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4128" w14:textId="29607514" w:rsidR="00552DFE" w:rsidRPr="009C7362" w:rsidRDefault="00EB0DA7" w:rsidP="00552DFE">
      <w:pPr>
        <w:pStyle w:val="Header"/>
        <w:spacing w:before="120" w:line="380" w:lineRule="exact"/>
        <w:rPr>
          <w:rFonts w:cs="Arial"/>
          <w:b/>
          <w:bCs/>
          <w:sz w:val="22"/>
          <w:szCs w:val="22"/>
          <w:lang w:val="en-US"/>
        </w:rPr>
      </w:pPr>
      <w:r w:rsidRPr="009C7362">
        <w:rPr>
          <w:rFonts w:cs="Arial"/>
          <w:b/>
          <w:bCs/>
          <w:sz w:val="22"/>
          <w:szCs w:val="22"/>
        </w:rPr>
        <w:t xml:space="preserve">KT Medical Service </w:t>
      </w:r>
      <w:r w:rsidR="00116CBA" w:rsidRPr="009C7362">
        <w:rPr>
          <w:rFonts w:cs="Arial"/>
          <w:b/>
          <w:bCs/>
          <w:sz w:val="22"/>
          <w:szCs w:val="22"/>
        </w:rPr>
        <w:t xml:space="preserve">Public </w:t>
      </w:r>
      <w:r w:rsidRPr="009C7362">
        <w:rPr>
          <w:rFonts w:cs="Arial"/>
          <w:b/>
          <w:bCs/>
          <w:sz w:val="22"/>
          <w:szCs w:val="22"/>
        </w:rPr>
        <w:t>Company Limited and its subsidiaries</w:t>
      </w:r>
    </w:p>
    <w:p w14:paraId="2A928628" w14:textId="2F7B1B08" w:rsidR="001951E3" w:rsidRPr="009C7362" w:rsidRDefault="003F39BA" w:rsidP="001951E3">
      <w:pPr>
        <w:tabs>
          <w:tab w:val="left" w:pos="720"/>
        </w:tabs>
        <w:spacing w:line="380" w:lineRule="exact"/>
        <w:ind w:right="-43"/>
        <w:rPr>
          <w:rFonts w:cs="Arial"/>
          <w:b/>
          <w:bCs/>
          <w:sz w:val="22"/>
          <w:szCs w:val="22"/>
        </w:rPr>
      </w:pPr>
      <w:r w:rsidRPr="009C7362">
        <w:rPr>
          <w:rFonts w:cs="Arial"/>
          <w:b/>
          <w:bCs/>
          <w:sz w:val="22"/>
          <w:szCs w:val="22"/>
        </w:rPr>
        <w:t>Notes to financial statements</w:t>
      </w:r>
    </w:p>
    <w:p w14:paraId="5231724A" w14:textId="16E5891C" w:rsidR="00573080" w:rsidRPr="00D16F52" w:rsidRDefault="003F39BA" w:rsidP="00C0563E">
      <w:pPr>
        <w:tabs>
          <w:tab w:val="left" w:pos="720"/>
        </w:tabs>
        <w:spacing w:after="360" w:line="380" w:lineRule="exact"/>
        <w:ind w:right="-43"/>
        <w:rPr>
          <w:rFonts w:cstheme="minorBidi"/>
          <w:b/>
          <w:bCs/>
          <w:sz w:val="22"/>
          <w:szCs w:val="22"/>
          <w:lang w:val="en-US"/>
        </w:rPr>
      </w:pPr>
      <w:r w:rsidRPr="009C7362">
        <w:rPr>
          <w:rFonts w:cs="Arial"/>
          <w:b/>
          <w:bCs/>
          <w:sz w:val="22"/>
          <w:szCs w:val="22"/>
        </w:rPr>
        <w:t xml:space="preserve">For the year ended 31 December </w:t>
      </w:r>
      <w:r w:rsidR="002D3F64" w:rsidRPr="009C7362">
        <w:rPr>
          <w:rFonts w:cs="Arial"/>
          <w:b/>
          <w:bCs/>
          <w:sz w:val="22"/>
          <w:szCs w:val="22"/>
        </w:rPr>
        <w:t>202</w:t>
      </w:r>
      <w:r w:rsidR="002C6270">
        <w:rPr>
          <w:rFonts w:cstheme="minorBidi"/>
          <w:b/>
          <w:bCs/>
          <w:sz w:val="22"/>
          <w:szCs w:val="22"/>
          <w:lang w:val="en-US"/>
        </w:rPr>
        <w:t>5</w:t>
      </w:r>
    </w:p>
    <w:p w14:paraId="4DFA5ED8" w14:textId="31C047EF" w:rsidR="00552DFE" w:rsidRPr="009C7362" w:rsidRDefault="00552DFE" w:rsidP="00AF066C">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1.</w:t>
      </w:r>
      <w:r w:rsidRPr="009C7362">
        <w:rPr>
          <w:rFonts w:cs="Arial"/>
          <w:b/>
          <w:bCs/>
          <w:sz w:val="22"/>
          <w:szCs w:val="22"/>
          <w:lang w:val="en-US"/>
        </w:rPr>
        <w:tab/>
        <w:t>General information</w:t>
      </w:r>
    </w:p>
    <w:p w14:paraId="191555C5" w14:textId="45A99057" w:rsidR="00F53C71" w:rsidRPr="009C7362" w:rsidRDefault="00116CBA" w:rsidP="00462A9B">
      <w:pPr>
        <w:tabs>
          <w:tab w:val="left" w:pos="4140"/>
          <w:tab w:val="left" w:pos="6390"/>
        </w:tabs>
        <w:spacing w:before="120" w:after="120" w:line="380" w:lineRule="exact"/>
        <w:ind w:left="540" w:hanging="540"/>
        <w:jc w:val="thaiDistribute"/>
        <w:rPr>
          <w:rFonts w:cs="Arial"/>
          <w:sz w:val="22"/>
          <w:szCs w:val="22"/>
        </w:rPr>
      </w:pPr>
      <w:r w:rsidRPr="009C7362">
        <w:rPr>
          <w:rFonts w:eastAsia="Arial Unicode MS" w:cs="Arial"/>
          <w:sz w:val="22"/>
          <w:szCs w:val="22"/>
        </w:rPr>
        <w:tab/>
      </w:r>
      <w:r w:rsidR="001F6389" w:rsidRPr="009C7362">
        <w:rPr>
          <w:rFonts w:eastAsia="Arial Unicode MS" w:cs="Arial" w:hint="cs"/>
          <w:sz w:val="22"/>
          <w:szCs w:val="22"/>
        </w:rPr>
        <w:t xml:space="preserve">KT Medical Service </w:t>
      </w:r>
      <w:r w:rsidR="001F6389">
        <w:rPr>
          <w:rFonts w:eastAsia="Arial Unicode MS" w:cs="Arial"/>
          <w:sz w:val="22"/>
          <w:szCs w:val="22"/>
        </w:rPr>
        <w:t xml:space="preserve">Public </w:t>
      </w:r>
      <w:r w:rsidR="001F6389" w:rsidRPr="009C7362">
        <w:rPr>
          <w:rFonts w:eastAsia="Arial Unicode MS" w:cs="Arial" w:hint="cs"/>
          <w:sz w:val="22"/>
          <w:szCs w:val="22"/>
        </w:rPr>
        <w:t xml:space="preserve">Company Limited </w:t>
      </w:r>
      <w:r w:rsidR="001F6389">
        <w:rPr>
          <w:rFonts w:eastAsia="Arial Unicode MS" w:cs="Arial"/>
          <w:sz w:val="22"/>
          <w:szCs w:val="22"/>
        </w:rPr>
        <w:t xml:space="preserve">(“the Company”) </w:t>
      </w:r>
      <w:r w:rsidR="00462A9B">
        <w:rPr>
          <w:rFonts w:eastAsia="Arial Unicode MS" w:cs="Arial"/>
          <w:sz w:val="22"/>
          <w:szCs w:val="22"/>
        </w:rPr>
        <w:t>is a public company incorporated and domiciled in Thailand. The Company listed on</w:t>
      </w:r>
      <w:r w:rsidR="00462A9B" w:rsidRPr="00462A9B">
        <w:rPr>
          <w:rFonts w:cstheme="minorBidi"/>
          <w:sz w:val="22"/>
          <w:szCs w:val="22"/>
        </w:rPr>
        <w:t xml:space="preserve"> </w:t>
      </w:r>
      <w:r w:rsidR="00462A9B">
        <w:rPr>
          <w:rFonts w:cstheme="minorBidi"/>
          <w:sz w:val="22"/>
          <w:szCs w:val="22"/>
        </w:rPr>
        <w:t>t</w:t>
      </w:r>
      <w:r w:rsidR="00462A9B" w:rsidRPr="009C7362">
        <w:rPr>
          <w:rFonts w:cstheme="minorBidi"/>
          <w:sz w:val="22"/>
          <w:szCs w:val="22"/>
        </w:rPr>
        <w:t xml:space="preserve">he </w:t>
      </w:r>
      <w:r w:rsidR="00462A9B">
        <w:rPr>
          <w:rFonts w:cstheme="minorBidi"/>
          <w:sz w:val="22"/>
          <w:szCs w:val="22"/>
        </w:rPr>
        <w:t>Market for Alternative</w:t>
      </w:r>
      <w:r w:rsidR="00462A9B">
        <w:rPr>
          <w:rFonts w:cstheme="minorBidi" w:hint="cs"/>
          <w:sz w:val="22"/>
          <w:szCs w:val="22"/>
          <w:cs/>
        </w:rPr>
        <w:t xml:space="preserve"> </w:t>
      </w:r>
      <w:r w:rsidR="00462A9B">
        <w:rPr>
          <w:rFonts w:cstheme="minorBidi"/>
          <w:sz w:val="22"/>
          <w:szCs w:val="22"/>
          <w:lang w:val="en-US"/>
        </w:rPr>
        <w:t>Investment (MAI)</w:t>
      </w:r>
      <w:r w:rsidR="00462A9B">
        <w:rPr>
          <w:rFonts w:cstheme="minorBidi"/>
          <w:sz w:val="22"/>
          <w:szCs w:val="22"/>
        </w:rPr>
        <w:t xml:space="preserve">. </w:t>
      </w:r>
      <w:r w:rsidR="001F461D" w:rsidRPr="009C7362">
        <w:rPr>
          <w:rFonts w:cs="Arial"/>
          <w:sz w:val="22"/>
          <w:szCs w:val="22"/>
        </w:rPr>
        <w:t xml:space="preserve">Its parent company is </w:t>
      </w:r>
      <w:r w:rsidR="00CD25C4" w:rsidRPr="009C7362">
        <w:rPr>
          <w:rFonts w:cs="Arial"/>
          <w:sz w:val="22"/>
          <w:szCs w:val="22"/>
        </w:rPr>
        <w:t>Filter Vision Public Company Limited</w:t>
      </w:r>
      <w:r w:rsidR="001F461D" w:rsidRPr="009C7362">
        <w:rPr>
          <w:rFonts w:cs="Arial"/>
          <w:sz w:val="22"/>
          <w:szCs w:val="22"/>
        </w:rPr>
        <w:t>, which was</w:t>
      </w:r>
      <w:r w:rsidR="007251E3" w:rsidRPr="009C7362">
        <w:rPr>
          <w:rFonts w:cs="Arial"/>
          <w:sz w:val="22"/>
          <w:szCs w:val="22"/>
        </w:rPr>
        <w:t xml:space="preserve"> </w:t>
      </w:r>
      <w:r w:rsidR="001F461D" w:rsidRPr="009C7362">
        <w:rPr>
          <w:rFonts w:cs="Arial"/>
          <w:sz w:val="22"/>
          <w:szCs w:val="22"/>
        </w:rPr>
        <w:t xml:space="preserve">incorporated in </w:t>
      </w:r>
      <w:r w:rsidR="00CD25C4" w:rsidRPr="009C7362">
        <w:rPr>
          <w:rFonts w:cs="Arial"/>
          <w:sz w:val="22"/>
          <w:szCs w:val="22"/>
        </w:rPr>
        <w:t>Thailand</w:t>
      </w:r>
      <w:r w:rsidR="001F461D" w:rsidRPr="009C7362">
        <w:rPr>
          <w:rFonts w:cs="Arial"/>
          <w:sz w:val="22"/>
          <w:szCs w:val="22"/>
        </w:rPr>
        <w:t>.</w:t>
      </w:r>
      <w:r w:rsidR="00F53C71" w:rsidRPr="009C7362">
        <w:rPr>
          <w:rFonts w:cs="Arial"/>
          <w:sz w:val="22"/>
          <w:szCs w:val="22"/>
        </w:rPr>
        <w:t xml:space="preserve"> </w:t>
      </w:r>
      <w:r w:rsidR="00497332" w:rsidRPr="009C7362">
        <w:rPr>
          <w:rFonts w:cs="Arial"/>
          <w:sz w:val="22"/>
          <w:szCs w:val="22"/>
        </w:rPr>
        <w:t xml:space="preserve">The </w:t>
      </w:r>
      <w:r w:rsidR="0031450C" w:rsidRPr="009C7362">
        <w:rPr>
          <w:rFonts w:cs="Arial"/>
          <w:sz w:val="22"/>
          <w:szCs w:val="22"/>
        </w:rPr>
        <w:t xml:space="preserve">registered </w:t>
      </w:r>
      <w:r w:rsidR="00DC1666" w:rsidRPr="009C7362">
        <w:rPr>
          <w:rFonts w:cs="Arial"/>
          <w:sz w:val="22"/>
          <w:szCs w:val="22"/>
        </w:rPr>
        <w:t>address</w:t>
      </w:r>
      <w:r w:rsidR="0031450C" w:rsidRPr="009C7362">
        <w:rPr>
          <w:rFonts w:cs="Arial"/>
          <w:sz w:val="22"/>
          <w:szCs w:val="22"/>
        </w:rPr>
        <w:t xml:space="preserve"> of the Company is</w:t>
      </w:r>
      <w:r w:rsidR="00F53C71" w:rsidRPr="009C7362">
        <w:rPr>
          <w:rFonts w:cs="Arial"/>
          <w:sz w:val="22"/>
          <w:szCs w:val="22"/>
        </w:rPr>
        <w:t xml:space="preserve"> at 95 Soi </w:t>
      </w:r>
      <w:proofErr w:type="spellStart"/>
      <w:r w:rsidR="00F53C71" w:rsidRPr="009C7362">
        <w:rPr>
          <w:rFonts w:cs="Arial"/>
          <w:sz w:val="22"/>
          <w:szCs w:val="22"/>
        </w:rPr>
        <w:t>Ramintra</w:t>
      </w:r>
      <w:proofErr w:type="spellEnd"/>
      <w:r w:rsidR="00F53C71" w:rsidRPr="009C7362">
        <w:rPr>
          <w:rFonts w:cs="Arial"/>
          <w:sz w:val="22"/>
          <w:szCs w:val="22"/>
        </w:rPr>
        <w:t xml:space="preserve"> 117, </w:t>
      </w:r>
      <w:proofErr w:type="spellStart"/>
      <w:r w:rsidR="00F53C71" w:rsidRPr="009C7362">
        <w:rPr>
          <w:rFonts w:cs="Arial"/>
          <w:sz w:val="22"/>
          <w:szCs w:val="22"/>
        </w:rPr>
        <w:t>Ramintra</w:t>
      </w:r>
      <w:proofErr w:type="spellEnd"/>
      <w:r w:rsidR="00F53C71" w:rsidRPr="009C7362">
        <w:rPr>
          <w:rFonts w:cs="Arial"/>
          <w:sz w:val="22"/>
          <w:szCs w:val="22"/>
        </w:rPr>
        <w:t xml:space="preserve"> Road, </w:t>
      </w:r>
      <w:r w:rsidR="000171FC" w:rsidRPr="009C7362">
        <w:rPr>
          <w:rFonts w:cs="Arial"/>
          <w:sz w:val="22"/>
          <w:szCs w:val="22"/>
        </w:rPr>
        <w:t xml:space="preserve">Khwaeng </w:t>
      </w:r>
      <w:proofErr w:type="spellStart"/>
      <w:r w:rsidR="00F53C71" w:rsidRPr="009C7362">
        <w:rPr>
          <w:rFonts w:cs="Arial"/>
          <w:sz w:val="22"/>
          <w:szCs w:val="22"/>
        </w:rPr>
        <w:t>Minburi</w:t>
      </w:r>
      <w:proofErr w:type="spellEnd"/>
      <w:r w:rsidR="00F53C71" w:rsidRPr="009C7362">
        <w:rPr>
          <w:rFonts w:cs="Arial"/>
          <w:sz w:val="22"/>
          <w:szCs w:val="22"/>
        </w:rPr>
        <w:t xml:space="preserve">, </w:t>
      </w:r>
      <w:r w:rsidR="000171FC" w:rsidRPr="009C7362">
        <w:rPr>
          <w:rFonts w:cs="Arial"/>
          <w:sz w:val="22"/>
          <w:szCs w:val="22"/>
        </w:rPr>
        <w:t>Khet Minburi, Bangkok</w:t>
      </w:r>
      <w:r w:rsidR="00F53C71" w:rsidRPr="009C7362">
        <w:rPr>
          <w:rFonts w:cs="Arial"/>
          <w:sz w:val="22"/>
          <w:szCs w:val="22"/>
        </w:rPr>
        <w:t xml:space="preserve">. </w:t>
      </w:r>
      <w:r w:rsidR="00FA20A4" w:rsidRPr="009C7362">
        <w:rPr>
          <w:rFonts w:cs="Arial"/>
          <w:sz w:val="22"/>
          <w:szCs w:val="22"/>
        </w:rPr>
        <w:t xml:space="preserve">As </w:t>
      </w:r>
      <w:proofErr w:type="gramStart"/>
      <w:r w:rsidR="00FA20A4" w:rsidRPr="009C7362">
        <w:rPr>
          <w:rFonts w:cs="Arial"/>
          <w:sz w:val="22"/>
          <w:szCs w:val="22"/>
        </w:rPr>
        <w:t>at</w:t>
      </w:r>
      <w:proofErr w:type="gramEnd"/>
      <w:r w:rsidRPr="009C7362">
        <w:rPr>
          <w:rFonts w:cs="Arial"/>
          <w:sz w:val="22"/>
          <w:szCs w:val="22"/>
        </w:rPr>
        <w:t xml:space="preserve"> </w:t>
      </w:r>
      <w:r w:rsidR="00FA20A4" w:rsidRPr="009C7362">
        <w:rPr>
          <w:rFonts w:cs="Arial"/>
          <w:sz w:val="22"/>
          <w:szCs w:val="22"/>
        </w:rPr>
        <w:t>31 December 202</w:t>
      </w:r>
      <w:r w:rsidR="002C6270">
        <w:rPr>
          <w:rFonts w:cs="Arial"/>
          <w:sz w:val="22"/>
          <w:szCs w:val="22"/>
        </w:rPr>
        <w:t>5</w:t>
      </w:r>
      <w:r w:rsidR="00FA20A4" w:rsidRPr="009C7362">
        <w:rPr>
          <w:rFonts w:cs="Arial"/>
          <w:sz w:val="22"/>
          <w:szCs w:val="22"/>
        </w:rPr>
        <w:t xml:space="preserve">, the </w:t>
      </w:r>
      <w:r w:rsidR="00C84F9E">
        <w:rPr>
          <w:rFonts w:cs="Arial"/>
          <w:sz w:val="22"/>
          <w:szCs w:val="22"/>
        </w:rPr>
        <w:t>Company</w:t>
      </w:r>
      <w:r w:rsidR="00FA20A4" w:rsidRPr="009C7362">
        <w:rPr>
          <w:rFonts w:cs="Arial"/>
          <w:sz w:val="22"/>
          <w:szCs w:val="22"/>
        </w:rPr>
        <w:t xml:space="preserve"> has </w:t>
      </w:r>
      <w:r w:rsidR="003B7E3D">
        <w:rPr>
          <w:rFonts w:cs="Arial"/>
          <w:sz w:val="22"/>
          <w:szCs w:val="22"/>
        </w:rPr>
        <w:t>36</w:t>
      </w:r>
      <w:r w:rsidR="00FA20A4" w:rsidRPr="009C7362">
        <w:rPr>
          <w:rFonts w:cs="Arial"/>
          <w:sz w:val="22"/>
          <w:szCs w:val="22"/>
        </w:rPr>
        <w:t xml:space="preserve"> branches (202</w:t>
      </w:r>
      <w:r w:rsidR="002C6270">
        <w:rPr>
          <w:rFonts w:cs="Arial"/>
          <w:sz w:val="22"/>
          <w:szCs w:val="22"/>
        </w:rPr>
        <w:t>4</w:t>
      </w:r>
      <w:r w:rsidR="00FA20A4" w:rsidRPr="009C7362">
        <w:rPr>
          <w:rFonts w:cs="Arial"/>
          <w:sz w:val="22"/>
          <w:szCs w:val="22"/>
        </w:rPr>
        <w:t xml:space="preserve">: </w:t>
      </w:r>
      <w:r w:rsidR="002C6270">
        <w:rPr>
          <w:rFonts w:cs="Arial"/>
          <w:sz w:val="22"/>
          <w:szCs w:val="22"/>
        </w:rPr>
        <w:t>33</w:t>
      </w:r>
      <w:r w:rsidR="00FA20A4" w:rsidRPr="009C7362">
        <w:rPr>
          <w:rFonts w:cs="Arial"/>
          <w:sz w:val="22"/>
          <w:szCs w:val="22"/>
        </w:rPr>
        <w:t xml:space="preserve"> branches).</w:t>
      </w:r>
    </w:p>
    <w:p w14:paraId="1AD1C45E" w14:textId="0F3D093A" w:rsidR="00F53C71" w:rsidRPr="009C7362" w:rsidRDefault="00F53C71" w:rsidP="00C0563E">
      <w:pPr>
        <w:tabs>
          <w:tab w:val="left" w:pos="900"/>
        </w:tabs>
        <w:spacing w:before="120" w:after="120" w:line="380" w:lineRule="exact"/>
        <w:ind w:left="547" w:right="115"/>
        <w:jc w:val="thaiDistribute"/>
        <w:rPr>
          <w:rFonts w:cs="Arial"/>
          <w:sz w:val="22"/>
          <w:szCs w:val="22"/>
        </w:rPr>
      </w:pPr>
      <w:r w:rsidRPr="009C7362">
        <w:rPr>
          <w:rFonts w:cs="Arial"/>
          <w:sz w:val="22"/>
          <w:szCs w:val="22"/>
        </w:rPr>
        <w:t xml:space="preserve">The </w:t>
      </w:r>
      <w:r w:rsidR="0031467B" w:rsidRPr="009C7362">
        <w:rPr>
          <w:rFonts w:cs="Arial"/>
          <w:sz w:val="22"/>
          <w:szCs w:val="22"/>
        </w:rPr>
        <w:t>Group</w:t>
      </w:r>
      <w:r w:rsidRPr="009C7362">
        <w:rPr>
          <w:rFonts w:cs="Arial"/>
          <w:sz w:val="22"/>
          <w:szCs w:val="22"/>
        </w:rPr>
        <w:t xml:space="preserve"> operate</w:t>
      </w:r>
      <w:r w:rsidR="00DC1666" w:rsidRPr="009C7362">
        <w:rPr>
          <w:rFonts w:cs="Arial"/>
          <w:sz w:val="22"/>
          <w:szCs w:val="22"/>
        </w:rPr>
        <w:t>s</w:t>
      </w:r>
      <w:r w:rsidRPr="009C7362">
        <w:rPr>
          <w:rFonts w:cs="Arial"/>
          <w:sz w:val="22"/>
          <w:szCs w:val="22"/>
        </w:rPr>
        <w:t xml:space="preserve"> in Thailand and principally engage</w:t>
      </w:r>
      <w:r w:rsidR="00A13AC7" w:rsidRPr="009C7362">
        <w:rPr>
          <w:rFonts w:cs="Browallia New"/>
          <w:sz w:val="22"/>
          <w:szCs w:val="28"/>
          <w:lang w:val="en-US"/>
        </w:rPr>
        <w:t>s</w:t>
      </w:r>
      <w:r w:rsidRPr="009C7362">
        <w:rPr>
          <w:rFonts w:cs="Arial"/>
          <w:sz w:val="22"/>
          <w:szCs w:val="22"/>
        </w:rPr>
        <w:t xml:space="preserve"> in </w:t>
      </w:r>
      <w:proofErr w:type="spellStart"/>
      <w:r w:rsidR="00A13AC7" w:rsidRPr="009C7362">
        <w:rPr>
          <w:rFonts w:cs="Arial"/>
          <w:sz w:val="22"/>
          <w:szCs w:val="22"/>
        </w:rPr>
        <w:t>hemodialysis</w:t>
      </w:r>
      <w:proofErr w:type="spellEnd"/>
      <w:r w:rsidR="00A13AC7" w:rsidRPr="009C7362">
        <w:rPr>
          <w:rFonts w:cs="Arial"/>
          <w:sz w:val="22"/>
          <w:szCs w:val="22"/>
        </w:rPr>
        <w:t xml:space="preserve"> </w:t>
      </w:r>
      <w:proofErr w:type="spellStart"/>
      <w:r w:rsidR="00A13AC7" w:rsidRPr="009C7362">
        <w:rPr>
          <w:rFonts w:cs="Arial"/>
          <w:sz w:val="22"/>
          <w:szCs w:val="22"/>
        </w:rPr>
        <w:t>center</w:t>
      </w:r>
      <w:proofErr w:type="spellEnd"/>
      <w:r w:rsidR="00520338" w:rsidRPr="009C7362">
        <w:rPr>
          <w:rFonts w:cs="Arial"/>
          <w:sz w:val="22"/>
          <w:szCs w:val="22"/>
        </w:rPr>
        <w:t xml:space="preserve">, </w:t>
      </w:r>
      <w:r w:rsidRPr="009C7362">
        <w:rPr>
          <w:rFonts w:cs="Arial"/>
          <w:sz w:val="22"/>
          <w:szCs w:val="22"/>
        </w:rPr>
        <w:t>design, assembly and installation of pure water treatment system and service preventive maintenance of pure water treatment system</w:t>
      </w:r>
      <w:r w:rsidRPr="009C7362">
        <w:rPr>
          <w:rFonts w:cs="Arial"/>
          <w:sz w:val="22"/>
          <w:szCs w:val="22"/>
          <w:cs/>
        </w:rPr>
        <w:t xml:space="preserve"> </w:t>
      </w:r>
      <w:r w:rsidRPr="009C7362">
        <w:rPr>
          <w:rFonts w:cs="Arial"/>
          <w:sz w:val="22"/>
          <w:szCs w:val="22"/>
        </w:rPr>
        <w:t>for</w:t>
      </w:r>
      <w:r w:rsidRPr="009C7362">
        <w:rPr>
          <w:rFonts w:cs="Arial"/>
          <w:sz w:val="22"/>
          <w:szCs w:val="22"/>
          <w:cs/>
        </w:rPr>
        <w:t xml:space="preserve"> </w:t>
      </w:r>
      <w:r w:rsidRPr="009C7362">
        <w:rPr>
          <w:rFonts w:cs="Arial"/>
          <w:sz w:val="22"/>
          <w:szCs w:val="22"/>
        </w:rPr>
        <w:t>commercial and residential sector, industrial and original equipment manuf</w:t>
      </w:r>
      <w:r w:rsidR="00E72DBE" w:rsidRPr="009C7362">
        <w:rPr>
          <w:rFonts w:cs="Arial"/>
          <w:sz w:val="22"/>
          <w:szCs w:val="22"/>
        </w:rPr>
        <w:t>acturing of water system sector</w:t>
      </w:r>
      <w:r w:rsidR="001B6775" w:rsidRPr="009C7362">
        <w:rPr>
          <w:rFonts w:cs="Arial"/>
          <w:sz w:val="22"/>
          <w:szCs w:val="22"/>
        </w:rPr>
        <w:t xml:space="preserve"> and</w:t>
      </w:r>
      <w:r w:rsidR="00E72DBE" w:rsidRPr="009C7362">
        <w:rPr>
          <w:rFonts w:cs="Arial"/>
          <w:sz w:val="22"/>
          <w:szCs w:val="22"/>
        </w:rPr>
        <w:t xml:space="preserve"> medical service sector.</w:t>
      </w:r>
    </w:p>
    <w:p w14:paraId="4072B75C" w14:textId="77777777" w:rsidR="006710AF" w:rsidRPr="009C7362" w:rsidRDefault="006710AF" w:rsidP="00705895">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2</w:t>
      </w:r>
      <w:r w:rsidR="002504A7" w:rsidRPr="009C7362">
        <w:rPr>
          <w:rFonts w:cs="Arial"/>
          <w:b/>
          <w:bCs/>
          <w:sz w:val="22"/>
          <w:szCs w:val="22"/>
          <w:lang w:val="en-US"/>
        </w:rPr>
        <w:t>.</w:t>
      </w:r>
      <w:r w:rsidRPr="009C7362">
        <w:rPr>
          <w:rFonts w:cs="Arial"/>
          <w:b/>
          <w:bCs/>
          <w:sz w:val="22"/>
          <w:szCs w:val="22"/>
          <w:lang w:val="en-US"/>
        </w:rPr>
        <w:tab/>
        <w:t xml:space="preserve">Basis for preparation </w:t>
      </w:r>
    </w:p>
    <w:p w14:paraId="0BF1126D" w14:textId="77777777" w:rsidR="003F39BA" w:rsidRPr="009C7362" w:rsidRDefault="003F39BA" w:rsidP="00C0563E">
      <w:pPr>
        <w:tabs>
          <w:tab w:val="left" w:pos="1440"/>
        </w:tabs>
        <w:spacing w:before="80" w:after="80" w:line="380" w:lineRule="exact"/>
        <w:ind w:left="540" w:hanging="540"/>
        <w:jc w:val="thaiDistribute"/>
        <w:outlineLvl w:val="0"/>
        <w:rPr>
          <w:rFonts w:cs="Arial"/>
          <w:sz w:val="22"/>
          <w:szCs w:val="22"/>
        </w:rPr>
      </w:pPr>
      <w:r w:rsidRPr="009C7362">
        <w:rPr>
          <w:rFonts w:cs="Arial"/>
          <w:sz w:val="22"/>
          <w:szCs w:val="22"/>
        </w:rPr>
        <w:t>2.1</w:t>
      </w:r>
      <w:r w:rsidRPr="009C7362">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DD8268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 xml:space="preserve">The financial statements in Thai language are the official statutory financial statements of the </w:t>
      </w:r>
      <w:r w:rsidRPr="009C7362">
        <w:rPr>
          <w:rFonts w:cs="Browallia New"/>
          <w:sz w:val="22"/>
          <w:szCs w:val="28"/>
          <w:lang w:val="en-US"/>
        </w:rPr>
        <w:t>Company</w:t>
      </w:r>
      <w:r w:rsidRPr="009C7362">
        <w:rPr>
          <w:rFonts w:cs="Arial"/>
          <w:sz w:val="22"/>
          <w:szCs w:val="22"/>
        </w:rPr>
        <w:t>. The financial statements in English language have been translated from the Thai language financial statements.</w:t>
      </w:r>
    </w:p>
    <w:p w14:paraId="0D046BC2" w14:textId="7218200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The financial statements have been prepared on a historical cost basis except where otherwise disclosed in the accounting policies.</w:t>
      </w:r>
    </w:p>
    <w:p w14:paraId="7DA6AADE" w14:textId="37C9BE3B" w:rsidR="003F39BA" w:rsidRPr="009C7362" w:rsidRDefault="003F39BA" w:rsidP="000E5CDA">
      <w:pPr>
        <w:spacing w:before="60" w:after="60" w:line="380" w:lineRule="exact"/>
        <w:ind w:left="547" w:hanging="547"/>
        <w:jc w:val="both"/>
        <w:rPr>
          <w:rFonts w:cs="Arial"/>
          <w:sz w:val="22"/>
          <w:szCs w:val="22"/>
        </w:rPr>
      </w:pPr>
      <w:r w:rsidRPr="009C7362">
        <w:rPr>
          <w:rFonts w:cs="Arial"/>
          <w:sz w:val="22"/>
          <w:szCs w:val="22"/>
        </w:rPr>
        <w:t>2.2</w:t>
      </w:r>
      <w:r w:rsidRPr="009C7362">
        <w:rPr>
          <w:rFonts w:cs="Arial"/>
          <w:sz w:val="22"/>
          <w:szCs w:val="22"/>
        </w:rPr>
        <w:tab/>
        <w:t>Basis of consolidation</w:t>
      </w:r>
    </w:p>
    <w:p w14:paraId="5D612A64" w14:textId="5FA08251" w:rsidR="00F23975" w:rsidRPr="009C7362" w:rsidRDefault="00833ADB" w:rsidP="000E5CDA">
      <w:pPr>
        <w:spacing w:before="60" w:after="60" w:line="380" w:lineRule="exact"/>
        <w:ind w:left="1094" w:hanging="547"/>
        <w:jc w:val="thaiDistribute"/>
        <w:rPr>
          <w:rFonts w:cs="Arial"/>
          <w:sz w:val="22"/>
          <w:szCs w:val="22"/>
        </w:rPr>
      </w:pPr>
      <w:r w:rsidRPr="009C7362">
        <w:rPr>
          <w:rFonts w:cs="Arial"/>
          <w:sz w:val="22"/>
          <w:szCs w:val="22"/>
        </w:rPr>
        <w:t>a)</w:t>
      </w:r>
      <w:r w:rsidRPr="009C7362">
        <w:rPr>
          <w:rFonts w:cs="Arial"/>
          <w:sz w:val="22"/>
          <w:szCs w:val="22"/>
        </w:rPr>
        <w:tab/>
      </w:r>
      <w:r w:rsidR="00BD7A67" w:rsidRPr="009C7362">
        <w:rPr>
          <w:rFonts w:cs="Arial"/>
          <w:sz w:val="22"/>
          <w:szCs w:val="22"/>
        </w:rPr>
        <w:t>The consolidated financial statements include the financial statements of KT Medical Service Public Company Limited (“the Company”) and the following subsidiary companies</w:t>
      </w:r>
      <w:r w:rsidR="00BD7A67" w:rsidRPr="009C7362">
        <w:rPr>
          <w:rFonts w:cstheme="minorBidi" w:hint="cs"/>
          <w:sz w:val="22"/>
          <w:szCs w:val="22"/>
          <w:cs/>
        </w:rPr>
        <w:t xml:space="preserve"> </w:t>
      </w:r>
      <w:r w:rsidR="00BD7A67" w:rsidRPr="009C7362">
        <w:rPr>
          <w:rFonts w:cs="Arial"/>
          <w:sz w:val="22"/>
          <w:szCs w:val="22"/>
        </w:rPr>
        <w:t>(“the subsidiaries”) (collectively as “the Group”):</w:t>
      </w:r>
    </w:p>
    <w:p w14:paraId="1D14629A" w14:textId="77777777" w:rsidR="00462A9B" w:rsidRDefault="00462A9B">
      <w:r>
        <w:br w:type="page"/>
      </w:r>
    </w:p>
    <w:tbl>
      <w:tblPr>
        <w:tblW w:w="8955" w:type="dxa"/>
        <w:tblInd w:w="990" w:type="dxa"/>
        <w:tblLayout w:type="fixed"/>
        <w:tblLook w:val="04A0" w:firstRow="1" w:lastRow="0" w:firstColumn="1" w:lastColumn="0" w:noHBand="0" w:noVBand="1"/>
      </w:tblPr>
      <w:tblGrid>
        <w:gridCol w:w="1980"/>
        <w:gridCol w:w="3240"/>
        <w:gridCol w:w="1170"/>
        <w:gridCol w:w="1282"/>
        <w:gridCol w:w="1277"/>
        <w:gridCol w:w="6"/>
      </w:tblGrid>
      <w:tr w:rsidR="00FD5243" w:rsidRPr="009C7362" w14:paraId="5B2F6BB0" w14:textId="77777777" w:rsidTr="000E5CDA">
        <w:trPr>
          <w:gridAfter w:val="1"/>
          <w:wAfter w:w="6" w:type="dxa"/>
          <w:tblHeader/>
        </w:trPr>
        <w:tc>
          <w:tcPr>
            <w:tcW w:w="1980" w:type="dxa"/>
          </w:tcPr>
          <w:p w14:paraId="612B2CF5" w14:textId="25432CA4" w:rsidR="00FD5243" w:rsidRPr="009C7362" w:rsidRDefault="00FD5243" w:rsidP="000E5CDA">
            <w:pPr>
              <w:spacing w:line="260" w:lineRule="exact"/>
              <w:jc w:val="center"/>
              <w:rPr>
                <w:rFonts w:cs="Arial"/>
                <w:sz w:val="16"/>
                <w:szCs w:val="16"/>
              </w:rPr>
            </w:pPr>
            <w:r w:rsidRPr="009C7362">
              <w:rPr>
                <w:rFonts w:cs="Arial"/>
                <w:sz w:val="16"/>
                <w:szCs w:val="16"/>
              </w:rPr>
              <w:lastRenderedPageBreak/>
              <w:tab/>
            </w:r>
          </w:p>
        </w:tc>
        <w:tc>
          <w:tcPr>
            <w:tcW w:w="3240" w:type="dxa"/>
          </w:tcPr>
          <w:p w14:paraId="5068A472" w14:textId="77777777" w:rsidR="00FD5243" w:rsidRPr="009C7362" w:rsidRDefault="00FD5243" w:rsidP="000E5CDA">
            <w:pPr>
              <w:spacing w:line="260" w:lineRule="exact"/>
              <w:jc w:val="center"/>
              <w:rPr>
                <w:rFonts w:cs="Arial"/>
                <w:sz w:val="16"/>
                <w:szCs w:val="16"/>
              </w:rPr>
            </w:pPr>
          </w:p>
        </w:tc>
        <w:tc>
          <w:tcPr>
            <w:tcW w:w="1170" w:type="dxa"/>
            <w:hideMark/>
          </w:tcPr>
          <w:p w14:paraId="59798367" w14:textId="77777777" w:rsidR="00FD5243" w:rsidRPr="009C7362" w:rsidRDefault="00FD5243" w:rsidP="000E5CDA">
            <w:pPr>
              <w:spacing w:line="260" w:lineRule="exact"/>
              <w:jc w:val="center"/>
              <w:rPr>
                <w:rFonts w:cs="Arial"/>
                <w:sz w:val="16"/>
                <w:szCs w:val="16"/>
              </w:rPr>
            </w:pPr>
            <w:r w:rsidRPr="009C7362">
              <w:rPr>
                <w:rFonts w:cs="Arial"/>
                <w:sz w:val="16"/>
                <w:szCs w:val="16"/>
              </w:rPr>
              <w:t>Country of</w:t>
            </w:r>
          </w:p>
        </w:tc>
        <w:tc>
          <w:tcPr>
            <w:tcW w:w="2559" w:type="dxa"/>
            <w:gridSpan w:val="2"/>
            <w:hideMark/>
          </w:tcPr>
          <w:p w14:paraId="25B2E607" w14:textId="77777777" w:rsidR="00FD5243" w:rsidRPr="009C7362" w:rsidRDefault="00FD5243" w:rsidP="000E5CDA">
            <w:pPr>
              <w:spacing w:line="260" w:lineRule="exact"/>
              <w:jc w:val="center"/>
              <w:rPr>
                <w:rFonts w:cs="Arial"/>
                <w:sz w:val="16"/>
                <w:szCs w:val="16"/>
              </w:rPr>
            </w:pPr>
            <w:r w:rsidRPr="009C7362">
              <w:rPr>
                <w:rFonts w:cs="Arial"/>
                <w:sz w:val="16"/>
                <w:szCs w:val="16"/>
              </w:rPr>
              <w:t>Percentage of</w:t>
            </w:r>
          </w:p>
        </w:tc>
      </w:tr>
      <w:tr w:rsidR="00FD5243" w:rsidRPr="009C7362" w14:paraId="50085A95" w14:textId="77777777" w:rsidTr="000E5CDA">
        <w:trPr>
          <w:gridAfter w:val="1"/>
          <w:wAfter w:w="6" w:type="dxa"/>
          <w:tblHeader/>
        </w:trPr>
        <w:tc>
          <w:tcPr>
            <w:tcW w:w="1980" w:type="dxa"/>
            <w:hideMark/>
          </w:tcPr>
          <w:p w14:paraId="45433446"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Subsidiaries</w:t>
            </w:r>
          </w:p>
        </w:tc>
        <w:tc>
          <w:tcPr>
            <w:tcW w:w="3240" w:type="dxa"/>
            <w:hideMark/>
          </w:tcPr>
          <w:p w14:paraId="3E394C81"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Nature of business</w:t>
            </w:r>
          </w:p>
        </w:tc>
        <w:tc>
          <w:tcPr>
            <w:tcW w:w="1170" w:type="dxa"/>
            <w:hideMark/>
          </w:tcPr>
          <w:p w14:paraId="3738B9FF"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incorporation</w:t>
            </w:r>
          </w:p>
        </w:tc>
        <w:tc>
          <w:tcPr>
            <w:tcW w:w="2559" w:type="dxa"/>
            <w:gridSpan w:val="2"/>
            <w:hideMark/>
          </w:tcPr>
          <w:p w14:paraId="164429E8"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shareholding</w:t>
            </w:r>
          </w:p>
        </w:tc>
      </w:tr>
      <w:tr w:rsidR="00FD5243" w:rsidRPr="009C7362" w14:paraId="7179108C" w14:textId="77777777" w:rsidTr="000E5CDA">
        <w:trPr>
          <w:tblHeader/>
        </w:trPr>
        <w:tc>
          <w:tcPr>
            <w:tcW w:w="1980" w:type="dxa"/>
          </w:tcPr>
          <w:p w14:paraId="6B87F3E6" w14:textId="77777777" w:rsidR="00FD5243" w:rsidRPr="009C7362" w:rsidRDefault="00FD5243" w:rsidP="000E5CDA">
            <w:pPr>
              <w:spacing w:line="260" w:lineRule="exact"/>
              <w:jc w:val="both"/>
              <w:rPr>
                <w:rFonts w:cs="Arial"/>
                <w:sz w:val="16"/>
                <w:szCs w:val="16"/>
              </w:rPr>
            </w:pPr>
          </w:p>
        </w:tc>
        <w:tc>
          <w:tcPr>
            <w:tcW w:w="3240" w:type="dxa"/>
          </w:tcPr>
          <w:p w14:paraId="59A49C5D" w14:textId="77777777" w:rsidR="00FD5243" w:rsidRPr="009C7362" w:rsidRDefault="00FD5243" w:rsidP="000E5CDA">
            <w:pPr>
              <w:spacing w:line="260" w:lineRule="exact"/>
              <w:jc w:val="both"/>
              <w:rPr>
                <w:rFonts w:cs="Arial"/>
                <w:sz w:val="16"/>
                <w:szCs w:val="16"/>
              </w:rPr>
            </w:pPr>
          </w:p>
        </w:tc>
        <w:tc>
          <w:tcPr>
            <w:tcW w:w="1170" w:type="dxa"/>
          </w:tcPr>
          <w:p w14:paraId="1B0F8583" w14:textId="77777777" w:rsidR="00FD5243" w:rsidRPr="009C7362" w:rsidRDefault="00FD5243" w:rsidP="000E5CDA">
            <w:pPr>
              <w:spacing w:line="260" w:lineRule="exact"/>
              <w:jc w:val="both"/>
              <w:rPr>
                <w:rFonts w:cs="Arial"/>
                <w:sz w:val="16"/>
                <w:szCs w:val="16"/>
              </w:rPr>
            </w:pPr>
          </w:p>
        </w:tc>
        <w:tc>
          <w:tcPr>
            <w:tcW w:w="1282" w:type="dxa"/>
            <w:hideMark/>
          </w:tcPr>
          <w:p w14:paraId="337EB852" w14:textId="30254D95"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w:t>
            </w:r>
            <w:r w:rsidR="002C6270">
              <w:rPr>
                <w:rFonts w:cs="Arial"/>
                <w:sz w:val="16"/>
                <w:szCs w:val="16"/>
              </w:rPr>
              <w:t>5</w:t>
            </w:r>
          </w:p>
        </w:tc>
        <w:tc>
          <w:tcPr>
            <w:tcW w:w="1283" w:type="dxa"/>
            <w:gridSpan w:val="2"/>
            <w:hideMark/>
          </w:tcPr>
          <w:p w14:paraId="1F71F2B7" w14:textId="7956CEEF"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w:t>
            </w:r>
            <w:r w:rsidR="002C6270">
              <w:rPr>
                <w:rFonts w:cs="Arial"/>
                <w:sz w:val="16"/>
                <w:szCs w:val="16"/>
              </w:rPr>
              <w:t>4</w:t>
            </w:r>
          </w:p>
        </w:tc>
      </w:tr>
      <w:tr w:rsidR="00FD5243" w:rsidRPr="009C7362" w14:paraId="5D6BAD5F" w14:textId="77777777" w:rsidTr="000E5CDA">
        <w:trPr>
          <w:tblHeader/>
        </w:trPr>
        <w:tc>
          <w:tcPr>
            <w:tcW w:w="1980" w:type="dxa"/>
          </w:tcPr>
          <w:p w14:paraId="4C7CC24B" w14:textId="77777777" w:rsidR="00FD5243" w:rsidRPr="009C7362" w:rsidRDefault="00FD5243" w:rsidP="000E5CDA">
            <w:pPr>
              <w:spacing w:line="260" w:lineRule="exact"/>
              <w:jc w:val="both"/>
              <w:rPr>
                <w:rFonts w:cs="Arial"/>
                <w:sz w:val="16"/>
                <w:szCs w:val="16"/>
              </w:rPr>
            </w:pPr>
          </w:p>
        </w:tc>
        <w:tc>
          <w:tcPr>
            <w:tcW w:w="3240" w:type="dxa"/>
          </w:tcPr>
          <w:p w14:paraId="6936A5C3" w14:textId="77777777" w:rsidR="00FD5243" w:rsidRPr="009C7362" w:rsidRDefault="00FD5243" w:rsidP="000E5CDA">
            <w:pPr>
              <w:spacing w:line="260" w:lineRule="exact"/>
              <w:jc w:val="both"/>
              <w:rPr>
                <w:rFonts w:cs="Arial"/>
                <w:sz w:val="16"/>
                <w:szCs w:val="16"/>
              </w:rPr>
            </w:pPr>
          </w:p>
        </w:tc>
        <w:tc>
          <w:tcPr>
            <w:tcW w:w="1170" w:type="dxa"/>
          </w:tcPr>
          <w:p w14:paraId="708226F8" w14:textId="77777777" w:rsidR="00FD5243" w:rsidRPr="009C7362" w:rsidRDefault="00FD5243" w:rsidP="000E5CDA">
            <w:pPr>
              <w:spacing w:line="260" w:lineRule="exact"/>
              <w:jc w:val="both"/>
              <w:rPr>
                <w:rFonts w:cs="Arial"/>
                <w:sz w:val="16"/>
                <w:szCs w:val="16"/>
              </w:rPr>
            </w:pPr>
          </w:p>
        </w:tc>
        <w:tc>
          <w:tcPr>
            <w:tcW w:w="1282" w:type="dxa"/>
            <w:hideMark/>
          </w:tcPr>
          <w:p w14:paraId="4C1DDEF8"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c>
          <w:tcPr>
            <w:tcW w:w="1283" w:type="dxa"/>
            <w:gridSpan w:val="2"/>
            <w:hideMark/>
          </w:tcPr>
          <w:p w14:paraId="30FFB912"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r>
      <w:tr w:rsidR="00FF69A5" w:rsidRPr="009C7362" w14:paraId="3D38517B" w14:textId="77777777" w:rsidTr="000E5CDA">
        <w:tc>
          <w:tcPr>
            <w:tcW w:w="1980" w:type="dxa"/>
          </w:tcPr>
          <w:p w14:paraId="06E6FA72" w14:textId="77777777" w:rsidR="00FF69A5" w:rsidRPr="009C7362" w:rsidRDefault="00FF69A5" w:rsidP="00FF69A5">
            <w:pPr>
              <w:spacing w:line="260" w:lineRule="exact"/>
              <w:rPr>
                <w:rFonts w:cs="Arial"/>
                <w:sz w:val="16"/>
                <w:szCs w:val="16"/>
              </w:rPr>
            </w:pPr>
            <w:r w:rsidRPr="009C7362">
              <w:rPr>
                <w:rFonts w:cs="Arial"/>
                <w:sz w:val="16"/>
                <w:szCs w:val="16"/>
              </w:rPr>
              <w:t>Irving Corporation Ltd.</w:t>
            </w:r>
          </w:p>
        </w:tc>
        <w:tc>
          <w:tcPr>
            <w:tcW w:w="3240" w:type="dxa"/>
          </w:tcPr>
          <w:p w14:paraId="66228E3A" w14:textId="77777777" w:rsidR="00FF69A5" w:rsidRPr="009C7362" w:rsidRDefault="00FF69A5" w:rsidP="00FF69A5">
            <w:pPr>
              <w:spacing w:line="260" w:lineRule="exact"/>
              <w:ind w:left="165" w:hanging="165"/>
              <w:rPr>
                <w:rFonts w:cs="Arial"/>
                <w:sz w:val="16"/>
                <w:szCs w:val="16"/>
              </w:rPr>
            </w:pPr>
            <w:r w:rsidRPr="009C7362">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56B7245B" w14:textId="77777777" w:rsidR="00FF69A5" w:rsidRPr="009C7362" w:rsidRDefault="00FF69A5" w:rsidP="00FF69A5">
            <w:pPr>
              <w:spacing w:line="260" w:lineRule="exact"/>
              <w:jc w:val="center"/>
              <w:rPr>
                <w:rFonts w:cs="Arial"/>
                <w:sz w:val="16"/>
                <w:szCs w:val="16"/>
              </w:rPr>
            </w:pPr>
            <w:r w:rsidRPr="009C7362">
              <w:rPr>
                <w:rFonts w:cs="Arial"/>
                <w:sz w:val="16"/>
                <w:szCs w:val="16"/>
              </w:rPr>
              <w:t>Thailand</w:t>
            </w:r>
          </w:p>
        </w:tc>
        <w:tc>
          <w:tcPr>
            <w:tcW w:w="1282" w:type="dxa"/>
          </w:tcPr>
          <w:p w14:paraId="4AFA965E" w14:textId="2FF20C6C" w:rsidR="00FF69A5" w:rsidRPr="009C7362" w:rsidRDefault="00FF69A5" w:rsidP="00FF69A5">
            <w:pPr>
              <w:tabs>
                <w:tab w:val="decimal" w:pos="705"/>
              </w:tabs>
              <w:spacing w:line="260" w:lineRule="exact"/>
              <w:rPr>
                <w:rFonts w:cs="Browallia New"/>
                <w:sz w:val="16"/>
              </w:rPr>
            </w:pPr>
            <w:r w:rsidRPr="009C7362">
              <w:rPr>
                <w:rFonts w:cs="Browallia New"/>
                <w:sz w:val="16"/>
              </w:rPr>
              <w:t>100</w:t>
            </w:r>
          </w:p>
        </w:tc>
        <w:tc>
          <w:tcPr>
            <w:tcW w:w="1283" w:type="dxa"/>
            <w:gridSpan w:val="2"/>
          </w:tcPr>
          <w:p w14:paraId="0A676FCA" w14:textId="08B7E06B" w:rsidR="00FF69A5" w:rsidRPr="009C7362" w:rsidRDefault="00FF69A5" w:rsidP="00FF69A5">
            <w:pPr>
              <w:tabs>
                <w:tab w:val="decimal" w:pos="885"/>
              </w:tabs>
              <w:spacing w:line="260" w:lineRule="exact"/>
              <w:rPr>
                <w:rFonts w:cs="Arial"/>
                <w:sz w:val="16"/>
                <w:szCs w:val="16"/>
              </w:rPr>
            </w:pPr>
            <w:r w:rsidRPr="009C7362">
              <w:rPr>
                <w:rFonts w:cs="Browallia New"/>
                <w:sz w:val="16"/>
              </w:rPr>
              <w:t>100</w:t>
            </w:r>
          </w:p>
        </w:tc>
      </w:tr>
      <w:tr w:rsidR="00FF69A5" w:rsidRPr="009C7362" w14:paraId="2C557C51" w14:textId="77777777" w:rsidTr="000E5CDA">
        <w:tc>
          <w:tcPr>
            <w:tcW w:w="1980" w:type="dxa"/>
            <w:hideMark/>
          </w:tcPr>
          <w:p w14:paraId="349A9EE5" w14:textId="77777777" w:rsidR="00FF69A5" w:rsidRPr="009C7362" w:rsidRDefault="00FF69A5" w:rsidP="00FF69A5">
            <w:pPr>
              <w:spacing w:line="260" w:lineRule="exact"/>
              <w:rPr>
                <w:rFonts w:cs="Arial"/>
                <w:sz w:val="16"/>
                <w:szCs w:val="16"/>
              </w:rPr>
            </w:pPr>
            <w:r w:rsidRPr="009C7362">
              <w:rPr>
                <w:rFonts w:cs="Arial"/>
                <w:sz w:val="16"/>
                <w:szCs w:val="16"/>
              </w:rPr>
              <w:t>Medical Vision Co., Ltd.</w:t>
            </w:r>
          </w:p>
        </w:tc>
        <w:tc>
          <w:tcPr>
            <w:tcW w:w="3240" w:type="dxa"/>
            <w:hideMark/>
          </w:tcPr>
          <w:p w14:paraId="2ACE8E69" w14:textId="77777777" w:rsidR="00FF69A5" w:rsidRPr="009C7362" w:rsidRDefault="00FF69A5" w:rsidP="00FF69A5">
            <w:pPr>
              <w:spacing w:line="260" w:lineRule="exact"/>
              <w:ind w:left="165" w:hanging="165"/>
              <w:rPr>
                <w:rFonts w:cs="Arial"/>
                <w:sz w:val="16"/>
                <w:szCs w:val="16"/>
              </w:rPr>
            </w:pPr>
            <w:r w:rsidRPr="009C7362">
              <w:rPr>
                <w:rFonts w:cs="Arial"/>
                <w:sz w:val="16"/>
                <w:szCs w:val="16"/>
              </w:rPr>
              <w:t>Distribution, rent, preventive and maintenance of tools and diagnosis equipment for medical service including medical supplier and appliances</w:t>
            </w:r>
          </w:p>
        </w:tc>
        <w:tc>
          <w:tcPr>
            <w:tcW w:w="1170" w:type="dxa"/>
            <w:hideMark/>
          </w:tcPr>
          <w:p w14:paraId="513A161B" w14:textId="77777777" w:rsidR="00FF69A5" w:rsidRPr="009C7362" w:rsidRDefault="00FF69A5" w:rsidP="00FF69A5">
            <w:pPr>
              <w:spacing w:line="260" w:lineRule="exact"/>
              <w:jc w:val="center"/>
              <w:rPr>
                <w:rFonts w:cs="Arial"/>
                <w:sz w:val="16"/>
                <w:szCs w:val="16"/>
              </w:rPr>
            </w:pPr>
            <w:r w:rsidRPr="009C7362">
              <w:rPr>
                <w:rFonts w:cs="Arial"/>
                <w:sz w:val="16"/>
                <w:szCs w:val="16"/>
              </w:rPr>
              <w:t>Thailand</w:t>
            </w:r>
          </w:p>
        </w:tc>
        <w:tc>
          <w:tcPr>
            <w:tcW w:w="1282" w:type="dxa"/>
          </w:tcPr>
          <w:p w14:paraId="3C6ED9FB" w14:textId="73D34AB2" w:rsidR="00FF69A5" w:rsidRPr="009C7362" w:rsidRDefault="00FF69A5" w:rsidP="00FF69A5">
            <w:pPr>
              <w:tabs>
                <w:tab w:val="decimal" w:pos="705"/>
              </w:tabs>
              <w:spacing w:line="260" w:lineRule="exact"/>
              <w:rPr>
                <w:rFonts w:cs="Browallia New"/>
                <w:sz w:val="16"/>
              </w:rPr>
            </w:pPr>
            <w:r w:rsidRPr="009C7362">
              <w:rPr>
                <w:rFonts w:cs="Browallia New"/>
                <w:sz w:val="16"/>
              </w:rPr>
              <w:t>100</w:t>
            </w:r>
          </w:p>
        </w:tc>
        <w:tc>
          <w:tcPr>
            <w:tcW w:w="1283" w:type="dxa"/>
            <w:gridSpan w:val="2"/>
            <w:hideMark/>
          </w:tcPr>
          <w:p w14:paraId="03AD59AA" w14:textId="7262064B" w:rsidR="00FF69A5" w:rsidRPr="009C7362" w:rsidRDefault="00FF69A5" w:rsidP="00FF69A5">
            <w:pPr>
              <w:tabs>
                <w:tab w:val="decimal" w:pos="885"/>
              </w:tabs>
              <w:spacing w:line="260" w:lineRule="exact"/>
              <w:rPr>
                <w:rFonts w:cs="Browallia New"/>
                <w:sz w:val="16"/>
              </w:rPr>
            </w:pPr>
            <w:r w:rsidRPr="009C7362">
              <w:rPr>
                <w:rFonts w:cs="Browallia New"/>
                <w:sz w:val="16"/>
              </w:rPr>
              <w:t>100</w:t>
            </w:r>
          </w:p>
        </w:tc>
      </w:tr>
      <w:tr w:rsidR="00FF69A5" w:rsidRPr="009C7362" w14:paraId="77C233E6" w14:textId="77777777" w:rsidTr="000E5CDA">
        <w:tc>
          <w:tcPr>
            <w:tcW w:w="1980" w:type="dxa"/>
          </w:tcPr>
          <w:p w14:paraId="668EF3AF" w14:textId="77777777" w:rsidR="00FF69A5" w:rsidRPr="009C7362" w:rsidRDefault="00FF69A5" w:rsidP="00FF69A5">
            <w:pPr>
              <w:spacing w:line="260" w:lineRule="exact"/>
              <w:rPr>
                <w:rFonts w:cs="Arial"/>
                <w:sz w:val="16"/>
                <w:szCs w:val="16"/>
              </w:rPr>
            </w:pPr>
            <w:proofErr w:type="spellStart"/>
            <w:r w:rsidRPr="009C7362">
              <w:rPr>
                <w:rFonts w:cs="Arial"/>
                <w:sz w:val="16"/>
                <w:szCs w:val="16"/>
              </w:rPr>
              <w:t>Nephro</w:t>
            </w:r>
            <w:proofErr w:type="spellEnd"/>
            <w:r w:rsidRPr="009C7362">
              <w:rPr>
                <w:rFonts w:cs="Arial"/>
                <w:sz w:val="16"/>
                <w:szCs w:val="16"/>
              </w:rPr>
              <w:t xml:space="preserve"> Vision </w:t>
            </w:r>
            <w:proofErr w:type="spellStart"/>
            <w:proofErr w:type="gramStart"/>
            <w:r w:rsidRPr="009C7362">
              <w:rPr>
                <w:rFonts w:cs="Arial"/>
                <w:sz w:val="16"/>
                <w:szCs w:val="16"/>
              </w:rPr>
              <w:t>Co.,Ltd</w:t>
            </w:r>
            <w:proofErr w:type="spellEnd"/>
            <w:r w:rsidRPr="009C7362">
              <w:rPr>
                <w:rFonts w:cs="Arial"/>
                <w:sz w:val="16"/>
                <w:szCs w:val="16"/>
              </w:rPr>
              <w:t>.</w:t>
            </w:r>
            <w:proofErr w:type="gramEnd"/>
          </w:p>
        </w:tc>
        <w:tc>
          <w:tcPr>
            <w:tcW w:w="3240" w:type="dxa"/>
          </w:tcPr>
          <w:p w14:paraId="15276CA0" w14:textId="77777777" w:rsidR="00FF69A5" w:rsidRPr="009C7362" w:rsidRDefault="00FF69A5" w:rsidP="00FF69A5">
            <w:pPr>
              <w:spacing w:line="260" w:lineRule="exact"/>
              <w:ind w:left="165" w:hanging="165"/>
              <w:rPr>
                <w:rFonts w:cs="Arial"/>
                <w:sz w:val="16"/>
                <w:szCs w:val="16"/>
              </w:rPr>
            </w:pPr>
            <w:proofErr w:type="spellStart"/>
            <w:r w:rsidRPr="009C7362">
              <w:rPr>
                <w:rFonts w:cs="Arial"/>
                <w:sz w:val="16"/>
                <w:szCs w:val="16"/>
              </w:rPr>
              <w:t>Hemodialysis</w:t>
            </w:r>
            <w:proofErr w:type="spellEnd"/>
            <w:r w:rsidRPr="009C7362">
              <w:rPr>
                <w:rFonts w:cs="Arial"/>
                <w:sz w:val="16"/>
                <w:szCs w:val="16"/>
              </w:rPr>
              <w:t xml:space="preserve"> </w:t>
            </w:r>
            <w:proofErr w:type="spellStart"/>
            <w:r w:rsidRPr="009C7362">
              <w:rPr>
                <w:rFonts w:cs="Arial"/>
                <w:sz w:val="16"/>
                <w:szCs w:val="16"/>
              </w:rPr>
              <w:t>center</w:t>
            </w:r>
            <w:proofErr w:type="spellEnd"/>
          </w:p>
        </w:tc>
        <w:tc>
          <w:tcPr>
            <w:tcW w:w="1170" w:type="dxa"/>
          </w:tcPr>
          <w:p w14:paraId="247EE6C1" w14:textId="77777777" w:rsidR="00FF69A5" w:rsidRPr="009C7362" w:rsidRDefault="00FF69A5" w:rsidP="00FF69A5">
            <w:pPr>
              <w:spacing w:line="260" w:lineRule="exact"/>
              <w:jc w:val="center"/>
              <w:rPr>
                <w:rFonts w:cs="Arial"/>
                <w:sz w:val="16"/>
                <w:szCs w:val="16"/>
              </w:rPr>
            </w:pPr>
            <w:r w:rsidRPr="009C7362">
              <w:rPr>
                <w:rFonts w:cs="Arial"/>
                <w:sz w:val="16"/>
                <w:szCs w:val="16"/>
              </w:rPr>
              <w:t>Thailand</w:t>
            </w:r>
          </w:p>
        </w:tc>
        <w:tc>
          <w:tcPr>
            <w:tcW w:w="1282" w:type="dxa"/>
          </w:tcPr>
          <w:p w14:paraId="33674F88" w14:textId="0BE5891A" w:rsidR="00FF69A5" w:rsidRPr="005D4D59" w:rsidRDefault="00FF69A5" w:rsidP="00FF69A5">
            <w:pPr>
              <w:tabs>
                <w:tab w:val="decimal" w:pos="705"/>
              </w:tabs>
              <w:spacing w:line="260" w:lineRule="exact"/>
              <w:rPr>
                <w:rFonts w:cs="Browallia New"/>
                <w:sz w:val="16"/>
                <w:lang w:val="en-US"/>
              </w:rPr>
            </w:pPr>
            <w:r>
              <w:rPr>
                <w:rFonts w:cs="Browallia New"/>
                <w:sz w:val="16"/>
                <w:lang w:val="en-US"/>
              </w:rPr>
              <w:t>89</w:t>
            </w:r>
          </w:p>
        </w:tc>
        <w:tc>
          <w:tcPr>
            <w:tcW w:w="1283" w:type="dxa"/>
            <w:gridSpan w:val="2"/>
          </w:tcPr>
          <w:p w14:paraId="1D62F0F2" w14:textId="311486E8" w:rsidR="00FF69A5" w:rsidRPr="009C7362" w:rsidRDefault="00FF69A5" w:rsidP="00FF69A5">
            <w:pPr>
              <w:tabs>
                <w:tab w:val="decimal" w:pos="885"/>
              </w:tabs>
              <w:spacing w:line="260" w:lineRule="exact"/>
              <w:rPr>
                <w:rFonts w:cs="Browallia New"/>
                <w:sz w:val="16"/>
              </w:rPr>
            </w:pPr>
            <w:r>
              <w:rPr>
                <w:rFonts w:cs="Browallia New"/>
                <w:sz w:val="16"/>
                <w:lang w:val="en-US"/>
              </w:rPr>
              <w:t>89</w:t>
            </w:r>
          </w:p>
        </w:tc>
      </w:tr>
    </w:tbl>
    <w:p w14:paraId="47232AB2" w14:textId="77777777" w:rsidR="004B719F" w:rsidRPr="009C7362" w:rsidRDefault="004B719F" w:rsidP="004B719F">
      <w:pPr>
        <w:spacing w:before="240" w:after="120" w:line="380" w:lineRule="exact"/>
        <w:ind w:left="1094" w:hanging="547"/>
        <w:jc w:val="thaiDistribute"/>
        <w:rPr>
          <w:rFonts w:cs="Arial"/>
          <w:sz w:val="22"/>
          <w:szCs w:val="22"/>
        </w:rPr>
      </w:pPr>
      <w:r w:rsidRPr="009C7362">
        <w:rPr>
          <w:rFonts w:cs="Arial"/>
          <w:sz w:val="22"/>
          <w:szCs w:val="22"/>
        </w:rPr>
        <w:t>b)</w:t>
      </w:r>
      <w:r w:rsidRPr="009C7362">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9C7362">
        <w:rPr>
          <w:rFonts w:cs="Arial"/>
          <w:sz w:val="22"/>
          <w:szCs w:val="22"/>
        </w:rPr>
        <w:t>has the ability to</w:t>
      </w:r>
      <w:proofErr w:type="gramEnd"/>
      <w:r w:rsidRPr="009C7362">
        <w:rPr>
          <w:rFonts w:cs="Arial"/>
          <w:sz w:val="22"/>
          <w:szCs w:val="22"/>
        </w:rPr>
        <w:t xml:space="preserve"> direct the activities that affect the amount of its returns.</w:t>
      </w:r>
    </w:p>
    <w:p w14:paraId="2B29CEA6"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c)</w:t>
      </w:r>
      <w:r w:rsidRPr="009C7362">
        <w:rPr>
          <w:rFonts w:cs="Arial"/>
          <w:sz w:val="22"/>
          <w:szCs w:val="22"/>
        </w:rPr>
        <w:tab/>
        <w:t>Subsidiaries are fully consolidated, being the date on which the Company obtains control, and continue to be consolidated until the date when such control ceases.</w:t>
      </w:r>
    </w:p>
    <w:p w14:paraId="7DE983ED"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d)</w:t>
      </w:r>
      <w:r w:rsidRPr="009C7362">
        <w:rPr>
          <w:rFonts w:cs="Arial"/>
          <w:sz w:val="22"/>
          <w:szCs w:val="22"/>
        </w:rPr>
        <w:tab/>
        <w:t>The financial statements of the subsidiaries are prepared using the same significant accounting policies as the Company.</w:t>
      </w:r>
    </w:p>
    <w:p w14:paraId="1903A236" w14:textId="605433A5" w:rsidR="00895FB7" w:rsidRDefault="004B719F" w:rsidP="00106A74">
      <w:pPr>
        <w:spacing w:before="60" w:after="60" w:line="380" w:lineRule="exact"/>
        <w:ind w:left="1080" w:hanging="540"/>
        <w:jc w:val="thaiDistribute"/>
        <w:rPr>
          <w:rFonts w:cs="Arial"/>
          <w:sz w:val="22"/>
          <w:szCs w:val="22"/>
        </w:rPr>
      </w:pPr>
      <w:r w:rsidRPr="009C7362">
        <w:rPr>
          <w:rFonts w:cs="Arial"/>
          <w:sz w:val="22"/>
          <w:szCs w:val="22"/>
        </w:rPr>
        <w:t>e)</w:t>
      </w:r>
      <w:r w:rsidRPr="009C7362">
        <w:rPr>
          <w:rFonts w:cs="Arial"/>
          <w:sz w:val="22"/>
          <w:szCs w:val="22"/>
        </w:rPr>
        <w:tab/>
        <w:t xml:space="preserve">Material balances and transactions between </w:t>
      </w:r>
      <w:r w:rsidR="00D640A2">
        <w:rPr>
          <w:rFonts w:cs="Arial"/>
          <w:sz w:val="22"/>
          <w:szCs w:val="22"/>
        </w:rPr>
        <w:t xml:space="preserve">the </w:t>
      </w:r>
      <w:r w:rsidRPr="009C7362">
        <w:rPr>
          <w:rFonts w:cs="Arial"/>
          <w:sz w:val="22"/>
          <w:szCs w:val="22"/>
        </w:rPr>
        <w:t>Group have been eliminated from the consolidated financial statements.</w:t>
      </w:r>
    </w:p>
    <w:p w14:paraId="194E3070" w14:textId="5885C577" w:rsidR="00D640A2" w:rsidRPr="009C7362" w:rsidRDefault="00D640A2" w:rsidP="00106A74">
      <w:pPr>
        <w:spacing w:before="60" w:after="60" w:line="380" w:lineRule="exact"/>
        <w:ind w:left="1080" w:hanging="540"/>
        <w:jc w:val="thaiDistribute"/>
        <w:rPr>
          <w:rFonts w:cs="Browallia New"/>
          <w:sz w:val="22"/>
          <w:szCs w:val="28"/>
          <w:cs/>
          <w:lang w:val="en-US"/>
        </w:rPr>
      </w:pPr>
      <w:r>
        <w:rPr>
          <w:rFonts w:cs="Arial"/>
          <w:sz w:val="22"/>
          <w:szCs w:val="22"/>
        </w:rPr>
        <w:t>g)</w:t>
      </w:r>
      <w:r>
        <w:rPr>
          <w:rFonts w:cs="Arial"/>
          <w:sz w:val="22"/>
          <w:szCs w:val="22"/>
        </w:rPr>
        <w:tab/>
        <w:t>Non-controlling interest</w:t>
      </w:r>
      <w:r w:rsidR="00B16697">
        <w:rPr>
          <w:rFonts w:cs="Arial"/>
          <w:sz w:val="22"/>
          <w:szCs w:val="22"/>
        </w:rPr>
        <w:t>s</w:t>
      </w:r>
      <w:r>
        <w:rPr>
          <w:rFonts w:cs="Arial"/>
          <w:sz w:val="22"/>
          <w:szCs w:val="22"/>
        </w:rPr>
        <w:t xml:space="preserve"> represent the portion of profit or loss and net assets of the subsidiary that are not held by the Company and are presented separately in the consolidated profit or loss and within equity in the consolidated statement of financial portion.</w:t>
      </w:r>
    </w:p>
    <w:p w14:paraId="4ACA41CE" w14:textId="60F558A3" w:rsidR="003F39BA" w:rsidRPr="009C7362" w:rsidRDefault="003F39BA" w:rsidP="00C0563E">
      <w:pPr>
        <w:spacing w:before="60" w:after="60" w:line="380" w:lineRule="exact"/>
        <w:ind w:left="547" w:hanging="547"/>
        <w:jc w:val="both"/>
        <w:rPr>
          <w:rFonts w:cs="Arial"/>
          <w:sz w:val="22"/>
          <w:szCs w:val="22"/>
        </w:rPr>
      </w:pPr>
      <w:r w:rsidRPr="009C7362">
        <w:rPr>
          <w:rFonts w:cs="Arial"/>
          <w:sz w:val="22"/>
          <w:szCs w:val="22"/>
        </w:rPr>
        <w:t>2.3</w:t>
      </w:r>
      <w:r w:rsidRPr="009C7362">
        <w:rPr>
          <w:rFonts w:cs="Arial"/>
          <w:sz w:val="22"/>
          <w:szCs w:val="22"/>
        </w:rPr>
        <w:tab/>
        <w:t>The separate financial statements present investments in subsidiar</w:t>
      </w:r>
      <w:r w:rsidR="002367A7" w:rsidRPr="009C7362">
        <w:rPr>
          <w:rFonts w:cs="Arial"/>
          <w:sz w:val="22"/>
          <w:szCs w:val="22"/>
        </w:rPr>
        <w:t xml:space="preserve">ies </w:t>
      </w:r>
      <w:r w:rsidRPr="009C7362">
        <w:rPr>
          <w:rFonts w:cs="Arial"/>
          <w:sz w:val="22"/>
          <w:szCs w:val="22"/>
        </w:rPr>
        <w:t>under the cost method</w:t>
      </w:r>
      <w:r w:rsidR="00462A9B">
        <w:rPr>
          <w:rFonts w:cs="Arial"/>
          <w:sz w:val="22"/>
          <w:szCs w:val="22"/>
        </w:rPr>
        <w:t xml:space="preserve"> net of impairment (if any).</w:t>
      </w:r>
    </w:p>
    <w:p w14:paraId="02C36CC5" w14:textId="4D10F050" w:rsidR="00ED6300" w:rsidRPr="009C7362" w:rsidRDefault="006C148D" w:rsidP="00FD5412">
      <w:pPr>
        <w:tabs>
          <w:tab w:val="left" w:pos="1440"/>
        </w:tabs>
        <w:spacing w:before="80" w:after="80" w:line="380" w:lineRule="exact"/>
        <w:ind w:left="540" w:hanging="540"/>
        <w:jc w:val="thaiDistribute"/>
        <w:outlineLvl w:val="0"/>
        <w:rPr>
          <w:rFonts w:cs="Arial"/>
          <w:b/>
          <w:bCs/>
          <w:sz w:val="22"/>
          <w:szCs w:val="22"/>
        </w:rPr>
      </w:pPr>
      <w:bookmarkStart w:id="0" w:name="_Hlk533692883"/>
      <w:r w:rsidRPr="009C7362">
        <w:rPr>
          <w:rFonts w:eastAsia="Calibri" w:cs="Cordia New"/>
          <w:b/>
          <w:bCs/>
          <w:sz w:val="22"/>
          <w:szCs w:val="22"/>
          <w:lang w:val="en-US"/>
        </w:rPr>
        <w:t>3</w:t>
      </w:r>
      <w:r w:rsidR="00665740" w:rsidRPr="009C7362">
        <w:rPr>
          <w:rFonts w:eastAsia="Calibri" w:cs="Cordia New"/>
          <w:b/>
          <w:bCs/>
          <w:sz w:val="22"/>
          <w:szCs w:val="22"/>
          <w:lang w:val="en-US"/>
        </w:rPr>
        <w:t>.</w:t>
      </w:r>
      <w:r w:rsidR="00665740" w:rsidRPr="009C7362">
        <w:rPr>
          <w:rFonts w:eastAsia="Calibri" w:cs="Cordia New"/>
          <w:b/>
          <w:bCs/>
          <w:sz w:val="22"/>
          <w:szCs w:val="22"/>
          <w:lang w:val="en-US"/>
        </w:rPr>
        <w:tab/>
      </w:r>
      <w:bookmarkEnd w:id="0"/>
      <w:r w:rsidR="00ED6300" w:rsidRPr="009C7362">
        <w:rPr>
          <w:rFonts w:cs="Arial"/>
          <w:b/>
          <w:bCs/>
          <w:sz w:val="22"/>
          <w:szCs w:val="22"/>
          <w:lang w:val="en-US"/>
        </w:rPr>
        <w:t>New</w:t>
      </w:r>
      <w:r w:rsidR="00ED6300" w:rsidRPr="009C7362">
        <w:rPr>
          <w:rFonts w:cs="Arial"/>
          <w:b/>
          <w:bCs/>
          <w:sz w:val="22"/>
          <w:szCs w:val="22"/>
          <w:cs/>
        </w:rPr>
        <w:t xml:space="preserve"> </w:t>
      </w:r>
      <w:r w:rsidR="00ED6300" w:rsidRPr="009C7362">
        <w:rPr>
          <w:rFonts w:cs="Arial"/>
          <w:b/>
          <w:bCs/>
          <w:sz w:val="22"/>
          <w:szCs w:val="22"/>
        </w:rPr>
        <w:t>financial reporting standards</w:t>
      </w:r>
    </w:p>
    <w:p w14:paraId="0A29CAD0" w14:textId="30881CDF" w:rsidR="009848EB" w:rsidRPr="009848EB" w:rsidRDefault="009848EB" w:rsidP="009848EB">
      <w:pPr>
        <w:tabs>
          <w:tab w:val="left" w:pos="1440"/>
        </w:tabs>
        <w:spacing w:before="80" w:after="80" w:line="380" w:lineRule="exact"/>
        <w:ind w:left="540" w:hanging="540"/>
        <w:jc w:val="thaiDistribute"/>
        <w:outlineLvl w:val="0"/>
        <w:rPr>
          <w:rFonts w:cs="Arial"/>
          <w:b/>
          <w:bCs/>
          <w:sz w:val="22"/>
          <w:szCs w:val="22"/>
          <w:lang w:val="en-US"/>
        </w:rPr>
      </w:pPr>
      <w:r w:rsidRPr="009848EB">
        <w:rPr>
          <w:rFonts w:cs="Arial"/>
          <w:b/>
          <w:bCs/>
          <w:sz w:val="22"/>
          <w:szCs w:val="22"/>
          <w:lang w:val="en-US"/>
        </w:rPr>
        <w:t>3.1</w:t>
      </w:r>
      <w:r>
        <w:rPr>
          <w:rFonts w:cs="Arial"/>
          <w:b/>
          <w:bCs/>
          <w:sz w:val="22"/>
          <w:szCs w:val="22"/>
          <w:lang w:val="en-US"/>
        </w:rPr>
        <w:tab/>
      </w:r>
      <w:r w:rsidRPr="009848EB">
        <w:rPr>
          <w:rFonts w:cs="Arial"/>
          <w:b/>
          <w:bCs/>
          <w:sz w:val="22"/>
          <w:szCs w:val="22"/>
          <w:lang w:val="en-US"/>
        </w:rPr>
        <w:t>Financial reporting standards that became effective in the current year</w:t>
      </w:r>
    </w:p>
    <w:p w14:paraId="00563C52" w14:textId="1B89FB05" w:rsidR="009848EB" w:rsidRPr="009848EB" w:rsidRDefault="009848EB" w:rsidP="009848EB">
      <w:pPr>
        <w:tabs>
          <w:tab w:val="left" w:pos="1440"/>
        </w:tabs>
        <w:spacing w:before="80" w:after="80" w:line="380" w:lineRule="exact"/>
        <w:ind w:left="540" w:hanging="540"/>
        <w:jc w:val="thaiDistribute"/>
        <w:outlineLvl w:val="0"/>
        <w:rPr>
          <w:rFonts w:cs="Arial"/>
          <w:sz w:val="22"/>
          <w:szCs w:val="22"/>
          <w:lang w:val="en-US"/>
        </w:rPr>
      </w:pPr>
      <w:r>
        <w:rPr>
          <w:rFonts w:cs="Arial"/>
          <w:sz w:val="22"/>
          <w:szCs w:val="22"/>
          <w:lang w:val="en-US"/>
        </w:rPr>
        <w:tab/>
      </w:r>
      <w:r w:rsidRPr="009848EB">
        <w:rPr>
          <w:rFonts w:cs="Arial"/>
          <w:sz w:val="22"/>
          <w:szCs w:val="22"/>
          <w:lang w:val="en-US"/>
        </w:rPr>
        <w:t>During the year, the Group has adopted the revised financial reporting standards which are effective for fiscal years beginning on or after 1 January 202</w:t>
      </w:r>
      <w:r w:rsidR="003B7E3D">
        <w:rPr>
          <w:rFonts w:cs="Arial"/>
          <w:sz w:val="22"/>
          <w:szCs w:val="22"/>
          <w:lang w:val="en-US"/>
        </w:rPr>
        <w:t>5</w:t>
      </w:r>
      <w:r w:rsidRPr="009848EB">
        <w:rPr>
          <w:rFonts w:cs="Arial"/>
          <w:sz w:val="22"/>
          <w:szCs w:val="22"/>
          <w:lang w:val="en-US"/>
        </w:rPr>
        <w:t>. These financial reporting standards were aimed at alignment with the corresponding International Financial Reporting Standards with most of the changes</w:t>
      </w:r>
      <w:r w:rsidRPr="009848EB">
        <w:rPr>
          <w:rFonts w:cs="Arial"/>
          <w:sz w:val="22"/>
          <w:szCs w:val="22"/>
          <w:cs/>
        </w:rPr>
        <w:t xml:space="preserve"> </w:t>
      </w:r>
      <w:r w:rsidRPr="009848EB">
        <w:rPr>
          <w:rFonts w:cs="Arial"/>
          <w:sz w:val="22"/>
          <w:szCs w:val="22"/>
          <w:lang w:val="en-US"/>
        </w:rPr>
        <w:t>directed towards clarifying accounting treatment and providing accounting guidance for users of the standards.</w:t>
      </w:r>
    </w:p>
    <w:p w14:paraId="0754D675" w14:textId="5578A30A" w:rsidR="009848EB" w:rsidRPr="009848EB" w:rsidRDefault="009848EB" w:rsidP="009848EB">
      <w:pPr>
        <w:tabs>
          <w:tab w:val="left" w:pos="1440"/>
        </w:tabs>
        <w:spacing w:before="80" w:after="80" w:line="380" w:lineRule="exact"/>
        <w:ind w:left="540" w:hanging="540"/>
        <w:jc w:val="thaiDistribute"/>
        <w:outlineLvl w:val="0"/>
        <w:rPr>
          <w:rFonts w:cs="Arial"/>
          <w:sz w:val="22"/>
          <w:szCs w:val="22"/>
          <w:lang w:val="en-US"/>
        </w:rPr>
      </w:pPr>
      <w:r>
        <w:rPr>
          <w:rFonts w:cs="Arial"/>
          <w:sz w:val="22"/>
          <w:szCs w:val="22"/>
          <w:lang w:val="en-US"/>
        </w:rPr>
        <w:tab/>
      </w:r>
      <w:r w:rsidRPr="009848EB">
        <w:rPr>
          <w:rFonts w:cs="Arial"/>
          <w:sz w:val="22"/>
          <w:szCs w:val="22"/>
          <w:lang w:val="en-US"/>
        </w:rPr>
        <w:t>The adoption of these financial reporting standards does not have any significant impact on the Group’s financial statements.</w:t>
      </w:r>
    </w:p>
    <w:p w14:paraId="5CB3F09D" w14:textId="34E4F88D" w:rsidR="009848EB" w:rsidRPr="009848EB" w:rsidRDefault="009848EB" w:rsidP="009848EB">
      <w:pPr>
        <w:tabs>
          <w:tab w:val="left" w:pos="1440"/>
        </w:tabs>
        <w:spacing w:before="80" w:after="80" w:line="380" w:lineRule="exact"/>
        <w:ind w:left="540" w:hanging="540"/>
        <w:jc w:val="thaiDistribute"/>
        <w:outlineLvl w:val="0"/>
        <w:rPr>
          <w:rFonts w:cs="Arial"/>
          <w:b/>
          <w:bCs/>
          <w:sz w:val="22"/>
          <w:szCs w:val="22"/>
          <w:lang w:val="en-US"/>
        </w:rPr>
      </w:pPr>
      <w:r w:rsidRPr="009848EB">
        <w:rPr>
          <w:rFonts w:cs="Arial"/>
          <w:b/>
          <w:bCs/>
          <w:sz w:val="22"/>
          <w:szCs w:val="22"/>
          <w:cs/>
        </w:rPr>
        <w:lastRenderedPageBreak/>
        <w:t>3.2</w:t>
      </w:r>
      <w:r>
        <w:rPr>
          <w:rFonts w:cs="Arial"/>
          <w:b/>
          <w:bCs/>
          <w:sz w:val="22"/>
          <w:szCs w:val="22"/>
        </w:rPr>
        <w:tab/>
      </w:r>
      <w:r w:rsidRPr="009848EB">
        <w:rPr>
          <w:rFonts w:cs="Arial"/>
          <w:b/>
          <w:bCs/>
          <w:sz w:val="22"/>
          <w:szCs w:val="22"/>
          <w:lang w:val="en-US"/>
        </w:rPr>
        <w:t>Financial reporting standards that will become effective for fiscal years beginning on or after 1 January 202</w:t>
      </w:r>
      <w:r w:rsidR="003B7E3D">
        <w:rPr>
          <w:rFonts w:cs="Arial"/>
          <w:b/>
          <w:bCs/>
          <w:sz w:val="22"/>
          <w:szCs w:val="22"/>
          <w:lang w:val="en-US"/>
        </w:rPr>
        <w:t>6</w:t>
      </w:r>
    </w:p>
    <w:p w14:paraId="7E22A265" w14:textId="6A12ED2C" w:rsidR="009848EB" w:rsidRPr="009848EB" w:rsidRDefault="009848EB" w:rsidP="009848EB">
      <w:pPr>
        <w:tabs>
          <w:tab w:val="left" w:pos="1440"/>
        </w:tabs>
        <w:spacing w:before="80" w:after="80" w:line="380" w:lineRule="exact"/>
        <w:ind w:left="540" w:hanging="540"/>
        <w:jc w:val="thaiDistribute"/>
        <w:outlineLvl w:val="0"/>
        <w:rPr>
          <w:rFonts w:cs="Arial"/>
          <w:i/>
          <w:iCs/>
          <w:sz w:val="22"/>
          <w:szCs w:val="22"/>
          <w:lang w:val="en-US"/>
        </w:rPr>
      </w:pPr>
      <w:r>
        <w:rPr>
          <w:rFonts w:cs="Arial"/>
          <w:sz w:val="22"/>
          <w:szCs w:val="22"/>
          <w:lang w:val="en-US"/>
        </w:rPr>
        <w:tab/>
      </w:r>
      <w:r w:rsidRPr="009848EB">
        <w:rPr>
          <w:rFonts w:cs="Arial"/>
          <w:sz w:val="22"/>
          <w:szCs w:val="22"/>
          <w:lang w:val="en-US"/>
        </w:rPr>
        <w:t xml:space="preserve">The Federation of Accounting Professions issued </w:t>
      </w:r>
      <w:proofErr w:type="gramStart"/>
      <w:r w:rsidRPr="009848EB">
        <w:rPr>
          <w:rFonts w:cs="Arial"/>
          <w:sz w:val="22"/>
          <w:szCs w:val="22"/>
          <w:lang w:val="en-US"/>
        </w:rPr>
        <w:t>a number of</w:t>
      </w:r>
      <w:proofErr w:type="gramEnd"/>
      <w:r w:rsidRPr="009848EB">
        <w:rPr>
          <w:rFonts w:cs="Arial"/>
          <w:sz w:val="22"/>
          <w:szCs w:val="22"/>
          <w:lang w:val="en-US"/>
        </w:rPr>
        <w:t xml:space="preserve"> revised financial reporting standards, which are effective for fiscal years beginning on or after 1 January 202</w:t>
      </w:r>
      <w:r w:rsidR="003B7E3D">
        <w:rPr>
          <w:rFonts w:cs="Arial"/>
          <w:sz w:val="22"/>
          <w:szCs w:val="22"/>
          <w:lang w:val="en-US"/>
        </w:rPr>
        <w:t>6</w:t>
      </w:r>
      <w:r w:rsidRPr="009848EB">
        <w:rPr>
          <w:rFonts w:cs="Arial"/>
          <w:sz w:val="22"/>
          <w:szCs w:val="22"/>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1BCF8C7" w14:textId="0CED0420" w:rsidR="009848EB" w:rsidRPr="009848EB" w:rsidRDefault="009848EB" w:rsidP="009848EB">
      <w:pPr>
        <w:tabs>
          <w:tab w:val="left" w:pos="1440"/>
        </w:tabs>
        <w:spacing w:before="80" w:after="80" w:line="380" w:lineRule="exact"/>
        <w:ind w:left="540" w:hanging="540"/>
        <w:jc w:val="thaiDistribute"/>
        <w:outlineLvl w:val="0"/>
        <w:rPr>
          <w:rFonts w:cs="Arial"/>
          <w:sz w:val="22"/>
          <w:szCs w:val="22"/>
          <w:lang w:val="en-US"/>
        </w:rPr>
      </w:pPr>
      <w:r>
        <w:rPr>
          <w:rFonts w:cs="Arial"/>
          <w:sz w:val="22"/>
          <w:szCs w:val="22"/>
          <w:lang w:val="en-US"/>
        </w:rPr>
        <w:tab/>
      </w:r>
      <w:r w:rsidRPr="009848EB">
        <w:rPr>
          <w:rFonts w:cs="Arial"/>
          <w:sz w:val="22"/>
          <w:szCs w:val="22"/>
          <w:lang w:val="en-US"/>
        </w:rPr>
        <w:t>The management of the Group believes that adoption of these amendments will not have any significant impact on the Group’s financial statements.</w:t>
      </w:r>
    </w:p>
    <w:p w14:paraId="21C61D90" w14:textId="26BE74C4" w:rsidR="006710AF" w:rsidRPr="009C7362" w:rsidRDefault="00A4060D" w:rsidP="00A4060D">
      <w:pPr>
        <w:tabs>
          <w:tab w:val="left" w:pos="1440"/>
        </w:tabs>
        <w:spacing w:before="80" w:after="80" w:line="380" w:lineRule="exact"/>
        <w:ind w:left="540" w:hanging="540"/>
        <w:jc w:val="thaiDistribute"/>
        <w:outlineLvl w:val="0"/>
        <w:rPr>
          <w:rFonts w:cs="Arial"/>
          <w:sz w:val="22"/>
          <w:szCs w:val="22"/>
        </w:rPr>
      </w:pPr>
      <w:r w:rsidRPr="009C7362">
        <w:rPr>
          <w:rFonts w:cs="Arial"/>
          <w:b/>
          <w:bCs/>
          <w:sz w:val="22"/>
          <w:szCs w:val="22"/>
        </w:rPr>
        <w:t>4</w:t>
      </w:r>
      <w:r w:rsidR="002504A7" w:rsidRPr="009C7362">
        <w:rPr>
          <w:rFonts w:cs="Arial"/>
          <w:b/>
          <w:bCs/>
          <w:sz w:val="22"/>
          <w:szCs w:val="22"/>
        </w:rPr>
        <w:t>.</w:t>
      </w:r>
      <w:r w:rsidR="006710AF" w:rsidRPr="009C7362">
        <w:rPr>
          <w:rFonts w:cs="Arial"/>
          <w:b/>
          <w:bCs/>
          <w:sz w:val="22"/>
          <w:szCs w:val="22"/>
        </w:rPr>
        <w:tab/>
      </w:r>
      <w:r w:rsidR="006710AF" w:rsidRPr="009C7362">
        <w:rPr>
          <w:rFonts w:cs="Arial"/>
          <w:b/>
          <w:bCs/>
          <w:sz w:val="22"/>
          <w:szCs w:val="22"/>
          <w:lang w:val="en-US"/>
        </w:rPr>
        <w:t>Significant</w:t>
      </w:r>
      <w:r w:rsidR="006710AF" w:rsidRPr="009C7362">
        <w:rPr>
          <w:rFonts w:cs="Arial"/>
          <w:b/>
          <w:bCs/>
          <w:sz w:val="22"/>
          <w:szCs w:val="22"/>
        </w:rPr>
        <w:t xml:space="preserve"> accounting policies</w:t>
      </w:r>
    </w:p>
    <w:p w14:paraId="4868E252" w14:textId="4F2B1623" w:rsidR="005F532C" w:rsidRPr="009C7362" w:rsidRDefault="00A4060D"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4</w:t>
      </w:r>
      <w:r w:rsidR="005F532C" w:rsidRPr="009C7362">
        <w:rPr>
          <w:rFonts w:cs="Arial"/>
          <w:b/>
          <w:bCs/>
          <w:sz w:val="22"/>
          <w:szCs w:val="22"/>
        </w:rPr>
        <w:t>.1</w:t>
      </w:r>
      <w:r w:rsidR="005F532C" w:rsidRPr="009C7362">
        <w:rPr>
          <w:rFonts w:cs="Arial"/>
          <w:b/>
          <w:bCs/>
          <w:sz w:val="22"/>
          <w:szCs w:val="22"/>
        </w:rPr>
        <w:tab/>
        <w:t xml:space="preserve">Revenue </w:t>
      </w:r>
      <w:r w:rsidR="00A64367" w:rsidRPr="009C7362">
        <w:rPr>
          <w:rFonts w:cs="Arial"/>
          <w:b/>
          <w:bCs/>
          <w:sz w:val="22"/>
          <w:szCs w:val="22"/>
        </w:rPr>
        <w:t xml:space="preserve">and expense </w:t>
      </w:r>
      <w:r w:rsidR="005F532C" w:rsidRPr="009C7362">
        <w:rPr>
          <w:rFonts w:cs="Arial"/>
          <w:b/>
          <w:bCs/>
          <w:sz w:val="22"/>
          <w:szCs w:val="22"/>
        </w:rPr>
        <w:t>recognition</w:t>
      </w:r>
    </w:p>
    <w:p w14:paraId="7ABF48CA" w14:textId="77777777"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t>Sales of goods</w:t>
      </w:r>
    </w:p>
    <w:p w14:paraId="175867E5" w14:textId="2CDADD9D" w:rsidR="0031467B" w:rsidRPr="009C7362" w:rsidRDefault="0031467B" w:rsidP="008648A9">
      <w:pPr>
        <w:spacing w:before="60" w:after="60" w:line="380" w:lineRule="exact"/>
        <w:ind w:left="540"/>
        <w:jc w:val="thaiDistribute"/>
        <w:rPr>
          <w:rFonts w:cs="Arial"/>
          <w:sz w:val="22"/>
          <w:szCs w:val="22"/>
        </w:rPr>
      </w:pPr>
      <w:r w:rsidRPr="009C7362">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2E0DEF">
        <w:rPr>
          <w:rFonts w:cs="Arial"/>
          <w:sz w:val="22"/>
          <w:szCs w:val="22"/>
        </w:rPr>
        <w:t xml:space="preserve"> and </w:t>
      </w:r>
      <w:r w:rsidRPr="009C7362">
        <w:rPr>
          <w:rFonts w:cs="Arial"/>
          <w:sz w:val="22"/>
          <w:szCs w:val="22"/>
        </w:rPr>
        <w:t>discounts.</w:t>
      </w:r>
    </w:p>
    <w:p w14:paraId="35966F12" w14:textId="77777777" w:rsidR="005F532C" w:rsidRPr="009C7362" w:rsidRDefault="005F532C"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ab/>
        <w:t>Rendering of services</w:t>
      </w:r>
    </w:p>
    <w:p w14:paraId="672FC5D3" w14:textId="63748FF2" w:rsidR="00347528" w:rsidRPr="009C7362" w:rsidRDefault="007D5EC6" w:rsidP="008648A9">
      <w:pPr>
        <w:spacing w:before="60" w:after="60" w:line="380" w:lineRule="exact"/>
        <w:ind w:left="540"/>
        <w:jc w:val="thaiDistribute"/>
        <w:rPr>
          <w:rFonts w:cstheme="minorBidi"/>
          <w:sz w:val="22"/>
          <w:szCs w:val="22"/>
        </w:rPr>
      </w:pPr>
      <w:r w:rsidRPr="009C7362">
        <w:rPr>
          <w:rFonts w:cs="Arial"/>
          <w:sz w:val="22"/>
          <w:szCs w:val="22"/>
        </w:rPr>
        <w:t>Service revenue is recognised upon completion of the service</w:t>
      </w:r>
      <w:r w:rsidR="0031467B" w:rsidRPr="009C7362">
        <w:rPr>
          <w:rFonts w:cs="Arial"/>
          <w:sz w:val="22"/>
          <w:szCs w:val="22"/>
        </w:rPr>
        <w:t>.</w:t>
      </w:r>
    </w:p>
    <w:p w14:paraId="04EC8B5B" w14:textId="2E85973F" w:rsidR="005F532C" w:rsidRPr="009C7362" w:rsidRDefault="00C56515"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Service income from </w:t>
      </w:r>
      <w:r w:rsidR="009414F2" w:rsidRPr="009C7362">
        <w:rPr>
          <w:rFonts w:cs="Arial"/>
          <w:b/>
          <w:bCs/>
          <w:sz w:val="22"/>
          <w:szCs w:val="22"/>
        </w:rPr>
        <w:t>finance leases</w:t>
      </w:r>
    </w:p>
    <w:p w14:paraId="01AAD311" w14:textId="013B96BB" w:rsidR="005F532C" w:rsidRPr="009C7362" w:rsidRDefault="002E0DEF" w:rsidP="008648A9">
      <w:pPr>
        <w:spacing w:before="60" w:after="60" w:line="380" w:lineRule="exact"/>
        <w:ind w:left="540"/>
        <w:jc w:val="thaiDistribute"/>
        <w:rPr>
          <w:rFonts w:cs="Arial"/>
          <w:sz w:val="22"/>
          <w:szCs w:val="22"/>
        </w:rPr>
      </w:pPr>
      <w:r>
        <w:rPr>
          <w:rFonts w:cs="Arial"/>
          <w:sz w:val="22"/>
          <w:szCs w:val="22"/>
        </w:rPr>
        <w:t>S</w:t>
      </w:r>
      <w:r w:rsidR="005F532C" w:rsidRPr="009C7362">
        <w:rPr>
          <w:rFonts w:cs="Arial"/>
          <w:sz w:val="22"/>
          <w:szCs w:val="22"/>
        </w:rPr>
        <w:t>ervice income</w:t>
      </w:r>
      <w:r>
        <w:rPr>
          <w:rFonts w:cs="Arial"/>
          <w:sz w:val="22"/>
          <w:szCs w:val="22"/>
        </w:rPr>
        <w:t xml:space="preserve"> </w:t>
      </w:r>
      <w:r w:rsidR="00DC6D3F">
        <w:rPr>
          <w:rFonts w:cs="Arial"/>
          <w:sz w:val="22"/>
          <w:szCs w:val="22"/>
          <w:lang w:val="en-US"/>
        </w:rPr>
        <w:t xml:space="preserve">from finance lease </w:t>
      </w:r>
      <w:r>
        <w:rPr>
          <w:rFonts w:cs="Arial"/>
          <w:sz w:val="22"/>
          <w:szCs w:val="22"/>
        </w:rPr>
        <w:t>is recognised</w:t>
      </w:r>
      <w:r w:rsidR="005F532C" w:rsidRPr="009C7362">
        <w:rPr>
          <w:rFonts w:cs="Arial"/>
          <w:sz w:val="22"/>
          <w:szCs w:val="22"/>
        </w:rPr>
        <w:t xml:space="preserve"> in each </w:t>
      </w:r>
      <w:proofErr w:type="spellStart"/>
      <w:r w:rsidR="005F532C" w:rsidRPr="009C7362">
        <w:rPr>
          <w:rFonts w:cs="Arial"/>
          <w:sz w:val="22"/>
          <w:szCs w:val="22"/>
        </w:rPr>
        <w:t>installment</w:t>
      </w:r>
      <w:proofErr w:type="spellEnd"/>
      <w:r w:rsidR="005F532C" w:rsidRPr="009C7362">
        <w:rPr>
          <w:rFonts w:cs="Arial"/>
          <w:sz w:val="22"/>
          <w:szCs w:val="22"/>
        </w:rPr>
        <w:t xml:space="preserve"> period and cease</w:t>
      </w:r>
      <w:r>
        <w:rPr>
          <w:rFonts w:cs="Arial"/>
          <w:sz w:val="22"/>
          <w:szCs w:val="22"/>
        </w:rPr>
        <w:t>d</w:t>
      </w:r>
      <w:r w:rsidR="005F532C" w:rsidRPr="009C7362">
        <w:rPr>
          <w:rFonts w:cs="Arial"/>
          <w:sz w:val="22"/>
          <w:szCs w:val="22"/>
        </w:rPr>
        <w:t xml:space="preserve"> recognition of income when the receivables are overdue more than 6 months.</w:t>
      </w:r>
    </w:p>
    <w:p w14:paraId="116FDEB6" w14:textId="6B1F895C"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r w:rsidR="00DC6D3F">
        <w:rPr>
          <w:rFonts w:cs="Arial"/>
          <w:b/>
          <w:bCs/>
          <w:sz w:val="22"/>
          <w:szCs w:val="22"/>
        </w:rPr>
        <w:t>Interest income</w:t>
      </w:r>
      <w:r w:rsidRPr="009C7362">
        <w:rPr>
          <w:rFonts w:cs="Arial"/>
          <w:b/>
          <w:bCs/>
          <w:sz w:val="22"/>
          <w:szCs w:val="22"/>
        </w:rPr>
        <w:t xml:space="preserve"> from </w:t>
      </w:r>
      <w:r w:rsidR="009414F2" w:rsidRPr="009C7362">
        <w:rPr>
          <w:rFonts w:cs="Arial"/>
          <w:b/>
          <w:bCs/>
          <w:sz w:val="22"/>
          <w:szCs w:val="22"/>
        </w:rPr>
        <w:t>finance leases</w:t>
      </w:r>
    </w:p>
    <w:p w14:paraId="0BBFB40E" w14:textId="1332955F" w:rsidR="008D44D2" w:rsidRPr="009C7362" w:rsidRDefault="00DC6D3F" w:rsidP="008648A9">
      <w:pPr>
        <w:spacing w:before="60" w:after="60" w:line="380" w:lineRule="exact"/>
        <w:ind w:left="540"/>
        <w:jc w:val="thaiDistribute"/>
        <w:rPr>
          <w:rFonts w:cstheme="minorBidi"/>
          <w:sz w:val="22"/>
          <w:szCs w:val="22"/>
        </w:rPr>
      </w:pPr>
      <w:r>
        <w:rPr>
          <w:rFonts w:cs="Arial"/>
          <w:sz w:val="22"/>
          <w:szCs w:val="22"/>
        </w:rPr>
        <w:t>Interest income</w:t>
      </w:r>
      <w:r w:rsidR="006F064B" w:rsidRPr="009C7362">
        <w:rPr>
          <w:rFonts w:cs="Arial"/>
          <w:sz w:val="22"/>
          <w:szCs w:val="22"/>
        </w:rPr>
        <w:t xml:space="preserve"> from </w:t>
      </w:r>
      <w:r w:rsidR="009414F2" w:rsidRPr="009C7362">
        <w:rPr>
          <w:rFonts w:cs="Arial"/>
          <w:sz w:val="22"/>
          <w:szCs w:val="22"/>
        </w:rPr>
        <w:t xml:space="preserve">finance leases </w:t>
      </w:r>
      <w:r w:rsidR="006F064B" w:rsidRPr="009C7362">
        <w:rPr>
          <w:rFonts w:cs="Arial"/>
          <w:sz w:val="22"/>
          <w:szCs w:val="22"/>
        </w:rPr>
        <w:t>is recognis</w:t>
      </w:r>
      <w:r w:rsidR="005F532C" w:rsidRPr="009C7362">
        <w:rPr>
          <w:rFonts w:cs="Arial"/>
          <w:sz w:val="22"/>
          <w:szCs w:val="22"/>
        </w:rPr>
        <w:t>ed in the statement of comprehensive income by effective rate.</w:t>
      </w:r>
    </w:p>
    <w:p w14:paraId="2ECCF2D3" w14:textId="77777777" w:rsidR="003B7E3D" w:rsidRPr="00D81404" w:rsidRDefault="00A64367" w:rsidP="003B7E3D">
      <w:pPr>
        <w:tabs>
          <w:tab w:val="left" w:pos="540"/>
        </w:tabs>
        <w:spacing w:before="60" w:after="60" w:line="380" w:lineRule="exact"/>
        <w:ind w:left="547" w:hanging="547"/>
        <w:jc w:val="both"/>
        <w:rPr>
          <w:b/>
          <w:bCs/>
          <w:sz w:val="22"/>
          <w:szCs w:val="22"/>
        </w:rPr>
      </w:pPr>
      <w:r w:rsidRPr="009C7362">
        <w:rPr>
          <w:rFonts w:cs="Arial"/>
          <w:b/>
          <w:bCs/>
          <w:sz w:val="22"/>
          <w:szCs w:val="22"/>
        </w:rPr>
        <w:tab/>
      </w:r>
      <w:r w:rsidR="003B7E3D" w:rsidRPr="00D81404">
        <w:rPr>
          <w:rFonts w:cs="Arial"/>
          <w:b/>
          <w:bCs/>
          <w:sz w:val="22"/>
          <w:szCs w:val="22"/>
        </w:rPr>
        <w:tab/>
        <w:t>Revenues from construction services</w:t>
      </w:r>
    </w:p>
    <w:p w14:paraId="078C4A71" w14:textId="77777777" w:rsidR="003B7E3D" w:rsidRPr="00D81404" w:rsidRDefault="003B7E3D" w:rsidP="003B7E3D">
      <w:pPr>
        <w:tabs>
          <w:tab w:val="left" w:pos="1440"/>
        </w:tabs>
        <w:spacing w:before="60" w:after="60" w:line="380" w:lineRule="exact"/>
        <w:ind w:left="540" w:hanging="540"/>
        <w:jc w:val="thaiDistribute"/>
        <w:outlineLvl w:val="0"/>
        <w:rPr>
          <w:rFonts w:cs="Browallia New"/>
          <w:sz w:val="22"/>
          <w:szCs w:val="28"/>
        </w:rPr>
      </w:pPr>
      <w:r w:rsidRPr="00D81404">
        <w:rPr>
          <w:rFonts w:cs="Arial"/>
          <w:sz w:val="22"/>
          <w:szCs w:val="22"/>
        </w:rPr>
        <w:tab/>
      </w:r>
      <w:r w:rsidRPr="00D81404">
        <w:rPr>
          <w:rFonts w:cs="Browallia New"/>
          <w:sz w:val="22"/>
          <w:szCs w:val="28"/>
        </w:rPr>
        <w:t>Revenue from construction services is recognised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480F0AE9" w14:textId="77777777" w:rsidR="003B7E3D" w:rsidRDefault="003B7E3D" w:rsidP="003B7E3D">
      <w:pPr>
        <w:tabs>
          <w:tab w:val="left" w:pos="1440"/>
        </w:tabs>
        <w:spacing w:before="60" w:after="60" w:line="380" w:lineRule="exact"/>
        <w:ind w:left="540" w:hanging="540"/>
        <w:jc w:val="thaiDistribute"/>
        <w:outlineLvl w:val="0"/>
        <w:rPr>
          <w:rFonts w:cs="Arial"/>
          <w:sz w:val="22"/>
          <w:szCs w:val="22"/>
        </w:rPr>
      </w:pPr>
      <w:r w:rsidRPr="00D81404">
        <w:rPr>
          <w:rFonts w:cs="Browallia New"/>
          <w:sz w:val="22"/>
          <w:szCs w:val="28"/>
        </w:rPr>
        <w:t> </w:t>
      </w:r>
      <w:r w:rsidRPr="00D81404">
        <w:rPr>
          <w:rFonts w:cs="Arial"/>
          <w:sz w:val="22"/>
          <w:szCs w:val="22"/>
        </w:rPr>
        <w:tab/>
      </w:r>
    </w:p>
    <w:p w14:paraId="35CB3FD7" w14:textId="77777777" w:rsidR="003B7E3D" w:rsidRDefault="003B7E3D">
      <w:pPr>
        <w:spacing w:after="200" w:line="276" w:lineRule="auto"/>
        <w:rPr>
          <w:rFonts w:cs="Arial"/>
          <w:sz w:val="22"/>
          <w:szCs w:val="22"/>
        </w:rPr>
      </w:pPr>
      <w:r>
        <w:rPr>
          <w:rFonts w:cs="Arial"/>
          <w:sz w:val="22"/>
          <w:szCs w:val="22"/>
        </w:rPr>
        <w:br w:type="page"/>
      </w:r>
    </w:p>
    <w:p w14:paraId="2C1096F6" w14:textId="515CFDA3" w:rsidR="003B7E3D" w:rsidRPr="00D81404" w:rsidRDefault="003B7E3D" w:rsidP="003B7E3D">
      <w:pPr>
        <w:tabs>
          <w:tab w:val="left" w:pos="1440"/>
        </w:tabs>
        <w:spacing w:before="60" w:after="60" w:line="380" w:lineRule="exact"/>
        <w:ind w:left="540" w:hanging="540"/>
        <w:jc w:val="thaiDistribute"/>
        <w:outlineLvl w:val="0"/>
        <w:rPr>
          <w:rFonts w:cs="Arial"/>
          <w:sz w:val="22"/>
          <w:szCs w:val="22"/>
          <w:cs/>
        </w:rPr>
      </w:pPr>
      <w:r>
        <w:rPr>
          <w:rFonts w:cs="Arial"/>
          <w:sz w:val="22"/>
          <w:szCs w:val="22"/>
        </w:rPr>
        <w:lastRenderedPageBreak/>
        <w:tab/>
      </w:r>
      <w:r w:rsidRPr="00D81404">
        <w:rPr>
          <w:rFonts w:cs="Arial"/>
          <w:sz w:val="22"/>
          <w:szCs w:val="22"/>
        </w:rPr>
        <w:t>The recognised revenue which is not yet due per the contracts has been presented under the caption of “</w:t>
      </w:r>
      <w:r w:rsidRPr="00D81404">
        <w:rPr>
          <w:rFonts w:cs="Browallia New"/>
          <w:sz w:val="22"/>
          <w:szCs w:val="28"/>
        </w:rPr>
        <w:t>Contract assets</w:t>
      </w:r>
      <w:r w:rsidRPr="00D81404">
        <w:rPr>
          <w:rFonts w:cs="Arial"/>
          <w:sz w:val="22"/>
          <w:szCs w:val="22"/>
        </w:rPr>
        <w:t>” in the statement of financial position. The amounts recognised as contract assets are reclassified to trade receivables when the Group’s right to consideration is unconditional such as upon completion of services and acceptance by the customer.</w:t>
      </w:r>
    </w:p>
    <w:p w14:paraId="137C20E7" w14:textId="46ED17F3" w:rsidR="003B7E3D" w:rsidRPr="00D81404" w:rsidRDefault="003B7E3D" w:rsidP="003B7E3D">
      <w:pPr>
        <w:tabs>
          <w:tab w:val="left" w:pos="1440"/>
        </w:tabs>
        <w:spacing w:before="60" w:after="60" w:line="380" w:lineRule="exact"/>
        <w:ind w:left="540" w:hanging="540"/>
        <w:jc w:val="thaiDistribute"/>
        <w:outlineLvl w:val="0"/>
        <w:rPr>
          <w:rFonts w:cs="Arial"/>
          <w:sz w:val="22"/>
          <w:szCs w:val="22"/>
        </w:rPr>
      </w:pPr>
      <w:r w:rsidRPr="00D81404">
        <w:rPr>
          <w:rFonts w:cs="Arial"/>
          <w:sz w:val="22"/>
          <w:szCs w:val="22"/>
        </w:rPr>
        <w:tab/>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recognised as revenue when the Group completely performs </w:t>
      </w:r>
      <w:r w:rsidR="00C15730">
        <w:rPr>
          <w:rFonts w:cs="Arial"/>
          <w:sz w:val="22"/>
          <w:szCs w:val="22"/>
        </w:rPr>
        <w:t xml:space="preserve">the </w:t>
      </w:r>
      <w:r w:rsidRPr="00D81404">
        <w:rPr>
          <w:rFonts w:cs="Arial"/>
          <w:sz w:val="22"/>
          <w:szCs w:val="22"/>
        </w:rPr>
        <w:t>obligation under the contract.</w:t>
      </w:r>
    </w:p>
    <w:p w14:paraId="3035F477" w14:textId="33E57526" w:rsidR="00A64367" w:rsidRPr="009C7362" w:rsidRDefault="00A64367" w:rsidP="00A64367">
      <w:pPr>
        <w:spacing w:before="120" w:after="120" w:line="380" w:lineRule="exact"/>
        <w:ind w:left="540" w:firstLine="7"/>
        <w:rPr>
          <w:rFonts w:cs="Arial"/>
          <w:b/>
          <w:bCs/>
          <w:sz w:val="22"/>
          <w:szCs w:val="24"/>
          <w:lang w:val="en-US"/>
        </w:rPr>
      </w:pPr>
      <w:r w:rsidRPr="009C7362">
        <w:rPr>
          <w:rFonts w:cs="Arial"/>
          <w:b/>
          <w:bCs/>
          <w:sz w:val="22"/>
          <w:szCs w:val="24"/>
        </w:rPr>
        <w:t xml:space="preserve">Interest income </w:t>
      </w:r>
    </w:p>
    <w:p w14:paraId="20F04489"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Interest income is</w:t>
      </w:r>
      <w:r w:rsidRPr="009C7362">
        <w:rPr>
          <w:rFonts w:hint="cs"/>
          <w:sz w:val="22"/>
          <w:szCs w:val="24"/>
          <w:cs/>
        </w:rPr>
        <w:t xml:space="preserve"> </w:t>
      </w:r>
      <w:r w:rsidRPr="009C7362">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9C7362">
        <w:rPr>
          <w:rFonts w:hint="cs"/>
          <w:sz w:val="22"/>
          <w:szCs w:val="24"/>
          <w:cs/>
        </w:rPr>
        <w:t xml:space="preserve"> </w:t>
      </w:r>
      <w:r w:rsidRPr="009C7362">
        <w:rPr>
          <w:rFonts w:cs="Arial"/>
          <w:sz w:val="22"/>
          <w:szCs w:val="24"/>
        </w:rPr>
        <w:t xml:space="preserve">is applied to the net carrying amount of the financial asset (net of the expected credit loss allowance).   </w:t>
      </w:r>
    </w:p>
    <w:p w14:paraId="3C82044D" w14:textId="77777777" w:rsidR="00A64367" w:rsidRPr="009C7362"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9C7362">
        <w:rPr>
          <w:rFonts w:cs="Arial"/>
          <w:b/>
          <w:bCs/>
          <w:sz w:val="22"/>
          <w:szCs w:val="24"/>
        </w:rPr>
        <w:t xml:space="preserve">Finance cost </w:t>
      </w:r>
    </w:p>
    <w:p w14:paraId="62EBD137"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 xml:space="preserve">Interest expense from financial liabilities at amortised cost is calculated using the effective interest method and recognised on an accrual basis. </w:t>
      </w:r>
    </w:p>
    <w:p w14:paraId="0BC6239E" w14:textId="356A4D3A"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Browallia New"/>
          <w:b/>
          <w:bCs/>
          <w:sz w:val="22"/>
          <w:szCs w:val="28"/>
          <w:lang w:val="en-US"/>
        </w:rPr>
        <w:t>4</w:t>
      </w:r>
      <w:r w:rsidR="005F532C" w:rsidRPr="009C7362">
        <w:rPr>
          <w:rFonts w:cs="Arial"/>
          <w:b/>
          <w:bCs/>
          <w:sz w:val="22"/>
          <w:szCs w:val="22"/>
        </w:rPr>
        <w:t>.2</w:t>
      </w:r>
      <w:r w:rsidR="005F532C" w:rsidRPr="009C7362">
        <w:rPr>
          <w:rFonts w:cs="Arial"/>
          <w:b/>
          <w:bCs/>
          <w:sz w:val="22"/>
          <w:szCs w:val="22"/>
        </w:rPr>
        <w:tab/>
        <w:t>Cash and cash equivalents</w:t>
      </w:r>
    </w:p>
    <w:p w14:paraId="4B5128CF" w14:textId="03571CB0" w:rsidR="005F532C" w:rsidRPr="009C7362" w:rsidRDefault="005F532C" w:rsidP="005F532C">
      <w:pPr>
        <w:tabs>
          <w:tab w:val="left" w:pos="1440"/>
        </w:tabs>
        <w:spacing w:before="120" w:after="120" w:line="380" w:lineRule="exact"/>
        <w:ind w:left="540" w:hanging="540"/>
        <w:jc w:val="thaiDistribute"/>
        <w:outlineLvl w:val="0"/>
        <w:rPr>
          <w:rFonts w:cs="Arial"/>
          <w:sz w:val="22"/>
          <w:szCs w:val="22"/>
        </w:rPr>
      </w:pPr>
      <w:r w:rsidRPr="009C7362">
        <w:rPr>
          <w:rFonts w:cs="Arial"/>
          <w:sz w:val="22"/>
          <w:szCs w:val="22"/>
        </w:rPr>
        <w:tab/>
        <w:t xml:space="preserve">Cash and cash equivalents consist of cash </w:t>
      </w:r>
      <w:r w:rsidR="00DC6D3F">
        <w:rPr>
          <w:rFonts w:cs="Arial"/>
          <w:sz w:val="22"/>
          <w:szCs w:val="22"/>
        </w:rPr>
        <w:t>on</w:t>
      </w:r>
      <w:r w:rsidRPr="009C7362">
        <w:rPr>
          <w:rFonts w:cs="Arial"/>
          <w:sz w:val="22"/>
          <w:szCs w:val="22"/>
        </w:rPr>
        <w:t xml:space="preserve"> hand and at banks, and all highly liquid investments with an original maturity of three months or less and not subject to withdrawal restrictions.</w:t>
      </w:r>
    </w:p>
    <w:p w14:paraId="039760D3" w14:textId="011C46D9"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6C148D" w:rsidRPr="009C7362">
        <w:rPr>
          <w:rFonts w:cs="Arial"/>
          <w:b/>
          <w:bCs/>
          <w:sz w:val="22"/>
          <w:szCs w:val="22"/>
        </w:rPr>
        <w:t>3</w:t>
      </w:r>
      <w:r w:rsidR="005F532C" w:rsidRPr="009C7362">
        <w:rPr>
          <w:rFonts w:cs="Arial"/>
          <w:b/>
          <w:bCs/>
          <w:sz w:val="22"/>
          <w:szCs w:val="22"/>
        </w:rPr>
        <w:tab/>
        <w:t xml:space="preserve">Inventories </w:t>
      </w:r>
    </w:p>
    <w:p w14:paraId="616A2709" w14:textId="36A0460C" w:rsidR="005F532C" w:rsidRDefault="005F532C" w:rsidP="005F532C">
      <w:pPr>
        <w:tabs>
          <w:tab w:val="left" w:pos="900"/>
        </w:tabs>
        <w:spacing w:before="120" w:after="120" w:line="380" w:lineRule="exact"/>
        <w:ind w:left="540" w:hanging="540"/>
        <w:jc w:val="both"/>
        <w:rPr>
          <w:rFonts w:eastAsia="Arial Unicode MS" w:cs="Arial"/>
          <w:sz w:val="22"/>
          <w:szCs w:val="22"/>
        </w:rPr>
      </w:pPr>
      <w:r w:rsidRPr="009C7362">
        <w:rPr>
          <w:rFonts w:cs="Arial"/>
          <w:sz w:val="22"/>
          <w:szCs w:val="22"/>
        </w:rPr>
        <w:tab/>
      </w:r>
      <w:r w:rsidRPr="009C7362">
        <w:rPr>
          <w:rFonts w:eastAsia="Arial Unicode MS" w:cs="Arial"/>
          <w:sz w:val="22"/>
          <w:szCs w:val="22"/>
        </w:rPr>
        <w:t>Inventories are valued at the lower of cost (under the first-in, first-out method) and net realisable value.</w:t>
      </w:r>
    </w:p>
    <w:p w14:paraId="0F0B2922" w14:textId="7676964C" w:rsidR="005418E4" w:rsidRPr="009C7362" w:rsidRDefault="005418E4" w:rsidP="005F532C">
      <w:pPr>
        <w:tabs>
          <w:tab w:val="left" w:pos="900"/>
        </w:tabs>
        <w:spacing w:before="120" w:after="120" w:line="380" w:lineRule="exact"/>
        <w:ind w:left="540" w:hanging="540"/>
        <w:jc w:val="both"/>
        <w:rPr>
          <w:rFonts w:eastAsia="Arial Unicode MS" w:cs="Arial"/>
          <w:sz w:val="22"/>
          <w:szCs w:val="22"/>
        </w:rPr>
      </w:pPr>
      <w:r>
        <w:rPr>
          <w:rFonts w:eastAsia="Arial Unicode MS" w:cs="Arial"/>
          <w:sz w:val="22"/>
          <w:szCs w:val="22"/>
        </w:rPr>
        <w:tab/>
      </w:r>
      <w:r w:rsidRPr="005418E4">
        <w:rPr>
          <w:rFonts w:eastAsia="Arial Unicode MS" w:cs="Arial"/>
          <w:sz w:val="22"/>
          <w:szCs w:val="22"/>
        </w:rPr>
        <w:t>Cost of work not recognised as income will be recorded as work in process stated at the lower of invoice less the discount or net realisable value.</w:t>
      </w:r>
    </w:p>
    <w:p w14:paraId="406880CD" w14:textId="790627BF" w:rsidR="005F532C" w:rsidRPr="009C7362" w:rsidRDefault="005F532C" w:rsidP="005F532C">
      <w:pPr>
        <w:spacing w:before="120" w:after="120" w:line="380" w:lineRule="exact"/>
        <w:ind w:left="540" w:hanging="540"/>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Allowance for diminution in value of inventories is set up for obsolete, slow-moving or deteriorated inventories.</w:t>
      </w:r>
    </w:p>
    <w:p w14:paraId="04220DF8" w14:textId="588C03E3"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A64367" w:rsidRPr="009C7362">
        <w:rPr>
          <w:rFonts w:cs="Arial"/>
          <w:b/>
          <w:bCs/>
          <w:sz w:val="22"/>
          <w:szCs w:val="22"/>
        </w:rPr>
        <w:t>4</w:t>
      </w:r>
      <w:r w:rsidR="005F532C" w:rsidRPr="009C7362">
        <w:rPr>
          <w:rFonts w:cs="Arial"/>
          <w:b/>
          <w:bCs/>
          <w:sz w:val="22"/>
          <w:szCs w:val="22"/>
        </w:rPr>
        <w:tab/>
        <w:t>Investment</w:t>
      </w:r>
      <w:r w:rsidR="00D15A94" w:rsidRPr="009C7362">
        <w:rPr>
          <w:rFonts w:cs="Arial"/>
          <w:b/>
          <w:bCs/>
          <w:sz w:val="22"/>
          <w:szCs w:val="22"/>
        </w:rPr>
        <w:t>s</w:t>
      </w:r>
      <w:r w:rsidR="00DC1666" w:rsidRPr="009C7362">
        <w:rPr>
          <w:rFonts w:cs="Arial"/>
          <w:b/>
          <w:bCs/>
          <w:sz w:val="22"/>
          <w:szCs w:val="22"/>
        </w:rPr>
        <w:t xml:space="preserve"> in subsidiaries</w:t>
      </w:r>
    </w:p>
    <w:p w14:paraId="297EA03D" w14:textId="2F39E356" w:rsidR="005F532C" w:rsidRPr="009C7362" w:rsidRDefault="008648A9" w:rsidP="008648A9">
      <w:pPr>
        <w:tabs>
          <w:tab w:val="left" w:pos="900"/>
        </w:tabs>
        <w:spacing w:before="120" w:after="120" w:line="380" w:lineRule="exact"/>
        <w:ind w:left="540" w:hanging="540"/>
        <w:jc w:val="both"/>
        <w:rPr>
          <w:rFonts w:eastAsia="Arial Unicode MS" w:cs="Arial"/>
          <w:sz w:val="22"/>
          <w:szCs w:val="22"/>
        </w:rPr>
      </w:pPr>
      <w:r w:rsidRPr="009C7362">
        <w:rPr>
          <w:rFonts w:eastAsia="Arial Unicode MS" w:cs="Arial"/>
          <w:sz w:val="22"/>
          <w:szCs w:val="22"/>
        </w:rPr>
        <w:tab/>
      </w:r>
      <w:r w:rsidR="005F532C" w:rsidRPr="009C7362">
        <w:rPr>
          <w:rFonts w:eastAsia="Arial Unicode MS" w:cs="Arial"/>
          <w:sz w:val="22"/>
          <w:szCs w:val="22"/>
        </w:rPr>
        <w:t>Investments in subsidiaries are accounted for in the separate financial st</w:t>
      </w:r>
      <w:r w:rsidR="009A4D86" w:rsidRPr="009C7362">
        <w:rPr>
          <w:rFonts w:eastAsia="Arial Unicode MS" w:cs="Arial"/>
          <w:sz w:val="22"/>
          <w:szCs w:val="22"/>
        </w:rPr>
        <w:t>atements using the cost method</w:t>
      </w:r>
      <w:r w:rsidR="00106A74" w:rsidRPr="009C7362">
        <w:rPr>
          <w:rFonts w:eastAsia="Arial Unicode MS" w:cs="Arial"/>
          <w:sz w:val="22"/>
          <w:szCs w:val="22"/>
        </w:rPr>
        <w:t xml:space="preserve"> less any impairment losses (if any)</w:t>
      </w:r>
      <w:r w:rsidR="009A4D86" w:rsidRPr="009C7362">
        <w:rPr>
          <w:rFonts w:eastAsia="Arial Unicode MS" w:cs="Arial"/>
          <w:sz w:val="22"/>
          <w:szCs w:val="22"/>
        </w:rPr>
        <w:t>.</w:t>
      </w:r>
    </w:p>
    <w:p w14:paraId="46656BEC" w14:textId="77777777" w:rsidR="003B7E3D" w:rsidRDefault="003B7E3D">
      <w:pPr>
        <w:spacing w:after="200" w:line="276" w:lineRule="auto"/>
        <w:rPr>
          <w:rFonts w:eastAsia="Arial Unicode MS" w:cs="Arial"/>
          <w:b/>
          <w:bCs/>
          <w:sz w:val="22"/>
          <w:szCs w:val="22"/>
        </w:rPr>
      </w:pPr>
      <w:r>
        <w:rPr>
          <w:rFonts w:eastAsia="Arial Unicode MS" w:cs="Arial"/>
          <w:b/>
          <w:bCs/>
          <w:sz w:val="22"/>
          <w:szCs w:val="22"/>
        </w:rPr>
        <w:br w:type="page"/>
      </w:r>
    </w:p>
    <w:p w14:paraId="111CEEAB" w14:textId="4B1D8433" w:rsidR="00992F8D" w:rsidRPr="00992F8D" w:rsidRDefault="00992F8D" w:rsidP="009848EB">
      <w:pPr>
        <w:spacing w:before="60" w:after="60" w:line="360" w:lineRule="exact"/>
        <w:ind w:left="547" w:hanging="547"/>
        <w:jc w:val="both"/>
        <w:rPr>
          <w:rFonts w:eastAsia="Arial Unicode MS" w:cs="Arial"/>
          <w:b/>
          <w:bCs/>
          <w:sz w:val="22"/>
          <w:szCs w:val="22"/>
        </w:rPr>
      </w:pPr>
      <w:r>
        <w:rPr>
          <w:rFonts w:eastAsia="Arial Unicode MS" w:cs="Arial"/>
          <w:b/>
          <w:bCs/>
          <w:sz w:val="22"/>
          <w:szCs w:val="22"/>
        </w:rPr>
        <w:lastRenderedPageBreak/>
        <w:t>4.5</w:t>
      </w:r>
      <w:r>
        <w:rPr>
          <w:rFonts w:eastAsia="Arial Unicode MS" w:cs="Arial"/>
          <w:b/>
          <w:bCs/>
          <w:sz w:val="22"/>
          <w:szCs w:val="22"/>
        </w:rPr>
        <w:tab/>
      </w:r>
      <w:r w:rsidRPr="00992F8D">
        <w:rPr>
          <w:rFonts w:eastAsia="Arial Unicode MS" w:cs="Arial"/>
          <w:b/>
          <w:bCs/>
          <w:sz w:val="22"/>
          <w:szCs w:val="22"/>
        </w:rPr>
        <w:t>Investment properties</w:t>
      </w:r>
    </w:p>
    <w:p w14:paraId="1DFCC69A" w14:textId="4F4A33E4" w:rsidR="00992F8D" w:rsidRPr="00992F8D" w:rsidRDefault="00992F8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 xml:space="preserve">Investment properties are measured initially at cost, including transaction costs. </w:t>
      </w:r>
      <w:proofErr w:type="gramStart"/>
      <w:r w:rsidRPr="00992F8D">
        <w:rPr>
          <w:rFonts w:eastAsia="Arial Unicode MS" w:cs="Arial"/>
          <w:sz w:val="22"/>
          <w:szCs w:val="22"/>
        </w:rPr>
        <w:t>Subsequent to</w:t>
      </w:r>
      <w:proofErr w:type="gramEnd"/>
      <w:r w:rsidRPr="00992F8D">
        <w:rPr>
          <w:rFonts w:eastAsia="Arial Unicode MS" w:cs="Arial"/>
          <w:sz w:val="22"/>
          <w:szCs w:val="22"/>
        </w:rPr>
        <w:t xml:space="preserve"> initial recognition, investment properties are stated at cost less accumulated depreciation and allowance for loss on impairment (if any).</w:t>
      </w:r>
    </w:p>
    <w:p w14:paraId="055BC96E" w14:textId="782EC05B" w:rsidR="00992F8D" w:rsidRDefault="00992F8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Pr="00992F8D">
        <w:rPr>
          <w:rFonts w:eastAsia="Arial Unicode MS" w:cs="Arial"/>
          <w:sz w:val="22"/>
          <w:szCs w:val="22"/>
        </w:rPr>
        <w:t xml:space="preserve">Depreciation of investment properties is calculated by reference to their costs on the straight-line basis over </w:t>
      </w:r>
      <w:r w:rsidR="00B66918">
        <w:rPr>
          <w:rFonts w:eastAsia="Arial Unicode MS" w:cs="Arial"/>
          <w:sz w:val="22"/>
          <w:szCs w:val="22"/>
        </w:rPr>
        <w:t>the following estimated useful live:</w:t>
      </w:r>
    </w:p>
    <w:p w14:paraId="52EE3A84" w14:textId="4E2A38D7" w:rsidR="003B7E3D" w:rsidRPr="009C7362" w:rsidRDefault="003B7E3D" w:rsidP="003B7E3D">
      <w:pPr>
        <w:tabs>
          <w:tab w:val="left" w:pos="1440"/>
          <w:tab w:val="right" w:pos="6840"/>
        </w:tabs>
        <w:spacing w:line="380" w:lineRule="exact"/>
        <w:ind w:left="540"/>
        <w:outlineLvl w:val="0"/>
        <w:rPr>
          <w:rFonts w:cs="Arial"/>
          <w:sz w:val="22"/>
          <w:szCs w:val="22"/>
        </w:rPr>
      </w:pPr>
      <w:r>
        <w:rPr>
          <w:rFonts w:cs="Arial"/>
          <w:sz w:val="22"/>
          <w:szCs w:val="22"/>
        </w:rPr>
        <w:tab/>
        <w:t>Land improvement</w:t>
      </w:r>
      <w:r w:rsidRPr="009C7362">
        <w:rPr>
          <w:rFonts w:cs="Arial"/>
          <w:sz w:val="22"/>
          <w:szCs w:val="22"/>
        </w:rPr>
        <w:tab/>
        <w:t xml:space="preserve">      </w:t>
      </w:r>
      <w:r>
        <w:rPr>
          <w:rFonts w:cs="Arial"/>
          <w:sz w:val="22"/>
          <w:szCs w:val="22"/>
        </w:rPr>
        <w:t>10</w:t>
      </w:r>
      <w:r w:rsidRPr="009C7362">
        <w:rPr>
          <w:rFonts w:cs="Arial"/>
          <w:sz w:val="22"/>
          <w:szCs w:val="22"/>
        </w:rPr>
        <w:t xml:space="preserve"> years</w:t>
      </w:r>
    </w:p>
    <w:p w14:paraId="07653EC9" w14:textId="401C1842" w:rsidR="00B66918" w:rsidRPr="009C7362" w:rsidRDefault="00B66918" w:rsidP="00B66918">
      <w:pPr>
        <w:tabs>
          <w:tab w:val="left" w:pos="1440"/>
          <w:tab w:val="right" w:pos="6840"/>
        </w:tabs>
        <w:spacing w:line="380" w:lineRule="exact"/>
        <w:ind w:left="540"/>
        <w:outlineLvl w:val="0"/>
        <w:rPr>
          <w:rFonts w:cs="Arial"/>
          <w:sz w:val="22"/>
          <w:szCs w:val="22"/>
        </w:rPr>
      </w:pPr>
      <w:r>
        <w:rPr>
          <w:rFonts w:cs="Arial"/>
          <w:sz w:val="22"/>
          <w:szCs w:val="22"/>
        </w:rPr>
        <w:tab/>
      </w:r>
      <w:r w:rsidRPr="009C7362">
        <w:rPr>
          <w:rFonts w:cs="Arial"/>
          <w:sz w:val="22"/>
          <w:szCs w:val="22"/>
        </w:rPr>
        <w:t xml:space="preserve">Building </w:t>
      </w:r>
      <w:r>
        <w:rPr>
          <w:rFonts w:cs="Arial"/>
          <w:sz w:val="22"/>
          <w:szCs w:val="22"/>
        </w:rPr>
        <w:t xml:space="preserve">and </w:t>
      </w:r>
      <w:r w:rsidRPr="009C7362">
        <w:rPr>
          <w:rFonts w:cs="Arial"/>
          <w:sz w:val="22"/>
          <w:szCs w:val="22"/>
        </w:rPr>
        <w:t>improvement</w:t>
      </w:r>
      <w:r>
        <w:rPr>
          <w:rFonts w:cs="Arial"/>
          <w:sz w:val="22"/>
          <w:szCs w:val="22"/>
        </w:rPr>
        <w:t xml:space="preserve"> for rent</w:t>
      </w:r>
      <w:r w:rsidRPr="009C7362">
        <w:rPr>
          <w:rFonts w:cs="Arial"/>
          <w:sz w:val="22"/>
          <w:szCs w:val="22"/>
        </w:rPr>
        <w:tab/>
        <w:t xml:space="preserve">      5 - </w:t>
      </w:r>
      <w:r>
        <w:rPr>
          <w:rFonts w:cs="Arial"/>
          <w:sz w:val="22"/>
          <w:szCs w:val="22"/>
        </w:rPr>
        <w:t>2</w:t>
      </w:r>
      <w:r w:rsidRPr="009C7362">
        <w:rPr>
          <w:rFonts w:cs="Arial"/>
          <w:sz w:val="22"/>
          <w:szCs w:val="22"/>
        </w:rPr>
        <w:t>0 years</w:t>
      </w:r>
    </w:p>
    <w:p w14:paraId="2D4B3F61" w14:textId="6D43F4FF" w:rsidR="00992F8D" w:rsidRPr="00992F8D" w:rsidRDefault="00992F8D" w:rsidP="00D640A2">
      <w:pPr>
        <w:spacing w:before="120" w:after="120" w:line="360" w:lineRule="exact"/>
        <w:ind w:left="547" w:hanging="547"/>
        <w:jc w:val="both"/>
        <w:rPr>
          <w:rFonts w:eastAsia="Arial Unicode MS" w:cs="Arial"/>
          <w:sz w:val="22"/>
          <w:szCs w:val="22"/>
        </w:rPr>
      </w:pPr>
      <w:r>
        <w:rPr>
          <w:rFonts w:eastAsia="Arial Unicode MS" w:cs="Arial"/>
          <w:sz w:val="22"/>
          <w:szCs w:val="22"/>
        </w:rPr>
        <w:tab/>
      </w:r>
      <w:r w:rsidR="00B66918">
        <w:rPr>
          <w:rFonts w:eastAsia="Arial Unicode MS" w:cs="Arial"/>
          <w:sz w:val="22"/>
          <w:szCs w:val="22"/>
        </w:rPr>
        <w:t>Depreciation</w:t>
      </w:r>
      <w:r w:rsidR="00A05A4A">
        <w:rPr>
          <w:rFonts w:eastAsia="Arial Unicode MS" w:cs="Arial"/>
          <w:sz w:val="22"/>
          <w:szCs w:val="22"/>
        </w:rPr>
        <w:t xml:space="preserve"> of investment properties</w:t>
      </w:r>
      <w:r w:rsidR="00B66918">
        <w:rPr>
          <w:rFonts w:eastAsia="Arial Unicode MS" w:cs="Arial"/>
          <w:sz w:val="22"/>
          <w:szCs w:val="22"/>
        </w:rPr>
        <w:t xml:space="preserve"> is included in </w:t>
      </w:r>
      <w:r w:rsidR="00C15730">
        <w:rPr>
          <w:rFonts w:eastAsia="Arial Unicode MS" w:cs="Arial"/>
          <w:sz w:val="22"/>
          <w:szCs w:val="22"/>
        </w:rPr>
        <w:t>determining</w:t>
      </w:r>
      <w:r w:rsidR="00B66918">
        <w:rPr>
          <w:rFonts w:eastAsia="Arial Unicode MS" w:cs="Arial"/>
          <w:sz w:val="22"/>
          <w:szCs w:val="22"/>
        </w:rPr>
        <w:t xml:space="preserve"> income</w:t>
      </w:r>
      <w:r w:rsidRPr="00992F8D">
        <w:rPr>
          <w:rFonts w:eastAsia="Arial Unicode MS" w:cs="Arial"/>
          <w:sz w:val="22"/>
          <w:szCs w:val="22"/>
        </w:rPr>
        <w:t>.</w:t>
      </w:r>
    </w:p>
    <w:p w14:paraId="7CA2C572" w14:textId="65E4DA05" w:rsidR="003B7E3D" w:rsidRDefault="00992F8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003B7E3D">
        <w:rPr>
          <w:rFonts w:eastAsia="Arial Unicode MS" w:cs="Arial"/>
          <w:sz w:val="22"/>
          <w:szCs w:val="22"/>
        </w:rPr>
        <w:t>No depreciation is provided on land.</w:t>
      </w:r>
    </w:p>
    <w:p w14:paraId="3ACB2B7A" w14:textId="0B7DA712" w:rsidR="00992F8D" w:rsidRPr="00992F8D" w:rsidRDefault="003B7E3D" w:rsidP="009848EB">
      <w:pPr>
        <w:spacing w:before="60" w:after="60" w:line="360" w:lineRule="exact"/>
        <w:ind w:left="547" w:hanging="547"/>
        <w:jc w:val="both"/>
        <w:rPr>
          <w:rFonts w:eastAsia="Arial Unicode MS" w:cs="Arial"/>
          <w:sz w:val="22"/>
          <w:szCs w:val="22"/>
        </w:rPr>
      </w:pPr>
      <w:r>
        <w:rPr>
          <w:rFonts w:eastAsia="Arial Unicode MS" w:cs="Arial"/>
          <w:sz w:val="22"/>
          <w:szCs w:val="22"/>
        </w:rPr>
        <w:tab/>
      </w:r>
      <w:r w:rsidR="00992F8D" w:rsidRPr="00992F8D">
        <w:rPr>
          <w:rFonts w:eastAsia="Arial Unicode M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233BE58C" w:rsidR="005F532C" w:rsidRPr="009C7362" w:rsidRDefault="00D073B8" w:rsidP="009848EB">
      <w:pPr>
        <w:tabs>
          <w:tab w:val="left" w:pos="1440"/>
        </w:tabs>
        <w:spacing w:before="60" w:after="60" w:line="360" w:lineRule="exact"/>
        <w:ind w:left="547" w:hanging="547"/>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992F8D">
        <w:rPr>
          <w:rFonts w:cs="Arial"/>
          <w:b/>
          <w:bCs/>
          <w:sz w:val="22"/>
          <w:szCs w:val="22"/>
        </w:rPr>
        <w:t>6</w:t>
      </w:r>
      <w:r w:rsidR="005F532C" w:rsidRPr="009C7362">
        <w:rPr>
          <w:rFonts w:cs="Arial"/>
          <w:b/>
          <w:bCs/>
          <w:sz w:val="22"/>
          <w:szCs w:val="22"/>
        </w:rPr>
        <w:tab/>
      </w:r>
      <w:r w:rsidR="00FA20A4" w:rsidRPr="009C7362">
        <w:rPr>
          <w:rFonts w:cs="Arial"/>
          <w:b/>
          <w:bCs/>
          <w:sz w:val="22"/>
          <w:szCs w:val="22"/>
        </w:rPr>
        <w:t xml:space="preserve">Property, </w:t>
      </w:r>
      <w:r w:rsidR="009848EB">
        <w:rPr>
          <w:rFonts w:cs="Arial"/>
          <w:b/>
          <w:bCs/>
          <w:sz w:val="22"/>
          <w:szCs w:val="22"/>
        </w:rPr>
        <w:t>buildings</w:t>
      </w:r>
      <w:r w:rsidR="005F532C" w:rsidRPr="009C7362">
        <w:rPr>
          <w:rFonts w:cs="Arial"/>
          <w:b/>
          <w:bCs/>
          <w:sz w:val="22"/>
          <w:szCs w:val="22"/>
        </w:rPr>
        <w:t xml:space="preserve"> and equipment/Depreciation</w:t>
      </w:r>
    </w:p>
    <w:p w14:paraId="5CF16733" w14:textId="110BEB8B" w:rsidR="005F532C" w:rsidRPr="009C7362" w:rsidRDefault="005F532C" w:rsidP="009848EB">
      <w:pPr>
        <w:tabs>
          <w:tab w:val="left" w:pos="900"/>
        </w:tabs>
        <w:spacing w:before="60" w:after="60" w:line="360" w:lineRule="exact"/>
        <w:ind w:left="547" w:hanging="547"/>
        <w:jc w:val="both"/>
        <w:rPr>
          <w:rFonts w:cs="Arial"/>
          <w:sz w:val="22"/>
          <w:szCs w:val="22"/>
        </w:rPr>
      </w:pPr>
      <w:r w:rsidRPr="009C7362">
        <w:rPr>
          <w:rFonts w:cs="Arial"/>
          <w:sz w:val="22"/>
          <w:szCs w:val="22"/>
        </w:rPr>
        <w:tab/>
      </w:r>
      <w:r w:rsidR="00FA20A4" w:rsidRPr="009C7362">
        <w:rPr>
          <w:rFonts w:cs="Arial"/>
          <w:sz w:val="22"/>
          <w:szCs w:val="22"/>
        </w:rPr>
        <w:t xml:space="preserve">Land is stated at cost. </w:t>
      </w:r>
      <w:r w:rsidRPr="009C7362">
        <w:rPr>
          <w:rFonts w:eastAsia="Arial Unicode MS" w:cs="Arial"/>
          <w:sz w:val="22"/>
          <w:szCs w:val="22"/>
        </w:rPr>
        <w:t>Building</w:t>
      </w:r>
      <w:r w:rsidR="00EF7B55">
        <w:rPr>
          <w:rFonts w:eastAsia="Arial Unicode MS" w:cs="Arial"/>
          <w:sz w:val="22"/>
          <w:szCs w:val="22"/>
        </w:rPr>
        <w:t>s</w:t>
      </w:r>
      <w:r w:rsidR="0013718A" w:rsidRPr="009C7362">
        <w:rPr>
          <w:rFonts w:cs="Arial"/>
          <w:sz w:val="22"/>
          <w:szCs w:val="22"/>
        </w:rPr>
        <w:t xml:space="preserve"> </w:t>
      </w:r>
      <w:r w:rsidRPr="009C7362">
        <w:rPr>
          <w:rFonts w:cs="Arial"/>
          <w:sz w:val="22"/>
          <w:szCs w:val="22"/>
        </w:rPr>
        <w:t>and equipment are stated at cost less accumulated depreciation and allowance for loss on impairment of assets (if any).</w:t>
      </w:r>
    </w:p>
    <w:p w14:paraId="3410F7FA" w14:textId="77777777" w:rsidR="005F532C" w:rsidRPr="009C7362" w:rsidRDefault="005F532C" w:rsidP="009848EB">
      <w:pPr>
        <w:tabs>
          <w:tab w:val="left" w:pos="900"/>
        </w:tabs>
        <w:spacing w:before="60" w:after="60" w:line="360" w:lineRule="exact"/>
        <w:ind w:left="547" w:hanging="547"/>
        <w:jc w:val="both"/>
        <w:rPr>
          <w:rFonts w:cs="Arial"/>
          <w:sz w:val="22"/>
          <w:szCs w:val="22"/>
        </w:rPr>
      </w:pPr>
      <w:r w:rsidRPr="009C7362">
        <w:rPr>
          <w:rFonts w:cs="Arial"/>
          <w:sz w:val="22"/>
          <w:szCs w:val="22"/>
        </w:rPr>
        <w:tab/>
      </w:r>
      <w:r w:rsidRPr="009C7362">
        <w:rPr>
          <w:rFonts w:eastAsia="Arial Unicode MS" w:cs="Arial"/>
          <w:sz w:val="22"/>
          <w:szCs w:val="22"/>
        </w:rPr>
        <w:t>Depreciation</w:t>
      </w:r>
      <w:r w:rsidRPr="009C7362">
        <w:rPr>
          <w:rFonts w:cs="Arial"/>
          <w:sz w:val="22"/>
          <w:szCs w:val="22"/>
        </w:rPr>
        <w:t xml:space="preserve"> of buildings and equipment is calculated by reference to their costs on the straight-line basis over the following estimated useful lives: </w:t>
      </w:r>
    </w:p>
    <w:p w14:paraId="2A59DA1B" w14:textId="0778AC67" w:rsidR="009848EB"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r w:rsidR="009848EB">
        <w:rPr>
          <w:rFonts w:cs="Arial"/>
          <w:sz w:val="22"/>
          <w:szCs w:val="22"/>
        </w:rPr>
        <w:t>Land improvement</w:t>
      </w:r>
      <w:r w:rsidR="00E16F4A">
        <w:rPr>
          <w:rFonts w:cs="Arial"/>
          <w:sz w:val="22"/>
          <w:szCs w:val="22"/>
          <w:lang w:val="en-US"/>
        </w:rPr>
        <w:t>s</w:t>
      </w:r>
      <w:r w:rsidR="009848EB">
        <w:rPr>
          <w:rFonts w:cs="Arial"/>
          <w:sz w:val="22"/>
          <w:szCs w:val="22"/>
        </w:rPr>
        <w:tab/>
        <w:t>10 - 20 years</w:t>
      </w:r>
    </w:p>
    <w:p w14:paraId="262AD65C" w14:textId="1157E46D" w:rsidR="009A4D86" w:rsidRPr="009C7362" w:rsidRDefault="009848EB" w:rsidP="00EF7B55">
      <w:pPr>
        <w:tabs>
          <w:tab w:val="left" w:pos="1440"/>
          <w:tab w:val="right" w:pos="7560"/>
        </w:tabs>
        <w:spacing w:line="380" w:lineRule="exact"/>
        <w:ind w:left="540"/>
        <w:outlineLvl w:val="0"/>
        <w:rPr>
          <w:rFonts w:cs="Arial"/>
          <w:sz w:val="22"/>
          <w:szCs w:val="22"/>
        </w:rPr>
      </w:pPr>
      <w:r>
        <w:rPr>
          <w:rFonts w:cs="Arial"/>
          <w:sz w:val="22"/>
          <w:szCs w:val="22"/>
        </w:rPr>
        <w:tab/>
      </w:r>
      <w:r w:rsidR="009A4D86" w:rsidRPr="009C7362">
        <w:rPr>
          <w:rFonts w:cs="Arial"/>
          <w:sz w:val="22"/>
          <w:szCs w:val="22"/>
        </w:rPr>
        <w:t>Building</w:t>
      </w:r>
      <w:r w:rsidR="00EF7B55">
        <w:rPr>
          <w:rFonts w:cs="Arial"/>
          <w:sz w:val="22"/>
          <w:szCs w:val="22"/>
        </w:rPr>
        <w:t>s</w:t>
      </w:r>
      <w:r w:rsidR="009A4D86" w:rsidRPr="009C7362">
        <w:rPr>
          <w:rFonts w:cs="Arial"/>
          <w:sz w:val="22"/>
          <w:szCs w:val="22"/>
        </w:rPr>
        <w:t xml:space="preserve"> </w:t>
      </w:r>
      <w:r w:rsidR="007D6600">
        <w:rPr>
          <w:rFonts w:cs="Arial"/>
          <w:sz w:val="22"/>
          <w:szCs w:val="22"/>
        </w:rPr>
        <w:t xml:space="preserve">and </w:t>
      </w:r>
      <w:r w:rsidR="009A4D86" w:rsidRPr="009C7362">
        <w:rPr>
          <w:rFonts w:cs="Arial"/>
          <w:sz w:val="22"/>
          <w:szCs w:val="22"/>
        </w:rPr>
        <w:t>improvement</w:t>
      </w:r>
      <w:r w:rsidR="00E16F4A">
        <w:rPr>
          <w:rFonts w:cs="Arial"/>
          <w:sz w:val="22"/>
          <w:szCs w:val="22"/>
        </w:rPr>
        <w:t>s</w:t>
      </w:r>
      <w:r w:rsidR="009A4D86" w:rsidRPr="009C7362">
        <w:rPr>
          <w:rFonts w:cs="Arial"/>
          <w:sz w:val="22"/>
          <w:szCs w:val="22"/>
        </w:rPr>
        <w:tab/>
        <w:t xml:space="preserve">      </w:t>
      </w:r>
      <w:r w:rsidR="00106A74" w:rsidRPr="009C7362">
        <w:rPr>
          <w:rFonts w:cs="Arial"/>
          <w:sz w:val="22"/>
          <w:szCs w:val="22"/>
        </w:rPr>
        <w:t xml:space="preserve">5 - </w:t>
      </w:r>
      <w:r>
        <w:rPr>
          <w:rFonts w:cs="Arial"/>
          <w:sz w:val="22"/>
          <w:szCs w:val="22"/>
        </w:rPr>
        <w:t>2</w:t>
      </w:r>
      <w:r w:rsidR="00106A74" w:rsidRPr="009C7362">
        <w:rPr>
          <w:rFonts w:cs="Arial"/>
          <w:sz w:val="22"/>
          <w:szCs w:val="22"/>
        </w:rPr>
        <w:t>0 years</w:t>
      </w:r>
    </w:p>
    <w:p w14:paraId="274BB365" w14:textId="4AABA926" w:rsidR="005F532C" w:rsidRPr="009C7362"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proofErr w:type="spellStart"/>
      <w:r w:rsidR="005F532C" w:rsidRPr="009C7362">
        <w:rPr>
          <w:rFonts w:cs="Arial"/>
          <w:sz w:val="22"/>
          <w:szCs w:val="22"/>
        </w:rPr>
        <w:t>Furniture</w:t>
      </w:r>
      <w:r w:rsidR="000B1F50" w:rsidRPr="009C7362">
        <w:rPr>
          <w:rFonts w:cs="Arial"/>
          <w:sz w:val="22"/>
          <w:szCs w:val="22"/>
        </w:rPr>
        <w:t>s</w:t>
      </w:r>
      <w:proofErr w:type="spellEnd"/>
      <w:r w:rsidR="000B1F50" w:rsidRPr="009C7362">
        <w:rPr>
          <w:rFonts w:cs="Arial"/>
          <w:sz w:val="22"/>
          <w:szCs w:val="22"/>
        </w:rPr>
        <w:t xml:space="preserve"> and</w:t>
      </w:r>
      <w:r w:rsidR="00BF01D5" w:rsidRPr="009C7362">
        <w:rPr>
          <w:rFonts w:cs="Arial"/>
          <w:sz w:val="22"/>
          <w:szCs w:val="22"/>
        </w:rPr>
        <w:t xml:space="preserve"> </w:t>
      </w:r>
      <w:r w:rsidR="002E0DEF">
        <w:rPr>
          <w:rFonts w:cs="Arial"/>
          <w:sz w:val="22"/>
          <w:szCs w:val="22"/>
        </w:rPr>
        <w:t>office equipment</w:t>
      </w:r>
      <w:r w:rsidR="006009EA" w:rsidRPr="009C7362">
        <w:rPr>
          <w:rFonts w:cs="Arial"/>
          <w:sz w:val="22"/>
          <w:szCs w:val="22"/>
        </w:rPr>
        <w:tab/>
      </w:r>
      <w:r w:rsidR="00106A74" w:rsidRPr="009C7362">
        <w:rPr>
          <w:rFonts w:cs="Arial"/>
          <w:sz w:val="22"/>
          <w:szCs w:val="22"/>
        </w:rPr>
        <w:t>5</w:t>
      </w:r>
      <w:r w:rsidR="006009EA" w:rsidRPr="009C7362">
        <w:rPr>
          <w:rFonts w:cs="Arial"/>
          <w:sz w:val="22"/>
          <w:szCs w:val="22"/>
        </w:rPr>
        <w:t xml:space="preserve"> - </w:t>
      </w:r>
      <w:r w:rsidR="009848EB">
        <w:rPr>
          <w:rFonts w:cs="Arial"/>
          <w:sz w:val="22"/>
          <w:szCs w:val="22"/>
        </w:rPr>
        <w:t>2</w:t>
      </w:r>
      <w:r w:rsidR="000B5479" w:rsidRPr="009C7362">
        <w:rPr>
          <w:rFonts w:cs="Arial"/>
          <w:sz w:val="22"/>
          <w:szCs w:val="22"/>
        </w:rPr>
        <w:t>0</w:t>
      </w:r>
      <w:r w:rsidR="006009EA" w:rsidRPr="009C7362">
        <w:rPr>
          <w:rFonts w:cs="Arial"/>
          <w:sz w:val="22"/>
          <w:szCs w:val="22"/>
        </w:rPr>
        <w:t xml:space="preserve"> </w:t>
      </w:r>
      <w:r w:rsidR="005F532C" w:rsidRPr="009C7362">
        <w:rPr>
          <w:rFonts w:cs="Arial"/>
          <w:sz w:val="22"/>
          <w:szCs w:val="22"/>
        </w:rPr>
        <w:t>years</w:t>
      </w:r>
    </w:p>
    <w:p w14:paraId="1E2DFFC9" w14:textId="7415C841" w:rsidR="006009EA" w:rsidRPr="009C7362"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r w:rsidR="007D6600">
        <w:rPr>
          <w:rFonts w:cs="Arial"/>
          <w:sz w:val="22"/>
          <w:szCs w:val="22"/>
        </w:rPr>
        <w:t>Tools and</w:t>
      </w:r>
      <w:r w:rsidR="006009EA" w:rsidRPr="009C7362">
        <w:rPr>
          <w:rFonts w:cs="Arial"/>
          <w:sz w:val="22"/>
          <w:szCs w:val="22"/>
        </w:rPr>
        <w:t xml:space="preserve"> equipment</w:t>
      </w:r>
      <w:r w:rsidR="006009EA" w:rsidRPr="009C7362">
        <w:rPr>
          <w:rFonts w:cs="Arial"/>
          <w:sz w:val="22"/>
          <w:szCs w:val="22"/>
        </w:rPr>
        <w:tab/>
      </w:r>
      <w:r w:rsidR="002E6A0D" w:rsidRPr="009C7362">
        <w:rPr>
          <w:rFonts w:cs="Arial"/>
          <w:sz w:val="22"/>
          <w:szCs w:val="22"/>
        </w:rPr>
        <w:t>5</w:t>
      </w:r>
      <w:r w:rsidR="006009EA" w:rsidRPr="009C7362">
        <w:rPr>
          <w:rFonts w:cs="Arial"/>
          <w:sz w:val="22"/>
          <w:szCs w:val="22"/>
        </w:rPr>
        <w:t xml:space="preserve"> - </w:t>
      </w:r>
      <w:r w:rsidR="002E6A0D" w:rsidRPr="009C7362">
        <w:rPr>
          <w:rFonts w:cs="Arial"/>
          <w:sz w:val="22"/>
          <w:szCs w:val="22"/>
        </w:rPr>
        <w:t>2</w:t>
      </w:r>
      <w:r w:rsidR="008D4EC6" w:rsidRPr="009C7362">
        <w:rPr>
          <w:rFonts w:cs="Arial"/>
          <w:sz w:val="22"/>
          <w:szCs w:val="22"/>
        </w:rPr>
        <w:t>0</w:t>
      </w:r>
      <w:r w:rsidR="006009EA" w:rsidRPr="009C7362">
        <w:rPr>
          <w:rFonts w:cs="Arial"/>
          <w:sz w:val="22"/>
          <w:szCs w:val="22"/>
        </w:rPr>
        <w:t xml:space="preserve"> years</w:t>
      </w:r>
    </w:p>
    <w:p w14:paraId="65BA908B" w14:textId="5F55D66B" w:rsidR="005F532C" w:rsidRPr="009C7362" w:rsidRDefault="00992F8D" w:rsidP="00EF7B55">
      <w:pPr>
        <w:tabs>
          <w:tab w:val="left" w:pos="1440"/>
          <w:tab w:val="right" w:pos="7560"/>
        </w:tabs>
        <w:spacing w:line="380" w:lineRule="exact"/>
        <w:ind w:left="540"/>
        <w:outlineLvl w:val="0"/>
        <w:rPr>
          <w:rFonts w:cs="Arial"/>
          <w:sz w:val="22"/>
          <w:szCs w:val="22"/>
        </w:rPr>
      </w:pPr>
      <w:r>
        <w:rPr>
          <w:rFonts w:cs="Arial"/>
          <w:sz w:val="22"/>
          <w:szCs w:val="22"/>
        </w:rPr>
        <w:tab/>
      </w:r>
      <w:r w:rsidR="00C84F9E">
        <w:rPr>
          <w:rFonts w:cs="Arial"/>
          <w:sz w:val="22"/>
          <w:szCs w:val="22"/>
        </w:rPr>
        <w:t>Motor v</w:t>
      </w:r>
      <w:r w:rsidR="005F532C" w:rsidRPr="009C7362">
        <w:rPr>
          <w:rFonts w:cs="Arial"/>
          <w:sz w:val="22"/>
          <w:szCs w:val="22"/>
        </w:rPr>
        <w:t>ehicles</w:t>
      </w:r>
      <w:r w:rsidR="00156629" w:rsidRPr="009C7362">
        <w:rPr>
          <w:rFonts w:cs="Arial"/>
          <w:sz w:val="22"/>
          <w:szCs w:val="22"/>
        </w:rPr>
        <w:tab/>
      </w:r>
      <w:r w:rsidR="00BF01D5" w:rsidRPr="009C7362">
        <w:rPr>
          <w:rFonts w:cs="Arial"/>
          <w:sz w:val="22"/>
          <w:szCs w:val="22"/>
        </w:rPr>
        <w:t>5</w:t>
      </w:r>
      <w:r w:rsidR="0039376E" w:rsidRPr="009C7362">
        <w:rPr>
          <w:rFonts w:cs="Arial"/>
          <w:sz w:val="22"/>
          <w:szCs w:val="22"/>
        </w:rPr>
        <w:t xml:space="preserve"> </w:t>
      </w:r>
      <w:r w:rsidR="00BF01D5" w:rsidRPr="009C7362">
        <w:rPr>
          <w:rFonts w:cs="Arial"/>
          <w:sz w:val="22"/>
          <w:szCs w:val="22"/>
        </w:rPr>
        <w:t>years</w:t>
      </w:r>
    </w:p>
    <w:p w14:paraId="41480C1F" w14:textId="3C3A11A4"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eastAsia="Arial Unicode MS" w:cs="Arial"/>
          <w:sz w:val="22"/>
          <w:szCs w:val="22"/>
        </w:rPr>
        <w:tab/>
      </w:r>
      <w:r w:rsidR="005F532C" w:rsidRPr="009C7362">
        <w:rPr>
          <w:rFonts w:eastAsia="Arial Unicode MS" w:cs="Arial"/>
          <w:sz w:val="22"/>
          <w:szCs w:val="22"/>
        </w:rPr>
        <w:t>Depreciation</w:t>
      </w:r>
      <w:r w:rsidR="005F532C" w:rsidRPr="009C7362">
        <w:rPr>
          <w:rFonts w:cs="Arial"/>
          <w:sz w:val="22"/>
          <w:szCs w:val="22"/>
        </w:rPr>
        <w:t xml:space="preserve"> is included in determining income.</w:t>
      </w:r>
    </w:p>
    <w:p w14:paraId="0405E31F" w14:textId="032B5DED"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cs="Arial"/>
          <w:sz w:val="22"/>
          <w:szCs w:val="22"/>
        </w:rPr>
        <w:tab/>
      </w:r>
      <w:r w:rsidR="005F532C" w:rsidRPr="009C7362">
        <w:rPr>
          <w:rFonts w:cs="Arial"/>
          <w:sz w:val="22"/>
          <w:szCs w:val="22"/>
        </w:rPr>
        <w:t xml:space="preserve">No </w:t>
      </w:r>
      <w:r w:rsidR="005F532C" w:rsidRPr="009C7362">
        <w:rPr>
          <w:rFonts w:eastAsia="Arial Unicode MS" w:cs="Arial"/>
          <w:sz w:val="22"/>
          <w:szCs w:val="22"/>
        </w:rPr>
        <w:t>depreciation</w:t>
      </w:r>
      <w:r w:rsidR="005F532C" w:rsidRPr="009C7362">
        <w:rPr>
          <w:rFonts w:cs="Arial"/>
          <w:sz w:val="22"/>
          <w:szCs w:val="22"/>
        </w:rPr>
        <w:t xml:space="preserve"> is provided on land</w:t>
      </w:r>
      <w:r w:rsidR="00A05A4A">
        <w:rPr>
          <w:rFonts w:cs="Arial"/>
          <w:sz w:val="22"/>
          <w:szCs w:val="22"/>
        </w:rPr>
        <w:t xml:space="preserve">, </w:t>
      </w:r>
      <w:r w:rsidR="00EF7B55">
        <w:rPr>
          <w:rFonts w:cs="Arial"/>
          <w:sz w:val="22"/>
          <w:szCs w:val="22"/>
        </w:rPr>
        <w:t>construction in</w:t>
      </w:r>
      <w:r w:rsidR="00A05A4A">
        <w:rPr>
          <w:rFonts w:cs="Arial"/>
          <w:sz w:val="22"/>
          <w:szCs w:val="22"/>
        </w:rPr>
        <w:t xml:space="preserve"> progress</w:t>
      </w:r>
      <w:r w:rsidR="005F532C" w:rsidRPr="009C7362">
        <w:rPr>
          <w:rFonts w:cs="Arial"/>
          <w:sz w:val="22"/>
          <w:szCs w:val="22"/>
        </w:rPr>
        <w:t xml:space="preserve"> and </w:t>
      </w:r>
      <w:r w:rsidR="000463AC" w:rsidRPr="009C7362">
        <w:rPr>
          <w:rFonts w:cs="Arial"/>
          <w:sz w:val="22"/>
          <w:szCs w:val="22"/>
        </w:rPr>
        <w:t>assets under installation</w:t>
      </w:r>
      <w:r w:rsidR="005F532C" w:rsidRPr="009C7362">
        <w:rPr>
          <w:rFonts w:cs="Arial"/>
          <w:sz w:val="22"/>
          <w:szCs w:val="22"/>
        </w:rPr>
        <w:t>.</w:t>
      </w:r>
    </w:p>
    <w:p w14:paraId="70E6D847" w14:textId="32836F82" w:rsidR="005F532C" w:rsidRPr="009C7362" w:rsidRDefault="008648A9" w:rsidP="00D640A2">
      <w:pPr>
        <w:tabs>
          <w:tab w:val="left" w:pos="900"/>
        </w:tabs>
        <w:spacing w:before="120" w:after="120" w:line="360" w:lineRule="exact"/>
        <w:ind w:left="540" w:hanging="540"/>
        <w:jc w:val="both"/>
        <w:rPr>
          <w:rFonts w:cs="Arial"/>
          <w:sz w:val="22"/>
          <w:szCs w:val="22"/>
        </w:rPr>
      </w:pPr>
      <w:r w:rsidRPr="009C7362">
        <w:rPr>
          <w:rFonts w:cs="Arial"/>
          <w:sz w:val="22"/>
          <w:szCs w:val="22"/>
        </w:rPr>
        <w:tab/>
      </w:r>
      <w:r w:rsidR="005F532C" w:rsidRPr="009C7362">
        <w:rPr>
          <w:rFonts w:cs="Arial"/>
          <w:sz w:val="22"/>
          <w:szCs w:val="22"/>
        </w:rPr>
        <w:t xml:space="preserve">An item of property, </w:t>
      </w:r>
      <w:r w:rsidR="00EF7B55">
        <w:rPr>
          <w:rFonts w:cs="Arial"/>
          <w:sz w:val="22"/>
          <w:szCs w:val="22"/>
        </w:rPr>
        <w:t>buildings</w:t>
      </w:r>
      <w:r w:rsidR="005F532C" w:rsidRPr="009C7362">
        <w:rPr>
          <w:rFonts w:cs="Arial"/>
          <w:sz w:val="22"/>
          <w:szCs w:val="22"/>
        </w:rPr>
        <w:t xml:space="preserve"> and equipment is derecognised upon disposal or when no future economic benefits are expected from its use or disposal.</w:t>
      </w:r>
      <w:r w:rsidR="005F532C" w:rsidRPr="009C7362">
        <w:rPr>
          <w:rFonts w:cs="Arial"/>
          <w:sz w:val="22"/>
          <w:szCs w:val="22"/>
          <w:cs/>
        </w:rPr>
        <w:t xml:space="preserve"> </w:t>
      </w:r>
      <w:r w:rsidR="005F532C" w:rsidRPr="009C7362">
        <w:rPr>
          <w:rFonts w:cs="Arial"/>
          <w:sz w:val="22"/>
          <w:szCs w:val="22"/>
        </w:rPr>
        <w:t>Any gain or loss arising on disposal of an asset</w:t>
      </w:r>
      <w:r w:rsidR="005F532C" w:rsidRPr="009C7362">
        <w:rPr>
          <w:rFonts w:cs="Arial"/>
          <w:sz w:val="22"/>
          <w:szCs w:val="22"/>
          <w:cs/>
        </w:rPr>
        <w:t xml:space="preserve"> </w:t>
      </w:r>
      <w:r w:rsidR="005F532C" w:rsidRPr="009C7362">
        <w:rPr>
          <w:rFonts w:cs="Arial"/>
          <w:sz w:val="22"/>
          <w:szCs w:val="22"/>
        </w:rPr>
        <w:t>is included in profit or loss when the asset is derecognised.</w:t>
      </w:r>
    </w:p>
    <w:p w14:paraId="63040896" w14:textId="04428CD1" w:rsidR="005F532C" w:rsidRPr="009C7362" w:rsidRDefault="00423069" w:rsidP="00D640A2">
      <w:pPr>
        <w:tabs>
          <w:tab w:val="left" w:pos="1440"/>
        </w:tabs>
        <w:spacing w:before="120" w:after="120" w:line="360" w:lineRule="exact"/>
        <w:ind w:left="547"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992F8D">
        <w:rPr>
          <w:rFonts w:cs="Arial"/>
          <w:b/>
          <w:bCs/>
          <w:sz w:val="22"/>
          <w:szCs w:val="22"/>
        </w:rPr>
        <w:t>7</w:t>
      </w:r>
      <w:r w:rsidR="00992F8D">
        <w:rPr>
          <w:rFonts w:cs="Arial"/>
          <w:b/>
          <w:bCs/>
          <w:sz w:val="22"/>
          <w:szCs w:val="22"/>
        </w:rPr>
        <w:tab/>
      </w:r>
      <w:r w:rsidR="005F532C" w:rsidRPr="009C7362">
        <w:rPr>
          <w:rFonts w:cs="Arial"/>
          <w:b/>
          <w:bCs/>
          <w:sz w:val="22"/>
          <w:szCs w:val="22"/>
        </w:rPr>
        <w:t>Intangible assets</w:t>
      </w:r>
    </w:p>
    <w:p w14:paraId="2CCA58CE" w14:textId="41C7D8D7" w:rsidR="005F532C" w:rsidRPr="009C7362" w:rsidRDefault="005F532C" w:rsidP="00D640A2">
      <w:pPr>
        <w:spacing w:before="120" w:after="120" w:line="360" w:lineRule="exact"/>
        <w:ind w:left="547" w:hanging="547"/>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Intangible assets are recognised at cost</w:t>
      </w:r>
      <w:r w:rsidR="002E0DEF">
        <w:rPr>
          <w:rFonts w:eastAsia="Arial Unicode MS" w:cs="Arial"/>
          <w:sz w:val="22"/>
          <w:szCs w:val="22"/>
        </w:rPr>
        <w:t xml:space="preserve"> </w:t>
      </w:r>
      <w:r w:rsidRPr="009C7362">
        <w:rPr>
          <w:rFonts w:eastAsia="Arial Unicode MS" w:cs="Arial"/>
          <w:sz w:val="22"/>
          <w:szCs w:val="22"/>
        </w:rPr>
        <w:t xml:space="preserve">less any accumulated amortisation and impairment losses (if any). </w:t>
      </w:r>
    </w:p>
    <w:p w14:paraId="0FF7B780" w14:textId="77777777" w:rsidR="003B7E3D" w:rsidRDefault="003B7E3D">
      <w:pPr>
        <w:spacing w:after="200" w:line="276" w:lineRule="auto"/>
        <w:rPr>
          <w:rFonts w:eastAsia="Arial Unicode MS" w:cs="Arial"/>
          <w:sz w:val="22"/>
          <w:szCs w:val="22"/>
        </w:rPr>
      </w:pPr>
      <w:r>
        <w:rPr>
          <w:rFonts w:eastAsia="Arial Unicode MS" w:cs="Arial"/>
          <w:sz w:val="22"/>
          <w:szCs w:val="22"/>
        </w:rPr>
        <w:br w:type="page"/>
      </w:r>
    </w:p>
    <w:p w14:paraId="69BDA968" w14:textId="178CCF41" w:rsidR="005F532C" w:rsidRPr="009C7362" w:rsidRDefault="005F532C" w:rsidP="00D640A2">
      <w:pPr>
        <w:spacing w:before="120" w:after="120" w:line="360" w:lineRule="exact"/>
        <w:ind w:left="547"/>
        <w:jc w:val="both"/>
        <w:rPr>
          <w:rFonts w:eastAsia="Arial Unicode MS" w:cs="Arial"/>
          <w:sz w:val="22"/>
          <w:szCs w:val="22"/>
        </w:rPr>
      </w:pPr>
      <w:r w:rsidRPr="009C7362">
        <w:rPr>
          <w:rFonts w:eastAsia="Arial Unicode MS" w:cs="Arial"/>
          <w:sz w:val="22"/>
          <w:szCs w:val="22"/>
        </w:rPr>
        <w:lastRenderedPageBreak/>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7B0FC067" w:rsidR="005F532C" w:rsidRPr="009C7362" w:rsidRDefault="006B5E50" w:rsidP="00D640A2">
      <w:pPr>
        <w:spacing w:before="120" w:after="120" w:line="360" w:lineRule="exact"/>
        <w:ind w:left="547"/>
        <w:jc w:val="both"/>
        <w:rPr>
          <w:rFonts w:cs="Arial"/>
          <w:sz w:val="22"/>
          <w:szCs w:val="22"/>
        </w:rPr>
      </w:pPr>
      <w:r w:rsidRPr="009C7362">
        <w:rPr>
          <w:rFonts w:cs="Arial"/>
          <w:sz w:val="22"/>
          <w:szCs w:val="22"/>
        </w:rPr>
        <w:t>Intangible asset</w:t>
      </w:r>
      <w:r w:rsidR="00C84F9E">
        <w:rPr>
          <w:rFonts w:cs="Arial"/>
          <w:sz w:val="22"/>
          <w:szCs w:val="22"/>
        </w:rPr>
        <w:t>s</w:t>
      </w:r>
      <w:r w:rsidR="005F532C" w:rsidRPr="009C7362">
        <w:rPr>
          <w:rFonts w:cs="Arial"/>
          <w:sz w:val="22"/>
          <w:szCs w:val="22"/>
        </w:rPr>
        <w:t xml:space="preserve"> </w:t>
      </w:r>
      <w:proofErr w:type="gramStart"/>
      <w:r w:rsidR="00DC1666" w:rsidRPr="009C7362">
        <w:rPr>
          <w:rFonts w:cs="Arial"/>
          <w:sz w:val="22"/>
          <w:szCs w:val="22"/>
        </w:rPr>
        <w:t>with regard to</w:t>
      </w:r>
      <w:proofErr w:type="gramEnd"/>
      <w:r w:rsidR="00DC1666" w:rsidRPr="009C7362">
        <w:rPr>
          <w:rFonts w:cs="Arial"/>
          <w:sz w:val="22"/>
          <w:szCs w:val="22"/>
        </w:rPr>
        <w:t xml:space="preserve"> computer software is amortised over a period of 5 years.</w:t>
      </w:r>
    </w:p>
    <w:p w14:paraId="6906D782" w14:textId="501645AC" w:rsidR="00A64367" w:rsidRPr="009C7362" w:rsidRDefault="006A11D6" w:rsidP="006A11D6">
      <w:pPr>
        <w:tabs>
          <w:tab w:val="left" w:pos="1440"/>
        </w:tabs>
        <w:spacing w:before="80" w:after="80" w:line="38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00992F8D">
        <w:rPr>
          <w:rFonts w:cs="Arial"/>
          <w:b/>
          <w:bCs/>
          <w:sz w:val="22"/>
          <w:szCs w:val="28"/>
        </w:rPr>
        <w:t>8</w:t>
      </w:r>
      <w:r w:rsidR="00A64367" w:rsidRPr="009C7362">
        <w:rPr>
          <w:rFonts w:cs="Arial"/>
          <w:b/>
          <w:bCs/>
          <w:sz w:val="22"/>
          <w:szCs w:val="28"/>
        </w:rPr>
        <w:tab/>
        <w:t>Leases</w:t>
      </w:r>
    </w:p>
    <w:p w14:paraId="46869471" w14:textId="66529F42"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At inception of contract, the Group assesses whether a contract is, or contains, a lease.</w:t>
      </w:r>
      <w:r w:rsidR="00DC1666" w:rsidRPr="009C7362">
        <w:rPr>
          <w:rFonts w:cs="Arial"/>
          <w:sz w:val="22"/>
          <w:szCs w:val="24"/>
        </w:rPr>
        <w:t xml:space="preserve">                       </w:t>
      </w:r>
      <w:r w:rsidRPr="009C7362">
        <w:rPr>
          <w:rFonts w:cs="Arial"/>
          <w:sz w:val="22"/>
          <w:szCs w:val="24"/>
        </w:rPr>
        <w:t xml:space="preserve"> A contract is, or contains, a lease if the contract conveys the right to control the use of an identified asset for </w:t>
      </w:r>
      <w:proofErr w:type="gramStart"/>
      <w:r w:rsidRPr="009C7362">
        <w:rPr>
          <w:rFonts w:cs="Arial"/>
          <w:sz w:val="22"/>
          <w:szCs w:val="24"/>
        </w:rPr>
        <w:t>a period of time</w:t>
      </w:r>
      <w:proofErr w:type="gramEnd"/>
      <w:r w:rsidRPr="009C7362">
        <w:rPr>
          <w:rFonts w:cs="Arial"/>
          <w:sz w:val="22"/>
          <w:szCs w:val="24"/>
        </w:rPr>
        <w:t xml:space="preserve"> in exchange for consideration.</w:t>
      </w:r>
    </w:p>
    <w:p w14:paraId="33F99F19" w14:textId="77777777"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b/>
          <w:bCs/>
          <w:sz w:val="22"/>
          <w:szCs w:val="28"/>
        </w:rPr>
        <w:t>The Group as a lessee</w:t>
      </w:r>
    </w:p>
    <w:p w14:paraId="48EC9524" w14:textId="0E5E94D5" w:rsidR="00BB2BA8" w:rsidRPr="009C7362" w:rsidRDefault="00A64367" w:rsidP="00BB2BA8">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The Group applied a single recognition and measurement approach for all leases</w:t>
      </w:r>
      <w:r w:rsidR="00462A9B">
        <w:rPr>
          <w:rFonts w:cs="Arial"/>
          <w:sz w:val="22"/>
          <w:szCs w:val="24"/>
        </w:rPr>
        <w:t xml:space="preserve"> except for short-term leases of low-value assets</w:t>
      </w:r>
      <w:r w:rsidRPr="009C7362">
        <w:rPr>
          <w:rFonts w:cs="Arial"/>
          <w:sz w:val="22"/>
          <w:szCs w:val="24"/>
        </w:rPr>
        <w:t xml:space="preserve">. At the commencement date of the lease (i.e. the date the underlying asset is available for use), the Group recognises right-of-use assets representing the right to use underlying assets and lease liabilities </w:t>
      </w:r>
      <w:r w:rsidRPr="009C7362">
        <w:rPr>
          <w:rFonts w:cs="Cordia New"/>
          <w:sz w:val="22"/>
          <w:szCs w:val="24"/>
        </w:rPr>
        <w:t>based on</w:t>
      </w:r>
      <w:r w:rsidRPr="009C7362">
        <w:rPr>
          <w:rFonts w:cs="Arial"/>
          <w:sz w:val="22"/>
          <w:szCs w:val="24"/>
        </w:rPr>
        <w:t xml:space="preserve"> lease payments.</w:t>
      </w:r>
    </w:p>
    <w:p w14:paraId="2FEC7F81" w14:textId="34CE6611"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9C7362">
        <w:rPr>
          <w:rFonts w:cs="Arial"/>
          <w:b/>
          <w:bCs/>
          <w:i/>
          <w:iCs/>
          <w:sz w:val="22"/>
          <w:szCs w:val="24"/>
        </w:rPr>
        <w:t>Right-of-use assets</w:t>
      </w:r>
    </w:p>
    <w:p w14:paraId="1EE4565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5197452"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Depreciation of right-of-use assets are calculated by reference to their costs, on the straight-line basis over the shorter of their estimated useful lives and the lease term</w:t>
      </w:r>
      <w:r w:rsidR="00DC1666" w:rsidRPr="009C7362">
        <w:rPr>
          <w:rFonts w:cs="Arial"/>
          <w:sz w:val="22"/>
          <w:szCs w:val="24"/>
        </w:rPr>
        <w:t xml:space="preserve"> as follow:</w:t>
      </w:r>
    </w:p>
    <w:p w14:paraId="644EE0AF" w14:textId="24CF7F9E" w:rsidR="00A64367" w:rsidRPr="009C7362" w:rsidRDefault="00A64367" w:rsidP="00EF7B55">
      <w:pPr>
        <w:tabs>
          <w:tab w:val="right" w:pos="6210"/>
          <w:tab w:val="left" w:pos="6390"/>
        </w:tabs>
        <w:overflowPunct w:val="0"/>
        <w:autoSpaceDE w:val="0"/>
        <w:autoSpaceDN w:val="0"/>
        <w:adjustRightInd w:val="0"/>
        <w:spacing w:line="380" w:lineRule="exact"/>
        <w:ind w:left="1620"/>
        <w:jc w:val="thaiDistribute"/>
        <w:textAlignment w:val="baseline"/>
        <w:rPr>
          <w:rFonts w:eastAsia="Arial Unicode MS" w:cs="Arial"/>
          <w:sz w:val="22"/>
          <w:szCs w:val="22"/>
        </w:rPr>
      </w:pPr>
      <w:r w:rsidRPr="009C7362">
        <w:rPr>
          <w:rFonts w:cs="Arial"/>
          <w:sz w:val="22"/>
          <w:szCs w:val="22"/>
        </w:rPr>
        <w:t>Building</w:t>
      </w:r>
      <w:r w:rsidR="00EF7B55">
        <w:rPr>
          <w:rFonts w:cs="Arial"/>
          <w:sz w:val="22"/>
          <w:szCs w:val="22"/>
        </w:rPr>
        <w:t>s</w:t>
      </w:r>
      <w:r w:rsidRPr="009C7362">
        <w:rPr>
          <w:rFonts w:cs="Arial"/>
          <w:sz w:val="22"/>
          <w:szCs w:val="22"/>
        </w:rPr>
        <w:t xml:space="preserve"> and </w:t>
      </w:r>
      <w:r w:rsidR="00EF7B55">
        <w:rPr>
          <w:rFonts w:cs="Arial"/>
          <w:sz w:val="22"/>
          <w:szCs w:val="22"/>
        </w:rPr>
        <w:t xml:space="preserve">building </w:t>
      </w:r>
      <w:r w:rsidRPr="009C7362">
        <w:rPr>
          <w:rFonts w:cs="Arial"/>
          <w:sz w:val="22"/>
          <w:szCs w:val="22"/>
        </w:rPr>
        <w:t>improvement</w:t>
      </w:r>
      <w:r w:rsidR="00E16F4A">
        <w:rPr>
          <w:rFonts w:cs="Arial"/>
          <w:sz w:val="22"/>
          <w:szCs w:val="22"/>
        </w:rPr>
        <w:t>s</w:t>
      </w:r>
      <w:r w:rsidRPr="009C7362">
        <w:rPr>
          <w:rFonts w:cs="Arial"/>
          <w:sz w:val="22"/>
          <w:szCs w:val="22"/>
        </w:rPr>
        <w:tab/>
      </w:r>
      <w:r w:rsidR="003B7E3D">
        <w:rPr>
          <w:rFonts w:cs="Arial"/>
          <w:sz w:val="22"/>
          <w:szCs w:val="22"/>
          <w:lang w:val="en-US"/>
        </w:rPr>
        <w:t>5</w:t>
      </w:r>
      <w:r w:rsidR="00C648D9">
        <w:rPr>
          <w:rFonts w:cs="Arial"/>
          <w:sz w:val="22"/>
          <w:szCs w:val="22"/>
          <w:lang w:val="en-US"/>
        </w:rPr>
        <w:t xml:space="preserve"> - </w:t>
      </w:r>
      <w:r w:rsidRPr="009C7362">
        <w:rPr>
          <w:rFonts w:eastAsia="Arial Unicode MS" w:cs="Arial"/>
          <w:sz w:val="22"/>
          <w:szCs w:val="22"/>
        </w:rPr>
        <w:t xml:space="preserve">20 </w:t>
      </w:r>
      <w:r w:rsidR="00B36A13" w:rsidRPr="009C7362">
        <w:rPr>
          <w:rFonts w:eastAsia="Arial Unicode MS" w:cs="Arial"/>
          <w:sz w:val="22"/>
          <w:szCs w:val="22"/>
        </w:rPr>
        <w:tab/>
      </w:r>
      <w:r w:rsidRPr="009C7362">
        <w:rPr>
          <w:rFonts w:eastAsia="Arial Unicode MS" w:cs="Arial"/>
          <w:sz w:val="22"/>
          <w:szCs w:val="22"/>
        </w:rPr>
        <w:t xml:space="preserve">years </w:t>
      </w:r>
    </w:p>
    <w:p w14:paraId="67D7FCD8" w14:textId="18F22E84" w:rsidR="00A64367" w:rsidRPr="009C7362" w:rsidRDefault="00A64367" w:rsidP="00EF7B55">
      <w:pPr>
        <w:tabs>
          <w:tab w:val="right" w:pos="6210"/>
          <w:tab w:val="left" w:pos="6390"/>
        </w:tabs>
        <w:overflowPunct w:val="0"/>
        <w:autoSpaceDE w:val="0"/>
        <w:autoSpaceDN w:val="0"/>
        <w:adjustRightInd w:val="0"/>
        <w:spacing w:line="380" w:lineRule="exact"/>
        <w:ind w:left="1620"/>
        <w:jc w:val="thaiDistribute"/>
        <w:textAlignment w:val="baseline"/>
        <w:rPr>
          <w:rFonts w:eastAsia="Arial Unicode MS" w:cs="Arial"/>
          <w:sz w:val="22"/>
          <w:szCs w:val="22"/>
        </w:rPr>
      </w:pPr>
      <w:proofErr w:type="spellStart"/>
      <w:r w:rsidRPr="009C7362">
        <w:rPr>
          <w:rFonts w:cs="Arial"/>
          <w:sz w:val="22"/>
          <w:szCs w:val="22"/>
        </w:rPr>
        <w:t>Furnitures</w:t>
      </w:r>
      <w:proofErr w:type="spellEnd"/>
      <w:r w:rsidRPr="009C7362">
        <w:rPr>
          <w:rFonts w:cs="Arial"/>
          <w:sz w:val="22"/>
          <w:szCs w:val="22"/>
        </w:rPr>
        <w:t xml:space="preserve"> and </w:t>
      </w:r>
      <w:r w:rsidR="002E0DEF">
        <w:rPr>
          <w:rFonts w:cs="Arial"/>
          <w:sz w:val="22"/>
          <w:szCs w:val="22"/>
        </w:rPr>
        <w:t>office equipment</w:t>
      </w:r>
      <w:r w:rsidRPr="009C7362">
        <w:rPr>
          <w:rFonts w:cs="Arial"/>
          <w:sz w:val="22"/>
          <w:szCs w:val="22"/>
        </w:rPr>
        <w:tab/>
      </w:r>
      <w:r w:rsidR="00DC6D3F">
        <w:rPr>
          <w:rFonts w:eastAsia="Arial Unicode MS" w:cs="Arial"/>
          <w:sz w:val="22"/>
          <w:szCs w:val="22"/>
        </w:rPr>
        <w:t>5</w:t>
      </w:r>
      <w:r w:rsidRPr="009C7362">
        <w:rPr>
          <w:rFonts w:eastAsia="Arial Unicode MS" w:cs="Cordia New"/>
          <w:sz w:val="22"/>
          <w:szCs w:val="22"/>
          <w:cs/>
        </w:rPr>
        <w:tab/>
      </w:r>
      <w:r w:rsidRPr="009C7362">
        <w:rPr>
          <w:rFonts w:eastAsia="Arial Unicode MS" w:cs="Arial"/>
          <w:sz w:val="22"/>
          <w:szCs w:val="22"/>
        </w:rPr>
        <w:t>years</w:t>
      </w:r>
    </w:p>
    <w:p w14:paraId="33AD4E68" w14:textId="246CCD3B" w:rsidR="00A64367" w:rsidRPr="009C7362" w:rsidRDefault="00C84F9E" w:rsidP="00EF7B55">
      <w:pPr>
        <w:tabs>
          <w:tab w:val="right" w:pos="6210"/>
          <w:tab w:val="left" w:pos="6390"/>
        </w:tabs>
        <w:overflowPunct w:val="0"/>
        <w:autoSpaceDE w:val="0"/>
        <w:autoSpaceDN w:val="0"/>
        <w:adjustRightInd w:val="0"/>
        <w:spacing w:line="380" w:lineRule="exact"/>
        <w:ind w:left="1620"/>
        <w:jc w:val="thaiDistribute"/>
        <w:textAlignment w:val="baseline"/>
        <w:rPr>
          <w:rFonts w:cs="Arial"/>
          <w:sz w:val="22"/>
          <w:szCs w:val="22"/>
        </w:rPr>
      </w:pPr>
      <w:r>
        <w:rPr>
          <w:rFonts w:cs="Arial"/>
          <w:sz w:val="22"/>
          <w:szCs w:val="22"/>
        </w:rPr>
        <w:t>Motor v</w:t>
      </w:r>
      <w:r w:rsidR="00A64367" w:rsidRPr="009C7362">
        <w:rPr>
          <w:rFonts w:cs="Arial"/>
          <w:sz w:val="22"/>
          <w:szCs w:val="22"/>
        </w:rPr>
        <w:t>ehicles</w:t>
      </w:r>
      <w:r w:rsidR="002E0DEF">
        <w:rPr>
          <w:rFonts w:cs="Arial"/>
          <w:sz w:val="22"/>
          <w:szCs w:val="22"/>
        </w:rPr>
        <w:tab/>
      </w:r>
      <w:r w:rsidR="009848EB">
        <w:rPr>
          <w:rFonts w:cs="Arial"/>
          <w:sz w:val="22"/>
          <w:szCs w:val="22"/>
        </w:rPr>
        <w:t xml:space="preserve">4 - </w:t>
      </w:r>
      <w:r w:rsidR="00C24D09" w:rsidRPr="009C7362">
        <w:rPr>
          <w:rFonts w:eastAsia="Arial Unicode MS" w:cs="Arial"/>
          <w:sz w:val="22"/>
          <w:szCs w:val="22"/>
        </w:rPr>
        <w:t>5</w:t>
      </w:r>
      <w:r w:rsidR="002E0DEF">
        <w:rPr>
          <w:rFonts w:eastAsia="Arial Unicode MS" w:cs="Cordia New"/>
          <w:sz w:val="22"/>
          <w:szCs w:val="22"/>
        </w:rPr>
        <w:tab/>
      </w:r>
      <w:r w:rsidR="00A64367" w:rsidRPr="009C7362">
        <w:rPr>
          <w:rFonts w:eastAsia="Arial Unicode MS" w:cs="Arial"/>
          <w:sz w:val="22"/>
          <w:szCs w:val="22"/>
        </w:rPr>
        <w:t>years</w:t>
      </w:r>
    </w:p>
    <w:p w14:paraId="1AA5AE18"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9C7362">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37A06B0C" w14:textId="77777777" w:rsidR="003B7E3D" w:rsidRDefault="003B7E3D">
      <w:pPr>
        <w:spacing w:after="200" w:line="276" w:lineRule="auto"/>
        <w:rPr>
          <w:rFonts w:cs="Arial"/>
          <w:b/>
          <w:bCs/>
          <w:i/>
          <w:iCs/>
          <w:sz w:val="22"/>
          <w:szCs w:val="24"/>
        </w:rPr>
      </w:pPr>
      <w:r>
        <w:rPr>
          <w:rFonts w:cs="Arial"/>
          <w:b/>
          <w:bCs/>
          <w:i/>
          <w:iCs/>
          <w:sz w:val="22"/>
          <w:szCs w:val="24"/>
        </w:rPr>
        <w:br w:type="page"/>
      </w:r>
    </w:p>
    <w:p w14:paraId="61149F0A" w14:textId="475F8C91"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9C7362">
        <w:rPr>
          <w:rFonts w:cs="Arial"/>
          <w:b/>
          <w:bCs/>
          <w:i/>
          <w:iCs/>
          <w:sz w:val="22"/>
          <w:szCs w:val="24"/>
        </w:rPr>
        <w:lastRenderedPageBreak/>
        <w:t>Lease liabilities</w:t>
      </w:r>
    </w:p>
    <w:p w14:paraId="6F26380B"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sz w:val="22"/>
          <w:szCs w:val="24"/>
        </w:rPr>
      </w:pPr>
      <w:r w:rsidRPr="009C7362">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C7362">
        <w:rPr>
          <w:sz w:val="22"/>
          <w:szCs w:val="24"/>
          <w:cs/>
        </w:rPr>
        <w:t xml:space="preserve"> </w:t>
      </w:r>
      <w:r w:rsidRPr="009C7362">
        <w:rPr>
          <w:rFonts w:cs="Arial"/>
          <w:sz w:val="22"/>
          <w:szCs w:val="24"/>
        </w:rPr>
        <w:t>assessment of an option to purchase the underlying asset.</w:t>
      </w:r>
    </w:p>
    <w:p w14:paraId="299E5C53"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i/>
          <w:iCs/>
          <w:sz w:val="22"/>
          <w:szCs w:val="24"/>
        </w:rPr>
      </w:pPr>
      <w:r w:rsidRPr="009C7362">
        <w:rPr>
          <w:rFonts w:cs="Arial"/>
          <w:b/>
          <w:bCs/>
          <w:i/>
          <w:iCs/>
          <w:spacing w:val="-4"/>
          <w:sz w:val="22"/>
          <w:szCs w:val="24"/>
        </w:rPr>
        <w:t>Short-term leases and leases of low-value assets</w:t>
      </w:r>
    </w:p>
    <w:p w14:paraId="3B48A80E" w14:textId="77777777" w:rsidR="00A64367" w:rsidRPr="009C7362" w:rsidRDefault="00A64367" w:rsidP="00D640A2">
      <w:pPr>
        <w:overflowPunct w:val="0"/>
        <w:autoSpaceDE w:val="0"/>
        <w:autoSpaceDN w:val="0"/>
        <w:adjustRightInd w:val="0"/>
        <w:spacing w:before="80" w:after="80" w:line="360" w:lineRule="exact"/>
        <w:ind w:left="540"/>
        <w:jc w:val="thaiDistribute"/>
        <w:textAlignment w:val="baseline"/>
        <w:rPr>
          <w:rFonts w:cs="Arial"/>
          <w:b/>
          <w:bCs/>
          <w:sz w:val="22"/>
          <w:szCs w:val="28"/>
        </w:rPr>
      </w:pPr>
      <w:r w:rsidRPr="009C7362">
        <w:rPr>
          <w:rFonts w:cs="Arial"/>
          <w:sz w:val="22"/>
          <w:szCs w:val="24"/>
        </w:rPr>
        <w:t>A lease that has a lease term less than or equal to 12 months from commencement date or a lease of low-value assets is recognised as expenses on a straight-line basis over the lease term.</w:t>
      </w:r>
    </w:p>
    <w:p w14:paraId="05D07A4E" w14:textId="5D80743D" w:rsidR="00A64367" w:rsidRPr="009C7362" w:rsidRDefault="00A64367" w:rsidP="00462A9B">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9C7362">
        <w:rPr>
          <w:rFonts w:cs="Arial"/>
          <w:b/>
          <w:bCs/>
          <w:sz w:val="22"/>
          <w:szCs w:val="28"/>
        </w:rPr>
        <w:t>The Group as a lessor</w:t>
      </w:r>
    </w:p>
    <w:p w14:paraId="639AEDFF" w14:textId="77777777" w:rsidR="00B36A13" w:rsidRPr="009C7362" w:rsidRDefault="00B36A13" w:rsidP="00462A9B">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9F0C673" w14:textId="256F24CB"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 lease is classified as an operating lease if it does not transfer substantially all the risks and rewards incidental to ownership of an underlying asset to a lessee.</w:t>
      </w:r>
      <w:r w:rsidRPr="009C7362">
        <w:rPr>
          <w:sz w:val="22"/>
          <w:szCs w:val="24"/>
          <w:cs/>
        </w:rPr>
        <w:t xml:space="preserve"> </w:t>
      </w:r>
      <w:r w:rsidRPr="009C7362">
        <w:rPr>
          <w:rFonts w:cs="Arial"/>
          <w:sz w:val="22"/>
          <w:szCs w:val="24"/>
        </w:rPr>
        <w:t xml:space="preserve">Lease receivables from operating leases </w:t>
      </w:r>
      <w:proofErr w:type="gramStart"/>
      <w:r w:rsidRPr="009C7362">
        <w:rPr>
          <w:rFonts w:cs="Arial"/>
          <w:sz w:val="22"/>
          <w:szCs w:val="24"/>
        </w:rPr>
        <w:t>is</w:t>
      </w:r>
      <w:proofErr w:type="gramEnd"/>
      <w:r w:rsidRPr="009C7362">
        <w:rPr>
          <w:rFonts w:cs="Arial"/>
          <w:sz w:val="22"/>
          <w:szCs w:val="24"/>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A462680" w14:textId="77777777" w:rsidR="003B7E3D" w:rsidRDefault="003B7E3D">
      <w:pPr>
        <w:spacing w:after="200" w:line="276" w:lineRule="auto"/>
        <w:rPr>
          <w:rFonts w:cs="Arial"/>
          <w:b/>
          <w:bCs/>
          <w:sz w:val="22"/>
          <w:szCs w:val="22"/>
        </w:rPr>
      </w:pPr>
      <w:r>
        <w:rPr>
          <w:rFonts w:cs="Arial"/>
          <w:b/>
          <w:bCs/>
          <w:sz w:val="22"/>
          <w:szCs w:val="22"/>
        </w:rPr>
        <w:br w:type="page"/>
      </w:r>
    </w:p>
    <w:p w14:paraId="14F9E187" w14:textId="20377311" w:rsidR="005F532C" w:rsidRPr="009C7362" w:rsidRDefault="002B2239" w:rsidP="00462A9B">
      <w:pPr>
        <w:tabs>
          <w:tab w:val="left" w:pos="1440"/>
        </w:tabs>
        <w:spacing w:before="120" w:after="120" w:line="380" w:lineRule="exact"/>
        <w:ind w:left="547" w:hanging="540"/>
        <w:jc w:val="thaiDistribute"/>
        <w:outlineLvl w:val="0"/>
        <w:rPr>
          <w:rFonts w:cs="Arial"/>
          <w:b/>
          <w:bCs/>
          <w:sz w:val="22"/>
          <w:szCs w:val="22"/>
        </w:rPr>
      </w:pPr>
      <w:r w:rsidRPr="009C7362">
        <w:rPr>
          <w:rFonts w:cs="Arial"/>
          <w:b/>
          <w:bCs/>
          <w:sz w:val="22"/>
          <w:szCs w:val="22"/>
        </w:rPr>
        <w:lastRenderedPageBreak/>
        <w:t>4</w:t>
      </w:r>
      <w:r w:rsidR="00F40416" w:rsidRPr="009C7362">
        <w:rPr>
          <w:rFonts w:cs="Arial"/>
          <w:b/>
          <w:bCs/>
          <w:sz w:val="22"/>
          <w:szCs w:val="22"/>
        </w:rPr>
        <w:t>.</w:t>
      </w:r>
      <w:r w:rsidR="00992F8D">
        <w:rPr>
          <w:rFonts w:cs="Arial"/>
          <w:b/>
          <w:bCs/>
          <w:sz w:val="22"/>
          <w:szCs w:val="22"/>
        </w:rPr>
        <w:t>9</w:t>
      </w:r>
      <w:r w:rsidR="005F532C" w:rsidRPr="009C7362">
        <w:rPr>
          <w:rFonts w:cs="Arial"/>
          <w:b/>
          <w:bCs/>
          <w:sz w:val="22"/>
          <w:szCs w:val="22"/>
        </w:rPr>
        <w:tab/>
        <w:t>Related party transactions</w:t>
      </w:r>
    </w:p>
    <w:p w14:paraId="514DB0EA" w14:textId="3E4E31B9" w:rsidR="005F532C" w:rsidRPr="009C7362" w:rsidRDefault="005F532C"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2"/>
        </w:rPr>
        <w:t xml:space="preserve">Related parties comprise </w:t>
      </w:r>
      <w:r w:rsidR="00E843E1" w:rsidRPr="009C7362">
        <w:rPr>
          <w:rFonts w:cs="Arial"/>
          <w:sz w:val="22"/>
          <w:szCs w:val="22"/>
        </w:rPr>
        <w:t xml:space="preserve">individuals or </w:t>
      </w:r>
      <w:r w:rsidRPr="009C7362">
        <w:rPr>
          <w:rFonts w:cs="Arial"/>
          <w:sz w:val="22"/>
          <w:szCs w:val="22"/>
        </w:rPr>
        <w:t xml:space="preserve">enterprises that control, or are controlled by, the </w:t>
      </w:r>
      <w:r w:rsidR="002E0DEF">
        <w:rPr>
          <w:rFonts w:cs="Arial"/>
          <w:sz w:val="22"/>
          <w:szCs w:val="24"/>
        </w:rPr>
        <w:t>Group</w:t>
      </w:r>
      <w:r w:rsidRPr="009C7362">
        <w:rPr>
          <w:rFonts w:cs="Arial"/>
          <w:sz w:val="22"/>
          <w:szCs w:val="22"/>
        </w:rPr>
        <w:t xml:space="preserve">, whether directly or indirectly, or which are under common control with the </w:t>
      </w:r>
      <w:r w:rsidR="002E0DEF">
        <w:rPr>
          <w:rFonts w:cs="Arial"/>
          <w:sz w:val="22"/>
          <w:szCs w:val="24"/>
        </w:rPr>
        <w:t>Group</w:t>
      </w:r>
      <w:r w:rsidRPr="009C7362">
        <w:rPr>
          <w:rFonts w:cs="Arial"/>
          <w:sz w:val="22"/>
          <w:szCs w:val="22"/>
        </w:rPr>
        <w:t>.</w:t>
      </w:r>
    </w:p>
    <w:p w14:paraId="2C88D5AE" w14:textId="41B17F18" w:rsidR="005F532C" w:rsidRPr="009C7362" w:rsidRDefault="005F532C"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2"/>
        </w:rPr>
        <w:t xml:space="preserve">They also include individuals </w:t>
      </w:r>
      <w:r w:rsidR="00E843E1" w:rsidRPr="009C7362">
        <w:rPr>
          <w:rFonts w:cs="Arial"/>
          <w:sz w:val="22"/>
          <w:szCs w:val="22"/>
        </w:rPr>
        <w:t xml:space="preserve">or enterprises </w:t>
      </w:r>
      <w:r w:rsidRPr="009C7362">
        <w:rPr>
          <w:rFonts w:cs="Arial"/>
          <w:sz w:val="22"/>
          <w:szCs w:val="22"/>
        </w:rPr>
        <w:t xml:space="preserve">which directly or indirectly own a voting interest in the </w:t>
      </w:r>
      <w:r w:rsidR="002E0DEF">
        <w:rPr>
          <w:rFonts w:cs="Arial"/>
          <w:sz w:val="22"/>
          <w:szCs w:val="24"/>
        </w:rPr>
        <w:t>Group</w:t>
      </w:r>
      <w:r w:rsidR="002E0DEF" w:rsidRPr="009C7362">
        <w:rPr>
          <w:rFonts w:cs="Arial"/>
          <w:sz w:val="22"/>
          <w:szCs w:val="22"/>
        </w:rPr>
        <w:t xml:space="preserve"> </w:t>
      </w:r>
      <w:r w:rsidRPr="009C7362">
        <w:rPr>
          <w:rFonts w:cs="Arial"/>
          <w:sz w:val="22"/>
          <w:szCs w:val="22"/>
        </w:rPr>
        <w:t xml:space="preserve">that gives them significant influence over the </w:t>
      </w:r>
      <w:r w:rsidR="002E0DEF">
        <w:rPr>
          <w:rFonts w:cs="Arial"/>
          <w:sz w:val="22"/>
          <w:szCs w:val="24"/>
        </w:rPr>
        <w:t>Group</w:t>
      </w:r>
      <w:r w:rsidRPr="009C7362">
        <w:rPr>
          <w:rFonts w:cs="Arial"/>
          <w:sz w:val="22"/>
          <w:szCs w:val="22"/>
        </w:rPr>
        <w:t xml:space="preserve">, key management personnel, directors, and officers with authority in the planning and direction of the </w:t>
      </w:r>
      <w:r w:rsidR="002E0DEF">
        <w:rPr>
          <w:rFonts w:cs="Arial"/>
          <w:sz w:val="22"/>
          <w:szCs w:val="24"/>
        </w:rPr>
        <w:t>Group</w:t>
      </w:r>
      <w:r w:rsidRPr="009C7362">
        <w:rPr>
          <w:rFonts w:cs="Arial"/>
          <w:sz w:val="22"/>
          <w:szCs w:val="22"/>
        </w:rPr>
        <w:t>’s operations.</w:t>
      </w:r>
    </w:p>
    <w:p w14:paraId="22C70BCD" w14:textId="2B9236D5" w:rsidR="00A64367" w:rsidRPr="009C7362" w:rsidRDefault="00E71A88" w:rsidP="00462A9B">
      <w:pPr>
        <w:tabs>
          <w:tab w:val="left" w:pos="1440"/>
        </w:tabs>
        <w:spacing w:before="120" w:after="120" w:line="38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00992F8D">
        <w:rPr>
          <w:rFonts w:cs="Arial"/>
          <w:b/>
          <w:bCs/>
          <w:sz w:val="22"/>
          <w:szCs w:val="28"/>
        </w:rPr>
        <w:t>10</w:t>
      </w:r>
      <w:r w:rsidR="00A64367" w:rsidRPr="009C7362">
        <w:rPr>
          <w:rFonts w:cs="Arial"/>
          <w:b/>
          <w:bCs/>
          <w:sz w:val="22"/>
          <w:szCs w:val="28"/>
        </w:rPr>
        <w:tab/>
        <w:t>Foreign currencies</w:t>
      </w:r>
    </w:p>
    <w:p w14:paraId="491C6BD9" w14:textId="416C5D84"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4"/>
        </w:rPr>
        <w:t>The consolidated and separate</w:t>
      </w:r>
      <w:r w:rsidRPr="009C7362">
        <w:rPr>
          <w:rFonts w:cs="Cordia New"/>
          <w:sz w:val="22"/>
          <w:szCs w:val="24"/>
          <w:cs/>
        </w:rPr>
        <w:t xml:space="preserve"> </w:t>
      </w:r>
      <w:r w:rsidRPr="009C7362">
        <w:rPr>
          <w:rFonts w:cs="Arial"/>
          <w:sz w:val="22"/>
          <w:szCs w:val="24"/>
        </w:rPr>
        <w:t xml:space="preserve">financial statements are presented in Baht, which is also the </w:t>
      </w:r>
      <w:r w:rsidR="002E0DEF">
        <w:rPr>
          <w:rFonts w:cs="Arial"/>
          <w:sz w:val="22"/>
          <w:szCs w:val="24"/>
        </w:rPr>
        <w:t>Group</w:t>
      </w:r>
      <w:r w:rsidRPr="009C7362">
        <w:rPr>
          <w:rFonts w:cs="Arial"/>
          <w:sz w:val="22"/>
          <w:szCs w:val="22"/>
        </w:rPr>
        <w:t xml:space="preserve">’s functional currency. </w:t>
      </w:r>
      <w:bookmarkStart w:id="1" w:name="_Hlk60670379"/>
    </w:p>
    <w:bookmarkEnd w:id="1"/>
    <w:p w14:paraId="62623C65" w14:textId="77777777"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Arial"/>
          <w:sz w:val="22"/>
          <w:szCs w:val="22"/>
        </w:rPr>
      </w:pPr>
      <w:r w:rsidRPr="009C7362">
        <w:rPr>
          <w:rFonts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9C7362" w:rsidRDefault="00A64367" w:rsidP="00462A9B">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9C7362">
        <w:rPr>
          <w:rFonts w:cs="Arial"/>
          <w:sz w:val="22"/>
          <w:szCs w:val="22"/>
        </w:rPr>
        <w:t>Gains and</w:t>
      </w:r>
      <w:r w:rsidRPr="009C7362">
        <w:rPr>
          <w:rFonts w:cs="Arial"/>
          <w:sz w:val="22"/>
          <w:szCs w:val="24"/>
        </w:rPr>
        <w:t xml:space="preserve"> losses on exchange are included in determining income.</w:t>
      </w:r>
    </w:p>
    <w:p w14:paraId="2925ECC8" w14:textId="0E967D5C" w:rsidR="00A64367" w:rsidRPr="009C7362" w:rsidRDefault="00E71A88" w:rsidP="00462A9B">
      <w:pPr>
        <w:tabs>
          <w:tab w:val="left" w:pos="1440"/>
        </w:tabs>
        <w:spacing w:before="120" w:after="120" w:line="380" w:lineRule="exact"/>
        <w:ind w:left="547" w:hanging="540"/>
        <w:jc w:val="thaiDistribute"/>
        <w:outlineLvl w:val="0"/>
        <w:rPr>
          <w:rFonts w:cs="Arial"/>
          <w:b/>
          <w:bCs/>
          <w:sz w:val="22"/>
          <w:szCs w:val="28"/>
        </w:rPr>
      </w:pPr>
      <w:r w:rsidRPr="009C7362">
        <w:rPr>
          <w:rFonts w:cs="Arial"/>
          <w:b/>
          <w:bCs/>
          <w:sz w:val="22"/>
          <w:szCs w:val="28"/>
        </w:rPr>
        <w:t>4</w:t>
      </w:r>
      <w:r w:rsidR="00A64367" w:rsidRPr="009C7362">
        <w:rPr>
          <w:rFonts w:cs="Arial"/>
          <w:b/>
          <w:bCs/>
          <w:sz w:val="22"/>
          <w:szCs w:val="28"/>
        </w:rPr>
        <w:t>.1</w:t>
      </w:r>
      <w:r w:rsidR="00992F8D">
        <w:rPr>
          <w:rFonts w:cs="Arial"/>
          <w:b/>
          <w:bCs/>
          <w:sz w:val="22"/>
          <w:szCs w:val="28"/>
        </w:rPr>
        <w:t>1</w:t>
      </w:r>
      <w:r w:rsidR="00A64367" w:rsidRPr="009C7362">
        <w:rPr>
          <w:rFonts w:cs="Arial"/>
          <w:b/>
          <w:bCs/>
          <w:sz w:val="22"/>
          <w:szCs w:val="28"/>
        </w:rPr>
        <w:tab/>
        <w:t>Impairment of non-financial assets</w:t>
      </w:r>
    </w:p>
    <w:p w14:paraId="2EF97C84" w14:textId="324C5686" w:rsidR="00A64367" w:rsidRPr="009C7362" w:rsidRDefault="00A64367" w:rsidP="00462A9B">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9C7362">
        <w:rPr>
          <w:rFonts w:cs="Arial"/>
          <w:color w:val="0D0D0D"/>
          <w:sz w:val="22"/>
          <w:szCs w:val="24"/>
        </w:rPr>
        <w:t>At the end of each reporting period, the Group</w:t>
      </w:r>
      <w:r w:rsidRPr="009C7362">
        <w:rPr>
          <w:rFonts w:cs="Cordia New"/>
          <w:color w:val="0D0D0D"/>
          <w:sz w:val="22"/>
          <w:szCs w:val="22"/>
          <w:cs/>
        </w:rPr>
        <w:t xml:space="preserve"> </w:t>
      </w:r>
      <w:r w:rsidRPr="009C7362">
        <w:rPr>
          <w:rFonts w:cs="Arial"/>
          <w:color w:val="0D0D0D"/>
          <w:sz w:val="22"/>
          <w:szCs w:val="24"/>
        </w:rPr>
        <w:t xml:space="preserve">performs impairment reviews in respect of the property, </w:t>
      </w:r>
      <w:r w:rsidR="00AA4337">
        <w:rPr>
          <w:rFonts w:cs="Browallia New"/>
          <w:color w:val="0D0D0D"/>
          <w:sz w:val="22"/>
          <w:szCs w:val="24"/>
        </w:rPr>
        <w:t>buildings</w:t>
      </w:r>
      <w:r w:rsidRPr="009C7362">
        <w:rPr>
          <w:rFonts w:cs="Arial"/>
          <w:color w:val="0D0D0D"/>
          <w:sz w:val="22"/>
          <w:szCs w:val="24"/>
        </w:rPr>
        <w:t xml:space="preserve"> and equipment, right-of-use asset</w:t>
      </w:r>
      <w:r w:rsidR="00C84F9E">
        <w:rPr>
          <w:rFonts w:cs="Arial"/>
          <w:color w:val="0D0D0D"/>
          <w:sz w:val="22"/>
          <w:szCs w:val="24"/>
        </w:rPr>
        <w:t xml:space="preserve">s, investment </w:t>
      </w:r>
      <w:r w:rsidR="00DC6D3F">
        <w:rPr>
          <w:rFonts w:cs="Arial"/>
          <w:color w:val="0D0D0D"/>
          <w:sz w:val="22"/>
          <w:szCs w:val="24"/>
        </w:rPr>
        <w:t>properties</w:t>
      </w:r>
      <w:r w:rsidR="00B84AA3">
        <w:rPr>
          <w:rFonts w:cs="Arial"/>
          <w:color w:val="0D0D0D"/>
          <w:sz w:val="22"/>
          <w:szCs w:val="24"/>
        </w:rPr>
        <w:t>,</w:t>
      </w:r>
      <w:r w:rsidR="002E0DEF">
        <w:rPr>
          <w:rFonts w:cs="Arial"/>
          <w:color w:val="0D0D0D"/>
          <w:sz w:val="22"/>
          <w:szCs w:val="24"/>
        </w:rPr>
        <w:t xml:space="preserve"> </w:t>
      </w:r>
      <w:r w:rsidRPr="009C7362">
        <w:rPr>
          <w:rFonts w:cs="Arial"/>
          <w:color w:val="0D0D0D"/>
          <w:sz w:val="22"/>
          <w:szCs w:val="24"/>
        </w:rPr>
        <w:t>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C7362">
        <w:rPr>
          <w:rFonts w:hint="cs"/>
          <w:color w:val="0D0D0D"/>
          <w:sz w:val="22"/>
          <w:szCs w:val="24"/>
          <w:cs/>
        </w:rPr>
        <w:t xml:space="preserve"> </w:t>
      </w:r>
      <w:r w:rsidRPr="009C7362">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9C7362" w:rsidRDefault="00A64367" w:rsidP="00462A9B">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9C7362">
        <w:rPr>
          <w:rFonts w:cs="Arial"/>
          <w:sz w:val="22"/>
          <w:szCs w:val="24"/>
        </w:rPr>
        <w:t xml:space="preserve">An impairment loss is recognised in profit or loss. </w:t>
      </w:r>
      <w:r w:rsidRPr="009C7362">
        <w:rPr>
          <w:rFonts w:cs="Arial"/>
          <w:color w:val="FF0000"/>
          <w:sz w:val="22"/>
          <w:szCs w:val="24"/>
        </w:rPr>
        <w:t xml:space="preserve"> </w:t>
      </w:r>
    </w:p>
    <w:p w14:paraId="5FB6EBD4" w14:textId="35828A4D" w:rsidR="005F532C" w:rsidRPr="009C7362" w:rsidRDefault="00E71A88" w:rsidP="00462A9B">
      <w:pPr>
        <w:tabs>
          <w:tab w:val="left" w:pos="1440"/>
        </w:tabs>
        <w:spacing w:before="120" w:after="120" w:line="380" w:lineRule="exact"/>
        <w:ind w:left="547" w:hanging="540"/>
        <w:jc w:val="thaiDistribute"/>
        <w:outlineLvl w:val="0"/>
        <w:rPr>
          <w:rFonts w:eastAsia="Arial Unicode MS" w:cs="Arial"/>
          <w:b/>
          <w:bCs/>
          <w:sz w:val="22"/>
          <w:szCs w:val="22"/>
        </w:rPr>
      </w:pPr>
      <w:r w:rsidRPr="009C7362">
        <w:rPr>
          <w:rFonts w:eastAsia="Arial Unicode MS" w:cs="Arial"/>
          <w:b/>
          <w:bCs/>
          <w:sz w:val="22"/>
          <w:szCs w:val="22"/>
        </w:rPr>
        <w:t>4</w:t>
      </w:r>
      <w:r w:rsidR="00F40416" w:rsidRPr="009C7362">
        <w:rPr>
          <w:rFonts w:eastAsia="Arial Unicode MS" w:cs="Arial"/>
          <w:b/>
          <w:bCs/>
          <w:sz w:val="22"/>
          <w:szCs w:val="22"/>
        </w:rPr>
        <w:t>.</w:t>
      </w:r>
      <w:r w:rsidR="00F40416" w:rsidRPr="009C7362">
        <w:rPr>
          <w:rFonts w:cs="Arial"/>
          <w:b/>
          <w:bCs/>
          <w:sz w:val="22"/>
          <w:szCs w:val="28"/>
        </w:rPr>
        <w:t>1</w:t>
      </w:r>
      <w:r w:rsidR="00992F8D">
        <w:rPr>
          <w:rFonts w:cs="Arial"/>
          <w:b/>
          <w:bCs/>
          <w:sz w:val="22"/>
          <w:szCs w:val="28"/>
        </w:rPr>
        <w:t>2</w:t>
      </w:r>
      <w:r w:rsidR="005F532C" w:rsidRPr="009C7362">
        <w:rPr>
          <w:rFonts w:eastAsia="Arial Unicode MS" w:cs="Arial"/>
          <w:b/>
          <w:bCs/>
          <w:sz w:val="22"/>
          <w:szCs w:val="22"/>
          <w:cs/>
        </w:rPr>
        <w:tab/>
      </w:r>
      <w:r w:rsidR="005F532C" w:rsidRPr="009C7362">
        <w:rPr>
          <w:rFonts w:eastAsia="Arial Unicode MS" w:cs="Arial"/>
          <w:b/>
          <w:bCs/>
          <w:sz w:val="22"/>
          <w:szCs w:val="22"/>
        </w:rPr>
        <w:t>Employee benefits</w:t>
      </w:r>
    </w:p>
    <w:p w14:paraId="07820B6C" w14:textId="77777777" w:rsidR="005F532C" w:rsidRPr="009C7362" w:rsidRDefault="005F532C" w:rsidP="00462A9B">
      <w:pPr>
        <w:tabs>
          <w:tab w:val="left" w:pos="1440"/>
        </w:tabs>
        <w:spacing w:before="120" w:after="120" w:line="380" w:lineRule="exact"/>
        <w:ind w:left="540" w:hanging="540"/>
        <w:jc w:val="thaiDistribute"/>
        <w:outlineLvl w:val="0"/>
        <w:rPr>
          <w:rFonts w:cs="Arial"/>
          <w:b/>
          <w:bCs/>
          <w:sz w:val="22"/>
          <w:szCs w:val="22"/>
        </w:rPr>
      </w:pPr>
      <w:r w:rsidRPr="009C7362">
        <w:rPr>
          <w:rFonts w:cs="Arial"/>
          <w:b/>
          <w:bCs/>
          <w:i/>
          <w:iCs/>
          <w:spacing w:val="-3"/>
          <w:sz w:val="22"/>
          <w:szCs w:val="22"/>
        </w:rPr>
        <w:tab/>
        <w:t>Short-term employee benefits</w:t>
      </w:r>
    </w:p>
    <w:p w14:paraId="22FCD4D3" w14:textId="08725286" w:rsidR="005F532C" w:rsidRPr="009C7362" w:rsidRDefault="005F532C" w:rsidP="00462A9B">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Salaries, wages, bonuses and contributions to the social security fund are recognised as expenses when incurred.</w:t>
      </w:r>
    </w:p>
    <w:p w14:paraId="6637DC86" w14:textId="77777777" w:rsidR="003B7E3D" w:rsidRDefault="003B7E3D">
      <w:pPr>
        <w:spacing w:after="200" w:line="276" w:lineRule="auto"/>
        <w:rPr>
          <w:rFonts w:cs="Arial"/>
          <w:b/>
          <w:bCs/>
          <w:i/>
          <w:iCs/>
          <w:spacing w:val="-3"/>
          <w:sz w:val="22"/>
          <w:szCs w:val="22"/>
        </w:rPr>
      </w:pPr>
      <w:r>
        <w:rPr>
          <w:rFonts w:cs="Arial"/>
          <w:b/>
          <w:bCs/>
          <w:i/>
          <w:iCs/>
          <w:spacing w:val="-3"/>
          <w:sz w:val="22"/>
          <w:szCs w:val="22"/>
        </w:rPr>
        <w:br w:type="page"/>
      </w:r>
    </w:p>
    <w:p w14:paraId="587D6B08" w14:textId="403FAF60" w:rsidR="005F532C" w:rsidRPr="009C7362" w:rsidRDefault="005F532C" w:rsidP="00BF01D5">
      <w:pPr>
        <w:spacing w:before="240" w:after="120"/>
        <w:ind w:firstLine="547"/>
        <w:rPr>
          <w:rFonts w:cs="Arial"/>
          <w:sz w:val="22"/>
          <w:szCs w:val="22"/>
        </w:rPr>
      </w:pPr>
      <w:r w:rsidRPr="009C7362">
        <w:rPr>
          <w:rFonts w:cs="Arial"/>
          <w:b/>
          <w:bCs/>
          <w:i/>
          <w:iCs/>
          <w:spacing w:val="-3"/>
          <w:sz w:val="22"/>
          <w:szCs w:val="22"/>
        </w:rPr>
        <w:lastRenderedPageBreak/>
        <w:t>Post-employment benefits</w:t>
      </w:r>
      <w:r w:rsidRPr="009C7362">
        <w:rPr>
          <w:rFonts w:cs="Arial"/>
          <w:b/>
          <w:bCs/>
          <w:i/>
          <w:iCs/>
          <w:spacing w:val="-3"/>
          <w:sz w:val="22"/>
          <w:szCs w:val="22"/>
          <w:cs/>
        </w:rPr>
        <w:t xml:space="preserve"> </w:t>
      </w:r>
      <w:r w:rsidR="00196743" w:rsidRPr="009C7362">
        <w:rPr>
          <w:b/>
          <w:bCs/>
          <w:i/>
          <w:iCs/>
          <w:spacing w:val="-3"/>
          <w:sz w:val="22"/>
          <w:szCs w:val="22"/>
        </w:rPr>
        <w:t>and other long-term employee benefits</w:t>
      </w:r>
    </w:p>
    <w:p w14:paraId="5E7FFD94" w14:textId="77777777" w:rsidR="005F532C" w:rsidRPr="003B7E3D" w:rsidRDefault="005F532C" w:rsidP="005F532C">
      <w:pPr>
        <w:tabs>
          <w:tab w:val="left" w:pos="1440"/>
        </w:tabs>
        <w:spacing w:before="120" w:after="120" w:line="380" w:lineRule="exact"/>
        <w:ind w:left="540" w:hanging="540"/>
        <w:jc w:val="thaiDistribute"/>
        <w:outlineLvl w:val="0"/>
        <w:rPr>
          <w:rFonts w:cs="Arial"/>
          <w:b/>
          <w:bCs/>
          <w:i/>
          <w:iCs/>
          <w:sz w:val="22"/>
          <w:szCs w:val="22"/>
        </w:rPr>
      </w:pPr>
      <w:r w:rsidRPr="003B7E3D">
        <w:rPr>
          <w:rFonts w:cs="Arial"/>
          <w:b/>
          <w:bCs/>
          <w:i/>
          <w:iCs/>
          <w:spacing w:val="-3"/>
          <w:sz w:val="22"/>
          <w:szCs w:val="22"/>
          <w:cs/>
        </w:rPr>
        <w:tab/>
      </w:r>
      <w:r w:rsidRPr="003B7E3D">
        <w:rPr>
          <w:rFonts w:cs="Arial"/>
          <w:b/>
          <w:bCs/>
          <w:i/>
          <w:iCs/>
          <w:spacing w:val="-3"/>
          <w:sz w:val="22"/>
          <w:szCs w:val="22"/>
        </w:rPr>
        <w:t>Defined contribution plans</w:t>
      </w:r>
    </w:p>
    <w:p w14:paraId="6F2FF147" w14:textId="63BC4855" w:rsidR="009D4D2D" w:rsidRPr="009C7362" w:rsidRDefault="004D46D7"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 xml:space="preserve">The </w:t>
      </w:r>
      <w:r w:rsidR="002E0DEF">
        <w:rPr>
          <w:rFonts w:cs="Arial"/>
          <w:sz w:val="22"/>
          <w:szCs w:val="24"/>
        </w:rPr>
        <w:t>Group</w:t>
      </w:r>
      <w:r w:rsidR="002E0DEF" w:rsidRPr="009C7362">
        <w:rPr>
          <w:rFonts w:cs="Arial"/>
          <w:spacing w:val="-3"/>
          <w:sz w:val="22"/>
          <w:szCs w:val="22"/>
        </w:rPr>
        <w:t xml:space="preserve"> </w:t>
      </w:r>
      <w:r w:rsidR="005F532C" w:rsidRPr="009C7362">
        <w:rPr>
          <w:rFonts w:cs="Arial"/>
          <w:spacing w:val="-3"/>
          <w:sz w:val="22"/>
          <w:szCs w:val="22"/>
        </w:rPr>
        <w:t xml:space="preserve">and </w:t>
      </w:r>
      <w:r w:rsidRPr="009C7362">
        <w:rPr>
          <w:rFonts w:cs="Arial"/>
          <w:spacing w:val="-3"/>
          <w:sz w:val="22"/>
          <w:szCs w:val="22"/>
        </w:rPr>
        <w:t>their</w:t>
      </w:r>
      <w:r w:rsidR="005F532C" w:rsidRPr="009C7362">
        <w:rPr>
          <w:rFonts w:cs="Arial"/>
          <w:spacing w:val="-3"/>
          <w:sz w:val="22"/>
          <w:szCs w:val="22"/>
        </w:rPr>
        <w:t xml:space="preserve"> employees have jointly established a provident fund. The fund is </w:t>
      </w:r>
      <w:r w:rsidR="005F532C" w:rsidRPr="009C7362">
        <w:rPr>
          <w:rFonts w:cs="Arial"/>
          <w:sz w:val="22"/>
          <w:szCs w:val="22"/>
        </w:rPr>
        <w:t>monthly</w:t>
      </w:r>
      <w:r w:rsidR="005F532C" w:rsidRPr="009C7362">
        <w:rPr>
          <w:rFonts w:cs="Arial"/>
          <w:spacing w:val="-3"/>
          <w:sz w:val="22"/>
          <w:szCs w:val="22"/>
        </w:rPr>
        <w:t xml:space="preserve"> contributed by employees and by the </w:t>
      </w:r>
      <w:r w:rsidR="009D4D2D" w:rsidRPr="009C7362">
        <w:rPr>
          <w:rFonts w:cs="Arial"/>
          <w:sz w:val="22"/>
          <w:szCs w:val="22"/>
        </w:rPr>
        <w:t>Group.</w:t>
      </w:r>
      <w:r w:rsidR="00C84F9E">
        <w:rPr>
          <w:rFonts w:cs="Arial"/>
          <w:sz w:val="22"/>
          <w:szCs w:val="22"/>
        </w:rPr>
        <w:t xml:space="preserve"> The fund’s assets are held in a separate trust </w:t>
      </w:r>
      <w:proofErr w:type="gramStart"/>
      <w:r w:rsidR="00C84F9E">
        <w:rPr>
          <w:rFonts w:cs="Arial"/>
          <w:sz w:val="22"/>
          <w:szCs w:val="22"/>
        </w:rPr>
        <w:t>fund</w:t>
      </w:r>
      <w:proofErr w:type="gramEnd"/>
      <w:r w:rsidR="00C84F9E">
        <w:rPr>
          <w:rFonts w:cs="Arial"/>
          <w:sz w:val="22"/>
          <w:szCs w:val="22"/>
        </w:rPr>
        <w:t xml:space="preserve"> and the Group’s contributions are recognised as expenses when incurred.</w:t>
      </w:r>
    </w:p>
    <w:p w14:paraId="2788B853" w14:textId="18EB77A8" w:rsidR="005F532C" w:rsidRPr="003B7E3D" w:rsidRDefault="004C5FE1" w:rsidP="005F532C">
      <w:pPr>
        <w:tabs>
          <w:tab w:val="left" w:pos="1440"/>
        </w:tabs>
        <w:spacing w:before="120" w:after="120" w:line="380" w:lineRule="exact"/>
        <w:ind w:left="540" w:hanging="540"/>
        <w:jc w:val="thaiDistribute"/>
        <w:outlineLvl w:val="0"/>
        <w:rPr>
          <w:rFonts w:cs="Arial"/>
          <w:b/>
          <w:bCs/>
          <w:i/>
          <w:iCs/>
          <w:sz w:val="22"/>
          <w:szCs w:val="22"/>
        </w:rPr>
      </w:pPr>
      <w:r w:rsidRPr="003B7E3D">
        <w:rPr>
          <w:rFonts w:cstheme="minorBidi"/>
          <w:b/>
          <w:bCs/>
          <w:i/>
          <w:iCs/>
          <w:spacing w:val="-3"/>
          <w:sz w:val="22"/>
          <w:szCs w:val="22"/>
          <w:cs/>
        </w:rPr>
        <w:tab/>
      </w:r>
      <w:r w:rsidR="005F532C" w:rsidRPr="003B7E3D">
        <w:rPr>
          <w:rFonts w:cs="Arial"/>
          <w:b/>
          <w:bCs/>
          <w:i/>
          <w:iCs/>
          <w:spacing w:val="-3"/>
          <w:sz w:val="22"/>
          <w:szCs w:val="22"/>
        </w:rPr>
        <w:t xml:space="preserve">Defined benefit plans </w:t>
      </w:r>
      <w:r w:rsidR="00196743" w:rsidRPr="003B7E3D">
        <w:rPr>
          <w:b/>
          <w:bCs/>
          <w:i/>
          <w:iCs/>
          <w:spacing w:val="-3"/>
          <w:sz w:val="22"/>
          <w:szCs w:val="22"/>
        </w:rPr>
        <w:t>and other long-term employee benefits</w:t>
      </w:r>
    </w:p>
    <w:p w14:paraId="4314169A" w14:textId="76D5B4A0"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z w:val="22"/>
          <w:szCs w:val="22"/>
        </w:rPr>
        <w:t xml:space="preserve">The </w:t>
      </w:r>
      <w:r w:rsidR="009D4D2D" w:rsidRPr="009C7362">
        <w:rPr>
          <w:rFonts w:cs="Arial"/>
          <w:spacing w:val="-3"/>
          <w:sz w:val="22"/>
          <w:szCs w:val="22"/>
        </w:rPr>
        <w:t xml:space="preserve">Group </w:t>
      </w:r>
      <w:r w:rsidRPr="009C7362">
        <w:rPr>
          <w:rFonts w:cs="Arial"/>
          <w:spacing w:val="-3"/>
          <w:sz w:val="22"/>
          <w:szCs w:val="22"/>
        </w:rPr>
        <w:t xml:space="preserve">retirement under </w:t>
      </w:r>
      <w:proofErr w:type="spellStart"/>
      <w:r w:rsidRPr="009C7362">
        <w:rPr>
          <w:rFonts w:cs="Arial"/>
          <w:spacing w:val="-3"/>
          <w:sz w:val="22"/>
          <w:szCs w:val="22"/>
        </w:rPr>
        <w:t>labor</w:t>
      </w:r>
      <w:proofErr w:type="spellEnd"/>
      <w:r w:rsidRPr="009C7362">
        <w:rPr>
          <w:rFonts w:cs="Arial"/>
          <w:spacing w:val="-3"/>
          <w:sz w:val="22"/>
          <w:szCs w:val="22"/>
        </w:rPr>
        <w:t xml:space="preserve"> law</w:t>
      </w:r>
      <w:r w:rsidR="00196743" w:rsidRPr="009C7362">
        <w:rPr>
          <w:rFonts w:cs="Arial" w:hint="cs"/>
          <w:spacing w:val="-3"/>
          <w:sz w:val="22"/>
          <w:szCs w:val="22"/>
          <w:cs/>
        </w:rPr>
        <w:t xml:space="preserve"> </w:t>
      </w:r>
      <w:r w:rsidR="00196743" w:rsidRPr="009C7362">
        <w:rPr>
          <w:rFonts w:cs="Arial"/>
          <w:spacing w:val="-3"/>
          <w:sz w:val="22"/>
          <w:szCs w:val="22"/>
        </w:rPr>
        <w:t>and other employee benefit plans</w:t>
      </w:r>
      <w:r w:rsidRPr="009C7362">
        <w:rPr>
          <w:rFonts w:cs="Arial"/>
          <w:spacing w:val="-3"/>
          <w:sz w:val="22"/>
          <w:szCs w:val="22"/>
        </w:rPr>
        <w:t xml:space="preserve">. The </w:t>
      </w:r>
      <w:r w:rsidR="009D4D2D" w:rsidRPr="009C7362">
        <w:rPr>
          <w:rFonts w:cs="Arial"/>
          <w:spacing w:val="-3"/>
          <w:sz w:val="22"/>
          <w:szCs w:val="22"/>
        </w:rPr>
        <w:t>Group</w:t>
      </w:r>
      <w:r w:rsidR="004D46D7" w:rsidRPr="009C7362">
        <w:rPr>
          <w:rFonts w:cs="Arial"/>
          <w:spacing w:val="-3"/>
          <w:sz w:val="22"/>
          <w:szCs w:val="22"/>
        </w:rPr>
        <w:t xml:space="preserve"> </w:t>
      </w:r>
      <w:r w:rsidRPr="009C7362">
        <w:rPr>
          <w:rFonts w:cs="Arial"/>
          <w:spacing w:val="-3"/>
          <w:sz w:val="22"/>
          <w:szCs w:val="22"/>
        </w:rPr>
        <w:t>treats these severance payment obligations as a defined benefit plan.</w:t>
      </w:r>
      <w:r w:rsidRPr="009C7362">
        <w:rPr>
          <w:rFonts w:cs="Arial"/>
          <w:spacing w:val="-3"/>
          <w:sz w:val="22"/>
          <w:szCs w:val="22"/>
          <w:cs/>
        </w:rPr>
        <w:t xml:space="preserve"> </w:t>
      </w:r>
      <w:r w:rsidR="00196743" w:rsidRPr="009C7362">
        <w:rPr>
          <w:rFonts w:cs="Arial"/>
          <w:spacing w:val="-3"/>
          <w:sz w:val="22"/>
          <w:szCs w:val="22"/>
        </w:rPr>
        <w:t xml:space="preserve">In addition, the </w:t>
      </w:r>
      <w:r w:rsidR="009D4D2D" w:rsidRPr="009C7362">
        <w:rPr>
          <w:rFonts w:cs="Arial"/>
          <w:spacing w:val="-3"/>
          <w:sz w:val="22"/>
          <w:szCs w:val="22"/>
        </w:rPr>
        <w:t xml:space="preserve">Group </w:t>
      </w:r>
      <w:r w:rsidR="00196743" w:rsidRPr="009C7362">
        <w:rPr>
          <w:rFonts w:cs="Arial"/>
          <w:spacing w:val="-3"/>
          <w:sz w:val="22"/>
          <w:szCs w:val="22"/>
        </w:rPr>
        <w:t>provide</w:t>
      </w:r>
      <w:r w:rsidR="00B84AA3">
        <w:rPr>
          <w:rFonts w:cs="Arial"/>
          <w:spacing w:val="-3"/>
          <w:sz w:val="22"/>
          <w:szCs w:val="22"/>
        </w:rPr>
        <w:t>s</w:t>
      </w:r>
      <w:r w:rsidR="00196743" w:rsidRPr="009C7362">
        <w:rPr>
          <w:rFonts w:cs="Arial"/>
          <w:spacing w:val="-3"/>
          <w:sz w:val="22"/>
          <w:szCs w:val="22"/>
        </w:rPr>
        <w:t xml:space="preserve"> other long-term employee benefit plan, namely long service awards.</w:t>
      </w:r>
    </w:p>
    <w:p w14:paraId="74B3F29A" w14:textId="1BE067EB"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The obligation under the defined benefit plan</w:t>
      </w:r>
      <w:r w:rsidR="00196743" w:rsidRPr="009C7362">
        <w:rPr>
          <w:rFonts w:cs="Arial"/>
          <w:spacing w:val="-3"/>
          <w:sz w:val="22"/>
          <w:szCs w:val="22"/>
        </w:rPr>
        <w:t xml:space="preserve"> and other long-term employee benefit plans</w:t>
      </w:r>
      <w:r w:rsidRPr="009C7362">
        <w:rPr>
          <w:rFonts w:cs="Arial"/>
          <w:spacing w:val="-3"/>
          <w:sz w:val="22"/>
          <w:szCs w:val="22"/>
        </w:rPr>
        <w:t xml:space="preserve"> </w:t>
      </w:r>
      <w:r w:rsidR="00B84AA3">
        <w:rPr>
          <w:rFonts w:cs="Arial"/>
          <w:spacing w:val="-3"/>
          <w:sz w:val="22"/>
          <w:szCs w:val="22"/>
        </w:rPr>
        <w:t>are</w:t>
      </w:r>
      <w:r w:rsidRPr="009C7362">
        <w:rPr>
          <w:rFonts w:cs="Arial"/>
          <w:spacing w:val="-3"/>
          <w:sz w:val="22"/>
          <w:szCs w:val="22"/>
        </w:rPr>
        <w:t xml:space="preserve"> determined by a professionally qualified independent actuary based on actuarial techniques, using the projected unit credit method.</w:t>
      </w:r>
    </w:p>
    <w:p w14:paraId="366EE3EC" w14:textId="5B640942"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 xml:space="preserve">Actuarial gains and losses arising from </w:t>
      </w:r>
      <w:r w:rsidR="00196743" w:rsidRPr="009C7362">
        <w:rPr>
          <w:rFonts w:cs="Arial"/>
          <w:spacing w:val="-3"/>
          <w:sz w:val="22"/>
          <w:szCs w:val="22"/>
        </w:rPr>
        <w:t xml:space="preserve">defined benefit plans </w:t>
      </w:r>
      <w:r w:rsidRPr="009C7362">
        <w:rPr>
          <w:rFonts w:cs="Arial"/>
          <w:spacing w:val="-3"/>
          <w:sz w:val="22"/>
          <w:szCs w:val="22"/>
        </w:rPr>
        <w:t>are recognised immediately in other comprehensive income.</w:t>
      </w:r>
    </w:p>
    <w:p w14:paraId="572AB6D0" w14:textId="27C3FEFF" w:rsidR="00196743" w:rsidRPr="009C7362" w:rsidRDefault="00196743"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Actuarial gains and losses arising from other long-term benefits are recognised immediately in profit and loss.</w:t>
      </w:r>
    </w:p>
    <w:p w14:paraId="1CB440DA" w14:textId="59EFC22F" w:rsidR="008D4EC6" w:rsidRPr="009C7362" w:rsidRDefault="008D4EC6"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00000"/>
          <w:sz w:val="22"/>
          <w:szCs w:val="22"/>
        </w:rPr>
      </w:pPr>
      <w:r w:rsidRPr="009C7362">
        <w:rPr>
          <w:rFonts w:cs="Arial"/>
          <w:spacing w:val="-3"/>
          <w:sz w:val="22"/>
          <w:szCs w:val="22"/>
        </w:rPr>
        <w:t>Past service costs are recogni</w:t>
      </w:r>
      <w:r w:rsidR="002E0DEF">
        <w:rPr>
          <w:rFonts w:cs="Arial"/>
          <w:spacing w:val="-3"/>
          <w:sz w:val="22"/>
          <w:szCs w:val="22"/>
        </w:rPr>
        <w:t>s</w:t>
      </w:r>
      <w:r w:rsidRPr="009C7362">
        <w:rPr>
          <w:rFonts w:cs="Arial"/>
          <w:spacing w:val="-3"/>
          <w:sz w:val="22"/>
          <w:szCs w:val="22"/>
        </w:rPr>
        <w:t>ed in profit or loss on the earlier of the date of the plan amendment</w:t>
      </w:r>
      <w:r w:rsidRPr="009C7362">
        <w:rPr>
          <w:rFonts w:cs="Arial"/>
          <w:color w:val="000000"/>
          <w:sz w:val="22"/>
          <w:szCs w:val="22"/>
        </w:rPr>
        <w:t xml:space="preserve"> or curtailment and the date that the </w:t>
      </w:r>
      <w:r w:rsidR="002E0DEF">
        <w:rPr>
          <w:rFonts w:cs="Arial"/>
          <w:sz w:val="22"/>
          <w:szCs w:val="24"/>
        </w:rPr>
        <w:t>Group</w:t>
      </w:r>
      <w:r w:rsidR="002E0DEF" w:rsidRPr="009C7362">
        <w:rPr>
          <w:rFonts w:cs="Arial"/>
          <w:color w:val="000000"/>
          <w:sz w:val="22"/>
          <w:szCs w:val="22"/>
        </w:rPr>
        <w:t xml:space="preserve"> </w:t>
      </w:r>
      <w:r w:rsidRPr="009C7362">
        <w:rPr>
          <w:rFonts w:cs="Arial"/>
          <w:color w:val="000000"/>
          <w:sz w:val="22"/>
          <w:szCs w:val="22"/>
        </w:rPr>
        <w:t>recogni</w:t>
      </w:r>
      <w:r w:rsidR="002E0DEF">
        <w:rPr>
          <w:rFonts w:cs="Arial"/>
          <w:color w:val="000000"/>
          <w:sz w:val="22"/>
          <w:szCs w:val="22"/>
        </w:rPr>
        <w:t>s</w:t>
      </w:r>
      <w:r w:rsidRPr="009C7362">
        <w:rPr>
          <w:rFonts w:cs="Arial"/>
          <w:color w:val="000000"/>
          <w:sz w:val="22"/>
          <w:szCs w:val="22"/>
        </w:rPr>
        <w:t>es restructuring-related costs.</w:t>
      </w:r>
    </w:p>
    <w:p w14:paraId="4A28A544" w14:textId="66CD5FC4"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992F8D">
        <w:rPr>
          <w:rFonts w:cs="Arial"/>
          <w:b/>
          <w:bCs/>
          <w:sz w:val="22"/>
          <w:szCs w:val="22"/>
        </w:rPr>
        <w:t>3</w:t>
      </w:r>
      <w:r w:rsidR="005F532C" w:rsidRPr="009C7362">
        <w:rPr>
          <w:rFonts w:cs="Arial"/>
          <w:b/>
          <w:bCs/>
          <w:sz w:val="22"/>
          <w:szCs w:val="22"/>
        </w:rPr>
        <w:tab/>
        <w:t>Provisions</w:t>
      </w:r>
    </w:p>
    <w:p w14:paraId="1458F2C7" w14:textId="0105F214"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Provisions</w:t>
      </w:r>
      <w:r w:rsidRPr="009C7362">
        <w:rPr>
          <w:rFonts w:cs="Arial"/>
          <w:sz w:val="22"/>
          <w:szCs w:val="22"/>
        </w:rPr>
        <w:t xml:space="preserve"> are recognised when the </w:t>
      </w:r>
      <w:r w:rsidR="00C56515" w:rsidRPr="009C7362">
        <w:rPr>
          <w:rFonts w:cs="Arial"/>
          <w:sz w:val="22"/>
          <w:szCs w:val="22"/>
        </w:rPr>
        <w:t xml:space="preserve">Group </w:t>
      </w:r>
      <w:r w:rsidRPr="009C7362">
        <w:rPr>
          <w:rFonts w:cs="Arial"/>
          <w:sz w:val="22"/>
          <w:szCs w:val="22"/>
        </w:rPr>
        <w:t>ha</w:t>
      </w:r>
      <w:r w:rsidR="00B84AA3">
        <w:rPr>
          <w:rFonts w:cs="Arial"/>
          <w:sz w:val="22"/>
          <w:szCs w:val="22"/>
        </w:rPr>
        <w:t>s</w:t>
      </w:r>
      <w:r w:rsidRPr="009C7362">
        <w:rPr>
          <w:rFonts w:cs="Arial"/>
          <w:sz w:val="22"/>
          <w:szCs w:val="22"/>
        </w:rPr>
        <w:t xml:space="preserve"> a present obligation </w:t>
      </w:r>
      <w:proofErr w:type="gramStart"/>
      <w:r w:rsidRPr="009C7362">
        <w:rPr>
          <w:rFonts w:cs="Arial"/>
          <w:sz w:val="22"/>
          <w:szCs w:val="22"/>
        </w:rPr>
        <w:t>as a result of</w:t>
      </w:r>
      <w:proofErr w:type="gramEnd"/>
      <w:r w:rsidRPr="009C7362">
        <w:rPr>
          <w:rFonts w:cs="Arial"/>
          <w:sz w:val="22"/>
          <w:szCs w:val="22"/>
        </w:rPr>
        <w:t xml:space="preserve"> a past event, it is probable that an outflow of resources embodying economic benefits will be required to settle the obligation, and a reliable estimate can be made of the amount of the obligation. </w:t>
      </w:r>
    </w:p>
    <w:p w14:paraId="3366844D" w14:textId="76013ADF"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992F8D">
        <w:rPr>
          <w:rFonts w:cs="Arial"/>
          <w:b/>
          <w:bCs/>
          <w:sz w:val="22"/>
          <w:szCs w:val="22"/>
        </w:rPr>
        <w:t>4</w:t>
      </w:r>
      <w:r w:rsidR="005F532C" w:rsidRPr="009C7362">
        <w:rPr>
          <w:rFonts w:cs="Arial"/>
          <w:b/>
          <w:bCs/>
          <w:sz w:val="22"/>
          <w:szCs w:val="22"/>
        </w:rPr>
        <w:tab/>
        <w:t>Income tax</w:t>
      </w:r>
    </w:p>
    <w:p w14:paraId="7EEE46CD" w14:textId="439F1474"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b/>
          <w:bCs/>
          <w:spacing w:val="-2"/>
          <w:sz w:val="22"/>
          <w:szCs w:val="22"/>
        </w:rPr>
      </w:pPr>
      <w:r w:rsidRPr="009C7362">
        <w:rPr>
          <w:rFonts w:cs="Arial"/>
          <w:sz w:val="22"/>
          <w:szCs w:val="22"/>
        </w:rPr>
        <w:t>Income</w:t>
      </w:r>
      <w:r w:rsidRPr="009C7362">
        <w:rPr>
          <w:rFonts w:cs="Arial"/>
          <w:spacing w:val="-2"/>
          <w:sz w:val="22"/>
          <w:szCs w:val="22"/>
        </w:rPr>
        <w:t xml:space="preserve"> tax expense represents the sum of corporate income tax currently payable and deferred tax.</w:t>
      </w:r>
    </w:p>
    <w:p w14:paraId="161F1598" w14:textId="77777777" w:rsidR="005F532C" w:rsidRPr="009C7362" w:rsidRDefault="005F532C"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t>Current tax</w:t>
      </w:r>
    </w:p>
    <w:p w14:paraId="418C2A15" w14:textId="2C69E724" w:rsidR="00196743"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Current income tax is provided in the accounts at the amount expected to be paid to the taxation authorities, based on taxable profits determined in accordance with tax legislation.</w:t>
      </w:r>
    </w:p>
    <w:p w14:paraId="39373482" w14:textId="31D08D6C" w:rsidR="005F532C" w:rsidRPr="009C7362" w:rsidRDefault="00156629"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Deferred tax</w:t>
      </w:r>
    </w:p>
    <w:p w14:paraId="15E620A4" w14:textId="6820FC5B"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033932DB"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lastRenderedPageBreak/>
        <w:t xml:space="preserve">The </w:t>
      </w:r>
      <w:r w:rsidR="006C122C" w:rsidRPr="009C7362">
        <w:rPr>
          <w:rFonts w:cs="Arial"/>
          <w:sz w:val="22"/>
          <w:szCs w:val="22"/>
        </w:rPr>
        <w:t xml:space="preserve">Group </w:t>
      </w:r>
      <w:r w:rsidRPr="009C7362">
        <w:rPr>
          <w:rFonts w:cs="Arial"/>
          <w:sz w:val="22"/>
          <w:szCs w:val="22"/>
        </w:rPr>
        <w:t>recognise</w:t>
      </w:r>
      <w:r w:rsidR="0033573C">
        <w:rPr>
          <w:rFonts w:cs="Arial"/>
          <w:sz w:val="22"/>
          <w:szCs w:val="22"/>
        </w:rPr>
        <w:t>s</w:t>
      </w:r>
      <w:r w:rsidRPr="009C7362">
        <w:rPr>
          <w:rFonts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76EE1BBF"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At each reporting date, the </w:t>
      </w:r>
      <w:r w:rsidR="009D4D2D" w:rsidRPr="009C7362">
        <w:rPr>
          <w:rFonts w:cs="Arial"/>
          <w:sz w:val="22"/>
          <w:szCs w:val="22"/>
        </w:rPr>
        <w:t xml:space="preserve">Group </w:t>
      </w:r>
      <w:r w:rsidRPr="009C7362">
        <w:rPr>
          <w:rFonts w:cs="Arial"/>
          <w:sz w:val="22"/>
          <w:szCs w:val="22"/>
        </w:rPr>
        <w:t>review</w:t>
      </w:r>
      <w:r w:rsidR="00B84AA3">
        <w:rPr>
          <w:rFonts w:cs="Arial"/>
          <w:sz w:val="22"/>
          <w:szCs w:val="22"/>
        </w:rPr>
        <w:t>s</w:t>
      </w:r>
      <w:r w:rsidRPr="009C7362">
        <w:rPr>
          <w:rFonts w:cs="Arial"/>
          <w:sz w:val="22"/>
          <w:szCs w:val="22"/>
        </w:rPr>
        <w:t xml:space="preserve"> and reduce</w:t>
      </w:r>
      <w:r w:rsidR="00B84AA3">
        <w:rPr>
          <w:rFonts w:cs="Arial"/>
          <w:sz w:val="22"/>
          <w:szCs w:val="22"/>
        </w:rPr>
        <w:t>s</w:t>
      </w:r>
      <w:r w:rsidRPr="009C7362">
        <w:rPr>
          <w:rFonts w:cs="Arial"/>
          <w:sz w:val="22"/>
          <w:szCs w:val="22"/>
        </w:rPr>
        <w:t xml:space="preserve"> the carrying amount of deferred tax assets to the extent that it is no longer probable that sufficient taxable profit will be available to allow all or part of the deferred tax asset</w:t>
      </w:r>
      <w:r w:rsidR="00B84AA3">
        <w:rPr>
          <w:rFonts w:cs="Arial"/>
          <w:sz w:val="22"/>
          <w:szCs w:val="22"/>
        </w:rPr>
        <w:t>s</w:t>
      </w:r>
      <w:r w:rsidRPr="009C7362">
        <w:rPr>
          <w:rFonts w:cs="Arial"/>
          <w:sz w:val="22"/>
          <w:szCs w:val="22"/>
        </w:rPr>
        <w:t xml:space="preserve"> to be utilised.</w:t>
      </w:r>
    </w:p>
    <w:p w14:paraId="42167ED5" w14:textId="4460A7D7"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bookmarkStart w:id="2" w:name="IAS_12,_para.61"/>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record</w:t>
      </w:r>
      <w:r w:rsidR="0033573C">
        <w:rPr>
          <w:rFonts w:cs="Arial"/>
          <w:sz w:val="22"/>
          <w:szCs w:val="22"/>
        </w:rPr>
        <w:t>s</w:t>
      </w:r>
      <w:r w:rsidRPr="009C7362">
        <w:rPr>
          <w:rFonts w:cs="Arial"/>
          <w:sz w:val="22"/>
          <w:szCs w:val="22"/>
        </w:rPr>
        <w:t xml:space="preserve"> deferred tax directly to shareholders' equity if the tax relates to items that are recorded directly to shareholders' equity</w:t>
      </w:r>
      <w:bookmarkEnd w:id="2"/>
      <w:r w:rsidRPr="009C7362">
        <w:rPr>
          <w:rFonts w:cs="Arial"/>
          <w:sz w:val="22"/>
          <w:szCs w:val="22"/>
        </w:rPr>
        <w:t>.</w:t>
      </w:r>
      <w:r w:rsidRPr="009C7362">
        <w:rPr>
          <w:rFonts w:cs="Arial"/>
          <w:sz w:val="22"/>
          <w:szCs w:val="22"/>
          <w:cs/>
        </w:rPr>
        <w:t xml:space="preserve"> </w:t>
      </w:r>
    </w:p>
    <w:p w14:paraId="2FA18C7C" w14:textId="0817EF20" w:rsidR="007D4B3F" w:rsidRPr="009C7362" w:rsidRDefault="00960884" w:rsidP="00CA438C">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rPr>
        <w:t>4</w:t>
      </w:r>
      <w:r w:rsidR="007D4B3F" w:rsidRPr="009C7362">
        <w:rPr>
          <w:rFonts w:cs="Arial"/>
          <w:b/>
          <w:bCs/>
          <w:sz w:val="22"/>
          <w:szCs w:val="22"/>
        </w:rPr>
        <w:t>.1</w:t>
      </w:r>
      <w:r w:rsidR="00992F8D">
        <w:rPr>
          <w:rFonts w:cs="Arial"/>
          <w:b/>
          <w:bCs/>
          <w:sz w:val="22"/>
          <w:szCs w:val="22"/>
        </w:rPr>
        <w:t>5</w:t>
      </w:r>
      <w:r w:rsidR="007D4B3F" w:rsidRPr="009C7362">
        <w:rPr>
          <w:rFonts w:cs="Arial"/>
          <w:b/>
          <w:bCs/>
          <w:sz w:val="22"/>
          <w:szCs w:val="22"/>
        </w:rPr>
        <w:tab/>
        <w:t xml:space="preserve">Financial instruments  </w:t>
      </w:r>
    </w:p>
    <w:p w14:paraId="53A1255C" w14:textId="77777777" w:rsidR="00B36A13" w:rsidRPr="009C7362" w:rsidRDefault="00B36A13" w:rsidP="00B36A13">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3974604" w14:textId="193D5EC4" w:rsidR="007D4B3F" w:rsidRPr="009C7362" w:rsidRDefault="007D4B3F" w:rsidP="00AA4337">
      <w:pPr>
        <w:overflowPunct w:val="0"/>
        <w:autoSpaceDE w:val="0"/>
        <w:autoSpaceDN w:val="0"/>
        <w:adjustRightInd w:val="0"/>
        <w:spacing w:before="80" w:after="80" w:line="380" w:lineRule="exact"/>
        <w:ind w:left="540"/>
        <w:jc w:val="thaiDistribute"/>
        <w:rPr>
          <w:rFonts w:eastAsia="Arial" w:cs="Arial"/>
          <w:sz w:val="22"/>
          <w:szCs w:val="22"/>
        </w:rPr>
      </w:pPr>
      <w:r w:rsidRPr="009C7362">
        <w:rPr>
          <w:rFonts w:eastAsia="Arial Unicode MS" w:cs="Arial"/>
          <w:b/>
          <w:bCs/>
          <w:sz w:val="22"/>
          <w:szCs w:val="22"/>
        </w:rPr>
        <w:t>Classification and measurement of financial assets</w:t>
      </w:r>
    </w:p>
    <w:p w14:paraId="3D65E08B" w14:textId="77777777" w:rsidR="007D4B3F" w:rsidRPr="009C7362" w:rsidRDefault="007D4B3F" w:rsidP="00AA4337">
      <w:pPr>
        <w:tabs>
          <w:tab w:val="left" w:pos="2160"/>
        </w:tabs>
        <w:overflowPunct w:val="0"/>
        <w:autoSpaceDE w:val="0"/>
        <w:autoSpaceDN w:val="0"/>
        <w:adjustRightInd w:val="0"/>
        <w:spacing w:before="80" w:after="8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Financial assets are classified, at initial recognition, as to be subsequently measured at amortised cost, fair value through other comprehensive income (“FVOCI”), or fair value </w:t>
      </w:r>
      <w:r w:rsidRPr="009C7362">
        <w:rPr>
          <w:rFonts w:cs="Arial"/>
          <w:sz w:val="22"/>
          <w:szCs w:val="22"/>
        </w:rPr>
        <w:t>through</w:t>
      </w:r>
      <w:r w:rsidRPr="009C7362">
        <w:rPr>
          <w:rFonts w:eastAsia="Arial Unicode MS" w:cs="Arial"/>
          <w:sz w:val="22"/>
          <w:szCs w:val="22"/>
        </w:rPr>
        <w:t xml:space="preserve"> profit or loss (“FVTPL”). The classification of financial assets at initial recognition is driven by the Group’s business model for managing the financial assets and the contractual cash flows characteristics of the financial assets.</w:t>
      </w:r>
      <w:r w:rsidRPr="009C7362">
        <w:rPr>
          <w:rFonts w:eastAsia="Arial Unicode MS" w:cs="Arial"/>
          <w:sz w:val="22"/>
          <w:szCs w:val="22"/>
          <w:cs/>
        </w:rPr>
        <w:t xml:space="preserve"> </w:t>
      </w:r>
    </w:p>
    <w:p w14:paraId="08640D37" w14:textId="4EF2F746"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b/>
          <w:bCs/>
          <w:i/>
          <w:iCs/>
          <w:sz w:val="22"/>
          <w:szCs w:val="22"/>
        </w:rPr>
      </w:pPr>
      <w:r w:rsidRPr="009C7362">
        <w:rPr>
          <w:rFonts w:eastAsia="Arial Unicode MS" w:cs="Arial"/>
          <w:b/>
          <w:bCs/>
          <w:i/>
          <w:iCs/>
          <w:sz w:val="22"/>
          <w:szCs w:val="22"/>
        </w:rPr>
        <w:t xml:space="preserve">Financial assets at amortised cost </w:t>
      </w:r>
    </w:p>
    <w:p w14:paraId="015BACDC" w14:textId="77777777" w:rsidR="007D4B3F" w:rsidRPr="009C7362" w:rsidRDefault="007D4B3F" w:rsidP="00AA4337">
      <w:pPr>
        <w:tabs>
          <w:tab w:val="left" w:pos="2160"/>
        </w:tabs>
        <w:overflowPunct w:val="0"/>
        <w:autoSpaceDE w:val="0"/>
        <w:autoSpaceDN w:val="0"/>
        <w:adjustRightInd w:val="0"/>
        <w:spacing w:before="80" w:after="8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The Group measures financial assets at amortised cost if the financial asset is held </w:t>
      </w:r>
      <w:proofErr w:type="gramStart"/>
      <w:r w:rsidRPr="009C7362">
        <w:rPr>
          <w:rFonts w:eastAsia="Arial Unicode MS" w:cs="Arial"/>
          <w:sz w:val="22"/>
          <w:szCs w:val="22"/>
        </w:rPr>
        <w:t>in order to</w:t>
      </w:r>
      <w:proofErr w:type="gramEnd"/>
      <w:r w:rsidRPr="009C7362">
        <w:rPr>
          <w:rFonts w:eastAsia="Arial Unicode MS" w:cs="Arial"/>
          <w:sz w:val="22"/>
          <w:szCs w:val="22"/>
        </w:rPr>
        <w:t xml:space="preserve"> collect contractual cash flows and the contractual terms of the financial asset give rise on specified dates to </w:t>
      </w:r>
      <w:r w:rsidRPr="009C7362">
        <w:rPr>
          <w:rFonts w:cs="Arial"/>
          <w:sz w:val="22"/>
          <w:szCs w:val="22"/>
        </w:rPr>
        <w:t>cash</w:t>
      </w:r>
      <w:r w:rsidRPr="009C7362">
        <w:rPr>
          <w:rFonts w:eastAsia="Arial Unicode MS" w:cs="Arial"/>
          <w:sz w:val="22"/>
          <w:szCs w:val="22"/>
        </w:rPr>
        <w:t xml:space="preserve"> flows that are solely payments of principal and interest on the principal amount outstanding.</w:t>
      </w:r>
    </w:p>
    <w:p w14:paraId="3503180A" w14:textId="644FE3A3"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8C5A4DD"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b/>
          <w:bCs/>
          <w:i/>
          <w:iCs/>
          <w:sz w:val="22"/>
          <w:szCs w:val="22"/>
        </w:rPr>
      </w:pPr>
      <w:r w:rsidRPr="009C7362">
        <w:rPr>
          <w:rFonts w:eastAsia="Arial Unicode MS" w:cs="Arial"/>
          <w:b/>
          <w:bCs/>
          <w:i/>
          <w:iCs/>
          <w:sz w:val="22"/>
          <w:szCs w:val="22"/>
        </w:rPr>
        <w:t>Financial assets at FVTPL</w:t>
      </w:r>
    </w:p>
    <w:p w14:paraId="5152BC74"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These financial assets</w:t>
      </w:r>
      <w:r w:rsidRPr="009C7362">
        <w:rPr>
          <w:rFonts w:eastAsia="Arial Unicode MS" w:cs="Arial"/>
          <w:sz w:val="22"/>
          <w:szCs w:val="22"/>
          <w:cs/>
        </w:rPr>
        <w:t xml:space="preserve"> </w:t>
      </w:r>
      <w:r w:rsidRPr="009C7362">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cs/>
        </w:rPr>
      </w:pPr>
      <w:r w:rsidRPr="009C7362">
        <w:rPr>
          <w:rFonts w:eastAsia="Arial Unicode MS" w:cs="Arial"/>
          <w:sz w:val="22"/>
          <w:szCs w:val="22"/>
        </w:rPr>
        <w:lastRenderedPageBreak/>
        <w:t xml:space="preserve">Dividends on listed equity investments are recognised as other income in profit or loss. </w:t>
      </w:r>
    </w:p>
    <w:p w14:paraId="37E90B29" w14:textId="7C791CCE"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b/>
          <w:bCs/>
          <w:sz w:val="22"/>
          <w:szCs w:val="22"/>
        </w:rPr>
        <w:t>Classification and measurement of financial liabilities</w:t>
      </w:r>
    </w:p>
    <w:p w14:paraId="025DF592" w14:textId="3BBCE5AD"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Unicode MS" w:cs="Arial"/>
          <w:sz w:val="22"/>
          <w:szCs w:val="22"/>
        </w:rPr>
        <w:t>Except for derivative liabilities, at initial recognition the Group’s financial liabilities are recognised at fair value net of</w:t>
      </w:r>
      <w:r w:rsidRPr="009C7362">
        <w:rPr>
          <w:rFonts w:eastAsia="Arial Unicode MS" w:cs="Arial"/>
          <w:sz w:val="22"/>
          <w:szCs w:val="22"/>
          <w:cs/>
        </w:rPr>
        <w:t xml:space="preserve"> </w:t>
      </w:r>
      <w:r w:rsidRPr="009C7362">
        <w:rPr>
          <w:rFonts w:eastAsia="Arial Unicode MS" w:cs="Arial"/>
          <w:sz w:val="22"/>
          <w:szCs w:val="22"/>
        </w:rPr>
        <w:t>transaction costs and classified</w:t>
      </w:r>
      <w:r w:rsidRPr="009C7362">
        <w:rPr>
          <w:rFonts w:eastAsia="Arial Unicode MS" w:cs="Arial"/>
          <w:sz w:val="22"/>
          <w:szCs w:val="22"/>
          <w:cs/>
        </w:rPr>
        <w:t xml:space="preserve"> </w:t>
      </w:r>
      <w:r w:rsidRPr="009C7362">
        <w:rPr>
          <w:rFonts w:eastAsia="Arial Unicode MS" w:cs="Arial"/>
          <w:sz w:val="22"/>
          <w:szCs w:val="22"/>
        </w:rPr>
        <w:t>as liabilities to be subsequently measured at amortised cost</w:t>
      </w:r>
      <w:r w:rsidRPr="009C7362">
        <w:rPr>
          <w:rFonts w:cs="Arial"/>
          <w:sz w:val="22"/>
          <w:szCs w:val="22"/>
        </w:rPr>
        <w:t xml:space="preserve"> </w:t>
      </w:r>
      <w:r w:rsidRPr="009C7362">
        <w:rPr>
          <w:rFonts w:eastAsia="Arial Unicode MS" w:cs="Arial"/>
          <w:sz w:val="22"/>
          <w:szCs w:val="22"/>
        </w:rPr>
        <w:t>using the EIR method.</w:t>
      </w:r>
      <w:r w:rsidRPr="009C7362">
        <w:rPr>
          <w:rFonts w:eastAsia="Arial Unicode MS" w:cs="Arial"/>
          <w:sz w:val="22"/>
          <w:szCs w:val="22"/>
          <w:cs/>
        </w:rPr>
        <w:t xml:space="preserve"> </w:t>
      </w:r>
      <w:r w:rsidRPr="009C7362">
        <w:rPr>
          <w:rFonts w:eastAsia="Arial Unicode MS" w:cs="Arial"/>
          <w:sz w:val="22"/>
          <w:szCs w:val="22"/>
        </w:rPr>
        <w:t xml:space="preserve">Gains and losses are recognised in profit or loss when the liabilities are derecognised as well as through the EIR amortisation process. In determining amortised cost, the Group </w:t>
      </w:r>
      <w:proofErr w:type="gramStart"/>
      <w:r w:rsidRPr="009C7362">
        <w:rPr>
          <w:rFonts w:eastAsia="Arial Unicode MS" w:cs="Arial"/>
          <w:sz w:val="22"/>
          <w:szCs w:val="22"/>
        </w:rPr>
        <w:t>takes into account</w:t>
      </w:r>
      <w:proofErr w:type="gramEnd"/>
      <w:r w:rsidRPr="009C7362">
        <w:rPr>
          <w:rFonts w:eastAsia="Arial Unicode MS" w:cs="Arial"/>
          <w:sz w:val="22"/>
          <w:szCs w:val="22"/>
        </w:rPr>
        <w:t xml:space="preserve"> any </w:t>
      </w:r>
      <w:r w:rsidR="00AA4337">
        <w:rPr>
          <w:rFonts w:eastAsia="Arial Unicode MS" w:cs="Arial"/>
          <w:sz w:val="22"/>
          <w:szCs w:val="22"/>
        </w:rPr>
        <w:t xml:space="preserve">discount, surplus, </w:t>
      </w:r>
      <w:r w:rsidRPr="009C7362">
        <w:rPr>
          <w:rFonts w:eastAsia="Arial Unicode MS" w:cs="Arial"/>
          <w:sz w:val="22"/>
          <w:szCs w:val="22"/>
        </w:rPr>
        <w:t>fees or costs that are an integral part of the EIR. The EIR amortisation is included in finance costs</w:t>
      </w:r>
      <w:r w:rsidRPr="009C7362">
        <w:rPr>
          <w:rFonts w:eastAsia="Arial Unicode MS" w:cs="Arial"/>
          <w:sz w:val="22"/>
          <w:szCs w:val="22"/>
          <w:cs/>
        </w:rPr>
        <w:t xml:space="preserve"> </w:t>
      </w:r>
      <w:r w:rsidRPr="009C7362">
        <w:rPr>
          <w:rFonts w:eastAsia="Arial Unicode MS" w:cs="Arial"/>
          <w:sz w:val="22"/>
          <w:szCs w:val="22"/>
        </w:rPr>
        <w:t>in profit or loss</w:t>
      </w:r>
      <w:r w:rsidRPr="009C7362">
        <w:rPr>
          <w:rFonts w:eastAsia="Arial Unicode MS" w:cs="Arial"/>
          <w:sz w:val="22"/>
          <w:szCs w:val="22"/>
          <w:cs/>
        </w:rPr>
        <w:t>.</w:t>
      </w:r>
      <w:r w:rsidRPr="009C7362">
        <w:rPr>
          <w:rFonts w:eastAsia="Calibri" w:cs="Arial"/>
          <w:strike/>
          <w:sz w:val="22"/>
          <w:szCs w:val="22"/>
          <w:cs/>
        </w:rPr>
        <w:t xml:space="preserve"> </w:t>
      </w:r>
    </w:p>
    <w:p w14:paraId="69A29510" w14:textId="77777777" w:rsidR="007D4B3F" w:rsidRPr="009C7362" w:rsidRDefault="007D4B3F" w:rsidP="00AA4337">
      <w:pPr>
        <w:keepNext/>
        <w:overflowPunct w:val="0"/>
        <w:autoSpaceDE w:val="0"/>
        <w:autoSpaceDN w:val="0"/>
        <w:adjustRightInd w:val="0"/>
        <w:spacing w:before="80" w:after="80" w:line="380" w:lineRule="exact"/>
        <w:ind w:left="547"/>
        <w:jc w:val="thaiDistribute"/>
        <w:rPr>
          <w:rFonts w:eastAsia="Arial Unicode MS" w:cs="Arial"/>
          <w:sz w:val="22"/>
          <w:szCs w:val="22"/>
        </w:rPr>
      </w:pPr>
      <w:r w:rsidRPr="009C7362">
        <w:rPr>
          <w:rFonts w:eastAsia="Arial" w:cs="Arial"/>
          <w:b/>
          <w:bCs/>
          <w:sz w:val="22"/>
          <w:szCs w:val="22"/>
        </w:rPr>
        <w:t>Derecognition of financial instruments</w:t>
      </w:r>
    </w:p>
    <w:p w14:paraId="1D3D7B68" w14:textId="74D75874" w:rsidR="007D4B3F" w:rsidRPr="009C7362" w:rsidRDefault="007D4B3F" w:rsidP="00AA4337">
      <w:pPr>
        <w:overflowPunct w:val="0"/>
        <w:autoSpaceDE w:val="0"/>
        <w:autoSpaceDN w:val="0"/>
        <w:adjustRightInd w:val="0"/>
        <w:spacing w:before="80" w:after="80" w:line="380" w:lineRule="exact"/>
        <w:ind w:left="540"/>
        <w:jc w:val="thaiDistribute"/>
        <w:rPr>
          <w:rFonts w:eastAsia="Arial Unicode MS" w:cs="Arial"/>
          <w:sz w:val="22"/>
          <w:szCs w:val="22"/>
        </w:rPr>
      </w:pPr>
      <w:r w:rsidRPr="009C7362">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AB4012C" w14:textId="09CF37F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Impairment of financial assets</w:t>
      </w:r>
    </w:p>
    <w:p w14:paraId="7483ED04"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The Group recognises an allowance for expected credit losses (“ECLs”) for all debt</w:t>
      </w:r>
      <w:r w:rsidRPr="009C7362">
        <w:rPr>
          <w:rFonts w:eastAsia="Arial" w:cs="Arial"/>
          <w:sz w:val="22"/>
          <w:szCs w:val="22"/>
          <w:cs/>
        </w:rPr>
        <w:t xml:space="preserve"> </w:t>
      </w:r>
      <w:r w:rsidRPr="009C7362">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1FBD4746"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The Group considers a significant increase in credit risk to have occurred when contractual payments are more than 30 days past due and considers a financial asset </w:t>
      </w:r>
      <w:r w:rsidR="00FA20A4" w:rsidRPr="009C7362">
        <w:rPr>
          <w:rFonts w:eastAsia="Arial" w:cs="Arial"/>
          <w:sz w:val="22"/>
          <w:szCs w:val="22"/>
        </w:rPr>
        <w:t>as credit impaired or</w:t>
      </w:r>
      <w:r w:rsidRPr="009C7362">
        <w:rPr>
          <w:rFonts w:eastAsia="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w:t>
      </w:r>
    </w:p>
    <w:p w14:paraId="0A10F8D1" w14:textId="3ABB8CA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lastRenderedPageBreak/>
        <w:t xml:space="preserve">For trade receivables, the Group applies a simplified approach in calculating ECLs. Therefore, the Group does not track changes in credit </w:t>
      </w:r>
      <w:proofErr w:type="gramStart"/>
      <w:r w:rsidRPr="009C7362">
        <w:rPr>
          <w:rFonts w:eastAsia="Arial" w:cs="Arial"/>
          <w:sz w:val="22"/>
          <w:szCs w:val="22"/>
        </w:rPr>
        <w:t>risk, but</w:t>
      </w:r>
      <w:proofErr w:type="gramEnd"/>
      <w:r w:rsidRPr="009C7362">
        <w:rPr>
          <w:rFonts w:eastAsia="Arial" w:cs="Arial"/>
          <w:sz w:val="22"/>
          <w:szCs w:val="22"/>
        </w:rPr>
        <w:t xml:space="preserve"> instead recognises a loss allowance based on lifetime ECLs at each reporting date. </w:t>
      </w:r>
      <w:r w:rsidR="00FA20A4" w:rsidRPr="009C7362">
        <w:rPr>
          <w:rFonts w:eastAsia="Arial" w:cs="Arial"/>
          <w:sz w:val="22"/>
          <w:szCs w:val="22"/>
        </w:rPr>
        <w:t>ECL are calculated</w:t>
      </w:r>
      <w:r w:rsidRPr="009C7362">
        <w:rPr>
          <w:rFonts w:eastAsia="Arial" w:cs="Arial"/>
          <w:sz w:val="22"/>
          <w:szCs w:val="22"/>
        </w:rPr>
        <w:t xml:space="preserve"> based on its historical credit loss experience and adjusted for forward-looking factors specific to the debtors and the economic environment.</w:t>
      </w:r>
    </w:p>
    <w:p w14:paraId="48261E73"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asset is written off when there is no reasonable expectation of recovering the contractual cash flows.</w:t>
      </w:r>
    </w:p>
    <w:p w14:paraId="796B0847" w14:textId="118BFC5E"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 xml:space="preserve">Offsetting of financial instruments </w:t>
      </w:r>
    </w:p>
    <w:p w14:paraId="1A297838"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9C7362">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E5E7701" w14:textId="77777777" w:rsidR="003B7E3D" w:rsidRPr="00D81404" w:rsidRDefault="003B7E3D" w:rsidP="003B7E3D">
      <w:pPr>
        <w:overflowPunct w:val="0"/>
        <w:autoSpaceDE w:val="0"/>
        <w:autoSpaceDN w:val="0"/>
        <w:adjustRightInd w:val="0"/>
        <w:spacing w:before="100" w:after="100" w:line="380" w:lineRule="exact"/>
        <w:ind w:left="540" w:hanging="540"/>
        <w:textAlignment w:val="baseline"/>
        <w:rPr>
          <w:rFonts w:eastAsia="Arial" w:cs="Arial"/>
          <w:b/>
          <w:bCs/>
          <w:sz w:val="22"/>
          <w:szCs w:val="22"/>
        </w:rPr>
      </w:pPr>
      <w:r w:rsidRPr="00D81404">
        <w:rPr>
          <w:rFonts w:cs="Arial"/>
          <w:b/>
          <w:bCs/>
          <w:sz w:val="22"/>
          <w:szCs w:val="22"/>
        </w:rPr>
        <w:t>4.1</w:t>
      </w:r>
      <w:r w:rsidRPr="00D81404">
        <w:rPr>
          <w:rFonts w:cs="Browallia New"/>
          <w:b/>
          <w:bCs/>
          <w:sz w:val="22"/>
          <w:szCs w:val="28"/>
        </w:rPr>
        <w:t>6</w:t>
      </w:r>
      <w:r w:rsidRPr="00D81404">
        <w:rPr>
          <w:rFonts w:cs="Arial"/>
          <w:b/>
          <w:bCs/>
          <w:sz w:val="22"/>
          <w:szCs w:val="22"/>
        </w:rPr>
        <w:tab/>
        <w:t>Derivatives</w:t>
      </w:r>
    </w:p>
    <w:p w14:paraId="29081152" w14:textId="0517BA0B" w:rsidR="003B7E3D" w:rsidRPr="00D81404" w:rsidRDefault="003B7E3D" w:rsidP="003B7E3D">
      <w:pPr>
        <w:overflowPunct w:val="0"/>
        <w:autoSpaceDE w:val="0"/>
        <w:autoSpaceDN w:val="0"/>
        <w:adjustRightInd w:val="0"/>
        <w:spacing w:before="100" w:after="100" w:line="380" w:lineRule="exact"/>
        <w:ind w:left="540" w:hanging="7"/>
        <w:jc w:val="both"/>
        <w:rPr>
          <w:rFonts w:eastAsia="Arial" w:cs="Arial"/>
          <w:sz w:val="22"/>
          <w:szCs w:val="22"/>
          <w:cs/>
        </w:rPr>
      </w:pPr>
      <w:r w:rsidRPr="00D81404">
        <w:rPr>
          <w:rFonts w:eastAsia="Arial" w:cs="Arial"/>
          <w:sz w:val="22"/>
          <w:szCs w:val="22"/>
        </w:rPr>
        <w:t xml:space="preserve">The Group uses derivatives, such as forward contracts to hedge its foreign currency risks. </w:t>
      </w:r>
    </w:p>
    <w:p w14:paraId="358D33DB" w14:textId="77777777" w:rsidR="003B7E3D" w:rsidRPr="00D81404" w:rsidRDefault="003B7E3D" w:rsidP="003B7E3D">
      <w:pPr>
        <w:overflowPunct w:val="0"/>
        <w:autoSpaceDE w:val="0"/>
        <w:autoSpaceDN w:val="0"/>
        <w:adjustRightInd w:val="0"/>
        <w:spacing w:before="100" w:after="100" w:line="380" w:lineRule="exact"/>
        <w:ind w:left="540" w:hanging="7"/>
        <w:jc w:val="both"/>
        <w:rPr>
          <w:rFonts w:eastAsia="Arial" w:cs="Arial"/>
          <w:sz w:val="22"/>
          <w:szCs w:val="22"/>
        </w:rPr>
      </w:pPr>
      <w:r w:rsidRPr="00D81404">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D81404">
        <w:rPr>
          <w:rFonts w:cs="Arial"/>
          <w:sz w:val="22"/>
          <w:szCs w:val="22"/>
        </w:rPr>
        <w:t xml:space="preserve"> </w:t>
      </w:r>
      <w:r w:rsidRPr="00D81404">
        <w:rPr>
          <w:rFonts w:eastAsia="Arial" w:cs="Arial"/>
          <w:sz w:val="22"/>
          <w:szCs w:val="22"/>
        </w:rPr>
        <w:t xml:space="preserve">Derivatives are carried as financial assets when the fair value is positive and as financial liabilities when the fair value is negative. </w:t>
      </w:r>
    </w:p>
    <w:p w14:paraId="050B33D3" w14:textId="5ABC040F" w:rsidR="003B7E3D" w:rsidRPr="00D81404" w:rsidRDefault="003B7E3D" w:rsidP="003B7E3D">
      <w:pPr>
        <w:overflowPunct w:val="0"/>
        <w:autoSpaceDE w:val="0"/>
        <w:autoSpaceDN w:val="0"/>
        <w:adjustRightInd w:val="0"/>
        <w:spacing w:before="100" w:after="100" w:line="380" w:lineRule="exact"/>
        <w:ind w:left="540" w:hanging="7"/>
        <w:jc w:val="both"/>
        <w:rPr>
          <w:rFonts w:eastAsia="Arial" w:cs="Arial"/>
          <w:sz w:val="22"/>
          <w:szCs w:val="22"/>
        </w:rPr>
      </w:pPr>
      <w:r w:rsidRPr="00D81404">
        <w:rPr>
          <w:rFonts w:eastAsia="Arial" w:cs="Arial"/>
          <w:sz w:val="22"/>
          <w:szCs w:val="22"/>
        </w:rPr>
        <w:t xml:space="preserve">Derivatives are presented as </w:t>
      </w:r>
      <w:r w:rsidR="00C15730">
        <w:rPr>
          <w:rFonts w:eastAsia="Arial" w:cs="Arial"/>
          <w:sz w:val="22"/>
          <w:szCs w:val="22"/>
        </w:rPr>
        <w:t xml:space="preserve">other </w:t>
      </w:r>
      <w:r w:rsidRPr="00D81404">
        <w:rPr>
          <w:rFonts w:eastAsia="Arial" w:cs="Arial"/>
          <w:sz w:val="22"/>
          <w:szCs w:val="22"/>
        </w:rPr>
        <w:t xml:space="preserve">non-current </w:t>
      </w:r>
      <w:r w:rsidR="00C15730">
        <w:rPr>
          <w:rFonts w:eastAsia="Arial" w:cs="Arial"/>
          <w:sz w:val="22"/>
          <w:szCs w:val="22"/>
        </w:rPr>
        <w:t xml:space="preserve">financial </w:t>
      </w:r>
      <w:r w:rsidRPr="00D81404">
        <w:rPr>
          <w:rFonts w:eastAsia="Arial" w:cs="Arial"/>
          <w:sz w:val="22"/>
          <w:szCs w:val="22"/>
        </w:rPr>
        <w:t xml:space="preserve">assets or </w:t>
      </w:r>
      <w:r w:rsidR="00C15730">
        <w:rPr>
          <w:rFonts w:eastAsia="Arial" w:cs="Arial"/>
          <w:sz w:val="22"/>
          <w:szCs w:val="22"/>
        </w:rPr>
        <w:t xml:space="preserve">other </w:t>
      </w:r>
      <w:r w:rsidRPr="00D81404">
        <w:rPr>
          <w:rFonts w:eastAsia="Arial" w:cs="Arial"/>
          <w:sz w:val="22"/>
          <w:szCs w:val="22"/>
        </w:rPr>
        <w:t xml:space="preserve">non-current </w:t>
      </w:r>
      <w:r w:rsidR="00C15730">
        <w:rPr>
          <w:rFonts w:eastAsia="Arial" w:cs="Arial"/>
          <w:sz w:val="22"/>
          <w:szCs w:val="22"/>
        </w:rPr>
        <w:t xml:space="preserve">financial </w:t>
      </w:r>
      <w:r w:rsidRPr="00D81404">
        <w:rPr>
          <w:rFonts w:eastAsia="Arial" w:cs="Arial"/>
          <w:sz w:val="22"/>
          <w:szCs w:val="22"/>
        </w:rPr>
        <w:t>liabilities if the remaining maturity of the instrument is more than 12 months and it is not due to be realised or settled within 12 months. Other derivatives are presented as</w:t>
      </w:r>
      <w:r w:rsidR="00C15730">
        <w:rPr>
          <w:rFonts w:eastAsia="Arial" w:cs="Arial"/>
          <w:sz w:val="22"/>
          <w:szCs w:val="22"/>
        </w:rPr>
        <w:t xml:space="preserve"> other</w:t>
      </w:r>
      <w:r w:rsidRPr="00D81404">
        <w:rPr>
          <w:rFonts w:eastAsia="Arial" w:cs="Arial"/>
          <w:sz w:val="22"/>
          <w:szCs w:val="22"/>
        </w:rPr>
        <w:t xml:space="preserve"> current </w:t>
      </w:r>
      <w:r w:rsidR="00C15730">
        <w:rPr>
          <w:rFonts w:eastAsia="Arial" w:cs="Arial"/>
          <w:sz w:val="22"/>
          <w:szCs w:val="22"/>
        </w:rPr>
        <w:t xml:space="preserve">financial </w:t>
      </w:r>
      <w:r w:rsidRPr="00D81404">
        <w:rPr>
          <w:rFonts w:eastAsia="Arial" w:cs="Arial"/>
          <w:sz w:val="22"/>
          <w:szCs w:val="22"/>
        </w:rPr>
        <w:t>assets or</w:t>
      </w:r>
      <w:r w:rsidR="00C15730">
        <w:rPr>
          <w:rFonts w:eastAsia="Arial" w:cs="Arial"/>
          <w:sz w:val="22"/>
          <w:szCs w:val="22"/>
        </w:rPr>
        <w:t xml:space="preserve"> other</w:t>
      </w:r>
      <w:r w:rsidRPr="00D81404">
        <w:rPr>
          <w:rFonts w:eastAsia="Arial" w:cs="Arial"/>
          <w:sz w:val="22"/>
          <w:szCs w:val="22"/>
        </w:rPr>
        <w:t xml:space="preserve"> current </w:t>
      </w:r>
      <w:r w:rsidR="00C15730">
        <w:rPr>
          <w:rFonts w:eastAsia="Arial" w:cs="Arial"/>
          <w:sz w:val="22"/>
          <w:szCs w:val="22"/>
        </w:rPr>
        <w:t xml:space="preserve">financial </w:t>
      </w:r>
      <w:r w:rsidRPr="00D81404">
        <w:rPr>
          <w:rFonts w:eastAsia="Arial" w:cs="Arial"/>
          <w:sz w:val="22"/>
          <w:szCs w:val="22"/>
        </w:rPr>
        <w:t>liabilities.</w:t>
      </w:r>
    </w:p>
    <w:p w14:paraId="6A1F9677" w14:textId="5E44D701" w:rsidR="005F532C" w:rsidRPr="009C7362" w:rsidRDefault="0077325E"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003B7E3D">
        <w:rPr>
          <w:rFonts w:cs="Arial"/>
          <w:b/>
          <w:bCs/>
          <w:sz w:val="22"/>
          <w:szCs w:val="22"/>
        </w:rPr>
        <w:t>7</w:t>
      </w:r>
      <w:r w:rsidR="005F532C" w:rsidRPr="009C7362">
        <w:rPr>
          <w:rFonts w:cs="Arial"/>
          <w:b/>
          <w:bCs/>
          <w:sz w:val="22"/>
          <w:szCs w:val="22"/>
          <w:cs/>
        </w:rPr>
        <w:tab/>
      </w:r>
      <w:r w:rsidR="005F532C" w:rsidRPr="009C7362">
        <w:rPr>
          <w:rFonts w:cs="Arial"/>
          <w:b/>
          <w:bCs/>
          <w:sz w:val="22"/>
          <w:szCs w:val="22"/>
        </w:rPr>
        <w:t>Fair value measurement</w:t>
      </w:r>
    </w:p>
    <w:p w14:paraId="58DC30D1"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b/>
          <w:bCs/>
          <w:sz w:val="22"/>
          <w:szCs w:val="22"/>
        </w:rPr>
        <w:tab/>
      </w:r>
      <w:r w:rsidRPr="009C7362">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sidRPr="009C7362">
        <w:rPr>
          <w:rFonts w:cs="Arial"/>
          <w:sz w:val="22"/>
          <w:szCs w:val="22"/>
        </w:rPr>
        <w:t xml:space="preserve">Group </w:t>
      </w:r>
      <w:r w:rsidRPr="009C7362">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sidRPr="009C7362">
        <w:rPr>
          <w:rFonts w:cs="Arial"/>
          <w:sz w:val="22"/>
          <w:szCs w:val="22"/>
        </w:rPr>
        <w:t>Group</w:t>
      </w:r>
      <w:r w:rsidRPr="009C7362">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02986728" w14:textId="77777777" w:rsidR="003B7E3D" w:rsidRDefault="003B7E3D">
      <w:pPr>
        <w:spacing w:after="200" w:line="276" w:lineRule="auto"/>
        <w:rPr>
          <w:rFonts w:cs="Arial"/>
          <w:sz w:val="22"/>
          <w:szCs w:val="22"/>
        </w:rPr>
      </w:pPr>
      <w:r>
        <w:rPr>
          <w:rFonts w:cs="Arial"/>
          <w:sz w:val="22"/>
          <w:szCs w:val="22"/>
        </w:rPr>
        <w:br w:type="page"/>
      </w:r>
    </w:p>
    <w:p w14:paraId="124996BF" w14:textId="2F12E2ED"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1 - </w:t>
      </w:r>
      <w:r w:rsidRPr="009C7362">
        <w:rPr>
          <w:rFonts w:cs="Arial"/>
          <w:sz w:val="22"/>
          <w:szCs w:val="22"/>
        </w:rPr>
        <w:tab/>
        <w:t xml:space="preserve">Use of quoted market prices in an observable active market for such assets or liabilities </w:t>
      </w:r>
    </w:p>
    <w:p w14:paraId="386DD71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2 - </w:t>
      </w:r>
      <w:r w:rsidRPr="009C7362">
        <w:rPr>
          <w:rFonts w:cs="Arial"/>
          <w:sz w:val="22"/>
          <w:szCs w:val="22"/>
        </w:rPr>
        <w:tab/>
        <w:t>Use of other observable inputs for such assets or liabilities, whether directly or indirectly</w:t>
      </w:r>
    </w:p>
    <w:p w14:paraId="68E168D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3</w:t>
      </w:r>
      <w:r w:rsidRPr="009C7362">
        <w:rPr>
          <w:rFonts w:cs="Arial"/>
          <w:sz w:val="22"/>
          <w:szCs w:val="22"/>
        </w:rPr>
        <w:tab/>
        <w:t xml:space="preserve">- </w:t>
      </w:r>
      <w:r w:rsidRPr="009C7362">
        <w:rPr>
          <w:rFonts w:cs="Arial"/>
          <w:sz w:val="22"/>
          <w:szCs w:val="22"/>
        </w:rPr>
        <w:tab/>
        <w:t xml:space="preserve">Use of unobservable inputs such as estimates of future cash flows </w:t>
      </w:r>
    </w:p>
    <w:p w14:paraId="2A7FF7FE"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 xml:space="preserve">At the end of each reporting period, the </w:t>
      </w:r>
      <w:r w:rsidR="006C122C" w:rsidRPr="009C7362">
        <w:rPr>
          <w:rFonts w:cs="Arial"/>
          <w:sz w:val="22"/>
          <w:szCs w:val="22"/>
        </w:rPr>
        <w:t xml:space="preserve">Group </w:t>
      </w:r>
      <w:r w:rsidRPr="009C7362">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040070C8" w:rsidR="005F532C" w:rsidRPr="009C7362" w:rsidRDefault="0077325E" w:rsidP="00C277F1">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5</w:t>
      </w:r>
      <w:r w:rsidR="00F40416" w:rsidRPr="009C7362">
        <w:rPr>
          <w:rFonts w:cs="Arial"/>
          <w:b/>
          <w:bCs/>
          <w:sz w:val="22"/>
          <w:szCs w:val="22"/>
        </w:rPr>
        <w:t>.</w:t>
      </w:r>
      <w:r w:rsidR="00F40416" w:rsidRPr="009C7362">
        <w:rPr>
          <w:rFonts w:cs="Arial"/>
          <w:b/>
          <w:bCs/>
          <w:sz w:val="22"/>
          <w:szCs w:val="22"/>
        </w:rPr>
        <w:tab/>
        <w:t>S</w:t>
      </w:r>
      <w:r w:rsidR="005F532C" w:rsidRPr="009C7362">
        <w:rPr>
          <w:rFonts w:cs="Arial"/>
          <w:b/>
          <w:bCs/>
          <w:sz w:val="22"/>
          <w:szCs w:val="22"/>
        </w:rPr>
        <w:t>ignificant accounting judgements and estimates</w:t>
      </w:r>
    </w:p>
    <w:p w14:paraId="29F8340A" w14:textId="77777777" w:rsidR="005F532C" w:rsidRPr="009C7362" w:rsidRDefault="005F532C" w:rsidP="00C91EA7">
      <w:pPr>
        <w:pStyle w:val="BodyTextIndent2"/>
        <w:tabs>
          <w:tab w:val="clear" w:pos="567"/>
        </w:tabs>
        <w:spacing w:before="120" w:after="120" w:line="380" w:lineRule="exact"/>
        <w:ind w:left="547" w:firstLine="0"/>
        <w:jc w:val="thaiDistribute"/>
        <w:rPr>
          <w:rFonts w:ascii="Arial" w:hAnsi="Arial" w:cs="Arial"/>
          <w:spacing w:val="-4"/>
          <w:sz w:val="22"/>
          <w:szCs w:val="22"/>
        </w:rPr>
      </w:pPr>
      <w:r w:rsidRPr="009C7362">
        <w:rPr>
          <w:rFonts w:ascii="Arial" w:hAnsi="Arial" w:cs="Arial"/>
          <w:sz w:val="22"/>
          <w:szCs w:val="22"/>
        </w:rPr>
        <w:t xml:space="preserve">The preparation of financial statements in conformity with </w:t>
      </w:r>
      <w:r w:rsidRPr="009C7362">
        <w:rPr>
          <w:rFonts w:ascii="Arial" w:hAnsi="Arial" w:cs="Arial"/>
          <w:spacing w:val="-4"/>
          <w:sz w:val="22"/>
          <w:szCs w:val="22"/>
        </w:rPr>
        <w:t xml:space="preserve">financial reporting standards </w:t>
      </w:r>
      <w:r w:rsidRPr="009C7362">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9C7362">
        <w:rPr>
          <w:rFonts w:ascii="Arial" w:hAnsi="Arial" w:cs="Arial"/>
          <w:spacing w:val="-4"/>
          <w:sz w:val="22"/>
          <w:szCs w:val="22"/>
        </w:rPr>
        <w:t xml:space="preserve"> from these estimates. </w:t>
      </w:r>
      <w:r w:rsidRPr="009C7362">
        <w:rPr>
          <w:rFonts w:ascii="Arial" w:hAnsi="Arial" w:cs="Arial"/>
          <w:sz w:val="22"/>
          <w:szCs w:val="22"/>
        </w:rPr>
        <w:t>Significant judgements and estimates are as follows:</w:t>
      </w:r>
    </w:p>
    <w:p w14:paraId="31F12EA3" w14:textId="13FDB208" w:rsidR="00347528" w:rsidRPr="009C7362" w:rsidRDefault="00347528" w:rsidP="00347528">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Revenue from contracts with customers</w:t>
      </w:r>
    </w:p>
    <w:p w14:paraId="0C96F63D"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t xml:space="preserve">Identification of performance obligations </w:t>
      </w:r>
    </w:p>
    <w:p w14:paraId="16713F87" w14:textId="77777777" w:rsidR="008D4EC6" w:rsidRPr="009C7362" w:rsidRDefault="008D4EC6" w:rsidP="008D4EC6">
      <w:pPr>
        <w:spacing w:before="120" w:after="120" w:line="380" w:lineRule="exact"/>
        <w:ind w:left="540"/>
        <w:jc w:val="thaiDistribute"/>
        <w:rPr>
          <w:sz w:val="22"/>
          <w:szCs w:val="22"/>
        </w:rPr>
      </w:pPr>
      <w:r w:rsidRPr="009C7362">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9C7362">
        <w:rPr>
          <w:rFonts w:hint="cs"/>
          <w:sz w:val="22"/>
          <w:szCs w:val="22"/>
          <w:cs/>
        </w:rPr>
        <w:t xml:space="preserve"> </w:t>
      </w:r>
      <w:r w:rsidRPr="009C7362">
        <w:rPr>
          <w:sz w:val="22"/>
          <w:szCs w:val="22"/>
        </w:rPr>
        <w:t>In other words, if a good or service is separately identifiable from other promises in the contract and if the customer can benefit from it, it is accounted for separately.</w:t>
      </w:r>
    </w:p>
    <w:p w14:paraId="119EEED2"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t>Determination of timing of revenue recognition</w:t>
      </w:r>
    </w:p>
    <w:p w14:paraId="193C9A6D"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customer simultaneously receives and consumes the benefits provided by the entity’s performance as the entity performs</w:t>
      </w:r>
    </w:p>
    <w:p w14:paraId="3824BA7B"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entity’s performance creates or enhances an asset that the customer controls as the asset is created or enhanced; or</w:t>
      </w:r>
    </w:p>
    <w:p w14:paraId="7412D08E"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proofErr w:type="gramStart"/>
      <w:r w:rsidRPr="009C7362">
        <w:rPr>
          <w:rFonts w:ascii="Arial" w:hAnsi="Arial" w:cs="Arial"/>
          <w:sz w:val="22"/>
          <w:szCs w:val="22"/>
        </w:rPr>
        <w:lastRenderedPageBreak/>
        <w:t>the</w:t>
      </w:r>
      <w:proofErr w:type="gramEnd"/>
      <w:r w:rsidRPr="009C7362">
        <w:rPr>
          <w:rFonts w:ascii="Arial" w:hAnsi="Arial" w:cs="Arial"/>
          <w:sz w:val="22"/>
          <w:szCs w:val="22"/>
        </w:rPr>
        <w:t xml:space="preserve"> entity’s performance does not create an asset with an alternative use to the </w:t>
      </w:r>
      <w:proofErr w:type="gramStart"/>
      <w:r w:rsidRPr="009C7362">
        <w:rPr>
          <w:rFonts w:ascii="Arial" w:hAnsi="Arial" w:cs="Arial"/>
          <w:sz w:val="22"/>
          <w:szCs w:val="22"/>
        </w:rPr>
        <w:t>entity</w:t>
      </w:r>
      <w:proofErr w:type="gramEnd"/>
      <w:r w:rsidRPr="009C7362">
        <w:rPr>
          <w:rFonts w:ascii="Arial" w:hAnsi="Arial" w:cs="Arial"/>
          <w:sz w:val="22"/>
          <w:szCs w:val="22"/>
        </w:rPr>
        <w:t xml:space="preserve"> and the entity has an enforceable right to payment for performance completed to date</w:t>
      </w:r>
    </w:p>
    <w:p w14:paraId="10D7C98E"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77777777" w:rsidR="008D4EC6" w:rsidRDefault="008D4EC6" w:rsidP="008D4EC6">
      <w:pPr>
        <w:spacing w:before="120" w:after="120" w:line="380" w:lineRule="exact"/>
        <w:ind w:left="540"/>
        <w:jc w:val="thaiDistribute"/>
        <w:rPr>
          <w:rFonts w:cs="Browallia New"/>
          <w:color w:val="FF0000"/>
          <w:spacing w:val="-4"/>
          <w:sz w:val="22"/>
          <w:szCs w:val="22"/>
        </w:rPr>
      </w:pPr>
      <w:r w:rsidRPr="009C7362">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9C7362">
        <w:rPr>
          <w:rFonts w:cs="Browallia New"/>
          <w:color w:val="FF0000"/>
          <w:spacing w:val="-4"/>
          <w:sz w:val="22"/>
          <w:szCs w:val="22"/>
        </w:rPr>
        <w:t xml:space="preserve"> </w:t>
      </w:r>
    </w:p>
    <w:p w14:paraId="4AA00B99" w14:textId="77777777" w:rsidR="003B7E3D" w:rsidRPr="00231DDE" w:rsidRDefault="003B7E3D" w:rsidP="003B7E3D">
      <w:pPr>
        <w:overflowPunct w:val="0"/>
        <w:autoSpaceDE w:val="0"/>
        <w:autoSpaceDN w:val="0"/>
        <w:adjustRightInd w:val="0"/>
        <w:spacing w:before="120" w:after="120" w:line="380" w:lineRule="exact"/>
        <w:ind w:left="540"/>
        <w:jc w:val="both"/>
        <w:rPr>
          <w:rFonts w:cs="Arial"/>
          <w:b/>
          <w:bCs/>
          <w:sz w:val="22"/>
        </w:rPr>
      </w:pPr>
      <w:r w:rsidRPr="00231DDE">
        <w:rPr>
          <w:rFonts w:cs="Arial"/>
          <w:b/>
          <w:bCs/>
          <w:i/>
          <w:iCs/>
          <w:sz w:val="22"/>
        </w:rPr>
        <w:t>Determination of transaction price</w:t>
      </w:r>
      <w:r w:rsidRPr="00231DDE">
        <w:rPr>
          <w:b/>
          <w:bCs/>
          <w:i/>
          <w:iCs/>
          <w:sz w:val="22"/>
          <w:szCs w:val="22"/>
        </w:rPr>
        <w:t xml:space="preserve"> </w:t>
      </w:r>
    </w:p>
    <w:p w14:paraId="78E9DBEC" w14:textId="79F49CF2" w:rsidR="003B7E3D" w:rsidRPr="00231DDE" w:rsidRDefault="003B7E3D" w:rsidP="003B7E3D">
      <w:pPr>
        <w:overflowPunct w:val="0"/>
        <w:autoSpaceDE w:val="0"/>
        <w:autoSpaceDN w:val="0"/>
        <w:adjustRightInd w:val="0"/>
        <w:spacing w:before="120" w:after="120" w:line="380" w:lineRule="exact"/>
        <w:ind w:left="540"/>
        <w:jc w:val="both"/>
        <w:rPr>
          <w:rFonts w:cs="Arial"/>
          <w:b/>
          <w:bCs/>
          <w:i/>
          <w:iCs/>
          <w:sz w:val="22"/>
        </w:rPr>
      </w:pPr>
      <w:r w:rsidRPr="00231DDE">
        <w:rPr>
          <w:rFonts w:cs="Arial"/>
          <w:spacing w:val="-4"/>
          <w:sz w:val="22"/>
        </w:rPr>
        <w:t>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w:t>
      </w:r>
      <w:r w:rsidR="00C15730">
        <w:rPr>
          <w:rFonts w:cs="Arial"/>
          <w:spacing w:val="-4"/>
          <w:sz w:val="22"/>
        </w:rPr>
        <w:t>s</w:t>
      </w:r>
      <w:r w:rsidRPr="00231DDE">
        <w:rPr>
          <w:rFonts w:cs="Arial"/>
          <w:spacing w:val="-4"/>
          <w:sz w:val="22"/>
        </w:rPr>
        <w:t xml:space="preserve"> any amount of variable consideration in the transaction price only to the extent that it is highly probable that a significant reversal in the amount of cumulative revenue recognised will not occur.</w:t>
      </w:r>
    </w:p>
    <w:p w14:paraId="3EA6E9CA" w14:textId="77777777" w:rsidR="003B7E3D" w:rsidRPr="00231DDE" w:rsidRDefault="003B7E3D" w:rsidP="003B7E3D">
      <w:pPr>
        <w:overflowPunct w:val="0"/>
        <w:autoSpaceDE w:val="0"/>
        <w:autoSpaceDN w:val="0"/>
        <w:adjustRightInd w:val="0"/>
        <w:spacing w:before="120" w:after="120" w:line="380" w:lineRule="exact"/>
        <w:ind w:left="540"/>
        <w:jc w:val="both"/>
        <w:rPr>
          <w:rFonts w:cs="Arial"/>
          <w:b/>
          <w:bCs/>
          <w:sz w:val="22"/>
        </w:rPr>
      </w:pPr>
      <w:r w:rsidRPr="00231DDE">
        <w:rPr>
          <w:rFonts w:cs="Arial"/>
          <w:b/>
          <w:bCs/>
          <w:i/>
          <w:iCs/>
          <w:sz w:val="22"/>
        </w:rPr>
        <w:t>Costs to obtain contracts</w:t>
      </w:r>
    </w:p>
    <w:p w14:paraId="2463CA5E" w14:textId="77777777" w:rsidR="003B7E3D" w:rsidRPr="00D81404" w:rsidRDefault="003B7E3D" w:rsidP="003B7E3D">
      <w:pPr>
        <w:overflowPunct w:val="0"/>
        <w:autoSpaceDE w:val="0"/>
        <w:autoSpaceDN w:val="0"/>
        <w:adjustRightInd w:val="0"/>
        <w:spacing w:before="120" w:after="120" w:line="380" w:lineRule="exact"/>
        <w:ind w:left="540"/>
        <w:jc w:val="both"/>
        <w:rPr>
          <w:rFonts w:cs="Cordia New"/>
          <w:spacing w:val="-4"/>
          <w:sz w:val="22"/>
        </w:rPr>
      </w:pPr>
      <w:r w:rsidRPr="00231DDE">
        <w:rPr>
          <w:rFonts w:cs="Arial"/>
          <w:spacing w:val="-4"/>
          <w:sz w:val="22"/>
        </w:rPr>
        <w:t>The recognition of costs incurred to obtain a contract as an asset requires management to use judgement regarding whether such costs are the incremental costs of obtaining a contract with a customer as well as what amortisation method should be used.</w:t>
      </w:r>
    </w:p>
    <w:p w14:paraId="03136520" w14:textId="57E2C1D9"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9C7362">
        <w:rPr>
          <w:rFonts w:cs="Arial"/>
          <w:b/>
          <w:bCs/>
          <w:spacing w:val="-4"/>
          <w:sz w:val="22"/>
          <w:szCs w:val="24"/>
        </w:rPr>
        <w:t>Leases</w:t>
      </w:r>
    </w:p>
    <w:p w14:paraId="1A1B25EA" w14:textId="77777777"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 xml:space="preserve">Determining the lease term with extension and termination options - The Group as a lessee </w:t>
      </w:r>
    </w:p>
    <w:p w14:paraId="1E8A38B6"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4A79C1B3"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Estimating the incremental borrowing rate - The Group as a lessee</w:t>
      </w:r>
    </w:p>
    <w:p w14:paraId="369F58D4"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 xml:space="preserve">The Group cannot readily determine the interest rate implicit in the </w:t>
      </w:r>
      <w:proofErr w:type="gramStart"/>
      <w:r w:rsidRPr="009C7362">
        <w:rPr>
          <w:sz w:val="22"/>
          <w:szCs w:val="24"/>
        </w:rPr>
        <w:t>lease,</w:t>
      </w:r>
      <w:proofErr w:type="gramEnd"/>
      <w:r w:rsidRPr="009C7362">
        <w:rPr>
          <w:sz w:val="22"/>
          <w:szCs w:val="24"/>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A1F9C2D" w14:textId="1A5B3A64"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lastRenderedPageBreak/>
        <w:t>Lease classification</w:t>
      </w:r>
      <w:r w:rsidRPr="009C7362">
        <w:rPr>
          <w:b/>
          <w:bCs/>
          <w:i/>
          <w:iCs/>
          <w:sz w:val="22"/>
          <w:szCs w:val="24"/>
          <w:cs/>
        </w:rPr>
        <w:t xml:space="preserve"> </w:t>
      </w:r>
      <w:r w:rsidRPr="009C7362">
        <w:rPr>
          <w:b/>
          <w:bCs/>
          <w:i/>
          <w:iCs/>
          <w:sz w:val="22"/>
          <w:szCs w:val="24"/>
        </w:rPr>
        <w:t>- The Group as lessor</w:t>
      </w:r>
    </w:p>
    <w:p w14:paraId="49B7380C" w14:textId="77777777" w:rsidR="007D4B3F" w:rsidRPr="009C7362"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rPr>
      </w:pPr>
      <w:r w:rsidRPr="009C7362">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009A64D7"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bookmarkStart w:id="3" w:name="_Hlk61513662"/>
      <w:r w:rsidRPr="009C7362">
        <w:rPr>
          <w:b/>
          <w:bCs/>
          <w:sz w:val="22"/>
          <w:szCs w:val="24"/>
        </w:rPr>
        <w:t xml:space="preserve">Allowance for expected credit losses of trade receivables </w:t>
      </w:r>
      <w:r w:rsidR="003B7E3D">
        <w:rPr>
          <w:b/>
          <w:bCs/>
          <w:sz w:val="22"/>
          <w:szCs w:val="24"/>
        </w:rPr>
        <w:t>and contract assets</w:t>
      </w:r>
    </w:p>
    <w:p w14:paraId="0B518447" w14:textId="77777777" w:rsidR="007D4B3F" w:rsidRPr="009C7362" w:rsidRDefault="007D4B3F" w:rsidP="007D4B3F">
      <w:pPr>
        <w:overflowPunct w:val="0"/>
        <w:autoSpaceDE w:val="0"/>
        <w:autoSpaceDN w:val="0"/>
        <w:adjustRightInd w:val="0"/>
        <w:spacing w:before="120" w:after="120" w:line="380" w:lineRule="exact"/>
        <w:ind w:left="540"/>
        <w:jc w:val="both"/>
        <w:rPr>
          <w:sz w:val="22"/>
          <w:szCs w:val="24"/>
        </w:rPr>
      </w:pPr>
      <w:bookmarkStart w:id="4" w:name="_Hlk61513633"/>
      <w:bookmarkStart w:id="5" w:name="_Hlk61507334"/>
      <w:bookmarkEnd w:id="3"/>
      <w:r w:rsidRPr="009C7362">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C7362">
        <w:rPr>
          <w:sz w:val="22"/>
          <w:szCs w:val="24"/>
          <w:cs/>
        </w:rPr>
        <w:t xml:space="preserve"> </w:t>
      </w:r>
      <w:r w:rsidRPr="009C7362">
        <w:rPr>
          <w:sz w:val="22"/>
          <w:szCs w:val="24"/>
        </w:rPr>
        <w:t xml:space="preserve">for groupings of various customer segments with similar credit risks. The Group’s historical credit loss experience and forecast economic conditions may also not be representative of whether a customer will </w:t>
      </w:r>
      <w:proofErr w:type="gramStart"/>
      <w:r w:rsidRPr="009C7362">
        <w:rPr>
          <w:sz w:val="22"/>
          <w:szCs w:val="24"/>
        </w:rPr>
        <w:t>actually default</w:t>
      </w:r>
      <w:proofErr w:type="gramEnd"/>
      <w:r w:rsidRPr="009C7362">
        <w:rPr>
          <w:sz w:val="22"/>
          <w:szCs w:val="24"/>
        </w:rPr>
        <w:t xml:space="preserve"> in the future.</w:t>
      </w:r>
    </w:p>
    <w:bookmarkEnd w:id="4"/>
    <w:bookmarkEnd w:id="5"/>
    <w:p w14:paraId="514C4FB0" w14:textId="77777777" w:rsidR="007D4B3F" w:rsidRPr="009C7362"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9C7362">
        <w:rPr>
          <w:b/>
          <w:bCs/>
          <w:sz w:val="22"/>
          <w:szCs w:val="24"/>
        </w:rPr>
        <w:t>Fair value of financial instruments</w:t>
      </w:r>
    </w:p>
    <w:p w14:paraId="779A001B" w14:textId="77777777"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r w:rsidRPr="009C7362">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C1827CD" w14:textId="12D7E710" w:rsidR="005F532C" w:rsidRPr="009C7362" w:rsidRDefault="00FA20A4" w:rsidP="00F40416">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 xml:space="preserve">Property, </w:t>
      </w:r>
      <w:r w:rsidR="00EF7B55">
        <w:rPr>
          <w:rFonts w:ascii="Arial" w:hAnsi="Arial" w:cs="Arial"/>
          <w:b/>
          <w:bCs/>
          <w:sz w:val="22"/>
          <w:szCs w:val="22"/>
        </w:rPr>
        <w:t>buildings</w:t>
      </w:r>
      <w:r w:rsidR="00022C86" w:rsidRPr="009C7362">
        <w:rPr>
          <w:rFonts w:ascii="Arial" w:hAnsi="Arial" w:cs="Arial"/>
          <w:b/>
          <w:bCs/>
          <w:sz w:val="22"/>
          <w:szCs w:val="22"/>
        </w:rPr>
        <w:t xml:space="preserve"> </w:t>
      </w:r>
      <w:r w:rsidR="005F532C" w:rsidRPr="009C7362">
        <w:rPr>
          <w:rFonts w:ascii="Arial" w:hAnsi="Arial" w:cs="Arial"/>
          <w:b/>
          <w:bCs/>
          <w:sz w:val="22"/>
          <w:szCs w:val="22"/>
        </w:rPr>
        <w:t>and equipment/Depreciation</w:t>
      </w:r>
    </w:p>
    <w:p w14:paraId="05BBBB5E" w14:textId="02A14545" w:rsidR="005F532C" w:rsidRPr="009C7362" w:rsidRDefault="005F532C" w:rsidP="00F40416">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depreciation of </w:t>
      </w:r>
      <w:r w:rsidR="0033573C">
        <w:rPr>
          <w:rFonts w:ascii="Arial" w:hAnsi="Arial" w:cs="Arial"/>
          <w:sz w:val="22"/>
          <w:szCs w:val="22"/>
        </w:rPr>
        <w:t>b</w:t>
      </w:r>
      <w:r w:rsidR="00D32176" w:rsidRPr="009C7362">
        <w:rPr>
          <w:rFonts w:ascii="Arial" w:hAnsi="Arial" w:cs="Arial"/>
          <w:sz w:val="22"/>
          <w:szCs w:val="22"/>
        </w:rPr>
        <w:t>uilding</w:t>
      </w:r>
      <w:r w:rsidR="00EF7B55">
        <w:rPr>
          <w:rFonts w:ascii="Arial" w:hAnsi="Arial" w:cs="Arial"/>
          <w:sz w:val="22"/>
          <w:szCs w:val="22"/>
        </w:rPr>
        <w:t>s</w:t>
      </w:r>
      <w:r w:rsidR="00D32176" w:rsidRPr="009C7362">
        <w:rPr>
          <w:rFonts w:ascii="Arial" w:hAnsi="Arial" w:cs="Arial"/>
          <w:sz w:val="22"/>
          <w:szCs w:val="22"/>
        </w:rPr>
        <w:t xml:space="preserve"> </w:t>
      </w:r>
      <w:r w:rsidRPr="009C7362">
        <w:rPr>
          <w:rFonts w:ascii="Arial" w:hAnsi="Arial" w:cs="Arial"/>
          <w:sz w:val="22"/>
          <w:szCs w:val="22"/>
        </w:rPr>
        <w:t xml:space="preserve">and equipment, the management is required to make estimates of the useful lives and residual values of the </w:t>
      </w:r>
      <w:r w:rsidR="00EF7B55">
        <w:rPr>
          <w:rFonts w:ascii="Arial" w:hAnsi="Arial" w:cs="Arial"/>
          <w:sz w:val="22"/>
          <w:szCs w:val="22"/>
        </w:rPr>
        <w:t>buildings</w:t>
      </w:r>
      <w:r w:rsidRPr="009C7362">
        <w:rPr>
          <w:rFonts w:ascii="Arial" w:hAnsi="Arial" w:cs="Arial"/>
          <w:sz w:val="22"/>
          <w:szCs w:val="22"/>
        </w:rPr>
        <w:t xml:space="preserve"> and equipment and to review estimate useful lives and residual values when there are any changes. </w:t>
      </w:r>
    </w:p>
    <w:p w14:paraId="0E0FBB1A" w14:textId="7FEB0F7A" w:rsidR="005F532C" w:rsidRPr="009C7362" w:rsidRDefault="005F532C" w:rsidP="006C122C">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addition, the management is required to review </w:t>
      </w:r>
      <w:r w:rsidR="0033573C">
        <w:rPr>
          <w:rFonts w:ascii="Arial" w:hAnsi="Arial" w:cs="Arial"/>
          <w:sz w:val="22"/>
          <w:szCs w:val="22"/>
        </w:rPr>
        <w:t>b</w:t>
      </w:r>
      <w:r w:rsidR="00D32176" w:rsidRPr="009C7362">
        <w:rPr>
          <w:rFonts w:ascii="Arial" w:hAnsi="Arial" w:cs="Arial"/>
          <w:sz w:val="22"/>
          <w:szCs w:val="22"/>
        </w:rPr>
        <w:t>uilding</w:t>
      </w:r>
      <w:r w:rsidR="00EF7B55">
        <w:rPr>
          <w:rFonts w:ascii="Arial" w:hAnsi="Arial" w:cs="Arial"/>
          <w:sz w:val="22"/>
          <w:szCs w:val="22"/>
        </w:rPr>
        <w:t>s</w:t>
      </w:r>
      <w:r w:rsidR="00D32176" w:rsidRPr="009C7362">
        <w:rPr>
          <w:rFonts w:ascii="Arial" w:hAnsi="Arial" w:cs="Arial"/>
          <w:sz w:val="22"/>
          <w:szCs w:val="22"/>
        </w:rPr>
        <w:t xml:space="preserve"> </w:t>
      </w:r>
      <w:r w:rsidRPr="009C7362">
        <w:rPr>
          <w:rFonts w:ascii="Arial" w:hAnsi="Arial" w:cs="Arial"/>
          <w:sz w:val="22"/>
          <w:szCs w:val="22"/>
        </w:rPr>
        <w:t>and equipment for impairment on a periodical basis and record impairment losses when it is determined that their recoverable amount is lower than the carrying amount. This requires judgments regarding forecast of future revenues and</w:t>
      </w:r>
      <w:r w:rsidRPr="009C7362">
        <w:rPr>
          <w:rFonts w:ascii="Arial" w:hAnsi="Arial" w:cs="Arial"/>
          <w:sz w:val="22"/>
          <w:szCs w:val="22"/>
          <w:cs/>
        </w:rPr>
        <w:t xml:space="preserve"> </w:t>
      </w:r>
      <w:r w:rsidRPr="009C7362">
        <w:rPr>
          <w:rFonts w:ascii="Arial" w:hAnsi="Arial" w:cs="Arial"/>
          <w:sz w:val="22"/>
          <w:szCs w:val="22"/>
        </w:rPr>
        <w:t>expenses relating to the assets subject to the review.</w:t>
      </w:r>
    </w:p>
    <w:p w14:paraId="7D6F2D6A" w14:textId="648C6C24"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Deferred tax assets</w:t>
      </w:r>
    </w:p>
    <w:p w14:paraId="2D2E2C80" w14:textId="361723A1" w:rsidR="005F532C" w:rsidRPr="009C7362" w:rsidRDefault="005F532C"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1CF0C8D9" w14:textId="77777777" w:rsidR="00C24D09" w:rsidRPr="009C7362" w:rsidRDefault="00C24D09"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lastRenderedPageBreak/>
        <w:t>Allowance for impairment of non-financial assets</w:t>
      </w:r>
      <w:r w:rsidRPr="009C7362">
        <w:rPr>
          <w:rFonts w:ascii="Arial" w:hAnsi="Arial" w:cs="Arial" w:hint="cs"/>
          <w:b/>
          <w:bCs/>
          <w:sz w:val="22"/>
          <w:szCs w:val="22"/>
          <w:cs/>
        </w:rPr>
        <w:t xml:space="preserve"> </w:t>
      </w:r>
    </w:p>
    <w:p w14:paraId="5C55EC72" w14:textId="2FE22F55" w:rsidR="00C24D09" w:rsidRPr="009C7362" w:rsidRDefault="00C24D09"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A20A4" w:rsidRPr="009C7362">
        <w:rPr>
          <w:rFonts w:ascii="Arial" w:hAnsi="Arial" w:cs="Arial"/>
          <w:sz w:val="22"/>
          <w:szCs w:val="22"/>
        </w:rPr>
        <w:t>property, plant and</w:t>
      </w:r>
      <w:r w:rsidRPr="009C7362">
        <w:rPr>
          <w:rFonts w:ascii="Arial" w:hAnsi="Arial" w:cs="Arial"/>
          <w:sz w:val="22"/>
          <w:szCs w:val="22"/>
        </w:rPr>
        <w:t xml:space="preserve"> equipment and other intangibles with indefinite useful lives recognised by the Group.</w:t>
      </w:r>
    </w:p>
    <w:p w14:paraId="5F6E010A" w14:textId="7B089EEE"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Post-employment benefits under defined benefit plans</w:t>
      </w:r>
      <w:r w:rsidR="00FA20A4" w:rsidRPr="009C7362">
        <w:rPr>
          <w:rFonts w:ascii="Arial" w:hAnsi="Arial" w:cs="Arial"/>
          <w:b/>
          <w:bCs/>
          <w:sz w:val="22"/>
          <w:szCs w:val="22"/>
        </w:rPr>
        <w:t xml:space="preserve"> and other long-term employee benefits</w:t>
      </w:r>
    </w:p>
    <w:p w14:paraId="1A2AD4F8" w14:textId="77BDA9FD" w:rsidR="005F532C" w:rsidRPr="009C7362" w:rsidRDefault="005F532C" w:rsidP="00C945AA">
      <w:pPr>
        <w:pStyle w:val="BodyTextIndent2"/>
        <w:spacing w:before="60" w:after="60" w:line="380" w:lineRule="exact"/>
        <w:ind w:left="547" w:firstLine="0"/>
        <w:jc w:val="thaiDistribute"/>
        <w:rPr>
          <w:rFonts w:ascii="Arial" w:hAnsi="Arial" w:cs="Arial"/>
          <w:color w:val="000000"/>
          <w:sz w:val="22"/>
          <w:szCs w:val="22"/>
        </w:rPr>
      </w:pPr>
      <w:r w:rsidRPr="009C7362">
        <w:rPr>
          <w:rFonts w:ascii="Arial" w:hAnsi="Arial" w:cs="Arial"/>
          <w:color w:val="000000"/>
          <w:sz w:val="22"/>
          <w:szCs w:val="22"/>
        </w:rPr>
        <w:t>The obligation under the defined benefit plan</w:t>
      </w:r>
      <w:r w:rsidR="00EF7B55">
        <w:rPr>
          <w:rFonts w:ascii="Arial" w:hAnsi="Arial" w:cs="Arial"/>
          <w:color w:val="000000"/>
          <w:sz w:val="22"/>
          <w:szCs w:val="22"/>
        </w:rPr>
        <w:t>s</w:t>
      </w:r>
      <w:r w:rsidR="00FA20A4" w:rsidRPr="009C7362">
        <w:rPr>
          <w:rFonts w:ascii="Arial" w:hAnsi="Arial" w:cs="Arial"/>
          <w:color w:val="000000"/>
          <w:sz w:val="22"/>
          <w:szCs w:val="22"/>
        </w:rPr>
        <w:t xml:space="preserve"> and other long-term employee benefits</w:t>
      </w:r>
      <w:r w:rsidRPr="009C7362">
        <w:rPr>
          <w:rFonts w:ascii="Arial" w:hAnsi="Arial" w:cs="Arial"/>
          <w:color w:val="000000"/>
          <w:sz w:val="22"/>
          <w:szCs w:val="22"/>
        </w:rPr>
        <w:t xml:space="preserve"> is determined based on actuarial techniques. Such determination is made based on various assumptions, including discount rate, future salary </w:t>
      </w:r>
      <w:proofErr w:type="gramStart"/>
      <w:r w:rsidRPr="009C7362">
        <w:rPr>
          <w:rFonts w:ascii="Arial" w:hAnsi="Arial" w:cs="Arial"/>
          <w:color w:val="000000"/>
          <w:sz w:val="22"/>
          <w:szCs w:val="22"/>
        </w:rPr>
        <w:t>increase</w:t>
      </w:r>
      <w:proofErr w:type="gramEnd"/>
      <w:r w:rsidRPr="009C7362">
        <w:rPr>
          <w:rFonts w:ascii="Arial" w:hAnsi="Arial" w:cs="Arial"/>
          <w:color w:val="000000"/>
          <w:sz w:val="22"/>
          <w:szCs w:val="22"/>
        </w:rPr>
        <w:t xml:space="preserve"> rate, mortality rate and staff turnover rate.</w:t>
      </w:r>
    </w:p>
    <w:p w14:paraId="079FD67E" w14:textId="3AB1669D" w:rsidR="00722023" w:rsidRPr="009C7362" w:rsidRDefault="00D74783" w:rsidP="00C945AA">
      <w:pPr>
        <w:tabs>
          <w:tab w:val="left" w:pos="1440"/>
        </w:tabs>
        <w:spacing w:before="60" w:after="60" w:line="380" w:lineRule="exact"/>
        <w:ind w:left="547" w:hanging="547"/>
        <w:jc w:val="thaiDistribute"/>
        <w:outlineLvl w:val="0"/>
        <w:rPr>
          <w:rFonts w:cs="Arial"/>
          <w:b/>
          <w:bCs/>
          <w:sz w:val="22"/>
          <w:szCs w:val="22"/>
        </w:rPr>
      </w:pPr>
      <w:r w:rsidRPr="009C7362">
        <w:rPr>
          <w:rFonts w:cs="Arial"/>
          <w:b/>
          <w:bCs/>
          <w:sz w:val="22"/>
          <w:szCs w:val="22"/>
        </w:rPr>
        <w:t>6</w:t>
      </w:r>
      <w:r w:rsidR="00722023" w:rsidRPr="009C7362">
        <w:rPr>
          <w:rFonts w:cs="Arial"/>
          <w:b/>
          <w:bCs/>
          <w:sz w:val="22"/>
          <w:szCs w:val="22"/>
        </w:rPr>
        <w:t xml:space="preserve">. </w:t>
      </w:r>
      <w:r w:rsidR="00722023" w:rsidRPr="009C7362">
        <w:rPr>
          <w:rFonts w:cs="Arial"/>
          <w:b/>
          <w:bCs/>
          <w:sz w:val="22"/>
          <w:szCs w:val="22"/>
        </w:rPr>
        <w:tab/>
        <w:t xml:space="preserve">Related party transactions </w:t>
      </w:r>
    </w:p>
    <w:p w14:paraId="19F45DAB" w14:textId="77777777" w:rsidR="00101471" w:rsidRPr="009C7362" w:rsidRDefault="007A6B3E" w:rsidP="00C945AA">
      <w:pPr>
        <w:tabs>
          <w:tab w:val="left" w:pos="2160"/>
          <w:tab w:val="right" w:pos="7920"/>
        </w:tabs>
        <w:spacing w:before="60" w:after="60" w:line="380" w:lineRule="exact"/>
        <w:ind w:left="547" w:hanging="547"/>
        <w:jc w:val="thaiDistribute"/>
        <w:rPr>
          <w:rFonts w:cs="Arial"/>
          <w:sz w:val="22"/>
          <w:szCs w:val="22"/>
        </w:rPr>
      </w:pPr>
      <w:r w:rsidRPr="009C7362">
        <w:rPr>
          <w:rFonts w:cs="Arial"/>
          <w:sz w:val="22"/>
          <w:szCs w:val="22"/>
        </w:rPr>
        <w:tab/>
      </w:r>
      <w:r w:rsidR="00101471" w:rsidRPr="009C7362">
        <w:rPr>
          <w:rFonts w:cs="Arial"/>
          <w:sz w:val="22"/>
          <w:szCs w:val="22"/>
        </w:rPr>
        <w:t>The relationships between the Company and related parties are summarised below.</w:t>
      </w:r>
    </w:p>
    <w:tbl>
      <w:tblPr>
        <w:tblW w:w="9072" w:type="dxa"/>
        <w:tblInd w:w="450" w:type="dxa"/>
        <w:tblLayout w:type="fixed"/>
        <w:tblLook w:val="01E0" w:firstRow="1" w:lastRow="1" w:firstColumn="1" w:lastColumn="1" w:noHBand="0" w:noVBand="0"/>
      </w:tblPr>
      <w:tblGrid>
        <w:gridCol w:w="4212"/>
        <w:gridCol w:w="4860"/>
      </w:tblGrid>
      <w:tr w:rsidR="006253BD" w:rsidRPr="009C7362" w14:paraId="3F9FF63D" w14:textId="77777777" w:rsidTr="00992F8D">
        <w:trPr>
          <w:trHeight w:val="288"/>
          <w:tblHeader/>
        </w:trPr>
        <w:tc>
          <w:tcPr>
            <w:tcW w:w="4212" w:type="dxa"/>
            <w:vAlign w:val="bottom"/>
          </w:tcPr>
          <w:p w14:paraId="4EBA1DF2" w14:textId="664FD3A4" w:rsidR="006253BD" w:rsidRPr="009C7362" w:rsidRDefault="00EC4EAC" w:rsidP="00B85405">
            <w:pPr>
              <w:pBdr>
                <w:bottom w:val="single" w:sz="4" w:space="1" w:color="auto"/>
              </w:pBdr>
              <w:tabs>
                <w:tab w:val="left" w:pos="540"/>
              </w:tabs>
              <w:spacing w:line="380" w:lineRule="exact"/>
              <w:jc w:val="center"/>
              <w:rPr>
                <w:rFonts w:cs="Arial"/>
                <w:sz w:val="22"/>
                <w:szCs w:val="22"/>
                <w:cs/>
              </w:rPr>
            </w:pPr>
            <w:r w:rsidRPr="009C7362">
              <w:rPr>
                <w:rFonts w:cs="Arial"/>
                <w:sz w:val="22"/>
                <w:szCs w:val="22"/>
              </w:rPr>
              <w:t>Companies</w:t>
            </w:r>
          </w:p>
        </w:tc>
        <w:tc>
          <w:tcPr>
            <w:tcW w:w="4860" w:type="dxa"/>
            <w:vAlign w:val="bottom"/>
          </w:tcPr>
          <w:p w14:paraId="212C6809" w14:textId="77777777" w:rsidR="006253BD" w:rsidRPr="009C7362" w:rsidRDefault="006253BD" w:rsidP="00B85405">
            <w:pPr>
              <w:pBdr>
                <w:bottom w:val="single" w:sz="4" w:space="1" w:color="auto"/>
              </w:pBdr>
              <w:tabs>
                <w:tab w:val="left" w:pos="540"/>
              </w:tabs>
              <w:spacing w:line="380" w:lineRule="exact"/>
              <w:jc w:val="center"/>
              <w:rPr>
                <w:rFonts w:cs="Arial"/>
                <w:sz w:val="22"/>
                <w:szCs w:val="22"/>
              </w:rPr>
            </w:pPr>
            <w:r w:rsidRPr="009C7362">
              <w:rPr>
                <w:rFonts w:cs="Arial"/>
                <w:sz w:val="22"/>
                <w:szCs w:val="22"/>
              </w:rPr>
              <w:t>Type of relationship</w:t>
            </w:r>
          </w:p>
        </w:tc>
      </w:tr>
      <w:tr w:rsidR="006253BD" w:rsidRPr="009C7362" w14:paraId="52A1E592" w14:textId="77777777" w:rsidTr="00992F8D">
        <w:trPr>
          <w:trHeight w:val="288"/>
        </w:trPr>
        <w:tc>
          <w:tcPr>
            <w:tcW w:w="4212" w:type="dxa"/>
          </w:tcPr>
          <w:p w14:paraId="76B65B3F" w14:textId="2F4F8599" w:rsidR="006253BD" w:rsidRPr="009C7362" w:rsidRDefault="006253BD" w:rsidP="00B85405">
            <w:pPr>
              <w:spacing w:line="380" w:lineRule="exact"/>
              <w:rPr>
                <w:rFonts w:cs="Arial"/>
                <w:sz w:val="22"/>
                <w:szCs w:val="22"/>
              </w:rPr>
            </w:pPr>
            <w:r w:rsidRPr="009C7362">
              <w:rPr>
                <w:rFonts w:cs="Arial"/>
                <w:sz w:val="22"/>
                <w:szCs w:val="22"/>
              </w:rPr>
              <w:t xml:space="preserve">Filter Vision </w:t>
            </w:r>
            <w:r w:rsidR="005F3A4A">
              <w:rPr>
                <w:rFonts w:cs="Arial"/>
                <w:sz w:val="22"/>
                <w:szCs w:val="22"/>
              </w:rPr>
              <w:t>Public Company Limited</w:t>
            </w:r>
          </w:p>
        </w:tc>
        <w:tc>
          <w:tcPr>
            <w:tcW w:w="4860" w:type="dxa"/>
          </w:tcPr>
          <w:p w14:paraId="022EA5F9" w14:textId="33C1224F" w:rsidR="006253BD" w:rsidRPr="009C7362" w:rsidRDefault="00490EBC" w:rsidP="00B85405">
            <w:pPr>
              <w:tabs>
                <w:tab w:val="left" w:pos="540"/>
              </w:tabs>
              <w:spacing w:line="380" w:lineRule="exact"/>
              <w:rPr>
                <w:rFonts w:cs="Arial"/>
                <w:sz w:val="22"/>
                <w:szCs w:val="22"/>
              </w:rPr>
            </w:pPr>
            <w:r w:rsidRPr="009C7362">
              <w:rPr>
                <w:rFonts w:cs="Arial"/>
                <w:sz w:val="22"/>
                <w:szCs w:val="22"/>
              </w:rPr>
              <w:t xml:space="preserve">Parent </w:t>
            </w:r>
            <w:r w:rsidR="00235FDD" w:rsidRPr="009C7362">
              <w:rPr>
                <w:rFonts w:cs="Arial"/>
                <w:sz w:val="22"/>
                <w:szCs w:val="22"/>
              </w:rPr>
              <w:t>company</w:t>
            </w:r>
          </w:p>
        </w:tc>
      </w:tr>
      <w:tr w:rsidR="00BD4DD0" w:rsidRPr="009C7362" w14:paraId="03B29B42" w14:textId="77777777" w:rsidTr="00992F8D">
        <w:trPr>
          <w:trHeight w:val="288"/>
        </w:trPr>
        <w:tc>
          <w:tcPr>
            <w:tcW w:w="4212" w:type="dxa"/>
          </w:tcPr>
          <w:p w14:paraId="15D729B7" w14:textId="4F9F9FC1" w:rsidR="00BD4DD0" w:rsidRPr="009C7362" w:rsidRDefault="00BD4DD0" w:rsidP="00B85405">
            <w:pPr>
              <w:spacing w:line="380" w:lineRule="exact"/>
              <w:rPr>
                <w:rFonts w:cs="Arial"/>
                <w:sz w:val="22"/>
                <w:szCs w:val="22"/>
              </w:rPr>
            </w:pPr>
            <w:r w:rsidRPr="009C7362">
              <w:rPr>
                <w:rFonts w:cs="Arial"/>
                <w:sz w:val="22"/>
                <w:szCs w:val="22"/>
              </w:rPr>
              <w:t>Irving Corporation Ltd.</w:t>
            </w:r>
          </w:p>
        </w:tc>
        <w:tc>
          <w:tcPr>
            <w:tcW w:w="4860" w:type="dxa"/>
          </w:tcPr>
          <w:p w14:paraId="7A6805C7" w14:textId="40C49069" w:rsidR="00BD4DD0" w:rsidRPr="009C7362" w:rsidRDefault="00BD4DD0"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10F70E91" w14:textId="77777777" w:rsidTr="00992F8D">
        <w:trPr>
          <w:trHeight w:val="288"/>
        </w:trPr>
        <w:tc>
          <w:tcPr>
            <w:tcW w:w="4212" w:type="dxa"/>
          </w:tcPr>
          <w:p w14:paraId="2883D9D1" w14:textId="2DA5A409" w:rsidR="00BD4DD0" w:rsidRPr="009C7362" w:rsidRDefault="00BD4DD0" w:rsidP="00B85405">
            <w:pPr>
              <w:spacing w:line="380" w:lineRule="exact"/>
              <w:rPr>
                <w:rFonts w:cs="Arial"/>
                <w:sz w:val="22"/>
                <w:szCs w:val="22"/>
              </w:rPr>
            </w:pPr>
            <w:r w:rsidRPr="009C7362">
              <w:rPr>
                <w:rFonts w:cs="Arial"/>
                <w:sz w:val="22"/>
                <w:szCs w:val="22"/>
              </w:rPr>
              <w:t>Medical Vision Co., Ltd.</w:t>
            </w:r>
          </w:p>
        </w:tc>
        <w:tc>
          <w:tcPr>
            <w:tcW w:w="4860" w:type="dxa"/>
          </w:tcPr>
          <w:p w14:paraId="6547DD06" w14:textId="1A944F04" w:rsidR="00BD4DD0" w:rsidRPr="009C7362" w:rsidRDefault="006217D4"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9A1275" w:rsidRPr="009C7362" w14:paraId="6D171611" w14:textId="77777777" w:rsidTr="00992F8D">
        <w:trPr>
          <w:trHeight w:val="288"/>
        </w:trPr>
        <w:tc>
          <w:tcPr>
            <w:tcW w:w="4212" w:type="dxa"/>
          </w:tcPr>
          <w:p w14:paraId="68D7233A" w14:textId="5BC49157" w:rsidR="009A1275" w:rsidRPr="009C7362" w:rsidRDefault="009A1275" w:rsidP="00B85405">
            <w:pPr>
              <w:spacing w:line="380" w:lineRule="exact"/>
              <w:rPr>
                <w:rFonts w:cs="Arial"/>
                <w:sz w:val="22"/>
                <w:szCs w:val="22"/>
              </w:rPr>
            </w:pPr>
            <w:proofErr w:type="spellStart"/>
            <w:r w:rsidRPr="009C7362">
              <w:rPr>
                <w:rFonts w:cs="Arial"/>
                <w:sz w:val="22"/>
                <w:szCs w:val="22"/>
              </w:rPr>
              <w:t>Nephro</w:t>
            </w:r>
            <w:proofErr w:type="spellEnd"/>
            <w:r w:rsidRPr="009C7362">
              <w:rPr>
                <w:rFonts w:cs="Arial"/>
                <w:sz w:val="22"/>
                <w:szCs w:val="22"/>
              </w:rPr>
              <w:t xml:space="preserve"> Vision Co., Ltd.</w:t>
            </w:r>
          </w:p>
        </w:tc>
        <w:tc>
          <w:tcPr>
            <w:tcW w:w="4860" w:type="dxa"/>
          </w:tcPr>
          <w:p w14:paraId="206F68E0" w14:textId="75CECD27" w:rsidR="009A1275" w:rsidRPr="009C7362" w:rsidRDefault="009A1275"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6B3803A6" w14:textId="77777777" w:rsidTr="00992F8D">
        <w:trPr>
          <w:trHeight w:val="288"/>
        </w:trPr>
        <w:tc>
          <w:tcPr>
            <w:tcW w:w="4212" w:type="dxa"/>
          </w:tcPr>
          <w:p w14:paraId="25CFC210" w14:textId="2B44FB67" w:rsidR="00BD4DD0" w:rsidRPr="009C7362" w:rsidRDefault="00477F43" w:rsidP="00B85405">
            <w:pPr>
              <w:spacing w:line="380" w:lineRule="exact"/>
              <w:rPr>
                <w:rFonts w:cs="Arial"/>
                <w:sz w:val="22"/>
                <w:szCs w:val="22"/>
              </w:rPr>
            </w:pPr>
            <w:proofErr w:type="spellStart"/>
            <w:r>
              <w:rPr>
                <w:rFonts w:cs="Arial"/>
                <w:sz w:val="22"/>
                <w:szCs w:val="22"/>
              </w:rPr>
              <w:t>Innovatek</w:t>
            </w:r>
            <w:proofErr w:type="spellEnd"/>
            <w:r>
              <w:rPr>
                <w:rFonts w:cs="Arial"/>
                <w:sz w:val="22"/>
                <w:szCs w:val="22"/>
              </w:rPr>
              <w:t xml:space="preserve"> (Asia)</w:t>
            </w:r>
            <w:r w:rsidR="00C605C5">
              <w:rPr>
                <w:rFonts w:cs="Arial"/>
                <w:sz w:val="22"/>
                <w:szCs w:val="22"/>
              </w:rPr>
              <w:t xml:space="preserve"> </w:t>
            </w:r>
            <w:r w:rsidR="00C605C5" w:rsidRPr="009C7362">
              <w:rPr>
                <w:rFonts w:cs="Arial"/>
                <w:sz w:val="22"/>
                <w:szCs w:val="22"/>
              </w:rPr>
              <w:t>Co., Ltd.</w:t>
            </w:r>
          </w:p>
        </w:tc>
        <w:tc>
          <w:tcPr>
            <w:tcW w:w="4860" w:type="dxa"/>
          </w:tcPr>
          <w:p w14:paraId="7F1BDE9C" w14:textId="545A5558" w:rsidR="00BD4DD0" w:rsidRPr="009C7362" w:rsidRDefault="00BE607C" w:rsidP="00B85405">
            <w:pPr>
              <w:tabs>
                <w:tab w:val="left" w:pos="540"/>
              </w:tabs>
              <w:spacing w:line="380" w:lineRule="exact"/>
              <w:rPr>
                <w:rFonts w:cs="Arial"/>
                <w:sz w:val="22"/>
                <w:szCs w:val="22"/>
              </w:rPr>
            </w:pPr>
            <w:r w:rsidRPr="009C7362">
              <w:rPr>
                <w:rFonts w:cs="Arial"/>
                <w:sz w:val="22"/>
                <w:szCs w:val="22"/>
              </w:rPr>
              <w:t>Common shareholders and directors</w:t>
            </w:r>
          </w:p>
        </w:tc>
      </w:tr>
      <w:tr w:rsidR="003B7E3D" w:rsidRPr="009C7362" w14:paraId="06900DBF" w14:textId="77777777" w:rsidTr="00992F8D">
        <w:trPr>
          <w:trHeight w:val="288"/>
        </w:trPr>
        <w:tc>
          <w:tcPr>
            <w:tcW w:w="4212" w:type="dxa"/>
          </w:tcPr>
          <w:p w14:paraId="6F077762" w14:textId="51C1D746" w:rsidR="003B7E3D" w:rsidRDefault="003B7E3D" w:rsidP="003B7E3D">
            <w:pPr>
              <w:spacing w:line="380" w:lineRule="exact"/>
              <w:rPr>
                <w:rFonts w:cs="Arial"/>
                <w:sz w:val="22"/>
                <w:szCs w:val="22"/>
              </w:rPr>
            </w:pPr>
            <w:r>
              <w:rPr>
                <w:rFonts w:cs="Arial"/>
                <w:sz w:val="22"/>
                <w:szCs w:val="22"/>
              </w:rPr>
              <w:t>World Industrial Estate Co., Ltd.</w:t>
            </w:r>
          </w:p>
        </w:tc>
        <w:tc>
          <w:tcPr>
            <w:tcW w:w="4860" w:type="dxa"/>
          </w:tcPr>
          <w:p w14:paraId="0C7BDB13" w14:textId="7666469C" w:rsidR="003B7E3D" w:rsidRPr="009C7362" w:rsidRDefault="003B7E3D" w:rsidP="003B7E3D">
            <w:pPr>
              <w:tabs>
                <w:tab w:val="left" w:pos="540"/>
              </w:tabs>
              <w:spacing w:line="380" w:lineRule="exact"/>
              <w:rPr>
                <w:rFonts w:cs="Arial"/>
                <w:sz w:val="22"/>
                <w:szCs w:val="22"/>
              </w:rPr>
            </w:pPr>
            <w:r w:rsidRPr="009C7362">
              <w:rPr>
                <w:rFonts w:cs="Arial"/>
                <w:sz w:val="22"/>
                <w:szCs w:val="22"/>
              </w:rPr>
              <w:t>Common shareholders and directors</w:t>
            </w:r>
          </w:p>
        </w:tc>
      </w:tr>
    </w:tbl>
    <w:p w14:paraId="0DC8C316" w14:textId="048C028B" w:rsidR="00992F8D" w:rsidRPr="00992F8D" w:rsidRDefault="00992F8D" w:rsidP="00992F8D">
      <w:pPr>
        <w:tabs>
          <w:tab w:val="left" w:pos="810"/>
          <w:tab w:val="right" w:pos="7920"/>
        </w:tabs>
        <w:spacing w:after="120" w:line="380" w:lineRule="exact"/>
        <w:ind w:left="547" w:hanging="547"/>
        <w:jc w:val="thaiDistribute"/>
        <w:rPr>
          <w:rFonts w:cstheme="minorBidi"/>
          <w:color w:val="000000"/>
          <w:sz w:val="18"/>
          <w:szCs w:val="18"/>
        </w:rPr>
      </w:pPr>
      <w:r w:rsidRPr="00992F8D">
        <w:rPr>
          <w:rFonts w:cstheme="minorBidi"/>
          <w:color w:val="000000"/>
          <w:sz w:val="18"/>
          <w:szCs w:val="18"/>
        </w:rPr>
        <w:tab/>
      </w:r>
      <w:r w:rsidR="00C91EA7" w:rsidRPr="00992F8D">
        <w:rPr>
          <w:rFonts w:cstheme="minorBidi"/>
          <w:color w:val="000000"/>
          <w:sz w:val="18"/>
          <w:szCs w:val="18"/>
          <w:cs/>
        </w:rPr>
        <w:tab/>
      </w:r>
    </w:p>
    <w:p w14:paraId="1590773B" w14:textId="77777777" w:rsidR="00B16697" w:rsidRDefault="00B16697">
      <w:pPr>
        <w:spacing w:after="200" w:line="276" w:lineRule="auto"/>
        <w:rPr>
          <w:rFonts w:cs="Arial"/>
          <w:color w:val="000000"/>
          <w:sz w:val="22"/>
          <w:szCs w:val="22"/>
        </w:rPr>
      </w:pPr>
      <w:r>
        <w:rPr>
          <w:rFonts w:cs="Arial"/>
          <w:color w:val="000000"/>
          <w:sz w:val="22"/>
          <w:szCs w:val="22"/>
        </w:rPr>
        <w:br w:type="page"/>
      </w:r>
    </w:p>
    <w:p w14:paraId="7F26CFEF" w14:textId="5993C8F0" w:rsidR="00101471" w:rsidRPr="009C7362" w:rsidRDefault="00992F8D" w:rsidP="00992F8D">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9C7362">
        <w:rPr>
          <w:rFonts w:cs="Arial"/>
          <w:color w:val="000000"/>
          <w:sz w:val="22"/>
          <w:szCs w:val="22"/>
        </w:rPr>
        <w:t>Pricing policies for each transaction are described as follows:</w:t>
      </w:r>
    </w:p>
    <w:tbl>
      <w:tblPr>
        <w:tblW w:w="9360" w:type="dxa"/>
        <w:tblInd w:w="450" w:type="dxa"/>
        <w:tblLook w:val="04A0" w:firstRow="1" w:lastRow="0" w:firstColumn="1" w:lastColumn="0" w:noHBand="0" w:noVBand="1"/>
      </w:tblPr>
      <w:tblGrid>
        <w:gridCol w:w="4950"/>
        <w:gridCol w:w="4410"/>
      </w:tblGrid>
      <w:tr w:rsidR="00101471" w:rsidRPr="009C7362" w14:paraId="01BCA23B" w14:textId="77777777" w:rsidTr="003B7E3D">
        <w:tc>
          <w:tcPr>
            <w:tcW w:w="4950" w:type="dxa"/>
            <w:hideMark/>
          </w:tcPr>
          <w:p w14:paraId="0F041257"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9C7362">
              <w:rPr>
                <w:rFonts w:cs="Arial"/>
                <w:sz w:val="22"/>
                <w:szCs w:val="22"/>
              </w:rPr>
              <w:t>Type of transaction</w:t>
            </w:r>
          </w:p>
        </w:tc>
        <w:tc>
          <w:tcPr>
            <w:tcW w:w="4410" w:type="dxa"/>
            <w:hideMark/>
          </w:tcPr>
          <w:p w14:paraId="2A4059AA" w14:textId="390951C9" w:rsidR="00101471" w:rsidRPr="009C7362" w:rsidRDefault="003B7E3D"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Pr>
                <w:rFonts w:cs="Arial"/>
                <w:sz w:val="22"/>
                <w:szCs w:val="22"/>
              </w:rPr>
              <w:t>Transfer p</w:t>
            </w:r>
            <w:r w:rsidR="00101471" w:rsidRPr="009C7362">
              <w:rPr>
                <w:rFonts w:cs="Arial"/>
                <w:sz w:val="22"/>
                <w:szCs w:val="22"/>
              </w:rPr>
              <w:t>ricing policy</w:t>
            </w:r>
          </w:p>
        </w:tc>
      </w:tr>
      <w:tr w:rsidR="00101471" w:rsidRPr="009C7362" w14:paraId="4C58845B" w14:textId="77777777" w:rsidTr="003B7E3D">
        <w:tc>
          <w:tcPr>
            <w:tcW w:w="4950" w:type="dxa"/>
          </w:tcPr>
          <w:p w14:paraId="3CA8723F"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sales </w:t>
            </w:r>
          </w:p>
        </w:tc>
        <w:tc>
          <w:tcPr>
            <w:tcW w:w="4410" w:type="dxa"/>
            <w:vAlign w:val="center"/>
            <w:hideMark/>
          </w:tcPr>
          <w:p w14:paraId="2533B94D" w14:textId="77777777" w:rsidR="00101471" w:rsidRPr="009C7362" w:rsidRDefault="00101471"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101471" w:rsidRPr="009C7362" w14:paraId="3A59304F" w14:textId="77777777" w:rsidTr="003B7E3D">
        <w:tc>
          <w:tcPr>
            <w:tcW w:w="4950" w:type="dxa"/>
          </w:tcPr>
          <w:p w14:paraId="7ADA7889"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services </w:t>
            </w:r>
          </w:p>
        </w:tc>
        <w:tc>
          <w:tcPr>
            <w:tcW w:w="4410" w:type="dxa"/>
            <w:vAlign w:val="center"/>
            <w:hideMark/>
          </w:tcPr>
          <w:p w14:paraId="2A4F2C09" w14:textId="4B64B405" w:rsidR="00101471"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Approximate to that</w:t>
            </w:r>
            <w:r w:rsidR="00101471" w:rsidRPr="009C7362">
              <w:rPr>
                <w:rFonts w:ascii="Arial" w:hAnsi="Arial" w:cs="Arial"/>
                <w:color w:val="auto"/>
                <w:sz w:val="22"/>
                <w:szCs w:val="22"/>
              </w:rPr>
              <w:t xml:space="preserve"> charged to</w:t>
            </w:r>
            <w:r w:rsidR="00ED6300" w:rsidRPr="009C7362">
              <w:rPr>
                <w:rFonts w:ascii="Arial" w:hAnsi="Arial" w:cs="Arial"/>
                <w:color w:val="auto"/>
                <w:sz w:val="22"/>
                <w:szCs w:val="22"/>
              </w:rPr>
              <w:t xml:space="preserve"> </w:t>
            </w:r>
            <w:r w:rsidR="00101471" w:rsidRPr="009C7362">
              <w:rPr>
                <w:rFonts w:ascii="Arial" w:hAnsi="Arial" w:cs="Arial"/>
                <w:color w:val="auto"/>
                <w:sz w:val="22"/>
                <w:szCs w:val="22"/>
              </w:rPr>
              <w:t xml:space="preserve">third party </w:t>
            </w:r>
          </w:p>
        </w:tc>
      </w:tr>
      <w:tr w:rsidR="00EC4EAC" w:rsidRPr="009C7362" w14:paraId="1FB0D934" w14:textId="77777777" w:rsidTr="003B7E3D">
        <w:tc>
          <w:tcPr>
            <w:tcW w:w="4950" w:type="dxa"/>
          </w:tcPr>
          <w:p w14:paraId="583F8832" w14:textId="3050ACA4" w:rsidR="00EC4EAC" w:rsidRPr="009C7362" w:rsidRDefault="00DC6D3F" w:rsidP="00156629">
            <w:pPr>
              <w:pStyle w:val="1"/>
              <w:widowControl/>
              <w:spacing w:line="380" w:lineRule="exact"/>
              <w:ind w:right="0"/>
              <w:rPr>
                <w:rFonts w:ascii="Arial" w:hAnsi="Arial" w:cs="Arial"/>
                <w:color w:val="auto"/>
                <w:sz w:val="22"/>
                <w:szCs w:val="22"/>
              </w:rPr>
            </w:pPr>
            <w:r>
              <w:rPr>
                <w:rFonts w:ascii="Arial" w:hAnsi="Arial" w:cs="Arial"/>
                <w:color w:val="auto"/>
                <w:sz w:val="22"/>
                <w:szCs w:val="22"/>
              </w:rPr>
              <w:t>Administrative</w:t>
            </w:r>
            <w:r w:rsidR="00EC4EAC" w:rsidRPr="009C7362">
              <w:rPr>
                <w:rFonts w:ascii="Arial" w:hAnsi="Arial" w:cs="Arial"/>
                <w:color w:val="auto"/>
                <w:sz w:val="22"/>
                <w:szCs w:val="22"/>
              </w:rPr>
              <w:t xml:space="preserve"> income</w:t>
            </w:r>
          </w:p>
        </w:tc>
        <w:tc>
          <w:tcPr>
            <w:tcW w:w="4410" w:type="dxa"/>
            <w:vAlign w:val="center"/>
          </w:tcPr>
          <w:p w14:paraId="1858BF55" w14:textId="4A8A1CDC" w:rsidR="00EC4EAC"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A05A4A" w:rsidRPr="009C7362" w14:paraId="27BD7567" w14:textId="77777777" w:rsidTr="003B7E3D">
        <w:tc>
          <w:tcPr>
            <w:tcW w:w="4950" w:type="dxa"/>
          </w:tcPr>
          <w:p w14:paraId="19EFBB2B" w14:textId="5177442F" w:rsidR="00A05A4A" w:rsidRDefault="00A05A4A" w:rsidP="00A05A4A">
            <w:pPr>
              <w:pStyle w:val="1"/>
              <w:widowControl/>
              <w:spacing w:line="380" w:lineRule="exact"/>
              <w:ind w:right="0"/>
              <w:rPr>
                <w:rFonts w:ascii="Arial" w:hAnsi="Arial" w:cs="Arial"/>
                <w:color w:val="auto"/>
                <w:sz w:val="22"/>
                <w:szCs w:val="22"/>
              </w:rPr>
            </w:pPr>
            <w:r>
              <w:rPr>
                <w:rFonts w:ascii="Arial" w:hAnsi="Arial" w:cs="Arial"/>
                <w:color w:val="auto"/>
                <w:sz w:val="22"/>
                <w:szCs w:val="22"/>
              </w:rPr>
              <w:t xml:space="preserve">Income from </w:t>
            </w:r>
            <w:proofErr w:type="gramStart"/>
            <w:r>
              <w:rPr>
                <w:rFonts w:ascii="Arial" w:hAnsi="Arial" w:cs="Arial"/>
                <w:color w:val="auto"/>
                <w:sz w:val="22"/>
                <w:szCs w:val="22"/>
              </w:rPr>
              <w:t>guarantee</w:t>
            </w:r>
            <w:proofErr w:type="gramEnd"/>
            <w:r>
              <w:rPr>
                <w:rFonts w:ascii="Arial" w:hAnsi="Arial" w:cs="Arial"/>
                <w:color w:val="auto"/>
                <w:sz w:val="22"/>
                <w:szCs w:val="22"/>
              </w:rPr>
              <w:t xml:space="preserve"> fee</w:t>
            </w:r>
          </w:p>
        </w:tc>
        <w:tc>
          <w:tcPr>
            <w:tcW w:w="4410" w:type="dxa"/>
            <w:vAlign w:val="center"/>
          </w:tcPr>
          <w:p w14:paraId="1CEC13BA" w14:textId="0AA27FBE" w:rsidR="00A05A4A" w:rsidRPr="009C7362" w:rsidRDefault="00A05A4A" w:rsidP="00A05A4A">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1.75% per annum</w:t>
            </w:r>
            <w:r w:rsidR="003B7E3D">
              <w:rPr>
                <w:rFonts w:ascii="Arial" w:hAnsi="Arial" w:cs="Arial"/>
                <w:color w:val="auto"/>
                <w:sz w:val="22"/>
                <w:szCs w:val="22"/>
              </w:rPr>
              <w:t xml:space="preserve"> (2024: 1.75% per annum)</w:t>
            </w:r>
          </w:p>
        </w:tc>
      </w:tr>
      <w:tr w:rsidR="00A05A4A" w:rsidRPr="009C7362" w14:paraId="520BE75D" w14:textId="77777777" w:rsidTr="003B7E3D">
        <w:tc>
          <w:tcPr>
            <w:tcW w:w="4950" w:type="dxa"/>
          </w:tcPr>
          <w:p w14:paraId="20A57E77" w14:textId="77777777"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income</w:t>
            </w:r>
          </w:p>
        </w:tc>
        <w:tc>
          <w:tcPr>
            <w:tcW w:w="4410" w:type="dxa"/>
            <w:vAlign w:val="center"/>
            <w:hideMark/>
          </w:tcPr>
          <w:p w14:paraId="4FAA4452" w14:textId="1B528B21" w:rsidR="00A05A4A" w:rsidRPr="009C7362" w:rsidRDefault="003B7E3D" w:rsidP="00A05A4A">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6.62</w:t>
            </w:r>
            <w:r w:rsidR="00A05A4A" w:rsidRPr="009C7362">
              <w:rPr>
                <w:rFonts w:ascii="Arial" w:hAnsi="Arial" w:cs="Arial"/>
                <w:color w:val="auto"/>
                <w:sz w:val="22"/>
                <w:szCs w:val="22"/>
              </w:rPr>
              <w:t>%</w:t>
            </w:r>
            <w:r w:rsidR="00A05A4A">
              <w:rPr>
                <w:rFonts w:ascii="Arial" w:hAnsi="Arial" w:cs="Arial"/>
                <w:color w:val="auto"/>
                <w:sz w:val="22"/>
                <w:szCs w:val="22"/>
              </w:rPr>
              <w:t xml:space="preserve"> - 7.52%</w:t>
            </w:r>
            <w:r w:rsidR="00A05A4A" w:rsidRPr="009C7362">
              <w:rPr>
                <w:rFonts w:ascii="Arial" w:hAnsi="Arial" w:cs="Arial"/>
                <w:color w:val="auto"/>
                <w:sz w:val="22"/>
                <w:szCs w:val="22"/>
              </w:rPr>
              <w:t xml:space="preserve"> per annum </w:t>
            </w:r>
            <w:r w:rsidR="00A05A4A">
              <w:rPr>
                <w:rFonts w:ascii="Arial" w:hAnsi="Arial" w:cs="Arial"/>
                <w:color w:val="auto"/>
                <w:sz w:val="22"/>
                <w:szCs w:val="22"/>
              </w:rPr>
              <w:t xml:space="preserve">                                </w:t>
            </w:r>
            <w:proofErr w:type="gramStart"/>
            <w:r w:rsidR="00A05A4A">
              <w:rPr>
                <w:rFonts w:ascii="Arial" w:hAnsi="Arial" w:cs="Arial"/>
                <w:color w:val="auto"/>
                <w:sz w:val="22"/>
                <w:szCs w:val="22"/>
              </w:rPr>
              <w:t xml:space="preserve">   </w:t>
            </w:r>
            <w:r w:rsidR="00A05A4A" w:rsidRPr="009C7362">
              <w:rPr>
                <w:rFonts w:ascii="Arial" w:hAnsi="Arial" w:cs="Arial"/>
                <w:color w:val="auto"/>
                <w:sz w:val="22"/>
                <w:szCs w:val="22"/>
              </w:rPr>
              <w:t>(</w:t>
            </w:r>
            <w:proofErr w:type="gramEnd"/>
            <w:r w:rsidR="00A05A4A" w:rsidRPr="009C7362">
              <w:rPr>
                <w:rFonts w:ascii="Arial" w:hAnsi="Arial" w:cs="Arial"/>
                <w:color w:val="auto"/>
                <w:sz w:val="22"/>
                <w:szCs w:val="22"/>
              </w:rPr>
              <w:t>202</w:t>
            </w:r>
            <w:r>
              <w:rPr>
                <w:rFonts w:ascii="Arial" w:hAnsi="Arial" w:cs="Arial"/>
                <w:color w:val="auto"/>
                <w:sz w:val="22"/>
                <w:szCs w:val="22"/>
              </w:rPr>
              <w:t>4</w:t>
            </w:r>
            <w:r w:rsidR="00A05A4A" w:rsidRPr="009C7362">
              <w:rPr>
                <w:rFonts w:ascii="Arial" w:hAnsi="Arial" w:cs="Arial"/>
                <w:color w:val="auto"/>
                <w:sz w:val="22"/>
                <w:szCs w:val="22"/>
              </w:rPr>
              <w:t xml:space="preserve">: 5.82% </w:t>
            </w:r>
            <w:r w:rsidR="00A05A4A">
              <w:rPr>
                <w:rFonts w:ascii="Arial" w:hAnsi="Arial" w:cs="Arial"/>
                <w:color w:val="auto"/>
                <w:sz w:val="22"/>
                <w:szCs w:val="22"/>
              </w:rPr>
              <w:t xml:space="preserve">- 7.52% </w:t>
            </w:r>
            <w:r w:rsidR="00A05A4A" w:rsidRPr="009C7362">
              <w:rPr>
                <w:rFonts w:ascii="Arial" w:hAnsi="Arial" w:cs="Arial"/>
                <w:color w:val="auto"/>
                <w:sz w:val="22"/>
                <w:szCs w:val="22"/>
              </w:rPr>
              <w:t xml:space="preserve">per </w:t>
            </w:r>
            <w:proofErr w:type="gramStart"/>
            <w:r w:rsidR="00A05A4A" w:rsidRPr="009C7362">
              <w:rPr>
                <w:rFonts w:ascii="Arial" w:hAnsi="Arial" w:cs="Arial"/>
                <w:color w:val="auto"/>
                <w:sz w:val="22"/>
                <w:szCs w:val="22"/>
              </w:rPr>
              <w:t xml:space="preserve">annum)   </w:t>
            </w:r>
            <w:proofErr w:type="gramEnd"/>
            <w:r w:rsidR="00A05A4A" w:rsidRPr="009C7362">
              <w:rPr>
                <w:rFonts w:ascii="Arial" w:hAnsi="Arial" w:cs="Arial"/>
                <w:color w:val="auto"/>
                <w:sz w:val="22"/>
                <w:szCs w:val="22"/>
              </w:rPr>
              <w:t xml:space="preserve">       </w:t>
            </w:r>
          </w:p>
        </w:tc>
      </w:tr>
      <w:tr w:rsidR="00A05A4A" w:rsidRPr="009C7362" w14:paraId="69CBBD6C" w14:textId="77777777" w:rsidTr="003B7E3D">
        <w:tc>
          <w:tcPr>
            <w:tcW w:w="4950" w:type="dxa"/>
          </w:tcPr>
          <w:p w14:paraId="5B142989" w14:textId="55734776"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Rental and utilities service expenses</w:t>
            </w:r>
          </w:p>
        </w:tc>
        <w:tc>
          <w:tcPr>
            <w:tcW w:w="4410" w:type="dxa"/>
            <w:vAlign w:val="center"/>
          </w:tcPr>
          <w:p w14:paraId="2F8A5AD7" w14:textId="428966D0"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 xml:space="preserve">Contract price </w:t>
            </w:r>
          </w:p>
        </w:tc>
      </w:tr>
      <w:tr w:rsidR="00A05A4A" w:rsidRPr="009C7362" w14:paraId="5EA68A56" w14:textId="77777777" w:rsidTr="003B7E3D">
        <w:tc>
          <w:tcPr>
            <w:tcW w:w="4950" w:type="dxa"/>
          </w:tcPr>
          <w:p w14:paraId="2AB95F7B" w14:textId="3D199294"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system rental expenses</w:t>
            </w:r>
          </w:p>
        </w:tc>
        <w:tc>
          <w:tcPr>
            <w:tcW w:w="4410" w:type="dxa"/>
            <w:vAlign w:val="center"/>
          </w:tcPr>
          <w:p w14:paraId="2490B618" w14:textId="17623929"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Contract price</w:t>
            </w:r>
          </w:p>
        </w:tc>
      </w:tr>
      <w:tr w:rsidR="00A05A4A" w:rsidRPr="009C7362" w14:paraId="0346C3B8" w14:textId="77777777" w:rsidTr="003B7E3D">
        <w:tc>
          <w:tcPr>
            <w:tcW w:w="4950" w:type="dxa"/>
          </w:tcPr>
          <w:p w14:paraId="0BDFAB4A" w14:textId="5E6065E1"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expenses</w:t>
            </w:r>
          </w:p>
        </w:tc>
        <w:tc>
          <w:tcPr>
            <w:tcW w:w="4410" w:type="dxa"/>
            <w:vAlign w:val="center"/>
          </w:tcPr>
          <w:p w14:paraId="1EBAE743" w14:textId="1B5544A5" w:rsidR="00A05A4A" w:rsidRPr="009C7362" w:rsidRDefault="003B7E3D" w:rsidP="00A05A4A">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6.62</w:t>
            </w:r>
            <w:r w:rsidR="00A05A4A" w:rsidRPr="009C7362">
              <w:rPr>
                <w:rFonts w:ascii="Arial" w:hAnsi="Arial" w:cs="Arial"/>
                <w:color w:val="auto"/>
                <w:sz w:val="22"/>
                <w:szCs w:val="22"/>
              </w:rPr>
              <w:t>%</w:t>
            </w:r>
            <w:r w:rsidR="00A05A4A">
              <w:rPr>
                <w:rFonts w:ascii="Arial" w:hAnsi="Arial" w:cs="Arial"/>
                <w:color w:val="auto"/>
                <w:sz w:val="22"/>
                <w:szCs w:val="22"/>
              </w:rPr>
              <w:t xml:space="preserve"> - 7.52%</w:t>
            </w:r>
            <w:r w:rsidR="00A05A4A" w:rsidRPr="009C7362">
              <w:rPr>
                <w:rFonts w:ascii="Arial" w:hAnsi="Arial" w:cs="Arial"/>
                <w:color w:val="auto"/>
                <w:sz w:val="22"/>
                <w:szCs w:val="22"/>
              </w:rPr>
              <w:t xml:space="preserve"> per annum </w:t>
            </w:r>
            <w:r w:rsidR="00A05A4A">
              <w:rPr>
                <w:rFonts w:ascii="Arial" w:hAnsi="Arial" w:cs="Arial"/>
                <w:color w:val="auto"/>
                <w:sz w:val="22"/>
                <w:szCs w:val="22"/>
              </w:rPr>
              <w:t xml:space="preserve">                                   </w:t>
            </w:r>
            <w:proofErr w:type="gramStart"/>
            <w:r w:rsidR="00A05A4A">
              <w:rPr>
                <w:rFonts w:ascii="Arial" w:hAnsi="Arial" w:cs="Arial"/>
                <w:color w:val="auto"/>
                <w:sz w:val="22"/>
                <w:szCs w:val="22"/>
              </w:rPr>
              <w:t xml:space="preserve">   </w:t>
            </w:r>
            <w:r w:rsidR="00A05A4A" w:rsidRPr="009C7362">
              <w:rPr>
                <w:rFonts w:ascii="Arial" w:hAnsi="Arial" w:cs="Arial"/>
                <w:color w:val="auto"/>
                <w:sz w:val="22"/>
                <w:szCs w:val="22"/>
              </w:rPr>
              <w:t>(</w:t>
            </w:r>
            <w:proofErr w:type="gramEnd"/>
            <w:r w:rsidR="00A05A4A" w:rsidRPr="009C7362">
              <w:rPr>
                <w:rFonts w:ascii="Arial" w:hAnsi="Arial" w:cs="Arial"/>
                <w:color w:val="auto"/>
                <w:sz w:val="22"/>
                <w:szCs w:val="22"/>
              </w:rPr>
              <w:t>202</w:t>
            </w:r>
            <w:r>
              <w:rPr>
                <w:rFonts w:ascii="Arial" w:hAnsi="Arial" w:cs="Arial"/>
                <w:color w:val="auto"/>
                <w:sz w:val="22"/>
                <w:szCs w:val="22"/>
              </w:rPr>
              <w:t>4</w:t>
            </w:r>
            <w:r w:rsidR="00A05A4A" w:rsidRPr="009C7362">
              <w:rPr>
                <w:rFonts w:ascii="Arial" w:hAnsi="Arial" w:cs="Arial"/>
                <w:color w:val="auto"/>
                <w:sz w:val="22"/>
                <w:szCs w:val="22"/>
              </w:rPr>
              <w:t>: 5.</w:t>
            </w:r>
            <w:r w:rsidR="00A05A4A">
              <w:rPr>
                <w:rFonts w:ascii="Arial" w:hAnsi="Arial" w:cs="Arial"/>
                <w:color w:val="auto"/>
                <w:sz w:val="22"/>
                <w:szCs w:val="22"/>
              </w:rPr>
              <w:t>82</w:t>
            </w:r>
            <w:r w:rsidR="00A05A4A" w:rsidRPr="009C7362">
              <w:rPr>
                <w:rFonts w:ascii="Arial" w:hAnsi="Arial" w:cs="Arial"/>
                <w:color w:val="auto"/>
                <w:sz w:val="22"/>
                <w:szCs w:val="22"/>
              </w:rPr>
              <w:t>%</w:t>
            </w:r>
            <w:r w:rsidR="00A05A4A">
              <w:rPr>
                <w:rFonts w:ascii="Arial" w:hAnsi="Arial" w:cs="Arial"/>
                <w:color w:val="auto"/>
                <w:sz w:val="22"/>
                <w:szCs w:val="22"/>
              </w:rPr>
              <w:t xml:space="preserve"> - 7.52%</w:t>
            </w:r>
            <w:r w:rsidR="00A05A4A" w:rsidRPr="009C7362">
              <w:rPr>
                <w:rFonts w:ascii="Arial" w:hAnsi="Arial" w:cs="Arial"/>
                <w:color w:val="auto"/>
                <w:sz w:val="22"/>
                <w:szCs w:val="22"/>
              </w:rPr>
              <w:t xml:space="preserve"> per annum)</w:t>
            </w:r>
          </w:p>
        </w:tc>
      </w:tr>
      <w:tr w:rsidR="00A05A4A" w:rsidRPr="009C7362" w14:paraId="7CBAC579" w14:textId="77777777" w:rsidTr="003B7E3D">
        <w:tc>
          <w:tcPr>
            <w:tcW w:w="4950" w:type="dxa"/>
          </w:tcPr>
          <w:p w14:paraId="5EA266AB" w14:textId="26A5FAC6"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Purchases of goods</w:t>
            </w:r>
          </w:p>
        </w:tc>
        <w:tc>
          <w:tcPr>
            <w:tcW w:w="4410" w:type="dxa"/>
            <w:vAlign w:val="center"/>
          </w:tcPr>
          <w:p w14:paraId="174993E0" w14:textId="4892341A"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1677CAB7" w14:textId="77777777" w:rsidTr="003B7E3D">
        <w:tc>
          <w:tcPr>
            <w:tcW w:w="4950" w:type="dxa"/>
          </w:tcPr>
          <w:p w14:paraId="1DE3E78E" w14:textId="16B7F7FE" w:rsidR="00A05A4A" w:rsidRPr="009C7362" w:rsidRDefault="00A05A4A" w:rsidP="00A05A4A">
            <w:pPr>
              <w:pStyle w:val="1"/>
              <w:widowControl/>
              <w:spacing w:line="380" w:lineRule="exact"/>
              <w:ind w:left="165" w:right="0" w:hanging="165"/>
              <w:rPr>
                <w:rFonts w:ascii="Arial" w:hAnsi="Arial" w:cs="Arial"/>
                <w:color w:val="auto"/>
                <w:sz w:val="22"/>
                <w:szCs w:val="22"/>
              </w:rPr>
            </w:pPr>
            <w:r w:rsidRPr="009C7362">
              <w:rPr>
                <w:rFonts w:ascii="Arial" w:hAnsi="Arial" w:cs="Arial"/>
                <w:color w:val="auto"/>
                <w:sz w:val="22"/>
                <w:szCs w:val="22"/>
              </w:rPr>
              <w:t>Purchases of equipment</w:t>
            </w:r>
          </w:p>
        </w:tc>
        <w:tc>
          <w:tcPr>
            <w:tcW w:w="4410" w:type="dxa"/>
            <w:vAlign w:val="center"/>
          </w:tcPr>
          <w:p w14:paraId="4B36F592" w14:textId="792541C8"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28EE0FD0" w14:textId="77777777" w:rsidTr="003B7E3D">
        <w:tc>
          <w:tcPr>
            <w:tcW w:w="4950" w:type="dxa"/>
          </w:tcPr>
          <w:p w14:paraId="44EBE299" w14:textId="5377FBC4"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Administrative expenses</w:t>
            </w:r>
          </w:p>
        </w:tc>
        <w:tc>
          <w:tcPr>
            <w:tcW w:w="4410" w:type="dxa"/>
            <w:vAlign w:val="center"/>
          </w:tcPr>
          <w:p w14:paraId="2860E997" w14:textId="23DCA3A8"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A05A4A" w:rsidRPr="009C7362" w14:paraId="140D7AEC" w14:textId="77777777" w:rsidTr="003B7E3D">
        <w:tc>
          <w:tcPr>
            <w:tcW w:w="4950" w:type="dxa"/>
          </w:tcPr>
          <w:p w14:paraId="0714B9EF" w14:textId="0B2423BF"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Services and other expenses</w:t>
            </w:r>
          </w:p>
        </w:tc>
        <w:tc>
          <w:tcPr>
            <w:tcW w:w="4410" w:type="dxa"/>
            <w:vAlign w:val="center"/>
          </w:tcPr>
          <w:p w14:paraId="412DC5E3" w14:textId="047C066B"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A05A4A" w:rsidRPr="009C7362" w14:paraId="2B2B0454" w14:textId="77777777" w:rsidTr="003B7E3D">
        <w:tc>
          <w:tcPr>
            <w:tcW w:w="4950" w:type="dxa"/>
          </w:tcPr>
          <w:p w14:paraId="2DB7B201" w14:textId="185EF670" w:rsidR="00A05A4A" w:rsidRPr="009C7362" w:rsidRDefault="00A05A4A" w:rsidP="00A05A4A">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analysis expenses</w:t>
            </w:r>
          </w:p>
        </w:tc>
        <w:tc>
          <w:tcPr>
            <w:tcW w:w="4410" w:type="dxa"/>
            <w:vAlign w:val="center"/>
            <w:hideMark/>
          </w:tcPr>
          <w:p w14:paraId="7B349452" w14:textId="77777777" w:rsidR="00A05A4A" w:rsidRPr="009C7362" w:rsidRDefault="00A05A4A" w:rsidP="00A05A4A">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3B7E3D" w:rsidRPr="009C7362" w14:paraId="00355960" w14:textId="77777777" w:rsidTr="003B7E3D">
        <w:tc>
          <w:tcPr>
            <w:tcW w:w="4950" w:type="dxa"/>
          </w:tcPr>
          <w:p w14:paraId="67D5FDC3" w14:textId="5084AA6D" w:rsidR="003B7E3D" w:rsidRPr="009C7362" w:rsidRDefault="003B7E3D" w:rsidP="003B7E3D">
            <w:pPr>
              <w:pStyle w:val="1"/>
              <w:widowControl/>
              <w:spacing w:line="380" w:lineRule="exact"/>
              <w:ind w:right="0"/>
              <w:rPr>
                <w:rFonts w:ascii="Arial" w:hAnsi="Arial" w:cs="Arial"/>
                <w:color w:val="auto"/>
                <w:sz w:val="22"/>
                <w:szCs w:val="22"/>
              </w:rPr>
            </w:pPr>
            <w:r>
              <w:rPr>
                <w:rFonts w:ascii="Arial" w:hAnsi="Arial" w:cs="Arial"/>
                <w:color w:val="auto"/>
                <w:sz w:val="22"/>
                <w:szCs w:val="22"/>
              </w:rPr>
              <w:t>Guarantee fee</w:t>
            </w:r>
          </w:p>
        </w:tc>
        <w:tc>
          <w:tcPr>
            <w:tcW w:w="4410" w:type="dxa"/>
            <w:vAlign w:val="center"/>
          </w:tcPr>
          <w:p w14:paraId="17750B0B" w14:textId="50B8A1B1" w:rsidR="003B7E3D" w:rsidRPr="009C7362" w:rsidRDefault="003B7E3D" w:rsidP="003B7E3D">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1.75% per annum (2024: 1.75% per annum)</w:t>
            </w:r>
          </w:p>
        </w:tc>
      </w:tr>
    </w:tbl>
    <w:p w14:paraId="7E0FF256" w14:textId="3404016A" w:rsidR="00722023" w:rsidRPr="009C7362" w:rsidRDefault="006C122C" w:rsidP="00C072D8">
      <w:pPr>
        <w:tabs>
          <w:tab w:val="left" w:pos="2160"/>
          <w:tab w:val="right" w:pos="7920"/>
        </w:tabs>
        <w:spacing w:before="240" w:after="120" w:line="380" w:lineRule="exact"/>
        <w:ind w:left="547" w:hanging="547"/>
        <w:jc w:val="thaiDistribute"/>
        <w:rPr>
          <w:rFonts w:cs="Arial"/>
          <w:sz w:val="22"/>
          <w:szCs w:val="22"/>
        </w:rPr>
      </w:pPr>
      <w:r w:rsidRPr="009C7362">
        <w:rPr>
          <w:rFonts w:cs="Arial"/>
          <w:sz w:val="22"/>
          <w:szCs w:val="22"/>
        </w:rPr>
        <w:tab/>
      </w:r>
      <w:r w:rsidR="00AC54F8" w:rsidRPr="009C7362">
        <w:rPr>
          <w:rFonts w:cs="Arial"/>
          <w:sz w:val="22"/>
          <w:szCs w:val="22"/>
        </w:rPr>
        <w:t xml:space="preserve">During the </w:t>
      </w:r>
      <w:r w:rsidR="00A46DE0" w:rsidRPr="009C7362">
        <w:rPr>
          <w:rFonts w:cs="Arial"/>
          <w:sz w:val="22"/>
          <w:szCs w:val="22"/>
        </w:rPr>
        <w:t>year</w:t>
      </w:r>
      <w:r w:rsidR="00E843E1" w:rsidRPr="009C7362">
        <w:rPr>
          <w:rFonts w:cs="Arial"/>
          <w:sz w:val="22"/>
          <w:szCs w:val="22"/>
        </w:rPr>
        <w:t>s</w:t>
      </w:r>
      <w:r w:rsidR="00AC54F8" w:rsidRPr="009C7362">
        <w:rPr>
          <w:rFonts w:cs="Arial"/>
          <w:sz w:val="22"/>
          <w:szCs w:val="22"/>
        </w:rPr>
        <w:t xml:space="preserve">, the </w:t>
      </w:r>
      <w:r w:rsidR="009D4D2D" w:rsidRPr="009C7362">
        <w:rPr>
          <w:rFonts w:cs="Arial"/>
          <w:sz w:val="22"/>
          <w:szCs w:val="22"/>
        </w:rPr>
        <w:t xml:space="preserve">Group </w:t>
      </w:r>
      <w:r w:rsidR="00AC54F8" w:rsidRPr="009C7362">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9C7362">
        <w:rPr>
          <w:rFonts w:cs="Arial"/>
          <w:sz w:val="22"/>
          <w:szCs w:val="22"/>
        </w:rPr>
        <w:t xml:space="preserve">agreed upon between the </w:t>
      </w:r>
      <w:r w:rsidR="00AC54F8" w:rsidRPr="009C7362">
        <w:rPr>
          <w:rFonts w:cs="Arial"/>
          <w:sz w:val="22"/>
          <w:szCs w:val="22"/>
        </w:rPr>
        <w:t>parties</w:t>
      </w:r>
      <w:r w:rsidR="00722023" w:rsidRPr="009C7362">
        <w:rPr>
          <w:rFonts w:cs="Arial"/>
          <w:sz w:val="22"/>
          <w:szCs w:val="22"/>
        </w:rPr>
        <w:t>.</w:t>
      </w:r>
    </w:p>
    <w:p w14:paraId="44D0D8FC" w14:textId="24D01E29" w:rsidR="00722023" w:rsidRPr="009C7362" w:rsidRDefault="00722023" w:rsidP="00EF7B55">
      <w:pPr>
        <w:tabs>
          <w:tab w:val="left" w:pos="4320"/>
        </w:tabs>
        <w:spacing w:line="380" w:lineRule="exact"/>
        <w:ind w:left="360" w:right="-99"/>
        <w:jc w:val="right"/>
        <w:rPr>
          <w:rFonts w:cs="Arial"/>
        </w:rPr>
      </w:pPr>
      <w:r w:rsidRPr="009C7362">
        <w:rPr>
          <w:rFonts w:cs="Arial"/>
        </w:rPr>
        <w:t>(Unit: Thousand Baht)</w:t>
      </w:r>
    </w:p>
    <w:tbl>
      <w:tblPr>
        <w:tblW w:w="9273" w:type="dxa"/>
        <w:tblInd w:w="450" w:type="dxa"/>
        <w:tblLayout w:type="fixed"/>
        <w:tblLook w:val="0000" w:firstRow="0" w:lastRow="0" w:firstColumn="0" w:lastColumn="0" w:noHBand="0" w:noVBand="0"/>
      </w:tblPr>
      <w:tblGrid>
        <w:gridCol w:w="4410"/>
        <w:gridCol w:w="1215"/>
        <w:gridCol w:w="1215"/>
        <w:gridCol w:w="1215"/>
        <w:gridCol w:w="1212"/>
        <w:gridCol w:w="6"/>
      </w:tblGrid>
      <w:tr w:rsidR="00F14277" w:rsidRPr="009C7362" w14:paraId="65E6F7F1" w14:textId="77777777" w:rsidTr="00EF7B55">
        <w:trPr>
          <w:tblHeader/>
        </w:trPr>
        <w:tc>
          <w:tcPr>
            <w:tcW w:w="4410" w:type="dxa"/>
            <w:vAlign w:val="bottom"/>
          </w:tcPr>
          <w:p w14:paraId="1B210C3F" w14:textId="77777777" w:rsidR="00F14277" w:rsidRPr="009C7362" w:rsidRDefault="00F14277" w:rsidP="00AC54F8">
            <w:pPr>
              <w:spacing w:line="340" w:lineRule="exact"/>
              <w:ind w:right="-108"/>
              <w:jc w:val="center"/>
              <w:rPr>
                <w:rFonts w:cs="Arial"/>
              </w:rPr>
            </w:pPr>
          </w:p>
        </w:tc>
        <w:tc>
          <w:tcPr>
            <w:tcW w:w="4863" w:type="dxa"/>
            <w:gridSpan w:val="5"/>
            <w:vAlign w:val="bottom"/>
          </w:tcPr>
          <w:p w14:paraId="5DDF986A" w14:textId="57C3D5F9" w:rsidR="00F14277" w:rsidRPr="009C7362" w:rsidRDefault="00F14277" w:rsidP="00A46DE0">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For the </w:t>
            </w:r>
            <w:r w:rsidR="00A46DE0" w:rsidRPr="009C7362">
              <w:rPr>
                <w:rFonts w:ascii="Arial" w:hAnsi="Arial" w:cs="Arial"/>
                <w:b w:val="0"/>
                <w:bCs w:val="0"/>
              </w:rPr>
              <w:t>year</w:t>
            </w:r>
            <w:r w:rsidR="0033573C">
              <w:rPr>
                <w:rFonts w:ascii="Arial" w:hAnsi="Arial" w:cs="Arial"/>
                <w:b w:val="0"/>
                <w:bCs w:val="0"/>
              </w:rPr>
              <w:t>s</w:t>
            </w:r>
            <w:r w:rsidRPr="009C7362">
              <w:rPr>
                <w:rFonts w:ascii="Arial" w:hAnsi="Arial" w:cs="Arial"/>
                <w:b w:val="0"/>
                <w:bCs w:val="0"/>
              </w:rPr>
              <w:t xml:space="preserve"> ended </w:t>
            </w:r>
            <w:r w:rsidR="00A46DE0" w:rsidRPr="009C7362">
              <w:rPr>
                <w:rFonts w:ascii="Arial" w:hAnsi="Arial" w:cs="Arial"/>
                <w:b w:val="0"/>
                <w:bCs w:val="0"/>
              </w:rPr>
              <w:t>31 December</w:t>
            </w:r>
          </w:p>
        </w:tc>
      </w:tr>
      <w:tr w:rsidR="00F14277" w:rsidRPr="009C7362" w14:paraId="104812FD" w14:textId="77777777" w:rsidTr="00EF7B55">
        <w:trPr>
          <w:tblHeader/>
        </w:trPr>
        <w:tc>
          <w:tcPr>
            <w:tcW w:w="4410" w:type="dxa"/>
            <w:vAlign w:val="bottom"/>
          </w:tcPr>
          <w:p w14:paraId="68C2C5CB" w14:textId="77777777" w:rsidR="00F14277" w:rsidRPr="009C7362" w:rsidRDefault="00F14277" w:rsidP="00AC54F8">
            <w:pPr>
              <w:spacing w:line="340" w:lineRule="exact"/>
              <w:ind w:right="-108"/>
              <w:jc w:val="center"/>
              <w:rPr>
                <w:rFonts w:cs="Arial"/>
              </w:rPr>
            </w:pPr>
          </w:p>
        </w:tc>
        <w:tc>
          <w:tcPr>
            <w:tcW w:w="2430" w:type="dxa"/>
            <w:gridSpan w:val="2"/>
            <w:vAlign w:val="bottom"/>
          </w:tcPr>
          <w:p w14:paraId="132AF68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w:t>
            </w:r>
            <w:r w:rsidR="000171FC" w:rsidRPr="009C7362">
              <w:rPr>
                <w:rFonts w:ascii="Arial" w:hAnsi="Arial" w:cs="Arial"/>
                <w:b w:val="0"/>
                <w:bCs w:val="0"/>
              </w:rPr>
              <w:t xml:space="preserve">              </w:t>
            </w:r>
            <w:r w:rsidRPr="009C7362">
              <w:rPr>
                <w:rFonts w:ascii="Arial" w:hAnsi="Arial" w:cs="Arial"/>
                <w:b w:val="0"/>
                <w:bCs w:val="0"/>
              </w:rPr>
              <w:t xml:space="preserve"> financial statements</w:t>
            </w:r>
          </w:p>
        </w:tc>
        <w:tc>
          <w:tcPr>
            <w:tcW w:w="2433" w:type="dxa"/>
            <w:gridSpan w:val="3"/>
            <w:vAlign w:val="bottom"/>
          </w:tcPr>
          <w:p w14:paraId="723F931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0BF9FC13"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2C6270" w:rsidRPr="009C7362" w14:paraId="2F3B2E99" w14:textId="77777777" w:rsidTr="00EF7B55">
        <w:trPr>
          <w:tblHeader/>
        </w:trPr>
        <w:tc>
          <w:tcPr>
            <w:tcW w:w="4410" w:type="dxa"/>
          </w:tcPr>
          <w:p w14:paraId="380D1C39" w14:textId="77777777" w:rsidR="002C6270" w:rsidRPr="009C7362" w:rsidRDefault="002C6270" w:rsidP="002C6270">
            <w:pPr>
              <w:spacing w:line="340" w:lineRule="exact"/>
              <w:ind w:right="-108"/>
              <w:rPr>
                <w:rFonts w:cs="Arial"/>
              </w:rPr>
            </w:pPr>
          </w:p>
        </w:tc>
        <w:tc>
          <w:tcPr>
            <w:tcW w:w="1215" w:type="dxa"/>
          </w:tcPr>
          <w:p w14:paraId="6A0085E7" w14:textId="6D7052FC"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2025</w:t>
            </w:r>
          </w:p>
        </w:tc>
        <w:tc>
          <w:tcPr>
            <w:tcW w:w="1215" w:type="dxa"/>
          </w:tcPr>
          <w:p w14:paraId="311DEEE6" w14:textId="54238619"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2024</w:t>
            </w:r>
          </w:p>
        </w:tc>
        <w:tc>
          <w:tcPr>
            <w:tcW w:w="1215" w:type="dxa"/>
          </w:tcPr>
          <w:p w14:paraId="6462AA52" w14:textId="6430FA5C"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2025</w:t>
            </w:r>
          </w:p>
        </w:tc>
        <w:tc>
          <w:tcPr>
            <w:tcW w:w="1218" w:type="dxa"/>
            <w:gridSpan w:val="2"/>
          </w:tcPr>
          <w:p w14:paraId="382CF18B" w14:textId="7F7A83C4"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2024</w:t>
            </w:r>
          </w:p>
        </w:tc>
      </w:tr>
      <w:tr w:rsidR="002C6270" w:rsidRPr="009C7362" w14:paraId="2D509D87" w14:textId="77777777" w:rsidTr="00EF7B55">
        <w:trPr>
          <w:gridAfter w:val="1"/>
          <w:wAfter w:w="6" w:type="dxa"/>
        </w:trPr>
        <w:tc>
          <w:tcPr>
            <w:tcW w:w="4410" w:type="dxa"/>
          </w:tcPr>
          <w:p w14:paraId="0C7779E7" w14:textId="37C41077" w:rsidR="002C6270" w:rsidRPr="009C7362" w:rsidRDefault="002C6270" w:rsidP="002C6270">
            <w:pPr>
              <w:tabs>
                <w:tab w:val="decimal" w:pos="467"/>
              </w:tabs>
              <w:spacing w:line="340" w:lineRule="exact"/>
              <w:ind w:left="-18"/>
              <w:jc w:val="both"/>
              <w:rPr>
                <w:rFonts w:cs="Arial"/>
                <w:lang w:val="en-US"/>
              </w:rPr>
            </w:pPr>
            <w:r w:rsidRPr="009C7362">
              <w:rPr>
                <w:rFonts w:cs="Arial"/>
                <w:u w:val="single"/>
              </w:rPr>
              <w:t>Transactions with parent company</w:t>
            </w:r>
            <w:r w:rsidRPr="009C7362" w:rsidDel="008531DF">
              <w:rPr>
                <w:rFonts w:cs="Arial"/>
              </w:rPr>
              <w:t xml:space="preserve"> </w:t>
            </w:r>
          </w:p>
        </w:tc>
        <w:tc>
          <w:tcPr>
            <w:tcW w:w="1215" w:type="dxa"/>
          </w:tcPr>
          <w:p w14:paraId="5D924F3B" w14:textId="77777777" w:rsidR="002C6270" w:rsidRPr="009C7362" w:rsidRDefault="002C6270" w:rsidP="002C6270">
            <w:pPr>
              <w:tabs>
                <w:tab w:val="decimal" w:pos="467"/>
              </w:tabs>
              <w:spacing w:line="340" w:lineRule="exact"/>
              <w:jc w:val="both"/>
              <w:rPr>
                <w:rFonts w:cs="Arial"/>
              </w:rPr>
            </w:pPr>
          </w:p>
        </w:tc>
        <w:tc>
          <w:tcPr>
            <w:tcW w:w="1215" w:type="dxa"/>
          </w:tcPr>
          <w:p w14:paraId="47E551CF" w14:textId="0C636E7C" w:rsidR="002C6270" w:rsidRPr="009C7362" w:rsidRDefault="002C6270" w:rsidP="002C6270">
            <w:pPr>
              <w:tabs>
                <w:tab w:val="decimal" w:pos="467"/>
              </w:tabs>
              <w:spacing w:line="340" w:lineRule="exact"/>
              <w:jc w:val="both"/>
              <w:rPr>
                <w:rFonts w:cs="Arial"/>
              </w:rPr>
            </w:pPr>
          </w:p>
        </w:tc>
        <w:tc>
          <w:tcPr>
            <w:tcW w:w="1215" w:type="dxa"/>
          </w:tcPr>
          <w:p w14:paraId="0AF5D1B9" w14:textId="77777777" w:rsidR="002C6270" w:rsidRPr="009C7362" w:rsidRDefault="002C6270" w:rsidP="002C6270">
            <w:pPr>
              <w:tabs>
                <w:tab w:val="decimal" w:pos="467"/>
              </w:tabs>
              <w:spacing w:line="340" w:lineRule="exact"/>
              <w:jc w:val="both"/>
              <w:rPr>
                <w:rFonts w:cs="Arial"/>
              </w:rPr>
            </w:pPr>
          </w:p>
        </w:tc>
        <w:tc>
          <w:tcPr>
            <w:tcW w:w="1212" w:type="dxa"/>
          </w:tcPr>
          <w:p w14:paraId="4380552E" w14:textId="6E7B4AE9" w:rsidR="002C6270" w:rsidRPr="009C7362" w:rsidRDefault="002C6270" w:rsidP="002C6270">
            <w:pPr>
              <w:tabs>
                <w:tab w:val="decimal" w:pos="467"/>
              </w:tabs>
              <w:spacing w:line="340" w:lineRule="exact"/>
              <w:jc w:val="both"/>
              <w:rPr>
                <w:rFonts w:cs="Arial"/>
              </w:rPr>
            </w:pPr>
          </w:p>
        </w:tc>
      </w:tr>
      <w:tr w:rsidR="00FF69A5" w:rsidRPr="009C7362" w14:paraId="275EBB6D" w14:textId="77777777" w:rsidTr="00EF7B55">
        <w:trPr>
          <w:gridAfter w:val="1"/>
          <w:wAfter w:w="6" w:type="dxa"/>
        </w:trPr>
        <w:tc>
          <w:tcPr>
            <w:tcW w:w="4410" w:type="dxa"/>
          </w:tcPr>
          <w:p w14:paraId="06286D9B" w14:textId="66FF4556" w:rsidR="00FF69A5" w:rsidRPr="009C7362" w:rsidDel="008531DF" w:rsidRDefault="00FF69A5" w:rsidP="00FF69A5">
            <w:pPr>
              <w:tabs>
                <w:tab w:val="decimal" w:pos="467"/>
              </w:tabs>
              <w:spacing w:line="340" w:lineRule="exact"/>
              <w:ind w:left="-18"/>
              <w:jc w:val="both"/>
              <w:rPr>
                <w:rFonts w:cs="Arial"/>
              </w:rPr>
            </w:pPr>
            <w:r w:rsidRPr="009C7362">
              <w:rPr>
                <w:rFonts w:cs="Arial"/>
              </w:rPr>
              <w:t>Sales of goods</w:t>
            </w:r>
          </w:p>
        </w:tc>
        <w:tc>
          <w:tcPr>
            <w:tcW w:w="1215" w:type="dxa"/>
            <w:vAlign w:val="bottom"/>
          </w:tcPr>
          <w:p w14:paraId="5CCACDA7" w14:textId="5D050006" w:rsidR="00FF69A5" w:rsidRPr="009C7362" w:rsidRDefault="00FF69A5" w:rsidP="00FF69A5">
            <w:pPr>
              <w:tabs>
                <w:tab w:val="decimal" w:pos="792"/>
              </w:tabs>
              <w:spacing w:line="340" w:lineRule="exact"/>
              <w:jc w:val="both"/>
              <w:rPr>
                <w:rFonts w:cs="Arial"/>
              </w:rPr>
            </w:pPr>
            <w:r w:rsidRPr="00FF69A5">
              <w:rPr>
                <w:rFonts w:cs="Arial"/>
              </w:rPr>
              <w:t>40</w:t>
            </w:r>
          </w:p>
        </w:tc>
        <w:tc>
          <w:tcPr>
            <w:tcW w:w="1215" w:type="dxa"/>
            <w:vAlign w:val="bottom"/>
          </w:tcPr>
          <w:p w14:paraId="4ED310B9" w14:textId="3633DD87" w:rsidR="00FF69A5" w:rsidRPr="009C7362" w:rsidRDefault="00FF69A5" w:rsidP="00FF69A5">
            <w:pPr>
              <w:tabs>
                <w:tab w:val="decimal" w:pos="792"/>
              </w:tabs>
              <w:spacing w:line="340" w:lineRule="exact"/>
              <w:jc w:val="both"/>
              <w:rPr>
                <w:rFonts w:cs="Arial"/>
              </w:rPr>
            </w:pPr>
            <w:r w:rsidRPr="00FF69A5">
              <w:rPr>
                <w:rFonts w:cs="Arial" w:hint="cs"/>
                <w:cs/>
              </w:rPr>
              <w:t>128</w:t>
            </w:r>
          </w:p>
        </w:tc>
        <w:tc>
          <w:tcPr>
            <w:tcW w:w="1215" w:type="dxa"/>
            <w:vAlign w:val="bottom"/>
          </w:tcPr>
          <w:p w14:paraId="51E202CF" w14:textId="7EC65171" w:rsidR="00FF69A5" w:rsidRPr="009C7362" w:rsidRDefault="00FF69A5" w:rsidP="00FF69A5">
            <w:pPr>
              <w:tabs>
                <w:tab w:val="decimal" w:pos="792"/>
              </w:tabs>
              <w:spacing w:line="340" w:lineRule="exact"/>
              <w:jc w:val="both"/>
              <w:rPr>
                <w:rFonts w:cs="Arial"/>
              </w:rPr>
            </w:pPr>
            <w:r w:rsidRPr="00FF69A5">
              <w:rPr>
                <w:rFonts w:cs="Arial"/>
              </w:rPr>
              <w:t>-</w:t>
            </w:r>
          </w:p>
        </w:tc>
        <w:tc>
          <w:tcPr>
            <w:tcW w:w="1212" w:type="dxa"/>
            <w:vAlign w:val="bottom"/>
          </w:tcPr>
          <w:p w14:paraId="123571E3" w14:textId="2747203F" w:rsidR="00FF69A5" w:rsidRPr="009C7362" w:rsidRDefault="00FF69A5" w:rsidP="00FF69A5">
            <w:pPr>
              <w:tabs>
                <w:tab w:val="decimal" w:pos="792"/>
              </w:tabs>
              <w:spacing w:line="340" w:lineRule="exact"/>
              <w:jc w:val="both"/>
              <w:rPr>
                <w:rFonts w:cs="Arial"/>
              </w:rPr>
            </w:pPr>
            <w:r w:rsidRPr="00670347">
              <w:rPr>
                <w:rFonts w:cs="Arial"/>
              </w:rPr>
              <w:t>-</w:t>
            </w:r>
          </w:p>
        </w:tc>
      </w:tr>
      <w:tr w:rsidR="00FF69A5" w:rsidRPr="009C7362" w14:paraId="554333E3" w14:textId="77777777" w:rsidTr="00EF7B55">
        <w:trPr>
          <w:gridAfter w:val="1"/>
          <w:wAfter w:w="6" w:type="dxa"/>
        </w:trPr>
        <w:tc>
          <w:tcPr>
            <w:tcW w:w="4410" w:type="dxa"/>
          </w:tcPr>
          <w:p w14:paraId="19386A7E" w14:textId="6C924320" w:rsidR="00FF69A5" w:rsidRPr="009C7362" w:rsidDel="008531DF" w:rsidRDefault="00FF69A5" w:rsidP="00FF69A5">
            <w:pPr>
              <w:tabs>
                <w:tab w:val="decimal" w:pos="467"/>
              </w:tabs>
              <w:spacing w:line="340" w:lineRule="exact"/>
              <w:ind w:left="-18"/>
              <w:jc w:val="both"/>
              <w:rPr>
                <w:rFonts w:cs="Arial"/>
              </w:rPr>
            </w:pPr>
            <w:r w:rsidRPr="009C7362">
              <w:rPr>
                <w:rFonts w:cs="Arial"/>
              </w:rPr>
              <w:t>Service income</w:t>
            </w:r>
          </w:p>
        </w:tc>
        <w:tc>
          <w:tcPr>
            <w:tcW w:w="1215" w:type="dxa"/>
            <w:vAlign w:val="bottom"/>
          </w:tcPr>
          <w:p w14:paraId="2B263FD8" w14:textId="192F4E3F" w:rsidR="00FF69A5" w:rsidRPr="009C7362" w:rsidRDefault="00FF69A5" w:rsidP="00FF69A5">
            <w:pPr>
              <w:tabs>
                <w:tab w:val="decimal" w:pos="792"/>
              </w:tabs>
              <w:spacing w:line="340" w:lineRule="exact"/>
              <w:jc w:val="both"/>
              <w:rPr>
                <w:rFonts w:cs="Arial"/>
              </w:rPr>
            </w:pPr>
            <w:r w:rsidRPr="00FF69A5">
              <w:rPr>
                <w:rFonts w:cs="Arial"/>
              </w:rPr>
              <w:t>165</w:t>
            </w:r>
          </w:p>
        </w:tc>
        <w:tc>
          <w:tcPr>
            <w:tcW w:w="1215" w:type="dxa"/>
            <w:vAlign w:val="bottom"/>
          </w:tcPr>
          <w:p w14:paraId="2E912B8E" w14:textId="1F2F9F5B" w:rsidR="00FF69A5" w:rsidRPr="009C7362" w:rsidRDefault="00FF69A5" w:rsidP="00FF69A5">
            <w:pPr>
              <w:tabs>
                <w:tab w:val="decimal" w:pos="792"/>
              </w:tabs>
              <w:spacing w:line="340" w:lineRule="exact"/>
              <w:jc w:val="both"/>
              <w:rPr>
                <w:rFonts w:cs="Arial"/>
              </w:rPr>
            </w:pPr>
            <w:r w:rsidRPr="00FF69A5">
              <w:rPr>
                <w:rFonts w:cs="Arial" w:hint="cs"/>
                <w:cs/>
              </w:rPr>
              <w:t>180</w:t>
            </w:r>
          </w:p>
        </w:tc>
        <w:tc>
          <w:tcPr>
            <w:tcW w:w="1215" w:type="dxa"/>
            <w:vAlign w:val="bottom"/>
          </w:tcPr>
          <w:p w14:paraId="1964512D" w14:textId="01013AF5" w:rsidR="00FF69A5" w:rsidRPr="009C7362" w:rsidRDefault="00FF69A5" w:rsidP="00FF69A5">
            <w:pPr>
              <w:tabs>
                <w:tab w:val="decimal" w:pos="792"/>
              </w:tabs>
              <w:spacing w:line="340" w:lineRule="exact"/>
              <w:jc w:val="both"/>
              <w:rPr>
                <w:rFonts w:cs="Arial"/>
              </w:rPr>
            </w:pPr>
            <w:r w:rsidRPr="00FF69A5">
              <w:rPr>
                <w:rFonts w:cs="Arial"/>
              </w:rPr>
              <w:t>-</w:t>
            </w:r>
          </w:p>
        </w:tc>
        <w:tc>
          <w:tcPr>
            <w:tcW w:w="1212" w:type="dxa"/>
            <w:vAlign w:val="bottom"/>
          </w:tcPr>
          <w:p w14:paraId="1240A694" w14:textId="65B0ECCF" w:rsidR="00FF69A5" w:rsidRPr="009C7362" w:rsidRDefault="00FF69A5" w:rsidP="00FF69A5">
            <w:pPr>
              <w:tabs>
                <w:tab w:val="decimal" w:pos="792"/>
              </w:tabs>
              <w:spacing w:line="340" w:lineRule="exact"/>
              <w:jc w:val="both"/>
              <w:rPr>
                <w:rFonts w:cs="Arial"/>
              </w:rPr>
            </w:pPr>
            <w:r w:rsidRPr="00670347">
              <w:rPr>
                <w:rFonts w:cs="Arial"/>
              </w:rPr>
              <w:t>-</w:t>
            </w:r>
          </w:p>
        </w:tc>
      </w:tr>
      <w:tr w:rsidR="00FF69A5" w:rsidRPr="009C7362" w14:paraId="39566777" w14:textId="77777777" w:rsidTr="00EF7B55">
        <w:trPr>
          <w:gridAfter w:val="1"/>
          <w:wAfter w:w="6" w:type="dxa"/>
        </w:trPr>
        <w:tc>
          <w:tcPr>
            <w:tcW w:w="4410" w:type="dxa"/>
          </w:tcPr>
          <w:p w14:paraId="0CD575FF" w14:textId="4D70F65E" w:rsidR="00FF69A5" w:rsidRPr="009C7362" w:rsidRDefault="003B7E3D" w:rsidP="00FF69A5">
            <w:pPr>
              <w:tabs>
                <w:tab w:val="decimal" w:pos="467"/>
              </w:tabs>
              <w:spacing w:line="340" w:lineRule="exact"/>
              <w:ind w:left="-18"/>
              <w:jc w:val="both"/>
              <w:rPr>
                <w:rFonts w:cs="Arial"/>
              </w:rPr>
            </w:pPr>
            <w:r>
              <w:rPr>
                <w:rFonts w:cs="Arial"/>
              </w:rPr>
              <w:t>Other income</w:t>
            </w:r>
          </w:p>
        </w:tc>
        <w:tc>
          <w:tcPr>
            <w:tcW w:w="1215" w:type="dxa"/>
            <w:vAlign w:val="bottom"/>
          </w:tcPr>
          <w:p w14:paraId="741C675D" w14:textId="273F74C4" w:rsidR="00FF69A5" w:rsidRPr="009C7362" w:rsidRDefault="00FF69A5" w:rsidP="00FF69A5">
            <w:pPr>
              <w:tabs>
                <w:tab w:val="decimal" w:pos="792"/>
              </w:tabs>
              <w:spacing w:line="340" w:lineRule="exact"/>
              <w:jc w:val="both"/>
              <w:rPr>
                <w:rFonts w:cs="Arial"/>
              </w:rPr>
            </w:pPr>
            <w:r w:rsidRPr="00FF69A5">
              <w:rPr>
                <w:rFonts w:cs="Arial"/>
              </w:rPr>
              <w:t>3</w:t>
            </w:r>
          </w:p>
        </w:tc>
        <w:tc>
          <w:tcPr>
            <w:tcW w:w="1215" w:type="dxa"/>
            <w:vAlign w:val="bottom"/>
          </w:tcPr>
          <w:p w14:paraId="00B64FAD" w14:textId="486F39AD" w:rsidR="00FF69A5" w:rsidRPr="00670347" w:rsidRDefault="00FF69A5" w:rsidP="00FF69A5">
            <w:pPr>
              <w:tabs>
                <w:tab w:val="decimal" w:pos="792"/>
              </w:tabs>
              <w:spacing w:line="340" w:lineRule="exact"/>
              <w:jc w:val="both"/>
              <w:rPr>
                <w:rFonts w:cs="Arial"/>
                <w:cs/>
              </w:rPr>
            </w:pPr>
            <w:r w:rsidRPr="00FF69A5">
              <w:rPr>
                <w:rFonts w:cs="Arial"/>
              </w:rPr>
              <w:t>-</w:t>
            </w:r>
          </w:p>
        </w:tc>
        <w:tc>
          <w:tcPr>
            <w:tcW w:w="1215" w:type="dxa"/>
            <w:vAlign w:val="bottom"/>
          </w:tcPr>
          <w:p w14:paraId="6D1B611C" w14:textId="6E048935" w:rsidR="00FF69A5" w:rsidRPr="009C7362" w:rsidRDefault="00FF69A5" w:rsidP="00FF69A5">
            <w:pPr>
              <w:tabs>
                <w:tab w:val="decimal" w:pos="792"/>
              </w:tabs>
              <w:spacing w:line="340" w:lineRule="exact"/>
              <w:jc w:val="both"/>
              <w:rPr>
                <w:rFonts w:cs="Arial"/>
              </w:rPr>
            </w:pPr>
            <w:r w:rsidRPr="00FF69A5">
              <w:rPr>
                <w:rFonts w:cs="Arial"/>
              </w:rPr>
              <w:t>3</w:t>
            </w:r>
          </w:p>
        </w:tc>
        <w:tc>
          <w:tcPr>
            <w:tcW w:w="1212" w:type="dxa"/>
            <w:vAlign w:val="bottom"/>
          </w:tcPr>
          <w:p w14:paraId="4E695107" w14:textId="4BD992A3" w:rsidR="00FF69A5" w:rsidRPr="00FF69A5" w:rsidRDefault="003B7E3D" w:rsidP="00FF69A5">
            <w:pPr>
              <w:tabs>
                <w:tab w:val="decimal" w:pos="792"/>
              </w:tabs>
              <w:spacing w:line="340" w:lineRule="exact"/>
              <w:jc w:val="both"/>
              <w:rPr>
                <w:rFonts w:cstheme="minorBidi"/>
              </w:rPr>
            </w:pPr>
            <w:r>
              <w:rPr>
                <w:rFonts w:cstheme="minorBidi"/>
              </w:rPr>
              <w:t>-</w:t>
            </w:r>
          </w:p>
        </w:tc>
      </w:tr>
      <w:tr w:rsidR="00FF69A5" w:rsidRPr="009C7362" w14:paraId="5D14561D" w14:textId="77777777" w:rsidTr="00EF7B55">
        <w:trPr>
          <w:gridAfter w:val="1"/>
          <w:wAfter w:w="6" w:type="dxa"/>
        </w:trPr>
        <w:tc>
          <w:tcPr>
            <w:tcW w:w="4410" w:type="dxa"/>
          </w:tcPr>
          <w:p w14:paraId="1ED9C182" w14:textId="297DD1A7" w:rsidR="00FF69A5" w:rsidRPr="009C7362" w:rsidDel="008531DF" w:rsidRDefault="00FF69A5" w:rsidP="00FF69A5">
            <w:pPr>
              <w:tabs>
                <w:tab w:val="decimal" w:pos="467"/>
              </w:tabs>
              <w:spacing w:line="340" w:lineRule="exact"/>
              <w:ind w:left="-18"/>
              <w:jc w:val="both"/>
              <w:rPr>
                <w:rFonts w:cs="Arial"/>
              </w:rPr>
            </w:pPr>
            <w:r w:rsidRPr="009C7362">
              <w:rPr>
                <w:rFonts w:cs="Arial"/>
              </w:rPr>
              <w:t>Purchases of goods</w:t>
            </w:r>
          </w:p>
        </w:tc>
        <w:tc>
          <w:tcPr>
            <w:tcW w:w="1215" w:type="dxa"/>
            <w:vAlign w:val="bottom"/>
          </w:tcPr>
          <w:p w14:paraId="175C6EDB" w14:textId="3F10B93B" w:rsidR="00FF69A5" w:rsidRPr="009C7362" w:rsidRDefault="00FF69A5" w:rsidP="00FF69A5">
            <w:pPr>
              <w:tabs>
                <w:tab w:val="decimal" w:pos="792"/>
              </w:tabs>
              <w:spacing w:line="340" w:lineRule="exact"/>
              <w:jc w:val="both"/>
              <w:rPr>
                <w:rFonts w:cs="Arial"/>
              </w:rPr>
            </w:pPr>
            <w:r w:rsidRPr="00FF69A5">
              <w:rPr>
                <w:rFonts w:cs="Arial"/>
              </w:rPr>
              <w:t>3,500</w:t>
            </w:r>
          </w:p>
        </w:tc>
        <w:tc>
          <w:tcPr>
            <w:tcW w:w="1215" w:type="dxa"/>
            <w:vAlign w:val="bottom"/>
          </w:tcPr>
          <w:p w14:paraId="38220A10" w14:textId="0B207DB2" w:rsidR="00FF69A5" w:rsidRPr="009C7362" w:rsidRDefault="00FF69A5" w:rsidP="00FF69A5">
            <w:pPr>
              <w:tabs>
                <w:tab w:val="decimal" w:pos="792"/>
              </w:tabs>
              <w:spacing w:line="340" w:lineRule="exact"/>
              <w:jc w:val="both"/>
              <w:rPr>
                <w:rFonts w:cs="Arial"/>
              </w:rPr>
            </w:pPr>
            <w:r w:rsidRPr="00FF69A5">
              <w:rPr>
                <w:rFonts w:cs="Arial" w:hint="cs"/>
                <w:cs/>
              </w:rPr>
              <w:t>4,506</w:t>
            </w:r>
          </w:p>
        </w:tc>
        <w:tc>
          <w:tcPr>
            <w:tcW w:w="1215" w:type="dxa"/>
            <w:vAlign w:val="bottom"/>
          </w:tcPr>
          <w:p w14:paraId="494914C9" w14:textId="7882CB89" w:rsidR="00FF69A5" w:rsidRPr="009C7362" w:rsidRDefault="00FF69A5" w:rsidP="00FF69A5">
            <w:pPr>
              <w:tabs>
                <w:tab w:val="decimal" w:pos="792"/>
              </w:tabs>
              <w:spacing w:line="340" w:lineRule="exact"/>
              <w:jc w:val="both"/>
              <w:rPr>
                <w:rFonts w:cs="Arial"/>
              </w:rPr>
            </w:pPr>
            <w:r w:rsidRPr="00FF69A5">
              <w:rPr>
                <w:rFonts w:cs="Arial"/>
              </w:rPr>
              <w:t>-</w:t>
            </w:r>
          </w:p>
        </w:tc>
        <w:tc>
          <w:tcPr>
            <w:tcW w:w="1212" w:type="dxa"/>
            <w:vAlign w:val="bottom"/>
          </w:tcPr>
          <w:p w14:paraId="0CE8E135" w14:textId="2092E235" w:rsidR="00FF69A5" w:rsidRPr="009C7362" w:rsidRDefault="00FF69A5" w:rsidP="00FF69A5">
            <w:pPr>
              <w:tabs>
                <w:tab w:val="decimal" w:pos="792"/>
              </w:tabs>
              <w:spacing w:line="340" w:lineRule="exact"/>
              <w:jc w:val="both"/>
              <w:rPr>
                <w:rFonts w:cs="Arial"/>
              </w:rPr>
            </w:pPr>
            <w:r w:rsidRPr="00670347">
              <w:rPr>
                <w:rFonts w:cs="Arial"/>
              </w:rPr>
              <w:t>-</w:t>
            </w:r>
          </w:p>
        </w:tc>
      </w:tr>
      <w:tr w:rsidR="00FF69A5" w:rsidRPr="009C7362" w14:paraId="4837FE55" w14:textId="77777777" w:rsidTr="00EF7B55">
        <w:trPr>
          <w:gridAfter w:val="1"/>
          <w:wAfter w:w="6" w:type="dxa"/>
        </w:trPr>
        <w:tc>
          <w:tcPr>
            <w:tcW w:w="4410" w:type="dxa"/>
          </w:tcPr>
          <w:p w14:paraId="24439323" w14:textId="01A85C4E" w:rsidR="00FF69A5" w:rsidRPr="009C7362" w:rsidDel="008531DF" w:rsidRDefault="00FF69A5" w:rsidP="00FF69A5">
            <w:pPr>
              <w:tabs>
                <w:tab w:val="decimal" w:pos="467"/>
              </w:tabs>
              <w:spacing w:line="340" w:lineRule="exact"/>
              <w:ind w:left="-18"/>
              <w:jc w:val="both"/>
              <w:rPr>
                <w:rFonts w:cs="Arial"/>
              </w:rPr>
            </w:pPr>
            <w:r w:rsidRPr="009C7362">
              <w:rPr>
                <w:rFonts w:cs="Arial"/>
              </w:rPr>
              <w:t>Purchases of equipment</w:t>
            </w:r>
          </w:p>
        </w:tc>
        <w:tc>
          <w:tcPr>
            <w:tcW w:w="1215" w:type="dxa"/>
            <w:vAlign w:val="bottom"/>
          </w:tcPr>
          <w:p w14:paraId="1FFBED63" w14:textId="4CC7379C" w:rsidR="00FF69A5" w:rsidRPr="009C7362" w:rsidRDefault="00FF69A5" w:rsidP="00FF69A5">
            <w:pPr>
              <w:tabs>
                <w:tab w:val="decimal" w:pos="792"/>
              </w:tabs>
              <w:spacing w:line="340" w:lineRule="exact"/>
              <w:jc w:val="both"/>
              <w:rPr>
                <w:rFonts w:cs="Arial"/>
              </w:rPr>
            </w:pPr>
            <w:r w:rsidRPr="00FF69A5">
              <w:rPr>
                <w:rFonts w:cs="Arial"/>
              </w:rPr>
              <w:t>74</w:t>
            </w:r>
          </w:p>
        </w:tc>
        <w:tc>
          <w:tcPr>
            <w:tcW w:w="1215" w:type="dxa"/>
            <w:vAlign w:val="bottom"/>
          </w:tcPr>
          <w:p w14:paraId="24CF9654" w14:textId="401B0F89" w:rsidR="00FF69A5" w:rsidRPr="009C7362" w:rsidRDefault="00FF69A5" w:rsidP="00FF69A5">
            <w:pPr>
              <w:tabs>
                <w:tab w:val="decimal" w:pos="792"/>
              </w:tabs>
              <w:spacing w:line="340" w:lineRule="exact"/>
              <w:jc w:val="both"/>
              <w:rPr>
                <w:rFonts w:cs="Arial"/>
              </w:rPr>
            </w:pPr>
            <w:r w:rsidRPr="00FF69A5">
              <w:rPr>
                <w:rFonts w:cs="Arial" w:hint="cs"/>
                <w:cs/>
              </w:rPr>
              <w:t>171</w:t>
            </w:r>
          </w:p>
        </w:tc>
        <w:tc>
          <w:tcPr>
            <w:tcW w:w="1215" w:type="dxa"/>
            <w:vAlign w:val="bottom"/>
          </w:tcPr>
          <w:p w14:paraId="0A62D86C" w14:textId="692FC0AD" w:rsidR="00FF69A5" w:rsidRPr="009C7362" w:rsidRDefault="00FF69A5" w:rsidP="00FF69A5">
            <w:pPr>
              <w:tabs>
                <w:tab w:val="decimal" w:pos="792"/>
              </w:tabs>
              <w:spacing w:line="340" w:lineRule="exact"/>
              <w:jc w:val="both"/>
              <w:rPr>
                <w:rFonts w:cs="Arial"/>
              </w:rPr>
            </w:pPr>
            <w:r w:rsidRPr="00FF69A5">
              <w:rPr>
                <w:rFonts w:cs="Arial"/>
              </w:rPr>
              <w:t>74</w:t>
            </w:r>
          </w:p>
        </w:tc>
        <w:tc>
          <w:tcPr>
            <w:tcW w:w="1212" w:type="dxa"/>
            <w:vAlign w:val="bottom"/>
          </w:tcPr>
          <w:p w14:paraId="4AC6D075" w14:textId="4D695162" w:rsidR="00FF69A5" w:rsidRPr="009C7362" w:rsidRDefault="00FF69A5" w:rsidP="00FF69A5">
            <w:pPr>
              <w:tabs>
                <w:tab w:val="decimal" w:pos="792"/>
              </w:tabs>
              <w:spacing w:line="340" w:lineRule="exact"/>
              <w:jc w:val="both"/>
              <w:rPr>
                <w:rFonts w:cs="Arial"/>
              </w:rPr>
            </w:pPr>
            <w:r w:rsidRPr="00670347">
              <w:rPr>
                <w:rFonts w:cs="Arial"/>
              </w:rPr>
              <w:t>99</w:t>
            </w:r>
          </w:p>
        </w:tc>
      </w:tr>
      <w:tr w:rsidR="00FF69A5" w:rsidRPr="009C7362" w14:paraId="096A4DF8" w14:textId="77777777" w:rsidTr="00EF7B55">
        <w:trPr>
          <w:gridAfter w:val="1"/>
          <w:wAfter w:w="6" w:type="dxa"/>
        </w:trPr>
        <w:tc>
          <w:tcPr>
            <w:tcW w:w="4410" w:type="dxa"/>
          </w:tcPr>
          <w:p w14:paraId="3FC7B245" w14:textId="257A2CAD" w:rsidR="00FF69A5" w:rsidRPr="009C7362" w:rsidDel="008531DF" w:rsidRDefault="00FF69A5" w:rsidP="00FF69A5">
            <w:pPr>
              <w:tabs>
                <w:tab w:val="decimal" w:pos="467"/>
              </w:tabs>
              <w:spacing w:line="340" w:lineRule="exact"/>
              <w:ind w:left="-18"/>
              <w:jc w:val="both"/>
              <w:rPr>
                <w:rFonts w:cs="Arial"/>
              </w:rPr>
            </w:pPr>
            <w:r w:rsidRPr="009C7362">
              <w:rPr>
                <w:rFonts w:cs="Arial"/>
              </w:rPr>
              <w:t>Service expenses</w:t>
            </w:r>
          </w:p>
        </w:tc>
        <w:tc>
          <w:tcPr>
            <w:tcW w:w="1215" w:type="dxa"/>
            <w:vAlign w:val="bottom"/>
          </w:tcPr>
          <w:p w14:paraId="40294987" w14:textId="67FF98BE" w:rsidR="00FF69A5" w:rsidRPr="009C7362" w:rsidRDefault="00FF69A5" w:rsidP="00FF69A5">
            <w:pPr>
              <w:tabs>
                <w:tab w:val="decimal" w:pos="792"/>
              </w:tabs>
              <w:spacing w:line="340" w:lineRule="exact"/>
              <w:jc w:val="both"/>
              <w:rPr>
                <w:rFonts w:cs="Arial"/>
              </w:rPr>
            </w:pPr>
            <w:r w:rsidRPr="00FF69A5">
              <w:rPr>
                <w:rFonts w:cs="Arial"/>
              </w:rPr>
              <w:t>1,272</w:t>
            </w:r>
          </w:p>
        </w:tc>
        <w:tc>
          <w:tcPr>
            <w:tcW w:w="1215" w:type="dxa"/>
            <w:vAlign w:val="bottom"/>
          </w:tcPr>
          <w:p w14:paraId="3110E910" w14:textId="617EECB6" w:rsidR="00FF69A5" w:rsidRPr="009C7362" w:rsidRDefault="00FF69A5" w:rsidP="00FF69A5">
            <w:pPr>
              <w:tabs>
                <w:tab w:val="decimal" w:pos="792"/>
              </w:tabs>
              <w:spacing w:line="340" w:lineRule="exact"/>
              <w:jc w:val="both"/>
              <w:rPr>
                <w:rFonts w:cs="Arial"/>
              </w:rPr>
            </w:pPr>
            <w:r w:rsidRPr="00FF69A5">
              <w:rPr>
                <w:rFonts w:cs="Arial" w:hint="cs"/>
                <w:cs/>
              </w:rPr>
              <w:t>1,181</w:t>
            </w:r>
          </w:p>
        </w:tc>
        <w:tc>
          <w:tcPr>
            <w:tcW w:w="1215" w:type="dxa"/>
            <w:vAlign w:val="bottom"/>
          </w:tcPr>
          <w:p w14:paraId="49C261E2" w14:textId="5D4BDDE7" w:rsidR="00FF69A5" w:rsidRPr="009C7362" w:rsidRDefault="00FF69A5" w:rsidP="00FF69A5">
            <w:pPr>
              <w:tabs>
                <w:tab w:val="decimal" w:pos="792"/>
              </w:tabs>
              <w:spacing w:line="340" w:lineRule="exact"/>
              <w:jc w:val="both"/>
              <w:rPr>
                <w:rFonts w:cs="Arial"/>
              </w:rPr>
            </w:pPr>
            <w:r w:rsidRPr="00FF69A5">
              <w:rPr>
                <w:rFonts w:cs="Arial"/>
              </w:rPr>
              <w:t>614</w:t>
            </w:r>
          </w:p>
        </w:tc>
        <w:tc>
          <w:tcPr>
            <w:tcW w:w="1212" w:type="dxa"/>
            <w:vAlign w:val="bottom"/>
          </w:tcPr>
          <w:p w14:paraId="70C9D12B" w14:textId="439A7DE9" w:rsidR="00FF69A5" w:rsidRPr="009C7362" w:rsidRDefault="00FF69A5" w:rsidP="00FF69A5">
            <w:pPr>
              <w:tabs>
                <w:tab w:val="decimal" w:pos="792"/>
              </w:tabs>
              <w:spacing w:line="340" w:lineRule="exact"/>
              <w:jc w:val="both"/>
              <w:rPr>
                <w:rFonts w:cs="Arial"/>
              </w:rPr>
            </w:pPr>
            <w:r w:rsidRPr="00670347">
              <w:rPr>
                <w:rFonts w:cs="Arial"/>
              </w:rPr>
              <w:t>546</w:t>
            </w:r>
          </w:p>
        </w:tc>
      </w:tr>
      <w:tr w:rsidR="00FF69A5" w:rsidRPr="009C7362" w14:paraId="1927FA18" w14:textId="77777777" w:rsidTr="00EF7B55">
        <w:trPr>
          <w:gridAfter w:val="1"/>
          <w:wAfter w:w="6" w:type="dxa"/>
        </w:trPr>
        <w:tc>
          <w:tcPr>
            <w:tcW w:w="4410" w:type="dxa"/>
          </w:tcPr>
          <w:p w14:paraId="64091CE4" w14:textId="65B8676C" w:rsidR="00FF69A5" w:rsidRPr="009C7362" w:rsidDel="008531DF" w:rsidRDefault="00FF69A5" w:rsidP="00FF69A5">
            <w:pPr>
              <w:tabs>
                <w:tab w:val="decimal" w:pos="467"/>
              </w:tabs>
              <w:spacing w:line="340" w:lineRule="exact"/>
              <w:ind w:left="-18"/>
              <w:jc w:val="both"/>
              <w:rPr>
                <w:rFonts w:cs="Arial"/>
              </w:rPr>
            </w:pPr>
            <w:r w:rsidRPr="009C7362">
              <w:rPr>
                <w:rFonts w:cs="Arial"/>
              </w:rPr>
              <w:t>Rental and utilities service expenses</w:t>
            </w:r>
          </w:p>
        </w:tc>
        <w:tc>
          <w:tcPr>
            <w:tcW w:w="1215" w:type="dxa"/>
            <w:vAlign w:val="bottom"/>
          </w:tcPr>
          <w:p w14:paraId="0A2BC6AE" w14:textId="428CD450" w:rsidR="00FF69A5" w:rsidRPr="009C7362" w:rsidRDefault="00FF69A5" w:rsidP="00FF69A5">
            <w:pPr>
              <w:tabs>
                <w:tab w:val="decimal" w:pos="792"/>
              </w:tabs>
              <w:spacing w:line="340" w:lineRule="exact"/>
              <w:jc w:val="both"/>
              <w:rPr>
                <w:rFonts w:cs="Arial"/>
              </w:rPr>
            </w:pPr>
            <w:r w:rsidRPr="00FF69A5">
              <w:rPr>
                <w:rFonts w:cs="Arial"/>
              </w:rPr>
              <w:t>1,476</w:t>
            </w:r>
          </w:p>
        </w:tc>
        <w:tc>
          <w:tcPr>
            <w:tcW w:w="1215" w:type="dxa"/>
            <w:vAlign w:val="bottom"/>
          </w:tcPr>
          <w:p w14:paraId="2423828E" w14:textId="092F14A9" w:rsidR="00FF69A5" w:rsidRPr="009C7362" w:rsidRDefault="00FF69A5" w:rsidP="00FF69A5">
            <w:pPr>
              <w:tabs>
                <w:tab w:val="decimal" w:pos="792"/>
              </w:tabs>
              <w:spacing w:line="340" w:lineRule="exact"/>
              <w:jc w:val="both"/>
              <w:rPr>
                <w:rFonts w:cs="Arial"/>
              </w:rPr>
            </w:pPr>
            <w:r w:rsidRPr="00FF69A5">
              <w:rPr>
                <w:rFonts w:cs="Arial" w:hint="cs"/>
                <w:cs/>
              </w:rPr>
              <w:t>905</w:t>
            </w:r>
          </w:p>
        </w:tc>
        <w:tc>
          <w:tcPr>
            <w:tcW w:w="1215" w:type="dxa"/>
            <w:vAlign w:val="bottom"/>
          </w:tcPr>
          <w:p w14:paraId="0EB49844" w14:textId="6E38544F" w:rsidR="00FF69A5" w:rsidRPr="009C7362" w:rsidRDefault="00FF69A5" w:rsidP="00FF69A5">
            <w:pPr>
              <w:tabs>
                <w:tab w:val="decimal" w:pos="792"/>
              </w:tabs>
              <w:spacing w:line="340" w:lineRule="exact"/>
              <w:jc w:val="both"/>
              <w:rPr>
                <w:rFonts w:cs="Arial"/>
              </w:rPr>
            </w:pPr>
            <w:r w:rsidRPr="00FF69A5">
              <w:rPr>
                <w:rFonts w:cs="Arial"/>
              </w:rPr>
              <w:t>678</w:t>
            </w:r>
          </w:p>
        </w:tc>
        <w:tc>
          <w:tcPr>
            <w:tcW w:w="1212" w:type="dxa"/>
            <w:vAlign w:val="bottom"/>
          </w:tcPr>
          <w:p w14:paraId="015446AD" w14:textId="66AF3F27" w:rsidR="00FF69A5" w:rsidRPr="009C7362" w:rsidRDefault="00FF69A5" w:rsidP="00FF69A5">
            <w:pPr>
              <w:tabs>
                <w:tab w:val="decimal" w:pos="792"/>
              </w:tabs>
              <w:spacing w:line="340" w:lineRule="exact"/>
              <w:jc w:val="both"/>
              <w:rPr>
                <w:rFonts w:cs="Arial"/>
              </w:rPr>
            </w:pPr>
            <w:r w:rsidRPr="00670347">
              <w:rPr>
                <w:rFonts w:cs="Arial"/>
              </w:rPr>
              <w:t>378</w:t>
            </w:r>
          </w:p>
        </w:tc>
      </w:tr>
      <w:tr w:rsidR="00FF69A5" w:rsidRPr="009C7362" w14:paraId="6D13E3B2" w14:textId="77777777" w:rsidTr="00EF7B55">
        <w:trPr>
          <w:gridAfter w:val="1"/>
          <w:wAfter w:w="6" w:type="dxa"/>
        </w:trPr>
        <w:tc>
          <w:tcPr>
            <w:tcW w:w="4410" w:type="dxa"/>
          </w:tcPr>
          <w:p w14:paraId="597B4214" w14:textId="219F4458" w:rsidR="00FF69A5" w:rsidRPr="009C7362" w:rsidRDefault="00FF69A5" w:rsidP="00FF69A5">
            <w:pPr>
              <w:tabs>
                <w:tab w:val="decimal" w:pos="467"/>
              </w:tabs>
              <w:spacing w:line="340" w:lineRule="exact"/>
              <w:ind w:left="-18"/>
              <w:jc w:val="both"/>
              <w:rPr>
                <w:rFonts w:cs="Arial"/>
              </w:rPr>
            </w:pPr>
            <w:r w:rsidRPr="009C7362">
              <w:rPr>
                <w:rFonts w:cs="Arial"/>
              </w:rPr>
              <w:t>Construction service expenses</w:t>
            </w:r>
          </w:p>
        </w:tc>
        <w:tc>
          <w:tcPr>
            <w:tcW w:w="1215" w:type="dxa"/>
            <w:vAlign w:val="bottom"/>
          </w:tcPr>
          <w:p w14:paraId="68A2EFBA" w14:textId="02074E65" w:rsidR="00FF69A5" w:rsidRPr="009C7362" w:rsidRDefault="00FF69A5" w:rsidP="00FF69A5">
            <w:pPr>
              <w:tabs>
                <w:tab w:val="decimal" w:pos="792"/>
              </w:tabs>
              <w:spacing w:line="340" w:lineRule="exact"/>
              <w:jc w:val="both"/>
              <w:rPr>
                <w:rFonts w:cs="Arial"/>
              </w:rPr>
            </w:pPr>
            <w:r w:rsidRPr="00FF69A5">
              <w:rPr>
                <w:rFonts w:cs="Arial"/>
              </w:rPr>
              <w:t>-</w:t>
            </w:r>
          </w:p>
        </w:tc>
        <w:tc>
          <w:tcPr>
            <w:tcW w:w="1215" w:type="dxa"/>
            <w:vAlign w:val="bottom"/>
          </w:tcPr>
          <w:p w14:paraId="4DD39314" w14:textId="41216382" w:rsidR="00FF69A5" w:rsidRPr="009C7362" w:rsidRDefault="00FF69A5" w:rsidP="00FF69A5">
            <w:pPr>
              <w:tabs>
                <w:tab w:val="decimal" w:pos="792"/>
              </w:tabs>
              <w:spacing w:line="340" w:lineRule="exact"/>
              <w:jc w:val="both"/>
              <w:rPr>
                <w:rFonts w:cs="Arial"/>
              </w:rPr>
            </w:pPr>
            <w:r w:rsidRPr="00FF69A5">
              <w:rPr>
                <w:rFonts w:cs="Arial" w:hint="cs"/>
                <w:cs/>
              </w:rPr>
              <w:t>1,320</w:t>
            </w:r>
          </w:p>
        </w:tc>
        <w:tc>
          <w:tcPr>
            <w:tcW w:w="1215" w:type="dxa"/>
            <w:vAlign w:val="bottom"/>
          </w:tcPr>
          <w:p w14:paraId="48BE3E4E" w14:textId="38F33F54" w:rsidR="00FF69A5" w:rsidRPr="009C7362" w:rsidRDefault="00FF69A5" w:rsidP="00FF69A5">
            <w:pPr>
              <w:tabs>
                <w:tab w:val="decimal" w:pos="792"/>
              </w:tabs>
              <w:spacing w:line="340" w:lineRule="exact"/>
              <w:jc w:val="both"/>
              <w:rPr>
                <w:rFonts w:cs="Arial"/>
              </w:rPr>
            </w:pPr>
            <w:r w:rsidRPr="00FF69A5">
              <w:rPr>
                <w:rFonts w:cs="Arial"/>
              </w:rPr>
              <w:t>-</w:t>
            </w:r>
          </w:p>
        </w:tc>
        <w:tc>
          <w:tcPr>
            <w:tcW w:w="1212" w:type="dxa"/>
            <w:vAlign w:val="bottom"/>
          </w:tcPr>
          <w:p w14:paraId="45692096" w14:textId="25DB8E56" w:rsidR="00FF69A5" w:rsidRPr="009C7362" w:rsidRDefault="00FF69A5" w:rsidP="00FF69A5">
            <w:pPr>
              <w:tabs>
                <w:tab w:val="decimal" w:pos="792"/>
              </w:tabs>
              <w:spacing w:line="340" w:lineRule="exact"/>
              <w:jc w:val="both"/>
            </w:pPr>
            <w:r w:rsidRPr="00670347">
              <w:rPr>
                <w:rFonts w:cs="Arial"/>
              </w:rPr>
              <w:t>-</w:t>
            </w:r>
          </w:p>
        </w:tc>
      </w:tr>
      <w:tr w:rsidR="00FF69A5" w:rsidRPr="009C7362" w14:paraId="5073423F" w14:textId="77777777" w:rsidTr="00EF7B55">
        <w:trPr>
          <w:gridAfter w:val="1"/>
          <w:wAfter w:w="6" w:type="dxa"/>
        </w:trPr>
        <w:tc>
          <w:tcPr>
            <w:tcW w:w="4410" w:type="dxa"/>
          </w:tcPr>
          <w:p w14:paraId="65909347" w14:textId="14E1790F" w:rsidR="00FF69A5" w:rsidRPr="009C7362" w:rsidDel="008531DF" w:rsidRDefault="00FF69A5" w:rsidP="00FF69A5">
            <w:pPr>
              <w:tabs>
                <w:tab w:val="decimal" w:pos="467"/>
              </w:tabs>
              <w:spacing w:line="340" w:lineRule="exact"/>
              <w:ind w:left="-18"/>
              <w:jc w:val="both"/>
              <w:rPr>
                <w:rFonts w:cs="Arial"/>
              </w:rPr>
            </w:pPr>
            <w:r>
              <w:rPr>
                <w:rFonts w:cs="Arial"/>
              </w:rPr>
              <w:t>Dividend paid</w:t>
            </w:r>
          </w:p>
        </w:tc>
        <w:tc>
          <w:tcPr>
            <w:tcW w:w="1215" w:type="dxa"/>
            <w:vAlign w:val="bottom"/>
          </w:tcPr>
          <w:p w14:paraId="4A0FF8C3" w14:textId="66D14FD5" w:rsidR="00FF69A5" w:rsidRPr="009C7362" w:rsidRDefault="00FF69A5" w:rsidP="00FF69A5">
            <w:pPr>
              <w:tabs>
                <w:tab w:val="decimal" w:pos="792"/>
              </w:tabs>
              <w:spacing w:line="340" w:lineRule="exact"/>
              <w:jc w:val="both"/>
              <w:rPr>
                <w:rFonts w:cs="Arial"/>
              </w:rPr>
            </w:pPr>
            <w:r w:rsidRPr="00FF69A5">
              <w:rPr>
                <w:rFonts w:cs="Arial"/>
              </w:rPr>
              <w:t>3,710</w:t>
            </w:r>
          </w:p>
        </w:tc>
        <w:tc>
          <w:tcPr>
            <w:tcW w:w="1215" w:type="dxa"/>
            <w:vAlign w:val="bottom"/>
          </w:tcPr>
          <w:p w14:paraId="18234291" w14:textId="53B0BD76" w:rsidR="00FF69A5" w:rsidRPr="009C7362" w:rsidRDefault="00FF69A5" w:rsidP="00FF69A5">
            <w:pPr>
              <w:tabs>
                <w:tab w:val="decimal" w:pos="792"/>
              </w:tabs>
              <w:spacing w:line="340" w:lineRule="exact"/>
              <w:jc w:val="both"/>
              <w:rPr>
                <w:rFonts w:cs="Arial"/>
              </w:rPr>
            </w:pPr>
            <w:r w:rsidRPr="00FF69A5">
              <w:rPr>
                <w:rFonts w:cs="Arial" w:hint="cs"/>
                <w:cs/>
              </w:rPr>
              <w:t>2,229</w:t>
            </w:r>
          </w:p>
        </w:tc>
        <w:tc>
          <w:tcPr>
            <w:tcW w:w="1215" w:type="dxa"/>
            <w:vAlign w:val="bottom"/>
          </w:tcPr>
          <w:p w14:paraId="63756B01" w14:textId="3E613AD9" w:rsidR="00FF69A5" w:rsidRPr="009C7362" w:rsidRDefault="00FF69A5" w:rsidP="00FF69A5">
            <w:pPr>
              <w:tabs>
                <w:tab w:val="decimal" w:pos="792"/>
              </w:tabs>
              <w:spacing w:line="340" w:lineRule="exact"/>
              <w:jc w:val="both"/>
              <w:rPr>
                <w:rFonts w:cs="Arial"/>
              </w:rPr>
            </w:pPr>
            <w:r w:rsidRPr="00FF69A5">
              <w:rPr>
                <w:rFonts w:cs="Arial"/>
              </w:rPr>
              <w:t>3,710</w:t>
            </w:r>
          </w:p>
        </w:tc>
        <w:tc>
          <w:tcPr>
            <w:tcW w:w="1212" w:type="dxa"/>
            <w:vAlign w:val="bottom"/>
          </w:tcPr>
          <w:p w14:paraId="1BBD83BA" w14:textId="1B69008B" w:rsidR="00FF69A5" w:rsidRPr="009C7362" w:rsidRDefault="00FF69A5" w:rsidP="00FF69A5">
            <w:pPr>
              <w:tabs>
                <w:tab w:val="decimal" w:pos="792"/>
              </w:tabs>
              <w:spacing w:line="340" w:lineRule="exact"/>
              <w:jc w:val="both"/>
              <w:rPr>
                <w:rFonts w:cs="Arial"/>
              </w:rPr>
            </w:pPr>
            <w:r w:rsidRPr="00670347">
              <w:rPr>
                <w:rFonts w:cs="Arial"/>
              </w:rPr>
              <w:t>2,229</w:t>
            </w:r>
          </w:p>
        </w:tc>
      </w:tr>
      <w:tr w:rsidR="00FF69A5" w:rsidRPr="009C7362" w14:paraId="274D2F7F" w14:textId="77777777" w:rsidTr="00EF7B55">
        <w:trPr>
          <w:gridAfter w:val="1"/>
          <w:wAfter w:w="6" w:type="dxa"/>
        </w:trPr>
        <w:tc>
          <w:tcPr>
            <w:tcW w:w="4410" w:type="dxa"/>
          </w:tcPr>
          <w:p w14:paraId="4A46F9E1" w14:textId="28F8727B" w:rsidR="00FF69A5" w:rsidRPr="009C7362" w:rsidDel="008531DF" w:rsidRDefault="00FF69A5" w:rsidP="00FF69A5">
            <w:pPr>
              <w:tabs>
                <w:tab w:val="decimal" w:pos="467"/>
              </w:tabs>
              <w:spacing w:line="340" w:lineRule="exact"/>
              <w:ind w:left="-18"/>
              <w:jc w:val="both"/>
              <w:rPr>
                <w:rFonts w:cs="Arial"/>
              </w:rPr>
            </w:pPr>
            <w:r w:rsidRPr="009C7362">
              <w:rPr>
                <w:rFonts w:cs="Arial"/>
              </w:rPr>
              <w:t>Other expenses</w:t>
            </w:r>
          </w:p>
        </w:tc>
        <w:tc>
          <w:tcPr>
            <w:tcW w:w="1215" w:type="dxa"/>
            <w:vAlign w:val="bottom"/>
          </w:tcPr>
          <w:p w14:paraId="640FB88A" w14:textId="331B6EA6" w:rsidR="00FF69A5" w:rsidRPr="009C7362" w:rsidRDefault="00FF69A5" w:rsidP="00FF69A5">
            <w:pPr>
              <w:tabs>
                <w:tab w:val="decimal" w:pos="792"/>
              </w:tabs>
              <w:spacing w:line="340" w:lineRule="exact"/>
              <w:jc w:val="both"/>
              <w:rPr>
                <w:rFonts w:cs="Arial"/>
              </w:rPr>
            </w:pPr>
            <w:r w:rsidRPr="00FF69A5">
              <w:rPr>
                <w:rFonts w:cs="Arial"/>
              </w:rPr>
              <w:t>408</w:t>
            </w:r>
          </w:p>
        </w:tc>
        <w:tc>
          <w:tcPr>
            <w:tcW w:w="1215" w:type="dxa"/>
            <w:vAlign w:val="bottom"/>
          </w:tcPr>
          <w:p w14:paraId="61871FEE" w14:textId="0375D4E0" w:rsidR="00FF69A5" w:rsidRPr="009C7362" w:rsidRDefault="00FF69A5" w:rsidP="00FF69A5">
            <w:pPr>
              <w:tabs>
                <w:tab w:val="decimal" w:pos="792"/>
              </w:tabs>
              <w:spacing w:line="340" w:lineRule="exact"/>
              <w:jc w:val="both"/>
              <w:rPr>
                <w:rFonts w:cs="Arial"/>
              </w:rPr>
            </w:pPr>
            <w:r w:rsidRPr="00FF69A5">
              <w:rPr>
                <w:rFonts w:cs="Arial" w:hint="cs"/>
                <w:cs/>
              </w:rPr>
              <w:t>406</w:t>
            </w:r>
          </w:p>
        </w:tc>
        <w:tc>
          <w:tcPr>
            <w:tcW w:w="1215" w:type="dxa"/>
            <w:vAlign w:val="bottom"/>
          </w:tcPr>
          <w:p w14:paraId="683BB11E" w14:textId="5A74597C" w:rsidR="00FF69A5" w:rsidRPr="009C7362" w:rsidRDefault="00FF69A5" w:rsidP="00FF69A5">
            <w:pPr>
              <w:tabs>
                <w:tab w:val="decimal" w:pos="792"/>
              </w:tabs>
              <w:spacing w:line="340" w:lineRule="exact"/>
              <w:jc w:val="both"/>
              <w:rPr>
                <w:rFonts w:cs="Arial"/>
              </w:rPr>
            </w:pPr>
            <w:r w:rsidRPr="00FF69A5">
              <w:rPr>
                <w:rFonts w:cs="Arial"/>
              </w:rPr>
              <w:t>227</w:t>
            </w:r>
          </w:p>
        </w:tc>
        <w:tc>
          <w:tcPr>
            <w:tcW w:w="1212" w:type="dxa"/>
            <w:vAlign w:val="bottom"/>
          </w:tcPr>
          <w:p w14:paraId="17E0D4B7" w14:textId="0061A448" w:rsidR="00FF69A5" w:rsidRPr="009C7362" w:rsidRDefault="00FF69A5" w:rsidP="00FF69A5">
            <w:pPr>
              <w:tabs>
                <w:tab w:val="decimal" w:pos="792"/>
              </w:tabs>
              <w:spacing w:line="340" w:lineRule="exact"/>
              <w:jc w:val="both"/>
              <w:rPr>
                <w:rFonts w:cs="Arial"/>
              </w:rPr>
            </w:pPr>
            <w:r w:rsidRPr="00670347">
              <w:rPr>
                <w:rFonts w:cs="Arial"/>
              </w:rPr>
              <w:t>211</w:t>
            </w:r>
          </w:p>
        </w:tc>
      </w:tr>
    </w:tbl>
    <w:p w14:paraId="707E7A80" w14:textId="77777777" w:rsidR="00B16697" w:rsidRPr="009C7362" w:rsidRDefault="00B16697" w:rsidP="00B16697">
      <w:pPr>
        <w:tabs>
          <w:tab w:val="left" w:pos="4320"/>
        </w:tabs>
        <w:spacing w:line="380" w:lineRule="exact"/>
        <w:ind w:left="360"/>
        <w:jc w:val="right"/>
        <w:rPr>
          <w:rFonts w:cs="Arial"/>
        </w:rPr>
      </w:pPr>
      <w:r>
        <w:br w:type="page"/>
      </w:r>
      <w:r w:rsidRPr="009C7362">
        <w:rPr>
          <w:rFonts w:cs="Arial"/>
        </w:rPr>
        <w:lastRenderedPageBreak/>
        <w:t>(Unit: Thousand Baht)</w:t>
      </w:r>
    </w:p>
    <w:tbl>
      <w:tblPr>
        <w:tblW w:w="9180" w:type="dxa"/>
        <w:tblInd w:w="450" w:type="dxa"/>
        <w:tblLayout w:type="fixed"/>
        <w:tblLook w:val="0000" w:firstRow="0" w:lastRow="0" w:firstColumn="0" w:lastColumn="0" w:noHBand="0" w:noVBand="0"/>
      </w:tblPr>
      <w:tblGrid>
        <w:gridCol w:w="4317"/>
        <w:gridCol w:w="1215"/>
        <w:gridCol w:w="1215"/>
        <w:gridCol w:w="1215"/>
        <w:gridCol w:w="1212"/>
        <w:gridCol w:w="6"/>
      </w:tblGrid>
      <w:tr w:rsidR="00B16697" w:rsidRPr="009C7362" w14:paraId="1DE4D41C" w14:textId="77777777" w:rsidTr="003A063C">
        <w:trPr>
          <w:tblHeader/>
        </w:trPr>
        <w:tc>
          <w:tcPr>
            <w:tcW w:w="4317" w:type="dxa"/>
            <w:vAlign w:val="bottom"/>
          </w:tcPr>
          <w:p w14:paraId="3F2E7025" w14:textId="77777777" w:rsidR="00B16697" w:rsidRPr="009C7362" w:rsidRDefault="00B16697" w:rsidP="003A063C">
            <w:pPr>
              <w:spacing w:line="340" w:lineRule="exact"/>
              <w:ind w:right="-108"/>
              <w:jc w:val="center"/>
              <w:rPr>
                <w:rFonts w:cs="Arial"/>
              </w:rPr>
            </w:pPr>
          </w:p>
        </w:tc>
        <w:tc>
          <w:tcPr>
            <w:tcW w:w="4863" w:type="dxa"/>
            <w:gridSpan w:val="5"/>
            <w:vAlign w:val="bottom"/>
          </w:tcPr>
          <w:p w14:paraId="739107CA" w14:textId="0EF4939E"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For the year</w:t>
            </w:r>
            <w:r w:rsidR="0033573C">
              <w:rPr>
                <w:rFonts w:ascii="Arial" w:hAnsi="Arial" w:cs="Arial"/>
                <w:b w:val="0"/>
                <w:bCs w:val="0"/>
              </w:rPr>
              <w:t>s</w:t>
            </w:r>
            <w:r w:rsidRPr="009C7362">
              <w:rPr>
                <w:rFonts w:ascii="Arial" w:hAnsi="Arial" w:cs="Arial"/>
                <w:b w:val="0"/>
                <w:bCs w:val="0"/>
              </w:rPr>
              <w:t xml:space="preserve"> ended 31 December</w:t>
            </w:r>
          </w:p>
        </w:tc>
      </w:tr>
      <w:tr w:rsidR="00B16697" w:rsidRPr="009C7362" w14:paraId="23E802FF" w14:textId="77777777" w:rsidTr="002C6270">
        <w:trPr>
          <w:trHeight w:val="80"/>
          <w:tblHeader/>
        </w:trPr>
        <w:tc>
          <w:tcPr>
            <w:tcW w:w="4317" w:type="dxa"/>
            <w:vAlign w:val="bottom"/>
          </w:tcPr>
          <w:p w14:paraId="6EA9F63C" w14:textId="77777777" w:rsidR="00B16697" w:rsidRPr="009C7362" w:rsidRDefault="00B16697" w:rsidP="003A063C">
            <w:pPr>
              <w:spacing w:line="340" w:lineRule="exact"/>
              <w:ind w:right="-108"/>
              <w:jc w:val="center"/>
              <w:rPr>
                <w:rFonts w:cs="Arial"/>
              </w:rPr>
            </w:pPr>
          </w:p>
        </w:tc>
        <w:tc>
          <w:tcPr>
            <w:tcW w:w="2430" w:type="dxa"/>
            <w:gridSpan w:val="2"/>
            <w:vAlign w:val="bottom"/>
          </w:tcPr>
          <w:p w14:paraId="09584141"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               financial statements</w:t>
            </w:r>
          </w:p>
        </w:tc>
        <w:tc>
          <w:tcPr>
            <w:tcW w:w="2433" w:type="dxa"/>
            <w:gridSpan w:val="3"/>
            <w:vAlign w:val="bottom"/>
          </w:tcPr>
          <w:p w14:paraId="19CC0BFE"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43F4DDA6" w14:textId="77777777" w:rsidR="00B16697" w:rsidRPr="009C7362" w:rsidRDefault="00B16697" w:rsidP="003A063C">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2C6270" w:rsidRPr="009C7362" w14:paraId="5818E68C" w14:textId="77777777" w:rsidTr="002C6270">
        <w:trPr>
          <w:trHeight w:val="243"/>
          <w:tblHeader/>
        </w:trPr>
        <w:tc>
          <w:tcPr>
            <w:tcW w:w="4317" w:type="dxa"/>
          </w:tcPr>
          <w:p w14:paraId="16C7B460" w14:textId="77777777" w:rsidR="002C6270" w:rsidRPr="009C7362" w:rsidRDefault="002C6270" w:rsidP="002C6270">
            <w:pPr>
              <w:spacing w:line="340" w:lineRule="exact"/>
              <w:ind w:right="-108"/>
              <w:rPr>
                <w:rFonts w:cs="Arial"/>
              </w:rPr>
            </w:pPr>
          </w:p>
        </w:tc>
        <w:tc>
          <w:tcPr>
            <w:tcW w:w="1215" w:type="dxa"/>
          </w:tcPr>
          <w:p w14:paraId="065F8226" w14:textId="1D76881E"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2025</w:t>
            </w:r>
          </w:p>
        </w:tc>
        <w:tc>
          <w:tcPr>
            <w:tcW w:w="1215" w:type="dxa"/>
          </w:tcPr>
          <w:p w14:paraId="191092EC" w14:textId="1EEDD09F"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2024</w:t>
            </w:r>
          </w:p>
        </w:tc>
        <w:tc>
          <w:tcPr>
            <w:tcW w:w="1215" w:type="dxa"/>
          </w:tcPr>
          <w:p w14:paraId="2BE1142B" w14:textId="6FC9E407"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2025</w:t>
            </w:r>
          </w:p>
        </w:tc>
        <w:tc>
          <w:tcPr>
            <w:tcW w:w="1218" w:type="dxa"/>
            <w:gridSpan w:val="2"/>
          </w:tcPr>
          <w:p w14:paraId="74CF8471" w14:textId="702C5BDD" w:rsidR="002C6270" w:rsidRPr="009C7362" w:rsidRDefault="002C6270" w:rsidP="002C6270">
            <w:pPr>
              <w:pBdr>
                <w:bottom w:val="single" w:sz="4" w:space="1" w:color="auto"/>
              </w:pBdr>
              <w:tabs>
                <w:tab w:val="center" w:pos="8100"/>
              </w:tabs>
              <w:spacing w:line="340" w:lineRule="exact"/>
              <w:jc w:val="center"/>
              <w:rPr>
                <w:rFonts w:cs="Arial"/>
              </w:rPr>
            </w:pPr>
            <w:r>
              <w:rPr>
                <w:rFonts w:cs="Arial"/>
              </w:rPr>
              <w:t>2024</w:t>
            </w:r>
          </w:p>
        </w:tc>
      </w:tr>
      <w:tr w:rsidR="005D4D59" w:rsidRPr="009C7362" w14:paraId="571048B7" w14:textId="77777777" w:rsidTr="00C91EA7">
        <w:trPr>
          <w:gridAfter w:val="1"/>
          <w:wAfter w:w="6" w:type="dxa"/>
        </w:trPr>
        <w:tc>
          <w:tcPr>
            <w:tcW w:w="4317" w:type="dxa"/>
          </w:tcPr>
          <w:p w14:paraId="7BA3F8D0" w14:textId="7ABD62BE" w:rsidR="005D4D59" w:rsidRPr="009C7362" w:rsidRDefault="005D4D59" w:rsidP="005D4D59">
            <w:pPr>
              <w:tabs>
                <w:tab w:val="decimal" w:pos="467"/>
              </w:tabs>
              <w:spacing w:line="340" w:lineRule="exact"/>
              <w:ind w:left="-18"/>
              <w:jc w:val="both"/>
              <w:rPr>
                <w:rFonts w:cs="Arial"/>
                <w:u w:val="single"/>
              </w:rPr>
            </w:pPr>
            <w:r w:rsidRPr="009C7362">
              <w:rPr>
                <w:rFonts w:cs="Arial"/>
                <w:u w:val="single"/>
              </w:rPr>
              <w:t>Transactions with subsidiaries</w:t>
            </w:r>
          </w:p>
        </w:tc>
        <w:tc>
          <w:tcPr>
            <w:tcW w:w="1215" w:type="dxa"/>
          </w:tcPr>
          <w:p w14:paraId="280F9511" w14:textId="77777777" w:rsidR="005D4D59" w:rsidRPr="009C7362" w:rsidRDefault="005D4D59" w:rsidP="005D4D59">
            <w:pPr>
              <w:tabs>
                <w:tab w:val="decimal" w:pos="747"/>
              </w:tabs>
              <w:spacing w:line="340" w:lineRule="exact"/>
              <w:jc w:val="both"/>
              <w:rPr>
                <w:rFonts w:cs="Arial"/>
              </w:rPr>
            </w:pPr>
          </w:p>
        </w:tc>
        <w:tc>
          <w:tcPr>
            <w:tcW w:w="1215" w:type="dxa"/>
          </w:tcPr>
          <w:p w14:paraId="33AC99AC" w14:textId="0B0A5FF3" w:rsidR="005D4D59" w:rsidRPr="009C7362" w:rsidRDefault="005D4D59" w:rsidP="005D4D59">
            <w:pPr>
              <w:tabs>
                <w:tab w:val="decimal" w:pos="747"/>
              </w:tabs>
              <w:spacing w:line="340" w:lineRule="exact"/>
              <w:jc w:val="both"/>
              <w:rPr>
                <w:rFonts w:cs="Arial"/>
              </w:rPr>
            </w:pPr>
          </w:p>
        </w:tc>
        <w:tc>
          <w:tcPr>
            <w:tcW w:w="1215" w:type="dxa"/>
          </w:tcPr>
          <w:p w14:paraId="6D2AE08F" w14:textId="77777777" w:rsidR="005D4D59" w:rsidRPr="009C7362" w:rsidRDefault="005D4D59" w:rsidP="005D4D59">
            <w:pPr>
              <w:tabs>
                <w:tab w:val="decimal" w:pos="467"/>
              </w:tabs>
              <w:spacing w:line="340" w:lineRule="exact"/>
              <w:jc w:val="both"/>
              <w:rPr>
                <w:rFonts w:cs="Arial"/>
              </w:rPr>
            </w:pPr>
          </w:p>
        </w:tc>
        <w:tc>
          <w:tcPr>
            <w:tcW w:w="1212" w:type="dxa"/>
          </w:tcPr>
          <w:p w14:paraId="7F901F5E" w14:textId="0DD2DB11" w:rsidR="005D4D59" w:rsidRPr="009C7362" w:rsidRDefault="005D4D59" w:rsidP="005D4D59">
            <w:pPr>
              <w:tabs>
                <w:tab w:val="decimal" w:pos="467"/>
              </w:tabs>
              <w:spacing w:line="340" w:lineRule="exact"/>
              <w:jc w:val="both"/>
              <w:rPr>
                <w:rFonts w:cs="Arial"/>
              </w:rPr>
            </w:pPr>
          </w:p>
        </w:tc>
      </w:tr>
      <w:tr w:rsidR="005D4D59" w:rsidRPr="009C7362" w14:paraId="79910BE0" w14:textId="77777777" w:rsidTr="00016AD0">
        <w:trPr>
          <w:gridAfter w:val="1"/>
          <w:wAfter w:w="6" w:type="dxa"/>
        </w:trPr>
        <w:tc>
          <w:tcPr>
            <w:tcW w:w="6747" w:type="dxa"/>
            <w:gridSpan w:val="3"/>
          </w:tcPr>
          <w:p w14:paraId="08B81964" w14:textId="5B2FE63A" w:rsidR="005D4D59" w:rsidRPr="009C7362" w:rsidRDefault="005D4D59" w:rsidP="005D4D59">
            <w:pPr>
              <w:tabs>
                <w:tab w:val="decimal" w:pos="612"/>
              </w:tabs>
              <w:spacing w:line="340" w:lineRule="exact"/>
              <w:ind w:left="-18"/>
              <w:jc w:val="both"/>
              <w:rPr>
                <w:rFonts w:cs="Arial"/>
              </w:rPr>
            </w:pPr>
            <w:r w:rsidRPr="009C7362">
              <w:rPr>
                <w:rFonts w:cs="Arial"/>
              </w:rPr>
              <w:t xml:space="preserve">(eliminated </w:t>
            </w:r>
            <w:r w:rsidR="003B7E3D">
              <w:rPr>
                <w:rFonts w:cs="Arial"/>
              </w:rPr>
              <w:t>from</w:t>
            </w:r>
            <w:r w:rsidRPr="009C7362">
              <w:rPr>
                <w:rFonts w:cs="Arial"/>
              </w:rPr>
              <w:t xml:space="preserve"> the consolidated financial statements)</w:t>
            </w:r>
          </w:p>
        </w:tc>
        <w:tc>
          <w:tcPr>
            <w:tcW w:w="2427" w:type="dxa"/>
            <w:gridSpan w:val="2"/>
          </w:tcPr>
          <w:p w14:paraId="19B2C089" w14:textId="77777777" w:rsidR="005D4D59" w:rsidRPr="009C7362" w:rsidRDefault="005D4D59" w:rsidP="005D4D59">
            <w:pPr>
              <w:tabs>
                <w:tab w:val="decimal" w:pos="612"/>
              </w:tabs>
              <w:spacing w:line="340" w:lineRule="exact"/>
              <w:jc w:val="both"/>
              <w:rPr>
                <w:rFonts w:cs="Arial"/>
              </w:rPr>
            </w:pPr>
          </w:p>
        </w:tc>
      </w:tr>
      <w:tr w:rsidR="00FF69A5" w:rsidRPr="009C7362" w14:paraId="4ED863B0" w14:textId="77777777" w:rsidTr="00106A74">
        <w:tc>
          <w:tcPr>
            <w:tcW w:w="4317" w:type="dxa"/>
          </w:tcPr>
          <w:p w14:paraId="4C8194D9" w14:textId="77B87A59" w:rsidR="00FF69A5" w:rsidRPr="009C7362" w:rsidRDefault="00FF69A5" w:rsidP="00FF69A5">
            <w:pPr>
              <w:spacing w:line="340" w:lineRule="exact"/>
              <w:ind w:left="-18" w:right="-108"/>
              <w:rPr>
                <w:rFonts w:cs="Arial"/>
              </w:rPr>
            </w:pPr>
            <w:r w:rsidRPr="009C7362">
              <w:rPr>
                <w:rFonts w:cs="Arial"/>
              </w:rPr>
              <w:t>Administrative income</w:t>
            </w:r>
          </w:p>
        </w:tc>
        <w:tc>
          <w:tcPr>
            <w:tcW w:w="1215" w:type="dxa"/>
            <w:vAlign w:val="bottom"/>
          </w:tcPr>
          <w:p w14:paraId="22382811" w14:textId="5DA46980"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5F65E8D8" w14:textId="76CA25CA"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63A28A0C" w14:textId="4418B4F0" w:rsidR="00FF69A5" w:rsidRPr="005D4D59" w:rsidRDefault="00FF69A5" w:rsidP="00FF69A5">
            <w:pPr>
              <w:tabs>
                <w:tab w:val="decimal" w:pos="885"/>
              </w:tabs>
              <w:spacing w:line="340" w:lineRule="exact"/>
              <w:rPr>
                <w:rFonts w:cs="Arial"/>
              </w:rPr>
            </w:pPr>
            <w:r w:rsidRPr="00FF69A5">
              <w:rPr>
                <w:rFonts w:cs="Arial"/>
              </w:rPr>
              <w:t>9,686</w:t>
            </w:r>
          </w:p>
        </w:tc>
        <w:tc>
          <w:tcPr>
            <w:tcW w:w="1218" w:type="dxa"/>
            <w:gridSpan w:val="2"/>
            <w:vAlign w:val="bottom"/>
          </w:tcPr>
          <w:p w14:paraId="6D96D78E" w14:textId="0919C344" w:rsidR="00FF69A5" w:rsidRPr="009C7362" w:rsidRDefault="00FF69A5" w:rsidP="00FF69A5">
            <w:pPr>
              <w:tabs>
                <w:tab w:val="decimal" w:pos="885"/>
              </w:tabs>
              <w:spacing w:line="340" w:lineRule="exact"/>
              <w:rPr>
                <w:rFonts w:cs="Arial"/>
              </w:rPr>
            </w:pPr>
            <w:r w:rsidRPr="00670347">
              <w:rPr>
                <w:rFonts w:cs="Arial"/>
              </w:rPr>
              <w:t>8,742</w:t>
            </w:r>
          </w:p>
        </w:tc>
      </w:tr>
      <w:tr w:rsidR="00FF69A5" w:rsidRPr="009C7362" w14:paraId="16F409B2" w14:textId="77777777" w:rsidTr="00106A74">
        <w:tc>
          <w:tcPr>
            <w:tcW w:w="4317" w:type="dxa"/>
          </w:tcPr>
          <w:p w14:paraId="0D9EE3ED" w14:textId="03A3AF59" w:rsidR="00FF69A5" w:rsidRPr="009C7362" w:rsidRDefault="00FF69A5" w:rsidP="00FF69A5">
            <w:pPr>
              <w:spacing w:line="340" w:lineRule="exact"/>
              <w:ind w:left="-18" w:right="-108"/>
              <w:rPr>
                <w:rFonts w:cs="Arial"/>
              </w:rPr>
            </w:pPr>
            <w:r>
              <w:rPr>
                <w:rFonts w:cs="Arial"/>
              </w:rPr>
              <w:t>Rental and utilities service income</w:t>
            </w:r>
          </w:p>
        </w:tc>
        <w:tc>
          <w:tcPr>
            <w:tcW w:w="1215" w:type="dxa"/>
            <w:vAlign w:val="bottom"/>
          </w:tcPr>
          <w:p w14:paraId="239AB698" w14:textId="02E22D17"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015BA13E" w14:textId="24A781F7"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33456798" w14:textId="49319E3F" w:rsidR="00FF69A5" w:rsidRPr="005D4D59" w:rsidRDefault="00FF69A5" w:rsidP="00FF69A5">
            <w:pPr>
              <w:tabs>
                <w:tab w:val="decimal" w:pos="885"/>
              </w:tabs>
              <w:spacing w:line="340" w:lineRule="exact"/>
              <w:rPr>
                <w:rFonts w:cs="Arial"/>
              </w:rPr>
            </w:pPr>
            <w:r w:rsidRPr="00FF69A5">
              <w:rPr>
                <w:rFonts w:cs="Arial"/>
              </w:rPr>
              <w:t>1,320</w:t>
            </w:r>
          </w:p>
        </w:tc>
        <w:tc>
          <w:tcPr>
            <w:tcW w:w="1218" w:type="dxa"/>
            <w:gridSpan w:val="2"/>
            <w:vAlign w:val="bottom"/>
          </w:tcPr>
          <w:p w14:paraId="08A4022C" w14:textId="5B50468F" w:rsidR="00FF69A5" w:rsidRPr="005D4D59" w:rsidRDefault="00FF69A5" w:rsidP="00FF69A5">
            <w:pPr>
              <w:tabs>
                <w:tab w:val="decimal" w:pos="885"/>
              </w:tabs>
              <w:spacing w:line="340" w:lineRule="exact"/>
              <w:rPr>
                <w:rFonts w:cs="Arial"/>
              </w:rPr>
            </w:pPr>
            <w:r w:rsidRPr="00670347">
              <w:rPr>
                <w:rFonts w:cs="Arial"/>
              </w:rPr>
              <w:t>1,320</w:t>
            </w:r>
          </w:p>
        </w:tc>
      </w:tr>
      <w:tr w:rsidR="00FF69A5" w:rsidRPr="009C7362" w14:paraId="10EF5F9A" w14:textId="77777777" w:rsidTr="00106A74">
        <w:tc>
          <w:tcPr>
            <w:tcW w:w="4317" w:type="dxa"/>
          </w:tcPr>
          <w:p w14:paraId="67F03B57" w14:textId="3F60B47C" w:rsidR="00FF69A5" w:rsidRDefault="00FF69A5" w:rsidP="00FF69A5">
            <w:pPr>
              <w:spacing w:line="340" w:lineRule="exact"/>
              <w:ind w:left="-18" w:right="-108"/>
              <w:rPr>
                <w:rFonts w:cs="Arial"/>
              </w:rPr>
            </w:pPr>
            <w:r>
              <w:rPr>
                <w:rFonts w:cs="Arial"/>
              </w:rPr>
              <w:t>Other income</w:t>
            </w:r>
          </w:p>
        </w:tc>
        <w:tc>
          <w:tcPr>
            <w:tcW w:w="1215" w:type="dxa"/>
            <w:vAlign w:val="bottom"/>
          </w:tcPr>
          <w:p w14:paraId="062157B1" w14:textId="0F90B599" w:rsidR="00FF69A5" w:rsidRPr="00670347" w:rsidRDefault="00FF69A5" w:rsidP="00FF69A5">
            <w:pPr>
              <w:tabs>
                <w:tab w:val="decimal" w:pos="885"/>
              </w:tabs>
              <w:spacing w:line="340" w:lineRule="exact"/>
              <w:rPr>
                <w:rFonts w:cs="Arial"/>
              </w:rPr>
            </w:pPr>
            <w:r w:rsidRPr="00FF69A5">
              <w:rPr>
                <w:rFonts w:cs="Arial"/>
              </w:rPr>
              <w:t>-</w:t>
            </w:r>
          </w:p>
        </w:tc>
        <w:tc>
          <w:tcPr>
            <w:tcW w:w="1215" w:type="dxa"/>
            <w:vAlign w:val="bottom"/>
          </w:tcPr>
          <w:p w14:paraId="482DE808" w14:textId="5D8F83CE" w:rsidR="00FF69A5" w:rsidRPr="00670347" w:rsidRDefault="00FF69A5" w:rsidP="00FF69A5">
            <w:pPr>
              <w:tabs>
                <w:tab w:val="decimal" w:pos="885"/>
              </w:tabs>
              <w:spacing w:line="340" w:lineRule="exact"/>
              <w:rPr>
                <w:rFonts w:cs="Arial"/>
              </w:rPr>
            </w:pPr>
            <w:r w:rsidRPr="00FF69A5">
              <w:rPr>
                <w:rFonts w:cs="Arial"/>
              </w:rPr>
              <w:t>-</w:t>
            </w:r>
          </w:p>
        </w:tc>
        <w:tc>
          <w:tcPr>
            <w:tcW w:w="1215" w:type="dxa"/>
            <w:vAlign w:val="bottom"/>
          </w:tcPr>
          <w:p w14:paraId="242B66BB" w14:textId="65C05C69" w:rsidR="00FF69A5" w:rsidRPr="00670347" w:rsidRDefault="00FF69A5" w:rsidP="00FF69A5">
            <w:pPr>
              <w:tabs>
                <w:tab w:val="decimal" w:pos="885"/>
              </w:tabs>
              <w:spacing w:line="340" w:lineRule="exact"/>
              <w:rPr>
                <w:rFonts w:cs="Arial"/>
              </w:rPr>
            </w:pPr>
            <w:r w:rsidRPr="00FF69A5">
              <w:rPr>
                <w:rFonts w:cs="Arial"/>
              </w:rPr>
              <w:t>217</w:t>
            </w:r>
          </w:p>
        </w:tc>
        <w:tc>
          <w:tcPr>
            <w:tcW w:w="1218" w:type="dxa"/>
            <w:gridSpan w:val="2"/>
            <w:vAlign w:val="bottom"/>
          </w:tcPr>
          <w:p w14:paraId="3010D606" w14:textId="5A1D8505" w:rsidR="00FF69A5" w:rsidRPr="005D4D59" w:rsidRDefault="00FF69A5" w:rsidP="00FF69A5">
            <w:pPr>
              <w:tabs>
                <w:tab w:val="decimal" w:pos="885"/>
              </w:tabs>
              <w:spacing w:line="340" w:lineRule="exact"/>
              <w:rPr>
                <w:rFonts w:cs="Arial"/>
              </w:rPr>
            </w:pPr>
            <w:r w:rsidRPr="00670347">
              <w:rPr>
                <w:rFonts w:cs="Arial"/>
              </w:rPr>
              <w:t>2,</w:t>
            </w:r>
            <w:r>
              <w:rPr>
                <w:rFonts w:cs="Arial"/>
              </w:rPr>
              <w:t>3</w:t>
            </w:r>
            <w:r w:rsidRPr="00670347">
              <w:rPr>
                <w:rFonts w:cs="Arial"/>
              </w:rPr>
              <w:t>11</w:t>
            </w:r>
          </w:p>
        </w:tc>
      </w:tr>
      <w:tr w:rsidR="00FF69A5" w:rsidRPr="009C7362" w14:paraId="5FC7728E" w14:textId="77777777" w:rsidTr="00106A74">
        <w:tc>
          <w:tcPr>
            <w:tcW w:w="4317" w:type="dxa"/>
          </w:tcPr>
          <w:p w14:paraId="35F32C52" w14:textId="6FC8F7CA" w:rsidR="00FF69A5" w:rsidRPr="009C7362" w:rsidRDefault="00FF69A5" w:rsidP="00FF69A5">
            <w:pPr>
              <w:spacing w:line="340" w:lineRule="exact"/>
              <w:ind w:left="-18" w:right="-108"/>
              <w:rPr>
                <w:rFonts w:cs="Arial"/>
              </w:rPr>
            </w:pPr>
            <w:r w:rsidRPr="009C7362">
              <w:rPr>
                <w:rFonts w:cs="Arial"/>
              </w:rPr>
              <w:t>Interest income</w:t>
            </w:r>
          </w:p>
        </w:tc>
        <w:tc>
          <w:tcPr>
            <w:tcW w:w="1215" w:type="dxa"/>
            <w:vAlign w:val="bottom"/>
          </w:tcPr>
          <w:p w14:paraId="4CF82326" w14:textId="1FA61B89"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66694F14" w14:textId="09723474"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710BB024" w14:textId="7D52FAA9" w:rsidR="00FF69A5" w:rsidRPr="005D4D59" w:rsidRDefault="00FF69A5" w:rsidP="00FF69A5">
            <w:pPr>
              <w:tabs>
                <w:tab w:val="decimal" w:pos="885"/>
              </w:tabs>
              <w:spacing w:line="340" w:lineRule="exact"/>
              <w:rPr>
                <w:rFonts w:cs="Arial"/>
              </w:rPr>
            </w:pPr>
            <w:r w:rsidRPr="00FF69A5">
              <w:rPr>
                <w:rFonts w:cs="Arial"/>
              </w:rPr>
              <w:t>1,619</w:t>
            </w:r>
          </w:p>
        </w:tc>
        <w:tc>
          <w:tcPr>
            <w:tcW w:w="1218" w:type="dxa"/>
            <w:gridSpan w:val="2"/>
            <w:vAlign w:val="bottom"/>
          </w:tcPr>
          <w:p w14:paraId="68715B46" w14:textId="7B035698" w:rsidR="00FF69A5" w:rsidRPr="005D4D59" w:rsidRDefault="00FF69A5" w:rsidP="00FF69A5">
            <w:pPr>
              <w:tabs>
                <w:tab w:val="decimal" w:pos="885"/>
              </w:tabs>
              <w:spacing w:line="340" w:lineRule="exact"/>
              <w:rPr>
                <w:rFonts w:cs="Arial"/>
              </w:rPr>
            </w:pPr>
            <w:r w:rsidRPr="00670347">
              <w:rPr>
                <w:rFonts w:cs="Arial"/>
              </w:rPr>
              <w:t>3,343</w:t>
            </w:r>
          </w:p>
        </w:tc>
      </w:tr>
      <w:tr w:rsidR="00FF69A5" w:rsidRPr="009C7362" w14:paraId="1310A4B2" w14:textId="77777777" w:rsidTr="00106A74">
        <w:tc>
          <w:tcPr>
            <w:tcW w:w="4317" w:type="dxa"/>
          </w:tcPr>
          <w:p w14:paraId="66F40CC7" w14:textId="77777777" w:rsidR="00FF69A5" w:rsidRPr="009C7362" w:rsidRDefault="00FF69A5" w:rsidP="00FF69A5">
            <w:pPr>
              <w:spacing w:line="340" w:lineRule="exact"/>
              <w:ind w:left="-18" w:right="-108"/>
              <w:rPr>
                <w:rFonts w:cs="Arial"/>
              </w:rPr>
            </w:pPr>
            <w:r w:rsidRPr="009C7362">
              <w:rPr>
                <w:rFonts w:cs="Arial"/>
              </w:rPr>
              <w:t>Purchases of goods</w:t>
            </w:r>
          </w:p>
        </w:tc>
        <w:tc>
          <w:tcPr>
            <w:tcW w:w="1215" w:type="dxa"/>
            <w:vAlign w:val="bottom"/>
          </w:tcPr>
          <w:p w14:paraId="3B9B0B6E" w14:textId="73673242"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46124C55" w14:textId="6F35EE99"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47073CC2" w14:textId="030F51BB" w:rsidR="00FF69A5" w:rsidRPr="005D4D59" w:rsidRDefault="00FF69A5" w:rsidP="00FF69A5">
            <w:pPr>
              <w:tabs>
                <w:tab w:val="decimal" w:pos="885"/>
              </w:tabs>
              <w:spacing w:line="340" w:lineRule="exact"/>
              <w:rPr>
                <w:rFonts w:cs="Arial"/>
              </w:rPr>
            </w:pPr>
            <w:r w:rsidRPr="00FF69A5">
              <w:rPr>
                <w:rFonts w:cs="Arial"/>
              </w:rPr>
              <w:t>46,627</w:t>
            </w:r>
          </w:p>
        </w:tc>
        <w:tc>
          <w:tcPr>
            <w:tcW w:w="1218" w:type="dxa"/>
            <w:gridSpan w:val="2"/>
            <w:vAlign w:val="bottom"/>
          </w:tcPr>
          <w:p w14:paraId="7BB2BD2F" w14:textId="49EB52C6" w:rsidR="00FF69A5" w:rsidRPr="009C7362" w:rsidRDefault="00FF69A5" w:rsidP="00FF69A5">
            <w:pPr>
              <w:tabs>
                <w:tab w:val="decimal" w:pos="885"/>
              </w:tabs>
              <w:spacing w:line="340" w:lineRule="exact"/>
              <w:rPr>
                <w:rFonts w:cs="Arial"/>
              </w:rPr>
            </w:pPr>
            <w:r w:rsidRPr="00670347">
              <w:rPr>
                <w:rFonts w:cs="Arial"/>
              </w:rPr>
              <w:t>39,070</w:t>
            </w:r>
          </w:p>
        </w:tc>
      </w:tr>
      <w:tr w:rsidR="00FF69A5" w:rsidRPr="009C7362" w14:paraId="0157DFB8" w14:textId="77777777" w:rsidTr="00106A74">
        <w:tc>
          <w:tcPr>
            <w:tcW w:w="4317" w:type="dxa"/>
          </w:tcPr>
          <w:p w14:paraId="40347942" w14:textId="2F9A12BF" w:rsidR="00FF69A5" w:rsidRPr="009C7362" w:rsidRDefault="00FF69A5" w:rsidP="00FF69A5">
            <w:pPr>
              <w:spacing w:line="340" w:lineRule="exact"/>
              <w:ind w:left="-18" w:right="-108"/>
              <w:rPr>
                <w:rFonts w:cs="Arial"/>
              </w:rPr>
            </w:pPr>
            <w:r w:rsidRPr="009C7362">
              <w:rPr>
                <w:rFonts w:cs="Arial"/>
              </w:rPr>
              <w:t>Purchases of equipment</w:t>
            </w:r>
          </w:p>
        </w:tc>
        <w:tc>
          <w:tcPr>
            <w:tcW w:w="1215" w:type="dxa"/>
            <w:vAlign w:val="bottom"/>
          </w:tcPr>
          <w:p w14:paraId="381CA7BA" w14:textId="7DBF2701"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3E5B60BD" w14:textId="57CFA084"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529B0827" w14:textId="534DDD71" w:rsidR="00FF69A5" w:rsidRPr="005D4D59" w:rsidRDefault="00FF69A5" w:rsidP="00FF69A5">
            <w:pPr>
              <w:tabs>
                <w:tab w:val="decimal" w:pos="885"/>
              </w:tabs>
              <w:spacing w:line="340" w:lineRule="exact"/>
              <w:rPr>
                <w:rFonts w:cs="Arial"/>
              </w:rPr>
            </w:pPr>
            <w:r w:rsidRPr="00FF69A5">
              <w:rPr>
                <w:rFonts w:cs="Arial"/>
              </w:rPr>
              <w:t>4,452</w:t>
            </w:r>
          </w:p>
        </w:tc>
        <w:tc>
          <w:tcPr>
            <w:tcW w:w="1218" w:type="dxa"/>
            <w:gridSpan w:val="2"/>
            <w:vAlign w:val="bottom"/>
          </w:tcPr>
          <w:p w14:paraId="2094A3AD" w14:textId="6E9D5B00" w:rsidR="00FF69A5" w:rsidRPr="009C7362" w:rsidRDefault="00FF69A5" w:rsidP="00FF69A5">
            <w:pPr>
              <w:tabs>
                <w:tab w:val="decimal" w:pos="885"/>
              </w:tabs>
              <w:spacing w:line="340" w:lineRule="exact"/>
              <w:rPr>
                <w:rFonts w:cs="Arial"/>
              </w:rPr>
            </w:pPr>
            <w:r w:rsidRPr="00670347">
              <w:rPr>
                <w:rFonts w:cs="Arial"/>
              </w:rPr>
              <w:t>5,689</w:t>
            </w:r>
          </w:p>
        </w:tc>
      </w:tr>
      <w:tr w:rsidR="00FF69A5" w:rsidRPr="009C7362" w14:paraId="640072E1" w14:textId="77777777" w:rsidTr="00106A74">
        <w:tc>
          <w:tcPr>
            <w:tcW w:w="4317" w:type="dxa"/>
          </w:tcPr>
          <w:p w14:paraId="008AF472" w14:textId="77777777" w:rsidR="00FF69A5" w:rsidRPr="009C7362" w:rsidRDefault="00FF69A5" w:rsidP="00FF69A5">
            <w:pPr>
              <w:spacing w:line="340" w:lineRule="exact"/>
              <w:ind w:left="-18" w:right="-108"/>
              <w:rPr>
                <w:rFonts w:cs="Arial"/>
              </w:rPr>
            </w:pPr>
            <w:r w:rsidRPr="009C7362">
              <w:rPr>
                <w:rFonts w:cs="Arial"/>
              </w:rPr>
              <w:t>Service expenses</w:t>
            </w:r>
          </w:p>
        </w:tc>
        <w:tc>
          <w:tcPr>
            <w:tcW w:w="1215" w:type="dxa"/>
            <w:vAlign w:val="bottom"/>
          </w:tcPr>
          <w:p w14:paraId="6DD05A3B" w14:textId="6D350AB2"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6D2278B3" w14:textId="35693789"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5E7D6CBA" w14:textId="20846155" w:rsidR="00FF69A5" w:rsidRPr="005D4D59" w:rsidRDefault="00FF69A5" w:rsidP="00FF69A5">
            <w:pPr>
              <w:tabs>
                <w:tab w:val="decimal" w:pos="885"/>
              </w:tabs>
              <w:spacing w:line="340" w:lineRule="exact"/>
              <w:rPr>
                <w:rFonts w:cs="Arial"/>
              </w:rPr>
            </w:pPr>
            <w:r w:rsidRPr="00FF69A5">
              <w:rPr>
                <w:rFonts w:cs="Arial"/>
              </w:rPr>
              <w:t>7,218</w:t>
            </w:r>
          </w:p>
        </w:tc>
        <w:tc>
          <w:tcPr>
            <w:tcW w:w="1218" w:type="dxa"/>
            <w:gridSpan w:val="2"/>
            <w:vAlign w:val="bottom"/>
          </w:tcPr>
          <w:p w14:paraId="0CC10599" w14:textId="41E90614" w:rsidR="00FF69A5" w:rsidRPr="009C7362" w:rsidRDefault="00FF69A5" w:rsidP="00FF69A5">
            <w:pPr>
              <w:tabs>
                <w:tab w:val="decimal" w:pos="885"/>
              </w:tabs>
              <w:spacing w:line="340" w:lineRule="exact"/>
              <w:rPr>
                <w:rFonts w:cs="Arial"/>
              </w:rPr>
            </w:pPr>
            <w:r w:rsidRPr="00670347">
              <w:rPr>
                <w:rFonts w:cs="Arial"/>
              </w:rPr>
              <w:t>6,008</w:t>
            </w:r>
          </w:p>
        </w:tc>
      </w:tr>
      <w:tr w:rsidR="00FF69A5" w:rsidRPr="009C7362" w14:paraId="75E5BD03" w14:textId="77777777" w:rsidTr="00106A74">
        <w:tc>
          <w:tcPr>
            <w:tcW w:w="4317" w:type="dxa"/>
          </w:tcPr>
          <w:p w14:paraId="02ABC074" w14:textId="3BCAA68D" w:rsidR="00FF69A5" w:rsidRPr="009C7362" w:rsidRDefault="00FF69A5" w:rsidP="00FF69A5">
            <w:pPr>
              <w:spacing w:line="340" w:lineRule="exact"/>
              <w:ind w:left="-18" w:right="-108"/>
              <w:rPr>
                <w:rFonts w:cs="Arial"/>
              </w:rPr>
            </w:pPr>
            <w:r w:rsidRPr="009C7362">
              <w:rPr>
                <w:rFonts w:cs="Arial"/>
              </w:rPr>
              <w:t>Water systems rental expenses</w:t>
            </w:r>
          </w:p>
        </w:tc>
        <w:tc>
          <w:tcPr>
            <w:tcW w:w="1215" w:type="dxa"/>
            <w:vAlign w:val="bottom"/>
          </w:tcPr>
          <w:p w14:paraId="1202D565" w14:textId="1196B633"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11C14077" w14:textId="5578A76C"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3DD2C543" w14:textId="10BBAE4F" w:rsidR="00FF69A5" w:rsidRPr="005D4D59" w:rsidRDefault="00FF69A5" w:rsidP="00FF69A5">
            <w:pPr>
              <w:tabs>
                <w:tab w:val="decimal" w:pos="885"/>
              </w:tabs>
              <w:spacing w:line="340" w:lineRule="exact"/>
              <w:rPr>
                <w:rFonts w:cs="Arial"/>
              </w:rPr>
            </w:pPr>
            <w:r w:rsidRPr="00FF69A5">
              <w:rPr>
                <w:rFonts w:cs="Arial"/>
              </w:rPr>
              <w:t>210</w:t>
            </w:r>
          </w:p>
        </w:tc>
        <w:tc>
          <w:tcPr>
            <w:tcW w:w="1218" w:type="dxa"/>
            <w:gridSpan w:val="2"/>
            <w:vAlign w:val="bottom"/>
          </w:tcPr>
          <w:p w14:paraId="59E65F60" w14:textId="641CF16E" w:rsidR="00FF69A5" w:rsidRPr="009C7362" w:rsidRDefault="00FF69A5" w:rsidP="00FF69A5">
            <w:pPr>
              <w:tabs>
                <w:tab w:val="decimal" w:pos="885"/>
              </w:tabs>
              <w:spacing w:line="340" w:lineRule="exact"/>
              <w:rPr>
                <w:rFonts w:cs="Arial"/>
              </w:rPr>
            </w:pPr>
            <w:r w:rsidRPr="00670347">
              <w:rPr>
                <w:rFonts w:cs="Arial"/>
              </w:rPr>
              <w:t>179</w:t>
            </w:r>
          </w:p>
        </w:tc>
      </w:tr>
      <w:tr w:rsidR="00FF69A5" w:rsidRPr="009C7362" w14:paraId="54DB9067" w14:textId="77777777" w:rsidTr="00106A74">
        <w:tc>
          <w:tcPr>
            <w:tcW w:w="4317" w:type="dxa"/>
          </w:tcPr>
          <w:p w14:paraId="0749524D" w14:textId="24E8890C" w:rsidR="00FF69A5" w:rsidRPr="009C7362" w:rsidRDefault="003B7E3D" w:rsidP="00FF69A5">
            <w:pPr>
              <w:spacing w:line="340" w:lineRule="exact"/>
              <w:ind w:left="-18" w:right="-108"/>
              <w:rPr>
                <w:rFonts w:cs="Arial"/>
              </w:rPr>
            </w:pPr>
            <w:r>
              <w:rPr>
                <w:rFonts w:cs="Arial"/>
              </w:rPr>
              <w:t>Construction service expenses</w:t>
            </w:r>
          </w:p>
        </w:tc>
        <w:tc>
          <w:tcPr>
            <w:tcW w:w="1215" w:type="dxa"/>
            <w:vAlign w:val="bottom"/>
          </w:tcPr>
          <w:p w14:paraId="22E70B46" w14:textId="0B1AB889" w:rsidR="00FF69A5" w:rsidRPr="005D4D59" w:rsidRDefault="00FF69A5" w:rsidP="00FF69A5">
            <w:pPr>
              <w:tabs>
                <w:tab w:val="decimal" w:pos="885"/>
              </w:tabs>
              <w:spacing w:line="340" w:lineRule="exact"/>
              <w:rPr>
                <w:rFonts w:cs="Arial"/>
              </w:rPr>
            </w:pPr>
            <w:r w:rsidRPr="00FF69A5">
              <w:rPr>
                <w:rFonts w:cs="Arial" w:hint="cs"/>
                <w:cs/>
              </w:rPr>
              <w:t>-</w:t>
            </w:r>
          </w:p>
        </w:tc>
        <w:tc>
          <w:tcPr>
            <w:tcW w:w="1215" w:type="dxa"/>
            <w:vAlign w:val="bottom"/>
          </w:tcPr>
          <w:p w14:paraId="14A831DB" w14:textId="1B261D37" w:rsidR="00FF69A5" w:rsidRPr="00670347" w:rsidRDefault="00FF69A5" w:rsidP="00FF69A5">
            <w:pPr>
              <w:tabs>
                <w:tab w:val="decimal" w:pos="885"/>
              </w:tabs>
              <w:spacing w:line="340" w:lineRule="exact"/>
              <w:rPr>
                <w:rFonts w:cs="Arial"/>
              </w:rPr>
            </w:pPr>
            <w:r w:rsidRPr="00FF69A5">
              <w:rPr>
                <w:rFonts w:cs="Arial"/>
              </w:rPr>
              <w:t>-</w:t>
            </w:r>
          </w:p>
        </w:tc>
        <w:tc>
          <w:tcPr>
            <w:tcW w:w="1215" w:type="dxa"/>
            <w:vAlign w:val="bottom"/>
          </w:tcPr>
          <w:p w14:paraId="138D6598" w14:textId="203B785C" w:rsidR="00FF69A5" w:rsidRPr="005D4D59" w:rsidRDefault="00FF69A5" w:rsidP="00FF69A5">
            <w:pPr>
              <w:tabs>
                <w:tab w:val="decimal" w:pos="885"/>
              </w:tabs>
              <w:spacing w:line="340" w:lineRule="exact"/>
              <w:rPr>
                <w:rFonts w:cs="Arial"/>
              </w:rPr>
            </w:pPr>
            <w:r w:rsidRPr="00FF69A5">
              <w:rPr>
                <w:rFonts w:cs="Arial"/>
              </w:rPr>
              <w:t>1,447</w:t>
            </w:r>
          </w:p>
        </w:tc>
        <w:tc>
          <w:tcPr>
            <w:tcW w:w="1218" w:type="dxa"/>
            <w:gridSpan w:val="2"/>
            <w:vAlign w:val="bottom"/>
          </w:tcPr>
          <w:p w14:paraId="327F3330" w14:textId="4289D620" w:rsidR="00FF69A5" w:rsidRPr="00FF69A5" w:rsidRDefault="00FF69A5" w:rsidP="00FF69A5">
            <w:pPr>
              <w:tabs>
                <w:tab w:val="decimal" w:pos="885"/>
              </w:tabs>
              <w:spacing w:line="340" w:lineRule="exact"/>
              <w:rPr>
                <w:rFonts w:cstheme="minorBidi"/>
                <w:lang w:val="en-US"/>
              </w:rPr>
            </w:pPr>
            <w:r>
              <w:rPr>
                <w:rFonts w:cstheme="minorBidi"/>
                <w:lang w:val="en-US"/>
              </w:rPr>
              <w:t>-</w:t>
            </w:r>
          </w:p>
        </w:tc>
      </w:tr>
      <w:tr w:rsidR="00FF69A5" w:rsidRPr="009C7362" w14:paraId="3EA9BCD9" w14:textId="77777777" w:rsidTr="00106A74">
        <w:tc>
          <w:tcPr>
            <w:tcW w:w="4317" w:type="dxa"/>
          </w:tcPr>
          <w:p w14:paraId="73999F28" w14:textId="0769E31A" w:rsidR="00FF69A5" w:rsidRPr="009C7362" w:rsidRDefault="00FF69A5" w:rsidP="00FF69A5">
            <w:pPr>
              <w:spacing w:line="340" w:lineRule="exact"/>
              <w:ind w:left="-18" w:right="-108"/>
              <w:rPr>
                <w:rFonts w:cs="Arial"/>
              </w:rPr>
            </w:pPr>
            <w:r w:rsidRPr="009C7362">
              <w:rPr>
                <w:rFonts w:cs="Arial"/>
              </w:rPr>
              <w:t>Administrative expenses</w:t>
            </w:r>
          </w:p>
        </w:tc>
        <w:tc>
          <w:tcPr>
            <w:tcW w:w="1215" w:type="dxa"/>
            <w:vAlign w:val="bottom"/>
          </w:tcPr>
          <w:p w14:paraId="677BB392" w14:textId="24852FCD"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0FA4D390" w14:textId="7D184234"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415507E4" w14:textId="26B0CCE3" w:rsidR="00FF69A5" w:rsidRPr="005D4D59" w:rsidRDefault="00FF69A5" w:rsidP="00FF69A5">
            <w:pPr>
              <w:tabs>
                <w:tab w:val="decimal" w:pos="885"/>
              </w:tabs>
              <w:spacing w:line="340" w:lineRule="exact"/>
              <w:rPr>
                <w:rFonts w:cs="Arial"/>
              </w:rPr>
            </w:pPr>
            <w:r w:rsidRPr="00FF69A5">
              <w:rPr>
                <w:rFonts w:cs="Arial"/>
              </w:rPr>
              <w:t>2,325</w:t>
            </w:r>
          </w:p>
        </w:tc>
        <w:tc>
          <w:tcPr>
            <w:tcW w:w="1218" w:type="dxa"/>
            <w:gridSpan w:val="2"/>
            <w:vAlign w:val="bottom"/>
          </w:tcPr>
          <w:p w14:paraId="761C81BA" w14:textId="2118210E" w:rsidR="00FF69A5" w:rsidRPr="009C7362" w:rsidRDefault="00FF69A5" w:rsidP="00FF69A5">
            <w:pPr>
              <w:tabs>
                <w:tab w:val="decimal" w:pos="885"/>
              </w:tabs>
              <w:spacing w:line="340" w:lineRule="exact"/>
              <w:rPr>
                <w:rFonts w:cs="Arial"/>
              </w:rPr>
            </w:pPr>
            <w:r w:rsidRPr="00670347">
              <w:rPr>
                <w:rFonts w:cs="Arial"/>
              </w:rPr>
              <w:t>2,478</w:t>
            </w:r>
          </w:p>
        </w:tc>
      </w:tr>
      <w:tr w:rsidR="00FF69A5" w:rsidRPr="009C7362" w14:paraId="5EE1DA29" w14:textId="77777777" w:rsidTr="00106A74">
        <w:tc>
          <w:tcPr>
            <w:tcW w:w="4317" w:type="dxa"/>
          </w:tcPr>
          <w:p w14:paraId="7752F120" w14:textId="13F27B75" w:rsidR="00FF69A5" w:rsidRPr="009C7362" w:rsidRDefault="00FF69A5" w:rsidP="00FF69A5">
            <w:pPr>
              <w:spacing w:line="340" w:lineRule="exact"/>
              <w:ind w:left="-18" w:right="-108"/>
              <w:rPr>
                <w:rFonts w:cs="Arial"/>
              </w:rPr>
            </w:pPr>
            <w:r w:rsidRPr="009C7362">
              <w:rPr>
                <w:rFonts w:cs="Arial"/>
              </w:rPr>
              <w:t>Water analysis expenses</w:t>
            </w:r>
          </w:p>
        </w:tc>
        <w:tc>
          <w:tcPr>
            <w:tcW w:w="1215" w:type="dxa"/>
            <w:vAlign w:val="bottom"/>
          </w:tcPr>
          <w:p w14:paraId="43F96305" w14:textId="67B0EE03"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51587D2C" w14:textId="09AAD40D"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4AC6F054" w14:textId="7995ADDE" w:rsidR="00FF69A5" w:rsidRPr="005D4D59" w:rsidRDefault="00FF69A5" w:rsidP="00FF69A5">
            <w:pPr>
              <w:tabs>
                <w:tab w:val="decimal" w:pos="885"/>
              </w:tabs>
              <w:spacing w:line="340" w:lineRule="exact"/>
              <w:rPr>
                <w:rFonts w:cs="Arial"/>
              </w:rPr>
            </w:pPr>
            <w:r w:rsidRPr="00FF69A5">
              <w:rPr>
                <w:rFonts w:cs="Arial"/>
              </w:rPr>
              <w:t>293</w:t>
            </w:r>
          </w:p>
        </w:tc>
        <w:tc>
          <w:tcPr>
            <w:tcW w:w="1218" w:type="dxa"/>
            <w:gridSpan w:val="2"/>
            <w:vAlign w:val="bottom"/>
          </w:tcPr>
          <w:p w14:paraId="4CFE9D35" w14:textId="23321B3B" w:rsidR="00FF69A5" w:rsidRPr="009C7362" w:rsidRDefault="00FF69A5" w:rsidP="00FF69A5">
            <w:pPr>
              <w:tabs>
                <w:tab w:val="decimal" w:pos="885"/>
              </w:tabs>
              <w:spacing w:line="340" w:lineRule="exact"/>
              <w:rPr>
                <w:rFonts w:cs="Arial"/>
              </w:rPr>
            </w:pPr>
            <w:r w:rsidRPr="00670347">
              <w:rPr>
                <w:rFonts w:cs="Arial"/>
              </w:rPr>
              <w:t>418</w:t>
            </w:r>
          </w:p>
        </w:tc>
      </w:tr>
      <w:tr w:rsidR="00FF69A5" w:rsidRPr="009C7362" w14:paraId="010EC83D" w14:textId="77777777" w:rsidTr="00106A74">
        <w:tc>
          <w:tcPr>
            <w:tcW w:w="4317" w:type="dxa"/>
          </w:tcPr>
          <w:p w14:paraId="004419B4" w14:textId="77777777" w:rsidR="00FF69A5" w:rsidRPr="009C7362" w:rsidRDefault="00FF69A5" w:rsidP="00FF69A5">
            <w:pPr>
              <w:spacing w:line="340" w:lineRule="exact"/>
              <w:ind w:left="-18" w:right="-108"/>
              <w:rPr>
                <w:rFonts w:cs="Arial"/>
              </w:rPr>
            </w:pPr>
            <w:r w:rsidRPr="009C7362">
              <w:rPr>
                <w:rFonts w:cs="Arial"/>
              </w:rPr>
              <w:t>Other expenses</w:t>
            </w:r>
          </w:p>
        </w:tc>
        <w:tc>
          <w:tcPr>
            <w:tcW w:w="1215" w:type="dxa"/>
            <w:vAlign w:val="bottom"/>
          </w:tcPr>
          <w:p w14:paraId="4F9ABA73" w14:textId="7E3C11DC"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7DEFA01F" w14:textId="70B8A07A" w:rsidR="00FF69A5" w:rsidRPr="005D4D59" w:rsidRDefault="00FF69A5" w:rsidP="00FF69A5">
            <w:pPr>
              <w:tabs>
                <w:tab w:val="decimal" w:pos="885"/>
              </w:tabs>
              <w:spacing w:line="340" w:lineRule="exact"/>
              <w:rPr>
                <w:rFonts w:cs="Arial"/>
              </w:rPr>
            </w:pPr>
            <w:r w:rsidRPr="00FF69A5">
              <w:rPr>
                <w:rFonts w:cs="Arial"/>
              </w:rPr>
              <w:t>-</w:t>
            </w:r>
          </w:p>
        </w:tc>
        <w:tc>
          <w:tcPr>
            <w:tcW w:w="1215" w:type="dxa"/>
            <w:vAlign w:val="bottom"/>
          </w:tcPr>
          <w:p w14:paraId="6CDEC563" w14:textId="75F14A2C" w:rsidR="00FF69A5" w:rsidRPr="005D4D59" w:rsidRDefault="00FF69A5" w:rsidP="00FF69A5">
            <w:pPr>
              <w:tabs>
                <w:tab w:val="decimal" w:pos="885"/>
              </w:tabs>
              <w:spacing w:line="340" w:lineRule="exact"/>
              <w:rPr>
                <w:rFonts w:cs="Arial"/>
              </w:rPr>
            </w:pPr>
            <w:r w:rsidRPr="00FF69A5">
              <w:rPr>
                <w:rFonts w:cs="Arial"/>
              </w:rPr>
              <w:t>212</w:t>
            </w:r>
          </w:p>
        </w:tc>
        <w:tc>
          <w:tcPr>
            <w:tcW w:w="1218" w:type="dxa"/>
            <w:gridSpan w:val="2"/>
            <w:vAlign w:val="bottom"/>
          </w:tcPr>
          <w:p w14:paraId="3947582F" w14:textId="7F12D64B" w:rsidR="00FF69A5" w:rsidRPr="009C7362" w:rsidRDefault="00FF69A5" w:rsidP="00FF69A5">
            <w:pPr>
              <w:tabs>
                <w:tab w:val="decimal" w:pos="885"/>
              </w:tabs>
              <w:spacing w:line="340" w:lineRule="exact"/>
              <w:rPr>
                <w:rFonts w:cs="Arial"/>
              </w:rPr>
            </w:pPr>
            <w:r>
              <w:rPr>
                <w:rFonts w:cs="Arial"/>
              </w:rPr>
              <w:t>180</w:t>
            </w:r>
          </w:p>
        </w:tc>
      </w:tr>
      <w:tr w:rsidR="00FF69A5" w:rsidRPr="009C7362" w14:paraId="1F3DF766" w14:textId="77777777" w:rsidTr="00106A74">
        <w:tc>
          <w:tcPr>
            <w:tcW w:w="4317" w:type="dxa"/>
          </w:tcPr>
          <w:p w14:paraId="2F247260" w14:textId="77777777" w:rsidR="00FF69A5" w:rsidRPr="009C7362" w:rsidRDefault="00FF69A5" w:rsidP="00FF69A5">
            <w:pPr>
              <w:tabs>
                <w:tab w:val="decimal" w:pos="467"/>
              </w:tabs>
              <w:spacing w:line="340" w:lineRule="exact"/>
              <w:ind w:left="-18"/>
              <w:jc w:val="both"/>
              <w:rPr>
                <w:rFonts w:cs="Arial"/>
              </w:rPr>
            </w:pPr>
            <w:r w:rsidRPr="009C7362">
              <w:rPr>
                <w:rFonts w:cs="Arial"/>
                <w:u w:val="single"/>
              </w:rPr>
              <w:t>Transactions with related companies</w:t>
            </w:r>
          </w:p>
        </w:tc>
        <w:tc>
          <w:tcPr>
            <w:tcW w:w="1215" w:type="dxa"/>
            <w:vAlign w:val="bottom"/>
          </w:tcPr>
          <w:p w14:paraId="244498C8" w14:textId="77777777" w:rsidR="00FF69A5" w:rsidRPr="009C7362" w:rsidRDefault="00FF69A5" w:rsidP="00FF69A5">
            <w:pPr>
              <w:tabs>
                <w:tab w:val="decimal" w:pos="885"/>
              </w:tabs>
              <w:spacing w:line="340" w:lineRule="exact"/>
              <w:rPr>
                <w:rFonts w:cs="Arial"/>
              </w:rPr>
            </w:pPr>
          </w:p>
        </w:tc>
        <w:tc>
          <w:tcPr>
            <w:tcW w:w="1215" w:type="dxa"/>
            <w:vAlign w:val="bottom"/>
          </w:tcPr>
          <w:p w14:paraId="76A5EFB5" w14:textId="77777777" w:rsidR="00FF69A5" w:rsidRPr="009C7362" w:rsidRDefault="00FF69A5" w:rsidP="00FF69A5">
            <w:pPr>
              <w:tabs>
                <w:tab w:val="decimal" w:pos="885"/>
              </w:tabs>
              <w:spacing w:line="340" w:lineRule="exact"/>
              <w:rPr>
                <w:rFonts w:cs="Arial"/>
              </w:rPr>
            </w:pPr>
          </w:p>
        </w:tc>
        <w:tc>
          <w:tcPr>
            <w:tcW w:w="1215" w:type="dxa"/>
            <w:vAlign w:val="bottom"/>
          </w:tcPr>
          <w:p w14:paraId="56E9DA0B" w14:textId="77777777" w:rsidR="00FF69A5" w:rsidRPr="009C7362" w:rsidRDefault="00FF69A5" w:rsidP="00FF69A5">
            <w:pPr>
              <w:tabs>
                <w:tab w:val="decimal" w:pos="885"/>
              </w:tabs>
              <w:spacing w:line="340" w:lineRule="exact"/>
              <w:rPr>
                <w:rFonts w:cs="Arial"/>
              </w:rPr>
            </w:pPr>
          </w:p>
        </w:tc>
        <w:tc>
          <w:tcPr>
            <w:tcW w:w="1218" w:type="dxa"/>
            <w:gridSpan w:val="2"/>
            <w:vAlign w:val="bottom"/>
          </w:tcPr>
          <w:p w14:paraId="645EADC9" w14:textId="77777777" w:rsidR="00FF69A5" w:rsidRPr="009C7362" w:rsidRDefault="00FF69A5" w:rsidP="00FF69A5">
            <w:pPr>
              <w:tabs>
                <w:tab w:val="decimal" w:pos="885"/>
              </w:tabs>
              <w:spacing w:line="340" w:lineRule="exact"/>
              <w:rPr>
                <w:rFonts w:cs="Arial"/>
              </w:rPr>
            </w:pPr>
          </w:p>
        </w:tc>
      </w:tr>
      <w:tr w:rsidR="00FF69A5" w:rsidRPr="009C7362" w14:paraId="007D1F8C" w14:textId="77777777" w:rsidTr="00106A74">
        <w:trPr>
          <w:trHeight w:val="369"/>
        </w:trPr>
        <w:tc>
          <w:tcPr>
            <w:tcW w:w="4317" w:type="dxa"/>
          </w:tcPr>
          <w:p w14:paraId="39D12927" w14:textId="16F0BF0E" w:rsidR="00FF69A5" w:rsidRPr="009C7362" w:rsidRDefault="00FF69A5" w:rsidP="00FF69A5">
            <w:pPr>
              <w:spacing w:line="340" w:lineRule="exact"/>
              <w:ind w:left="-18" w:right="-108"/>
              <w:rPr>
                <w:rFonts w:cs="Arial"/>
              </w:rPr>
            </w:pPr>
            <w:r>
              <w:rPr>
                <w:rFonts w:cs="Arial"/>
              </w:rPr>
              <w:t>Sales of goods</w:t>
            </w:r>
          </w:p>
        </w:tc>
        <w:tc>
          <w:tcPr>
            <w:tcW w:w="1215" w:type="dxa"/>
            <w:vAlign w:val="bottom"/>
          </w:tcPr>
          <w:p w14:paraId="28248972" w14:textId="592EFE76" w:rsidR="00FF69A5" w:rsidRPr="009C7362" w:rsidRDefault="00FF69A5" w:rsidP="00FF69A5">
            <w:pPr>
              <w:tabs>
                <w:tab w:val="decimal" w:pos="885"/>
              </w:tabs>
              <w:spacing w:line="340" w:lineRule="exact"/>
              <w:rPr>
                <w:rFonts w:cs="Arial"/>
              </w:rPr>
            </w:pPr>
            <w:r w:rsidRPr="00FF69A5">
              <w:rPr>
                <w:rFonts w:cs="Arial"/>
              </w:rPr>
              <w:t>2</w:t>
            </w:r>
          </w:p>
        </w:tc>
        <w:tc>
          <w:tcPr>
            <w:tcW w:w="1215" w:type="dxa"/>
            <w:vAlign w:val="bottom"/>
          </w:tcPr>
          <w:p w14:paraId="1CB9B0CF" w14:textId="36A9E9A0" w:rsidR="00FF69A5" w:rsidRPr="009C7362" w:rsidRDefault="00FF69A5" w:rsidP="00FF69A5">
            <w:pPr>
              <w:tabs>
                <w:tab w:val="decimal" w:pos="885"/>
              </w:tabs>
              <w:spacing w:line="340" w:lineRule="exact"/>
              <w:rPr>
                <w:rFonts w:cs="Arial"/>
              </w:rPr>
            </w:pPr>
            <w:r w:rsidRPr="00FF69A5">
              <w:rPr>
                <w:rFonts w:cs="Arial"/>
              </w:rPr>
              <w:t>4</w:t>
            </w:r>
          </w:p>
        </w:tc>
        <w:tc>
          <w:tcPr>
            <w:tcW w:w="1215" w:type="dxa"/>
            <w:vAlign w:val="bottom"/>
          </w:tcPr>
          <w:p w14:paraId="1AC0B93D" w14:textId="2F7471EC" w:rsidR="00FF69A5" w:rsidRPr="009C7362" w:rsidRDefault="00FF69A5" w:rsidP="00FF69A5">
            <w:pPr>
              <w:tabs>
                <w:tab w:val="decimal" w:pos="885"/>
              </w:tabs>
              <w:spacing w:line="340" w:lineRule="exact"/>
              <w:rPr>
                <w:rFonts w:cs="Arial"/>
              </w:rPr>
            </w:pPr>
            <w:r w:rsidRPr="00FF69A5">
              <w:rPr>
                <w:rFonts w:cs="Arial"/>
              </w:rPr>
              <w:t>-</w:t>
            </w:r>
          </w:p>
        </w:tc>
        <w:tc>
          <w:tcPr>
            <w:tcW w:w="1218" w:type="dxa"/>
            <w:gridSpan w:val="2"/>
            <w:vAlign w:val="bottom"/>
          </w:tcPr>
          <w:p w14:paraId="6E8F09F0" w14:textId="225C9710" w:rsidR="00FF69A5" w:rsidRPr="009C7362" w:rsidRDefault="00FF69A5" w:rsidP="00FF69A5">
            <w:pPr>
              <w:tabs>
                <w:tab w:val="decimal" w:pos="885"/>
              </w:tabs>
              <w:spacing w:line="340" w:lineRule="exact"/>
            </w:pPr>
            <w:r w:rsidRPr="00670347">
              <w:rPr>
                <w:rFonts w:cs="Arial"/>
              </w:rPr>
              <w:t>-</w:t>
            </w:r>
          </w:p>
        </w:tc>
      </w:tr>
      <w:tr w:rsidR="00FF69A5" w:rsidRPr="009C7362" w14:paraId="0B6DEF47" w14:textId="77777777" w:rsidTr="00106A74">
        <w:trPr>
          <w:trHeight w:val="369"/>
        </w:trPr>
        <w:tc>
          <w:tcPr>
            <w:tcW w:w="4317" w:type="dxa"/>
          </w:tcPr>
          <w:p w14:paraId="774454D6" w14:textId="61B3B905" w:rsidR="00FF69A5" w:rsidRDefault="003B7E3D" w:rsidP="00FF69A5">
            <w:pPr>
              <w:spacing w:line="340" w:lineRule="exact"/>
              <w:ind w:left="-18" w:right="-108"/>
              <w:rPr>
                <w:rFonts w:cs="Arial"/>
              </w:rPr>
            </w:pPr>
            <w:r>
              <w:rPr>
                <w:rFonts w:cs="Arial"/>
              </w:rPr>
              <w:t>Service income</w:t>
            </w:r>
          </w:p>
        </w:tc>
        <w:tc>
          <w:tcPr>
            <w:tcW w:w="1215" w:type="dxa"/>
            <w:vAlign w:val="bottom"/>
          </w:tcPr>
          <w:p w14:paraId="13777D4C" w14:textId="21433990" w:rsidR="00FF69A5" w:rsidRPr="009C7362" w:rsidRDefault="00FF69A5" w:rsidP="00FF69A5">
            <w:pPr>
              <w:tabs>
                <w:tab w:val="decimal" w:pos="885"/>
              </w:tabs>
              <w:spacing w:line="340" w:lineRule="exact"/>
              <w:rPr>
                <w:rFonts w:cs="Arial"/>
              </w:rPr>
            </w:pPr>
            <w:r w:rsidRPr="00FF69A5">
              <w:rPr>
                <w:rFonts w:cs="Arial"/>
              </w:rPr>
              <w:t>4</w:t>
            </w:r>
          </w:p>
        </w:tc>
        <w:tc>
          <w:tcPr>
            <w:tcW w:w="1215" w:type="dxa"/>
            <w:vAlign w:val="bottom"/>
          </w:tcPr>
          <w:p w14:paraId="6A0E8148" w14:textId="2B040016" w:rsidR="00FF69A5" w:rsidRPr="00670347" w:rsidRDefault="00FF69A5" w:rsidP="00FF69A5">
            <w:pPr>
              <w:tabs>
                <w:tab w:val="decimal" w:pos="885"/>
              </w:tabs>
              <w:spacing w:line="340" w:lineRule="exact"/>
              <w:rPr>
                <w:rFonts w:cs="Arial"/>
              </w:rPr>
            </w:pPr>
            <w:r w:rsidRPr="00FF69A5">
              <w:rPr>
                <w:rFonts w:cs="Arial"/>
              </w:rPr>
              <w:t>-</w:t>
            </w:r>
          </w:p>
        </w:tc>
        <w:tc>
          <w:tcPr>
            <w:tcW w:w="1215" w:type="dxa"/>
            <w:vAlign w:val="bottom"/>
          </w:tcPr>
          <w:p w14:paraId="49829B98" w14:textId="53841D5D" w:rsidR="00FF69A5" w:rsidRPr="009C7362" w:rsidRDefault="00FF69A5" w:rsidP="00FF69A5">
            <w:pPr>
              <w:tabs>
                <w:tab w:val="decimal" w:pos="885"/>
              </w:tabs>
              <w:spacing w:line="340" w:lineRule="exact"/>
              <w:rPr>
                <w:rFonts w:cs="Arial"/>
              </w:rPr>
            </w:pPr>
            <w:r w:rsidRPr="00FF69A5">
              <w:rPr>
                <w:rFonts w:cs="Arial"/>
              </w:rPr>
              <w:t>-</w:t>
            </w:r>
          </w:p>
        </w:tc>
        <w:tc>
          <w:tcPr>
            <w:tcW w:w="1218" w:type="dxa"/>
            <w:gridSpan w:val="2"/>
            <w:vAlign w:val="bottom"/>
          </w:tcPr>
          <w:p w14:paraId="3297FA66" w14:textId="0D8404F7" w:rsidR="00FF69A5" w:rsidRPr="00670347" w:rsidRDefault="00FF69A5" w:rsidP="00FF69A5">
            <w:pPr>
              <w:tabs>
                <w:tab w:val="decimal" w:pos="885"/>
              </w:tabs>
              <w:spacing w:line="340" w:lineRule="exact"/>
              <w:rPr>
                <w:rFonts w:cs="Arial"/>
              </w:rPr>
            </w:pPr>
            <w:r>
              <w:rPr>
                <w:rFonts w:cs="Arial"/>
              </w:rPr>
              <w:t>-</w:t>
            </w:r>
          </w:p>
        </w:tc>
      </w:tr>
      <w:tr w:rsidR="00FF69A5" w:rsidRPr="009C7362" w14:paraId="002CA10B" w14:textId="77777777" w:rsidTr="00106A74">
        <w:trPr>
          <w:trHeight w:val="369"/>
        </w:trPr>
        <w:tc>
          <w:tcPr>
            <w:tcW w:w="4317" w:type="dxa"/>
          </w:tcPr>
          <w:p w14:paraId="458E0329" w14:textId="2565AA88" w:rsidR="00FF69A5" w:rsidRDefault="003B7E3D" w:rsidP="00FF69A5">
            <w:pPr>
              <w:spacing w:line="340" w:lineRule="exact"/>
              <w:ind w:left="-18" w:right="-108"/>
              <w:rPr>
                <w:rFonts w:cs="Arial"/>
              </w:rPr>
            </w:pPr>
            <w:r>
              <w:rPr>
                <w:rFonts w:cs="Arial"/>
              </w:rPr>
              <w:t>Other income</w:t>
            </w:r>
          </w:p>
        </w:tc>
        <w:tc>
          <w:tcPr>
            <w:tcW w:w="1215" w:type="dxa"/>
            <w:vAlign w:val="bottom"/>
          </w:tcPr>
          <w:p w14:paraId="741C0A91" w14:textId="0E675CAB" w:rsidR="00FF69A5" w:rsidRPr="009C7362" w:rsidRDefault="00FF69A5" w:rsidP="00FF69A5">
            <w:pPr>
              <w:tabs>
                <w:tab w:val="decimal" w:pos="885"/>
              </w:tabs>
              <w:spacing w:line="340" w:lineRule="exact"/>
              <w:rPr>
                <w:rFonts w:cs="Arial"/>
              </w:rPr>
            </w:pPr>
            <w:r w:rsidRPr="00FF69A5">
              <w:rPr>
                <w:rFonts w:cs="Arial"/>
              </w:rPr>
              <w:t>2</w:t>
            </w:r>
          </w:p>
        </w:tc>
        <w:tc>
          <w:tcPr>
            <w:tcW w:w="1215" w:type="dxa"/>
            <w:vAlign w:val="bottom"/>
          </w:tcPr>
          <w:p w14:paraId="72CE523C" w14:textId="2E5AC478" w:rsidR="00FF69A5" w:rsidRPr="00670347" w:rsidRDefault="00FF69A5" w:rsidP="00FF69A5">
            <w:pPr>
              <w:tabs>
                <w:tab w:val="decimal" w:pos="885"/>
              </w:tabs>
              <w:spacing w:line="340" w:lineRule="exact"/>
              <w:rPr>
                <w:rFonts w:cs="Arial"/>
              </w:rPr>
            </w:pPr>
            <w:r w:rsidRPr="00FF69A5">
              <w:rPr>
                <w:rFonts w:cs="Arial"/>
              </w:rPr>
              <w:t>-</w:t>
            </w:r>
          </w:p>
        </w:tc>
        <w:tc>
          <w:tcPr>
            <w:tcW w:w="1215" w:type="dxa"/>
            <w:vAlign w:val="bottom"/>
          </w:tcPr>
          <w:p w14:paraId="7035C7D9" w14:textId="6B2FF9D8" w:rsidR="00FF69A5" w:rsidRPr="009C7362" w:rsidRDefault="00FF69A5" w:rsidP="00FF69A5">
            <w:pPr>
              <w:tabs>
                <w:tab w:val="decimal" w:pos="885"/>
              </w:tabs>
              <w:spacing w:line="340" w:lineRule="exact"/>
              <w:rPr>
                <w:rFonts w:cs="Arial"/>
              </w:rPr>
            </w:pPr>
            <w:r w:rsidRPr="00FF69A5">
              <w:rPr>
                <w:rFonts w:cs="Arial"/>
              </w:rPr>
              <w:t>2</w:t>
            </w:r>
          </w:p>
        </w:tc>
        <w:tc>
          <w:tcPr>
            <w:tcW w:w="1218" w:type="dxa"/>
            <w:gridSpan w:val="2"/>
            <w:vAlign w:val="bottom"/>
          </w:tcPr>
          <w:p w14:paraId="5A40BA01" w14:textId="1CBF406A" w:rsidR="00FF69A5" w:rsidRPr="00670347" w:rsidRDefault="00FF69A5" w:rsidP="00FF69A5">
            <w:pPr>
              <w:tabs>
                <w:tab w:val="decimal" w:pos="885"/>
              </w:tabs>
              <w:spacing w:line="340" w:lineRule="exact"/>
              <w:rPr>
                <w:rFonts w:cs="Arial"/>
              </w:rPr>
            </w:pPr>
            <w:r>
              <w:rPr>
                <w:rFonts w:cs="Arial"/>
              </w:rPr>
              <w:t>-</w:t>
            </w:r>
          </w:p>
        </w:tc>
      </w:tr>
      <w:tr w:rsidR="00FF69A5" w:rsidRPr="009C7362" w14:paraId="7DAC3984" w14:textId="77777777" w:rsidTr="00106A74">
        <w:trPr>
          <w:trHeight w:val="369"/>
        </w:trPr>
        <w:tc>
          <w:tcPr>
            <w:tcW w:w="4317" w:type="dxa"/>
          </w:tcPr>
          <w:p w14:paraId="009B46D4" w14:textId="5B5BF692" w:rsidR="00FF69A5" w:rsidRPr="009C7362" w:rsidRDefault="00FF69A5" w:rsidP="00FF69A5">
            <w:pPr>
              <w:spacing w:line="340" w:lineRule="exact"/>
              <w:ind w:left="-18" w:right="-108"/>
              <w:rPr>
                <w:rFonts w:cs="Arial"/>
              </w:rPr>
            </w:pPr>
            <w:r w:rsidRPr="009C7362">
              <w:rPr>
                <w:rFonts w:cs="Arial"/>
              </w:rPr>
              <w:t xml:space="preserve">Purchases of </w:t>
            </w:r>
            <w:r>
              <w:rPr>
                <w:rFonts w:cs="Arial"/>
              </w:rPr>
              <w:t>goods</w:t>
            </w:r>
          </w:p>
        </w:tc>
        <w:tc>
          <w:tcPr>
            <w:tcW w:w="1215" w:type="dxa"/>
            <w:vAlign w:val="bottom"/>
          </w:tcPr>
          <w:p w14:paraId="5FF8DF85" w14:textId="2A90D3E6" w:rsidR="00FF69A5" w:rsidRPr="009C7362" w:rsidRDefault="00FF69A5" w:rsidP="00FF69A5">
            <w:pPr>
              <w:tabs>
                <w:tab w:val="decimal" w:pos="885"/>
              </w:tabs>
              <w:spacing w:line="340" w:lineRule="exact"/>
              <w:rPr>
                <w:rFonts w:cs="Arial"/>
              </w:rPr>
            </w:pPr>
            <w:r w:rsidRPr="00FF69A5">
              <w:rPr>
                <w:rFonts w:cs="Arial"/>
              </w:rPr>
              <w:t>1,836</w:t>
            </w:r>
          </w:p>
        </w:tc>
        <w:tc>
          <w:tcPr>
            <w:tcW w:w="1215" w:type="dxa"/>
            <w:vAlign w:val="bottom"/>
          </w:tcPr>
          <w:p w14:paraId="69A3ED79" w14:textId="41FDB856" w:rsidR="00FF69A5" w:rsidRPr="009C7362" w:rsidDel="00A86A87" w:rsidRDefault="00FF69A5" w:rsidP="00FF69A5">
            <w:pPr>
              <w:tabs>
                <w:tab w:val="decimal" w:pos="885"/>
              </w:tabs>
              <w:spacing w:line="340" w:lineRule="exact"/>
              <w:rPr>
                <w:rFonts w:cs="Arial"/>
              </w:rPr>
            </w:pPr>
            <w:r w:rsidRPr="00FF69A5">
              <w:rPr>
                <w:rFonts w:cs="Arial"/>
              </w:rPr>
              <w:t>58</w:t>
            </w:r>
          </w:p>
        </w:tc>
        <w:tc>
          <w:tcPr>
            <w:tcW w:w="1215" w:type="dxa"/>
            <w:vAlign w:val="bottom"/>
          </w:tcPr>
          <w:p w14:paraId="50DA1F6F" w14:textId="3D95825A" w:rsidR="00FF69A5" w:rsidRPr="009C7362" w:rsidRDefault="00FF69A5" w:rsidP="00FF69A5">
            <w:pPr>
              <w:tabs>
                <w:tab w:val="decimal" w:pos="885"/>
              </w:tabs>
              <w:spacing w:line="340" w:lineRule="exact"/>
              <w:rPr>
                <w:rFonts w:cs="Arial"/>
              </w:rPr>
            </w:pPr>
            <w:r w:rsidRPr="00FF69A5">
              <w:rPr>
                <w:rFonts w:cs="Arial"/>
              </w:rPr>
              <w:t>-</w:t>
            </w:r>
          </w:p>
        </w:tc>
        <w:tc>
          <w:tcPr>
            <w:tcW w:w="1218" w:type="dxa"/>
            <w:gridSpan w:val="2"/>
            <w:vAlign w:val="bottom"/>
          </w:tcPr>
          <w:p w14:paraId="5AF4D56A" w14:textId="426851EA" w:rsidR="00FF69A5" w:rsidRPr="009C7362" w:rsidDel="00A86A87" w:rsidRDefault="00FF69A5" w:rsidP="00FF69A5">
            <w:pPr>
              <w:tabs>
                <w:tab w:val="decimal" w:pos="885"/>
              </w:tabs>
              <w:spacing w:line="340" w:lineRule="exact"/>
              <w:rPr>
                <w:rFonts w:cs="Arial"/>
              </w:rPr>
            </w:pPr>
            <w:r w:rsidRPr="00670347">
              <w:rPr>
                <w:rFonts w:cs="Arial"/>
              </w:rPr>
              <w:t>-</w:t>
            </w:r>
          </w:p>
        </w:tc>
      </w:tr>
      <w:tr w:rsidR="00FF69A5" w:rsidRPr="009C7362" w14:paraId="408E54A7" w14:textId="77777777" w:rsidTr="00106A74">
        <w:trPr>
          <w:trHeight w:val="369"/>
        </w:trPr>
        <w:tc>
          <w:tcPr>
            <w:tcW w:w="4317" w:type="dxa"/>
          </w:tcPr>
          <w:p w14:paraId="486EB706" w14:textId="3DF1875E" w:rsidR="00FF69A5" w:rsidRPr="009C7362" w:rsidRDefault="003B7E3D" w:rsidP="00FF69A5">
            <w:pPr>
              <w:spacing w:line="340" w:lineRule="exact"/>
              <w:ind w:left="-18" w:right="-108"/>
              <w:rPr>
                <w:rFonts w:cs="Arial"/>
              </w:rPr>
            </w:pPr>
            <w:r>
              <w:rPr>
                <w:rFonts w:cs="Arial"/>
              </w:rPr>
              <w:t>Construction service expenses</w:t>
            </w:r>
          </w:p>
        </w:tc>
        <w:tc>
          <w:tcPr>
            <w:tcW w:w="1215" w:type="dxa"/>
            <w:vAlign w:val="bottom"/>
          </w:tcPr>
          <w:p w14:paraId="5A7045F5" w14:textId="2BB678A2" w:rsidR="00FF69A5" w:rsidRPr="009C7362" w:rsidRDefault="00FF69A5" w:rsidP="00FF69A5">
            <w:pPr>
              <w:tabs>
                <w:tab w:val="decimal" w:pos="885"/>
              </w:tabs>
              <w:spacing w:line="340" w:lineRule="exact"/>
              <w:rPr>
                <w:rFonts w:cs="Arial"/>
              </w:rPr>
            </w:pPr>
            <w:r w:rsidRPr="00FF69A5">
              <w:rPr>
                <w:rFonts w:cs="Arial"/>
              </w:rPr>
              <w:t>1,590</w:t>
            </w:r>
          </w:p>
        </w:tc>
        <w:tc>
          <w:tcPr>
            <w:tcW w:w="1215" w:type="dxa"/>
            <w:vAlign w:val="bottom"/>
          </w:tcPr>
          <w:p w14:paraId="2038AD9C" w14:textId="123EB2B3" w:rsidR="00FF69A5" w:rsidRPr="00670347" w:rsidRDefault="00FF69A5" w:rsidP="00FF69A5">
            <w:pPr>
              <w:tabs>
                <w:tab w:val="decimal" w:pos="885"/>
              </w:tabs>
              <w:spacing w:line="340" w:lineRule="exact"/>
              <w:rPr>
                <w:rFonts w:cs="Arial"/>
              </w:rPr>
            </w:pPr>
            <w:r w:rsidRPr="00FF69A5">
              <w:rPr>
                <w:rFonts w:cs="Arial"/>
              </w:rPr>
              <w:t>-</w:t>
            </w:r>
          </w:p>
        </w:tc>
        <w:tc>
          <w:tcPr>
            <w:tcW w:w="1215" w:type="dxa"/>
            <w:vAlign w:val="bottom"/>
          </w:tcPr>
          <w:p w14:paraId="3968F8D6" w14:textId="0A5A3A53" w:rsidR="00FF69A5" w:rsidRPr="009C7362" w:rsidRDefault="00FF69A5" w:rsidP="00FF69A5">
            <w:pPr>
              <w:tabs>
                <w:tab w:val="decimal" w:pos="885"/>
              </w:tabs>
              <w:spacing w:line="340" w:lineRule="exact"/>
              <w:rPr>
                <w:rFonts w:cs="Arial"/>
              </w:rPr>
            </w:pPr>
            <w:r w:rsidRPr="00FF69A5">
              <w:rPr>
                <w:rFonts w:cs="Arial"/>
              </w:rPr>
              <w:t>-</w:t>
            </w:r>
          </w:p>
        </w:tc>
        <w:tc>
          <w:tcPr>
            <w:tcW w:w="1218" w:type="dxa"/>
            <w:gridSpan w:val="2"/>
            <w:vAlign w:val="bottom"/>
          </w:tcPr>
          <w:p w14:paraId="0B1F084E" w14:textId="7016DD53" w:rsidR="00FF69A5" w:rsidRPr="00670347" w:rsidRDefault="00FF69A5" w:rsidP="00FF69A5">
            <w:pPr>
              <w:tabs>
                <w:tab w:val="decimal" w:pos="885"/>
              </w:tabs>
              <w:spacing w:line="340" w:lineRule="exact"/>
              <w:rPr>
                <w:rFonts w:cs="Arial"/>
              </w:rPr>
            </w:pPr>
            <w:r>
              <w:rPr>
                <w:rFonts w:cs="Arial"/>
              </w:rPr>
              <w:t>-</w:t>
            </w:r>
          </w:p>
        </w:tc>
      </w:tr>
      <w:tr w:rsidR="003B7E3D" w:rsidRPr="009C7362" w14:paraId="27F3111D" w14:textId="77777777" w:rsidTr="00106A74">
        <w:trPr>
          <w:trHeight w:val="369"/>
        </w:trPr>
        <w:tc>
          <w:tcPr>
            <w:tcW w:w="4317" w:type="dxa"/>
          </w:tcPr>
          <w:p w14:paraId="125CE5DD" w14:textId="5E08A762" w:rsidR="003B7E3D" w:rsidRPr="009C7362" w:rsidRDefault="003B7E3D" w:rsidP="003B7E3D">
            <w:pPr>
              <w:spacing w:line="340" w:lineRule="exact"/>
              <w:ind w:left="-18" w:right="-108"/>
              <w:rPr>
                <w:rFonts w:cs="Arial"/>
                <w:u w:val="single"/>
              </w:rPr>
            </w:pPr>
            <w:r w:rsidRPr="009C7362">
              <w:rPr>
                <w:rFonts w:cs="Arial"/>
                <w:u w:val="single"/>
              </w:rPr>
              <w:t xml:space="preserve">Transaction with </w:t>
            </w:r>
            <w:r>
              <w:rPr>
                <w:rFonts w:cs="Arial"/>
                <w:u w:val="single"/>
              </w:rPr>
              <w:t>director</w:t>
            </w:r>
          </w:p>
        </w:tc>
        <w:tc>
          <w:tcPr>
            <w:tcW w:w="1215" w:type="dxa"/>
            <w:vAlign w:val="bottom"/>
          </w:tcPr>
          <w:p w14:paraId="10EB0337" w14:textId="77777777" w:rsidR="003B7E3D" w:rsidRPr="009C7362" w:rsidRDefault="003B7E3D" w:rsidP="003B7E3D">
            <w:pPr>
              <w:tabs>
                <w:tab w:val="decimal" w:pos="885"/>
              </w:tabs>
              <w:spacing w:line="340" w:lineRule="exact"/>
              <w:rPr>
                <w:rFonts w:cs="Arial"/>
              </w:rPr>
            </w:pPr>
          </w:p>
        </w:tc>
        <w:tc>
          <w:tcPr>
            <w:tcW w:w="1215" w:type="dxa"/>
            <w:vAlign w:val="bottom"/>
          </w:tcPr>
          <w:p w14:paraId="22E703BD" w14:textId="77777777" w:rsidR="003B7E3D" w:rsidRPr="009C7362" w:rsidRDefault="003B7E3D" w:rsidP="003B7E3D">
            <w:pPr>
              <w:tabs>
                <w:tab w:val="decimal" w:pos="885"/>
              </w:tabs>
              <w:spacing w:line="340" w:lineRule="exact"/>
              <w:rPr>
                <w:rFonts w:cs="Arial"/>
              </w:rPr>
            </w:pPr>
          </w:p>
        </w:tc>
        <w:tc>
          <w:tcPr>
            <w:tcW w:w="1215" w:type="dxa"/>
            <w:vAlign w:val="bottom"/>
          </w:tcPr>
          <w:p w14:paraId="13872A54" w14:textId="77777777" w:rsidR="003B7E3D" w:rsidRPr="009C7362" w:rsidRDefault="003B7E3D" w:rsidP="003B7E3D">
            <w:pPr>
              <w:tabs>
                <w:tab w:val="decimal" w:pos="885"/>
              </w:tabs>
              <w:spacing w:line="340" w:lineRule="exact"/>
              <w:rPr>
                <w:rFonts w:cs="Arial"/>
              </w:rPr>
            </w:pPr>
          </w:p>
        </w:tc>
        <w:tc>
          <w:tcPr>
            <w:tcW w:w="1218" w:type="dxa"/>
            <w:gridSpan w:val="2"/>
            <w:vAlign w:val="bottom"/>
          </w:tcPr>
          <w:p w14:paraId="436F82A0" w14:textId="77777777" w:rsidR="003B7E3D" w:rsidRPr="009C7362" w:rsidRDefault="003B7E3D" w:rsidP="003B7E3D">
            <w:pPr>
              <w:tabs>
                <w:tab w:val="decimal" w:pos="885"/>
              </w:tabs>
              <w:spacing w:line="340" w:lineRule="exact"/>
              <w:rPr>
                <w:rFonts w:cs="Arial"/>
              </w:rPr>
            </w:pPr>
          </w:p>
        </w:tc>
      </w:tr>
      <w:tr w:rsidR="003B7E3D" w:rsidRPr="009C7362" w14:paraId="1E327791" w14:textId="77777777" w:rsidTr="00106A74">
        <w:trPr>
          <w:trHeight w:val="369"/>
        </w:trPr>
        <w:tc>
          <w:tcPr>
            <w:tcW w:w="4317" w:type="dxa"/>
          </w:tcPr>
          <w:p w14:paraId="7DBC1DFA" w14:textId="053B296B" w:rsidR="003B7E3D" w:rsidRPr="009C7362" w:rsidRDefault="003B7E3D" w:rsidP="003B7E3D">
            <w:pPr>
              <w:spacing w:line="340" w:lineRule="exact"/>
              <w:ind w:left="-18" w:right="-108"/>
              <w:rPr>
                <w:rFonts w:cs="Arial"/>
              </w:rPr>
            </w:pPr>
            <w:r>
              <w:rPr>
                <w:rFonts w:cs="Arial"/>
              </w:rPr>
              <w:t>Consulting fee</w:t>
            </w:r>
          </w:p>
        </w:tc>
        <w:tc>
          <w:tcPr>
            <w:tcW w:w="1215" w:type="dxa"/>
            <w:vAlign w:val="bottom"/>
          </w:tcPr>
          <w:p w14:paraId="34D700C6" w14:textId="427C2598" w:rsidR="003B7E3D" w:rsidRPr="009C7362" w:rsidRDefault="003B7E3D" w:rsidP="003B7E3D">
            <w:pPr>
              <w:tabs>
                <w:tab w:val="decimal" w:pos="885"/>
              </w:tabs>
              <w:spacing w:line="340" w:lineRule="exact"/>
              <w:rPr>
                <w:rFonts w:cs="Arial"/>
              </w:rPr>
            </w:pPr>
            <w:r w:rsidRPr="00FF69A5">
              <w:rPr>
                <w:rFonts w:cs="Arial"/>
              </w:rPr>
              <w:t>1,000</w:t>
            </w:r>
          </w:p>
        </w:tc>
        <w:tc>
          <w:tcPr>
            <w:tcW w:w="1215" w:type="dxa"/>
            <w:vAlign w:val="bottom"/>
          </w:tcPr>
          <w:p w14:paraId="374576A2" w14:textId="363500AF" w:rsidR="003B7E3D" w:rsidRPr="009C7362" w:rsidRDefault="003B7E3D" w:rsidP="003B7E3D">
            <w:pPr>
              <w:tabs>
                <w:tab w:val="decimal" w:pos="885"/>
              </w:tabs>
              <w:spacing w:line="340" w:lineRule="exact"/>
              <w:rPr>
                <w:rFonts w:cs="Arial"/>
              </w:rPr>
            </w:pPr>
            <w:r w:rsidRPr="00FF69A5">
              <w:rPr>
                <w:rFonts w:cs="Arial"/>
              </w:rPr>
              <w:t>-</w:t>
            </w:r>
          </w:p>
        </w:tc>
        <w:tc>
          <w:tcPr>
            <w:tcW w:w="1215" w:type="dxa"/>
            <w:vAlign w:val="bottom"/>
          </w:tcPr>
          <w:p w14:paraId="7EE5025C" w14:textId="2A68045B" w:rsidR="003B7E3D" w:rsidRPr="009C7362" w:rsidRDefault="003B7E3D" w:rsidP="003B7E3D">
            <w:pPr>
              <w:tabs>
                <w:tab w:val="decimal" w:pos="885"/>
              </w:tabs>
              <w:spacing w:line="340" w:lineRule="exact"/>
              <w:rPr>
                <w:rFonts w:cs="Arial"/>
              </w:rPr>
            </w:pPr>
            <w:r w:rsidRPr="00FF69A5">
              <w:rPr>
                <w:rFonts w:cs="Arial"/>
              </w:rPr>
              <w:t>-</w:t>
            </w:r>
          </w:p>
        </w:tc>
        <w:tc>
          <w:tcPr>
            <w:tcW w:w="1218" w:type="dxa"/>
            <w:gridSpan w:val="2"/>
            <w:vAlign w:val="bottom"/>
          </w:tcPr>
          <w:p w14:paraId="329877A3" w14:textId="1E5FD7F2" w:rsidR="003B7E3D" w:rsidRPr="009C7362" w:rsidRDefault="003B7E3D" w:rsidP="003B7E3D">
            <w:pPr>
              <w:tabs>
                <w:tab w:val="decimal" w:pos="885"/>
              </w:tabs>
              <w:spacing w:line="340" w:lineRule="exact"/>
              <w:rPr>
                <w:rFonts w:cs="Arial"/>
              </w:rPr>
            </w:pPr>
            <w:r w:rsidRPr="00670347">
              <w:rPr>
                <w:rFonts w:cs="Arial"/>
              </w:rPr>
              <w:t>-</w:t>
            </w:r>
          </w:p>
        </w:tc>
      </w:tr>
      <w:tr w:rsidR="003B7E3D" w:rsidRPr="009C7362" w14:paraId="7F89CF67" w14:textId="77777777" w:rsidTr="00106A74">
        <w:trPr>
          <w:trHeight w:val="369"/>
        </w:trPr>
        <w:tc>
          <w:tcPr>
            <w:tcW w:w="4317" w:type="dxa"/>
          </w:tcPr>
          <w:p w14:paraId="4020BD15" w14:textId="59117A92" w:rsidR="003B7E3D" w:rsidRPr="009C7362" w:rsidRDefault="003B7E3D" w:rsidP="003B7E3D">
            <w:pPr>
              <w:spacing w:line="340" w:lineRule="exact"/>
              <w:ind w:left="-18" w:right="-108"/>
              <w:rPr>
                <w:rFonts w:cs="Arial"/>
              </w:rPr>
            </w:pPr>
            <w:r w:rsidRPr="009C7362">
              <w:rPr>
                <w:rFonts w:cs="Arial"/>
                <w:u w:val="single"/>
              </w:rPr>
              <w:t>Transaction with related person</w:t>
            </w:r>
          </w:p>
        </w:tc>
        <w:tc>
          <w:tcPr>
            <w:tcW w:w="1215" w:type="dxa"/>
            <w:vAlign w:val="bottom"/>
          </w:tcPr>
          <w:p w14:paraId="4302A89E" w14:textId="77777777" w:rsidR="003B7E3D" w:rsidRPr="009C7362" w:rsidRDefault="003B7E3D" w:rsidP="003B7E3D">
            <w:pPr>
              <w:tabs>
                <w:tab w:val="decimal" w:pos="885"/>
              </w:tabs>
              <w:spacing w:line="340" w:lineRule="exact"/>
              <w:rPr>
                <w:rFonts w:cs="Arial"/>
              </w:rPr>
            </w:pPr>
          </w:p>
        </w:tc>
        <w:tc>
          <w:tcPr>
            <w:tcW w:w="1215" w:type="dxa"/>
            <w:vAlign w:val="bottom"/>
          </w:tcPr>
          <w:p w14:paraId="580B9501" w14:textId="77777777" w:rsidR="003B7E3D" w:rsidRPr="00670347" w:rsidRDefault="003B7E3D" w:rsidP="003B7E3D">
            <w:pPr>
              <w:tabs>
                <w:tab w:val="decimal" w:pos="885"/>
              </w:tabs>
              <w:spacing w:line="340" w:lineRule="exact"/>
              <w:rPr>
                <w:rFonts w:cs="Arial"/>
              </w:rPr>
            </w:pPr>
          </w:p>
        </w:tc>
        <w:tc>
          <w:tcPr>
            <w:tcW w:w="1215" w:type="dxa"/>
            <w:vAlign w:val="bottom"/>
          </w:tcPr>
          <w:p w14:paraId="4F603EE0" w14:textId="77777777" w:rsidR="003B7E3D" w:rsidRPr="009C7362" w:rsidRDefault="003B7E3D" w:rsidP="003B7E3D">
            <w:pPr>
              <w:tabs>
                <w:tab w:val="decimal" w:pos="885"/>
              </w:tabs>
              <w:spacing w:line="340" w:lineRule="exact"/>
              <w:rPr>
                <w:rFonts w:cs="Arial"/>
              </w:rPr>
            </w:pPr>
          </w:p>
        </w:tc>
        <w:tc>
          <w:tcPr>
            <w:tcW w:w="1218" w:type="dxa"/>
            <w:gridSpan w:val="2"/>
            <w:vAlign w:val="bottom"/>
          </w:tcPr>
          <w:p w14:paraId="3A58E65A" w14:textId="77777777" w:rsidR="003B7E3D" w:rsidRPr="00670347" w:rsidRDefault="003B7E3D" w:rsidP="003B7E3D">
            <w:pPr>
              <w:tabs>
                <w:tab w:val="decimal" w:pos="885"/>
              </w:tabs>
              <w:spacing w:line="340" w:lineRule="exact"/>
              <w:rPr>
                <w:rFonts w:cs="Arial"/>
              </w:rPr>
            </w:pPr>
          </w:p>
        </w:tc>
      </w:tr>
      <w:tr w:rsidR="003B7E3D" w:rsidRPr="009C7362" w14:paraId="6A48D441" w14:textId="77777777" w:rsidTr="00106A74">
        <w:trPr>
          <w:trHeight w:val="369"/>
        </w:trPr>
        <w:tc>
          <w:tcPr>
            <w:tcW w:w="4317" w:type="dxa"/>
          </w:tcPr>
          <w:p w14:paraId="75F201C8" w14:textId="0E9806AA" w:rsidR="003B7E3D" w:rsidRPr="009C7362" w:rsidRDefault="003B7E3D" w:rsidP="003B7E3D">
            <w:pPr>
              <w:spacing w:line="340" w:lineRule="exact"/>
              <w:ind w:left="-18" w:right="-108"/>
              <w:rPr>
                <w:rFonts w:cs="Arial"/>
              </w:rPr>
            </w:pPr>
            <w:r w:rsidRPr="009C7362">
              <w:rPr>
                <w:rFonts w:cs="Arial"/>
              </w:rPr>
              <w:t>Service expenses</w:t>
            </w:r>
          </w:p>
        </w:tc>
        <w:tc>
          <w:tcPr>
            <w:tcW w:w="1215" w:type="dxa"/>
            <w:vAlign w:val="bottom"/>
          </w:tcPr>
          <w:p w14:paraId="603B4A65" w14:textId="737BD52C" w:rsidR="003B7E3D" w:rsidRPr="009C7362" w:rsidRDefault="003B7E3D" w:rsidP="003B7E3D">
            <w:pPr>
              <w:tabs>
                <w:tab w:val="decimal" w:pos="885"/>
              </w:tabs>
              <w:spacing w:line="340" w:lineRule="exact"/>
              <w:rPr>
                <w:rFonts w:cs="Arial"/>
              </w:rPr>
            </w:pPr>
            <w:r w:rsidRPr="00FF69A5">
              <w:rPr>
                <w:rFonts w:cs="Arial"/>
              </w:rPr>
              <w:t>56</w:t>
            </w:r>
          </w:p>
        </w:tc>
        <w:tc>
          <w:tcPr>
            <w:tcW w:w="1215" w:type="dxa"/>
            <w:vAlign w:val="bottom"/>
          </w:tcPr>
          <w:p w14:paraId="5DA1DE87" w14:textId="70ADE913" w:rsidR="003B7E3D" w:rsidRPr="00670347" w:rsidRDefault="003B7E3D" w:rsidP="003B7E3D">
            <w:pPr>
              <w:tabs>
                <w:tab w:val="decimal" w:pos="885"/>
              </w:tabs>
              <w:spacing w:line="340" w:lineRule="exact"/>
              <w:rPr>
                <w:rFonts w:cs="Arial"/>
              </w:rPr>
            </w:pPr>
            <w:r w:rsidRPr="00FF69A5">
              <w:rPr>
                <w:rFonts w:cs="Arial"/>
              </w:rPr>
              <w:t>-</w:t>
            </w:r>
          </w:p>
        </w:tc>
        <w:tc>
          <w:tcPr>
            <w:tcW w:w="1215" w:type="dxa"/>
            <w:vAlign w:val="bottom"/>
          </w:tcPr>
          <w:p w14:paraId="25E2D914" w14:textId="5AD373EA" w:rsidR="003B7E3D" w:rsidRPr="009C7362" w:rsidRDefault="003B7E3D" w:rsidP="003B7E3D">
            <w:pPr>
              <w:tabs>
                <w:tab w:val="decimal" w:pos="885"/>
              </w:tabs>
              <w:spacing w:line="340" w:lineRule="exact"/>
              <w:rPr>
                <w:rFonts w:cs="Arial"/>
              </w:rPr>
            </w:pPr>
            <w:r w:rsidRPr="00FF69A5">
              <w:rPr>
                <w:rFonts w:cs="Arial"/>
              </w:rPr>
              <w:t>56</w:t>
            </w:r>
          </w:p>
        </w:tc>
        <w:tc>
          <w:tcPr>
            <w:tcW w:w="1218" w:type="dxa"/>
            <w:gridSpan w:val="2"/>
            <w:vAlign w:val="bottom"/>
          </w:tcPr>
          <w:p w14:paraId="0AAEADA9" w14:textId="3835A98C" w:rsidR="003B7E3D" w:rsidRPr="00670347" w:rsidRDefault="003B7E3D" w:rsidP="003B7E3D">
            <w:pPr>
              <w:tabs>
                <w:tab w:val="decimal" w:pos="885"/>
              </w:tabs>
              <w:spacing w:line="340" w:lineRule="exact"/>
              <w:rPr>
                <w:rFonts w:cs="Arial"/>
              </w:rPr>
            </w:pPr>
            <w:r>
              <w:rPr>
                <w:rFonts w:cs="Arial"/>
              </w:rPr>
              <w:t>-</w:t>
            </w:r>
          </w:p>
        </w:tc>
      </w:tr>
    </w:tbl>
    <w:p w14:paraId="176E3C8D" w14:textId="44FD53CB" w:rsidR="00E06B50" w:rsidRPr="009C7362" w:rsidRDefault="00F14277" w:rsidP="00992F8D">
      <w:pPr>
        <w:spacing w:before="120" w:line="380" w:lineRule="exact"/>
        <w:ind w:left="547"/>
        <w:jc w:val="thaiDistribute"/>
        <w:rPr>
          <w:rFonts w:cs="Arial"/>
          <w:sz w:val="22"/>
          <w:szCs w:val="22"/>
        </w:rPr>
      </w:pP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w:t>
      </w:r>
      <w:r w:rsidR="00A46DE0" w:rsidRPr="009C7362">
        <w:rPr>
          <w:rFonts w:cs="Arial"/>
          <w:sz w:val="22"/>
          <w:szCs w:val="22"/>
        </w:rPr>
        <w:t xml:space="preserve">31 December </w:t>
      </w:r>
      <w:r w:rsidR="00FD7278" w:rsidRPr="009C7362">
        <w:rPr>
          <w:rFonts w:cs="Arial"/>
          <w:sz w:val="22"/>
          <w:szCs w:val="22"/>
        </w:rPr>
        <w:t>202</w:t>
      </w:r>
      <w:r w:rsidR="002C6270">
        <w:rPr>
          <w:rFonts w:cs="Arial"/>
          <w:sz w:val="22"/>
          <w:szCs w:val="22"/>
        </w:rPr>
        <w:t>5</w:t>
      </w:r>
      <w:r w:rsidRPr="009C7362">
        <w:rPr>
          <w:rFonts w:cs="Arial"/>
          <w:sz w:val="22"/>
          <w:szCs w:val="22"/>
        </w:rPr>
        <w:t xml:space="preserve"> and </w:t>
      </w:r>
      <w:r w:rsidR="00FD7278" w:rsidRPr="009C7362">
        <w:rPr>
          <w:rFonts w:cs="Arial"/>
          <w:sz w:val="22"/>
          <w:szCs w:val="22"/>
        </w:rPr>
        <w:t>202</w:t>
      </w:r>
      <w:r w:rsidR="002C6270">
        <w:rPr>
          <w:rFonts w:cs="Arial"/>
          <w:sz w:val="22"/>
          <w:szCs w:val="22"/>
        </w:rPr>
        <w:t>4</w:t>
      </w:r>
      <w:r w:rsidR="00E06B50" w:rsidRPr="009C7362">
        <w:rPr>
          <w:rFonts w:cs="Arial"/>
          <w:sz w:val="22"/>
          <w:szCs w:val="22"/>
        </w:rPr>
        <w:t>, the balances of the accounts between the Company</w:t>
      </w:r>
      <w:r w:rsidR="0057361C" w:rsidRPr="009C7362">
        <w:rPr>
          <w:rFonts w:cs="Arial"/>
          <w:sz w:val="22"/>
          <w:szCs w:val="22"/>
        </w:rPr>
        <w:t>, its subsidiaries</w:t>
      </w:r>
      <w:r w:rsidR="00E06B50" w:rsidRPr="009C7362">
        <w:rPr>
          <w:rFonts w:cs="Arial"/>
          <w:sz w:val="22"/>
          <w:szCs w:val="22"/>
        </w:rPr>
        <w:t xml:space="preserve"> and those related parties are as follows:</w:t>
      </w:r>
    </w:p>
    <w:p w14:paraId="7B15BE11" w14:textId="0FAA259E" w:rsidR="00C352B5" w:rsidRPr="009C7362" w:rsidRDefault="00C352B5" w:rsidP="00992F8D">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rPr>
      </w:pPr>
      <w:r w:rsidRPr="009C7362">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9C7362" w14:paraId="69881502" w14:textId="77777777" w:rsidTr="00FA20A4">
        <w:trPr>
          <w:tblHeader/>
        </w:trPr>
        <w:tc>
          <w:tcPr>
            <w:tcW w:w="4770" w:type="dxa"/>
            <w:vAlign w:val="bottom"/>
          </w:tcPr>
          <w:p w14:paraId="0C299202" w14:textId="77777777" w:rsidR="00381280" w:rsidRPr="009C7362" w:rsidRDefault="00381280" w:rsidP="00992F8D">
            <w:pPr>
              <w:spacing w:line="300" w:lineRule="exact"/>
              <w:ind w:left="162" w:hanging="162"/>
              <w:jc w:val="center"/>
              <w:rPr>
                <w:rFonts w:cs="Arial"/>
                <w:sz w:val="18"/>
                <w:szCs w:val="18"/>
              </w:rPr>
            </w:pPr>
          </w:p>
        </w:tc>
        <w:tc>
          <w:tcPr>
            <w:tcW w:w="2208" w:type="dxa"/>
            <w:gridSpan w:val="2"/>
            <w:vAlign w:val="bottom"/>
          </w:tcPr>
          <w:p w14:paraId="31D305B5"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Consolidated</w:t>
            </w:r>
          </w:p>
          <w:p w14:paraId="078EC653"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financial statements</w:t>
            </w:r>
          </w:p>
        </w:tc>
        <w:tc>
          <w:tcPr>
            <w:tcW w:w="2205" w:type="dxa"/>
            <w:gridSpan w:val="2"/>
            <w:vAlign w:val="bottom"/>
          </w:tcPr>
          <w:p w14:paraId="0B5B2244"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Separate</w:t>
            </w:r>
          </w:p>
          <w:p w14:paraId="423E4273" w14:textId="77777777" w:rsidR="00381280" w:rsidRPr="009C7362" w:rsidRDefault="00381280" w:rsidP="00992F8D">
            <w:pPr>
              <w:pBdr>
                <w:bottom w:val="single" w:sz="4" w:space="1" w:color="auto"/>
              </w:pBdr>
              <w:spacing w:line="300" w:lineRule="exact"/>
              <w:jc w:val="center"/>
              <w:rPr>
                <w:rFonts w:cs="Arial"/>
                <w:sz w:val="18"/>
                <w:szCs w:val="18"/>
              </w:rPr>
            </w:pPr>
            <w:r w:rsidRPr="009C7362">
              <w:rPr>
                <w:rFonts w:cs="Arial"/>
                <w:sz w:val="18"/>
                <w:szCs w:val="18"/>
              </w:rPr>
              <w:t>financial statements</w:t>
            </w:r>
          </w:p>
        </w:tc>
      </w:tr>
      <w:tr w:rsidR="002C6270" w:rsidRPr="009C7362" w14:paraId="29B8F9F3" w14:textId="77777777" w:rsidTr="00FA20A4">
        <w:trPr>
          <w:tblHeader/>
        </w:trPr>
        <w:tc>
          <w:tcPr>
            <w:tcW w:w="4770" w:type="dxa"/>
            <w:vAlign w:val="bottom"/>
          </w:tcPr>
          <w:p w14:paraId="249AE8C3" w14:textId="77777777" w:rsidR="002C6270" w:rsidRPr="009C7362" w:rsidRDefault="002C6270" w:rsidP="002C6270">
            <w:pPr>
              <w:spacing w:line="300" w:lineRule="exact"/>
              <w:ind w:left="162" w:hanging="162"/>
              <w:jc w:val="thaiDistribute"/>
              <w:rPr>
                <w:rFonts w:cs="Arial"/>
                <w:sz w:val="18"/>
                <w:szCs w:val="18"/>
              </w:rPr>
            </w:pPr>
          </w:p>
        </w:tc>
        <w:tc>
          <w:tcPr>
            <w:tcW w:w="1105" w:type="dxa"/>
            <w:vAlign w:val="bottom"/>
          </w:tcPr>
          <w:p w14:paraId="65E03E0E" w14:textId="049FA429" w:rsidR="002C6270" w:rsidRPr="009C7362" w:rsidRDefault="002C6270" w:rsidP="002C627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5</w:t>
            </w:r>
          </w:p>
        </w:tc>
        <w:tc>
          <w:tcPr>
            <w:tcW w:w="1103" w:type="dxa"/>
            <w:vAlign w:val="bottom"/>
          </w:tcPr>
          <w:p w14:paraId="66B98849" w14:textId="147840D2" w:rsidR="002C6270" w:rsidRPr="009C7362" w:rsidRDefault="002C6270" w:rsidP="002C627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c>
          <w:tcPr>
            <w:tcW w:w="1102" w:type="dxa"/>
            <w:vAlign w:val="bottom"/>
          </w:tcPr>
          <w:p w14:paraId="76AE3341" w14:textId="5E4BE4BB" w:rsidR="002C6270" w:rsidRPr="009C7362" w:rsidRDefault="002C6270" w:rsidP="002C627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5</w:t>
            </w:r>
          </w:p>
        </w:tc>
        <w:tc>
          <w:tcPr>
            <w:tcW w:w="1103" w:type="dxa"/>
            <w:vAlign w:val="bottom"/>
          </w:tcPr>
          <w:p w14:paraId="13F1438B" w14:textId="3B2F14C0" w:rsidR="002C6270" w:rsidRPr="009C7362" w:rsidRDefault="002C6270" w:rsidP="002C627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r>
      <w:tr w:rsidR="002C6270" w:rsidRPr="009C7362" w14:paraId="574D53D7" w14:textId="77777777" w:rsidTr="00FA20A4">
        <w:tc>
          <w:tcPr>
            <w:tcW w:w="5875" w:type="dxa"/>
            <w:gridSpan w:val="2"/>
            <w:vAlign w:val="bottom"/>
          </w:tcPr>
          <w:p w14:paraId="38599993" w14:textId="401121F2" w:rsidR="002C6270" w:rsidRPr="009C7362" w:rsidRDefault="002C6270" w:rsidP="002C6270">
            <w:pPr>
              <w:tabs>
                <w:tab w:val="decimal" w:pos="792"/>
              </w:tabs>
              <w:spacing w:line="300" w:lineRule="exact"/>
              <w:jc w:val="both"/>
              <w:rPr>
                <w:rFonts w:cs="Arial"/>
                <w:sz w:val="18"/>
                <w:szCs w:val="18"/>
              </w:rPr>
            </w:pPr>
            <w:r w:rsidRPr="009C7362">
              <w:rPr>
                <w:rFonts w:cs="Arial"/>
                <w:b/>
                <w:bCs/>
                <w:sz w:val="18"/>
                <w:szCs w:val="18"/>
                <w:u w:val="single"/>
              </w:rPr>
              <w:t xml:space="preserve">Trade and other </w:t>
            </w:r>
            <w:r w:rsidR="003B7E3D">
              <w:rPr>
                <w:rFonts w:cs="Arial"/>
                <w:b/>
                <w:bCs/>
                <w:sz w:val="18"/>
                <w:szCs w:val="18"/>
                <w:u w:val="single"/>
              </w:rPr>
              <w:t xml:space="preserve">current </w:t>
            </w:r>
            <w:r w:rsidRPr="009C7362">
              <w:rPr>
                <w:rFonts w:cs="Arial"/>
                <w:b/>
                <w:bCs/>
                <w:sz w:val="18"/>
                <w:szCs w:val="18"/>
                <w:u w:val="single"/>
              </w:rPr>
              <w:t>receivables - related parties</w:t>
            </w:r>
            <w:r w:rsidRPr="009C7362">
              <w:rPr>
                <w:rFonts w:cs="Arial"/>
                <w:b/>
                <w:bCs/>
                <w:sz w:val="18"/>
                <w:szCs w:val="18"/>
              </w:rPr>
              <w:t xml:space="preserve"> (Note 8)</w:t>
            </w:r>
          </w:p>
        </w:tc>
        <w:tc>
          <w:tcPr>
            <w:tcW w:w="1103" w:type="dxa"/>
            <w:vAlign w:val="bottom"/>
          </w:tcPr>
          <w:p w14:paraId="60655C04" w14:textId="77777777" w:rsidR="002C6270" w:rsidRPr="009C7362" w:rsidRDefault="002C6270" w:rsidP="002C6270">
            <w:pPr>
              <w:tabs>
                <w:tab w:val="decimal" w:pos="792"/>
              </w:tabs>
              <w:spacing w:line="300" w:lineRule="exact"/>
              <w:jc w:val="both"/>
              <w:rPr>
                <w:rFonts w:cs="Arial"/>
                <w:sz w:val="18"/>
                <w:szCs w:val="18"/>
              </w:rPr>
            </w:pPr>
          </w:p>
        </w:tc>
        <w:tc>
          <w:tcPr>
            <w:tcW w:w="1102" w:type="dxa"/>
            <w:vAlign w:val="bottom"/>
          </w:tcPr>
          <w:p w14:paraId="2B87E776" w14:textId="77777777" w:rsidR="002C6270" w:rsidRPr="009C7362" w:rsidRDefault="002C6270" w:rsidP="002C6270">
            <w:pPr>
              <w:tabs>
                <w:tab w:val="decimal" w:pos="792"/>
                <w:tab w:val="decimal" w:pos="972"/>
              </w:tabs>
              <w:spacing w:line="300" w:lineRule="exact"/>
              <w:jc w:val="both"/>
              <w:rPr>
                <w:rFonts w:cs="Arial"/>
                <w:sz w:val="18"/>
                <w:szCs w:val="18"/>
              </w:rPr>
            </w:pPr>
          </w:p>
        </w:tc>
        <w:tc>
          <w:tcPr>
            <w:tcW w:w="1103" w:type="dxa"/>
            <w:vAlign w:val="bottom"/>
          </w:tcPr>
          <w:p w14:paraId="17C763D3" w14:textId="77777777" w:rsidR="002C6270" w:rsidRPr="009C7362" w:rsidRDefault="002C6270" w:rsidP="002C6270">
            <w:pPr>
              <w:tabs>
                <w:tab w:val="decimal" w:pos="792"/>
                <w:tab w:val="decimal" w:pos="972"/>
              </w:tabs>
              <w:spacing w:line="300" w:lineRule="exact"/>
              <w:jc w:val="both"/>
              <w:rPr>
                <w:rFonts w:cs="Arial"/>
                <w:sz w:val="18"/>
                <w:szCs w:val="18"/>
              </w:rPr>
            </w:pPr>
          </w:p>
        </w:tc>
      </w:tr>
      <w:tr w:rsidR="00FF69A5" w:rsidRPr="009C7362" w14:paraId="088652A2" w14:textId="77777777" w:rsidTr="00FA20A4">
        <w:tc>
          <w:tcPr>
            <w:tcW w:w="4770" w:type="dxa"/>
            <w:vAlign w:val="bottom"/>
          </w:tcPr>
          <w:p w14:paraId="4C96562B" w14:textId="0ADABA94" w:rsidR="00FF69A5" w:rsidRPr="009C7362" w:rsidRDefault="00FF69A5" w:rsidP="00FF69A5">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3E747B26" w14:textId="1C3471FC" w:rsidR="00FF69A5" w:rsidRPr="009C7362" w:rsidRDefault="00FF69A5" w:rsidP="00FF69A5">
            <w:pPr>
              <w:tabs>
                <w:tab w:val="decimal" w:pos="792"/>
              </w:tabs>
              <w:spacing w:line="300" w:lineRule="exact"/>
              <w:jc w:val="both"/>
              <w:rPr>
                <w:sz w:val="18"/>
                <w:szCs w:val="18"/>
              </w:rPr>
            </w:pPr>
            <w:r w:rsidRPr="00FF69A5">
              <w:rPr>
                <w:sz w:val="18"/>
                <w:szCs w:val="18"/>
              </w:rPr>
              <w:t>15</w:t>
            </w:r>
          </w:p>
        </w:tc>
        <w:tc>
          <w:tcPr>
            <w:tcW w:w="1103" w:type="dxa"/>
          </w:tcPr>
          <w:p w14:paraId="15A53E3E" w14:textId="2533B107" w:rsidR="00FF69A5" w:rsidRPr="009C7362" w:rsidRDefault="00FF69A5" w:rsidP="00FF69A5">
            <w:pPr>
              <w:tabs>
                <w:tab w:val="decimal" w:pos="792"/>
              </w:tabs>
              <w:spacing w:line="300" w:lineRule="exact"/>
              <w:jc w:val="both"/>
              <w:rPr>
                <w:sz w:val="18"/>
                <w:szCs w:val="18"/>
              </w:rPr>
            </w:pPr>
            <w:r w:rsidRPr="00FF69A5">
              <w:rPr>
                <w:sz w:val="18"/>
                <w:szCs w:val="18"/>
              </w:rPr>
              <w:t>85</w:t>
            </w:r>
          </w:p>
        </w:tc>
        <w:tc>
          <w:tcPr>
            <w:tcW w:w="1102" w:type="dxa"/>
          </w:tcPr>
          <w:p w14:paraId="7F519767" w14:textId="4B1B17F5" w:rsidR="00FF69A5" w:rsidRPr="009C7362" w:rsidRDefault="00FF69A5" w:rsidP="00FF69A5">
            <w:pPr>
              <w:tabs>
                <w:tab w:val="decimal" w:pos="792"/>
              </w:tabs>
              <w:spacing w:line="300" w:lineRule="exact"/>
              <w:jc w:val="both"/>
              <w:rPr>
                <w:sz w:val="18"/>
                <w:szCs w:val="18"/>
              </w:rPr>
            </w:pPr>
            <w:r w:rsidRPr="00FF69A5">
              <w:rPr>
                <w:sz w:val="18"/>
                <w:szCs w:val="18"/>
              </w:rPr>
              <w:t>4</w:t>
            </w:r>
          </w:p>
        </w:tc>
        <w:tc>
          <w:tcPr>
            <w:tcW w:w="1103" w:type="dxa"/>
          </w:tcPr>
          <w:p w14:paraId="782A442C" w14:textId="3B51AF2E" w:rsidR="00FF69A5" w:rsidRPr="009C7362" w:rsidRDefault="00FF69A5" w:rsidP="00FF69A5">
            <w:pPr>
              <w:tabs>
                <w:tab w:val="decimal" w:pos="792"/>
              </w:tabs>
              <w:spacing w:line="300" w:lineRule="exact"/>
              <w:jc w:val="both"/>
              <w:rPr>
                <w:rFonts w:cs="Arial"/>
                <w:sz w:val="18"/>
                <w:szCs w:val="18"/>
              </w:rPr>
            </w:pPr>
            <w:r w:rsidRPr="00670347">
              <w:rPr>
                <w:sz w:val="18"/>
                <w:szCs w:val="18"/>
              </w:rPr>
              <w:t>-</w:t>
            </w:r>
          </w:p>
        </w:tc>
      </w:tr>
      <w:tr w:rsidR="00FF69A5" w:rsidRPr="009C7362" w14:paraId="3D368F8F" w14:textId="77777777" w:rsidTr="00FA20A4">
        <w:tc>
          <w:tcPr>
            <w:tcW w:w="4770" w:type="dxa"/>
            <w:vAlign w:val="bottom"/>
          </w:tcPr>
          <w:p w14:paraId="344446F6" w14:textId="1E632193" w:rsidR="00FF69A5" w:rsidRPr="009C7362" w:rsidRDefault="00FF69A5" w:rsidP="00FF69A5">
            <w:pPr>
              <w:spacing w:line="300" w:lineRule="exact"/>
              <w:ind w:left="162" w:right="-12" w:hanging="180"/>
              <w:jc w:val="thaiDistribute"/>
              <w:rPr>
                <w:rFonts w:cs="Arial"/>
                <w:sz w:val="18"/>
                <w:szCs w:val="18"/>
              </w:rPr>
            </w:pPr>
            <w:r w:rsidRPr="009C7362">
              <w:rPr>
                <w:rFonts w:cs="Arial"/>
                <w:sz w:val="18"/>
                <w:szCs w:val="18"/>
              </w:rPr>
              <w:t>Subsidiaries</w:t>
            </w:r>
          </w:p>
        </w:tc>
        <w:tc>
          <w:tcPr>
            <w:tcW w:w="1105" w:type="dxa"/>
          </w:tcPr>
          <w:p w14:paraId="3A631925" w14:textId="6972F79B" w:rsidR="00FF69A5" w:rsidRPr="009C7362" w:rsidRDefault="00FF69A5" w:rsidP="00FF69A5">
            <w:pPr>
              <w:tabs>
                <w:tab w:val="decimal" w:pos="792"/>
              </w:tabs>
              <w:spacing w:line="300" w:lineRule="exact"/>
              <w:jc w:val="both"/>
              <w:rPr>
                <w:sz w:val="18"/>
                <w:szCs w:val="18"/>
              </w:rPr>
            </w:pPr>
            <w:r w:rsidRPr="00FF69A5">
              <w:rPr>
                <w:sz w:val="18"/>
                <w:szCs w:val="18"/>
              </w:rPr>
              <w:t>-</w:t>
            </w:r>
          </w:p>
        </w:tc>
        <w:tc>
          <w:tcPr>
            <w:tcW w:w="1103" w:type="dxa"/>
          </w:tcPr>
          <w:p w14:paraId="06C868C0" w14:textId="4885224D" w:rsidR="00FF69A5" w:rsidRPr="005D4D59" w:rsidRDefault="00FF69A5" w:rsidP="00FF69A5">
            <w:pPr>
              <w:tabs>
                <w:tab w:val="decimal" w:pos="792"/>
              </w:tabs>
              <w:spacing w:line="300" w:lineRule="exact"/>
              <w:jc w:val="both"/>
              <w:rPr>
                <w:sz w:val="18"/>
                <w:szCs w:val="18"/>
              </w:rPr>
            </w:pPr>
            <w:r w:rsidRPr="00FF69A5">
              <w:rPr>
                <w:sz w:val="18"/>
                <w:szCs w:val="18"/>
              </w:rPr>
              <w:t>-</w:t>
            </w:r>
          </w:p>
        </w:tc>
        <w:tc>
          <w:tcPr>
            <w:tcW w:w="1102" w:type="dxa"/>
          </w:tcPr>
          <w:p w14:paraId="51674C17" w14:textId="3681C6CE" w:rsidR="00FF69A5" w:rsidRPr="009C7362" w:rsidRDefault="00FF69A5" w:rsidP="00FF69A5">
            <w:pPr>
              <w:tabs>
                <w:tab w:val="decimal" w:pos="792"/>
              </w:tabs>
              <w:spacing w:line="300" w:lineRule="exact"/>
              <w:jc w:val="both"/>
              <w:rPr>
                <w:sz w:val="18"/>
                <w:szCs w:val="18"/>
              </w:rPr>
            </w:pPr>
            <w:r w:rsidRPr="00FF69A5">
              <w:rPr>
                <w:sz w:val="18"/>
                <w:szCs w:val="18"/>
              </w:rPr>
              <w:t>2,810</w:t>
            </w:r>
          </w:p>
        </w:tc>
        <w:tc>
          <w:tcPr>
            <w:tcW w:w="1103" w:type="dxa"/>
          </w:tcPr>
          <w:p w14:paraId="02DEECFE" w14:textId="317BFC2F" w:rsidR="00FF69A5" w:rsidRPr="005D4D59" w:rsidRDefault="00FF69A5" w:rsidP="00FF69A5">
            <w:pPr>
              <w:tabs>
                <w:tab w:val="decimal" w:pos="792"/>
              </w:tabs>
              <w:spacing w:line="300" w:lineRule="exact"/>
              <w:jc w:val="both"/>
              <w:rPr>
                <w:sz w:val="18"/>
                <w:szCs w:val="18"/>
              </w:rPr>
            </w:pPr>
            <w:r w:rsidRPr="00670347">
              <w:rPr>
                <w:sz w:val="18"/>
                <w:szCs w:val="18"/>
              </w:rPr>
              <w:t>2,720</w:t>
            </w:r>
          </w:p>
        </w:tc>
      </w:tr>
      <w:tr w:rsidR="00FF69A5" w:rsidRPr="009C7362" w14:paraId="491DC591" w14:textId="77777777" w:rsidTr="00FA20A4">
        <w:tc>
          <w:tcPr>
            <w:tcW w:w="4770" w:type="dxa"/>
            <w:vAlign w:val="bottom"/>
          </w:tcPr>
          <w:p w14:paraId="23F437C0" w14:textId="28AD58B5" w:rsidR="00FF69A5" w:rsidRPr="009C7362" w:rsidRDefault="00FF69A5" w:rsidP="00FF69A5">
            <w:pPr>
              <w:spacing w:line="300" w:lineRule="exact"/>
              <w:ind w:left="162" w:right="-12" w:hanging="180"/>
              <w:jc w:val="thaiDistribute"/>
              <w:rPr>
                <w:rFonts w:cs="Arial"/>
                <w:sz w:val="18"/>
                <w:szCs w:val="18"/>
              </w:rPr>
            </w:pPr>
            <w:r w:rsidRPr="00FA7877">
              <w:rPr>
                <w:rFonts w:cs="Arial"/>
                <w:sz w:val="18"/>
                <w:szCs w:val="18"/>
              </w:rPr>
              <w:t xml:space="preserve">Related </w:t>
            </w:r>
            <w:r>
              <w:rPr>
                <w:rFonts w:cs="Arial"/>
                <w:sz w:val="18"/>
                <w:szCs w:val="18"/>
              </w:rPr>
              <w:t>companies</w:t>
            </w:r>
          </w:p>
        </w:tc>
        <w:tc>
          <w:tcPr>
            <w:tcW w:w="1105" w:type="dxa"/>
          </w:tcPr>
          <w:p w14:paraId="6B0B7A71" w14:textId="2BB496B8" w:rsidR="00FF69A5" w:rsidRPr="009C7362" w:rsidRDefault="00FF69A5" w:rsidP="00FF69A5">
            <w:pPr>
              <w:pBdr>
                <w:bottom w:val="single" w:sz="4" w:space="1" w:color="auto"/>
              </w:pBdr>
              <w:tabs>
                <w:tab w:val="decimal" w:pos="792"/>
              </w:tabs>
              <w:spacing w:line="300" w:lineRule="exact"/>
              <w:jc w:val="both"/>
              <w:rPr>
                <w:sz w:val="18"/>
                <w:szCs w:val="18"/>
              </w:rPr>
            </w:pPr>
            <w:r w:rsidRPr="00FF69A5">
              <w:rPr>
                <w:sz w:val="18"/>
                <w:szCs w:val="18"/>
              </w:rPr>
              <w:t>4</w:t>
            </w:r>
          </w:p>
        </w:tc>
        <w:tc>
          <w:tcPr>
            <w:tcW w:w="1103" w:type="dxa"/>
          </w:tcPr>
          <w:p w14:paraId="32653C02" w14:textId="01360900" w:rsidR="00FF69A5" w:rsidRPr="009C7362" w:rsidRDefault="00FF69A5" w:rsidP="00FF69A5">
            <w:pPr>
              <w:pBdr>
                <w:bottom w:val="single" w:sz="4" w:space="1" w:color="auto"/>
              </w:pBdr>
              <w:tabs>
                <w:tab w:val="decimal" w:pos="792"/>
              </w:tabs>
              <w:spacing w:line="300" w:lineRule="exact"/>
              <w:jc w:val="both"/>
              <w:rPr>
                <w:sz w:val="18"/>
                <w:szCs w:val="18"/>
              </w:rPr>
            </w:pPr>
            <w:r w:rsidRPr="00FF69A5">
              <w:rPr>
                <w:sz w:val="18"/>
                <w:szCs w:val="18"/>
              </w:rPr>
              <w:t>4</w:t>
            </w:r>
          </w:p>
        </w:tc>
        <w:tc>
          <w:tcPr>
            <w:tcW w:w="1102" w:type="dxa"/>
          </w:tcPr>
          <w:p w14:paraId="70BBF569" w14:textId="1103E9CB" w:rsidR="00FF69A5" w:rsidRPr="009C7362" w:rsidRDefault="00FF69A5" w:rsidP="00FF69A5">
            <w:pPr>
              <w:pBdr>
                <w:bottom w:val="single" w:sz="4" w:space="1" w:color="auto"/>
              </w:pBdr>
              <w:tabs>
                <w:tab w:val="decimal" w:pos="792"/>
              </w:tabs>
              <w:spacing w:line="300" w:lineRule="exact"/>
              <w:jc w:val="both"/>
              <w:rPr>
                <w:sz w:val="18"/>
                <w:szCs w:val="18"/>
              </w:rPr>
            </w:pPr>
            <w:r w:rsidRPr="00FF69A5">
              <w:rPr>
                <w:sz w:val="18"/>
                <w:szCs w:val="18"/>
              </w:rPr>
              <w:t>3</w:t>
            </w:r>
          </w:p>
        </w:tc>
        <w:tc>
          <w:tcPr>
            <w:tcW w:w="1103" w:type="dxa"/>
          </w:tcPr>
          <w:p w14:paraId="75C2B16E" w14:textId="6CFB5175" w:rsidR="00FF69A5" w:rsidRPr="009C7362" w:rsidRDefault="00FF69A5" w:rsidP="00FF69A5">
            <w:pPr>
              <w:pBdr>
                <w:bottom w:val="single" w:sz="4" w:space="1" w:color="auto"/>
              </w:pBdr>
              <w:tabs>
                <w:tab w:val="decimal" w:pos="792"/>
              </w:tabs>
              <w:spacing w:line="300" w:lineRule="exact"/>
              <w:jc w:val="both"/>
              <w:rPr>
                <w:rFonts w:cs="Arial"/>
                <w:sz w:val="18"/>
                <w:szCs w:val="18"/>
              </w:rPr>
            </w:pPr>
            <w:r w:rsidRPr="00670347">
              <w:rPr>
                <w:sz w:val="18"/>
                <w:szCs w:val="18"/>
              </w:rPr>
              <w:t>-</w:t>
            </w:r>
          </w:p>
        </w:tc>
      </w:tr>
      <w:tr w:rsidR="00FF69A5" w:rsidRPr="009C7362" w14:paraId="7333EA96" w14:textId="77777777" w:rsidTr="00FA20A4">
        <w:tc>
          <w:tcPr>
            <w:tcW w:w="4770" w:type="dxa"/>
            <w:vAlign w:val="bottom"/>
          </w:tcPr>
          <w:p w14:paraId="0491F26C" w14:textId="5E999665" w:rsidR="00FF69A5" w:rsidRPr="009C7362" w:rsidRDefault="00FF69A5" w:rsidP="00FF69A5">
            <w:pPr>
              <w:spacing w:line="300" w:lineRule="exact"/>
              <w:ind w:left="162" w:right="-12" w:hanging="180"/>
              <w:rPr>
                <w:rFonts w:cs="Arial"/>
                <w:sz w:val="18"/>
                <w:szCs w:val="18"/>
              </w:rPr>
            </w:pPr>
            <w:r w:rsidRPr="009C7362">
              <w:rPr>
                <w:rFonts w:cs="Arial"/>
                <w:sz w:val="18"/>
                <w:szCs w:val="18"/>
              </w:rPr>
              <w:t>Total trade and other</w:t>
            </w:r>
            <w:r w:rsidR="005F3A4A">
              <w:rPr>
                <w:rFonts w:cs="Arial"/>
                <w:sz w:val="18"/>
                <w:szCs w:val="18"/>
              </w:rPr>
              <w:t xml:space="preserve"> current</w:t>
            </w:r>
            <w:r w:rsidRPr="009C7362">
              <w:rPr>
                <w:rFonts w:cs="Arial"/>
                <w:sz w:val="18"/>
                <w:szCs w:val="18"/>
              </w:rPr>
              <w:t xml:space="preserve"> receivables - related parties</w:t>
            </w:r>
          </w:p>
        </w:tc>
        <w:tc>
          <w:tcPr>
            <w:tcW w:w="1105" w:type="dxa"/>
            <w:vAlign w:val="bottom"/>
          </w:tcPr>
          <w:p w14:paraId="6E0DD241" w14:textId="5E2CCB57" w:rsidR="00FF69A5" w:rsidRPr="009C7362" w:rsidRDefault="00FF69A5" w:rsidP="00FF69A5">
            <w:pPr>
              <w:pBdr>
                <w:bottom w:val="double" w:sz="4" w:space="1" w:color="auto"/>
              </w:pBdr>
              <w:tabs>
                <w:tab w:val="decimal" w:pos="792"/>
              </w:tabs>
              <w:spacing w:line="300" w:lineRule="exact"/>
              <w:jc w:val="both"/>
              <w:rPr>
                <w:sz w:val="18"/>
                <w:szCs w:val="18"/>
              </w:rPr>
            </w:pPr>
            <w:r w:rsidRPr="00FF69A5">
              <w:rPr>
                <w:sz w:val="18"/>
                <w:szCs w:val="18"/>
              </w:rPr>
              <w:t>19</w:t>
            </w:r>
          </w:p>
        </w:tc>
        <w:tc>
          <w:tcPr>
            <w:tcW w:w="1103" w:type="dxa"/>
            <w:vAlign w:val="bottom"/>
          </w:tcPr>
          <w:p w14:paraId="2347EA39" w14:textId="453A3A6D" w:rsidR="00FF69A5" w:rsidRPr="009C7362" w:rsidRDefault="00FF69A5" w:rsidP="00FF69A5">
            <w:pPr>
              <w:pBdr>
                <w:bottom w:val="double" w:sz="4" w:space="1" w:color="auto"/>
              </w:pBdr>
              <w:tabs>
                <w:tab w:val="decimal" w:pos="792"/>
              </w:tabs>
              <w:spacing w:line="300" w:lineRule="exact"/>
              <w:jc w:val="both"/>
              <w:rPr>
                <w:sz w:val="18"/>
                <w:szCs w:val="18"/>
              </w:rPr>
            </w:pPr>
            <w:r w:rsidRPr="00FF69A5">
              <w:rPr>
                <w:sz w:val="18"/>
                <w:szCs w:val="18"/>
              </w:rPr>
              <w:t>89</w:t>
            </w:r>
          </w:p>
        </w:tc>
        <w:tc>
          <w:tcPr>
            <w:tcW w:w="1102" w:type="dxa"/>
            <w:vAlign w:val="bottom"/>
          </w:tcPr>
          <w:p w14:paraId="18F141AF" w14:textId="65E04A20" w:rsidR="00FF69A5" w:rsidRPr="009C7362" w:rsidRDefault="00FF69A5" w:rsidP="00FF69A5">
            <w:pPr>
              <w:pBdr>
                <w:bottom w:val="double" w:sz="4" w:space="1" w:color="auto"/>
              </w:pBdr>
              <w:tabs>
                <w:tab w:val="decimal" w:pos="792"/>
              </w:tabs>
              <w:spacing w:line="300" w:lineRule="exact"/>
              <w:jc w:val="both"/>
              <w:rPr>
                <w:sz w:val="18"/>
                <w:szCs w:val="18"/>
              </w:rPr>
            </w:pPr>
            <w:r w:rsidRPr="00FF69A5">
              <w:rPr>
                <w:sz w:val="18"/>
                <w:szCs w:val="18"/>
              </w:rPr>
              <w:t>2,817</w:t>
            </w:r>
          </w:p>
        </w:tc>
        <w:tc>
          <w:tcPr>
            <w:tcW w:w="1103" w:type="dxa"/>
            <w:vAlign w:val="bottom"/>
          </w:tcPr>
          <w:p w14:paraId="7A719A28" w14:textId="40EA195D" w:rsidR="00FF69A5" w:rsidRPr="009C7362" w:rsidRDefault="00FF69A5" w:rsidP="00FF69A5">
            <w:pPr>
              <w:pBdr>
                <w:bottom w:val="double" w:sz="4" w:space="1" w:color="auto"/>
              </w:pBdr>
              <w:tabs>
                <w:tab w:val="decimal" w:pos="792"/>
              </w:tabs>
              <w:spacing w:line="300" w:lineRule="exact"/>
              <w:jc w:val="both"/>
              <w:rPr>
                <w:rFonts w:cs="Arial"/>
                <w:sz w:val="18"/>
                <w:szCs w:val="18"/>
              </w:rPr>
            </w:pPr>
            <w:r w:rsidRPr="00670347">
              <w:rPr>
                <w:sz w:val="18"/>
                <w:szCs w:val="18"/>
              </w:rPr>
              <w:t>2,720</w:t>
            </w:r>
          </w:p>
        </w:tc>
      </w:tr>
    </w:tbl>
    <w:p w14:paraId="6F3A3F53" w14:textId="77777777" w:rsidR="00FF69A5" w:rsidRPr="009C7362" w:rsidRDefault="00FF69A5" w:rsidP="00FF69A5">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rPr>
      </w:pPr>
      <w:r>
        <w:br w:type="page"/>
      </w:r>
      <w:r w:rsidRPr="009C7362">
        <w:rPr>
          <w:rFonts w:ascii="Arial" w:hAnsi="Arial" w:cs="Arial"/>
        </w:rPr>
        <w:lastRenderedPageBreak/>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FF69A5" w:rsidRPr="009C7362" w14:paraId="4181494C" w14:textId="77777777" w:rsidTr="008640FC">
        <w:trPr>
          <w:tblHeader/>
        </w:trPr>
        <w:tc>
          <w:tcPr>
            <w:tcW w:w="4770" w:type="dxa"/>
            <w:vAlign w:val="bottom"/>
          </w:tcPr>
          <w:p w14:paraId="289C457F" w14:textId="77777777" w:rsidR="00FF69A5" w:rsidRPr="009C7362" w:rsidRDefault="00FF69A5" w:rsidP="008640FC">
            <w:pPr>
              <w:spacing w:line="300" w:lineRule="exact"/>
              <w:ind w:left="162" w:hanging="162"/>
              <w:jc w:val="center"/>
              <w:rPr>
                <w:rFonts w:cs="Arial"/>
                <w:sz w:val="18"/>
                <w:szCs w:val="18"/>
              </w:rPr>
            </w:pPr>
          </w:p>
        </w:tc>
        <w:tc>
          <w:tcPr>
            <w:tcW w:w="2208" w:type="dxa"/>
            <w:gridSpan w:val="2"/>
            <w:vAlign w:val="bottom"/>
          </w:tcPr>
          <w:p w14:paraId="0E22D3CF" w14:textId="77777777" w:rsidR="00FF69A5" w:rsidRPr="009C7362" w:rsidRDefault="00FF69A5" w:rsidP="008640FC">
            <w:pPr>
              <w:pBdr>
                <w:bottom w:val="single" w:sz="4" w:space="1" w:color="auto"/>
              </w:pBdr>
              <w:spacing w:line="300" w:lineRule="exact"/>
              <w:jc w:val="center"/>
              <w:rPr>
                <w:rFonts w:cs="Arial"/>
                <w:sz w:val="18"/>
                <w:szCs w:val="18"/>
              </w:rPr>
            </w:pPr>
            <w:r w:rsidRPr="009C7362">
              <w:rPr>
                <w:rFonts w:cs="Arial"/>
                <w:sz w:val="18"/>
                <w:szCs w:val="18"/>
              </w:rPr>
              <w:t>Consolidated</w:t>
            </w:r>
          </w:p>
          <w:p w14:paraId="6924684A" w14:textId="77777777" w:rsidR="00FF69A5" w:rsidRPr="009C7362" w:rsidRDefault="00FF69A5" w:rsidP="008640FC">
            <w:pPr>
              <w:pBdr>
                <w:bottom w:val="single" w:sz="4" w:space="1" w:color="auto"/>
              </w:pBdr>
              <w:spacing w:line="300" w:lineRule="exact"/>
              <w:jc w:val="center"/>
              <w:rPr>
                <w:rFonts w:cs="Arial"/>
                <w:sz w:val="18"/>
                <w:szCs w:val="18"/>
              </w:rPr>
            </w:pPr>
            <w:r w:rsidRPr="009C7362">
              <w:rPr>
                <w:rFonts w:cs="Arial"/>
                <w:sz w:val="18"/>
                <w:szCs w:val="18"/>
              </w:rPr>
              <w:t>financial statements</w:t>
            </w:r>
          </w:p>
        </w:tc>
        <w:tc>
          <w:tcPr>
            <w:tcW w:w="2205" w:type="dxa"/>
            <w:gridSpan w:val="2"/>
            <w:vAlign w:val="bottom"/>
          </w:tcPr>
          <w:p w14:paraId="34C1D2A6" w14:textId="77777777" w:rsidR="00FF69A5" w:rsidRPr="009C7362" w:rsidRDefault="00FF69A5" w:rsidP="008640FC">
            <w:pPr>
              <w:pBdr>
                <w:bottom w:val="single" w:sz="4" w:space="1" w:color="auto"/>
              </w:pBdr>
              <w:spacing w:line="300" w:lineRule="exact"/>
              <w:jc w:val="center"/>
              <w:rPr>
                <w:rFonts w:cs="Arial"/>
                <w:sz w:val="18"/>
                <w:szCs w:val="18"/>
              </w:rPr>
            </w:pPr>
            <w:r w:rsidRPr="009C7362">
              <w:rPr>
                <w:rFonts w:cs="Arial"/>
                <w:sz w:val="18"/>
                <w:szCs w:val="18"/>
              </w:rPr>
              <w:t>Separate</w:t>
            </w:r>
          </w:p>
          <w:p w14:paraId="0ABAF623" w14:textId="77777777" w:rsidR="00FF69A5" w:rsidRPr="009C7362" w:rsidRDefault="00FF69A5" w:rsidP="008640FC">
            <w:pPr>
              <w:pBdr>
                <w:bottom w:val="single" w:sz="4" w:space="1" w:color="auto"/>
              </w:pBdr>
              <w:spacing w:line="300" w:lineRule="exact"/>
              <w:jc w:val="center"/>
              <w:rPr>
                <w:rFonts w:cs="Arial"/>
                <w:sz w:val="18"/>
                <w:szCs w:val="18"/>
              </w:rPr>
            </w:pPr>
            <w:r w:rsidRPr="009C7362">
              <w:rPr>
                <w:rFonts w:cs="Arial"/>
                <w:sz w:val="18"/>
                <w:szCs w:val="18"/>
              </w:rPr>
              <w:t>financial statements</w:t>
            </w:r>
          </w:p>
        </w:tc>
      </w:tr>
      <w:tr w:rsidR="00FF69A5" w:rsidRPr="009C7362" w14:paraId="1C9B9EF9" w14:textId="77777777" w:rsidTr="008640FC">
        <w:trPr>
          <w:tblHeader/>
        </w:trPr>
        <w:tc>
          <w:tcPr>
            <w:tcW w:w="4770" w:type="dxa"/>
            <w:vAlign w:val="bottom"/>
          </w:tcPr>
          <w:p w14:paraId="17E5C560" w14:textId="77777777" w:rsidR="00FF69A5" w:rsidRPr="009C7362" w:rsidRDefault="00FF69A5" w:rsidP="008640FC">
            <w:pPr>
              <w:spacing w:line="300" w:lineRule="exact"/>
              <w:ind w:left="162" w:hanging="162"/>
              <w:jc w:val="thaiDistribute"/>
              <w:rPr>
                <w:rFonts w:cs="Arial"/>
                <w:sz w:val="18"/>
                <w:szCs w:val="18"/>
              </w:rPr>
            </w:pPr>
          </w:p>
        </w:tc>
        <w:tc>
          <w:tcPr>
            <w:tcW w:w="1105" w:type="dxa"/>
            <w:vAlign w:val="bottom"/>
          </w:tcPr>
          <w:p w14:paraId="64D1A267" w14:textId="77777777" w:rsidR="00FF69A5" w:rsidRPr="009C7362" w:rsidRDefault="00FF69A5" w:rsidP="008640F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5</w:t>
            </w:r>
          </w:p>
        </w:tc>
        <w:tc>
          <w:tcPr>
            <w:tcW w:w="1103" w:type="dxa"/>
            <w:vAlign w:val="bottom"/>
          </w:tcPr>
          <w:p w14:paraId="595041E7" w14:textId="77777777" w:rsidR="00FF69A5" w:rsidRPr="009C7362" w:rsidRDefault="00FF69A5" w:rsidP="008640F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c>
          <w:tcPr>
            <w:tcW w:w="1102" w:type="dxa"/>
            <w:vAlign w:val="bottom"/>
          </w:tcPr>
          <w:p w14:paraId="76FD17C0" w14:textId="77777777" w:rsidR="00FF69A5" w:rsidRPr="009C7362" w:rsidRDefault="00FF69A5" w:rsidP="008640F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5</w:t>
            </w:r>
          </w:p>
        </w:tc>
        <w:tc>
          <w:tcPr>
            <w:tcW w:w="1103" w:type="dxa"/>
            <w:vAlign w:val="bottom"/>
          </w:tcPr>
          <w:p w14:paraId="668522F9" w14:textId="77777777" w:rsidR="00FF69A5" w:rsidRPr="009C7362" w:rsidRDefault="00FF69A5" w:rsidP="008640FC">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9C7362">
              <w:rPr>
                <w:rFonts w:cs="Arial"/>
                <w:sz w:val="18"/>
                <w:szCs w:val="18"/>
              </w:rPr>
              <w:t>202</w:t>
            </w:r>
            <w:r>
              <w:rPr>
                <w:rFonts w:cs="Arial"/>
                <w:sz w:val="18"/>
                <w:szCs w:val="18"/>
              </w:rPr>
              <w:t>4</w:t>
            </w:r>
          </w:p>
        </w:tc>
      </w:tr>
      <w:tr w:rsidR="003B7E3D" w:rsidRPr="009C7362" w14:paraId="3520A3C5" w14:textId="77777777" w:rsidTr="004F0B10">
        <w:tc>
          <w:tcPr>
            <w:tcW w:w="4770" w:type="dxa"/>
            <w:vAlign w:val="bottom"/>
          </w:tcPr>
          <w:p w14:paraId="1CCDD0ED" w14:textId="5A5008B9" w:rsidR="003B7E3D" w:rsidRPr="003B7E3D" w:rsidRDefault="003B7E3D" w:rsidP="003B7E3D">
            <w:pPr>
              <w:spacing w:line="300" w:lineRule="exact"/>
              <w:ind w:left="162" w:right="-12" w:hanging="180"/>
              <w:jc w:val="thaiDistribute"/>
              <w:rPr>
                <w:rFonts w:cs="Arial"/>
                <w:b/>
                <w:bCs/>
                <w:sz w:val="18"/>
                <w:szCs w:val="18"/>
              </w:rPr>
            </w:pPr>
            <w:r>
              <w:rPr>
                <w:rFonts w:cs="Arial"/>
                <w:b/>
                <w:bCs/>
                <w:sz w:val="18"/>
                <w:szCs w:val="18"/>
                <w:u w:val="single"/>
              </w:rPr>
              <w:t>Inventories - related parties</w:t>
            </w:r>
          </w:p>
        </w:tc>
        <w:tc>
          <w:tcPr>
            <w:tcW w:w="1105" w:type="dxa"/>
            <w:vAlign w:val="bottom"/>
          </w:tcPr>
          <w:p w14:paraId="1ED4C866" w14:textId="77777777" w:rsidR="003B7E3D" w:rsidRPr="009C7362" w:rsidRDefault="003B7E3D" w:rsidP="003B7E3D">
            <w:pPr>
              <w:tabs>
                <w:tab w:val="decimal" w:pos="792"/>
              </w:tabs>
              <w:spacing w:line="300" w:lineRule="exact"/>
              <w:jc w:val="both"/>
              <w:rPr>
                <w:sz w:val="18"/>
                <w:szCs w:val="18"/>
              </w:rPr>
            </w:pPr>
          </w:p>
        </w:tc>
        <w:tc>
          <w:tcPr>
            <w:tcW w:w="1103" w:type="dxa"/>
            <w:vAlign w:val="bottom"/>
          </w:tcPr>
          <w:p w14:paraId="6418C2A6" w14:textId="77777777" w:rsidR="003B7E3D" w:rsidRPr="009C7362" w:rsidRDefault="003B7E3D" w:rsidP="003B7E3D">
            <w:pPr>
              <w:tabs>
                <w:tab w:val="decimal" w:pos="792"/>
              </w:tabs>
              <w:spacing w:line="300" w:lineRule="exact"/>
              <w:jc w:val="both"/>
              <w:rPr>
                <w:sz w:val="18"/>
                <w:szCs w:val="18"/>
              </w:rPr>
            </w:pPr>
          </w:p>
        </w:tc>
        <w:tc>
          <w:tcPr>
            <w:tcW w:w="1102" w:type="dxa"/>
            <w:vAlign w:val="bottom"/>
          </w:tcPr>
          <w:p w14:paraId="24F05317" w14:textId="77777777" w:rsidR="003B7E3D" w:rsidRPr="009C7362" w:rsidRDefault="003B7E3D" w:rsidP="003B7E3D">
            <w:pPr>
              <w:tabs>
                <w:tab w:val="decimal" w:pos="792"/>
              </w:tabs>
              <w:spacing w:line="300" w:lineRule="exact"/>
              <w:jc w:val="both"/>
              <w:rPr>
                <w:sz w:val="18"/>
                <w:szCs w:val="18"/>
              </w:rPr>
            </w:pPr>
          </w:p>
        </w:tc>
        <w:tc>
          <w:tcPr>
            <w:tcW w:w="1103" w:type="dxa"/>
            <w:vAlign w:val="bottom"/>
          </w:tcPr>
          <w:p w14:paraId="32B06BB4" w14:textId="77777777" w:rsidR="003B7E3D" w:rsidRPr="009C7362" w:rsidRDefault="003B7E3D" w:rsidP="003B7E3D">
            <w:pPr>
              <w:tabs>
                <w:tab w:val="decimal" w:pos="792"/>
              </w:tabs>
              <w:spacing w:line="300" w:lineRule="exact"/>
              <w:jc w:val="both"/>
              <w:rPr>
                <w:rFonts w:cs="Arial"/>
                <w:sz w:val="18"/>
                <w:szCs w:val="18"/>
              </w:rPr>
            </w:pPr>
          </w:p>
        </w:tc>
      </w:tr>
      <w:tr w:rsidR="003B7E3D" w:rsidRPr="009C7362" w14:paraId="3ED68233" w14:textId="77777777" w:rsidTr="004F0B10">
        <w:tc>
          <w:tcPr>
            <w:tcW w:w="4770" w:type="dxa"/>
            <w:vAlign w:val="bottom"/>
          </w:tcPr>
          <w:p w14:paraId="40378C11" w14:textId="4DF7C8A5" w:rsidR="003B7E3D" w:rsidRDefault="003B7E3D" w:rsidP="003B7E3D">
            <w:pPr>
              <w:spacing w:line="300" w:lineRule="exact"/>
              <w:ind w:left="162" w:right="-12" w:hanging="180"/>
              <w:jc w:val="thaiDistribute"/>
              <w:rPr>
                <w:rFonts w:cs="Arial"/>
                <w:b/>
                <w:bCs/>
                <w:sz w:val="18"/>
                <w:szCs w:val="18"/>
                <w:u w:val="single"/>
              </w:rPr>
            </w:pPr>
            <w:r w:rsidRPr="00FA7877">
              <w:rPr>
                <w:rFonts w:cs="Arial"/>
                <w:sz w:val="18"/>
                <w:szCs w:val="18"/>
              </w:rPr>
              <w:t xml:space="preserve">Related </w:t>
            </w:r>
            <w:r>
              <w:rPr>
                <w:rFonts w:cs="Arial"/>
                <w:sz w:val="18"/>
                <w:szCs w:val="18"/>
              </w:rPr>
              <w:t>company</w:t>
            </w:r>
          </w:p>
        </w:tc>
        <w:tc>
          <w:tcPr>
            <w:tcW w:w="1105" w:type="dxa"/>
            <w:vAlign w:val="bottom"/>
          </w:tcPr>
          <w:p w14:paraId="2E05374D" w14:textId="7AD0290D"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19</w:t>
            </w:r>
          </w:p>
        </w:tc>
        <w:tc>
          <w:tcPr>
            <w:tcW w:w="1103" w:type="dxa"/>
            <w:vAlign w:val="bottom"/>
          </w:tcPr>
          <w:p w14:paraId="1927579F" w14:textId="1EC3C8A4"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w:t>
            </w:r>
          </w:p>
        </w:tc>
        <w:tc>
          <w:tcPr>
            <w:tcW w:w="1102" w:type="dxa"/>
            <w:vAlign w:val="bottom"/>
          </w:tcPr>
          <w:p w14:paraId="15592FA7" w14:textId="57F50B3A"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w:t>
            </w:r>
          </w:p>
        </w:tc>
        <w:tc>
          <w:tcPr>
            <w:tcW w:w="1103" w:type="dxa"/>
            <w:vAlign w:val="bottom"/>
          </w:tcPr>
          <w:p w14:paraId="1985D8AF" w14:textId="2C8AE584" w:rsidR="003B7E3D" w:rsidRPr="009C7362" w:rsidRDefault="003B7E3D" w:rsidP="003B7E3D">
            <w:pPr>
              <w:pBdr>
                <w:bottom w:val="double" w:sz="4" w:space="1" w:color="auto"/>
              </w:pBdr>
              <w:tabs>
                <w:tab w:val="decimal" w:pos="792"/>
              </w:tabs>
              <w:spacing w:line="300" w:lineRule="exact"/>
              <w:jc w:val="both"/>
              <w:rPr>
                <w:rFonts w:cs="Arial"/>
                <w:sz w:val="18"/>
                <w:szCs w:val="18"/>
              </w:rPr>
            </w:pPr>
            <w:r>
              <w:rPr>
                <w:rFonts w:cs="Arial"/>
                <w:sz w:val="18"/>
                <w:szCs w:val="18"/>
              </w:rPr>
              <w:t>-</w:t>
            </w:r>
          </w:p>
        </w:tc>
      </w:tr>
      <w:tr w:rsidR="003B7E3D" w:rsidRPr="009C7362" w14:paraId="1032F83F" w14:textId="77777777" w:rsidTr="004F0B10">
        <w:tc>
          <w:tcPr>
            <w:tcW w:w="4770" w:type="dxa"/>
            <w:vAlign w:val="bottom"/>
          </w:tcPr>
          <w:p w14:paraId="231420E4" w14:textId="2D12FF99" w:rsidR="003B7E3D" w:rsidRPr="009C7362" w:rsidRDefault="003B7E3D" w:rsidP="003B7E3D">
            <w:pPr>
              <w:spacing w:line="300" w:lineRule="exact"/>
              <w:ind w:left="162" w:right="-12" w:hanging="180"/>
              <w:jc w:val="thaiDistribute"/>
              <w:rPr>
                <w:rFonts w:cs="Arial"/>
                <w:b/>
                <w:bCs/>
                <w:sz w:val="18"/>
                <w:szCs w:val="18"/>
                <w:u w:val="single"/>
              </w:rPr>
            </w:pPr>
            <w:r>
              <w:rPr>
                <w:rFonts w:cs="Arial"/>
                <w:b/>
                <w:bCs/>
                <w:sz w:val="18"/>
                <w:szCs w:val="18"/>
                <w:u w:val="single"/>
              </w:rPr>
              <w:t>Other current assets - related part</w:t>
            </w:r>
            <w:r w:rsidR="005F3A4A">
              <w:rPr>
                <w:rFonts w:cs="Arial"/>
                <w:b/>
                <w:bCs/>
                <w:sz w:val="18"/>
                <w:szCs w:val="18"/>
                <w:u w:val="single"/>
              </w:rPr>
              <w:t>y</w:t>
            </w:r>
          </w:p>
        </w:tc>
        <w:tc>
          <w:tcPr>
            <w:tcW w:w="1105" w:type="dxa"/>
            <w:vAlign w:val="bottom"/>
          </w:tcPr>
          <w:p w14:paraId="563E95D5" w14:textId="77777777" w:rsidR="003B7E3D" w:rsidRPr="00FF69A5" w:rsidRDefault="003B7E3D" w:rsidP="003B7E3D">
            <w:pPr>
              <w:tabs>
                <w:tab w:val="decimal" w:pos="792"/>
              </w:tabs>
              <w:spacing w:line="300" w:lineRule="exact"/>
              <w:jc w:val="both"/>
              <w:rPr>
                <w:rFonts w:cs="Arial"/>
                <w:sz w:val="18"/>
                <w:szCs w:val="18"/>
              </w:rPr>
            </w:pPr>
          </w:p>
        </w:tc>
        <w:tc>
          <w:tcPr>
            <w:tcW w:w="1103" w:type="dxa"/>
            <w:vAlign w:val="bottom"/>
          </w:tcPr>
          <w:p w14:paraId="3A06DF66" w14:textId="77777777" w:rsidR="003B7E3D" w:rsidRPr="00FF69A5" w:rsidRDefault="003B7E3D" w:rsidP="003B7E3D">
            <w:pPr>
              <w:tabs>
                <w:tab w:val="decimal" w:pos="792"/>
              </w:tabs>
              <w:spacing w:line="300" w:lineRule="exact"/>
              <w:jc w:val="both"/>
              <w:rPr>
                <w:rFonts w:cs="Arial"/>
                <w:sz w:val="18"/>
                <w:szCs w:val="18"/>
              </w:rPr>
            </w:pPr>
          </w:p>
        </w:tc>
        <w:tc>
          <w:tcPr>
            <w:tcW w:w="1102" w:type="dxa"/>
            <w:vAlign w:val="bottom"/>
          </w:tcPr>
          <w:p w14:paraId="34B52FC9" w14:textId="77777777" w:rsidR="003B7E3D" w:rsidRPr="00FF69A5" w:rsidRDefault="003B7E3D" w:rsidP="003B7E3D">
            <w:pPr>
              <w:tabs>
                <w:tab w:val="decimal" w:pos="792"/>
              </w:tabs>
              <w:spacing w:line="300" w:lineRule="exact"/>
              <w:jc w:val="both"/>
              <w:rPr>
                <w:rFonts w:cs="Arial"/>
                <w:sz w:val="18"/>
                <w:szCs w:val="18"/>
              </w:rPr>
            </w:pPr>
          </w:p>
        </w:tc>
        <w:tc>
          <w:tcPr>
            <w:tcW w:w="1103" w:type="dxa"/>
            <w:vAlign w:val="bottom"/>
          </w:tcPr>
          <w:p w14:paraId="25F702CB" w14:textId="77777777" w:rsidR="003B7E3D" w:rsidRPr="009C7362" w:rsidRDefault="003B7E3D" w:rsidP="003B7E3D">
            <w:pPr>
              <w:tabs>
                <w:tab w:val="decimal" w:pos="792"/>
              </w:tabs>
              <w:spacing w:line="300" w:lineRule="exact"/>
              <w:jc w:val="both"/>
              <w:rPr>
                <w:rFonts w:cs="Arial"/>
                <w:sz w:val="18"/>
                <w:szCs w:val="18"/>
              </w:rPr>
            </w:pPr>
          </w:p>
        </w:tc>
      </w:tr>
      <w:tr w:rsidR="003B7E3D" w:rsidRPr="009C7362" w14:paraId="63772EA0" w14:textId="77777777" w:rsidTr="0056420E">
        <w:tc>
          <w:tcPr>
            <w:tcW w:w="4770" w:type="dxa"/>
            <w:vAlign w:val="bottom"/>
          </w:tcPr>
          <w:p w14:paraId="0E6A3BD7" w14:textId="4ECFBF3E" w:rsidR="003B7E3D" w:rsidRPr="009C7362" w:rsidRDefault="003B7E3D" w:rsidP="003B7E3D">
            <w:pPr>
              <w:spacing w:line="300" w:lineRule="exact"/>
              <w:ind w:left="162" w:right="-12" w:hanging="180"/>
              <w:jc w:val="thaiDistribute"/>
              <w:rPr>
                <w:rFonts w:cs="Arial"/>
                <w:b/>
                <w:bCs/>
                <w:sz w:val="18"/>
                <w:szCs w:val="18"/>
                <w:u w:val="single"/>
              </w:rPr>
            </w:pPr>
            <w:r w:rsidRPr="009C7362">
              <w:rPr>
                <w:rFonts w:cs="Arial"/>
                <w:sz w:val="18"/>
                <w:szCs w:val="18"/>
              </w:rPr>
              <w:t>Parent company</w:t>
            </w:r>
          </w:p>
        </w:tc>
        <w:tc>
          <w:tcPr>
            <w:tcW w:w="1105" w:type="dxa"/>
            <w:vAlign w:val="bottom"/>
          </w:tcPr>
          <w:p w14:paraId="1C866E5D" w14:textId="6EBC8D21"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52</w:t>
            </w:r>
          </w:p>
        </w:tc>
        <w:tc>
          <w:tcPr>
            <w:tcW w:w="1103" w:type="dxa"/>
            <w:vAlign w:val="bottom"/>
          </w:tcPr>
          <w:p w14:paraId="6C44B5A8" w14:textId="7158A330"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68</w:t>
            </w:r>
          </w:p>
        </w:tc>
        <w:tc>
          <w:tcPr>
            <w:tcW w:w="1102" w:type="dxa"/>
            <w:vAlign w:val="bottom"/>
          </w:tcPr>
          <w:p w14:paraId="22F9E000" w14:textId="70794DBD"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18</w:t>
            </w:r>
          </w:p>
        </w:tc>
        <w:tc>
          <w:tcPr>
            <w:tcW w:w="1103" w:type="dxa"/>
            <w:vAlign w:val="bottom"/>
          </w:tcPr>
          <w:p w14:paraId="67131E1D" w14:textId="3C3D5738" w:rsidR="003B7E3D" w:rsidRPr="005D4D59" w:rsidRDefault="003B7E3D" w:rsidP="003B7E3D">
            <w:pPr>
              <w:pBdr>
                <w:bottom w:val="double" w:sz="4" w:space="1" w:color="auto"/>
              </w:pBdr>
              <w:tabs>
                <w:tab w:val="decimal" w:pos="792"/>
              </w:tabs>
              <w:spacing w:line="300" w:lineRule="exact"/>
              <w:jc w:val="both"/>
              <w:rPr>
                <w:sz w:val="18"/>
                <w:szCs w:val="18"/>
              </w:rPr>
            </w:pPr>
            <w:r w:rsidRPr="00670347">
              <w:rPr>
                <w:sz w:val="18"/>
                <w:szCs w:val="18"/>
              </w:rPr>
              <w:t>23</w:t>
            </w:r>
          </w:p>
        </w:tc>
      </w:tr>
      <w:tr w:rsidR="003B7E3D" w:rsidRPr="009C7362" w14:paraId="0A58700D" w14:textId="77777777" w:rsidTr="004F0B10">
        <w:tc>
          <w:tcPr>
            <w:tcW w:w="4770" w:type="dxa"/>
            <w:vAlign w:val="bottom"/>
          </w:tcPr>
          <w:p w14:paraId="00677978" w14:textId="1F689914" w:rsidR="003B7E3D" w:rsidRPr="009C7362" w:rsidRDefault="003B7E3D" w:rsidP="003B7E3D">
            <w:pPr>
              <w:spacing w:line="300" w:lineRule="exact"/>
              <w:ind w:left="162" w:right="-12" w:hanging="180"/>
              <w:jc w:val="thaiDistribute"/>
              <w:rPr>
                <w:rFonts w:cs="Arial"/>
                <w:b/>
                <w:bCs/>
                <w:sz w:val="18"/>
                <w:szCs w:val="18"/>
                <w:u w:val="single"/>
              </w:rPr>
            </w:pPr>
            <w:r w:rsidRPr="009C7362">
              <w:rPr>
                <w:rFonts w:cs="Arial"/>
                <w:b/>
                <w:bCs/>
                <w:sz w:val="18"/>
                <w:szCs w:val="18"/>
                <w:u w:val="single"/>
              </w:rPr>
              <w:t>Short-term loans to related part</w:t>
            </w:r>
            <w:r w:rsidR="005F3A4A">
              <w:rPr>
                <w:rFonts w:cs="Arial"/>
                <w:b/>
                <w:bCs/>
                <w:sz w:val="18"/>
                <w:szCs w:val="18"/>
                <w:u w:val="single"/>
              </w:rPr>
              <w:t>y</w:t>
            </w:r>
          </w:p>
        </w:tc>
        <w:tc>
          <w:tcPr>
            <w:tcW w:w="1105" w:type="dxa"/>
            <w:vAlign w:val="bottom"/>
          </w:tcPr>
          <w:p w14:paraId="1CAB9430" w14:textId="77777777" w:rsidR="003B7E3D" w:rsidRPr="00FF69A5" w:rsidRDefault="003B7E3D" w:rsidP="003B7E3D">
            <w:pPr>
              <w:tabs>
                <w:tab w:val="decimal" w:pos="792"/>
              </w:tabs>
              <w:spacing w:line="300" w:lineRule="exact"/>
              <w:jc w:val="both"/>
              <w:rPr>
                <w:rFonts w:cs="Arial"/>
                <w:sz w:val="18"/>
                <w:szCs w:val="18"/>
              </w:rPr>
            </w:pPr>
          </w:p>
        </w:tc>
        <w:tc>
          <w:tcPr>
            <w:tcW w:w="1103" w:type="dxa"/>
            <w:vAlign w:val="bottom"/>
          </w:tcPr>
          <w:p w14:paraId="7D60B3A0" w14:textId="77777777" w:rsidR="003B7E3D" w:rsidRPr="00FF69A5" w:rsidRDefault="003B7E3D" w:rsidP="003B7E3D">
            <w:pPr>
              <w:tabs>
                <w:tab w:val="decimal" w:pos="792"/>
              </w:tabs>
              <w:spacing w:line="300" w:lineRule="exact"/>
              <w:jc w:val="both"/>
              <w:rPr>
                <w:rFonts w:cs="Arial"/>
                <w:sz w:val="18"/>
                <w:szCs w:val="18"/>
              </w:rPr>
            </w:pPr>
          </w:p>
        </w:tc>
        <w:tc>
          <w:tcPr>
            <w:tcW w:w="1102" w:type="dxa"/>
            <w:vAlign w:val="bottom"/>
          </w:tcPr>
          <w:p w14:paraId="01D80694" w14:textId="77777777" w:rsidR="003B7E3D" w:rsidRPr="00FF69A5" w:rsidRDefault="003B7E3D" w:rsidP="003B7E3D">
            <w:pPr>
              <w:tabs>
                <w:tab w:val="decimal" w:pos="792"/>
              </w:tabs>
              <w:spacing w:line="300" w:lineRule="exact"/>
              <w:jc w:val="both"/>
              <w:rPr>
                <w:rFonts w:cs="Arial"/>
                <w:sz w:val="18"/>
                <w:szCs w:val="18"/>
              </w:rPr>
            </w:pPr>
          </w:p>
        </w:tc>
        <w:tc>
          <w:tcPr>
            <w:tcW w:w="1103" w:type="dxa"/>
            <w:vAlign w:val="bottom"/>
          </w:tcPr>
          <w:p w14:paraId="5780FC35" w14:textId="77777777" w:rsidR="003B7E3D" w:rsidRPr="005D4D59" w:rsidRDefault="003B7E3D" w:rsidP="003B7E3D">
            <w:pPr>
              <w:tabs>
                <w:tab w:val="decimal" w:pos="792"/>
              </w:tabs>
              <w:spacing w:line="300" w:lineRule="exact"/>
              <w:jc w:val="both"/>
              <w:rPr>
                <w:sz w:val="18"/>
                <w:szCs w:val="18"/>
              </w:rPr>
            </w:pPr>
          </w:p>
        </w:tc>
      </w:tr>
      <w:tr w:rsidR="003B7E3D" w:rsidRPr="009C7362" w14:paraId="06C623AE" w14:textId="77777777" w:rsidTr="00CA2B98">
        <w:tc>
          <w:tcPr>
            <w:tcW w:w="4770" w:type="dxa"/>
            <w:vAlign w:val="bottom"/>
          </w:tcPr>
          <w:p w14:paraId="0BC32E8C" w14:textId="57496C3F" w:rsidR="003B7E3D" w:rsidRPr="009C7362" w:rsidRDefault="003B7E3D" w:rsidP="003B7E3D">
            <w:pPr>
              <w:spacing w:line="300" w:lineRule="exact"/>
              <w:ind w:left="162" w:right="-12" w:hanging="180"/>
              <w:rPr>
                <w:rFonts w:cs="Arial"/>
                <w:sz w:val="18"/>
                <w:szCs w:val="18"/>
              </w:rPr>
            </w:pPr>
            <w:r w:rsidRPr="009C7362">
              <w:rPr>
                <w:rFonts w:cs="Arial"/>
                <w:sz w:val="18"/>
                <w:szCs w:val="18"/>
              </w:rPr>
              <w:t>Subsidiar</w:t>
            </w:r>
            <w:r w:rsidR="005F3A4A">
              <w:rPr>
                <w:rFonts w:cs="Arial"/>
                <w:sz w:val="18"/>
                <w:szCs w:val="18"/>
              </w:rPr>
              <w:t>y</w:t>
            </w:r>
          </w:p>
        </w:tc>
        <w:tc>
          <w:tcPr>
            <w:tcW w:w="1105" w:type="dxa"/>
            <w:vAlign w:val="bottom"/>
          </w:tcPr>
          <w:p w14:paraId="59DD5ABE" w14:textId="78A83BAD"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w:t>
            </w:r>
          </w:p>
        </w:tc>
        <w:tc>
          <w:tcPr>
            <w:tcW w:w="1103" w:type="dxa"/>
            <w:vAlign w:val="bottom"/>
          </w:tcPr>
          <w:p w14:paraId="1BEF1978" w14:textId="3176CDF5"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w:t>
            </w:r>
          </w:p>
        </w:tc>
        <w:tc>
          <w:tcPr>
            <w:tcW w:w="1102" w:type="dxa"/>
            <w:vAlign w:val="bottom"/>
          </w:tcPr>
          <w:p w14:paraId="3EB0E065" w14:textId="35C7FCE2" w:rsidR="003B7E3D" w:rsidRPr="00FF69A5" w:rsidRDefault="003B7E3D" w:rsidP="003B7E3D">
            <w:pPr>
              <w:pBdr>
                <w:bottom w:val="double" w:sz="4" w:space="1" w:color="auto"/>
              </w:pBdr>
              <w:tabs>
                <w:tab w:val="decimal" w:pos="792"/>
              </w:tabs>
              <w:spacing w:line="300" w:lineRule="exact"/>
              <w:jc w:val="both"/>
              <w:rPr>
                <w:rFonts w:cs="Arial"/>
                <w:sz w:val="18"/>
                <w:szCs w:val="18"/>
              </w:rPr>
            </w:pPr>
            <w:r w:rsidRPr="00FF69A5">
              <w:rPr>
                <w:rFonts w:cs="Arial"/>
                <w:sz w:val="18"/>
                <w:szCs w:val="18"/>
              </w:rPr>
              <w:t>17,500</w:t>
            </w:r>
          </w:p>
        </w:tc>
        <w:tc>
          <w:tcPr>
            <w:tcW w:w="1103" w:type="dxa"/>
            <w:vAlign w:val="bottom"/>
          </w:tcPr>
          <w:p w14:paraId="229D4754" w14:textId="19F8295F" w:rsidR="003B7E3D" w:rsidRPr="005D4D59" w:rsidRDefault="003B7E3D" w:rsidP="003B7E3D">
            <w:pPr>
              <w:pBdr>
                <w:bottom w:val="double" w:sz="4" w:space="1" w:color="auto"/>
              </w:pBdr>
              <w:tabs>
                <w:tab w:val="decimal" w:pos="792"/>
              </w:tabs>
              <w:spacing w:line="300" w:lineRule="exact"/>
              <w:jc w:val="both"/>
              <w:rPr>
                <w:sz w:val="18"/>
                <w:szCs w:val="18"/>
              </w:rPr>
            </w:pPr>
            <w:r w:rsidRPr="00670347">
              <w:rPr>
                <w:sz w:val="18"/>
                <w:szCs w:val="18"/>
              </w:rPr>
              <w:t>19,500</w:t>
            </w:r>
          </w:p>
        </w:tc>
      </w:tr>
      <w:tr w:rsidR="003B7E3D" w:rsidRPr="009C7362" w14:paraId="39606FA7" w14:textId="77777777" w:rsidTr="00FA20A4">
        <w:tc>
          <w:tcPr>
            <w:tcW w:w="5875" w:type="dxa"/>
            <w:gridSpan w:val="2"/>
            <w:vAlign w:val="bottom"/>
          </w:tcPr>
          <w:p w14:paraId="7A538C98" w14:textId="33894E67" w:rsidR="003B7E3D" w:rsidRPr="009C7362" w:rsidRDefault="003B7E3D" w:rsidP="003B7E3D">
            <w:pPr>
              <w:tabs>
                <w:tab w:val="decimal" w:pos="792"/>
              </w:tabs>
              <w:spacing w:line="300" w:lineRule="exact"/>
              <w:jc w:val="both"/>
              <w:rPr>
                <w:rFonts w:cs="Arial"/>
                <w:sz w:val="18"/>
                <w:szCs w:val="18"/>
              </w:rPr>
            </w:pPr>
            <w:r w:rsidRPr="009C7362">
              <w:rPr>
                <w:rFonts w:cs="Arial"/>
                <w:b/>
                <w:bCs/>
                <w:sz w:val="18"/>
                <w:szCs w:val="18"/>
                <w:u w:val="single"/>
              </w:rPr>
              <w:t xml:space="preserve">Trade and other </w:t>
            </w:r>
            <w:r>
              <w:rPr>
                <w:rFonts w:cs="Arial"/>
                <w:b/>
                <w:bCs/>
                <w:sz w:val="18"/>
                <w:szCs w:val="18"/>
                <w:u w:val="single"/>
              </w:rPr>
              <w:t xml:space="preserve">current </w:t>
            </w:r>
            <w:r w:rsidRPr="009C7362">
              <w:rPr>
                <w:rFonts w:cs="Arial"/>
                <w:b/>
                <w:bCs/>
                <w:sz w:val="18"/>
                <w:szCs w:val="18"/>
                <w:u w:val="single"/>
              </w:rPr>
              <w:t>payables - related parties</w:t>
            </w:r>
            <w:r w:rsidRPr="009C7362">
              <w:rPr>
                <w:rFonts w:cs="Arial"/>
                <w:b/>
                <w:bCs/>
                <w:sz w:val="18"/>
                <w:szCs w:val="18"/>
              </w:rPr>
              <w:t xml:space="preserve"> (Note </w:t>
            </w:r>
            <w:r>
              <w:rPr>
                <w:rFonts w:cs="Arial"/>
                <w:b/>
                <w:bCs/>
                <w:sz w:val="18"/>
                <w:szCs w:val="18"/>
              </w:rPr>
              <w:t>18</w:t>
            </w:r>
            <w:r w:rsidRPr="009C7362">
              <w:rPr>
                <w:rFonts w:cs="Arial"/>
                <w:b/>
                <w:bCs/>
                <w:sz w:val="18"/>
                <w:szCs w:val="18"/>
              </w:rPr>
              <w:t>)</w:t>
            </w:r>
          </w:p>
        </w:tc>
        <w:tc>
          <w:tcPr>
            <w:tcW w:w="1103" w:type="dxa"/>
            <w:vAlign w:val="bottom"/>
          </w:tcPr>
          <w:p w14:paraId="7245A0DF" w14:textId="77777777" w:rsidR="003B7E3D" w:rsidRPr="009C7362" w:rsidRDefault="003B7E3D" w:rsidP="003B7E3D">
            <w:pPr>
              <w:tabs>
                <w:tab w:val="decimal" w:pos="792"/>
              </w:tabs>
              <w:spacing w:line="300" w:lineRule="exact"/>
              <w:jc w:val="both"/>
              <w:rPr>
                <w:rFonts w:cs="Arial"/>
                <w:sz w:val="18"/>
                <w:szCs w:val="18"/>
              </w:rPr>
            </w:pPr>
          </w:p>
        </w:tc>
        <w:tc>
          <w:tcPr>
            <w:tcW w:w="1102" w:type="dxa"/>
            <w:vAlign w:val="bottom"/>
          </w:tcPr>
          <w:p w14:paraId="74397C60" w14:textId="77777777" w:rsidR="003B7E3D" w:rsidRPr="009C7362" w:rsidRDefault="003B7E3D" w:rsidP="003B7E3D">
            <w:pPr>
              <w:tabs>
                <w:tab w:val="decimal" w:pos="792"/>
                <w:tab w:val="decimal" w:pos="972"/>
              </w:tabs>
              <w:spacing w:line="300" w:lineRule="exact"/>
              <w:jc w:val="both"/>
              <w:rPr>
                <w:rFonts w:cs="Arial"/>
                <w:sz w:val="18"/>
                <w:szCs w:val="18"/>
              </w:rPr>
            </w:pPr>
          </w:p>
        </w:tc>
        <w:tc>
          <w:tcPr>
            <w:tcW w:w="1103" w:type="dxa"/>
            <w:vAlign w:val="bottom"/>
          </w:tcPr>
          <w:p w14:paraId="5C656855" w14:textId="77777777" w:rsidR="003B7E3D" w:rsidRPr="005D4D59" w:rsidRDefault="003B7E3D" w:rsidP="003B7E3D">
            <w:pPr>
              <w:tabs>
                <w:tab w:val="decimal" w:pos="792"/>
              </w:tabs>
              <w:spacing w:line="300" w:lineRule="exact"/>
              <w:jc w:val="both"/>
              <w:rPr>
                <w:sz w:val="18"/>
                <w:szCs w:val="18"/>
              </w:rPr>
            </w:pPr>
          </w:p>
        </w:tc>
      </w:tr>
      <w:tr w:rsidR="003B7E3D" w:rsidRPr="009C7362" w14:paraId="111B6B20" w14:textId="77777777" w:rsidTr="00FA20A4">
        <w:tc>
          <w:tcPr>
            <w:tcW w:w="4770" w:type="dxa"/>
            <w:vAlign w:val="bottom"/>
          </w:tcPr>
          <w:p w14:paraId="43A82D4A" w14:textId="0F4A9093" w:rsidR="003B7E3D" w:rsidRPr="009C7362" w:rsidRDefault="003B7E3D" w:rsidP="003B7E3D">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25DE3EA2" w14:textId="3EE123BF" w:rsidR="003B7E3D" w:rsidRPr="009C7362" w:rsidRDefault="003B7E3D" w:rsidP="003B7E3D">
            <w:pPr>
              <w:tabs>
                <w:tab w:val="decimal" w:pos="792"/>
              </w:tabs>
              <w:spacing w:line="300" w:lineRule="exact"/>
              <w:jc w:val="both"/>
              <w:rPr>
                <w:sz w:val="18"/>
                <w:szCs w:val="18"/>
              </w:rPr>
            </w:pPr>
            <w:r w:rsidRPr="00FF69A5">
              <w:rPr>
                <w:sz w:val="18"/>
                <w:szCs w:val="18"/>
              </w:rPr>
              <w:t>848</w:t>
            </w:r>
          </w:p>
        </w:tc>
        <w:tc>
          <w:tcPr>
            <w:tcW w:w="1103" w:type="dxa"/>
          </w:tcPr>
          <w:p w14:paraId="5A15A305" w14:textId="51D7E857" w:rsidR="003B7E3D" w:rsidRPr="009C7362" w:rsidRDefault="003B7E3D" w:rsidP="003B7E3D">
            <w:pPr>
              <w:tabs>
                <w:tab w:val="decimal" w:pos="792"/>
              </w:tabs>
              <w:spacing w:line="300" w:lineRule="exact"/>
              <w:jc w:val="both"/>
              <w:rPr>
                <w:sz w:val="18"/>
                <w:szCs w:val="18"/>
              </w:rPr>
            </w:pPr>
            <w:r w:rsidRPr="00FF69A5">
              <w:rPr>
                <w:sz w:val="18"/>
                <w:szCs w:val="18"/>
              </w:rPr>
              <w:t>753</w:t>
            </w:r>
          </w:p>
        </w:tc>
        <w:tc>
          <w:tcPr>
            <w:tcW w:w="1102" w:type="dxa"/>
          </w:tcPr>
          <w:p w14:paraId="0B1BCC50" w14:textId="62F928AC" w:rsidR="003B7E3D" w:rsidRPr="009C7362" w:rsidRDefault="003B7E3D" w:rsidP="003B7E3D">
            <w:pPr>
              <w:tabs>
                <w:tab w:val="decimal" w:pos="792"/>
              </w:tabs>
              <w:spacing w:line="300" w:lineRule="exact"/>
              <w:jc w:val="both"/>
              <w:rPr>
                <w:sz w:val="18"/>
                <w:szCs w:val="18"/>
              </w:rPr>
            </w:pPr>
            <w:r w:rsidRPr="00FF69A5">
              <w:rPr>
                <w:sz w:val="18"/>
                <w:szCs w:val="18"/>
              </w:rPr>
              <w:t>113</w:t>
            </w:r>
          </w:p>
        </w:tc>
        <w:tc>
          <w:tcPr>
            <w:tcW w:w="1103" w:type="dxa"/>
          </w:tcPr>
          <w:p w14:paraId="4479D634" w14:textId="3846B58F" w:rsidR="003B7E3D" w:rsidRPr="005D4D59" w:rsidRDefault="003B7E3D" w:rsidP="003B7E3D">
            <w:pPr>
              <w:tabs>
                <w:tab w:val="decimal" w:pos="792"/>
              </w:tabs>
              <w:spacing w:line="300" w:lineRule="exact"/>
              <w:jc w:val="both"/>
              <w:rPr>
                <w:sz w:val="18"/>
                <w:szCs w:val="18"/>
              </w:rPr>
            </w:pPr>
            <w:r w:rsidRPr="00670347">
              <w:rPr>
                <w:sz w:val="18"/>
                <w:szCs w:val="18"/>
              </w:rPr>
              <w:t>101</w:t>
            </w:r>
          </w:p>
        </w:tc>
      </w:tr>
      <w:tr w:rsidR="003B7E3D" w:rsidRPr="009C7362" w14:paraId="71B3F699" w14:textId="77777777" w:rsidTr="00FA20A4">
        <w:tc>
          <w:tcPr>
            <w:tcW w:w="4770" w:type="dxa"/>
            <w:vAlign w:val="bottom"/>
          </w:tcPr>
          <w:p w14:paraId="5156D9AC" w14:textId="5BD58BE6" w:rsidR="003B7E3D" w:rsidRPr="009C7362" w:rsidRDefault="003B7E3D" w:rsidP="003B7E3D">
            <w:pPr>
              <w:spacing w:line="300" w:lineRule="exact"/>
              <w:ind w:left="162" w:right="-12" w:hanging="180"/>
              <w:jc w:val="thaiDistribute"/>
              <w:rPr>
                <w:rFonts w:cs="Arial"/>
                <w:sz w:val="18"/>
                <w:szCs w:val="18"/>
              </w:rPr>
            </w:pPr>
            <w:r w:rsidRPr="009C7362">
              <w:rPr>
                <w:rFonts w:cs="Arial"/>
                <w:sz w:val="18"/>
                <w:szCs w:val="18"/>
              </w:rPr>
              <w:t>Subsidiaries</w:t>
            </w:r>
          </w:p>
        </w:tc>
        <w:tc>
          <w:tcPr>
            <w:tcW w:w="1105" w:type="dxa"/>
          </w:tcPr>
          <w:p w14:paraId="0BE979D3" w14:textId="0B9A2AE0" w:rsidR="003B7E3D" w:rsidRPr="009C7362" w:rsidRDefault="003B7E3D" w:rsidP="003B7E3D">
            <w:pPr>
              <w:tabs>
                <w:tab w:val="decimal" w:pos="792"/>
              </w:tabs>
              <w:spacing w:line="300" w:lineRule="exact"/>
              <w:jc w:val="both"/>
              <w:rPr>
                <w:sz w:val="18"/>
                <w:szCs w:val="18"/>
              </w:rPr>
            </w:pPr>
            <w:r w:rsidRPr="00FF69A5">
              <w:rPr>
                <w:sz w:val="18"/>
                <w:szCs w:val="18"/>
              </w:rPr>
              <w:t>-</w:t>
            </w:r>
          </w:p>
        </w:tc>
        <w:tc>
          <w:tcPr>
            <w:tcW w:w="1103" w:type="dxa"/>
          </w:tcPr>
          <w:p w14:paraId="16F33B11" w14:textId="1BEA8D54" w:rsidR="003B7E3D" w:rsidRPr="009C7362" w:rsidRDefault="003B7E3D" w:rsidP="003B7E3D">
            <w:pPr>
              <w:tabs>
                <w:tab w:val="decimal" w:pos="792"/>
              </w:tabs>
              <w:spacing w:line="300" w:lineRule="exact"/>
              <w:jc w:val="both"/>
              <w:rPr>
                <w:sz w:val="18"/>
                <w:szCs w:val="18"/>
              </w:rPr>
            </w:pPr>
            <w:r w:rsidRPr="00FF69A5">
              <w:rPr>
                <w:sz w:val="18"/>
                <w:szCs w:val="18"/>
              </w:rPr>
              <w:t>-</w:t>
            </w:r>
          </w:p>
        </w:tc>
        <w:tc>
          <w:tcPr>
            <w:tcW w:w="1102" w:type="dxa"/>
          </w:tcPr>
          <w:p w14:paraId="0C2DC37C" w14:textId="103C841E" w:rsidR="003B7E3D" w:rsidRPr="009C7362" w:rsidRDefault="003B7E3D" w:rsidP="003B7E3D">
            <w:pPr>
              <w:tabs>
                <w:tab w:val="decimal" w:pos="792"/>
              </w:tabs>
              <w:spacing w:line="300" w:lineRule="exact"/>
              <w:jc w:val="both"/>
              <w:rPr>
                <w:sz w:val="18"/>
                <w:szCs w:val="18"/>
              </w:rPr>
            </w:pPr>
            <w:r w:rsidRPr="00FF69A5">
              <w:rPr>
                <w:sz w:val="18"/>
                <w:szCs w:val="18"/>
              </w:rPr>
              <w:t>11,972</w:t>
            </w:r>
          </w:p>
        </w:tc>
        <w:tc>
          <w:tcPr>
            <w:tcW w:w="1103" w:type="dxa"/>
          </w:tcPr>
          <w:p w14:paraId="52B12A63" w14:textId="0D436362" w:rsidR="003B7E3D" w:rsidRPr="009C7362" w:rsidRDefault="003B7E3D" w:rsidP="003B7E3D">
            <w:pPr>
              <w:tabs>
                <w:tab w:val="decimal" w:pos="792"/>
              </w:tabs>
              <w:spacing w:line="300" w:lineRule="exact"/>
              <w:jc w:val="both"/>
              <w:rPr>
                <w:rFonts w:cs="Arial"/>
                <w:sz w:val="18"/>
                <w:szCs w:val="18"/>
              </w:rPr>
            </w:pPr>
            <w:r w:rsidRPr="00670347">
              <w:rPr>
                <w:sz w:val="18"/>
                <w:szCs w:val="18"/>
              </w:rPr>
              <w:t>9,193</w:t>
            </w:r>
          </w:p>
        </w:tc>
      </w:tr>
      <w:tr w:rsidR="003B7E3D" w:rsidRPr="009C7362" w14:paraId="429519FE" w14:textId="77777777" w:rsidTr="00FA20A4">
        <w:tc>
          <w:tcPr>
            <w:tcW w:w="4770" w:type="dxa"/>
            <w:vAlign w:val="bottom"/>
          </w:tcPr>
          <w:p w14:paraId="6FAD6956" w14:textId="72947595" w:rsidR="003B7E3D" w:rsidRPr="009C7362" w:rsidRDefault="003B7E3D" w:rsidP="003B7E3D">
            <w:pPr>
              <w:spacing w:line="300" w:lineRule="exact"/>
              <w:ind w:left="162" w:right="-12" w:hanging="180"/>
              <w:jc w:val="thaiDistribute"/>
              <w:rPr>
                <w:rFonts w:cs="Arial"/>
                <w:sz w:val="18"/>
                <w:szCs w:val="18"/>
              </w:rPr>
            </w:pPr>
            <w:r w:rsidRPr="00FA7877">
              <w:rPr>
                <w:rFonts w:cs="Arial"/>
                <w:sz w:val="18"/>
                <w:szCs w:val="18"/>
              </w:rPr>
              <w:t xml:space="preserve">Related </w:t>
            </w:r>
            <w:r>
              <w:rPr>
                <w:rFonts w:cs="Arial"/>
                <w:sz w:val="18"/>
                <w:szCs w:val="18"/>
              </w:rPr>
              <w:t>companies</w:t>
            </w:r>
          </w:p>
        </w:tc>
        <w:tc>
          <w:tcPr>
            <w:tcW w:w="1105" w:type="dxa"/>
          </w:tcPr>
          <w:p w14:paraId="6AAF0A51" w14:textId="7CA53A01" w:rsidR="003B7E3D" w:rsidRPr="009C7362" w:rsidRDefault="003B7E3D" w:rsidP="003B7E3D">
            <w:pPr>
              <w:tabs>
                <w:tab w:val="decimal" w:pos="792"/>
              </w:tabs>
              <w:spacing w:line="300" w:lineRule="exact"/>
              <w:jc w:val="both"/>
              <w:rPr>
                <w:sz w:val="18"/>
                <w:szCs w:val="18"/>
              </w:rPr>
            </w:pPr>
            <w:r w:rsidRPr="00FF69A5">
              <w:rPr>
                <w:sz w:val="18"/>
                <w:szCs w:val="18"/>
              </w:rPr>
              <w:t>2,846</w:t>
            </w:r>
          </w:p>
        </w:tc>
        <w:tc>
          <w:tcPr>
            <w:tcW w:w="1103" w:type="dxa"/>
          </w:tcPr>
          <w:p w14:paraId="582BABDA" w14:textId="7E84ED99" w:rsidR="003B7E3D" w:rsidRPr="005D4D59" w:rsidRDefault="003B7E3D" w:rsidP="003B7E3D">
            <w:pPr>
              <w:tabs>
                <w:tab w:val="decimal" w:pos="792"/>
              </w:tabs>
              <w:spacing w:line="300" w:lineRule="exact"/>
              <w:jc w:val="both"/>
              <w:rPr>
                <w:sz w:val="18"/>
                <w:szCs w:val="18"/>
              </w:rPr>
            </w:pPr>
            <w:r w:rsidRPr="00FF69A5">
              <w:rPr>
                <w:sz w:val="18"/>
                <w:szCs w:val="18"/>
              </w:rPr>
              <w:t>54</w:t>
            </w:r>
          </w:p>
        </w:tc>
        <w:tc>
          <w:tcPr>
            <w:tcW w:w="1102" w:type="dxa"/>
          </w:tcPr>
          <w:p w14:paraId="1E6CAFA7" w14:textId="4C9C1099" w:rsidR="003B7E3D" w:rsidRPr="009C7362" w:rsidRDefault="003B7E3D" w:rsidP="003B7E3D">
            <w:pPr>
              <w:tabs>
                <w:tab w:val="decimal" w:pos="792"/>
              </w:tabs>
              <w:spacing w:line="300" w:lineRule="exact"/>
              <w:jc w:val="both"/>
              <w:rPr>
                <w:sz w:val="18"/>
                <w:szCs w:val="18"/>
              </w:rPr>
            </w:pPr>
            <w:r w:rsidRPr="00FF69A5">
              <w:rPr>
                <w:sz w:val="18"/>
                <w:szCs w:val="18"/>
              </w:rPr>
              <w:t>-</w:t>
            </w:r>
          </w:p>
        </w:tc>
        <w:tc>
          <w:tcPr>
            <w:tcW w:w="1103" w:type="dxa"/>
          </w:tcPr>
          <w:p w14:paraId="4A9B4AE5" w14:textId="6C9750D4" w:rsidR="003B7E3D" w:rsidRPr="005D4D59" w:rsidRDefault="003B7E3D" w:rsidP="003B7E3D">
            <w:pPr>
              <w:tabs>
                <w:tab w:val="decimal" w:pos="792"/>
              </w:tabs>
              <w:spacing w:line="300" w:lineRule="exact"/>
              <w:jc w:val="both"/>
              <w:rPr>
                <w:sz w:val="18"/>
                <w:szCs w:val="18"/>
              </w:rPr>
            </w:pPr>
            <w:r w:rsidRPr="00670347">
              <w:rPr>
                <w:sz w:val="18"/>
                <w:szCs w:val="18"/>
              </w:rPr>
              <w:t>-</w:t>
            </w:r>
          </w:p>
        </w:tc>
      </w:tr>
      <w:tr w:rsidR="003B7E3D" w:rsidRPr="009C7362" w14:paraId="2459B302" w14:textId="77777777" w:rsidTr="00FA20A4">
        <w:tc>
          <w:tcPr>
            <w:tcW w:w="4770" w:type="dxa"/>
            <w:vAlign w:val="bottom"/>
          </w:tcPr>
          <w:p w14:paraId="1CFC3307" w14:textId="4FF0EEF0" w:rsidR="003B7E3D" w:rsidRPr="009C7362" w:rsidRDefault="003B7E3D" w:rsidP="003B7E3D">
            <w:pPr>
              <w:spacing w:line="300" w:lineRule="exact"/>
              <w:ind w:left="162" w:right="-12" w:hanging="180"/>
              <w:jc w:val="thaiDistribute"/>
              <w:rPr>
                <w:rFonts w:cs="Arial"/>
                <w:sz w:val="18"/>
                <w:szCs w:val="18"/>
              </w:rPr>
            </w:pPr>
            <w:r w:rsidRPr="009C7362">
              <w:rPr>
                <w:rFonts w:cs="Arial"/>
                <w:sz w:val="18"/>
                <w:szCs w:val="18"/>
              </w:rPr>
              <w:t>Directors</w:t>
            </w:r>
          </w:p>
        </w:tc>
        <w:tc>
          <w:tcPr>
            <w:tcW w:w="1105" w:type="dxa"/>
          </w:tcPr>
          <w:p w14:paraId="123E4BF8" w14:textId="1A35ADE7" w:rsidR="003B7E3D" w:rsidRPr="009C7362" w:rsidRDefault="003B7E3D" w:rsidP="003B7E3D">
            <w:pPr>
              <w:pBdr>
                <w:bottom w:val="single" w:sz="4" w:space="1" w:color="auto"/>
              </w:pBdr>
              <w:tabs>
                <w:tab w:val="decimal" w:pos="792"/>
              </w:tabs>
              <w:spacing w:line="300" w:lineRule="exact"/>
              <w:jc w:val="both"/>
              <w:rPr>
                <w:sz w:val="18"/>
                <w:szCs w:val="18"/>
              </w:rPr>
            </w:pPr>
            <w:r w:rsidRPr="00FF69A5">
              <w:rPr>
                <w:sz w:val="18"/>
                <w:szCs w:val="18"/>
              </w:rPr>
              <w:t>791</w:t>
            </w:r>
          </w:p>
        </w:tc>
        <w:tc>
          <w:tcPr>
            <w:tcW w:w="1103" w:type="dxa"/>
          </w:tcPr>
          <w:p w14:paraId="7AF513F3" w14:textId="4ACB43DF" w:rsidR="003B7E3D" w:rsidRPr="009C7362" w:rsidRDefault="003B7E3D" w:rsidP="003B7E3D">
            <w:pPr>
              <w:pBdr>
                <w:bottom w:val="single" w:sz="4" w:space="1" w:color="auto"/>
              </w:pBdr>
              <w:tabs>
                <w:tab w:val="decimal" w:pos="792"/>
              </w:tabs>
              <w:spacing w:line="300" w:lineRule="exact"/>
              <w:jc w:val="both"/>
              <w:rPr>
                <w:sz w:val="18"/>
                <w:szCs w:val="18"/>
              </w:rPr>
            </w:pPr>
            <w:r w:rsidRPr="00FF69A5">
              <w:rPr>
                <w:sz w:val="18"/>
                <w:szCs w:val="18"/>
              </w:rPr>
              <w:t>2,652</w:t>
            </w:r>
          </w:p>
        </w:tc>
        <w:tc>
          <w:tcPr>
            <w:tcW w:w="1102" w:type="dxa"/>
          </w:tcPr>
          <w:p w14:paraId="270B4D96" w14:textId="72F78D89" w:rsidR="003B7E3D" w:rsidRPr="009C7362" w:rsidRDefault="003B7E3D" w:rsidP="003B7E3D">
            <w:pPr>
              <w:pBdr>
                <w:bottom w:val="single" w:sz="4" w:space="1" w:color="auto"/>
              </w:pBdr>
              <w:tabs>
                <w:tab w:val="decimal" w:pos="792"/>
              </w:tabs>
              <w:spacing w:line="300" w:lineRule="exact"/>
              <w:jc w:val="both"/>
              <w:rPr>
                <w:sz w:val="18"/>
                <w:szCs w:val="18"/>
              </w:rPr>
            </w:pPr>
            <w:r w:rsidRPr="00FF69A5">
              <w:rPr>
                <w:sz w:val="18"/>
                <w:szCs w:val="18"/>
              </w:rPr>
              <w:t>2,273</w:t>
            </w:r>
          </w:p>
        </w:tc>
        <w:tc>
          <w:tcPr>
            <w:tcW w:w="1103" w:type="dxa"/>
          </w:tcPr>
          <w:p w14:paraId="77AC3427" w14:textId="452CE55F" w:rsidR="003B7E3D" w:rsidRPr="009C7362" w:rsidRDefault="003B7E3D" w:rsidP="003B7E3D">
            <w:pPr>
              <w:pBdr>
                <w:bottom w:val="single" w:sz="4" w:space="1" w:color="auto"/>
              </w:pBdr>
              <w:tabs>
                <w:tab w:val="decimal" w:pos="792"/>
              </w:tabs>
              <w:spacing w:line="300" w:lineRule="exact"/>
              <w:jc w:val="both"/>
              <w:rPr>
                <w:sz w:val="18"/>
                <w:szCs w:val="18"/>
              </w:rPr>
            </w:pPr>
            <w:r w:rsidRPr="00670347">
              <w:rPr>
                <w:sz w:val="18"/>
                <w:szCs w:val="18"/>
              </w:rPr>
              <w:t>2,114</w:t>
            </w:r>
          </w:p>
        </w:tc>
      </w:tr>
      <w:tr w:rsidR="003B7E3D" w:rsidRPr="009C7362" w14:paraId="20ED9726" w14:textId="77777777" w:rsidTr="0003435E">
        <w:tc>
          <w:tcPr>
            <w:tcW w:w="4770" w:type="dxa"/>
            <w:vAlign w:val="bottom"/>
          </w:tcPr>
          <w:p w14:paraId="5C02A322" w14:textId="3A5A3C5C" w:rsidR="003B7E3D" w:rsidRPr="007D6600" w:rsidRDefault="003B7E3D" w:rsidP="003B7E3D">
            <w:pPr>
              <w:spacing w:line="300" w:lineRule="exact"/>
              <w:ind w:left="162" w:right="-12" w:hanging="180"/>
              <w:jc w:val="thaiDistribute"/>
              <w:rPr>
                <w:rFonts w:cs="Arial"/>
                <w:sz w:val="18"/>
                <w:szCs w:val="18"/>
              </w:rPr>
            </w:pPr>
            <w:r w:rsidRPr="007D6600">
              <w:rPr>
                <w:rFonts w:cs="Arial"/>
                <w:sz w:val="18"/>
                <w:szCs w:val="18"/>
              </w:rPr>
              <w:t>Total trade and other</w:t>
            </w:r>
            <w:r w:rsidR="005F3A4A">
              <w:rPr>
                <w:rFonts w:cs="Arial"/>
                <w:sz w:val="18"/>
                <w:szCs w:val="18"/>
              </w:rPr>
              <w:t xml:space="preserve"> current</w:t>
            </w:r>
            <w:r w:rsidRPr="007D6600">
              <w:rPr>
                <w:rFonts w:cs="Arial"/>
                <w:sz w:val="18"/>
                <w:szCs w:val="18"/>
              </w:rPr>
              <w:t xml:space="preserve"> payables - related parties</w:t>
            </w:r>
          </w:p>
        </w:tc>
        <w:tc>
          <w:tcPr>
            <w:tcW w:w="1105" w:type="dxa"/>
            <w:vAlign w:val="bottom"/>
          </w:tcPr>
          <w:p w14:paraId="6C392D62" w14:textId="1DFDC492" w:rsidR="003B7E3D" w:rsidRPr="009C7362" w:rsidRDefault="003B7E3D" w:rsidP="003B7E3D">
            <w:pPr>
              <w:pBdr>
                <w:bottom w:val="double" w:sz="4" w:space="1" w:color="auto"/>
              </w:pBdr>
              <w:tabs>
                <w:tab w:val="decimal" w:pos="792"/>
              </w:tabs>
              <w:spacing w:line="300" w:lineRule="exact"/>
              <w:jc w:val="both"/>
              <w:rPr>
                <w:sz w:val="18"/>
                <w:szCs w:val="18"/>
              </w:rPr>
            </w:pPr>
            <w:r w:rsidRPr="00FF69A5">
              <w:rPr>
                <w:sz w:val="18"/>
                <w:szCs w:val="18"/>
              </w:rPr>
              <w:t>4,485</w:t>
            </w:r>
          </w:p>
        </w:tc>
        <w:tc>
          <w:tcPr>
            <w:tcW w:w="1103" w:type="dxa"/>
            <w:vAlign w:val="bottom"/>
          </w:tcPr>
          <w:p w14:paraId="688F073A" w14:textId="3D86A000" w:rsidR="003B7E3D" w:rsidRPr="009C7362" w:rsidRDefault="003B7E3D" w:rsidP="003B7E3D">
            <w:pPr>
              <w:pBdr>
                <w:bottom w:val="double" w:sz="4" w:space="1" w:color="auto"/>
              </w:pBdr>
              <w:tabs>
                <w:tab w:val="decimal" w:pos="792"/>
              </w:tabs>
              <w:spacing w:line="300" w:lineRule="exact"/>
              <w:jc w:val="both"/>
              <w:rPr>
                <w:sz w:val="18"/>
                <w:szCs w:val="18"/>
              </w:rPr>
            </w:pPr>
            <w:r w:rsidRPr="00FF69A5">
              <w:rPr>
                <w:sz w:val="18"/>
                <w:szCs w:val="18"/>
              </w:rPr>
              <w:t>3,459</w:t>
            </w:r>
          </w:p>
        </w:tc>
        <w:tc>
          <w:tcPr>
            <w:tcW w:w="1102" w:type="dxa"/>
            <w:vAlign w:val="bottom"/>
          </w:tcPr>
          <w:p w14:paraId="52153B5F" w14:textId="70B4FC16" w:rsidR="003B7E3D" w:rsidRPr="009C7362" w:rsidRDefault="003B7E3D" w:rsidP="003B7E3D">
            <w:pPr>
              <w:pBdr>
                <w:bottom w:val="double" w:sz="4" w:space="1" w:color="auto"/>
              </w:pBdr>
              <w:tabs>
                <w:tab w:val="decimal" w:pos="792"/>
              </w:tabs>
              <w:spacing w:line="300" w:lineRule="exact"/>
              <w:jc w:val="both"/>
              <w:rPr>
                <w:sz w:val="18"/>
                <w:szCs w:val="18"/>
              </w:rPr>
            </w:pPr>
            <w:r w:rsidRPr="00FF69A5">
              <w:rPr>
                <w:sz w:val="18"/>
                <w:szCs w:val="18"/>
              </w:rPr>
              <w:t>14,358</w:t>
            </w:r>
          </w:p>
        </w:tc>
        <w:tc>
          <w:tcPr>
            <w:tcW w:w="1103" w:type="dxa"/>
          </w:tcPr>
          <w:p w14:paraId="13939CA8" w14:textId="6ACD794C" w:rsidR="003B7E3D" w:rsidRPr="009C7362" w:rsidRDefault="003B7E3D" w:rsidP="003B7E3D">
            <w:pPr>
              <w:pBdr>
                <w:bottom w:val="double" w:sz="4" w:space="1" w:color="auto"/>
              </w:pBdr>
              <w:tabs>
                <w:tab w:val="decimal" w:pos="792"/>
              </w:tabs>
              <w:spacing w:line="300" w:lineRule="exact"/>
              <w:jc w:val="both"/>
              <w:rPr>
                <w:rFonts w:cs="Arial"/>
                <w:sz w:val="18"/>
                <w:szCs w:val="18"/>
              </w:rPr>
            </w:pPr>
            <w:r w:rsidRPr="00670347">
              <w:rPr>
                <w:sz w:val="18"/>
                <w:szCs w:val="18"/>
              </w:rPr>
              <w:t>11,408</w:t>
            </w:r>
          </w:p>
        </w:tc>
      </w:tr>
      <w:tr w:rsidR="003B7E3D" w:rsidRPr="009C7362" w14:paraId="778B9E11" w14:textId="77777777" w:rsidTr="00FA20A4">
        <w:tc>
          <w:tcPr>
            <w:tcW w:w="5875" w:type="dxa"/>
            <w:gridSpan w:val="2"/>
            <w:vAlign w:val="bottom"/>
          </w:tcPr>
          <w:p w14:paraId="55CC5688" w14:textId="56C7B55A" w:rsidR="003B7E3D" w:rsidRPr="009C7362" w:rsidRDefault="005F3A4A" w:rsidP="003B7E3D">
            <w:pPr>
              <w:tabs>
                <w:tab w:val="decimal" w:pos="792"/>
              </w:tabs>
              <w:spacing w:line="300" w:lineRule="exact"/>
              <w:jc w:val="both"/>
              <w:rPr>
                <w:rFonts w:cs="Arial"/>
                <w:sz w:val="18"/>
                <w:szCs w:val="18"/>
              </w:rPr>
            </w:pPr>
            <w:r>
              <w:rPr>
                <w:rFonts w:cs="Arial"/>
                <w:b/>
                <w:bCs/>
                <w:sz w:val="18"/>
                <w:szCs w:val="18"/>
                <w:u w:val="single"/>
              </w:rPr>
              <w:t>L</w:t>
            </w:r>
            <w:r w:rsidR="003B7E3D" w:rsidRPr="009C7362">
              <w:rPr>
                <w:rFonts w:cs="Arial"/>
                <w:b/>
                <w:bCs/>
                <w:sz w:val="18"/>
                <w:szCs w:val="18"/>
                <w:u w:val="single"/>
              </w:rPr>
              <w:t>ease liabilities - related part</w:t>
            </w:r>
            <w:r>
              <w:rPr>
                <w:rFonts w:cs="Arial"/>
                <w:b/>
                <w:bCs/>
                <w:sz w:val="18"/>
                <w:szCs w:val="18"/>
                <w:u w:val="single"/>
              </w:rPr>
              <w:t>y</w:t>
            </w:r>
            <w:r w:rsidR="003B7E3D" w:rsidRPr="009C7362">
              <w:rPr>
                <w:rFonts w:cs="Arial"/>
                <w:b/>
                <w:bCs/>
                <w:sz w:val="18"/>
                <w:szCs w:val="18"/>
              </w:rPr>
              <w:t xml:space="preserve"> (Note </w:t>
            </w:r>
            <w:r w:rsidR="003B7E3D">
              <w:rPr>
                <w:rFonts w:cs="Arial"/>
                <w:b/>
                <w:bCs/>
                <w:sz w:val="18"/>
                <w:szCs w:val="18"/>
              </w:rPr>
              <w:t>21</w:t>
            </w:r>
            <w:r w:rsidR="003B7E3D" w:rsidRPr="009C7362">
              <w:rPr>
                <w:rFonts w:cs="Arial"/>
                <w:b/>
                <w:bCs/>
                <w:sz w:val="18"/>
                <w:szCs w:val="18"/>
              </w:rPr>
              <w:t>)</w:t>
            </w:r>
          </w:p>
        </w:tc>
        <w:tc>
          <w:tcPr>
            <w:tcW w:w="1103" w:type="dxa"/>
            <w:vAlign w:val="bottom"/>
          </w:tcPr>
          <w:p w14:paraId="1B20956C" w14:textId="77777777" w:rsidR="003B7E3D" w:rsidRPr="009C7362" w:rsidRDefault="003B7E3D" w:rsidP="003B7E3D">
            <w:pPr>
              <w:tabs>
                <w:tab w:val="decimal" w:pos="792"/>
              </w:tabs>
              <w:spacing w:line="300" w:lineRule="exact"/>
              <w:jc w:val="both"/>
              <w:rPr>
                <w:rFonts w:cs="Arial"/>
                <w:sz w:val="18"/>
                <w:szCs w:val="18"/>
              </w:rPr>
            </w:pPr>
          </w:p>
        </w:tc>
        <w:tc>
          <w:tcPr>
            <w:tcW w:w="1102" w:type="dxa"/>
            <w:vAlign w:val="bottom"/>
          </w:tcPr>
          <w:p w14:paraId="4C1106EE" w14:textId="77777777" w:rsidR="003B7E3D" w:rsidRPr="009C7362" w:rsidRDefault="003B7E3D" w:rsidP="003B7E3D">
            <w:pPr>
              <w:tabs>
                <w:tab w:val="decimal" w:pos="792"/>
                <w:tab w:val="decimal" w:pos="972"/>
              </w:tabs>
              <w:spacing w:line="300" w:lineRule="exact"/>
              <w:jc w:val="both"/>
              <w:rPr>
                <w:rFonts w:cs="Arial"/>
                <w:sz w:val="18"/>
                <w:szCs w:val="18"/>
              </w:rPr>
            </w:pPr>
          </w:p>
        </w:tc>
        <w:tc>
          <w:tcPr>
            <w:tcW w:w="1103" w:type="dxa"/>
            <w:vAlign w:val="bottom"/>
          </w:tcPr>
          <w:p w14:paraId="4443C93A" w14:textId="77777777" w:rsidR="003B7E3D" w:rsidRPr="009C7362" w:rsidRDefault="003B7E3D" w:rsidP="003B7E3D">
            <w:pPr>
              <w:tabs>
                <w:tab w:val="decimal" w:pos="792"/>
                <w:tab w:val="decimal" w:pos="972"/>
              </w:tabs>
              <w:spacing w:line="300" w:lineRule="exact"/>
              <w:jc w:val="both"/>
              <w:rPr>
                <w:rFonts w:cs="Arial"/>
                <w:sz w:val="18"/>
                <w:szCs w:val="18"/>
              </w:rPr>
            </w:pPr>
          </w:p>
        </w:tc>
      </w:tr>
      <w:tr w:rsidR="003B7E3D" w:rsidRPr="009C7362" w14:paraId="12611A90" w14:textId="77777777" w:rsidTr="00FA20A4">
        <w:tc>
          <w:tcPr>
            <w:tcW w:w="4770" w:type="dxa"/>
            <w:vAlign w:val="bottom"/>
          </w:tcPr>
          <w:p w14:paraId="423BF6E0" w14:textId="4625948F" w:rsidR="003B7E3D" w:rsidRPr="009C7362" w:rsidRDefault="003B7E3D" w:rsidP="003B7E3D">
            <w:pPr>
              <w:spacing w:line="30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117ABD3B" w14:textId="2BF8F88B" w:rsidR="003B7E3D" w:rsidRPr="009C7362" w:rsidRDefault="003B7E3D" w:rsidP="003B7E3D">
            <w:pPr>
              <w:tabs>
                <w:tab w:val="decimal" w:pos="792"/>
              </w:tabs>
              <w:spacing w:line="300" w:lineRule="exact"/>
              <w:jc w:val="both"/>
              <w:rPr>
                <w:sz w:val="18"/>
                <w:szCs w:val="18"/>
              </w:rPr>
            </w:pPr>
            <w:r w:rsidRPr="00FF69A5">
              <w:rPr>
                <w:sz w:val="18"/>
                <w:szCs w:val="18"/>
              </w:rPr>
              <w:t>2,158</w:t>
            </w:r>
          </w:p>
        </w:tc>
        <w:tc>
          <w:tcPr>
            <w:tcW w:w="1103" w:type="dxa"/>
          </w:tcPr>
          <w:p w14:paraId="2CBA2959" w14:textId="512A6087" w:rsidR="003B7E3D" w:rsidRPr="009C7362" w:rsidRDefault="003B7E3D" w:rsidP="003B7E3D">
            <w:pPr>
              <w:tabs>
                <w:tab w:val="decimal" w:pos="792"/>
              </w:tabs>
              <w:spacing w:line="300" w:lineRule="exact"/>
              <w:jc w:val="both"/>
              <w:rPr>
                <w:sz w:val="18"/>
                <w:szCs w:val="18"/>
              </w:rPr>
            </w:pPr>
            <w:r w:rsidRPr="00FF69A5">
              <w:rPr>
                <w:sz w:val="18"/>
                <w:szCs w:val="18"/>
              </w:rPr>
              <w:t>922</w:t>
            </w:r>
          </w:p>
        </w:tc>
        <w:tc>
          <w:tcPr>
            <w:tcW w:w="1102" w:type="dxa"/>
          </w:tcPr>
          <w:p w14:paraId="7CD0F58C" w14:textId="61C60B6F" w:rsidR="003B7E3D" w:rsidRPr="009C7362" w:rsidRDefault="003B7E3D" w:rsidP="003B7E3D">
            <w:pPr>
              <w:tabs>
                <w:tab w:val="decimal" w:pos="792"/>
              </w:tabs>
              <w:spacing w:line="300" w:lineRule="exact"/>
              <w:jc w:val="both"/>
              <w:rPr>
                <w:sz w:val="18"/>
                <w:szCs w:val="18"/>
              </w:rPr>
            </w:pPr>
            <w:r w:rsidRPr="00FF69A5">
              <w:rPr>
                <w:sz w:val="18"/>
                <w:szCs w:val="18"/>
              </w:rPr>
              <w:t>982</w:t>
            </w:r>
          </w:p>
        </w:tc>
        <w:tc>
          <w:tcPr>
            <w:tcW w:w="1103" w:type="dxa"/>
          </w:tcPr>
          <w:p w14:paraId="7769013B" w14:textId="13BF9C43" w:rsidR="003B7E3D" w:rsidRPr="005D4D59" w:rsidRDefault="003B7E3D" w:rsidP="003B7E3D">
            <w:pPr>
              <w:tabs>
                <w:tab w:val="decimal" w:pos="792"/>
              </w:tabs>
              <w:spacing w:line="300" w:lineRule="exact"/>
              <w:jc w:val="both"/>
              <w:rPr>
                <w:sz w:val="18"/>
                <w:szCs w:val="18"/>
              </w:rPr>
            </w:pPr>
            <w:r w:rsidRPr="00670347">
              <w:rPr>
                <w:sz w:val="18"/>
                <w:szCs w:val="18"/>
              </w:rPr>
              <w:t>360</w:t>
            </w:r>
          </w:p>
        </w:tc>
      </w:tr>
      <w:tr w:rsidR="003B7E3D" w:rsidRPr="009C7362" w14:paraId="5AE1B3F8" w14:textId="77777777" w:rsidTr="00FA20A4">
        <w:tc>
          <w:tcPr>
            <w:tcW w:w="4770" w:type="dxa"/>
            <w:vAlign w:val="bottom"/>
          </w:tcPr>
          <w:p w14:paraId="618B181E" w14:textId="5ABDAB8B" w:rsidR="003B7E3D" w:rsidRPr="009C7362" w:rsidRDefault="003B7E3D" w:rsidP="003B7E3D">
            <w:pPr>
              <w:spacing w:line="300" w:lineRule="exact"/>
              <w:ind w:left="162" w:right="-12" w:hanging="180"/>
              <w:jc w:val="thaiDistribute"/>
              <w:rPr>
                <w:rFonts w:cs="Arial"/>
                <w:sz w:val="18"/>
                <w:szCs w:val="18"/>
              </w:rPr>
            </w:pPr>
            <w:r>
              <w:rPr>
                <w:rFonts w:cs="Arial"/>
                <w:sz w:val="18"/>
                <w:szCs w:val="18"/>
              </w:rPr>
              <w:t>Less: Current portion</w:t>
            </w:r>
          </w:p>
        </w:tc>
        <w:tc>
          <w:tcPr>
            <w:tcW w:w="1105" w:type="dxa"/>
          </w:tcPr>
          <w:p w14:paraId="3029287E" w14:textId="05B18CDA" w:rsidR="003B7E3D" w:rsidRPr="009C7362" w:rsidRDefault="003B7E3D" w:rsidP="003B7E3D">
            <w:pPr>
              <w:pBdr>
                <w:bottom w:val="single" w:sz="4" w:space="1" w:color="auto"/>
              </w:pBdr>
              <w:tabs>
                <w:tab w:val="decimal" w:pos="792"/>
              </w:tabs>
              <w:spacing w:line="300" w:lineRule="exact"/>
              <w:jc w:val="both"/>
              <w:rPr>
                <w:sz w:val="18"/>
                <w:szCs w:val="18"/>
              </w:rPr>
            </w:pPr>
            <w:r w:rsidRPr="00FF69A5">
              <w:rPr>
                <w:sz w:val="18"/>
                <w:szCs w:val="18"/>
              </w:rPr>
              <w:t>(1,087)</w:t>
            </w:r>
          </w:p>
        </w:tc>
        <w:tc>
          <w:tcPr>
            <w:tcW w:w="1103" w:type="dxa"/>
          </w:tcPr>
          <w:p w14:paraId="36032B56" w14:textId="355BE10C" w:rsidR="003B7E3D" w:rsidRPr="009C7362" w:rsidRDefault="003B7E3D" w:rsidP="003B7E3D">
            <w:pPr>
              <w:pBdr>
                <w:bottom w:val="single" w:sz="4" w:space="1" w:color="auto"/>
              </w:pBdr>
              <w:tabs>
                <w:tab w:val="decimal" w:pos="792"/>
              </w:tabs>
              <w:spacing w:line="300" w:lineRule="exact"/>
              <w:jc w:val="both"/>
              <w:rPr>
                <w:sz w:val="18"/>
                <w:szCs w:val="18"/>
              </w:rPr>
            </w:pPr>
            <w:r w:rsidRPr="00FF69A5">
              <w:rPr>
                <w:sz w:val="18"/>
                <w:szCs w:val="18"/>
              </w:rPr>
              <w:t>(429)</w:t>
            </w:r>
          </w:p>
        </w:tc>
        <w:tc>
          <w:tcPr>
            <w:tcW w:w="1102" w:type="dxa"/>
          </w:tcPr>
          <w:p w14:paraId="32A2599C" w14:textId="20D56347" w:rsidR="003B7E3D" w:rsidRPr="009C7362" w:rsidRDefault="003B7E3D" w:rsidP="003B7E3D">
            <w:pPr>
              <w:pBdr>
                <w:bottom w:val="single" w:sz="4" w:space="1" w:color="auto"/>
              </w:pBdr>
              <w:tabs>
                <w:tab w:val="decimal" w:pos="792"/>
              </w:tabs>
              <w:spacing w:line="300" w:lineRule="exact"/>
              <w:jc w:val="both"/>
              <w:rPr>
                <w:sz w:val="18"/>
                <w:szCs w:val="18"/>
              </w:rPr>
            </w:pPr>
            <w:r w:rsidRPr="00FF69A5">
              <w:rPr>
                <w:sz w:val="18"/>
                <w:szCs w:val="18"/>
              </w:rPr>
              <w:t>(495)</w:t>
            </w:r>
          </w:p>
        </w:tc>
        <w:tc>
          <w:tcPr>
            <w:tcW w:w="1103" w:type="dxa"/>
          </w:tcPr>
          <w:p w14:paraId="19548792" w14:textId="6CDF4A23" w:rsidR="003B7E3D" w:rsidRPr="005D4D59" w:rsidRDefault="003B7E3D" w:rsidP="003B7E3D">
            <w:pPr>
              <w:pBdr>
                <w:bottom w:val="single" w:sz="4" w:space="1" w:color="auto"/>
              </w:pBdr>
              <w:tabs>
                <w:tab w:val="decimal" w:pos="792"/>
              </w:tabs>
              <w:spacing w:line="300" w:lineRule="exact"/>
              <w:jc w:val="both"/>
              <w:rPr>
                <w:sz w:val="18"/>
                <w:szCs w:val="18"/>
              </w:rPr>
            </w:pPr>
            <w:r w:rsidRPr="00670347">
              <w:rPr>
                <w:sz w:val="18"/>
                <w:szCs w:val="18"/>
              </w:rPr>
              <w:t>(167)</w:t>
            </w:r>
          </w:p>
        </w:tc>
      </w:tr>
      <w:tr w:rsidR="003B7E3D" w:rsidRPr="009C7362" w14:paraId="26F5A965" w14:textId="77777777" w:rsidTr="00776A38">
        <w:tc>
          <w:tcPr>
            <w:tcW w:w="4770" w:type="dxa"/>
            <w:vAlign w:val="bottom"/>
          </w:tcPr>
          <w:p w14:paraId="3244CFF8" w14:textId="25F08307" w:rsidR="003B7E3D" w:rsidRPr="007D6600" w:rsidRDefault="003B7E3D" w:rsidP="003B7E3D">
            <w:pPr>
              <w:spacing w:line="300" w:lineRule="exact"/>
              <w:ind w:left="162" w:right="-12" w:hanging="180"/>
              <w:rPr>
                <w:rFonts w:cs="Arial"/>
                <w:sz w:val="18"/>
                <w:szCs w:val="18"/>
              </w:rPr>
            </w:pPr>
            <w:r>
              <w:rPr>
                <w:rFonts w:cs="Arial"/>
                <w:sz w:val="18"/>
                <w:szCs w:val="18"/>
              </w:rPr>
              <w:t>L</w:t>
            </w:r>
            <w:r w:rsidRPr="007D6600">
              <w:rPr>
                <w:rFonts w:cs="Arial"/>
                <w:sz w:val="18"/>
                <w:szCs w:val="18"/>
              </w:rPr>
              <w:t>ease liabilities - related part</w:t>
            </w:r>
            <w:r w:rsidR="005F3A4A">
              <w:rPr>
                <w:rFonts w:cs="Arial"/>
                <w:sz w:val="18"/>
                <w:szCs w:val="18"/>
              </w:rPr>
              <w:t>y</w:t>
            </w:r>
            <w:r>
              <w:rPr>
                <w:rFonts w:cs="Arial"/>
                <w:sz w:val="18"/>
                <w:szCs w:val="18"/>
              </w:rPr>
              <w:t xml:space="preserve"> - net of current portion</w:t>
            </w:r>
          </w:p>
        </w:tc>
        <w:tc>
          <w:tcPr>
            <w:tcW w:w="1105" w:type="dxa"/>
            <w:vAlign w:val="bottom"/>
          </w:tcPr>
          <w:p w14:paraId="14EB25C7" w14:textId="354E4D12" w:rsidR="003B7E3D" w:rsidRPr="009C7362" w:rsidRDefault="003B7E3D" w:rsidP="003B7E3D">
            <w:pPr>
              <w:pBdr>
                <w:bottom w:val="double" w:sz="4" w:space="1" w:color="auto"/>
              </w:pBdr>
              <w:tabs>
                <w:tab w:val="decimal" w:pos="792"/>
              </w:tabs>
              <w:spacing w:line="300" w:lineRule="exact"/>
              <w:jc w:val="both"/>
              <w:rPr>
                <w:sz w:val="18"/>
                <w:szCs w:val="18"/>
              </w:rPr>
            </w:pPr>
            <w:r w:rsidRPr="00FF69A5">
              <w:rPr>
                <w:sz w:val="18"/>
                <w:szCs w:val="18"/>
              </w:rPr>
              <w:t>1,071</w:t>
            </w:r>
          </w:p>
        </w:tc>
        <w:tc>
          <w:tcPr>
            <w:tcW w:w="1103" w:type="dxa"/>
            <w:vAlign w:val="bottom"/>
          </w:tcPr>
          <w:p w14:paraId="1C14FE1D" w14:textId="5A2D53CC" w:rsidR="003B7E3D" w:rsidRPr="009C7362" w:rsidRDefault="003B7E3D" w:rsidP="003B7E3D">
            <w:pPr>
              <w:pBdr>
                <w:bottom w:val="double" w:sz="4" w:space="1" w:color="auto"/>
              </w:pBdr>
              <w:tabs>
                <w:tab w:val="decimal" w:pos="792"/>
              </w:tabs>
              <w:spacing w:line="300" w:lineRule="exact"/>
              <w:jc w:val="both"/>
              <w:rPr>
                <w:sz w:val="18"/>
                <w:szCs w:val="18"/>
              </w:rPr>
            </w:pPr>
            <w:r w:rsidRPr="00FF69A5">
              <w:rPr>
                <w:sz w:val="18"/>
                <w:szCs w:val="18"/>
              </w:rPr>
              <w:t>493</w:t>
            </w:r>
          </w:p>
        </w:tc>
        <w:tc>
          <w:tcPr>
            <w:tcW w:w="1102" w:type="dxa"/>
            <w:vAlign w:val="bottom"/>
          </w:tcPr>
          <w:p w14:paraId="6C656890" w14:textId="17F4A7B5" w:rsidR="003B7E3D" w:rsidRPr="009C7362" w:rsidRDefault="003B7E3D" w:rsidP="003B7E3D">
            <w:pPr>
              <w:pBdr>
                <w:bottom w:val="double" w:sz="4" w:space="1" w:color="auto"/>
              </w:pBdr>
              <w:tabs>
                <w:tab w:val="decimal" w:pos="792"/>
              </w:tabs>
              <w:spacing w:line="300" w:lineRule="exact"/>
              <w:jc w:val="both"/>
              <w:rPr>
                <w:sz w:val="18"/>
                <w:szCs w:val="18"/>
              </w:rPr>
            </w:pPr>
            <w:r w:rsidRPr="00FF69A5">
              <w:rPr>
                <w:sz w:val="18"/>
                <w:szCs w:val="18"/>
              </w:rPr>
              <w:t>487</w:t>
            </w:r>
          </w:p>
        </w:tc>
        <w:tc>
          <w:tcPr>
            <w:tcW w:w="1103" w:type="dxa"/>
            <w:vAlign w:val="bottom"/>
          </w:tcPr>
          <w:p w14:paraId="096947D7" w14:textId="7B19A470" w:rsidR="003B7E3D" w:rsidRPr="005D4D59" w:rsidRDefault="003B7E3D" w:rsidP="003B7E3D">
            <w:pPr>
              <w:pBdr>
                <w:bottom w:val="double" w:sz="4" w:space="1" w:color="auto"/>
              </w:pBdr>
              <w:tabs>
                <w:tab w:val="decimal" w:pos="792"/>
              </w:tabs>
              <w:spacing w:line="300" w:lineRule="exact"/>
              <w:jc w:val="both"/>
              <w:rPr>
                <w:sz w:val="18"/>
                <w:szCs w:val="18"/>
              </w:rPr>
            </w:pPr>
            <w:r w:rsidRPr="00670347">
              <w:rPr>
                <w:sz w:val="18"/>
                <w:szCs w:val="18"/>
              </w:rPr>
              <w:t>193</w:t>
            </w:r>
          </w:p>
        </w:tc>
      </w:tr>
    </w:tbl>
    <w:p w14:paraId="39705A90" w14:textId="1B279AF3" w:rsidR="007012F3" w:rsidRPr="009C7362" w:rsidRDefault="007012F3" w:rsidP="00C945AA">
      <w:pPr>
        <w:spacing w:before="240" w:after="120" w:line="380" w:lineRule="exact"/>
        <w:ind w:firstLine="547"/>
        <w:rPr>
          <w:rFonts w:cs="Arial"/>
          <w:sz w:val="22"/>
          <w:szCs w:val="22"/>
        </w:rPr>
      </w:pPr>
      <w:r w:rsidRPr="009C7362">
        <w:rPr>
          <w:rFonts w:cs="Arial"/>
          <w:sz w:val="22"/>
          <w:szCs w:val="22"/>
          <w:u w:val="single"/>
        </w:rPr>
        <w:t>Short-term loans to related parties</w:t>
      </w:r>
    </w:p>
    <w:p w14:paraId="264F1C1B" w14:textId="782F7F9E" w:rsidR="007012F3" w:rsidRPr="009C7362"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9C7362">
        <w:rPr>
          <w:rFonts w:cs="Arial"/>
          <w:sz w:val="22"/>
          <w:szCs w:val="22"/>
        </w:rPr>
        <w:tab/>
        <w:t xml:space="preserve">As </w:t>
      </w:r>
      <w:proofErr w:type="gramStart"/>
      <w:r w:rsidRPr="009C7362">
        <w:rPr>
          <w:rFonts w:cs="Arial"/>
          <w:sz w:val="22"/>
          <w:szCs w:val="22"/>
        </w:rPr>
        <w:t>at</w:t>
      </w:r>
      <w:proofErr w:type="gramEnd"/>
      <w:r w:rsidRPr="009C7362">
        <w:rPr>
          <w:rFonts w:cs="Arial"/>
          <w:sz w:val="22"/>
          <w:szCs w:val="22"/>
        </w:rPr>
        <w:t xml:space="preserve"> </w:t>
      </w:r>
      <w:r w:rsidR="00A46DE0" w:rsidRPr="009C7362">
        <w:rPr>
          <w:rFonts w:cs="Arial"/>
          <w:sz w:val="22"/>
          <w:szCs w:val="22"/>
        </w:rPr>
        <w:t xml:space="preserve">31 December </w:t>
      </w:r>
      <w:r w:rsidR="009D2EB0" w:rsidRPr="009C7362">
        <w:rPr>
          <w:rFonts w:cs="Arial"/>
          <w:sz w:val="22"/>
          <w:szCs w:val="22"/>
        </w:rPr>
        <w:t>202</w:t>
      </w:r>
      <w:r w:rsidR="002C6270">
        <w:rPr>
          <w:rFonts w:cs="Arial"/>
          <w:sz w:val="22"/>
          <w:szCs w:val="22"/>
        </w:rPr>
        <w:t>5</w:t>
      </w:r>
      <w:r w:rsidR="00A46DE0" w:rsidRPr="009C7362">
        <w:rPr>
          <w:rFonts w:cs="Arial"/>
          <w:sz w:val="22"/>
          <w:szCs w:val="22"/>
        </w:rPr>
        <w:t xml:space="preserve"> and </w:t>
      </w:r>
      <w:r w:rsidR="009D2EB0" w:rsidRPr="009C7362">
        <w:rPr>
          <w:rFonts w:cs="Arial"/>
          <w:sz w:val="22"/>
          <w:szCs w:val="22"/>
        </w:rPr>
        <w:t>202</w:t>
      </w:r>
      <w:r w:rsidR="002C6270">
        <w:rPr>
          <w:rFonts w:cs="Arial"/>
          <w:sz w:val="22"/>
          <w:szCs w:val="22"/>
        </w:rPr>
        <w:t>4</w:t>
      </w:r>
      <w:r w:rsidRPr="009C7362">
        <w:rPr>
          <w:rFonts w:cs="Arial"/>
          <w:sz w:val="22"/>
          <w:szCs w:val="22"/>
        </w:rPr>
        <w:t>, the balances of short-term loans to related parties and the movement</w:t>
      </w:r>
      <w:r w:rsidR="00EC4EAC" w:rsidRPr="009C7362">
        <w:rPr>
          <w:rFonts w:cs="Arial"/>
          <w:sz w:val="22"/>
          <w:szCs w:val="22"/>
        </w:rPr>
        <w:t>s</w:t>
      </w:r>
      <w:r w:rsidRPr="009C7362">
        <w:rPr>
          <w:rFonts w:cs="Arial"/>
          <w:sz w:val="22"/>
          <w:szCs w:val="22"/>
        </w:rPr>
        <w:t xml:space="preserve"> are as follows:</w:t>
      </w:r>
    </w:p>
    <w:p w14:paraId="43F610D3" w14:textId="77777777" w:rsidR="007012F3" w:rsidRPr="009C7362" w:rsidRDefault="007012F3" w:rsidP="007012F3">
      <w:pPr>
        <w:spacing w:line="380" w:lineRule="exact"/>
        <w:jc w:val="right"/>
        <w:rPr>
          <w:rFonts w:cs="Arial"/>
          <w:sz w:val="18"/>
          <w:szCs w:val="18"/>
          <w:cs/>
        </w:rPr>
      </w:pPr>
      <w:r w:rsidRPr="009C7362">
        <w:rPr>
          <w:rFonts w:cs="Arial"/>
          <w:sz w:val="18"/>
          <w:szCs w:val="18"/>
          <w:cs/>
        </w:rPr>
        <w:t>(Unit: Thousand Baht)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9C7362" w14:paraId="174FD19D" w14:textId="77777777" w:rsidTr="00FA20A4">
        <w:trPr>
          <w:cantSplit/>
          <w:trHeight w:val="80"/>
        </w:trPr>
        <w:tc>
          <w:tcPr>
            <w:tcW w:w="3960" w:type="dxa"/>
            <w:tcBorders>
              <w:top w:val="nil"/>
              <w:left w:val="nil"/>
              <w:bottom w:val="nil"/>
              <w:right w:val="nil"/>
            </w:tcBorders>
          </w:tcPr>
          <w:p w14:paraId="51F04066" w14:textId="77777777" w:rsidR="007012F3" w:rsidRPr="009C7362" w:rsidRDefault="007012F3" w:rsidP="00992F8D">
            <w:pPr>
              <w:spacing w:line="300" w:lineRule="exact"/>
              <w:ind w:right="-108"/>
              <w:jc w:val="center"/>
              <w:rPr>
                <w:rFonts w:cs="Arial"/>
                <w:sz w:val="18"/>
                <w:szCs w:val="18"/>
                <w:cs/>
              </w:rPr>
            </w:pPr>
          </w:p>
        </w:tc>
        <w:tc>
          <w:tcPr>
            <w:tcW w:w="5223" w:type="dxa"/>
            <w:gridSpan w:val="4"/>
            <w:tcBorders>
              <w:top w:val="nil"/>
              <w:left w:val="nil"/>
              <w:bottom w:val="nil"/>
              <w:right w:val="nil"/>
            </w:tcBorders>
          </w:tcPr>
          <w:p w14:paraId="08E3696B" w14:textId="77777777" w:rsidR="007012F3" w:rsidRPr="009C7362" w:rsidRDefault="007012F3" w:rsidP="00992F8D">
            <w:pPr>
              <w:pStyle w:val="Footer"/>
              <w:pBdr>
                <w:bottom w:val="single" w:sz="4" w:space="1" w:color="auto"/>
              </w:pBdr>
              <w:tabs>
                <w:tab w:val="clear" w:pos="4153"/>
                <w:tab w:val="clear" w:pos="8306"/>
              </w:tabs>
              <w:spacing w:line="300" w:lineRule="exact"/>
              <w:ind w:left="-108" w:right="-131"/>
              <w:jc w:val="center"/>
              <w:rPr>
                <w:rFonts w:cs="Arial"/>
                <w:sz w:val="18"/>
                <w:szCs w:val="18"/>
                <w:cs/>
              </w:rPr>
            </w:pPr>
            <w:r w:rsidRPr="009C7362">
              <w:rPr>
                <w:rFonts w:cs="Arial"/>
                <w:sz w:val="18"/>
                <w:szCs w:val="18"/>
                <w:cs/>
              </w:rPr>
              <w:t>Separate financial statements</w:t>
            </w:r>
          </w:p>
        </w:tc>
      </w:tr>
      <w:tr w:rsidR="005F3A4A" w:rsidRPr="009C7362" w14:paraId="69AE77EF" w14:textId="77777777" w:rsidTr="0033573C">
        <w:trPr>
          <w:cantSplit/>
          <w:trHeight w:val="80"/>
        </w:trPr>
        <w:tc>
          <w:tcPr>
            <w:tcW w:w="3960" w:type="dxa"/>
            <w:tcBorders>
              <w:top w:val="nil"/>
              <w:left w:val="nil"/>
              <w:bottom w:val="nil"/>
              <w:right w:val="nil"/>
            </w:tcBorders>
          </w:tcPr>
          <w:p w14:paraId="6C294029" w14:textId="77777777" w:rsidR="005F3A4A" w:rsidRPr="009C7362" w:rsidRDefault="005F3A4A" w:rsidP="005F3A4A">
            <w:pPr>
              <w:spacing w:line="300" w:lineRule="exact"/>
              <w:ind w:right="-108"/>
              <w:jc w:val="center"/>
              <w:rPr>
                <w:rFonts w:cs="Arial"/>
                <w:sz w:val="18"/>
                <w:szCs w:val="18"/>
                <w:cs/>
              </w:rPr>
            </w:pPr>
          </w:p>
        </w:tc>
        <w:tc>
          <w:tcPr>
            <w:tcW w:w="1353" w:type="dxa"/>
            <w:tcBorders>
              <w:top w:val="nil"/>
              <w:left w:val="nil"/>
              <w:bottom w:val="nil"/>
              <w:right w:val="nil"/>
            </w:tcBorders>
          </w:tcPr>
          <w:p w14:paraId="058F53B8" w14:textId="7B89AB8C" w:rsidR="005F3A4A" w:rsidRPr="009C7362" w:rsidRDefault="005F3A4A" w:rsidP="005F3A4A">
            <w:pPr>
              <w:spacing w:line="300" w:lineRule="exact"/>
              <w:jc w:val="center"/>
              <w:rPr>
                <w:rFonts w:cs="Arial"/>
                <w:sz w:val="18"/>
                <w:szCs w:val="18"/>
                <w:cs/>
              </w:rPr>
            </w:pPr>
            <w:r>
              <w:rPr>
                <w:rFonts w:cs="Arial"/>
                <w:sz w:val="18"/>
                <w:szCs w:val="18"/>
              </w:rPr>
              <w:t xml:space="preserve">Balance as </w:t>
            </w:r>
            <w:proofErr w:type="gramStart"/>
            <w:r>
              <w:rPr>
                <w:rFonts w:cs="Arial"/>
                <w:sz w:val="18"/>
                <w:szCs w:val="18"/>
              </w:rPr>
              <w:t>at</w:t>
            </w:r>
            <w:proofErr w:type="gramEnd"/>
            <w:r>
              <w:rPr>
                <w:rFonts w:cs="Arial"/>
                <w:sz w:val="18"/>
                <w:szCs w:val="18"/>
              </w:rPr>
              <w:t xml:space="preserve">                    </w:t>
            </w:r>
            <w:r w:rsidRPr="009C7362">
              <w:rPr>
                <w:rFonts w:cs="Arial"/>
                <w:sz w:val="18"/>
                <w:szCs w:val="18"/>
              </w:rPr>
              <w:t>31 December</w:t>
            </w:r>
          </w:p>
        </w:tc>
        <w:tc>
          <w:tcPr>
            <w:tcW w:w="2520" w:type="dxa"/>
            <w:gridSpan w:val="2"/>
            <w:tcBorders>
              <w:top w:val="nil"/>
              <w:left w:val="nil"/>
              <w:bottom w:val="nil"/>
              <w:right w:val="nil"/>
            </w:tcBorders>
            <w:vAlign w:val="bottom"/>
          </w:tcPr>
          <w:p w14:paraId="668B5FD5" w14:textId="0D0FD60A" w:rsidR="005F3A4A" w:rsidRPr="009C7362" w:rsidRDefault="005F3A4A" w:rsidP="005F3A4A">
            <w:pPr>
              <w:pBdr>
                <w:bottom w:val="single" w:sz="4" w:space="1" w:color="auto"/>
              </w:pBdr>
              <w:spacing w:line="300" w:lineRule="exact"/>
              <w:jc w:val="center"/>
              <w:rPr>
                <w:rFonts w:cs="Arial"/>
                <w:sz w:val="18"/>
                <w:szCs w:val="18"/>
                <w:cs/>
              </w:rPr>
            </w:pPr>
            <w:r w:rsidRPr="009C7362">
              <w:rPr>
                <w:rFonts w:cs="Arial"/>
                <w:sz w:val="18"/>
                <w:szCs w:val="18"/>
              </w:rPr>
              <w:t>Movements during year</w:t>
            </w:r>
          </w:p>
        </w:tc>
        <w:tc>
          <w:tcPr>
            <w:tcW w:w="1350" w:type="dxa"/>
            <w:tcBorders>
              <w:top w:val="nil"/>
              <w:left w:val="nil"/>
              <w:bottom w:val="nil"/>
              <w:right w:val="nil"/>
            </w:tcBorders>
          </w:tcPr>
          <w:p w14:paraId="0BE84BBE" w14:textId="36A672FF" w:rsidR="005F3A4A" w:rsidRPr="009C7362" w:rsidRDefault="005F3A4A" w:rsidP="005F3A4A">
            <w:pPr>
              <w:pStyle w:val="Footer"/>
              <w:tabs>
                <w:tab w:val="clear" w:pos="4153"/>
                <w:tab w:val="clear" w:pos="8306"/>
              </w:tabs>
              <w:spacing w:line="300" w:lineRule="exact"/>
              <w:ind w:left="-131" w:right="-133"/>
              <w:jc w:val="center"/>
              <w:rPr>
                <w:rFonts w:cs="Arial"/>
                <w:sz w:val="18"/>
                <w:szCs w:val="18"/>
              </w:rPr>
            </w:pPr>
            <w:r>
              <w:rPr>
                <w:rFonts w:cs="Arial"/>
                <w:sz w:val="18"/>
                <w:szCs w:val="18"/>
              </w:rPr>
              <w:t xml:space="preserve">Balance as </w:t>
            </w:r>
            <w:proofErr w:type="gramStart"/>
            <w:r>
              <w:rPr>
                <w:rFonts w:cs="Arial"/>
                <w:sz w:val="18"/>
                <w:szCs w:val="18"/>
              </w:rPr>
              <w:t>at</w:t>
            </w:r>
            <w:proofErr w:type="gramEnd"/>
            <w:r>
              <w:rPr>
                <w:rFonts w:cs="Arial"/>
                <w:sz w:val="18"/>
                <w:szCs w:val="18"/>
              </w:rPr>
              <w:t xml:space="preserve">                    </w:t>
            </w:r>
            <w:r w:rsidRPr="009C7362">
              <w:rPr>
                <w:rFonts w:cs="Arial"/>
                <w:sz w:val="18"/>
                <w:szCs w:val="18"/>
              </w:rPr>
              <w:t>31 December</w:t>
            </w:r>
          </w:p>
        </w:tc>
      </w:tr>
      <w:tr w:rsidR="005F3A4A" w:rsidRPr="009C7362" w14:paraId="5E282162" w14:textId="77777777" w:rsidTr="00FA20A4">
        <w:trPr>
          <w:trHeight w:val="80"/>
        </w:trPr>
        <w:tc>
          <w:tcPr>
            <w:tcW w:w="3960" w:type="dxa"/>
            <w:tcBorders>
              <w:top w:val="nil"/>
              <w:left w:val="nil"/>
              <w:bottom w:val="nil"/>
              <w:right w:val="nil"/>
            </w:tcBorders>
          </w:tcPr>
          <w:p w14:paraId="653C09B4" w14:textId="77777777" w:rsidR="005F3A4A" w:rsidRPr="009C7362" w:rsidRDefault="005F3A4A" w:rsidP="005F3A4A">
            <w:pPr>
              <w:spacing w:line="300" w:lineRule="exact"/>
              <w:ind w:right="-108"/>
              <w:jc w:val="center"/>
              <w:rPr>
                <w:rFonts w:cs="Arial"/>
                <w:sz w:val="18"/>
                <w:szCs w:val="18"/>
              </w:rPr>
            </w:pPr>
          </w:p>
        </w:tc>
        <w:tc>
          <w:tcPr>
            <w:tcW w:w="1353" w:type="dxa"/>
            <w:tcBorders>
              <w:top w:val="nil"/>
              <w:left w:val="nil"/>
              <w:bottom w:val="nil"/>
              <w:right w:val="nil"/>
            </w:tcBorders>
          </w:tcPr>
          <w:p w14:paraId="4B4D1E39" w14:textId="1532F826" w:rsidR="005F3A4A" w:rsidRPr="009C7362" w:rsidRDefault="005F3A4A" w:rsidP="005F3A4A">
            <w:pPr>
              <w:pBdr>
                <w:bottom w:val="single" w:sz="4" w:space="1" w:color="auto"/>
              </w:pBdr>
              <w:spacing w:line="300" w:lineRule="exact"/>
              <w:jc w:val="center"/>
              <w:rPr>
                <w:rFonts w:cs="Arial"/>
                <w:sz w:val="18"/>
                <w:szCs w:val="18"/>
              </w:rPr>
            </w:pPr>
            <w:r w:rsidRPr="009C7362">
              <w:rPr>
                <w:rFonts w:cs="Arial"/>
                <w:sz w:val="18"/>
                <w:szCs w:val="18"/>
              </w:rPr>
              <w:t>202</w:t>
            </w:r>
            <w:r>
              <w:rPr>
                <w:rFonts w:cs="Arial"/>
                <w:sz w:val="18"/>
                <w:szCs w:val="18"/>
              </w:rPr>
              <w:t>4</w:t>
            </w:r>
          </w:p>
        </w:tc>
        <w:tc>
          <w:tcPr>
            <w:tcW w:w="1260" w:type="dxa"/>
            <w:tcBorders>
              <w:top w:val="nil"/>
              <w:left w:val="nil"/>
              <w:bottom w:val="nil"/>
              <w:right w:val="nil"/>
            </w:tcBorders>
          </w:tcPr>
          <w:p w14:paraId="688D56C2" w14:textId="77777777" w:rsidR="005F3A4A" w:rsidRPr="009C7362" w:rsidRDefault="005F3A4A" w:rsidP="005F3A4A">
            <w:pPr>
              <w:pBdr>
                <w:bottom w:val="single" w:sz="4" w:space="1" w:color="auto"/>
              </w:pBdr>
              <w:spacing w:line="300" w:lineRule="exact"/>
              <w:jc w:val="center"/>
              <w:rPr>
                <w:rFonts w:cs="Arial"/>
                <w:sz w:val="18"/>
                <w:szCs w:val="18"/>
              </w:rPr>
            </w:pPr>
            <w:r w:rsidRPr="009C7362">
              <w:rPr>
                <w:rFonts w:cs="Arial"/>
                <w:sz w:val="18"/>
                <w:szCs w:val="18"/>
              </w:rPr>
              <w:t>Increase</w:t>
            </w:r>
          </w:p>
        </w:tc>
        <w:tc>
          <w:tcPr>
            <w:tcW w:w="1260" w:type="dxa"/>
            <w:tcBorders>
              <w:top w:val="nil"/>
              <w:left w:val="nil"/>
              <w:bottom w:val="nil"/>
              <w:right w:val="nil"/>
            </w:tcBorders>
          </w:tcPr>
          <w:p w14:paraId="11463974" w14:textId="77777777" w:rsidR="005F3A4A" w:rsidRPr="009C7362" w:rsidRDefault="005F3A4A" w:rsidP="005F3A4A">
            <w:pPr>
              <w:pBdr>
                <w:bottom w:val="single" w:sz="4" w:space="1" w:color="auto"/>
              </w:pBdr>
              <w:spacing w:line="300" w:lineRule="exact"/>
              <w:jc w:val="center"/>
              <w:rPr>
                <w:rFonts w:cs="Arial"/>
                <w:sz w:val="18"/>
                <w:szCs w:val="18"/>
              </w:rPr>
            </w:pPr>
            <w:r w:rsidRPr="009C7362">
              <w:rPr>
                <w:rFonts w:cs="Arial"/>
                <w:sz w:val="18"/>
                <w:szCs w:val="18"/>
              </w:rPr>
              <w:t>Decrease</w:t>
            </w:r>
          </w:p>
        </w:tc>
        <w:tc>
          <w:tcPr>
            <w:tcW w:w="1350" w:type="dxa"/>
            <w:tcBorders>
              <w:top w:val="nil"/>
              <w:left w:val="nil"/>
              <w:bottom w:val="nil"/>
              <w:right w:val="nil"/>
            </w:tcBorders>
          </w:tcPr>
          <w:p w14:paraId="4E16DCF9" w14:textId="7DBAF877" w:rsidR="005F3A4A" w:rsidRPr="009C7362" w:rsidRDefault="005F3A4A" w:rsidP="005F3A4A">
            <w:pPr>
              <w:pStyle w:val="Footer"/>
              <w:pBdr>
                <w:bottom w:val="single" w:sz="4" w:space="1" w:color="auto"/>
              </w:pBdr>
              <w:tabs>
                <w:tab w:val="clear" w:pos="4153"/>
                <w:tab w:val="clear" w:pos="8306"/>
              </w:tabs>
              <w:spacing w:line="300" w:lineRule="exact"/>
              <w:ind w:left="-18" w:right="-18"/>
              <w:jc w:val="center"/>
              <w:rPr>
                <w:rFonts w:cs="Arial"/>
                <w:sz w:val="18"/>
                <w:szCs w:val="18"/>
              </w:rPr>
            </w:pPr>
            <w:r w:rsidRPr="009C7362">
              <w:rPr>
                <w:rFonts w:cs="Arial"/>
                <w:sz w:val="18"/>
                <w:szCs w:val="18"/>
              </w:rPr>
              <w:t>202</w:t>
            </w:r>
            <w:r>
              <w:rPr>
                <w:rFonts w:cs="Arial"/>
                <w:sz w:val="18"/>
                <w:szCs w:val="18"/>
              </w:rPr>
              <w:t>5</w:t>
            </w:r>
          </w:p>
        </w:tc>
      </w:tr>
      <w:tr w:rsidR="005F3A4A" w:rsidRPr="009C7362" w14:paraId="479F1784" w14:textId="77777777" w:rsidTr="00FA20A4">
        <w:trPr>
          <w:trHeight w:val="80"/>
        </w:trPr>
        <w:tc>
          <w:tcPr>
            <w:tcW w:w="5313" w:type="dxa"/>
            <w:gridSpan w:val="2"/>
            <w:tcBorders>
              <w:top w:val="nil"/>
              <w:left w:val="nil"/>
              <w:bottom w:val="nil"/>
              <w:right w:val="nil"/>
            </w:tcBorders>
          </w:tcPr>
          <w:p w14:paraId="4495A024" w14:textId="77777777" w:rsidR="005F3A4A" w:rsidRPr="009C7362" w:rsidRDefault="005F3A4A" w:rsidP="005F3A4A">
            <w:pPr>
              <w:tabs>
                <w:tab w:val="decimal" w:pos="792"/>
              </w:tabs>
              <w:spacing w:line="300" w:lineRule="exact"/>
              <w:rPr>
                <w:rFonts w:cs="Arial"/>
                <w:sz w:val="18"/>
                <w:szCs w:val="18"/>
              </w:rPr>
            </w:pPr>
            <w:r w:rsidRPr="009C7362">
              <w:rPr>
                <w:rFonts w:eastAsia="Arial Unicode MS" w:cs="Arial"/>
                <w:b/>
                <w:bCs/>
                <w:sz w:val="18"/>
                <w:szCs w:val="18"/>
                <w:u w:val="single"/>
              </w:rPr>
              <w:t>Short-term loans to related parties</w:t>
            </w:r>
          </w:p>
        </w:tc>
        <w:tc>
          <w:tcPr>
            <w:tcW w:w="1260" w:type="dxa"/>
            <w:tcBorders>
              <w:top w:val="nil"/>
              <w:left w:val="nil"/>
              <w:bottom w:val="nil"/>
              <w:right w:val="nil"/>
            </w:tcBorders>
          </w:tcPr>
          <w:p w14:paraId="3B2D625D" w14:textId="77777777" w:rsidR="005F3A4A" w:rsidRPr="009C7362" w:rsidRDefault="005F3A4A" w:rsidP="005F3A4A">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57236918" w14:textId="77777777" w:rsidR="005F3A4A" w:rsidRPr="009C7362" w:rsidRDefault="005F3A4A" w:rsidP="005F3A4A">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0483995C" w14:textId="77777777" w:rsidR="005F3A4A" w:rsidRPr="009C7362" w:rsidRDefault="005F3A4A" w:rsidP="005F3A4A">
            <w:pPr>
              <w:tabs>
                <w:tab w:val="decimal" w:pos="792"/>
                <w:tab w:val="decimal" w:pos="1221"/>
              </w:tabs>
              <w:spacing w:line="300" w:lineRule="exact"/>
              <w:jc w:val="both"/>
              <w:rPr>
                <w:rFonts w:cs="Arial"/>
                <w:sz w:val="18"/>
                <w:szCs w:val="18"/>
              </w:rPr>
            </w:pPr>
          </w:p>
        </w:tc>
      </w:tr>
      <w:tr w:rsidR="005F3A4A" w:rsidRPr="009C7362" w14:paraId="0C790A4C" w14:textId="77777777" w:rsidTr="00FA20A4">
        <w:trPr>
          <w:trHeight w:val="207"/>
        </w:trPr>
        <w:tc>
          <w:tcPr>
            <w:tcW w:w="3960" w:type="dxa"/>
            <w:tcBorders>
              <w:top w:val="nil"/>
              <w:left w:val="nil"/>
              <w:bottom w:val="nil"/>
              <w:right w:val="nil"/>
            </w:tcBorders>
          </w:tcPr>
          <w:p w14:paraId="3D560C87" w14:textId="77777777" w:rsidR="005F3A4A" w:rsidRPr="009C7362" w:rsidRDefault="005F3A4A" w:rsidP="005F3A4A">
            <w:pPr>
              <w:spacing w:line="300" w:lineRule="exact"/>
              <w:ind w:left="72" w:right="-45" w:hanging="86"/>
              <w:rPr>
                <w:rFonts w:eastAsia="MS Mincho" w:cs="Arial"/>
                <w:sz w:val="18"/>
                <w:szCs w:val="18"/>
                <w:cs/>
              </w:rPr>
            </w:pPr>
            <w:r w:rsidRPr="009C7362">
              <w:rPr>
                <w:rFonts w:eastAsia="MS Mincho" w:cs="Arial"/>
                <w:sz w:val="18"/>
                <w:szCs w:val="18"/>
              </w:rPr>
              <w:t>Subsidiaries</w:t>
            </w:r>
          </w:p>
        </w:tc>
        <w:tc>
          <w:tcPr>
            <w:tcW w:w="1353" w:type="dxa"/>
            <w:tcBorders>
              <w:top w:val="nil"/>
              <w:left w:val="nil"/>
              <w:bottom w:val="nil"/>
              <w:right w:val="nil"/>
            </w:tcBorders>
            <w:vAlign w:val="bottom"/>
          </w:tcPr>
          <w:p w14:paraId="292B6E43" w14:textId="77777777" w:rsidR="005F3A4A" w:rsidRPr="009C7362" w:rsidRDefault="005F3A4A" w:rsidP="005F3A4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0231C44E" w14:textId="77777777" w:rsidR="005F3A4A" w:rsidRPr="009C7362" w:rsidRDefault="005F3A4A" w:rsidP="005F3A4A">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4A448E25" w14:textId="77777777" w:rsidR="005F3A4A" w:rsidRPr="009C7362" w:rsidRDefault="005F3A4A" w:rsidP="005F3A4A">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430E08EB" w14:textId="77777777" w:rsidR="005F3A4A" w:rsidRPr="009C7362" w:rsidRDefault="005F3A4A" w:rsidP="005F3A4A">
            <w:pPr>
              <w:tabs>
                <w:tab w:val="decimal" w:pos="1221"/>
              </w:tabs>
              <w:spacing w:line="300" w:lineRule="exact"/>
              <w:rPr>
                <w:rFonts w:cs="Arial"/>
                <w:sz w:val="18"/>
                <w:szCs w:val="18"/>
                <w:cs/>
              </w:rPr>
            </w:pPr>
          </w:p>
        </w:tc>
      </w:tr>
      <w:tr w:rsidR="005F3A4A" w:rsidRPr="009C7362" w14:paraId="4042B163" w14:textId="77777777" w:rsidTr="00FA20A4">
        <w:tc>
          <w:tcPr>
            <w:tcW w:w="3960" w:type="dxa"/>
            <w:tcBorders>
              <w:top w:val="nil"/>
              <w:left w:val="nil"/>
              <w:bottom w:val="nil"/>
              <w:right w:val="nil"/>
            </w:tcBorders>
          </w:tcPr>
          <w:p w14:paraId="00D6F2D3" w14:textId="4F36C718" w:rsidR="005F3A4A" w:rsidRPr="009C7362" w:rsidRDefault="005F3A4A" w:rsidP="005F3A4A">
            <w:pPr>
              <w:pStyle w:val="Heading1"/>
              <w:spacing w:before="0" w:after="0" w:line="300" w:lineRule="exact"/>
              <w:ind w:left="162" w:right="-108" w:hanging="162"/>
              <w:rPr>
                <w:rFonts w:eastAsia="MS Mincho" w:cs="Arial"/>
                <w:b w:val="0"/>
                <w:bCs w:val="0"/>
                <w:kern w:val="0"/>
                <w:sz w:val="18"/>
                <w:szCs w:val="18"/>
              </w:rPr>
            </w:pPr>
            <w:r>
              <w:rPr>
                <w:rFonts w:eastAsia="MS Mincho" w:cs="Arial"/>
                <w:b w:val="0"/>
                <w:bCs w:val="0"/>
                <w:kern w:val="0"/>
                <w:sz w:val="18"/>
                <w:szCs w:val="18"/>
              </w:rPr>
              <w:tab/>
            </w:r>
            <w:r w:rsidRPr="009C7362">
              <w:rPr>
                <w:rFonts w:eastAsia="MS Mincho" w:cs="Arial"/>
                <w:b w:val="0"/>
                <w:bCs w:val="0"/>
                <w:kern w:val="0"/>
                <w:sz w:val="18"/>
                <w:szCs w:val="18"/>
              </w:rPr>
              <w:t>Medical Vision Co., Ltd.</w:t>
            </w:r>
          </w:p>
        </w:tc>
        <w:tc>
          <w:tcPr>
            <w:tcW w:w="1353" w:type="dxa"/>
            <w:tcBorders>
              <w:top w:val="nil"/>
              <w:left w:val="nil"/>
              <w:bottom w:val="nil"/>
              <w:right w:val="nil"/>
            </w:tcBorders>
          </w:tcPr>
          <w:p w14:paraId="512E3F80" w14:textId="721CD33D" w:rsidR="005F3A4A" w:rsidRPr="009C7362" w:rsidRDefault="005F3A4A" w:rsidP="005F3A4A">
            <w:pPr>
              <w:tabs>
                <w:tab w:val="decimal" w:pos="990"/>
              </w:tabs>
              <w:spacing w:line="300" w:lineRule="exact"/>
              <w:rPr>
                <w:rFonts w:eastAsia="MS Mincho" w:cs="Arial"/>
                <w:sz w:val="18"/>
                <w:szCs w:val="18"/>
              </w:rPr>
            </w:pPr>
            <w:r w:rsidRPr="00670347">
              <w:rPr>
                <w:rFonts w:eastAsia="MS Mincho" w:cs="Arial"/>
                <w:sz w:val="18"/>
                <w:szCs w:val="18"/>
              </w:rPr>
              <w:t>3,000</w:t>
            </w:r>
          </w:p>
        </w:tc>
        <w:tc>
          <w:tcPr>
            <w:tcW w:w="1260" w:type="dxa"/>
          </w:tcPr>
          <w:p w14:paraId="7646E9D7" w14:textId="01B3F806" w:rsidR="005F3A4A" w:rsidRPr="009C7362" w:rsidRDefault="005F3A4A" w:rsidP="005F3A4A">
            <w:pPr>
              <w:tabs>
                <w:tab w:val="decimal" w:pos="990"/>
              </w:tabs>
              <w:spacing w:line="300" w:lineRule="exact"/>
              <w:rPr>
                <w:rFonts w:eastAsia="MS Mincho" w:cs="Arial"/>
                <w:sz w:val="18"/>
                <w:szCs w:val="18"/>
              </w:rPr>
            </w:pPr>
            <w:r w:rsidRPr="00FF69A5">
              <w:rPr>
                <w:rFonts w:eastAsia="MS Mincho" w:cs="Arial"/>
                <w:sz w:val="18"/>
                <w:szCs w:val="18"/>
              </w:rPr>
              <w:t>5,000</w:t>
            </w:r>
          </w:p>
        </w:tc>
        <w:tc>
          <w:tcPr>
            <w:tcW w:w="1260" w:type="dxa"/>
          </w:tcPr>
          <w:p w14:paraId="1985C855" w14:textId="703EABCF" w:rsidR="005F3A4A" w:rsidRPr="009C7362" w:rsidRDefault="005F3A4A" w:rsidP="005F3A4A">
            <w:pPr>
              <w:tabs>
                <w:tab w:val="decimal" w:pos="990"/>
              </w:tabs>
              <w:spacing w:line="300" w:lineRule="exact"/>
              <w:rPr>
                <w:rFonts w:eastAsia="MS Mincho" w:cs="Arial"/>
                <w:sz w:val="18"/>
                <w:szCs w:val="18"/>
              </w:rPr>
            </w:pPr>
            <w:r w:rsidRPr="00FF69A5">
              <w:rPr>
                <w:rFonts w:eastAsia="MS Mincho" w:cs="Arial"/>
                <w:sz w:val="18"/>
                <w:szCs w:val="18"/>
              </w:rPr>
              <w:t>(8,000)</w:t>
            </w:r>
          </w:p>
        </w:tc>
        <w:tc>
          <w:tcPr>
            <w:tcW w:w="1350" w:type="dxa"/>
          </w:tcPr>
          <w:p w14:paraId="3C6315A8" w14:textId="2F5215CB" w:rsidR="005F3A4A" w:rsidRPr="009C7362" w:rsidRDefault="005F3A4A" w:rsidP="005F3A4A">
            <w:pPr>
              <w:tabs>
                <w:tab w:val="decimal" w:pos="990"/>
              </w:tabs>
              <w:spacing w:line="300" w:lineRule="exact"/>
              <w:rPr>
                <w:rFonts w:eastAsia="MS Mincho" w:cs="Arial"/>
                <w:sz w:val="18"/>
                <w:szCs w:val="18"/>
              </w:rPr>
            </w:pPr>
            <w:r w:rsidRPr="00FF69A5">
              <w:rPr>
                <w:rFonts w:eastAsia="MS Mincho" w:cs="Arial"/>
                <w:sz w:val="18"/>
                <w:szCs w:val="18"/>
              </w:rPr>
              <w:t>-</w:t>
            </w:r>
          </w:p>
        </w:tc>
      </w:tr>
      <w:tr w:rsidR="005F3A4A" w:rsidRPr="009C7362" w14:paraId="7D7BE28F" w14:textId="77777777" w:rsidTr="00FA20A4">
        <w:tc>
          <w:tcPr>
            <w:tcW w:w="3960" w:type="dxa"/>
            <w:tcBorders>
              <w:top w:val="nil"/>
              <w:left w:val="nil"/>
              <w:bottom w:val="nil"/>
              <w:right w:val="nil"/>
            </w:tcBorders>
          </w:tcPr>
          <w:p w14:paraId="5C477FED" w14:textId="587C85BA" w:rsidR="005F3A4A" w:rsidRPr="009C7362" w:rsidRDefault="005F3A4A" w:rsidP="005F3A4A">
            <w:pPr>
              <w:pStyle w:val="Heading1"/>
              <w:spacing w:before="0" w:after="0" w:line="30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Nephro</w:t>
            </w:r>
            <w:proofErr w:type="spellEnd"/>
            <w:r>
              <w:rPr>
                <w:rFonts w:eastAsia="MS Mincho" w:cs="Arial"/>
                <w:b w:val="0"/>
                <w:bCs w:val="0"/>
                <w:kern w:val="0"/>
                <w:sz w:val="18"/>
                <w:szCs w:val="18"/>
              </w:rPr>
              <w:t xml:space="preserve"> Vision Co., Ltd.</w:t>
            </w:r>
          </w:p>
        </w:tc>
        <w:tc>
          <w:tcPr>
            <w:tcW w:w="1353" w:type="dxa"/>
            <w:tcBorders>
              <w:top w:val="nil"/>
              <w:left w:val="nil"/>
              <w:bottom w:val="nil"/>
              <w:right w:val="nil"/>
            </w:tcBorders>
          </w:tcPr>
          <w:p w14:paraId="3E0392FF" w14:textId="04DE8EE4" w:rsidR="005F3A4A" w:rsidRPr="009C7362" w:rsidRDefault="005F3A4A" w:rsidP="005F3A4A">
            <w:pPr>
              <w:pBdr>
                <w:bottom w:val="single" w:sz="4" w:space="1" w:color="auto"/>
              </w:pBdr>
              <w:tabs>
                <w:tab w:val="decimal" w:pos="990"/>
              </w:tabs>
              <w:spacing w:line="300" w:lineRule="exact"/>
              <w:rPr>
                <w:rFonts w:eastAsia="MS Mincho" w:cs="Arial"/>
                <w:sz w:val="18"/>
                <w:szCs w:val="18"/>
              </w:rPr>
            </w:pPr>
            <w:r w:rsidRPr="00670347">
              <w:rPr>
                <w:rFonts w:eastAsia="MS Mincho" w:cs="Arial"/>
                <w:sz w:val="18"/>
                <w:szCs w:val="18"/>
              </w:rPr>
              <w:t>16,500</w:t>
            </w:r>
          </w:p>
        </w:tc>
        <w:tc>
          <w:tcPr>
            <w:tcW w:w="1260" w:type="dxa"/>
          </w:tcPr>
          <w:p w14:paraId="2A2B09B2" w14:textId="7B1AE562" w:rsidR="005F3A4A" w:rsidRPr="009C7362" w:rsidRDefault="005F3A4A" w:rsidP="005F3A4A">
            <w:pPr>
              <w:pBdr>
                <w:bottom w:val="single" w:sz="4" w:space="1" w:color="auto"/>
              </w:pBdr>
              <w:tabs>
                <w:tab w:val="decimal" w:pos="990"/>
              </w:tabs>
              <w:spacing w:line="300" w:lineRule="exact"/>
              <w:rPr>
                <w:rFonts w:eastAsia="MS Mincho" w:cs="Arial"/>
                <w:sz w:val="18"/>
                <w:szCs w:val="18"/>
              </w:rPr>
            </w:pPr>
            <w:r w:rsidRPr="00FF69A5">
              <w:rPr>
                <w:rFonts w:eastAsia="MS Mincho" w:cs="Arial"/>
                <w:sz w:val="18"/>
                <w:szCs w:val="18"/>
              </w:rPr>
              <w:t>13,000</w:t>
            </w:r>
          </w:p>
        </w:tc>
        <w:tc>
          <w:tcPr>
            <w:tcW w:w="1260" w:type="dxa"/>
          </w:tcPr>
          <w:p w14:paraId="501FA8F6" w14:textId="51DEDC3C" w:rsidR="005F3A4A" w:rsidRPr="009C7362" w:rsidRDefault="005F3A4A" w:rsidP="005F3A4A">
            <w:pPr>
              <w:pBdr>
                <w:bottom w:val="single" w:sz="4" w:space="1" w:color="auto"/>
              </w:pBdr>
              <w:tabs>
                <w:tab w:val="decimal" w:pos="990"/>
              </w:tabs>
              <w:spacing w:line="300" w:lineRule="exact"/>
              <w:rPr>
                <w:rFonts w:eastAsia="MS Mincho" w:cs="Arial"/>
                <w:sz w:val="18"/>
                <w:szCs w:val="18"/>
              </w:rPr>
            </w:pPr>
            <w:r w:rsidRPr="00FF69A5">
              <w:rPr>
                <w:rFonts w:eastAsia="MS Mincho" w:cs="Arial"/>
                <w:sz w:val="18"/>
                <w:szCs w:val="18"/>
              </w:rPr>
              <w:t>(12,000)</w:t>
            </w:r>
          </w:p>
        </w:tc>
        <w:tc>
          <w:tcPr>
            <w:tcW w:w="1350" w:type="dxa"/>
          </w:tcPr>
          <w:p w14:paraId="69A1C127" w14:textId="6DB3B88B" w:rsidR="005F3A4A" w:rsidRPr="009C7362" w:rsidRDefault="005F3A4A" w:rsidP="005F3A4A">
            <w:pPr>
              <w:pBdr>
                <w:bottom w:val="single" w:sz="4" w:space="1" w:color="auto"/>
              </w:pBdr>
              <w:tabs>
                <w:tab w:val="decimal" w:pos="990"/>
              </w:tabs>
              <w:spacing w:line="300" w:lineRule="exact"/>
              <w:rPr>
                <w:rFonts w:eastAsia="MS Mincho" w:cs="Arial"/>
                <w:sz w:val="18"/>
                <w:szCs w:val="18"/>
              </w:rPr>
            </w:pPr>
            <w:r w:rsidRPr="00FF69A5">
              <w:rPr>
                <w:rFonts w:eastAsia="MS Mincho" w:cs="Arial"/>
                <w:sz w:val="18"/>
                <w:szCs w:val="18"/>
              </w:rPr>
              <w:t>17,500</w:t>
            </w:r>
          </w:p>
        </w:tc>
      </w:tr>
      <w:tr w:rsidR="005F3A4A" w:rsidRPr="009C7362" w14:paraId="3352F305" w14:textId="77777777" w:rsidTr="00CA2B98">
        <w:tc>
          <w:tcPr>
            <w:tcW w:w="3960" w:type="dxa"/>
            <w:tcBorders>
              <w:top w:val="nil"/>
              <w:left w:val="nil"/>
              <w:bottom w:val="nil"/>
              <w:right w:val="nil"/>
            </w:tcBorders>
            <w:vAlign w:val="bottom"/>
          </w:tcPr>
          <w:p w14:paraId="32A735B7" w14:textId="3801832D" w:rsidR="005F3A4A" w:rsidRPr="009C7362" w:rsidRDefault="005F3A4A" w:rsidP="005F3A4A">
            <w:pPr>
              <w:pStyle w:val="Heading1"/>
              <w:spacing w:before="0" w:after="0" w:line="300" w:lineRule="exact"/>
              <w:ind w:left="162" w:right="-108" w:hanging="162"/>
              <w:rPr>
                <w:rFonts w:eastAsia="Arial Unicode MS" w:cs="Arial"/>
                <w:b w:val="0"/>
                <w:bCs w:val="0"/>
                <w:sz w:val="18"/>
                <w:szCs w:val="18"/>
              </w:rPr>
            </w:pPr>
            <w:r w:rsidRPr="009C7362">
              <w:rPr>
                <w:rFonts w:eastAsia="Arial Unicode MS" w:cs="Arial"/>
                <w:b w:val="0"/>
                <w:bCs w:val="0"/>
                <w:sz w:val="18"/>
                <w:szCs w:val="18"/>
              </w:rPr>
              <w:t xml:space="preserve">Total short-term loans to related parties </w:t>
            </w:r>
          </w:p>
        </w:tc>
        <w:tc>
          <w:tcPr>
            <w:tcW w:w="1353" w:type="dxa"/>
            <w:tcBorders>
              <w:top w:val="nil"/>
              <w:left w:val="nil"/>
              <w:bottom w:val="nil"/>
              <w:right w:val="nil"/>
            </w:tcBorders>
          </w:tcPr>
          <w:p w14:paraId="53C48119" w14:textId="011463A1" w:rsidR="005F3A4A" w:rsidRPr="009C7362" w:rsidRDefault="005F3A4A" w:rsidP="005F3A4A">
            <w:pPr>
              <w:pBdr>
                <w:bottom w:val="double" w:sz="4" w:space="1" w:color="auto"/>
              </w:pBdr>
              <w:tabs>
                <w:tab w:val="decimal" w:pos="990"/>
              </w:tabs>
              <w:spacing w:line="300" w:lineRule="exact"/>
              <w:rPr>
                <w:rFonts w:eastAsia="MS Mincho" w:cs="Arial"/>
                <w:sz w:val="18"/>
                <w:szCs w:val="18"/>
              </w:rPr>
            </w:pPr>
            <w:r w:rsidRPr="00670347">
              <w:rPr>
                <w:rFonts w:eastAsia="MS Mincho" w:cs="Arial"/>
                <w:sz w:val="18"/>
                <w:szCs w:val="18"/>
              </w:rPr>
              <w:t>19,500</w:t>
            </w:r>
          </w:p>
        </w:tc>
        <w:tc>
          <w:tcPr>
            <w:tcW w:w="1260" w:type="dxa"/>
            <w:tcBorders>
              <w:top w:val="nil"/>
              <w:left w:val="nil"/>
              <w:bottom w:val="nil"/>
              <w:right w:val="nil"/>
            </w:tcBorders>
          </w:tcPr>
          <w:p w14:paraId="34999132" w14:textId="22BBA907" w:rsidR="005F3A4A" w:rsidRPr="009C7362" w:rsidRDefault="005F3A4A" w:rsidP="005F3A4A">
            <w:pPr>
              <w:pBdr>
                <w:bottom w:val="double" w:sz="4" w:space="1" w:color="auto"/>
              </w:pBdr>
              <w:tabs>
                <w:tab w:val="decimal" w:pos="990"/>
              </w:tabs>
              <w:spacing w:line="300" w:lineRule="exact"/>
              <w:rPr>
                <w:rFonts w:eastAsia="MS Mincho" w:cs="Arial"/>
                <w:sz w:val="18"/>
                <w:szCs w:val="18"/>
              </w:rPr>
            </w:pPr>
            <w:r w:rsidRPr="00FF69A5">
              <w:rPr>
                <w:rFonts w:eastAsia="MS Mincho" w:cs="Arial"/>
                <w:sz w:val="18"/>
                <w:szCs w:val="18"/>
              </w:rPr>
              <w:t>18,000</w:t>
            </w:r>
          </w:p>
        </w:tc>
        <w:tc>
          <w:tcPr>
            <w:tcW w:w="1260" w:type="dxa"/>
          </w:tcPr>
          <w:p w14:paraId="02640156" w14:textId="14504730" w:rsidR="005F3A4A" w:rsidRPr="009C7362" w:rsidRDefault="005F3A4A" w:rsidP="005F3A4A">
            <w:pPr>
              <w:pBdr>
                <w:bottom w:val="double" w:sz="4" w:space="1" w:color="auto"/>
              </w:pBdr>
              <w:tabs>
                <w:tab w:val="decimal" w:pos="990"/>
              </w:tabs>
              <w:spacing w:line="300" w:lineRule="exact"/>
              <w:rPr>
                <w:rFonts w:eastAsia="MS Mincho" w:cs="Arial"/>
                <w:sz w:val="18"/>
                <w:szCs w:val="18"/>
              </w:rPr>
            </w:pPr>
            <w:r w:rsidRPr="00FF69A5">
              <w:rPr>
                <w:rFonts w:eastAsia="MS Mincho" w:cs="Arial"/>
                <w:sz w:val="18"/>
                <w:szCs w:val="18"/>
              </w:rPr>
              <w:t>(20,000)</w:t>
            </w:r>
          </w:p>
        </w:tc>
        <w:tc>
          <w:tcPr>
            <w:tcW w:w="1350" w:type="dxa"/>
          </w:tcPr>
          <w:p w14:paraId="5193EF5F" w14:textId="66C7C783" w:rsidR="005F3A4A" w:rsidRPr="009C7362" w:rsidRDefault="005F3A4A" w:rsidP="005F3A4A">
            <w:pPr>
              <w:pBdr>
                <w:bottom w:val="double" w:sz="4" w:space="1" w:color="auto"/>
              </w:pBdr>
              <w:tabs>
                <w:tab w:val="decimal" w:pos="990"/>
              </w:tabs>
              <w:spacing w:line="300" w:lineRule="exact"/>
              <w:rPr>
                <w:rFonts w:eastAsia="MS Mincho" w:cs="Arial"/>
                <w:sz w:val="18"/>
                <w:szCs w:val="18"/>
              </w:rPr>
            </w:pPr>
            <w:r w:rsidRPr="00FF69A5">
              <w:rPr>
                <w:rFonts w:eastAsia="MS Mincho" w:cs="Arial"/>
                <w:sz w:val="18"/>
                <w:szCs w:val="18"/>
              </w:rPr>
              <w:t>17,500</w:t>
            </w:r>
          </w:p>
        </w:tc>
      </w:tr>
    </w:tbl>
    <w:p w14:paraId="15553427" w14:textId="2A966892" w:rsidR="00FA20A4" w:rsidRPr="009C7362" w:rsidRDefault="007012F3" w:rsidP="00B36A13">
      <w:pPr>
        <w:tabs>
          <w:tab w:val="left" w:pos="540"/>
          <w:tab w:val="left" w:pos="2700"/>
        </w:tabs>
        <w:spacing w:before="240" w:after="120" w:line="380" w:lineRule="exact"/>
        <w:ind w:left="547"/>
        <w:jc w:val="thaiDistribute"/>
        <w:rPr>
          <w:rFonts w:eastAsia="Arial Unicode MS" w:cstheme="minorBidi"/>
          <w:sz w:val="22"/>
          <w:szCs w:val="22"/>
        </w:rPr>
      </w:pPr>
      <w:r w:rsidRPr="009C7362">
        <w:rPr>
          <w:rFonts w:eastAsia="Arial Unicode MS" w:cs="Arial"/>
          <w:sz w:val="22"/>
          <w:szCs w:val="22"/>
        </w:rPr>
        <w:t xml:space="preserve">Short-term </w:t>
      </w:r>
      <w:r w:rsidRPr="009C7362">
        <w:rPr>
          <w:rFonts w:cs="Arial"/>
          <w:sz w:val="22"/>
          <w:szCs w:val="22"/>
        </w:rPr>
        <w:t>loans</w:t>
      </w:r>
      <w:r w:rsidRPr="009C7362">
        <w:rPr>
          <w:rFonts w:eastAsia="Arial Unicode MS" w:cs="Arial"/>
          <w:sz w:val="22"/>
          <w:szCs w:val="22"/>
        </w:rPr>
        <w:t xml:space="preserve"> to related parties are due at call</w:t>
      </w:r>
      <w:r w:rsidR="00EC4EAC" w:rsidRPr="009C7362">
        <w:rPr>
          <w:rFonts w:eastAsia="Arial Unicode MS" w:cs="Arial"/>
          <w:sz w:val="22"/>
          <w:szCs w:val="22"/>
        </w:rPr>
        <w:t xml:space="preserve"> with no </w:t>
      </w:r>
      <w:proofErr w:type="gramStart"/>
      <w:r w:rsidR="00EC4EAC" w:rsidRPr="009C7362">
        <w:rPr>
          <w:rFonts w:eastAsia="Arial Unicode MS" w:cs="Arial"/>
          <w:sz w:val="22"/>
          <w:szCs w:val="22"/>
        </w:rPr>
        <w:t>collateral</w:t>
      </w:r>
      <w:r w:rsidR="005F3A4A">
        <w:rPr>
          <w:rFonts w:eastAsia="Arial Unicode MS" w:cs="Arial"/>
          <w:sz w:val="22"/>
          <w:szCs w:val="22"/>
        </w:rPr>
        <w:t>,</w:t>
      </w:r>
      <w:r w:rsidR="00EC4EAC" w:rsidRPr="009C7362">
        <w:rPr>
          <w:rFonts w:eastAsia="Arial Unicode MS" w:cs="Arial"/>
          <w:sz w:val="22"/>
          <w:szCs w:val="22"/>
        </w:rPr>
        <w:t xml:space="preserve"> and</w:t>
      </w:r>
      <w:proofErr w:type="gramEnd"/>
      <w:r w:rsidR="00EC4EAC" w:rsidRPr="009C7362">
        <w:rPr>
          <w:rFonts w:eastAsia="Arial Unicode MS" w:cs="Arial"/>
          <w:sz w:val="22"/>
          <w:szCs w:val="22"/>
        </w:rPr>
        <w:t xml:space="preserve"> carried interest</w:t>
      </w:r>
      <w:r w:rsidR="00D15A94" w:rsidRPr="009C7362">
        <w:rPr>
          <w:rFonts w:eastAsia="Arial Unicode MS" w:cs="Arial"/>
          <w:sz w:val="22"/>
          <w:szCs w:val="22"/>
        </w:rPr>
        <w:t xml:space="preserve"> </w:t>
      </w:r>
      <w:r w:rsidRPr="009C7362">
        <w:rPr>
          <w:rFonts w:eastAsia="Arial Unicode MS" w:cs="Arial"/>
          <w:sz w:val="22"/>
          <w:szCs w:val="22"/>
        </w:rPr>
        <w:t>at rate</w:t>
      </w:r>
      <w:r w:rsidR="0033573C">
        <w:rPr>
          <w:rFonts w:eastAsia="Arial Unicode MS" w:cs="Arial"/>
          <w:sz w:val="22"/>
          <w:szCs w:val="22"/>
        </w:rPr>
        <w:t>s</w:t>
      </w:r>
      <w:r w:rsidR="00641582" w:rsidRPr="009C7362">
        <w:rPr>
          <w:rFonts w:eastAsia="Arial Unicode MS" w:cs="Arial"/>
          <w:sz w:val="22"/>
          <w:szCs w:val="22"/>
        </w:rPr>
        <w:t xml:space="preserve"> of </w:t>
      </w:r>
      <w:r w:rsidR="003B7E3D">
        <w:rPr>
          <w:rFonts w:eastAsia="Arial Unicode MS" w:cs="Arial"/>
          <w:sz w:val="22"/>
          <w:szCs w:val="22"/>
        </w:rPr>
        <w:t>6.62</w:t>
      </w:r>
      <w:r w:rsidR="005D4D59">
        <w:rPr>
          <w:rFonts w:eastAsia="Arial Unicode MS" w:cs="Arial"/>
          <w:sz w:val="22"/>
          <w:szCs w:val="22"/>
        </w:rPr>
        <w:t xml:space="preserve">% to </w:t>
      </w:r>
      <w:r w:rsidR="003B7E3D">
        <w:rPr>
          <w:rFonts w:eastAsia="Arial Unicode MS" w:cs="Arial"/>
          <w:sz w:val="22"/>
          <w:szCs w:val="22"/>
        </w:rPr>
        <w:t>7.52</w:t>
      </w:r>
      <w:r w:rsidR="005D4D59">
        <w:rPr>
          <w:rFonts w:eastAsia="Arial Unicode MS" w:cs="Arial"/>
          <w:sz w:val="22"/>
          <w:szCs w:val="22"/>
        </w:rPr>
        <w:t>%</w:t>
      </w:r>
      <w:r w:rsidRPr="009C7362">
        <w:rPr>
          <w:rFonts w:eastAsia="Arial Unicode MS" w:cs="Arial"/>
          <w:sz w:val="22"/>
          <w:szCs w:val="22"/>
        </w:rPr>
        <w:t xml:space="preserve"> per annum (</w:t>
      </w:r>
      <w:r w:rsidR="009D2EB0" w:rsidRPr="009C7362">
        <w:rPr>
          <w:rFonts w:eastAsia="Arial Unicode MS" w:cs="Arial"/>
          <w:sz w:val="22"/>
          <w:szCs w:val="22"/>
        </w:rPr>
        <w:t>202</w:t>
      </w:r>
      <w:r w:rsidR="002C6270">
        <w:rPr>
          <w:rFonts w:eastAsia="Arial Unicode MS" w:cs="Arial"/>
          <w:sz w:val="22"/>
          <w:szCs w:val="22"/>
        </w:rPr>
        <w:t>4</w:t>
      </w:r>
      <w:r w:rsidRPr="009C7362">
        <w:rPr>
          <w:rFonts w:eastAsia="Arial Unicode MS" w:cs="Arial"/>
          <w:sz w:val="22"/>
          <w:szCs w:val="22"/>
        </w:rPr>
        <w:t xml:space="preserve">: </w:t>
      </w:r>
      <w:r w:rsidR="00D16F52">
        <w:rPr>
          <w:rFonts w:eastAsia="Arial Unicode MS" w:cs="Arial"/>
          <w:sz w:val="22"/>
          <w:szCs w:val="22"/>
        </w:rPr>
        <w:t>5.82% to 7.52%</w:t>
      </w:r>
      <w:r w:rsidR="00D16F52" w:rsidRPr="009C7362">
        <w:rPr>
          <w:rFonts w:eastAsia="Arial Unicode MS" w:cs="Arial"/>
          <w:sz w:val="22"/>
          <w:szCs w:val="22"/>
        </w:rPr>
        <w:t xml:space="preserve"> </w:t>
      </w:r>
      <w:r w:rsidR="009D2EB0" w:rsidRPr="009C7362">
        <w:rPr>
          <w:rFonts w:eastAsia="Arial Unicode MS" w:cs="Arial"/>
          <w:sz w:val="22"/>
          <w:szCs w:val="22"/>
        </w:rPr>
        <w:t>per annum</w:t>
      </w:r>
      <w:r w:rsidR="0027735D" w:rsidRPr="009C7362">
        <w:rPr>
          <w:rFonts w:eastAsia="Arial Unicode MS" w:cs="Arial"/>
          <w:sz w:val="22"/>
          <w:szCs w:val="22"/>
        </w:rPr>
        <w:t>).</w:t>
      </w:r>
    </w:p>
    <w:p w14:paraId="4E0E1EFB" w14:textId="77777777" w:rsidR="00670347" w:rsidRDefault="00670347">
      <w:pPr>
        <w:spacing w:after="200" w:line="276" w:lineRule="auto"/>
        <w:rPr>
          <w:rFonts w:cs="Arial"/>
          <w:sz w:val="22"/>
          <w:szCs w:val="22"/>
          <w:u w:val="single"/>
        </w:rPr>
      </w:pPr>
      <w:r>
        <w:rPr>
          <w:rFonts w:cs="Arial"/>
          <w:sz w:val="22"/>
          <w:szCs w:val="22"/>
          <w:u w:val="single"/>
        </w:rPr>
        <w:br w:type="page"/>
      </w:r>
    </w:p>
    <w:p w14:paraId="2D16B6F2" w14:textId="0097791E" w:rsidR="00381280" w:rsidRPr="009C7362" w:rsidRDefault="00381280" w:rsidP="00812EEE">
      <w:pPr>
        <w:tabs>
          <w:tab w:val="left" w:pos="900"/>
          <w:tab w:val="left" w:pos="1440"/>
        </w:tabs>
        <w:spacing w:before="240" w:after="120" w:line="380" w:lineRule="exact"/>
        <w:ind w:left="547" w:right="-43"/>
        <w:jc w:val="thaiDistribute"/>
        <w:rPr>
          <w:rFonts w:cs="Arial"/>
          <w:sz w:val="22"/>
          <w:szCs w:val="22"/>
        </w:rPr>
      </w:pPr>
      <w:r w:rsidRPr="009C7362">
        <w:rPr>
          <w:rFonts w:cs="Arial"/>
          <w:sz w:val="22"/>
          <w:szCs w:val="22"/>
          <w:u w:val="single"/>
        </w:rPr>
        <w:lastRenderedPageBreak/>
        <w:t>Directors and management’s benefits</w:t>
      </w:r>
    </w:p>
    <w:p w14:paraId="5B752B91" w14:textId="13A37B59" w:rsidR="003B5300" w:rsidRPr="009C7362" w:rsidRDefault="00381280" w:rsidP="00556F54">
      <w:pPr>
        <w:tabs>
          <w:tab w:val="left" w:pos="900"/>
          <w:tab w:val="left" w:pos="1440"/>
        </w:tabs>
        <w:spacing w:line="380" w:lineRule="exact"/>
        <w:ind w:left="547" w:right="-43"/>
        <w:jc w:val="thaiDistribute"/>
        <w:rPr>
          <w:rFonts w:cs="Arial"/>
          <w:sz w:val="22"/>
          <w:szCs w:val="22"/>
        </w:rPr>
      </w:pPr>
      <w:r w:rsidRPr="009C7362">
        <w:rPr>
          <w:rFonts w:cs="Arial"/>
          <w:sz w:val="22"/>
          <w:szCs w:val="22"/>
        </w:rPr>
        <w:t xml:space="preserve">During </w:t>
      </w:r>
      <w:r w:rsidR="00573337" w:rsidRPr="009C7362">
        <w:rPr>
          <w:rFonts w:cs="Arial"/>
          <w:sz w:val="22"/>
          <w:szCs w:val="22"/>
        </w:rPr>
        <w:t xml:space="preserve">the </w:t>
      </w:r>
      <w:r w:rsidR="00225E6D" w:rsidRPr="009C7362">
        <w:rPr>
          <w:rFonts w:cs="Arial"/>
          <w:sz w:val="22"/>
          <w:szCs w:val="22"/>
        </w:rPr>
        <w:t>years ended 31 December</w:t>
      </w:r>
      <w:r w:rsidR="007012F3" w:rsidRPr="009C7362">
        <w:rPr>
          <w:rFonts w:cs="Arial"/>
          <w:sz w:val="22"/>
          <w:szCs w:val="22"/>
        </w:rPr>
        <w:t xml:space="preserve"> </w:t>
      </w:r>
      <w:r w:rsidR="009D2EB0" w:rsidRPr="009C7362">
        <w:rPr>
          <w:rFonts w:cs="Arial"/>
          <w:sz w:val="22"/>
          <w:szCs w:val="22"/>
        </w:rPr>
        <w:t>202</w:t>
      </w:r>
      <w:r w:rsidR="002C6270">
        <w:rPr>
          <w:rFonts w:cs="Arial"/>
          <w:sz w:val="22"/>
          <w:szCs w:val="22"/>
        </w:rPr>
        <w:t>5</w:t>
      </w:r>
      <w:r w:rsidR="00587767" w:rsidRPr="009C7362">
        <w:rPr>
          <w:rFonts w:cs="Arial"/>
          <w:sz w:val="22"/>
          <w:szCs w:val="22"/>
        </w:rPr>
        <w:t xml:space="preserve"> and </w:t>
      </w:r>
      <w:r w:rsidR="009D2EB0" w:rsidRPr="009C7362">
        <w:rPr>
          <w:rFonts w:cs="Arial"/>
          <w:sz w:val="22"/>
          <w:szCs w:val="22"/>
        </w:rPr>
        <w:t>202</w:t>
      </w:r>
      <w:r w:rsidR="002C6270">
        <w:rPr>
          <w:rFonts w:cs="Arial"/>
          <w:sz w:val="22"/>
          <w:szCs w:val="22"/>
        </w:rPr>
        <w:t>4</w:t>
      </w:r>
      <w:r w:rsidRPr="009C7362">
        <w:rPr>
          <w:rFonts w:cs="Arial"/>
          <w:sz w:val="22"/>
          <w:szCs w:val="22"/>
        </w:rPr>
        <w:t xml:space="preserve">, the </w:t>
      </w:r>
      <w:r w:rsidR="006C122C" w:rsidRPr="009C7362">
        <w:rPr>
          <w:rFonts w:cs="Arial"/>
          <w:sz w:val="22"/>
          <w:szCs w:val="22"/>
        </w:rPr>
        <w:t xml:space="preserve">Group </w:t>
      </w:r>
      <w:r w:rsidRPr="009C7362">
        <w:rPr>
          <w:rFonts w:cs="Arial"/>
          <w:sz w:val="22"/>
          <w:szCs w:val="22"/>
        </w:rPr>
        <w:t>had employee benefit expenses payable to their directors and management as below.</w:t>
      </w:r>
    </w:p>
    <w:p w14:paraId="391548B8" w14:textId="77777777" w:rsidR="00C352B5" w:rsidRPr="009C7362" w:rsidRDefault="00BC4041" w:rsidP="00DC62DD">
      <w:pPr>
        <w:tabs>
          <w:tab w:val="left" w:pos="900"/>
          <w:tab w:val="left" w:pos="1440"/>
        </w:tabs>
        <w:spacing w:line="380" w:lineRule="exact"/>
        <w:ind w:left="547" w:right="-43"/>
        <w:jc w:val="right"/>
        <w:rPr>
          <w:rFonts w:cs="Arial"/>
        </w:rPr>
      </w:pPr>
      <w:r w:rsidRPr="009C7362">
        <w:rPr>
          <w:rFonts w:cs="Arial"/>
        </w:rPr>
        <w:t xml:space="preserve"> </w:t>
      </w:r>
      <w:r w:rsidR="00C352B5" w:rsidRPr="009C7362">
        <w:rPr>
          <w:rFonts w:cs="Arial"/>
        </w:rPr>
        <w:t xml:space="preserve">(Unit: </w:t>
      </w:r>
      <w:r w:rsidR="001446C5" w:rsidRPr="009C7362">
        <w:rPr>
          <w:rFonts w:cs="Arial"/>
        </w:rPr>
        <w:t>Thousand</w:t>
      </w:r>
      <w:r w:rsidR="00C352B5" w:rsidRPr="009C7362">
        <w:rPr>
          <w:rFonts w:cs="Arial"/>
        </w:rPr>
        <w:t xml:space="preserve"> Baht)</w:t>
      </w:r>
    </w:p>
    <w:tbl>
      <w:tblPr>
        <w:tblStyle w:val="TableGrid"/>
        <w:tblW w:w="9106" w:type="dxa"/>
        <w:tblInd w:w="558" w:type="dxa"/>
        <w:tblLayout w:type="fixed"/>
        <w:tblLook w:val="04A0" w:firstRow="1" w:lastRow="0" w:firstColumn="1" w:lastColumn="0" w:noHBand="0" w:noVBand="1"/>
      </w:tblPr>
      <w:tblGrid>
        <w:gridCol w:w="4032"/>
        <w:gridCol w:w="1276"/>
        <w:gridCol w:w="1275"/>
        <w:gridCol w:w="1276"/>
        <w:gridCol w:w="1247"/>
      </w:tblGrid>
      <w:tr w:rsidR="009B3016" w:rsidRPr="009C7362" w14:paraId="4EFF0690" w14:textId="77777777" w:rsidTr="00ED6300">
        <w:tc>
          <w:tcPr>
            <w:tcW w:w="4032" w:type="dxa"/>
            <w:tcBorders>
              <w:top w:val="nil"/>
              <w:left w:val="nil"/>
              <w:bottom w:val="nil"/>
              <w:right w:val="nil"/>
            </w:tcBorders>
          </w:tcPr>
          <w:p w14:paraId="00939C08" w14:textId="77777777" w:rsidR="009B3016" w:rsidRPr="009C7362"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14:paraId="39D58293" w14:textId="37FEAE62" w:rsidR="009B3016" w:rsidRPr="009C7362"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 xml:space="preserve">For the </w:t>
            </w:r>
            <w:r w:rsidR="00A46DE0" w:rsidRPr="009C7362">
              <w:rPr>
                <w:rFonts w:cs="Arial"/>
              </w:rPr>
              <w:t>year</w:t>
            </w:r>
            <w:r w:rsidR="0033573C">
              <w:rPr>
                <w:rFonts w:cs="Arial"/>
              </w:rPr>
              <w:t>s</w:t>
            </w:r>
            <w:r w:rsidR="00A46DE0" w:rsidRPr="009C7362">
              <w:rPr>
                <w:rFonts w:cs="Arial"/>
              </w:rPr>
              <w:t xml:space="preserve"> </w:t>
            </w:r>
            <w:r w:rsidRPr="009C7362">
              <w:rPr>
                <w:rFonts w:cs="Arial"/>
              </w:rPr>
              <w:t xml:space="preserve">ended </w:t>
            </w:r>
            <w:r w:rsidR="00A46DE0" w:rsidRPr="009C7362">
              <w:rPr>
                <w:rFonts w:cs="Arial"/>
              </w:rPr>
              <w:t>31 December</w:t>
            </w:r>
          </w:p>
        </w:tc>
      </w:tr>
      <w:tr w:rsidR="00381280" w:rsidRPr="009C7362" w14:paraId="6C833B7E" w14:textId="77777777" w:rsidTr="00ED6300">
        <w:tc>
          <w:tcPr>
            <w:tcW w:w="4032" w:type="dxa"/>
            <w:tcBorders>
              <w:top w:val="nil"/>
              <w:left w:val="nil"/>
              <w:bottom w:val="nil"/>
              <w:right w:val="nil"/>
            </w:tcBorders>
          </w:tcPr>
          <w:p w14:paraId="28AB9A5B" w14:textId="77777777" w:rsidR="00381280" w:rsidRPr="009C7362"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14:paraId="5A4D58F1"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Consolidated</w:t>
            </w:r>
            <w:r w:rsidR="000171FC" w:rsidRPr="009C7362">
              <w:rPr>
                <w:rFonts w:cs="Arial"/>
              </w:rPr>
              <w:t xml:space="preserve">               </w:t>
            </w:r>
            <w:r w:rsidRPr="009C7362">
              <w:rPr>
                <w:rFonts w:cs="Arial"/>
              </w:rPr>
              <w:t xml:space="preserve"> financial statements</w:t>
            </w:r>
          </w:p>
        </w:tc>
        <w:tc>
          <w:tcPr>
            <w:tcW w:w="2523" w:type="dxa"/>
            <w:gridSpan w:val="2"/>
            <w:tcBorders>
              <w:top w:val="nil"/>
              <w:left w:val="nil"/>
              <w:bottom w:val="nil"/>
              <w:right w:val="nil"/>
            </w:tcBorders>
          </w:tcPr>
          <w:p w14:paraId="645A051E"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Separate</w:t>
            </w:r>
            <w:r w:rsidR="000171FC" w:rsidRPr="009C7362">
              <w:rPr>
                <w:rFonts w:cs="Arial"/>
              </w:rPr>
              <w:t xml:space="preserve">                </w:t>
            </w:r>
            <w:r w:rsidRPr="009C7362">
              <w:rPr>
                <w:rFonts w:cs="Arial"/>
              </w:rPr>
              <w:t xml:space="preserve"> financial statements</w:t>
            </w:r>
          </w:p>
        </w:tc>
      </w:tr>
      <w:tr w:rsidR="002C6270" w:rsidRPr="009C7362" w14:paraId="02A8B0F4" w14:textId="77777777" w:rsidTr="00ED6300">
        <w:tc>
          <w:tcPr>
            <w:tcW w:w="4032" w:type="dxa"/>
            <w:tcBorders>
              <w:top w:val="nil"/>
              <w:left w:val="nil"/>
              <w:bottom w:val="nil"/>
              <w:right w:val="nil"/>
            </w:tcBorders>
          </w:tcPr>
          <w:p w14:paraId="018E4AB0" w14:textId="77777777" w:rsidR="002C6270" w:rsidRPr="009C7362" w:rsidRDefault="002C6270" w:rsidP="002C6270">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14:paraId="4AD3E36E" w14:textId="1A8888B2"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2025</w:t>
            </w:r>
          </w:p>
        </w:tc>
        <w:tc>
          <w:tcPr>
            <w:tcW w:w="1275" w:type="dxa"/>
            <w:tcBorders>
              <w:top w:val="nil"/>
              <w:left w:val="nil"/>
              <w:bottom w:val="nil"/>
              <w:right w:val="nil"/>
            </w:tcBorders>
            <w:vAlign w:val="bottom"/>
          </w:tcPr>
          <w:p w14:paraId="3DC8D438" w14:textId="0A24DE7A"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2024</w:t>
            </w:r>
          </w:p>
        </w:tc>
        <w:tc>
          <w:tcPr>
            <w:tcW w:w="1276" w:type="dxa"/>
            <w:tcBorders>
              <w:top w:val="nil"/>
              <w:left w:val="nil"/>
              <w:bottom w:val="nil"/>
              <w:right w:val="nil"/>
            </w:tcBorders>
            <w:vAlign w:val="bottom"/>
          </w:tcPr>
          <w:p w14:paraId="5C8244CE" w14:textId="11D68FF6"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2025</w:t>
            </w:r>
          </w:p>
        </w:tc>
        <w:tc>
          <w:tcPr>
            <w:tcW w:w="1247" w:type="dxa"/>
            <w:tcBorders>
              <w:top w:val="nil"/>
              <w:left w:val="nil"/>
              <w:bottom w:val="nil"/>
              <w:right w:val="nil"/>
            </w:tcBorders>
            <w:vAlign w:val="bottom"/>
          </w:tcPr>
          <w:p w14:paraId="0C967239" w14:textId="4C522D5D"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2024</w:t>
            </w:r>
          </w:p>
        </w:tc>
      </w:tr>
      <w:tr w:rsidR="00FF69A5" w:rsidRPr="009C7362" w14:paraId="005F8508" w14:textId="77777777" w:rsidTr="002C6270">
        <w:trPr>
          <w:trHeight w:val="80"/>
        </w:trPr>
        <w:tc>
          <w:tcPr>
            <w:tcW w:w="4032" w:type="dxa"/>
            <w:tcBorders>
              <w:top w:val="nil"/>
              <w:left w:val="nil"/>
              <w:bottom w:val="nil"/>
              <w:right w:val="nil"/>
            </w:tcBorders>
          </w:tcPr>
          <w:p w14:paraId="1C99359E" w14:textId="77777777" w:rsidR="00FF69A5" w:rsidRPr="009C7362" w:rsidRDefault="00FF69A5" w:rsidP="00FF69A5">
            <w:pPr>
              <w:tabs>
                <w:tab w:val="left" w:pos="600"/>
                <w:tab w:val="left" w:pos="900"/>
                <w:tab w:val="right" w:pos="7280"/>
                <w:tab w:val="right" w:pos="8540"/>
              </w:tabs>
              <w:spacing w:line="340" w:lineRule="exact"/>
              <w:ind w:left="-18" w:right="-43"/>
              <w:jc w:val="thaiDistribute"/>
              <w:rPr>
                <w:rFonts w:cs="Arial"/>
              </w:rPr>
            </w:pPr>
            <w:r w:rsidRPr="009C7362">
              <w:rPr>
                <w:rFonts w:cs="Arial"/>
              </w:rPr>
              <w:t>Short-term employee benefits</w:t>
            </w:r>
          </w:p>
        </w:tc>
        <w:tc>
          <w:tcPr>
            <w:tcW w:w="1276" w:type="dxa"/>
            <w:tcBorders>
              <w:top w:val="nil"/>
              <w:left w:val="nil"/>
              <w:bottom w:val="nil"/>
              <w:right w:val="nil"/>
            </w:tcBorders>
          </w:tcPr>
          <w:p w14:paraId="3CAAB1FD" w14:textId="3FC1D93C" w:rsidR="00FF69A5" w:rsidRPr="009C7362" w:rsidRDefault="00FF69A5" w:rsidP="00FF69A5">
            <w:pPr>
              <w:tabs>
                <w:tab w:val="decimal" w:pos="882"/>
              </w:tabs>
              <w:spacing w:line="340" w:lineRule="exact"/>
              <w:ind w:right="-45"/>
            </w:pPr>
            <w:r w:rsidRPr="00FF69A5">
              <w:t>21,135</w:t>
            </w:r>
          </w:p>
        </w:tc>
        <w:tc>
          <w:tcPr>
            <w:tcW w:w="1275" w:type="dxa"/>
            <w:tcBorders>
              <w:top w:val="nil"/>
              <w:left w:val="nil"/>
              <w:bottom w:val="nil"/>
              <w:right w:val="nil"/>
            </w:tcBorders>
          </w:tcPr>
          <w:p w14:paraId="7B7AFB3E" w14:textId="447D8E58" w:rsidR="00FF69A5" w:rsidRPr="009C7362" w:rsidRDefault="00FF69A5" w:rsidP="00FF69A5">
            <w:pPr>
              <w:tabs>
                <w:tab w:val="decimal" w:pos="882"/>
              </w:tabs>
              <w:spacing w:line="340" w:lineRule="exact"/>
              <w:ind w:right="-45"/>
            </w:pPr>
            <w:r w:rsidRPr="00FF69A5">
              <w:t>20,308</w:t>
            </w:r>
          </w:p>
        </w:tc>
        <w:tc>
          <w:tcPr>
            <w:tcW w:w="1276" w:type="dxa"/>
            <w:tcBorders>
              <w:top w:val="nil"/>
              <w:left w:val="nil"/>
              <w:bottom w:val="nil"/>
              <w:right w:val="nil"/>
            </w:tcBorders>
          </w:tcPr>
          <w:p w14:paraId="38056C8A" w14:textId="1FCA8F40" w:rsidR="00FF69A5" w:rsidRPr="009C7362" w:rsidRDefault="00FF69A5" w:rsidP="00FF69A5">
            <w:pPr>
              <w:tabs>
                <w:tab w:val="decimal" w:pos="882"/>
              </w:tabs>
              <w:spacing w:line="340" w:lineRule="exact"/>
              <w:ind w:right="-45"/>
            </w:pPr>
            <w:r w:rsidRPr="00FF69A5">
              <w:t>17,322</w:t>
            </w:r>
          </w:p>
        </w:tc>
        <w:tc>
          <w:tcPr>
            <w:tcW w:w="1247" w:type="dxa"/>
            <w:tcBorders>
              <w:top w:val="nil"/>
              <w:left w:val="nil"/>
              <w:bottom w:val="nil"/>
              <w:right w:val="nil"/>
            </w:tcBorders>
          </w:tcPr>
          <w:p w14:paraId="4321BD14" w14:textId="5A5AA715" w:rsidR="00FF69A5" w:rsidRPr="009C7362" w:rsidRDefault="00FF69A5" w:rsidP="00FF69A5">
            <w:pPr>
              <w:tabs>
                <w:tab w:val="decimal" w:pos="882"/>
              </w:tabs>
              <w:spacing w:line="340" w:lineRule="exact"/>
              <w:ind w:right="-45"/>
              <w:rPr>
                <w:rFonts w:cs="Arial"/>
              </w:rPr>
            </w:pPr>
            <w:r>
              <w:t>16,400</w:t>
            </w:r>
          </w:p>
        </w:tc>
      </w:tr>
      <w:tr w:rsidR="00FF69A5" w:rsidRPr="009C7362" w14:paraId="4AF44666" w14:textId="77777777" w:rsidTr="00ED6300">
        <w:tc>
          <w:tcPr>
            <w:tcW w:w="4032" w:type="dxa"/>
            <w:tcBorders>
              <w:top w:val="nil"/>
              <w:left w:val="nil"/>
              <w:bottom w:val="nil"/>
              <w:right w:val="nil"/>
            </w:tcBorders>
          </w:tcPr>
          <w:p w14:paraId="2A014502" w14:textId="02669FA2" w:rsidR="00FF69A5" w:rsidRPr="009C7362" w:rsidRDefault="00FF69A5" w:rsidP="00FF69A5">
            <w:pPr>
              <w:tabs>
                <w:tab w:val="left" w:pos="600"/>
                <w:tab w:val="left" w:pos="900"/>
                <w:tab w:val="right" w:pos="7280"/>
                <w:tab w:val="right" w:pos="8540"/>
              </w:tabs>
              <w:spacing w:line="340" w:lineRule="exact"/>
              <w:ind w:left="-18" w:right="-43"/>
              <w:jc w:val="thaiDistribute"/>
              <w:rPr>
                <w:rFonts w:cs="Arial"/>
              </w:rPr>
            </w:pPr>
            <w:r w:rsidRPr="009C7362">
              <w:rPr>
                <w:rFonts w:cs="Arial"/>
              </w:rPr>
              <w:t>Post-employment benefits</w:t>
            </w:r>
          </w:p>
        </w:tc>
        <w:tc>
          <w:tcPr>
            <w:tcW w:w="1276" w:type="dxa"/>
            <w:tcBorders>
              <w:top w:val="nil"/>
              <w:left w:val="nil"/>
              <w:bottom w:val="nil"/>
              <w:right w:val="nil"/>
            </w:tcBorders>
          </w:tcPr>
          <w:p w14:paraId="0DC115ED" w14:textId="38E65674" w:rsidR="00FF69A5" w:rsidRDefault="00FF69A5" w:rsidP="00FF69A5">
            <w:pPr>
              <w:tabs>
                <w:tab w:val="decimal" w:pos="882"/>
              </w:tabs>
              <w:spacing w:line="340" w:lineRule="exact"/>
              <w:ind w:right="-45"/>
            </w:pPr>
            <w:r w:rsidRPr="00FF69A5">
              <w:t>786</w:t>
            </w:r>
          </w:p>
        </w:tc>
        <w:tc>
          <w:tcPr>
            <w:tcW w:w="1275" w:type="dxa"/>
            <w:tcBorders>
              <w:top w:val="nil"/>
              <w:left w:val="nil"/>
              <w:bottom w:val="nil"/>
              <w:right w:val="nil"/>
            </w:tcBorders>
          </w:tcPr>
          <w:p w14:paraId="4372E16A" w14:textId="54B7D5D5" w:rsidR="00FF69A5" w:rsidRDefault="00FF69A5" w:rsidP="00FF69A5">
            <w:pPr>
              <w:tabs>
                <w:tab w:val="decimal" w:pos="882"/>
              </w:tabs>
              <w:spacing w:line="340" w:lineRule="exact"/>
              <w:ind w:right="-45"/>
            </w:pPr>
            <w:r w:rsidRPr="00FF69A5">
              <w:t>503</w:t>
            </w:r>
          </w:p>
        </w:tc>
        <w:tc>
          <w:tcPr>
            <w:tcW w:w="1276" w:type="dxa"/>
            <w:tcBorders>
              <w:top w:val="nil"/>
              <w:left w:val="nil"/>
              <w:bottom w:val="nil"/>
              <w:right w:val="nil"/>
            </w:tcBorders>
          </w:tcPr>
          <w:p w14:paraId="293E81D1" w14:textId="2B932339" w:rsidR="00FF69A5" w:rsidRDefault="00FF69A5" w:rsidP="00FF69A5">
            <w:pPr>
              <w:tabs>
                <w:tab w:val="decimal" w:pos="882"/>
              </w:tabs>
              <w:spacing w:line="340" w:lineRule="exact"/>
              <w:ind w:right="-45"/>
            </w:pPr>
            <w:r w:rsidRPr="00FF69A5">
              <w:t>673</w:t>
            </w:r>
          </w:p>
        </w:tc>
        <w:tc>
          <w:tcPr>
            <w:tcW w:w="1247" w:type="dxa"/>
            <w:tcBorders>
              <w:top w:val="nil"/>
              <w:left w:val="nil"/>
              <w:bottom w:val="nil"/>
              <w:right w:val="nil"/>
            </w:tcBorders>
          </w:tcPr>
          <w:p w14:paraId="5E06EE63" w14:textId="3FADA039" w:rsidR="00FF69A5" w:rsidRDefault="00FF69A5" w:rsidP="00FF69A5">
            <w:pPr>
              <w:tabs>
                <w:tab w:val="decimal" w:pos="882"/>
              </w:tabs>
              <w:spacing w:line="340" w:lineRule="exact"/>
              <w:ind w:right="-45"/>
              <w:rPr>
                <w:rFonts w:cs="Arial"/>
              </w:rPr>
            </w:pPr>
            <w:r>
              <w:t>431</w:t>
            </w:r>
          </w:p>
        </w:tc>
      </w:tr>
      <w:tr w:rsidR="00FF69A5" w:rsidRPr="009C7362" w14:paraId="244ED995" w14:textId="77777777" w:rsidTr="00ED6300">
        <w:tc>
          <w:tcPr>
            <w:tcW w:w="4032" w:type="dxa"/>
            <w:tcBorders>
              <w:top w:val="nil"/>
              <w:left w:val="nil"/>
              <w:bottom w:val="nil"/>
              <w:right w:val="nil"/>
            </w:tcBorders>
          </w:tcPr>
          <w:p w14:paraId="6B7F326F" w14:textId="5B81FDD7" w:rsidR="00FF69A5" w:rsidRPr="009C7362" w:rsidRDefault="00FF69A5" w:rsidP="00FF69A5">
            <w:pPr>
              <w:tabs>
                <w:tab w:val="left" w:pos="600"/>
                <w:tab w:val="left" w:pos="900"/>
                <w:tab w:val="right" w:pos="7280"/>
                <w:tab w:val="right" w:pos="8540"/>
              </w:tabs>
              <w:spacing w:line="340" w:lineRule="exact"/>
              <w:ind w:left="-18" w:right="-43"/>
              <w:jc w:val="thaiDistribute"/>
              <w:rPr>
                <w:rFonts w:cs="Arial"/>
              </w:rPr>
            </w:pPr>
            <w:r>
              <w:rPr>
                <w:rFonts w:cs="Arial"/>
              </w:rPr>
              <w:t>Other long-term benefits</w:t>
            </w:r>
          </w:p>
        </w:tc>
        <w:tc>
          <w:tcPr>
            <w:tcW w:w="1276" w:type="dxa"/>
            <w:tcBorders>
              <w:top w:val="nil"/>
              <w:left w:val="nil"/>
              <w:bottom w:val="nil"/>
              <w:right w:val="nil"/>
            </w:tcBorders>
          </w:tcPr>
          <w:p w14:paraId="09BEC4D0" w14:textId="46BB0930" w:rsidR="00FF69A5" w:rsidRPr="009C7362" w:rsidRDefault="00FF69A5" w:rsidP="00FF69A5">
            <w:pPr>
              <w:pBdr>
                <w:bottom w:val="single" w:sz="4" w:space="1" w:color="auto"/>
              </w:pBdr>
              <w:tabs>
                <w:tab w:val="decimal" w:pos="882"/>
              </w:tabs>
              <w:spacing w:line="340" w:lineRule="exact"/>
              <w:ind w:right="-45"/>
            </w:pPr>
            <w:r w:rsidRPr="00FF69A5">
              <w:t>50</w:t>
            </w:r>
          </w:p>
        </w:tc>
        <w:tc>
          <w:tcPr>
            <w:tcW w:w="1275" w:type="dxa"/>
            <w:tcBorders>
              <w:top w:val="nil"/>
              <w:left w:val="nil"/>
              <w:bottom w:val="nil"/>
              <w:right w:val="nil"/>
            </w:tcBorders>
          </w:tcPr>
          <w:p w14:paraId="7691246B" w14:textId="42243295" w:rsidR="00FF69A5" w:rsidRPr="009C7362" w:rsidRDefault="00FF69A5" w:rsidP="00FF69A5">
            <w:pPr>
              <w:pBdr>
                <w:bottom w:val="single" w:sz="4" w:space="1" w:color="auto"/>
              </w:pBdr>
              <w:tabs>
                <w:tab w:val="decimal" w:pos="882"/>
              </w:tabs>
              <w:spacing w:line="340" w:lineRule="exact"/>
              <w:ind w:right="-45"/>
            </w:pPr>
            <w:r w:rsidRPr="00FF69A5">
              <w:t>157</w:t>
            </w:r>
          </w:p>
        </w:tc>
        <w:tc>
          <w:tcPr>
            <w:tcW w:w="1276" w:type="dxa"/>
            <w:tcBorders>
              <w:top w:val="nil"/>
              <w:left w:val="nil"/>
              <w:bottom w:val="nil"/>
              <w:right w:val="nil"/>
            </w:tcBorders>
          </w:tcPr>
          <w:p w14:paraId="392F1A4D" w14:textId="01B563A9" w:rsidR="00FF69A5" w:rsidRPr="009C7362" w:rsidRDefault="00FF69A5" w:rsidP="00FF69A5">
            <w:pPr>
              <w:pBdr>
                <w:bottom w:val="single" w:sz="4" w:space="1" w:color="auto"/>
              </w:pBdr>
              <w:tabs>
                <w:tab w:val="decimal" w:pos="882"/>
              </w:tabs>
              <w:spacing w:line="340" w:lineRule="exact"/>
              <w:ind w:right="-45"/>
            </w:pPr>
            <w:r w:rsidRPr="00FF69A5">
              <w:t>41</w:t>
            </w:r>
          </w:p>
        </w:tc>
        <w:tc>
          <w:tcPr>
            <w:tcW w:w="1247" w:type="dxa"/>
            <w:tcBorders>
              <w:top w:val="nil"/>
              <w:left w:val="nil"/>
              <w:bottom w:val="nil"/>
              <w:right w:val="nil"/>
            </w:tcBorders>
          </w:tcPr>
          <w:p w14:paraId="5F10D882" w14:textId="476A68E0" w:rsidR="00FF69A5" w:rsidRPr="009C7362" w:rsidRDefault="00FF69A5" w:rsidP="00FF69A5">
            <w:pPr>
              <w:pBdr>
                <w:bottom w:val="single" w:sz="4" w:space="1" w:color="auto"/>
              </w:pBdr>
              <w:tabs>
                <w:tab w:val="decimal" w:pos="882"/>
              </w:tabs>
              <w:spacing w:line="340" w:lineRule="exact"/>
              <w:ind w:right="-45"/>
              <w:rPr>
                <w:rFonts w:cs="Arial"/>
              </w:rPr>
            </w:pPr>
            <w:r>
              <w:t>125</w:t>
            </w:r>
          </w:p>
        </w:tc>
      </w:tr>
      <w:tr w:rsidR="00FF69A5" w:rsidRPr="009C7362" w14:paraId="1E8138B4" w14:textId="77777777" w:rsidTr="00ED6300">
        <w:tc>
          <w:tcPr>
            <w:tcW w:w="4032" w:type="dxa"/>
            <w:tcBorders>
              <w:top w:val="nil"/>
              <w:left w:val="nil"/>
              <w:bottom w:val="nil"/>
              <w:right w:val="nil"/>
            </w:tcBorders>
          </w:tcPr>
          <w:p w14:paraId="7FFDE13F" w14:textId="77777777" w:rsidR="00FF69A5" w:rsidRPr="009C7362" w:rsidRDefault="00FF69A5" w:rsidP="00FF69A5">
            <w:pPr>
              <w:tabs>
                <w:tab w:val="left" w:pos="600"/>
                <w:tab w:val="left" w:pos="900"/>
                <w:tab w:val="right" w:pos="7280"/>
                <w:tab w:val="right" w:pos="8540"/>
              </w:tabs>
              <w:spacing w:line="340" w:lineRule="exact"/>
              <w:ind w:left="-18" w:right="-43"/>
              <w:jc w:val="thaiDistribute"/>
              <w:rPr>
                <w:rFonts w:cs="Arial"/>
                <w:cs/>
              </w:rPr>
            </w:pPr>
            <w:r w:rsidRPr="009C7362">
              <w:rPr>
                <w:rFonts w:cs="Arial"/>
              </w:rPr>
              <w:t>Total</w:t>
            </w:r>
          </w:p>
        </w:tc>
        <w:tc>
          <w:tcPr>
            <w:tcW w:w="1276" w:type="dxa"/>
            <w:tcBorders>
              <w:top w:val="nil"/>
              <w:left w:val="nil"/>
              <w:bottom w:val="nil"/>
              <w:right w:val="nil"/>
            </w:tcBorders>
          </w:tcPr>
          <w:p w14:paraId="49B72FF6" w14:textId="26BD0298" w:rsidR="00FF69A5" w:rsidRPr="009C7362" w:rsidRDefault="00FF69A5" w:rsidP="00FF69A5">
            <w:pPr>
              <w:pBdr>
                <w:bottom w:val="double" w:sz="4" w:space="1" w:color="auto"/>
              </w:pBdr>
              <w:tabs>
                <w:tab w:val="decimal" w:pos="882"/>
              </w:tabs>
              <w:spacing w:line="340" w:lineRule="exact"/>
              <w:ind w:right="-45"/>
            </w:pPr>
            <w:r w:rsidRPr="00FF69A5">
              <w:t>21,971</w:t>
            </w:r>
          </w:p>
        </w:tc>
        <w:tc>
          <w:tcPr>
            <w:tcW w:w="1275" w:type="dxa"/>
            <w:tcBorders>
              <w:top w:val="nil"/>
              <w:left w:val="nil"/>
              <w:bottom w:val="nil"/>
              <w:right w:val="nil"/>
            </w:tcBorders>
          </w:tcPr>
          <w:p w14:paraId="13B7D6CC" w14:textId="2F5AAA14" w:rsidR="00FF69A5" w:rsidRPr="009C7362" w:rsidRDefault="00FF69A5" w:rsidP="00FF69A5">
            <w:pPr>
              <w:pBdr>
                <w:bottom w:val="double" w:sz="4" w:space="1" w:color="auto"/>
              </w:pBdr>
              <w:tabs>
                <w:tab w:val="decimal" w:pos="882"/>
              </w:tabs>
              <w:spacing w:line="340" w:lineRule="exact"/>
              <w:ind w:right="-45"/>
            </w:pPr>
            <w:r w:rsidRPr="00FF69A5">
              <w:t>20,968</w:t>
            </w:r>
          </w:p>
        </w:tc>
        <w:tc>
          <w:tcPr>
            <w:tcW w:w="1276" w:type="dxa"/>
            <w:tcBorders>
              <w:top w:val="nil"/>
              <w:left w:val="nil"/>
              <w:bottom w:val="nil"/>
              <w:right w:val="nil"/>
            </w:tcBorders>
          </w:tcPr>
          <w:p w14:paraId="0EB80F34" w14:textId="443B9E07" w:rsidR="00FF69A5" w:rsidRPr="009C7362" w:rsidRDefault="00FF69A5" w:rsidP="00FF69A5">
            <w:pPr>
              <w:pBdr>
                <w:bottom w:val="double" w:sz="4" w:space="1" w:color="auto"/>
              </w:pBdr>
              <w:tabs>
                <w:tab w:val="decimal" w:pos="882"/>
              </w:tabs>
              <w:spacing w:line="340" w:lineRule="exact"/>
              <w:ind w:right="-45"/>
            </w:pPr>
            <w:r w:rsidRPr="00FF69A5">
              <w:t>18,036</w:t>
            </w:r>
          </w:p>
        </w:tc>
        <w:tc>
          <w:tcPr>
            <w:tcW w:w="1247" w:type="dxa"/>
            <w:tcBorders>
              <w:top w:val="nil"/>
              <w:left w:val="nil"/>
              <w:bottom w:val="nil"/>
              <w:right w:val="nil"/>
            </w:tcBorders>
          </w:tcPr>
          <w:p w14:paraId="462BEF1E" w14:textId="692A168C" w:rsidR="00FF69A5" w:rsidRPr="009C7362" w:rsidRDefault="00FF69A5" w:rsidP="00FF69A5">
            <w:pPr>
              <w:pBdr>
                <w:bottom w:val="double" w:sz="4" w:space="1" w:color="auto"/>
              </w:pBdr>
              <w:tabs>
                <w:tab w:val="decimal" w:pos="882"/>
              </w:tabs>
              <w:spacing w:line="340" w:lineRule="exact"/>
              <w:ind w:right="-45"/>
              <w:rPr>
                <w:rFonts w:cs="Arial"/>
              </w:rPr>
            </w:pPr>
            <w:r w:rsidRPr="00670347">
              <w:t>16,</w:t>
            </w:r>
            <w:r>
              <w:t>956</w:t>
            </w:r>
          </w:p>
        </w:tc>
      </w:tr>
    </w:tbl>
    <w:p w14:paraId="5E690CF5" w14:textId="77777777" w:rsidR="001927E5" w:rsidRPr="009C7362" w:rsidRDefault="001927E5" w:rsidP="001927E5">
      <w:pPr>
        <w:spacing w:before="240" w:after="120" w:line="360" w:lineRule="exact"/>
        <w:ind w:left="540"/>
        <w:jc w:val="thaiDistribute"/>
        <w:rPr>
          <w:rFonts w:cs="Arial"/>
          <w:sz w:val="22"/>
          <w:szCs w:val="22"/>
          <w:u w:val="single"/>
          <w:lang w:val="en-US"/>
        </w:rPr>
      </w:pPr>
      <w:r w:rsidRPr="009C7362">
        <w:rPr>
          <w:rFonts w:cs="Arial"/>
          <w:sz w:val="22"/>
          <w:szCs w:val="22"/>
          <w:u w:val="single"/>
        </w:rPr>
        <w:t>Guarantee obligations with related parties</w:t>
      </w:r>
    </w:p>
    <w:p w14:paraId="7F22FC59" w14:textId="3CB689F2" w:rsidR="001927E5" w:rsidRPr="009C7362" w:rsidRDefault="001927E5" w:rsidP="001927E5">
      <w:pPr>
        <w:spacing w:before="120" w:after="120" w:line="360" w:lineRule="exact"/>
        <w:ind w:left="540"/>
        <w:jc w:val="thaiDistribute"/>
        <w:rPr>
          <w:rFonts w:cs="Arial"/>
          <w:sz w:val="22"/>
          <w:szCs w:val="22"/>
        </w:rPr>
      </w:pPr>
      <w:r w:rsidRPr="009C7362">
        <w:rPr>
          <w:rFonts w:cs="Arial"/>
          <w:sz w:val="22"/>
          <w:szCs w:val="22"/>
        </w:rPr>
        <w:t xml:space="preserve">The </w:t>
      </w:r>
      <w:r w:rsidR="00015F8F" w:rsidRPr="009C7362">
        <w:rPr>
          <w:rFonts w:cs="Arial"/>
          <w:sz w:val="22"/>
          <w:szCs w:val="22"/>
        </w:rPr>
        <w:t>Group</w:t>
      </w:r>
      <w:r w:rsidRPr="009C7362">
        <w:rPr>
          <w:rFonts w:cs="Arial"/>
          <w:sz w:val="22"/>
          <w:szCs w:val="22"/>
        </w:rPr>
        <w:t xml:space="preserve"> has outstanding guarantee obligations with </w:t>
      </w:r>
      <w:r w:rsidR="00015F8F" w:rsidRPr="009C7362">
        <w:rPr>
          <w:rFonts w:cs="Arial"/>
          <w:sz w:val="22"/>
          <w:szCs w:val="22"/>
        </w:rPr>
        <w:t>their</w:t>
      </w:r>
      <w:r w:rsidRPr="009C7362">
        <w:rPr>
          <w:rFonts w:cs="Arial"/>
          <w:sz w:val="22"/>
          <w:szCs w:val="22"/>
        </w:rPr>
        <w:t xml:space="preserve"> related parties, as described in Note </w:t>
      </w:r>
      <w:r w:rsidR="003B7E3D">
        <w:rPr>
          <w:rFonts w:cs="Arial"/>
          <w:sz w:val="22"/>
          <w:szCs w:val="22"/>
        </w:rPr>
        <w:t>32</w:t>
      </w:r>
      <w:r w:rsidR="000E7C34">
        <w:rPr>
          <w:rFonts w:cs="Arial"/>
          <w:sz w:val="22"/>
          <w:szCs w:val="22"/>
        </w:rPr>
        <w:t>.4</w:t>
      </w:r>
      <w:r w:rsidR="005E0C50" w:rsidRPr="009C7362">
        <w:rPr>
          <w:rFonts w:cs="Arial"/>
          <w:sz w:val="22"/>
          <w:szCs w:val="22"/>
        </w:rPr>
        <w:t xml:space="preserve"> </w:t>
      </w:r>
      <w:r w:rsidRPr="009C7362">
        <w:rPr>
          <w:rFonts w:cs="Arial"/>
          <w:sz w:val="22"/>
          <w:szCs w:val="22"/>
        </w:rPr>
        <w:t>to the financial statements.</w:t>
      </w:r>
    </w:p>
    <w:p w14:paraId="093399EA" w14:textId="73C0C034" w:rsidR="00A46DE0" w:rsidRPr="009C7362" w:rsidRDefault="007148D0"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t>7</w:t>
      </w:r>
      <w:r w:rsidR="00A46DE0" w:rsidRPr="009C7362">
        <w:rPr>
          <w:rFonts w:cs="Arial"/>
          <w:b/>
          <w:bCs/>
          <w:sz w:val="22"/>
          <w:szCs w:val="22"/>
          <w:lang w:val="en-US"/>
        </w:rPr>
        <w:t>.</w:t>
      </w:r>
      <w:r w:rsidR="00A46DE0" w:rsidRPr="009C7362">
        <w:rPr>
          <w:rFonts w:cs="Arial"/>
          <w:b/>
          <w:bCs/>
          <w:sz w:val="22"/>
          <w:szCs w:val="22"/>
          <w:lang w:val="en-US"/>
        </w:rPr>
        <w:tab/>
      </w:r>
      <w:r w:rsidR="00A46DE0" w:rsidRPr="009C7362">
        <w:rPr>
          <w:rFonts w:cs="Arial"/>
          <w:b/>
          <w:bCs/>
          <w:sz w:val="22"/>
          <w:szCs w:val="22"/>
        </w:rPr>
        <w:t>Cash and cash equivalents</w:t>
      </w:r>
    </w:p>
    <w:tbl>
      <w:tblPr>
        <w:tblStyle w:val="TableGrid"/>
        <w:tblW w:w="90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485"/>
        <w:gridCol w:w="1485"/>
        <w:gridCol w:w="1485"/>
        <w:gridCol w:w="1488"/>
      </w:tblGrid>
      <w:tr w:rsidR="00A46DE0" w:rsidRPr="009C7362" w14:paraId="0A7A0230" w14:textId="77777777" w:rsidTr="00C91EA7">
        <w:tc>
          <w:tcPr>
            <w:tcW w:w="9033" w:type="dxa"/>
            <w:gridSpan w:val="5"/>
          </w:tcPr>
          <w:p w14:paraId="1BA455BD" w14:textId="77777777" w:rsidR="00A46DE0" w:rsidRPr="009C7362" w:rsidRDefault="00A46DE0" w:rsidP="00E1237A">
            <w:pPr>
              <w:tabs>
                <w:tab w:val="left" w:pos="600"/>
                <w:tab w:val="left" w:pos="900"/>
                <w:tab w:val="right" w:pos="7280"/>
                <w:tab w:val="right" w:pos="8540"/>
              </w:tabs>
              <w:spacing w:line="400" w:lineRule="exact"/>
              <w:ind w:right="-45"/>
              <w:jc w:val="right"/>
              <w:rPr>
                <w:rFonts w:cs="Arial"/>
                <w:cs/>
              </w:rPr>
            </w:pPr>
            <w:r w:rsidRPr="009C7362">
              <w:rPr>
                <w:rFonts w:cs="Arial"/>
              </w:rPr>
              <w:t>(Unit: Thousand Baht)</w:t>
            </w:r>
          </w:p>
        </w:tc>
      </w:tr>
      <w:tr w:rsidR="00A46DE0" w:rsidRPr="009C7362" w14:paraId="5088CB7B" w14:textId="77777777" w:rsidTr="00C91EA7">
        <w:tc>
          <w:tcPr>
            <w:tcW w:w="3090" w:type="dxa"/>
            <w:vAlign w:val="bottom"/>
          </w:tcPr>
          <w:p w14:paraId="05B2ACB4" w14:textId="77777777" w:rsidR="00A46DE0" w:rsidRPr="009C7362"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9C7362"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 xml:space="preserve">  Consolidated                       </w:t>
            </w:r>
            <w:r w:rsidR="00A46DE0" w:rsidRPr="009C7362">
              <w:rPr>
                <w:rFonts w:cs="Arial"/>
              </w:rPr>
              <w:t xml:space="preserve"> financial statements</w:t>
            </w:r>
          </w:p>
        </w:tc>
        <w:tc>
          <w:tcPr>
            <w:tcW w:w="2973" w:type="dxa"/>
            <w:gridSpan w:val="2"/>
            <w:vAlign w:val="bottom"/>
          </w:tcPr>
          <w:p w14:paraId="1398307C" w14:textId="77777777" w:rsidR="00A46DE0" w:rsidRPr="009C7362"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Separate</w:t>
            </w:r>
            <w:r w:rsidR="00225E6D" w:rsidRPr="009C7362">
              <w:rPr>
                <w:rFonts w:cs="Arial"/>
              </w:rPr>
              <w:t xml:space="preserve">                        </w:t>
            </w:r>
            <w:r w:rsidRPr="009C7362">
              <w:rPr>
                <w:rFonts w:cs="Arial"/>
              </w:rPr>
              <w:t xml:space="preserve"> financial statements</w:t>
            </w:r>
          </w:p>
        </w:tc>
      </w:tr>
      <w:tr w:rsidR="002C6270" w:rsidRPr="009C7362" w14:paraId="6839D468" w14:textId="77777777" w:rsidTr="00C91EA7">
        <w:tc>
          <w:tcPr>
            <w:tcW w:w="3090" w:type="dxa"/>
          </w:tcPr>
          <w:p w14:paraId="2AF2FDA2" w14:textId="77777777" w:rsidR="002C6270" w:rsidRPr="009C7362" w:rsidRDefault="002C6270" w:rsidP="002C6270">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61D32342"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2025</w:t>
            </w:r>
          </w:p>
        </w:tc>
        <w:tc>
          <w:tcPr>
            <w:tcW w:w="1485" w:type="dxa"/>
            <w:vAlign w:val="bottom"/>
          </w:tcPr>
          <w:p w14:paraId="59DEC984" w14:textId="524920B6"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2024</w:t>
            </w:r>
          </w:p>
        </w:tc>
        <w:tc>
          <w:tcPr>
            <w:tcW w:w="1485" w:type="dxa"/>
            <w:vAlign w:val="bottom"/>
          </w:tcPr>
          <w:p w14:paraId="52E5B674" w14:textId="34E9DE25"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2025</w:t>
            </w:r>
          </w:p>
        </w:tc>
        <w:tc>
          <w:tcPr>
            <w:tcW w:w="1488" w:type="dxa"/>
            <w:vAlign w:val="bottom"/>
          </w:tcPr>
          <w:p w14:paraId="51955063" w14:textId="06AFB1FC" w:rsidR="002C6270" w:rsidRPr="009C7362" w:rsidRDefault="002C6270" w:rsidP="002C6270">
            <w:pPr>
              <w:pBdr>
                <w:bottom w:val="single" w:sz="4" w:space="1" w:color="auto"/>
              </w:pBdr>
              <w:tabs>
                <w:tab w:val="left" w:pos="9180"/>
              </w:tabs>
              <w:spacing w:line="340" w:lineRule="exact"/>
              <w:jc w:val="center"/>
              <w:rPr>
                <w:rFonts w:cs="Arial"/>
              </w:rPr>
            </w:pPr>
            <w:r>
              <w:rPr>
                <w:rFonts w:cs="Arial"/>
              </w:rPr>
              <w:t>2024</w:t>
            </w:r>
          </w:p>
        </w:tc>
      </w:tr>
      <w:tr w:rsidR="00FF69A5" w:rsidRPr="009C7362" w14:paraId="4A9E8DD7" w14:textId="77777777" w:rsidTr="00C91EA7">
        <w:tc>
          <w:tcPr>
            <w:tcW w:w="3090" w:type="dxa"/>
          </w:tcPr>
          <w:p w14:paraId="0D968FF2" w14:textId="77777777" w:rsidR="00FF69A5" w:rsidRPr="009C7362" w:rsidRDefault="00FF69A5" w:rsidP="00FF69A5">
            <w:pPr>
              <w:tabs>
                <w:tab w:val="left" w:pos="600"/>
                <w:tab w:val="left" w:pos="900"/>
                <w:tab w:val="right" w:pos="7280"/>
                <w:tab w:val="right" w:pos="8540"/>
              </w:tabs>
              <w:spacing w:line="400" w:lineRule="exact"/>
              <w:ind w:right="-45"/>
              <w:jc w:val="thaiDistribute"/>
              <w:rPr>
                <w:rFonts w:cs="Arial"/>
                <w:cs/>
              </w:rPr>
            </w:pPr>
            <w:r w:rsidRPr="009C7362">
              <w:rPr>
                <w:rFonts w:cs="Arial"/>
              </w:rPr>
              <w:t>Cash</w:t>
            </w:r>
          </w:p>
        </w:tc>
        <w:tc>
          <w:tcPr>
            <w:tcW w:w="1485" w:type="dxa"/>
          </w:tcPr>
          <w:p w14:paraId="641CFB8C" w14:textId="1D21220B" w:rsidR="00FF69A5" w:rsidRPr="009C7362" w:rsidRDefault="00FF69A5" w:rsidP="00FF69A5">
            <w:pPr>
              <w:tabs>
                <w:tab w:val="decimal" w:pos="1242"/>
              </w:tabs>
              <w:spacing w:line="400" w:lineRule="exact"/>
              <w:ind w:right="-45"/>
            </w:pPr>
            <w:r w:rsidRPr="00FF69A5">
              <w:t>58</w:t>
            </w:r>
          </w:p>
        </w:tc>
        <w:tc>
          <w:tcPr>
            <w:tcW w:w="1485" w:type="dxa"/>
          </w:tcPr>
          <w:p w14:paraId="46EB1262" w14:textId="465ADB97" w:rsidR="00FF69A5" w:rsidRPr="009C7362" w:rsidRDefault="00FF69A5" w:rsidP="00FF69A5">
            <w:pPr>
              <w:tabs>
                <w:tab w:val="decimal" w:pos="1242"/>
              </w:tabs>
              <w:spacing w:line="400" w:lineRule="exact"/>
              <w:ind w:right="-45"/>
            </w:pPr>
            <w:r w:rsidRPr="00FF69A5">
              <w:t>78</w:t>
            </w:r>
          </w:p>
        </w:tc>
        <w:tc>
          <w:tcPr>
            <w:tcW w:w="1485" w:type="dxa"/>
          </w:tcPr>
          <w:p w14:paraId="432D225A" w14:textId="26A711A4" w:rsidR="00FF69A5" w:rsidRPr="009C7362" w:rsidRDefault="00FF69A5" w:rsidP="00FF69A5">
            <w:pPr>
              <w:tabs>
                <w:tab w:val="decimal" w:pos="1242"/>
              </w:tabs>
              <w:spacing w:line="400" w:lineRule="exact"/>
              <w:ind w:right="-45"/>
            </w:pPr>
            <w:r w:rsidRPr="00FF69A5">
              <w:t>30</w:t>
            </w:r>
          </w:p>
        </w:tc>
        <w:tc>
          <w:tcPr>
            <w:tcW w:w="1488" w:type="dxa"/>
          </w:tcPr>
          <w:p w14:paraId="358BADFD" w14:textId="23973AEE" w:rsidR="00FF69A5" w:rsidRPr="009C7362" w:rsidRDefault="00FF69A5" w:rsidP="00FF69A5">
            <w:pPr>
              <w:tabs>
                <w:tab w:val="decimal" w:pos="1242"/>
              </w:tabs>
              <w:spacing w:line="400" w:lineRule="exact"/>
              <w:ind w:right="-45"/>
              <w:rPr>
                <w:rFonts w:cs="Arial"/>
              </w:rPr>
            </w:pPr>
            <w:r w:rsidRPr="00670347">
              <w:t>30</w:t>
            </w:r>
          </w:p>
        </w:tc>
      </w:tr>
      <w:tr w:rsidR="00FF69A5" w:rsidRPr="009C7362" w14:paraId="1902C479" w14:textId="77777777" w:rsidTr="00C91EA7">
        <w:tc>
          <w:tcPr>
            <w:tcW w:w="3090" w:type="dxa"/>
          </w:tcPr>
          <w:p w14:paraId="3FB43D28" w14:textId="77777777" w:rsidR="00FF69A5" w:rsidRPr="009C7362" w:rsidRDefault="00FF69A5" w:rsidP="00FF69A5">
            <w:pPr>
              <w:tabs>
                <w:tab w:val="left" w:pos="600"/>
                <w:tab w:val="left" w:pos="900"/>
                <w:tab w:val="right" w:pos="7280"/>
                <w:tab w:val="right" w:pos="8540"/>
              </w:tabs>
              <w:spacing w:line="400" w:lineRule="exact"/>
              <w:ind w:right="-45"/>
              <w:jc w:val="thaiDistribute"/>
              <w:rPr>
                <w:rFonts w:cs="Arial"/>
                <w:cs/>
              </w:rPr>
            </w:pPr>
            <w:r w:rsidRPr="009C7362">
              <w:rPr>
                <w:rFonts w:cs="Arial"/>
              </w:rPr>
              <w:t>Bank deposits</w:t>
            </w:r>
          </w:p>
        </w:tc>
        <w:tc>
          <w:tcPr>
            <w:tcW w:w="1485" w:type="dxa"/>
          </w:tcPr>
          <w:p w14:paraId="009B0F63" w14:textId="725C75A0" w:rsidR="00FF69A5" w:rsidRPr="009C7362" w:rsidRDefault="00FF69A5" w:rsidP="00FF69A5">
            <w:pPr>
              <w:pBdr>
                <w:bottom w:val="single" w:sz="4" w:space="1" w:color="auto"/>
              </w:pBdr>
              <w:tabs>
                <w:tab w:val="decimal" w:pos="1242"/>
              </w:tabs>
              <w:spacing w:line="400" w:lineRule="exact"/>
              <w:ind w:right="-45"/>
            </w:pPr>
            <w:r w:rsidRPr="00FF69A5">
              <w:t>32,755</w:t>
            </w:r>
          </w:p>
        </w:tc>
        <w:tc>
          <w:tcPr>
            <w:tcW w:w="1485" w:type="dxa"/>
          </w:tcPr>
          <w:p w14:paraId="57A9F300" w14:textId="4A52B1A5" w:rsidR="00FF69A5" w:rsidRPr="009C7362" w:rsidRDefault="00FF69A5" w:rsidP="00FF69A5">
            <w:pPr>
              <w:pBdr>
                <w:bottom w:val="single" w:sz="4" w:space="1" w:color="auto"/>
              </w:pBdr>
              <w:tabs>
                <w:tab w:val="decimal" w:pos="1242"/>
              </w:tabs>
              <w:spacing w:line="400" w:lineRule="exact"/>
              <w:ind w:right="-45"/>
            </w:pPr>
            <w:r w:rsidRPr="00FF69A5">
              <w:t>65,225</w:t>
            </w:r>
          </w:p>
        </w:tc>
        <w:tc>
          <w:tcPr>
            <w:tcW w:w="1485" w:type="dxa"/>
          </w:tcPr>
          <w:p w14:paraId="2DDC1D05" w14:textId="6175E400" w:rsidR="00FF69A5" w:rsidRPr="009C7362" w:rsidRDefault="00FF69A5" w:rsidP="00FF69A5">
            <w:pPr>
              <w:pBdr>
                <w:bottom w:val="single" w:sz="4" w:space="1" w:color="auto"/>
              </w:pBdr>
              <w:tabs>
                <w:tab w:val="decimal" w:pos="1242"/>
              </w:tabs>
              <w:spacing w:line="400" w:lineRule="exact"/>
              <w:ind w:right="-45"/>
            </w:pPr>
            <w:r w:rsidRPr="00FF69A5">
              <w:t>15,791</w:t>
            </w:r>
          </w:p>
        </w:tc>
        <w:tc>
          <w:tcPr>
            <w:tcW w:w="1488" w:type="dxa"/>
          </w:tcPr>
          <w:p w14:paraId="70521BD6" w14:textId="18D09CFC" w:rsidR="00FF69A5" w:rsidRPr="009C7362" w:rsidRDefault="00FF69A5" w:rsidP="00FF69A5">
            <w:pPr>
              <w:pBdr>
                <w:bottom w:val="single" w:sz="4" w:space="1" w:color="auto"/>
              </w:pBdr>
              <w:tabs>
                <w:tab w:val="decimal" w:pos="1242"/>
              </w:tabs>
              <w:spacing w:line="400" w:lineRule="exact"/>
              <w:ind w:right="-45"/>
              <w:rPr>
                <w:rFonts w:cs="Arial"/>
              </w:rPr>
            </w:pPr>
            <w:r w:rsidRPr="00670347">
              <w:t>38,805</w:t>
            </w:r>
          </w:p>
        </w:tc>
      </w:tr>
      <w:tr w:rsidR="00FF69A5" w:rsidRPr="009C7362" w14:paraId="2D7911FC" w14:textId="77777777" w:rsidTr="00C91EA7">
        <w:tc>
          <w:tcPr>
            <w:tcW w:w="3090" w:type="dxa"/>
          </w:tcPr>
          <w:p w14:paraId="1A3826CF" w14:textId="77777777" w:rsidR="00FF69A5" w:rsidRPr="009C7362" w:rsidRDefault="00FF69A5" w:rsidP="00FF69A5">
            <w:pPr>
              <w:tabs>
                <w:tab w:val="left" w:pos="600"/>
                <w:tab w:val="left" w:pos="900"/>
                <w:tab w:val="right" w:pos="7280"/>
                <w:tab w:val="right" w:pos="8540"/>
              </w:tabs>
              <w:spacing w:line="400" w:lineRule="exact"/>
              <w:ind w:right="-45"/>
              <w:jc w:val="thaiDistribute"/>
              <w:rPr>
                <w:rFonts w:cs="Arial"/>
                <w:cs/>
              </w:rPr>
            </w:pPr>
            <w:r w:rsidRPr="009C7362">
              <w:rPr>
                <w:rFonts w:cs="Arial"/>
              </w:rPr>
              <w:t>Total</w:t>
            </w:r>
          </w:p>
        </w:tc>
        <w:tc>
          <w:tcPr>
            <w:tcW w:w="1485" w:type="dxa"/>
          </w:tcPr>
          <w:p w14:paraId="7735864C" w14:textId="02B8C4C5" w:rsidR="00FF69A5" w:rsidRPr="009C7362" w:rsidRDefault="00FF69A5" w:rsidP="00FF69A5">
            <w:pPr>
              <w:pBdr>
                <w:bottom w:val="double" w:sz="4" w:space="1" w:color="auto"/>
              </w:pBdr>
              <w:tabs>
                <w:tab w:val="decimal" w:pos="1242"/>
              </w:tabs>
              <w:spacing w:line="400" w:lineRule="exact"/>
              <w:ind w:right="-45"/>
            </w:pPr>
            <w:r w:rsidRPr="00FF69A5">
              <w:t>32,813</w:t>
            </w:r>
          </w:p>
        </w:tc>
        <w:tc>
          <w:tcPr>
            <w:tcW w:w="1485" w:type="dxa"/>
          </w:tcPr>
          <w:p w14:paraId="5B6E0D2A" w14:textId="07C0583B" w:rsidR="00FF69A5" w:rsidRPr="009C7362" w:rsidRDefault="00FF69A5" w:rsidP="00FF69A5">
            <w:pPr>
              <w:pBdr>
                <w:bottom w:val="double" w:sz="4" w:space="1" w:color="auto"/>
              </w:pBdr>
              <w:tabs>
                <w:tab w:val="decimal" w:pos="1242"/>
              </w:tabs>
              <w:spacing w:line="400" w:lineRule="exact"/>
              <w:ind w:right="-45"/>
            </w:pPr>
            <w:r w:rsidRPr="00FF69A5">
              <w:t>65,303</w:t>
            </w:r>
          </w:p>
        </w:tc>
        <w:tc>
          <w:tcPr>
            <w:tcW w:w="1485" w:type="dxa"/>
          </w:tcPr>
          <w:p w14:paraId="27FBF254" w14:textId="79058DD6" w:rsidR="00FF69A5" w:rsidRPr="009C7362" w:rsidRDefault="00FF69A5" w:rsidP="00FF69A5">
            <w:pPr>
              <w:pBdr>
                <w:bottom w:val="double" w:sz="4" w:space="1" w:color="auto"/>
              </w:pBdr>
              <w:tabs>
                <w:tab w:val="decimal" w:pos="1242"/>
              </w:tabs>
              <w:spacing w:line="400" w:lineRule="exact"/>
              <w:ind w:right="-45"/>
            </w:pPr>
            <w:r w:rsidRPr="00FF69A5">
              <w:t>15,821</w:t>
            </w:r>
          </w:p>
        </w:tc>
        <w:tc>
          <w:tcPr>
            <w:tcW w:w="1488" w:type="dxa"/>
          </w:tcPr>
          <w:p w14:paraId="078C53D7" w14:textId="7AE3C34E" w:rsidR="00FF69A5" w:rsidRPr="009C7362" w:rsidRDefault="00FF69A5" w:rsidP="00FF69A5">
            <w:pPr>
              <w:pBdr>
                <w:bottom w:val="double" w:sz="4" w:space="1" w:color="auto"/>
              </w:pBdr>
              <w:tabs>
                <w:tab w:val="decimal" w:pos="1242"/>
              </w:tabs>
              <w:spacing w:line="400" w:lineRule="exact"/>
              <w:ind w:right="-45"/>
              <w:rPr>
                <w:rFonts w:cs="Arial"/>
              </w:rPr>
            </w:pPr>
            <w:r w:rsidRPr="00670347">
              <w:t>38,835</w:t>
            </w:r>
          </w:p>
        </w:tc>
      </w:tr>
    </w:tbl>
    <w:p w14:paraId="18B3B0D7" w14:textId="3302D044" w:rsidR="00A46DE0" w:rsidRPr="009C7362" w:rsidRDefault="00A46DE0" w:rsidP="00C91EA7">
      <w:pPr>
        <w:tabs>
          <w:tab w:val="right" w:pos="7280"/>
          <w:tab w:val="right" w:pos="8540"/>
        </w:tabs>
        <w:spacing w:before="240" w:after="120" w:line="400" w:lineRule="exact"/>
        <w:ind w:left="605" w:right="-43" w:hanging="605"/>
        <w:jc w:val="thaiDistribute"/>
        <w:rPr>
          <w:rFonts w:cs="Arial"/>
          <w:sz w:val="22"/>
          <w:szCs w:val="22"/>
        </w:rPr>
      </w:pPr>
      <w:r w:rsidRPr="009C7362">
        <w:rPr>
          <w:rFonts w:cs="Arial"/>
          <w:sz w:val="22"/>
          <w:szCs w:val="22"/>
          <w:cs/>
        </w:rPr>
        <w:tab/>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w:t>
      </w:r>
      <w:r w:rsidR="008442BC" w:rsidRPr="009C7362">
        <w:rPr>
          <w:rFonts w:cs="Arial"/>
          <w:sz w:val="22"/>
          <w:szCs w:val="22"/>
        </w:rPr>
        <w:t>202</w:t>
      </w:r>
      <w:r w:rsidR="002C6270">
        <w:rPr>
          <w:rFonts w:cs="Arial"/>
          <w:sz w:val="22"/>
          <w:szCs w:val="22"/>
        </w:rPr>
        <w:t>5</w:t>
      </w:r>
      <w:r w:rsidRPr="009C7362">
        <w:rPr>
          <w:rFonts w:cs="Arial"/>
          <w:sz w:val="22"/>
          <w:szCs w:val="22"/>
        </w:rPr>
        <w:t>, bank deposits carried interest</w:t>
      </w:r>
      <w:r w:rsidR="00EC4EAC" w:rsidRPr="009C7362">
        <w:rPr>
          <w:rFonts w:cs="Arial"/>
          <w:sz w:val="22"/>
          <w:szCs w:val="22"/>
        </w:rPr>
        <w:t xml:space="preserve"> at rates of </w:t>
      </w:r>
      <w:r w:rsidR="00FF69A5">
        <w:rPr>
          <w:rFonts w:cs="Arial"/>
          <w:sz w:val="22"/>
          <w:szCs w:val="22"/>
        </w:rPr>
        <w:t>0.20</w:t>
      </w:r>
      <w:r w:rsidR="00077323" w:rsidRPr="009C7362">
        <w:rPr>
          <w:rFonts w:cs="Arial"/>
          <w:sz w:val="22"/>
          <w:szCs w:val="22"/>
        </w:rPr>
        <w:t>%</w:t>
      </w:r>
      <w:r w:rsidRPr="009C7362">
        <w:rPr>
          <w:rFonts w:cs="Arial"/>
          <w:sz w:val="22"/>
          <w:szCs w:val="22"/>
        </w:rPr>
        <w:t xml:space="preserve"> </w:t>
      </w:r>
      <w:r w:rsidR="00C51440">
        <w:rPr>
          <w:rFonts w:cs="Arial"/>
          <w:sz w:val="22"/>
          <w:szCs w:val="22"/>
        </w:rPr>
        <w:t>to</w:t>
      </w:r>
      <w:r w:rsidRPr="009C7362">
        <w:rPr>
          <w:rFonts w:cs="Arial"/>
          <w:sz w:val="22"/>
          <w:szCs w:val="22"/>
        </w:rPr>
        <w:t xml:space="preserve"> </w:t>
      </w:r>
      <w:r w:rsidR="00FF69A5">
        <w:rPr>
          <w:rFonts w:cs="Arial"/>
          <w:sz w:val="22"/>
          <w:szCs w:val="22"/>
        </w:rPr>
        <w:t>0.25</w:t>
      </w:r>
      <w:r w:rsidR="00077323" w:rsidRPr="009C7362">
        <w:rPr>
          <w:rFonts w:cs="Arial"/>
          <w:sz w:val="22"/>
          <w:szCs w:val="22"/>
        </w:rPr>
        <w:t>%</w:t>
      </w:r>
      <w:r w:rsidR="00920756" w:rsidRPr="009C7362">
        <w:rPr>
          <w:rFonts w:cs="Arial"/>
          <w:sz w:val="22"/>
          <w:szCs w:val="22"/>
        </w:rPr>
        <w:t xml:space="preserve"> </w:t>
      </w:r>
      <w:r w:rsidRPr="009C7362">
        <w:rPr>
          <w:rFonts w:cs="Arial"/>
          <w:sz w:val="22"/>
          <w:szCs w:val="22"/>
        </w:rPr>
        <w:t>per annum (</w:t>
      </w:r>
      <w:r w:rsidR="008442BC" w:rsidRPr="009C7362">
        <w:rPr>
          <w:rFonts w:cs="Arial"/>
          <w:sz w:val="22"/>
          <w:szCs w:val="22"/>
        </w:rPr>
        <w:t>202</w:t>
      </w:r>
      <w:r w:rsidR="002C6270">
        <w:rPr>
          <w:rFonts w:cs="Arial"/>
          <w:sz w:val="22"/>
          <w:szCs w:val="22"/>
        </w:rPr>
        <w:t>4</w:t>
      </w:r>
      <w:r w:rsidRPr="009C7362">
        <w:rPr>
          <w:rFonts w:cs="Arial"/>
          <w:sz w:val="22"/>
          <w:szCs w:val="22"/>
        </w:rPr>
        <w:t xml:space="preserve">: </w:t>
      </w:r>
      <w:r w:rsidR="005D140D" w:rsidRPr="009C7362">
        <w:rPr>
          <w:rFonts w:cs="Arial"/>
          <w:sz w:val="22"/>
          <w:szCs w:val="22"/>
        </w:rPr>
        <w:t>0.</w:t>
      </w:r>
      <w:r w:rsidR="002C6270">
        <w:rPr>
          <w:rFonts w:cs="Arial"/>
          <w:sz w:val="22"/>
          <w:szCs w:val="22"/>
        </w:rPr>
        <w:t>35</w:t>
      </w:r>
      <w:r w:rsidR="005D140D" w:rsidRPr="009C7362">
        <w:rPr>
          <w:rFonts w:cs="Arial"/>
          <w:sz w:val="22"/>
          <w:szCs w:val="22"/>
        </w:rPr>
        <w:t xml:space="preserve">% </w:t>
      </w:r>
      <w:r w:rsidR="00C51440">
        <w:rPr>
          <w:rFonts w:cs="Arial"/>
          <w:sz w:val="22"/>
          <w:szCs w:val="22"/>
        </w:rPr>
        <w:t>to</w:t>
      </w:r>
      <w:r w:rsidR="005D140D" w:rsidRPr="009C7362">
        <w:rPr>
          <w:rFonts w:cs="Arial"/>
          <w:sz w:val="22"/>
          <w:szCs w:val="22"/>
        </w:rPr>
        <w:t xml:space="preserve"> 0.</w:t>
      </w:r>
      <w:r w:rsidR="002C6270">
        <w:rPr>
          <w:rFonts w:cs="Arial"/>
          <w:sz w:val="22"/>
          <w:szCs w:val="22"/>
        </w:rPr>
        <w:t>5</w:t>
      </w:r>
      <w:r w:rsidR="00D16F52">
        <w:rPr>
          <w:rFonts w:cs="Arial"/>
          <w:sz w:val="22"/>
          <w:szCs w:val="22"/>
        </w:rPr>
        <w:t>0</w:t>
      </w:r>
      <w:r w:rsidR="00A234CD" w:rsidRPr="009C7362">
        <w:rPr>
          <w:rFonts w:cs="Arial"/>
          <w:sz w:val="22"/>
          <w:szCs w:val="22"/>
        </w:rPr>
        <w:t xml:space="preserve">% </w:t>
      </w:r>
      <w:r w:rsidRPr="009C7362">
        <w:rPr>
          <w:rFonts w:cs="Arial"/>
          <w:sz w:val="22"/>
          <w:szCs w:val="22"/>
        </w:rPr>
        <w:t>per annum).</w:t>
      </w:r>
    </w:p>
    <w:p w14:paraId="73FBFA20" w14:textId="77777777" w:rsidR="00670347" w:rsidRDefault="00670347">
      <w:pPr>
        <w:spacing w:after="200" w:line="276" w:lineRule="auto"/>
        <w:rPr>
          <w:rFonts w:cs="Arial"/>
          <w:b/>
          <w:bCs/>
          <w:sz w:val="22"/>
          <w:szCs w:val="22"/>
          <w:lang w:val="en-US"/>
        </w:rPr>
      </w:pPr>
      <w:r>
        <w:rPr>
          <w:rFonts w:cs="Arial"/>
          <w:b/>
          <w:bCs/>
          <w:sz w:val="22"/>
          <w:szCs w:val="22"/>
          <w:lang w:val="en-US"/>
        </w:rPr>
        <w:br w:type="page"/>
      </w:r>
    </w:p>
    <w:p w14:paraId="56BFB264" w14:textId="66A2D0F2" w:rsidR="00552DFE" w:rsidRPr="009C7362" w:rsidRDefault="000B21FD"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lastRenderedPageBreak/>
        <w:t>8</w:t>
      </w:r>
      <w:r w:rsidR="00552DFE" w:rsidRPr="009C7362">
        <w:rPr>
          <w:rFonts w:cs="Arial"/>
          <w:b/>
          <w:bCs/>
          <w:sz w:val="22"/>
          <w:szCs w:val="22"/>
        </w:rPr>
        <w:t>.</w:t>
      </w:r>
      <w:r w:rsidR="00552DFE" w:rsidRPr="009C7362">
        <w:rPr>
          <w:rFonts w:cs="Arial"/>
          <w:b/>
          <w:bCs/>
          <w:sz w:val="32"/>
          <w:szCs w:val="32"/>
          <w:cs/>
        </w:rPr>
        <w:tab/>
      </w:r>
      <w:r w:rsidR="00552DFE" w:rsidRPr="009C7362">
        <w:rPr>
          <w:rFonts w:cs="Arial"/>
          <w:b/>
          <w:bCs/>
          <w:sz w:val="22"/>
          <w:szCs w:val="22"/>
        </w:rPr>
        <w:t xml:space="preserve">Trade </w:t>
      </w:r>
      <w:r w:rsidR="00451603" w:rsidRPr="009C7362">
        <w:rPr>
          <w:rFonts w:cs="Arial"/>
          <w:b/>
          <w:bCs/>
          <w:sz w:val="22"/>
          <w:szCs w:val="22"/>
        </w:rPr>
        <w:t>and other</w:t>
      </w:r>
      <w:r w:rsidR="00552DFE" w:rsidRPr="009C7362">
        <w:rPr>
          <w:rFonts w:cs="Arial"/>
          <w:b/>
          <w:bCs/>
          <w:sz w:val="22"/>
          <w:szCs w:val="22"/>
        </w:rPr>
        <w:t xml:space="preserve"> </w:t>
      </w:r>
      <w:r w:rsidR="003B7E3D">
        <w:rPr>
          <w:rFonts w:cs="Arial"/>
          <w:b/>
          <w:bCs/>
          <w:sz w:val="22"/>
          <w:szCs w:val="22"/>
        </w:rPr>
        <w:t xml:space="preserve">current </w:t>
      </w:r>
      <w:r w:rsidR="00552DFE" w:rsidRPr="009C7362">
        <w:rPr>
          <w:rFonts w:cs="Arial"/>
          <w:b/>
          <w:bCs/>
          <w:sz w:val="22"/>
          <w:szCs w:val="22"/>
        </w:rPr>
        <w:t>receivable</w:t>
      </w:r>
      <w:r w:rsidR="00B55CA7" w:rsidRPr="009C7362">
        <w:rPr>
          <w:rFonts w:cs="Arial"/>
          <w:b/>
          <w:bCs/>
          <w:sz w:val="22"/>
          <w:szCs w:val="22"/>
        </w:rPr>
        <w:t>s</w:t>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9A0DEA" w:rsidRPr="009C7362" w14:paraId="440FBF8A" w14:textId="77777777" w:rsidTr="0031423F">
        <w:trPr>
          <w:tblHeader/>
        </w:trPr>
        <w:tc>
          <w:tcPr>
            <w:tcW w:w="4140" w:type="dxa"/>
          </w:tcPr>
          <w:p w14:paraId="132B7DB3" w14:textId="77777777" w:rsidR="009A0DEA" w:rsidRPr="009C7362" w:rsidRDefault="009A0DEA" w:rsidP="00EF7B55">
            <w:pPr>
              <w:spacing w:line="320" w:lineRule="exact"/>
              <w:ind w:right="-18"/>
              <w:jc w:val="thaiDistribute"/>
              <w:rPr>
                <w:rFonts w:cs="Arial"/>
                <w:sz w:val="18"/>
                <w:szCs w:val="18"/>
              </w:rPr>
            </w:pPr>
          </w:p>
        </w:tc>
        <w:tc>
          <w:tcPr>
            <w:tcW w:w="5043" w:type="dxa"/>
            <w:gridSpan w:val="4"/>
            <w:vAlign w:val="bottom"/>
          </w:tcPr>
          <w:p w14:paraId="0681FE91" w14:textId="77777777" w:rsidR="009A0DEA" w:rsidRPr="009C7362" w:rsidRDefault="009A0DEA" w:rsidP="00EF7B55">
            <w:pPr>
              <w:tabs>
                <w:tab w:val="left" w:pos="600"/>
                <w:tab w:val="left" w:pos="900"/>
                <w:tab w:val="right" w:pos="7280"/>
                <w:tab w:val="right" w:pos="8540"/>
              </w:tabs>
              <w:spacing w:line="320" w:lineRule="exact"/>
              <w:ind w:right="-45"/>
              <w:jc w:val="right"/>
              <w:rPr>
                <w:rFonts w:cs="Arial"/>
                <w:sz w:val="18"/>
                <w:szCs w:val="18"/>
              </w:rPr>
            </w:pPr>
            <w:r w:rsidRPr="009C7362">
              <w:rPr>
                <w:rFonts w:cs="Arial"/>
                <w:sz w:val="18"/>
                <w:szCs w:val="18"/>
                <w:lang w:val="en-US"/>
              </w:rPr>
              <w:t>(Unit: Thousand Baht)</w:t>
            </w:r>
          </w:p>
        </w:tc>
      </w:tr>
      <w:tr w:rsidR="000171FC" w:rsidRPr="009C7362" w14:paraId="3281F3A0" w14:textId="77777777" w:rsidTr="0031423F">
        <w:trPr>
          <w:tblHeader/>
        </w:trPr>
        <w:tc>
          <w:tcPr>
            <w:tcW w:w="4140" w:type="dxa"/>
          </w:tcPr>
          <w:p w14:paraId="2B33FA2F" w14:textId="77777777" w:rsidR="000171FC" w:rsidRPr="009C7362" w:rsidRDefault="000171FC" w:rsidP="00EF7B55">
            <w:pPr>
              <w:spacing w:line="320" w:lineRule="exact"/>
              <w:ind w:right="-18"/>
              <w:jc w:val="thaiDistribute"/>
              <w:rPr>
                <w:rFonts w:cs="Arial"/>
                <w:sz w:val="18"/>
                <w:szCs w:val="18"/>
              </w:rPr>
            </w:pPr>
          </w:p>
        </w:tc>
        <w:tc>
          <w:tcPr>
            <w:tcW w:w="2523" w:type="dxa"/>
            <w:gridSpan w:val="2"/>
          </w:tcPr>
          <w:p w14:paraId="0411A9E1" w14:textId="77777777" w:rsidR="000171FC" w:rsidRPr="009C7362" w:rsidRDefault="000171FC" w:rsidP="00EF7B55">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9C7362">
              <w:rPr>
                <w:rFonts w:cs="Arial"/>
                <w:sz w:val="18"/>
                <w:szCs w:val="18"/>
              </w:rPr>
              <w:t>Consolidated                financial statements</w:t>
            </w:r>
          </w:p>
        </w:tc>
        <w:tc>
          <w:tcPr>
            <w:tcW w:w="2520" w:type="dxa"/>
            <w:gridSpan w:val="2"/>
          </w:tcPr>
          <w:p w14:paraId="34AED72F" w14:textId="77777777" w:rsidR="000171FC" w:rsidRPr="009C7362" w:rsidRDefault="000171FC" w:rsidP="00EF7B55">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9C7362">
              <w:rPr>
                <w:rFonts w:cs="Arial"/>
                <w:sz w:val="18"/>
                <w:szCs w:val="18"/>
              </w:rPr>
              <w:t>Separate                      financial statements</w:t>
            </w:r>
          </w:p>
        </w:tc>
      </w:tr>
      <w:tr w:rsidR="002C6270" w:rsidRPr="009C7362" w14:paraId="4DBA0CC4" w14:textId="77777777" w:rsidTr="0031423F">
        <w:trPr>
          <w:tblHeader/>
        </w:trPr>
        <w:tc>
          <w:tcPr>
            <w:tcW w:w="4140" w:type="dxa"/>
          </w:tcPr>
          <w:p w14:paraId="3E6C1AE4" w14:textId="77777777" w:rsidR="002C6270" w:rsidRPr="009C7362" w:rsidRDefault="002C6270" w:rsidP="002C6270">
            <w:pPr>
              <w:spacing w:line="320" w:lineRule="exact"/>
              <w:ind w:right="-18"/>
              <w:jc w:val="thaiDistribute"/>
              <w:rPr>
                <w:rFonts w:cs="Arial"/>
                <w:b/>
                <w:bCs/>
                <w:sz w:val="18"/>
                <w:szCs w:val="18"/>
                <w:u w:val="single"/>
              </w:rPr>
            </w:pPr>
          </w:p>
        </w:tc>
        <w:tc>
          <w:tcPr>
            <w:tcW w:w="1263" w:type="dxa"/>
          </w:tcPr>
          <w:p w14:paraId="54506788" w14:textId="6A7575CB" w:rsidR="002C6270" w:rsidRPr="009C7362" w:rsidRDefault="002C6270" w:rsidP="002C6270">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5</w:t>
            </w:r>
          </w:p>
        </w:tc>
        <w:tc>
          <w:tcPr>
            <w:tcW w:w="1260" w:type="dxa"/>
          </w:tcPr>
          <w:p w14:paraId="2BA0A9EB" w14:textId="02ACCC63" w:rsidR="002C6270" w:rsidRPr="009C7362" w:rsidRDefault="002C6270" w:rsidP="002C6270">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4</w:t>
            </w:r>
          </w:p>
        </w:tc>
        <w:tc>
          <w:tcPr>
            <w:tcW w:w="1260" w:type="dxa"/>
          </w:tcPr>
          <w:p w14:paraId="4DA36A39" w14:textId="7A0B8ECE" w:rsidR="002C6270" w:rsidRPr="009C7362" w:rsidRDefault="002C6270" w:rsidP="002C6270">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5</w:t>
            </w:r>
          </w:p>
        </w:tc>
        <w:tc>
          <w:tcPr>
            <w:tcW w:w="1260" w:type="dxa"/>
          </w:tcPr>
          <w:p w14:paraId="112EDBFC" w14:textId="489C626A" w:rsidR="002C6270" w:rsidRPr="009C7362" w:rsidRDefault="002C6270" w:rsidP="002C6270">
            <w:pPr>
              <w:pBdr>
                <w:bottom w:val="single" w:sz="4" w:space="1" w:color="auto"/>
              </w:pBdr>
              <w:spacing w:line="320" w:lineRule="exact"/>
              <w:jc w:val="center"/>
              <w:rPr>
                <w:rFonts w:cs="Arial"/>
                <w:sz w:val="18"/>
                <w:szCs w:val="18"/>
              </w:rPr>
            </w:pPr>
            <w:r w:rsidRPr="009C7362">
              <w:rPr>
                <w:rFonts w:cs="Arial"/>
                <w:sz w:val="18"/>
                <w:szCs w:val="18"/>
              </w:rPr>
              <w:t>202</w:t>
            </w:r>
            <w:r>
              <w:rPr>
                <w:rFonts w:cs="Arial"/>
                <w:sz w:val="18"/>
                <w:szCs w:val="18"/>
              </w:rPr>
              <w:t>4</w:t>
            </w:r>
          </w:p>
        </w:tc>
      </w:tr>
      <w:tr w:rsidR="002C6270" w:rsidRPr="009C7362" w14:paraId="15EE3AAE" w14:textId="77777777" w:rsidTr="007D6600">
        <w:trPr>
          <w:cantSplit/>
        </w:trPr>
        <w:tc>
          <w:tcPr>
            <w:tcW w:w="6663" w:type="dxa"/>
            <w:gridSpan w:val="3"/>
            <w:vAlign w:val="bottom"/>
          </w:tcPr>
          <w:p w14:paraId="75889A36" w14:textId="77777777" w:rsidR="002C6270" w:rsidRPr="009C7362" w:rsidRDefault="002C6270" w:rsidP="002C6270">
            <w:pPr>
              <w:tabs>
                <w:tab w:val="decimal" w:pos="1088"/>
              </w:tabs>
              <w:snapToGrid w:val="0"/>
              <w:spacing w:line="320" w:lineRule="exact"/>
              <w:ind w:right="18"/>
              <w:jc w:val="thaiDistribute"/>
              <w:rPr>
                <w:rFonts w:cs="Arial"/>
                <w:sz w:val="18"/>
                <w:szCs w:val="18"/>
                <w:cs/>
              </w:rPr>
            </w:pPr>
            <w:r w:rsidRPr="009C7362">
              <w:rPr>
                <w:rFonts w:cs="Arial"/>
                <w:sz w:val="18"/>
                <w:szCs w:val="18"/>
                <w:u w:val="single"/>
              </w:rPr>
              <w:t>Trade accounts receivable - related parties</w:t>
            </w:r>
          </w:p>
        </w:tc>
        <w:tc>
          <w:tcPr>
            <w:tcW w:w="1260" w:type="dxa"/>
            <w:vAlign w:val="bottom"/>
          </w:tcPr>
          <w:p w14:paraId="1490EFBF" w14:textId="77777777" w:rsidR="002C6270" w:rsidRPr="009C7362" w:rsidRDefault="002C6270" w:rsidP="002C6270">
            <w:pPr>
              <w:tabs>
                <w:tab w:val="decimal" w:pos="1088"/>
              </w:tabs>
              <w:snapToGrid w:val="0"/>
              <w:spacing w:line="320" w:lineRule="exact"/>
              <w:ind w:right="18"/>
              <w:jc w:val="thaiDistribute"/>
              <w:rPr>
                <w:rFonts w:cs="Arial"/>
                <w:sz w:val="18"/>
                <w:szCs w:val="18"/>
              </w:rPr>
            </w:pPr>
          </w:p>
        </w:tc>
        <w:tc>
          <w:tcPr>
            <w:tcW w:w="1260" w:type="dxa"/>
            <w:vAlign w:val="bottom"/>
          </w:tcPr>
          <w:p w14:paraId="174A3C0B" w14:textId="77777777" w:rsidR="002C6270" w:rsidRPr="009C7362" w:rsidRDefault="002C6270" w:rsidP="002C6270">
            <w:pPr>
              <w:tabs>
                <w:tab w:val="decimal" w:pos="1088"/>
              </w:tabs>
              <w:snapToGrid w:val="0"/>
              <w:spacing w:line="320" w:lineRule="exact"/>
              <w:ind w:right="18"/>
              <w:jc w:val="thaiDistribute"/>
              <w:rPr>
                <w:rFonts w:cs="Arial"/>
                <w:sz w:val="18"/>
                <w:szCs w:val="18"/>
              </w:rPr>
            </w:pPr>
          </w:p>
        </w:tc>
      </w:tr>
      <w:tr w:rsidR="002C6270" w:rsidRPr="009C7362" w14:paraId="7042AAE8" w14:textId="77777777" w:rsidTr="007D6600">
        <w:trPr>
          <w:cantSplit/>
          <w:trHeight w:val="279"/>
        </w:trPr>
        <w:tc>
          <w:tcPr>
            <w:tcW w:w="6663" w:type="dxa"/>
            <w:gridSpan w:val="3"/>
            <w:vAlign w:val="bottom"/>
          </w:tcPr>
          <w:p w14:paraId="6F4DE007" w14:textId="77777777" w:rsidR="002C6270" w:rsidRPr="009C7362" w:rsidRDefault="002C6270" w:rsidP="002C6270">
            <w:pPr>
              <w:tabs>
                <w:tab w:val="decimal" w:pos="1088"/>
              </w:tabs>
              <w:snapToGrid w:val="0"/>
              <w:spacing w:line="320" w:lineRule="exact"/>
              <w:ind w:right="18"/>
              <w:jc w:val="thaiDistribute"/>
              <w:rPr>
                <w:rFonts w:cs="Arial"/>
                <w:sz w:val="18"/>
                <w:szCs w:val="18"/>
                <w:u w:val="single"/>
              </w:rPr>
            </w:pPr>
            <w:r w:rsidRPr="009C7362">
              <w:rPr>
                <w:rFonts w:cs="Arial"/>
                <w:sz w:val="18"/>
                <w:szCs w:val="18"/>
              </w:rPr>
              <w:t xml:space="preserve">Aged </w:t>
            </w:r>
            <w:proofErr w:type="gramStart"/>
            <w:r w:rsidRPr="009C7362">
              <w:rPr>
                <w:rFonts w:cs="Arial"/>
                <w:sz w:val="18"/>
                <w:szCs w:val="18"/>
              </w:rPr>
              <w:t>on the basis of</w:t>
            </w:r>
            <w:proofErr w:type="gramEnd"/>
            <w:r w:rsidRPr="009C7362">
              <w:rPr>
                <w:rFonts w:cs="Arial"/>
                <w:sz w:val="18"/>
                <w:szCs w:val="18"/>
              </w:rPr>
              <w:t xml:space="preserve"> due dates</w:t>
            </w:r>
          </w:p>
        </w:tc>
        <w:tc>
          <w:tcPr>
            <w:tcW w:w="1260" w:type="dxa"/>
            <w:vAlign w:val="bottom"/>
          </w:tcPr>
          <w:p w14:paraId="19985CF0" w14:textId="77777777" w:rsidR="002C6270" w:rsidRPr="009C7362" w:rsidRDefault="002C6270" w:rsidP="002C6270">
            <w:pPr>
              <w:tabs>
                <w:tab w:val="decimal" w:pos="1088"/>
              </w:tabs>
              <w:snapToGrid w:val="0"/>
              <w:spacing w:line="320" w:lineRule="exact"/>
              <w:ind w:right="18"/>
              <w:jc w:val="thaiDistribute"/>
              <w:rPr>
                <w:rFonts w:cs="Arial"/>
                <w:sz w:val="18"/>
                <w:szCs w:val="18"/>
              </w:rPr>
            </w:pPr>
          </w:p>
        </w:tc>
        <w:tc>
          <w:tcPr>
            <w:tcW w:w="1260" w:type="dxa"/>
            <w:vAlign w:val="bottom"/>
          </w:tcPr>
          <w:p w14:paraId="0532285A" w14:textId="77777777" w:rsidR="002C6270" w:rsidRPr="009C7362" w:rsidRDefault="002C6270" w:rsidP="002C6270">
            <w:pPr>
              <w:tabs>
                <w:tab w:val="decimal" w:pos="1088"/>
              </w:tabs>
              <w:snapToGrid w:val="0"/>
              <w:spacing w:line="320" w:lineRule="exact"/>
              <w:ind w:right="18"/>
              <w:jc w:val="thaiDistribute"/>
              <w:rPr>
                <w:rFonts w:cs="Arial"/>
                <w:sz w:val="18"/>
                <w:szCs w:val="18"/>
              </w:rPr>
            </w:pPr>
          </w:p>
        </w:tc>
      </w:tr>
      <w:tr w:rsidR="00FF69A5" w:rsidRPr="009C7362" w14:paraId="041EC094" w14:textId="77777777" w:rsidTr="0031423F">
        <w:trPr>
          <w:cantSplit/>
        </w:trPr>
        <w:tc>
          <w:tcPr>
            <w:tcW w:w="4140" w:type="dxa"/>
            <w:vAlign w:val="bottom"/>
          </w:tcPr>
          <w:p w14:paraId="48A3788C" w14:textId="77777777" w:rsidR="00FF69A5" w:rsidRPr="009C7362" w:rsidRDefault="00FF69A5" w:rsidP="00FF69A5">
            <w:pPr>
              <w:spacing w:line="320" w:lineRule="exact"/>
              <w:ind w:right="-17"/>
              <w:jc w:val="thaiDistribute"/>
              <w:rPr>
                <w:rFonts w:cs="Arial"/>
                <w:sz w:val="18"/>
                <w:szCs w:val="18"/>
                <w:cs/>
              </w:rPr>
            </w:pPr>
            <w:r w:rsidRPr="009C7362">
              <w:rPr>
                <w:rFonts w:cs="Arial"/>
                <w:sz w:val="18"/>
                <w:szCs w:val="18"/>
              </w:rPr>
              <w:t>Not yet due</w:t>
            </w:r>
          </w:p>
        </w:tc>
        <w:tc>
          <w:tcPr>
            <w:tcW w:w="1263" w:type="dxa"/>
            <w:vAlign w:val="bottom"/>
          </w:tcPr>
          <w:p w14:paraId="42546CD9" w14:textId="378AE2C9" w:rsidR="00FF69A5" w:rsidRPr="00670347" w:rsidRDefault="00FF69A5" w:rsidP="00FF69A5">
            <w:pPr>
              <w:tabs>
                <w:tab w:val="decimal" w:pos="1002"/>
              </w:tabs>
              <w:spacing w:line="320" w:lineRule="exact"/>
              <w:ind w:right="-18"/>
              <w:rPr>
                <w:sz w:val="18"/>
                <w:szCs w:val="18"/>
              </w:rPr>
            </w:pPr>
            <w:r w:rsidRPr="00FF69A5">
              <w:rPr>
                <w:sz w:val="18"/>
                <w:szCs w:val="18"/>
              </w:rPr>
              <w:t>5</w:t>
            </w:r>
          </w:p>
        </w:tc>
        <w:tc>
          <w:tcPr>
            <w:tcW w:w="1260" w:type="dxa"/>
            <w:vAlign w:val="bottom"/>
          </w:tcPr>
          <w:p w14:paraId="3BE0A071" w14:textId="19D63DC2" w:rsidR="00FF69A5" w:rsidRPr="00670347" w:rsidRDefault="00FF69A5" w:rsidP="00FF69A5">
            <w:pPr>
              <w:tabs>
                <w:tab w:val="decimal" w:pos="1002"/>
              </w:tabs>
              <w:spacing w:line="320" w:lineRule="exact"/>
              <w:ind w:right="-18"/>
              <w:rPr>
                <w:sz w:val="18"/>
                <w:szCs w:val="18"/>
              </w:rPr>
            </w:pPr>
            <w:r w:rsidRPr="00FF69A5">
              <w:rPr>
                <w:sz w:val="18"/>
                <w:szCs w:val="18"/>
              </w:rPr>
              <w:t>17</w:t>
            </w:r>
          </w:p>
        </w:tc>
        <w:tc>
          <w:tcPr>
            <w:tcW w:w="1260" w:type="dxa"/>
            <w:vAlign w:val="bottom"/>
          </w:tcPr>
          <w:p w14:paraId="3377E033" w14:textId="4B0BEF40" w:rsidR="00FF69A5" w:rsidRPr="00670347" w:rsidRDefault="00FF69A5" w:rsidP="00FF69A5">
            <w:pPr>
              <w:tabs>
                <w:tab w:val="decimal" w:pos="1002"/>
              </w:tabs>
              <w:spacing w:line="320" w:lineRule="exact"/>
              <w:ind w:right="-18"/>
              <w:rPr>
                <w:sz w:val="18"/>
                <w:szCs w:val="18"/>
              </w:rPr>
            </w:pPr>
            <w:r w:rsidRPr="00FF69A5">
              <w:rPr>
                <w:sz w:val="18"/>
                <w:szCs w:val="18"/>
              </w:rPr>
              <w:t>-</w:t>
            </w:r>
          </w:p>
        </w:tc>
        <w:tc>
          <w:tcPr>
            <w:tcW w:w="1260" w:type="dxa"/>
            <w:vAlign w:val="bottom"/>
          </w:tcPr>
          <w:p w14:paraId="18E0D381" w14:textId="223F0C91" w:rsidR="00FF69A5" w:rsidRPr="009C7362" w:rsidRDefault="00FF69A5" w:rsidP="00FF69A5">
            <w:pPr>
              <w:tabs>
                <w:tab w:val="decimal" w:pos="1002"/>
              </w:tabs>
              <w:spacing w:line="320" w:lineRule="exact"/>
              <w:ind w:right="-18"/>
              <w:rPr>
                <w:rFonts w:cs="Arial"/>
                <w:sz w:val="18"/>
                <w:szCs w:val="18"/>
              </w:rPr>
            </w:pPr>
            <w:r w:rsidRPr="00670347">
              <w:rPr>
                <w:sz w:val="18"/>
                <w:szCs w:val="18"/>
              </w:rPr>
              <w:t>-</w:t>
            </w:r>
          </w:p>
        </w:tc>
      </w:tr>
      <w:tr w:rsidR="00FF69A5" w:rsidRPr="009C7362" w14:paraId="02235B24" w14:textId="77777777" w:rsidTr="0031423F">
        <w:trPr>
          <w:cantSplit/>
        </w:trPr>
        <w:tc>
          <w:tcPr>
            <w:tcW w:w="4140" w:type="dxa"/>
            <w:vAlign w:val="bottom"/>
          </w:tcPr>
          <w:p w14:paraId="2ACE9089" w14:textId="77777777" w:rsidR="00FF69A5" w:rsidRPr="009C7362" w:rsidRDefault="00FF69A5" w:rsidP="00FF69A5">
            <w:pPr>
              <w:spacing w:line="320" w:lineRule="exact"/>
              <w:ind w:right="-17"/>
              <w:jc w:val="thaiDistribute"/>
              <w:rPr>
                <w:rFonts w:cs="Arial"/>
                <w:sz w:val="18"/>
                <w:szCs w:val="18"/>
              </w:rPr>
            </w:pPr>
            <w:r w:rsidRPr="009C7362">
              <w:rPr>
                <w:rFonts w:cs="Arial"/>
                <w:sz w:val="18"/>
                <w:szCs w:val="18"/>
              </w:rPr>
              <w:t>Past due</w:t>
            </w:r>
          </w:p>
        </w:tc>
        <w:tc>
          <w:tcPr>
            <w:tcW w:w="1263" w:type="dxa"/>
            <w:vAlign w:val="bottom"/>
          </w:tcPr>
          <w:p w14:paraId="518B9609" w14:textId="77777777" w:rsidR="00FF69A5" w:rsidRPr="00670347" w:rsidRDefault="00FF69A5" w:rsidP="00FF69A5">
            <w:pPr>
              <w:tabs>
                <w:tab w:val="decimal" w:pos="1002"/>
              </w:tabs>
              <w:spacing w:line="320" w:lineRule="exact"/>
              <w:ind w:right="-18"/>
              <w:rPr>
                <w:sz w:val="18"/>
                <w:szCs w:val="18"/>
              </w:rPr>
            </w:pPr>
          </w:p>
        </w:tc>
        <w:tc>
          <w:tcPr>
            <w:tcW w:w="1260" w:type="dxa"/>
            <w:vAlign w:val="bottom"/>
          </w:tcPr>
          <w:p w14:paraId="7307AEEF" w14:textId="77777777" w:rsidR="00FF69A5" w:rsidRPr="00670347" w:rsidRDefault="00FF69A5" w:rsidP="00FF69A5">
            <w:pPr>
              <w:tabs>
                <w:tab w:val="decimal" w:pos="1002"/>
              </w:tabs>
              <w:spacing w:line="320" w:lineRule="exact"/>
              <w:ind w:right="-18"/>
              <w:rPr>
                <w:sz w:val="18"/>
                <w:szCs w:val="18"/>
              </w:rPr>
            </w:pPr>
          </w:p>
        </w:tc>
        <w:tc>
          <w:tcPr>
            <w:tcW w:w="1260" w:type="dxa"/>
            <w:vAlign w:val="bottom"/>
          </w:tcPr>
          <w:p w14:paraId="08CEF499" w14:textId="77777777" w:rsidR="00FF69A5" w:rsidRPr="00670347" w:rsidRDefault="00FF69A5" w:rsidP="00FF69A5">
            <w:pPr>
              <w:tabs>
                <w:tab w:val="decimal" w:pos="1002"/>
              </w:tabs>
              <w:spacing w:line="320" w:lineRule="exact"/>
              <w:ind w:right="-18"/>
              <w:rPr>
                <w:sz w:val="18"/>
                <w:szCs w:val="18"/>
              </w:rPr>
            </w:pPr>
          </w:p>
        </w:tc>
        <w:tc>
          <w:tcPr>
            <w:tcW w:w="1260" w:type="dxa"/>
            <w:vAlign w:val="bottom"/>
          </w:tcPr>
          <w:p w14:paraId="068A491C" w14:textId="77777777" w:rsidR="00FF69A5" w:rsidRPr="009C7362" w:rsidRDefault="00FF69A5" w:rsidP="00FF69A5">
            <w:pPr>
              <w:tabs>
                <w:tab w:val="decimal" w:pos="1002"/>
              </w:tabs>
              <w:spacing w:line="320" w:lineRule="exact"/>
              <w:ind w:right="-18"/>
              <w:rPr>
                <w:rFonts w:cs="Arial"/>
                <w:sz w:val="18"/>
                <w:szCs w:val="18"/>
              </w:rPr>
            </w:pPr>
          </w:p>
        </w:tc>
      </w:tr>
      <w:tr w:rsidR="00FF69A5" w:rsidRPr="009C7362" w14:paraId="46EA20E2" w14:textId="77777777" w:rsidTr="0031423F">
        <w:trPr>
          <w:cantSplit/>
        </w:trPr>
        <w:tc>
          <w:tcPr>
            <w:tcW w:w="4140" w:type="dxa"/>
            <w:vAlign w:val="bottom"/>
          </w:tcPr>
          <w:p w14:paraId="216C2EC0" w14:textId="77777777" w:rsidR="00FF69A5" w:rsidRPr="009C7362" w:rsidRDefault="00FF69A5" w:rsidP="00FF69A5">
            <w:pPr>
              <w:spacing w:line="320" w:lineRule="exact"/>
              <w:ind w:right="-17"/>
              <w:jc w:val="thaiDistribute"/>
              <w:rPr>
                <w:rFonts w:cs="Arial"/>
                <w:sz w:val="18"/>
                <w:szCs w:val="18"/>
              </w:rPr>
            </w:pPr>
            <w:r w:rsidRPr="009C7362">
              <w:rPr>
                <w:rFonts w:cs="Arial"/>
                <w:sz w:val="18"/>
                <w:szCs w:val="18"/>
              </w:rPr>
              <w:t xml:space="preserve">   Up to 3 months</w:t>
            </w:r>
          </w:p>
        </w:tc>
        <w:tc>
          <w:tcPr>
            <w:tcW w:w="1263" w:type="dxa"/>
            <w:vAlign w:val="bottom"/>
          </w:tcPr>
          <w:p w14:paraId="4E4A37D8" w14:textId="23E657CC" w:rsidR="00FF69A5" w:rsidRPr="00670347" w:rsidRDefault="00FF69A5" w:rsidP="00FF69A5">
            <w:pPr>
              <w:pBdr>
                <w:bottom w:val="single" w:sz="4" w:space="1" w:color="auto"/>
              </w:pBdr>
              <w:tabs>
                <w:tab w:val="decimal" w:pos="1002"/>
              </w:tabs>
              <w:spacing w:line="320" w:lineRule="exact"/>
              <w:ind w:right="-18"/>
              <w:rPr>
                <w:sz w:val="18"/>
                <w:szCs w:val="18"/>
              </w:rPr>
            </w:pPr>
            <w:r w:rsidRPr="00FF69A5">
              <w:rPr>
                <w:sz w:val="18"/>
                <w:szCs w:val="18"/>
              </w:rPr>
              <w:t>8</w:t>
            </w:r>
          </w:p>
        </w:tc>
        <w:tc>
          <w:tcPr>
            <w:tcW w:w="1260" w:type="dxa"/>
            <w:vAlign w:val="bottom"/>
          </w:tcPr>
          <w:p w14:paraId="104D3DE0" w14:textId="1064C72E" w:rsidR="00FF69A5" w:rsidRPr="00670347" w:rsidRDefault="00FF69A5" w:rsidP="00FF69A5">
            <w:pPr>
              <w:pBdr>
                <w:bottom w:val="single" w:sz="4" w:space="1" w:color="auto"/>
              </w:pBdr>
              <w:tabs>
                <w:tab w:val="decimal" w:pos="1002"/>
              </w:tabs>
              <w:spacing w:line="320" w:lineRule="exact"/>
              <w:ind w:right="-18"/>
              <w:rPr>
                <w:sz w:val="18"/>
                <w:szCs w:val="18"/>
              </w:rPr>
            </w:pPr>
            <w:r w:rsidRPr="00FF69A5">
              <w:rPr>
                <w:sz w:val="18"/>
                <w:szCs w:val="18"/>
              </w:rPr>
              <w:t>72</w:t>
            </w:r>
          </w:p>
        </w:tc>
        <w:tc>
          <w:tcPr>
            <w:tcW w:w="1260" w:type="dxa"/>
            <w:vAlign w:val="bottom"/>
          </w:tcPr>
          <w:p w14:paraId="7E4B7D22" w14:textId="0539ED61" w:rsidR="00FF69A5" w:rsidRPr="00670347" w:rsidRDefault="00FF69A5" w:rsidP="00FF69A5">
            <w:pPr>
              <w:pBdr>
                <w:bottom w:val="single" w:sz="4" w:space="1" w:color="auto"/>
              </w:pBdr>
              <w:tabs>
                <w:tab w:val="decimal" w:pos="1002"/>
              </w:tabs>
              <w:spacing w:line="320" w:lineRule="exact"/>
              <w:ind w:right="-18"/>
              <w:rPr>
                <w:sz w:val="18"/>
                <w:szCs w:val="18"/>
              </w:rPr>
            </w:pPr>
            <w:r w:rsidRPr="00FF69A5">
              <w:rPr>
                <w:sz w:val="18"/>
                <w:szCs w:val="18"/>
              </w:rPr>
              <w:t>-</w:t>
            </w:r>
          </w:p>
        </w:tc>
        <w:tc>
          <w:tcPr>
            <w:tcW w:w="1260" w:type="dxa"/>
            <w:vAlign w:val="bottom"/>
          </w:tcPr>
          <w:p w14:paraId="310C7B7C" w14:textId="58AA6F6E" w:rsidR="00FF69A5" w:rsidRPr="009C7362" w:rsidRDefault="00FF69A5" w:rsidP="00FF69A5">
            <w:pPr>
              <w:pBdr>
                <w:bottom w:val="single" w:sz="4" w:space="1" w:color="auto"/>
              </w:pBdr>
              <w:tabs>
                <w:tab w:val="decimal" w:pos="1002"/>
              </w:tabs>
              <w:spacing w:line="320" w:lineRule="exact"/>
              <w:ind w:right="-18"/>
              <w:rPr>
                <w:rFonts w:cs="Arial"/>
                <w:sz w:val="18"/>
                <w:szCs w:val="18"/>
              </w:rPr>
            </w:pPr>
            <w:r w:rsidRPr="00670347">
              <w:rPr>
                <w:sz w:val="18"/>
                <w:szCs w:val="18"/>
              </w:rPr>
              <w:t>-</w:t>
            </w:r>
          </w:p>
        </w:tc>
      </w:tr>
      <w:tr w:rsidR="00FF69A5" w:rsidRPr="009C7362" w14:paraId="7336F241" w14:textId="77777777" w:rsidTr="0031423F">
        <w:trPr>
          <w:cantSplit/>
        </w:trPr>
        <w:tc>
          <w:tcPr>
            <w:tcW w:w="4140" w:type="dxa"/>
            <w:vAlign w:val="bottom"/>
          </w:tcPr>
          <w:p w14:paraId="73BCA90D" w14:textId="0344B3B5" w:rsidR="00FF69A5" w:rsidRPr="009C7362" w:rsidRDefault="00FF69A5" w:rsidP="00FF69A5">
            <w:pPr>
              <w:spacing w:line="320" w:lineRule="exact"/>
              <w:ind w:right="-17"/>
              <w:jc w:val="thaiDistribute"/>
              <w:rPr>
                <w:rFonts w:cs="Arial"/>
                <w:sz w:val="18"/>
                <w:szCs w:val="18"/>
              </w:rPr>
            </w:pPr>
            <w:r w:rsidRPr="009C7362">
              <w:rPr>
                <w:rFonts w:cs="Arial"/>
                <w:sz w:val="18"/>
                <w:szCs w:val="18"/>
              </w:rPr>
              <w:t xml:space="preserve">Total trade </w:t>
            </w:r>
            <w:r>
              <w:rPr>
                <w:rFonts w:cs="Arial"/>
                <w:sz w:val="18"/>
                <w:szCs w:val="18"/>
              </w:rPr>
              <w:t xml:space="preserve">accounts </w:t>
            </w:r>
            <w:r w:rsidRPr="009C7362">
              <w:rPr>
                <w:rFonts w:cs="Arial"/>
                <w:sz w:val="18"/>
                <w:szCs w:val="18"/>
              </w:rPr>
              <w:t>receivables - related parties</w:t>
            </w:r>
          </w:p>
        </w:tc>
        <w:tc>
          <w:tcPr>
            <w:tcW w:w="1263" w:type="dxa"/>
            <w:vAlign w:val="bottom"/>
          </w:tcPr>
          <w:p w14:paraId="27AE46D8" w14:textId="1A546886" w:rsidR="00FF69A5" w:rsidRPr="00670347"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13</w:t>
            </w:r>
          </w:p>
        </w:tc>
        <w:tc>
          <w:tcPr>
            <w:tcW w:w="1260" w:type="dxa"/>
            <w:vAlign w:val="bottom"/>
          </w:tcPr>
          <w:p w14:paraId="63E08E54" w14:textId="6AE6C71D" w:rsidR="00FF69A5" w:rsidRPr="00670347"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89</w:t>
            </w:r>
          </w:p>
        </w:tc>
        <w:tc>
          <w:tcPr>
            <w:tcW w:w="1260" w:type="dxa"/>
            <w:vAlign w:val="bottom"/>
          </w:tcPr>
          <w:p w14:paraId="38C11FC2" w14:textId="32718312" w:rsidR="00FF69A5" w:rsidRPr="00670347"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w:t>
            </w:r>
          </w:p>
        </w:tc>
        <w:tc>
          <w:tcPr>
            <w:tcW w:w="1260" w:type="dxa"/>
            <w:vAlign w:val="bottom"/>
          </w:tcPr>
          <w:p w14:paraId="63EC16E3" w14:textId="02B3CF4C" w:rsidR="00FF69A5" w:rsidRPr="009C7362" w:rsidRDefault="00FF69A5" w:rsidP="00FF69A5">
            <w:pPr>
              <w:pBdr>
                <w:bottom w:val="single" w:sz="4" w:space="1" w:color="000000"/>
              </w:pBdr>
              <w:tabs>
                <w:tab w:val="decimal" w:pos="1002"/>
              </w:tabs>
              <w:spacing w:line="320" w:lineRule="exact"/>
              <w:ind w:right="-18"/>
              <w:rPr>
                <w:rFonts w:cs="Arial"/>
                <w:sz w:val="18"/>
                <w:szCs w:val="18"/>
              </w:rPr>
            </w:pPr>
            <w:r w:rsidRPr="00670347">
              <w:rPr>
                <w:sz w:val="18"/>
                <w:szCs w:val="18"/>
              </w:rPr>
              <w:t>-</w:t>
            </w:r>
          </w:p>
        </w:tc>
      </w:tr>
      <w:tr w:rsidR="00FF69A5" w:rsidRPr="009C7362" w14:paraId="2865ECBE" w14:textId="77777777" w:rsidTr="007D6600">
        <w:tc>
          <w:tcPr>
            <w:tcW w:w="5403" w:type="dxa"/>
            <w:gridSpan w:val="2"/>
          </w:tcPr>
          <w:p w14:paraId="7150B2F3" w14:textId="77777777" w:rsidR="00FF69A5" w:rsidRPr="009C7362" w:rsidRDefault="00FF69A5" w:rsidP="00FF69A5">
            <w:pPr>
              <w:tabs>
                <w:tab w:val="decimal" w:pos="0"/>
                <w:tab w:val="right" w:pos="4542"/>
              </w:tabs>
              <w:spacing w:line="320" w:lineRule="exact"/>
              <w:ind w:right="-18"/>
              <w:rPr>
                <w:rFonts w:cs="Arial"/>
                <w:sz w:val="18"/>
                <w:szCs w:val="18"/>
                <w:u w:val="single"/>
                <w:cs/>
              </w:rPr>
            </w:pPr>
            <w:r w:rsidRPr="009C7362">
              <w:rPr>
                <w:rFonts w:cs="Arial"/>
                <w:sz w:val="18"/>
                <w:szCs w:val="18"/>
                <w:u w:val="single"/>
              </w:rPr>
              <w:t>Trade accounts receivable - unrelated parties</w:t>
            </w:r>
          </w:p>
        </w:tc>
        <w:tc>
          <w:tcPr>
            <w:tcW w:w="1260" w:type="dxa"/>
            <w:vAlign w:val="bottom"/>
          </w:tcPr>
          <w:p w14:paraId="3FEE0019" w14:textId="77777777" w:rsidR="00FF69A5" w:rsidRPr="009C7362" w:rsidRDefault="00FF69A5" w:rsidP="00FF69A5">
            <w:pPr>
              <w:tabs>
                <w:tab w:val="decimal" w:pos="924"/>
              </w:tabs>
              <w:snapToGrid w:val="0"/>
              <w:spacing w:line="320" w:lineRule="exact"/>
              <w:ind w:right="18"/>
              <w:jc w:val="thaiDistribute"/>
              <w:rPr>
                <w:rFonts w:cs="Arial"/>
                <w:sz w:val="28"/>
              </w:rPr>
            </w:pPr>
          </w:p>
        </w:tc>
        <w:tc>
          <w:tcPr>
            <w:tcW w:w="1260" w:type="dxa"/>
            <w:vAlign w:val="bottom"/>
          </w:tcPr>
          <w:p w14:paraId="2886A79C" w14:textId="77777777" w:rsidR="00FF69A5" w:rsidRPr="009C7362" w:rsidRDefault="00FF69A5" w:rsidP="00FF69A5">
            <w:pPr>
              <w:tabs>
                <w:tab w:val="decimal" w:pos="924"/>
              </w:tabs>
              <w:snapToGrid w:val="0"/>
              <w:spacing w:line="320" w:lineRule="exact"/>
              <w:ind w:right="18"/>
              <w:jc w:val="thaiDistribute"/>
              <w:rPr>
                <w:rFonts w:cs="Arial"/>
                <w:sz w:val="28"/>
              </w:rPr>
            </w:pPr>
          </w:p>
        </w:tc>
        <w:tc>
          <w:tcPr>
            <w:tcW w:w="1260" w:type="dxa"/>
            <w:vAlign w:val="bottom"/>
          </w:tcPr>
          <w:p w14:paraId="50D8CE0F" w14:textId="77777777" w:rsidR="00FF69A5" w:rsidRPr="009C7362" w:rsidRDefault="00FF69A5" w:rsidP="00FF69A5">
            <w:pPr>
              <w:tabs>
                <w:tab w:val="decimal" w:pos="1088"/>
              </w:tabs>
              <w:snapToGrid w:val="0"/>
              <w:spacing w:line="320" w:lineRule="exact"/>
              <w:ind w:right="18"/>
              <w:jc w:val="thaiDistribute"/>
              <w:rPr>
                <w:rFonts w:cs="Arial"/>
                <w:sz w:val="28"/>
              </w:rPr>
            </w:pPr>
          </w:p>
        </w:tc>
      </w:tr>
      <w:tr w:rsidR="00FF69A5" w:rsidRPr="009C7362" w14:paraId="60E40138" w14:textId="77777777" w:rsidTr="0031423F">
        <w:tc>
          <w:tcPr>
            <w:tcW w:w="4140" w:type="dxa"/>
          </w:tcPr>
          <w:p w14:paraId="6937FFF3" w14:textId="77777777" w:rsidR="00FF69A5" w:rsidRPr="009C7362" w:rsidRDefault="00FF69A5" w:rsidP="00FF69A5">
            <w:pPr>
              <w:spacing w:line="320" w:lineRule="exact"/>
              <w:ind w:right="-17"/>
              <w:jc w:val="thaiDistribute"/>
              <w:rPr>
                <w:rFonts w:cs="Arial"/>
                <w:sz w:val="18"/>
                <w:szCs w:val="18"/>
                <w:cs/>
              </w:rPr>
            </w:pPr>
            <w:r w:rsidRPr="009C7362">
              <w:rPr>
                <w:rFonts w:cs="Arial"/>
                <w:sz w:val="18"/>
                <w:szCs w:val="18"/>
              </w:rPr>
              <w:t xml:space="preserve">Aged </w:t>
            </w:r>
            <w:proofErr w:type="gramStart"/>
            <w:r w:rsidRPr="009C7362">
              <w:rPr>
                <w:rFonts w:cs="Arial"/>
                <w:sz w:val="18"/>
                <w:szCs w:val="18"/>
              </w:rPr>
              <w:t>on the basis of</w:t>
            </w:r>
            <w:proofErr w:type="gramEnd"/>
            <w:r w:rsidRPr="009C7362">
              <w:rPr>
                <w:rFonts w:cs="Arial"/>
                <w:sz w:val="18"/>
                <w:szCs w:val="18"/>
              </w:rPr>
              <w:t xml:space="preserve"> due dates</w:t>
            </w:r>
          </w:p>
        </w:tc>
        <w:tc>
          <w:tcPr>
            <w:tcW w:w="1263" w:type="dxa"/>
            <w:vAlign w:val="bottom"/>
          </w:tcPr>
          <w:p w14:paraId="2462FFB2" w14:textId="77777777" w:rsidR="00FF69A5" w:rsidRPr="009C7362" w:rsidRDefault="00FF69A5" w:rsidP="00FF69A5">
            <w:pPr>
              <w:tabs>
                <w:tab w:val="decimal" w:pos="882"/>
              </w:tabs>
              <w:snapToGrid w:val="0"/>
              <w:spacing w:line="320" w:lineRule="exact"/>
              <w:ind w:right="18"/>
              <w:jc w:val="thaiDistribute"/>
              <w:rPr>
                <w:rFonts w:cs="Arial"/>
                <w:sz w:val="28"/>
              </w:rPr>
            </w:pPr>
          </w:p>
        </w:tc>
        <w:tc>
          <w:tcPr>
            <w:tcW w:w="1260" w:type="dxa"/>
            <w:vAlign w:val="bottom"/>
          </w:tcPr>
          <w:p w14:paraId="04F81128" w14:textId="77777777" w:rsidR="00FF69A5" w:rsidRPr="009C7362" w:rsidRDefault="00FF69A5" w:rsidP="00FF69A5">
            <w:pPr>
              <w:tabs>
                <w:tab w:val="decimal" w:pos="882"/>
              </w:tabs>
              <w:snapToGrid w:val="0"/>
              <w:spacing w:line="320" w:lineRule="exact"/>
              <w:ind w:right="18"/>
              <w:jc w:val="thaiDistribute"/>
              <w:rPr>
                <w:rFonts w:cs="Arial"/>
                <w:sz w:val="28"/>
              </w:rPr>
            </w:pPr>
          </w:p>
        </w:tc>
        <w:tc>
          <w:tcPr>
            <w:tcW w:w="1260" w:type="dxa"/>
            <w:vAlign w:val="bottom"/>
          </w:tcPr>
          <w:p w14:paraId="3BB6D591" w14:textId="77777777" w:rsidR="00FF69A5" w:rsidRPr="009C7362" w:rsidRDefault="00FF69A5" w:rsidP="00FF69A5">
            <w:pPr>
              <w:tabs>
                <w:tab w:val="decimal" w:pos="882"/>
              </w:tabs>
              <w:snapToGrid w:val="0"/>
              <w:spacing w:line="320" w:lineRule="exact"/>
              <w:ind w:right="18"/>
              <w:jc w:val="thaiDistribute"/>
              <w:rPr>
                <w:rFonts w:cs="Arial"/>
                <w:sz w:val="28"/>
              </w:rPr>
            </w:pPr>
          </w:p>
        </w:tc>
        <w:tc>
          <w:tcPr>
            <w:tcW w:w="1260" w:type="dxa"/>
            <w:vAlign w:val="bottom"/>
          </w:tcPr>
          <w:p w14:paraId="702BF1B1" w14:textId="77777777" w:rsidR="00FF69A5" w:rsidRPr="009C7362" w:rsidRDefault="00FF69A5" w:rsidP="00FF69A5">
            <w:pPr>
              <w:tabs>
                <w:tab w:val="decimal" w:pos="882"/>
              </w:tabs>
              <w:snapToGrid w:val="0"/>
              <w:spacing w:line="320" w:lineRule="exact"/>
              <w:ind w:right="18"/>
              <w:jc w:val="thaiDistribute"/>
              <w:rPr>
                <w:rFonts w:cs="Arial"/>
                <w:sz w:val="28"/>
              </w:rPr>
            </w:pPr>
          </w:p>
        </w:tc>
      </w:tr>
      <w:tr w:rsidR="00FF69A5" w:rsidRPr="009C7362" w14:paraId="5895DD23" w14:textId="77777777" w:rsidTr="0031423F">
        <w:trPr>
          <w:trHeight w:val="80"/>
        </w:trPr>
        <w:tc>
          <w:tcPr>
            <w:tcW w:w="4140" w:type="dxa"/>
          </w:tcPr>
          <w:p w14:paraId="260FAD2B" w14:textId="77777777" w:rsidR="00FF69A5" w:rsidRPr="009C7362" w:rsidRDefault="00FF69A5" w:rsidP="00FF69A5">
            <w:pPr>
              <w:tabs>
                <w:tab w:val="left" w:pos="162"/>
              </w:tabs>
              <w:spacing w:line="320" w:lineRule="exact"/>
              <w:ind w:right="-45"/>
              <w:jc w:val="thaiDistribute"/>
              <w:rPr>
                <w:rFonts w:cs="Arial"/>
                <w:sz w:val="18"/>
                <w:szCs w:val="18"/>
              </w:rPr>
            </w:pPr>
            <w:r w:rsidRPr="009C7362">
              <w:rPr>
                <w:rFonts w:cs="Arial"/>
                <w:sz w:val="18"/>
                <w:szCs w:val="18"/>
              </w:rPr>
              <w:t>Not yet due</w:t>
            </w:r>
          </w:p>
        </w:tc>
        <w:tc>
          <w:tcPr>
            <w:tcW w:w="1263" w:type="dxa"/>
            <w:vAlign w:val="bottom"/>
          </w:tcPr>
          <w:p w14:paraId="42730CB5" w14:textId="329B0EB5" w:rsidR="00FF69A5" w:rsidRPr="009C7362" w:rsidRDefault="00FF69A5" w:rsidP="00FF69A5">
            <w:pPr>
              <w:tabs>
                <w:tab w:val="decimal" w:pos="1002"/>
              </w:tabs>
              <w:spacing w:line="320" w:lineRule="exact"/>
              <w:ind w:right="-18"/>
              <w:rPr>
                <w:sz w:val="18"/>
                <w:szCs w:val="18"/>
              </w:rPr>
            </w:pPr>
            <w:r w:rsidRPr="00FF69A5">
              <w:rPr>
                <w:sz w:val="18"/>
                <w:szCs w:val="18"/>
              </w:rPr>
              <w:t>102,136</w:t>
            </w:r>
          </w:p>
        </w:tc>
        <w:tc>
          <w:tcPr>
            <w:tcW w:w="1260" w:type="dxa"/>
            <w:vAlign w:val="bottom"/>
          </w:tcPr>
          <w:p w14:paraId="52BB5D89" w14:textId="0D711A61" w:rsidR="00FF69A5" w:rsidRPr="009C7362" w:rsidRDefault="00FF69A5" w:rsidP="00FF69A5">
            <w:pPr>
              <w:tabs>
                <w:tab w:val="decimal" w:pos="1002"/>
              </w:tabs>
              <w:spacing w:line="320" w:lineRule="exact"/>
              <w:ind w:right="-18"/>
              <w:rPr>
                <w:sz w:val="18"/>
                <w:szCs w:val="18"/>
              </w:rPr>
            </w:pPr>
            <w:r w:rsidRPr="00FF69A5">
              <w:rPr>
                <w:sz w:val="18"/>
                <w:szCs w:val="18"/>
              </w:rPr>
              <w:t>94,767</w:t>
            </w:r>
          </w:p>
        </w:tc>
        <w:tc>
          <w:tcPr>
            <w:tcW w:w="1260" w:type="dxa"/>
            <w:vAlign w:val="bottom"/>
          </w:tcPr>
          <w:p w14:paraId="79002C2E" w14:textId="470DAF77" w:rsidR="00FF69A5" w:rsidRPr="009C7362" w:rsidRDefault="00FF69A5" w:rsidP="00FF69A5">
            <w:pPr>
              <w:tabs>
                <w:tab w:val="decimal" w:pos="1002"/>
              </w:tabs>
              <w:spacing w:line="320" w:lineRule="exact"/>
              <w:ind w:right="-18"/>
              <w:rPr>
                <w:sz w:val="18"/>
                <w:szCs w:val="18"/>
              </w:rPr>
            </w:pPr>
            <w:r w:rsidRPr="00FF69A5">
              <w:rPr>
                <w:sz w:val="18"/>
                <w:szCs w:val="18"/>
              </w:rPr>
              <w:t>89,866</w:t>
            </w:r>
          </w:p>
        </w:tc>
        <w:tc>
          <w:tcPr>
            <w:tcW w:w="1260" w:type="dxa"/>
            <w:vAlign w:val="bottom"/>
          </w:tcPr>
          <w:p w14:paraId="16ABD1A1" w14:textId="799B7F1A" w:rsidR="00FF69A5" w:rsidRPr="009C7362" w:rsidRDefault="00FF69A5" w:rsidP="00FF69A5">
            <w:pPr>
              <w:tabs>
                <w:tab w:val="decimal" w:pos="1002"/>
              </w:tabs>
              <w:spacing w:line="320" w:lineRule="exact"/>
              <w:ind w:right="-18"/>
              <w:rPr>
                <w:rFonts w:cs="Arial"/>
                <w:sz w:val="18"/>
                <w:szCs w:val="18"/>
              </w:rPr>
            </w:pPr>
            <w:r w:rsidRPr="00670347">
              <w:rPr>
                <w:sz w:val="18"/>
                <w:szCs w:val="18"/>
              </w:rPr>
              <w:t>83,648</w:t>
            </w:r>
          </w:p>
        </w:tc>
      </w:tr>
      <w:tr w:rsidR="00FF69A5" w:rsidRPr="009C7362" w14:paraId="5A08CA71" w14:textId="77777777" w:rsidTr="0031423F">
        <w:tc>
          <w:tcPr>
            <w:tcW w:w="4140" w:type="dxa"/>
          </w:tcPr>
          <w:p w14:paraId="085164C8" w14:textId="77777777" w:rsidR="00FF69A5" w:rsidRPr="009C7362" w:rsidRDefault="00FF69A5" w:rsidP="00FF69A5">
            <w:pPr>
              <w:tabs>
                <w:tab w:val="left" w:pos="162"/>
              </w:tabs>
              <w:spacing w:line="320" w:lineRule="exact"/>
              <w:ind w:right="-45"/>
              <w:jc w:val="thaiDistribute"/>
              <w:rPr>
                <w:rFonts w:cs="Arial"/>
                <w:sz w:val="18"/>
                <w:szCs w:val="18"/>
              </w:rPr>
            </w:pPr>
            <w:r w:rsidRPr="009C7362">
              <w:rPr>
                <w:rFonts w:cs="Arial"/>
                <w:sz w:val="18"/>
                <w:szCs w:val="18"/>
              </w:rPr>
              <w:t>Past due</w:t>
            </w:r>
          </w:p>
        </w:tc>
        <w:tc>
          <w:tcPr>
            <w:tcW w:w="1263" w:type="dxa"/>
            <w:vAlign w:val="bottom"/>
          </w:tcPr>
          <w:p w14:paraId="3593F0B3"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0785C4AB"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31D68C18"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0EC9427F" w14:textId="77777777" w:rsidR="00FF69A5" w:rsidRPr="009C7362" w:rsidRDefault="00FF69A5" w:rsidP="00FF69A5">
            <w:pPr>
              <w:tabs>
                <w:tab w:val="decimal" w:pos="1002"/>
              </w:tabs>
              <w:spacing w:line="320" w:lineRule="exact"/>
              <w:ind w:right="-18"/>
              <w:rPr>
                <w:rFonts w:cs="Arial"/>
                <w:sz w:val="18"/>
                <w:szCs w:val="18"/>
              </w:rPr>
            </w:pPr>
          </w:p>
        </w:tc>
      </w:tr>
      <w:tr w:rsidR="00FF69A5" w:rsidRPr="009C7362" w14:paraId="2955FF85" w14:textId="77777777" w:rsidTr="0031423F">
        <w:tc>
          <w:tcPr>
            <w:tcW w:w="4140" w:type="dxa"/>
          </w:tcPr>
          <w:p w14:paraId="1E4B35C2" w14:textId="77777777" w:rsidR="00FF69A5" w:rsidRPr="009C7362" w:rsidRDefault="00FF69A5" w:rsidP="00FF69A5">
            <w:pPr>
              <w:tabs>
                <w:tab w:val="left" w:pos="402"/>
              </w:tabs>
              <w:spacing w:line="320" w:lineRule="exact"/>
              <w:ind w:right="-45"/>
              <w:jc w:val="thaiDistribute"/>
              <w:rPr>
                <w:rFonts w:cs="Arial"/>
                <w:sz w:val="18"/>
                <w:szCs w:val="18"/>
                <w:cs/>
              </w:rPr>
            </w:pPr>
            <w:r w:rsidRPr="009C7362">
              <w:rPr>
                <w:rFonts w:cs="Arial"/>
                <w:sz w:val="18"/>
                <w:szCs w:val="18"/>
              </w:rPr>
              <w:t xml:space="preserve">   Up to 3 months</w:t>
            </w:r>
          </w:p>
        </w:tc>
        <w:tc>
          <w:tcPr>
            <w:tcW w:w="1263" w:type="dxa"/>
            <w:vAlign w:val="bottom"/>
          </w:tcPr>
          <w:p w14:paraId="465A0BBF" w14:textId="73113E5C" w:rsidR="00FF69A5" w:rsidRPr="009C7362" w:rsidRDefault="00FF69A5" w:rsidP="00FF69A5">
            <w:pPr>
              <w:tabs>
                <w:tab w:val="decimal" w:pos="1002"/>
              </w:tabs>
              <w:spacing w:line="320" w:lineRule="exact"/>
              <w:ind w:right="-18"/>
              <w:rPr>
                <w:sz w:val="18"/>
                <w:szCs w:val="18"/>
              </w:rPr>
            </w:pPr>
            <w:r w:rsidRPr="00FF69A5">
              <w:rPr>
                <w:sz w:val="18"/>
                <w:szCs w:val="18"/>
              </w:rPr>
              <w:t>69,297</w:t>
            </w:r>
          </w:p>
        </w:tc>
        <w:tc>
          <w:tcPr>
            <w:tcW w:w="1260" w:type="dxa"/>
            <w:vAlign w:val="bottom"/>
          </w:tcPr>
          <w:p w14:paraId="0781880A" w14:textId="3EF7CDA2" w:rsidR="00FF69A5" w:rsidRPr="009C7362" w:rsidRDefault="00FF69A5" w:rsidP="00FF69A5">
            <w:pPr>
              <w:tabs>
                <w:tab w:val="decimal" w:pos="1002"/>
              </w:tabs>
              <w:spacing w:line="320" w:lineRule="exact"/>
              <w:ind w:right="-18"/>
              <w:rPr>
                <w:sz w:val="18"/>
                <w:szCs w:val="18"/>
              </w:rPr>
            </w:pPr>
            <w:r w:rsidRPr="00FF69A5">
              <w:rPr>
                <w:sz w:val="18"/>
                <w:szCs w:val="18"/>
              </w:rPr>
              <w:t>39,411</w:t>
            </w:r>
          </w:p>
        </w:tc>
        <w:tc>
          <w:tcPr>
            <w:tcW w:w="1260" w:type="dxa"/>
            <w:vAlign w:val="bottom"/>
          </w:tcPr>
          <w:p w14:paraId="0F4C9F75" w14:textId="43989EC9" w:rsidR="00FF69A5" w:rsidRPr="009C7362" w:rsidRDefault="00FF69A5" w:rsidP="00FF69A5">
            <w:pPr>
              <w:tabs>
                <w:tab w:val="decimal" w:pos="1002"/>
              </w:tabs>
              <w:spacing w:line="320" w:lineRule="exact"/>
              <w:ind w:right="-18"/>
              <w:rPr>
                <w:sz w:val="18"/>
                <w:szCs w:val="18"/>
              </w:rPr>
            </w:pPr>
            <w:r w:rsidRPr="00FF69A5">
              <w:rPr>
                <w:sz w:val="18"/>
                <w:szCs w:val="18"/>
              </w:rPr>
              <w:t>58,196</w:t>
            </w:r>
          </w:p>
        </w:tc>
        <w:tc>
          <w:tcPr>
            <w:tcW w:w="1260" w:type="dxa"/>
            <w:vAlign w:val="bottom"/>
          </w:tcPr>
          <w:p w14:paraId="098E0B59" w14:textId="504FCEDD" w:rsidR="00FF69A5" w:rsidRPr="009C7362" w:rsidRDefault="00FF69A5" w:rsidP="00FF69A5">
            <w:pPr>
              <w:tabs>
                <w:tab w:val="decimal" w:pos="1002"/>
              </w:tabs>
              <w:spacing w:line="320" w:lineRule="exact"/>
              <w:ind w:right="-18"/>
              <w:rPr>
                <w:rFonts w:cs="Arial"/>
                <w:sz w:val="18"/>
                <w:szCs w:val="18"/>
              </w:rPr>
            </w:pPr>
            <w:r w:rsidRPr="00670347">
              <w:rPr>
                <w:sz w:val="18"/>
                <w:szCs w:val="18"/>
              </w:rPr>
              <w:t>30,642</w:t>
            </w:r>
          </w:p>
        </w:tc>
      </w:tr>
      <w:tr w:rsidR="00FF69A5" w:rsidRPr="009C7362" w14:paraId="0952799C" w14:textId="77777777" w:rsidTr="0031423F">
        <w:tc>
          <w:tcPr>
            <w:tcW w:w="4140" w:type="dxa"/>
          </w:tcPr>
          <w:p w14:paraId="63384EE8" w14:textId="77777777" w:rsidR="00FF69A5" w:rsidRPr="009C7362" w:rsidRDefault="00FF69A5" w:rsidP="00FF69A5">
            <w:pPr>
              <w:tabs>
                <w:tab w:val="left" w:pos="402"/>
              </w:tabs>
              <w:spacing w:line="320" w:lineRule="exact"/>
              <w:ind w:right="-45"/>
              <w:jc w:val="thaiDistribute"/>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0237FFF7" w14:textId="5110642E" w:rsidR="00FF69A5" w:rsidRPr="009C7362" w:rsidRDefault="00FF69A5" w:rsidP="00FF69A5">
            <w:pPr>
              <w:tabs>
                <w:tab w:val="decimal" w:pos="1002"/>
              </w:tabs>
              <w:spacing w:line="320" w:lineRule="exact"/>
              <w:ind w:right="-18"/>
              <w:rPr>
                <w:sz w:val="18"/>
                <w:szCs w:val="18"/>
              </w:rPr>
            </w:pPr>
            <w:r w:rsidRPr="00FF69A5">
              <w:rPr>
                <w:sz w:val="18"/>
                <w:szCs w:val="18"/>
              </w:rPr>
              <w:t>19,663</w:t>
            </w:r>
          </w:p>
        </w:tc>
        <w:tc>
          <w:tcPr>
            <w:tcW w:w="1260" w:type="dxa"/>
            <w:vAlign w:val="bottom"/>
          </w:tcPr>
          <w:p w14:paraId="39634680" w14:textId="3962D1D9" w:rsidR="00FF69A5" w:rsidRPr="009C7362" w:rsidRDefault="00FF69A5" w:rsidP="00FF69A5">
            <w:pPr>
              <w:tabs>
                <w:tab w:val="decimal" w:pos="1002"/>
              </w:tabs>
              <w:spacing w:line="320" w:lineRule="exact"/>
              <w:ind w:right="-18"/>
              <w:rPr>
                <w:sz w:val="18"/>
                <w:szCs w:val="18"/>
              </w:rPr>
            </w:pPr>
            <w:r w:rsidRPr="00FF69A5">
              <w:rPr>
                <w:sz w:val="18"/>
                <w:szCs w:val="18"/>
              </w:rPr>
              <w:t>13,578</w:t>
            </w:r>
          </w:p>
        </w:tc>
        <w:tc>
          <w:tcPr>
            <w:tcW w:w="1260" w:type="dxa"/>
            <w:vAlign w:val="bottom"/>
          </w:tcPr>
          <w:p w14:paraId="309476F1" w14:textId="1F19344C" w:rsidR="00FF69A5" w:rsidRPr="009C7362" w:rsidRDefault="00FF69A5" w:rsidP="00FF69A5">
            <w:pPr>
              <w:tabs>
                <w:tab w:val="decimal" w:pos="1002"/>
              </w:tabs>
              <w:spacing w:line="320" w:lineRule="exact"/>
              <w:ind w:right="-18"/>
              <w:rPr>
                <w:sz w:val="18"/>
                <w:szCs w:val="18"/>
              </w:rPr>
            </w:pPr>
            <w:r w:rsidRPr="00FF69A5">
              <w:rPr>
                <w:sz w:val="18"/>
                <w:szCs w:val="18"/>
              </w:rPr>
              <w:t>14,938</w:t>
            </w:r>
          </w:p>
        </w:tc>
        <w:tc>
          <w:tcPr>
            <w:tcW w:w="1260" w:type="dxa"/>
            <w:vAlign w:val="bottom"/>
          </w:tcPr>
          <w:p w14:paraId="4AA3CF3F" w14:textId="301C69EA" w:rsidR="00FF69A5" w:rsidRPr="009C7362" w:rsidRDefault="00FF69A5" w:rsidP="00FF69A5">
            <w:pPr>
              <w:tabs>
                <w:tab w:val="decimal" w:pos="1002"/>
              </w:tabs>
              <w:spacing w:line="320" w:lineRule="exact"/>
              <w:ind w:right="-18"/>
              <w:rPr>
                <w:rFonts w:cs="Arial"/>
                <w:sz w:val="18"/>
                <w:szCs w:val="18"/>
              </w:rPr>
            </w:pPr>
            <w:r w:rsidRPr="00670347">
              <w:rPr>
                <w:sz w:val="18"/>
                <w:szCs w:val="18"/>
              </w:rPr>
              <w:t>9,388</w:t>
            </w:r>
          </w:p>
        </w:tc>
      </w:tr>
      <w:tr w:rsidR="00FF69A5" w:rsidRPr="009C7362" w14:paraId="333526EA" w14:textId="77777777" w:rsidTr="0031423F">
        <w:tc>
          <w:tcPr>
            <w:tcW w:w="4140" w:type="dxa"/>
          </w:tcPr>
          <w:p w14:paraId="3C10015B" w14:textId="77777777" w:rsidR="00FF69A5" w:rsidRPr="009C7362" w:rsidRDefault="00FF69A5" w:rsidP="00FF69A5">
            <w:pPr>
              <w:tabs>
                <w:tab w:val="left" w:pos="402"/>
              </w:tabs>
              <w:spacing w:line="320" w:lineRule="exact"/>
              <w:ind w:right="-45"/>
              <w:jc w:val="thaiDistribute"/>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4D10D5ED" w14:textId="24F7FF82" w:rsidR="00FF69A5" w:rsidRPr="009C7362" w:rsidRDefault="00FF69A5" w:rsidP="00FF69A5">
            <w:pPr>
              <w:tabs>
                <w:tab w:val="decimal" w:pos="1002"/>
              </w:tabs>
              <w:spacing w:line="320" w:lineRule="exact"/>
              <w:ind w:right="-18"/>
              <w:rPr>
                <w:sz w:val="18"/>
                <w:szCs w:val="18"/>
              </w:rPr>
            </w:pPr>
            <w:r w:rsidRPr="00FF69A5">
              <w:rPr>
                <w:sz w:val="18"/>
                <w:szCs w:val="18"/>
              </w:rPr>
              <w:t>13,920</w:t>
            </w:r>
          </w:p>
        </w:tc>
        <w:tc>
          <w:tcPr>
            <w:tcW w:w="1260" w:type="dxa"/>
            <w:vAlign w:val="bottom"/>
          </w:tcPr>
          <w:p w14:paraId="19EBC515" w14:textId="1E8C56B3" w:rsidR="00FF69A5" w:rsidRPr="009C7362" w:rsidRDefault="00FF69A5" w:rsidP="00FF69A5">
            <w:pPr>
              <w:tabs>
                <w:tab w:val="decimal" w:pos="1002"/>
              </w:tabs>
              <w:spacing w:line="320" w:lineRule="exact"/>
              <w:ind w:right="-18"/>
              <w:rPr>
                <w:sz w:val="18"/>
                <w:szCs w:val="18"/>
              </w:rPr>
            </w:pPr>
            <w:r w:rsidRPr="00FF69A5">
              <w:rPr>
                <w:sz w:val="18"/>
                <w:szCs w:val="18"/>
              </w:rPr>
              <w:t>4,238</w:t>
            </w:r>
          </w:p>
        </w:tc>
        <w:tc>
          <w:tcPr>
            <w:tcW w:w="1260" w:type="dxa"/>
            <w:vAlign w:val="bottom"/>
          </w:tcPr>
          <w:p w14:paraId="04F48442" w14:textId="08E6CEFF" w:rsidR="00FF69A5" w:rsidRPr="009C7362" w:rsidRDefault="00FF69A5" w:rsidP="00FF69A5">
            <w:pPr>
              <w:tabs>
                <w:tab w:val="decimal" w:pos="1002"/>
              </w:tabs>
              <w:spacing w:line="320" w:lineRule="exact"/>
              <w:ind w:right="-18"/>
              <w:rPr>
                <w:sz w:val="18"/>
                <w:szCs w:val="18"/>
              </w:rPr>
            </w:pPr>
            <w:r w:rsidRPr="00FF69A5">
              <w:rPr>
                <w:sz w:val="18"/>
                <w:szCs w:val="18"/>
              </w:rPr>
              <w:t>12,526</w:t>
            </w:r>
          </w:p>
        </w:tc>
        <w:tc>
          <w:tcPr>
            <w:tcW w:w="1260" w:type="dxa"/>
            <w:vAlign w:val="bottom"/>
          </w:tcPr>
          <w:p w14:paraId="33829259" w14:textId="64C5442F" w:rsidR="00FF69A5" w:rsidRPr="009C7362" w:rsidRDefault="00FF69A5" w:rsidP="00FF69A5">
            <w:pPr>
              <w:tabs>
                <w:tab w:val="decimal" w:pos="1002"/>
              </w:tabs>
              <w:spacing w:line="320" w:lineRule="exact"/>
              <w:ind w:right="-18"/>
              <w:rPr>
                <w:rFonts w:cs="Arial"/>
                <w:sz w:val="18"/>
                <w:szCs w:val="18"/>
              </w:rPr>
            </w:pPr>
            <w:r w:rsidRPr="00670347">
              <w:rPr>
                <w:sz w:val="18"/>
                <w:szCs w:val="18"/>
              </w:rPr>
              <w:t>1,565</w:t>
            </w:r>
          </w:p>
        </w:tc>
      </w:tr>
      <w:tr w:rsidR="00FF69A5" w:rsidRPr="009C7362" w14:paraId="24508ED9" w14:textId="77777777" w:rsidTr="0031423F">
        <w:tc>
          <w:tcPr>
            <w:tcW w:w="4140" w:type="dxa"/>
          </w:tcPr>
          <w:p w14:paraId="1922BCE5" w14:textId="77777777" w:rsidR="00FF69A5" w:rsidRPr="009C7362" w:rsidRDefault="00FF69A5" w:rsidP="00FF69A5">
            <w:pPr>
              <w:tabs>
                <w:tab w:val="left" w:pos="402"/>
              </w:tabs>
              <w:spacing w:line="32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64B56785" w14:textId="199FC86F"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18,028</w:t>
            </w:r>
          </w:p>
        </w:tc>
        <w:tc>
          <w:tcPr>
            <w:tcW w:w="1260" w:type="dxa"/>
            <w:vAlign w:val="bottom"/>
          </w:tcPr>
          <w:p w14:paraId="1E513A5A" w14:textId="1C42B682"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18,468</w:t>
            </w:r>
          </w:p>
        </w:tc>
        <w:tc>
          <w:tcPr>
            <w:tcW w:w="1260" w:type="dxa"/>
            <w:vAlign w:val="bottom"/>
          </w:tcPr>
          <w:p w14:paraId="2D384ACA" w14:textId="46606AAC"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16,367</w:t>
            </w:r>
          </w:p>
        </w:tc>
        <w:tc>
          <w:tcPr>
            <w:tcW w:w="1260" w:type="dxa"/>
            <w:vAlign w:val="bottom"/>
          </w:tcPr>
          <w:p w14:paraId="6399F4C8" w14:textId="2D6497D7" w:rsidR="00FF69A5" w:rsidRPr="009C7362" w:rsidRDefault="00FF69A5" w:rsidP="00FF69A5">
            <w:pPr>
              <w:pBdr>
                <w:bottom w:val="single" w:sz="4" w:space="1" w:color="000000"/>
              </w:pBdr>
              <w:tabs>
                <w:tab w:val="decimal" w:pos="1002"/>
              </w:tabs>
              <w:spacing w:line="320" w:lineRule="exact"/>
              <w:ind w:right="-18"/>
              <w:rPr>
                <w:rFonts w:cs="Arial"/>
                <w:sz w:val="18"/>
                <w:szCs w:val="18"/>
              </w:rPr>
            </w:pPr>
            <w:r w:rsidRPr="00670347">
              <w:rPr>
                <w:sz w:val="18"/>
                <w:szCs w:val="18"/>
              </w:rPr>
              <w:t>16,443</w:t>
            </w:r>
          </w:p>
        </w:tc>
      </w:tr>
      <w:tr w:rsidR="00FF69A5" w:rsidRPr="009C7362" w14:paraId="0A819ED6" w14:textId="77777777" w:rsidTr="0031423F">
        <w:tc>
          <w:tcPr>
            <w:tcW w:w="4140" w:type="dxa"/>
          </w:tcPr>
          <w:p w14:paraId="4184EDC7"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Total trade accounts receivable </w:t>
            </w:r>
          </w:p>
          <w:p w14:paraId="23A2C80E"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   - unrelated parties</w:t>
            </w:r>
          </w:p>
        </w:tc>
        <w:tc>
          <w:tcPr>
            <w:tcW w:w="1263" w:type="dxa"/>
            <w:vAlign w:val="bottom"/>
          </w:tcPr>
          <w:p w14:paraId="36E195FB" w14:textId="7BE93354" w:rsidR="00FF69A5" w:rsidRPr="009C7362" w:rsidRDefault="00FF69A5" w:rsidP="00FF69A5">
            <w:pPr>
              <w:tabs>
                <w:tab w:val="decimal" w:pos="1002"/>
              </w:tabs>
              <w:spacing w:line="320" w:lineRule="exact"/>
              <w:ind w:right="-18"/>
              <w:rPr>
                <w:sz w:val="18"/>
                <w:szCs w:val="18"/>
              </w:rPr>
            </w:pPr>
            <w:r w:rsidRPr="00FF69A5">
              <w:rPr>
                <w:sz w:val="18"/>
                <w:szCs w:val="18"/>
              </w:rPr>
              <w:t>223,044</w:t>
            </w:r>
          </w:p>
        </w:tc>
        <w:tc>
          <w:tcPr>
            <w:tcW w:w="1260" w:type="dxa"/>
            <w:vAlign w:val="bottom"/>
          </w:tcPr>
          <w:p w14:paraId="0743904F" w14:textId="4194AC4C" w:rsidR="00FF69A5" w:rsidRPr="009C7362" w:rsidRDefault="00FF69A5" w:rsidP="00FF69A5">
            <w:pPr>
              <w:tabs>
                <w:tab w:val="decimal" w:pos="1002"/>
              </w:tabs>
              <w:spacing w:line="320" w:lineRule="exact"/>
              <w:ind w:right="-18"/>
              <w:rPr>
                <w:sz w:val="18"/>
                <w:szCs w:val="18"/>
              </w:rPr>
            </w:pPr>
            <w:r w:rsidRPr="00FF69A5">
              <w:rPr>
                <w:sz w:val="18"/>
                <w:szCs w:val="18"/>
              </w:rPr>
              <w:t>170,462</w:t>
            </w:r>
          </w:p>
        </w:tc>
        <w:tc>
          <w:tcPr>
            <w:tcW w:w="1260" w:type="dxa"/>
            <w:vAlign w:val="bottom"/>
          </w:tcPr>
          <w:p w14:paraId="4603DD2C" w14:textId="7FA2BD1E" w:rsidR="00FF69A5" w:rsidRPr="009C7362" w:rsidRDefault="00FF69A5" w:rsidP="00FF69A5">
            <w:pPr>
              <w:tabs>
                <w:tab w:val="decimal" w:pos="1002"/>
              </w:tabs>
              <w:spacing w:line="320" w:lineRule="exact"/>
              <w:ind w:right="-18"/>
              <w:rPr>
                <w:sz w:val="18"/>
                <w:szCs w:val="18"/>
              </w:rPr>
            </w:pPr>
            <w:r w:rsidRPr="00FF69A5">
              <w:rPr>
                <w:sz w:val="18"/>
                <w:szCs w:val="18"/>
              </w:rPr>
              <w:t>191,893</w:t>
            </w:r>
          </w:p>
        </w:tc>
        <w:tc>
          <w:tcPr>
            <w:tcW w:w="1260" w:type="dxa"/>
            <w:vAlign w:val="bottom"/>
          </w:tcPr>
          <w:p w14:paraId="1D48BCD9" w14:textId="17FC8496" w:rsidR="00FF69A5" w:rsidRPr="009C7362" w:rsidRDefault="00FF69A5" w:rsidP="00FF69A5">
            <w:pPr>
              <w:tabs>
                <w:tab w:val="decimal" w:pos="1002"/>
              </w:tabs>
              <w:spacing w:line="320" w:lineRule="exact"/>
              <w:ind w:right="-18"/>
              <w:rPr>
                <w:rFonts w:cs="Arial"/>
                <w:sz w:val="18"/>
                <w:szCs w:val="18"/>
              </w:rPr>
            </w:pPr>
            <w:r w:rsidRPr="00670347">
              <w:rPr>
                <w:sz w:val="18"/>
                <w:szCs w:val="18"/>
              </w:rPr>
              <w:t>141,686</w:t>
            </w:r>
          </w:p>
        </w:tc>
      </w:tr>
      <w:tr w:rsidR="00FF69A5" w:rsidRPr="009C7362" w14:paraId="558FA93F" w14:textId="77777777" w:rsidTr="0031423F">
        <w:tc>
          <w:tcPr>
            <w:tcW w:w="4140" w:type="dxa"/>
          </w:tcPr>
          <w:p w14:paraId="0008B931" w14:textId="156BD162"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69B533FC" w14:textId="213E1C1D"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(18,039)</w:t>
            </w:r>
          </w:p>
        </w:tc>
        <w:tc>
          <w:tcPr>
            <w:tcW w:w="1260" w:type="dxa"/>
            <w:vAlign w:val="bottom"/>
          </w:tcPr>
          <w:p w14:paraId="67984AAC" w14:textId="54A3ECA7"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(18,236)</w:t>
            </w:r>
          </w:p>
        </w:tc>
        <w:tc>
          <w:tcPr>
            <w:tcW w:w="1260" w:type="dxa"/>
            <w:vAlign w:val="bottom"/>
          </w:tcPr>
          <w:p w14:paraId="5875A730" w14:textId="2FBA9D8F"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(16,367)</w:t>
            </w:r>
          </w:p>
        </w:tc>
        <w:tc>
          <w:tcPr>
            <w:tcW w:w="1260" w:type="dxa"/>
            <w:vAlign w:val="bottom"/>
          </w:tcPr>
          <w:p w14:paraId="349BBC32" w14:textId="2AD6E668" w:rsidR="00FF69A5" w:rsidRPr="009C7362" w:rsidRDefault="00FF69A5" w:rsidP="00FF69A5">
            <w:pPr>
              <w:pBdr>
                <w:bottom w:val="single" w:sz="4" w:space="1" w:color="auto"/>
              </w:pBdr>
              <w:tabs>
                <w:tab w:val="decimal" w:pos="1002"/>
              </w:tabs>
              <w:spacing w:line="320" w:lineRule="exact"/>
              <w:ind w:right="-18"/>
              <w:rPr>
                <w:sz w:val="18"/>
                <w:szCs w:val="18"/>
              </w:rPr>
            </w:pPr>
            <w:r w:rsidRPr="00670347">
              <w:rPr>
                <w:sz w:val="18"/>
                <w:szCs w:val="18"/>
              </w:rPr>
              <w:t>(16,367)</w:t>
            </w:r>
          </w:p>
        </w:tc>
      </w:tr>
      <w:tr w:rsidR="00FF69A5" w:rsidRPr="009C7362" w14:paraId="51E1760F" w14:textId="77777777" w:rsidTr="0031423F">
        <w:tc>
          <w:tcPr>
            <w:tcW w:w="4140" w:type="dxa"/>
          </w:tcPr>
          <w:p w14:paraId="7AC17C86" w14:textId="3869D5EF" w:rsidR="00FF69A5" w:rsidRPr="009C7362" w:rsidRDefault="00FF69A5" w:rsidP="00FF69A5">
            <w:pPr>
              <w:spacing w:line="320" w:lineRule="exact"/>
              <w:ind w:left="165" w:right="-17" w:hanging="165"/>
              <w:rPr>
                <w:rFonts w:cs="Arial"/>
                <w:sz w:val="18"/>
                <w:szCs w:val="18"/>
              </w:rPr>
            </w:pPr>
            <w:r w:rsidRPr="009C7362">
              <w:rPr>
                <w:rFonts w:cs="Arial"/>
                <w:sz w:val="18"/>
                <w:szCs w:val="18"/>
              </w:rPr>
              <w:t xml:space="preserve">Total trade </w:t>
            </w:r>
            <w:r>
              <w:rPr>
                <w:rFonts w:cs="Arial"/>
                <w:sz w:val="18"/>
                <w:szCs w:val="18"/>
              </w:rPr>
              <w:t xml:space="preserve">accounts </w:t>
            </w:r>
            <w:r w:rsidRPr="009C7362">
              <w:rPr>
                <w:rFonts w:cs="Arial"/>
                <w:sz w:val="18"/>
                <w:szCs w:val="18"/>
              </w:rPr>
              <w:t xml:space="preserve">receivables </w:t>
            </w:r>
            <w:r w:rsidRPr="009C7362">
              <w:rPr>
                <w:rFonts w:cstheme="minorBidi"/>
                <w:sz w:val="18"/>
                <w:szCs w:val="18"/>
              </w:rPr>
              <w:t>-</w:t>
            </w:r>
            <w:r w:rsidRPr="009C7362">
              <w:rPr>
                <w:rFonts w:cs="Arial"/>
                <w:sz w:val="18"/>
                <w:szCs w:val="18"/>
              </w:rPr>
              <w:t xml:space="preserve"> unrelated parties - net</w:t>
            </w:r>
          </w:p>
        </w:tc>
        <w:tc>
          <w:tcPr>
            <w:tcW w:w="1263" w:type="dxa"/>
            <w:vAlign w:val="bottom"/>
          </w:tcPr>
          <w:p w14:paraId="6BD323E0" w14:textId="253B3717"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205,005</w:t>
            </w:r>
          </w:p>
        </w:tc>
        <w:tc>
          <w:tcPr>
            <w:tcW w:w="1260" w:type="dxa"/>
            <w:vAlign w:val="bottom"/>
          </w:tcPr>
          <w:p w14:paraId="1E144AAD" w14:textId="546A3CFA"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152,226</w:t>
            </w:r>
          </w:p>
        </w:tc>
        <w:tc>
          <w:tcPr>
            <w:tcW w:w="1260" w:type="dxa"/>
            <w:vAlign w:val="bottom"/>
          </w:tcPr>
          <w:p w14:paraId="0B81A3E5" w14:textId="0AB22A26"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175,526</w:t>
            </w:r>
          </w:p>
        </w:tc>
        <w:tc>
          <w:tcPr>
            <w:tcW w:w="1260" w:type="dxa"/>
            <w:vAlign w:val="bottom"/>
          </w:tcPr>
          <w:p w14:paraId="077941E4" w14:textId="066A7D84" w:rsidR="00FF69A5" w:rsidRPr="009C7362" w:rsidRDefault="00FF69A5" w:rsidP="00FF69A5">
            <w:pPr>
              <w:pBdr>
                <w:bottom w:val="single" w:sz="4" w:space="1" w:color="auto"/>
              </w:pBdr>
              <w:tabs>
                <w:tab w:val="decimal" w:pos="1002"/>
              </w:tabs>
              <w:spacing w:line="320" w:lineRule="exact"/>
              <w:ind w:right="-18"/>
              <w:rPr>
                <w:sz w:val="18"/>
                <w:szCs w:val="18"/>
              </w:rPr>
            </w:pPr>
            <w:r w:rsidRPr="00670347">
              <w:rPr>
                <w:sz w:val="18"/>
                <w:szCs w:val="18"/>
              </w:rPr>
              <w:t>125,319</w:t>
            </w:r>
          </w:p>
        </w:tc>
      </w:tr>
      <w:tr w:rsidR="00FF69A5" w:rsidRPr="009C7362" w14:paraId="57E80D4E" w14:textId="77777777" w:rsidTr="00F0201A">
        <w:tc>
          <w:tcPr>
            <w:tcW w:w="5403" w:type="dxa"/>
            <w:gridSpan w:val="2"/>
          </w:tcPr>
          <w:p w14:paraId="3FAB8889" w14:textId="77777777" w:rsidR="00FF69A5" w:rsidRPr="009C7362" w:rsidRDefault="00FF69A5" w:rsidP="00FF69A5">
            <w:pPr>
              <w:tabs>
                <w:tab w:val="decimal" w:pos="1002"/>
              </w:tabs>
              <w:spacing w:line="320" w:lineRule="exact"/>
              <w:ind w:right="-17"/>
              <w:rPr>
                <w:rFonts w:cs="Arial"/>
                <w:sz w:val="18"/>
                <w:szCs w:val="18"/>
                <w:u w:val="single"/>
              </w:rPr>
            </w:pPr>
            <w:r>
              <w:rPr>
                <w:rFonts w:cs="Arial"/>
                <w:sz w:val="18"/>
                <w:szCs w:val="18"/>
                <w:u w:val="single"/>
              </w:rPr>
              <w:t>Accrued income</w:t>
            </w:r>
            <w:r w:rsidRPr="009C7362">
              <w:rPr>
                <w:rFonts w:cs="Arial"/>
                <w:sz w:val="18"/>
                <w:szCs w:val="18"/>
                <w:u w:val="single"/>
              </w:rPr>
              <w:t xml:space="preserve"> - unrelated parties</w:t>
            </w:r>
          </w:p>
        </w:tc>
        <w:tc>
          <w:tcPr>
            <w:tcW w:w="1260" w:type="dxa"/>
            <w:vAlign w:val="bottom"/>
          </w:tcPr>
          <w:p w14:paraId="32A1D60C" w14:textId="77777777" w:rsidR="00FF69A5" w:rsidRPr="009C7362" w:rsidRDefault="00FF69A5" w:rsidP="00FF69A5">
            <w:pPr>
              <w:tabs>
                <w:tab w:val="decimal" w:pos="882"/>
              </w:tabs>
              <w:snapToGrid w:val="0"/>
              <w:spacing w:line="320" w:lineRule="exact"/>
              <w:ind w:right="18"/>
              <w:jc w:val="thaiDistribute"/>
              <w:rPr>
                <w:rFonts w:cs="Arial"/>
                <w:sz w:val="28"/>
              </w:rPr>
            </w:pPr>
          </w:p>
        </w:tc>
        <w:tc>
          <w:tcPr>
            <w:tcW w:w="1260" w:type="dxa"/>
            <w:vAlign w:val="bottom"/>
          </w:tcPr>
          <w:p w14:paraId="059D61E1" w14:textId="77777777" w:rsidR="00FF69A5" w:rsidRPr="009C7362" w:rsidRDefault="00FF69A5" w:rsidP="00FF69A5">
            <w:pPr>
              <w:tabs>
                <w:tab w:val="decimal" w:pos="1002"/>
              </w:tabs>
              <w:spacing w:line="320" w:lineRule="exact"/>
              <w:ind w:right="-18"/>
              <w:rPr>
                <w:rFonts w:cs="Arial"/>
                <w:sz w:val="18"/>
                <w:szCs w:val="18"/>
              </w:rPr>
            </w:pPr>
          </w:p>
        </w:tc>
        <w:tc>
          <w:tcPr>
            <w:tcW w:w="1260" w:type="dxa"/>
            <w:vAlign w:val="bottom"/>
          </w:tcPr>
          <w:p w14:paraId="01C0AE36" w14:textId="77777777" w:rsidR="00FF69A5" w:rsidRPr="009C7362" w:rsidRDefault="00FF69A5" w:rsidP="00FF69A5">
            <w:pPr>
              <w:tabs>
                <w:tab w:val="decimal" w:pos="882"/>
              </w:tabs>
              <w:snapToGrid w:val="0"/>
              <w:spacing w:line="320" w:lineRule="exact"/>
              <w:ind w:right="18"/>
              <w:jc w:val="thaiDistribute"/>
              <w:rPr>
                <w:rFonts w:cs="Arial"/>
                <w:sz w:val="28"/>
              </w:rPr>
            </w:pPr>
          </w:p>
        </w:tc>
      </w:tr>
      <w:tr w:rsidR="00FF69A5" w:rsidRPr="009C7362" w14:paraId="484152FE" w14:textId="77777777" w:rsidTr="00F0201A">
        <w:tc>
          <w:tcPr>
            <w:tcW w:w="4140" w:type="dxa"/>
          </w:tcPr>
          <w:p w14:paraId="7C53524F"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Aged on the basis </w:t>
            </w:r>
            <w:r>
              <w:rPr>
                <w:rFonts w:cs="Arial"/>
                <w:sz w:val="18"/>
                <w:szCs w:val="18"/>
              </w:rPr>
              <w:t>from recording date</w:t>
            </w:r>
          </w:p>
        </w:tc>
        <w:tc>
          <w:tcPr>
            <w:tcW w:w="1263" w:type="dxa"/>
            <w:vAlign w:val="bottom"/>
          </w:tcPr>
          <w:p w14:paraId="2389A3E7"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72618A7D"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230AD8BF"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7229CA43" w14:textId="77777777" w:rsidR="00FF69A5" w:rsidRPr="009C7362" w:rsidRDefault="00FF69A5" w:rsidP="00FF69A5">
            <w:pPr>
              <w:tabs>
                <w:tab w:val="decimal" w:pos="1002"/>
              </w:tabs>
              <w:spacing w:line="320" w:lineRule="exact"/>
              <w:ind w:right="-18"/>
              <w:rPr>
                <w:rFonts w:cs="Arial"/>
                <w:sz w:val="18"/>
                <w:szCs w:val="18"/>
              </w:rPr>
            </w:pPr>
          </w:p>
        </w:tc>
      </w:tr>
      <w:tr w:rsidR="00FF69A5" w:rsidRPr="009C7362" w14:paraId="28C722F7" w14:textId="77777777" w:rsidTr="00F0201A">
        <w:tc>
          <w:tcPr>
            <w:tcW w:w="4140" w:type="dxa"/>
          </w:tcPr>
          <w:p w14:paraId="0D19AE6C"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  Up to 3 months</w:t>
            </w:r>
          </w:p>
        </w:tc>
        <w:tc>
          <w:tcPr>
            <w:tcW w:w="1263" w:type="dxa"/>
            <w:vAlign w:val="bottom"/>
          </w:tcPr>
          <w:p w14:paraId="2D45180A" w14:textId="7634A582" w:rsidR="00FF69A5" w:rsidRPr="009C7362" w:rsidRDefault="00FF69A5" w:rsidP="00FF69A5">
            <w:pPr>
              <w:tabs>
                <w:tab w:val="decimal" w:pos="1002"/>
              </w:tabs>
              <w:spacing w:line="320" w:lineRule="exact"/>
              <w:ind w:right="-18"/>
              <w:rPr>
                <w:sz w:val="18"/>
                <w:szCs w:val="18"/>
              </w:rPr>
            </w:pPr>
            <w:r w:rsidRPr="00FF69A5">
              <w:rPr>
                <w:sz w:val="18"/>
                <w:szCs w:val="18"/>
              </w:rPr>
              <w:t>88,510</w:t>
            </w:r>
          </w:p>
        </w:tc>
        <w:tc>
          <w:tcPr>
            <w:tcW w:w="1260" w:type="dxa"/>
            <w:vAlign w:val="bottom"/>
          </w:tcPr>
          <w:p w14:paraId="4EB7F0F4" w14:textId="55D15947" w:rsidR="00FF69A5" w:rsidRPr="009C7362" w:rsidRDefault="00977845" w:rsidP="00FF69A5">
            <w:pPr>
              <w:tabs>
                <w:tab w:val="decimal" w:pos="1002"/>
              </w:tabs>
              <w:spacing w:line="320" w:lineRule="exact"/>
              <w:ind w:right="-18"/>
              <w:rPr>
                <w:sz w:val="18"/>
                <w:szCs w:val="18"/>
              </w:rPr>
            </w:pPr>
            <w:r>
              <w:rPr>
                <w:sz w:val="18"/>
                <w:szCs w:val="18"/>
              </w:rPr>
              <w:t>81,110</w:t>
            </w:r>
          </w:p>
        </w:tc>
        <w:tc>
          <w:tcPr>
            <w:tcW w:w="1260" w:type="dxa"/>
            <w:vAlign w:val="bottom"/>
          </w:tcPr>
          <w:p w14:paraId="01A398C3" w14:textId="3D93F84D" w:rsidR="00FF69A5" w:rsidRPr="009C7362" w:rsidRDefault="00FF69A5" w:rsidP="00FF69A5">
            <w:pPr>
              <w:tabs>
                <w:tab w:val="decimal" w:pos="1002"/>
              </w:tabs>
              <w:spacing w:line="320" w:lineRule="exact"/>
              <w:ind w:right="-18"/>
              <w:rPr>
                <w:sz w:val="18"/>
                <w:szCs w:val="18"/>
              </w:rPr>
            </w:pPr>
            <w:r w:rsidRPr="00FF69A5">
              <w:rPr>
                <w:sz w:val="18"/>
                <w:szCs w:val="18"/>
              </w:rPr>
              <w:t>82,060</w:t>
            </w:r>
          </w:p>
        </w:tc>
        <w:tc>
          <w:tcPr>
            <w:tcW w:w="1260" w:type="dxa"/>
            <w:vAlign w:val="bottom"/>
          </w:tcPr>
          <w:p w14:paraId="7C281554" w14:textId="5B06A966" w:rsidR="00FF69A5" w:rsidRPr="009C7362" w:rsidRDefault="00FF69A5" w:rsidP="00FF69A5">
            <w:pPr>
              <w:tabs>
                <w:tab w:val="decimal" w:pos="1002"/>
              </w:tabs>
              <w:spacing w:line="320" w:lineRule="exact"/>
              <w:ind w:right="-18"/>
              <w:rPr>
                <w:sz w:val="18"/>
                <w:szCs w:val="18"/>
              </w:rPr>
            </w:pPr>
            <w:r w:rsidRPr="00670347">
              <w:rPr>
                <w:sz w:val="18"/>
                <w:szCs w:val="18"/>
              </w:rPr>
              <w:t>73,250</w:t>
            </w:r>
          </w:p>
        </w:tc>
      </w:tr>
      <w:tr w:rsidR="00FF69A5" w:rsidRPr="009C7362" w14:paraId="7DCDEE80" w14:textId="77777777" w:rsidTr="00F0201A">
        <w:tc>
          <w:tcPr>
            <w:tcW w:w="4140" w:type="dxa"/>
          </w:tcPr>
          <w:p w14:paraId="7A952EE0"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48343CB6" w14:textId="70A97C8F" w:rsidR="00FF69A5" w:rsidRPr="009C7362" w:rsidRDefault="00FF69A5" w:rsidP="00FF69A5">
            <w:pPr>
              <w:tabs>
                <w:tab w:val="decimal" w:pos="1002"/>
              </w:tabs>
              <w:spacing w:line="320" w:lineRule="exact"/>
              <w:ind w:right="-18"/>
              <w:rPr>
                <w:sz w:val="18"/>
                <w:szCs w:val="18"/>
              </w:rPr>
            </w:pPr>
            <w:r w:rsidRPr="00FF69A5">
              <w:rPr>
                <w:sz w:val="18"/>
                <w:szCs w:val="18"/>
              </w:rPr>
              <w:t>13,395</w:t>
            </w:r>
          </w:p>
        </w:tc>
        <w:tc>
          <w:tcPr>
            <w:tcW w:w="1260" w:type="dxa"/>
            <w:vAlign w:val="bottom"/>
          </w:tcPr>
          <w:p w14:paraId="1709FD58" w14:textId="2A3F7618" w:rsidR="00FF69A5" w:rsidRPr="009C7362" w:rsidRDefault="00FF69A5" w:rsidP="00FF69A5">
            <w:pPr>
              <w:tabs>
                <w:tab w:val="decimal" w:pos="1002"/>
              </w:tabs>
              <w:spacing w:line="320" w:lineRule="exact"/>
              <w:ind w:right="-18"/>
              <w:rPr>
                <w:sz w:val="18"/>
                <w:szCs w:val="18"/>
              </w:rPr>
            </w:pPr>
            <w:r w:rsidRPr="00FF69A5">
              <w:rPr>
                <w:sz w:val="18"/>
                <w:szCs w:val="18"/>
              </w:rPr>
              <w:t>4,143</w:t>
            </w:r>
          </w:p>
        </w:tc>
        <w:tc>
          <w:tcPr>
            <w:tcW w:w="1260" w:type="dxa"/>
            <w:vAlign w:val="bottom"/>
          </w:tcPr>
          <w:p w14:paraId="7548C9AB" w14:textId="5FA248B0" w:rsidR="00FF69A5" w:rsidRPr="009C7362" w:rsidRDefault="00FF69A5" w:rsidP="00FF69A5">
            <w:pPr>
              <w:tabs>
                <w:tab w:val="decimal" w:pos="1002"/>
              </w:tabs>
              <w:spacing w:line="320" w:lineRule="exact"/>
              <w:ind w:right="-18"/>
              <w:rPr>
                <w:sz w:val="18"/>
                <w:szCs w:val="18"/>
              </w:rPr>
            </w:pPr>
            <w:r w:rsidRPr="00FF69A5">
              <w:rPr>
                <w:sz w:val="18"/>
                <w:szCs w:val="18"/>
              </w:rPr>
              <w:t>13,111</w:t>
            </w:r>
          </w:p>
        </w:tc>
        <w:tc>
          <w:tcPr>
            <w:tcW w:w="1260" w:type="dxa"/>
            <w:vAlign w:val="bottom"/>
          </w:tcPr>
          <w:p w14:paraId="046DA7E0" w14:textId="78ABAAB4" w:rsidR="00FF69A5" w:rsidRPr="009C7362" w:rsidRDefault="00FF69A5" w:rsidP="00FF69A5">
            <w:pPr>
              <w:tabs>
                <w:tab w:val="decimal" w:pos="1002"/>
              </w:tabs>
              <w:spacing w:line="320" w:lineRule="exact"/>
              <w:ind w:right="-18"/>
              <w:rPr>
                <w:sz w:val="18"/>
                <w:szCs w:val="18"/>
              </w:rPr>
            </w:pPr>
            <w:r w:rsidRPr="00670347">
              <w:rPr>
                <w:sz w:val="18"/>
                <w:szCs w:val="18"/>
              </w:rPr>
              <w:t>3,837</w:t>
            </w:r>
          </w:p>
        </w:tc>
      </w:tr>
      <w:tr w:rsidR="00FF69A5" w:rsidRPr="009C7362" w14:paraId="749D11C0" w14:textId="77777777" w:rsidTr="00F0201A">
        <w:tc>
          <w:tcPr>
            <w:tcW w:w="4140" w:type="dxa"/>
          </w:tcPr>
          <w:p w14:paraId="60439232"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1B4C5F02" w14:textId="6FCB7D33" w:rsidR="00FF69A5" w:rsidRPr="009C7362" w:rsidRDefault="00FF69A5" w:rsidP="00FF69A5">
            <w:pPr>
              <w:tabs>
                <w:tab w:val="decimal" w:pos="1002"/>
              </w:tabs>
              <w:spacing w:line="320" w:lineRule="exact"/>
              <w:ind w:right="-18"/>
              <w:rPr>
                <w:sz w:val="18"/>
                <w:szCs w:val="18"/>
              </w:rPr>
            </w:pPr>
            <w:r w:rsidRPr="00FF69A5">
              <w:rPr>
                <w:sz w:val="18"/>
                <w:szCs w:val="18"/>
              </w:rPr>
              <w:t>941</w:t>
            </w:r>
          </w:p>
        </w:tc>
        <w:tc>
          <w:tcPr>
            <w:tcW w:w="1260" w:type="dxa"/>
            <w:vAlign w:val="bottom"/>
          </w:tcPr>
          <w:p w14:paraId="5BE59735" w14:textId="42D8A11A" w:rsidR="00FF69A5" w:rsidRPr="009C7362" w:rsidRDefault="00FF69A5" w:rsidP="00FF69A5">
            <w:pPr>
              <w:tabs>
                <w:tab w:val="decimal" w:pos="1002"/>
              </w:tabs>
              <w:spacing w:line="320" w:lineRule="exact"/>
              <w:ind w:right="-18"/>
              <w:rPr>
                <w:sz w:val="18"/>
                <w:szCs w:val="18"/>
              </w:rPr>
            </w:pPr>
            <w:r w:rsidRPr="00FF69A5">
              <w:rPr>
                <w:sz w:val="18"/>
                <w:szCs w:val="18"/>
              </w:rPr>
              <w:t>369</w:t>
            </w:r>
          </w:p>
        </w:tc>
        <w:tc>
          <w:tcPr>
            <w:tcW w:w="1260" w:type="dxa"/>
            <w:vAlign w:val="bottom"/>
          </w:tcPr>
          <w:p w14:paraId="11E6B109" w14:textId="0BA946C7" w:rsidR="00FF69A5" w:rsidRPr="009C7362" w:rsidRDefault="00FF69A5" w:rsidP="00FF69A5">
            <w:pPr>
              <w:tabs>
                <w:tab w:val="decimal" w:pos="1002"/>
              </w:tabs>
              <w:spacing w:line="320" w:lineRule="exact"/>
              <w:ind w:right="-18"/>
              <w:rPr>
                <w:sz w:val="18"/>
                <w:szCs w:val="18"/>
              </w:rPr>
            </w:pPr>
            <w:r w:rsidRPr="00FF69A5">
              <w:rPr>
                <w:sz w:val="18"/>
                <w:szCs w:val="18"/>
              </w:rPr>
              <w:t>314</w:t>
            </w:r>
          </w:p>
        </w:tc>
        <w:tc>
          <w:tcPr>
            <w:tcW w:w="1260" w:type="dxa"/>
            <w:vAlign w:val="bottom"/>
          </w:tcPr>
          <w:p w14:paraId="5A226582" w14:textId="2C22A7F5" w:rsidR="00FF69A5" w:rsidRPr="009C7362" w:rsidRDefault="00FF69A5" w:rsidP="00FF69A5">
            <w:pPr>
              <w:tabs>
                <w:tab w:val="decimal" w:pos="1002"/>
              </w:tabs>
              <w:spacing w:line="320" w:lineRule="exact"/>
              <w:ind w:right="-18"/>
              <w:rPr>
                <w:sz w:val="18"/>
                <w:szCs w:val="18"/>
              </w:rPr>
            </w:pPr>
            <w:r w:rsidRPr="00670347">
              <w:rPr>
                <w:sz w:val="18"/>
                <w:szCs w:val="18"/>
              </w:rPr>
              <w:t>158</w:t>
            </w:r>
          </w:p>
        </w:tc>
      </w:tr>
      <w:tr w:rsidR="00FF69A5" w:rsidRPr="009C7362" w14:paraId="64D236BD" w14:textId="77777777" w:rsidTr="00F0201A">
        <w:tc>
          <w:tcPr>
            <w:tcW w:w="4140" w:type="dxa"/>
          </w:tcPr>
          <w:p w14:paraId="48BEF7AC"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61306450" w14:textId="780CFC15"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1,554</w:t>
            </w:r>
          </w:p>
        </w:tc>
        <w:tc>
          <w:tcPr>
            <w:tcW w:w="1260" w:type="dxa"/>
            <w:vAlign w:val="bottom"/>
          </w:tcPr>
          <w:p w14:paraId="1885414F" w14:textId="317B4D7D"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2,191</w:t>
            </w:r>
          </w:p>
        </w:tc>
        <w:tc>
          <w:tcPr>
            <w:tcW w:w="1260" w:type="dxa"/>
            <w:vAlign w:val="bottom"/>
          </w:tcPr>
          <w:p w14:paraId="4B272AEC" w14:textId="62588CD3"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418</w:t>
            </w:r>
          </w:p>
        </w:tc>
        <w:tc>
          <w:tcPr>
            <w:tcW w:w="1260" w:type="dxa"/>
            <w:vAlign w:val="bottom"/>
          </w:tcPr>
          <w:p w14:paraId="38A6748E" w14:textId="7190B700" w:rsidR="00FF69A5" w:rsidRPr="009C7362" w:rsidRDefault="00FF69A5" w:rsidP="00FF69A5">
            <w:pPr>
              <w:pBdr>
                <w:bottom w:val="single" w:sz="4" w:space="1" w:color="auto"/>
              </w:pBdr>
              <w:tabs>
                <w:tab w:val="decimal" w:pos="1002"/>
              </w:tabs>
              <w:spacing w:line="320" w:lineRule="exact"/>
              <w:ind w:right="-18"/>
              <w:rPr>
                <w:sz w:val="18"/>
                <w:szCs w:val="18"/>
              </w:rPr>
            </w:pPr>
            <w:r w:rsidRPr="00670347">
              <w:rPr>
                <w:sz w:val="18"/>
                <w:szCs w:val="18"/>
              </w:rPr>
              <w:t>423</w:t>
            </w:r>
          </w:p>
        </w:tc>
      </w:tr>
      <w:tr w:rsidR="00FF69A5" w:rsidRPr="009C7362" w14:paraId="11CE91D3" w14:textId="77777777" w:rsidTr="00F0201A">
        <w:tc>
          <w:tcPr>
            <w:tcW w:w="4140" w:type="dxa"/>
          </w:tcPr>
          <w:p w14:paraId="6F8AD19D"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Total </w:t>
            </w:r>
            <w:r>
              <w:rPr>
                <w:rFonts w:cs="Arial"/>
                <w:sz w:val="18"/>
                <w:szCs w:val="18"/>
              </w:rPr>
              <w:t>accrued income</w:t>
            </w:r>
            <w:r w:rsidRPr="009C7362">
              <w:rPr>
                <w:rFonts w:cs="Arial"/>
                <w:sz w:val="18"/>
                <w:szCs w:val="18"/>
              </w:rPr>
              <w:t xml:space="preserve"> - unrelated parties </w:t>
            </w:r>
          </w:p>
        </w:tc>
        <w:tc>
          <w:tcPr>
            <w:tcW w:w="1263" w:type="dxa"/>
            <w:vAlign w:val="bottom"/>
          </w:tcPr>
          <w:p w14:paraId="3B9875E3" w14:textId="7A1F6160" w:rsidR="00FF69A5" w:rsidRPr="009C7362" w:rsidRDefault="00FF69A5" w:rsidP="00FF69A5">
            <w:pPr>
              <w:tabs>
                <w:tab w:val="decimal" w:pos="1002"/>
              </w:tabs>
              <w:spacing w:line="320" w:lineRule="exact"/>
              <w:ind w:right="-18"/>
              <w:rPr>
                <w:sz w:val="18"/>
                <w:szCs w:val="18"/>
              </w:rPr>
            </w:pPr>
            <w:r w:rsidRPr="00FF69A5">
              <w:rPr>
                <w:sz w:val="18"/>
                <w:szCs w:val="18"/>
              </w:rPr>
              <w:t>104,400</w:t>
            </w:r>
          </w:p>
        </w:tc>
        <w:tc>
          <w:tcPr>
            <w:tcW w:w="1260" w:type="dxa"/>
            <w:vAlign w:val="bottom"/>
          </w:tcPr>
          <w:p w14:paraId="62EF570F" w14:textId="422ECF62" w:rsidR="00FF69A5" w:rsidRPr="009C7362" w:rsidRDefault="00977845" w:rsidP="00FF69A5">
            <w:pPr>
              <w:tabs>
                <w:tab w:val="decimal" w:pos="1002"/>
              </w:tabs>
              <w:spacing w:line="320" w:lineRule="exact"/>
              <w:ind w:right="-18"/>
              <w:rPr>
                <w:sz w:val="18"/>
                <w:szCs w:val="18"/>
              </w:rPr>
            </w:pPr>
            <w:r>
              <w:rPr>
                <w:sz w:val="18"/>
                <w:szCs w:val="18"/>
              </w:rPr>
              <w:t>87,813</w:t>
            </w:r>
          </w:p>
        </w:tc>
        <w:tc>
          <w:tcPr>
            <w:tcW w:w="1260" w:type="dxa"/>
            <w:vAlign w:val="bottom"/>
          </w:tcPr>
          <w:p w14:paraId="12EBD33D" w14:textId="75F1F4AD" w:rsidR="00FF69A5" w:rsidRPr="009C7362" w:rsidRDefault="00FF69A5" w:rsidP="00FF69A5">
            <w:pPr>
              <w:tabs>
                <w:tab w:val="decimal" w:pos="1002"/>
              </w:tabs>
              <w:spacing w:line="320" w:lineRule="exact"/>
              <w:ind w:right="-18"/>
              <w:rPr>
                <w:sz w:val="18"/>
                <w:szCs w:val="18"/>
              </w:rPr>
            </w:pPr>
            <w:r w:rsidRPr="00FF69A5">
              <w:rPr>
                <w:sz w:val="18"/>
                <w:szCs w:val="18"/>
              </w:rPr>
              <w:t>95,903</w:t>
            </w:r>
          </w:p>
        </w:tc>
        <w:tc>
          <w:tcPr>
            <w:tcW w:w="1260" w:type="dxa"/>
            <w:vAlign w:val="bottom"/>
          </w:tcPr>
          <w:p w14:paraId="7C137724" w14:textId="01E67804" w:rsidR="00FF69A5" w:rsidRPr="009C7362" w:rsidRDefault="00FF69A5" w:rsidP="00FF69A5">
            <w:pPr>
              <w:tabs>
                <w:tab w:val="decimal" w:pos="1002"/>
              </w:tabs>
              <w:spacing w:line="320" w:lineRule="exact"/>
              <w:ind w:right="-18"/>
              <w:rPr>
                <w:sz w:val="18"/>
                <w:szCs w:val="18"/>
              </w:rPr>
            </w:pPr>
            <w:r w:rsidRPr="00670347">
              <w:rPr>
                <w:sz w:val="18"/>
                <w:szCs w:val="18"/>
              </w:rPr>
              <w:t>77,668</w:t>
            </w:r>
          </w:p>
        </w:tc>
      </w:tr>
      <w:tr w:rsidR="00FF69A5" w:rsidRPr="009C7362" w14:paraId="36CAD748" w14:textId="77777777" w:rsidTr="00F0201A">
        <w:tc>
          <w:tcPr>
            <w:tcW w:w="4140" w:type="dxa"/>
          </w:tcPr>
          <w:p w14:paraId="3CBCF4F0"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380D7840" w14:textId="5E4482F6"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(1,752)</w:t>
            </w:r>
          </w:p>
        </w:tc>
        <w:tc>
          <w:tcPr>
            <w:tcW w:w="1260" w:type="dxa"/>
            <w:vAlign w:val="bottom"/>
          </w:tcPr>
          <w:p w14:paraId="77CAF9A7" w14:textId="76C12581"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(2,303)</w:t>
            </w:r>
          </w:p>
        </w:tc>
        <w:tc>
          <w:tcPr>
            <w:tcW w:w="1260" w:type="dxa"/>
            <w:vAlign w:val="bottom"/>
          </w:tcPr>
          <w:p w14:paraId="40D863AB" w14:textId="6AC8BC9F"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(444)</w:t>
            </w:r>
          </w:p>
        </w:tc>
        <w:tc>
          <w:tcPr>
            <w:tcW w:w="1260" w:type="dxa"/>
            <w:vAlign w:val="bottom"/>
          </w:tcPr>
          <w:p w14:paraId="48747575" w14:textId="1285B9CA" w:rsidR="00FF69A5" w:rsidRPr="009C7362" w:rsidRDefault="00FF69A5" w:rsidP="00FF69A5">
            <w:pPr>
              <w:pBdr>
                <w:bottom w:val="single" w:sz="4" w:space="1" w:color="auto"/>
              </w:pBdr>
              <w:tabs>
                <w:tab w:val="decimal" w:pos="1002"/>
              </w:tabs>
              <w:spacing w:line="320" w:lineRule="exact"/>
              <w:ind w:right="-18"/>
              <w:rPr>
                <w:sz w:val="18"/>
                <w:szCs w:val="18"/>
              </w:rPr>
            </w:pPr>
            <w:r w:rsidRPr="00670347">
              <w:rPr>
                <w:sz w:val="18"/>
                <w:szCs w:val="18"/>
              </w:rPr>
              <w:t>(470)</w:t>
            </w:r>
          </w:p>
        </w:tc>
      </w:tr>
      <w:tr w:rsidR="00FF69A5" w:rsidRPr="009C7362" w14:paraId="3305E2F9" w14:textId="77777777" w:rsidTr="00F0201A">
        <w:tc>
          <w:tcPr>
            <w:tcW w:w="4140" w:type="dxa"/>
          </w:tcPr>
          <w:p w14:paraId="1EB1AD77"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 xml:space="preserve">Total </w:t>
            </w:r>
            <w:r>
              <w:rPr>
                <w:rFonts w:cs="Arial"/>
                <w:sz w:val="18"/>
                <w:szCs w:val="18"/>
              </w:rPr>
              <w:t>accrued income</w:t>
            </w:r>
            <w:r w:rsidRPr="009C7362">
              <w:rPr>
                <w:rFonts w:cs="Arial"/>
                <w:sz w:val="18"/>
                <w:szCs w:val="18"/>
              </w:rPr>
              <w:t xml:space="preserve"> - unrelated parties - net </w:t>
            </w:r>
          </w:p>
        </w:tc>
        <w:tc>
          <w:tcPr>
            <w:tcW w:w="1263" w:type="dxa"/>
            <w:vAlign w:val="bottom"/>
          </w:tcPr>
          <w:p w14:paraId="21586C93" w14:textId="31F91C38"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102,648</w:t>
            </w:r>
          </w:p>
        </w:tc>
        <w:tc>
          <w:tcPr>
            <w:tcW w:w="1260" w:type="dxa"/>
            <w:vAlign w:val="bottom"/>
          </w:tcPr>
          <w:p w14:paraId="5849FBAC" w14:textId="382169CC" w:rsidR="00FF69A5" w:rsidRPr="009C7362" w:rsidRDefault="00977845" w:rsidP="00FF69A5">
            <w:pPr>
              <w:pBdr>
                <w:bottom w:val="single" w:sz="4" w:space="1" w:color="auto"/>
              </w:pBdr>
              <w:tabs>
                <w:tab w:val="decimal" w:pos="1002"/>
              </w:tabs>
              <w:spacing w:line="320" w:lineRule="exact"/>
              <w:ind w:right="-18"/>
              <w:rPr>
                <w:sz w:val="18"/>
                <w:szCs w:val="18"/>
              </w:rPr>
            </w:pPr>
            <w:r>
              <w:rPr>
                <w:sz w:val="18"/>
                <w:szCs w:val="18"/>
              </w:rPr>
              <w:t>85,510</w:t>
            </w:r>
          </w:p>
        </w:tc>
        <w:tc>
          <w:tcPr>
            <w:tcW w:w="1260" w:type="dxa"/>
            <w:vAlign w:val="bottom"/>
          </w:tcPr>
          <w:p w14:paraId="2948DF23" w14:textId="26F7932E" w:rsidR="00FF69A5" w:rsidRPr="009C7362" w:rsidRDefault="00FF69A5" w:rsidP="00FF69A5">
            <w:pPr>
              <w:pBdr>
                <w:bottom w:val="single" w:sz="4" w:space="1" w:color="auto"/>
              </w:pBdr>
              <w:tabs>
                <w:tab w:val="decimal" w:pos="1002"/>
              </w:tabs>
              <w:spacing w:line="320" w:lineRule="exact"/>
              <w:ind w:right="-18"/>
              <w:rPr>
                <w:sz w:val="18"/>
                <w:szCs w:val="18"/>
              </w:rPr>
            </w:pPr>
            <w:r w:rsidRPr="00FF69A5">
              <w:rPr>
                <w:sz w:val="18"/>
                <w:szCs w:val="18"/>
              </w:rPr>
              <w:t>95,459</w:t>
            </w:r>
          </w:p>
        </w:tc>
        <w:tc>
          <w:tcPr>
            <w:tcW w:w="1260" w:type="dxa"/>
            <w:vAlign w:val="bottom"/>
          </w:tcPr>
          <w:p w14:paraId="6BA4F989" w14:textId="779041B4" w:rsidR="00FF69A5" w:rsidRPr="009C7362" w:rsidRDefault="00FF69A5" w:rsidP="00FF69A5">
            <w:pPr>
              <w:pBdr>
                <w:bottom w:val="single" w:sz="4" w:space="1" w:color="auto"/>
              </w:pBdr>
              <w:tabs>
                <w:tab w:val="decimal" w:pos="1002"/>
              </w:tabs>
              <w:spacing w:line="320" w:lineRule="exact"/>
              <w:ind w:right="-18"/>
              <w:rPr>
                <w:sz w:val="18"/>
                <w:szCs w:val="18"/>
              </w:rPr>
            </w:pPr>
            <w:r w:rsidRPr="00670347">
              <w:rPr>
                <w:sz w:val="18"/>
                <w:szCs w:val="18"/>
              </w:rPr>
              <w:t>77,198</w:t>
            </w:r>
          </w:p>
        </w:tc>
      </w:tr>
      <w:tr w:rsidR="00FF69A5" w:rsidRPr="009C7362" w14:paraId="6B568B1E" w14:textId="77777777" w:rsidTr="0031423F">
        <w:tc>
          <w:tcPr>
            <w:tcW w:w="4140" w:type="dxa"/>
          </w:tcPr>
          <w:p w14:paraId="1644EBE9" w14:textId="6080CD51" w:rsidR="00FF69A5" w:rsidRPr="009C7362" w:rsidRDefault="00FF69A5" w:rsidP="00FF69A5">
            <w:pPr>
              <w:tabs>
                <w:tab w:val="left" w:pos="162"/>
              </w:tabs>
              <w:spacing w:line="320" w:lineRule="exact"/>
              <w:ind w:right="-17"/>
              <w:rPr>
                <w:rFonts w:cs="Arial"/>
                <w:sz w:val="18"/>
                <w:szCs w:val="18"/>
              </w:rPr>
            </w:pPr>
            <w:r w:rsidRPr="009C7362">
              <w:rPr>
                <w:rFonts w:cs="Arial"/>
                <w:sz w:val="18"/>
                <w:szCs w:val="18"/>
                <w:u w:val="single"/>
              </w:rPr>
              <w:t>Other</w:t>
            </w:r>
            <w:r w:rsidR="003B7E3D">
              <w:rPr>
                <w:rFonts w:cs="Arial"/>
                <w:sz w:val="18"/>
                <w:szCs w:val="18"/>
                <w:u w:val="single"/>
              </w:rPr>
              <w:t xml:space="preserve"> current</w:t>
            </w:r>
            <w:r w:rsidRPr="009C7362">
              <w:rPr>
                <w:rFonts w:cs="Arial"/>
                <w:sz w:val="18"/>
                <w:szCs w:val="18"/>
                <w:u w:val="single"/>
              </w:rPr>
              <w:t xml:space="preserve"> receivables</w:t>
            </w:r>
          </w:p>
        </w:tc>
        <w:tc>
          <w:tcPr>
            <w:tcW w:w="1263" w:type="dxa"/>
            <w:vAlign w:val="bottom"/>
          </w:tcPr>
          <w:p w14:paraId="6D1B0549"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40A6B1D6"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5601435F" w14:textId="77777777" w:rsidR="00FF69A5" w:rsidRPr="009C7362" w:rsidRDefault="00FF69A5" w:rsidP="00FF69A5">
            <w:pPr>
              <w:tabs>
                <w:tab w:val="decimal" w:pos="1002"/>
              </w:tabs>
              <w:spacing w:line="320" w:lineRule="exact"/>
              <w:ind w:right="-18"/>
              <w:rPr>
                <w:sz w:val="18"/>
                <w:szCs w:val="18"/>
              </w:rPr>
            </w:pPr>
          </w:p>
        </w:tc>
        <w:tc>
          <w:tcPr>
            <w:tcW w:w="1260" w:type="dxa"/>
            <w:vAlign w:val="bottom"/>
          </w:tcPr>
          <w:p w14:paraId="09826B2E" w14:textId="77777777" w:rsidR="00FF69A5" w:rsidRPr="009C7362" w:rsidRDefault="00FF69A5" w:rsidP="00FF69A5">
            <w:pPr>
              <w:tabs>
                <w:tab w:val="decimal" w:pos="1002"/>
              </w:tabs>
              <w:spacing w:line="320" w:lineRule="exact"/>
              <w:ind w:right="-18"/>
              <w:rPr>
                <w:sz w:val="18"/>
                <w:szCs w:val="18"/>
              </w:rPr>
            </w:pPr>
          </w:p>
        </w:tc>
      </w:tr>
      <w:tr w:rsidR="00FF69A5" w:rsidRPr="009C7362" w14:paraId="164B3B58" w14:textId="77777777" w:rsidTr="0031423F">
        <w:tc>
          <w:tcPr>
            <w:tcW w:w="4140" w:type="dxa"/>
          </w:tcPr>
          <w:p w14:paraId="5D736971" w14:textId="6561BABE"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Interest receivables - related parties</w:t>
            </w:r>
          </w:p>
        </w:tc>
        <w:tc>
          <w:tcPr>
            <w:tcW w:w="1263" w:type="dxa"/>
            <w:vAlign w:val="bottom"/>
          </w:tcPr>
          <w:p w14:paraId="2FA10D10" w14:textId="02D6081B" w:rsidR="00FF69A5" w:rsidRPr="009C7362" w:rsidRDefault="00FF69A5" w:rsidP="00FF69A5">
            <w:pPr>
              <w:tabs>
                <w:tab w:val="decimal" w:pos="1002"/>
              </w:tabs>
              <w:spacing w:line="320" w:lineRule="exact"/>
              <w:ind w:right="-18"/>
              <w:rPr>
                <w:sz w:val="18"/>
                <w:szCs w:val="18"/>
              </w:rPr>
            </w:pPr>
            <w:r w:rsidRPr="00FF69A5">
              <w:rPr>
                <w:sz w:val="18"/>
                <w:szCs w:val="18"/>
              </w:rPr>
              <w:t>-</w:t>
            </w:r>
          </w:p>
        </w:tc>
        <w:tc>
          <w:tcPr>
            <w:tcW w:w="1260" w:type="dxa"/>
            <w:vAlign w:val="bottom"/>
          </w:tcPr>
          <w:p w14:paraId="507EDFB3" w14:textId="24CB928E" w:rsidR="00FF69A5" w:rsidRPr="009C7362" w:rsidRDefault="00FF69A5" w:rsidP="00FF69A5">
            <w:pPr>
              <w:tabs>
                <w:tab w:val="decimal" w:pos="1002"/>
              </w:tabs>
              <w:spacing w:line="320" w:lineRule="exact"/>
              <w:ind w:right="-18"/>
              <w:rPr>
                <w:sz w:val="18"/>
                <w:szCs w:val="18"/>
              </w:rPr>
            </w:pPr>
            <w:r w:rsidRPr="00FF69A5">
              <w:rPr>
                <w:sz w:val="18"/>
                <w:szCs w:val="18"/>
              </w:rPr>
              <w:t>-</w:t>
            </w:r>
          </w:p>
        </w:tc>
        <w:tc>
          <w:tcPr>
            <w:tcW w:w="1260" w:type="dxa"/>
            <w:vAlign w:val="bottom"/>
          </w:tcPr>
          <w:p w14:paraId="2E58BB68" w14:textId="30C216AC" w:rsidR="00FF69A5" w:rsidRPr="009C7362" w:rsidRDefault="00FF69A5" w:rsidP="00FF69A5">
            <w:pPr>
              <w:tabs>
                <w:tab w:val="decimal" w:pos="1002"/>
              </w:tabs>
              <w:spacing w:line="320" w:lineRule="exact"/>
              <w:ind w:right="-18"/>
              <w:rPr>
                <w:sz w:val="18"/>
                <w:szCs w:val="18"/>
              </w:rPr>
            </w:pPr>
            <w:r w:rsidRPr="00FF69A5">
              <w:rPr>
                <w:sz w:val="18"/>
                <w:szCs w:val="18"/>
              </w:rPr>
              <w:t>135</w:t>
            </w:r>
          </w:p>
        </w:tc>
        <w:tc>
          <w:tcPr>
            <w:tcW w:w="1260" w:type="dxa"/>
            <w:vAlign w:val="bottom"/>
          </w:tcPr>
          <w:p w14:paraId="1D1A5568" w14:textId="66FBD1E8" w:rsidR="00FF69A5" w:rsidRPr="009C7362" w:rsidRDefault="00FF69A5" w:rsidP="00FF69A5">
            <w:pPr>
              <w:tabs>
                <w:tab w:val="decimal" w:pos="1002"/>
              </w:tabs>
              <w:spacing w:line="320" w:lineRule="exact"/>
              <w:ind w:right="-18"/>
              <w:rPr>
                <w:sz w:val="18"/>
                <w:szCs w:val="18"/>
              </w:rPr>
            </w:pPr>
            <w:r w:rsidRPr="00670347">
              <w:rPr>
                <w:sz w:val="18"/>
                <w:szCs w:val="18"/>
              </w:rPr>
              <w:t>94</w:t>
            </w:r>
          </w:p>
        </w:tc>
      </w:tr>
      <w:tr w:rsidR="00FF69A5" w:rsidRPr="009C7362" w14:paraId="166173DA" w14:textId="77777777" w:rsidTr="0031423F">
        <w:tc>
          <w:tcPr>
            <w:tcW w:w="4140" w:type="dxa"/>
          </w:tcPr>
          <w:p w14:paraId="711DA85C" w14:textId="77777777" w:rsidR="00FF69A5" w:rsidRPr="009C7362" w:rsidRDefault="00FF69A5" w:rsidP="00FF69A5">
            <w:pPr>
              <w:tabs>
                <w:tab w:val="left" w:pos="162"/>
              </w:tabs>
              <w:spacing w:line="320" w:lineRule="exact"/>
              <w:ind w:right="-17"/>
              <w:rPr>
                <w:rFonts w:cs="Arial"/>
                <w:sz w:val="18"/>
                <w:szCs w:val="18"/>
              </w:rPr>
            </w:pPr>
            <w:r w:rsidRPr="009C7362">
              <w:rPr>
                <w:rFonts w:cs="Arial"/>
                <w:sz w:val="18"/>
                <w:szCs w:val="18"/>
              </w:rPr>
              <w:t>Interest receivables - unrelated parties</w:t>
            </w:r>
          </w:p>
        </w:tc>
        <w:tc>
          <w:tcPr>
            <w:tcW w:w="1263" w:type="dxa"/>
            <w:vAlign w:val="bottom"/>
          </w:tcPr>
          <w:p w14:paraId="19D0C424" w14:textId="20EC8A18" w:rsidR="00FF69A5" w:rsidRPr="009C7362" w:rsidRDefault="00FF69A5" w:rsidP="00FF69A5">
            <w:pPr>
              <w:tabs>
                <w:tab w:val="decimal" w:pos="1002"/>
              </w:tabs>
              <w:spacing w:line="320" w:lineRule="exact"/>
              <w:ind w:right="-18"/>
              <w:rPr>
                <w:sz w:val="18"/>
                <w:szCs w:val="18"/>
              </w:rPr>
            </w:pPr>
            <w:r w:rsidRPr="00FF69A5">
              <w:rPr>
                <w:sz w:val="18"/>
                <w:szCs w:val="18"/>
              </w:rPr>
              <w:t>32</w:t>
            </w:r>
          </w:p>
        </w:tc>
        <w:tc>
          <w:tcPr>
            <w:tcW w:w="1260" w:type="dxa"/>
            <w:vAlign w:val="bottom"/>
          </w:tcPr>
          <w:p w14:paraId="79015026" w14:textId="51297490" w:rsidR="00FF69A5" w:rsidRPr="009C7362" w:rsidRDefault="00FF69A5" w:rsidP="00FF69A5">
            <w:pPr>
              <w:tabs>
                <w:tab w:val="decimal" w:pos="1002"/>
              </w:tabs>
              <w:spacing w:line="320" w:lineRule="exact"/>
              <w:ind w:right="-18"/>
              <w:rPr>
                <w:sz w:val="18"/>
                <w:szCs w:val="18"/>
              </w:rPr>
            </w:pPr>
            <w:r w:rsidRPr="00FF69A5">
              <w:rPr>
                <w:sz w:val="18"/>
                <w:szCs w:val="18"/>
              </w:rPr>
              <w:t>46</w:t>
            </w:r>
          </w:p>
        </w:tc>
        <w:tc>
          <w:tcPr>
            <w:tcW w:w="1260" w:type="dxa"/>
            <w:vAlign w:val="bottom"/>
          </w:tcPr>
          <w:p w14:paraId="426CAF0D" w14:textId="3E69947A" w:rsidR="00FF69A5" w:rsidRPr="009C7362" w:rsidRDefault="00FF69A5" w:rsidP="00FF69A5">
            <w:pPr>
              <w:tabs>
                <w:tab w:val="decimal" w:pos="1002"/>
              </w:tabs>
              <w:spacing w:line="320" w:lineRule="exact"/>
              <w:ind w:right="-18"/>
              <w:rPr>
                <w:sz w:val="18"/>
                <w:szCs w:val="18"/>
              </w:rPr>
            </w:pPr>
            <w:r w:rsidRPr="00FF69A5">
              <w:rPr>
                <w:sz w:val="18"/>
                <w:szCs w:val="18"/>
              </w:rPr>
              <w:t>30</w:t>
            </w:r>
          </w:p>
        </w:tc>
        <w:tc>
          <w:tcPr>
            <w:tcW w:w="1260" w:type="dxa"/>
            <w:vAlign w:val="bottom"/>
          </w:tcPr>
          <w:p w14:paraId="5E845944" w14:textId="339D507B" w:rsidR="00FF69A5" w:rsidRPr="009C7362" w:rsidRDefault="00FF69A5" w:rsidP="00FF69A5">
            <w:pPr>
              <w:tabs>
                <w:tab w:val="decimal" w:pos="1002"/>
              </w:tabs>
              <w:spacing w:line="320" w:lineRule="exact"/>
              <w:ind w:right="-18"/>
              <w:rPr>
                <w:rFonts w:cs="Arial"/>
                <w:sz w:val="18"/>
                <w:szCs w:val="18"/>
              </w:rPr>
            </w:pPr>
            <w:r w:rsidRPr="00670347">
              <w:rPr>
                <w:sz w:val="18"/>
                <w:szCs w:val="18"/>
              </w:rPr>
              <w:t>41</w:t>
            </w:r>
          </w:p>
        </w:tc>
      </w:tr>
      <w:tr w:rsidR="00FF69A5" w:rsidRPr="009C7362" w14:paraId="2B24B6AE" w14:textId="77777777" w:rsidTr="0031423F">
        <w:tc>
          <w:tcPr>
            <w:tcW w:w="4140" w:type="dxa"/>
          </w:tcPr>
          <w:p w14:paraId="33A6261F" w14:textId="1D95F9E9" w:rsidR="00FF69A5" w:rsidRPr="009C7362" w:rsidRDefault="00FF69A5" w:rsidP="00FF69A5">
            <w:pPr>
              <w:spacing w:line="320" w:lineRule="exact"/>
              <w:ind w:right="-17"/>
              <w:rPr>
                <w:rFonts w:cs="Arial"/>
                <w:sz w:val="18"/>
                <w:szCs w:val="18"/>
              </w:rPr>
            </w:pPr>
            <w:r w:rsidRPr="009C7362">
              <w:rPr>
                <w:rFonts w:cs="Arial"/>
                <w:sz w:val="18"/>
                <w:szCs w:val="18"/>
              </w:rPr>
              <w:t xml:space="preserve">Other </w:t>
            </w:r>
            <w:r w:rsidR="003B7E3D">
              <w:rPr>
                <w:rFonts w:cs="Arial"/>
                <w:sz w:val="18"/>
                <w:szCs w:val="18"/>
              </w:rPr>
              <w:t xml:space="preserve">current </w:t>
            </w:r>
            <w:r w:rsidRPr="009C7362">
              <w:rPr>
                <w:rFonts w:cs="Arial"/>
                <w:sz w:val="18"/>
                <w:szCs w:val="18"/>
              </w:rPr>
              <w:t>receivables - related parties</w:t>
            </w:r>
          </w:p>
        </w:tc>
        <w:tc>
          <w:tcPr>
            <w:tcW w:w="1263" w:type="dxa"/>
            <w:vAlign w:val="bottom"/>
          </w:tcPr>
          <w:p w14:paraId="08114862" w14:textId="7371CFD4" w:rsidR="00FF69A5" w:rsidRPr="009C7362" w:rsidRDefault="00FF69A5" w:rsidP="00FF69A5">
            <w:pPr>
              <w:tabs>
                <w:tab w:val="decimal" w:pos="1002"/>
              </w:tabs>
              <w:spacing w:line="320" w:lineRule="exact"/>
              <w:ind w:right="-18"/>
              <w:rPr>
                <w:sz w:val="18"/>
                <w:szCs w:val="18"/>
              </w:rPr>
            </w:pPr>
            <w:r w:rsidRPr="00FF69A5">
              <w:rPr>
                <w:sz w:val="18"/>
                <w:szCs w:val="18"/>
              </w:rPr>
              <w:t>6</w:t>
            </w:r>
          </w:p>
        </w:tc>
        <w:tc>
          <w:tcPr>
            <w:tcW w:w="1260" w:type="dxa"/>
            <w:vAlign w:val="bottom"/>
          </w:tcPr>
          <w:p w14:paraId="1A129844" w14:textId="38CE44A6" w:rsidR="00FF69A5" w:rsidRPr="009C7362" w:rsidRDefault="00FF69A5" w:rsidP="00FF69A5">
            <w:pPr>
              <w:tabs>
                <w:tab w:val="decimal" w:pos="1002"/>
              </w:tabs>
              <w:spacing w:line="320" w:lineRule="exact"/>
              <w:ind w:right="-18"/>
              <w:rPr>
                <w:sz w:val="18"/>
                <w:szCs w:val="18"/>
              </w:rPr>
            </w:pPr>
            <w:r w:rsidRPr="00FF69A5">
              <w:rPr>
                <w:sz w:val="18"/>
                <w:szCs w:val="18"/>
              </w:rPr>
              <w:t>-</w:t>
            </w:r>
          </w:p>
        </w:tc>
        <w:tc>
          <w:tcPr>
            <w:tcW w:w="1260" w:type="dxa"/>
            <w:vAlign w:val="bottom"/>
          </w:tcPr>
          <w:p w14:paraId="5668392D" w14:textId="5C2C660D" w:rsidR="00FF69A5" w:rsidRPr="009C7362" w:rsidRDefault="00FF69A5" w:rsidP="00FF69A5">
            <w:pPr>
              <w:tabs>
                <w:tab w:val="decimal" w:pos="1002"/>
              </w:tabs>
              <w:spacing w:line="320" w:lineRule="exact"/>
              <w:ind w:right="-18"/>
              <w:rPr>
                <w:sz w:val="18"/>
                <w:szCs w:val="18"/>
              </w:rPr>
            </w:pPr>
            <w:r w:rsidRPr="00FF69A5">
              <w:rPr>
                <w:sz w:val="18"/>
                <w:szCs w:val="18"/>
              </w:rPr>
              <w:t>2,682</w:t>
            </w:r>
          </w:p>
        </w:tc>
        <w:tc>
          <w:tcPr>
            <w:tcW w:w="1260" w:type="dxa"/>
            <w:vAlign w:val="bottom"/>
          </w:tcPr>
          <w:p w14:paraId="77665055" w14:textId="5271B806" w:rsidR="00FF69A5" w:rsidRPr="009C7362" w:rsidRDefault="00FF69A5" w:rsidP="00FF69A5">
            <w:pPr>
              <w:tabs>
                <w:tab w:val="decimal" w:pos="1002"/>
              </w:tabs>
              <w:spacing w:line="320" w:lineRule="exact"/>
              <w:ind w:right="-18"/>
              <w:rPr>
                <w:rFonts w:cs="Arial"/>
                <w:sz w:val="18"/>
                <w:szCs w:val="18"/>
              </w:rPr>
            </w:pPr>
            <w:r w:rsidRPr="00670347">
              <w:rPr>
                <w:sz w:val="18"/>
                <w:szCs w:val="18"/>
              </w:rPr>
              <w:t>2,626</w:t>
            </w:r>
          </w:p>
        </w:tc>
      </w:tr>
      <w:tr w:rsidR="00FF69A5" w:rsidRPr="009C7362" w14:paraId="5171ED43" w14:textId="77777777" w:rsidTr="0031423F">
        <w:tc>
          <w:tcPr>
            <w:tcW w:w="4140" w:type="dxa"/>
          </w:tcPr>
          <w:p w14:paraId="3A80F6F8" w14:textId="3195584D" w:rsidR="00FF69A5" w:rsidRPr="009C7362" w:rsidRDefault="00FF69A5" w:rsidP="00FF69A5">
            <w:pPr>
              <w:spacing w:line="320" w:lineRule="exact"/>
              <w:ind w:right="-17"/>
              <w:rPr>
                <w:rFonts w:cs="Arial"/>
                <w:sz w:val="18"/>
                <w:szCs w:val="18"/>
              </w:rPr>
            </w:pPr>
            <w:r w:rsidRPr="009C7362">
              <w:rPr>
                <w:rFonts w:cs="Arial"/>
                <w:sz w:val="18"/>
                <w:szCs w:val="18"/>
              </w:rPr>
              <w:t>Other</w:t>
            </w:r>
            <w:r w:rsidR="003B7E3D">
              <w:rPr>
                <w:rFonts w:cs="Arial"/>
                <w:sz w:val="18"/>
                <w:szCs w:val="18"/>
              </w:rPr>
              <w:t xml:space="preserve"> current</w:t>
            </w:r>
            <w:r w:rsidRPr="009C7362">
              <w:rPr>
                <w:rFonts w:cs="Arial"/>
                <w:sz w:val="18"/>
                <w:szCs w:val="18"/>
              </w:rPr>
              <w:t xml:space="preserve"> receivables - unrelated parties</w:t>
            </w:r>
          </w:p>
        </w:tc>
        <w:tc>
          <w:tcPr>
            <w:tcW w:w="1263" w:type="dxa"/>
            <w:vAlign w:val="bottom"/>
          </w:tcPr>
          <w:p w14:paraId="008F660F" w14:textId="2E53E115"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299</w:t>
            </w:r>
          </w:p>
        </w:tc>
        <w:tc>
          <w:tcPr>
            <w:tcW w:w="1260" w:type="dxa"/>
            <w:vAlign w:val="bottom"/>
          </w:tcPr>
          <w:p w14:paraId="184AF863" w14:textId="7965746C"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356</w:t>
            </w:r>
          </w:p>
        </w:tc>
        <w:tc>
          <w:tcPr>
            <w:tcW w:w="1260" w:type="dxa"/>
            <w:vAlign w:val="bottom"/>
          </w:tcPr>
          <w:p w14:paraId="0F27A484" w14:textId="4430420E"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117</w:t>
            </w:r>
          </w:p>
        </w:tc>
        <w:tc>
          <w:tcPr>
            <w:tcW w:w="1260" w:type="dxa"/>
            <w:vAlign w:val="bottom"/>
          </w:tcPr>
          <w:p w14:paraId="7EDF23EB" w14:textId="4E52C565" w:rsidR="00FF69A5" w:rsidRPr="009C7362" w:rsidRDefault="00FF69A5" w:rsidP="00FF69A5">
            <w:pPr>
              <w:pBdr>
                <w:bottom w:val="single" w:sz="4" w:space="1" w:color="000000"/>
              </w:pBdr>
              <w:tabs>
                <w:tab w:val="decimal" w:pos="1002"/>
              </w:tabs>
              <w:spacing w:line="320" w:lineRule="exact"/>
              <w:ind w:right="-18"/>
              <w:rPr>
                <w:rFonts w:cs="Arial"/>
                <w:sz w:val="18"/>
                <w:szCs w:val="18"/>
              </w:rPr>
            </w:pPr>
            <w:r w:rsidRPr="00670347">
              <w:rPr>
                <w:sz w:val="18"/>
                <w:szCs w:val="18"/>
              </w:rPr>
              <w:t>233</w:t>
            </w:r>
          </w:p>
        </w:tc>
      </w:tr>
      <w:tr w:rsidR="00FF69A5" w:rsidRPr="009C7362" w14:paraId="0271C35B" w14:textId="77777777" w:rsidTr="0031423F">
        <w:tc>
          <w:tcPr>
            <w:tcW w:w="4140" w:type="dxa"/>
          </w:tcPr>
          <w:p w14:paraId="1AA80161" w14:textId="29488640" w:rsidR="00FF69A5" w:rsidRPr="009C7362" w:rsidRDefault="00FF69A5" w:rsidP="00FF69A5">
            <w:pPr>
              <w:spacing w:line="320" w:lineRule="exact"/>
              <w:ind w:right="-17"/>
              <w:rPr>
                <w:rFonts w:cs="Arial"/>
                <w:sz w:val="18"/>
                <w:szCs w:val="18"/>
              </w:rPr>
            </w:pPr>
            <w:r w:rsidRPr="009C7362">
              <w:rPr>
                <w:rFonts w:cs="Arial"/>
                <w:sz w:val="18"/>
                <w:szCs w:val="18"/>
              </w:rPr>
              <w:t xml:space="preserve">Total other </w:t>
            </w:r>
            <w:r w:rsidR="003B7E3D">
              <w:rPr>
                <w:rFonts w:cs="Arial"/>
                <w:sz w:val="18"/>
                <w:szCs w:val="18"/>
              </w:rPr>
              <w:t xml:space="preserve">current </w:t>
            </w:r>
            <w:r w:rsidRPr="009C7362">
              <w:rPr>
                <w:rFonts w:cs="Arial"/>
                <w:sz w:val="18"/>
                <w:szCs w:val="18"/>
              </w:rPr>
              <w:t>receivables</w:t>
            </w:r>
          </w:p>
        </w:tc>
        <w:tc>
          <w:tcPr>
            <w:tcW w:w="1263" w:type="dxa"/>
            <w:vAlign w:val="bottom"/>
          </w:tcPr>
          <w:p w14:paraId="3A499824" w14:textId="0A62DF71"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337</w:t>
            </w:r>
          </w:p>
        </w:tc>
        <w:tc>
          <w:tcPr>
            <w:tcW w:w="1260" w:type="dxa"/>
            <w:vAlign w:val="bottom"/>
          </w:tcPr>
          <w:p w14:paraId="345E75DF" w14:textId="62BC17A2"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402</w:t>
            </w:r>
          </w:p>
        </w:tc>
        <w:tc>
          <w:tcPr>
            <w:tcW w:w="1260" w:type="dxa"/>
            <w:vAlign w:val="bottom"/>
          </w:tcPr>
          <w:p w14:paraId="26DCA8DB" w14:textId="64E39FBB" w:rsidR="00FF69A5" w:rsidRPr="009C7362" w:rsidRDefault="00FF69A5" w:rsidP="00FF69A5">
            <w:pPr>
              <w:pBdr>
                <w:bottom w:val="single" w:sz="4" w:space="1" w:color="000000"/>
              </w:pBdr>
              <w:tabs>
                <w:tab w:val="decimal" w:pos="1002"/>
              </w:tabs>
              <w:spacing w:line="320" w:lineRule="exact"/>
              <w:ind w:right="-18"/>
              <w:rPr>
                <w:sz w:val="18"/>
                <w:szCs w:val="18"/>
              </w:rPr>
            </w:pPr>
            <w:r w:rsidRPr="00FF69A5">
              <w:rPr>
                <w:sz w:val="18"/>
                <w:szCs w:val="18"/>
              </w:rPr>
              <w:t>2,964</w:t>
            </w:r>
          </w:p>
        </w:tc>
        <w:tc>
          <w:tcPr>
            <w:tcW w:w="1260" w:type="dxa"/>
            <w:vAlign w:val="bottom"/>
          </w:tcPr>
          <w:p w14:paraId="7A469FEA" w14:textId="70651453" w:rsidR="00FF69A5" w:rsidRPr="009C7362" w:rsidRDefault="00FF69A5" w:rsidP="00FF69A5">
            <w:pPr>
              <w:pBdr>
                <w:bottom w:val="single" w:sz="4" w:space="1" w:color="000000"/>
              </w:pBdr>
              <w:tabs>
                <w:tab w:val="decimal" w:pos="1002"/>
              </w:tabs>
              <w:spacing w:line="320" w:lineRule="exact"/>
              <w:ind w:right="-18"/>
              <w:rPr>
                <w:rFonts w:cs="Arial"/>
                <w:sz w:val="18"/>
                <w:szCs w:val="18"/>
              </w:rPr>
            </w:pPr>
            <w:r w:rsidRPr="00670347">
              <w:rPr>
                <w:sz w:val="18"/>
                <w:szCs w:val="18"/>
              </w:rPr>
              <w:t>2,994</w:t>
            </w:r>
          </w:p>
        </w:tc>
      </w:tr>
      <w:tr w:rsidR="00FF69A5" w:rsidRPr="009C7362" w14:paraId="39793F66" w14:textId="77777777" w:rsidTr="0031423F">
        <w:tc>
          <w:tcPr>
            <w:tcW w:w="4140" w:type="dxa"/>
          </w:tcPr>
          <w:p w14:paraId="1D9B997F" w14:textId="59ABA793" w:rsidR="00FF69A5" w:rsidRPr="009C7362" w:rsidRDefault="00FF69A5" w:rsidP="00FF69A5">
            <w:pPr>
              <w:spacing w:line="320" w:lineRule="exact"/>
              <w:ind w:right="-17"/>
              <w:rPr>
                <w:rFonts w:cs="Arial"/>
                <w:sz w:val="18"/>
                <w:szCs w:val="18"/>
                <w:cs/>
              </w:rPr>
            </w:pPr>
            <w:r w:rsidRPr="009C7362">
              <w:rPr>
                <w:rFonts w:cs="Arial"/>
                <w:sz w:val="18"/>
                <w:szCs w:val="18"/>
              </w:rPr>
              <w:t xml:space="preserve">Trade and other </w:t>
            </w:r>
            <w:r w:rsidR="003B7E3D">
              <w:rPr>
                <w:rFonts w:cs="Arial"/>
                <w:sz w:val="18"/>
                <w:szCs w:val="18"/>
              </w:rPr>
              <w:t xml:space="preserve">current </w:t>
            </w:r>
            <w:r w:rsidRPr="009C7362">
              <w:rPr>
                <w:rFonts w:cs="Arial"/>
                <w:sz w:val="18"/>
                <w:szCs w:val="18"/>
              </w:rPr>
              <w:t>receivables - net</w:t>
            </w:r>
          </w:p>
        </w:tc>
        <w:tc>
          <w:tcPr>
            <w:tcW w:w="1263" w:type="dxa"/>
            <w:vAlign w:val="bottom"/>
          </w:tcPr>
          <w:p w14:paraId="755C5F98" w14:textId="0B73A8C5" w:rsidR="00FF69A5" w:rsidRPr="009C7362" w:rsidRDefault="00FF69A5" w:rsidP="00FF69A5">
            <w:pPr>
              <w:pBdr>
                <w:bottom w:val="double" w:sz="4" w:space="1" w:color="auto"/>
              </w:pBdr>
              <w:tabs>
                <w:tab w:val="decimal" w:pos="1002"/>
              </w:tabs>
              <w:spacing w:line="320" w:lineRule="exact"/>
              <w:ind w:right="-18"/>
              <w:rPr>
                <w:sz w:val="18"/>
                <w:szCs w:val="18"/>
              </w:rPr>
            </w:pPr>
            <w:r w:rsidRPr="00FF69A5">
              <w:rPr>
                <w:sz w:val="18"/>
                <w:szCs w:val="18"/>
              </w:rPr>
              <w:t>308,003</w:t>
            </w:r>
          </w:p>
        </w:tc>
        <w:tc>
          <w:tcPr>
            <w:tcW w:w="1260" w:type="dxa"/>
            <w:vAlign w:val="bottom"/>
          </w:tcPr>
          <w:p w14:paraId="73CC4ED7" w14:textId="7E41E2D0" w:rsidR="00FF69A5" w:rsidRPr="009C7362" w:rsidRDefault="005F3A4A" w:rsidP="00FF69A5">
            <w:pPr>
              <w:pBdr>
                <w:bottom w:val="double" w:sz="4" w:space="1" w:color="auto"/>
              </w:pBdr>
              <w:tabs>
                <w:tab w:val="decimal" w:pos="1002"/>
              </w:tabs>
              <w:spacing w:line="320" w:lineRule="exact"/>
              <w:ind w:right="-18"/>
              <w:rPr>
                <w:sz w:val="18"/>
                <w:szCs w:val="18"/>
              </w:rPr>
            </w:pPr>
            <w:r>
              <w:rPr>
                <w:sz w:val="18"/>
                <w:szCs w:val="18"/>
              </w:rPr>
              <w:t>238,227</w:t>
            </w:r>
          </w:p>
        </w:tc>
        <w:tc>
          <w:tcPr>
            <w:tcW w:w="1260" w:type="dxa"/>
            <w:vAlign w:val="bottom"/>
          </w:tcPr>
          <w:p w14:paraId="7FF97B6C" w14:textId="5FA529C3" w:rsidR="00FF69A5" w:rsidRPr="009C7362" w:rsidRDefault="00FF69A5" w:rsidP="00FF69A5">
            <w:pPr>
              <w:pBdr>
                <w:bottom w:val="double" w:sz="4" w:space="1" w:color="auto"/>
              </w:pBdr>
              <w:tabs>
                <w:tab w:val="decimal" w:pos="1002"/>
              </w:tabs>
              <w:spacing w:line="320" w:lineRule="exact"/>
              <w:ind w:right="-18"/>
              <w:rPr>
                <w:sz w:val="18"/>
                <w:szCs w:val="18"/>
              </w:rPr>
            </w:pPr>
            <w:r w:rsidRPr="00FF69A5">
              <w:rPr>
                <w:sz w:val="18"/>
                <w:szCs w:val="18"/>
              </w:rPr>
              <w:t>273,949</w:t>
            </w:r>
          </w:p>
        </w:tc>
        <w:tc>
          <w:tcPr>
            <w:tcW w:w="1260" w:type="dxa"/>
            <w:vAlign w:val="bottom"/>
          </w:tcPr>
          <w:p w14:paraId="2100DF0A" w14:textId="59794168" w:rsidR="00FF69A5" w:rsidRPr="009C7362" w:rsidRDefault="005F3A4A" w:rsidP="00FF69A5">
            <w:pPr>
              <w:pBdr>
                <w:bottom w:val="double" w:sz="4" w:space="1" w:color="auto"/>
              </w:pBdr>
              <w:tabs>
                <w:tab w:val="decimal" w:pos="1002"/>
              </w:tabs>
              <w:spacing w:line="320" w:lineRule="exact"/>
              <w:ind w:right="-18"/>
              <w:rPr>
                <w:rFonts w:cs="Arial"/>
                <w:sz w:val="18"/>
                <w:szCs w:val="18"/>
              </w:rPr>
            </w:pPr>
            <w:r>
              <w:rPr>
                <w:sz w:val="18"/>
                <w:szCs w:val="18"/>
              </w:rPr>
              <w:t>205,511</w:t>
            </w:r>
          </w:p>
        </w:tc>
      </w:tr>
    </w:tbl>
    <w:p w14:paraId="1BB1C516" w14:textId="2BF0D0DB" w:rsidR="00FA20A4" w:rsidRPr="009C7362" w:rsidRDefault="00FA20A4" w:rsidP="0031423F">
      <w:pPr>
        <w:tabs>
          <w:tab w:val="left" w:pos="900"/>
          <w:tab w:val="left" w:pos="2160"/>
        </w:tabs>
        <w:spacing w:before="120" w:after="120" w:line="380" w:lineRule="exact"/>
        <w:ind w:left="547" w:right="-43"/>
        <w:jc w:val="thaiDistribute"/>
        <w:rPr>
          <w:rFonts w:cs="Arial"/>
          <w:sz w:val="22"/>
          <w:szCs w:val="22"/>
        </w:rPr>
      </w:pPr>
      <w:bookmarkStart w:id="6" w:name="_Hlk62680074"/>
      <w:r w:rsidRPr="009C7362">
        <w:rPr>
          <w:rFonts w:cs="Arial"/>
          <w:sz w:val="22"/>
          <w:szCs w:val="22"/>
        </w:rPr>
        <w:t>The normal credit term</w:t>
      </w:r>
      <w:r w:rsidR="00EC4EAC" w:rsidRPr="009C7362">
        <w:rPr>
          <w:rFonts w:cs="Arial"/>
          <w:sz w:val="22"/>
          <w:szCs w:val="22"/>
        </w:rPr>
        <w:t xml:space="preserve">s are </w:t>
      </w:r>
      <w:r w:rsidR="003537C9" w:rsidRPr="009C7362">
        <w:rPr>
          <w:rFonts w:cs="Arial"/>
          <w:sz w:val="22"/>
          <w:szCs w:val="22"/>
        </w:rPr>
        <w:t>30</w:t>
      </w:r>
      <w:r w:rsidRPr="009C7362">
        <w:rPr>
          <w:rFonts w:cs="Arial"/>
          <w:sz w:val="22"/>
          <w:szCs w:val="22"/>
        </w:rPr>
        <w:t xml:space="preserve"> to </w:t>
      </w:r>
      <w:r w:rsidR="003537C9" w:rsidRPr="009C7362">
        <w:rPr>
          <w:rFonts w:cs="Arial"/>
          <w:sz w:val="22"/>
          <w:szCs w:val="22"/>
        </w:rPr>
        <w:t>90</w:t>
      </w:r>
      <w:r w:rsidRPr="009C7362">
        <w:rPr>
          <w:rFonts w:cs="Arial"/>
          <w:sz w:val="22"/>
          <w:szCs w:val="22"/>
        </w:rPr>
        <w:t xml:space="preserve"> days.</w:t>
      </w:r>
    </w:p>
    <w:bookmarkEnd w:id="6"/>
    <w:p w14:paraId="0514A063" w14:textId="70A24495" w:rsidR="00DD6118" w:rsidRPr="009C7362" w:rsidRDefault="00DD6118" w:rsidP="00DD6118">
      <w:pPr>
        <w:tabs>
          <w:tab w:val="left" w:pos="900"/>
          <w:tab w:val="left" w:pos="2160"/>
        </w:tabs>
        <w:spacing w:before="120" w:after="120" w:line="380" w:lineRule="exact"/>
        <w:ind w:left="547" w:right="-43"/>
        <w:jc w:val="thaiDistribute"/>
        <w:rPr>
          <w:rFonts w:cs="Arial"/>
          <w:sz w:val="22"/>
          <w:szCs w:val="22"/>
        </w:rPr>
      </w:pPr>
      <w:r w:rsidRPr="009C7362">
        <w:rPr>
          <w:rFonts w:cs="Arial"/>
          <w:sz w:val="22"/>
          <w:szCs w:val="22"/>
        </w:rPr>
        <w:lastRenderedPageBreak/>
        <w:t xml:space="preserve">The balance of </w:t>
      </w:r>
      <w:r w:rsidRPr="00DD6118">
        <w:rPr>
          <w:rFonts w:cs="Arial"/>
          <w:sz w:val="22"/>
          <w:szCs w:val="22"/>
        </w:rPr>
        <w:t xml:space="preserve">accrued income </w:t>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202</w:t>
      </w:r>
      <w:r w:rsidR="002C6270">
        <w:rPr>
          <w:rFonts w:cs="Arial"/>
          <w:sz w:val="22"/>
          <w:szCs w:val="22"/>
        </w:rPr>
        <w:t>5</w:t>
      </w:r>
      <w:r w:rsidRPr="009C7362">
        <w:rPr>
          <w:rFonts w:cs="Arial"/>
          <w:sz w:val="22"/>
          <w:szCs w:val="22"/>
        </w:rPr>
        <w:t xml:space="preserve"> and 202</w:t>
      </w:r>
      <w:r w:rsidR="002C6270">
        <w:rPr>
          <w:rFonts w:cs="Arial"/>
          <w:sz w:val="22"/>
          <w:szCs w:val="22"/>
        </w:rPr>
        <w:t>4</w:t>
      </w:r>
      <w:r w:rsidRPr="009C7362">
        <w:rPr>
          <w:rFonts w:cs="Arial"/>
          <w:sz w:val="22"/>
          <w:szCs w:val="22"/>
        </w:rPr>
        <w:t xml:space="preserve"> classified by the period expected to be invoiced from customers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D6118" w:rsidRPr="009C7362" w14:paraId="6CF612B5" w14:textId="77777777" w:rsidTr="00F0201A">
        <w:trPr>
          <w:trHeight w:val="74"/>
          <w:tblHeader/>
        </w:trPr>
        <w:tc>
          <w:tcPr>
            <w:tcW w:w="4140" w:type="dxa"/>
            <w:vAlign w:val="bottom"/>
          </w:tcPr>
          <w:p w14:paraId="0359AE2A" w14:textId="77777777" w:rsidR="00DD6118" w:rsidRPr="009C7362" w:rsidRDefault="00DD6118" w:rsidP="00F0201A">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227B3D94" w14:textId="77777777" w:rsidR="00DD6118" w:rsidRPr="009C7362" w:rsidRDefault="00DD6118" w:rsidP="00F0201A">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DD6118" w:rsidRPr="009C7362" w14:paraId="255717E7" w14:textId="77777777" w:rsidTr="00F0201A">
        <w:trPr>
          <w:trHeight w:val="787"/>
          <w:tblHeader/>
        </w:trPr>
        <w:tc>
          <w:tcPr>
            <w:tcW w:w="4140" w:type="dxa"/>
          </w:tcPr>
          <w:p w14:paraId="37388F95" w14:textId="77777777" w:rsidR="00DD6118" w:rsidRPr="009C7362" w:rsidRDefault="00DD6118" w:rsidP="00F0201A">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0FE91B47"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7CC82597" w14:textId="77777777" w:rsidR="00DD6118" w:rsidRPr="009C7362" w:rsidRDefault="00DD6118" w:rsidP="00F0201A">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2C6270" w:rsidRPr="009C7362" w14:paraId="2E83CAAA" w14:textId="77777777" w:rsidTr="00706C38">
        <w:trPr>
          <w:trHeight w:val="80"/>
          <w:tblHeader/>
        </w:trPr>
        <w:tc>
          <w:tcPr>
            <w:tcW w:w="4140" w:type="dxa"/>
          </w:tcPr>
          <w:p w14:paraId="193CD11C" w14:textId="77777777" w:rsidR="002C6270" w:rsidRPr="009C7362" w:rsidRDefault="002C6270" w:rsidP="002C627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4D2EF0FE" w14:textId="78975BEC" w:rsidR="002C6270" w:rsidRPr="009C7362" w:rsidRDefault="002C6270" w:rsidP="002C6270">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2025</w:t>
            </w:r>
          </w:p>
        </w:tc>
        <w:tc>
          <w:tcPr>
            <w:tcW w:w="1260" w:type="dxa"/>
          </w:tcPr>
          <w:p w14:paraId="1CE0279A" w14:textId="6C0775F7" w:rsidR="002C6270" w:rsidRPr="009C7362" w:rsidRDefault="002C6270" w:rsidP="002C6270">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2024</w:t>
            </w:r>
          </w:p>
        </w:tc>
        <w:tc>
          <w:tcPr>
            <w:tcW w:w="1260" w:type="dxa"/>
          </w:tcPr>
          <w:p w14:paraId="5E5C04ED" w14:textId="0C5E811B" w:rsidR="002C6270" w:rsidRPr="009C7362" w:rsidRDefault="002C6270" w:rsidP="002C6270">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2025</w:t>
            </w:r>
          </w:p>
        </w:tc>
        <w:tc>
          <w:tcPr>
            <w:tcW w:w="1260" w:type="dxa"/>
          </w:tcPr>
          <w:p w14:paraId="0B35EAF7" w14:textId="1A6AB63E" w:rsidR="002C6270" w:rsidRPr="009C7362" w:rsidRDefault="002C6270" w:rsidP="002C6270">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2024</w:t>
            </w:r>
          </w:p>
        </w:tc>
      </w:tr>
      <w:tr w:rsidR="002C6270" w:rsidRPr="009C7362" w14:paraId="37971269" w14:textId="77777777" w:rsidTr="00F0201A">
        <w:trPr>
          <w:trHeight w:val="79"/>
        </w:trPr>
        <w:tc>
          <w:tcPr>
            <w:tcW w:w="4140" w:type="dxa"/>
            <w:hideMark/>
          </w:tcPr>
          <w:p w14:paraId="1102B9CC" w14:textId="77777777" w:rsidR="002C6270" w:rsidRPr="009C7362" w:rsidRDefault="002C6270" w:rsidP="002C6270">
            <w:pPr>
              <w:overflowPunct w:val="0"/>
              <w:autoSpaceDE w:val="0"/>
              <w:autoSpaceDN w:val="0"/>
              <w:adjustRightInd w:val="0"/>
              <w:spacing w:line="380" w:lineRule="exact"/>
              <w:ind w:left="156" w:hanging="156"/>
              <w:rPr>
                <w:rFonts w:cs="Arial"/>
              </w:rPr>
            </w:pPr>
            <w:r w:rsidRPr="009C7362">
              <w:rPr>
                <w:rFonts w:cs="Arial"/>
              </w:rPr>
              <w:t>Expected time to billing</w:t>
            </w:r>
          </w:p>
        </w:tc>
        <w:tc>
          <w:tcPr>
            <w:tcW w:w="1260" w:type="dxa"/>
            <w:vAlign w:val="bottom"/>
          </w:tcPr>
          <w:p w14:paraId="309E7903" w14:textId="77777777" w:rsidR="002C6270" w:rsidRPr="009C7362" w:rsidRDefault="002C6270" w:rsidP="002C6270">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4A9540E1" w14:textId="77777777" w:rsidR="002C6270" w:rsidRPr="009C7362" w:rsidRDefault="002C6270" w:rsidP="002C6270">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5AE6DAF1" w14:textId="77777777" w:rsidR="002C6270" w:rsidRPr="009C7362" w:rsidRDefault="002C6270" w:rsidP="002C6270">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656A3C45" w14:textId="77777777" w:rsidR="002C6270" w:rsidRPr="009C7362" w:rsidRDefault="002C6270" w:rsidP="002C6270">
            <w:pPr>
              <w:tabs>
                <w:tab w:val="decimal" w:pos="975"/>
              </w:tabs>
              <w:overflowPunct w:val="0"/>
              <w:autoSpaceDE w:val="0"/>
              <w:autoSpaceDN w:val="0"/>
              <w:adjustRightInd w:val="0"/>
              <w:spacing w:line="380" w:lineRule="exact"/>
              <w:ind w:left="-29" w:right="-29"/>
              <w:textAlignment w:val="baseline"/>
              <w:rPr>
                <w:rFonts w:cs="Arial"/>
              </w:rPr>
            </w:pPr>
          </w:p>
        </w:tc>
      </w:tr>
      <w:tr w:rsidR="00FF69A5" w:rsidRPr="009C7362" w14:paraId="07D9A73D" w14:textId="77777777" w:rsidTr="00F0201A">
        <w:trPr>
          <w:trHeight w:val="79"/>
        </w:trPr>
        <w:tc>
          <w:tcPr>
            <w:tcW w:w="4140" w:type="dxa"/>
          </w:tcPr>
          <w:p w14:paraId="39AA1CD6" w14:textId="77777777" w:rsidR="00FF69A5" w:rsidRPr="009C7362" w:rsidRDefault="00FF69A5" w:rsidP="00FF69A5">
            <w:pPr>
              <w:overflowPunct w:val="0"/>
              <w:autoSpaceDE w:val="0"/>
              <w:autoSpaceDN w:val="0"/>
              <w:adjustRightInd w:val="0"/>
              <w:spacing w:line="380" w:lineRule="exact"/>
              <w:ind w:left="156" w:hanging="156"/>
            </w:pPr>
            <w:r w:rsidRPr="009C7362">
              <w:rPr>
                <w:rFonts w:cs="Arial"/>
              </w:rPr>
              <w:t xml:space="preserve">   Within 3 months</w:t>
            </w:r>
          </w:p>
        </w:tc>
        <w:tc>
          <w:tcPr>
            <w:tcW w:w="1260" w:type="dxa"/>
            <w:vAlign w:val="bottom"/>
          </w:tcPr>
          <w:p w14:paraId="4E211DA6" w14:textId="519CD1AC"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71,820</w:t>
            </w:r>
          </w:p>
        </w:tc>
        <w:tc>
          <w:tcPr>
            <w:tcW w:w="1260" w:type="dxa"/>
            <w:vAlign w:val="bottom"/>
          </w:tcPr>
          <w:p w14:paraId="677B5653" w14:textId="19981D14" w:rsidR="00FF69A5" w:rsidRPr="007E0995" w:rsidRDefault="00977845" w:rsidP="00FF69A5">
            <w:pPr>
              <w:tabs>
                <w:tab w:val="decimal" w:pos="975"/>
              </w:tabs>
              <w:overflowPunct w:val="0"/>
              <w:autoSpaceDE w:val="0"/>
              <w:autoSpaceDN w:val="0"/>
              <w:adjustRightInd w:val="0"/>
              <w:spacing w:line="380" w:lineRule="exact"/>
              <w:ind w:left="-29" w:right="-29"/>
              <w:textAlignment w:val="baseline"/>
              <w:rPr>
                <w:rFonts w:cs="Arial"/>
              </w:rPr>
            </w:pPr>
            <w:r>
              <w:rPr>
                <w:rFonts w:cs="Arial"/>
              </w:rPr>
              <w:t>68,133</w:t>
            </w:r>
          </w:p>
        </w:tc>
        <w:tc>
          <w:tcPr>
            <w:tcW w:w="1260" w:type="dxa"/>
            <w:vAlign w:val="bottom"/>
          </w:tcPr>
          <w:p w14:paraId="01AB9303" w14:textId="37556F51"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65,612</w:t>
            </w:r>
          </w:p>
        </w:tc>
        <w:tc>
          <w:tcPr>
            <w:tcW w:w="1260" w:type="dxa"/>
            <w:vAlign w:val="bottom"/>
          </w:tcPr>
          <w:p w14:paraId="2E3379F0" w14:textId="0B0A9CBF"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59,931</w:t>
            </w:r>
          </w:p>
        </w:tc>
      </w:tr>
      <w:tr w:rsidR="00FF69A5" w:rsidRPr="009C7362" w14:paraId="0EF1CBBA" w14:textId="77777777" w:rsidTr="00F0201A">
        <w:trPr>
          <w:trHeight w:val="79"/>
        </w:trPr>
        <w:tc>
          <w:tcPr>
            <w:tcW w:w="4140" w:type="dxa"/>
          </w:tcPr>
          <w:p w14:paraId="43F1785F" w14:textId="77777777" w:rsidR="00FF69A5" w:rsidRPr="009C7362" w:rsidRDefault="00FF69A5" w:rsidP="00FF69A5">
            <w:pPr>
              <w:overflowPunct w:val="0"/>
              <w:autoSpaceDE w:val="0"/>
              <w:autoSpaceDN w:val="0"/>
              <w:adjustRightInd w:val="0"/>
              <w:spacing w:line="380" w:lineRule="exact"/>
              <w:ind w:left="156" w:hanging="156"/>
            </w:pPr>
            <w:r w:rsidRPr="009C7362">
              <w:rPr>
                <w:rFonts w:cs="Arial"/>
              </w:rPr>
              <w:t xml:space="preserve">   Within 3 - 12 months</w:t>
            </w:r>
          </w:p>
        </w:tc>
        <w:tc>
          <w:tcPr>
            <w:tcW w:w="1260" w:type="dxa"/>
            <w:vAlign w:val="bottom"/>
          </w:tcPr>
          <w:p w14:paraId="21A3AA9B" w14:textId="639C5642"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31,149</w:t>
            </w:r>
          </w:p>
        </w:tc>
        <w:tc>
          <w:tcPr>
            <w:tcW w:w="1260" w:type="dxa"/>
            <w:vAlign w:val="bottom"/>
          </w:tcPr>
          <w:p w14:paraId="1ED4CAD6" w14:textId="1F8EDD85"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17,672</w:t>
            </w:r>
          </w:p>
        </w:tc>
        <w:tc>
          <w:tcPr>
            <w:tcW w:w="1260" w:type="dxa"/>
            <w:vAlign w:val="bottom"/>
          </w:tcPr>
          <w:p w14:paraId="64763501" w14:textId="46D4FD39"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29,931</w:t>
            </w:r>
          </w:p>
        </w:tc>
        <w:tc>
          <w:tcPr>
            <w:tcW w:w="1260" w:type="dxa"/>
            <w:vAlign w:val="bottom"/>
          </w:tcPr>
          <w:p w14:paraId="25DC4939" w14:textId="44ADD030" w:rsidR="00FF69A5" w:rsidRPr="007E0995" w:rsidRDefault="00FF69A5" w:rsidP="00FF69A5">
            <w:pP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17,376</w:t>
            </w:r>
          </w:p>
        </w:tc>
      </w:tr>
      <w:tr w:rsidR="00FF69A5" w:rsidRPr="009C7362" w14:paraId="3DFA29B9" w14:textId="77777777" w:rsidTr="00F0201A">
        <w:trPr>
          <w:trHeight w:val="79"/>
        </w:trPr>
        <w:tc>
          <w:tcPr>
            <w:tcW w:w="4140" w:type="dxa"/>
          </w:tcPr>
          <w:p w14:paraId="6D216500" w14:textId="77777777" w:rsidR="00FF69A5" w:rsidRPr="009C7362" w:rsidRDefault="00FF69A5" w:rsidP="00FF69A5">
            <w:pPr>
              <w:overflowPunct w:val="0"/>
              <w:autoSpaceDE w:val="0"/>
              <w:autoSpaceDN w:val="0"/>
              <w:adjustRightInd w:val="0"/>
              <w:spacing w:line="380" w:lineRule="exact"/>
              <w:ind w:left="520" w:right="-109" w:hanging="520"/>
              <w:textAlignment w:val="baseline"/>
            </w:pPr>
            <w:r w:rsidRPr="009C7362">
              <w:rPr>
                <w:rFonts w:cs="Arial"/>
              </w:rPr>
              <w:t xml:space="preserve">   Over 1 year</w:t>
            </w:r>
          </w:p>
        </w:tc>
        <w:tc>
          <w:tcPr>
            <w:tcW w:w="1260" w:type="dxa"/>
            <w:vAlign w:val="bottom"/>
          </w:tcPr>
          <w:p w14:paraId="352CA750" w14:textId="74035F9A" w:rsidR="00FF69A5" w:rsidRPr="007E0995" w:rsidRDefault="00FF69A5" w:rsidP="00FF69A5">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1,431</w:t>
            </w:r>
          </w:p>
        </w:tc>
        <w:tc>
          <w:tcPr>
            <w:tcW w:w="1260" w:type="dxa"/>
            <w:vAlign w:val="bottom"/>
          </w:tcPr>
          <w:p w14:paraId="0D1B7AB6" w14:textId="446A7B85" w:rsidR="00FF69A5" w:rsidRPr="007E0995" w:rsidRDefault="00FF69A5" w:rsidP="00FF69A5">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2,008</w:t>
            </w:r>
          </w:p>
        </w:tc>
        <w:tc>
          <w:tcPr>
            <w:tcW w:w="1260" w:type="dxa"/>
            <w:vAlign w:val="bottom"/>
          </w:tcPr>
          <w:p w14:paraId="723F5901" w14:textId="44118012" w:rsidR="00FF69A5" w:rsidRPr="007E0995" w:rsidRDefault="00FF69A5" w:rsidP="00FF69A5">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360</w:t>
            </w:r>
          </w:p>
        </w:tc>
        <w:tc>
          <w:tcPr>
            <w:tcW w:w="1260" w:type="dxa"/>
            <w:vAlign w:val="bottom"/>
          </w:tcPr>
          <w:p w14:paraId="034660BF" w14:textId="4B8F9ECA" w:rsidR="00FF69A5" w:rsidRPr="007E0995" w:rsidRDefault="00FF69A5" w:rsidP="00FF69A5">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361</w:t>
            </w:r>
          </w:p>
        </w:tc>
      </w:tr>
      <w:tr w:rsidR="00FF69A5" w:rsidRPr="009C7362" w14:paraId="44ABAD28" w14:textId="77777777" w:rsidTr="00F0201A">
        <w:trPr>
          <w:trHeight w:val="219"/>
        </w:trPr>
        <w:tc>
          <w:tcPr>
            <w:tcW w:w="4140" w:type="dxa"/>
            <w:hideMark/>
          </w:tcPr>
          <w:p w14:paraId="411F69BD" w14:textId="77777777" w:rsidR="00FF69A5" w:rsidRPr="009C7362" w:rsidRDefault="00FF69A5" w:rsidP="00FF69A5">
            <w:pPr>
              <w:overflowPunct w:val="0"/>
              <w:autoSpaceDE w:val="0"/>
              <w:autoSpaceDN w:val="0"/>
              <w:adjustRightInd w:val="0"/>
              <w:spacing w:line="380" w:lineRule="exact"/>
              <w:ind w:left="520" w:hanging="520"/>
              <w:textAlignment w:val="baseline"/>
              <w:rPr>
                <w:rFonts w:cs="Arial"/>
              </w:rPr>
            </w:pPr>
            <w:r w:rsidRPr="009C7362">
              <w:rPr>
                <w:rFonts w:cs="Arial"/>
              </w:rPr>
              <w:t xml:space="preserve">Total </w:t>
            </w:r>
            <w:r w:rsidRPr="00DD6118">
              <w:rPr>
                <w:rFonts w:cs="Arial"/>
              </w:rPr>
              <w:t>accrued income</w:t>
            </w:r>
          </w:p>
        </w:tc>
        <w:tc>
          <w:tcPr>
            <w:tcW w:w="1260" w:type="dxa"/>
            <w:vAlign w:val="bottom"/>
          </w:tcPr>
          <w:p w14:paraId="6D2845BC" w14:textId="6E6B1BD0" w:rsidR="00FF69A5" w:rsidRPr="007E0995" w:rsidRDefault="00FF69A5" w:rsidP="00FF69A5">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104,400</w:t>
            </w:r>
          </w:p>
        </w:tc>
        <w:tc>
          <w:tcPr>
            <w:tcW w:w="1260" w:type="dxa"/>
            <w:vAlign w:val="bottom"/>
          </w:tcPr>
          <w:p w14:paraId="3D08217A" w14:textId="5221BD4A" w:rsidR="00FF69A5" w:rsidRPr="007E0995" w:rsidRDefault="00977845" w:rsidP="00FF69A5">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87,813</w:t>
            </w:r>
          </w:p>
        </w:tc>
        <w:tc>
          <w:tcPr>
            <w:tcW w:w="1260" w:type="dxa"/>
            <w:vAlign w:val="bottom"/>
          </w:tcPr>
          <w:p w14:paraId="7BF9199C" w14:textId="074BCB45" w:rsidR="00FF69A5" w:rsidRPr="007E0995" w:rsidRDefault="00FF69A5" w:rsidP="00FF69A5">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FF69A5">
              <w:rPr>
                <w:rFonts w:cs="Arial"/>
              </w:rPr>
              <w:t>95,903</w:t>
            </w:r>
          </w:p>
        </w:tc>
        <w:tc>
          <w:tcPr>
            <w:tcW w:w="1260" w:type="dxa"/>
            <w:vAlign w:val="bottom"/>
          </w:tcPr>
          <w:p w14:paraId="1E588324" w14:textId="348E8E4E" w:rsidR="00FF69A5" w:rsidRPr="007E0995" w:rsidRDefault="00FF69A5" w:rsidP="00FF69A5">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7E0995">
              <w:rPr>
                <w:rFonts w:cs="Arial"/>
              </w:rPr>
              <w:t>77,668</w:t>
            </w:r>
          </w:p>
        </w:tc>
      </w:tr>
    </w:tbl>
    <w:p w14:paraId="4DB6D46B" w14:textId="7F4AFCB2" w:rsidR="00326750" w:rsidRPr="009C7362" w:rsidRDefault="00B633C9" w:rsidP="0031423F">
      <w:pPr>
        <w:tabs>
          <w:tab w:val="left" w:pos="900"/>
          <w:tab w:val="left" w:pos="2160"/>
        </w:tabs>
        <w:spacing w:before="240" w:after="120" w:line="380" w:lineRule="exact"/>
        <w:ind w:left="547" w:right="-43"/>
        <w:jc w:val="thaiDistribute"/>
        <w:rPr>
          <w:rFonts w:cs="Arial"/>
          <w:sz w:val="22"/>
          <w:szCs w:val="22"/>
        </w:rPr>
      </w:pPr>
      <w:r w:rsidRPr="009C7362">
        <w:rPr>
          <w:rFonts w:cs="Arial"/>
          <w:sz w:val="22"/>
          <w:szCs w:val="22"/>
        </w:rPr>
        <w:t xml:space="preserve">Changed </w:t>
      </w:r>
      <w:r w:rsidR="00106A74" w:rsidRPr="009C7362">
        <w:rPr>
          <w:rFonts w:cs="Arial"/>
          <w:sz w:val="22"/>
          <w:szCs w:val="22"/>
        </w:rPr>
        <w:t>i</w:t>
      </w:r>
      <w:r w:rsidRPr="009C7362">
        <w:rPr>
          <w:rFonts w:cs="Arial"/>
          <w:sz w:val="22"/>
          <w:szCs w:val="22"/>
        </w:rPr>
        <w:t>n determining an allowance for expected credit losses of trade receivables</w:t>
      </w:r>
      <w:r w:rsidR="00A111AE">
        <w:rPr>
          <w:rFonts w:cs="Arial"/>
          <w:sz w:val="22"/>
          <w:szCs w:val="22"/>
        </w:rPr>
        <w:t xml:space="preserve"> and accrued income</w:t>
      </w:r>
      <w:r w:rsidRPr="009C7362">
        <w:rPr>
          <w:rFonts w:cs="Arial"/>
          <w:sz w:val="22"/>
          <w:szCs w:val="22"/>
        </w:rPr>
        <w:t xml:space="preserve">, </w:t>
      </w:r>
      <w:r w:rsidR="00C51440">
        <w:rPr>
          <w:rFonts w:cs="Arial"/>
          <w:sz w:val="22"/>
          <w:szCs w:val="22"/>
        </w:rPr>
        <w:t xml:space="preserve">are </w:t>
      </w:r>
      <w:r w:rsidR="00106A74" w:rsidRPr="009C7362">
        <w:rPr>
          <w:rFonts w:cs="Arial"/>
          <w:sz w:val="22"/>
          <w:szCs w:val="22"/>
        </w:rPr>
        <w:t>a</w:t>
      </w:r>
      <w:r w:rsidRPr="009C7362">
        <w:rPr>
          <w:rFonts w:cs="Arial"/>
          <w:sz w:val="22"/>
          <w:szCs w:val="22"/>
        </w:rPr>
        <w:t>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26750" w:rsidRPr="009C7362" w14:paraId="7024EE1C" w14:textId="77777777" w:rsidTr="00106A74">
        <w:trPr>
          <w:trHeight w:val="74"/>
          <w:tblHeader/>
        </w:trPr>
        <w:tc>
          <w:tcPr>
            <w:tcW w:w="4140" w:type="dxa"/>
            <w:vAlign w:val="bottom"/>
          </w:tcPr>
          <w:p w14:paraId="79FFE3C9" w14:textId="77777777" w:rsidR="00326750" w:rsidRPr="009C7362" w:rsidRDefault="00326750" w:rsidP="00DD6118">
            <w:pPr>
              <w:overflowPunct w:val="0"/>
              <w:autoSpaceDE w:val="0"/>
              <w:autoSpaceDN w:val="0"/>
              <w:adjustRightInd w:val="0"/>
              <w:spacing w:line="340" w:lineRule="exact"/>
              <w:jc w:val="center"/>
              <w:textAlignment w:val="baseline"/>
              <w:rPr>
                <w:rFonts w:cs="Arial"/>
                <w:u w:val="single"/>
              </w:rPr>
            </w:pPr>
          </w:p>
        </w:tc>
        <w:tc>
          <w:tcPr>
            <w:tcW w:w="5040" w:type="dxa"/>
            <w:gridSpan w:val="4"/>
          </w:tcPr>
          <w:p w14:paraId="68D28AD5" w14:textId="77777777" w:rsidR="00326750" w:rsidRPr="009C7362" w:rsidRDefault="00326750" w:rsidP="00DD6118">
            <w:pPr>
              <w:tabs>
                <w:tab w:val="decimal" w:pos="978"/>
              </w:tabs>
              <w:overflowPunct w:val="0"/>
              <w:autoSpaceDE w:val="0"/>
              <w:autoSpaceDN w:val="0"/>
              <w:adjustRightInd w:val="0"/>
              <w:spacing w:line="340" w:lineRule="exact"/>
              <w:ind w:right="-17" w:firstLine="70"/>
              <w:jc w:val="right"/>
              <w:textAlignment w:val="baseline"/>
              <w:rPr>
                <w:rFonts w:cs="Arial"/>
              </w:rPr>
            </w:pPr>
            <w:r w:rsidRPr="009C7362">
              <w:rPr>
                <w:rFonts w:cs="Arial"/>
              </w:rPr>
              <w:t>(Unit: Thousand Baht)</w:t>
            </w:r>
          </w:p>
        </w:tc>
      </w:tr>
      <w:tr w:rsidR="00326750" w:rsidRPr="009C7362" w14:paraId="08D6D526" w14:textId="77777777" w:rsidTr="00106A74">
        <w:trPr>
          <w:trHeight w:val="787"/>
          <w:tblHeader/>
        </w:trPr>
        <w:tc>
          <w:tcPr>
            <w:tcW w:w="4140" w:type="dxa"/>
          </w:tcPr>
          <w:p w14:paraId="53CF951E" w14:textId="77777777" w:rsidR="00326750" w:rsidRPr="009C7362" w:rsidRDefault="00326750" w:rsidP="00DD6118">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cs/>
              </w:rPr>
            </w:pPr>
          </w:p>
        </w:tc>
        <w:tc>
          <w:tcPr>
            <w:tcW w:w="2520" w:type="dxa"/>
            <w:gridSpan w:val="2"/>
          </w:tcPr>
          <w:p w14:paraId="5D987DEF" w14:textId="77777777" w:rsidR="00326750" w:rsidRPr="009C7362" w:rsidRDefault="00326750" w:rsidP="00DD6118">
            <w:pPr>
              <w:pBdr>
                <w:bottom w:val="single" w:sz="4" w:space="1" w:color="auto"/>
              </w:pBdr>
              <w:overflowPunct w:val="0"/>
              <w:autoSpaceDE w:val="0"/>
              <w:autoSpaceDN w:val="0"/>
              <w:adjustRightInd w:val="0"/>
              <w:spacing w:line="34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3E241217" w14:textId="77777777" w:rsidR="00326750" w:rsidRPr="009C7362" w:rsidRDefault="00326750" w:rsidP="00DD6118">
            <w:pPr>
              <w:pBdr>
                <w:bottom w:val="single" w:sz="4" w:space="1" w:color="auto"/>
              </w:pBdr>
              <w:overflowPunct w:val="0"/>
              <w:autoSpaceDE w:val="0"/>
              <w:autoSpaceDN w:val="0"/>
              <w:adjustRightInd w:val="0"/>
              <w:spacing w:line="340" w:lineRule="exact"/>
              <w:ind w:left="-29" w:right="-29"/>
              <w:jc w:val="center"/>
              <w:textAlignment w:val="baseline"/>
              <w:rPr>
                <w:rFonts w:cs="Arial"/>
                <w:spacing w:val="-5"/>
              </w:rPr>
            </w:pPr>
            <w:r w:rsidRPr="009C7362">
              <w:rPr>
                <w:rFonts w:cs="Arial"/>
              </w:rPr>
              <w:t>Separate                      financial statements</w:t>
            </w:r>
          </w:p>
        </w:tc>
      </w:tr>
      <w:tr w:rsidR="002C6270" w:rsidRPr="009C7362" w14:paraId="7BAE10F6" w14:textId="77777777" w:rsidTr="003D4ABF">
        <w:trPr>
          <w:trHeight w:val="80"/>
          <w:tblHeader/>
        </w:trPr>
        <w:tc>
          <w:tcPr>
            <w:tcW w:w="4140" w:type="dxa"/>
          </w:tcPr>
          <w:p w14:paraId="34BBCFA6" w14:textId="77777777" w:rsidR="002C6270" w:rsidRPr="009C7362" w:rsidRDefault="002C6270" w:rsidP="002C6270">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cs/>
              </w:rPr>
            </w:pPr>
          </w:p>
        </w:tc>
        <w:tc>
          <w:tcPr>
            <w:tcW w:w="1260" w:type="dxa"/>
          </w:tcPr>
          <w:p w14:paraId="2419D9AA" w14:textId="00977CDC" w:rsidR="002C6270" w:rsidRPr="009C7362" w:rsidRDefault="002C6270" w:rsidP="002C6270">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2025</w:t>
            </w:r>
          </w:p>
        </w:tc>
        <w:tc>
          <w:tcPr>
            <w:tcW w:w="1260" w:type="dxa"/>
          </w:tcPr>
          <w:p w14:paraId="0EC017BE" w14:textId="13C27388" w:rsidR="002C6270" w:rsidRPr="009C7362" w:rsidRDefault="002C6270" w:rsidP="002C6270">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2024</w:t>
            </w:r>
          </w:p>
        </w:tc>
        <w:tc>
          <w:tcPr>
            <w:tcW w:w="1260" w:type="dxa"/>
          </w:tcPr>
          <w:p w14:paraId="7A5B8459" w14:textId="4164A041" w:rsidR="002C6270" w:rsidRPr="009C7362" w:rsidRDefault="002C6270" w:rsidP="002C6270">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2025</w:t>
            </w:r>
          </w:p>
        </w:tc>
        <w:tc>
          <w:tcPr>
            <w:tcW w:w="1260" w:type="dxa"/>
          </w:tcPr>
          <w:p w14:paraId="23F1509B" w14:textId="4CC806DE" w:rsidR="002C6270" w:rsidRPr="009C7362" w:rsidRDefault="002C6270" w:rsidP="002C6270">
            <w:pPr>
              <w:pBdr>
                <w:bottom w:val="single" w:sz="4" w:space="1" w:color="auto"/>
              </w:pBdr>
              <w:overflowPunct w:val="0"/>
              <w:autoSpaceDE w:val="0"/>
              <w:autoSpaceDN w:val="0"/>
              <w:adjustRightInd w:val="0"/>
              <w:spacing w:line="340" w:lineRule="exact"/>
              <w:ind w:left="-29" w:right="-29"/>
              <w:jc w:val="center"/>
              <w:textAlignment w:val="baseline"/>
              <w:rPr>
                <w:rFonts w:cs="Arial"/>
              </w:rPr>
            </w:pPr>
            <w:r>
              <w:rPr>
                <w:rFonts w:cs="Arial"/>
              </w:rPr>
              <w:t>2024</w:t>
            </w:r>
          </w:p>
        </w:tc>
      </w:tr>
      <w:tr w:rsidR="00FF69A5" w:rsidRPr="009C7362" w14:paraId="21FFCAF0" w14:textId="77777777" w:rsidTr="00106A74">
        <w:trPr>
          <w:trHeight w:val="79"/>
        </w:trPr>
        <w:tc>
          <w:tcPr>
            <w:tcW w:w="4140" w:type="dxa"/>
            <w:hideMark/>
          </w:tcPr>
          <w:p w14:paraId="5FCDB895" w14:textId="22108BC7" w:rsidR="00FF69A5" w:rsidRPr="009C7362" w:rsidRDefault="00FF69A5" w:rsidP="00FF69A5">
            <w:pPr>
              <w:overflowPunct w:val="0"/>
              <w:autoSpaceDE w:val="0"/>
              <w:autoSpaceDN w:val="0"/>
              <w:adjustRightInd w:val="0"/>
              <w:spacing w:line="340" w:lineRule="exact"/>
              <w:ind w:left="156" w:hanging="156"/>
              <w:rPr>
                <w:rFonts w:cs="Arial"/>
              </w:rPr>
            </w:pPr>
            <w:r w:rsidRPr="009C7362">
              <w:rPr>
                <w:rFonts w:cs="Arial"/>
              </w:rPr>
              <w:t xml:space="preserve">Beginning </w:t>
            </w:r>
            <w:r>
              <w:rPr>
                <w:rFonts w:cs="Arial"/>
              </w:rPr>
              <w:t>b</w:t>
            </w:r>
            <w:r w:rsidRPr="009C7362">
              <w:rPr>
                <w:rFonts w:cs="Arial"/>
              </w:rPr>
              <w:t>alance</w:t>
            </w:r>
          </w:p>
        </w:tc>
        <w:tc>
          <w:tcPr>
            <w:tcW w:w="1260" w:type="dxa"/>
            <w:vAlign w:val="bottom"/>
          </w:tcPr>
          <w:p w14:paraId="722F18D9" w14:textId="0F267425"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20,539</w:t>
            </w:r>
          </w:p>
        </w:tc>
        <w:tc>
          <w:tcPr>
            <w:tcW w:w="1260" w:type="dxa"/>
            <w:vAlign w:val="bottom"/>
          </w:tcPr>
          <w:p w14:paraId="13D92C2E" w14:textId="7BEAB6C1"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20,930</w:t>
            </w:r>
          </w:p>
        </w:tc>
        <w:tc>
          <w:tcPr>
            <w:tcW w:w="1260" w:type="dxa"/>
            <w:vAlign w:val="bottom"/>
          </w:tcPr>
          <w:p w14:paraId="0D809131" w14:textId="767201FF"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16,837</w:t>
            </w:r>
          </w:p>
        </w:tc>
        <w:tc>
          <w:tcPr>
            <w:tcW w:w="1260" w:type="dxa"/>
            <w:vAlign w:val="bottom"/>
          </w:tcPr>
          <w:p w14:paraId="184ECC49" w14:textId="7AD125E6"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Pr>
                <w:rFonts w:cs="Arial"/>
              </w:rPr>
              <w:t>16,762</w:t>
            </w:r>
          </w:p>
        </w:tc>
      </w:tr>
      <w:tr w:rsidR="00FF69A5" w:rsidRPr="009C7362" w14:paraId="60AF48F1" w14:textId="77777777" w:rsidTr="00106A74">
        <w:trPr>
          <w:trHeight w:val="79"/>
        </w:trPr>
        <w:tc>
          <w:tcPr>
            <w:tcW w:w="4140" w:type="dxa"/>
          </w:tcPr>
          <w:p w14:paraId="6D19186D" w14:textId="49695897" w:rsidR="00FF69A5" w:rsidRPr="009C7362" w:rsidRDefault="00FF69A5" w:rsidP="00FF69A5">
            <w:pPr>
              <w:overflowPunct w:val="0"/>
              <w:autoSpaceDE w:val="0"/>
              <w:autoSpaceDN w:val="0"/>
              <w:adjustRightInd w:val="0"/>
              <w:spacing w:line="340" w:lineRule="exact"/>
              <w:ind w:left="156" w:hanging="156"/>
            </w:pPr>
            <w:r>
              <w:rPr>
                <w:rFonts w:cs="Arial"/>
              </w:rPr>
              <w:t xml:space="preserve">Increase </w:t>
            </w:r>
            <w:r w:rsidRPr="009C7362">
              <w:rPr>
                <w:rFonts w:cs="Arial"/>
              </w:rPr>
              <w:t>during the year</w:t>
            </w:r>
          </w:p>
        </w:tc>
        <w:tc>
          <w:tcPr>
            <w:tcW w:w="1260" w:type="dxa"/>
            <w:vAlign w:val="bottom"/>
          </w:tcPr>
          <w:p w14:paraId="76CAF31F" w14:textId="0EC38575"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158</w:t>
            </w:r>
          </w:p>
        </w:tc>
        <w:tc>
          <w:tcPr>
            <w:tcW w:w="1260" w:type="dxa"/>
            <w:vAlign w:val="bottom"/>
          </w:tcPr>
          <w:p w14:paraId="62DDF142" w14:textId="1D25D08C"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817</w:t>
            </w:r>
          </w:p>
        </w:tc>
        <w:tc>
          <w:tcPr>
            <w:tcW w:w="1260" w:type="dxa"/>
            <w:vAlign w:val="bottom"/>
          </w:tcPr>
          <w:p w14:paraId="777D5AB3" w14:textId="4EBE59E8"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37</w:t>
            </w:r>
          </w:p>
        </w:tc>
        <w:tc>
          <w:tcPr>
            <w:tcW w:w="1260" w:type="dxa"/>
            <w:vAlign w:val="bottom"/>
          </w:tcPr>
          <w:p w14:paraId="1F0D6A2F" w14:textId="57C36071"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Pr>
                <w:rFonts w:cs="Arial"/>
              </w:rPr>
              <w:t>75</w:t>
            </w:r>
          </w:p>
        </w:tc>
      </w:tr>
      <w:tr w:rsidR="00FF69A5" w:rsidRPr="009C7362" w14:paraId="3FB7F751" w14:textId="77777777" w:rsidTr="00106A74">
        <w:trPr>
          <w:trHeight w:val="79"/>
        </w:trPr>
        <w:tc>
          <w:tcPr>
            <w:tcW w:w="4140" w:type="dxa"/>
          </w:tcPr>
          <w:p w14:paraId="3F8E2469" w14:textId="77777777" w:rsidR="00FF69A5" w:rsidRPr="009C7362" w:rsidRDefault="00FF69A5" w:rsidP="00FF69A5">
            <w:pPr>
              <w:overflowPunct w:val="0"/>
              <w:autoSpaceDE w:val="0"/>
              <w:autoSpaceDN w:val="0"/>
              <w:adjustRightInd w:val="0"/>
              <w:spacing w:line="340" w:lineRule="exact"/>
              <w:ind w:left="156" w:hanging="156"/>
              <w:rPr>
                <w:lang w:val="en-US"/>
              </w:rPr>
            </w:pPr>
            <w:r w:rsidRPr="009C7362">
              <w:rPr>
                <w:lang w:val="en-US"/>
              </w:rPr>
              <w:t>Amount returned</w:t>
            </w:r>
          </w:p>
        </w:tc>
        <w:tc>
          <w:tcPr>
            <w:tcW w:w="1260" w:type="dxa"/>
            <w:vAlign w:val="bottom"/>
          </w:tcPr>
          <w:p w14:paraId="4B17A856" w14:textId="778C0B52"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(303)</w:t>
            </w:r>
          </w:p>
        </w:tc>
        <w:tc>
          <w:tcPr>
            <w:tcW w:w="1260" w:type="dxa"/>
            <w:vAlign w:val="bottom"/>
          </w:tcPr>
          <w:p w14:paraId="65A1BD10" w14:textId="272CEDFA"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(978)</w:t>
            </w:r>
          </w:p>
        </w:tc>
        <w:tc>
          <w:tcPr>
            <w:tcW w:w="1260" w:type="dxa"/>
            <w:vAlign w:val="bottom"/>
          </w:tcPr>
          <w:p w14:paraId="08DEF624" w14:textId="01B24493"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w:t>
            </w:r>
          </w:p>
        </w:tc>
        <w:tc>
          <w:tcPr>
            <w:tcW w:w="1260" w:type="dxa"/>
            <w:vAlign w:val="bottom"/>
          </w:tcPr>
          <w:p w14:paraId="6C95890F" w14:textId="09AA0DA0" w:rsidR="00FF69A5" w:rsidRPr="007E0995" w:rsidRDefault="00FF69A5" w:rsidP="00FF69A5">
            <w:pP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w:t>
            </w:r>
          </w:p>
        </w:tc>
      </w:tr>
      <w:tr w:rsidR="00FF69A5" w:rsidRPr="009C7362" w14:paraId="1B4ED3F8" w14:textId="77777777" w:rsidTr="00106A74">
        <w:trPr>
          <w:trHeight w:val="79"/>
        </w:trPr>
        <w:tc>
          <w:tcPr>
            <w:tcW w:w="4140" w:type="dxa"/>
          </w:tcPr>
          <w:p w14:paraId="0F97A370" w14:textId="3A660601" w:rsidR="00FF69A5" w:rsidRPr="009C7362" w:rsidRDefault="00FF69A5" w:rsidP="00FF69A5">
            <w:pPr>
              <w:overflowPunct w:val="0"/>
              <w:autoSpaceDE w:val="0"/>
              <w:autoSpaceDN w:val="0"/>
              <w:adjustRightInd w:val="0"/>
              <w:spacing w:line="340" w:lineRule="exact"/>
              <w:ind w:left="520" w:right="-109" w:hanging="520"/>
              <w:textAlignment w:val="baseline"/>
              <w:rPr>
                <w:lang w:val="en-US"/>
              </w:rPr>
            </w:pPr>
            <w:r w:rsidRPr="009C7362">
              <w:rPr>
                <w:lang w:val="en-US"/>
              </w:rPr>
              <w:t>Bad debt</w:t>
            </w:r>
            <w:r>
              <w:rPr>
                <w:lang w:val="en-US"/>
              </w:rPr>
              <w:t>s</w:t>
            </w:r>
          </w:p>
        </w:tc>
        <w:tc>
          <w:tcPr>
            <w:tcW w:w="1260" w:type="dxa"/>
            <w:vAlign w:val="bottom"/>
          </w:tcPr>
          <w:p w14:paraId="4765BE54" w14:textId="2EFD6A16" w:rsidR="00FF69A5" w:rsidRPr="007E0995" w:rsidRDefault="00FF69A5" w:rsidP="00FF69A5">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(603)</w:t>
            </w:r>
          </w:p>
        </w:tc>
        <w:tc>
          <w:tcPr>
            <w:tcW w:w="1260" w:type="dxa"/>
            <w:vAlign w:val="bottom"/>
          </w:tcPr>
          <w:p w14:paraId="254370A9" w14:textId="62F15688" w:rsidR="00FF69A5" w:rsidRPr="007E0995" w:rsidRDefault="00FF69A5" w:rsidP="00FF69A5">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(230)</w:t>
            </w:r>
          </w:p>
        </w:tc>
        <w:tc>
          <w:tcPr>
            <w:tcW w:w="1260" w:type="dxa"/>
            <w:vAlign w:val="bottom"/>
          </w:tcPr>
          <w:p w14:paraId="2745DC90" w14:textId="5F919950" w:rsidR="00FF69A5" w:rsidRPr="007E0995" w:rsidRDefault="00FF69A5" w:rsidP="00FF69A5">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(63)</w:t>
            </w:r>
          </w:p>
        </w:tc>
        <w:tc>
          <w:tcPr>
            <w:tcW w:w="1260" w:type="dxa"/>
            <w:vAlign w:val="bottom"/>
          </w:tcPr>
          <w:p w14:paraId="3E2B39A2" w14:textId="4D32EDC9" w:rsidR="00FF69A5" w:rsidRPr="007E0995" w:rsidRDefault="00FF69A5" w:rsidP="00FF69A5">
            <w:pPr>
              <w:pBdr>
                <w:bottom w:val="single" w:sz="4" w:space="1" w:color="auto"/>
              </w:pBd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w:t>
            </w:r>
          </w:p>
        </w:tc>
      </w:tr>
      <w:tr w:rsidR="00FF69A5" w:rsidRPr="009C7362" w14:paraId="5483DCDE" w14:textId="77777777" w:rsidTr="00106A74">
        <w:trPr>
          <w:trHeight w:val="219"/>
        </w:trPr>
        <w:tc>
          <w:tcPr>
            <w:tcW w:w="4140" w:type="dxa"/>
            <w:hideMark/>
          </w:tcPr>
          <w:p w14:paraId="3A269BF3" w14:textId="783F69E6" w:rsidR="00FF69A5" w:rsidRPr="009C7362" w:rsidRDefault="00FF69A5" w:rsidP="00FF69A5">
            <w:pPr>
              <w:overflowPunct w:val="0"/>
              <w:autoSpaceDE w:val="0"/>
              <w:autoSpaceDN w:val="0"/>
              <w:adjustRightInd w:val="0"/>
              <w:spacing w:line="340" w:lineRule="exact"/>
              <w:ind w:left="520" w:hanging="520"/>
              <w:textAlignment w:val="baseline"/>
              <w:rPr>
                <w:rFonts w:cs="Arial"/>
              </w:rPr>
            </w:pPr>
            <w:r w:rsidRPr="009C7362">
              <w:rPr>
                <w:rFonts w:cs="Arial"/>
              </w:rPr>
              <w:t xml:space="preserve">Ending </w:t>
            </w:r>
            <w:r>
              <w:rPr>
                <w:rFonts w:cs="Arial"/>
              </w:rPr>
              <w:t>b</w:t>
            </w:r>
            <w:r w:rsidRPr="009C7362">
              <w:rPr>
                <w:rFonts w:cs="Arial"/>
              </w:rPr>
              <w:t>alance</w:t>
            </w:r>
          </w:p>
        </w:tc>
        <w:tc>
          <w:tcPr>
            <w:tcW w:w="1260" w:type="dxa"/>
            <w:vAlign w:val="bottom"/>
          </w:tcPr>
          <w:p w14:paraId="76397E5C" w14:textId="6FB38034" w:rsidR="00FF69A5" w:rsidRPr="007E0995" w:rsidRDefault="00FF69A5" w:rsidP="00FF69A5">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19,791</w:t>
            </w:r>
          </w:p>
        </w:tc>
        <w:tc>
          <w:tcPr>
            <w:tcW w:w="1260" w:type="dxa"/>
            <w:vAlign w:val="bottom"/>
          </w:tcPr>
          <w:p w14:paraId="16B17B65" w14:textId="4140E8B1" w:rsidR="00FF69A5" w:rsidRPr="007E0995" w:rsidRDefault="00FF69A5" w:rsidP="00FF69A5">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20,539</w:t>
            </w:r>
          </w:p>
        </w:tc>
        <w:tc>
          <w:tcPr>
            <w:tcW w:w="1260" w:type="dxa"/>
            <w:vAlign w:val="bottom"/>
          </w:tcPr>
          <w:p w14:paraId="31D7A1CA" w14:textId="722B95EE" w:rsidR="00FF69A5" w:rsidRPr="007E0995" w:rsidRDefault="00FF69A5" w:rsidP="00FF69A5">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sidRPr="00FF69A5">
              <w:rPr>
                <w:rFonts w:cs="Arial"/>
              </w:rPr>
              <w:t>16,811</w:t>
            </w:r>
          </w:p>
        </w:tc>
        <w:tc>
          <w:tcPr>
            <w:tcW w:w="1260" w:type="dxa"/>
            <w:vAlign w:val="bottom"/>
          </w:tcPr>
          <w:p w14:paraId="3866A2E4" w14:textId="5F2071BA" w:rsidR="00FF69A5" w:rsidRPr="007E0995" w:rsidRDefault="00FF69A5" w:rsidP="00FF69A5">
            <w:pPr>
              <w:pBdr>
                <w:bottom w:val="double" w:sz="4" w:space="1" w:color="auto"/>
              </w:pBdr>
              <w:tabs>
                <w:tab w:val="decimal" w:pos="975"/>
              </w:tabs>
              <w:overflowPunct w:val="0"/>
              <w:autoSpaceDE w:val="0"/>
              <w:autoSpaceDN w:val="0"/>
              <w:adjustRightInd w:val="0"/>
              <w:spacing w:line="340" w:lineRule="exact"/>
              <w:ind w:left="-29" w:right="-29"/>
              <w:textAlignment w:val="baseline"/>
              <w:rPr>
                <w:rFonts w:cs="Arial"/>
              </w:rPr>
            </w:pPr>
            <w:r w:rsidRPr="007E0995">
              <w:rPr>
                <w:rFonts w:cs="Arial"/>
              </w:rPr>
              <w:t>16,</w:t>
            </w:r>
            <w:r>
              <w:rPr>
                <w:rFonts w:cs="Arial"/>
              </w:rPr>
              <w:t>837</w:t>
            </w:r>
          </w:p>
        </w:tc>
      </w:tr>
    </w:tbl>
    <w:p w14:paraId="3844C6A5" w14:textId="77777777" w:rsidR="003B7E3D" w:rsidRPr="00D81404" w:rsidRDefault="003B7E3D" w:rsidP="003B7E3D">
      <w:pPr>
        <w:spacing w:before="240" w:after="120" w:line="380" w:lineRule="exact"/>
        <w:ind w:left="547" w:hanging="547"/>
        <w:jc w:val="thaiDistribute"/>
        <w:rPr>
          <w:rFonts w:cs="Arial"/>
          <w:b/>
          <w:bCs/>
          <w:sz w:val="22"/>
          <w:szCs w:val="22"/>
        </w:rPr>
      </w:pPr>
      <w:r w:rsidRPr="00D81404">
        <w:rPr>
          <w:rFonts w:cs="Arial"/>
          <w:b/>
          <w:bCs/>
          <w:sz w:val="22"/>
          <w:szCs w:val="22"/>
        </w:rPr>
        <w:t>9.</w:t>
      </w:r>
      <w:r w:rsidRPr="00D81404">
        <w:rPr>
          <w:rFonts w:cs="Arial"/>
          <w:b/>
          <w:bCs/>
          <w:sz w:val="22"/>
          <w:szCs w:val="22"/>
        </w:rPr>
        <w:tab/>
        <w:t>Contract assets</w:t>
      </w:r>
    </w:p>
    <w:p w14:paraId="41857797" w14:textId="77777777" w:rsidR="003B7E3D" w:rsidRPr="00D81404" w:rsidRDefault="003B7E3D" w:rsidP="003B7E3D">
      <w:pPr>
        <w:spacing w:before="120" w:after="120" w:line="380" w:lineRule="exact"/>
        <w:ind w:left="547"/>
        <w:jc w:val="thaiDistribute"/>
        <w:rPr>
          <w:rFonts w:cs="Arial"/>
          <w:sz w:val="22"/>
          <w:szCs w:val="22"/>
        </w:rPr>
      </w:pPr>
      <w:r w:rsidRPr="00D81404">
        <w:rPr>
          <w:rFonts w:cs="Arial"/>
          <w:sz w:val="22"/>
          <w:szCs w:val="22"/>
        </w:rPr>
        <w:t xml:space="preserve">The balance of contract assets as </w:t>
      </w:r>
      <w:proofErr w:type="gramStart"/>
      <w:r w:rsidRPr="00D81404">
        <w:rPr>
          <w:rFonts w:cs="Arial"/>
          <w:sz w:val="22"/>
          <w:szCs w:val="22"/>
        </w:rPr>
        <w:t>at</w:t>
      </w:r>
      <w:proofErr w:type="gramEnd"/>
      <w:r w:rsidRPr="00D81404">
        <w:rPr>
          <w:rFonts w:cs="Arial"/>
          <w:sz w:val="22"/>
          <w:szCs w:val="22"/>
        </w:rPr>
        <w:t xml:space="preserve"> 31 December 2025 and 2024 aged on the basis from recording date up to 3 months and expected to billing to customers within 3 months.</w:t>
      </w:r>
    </w:p>
    <w:p w14:paraId="3509865E" w14:textId="77777777" w:rsidR="003B7E3D" w:rsidRDefault="003B7E3D">
      <w:pPr>
        <w:spacing w:after="200" w:line="276" w:lineRule="auto"/>
        <w:rPr>
          <w:rFonts w:cs="Arial"/>
          <w:b/>
          <w:bCs/>
          <w:sz w:val="22"/>
          <w:szCs w:val="22"/>
        </w:rPr>
      </w:pPr>
      <w:r>
        <w:rPr>
          <w:rFonts w:cs="Arial"/>
          <w:b/>
          <w:bCs/>
          <w:sz w:val="22"/>
          <w:szCs w:val="22"/>
        </w:rPr>
        <w:br w:type="page"/>
      </w:r>
    </w:p>
    <w:p w14:paraId="14C2DBA8" w14:textId="6FD0B701" w:rsidR="00292B48" w:rsidRPr="009C7362" w:rsidRDefault="00FF69A5" w:rsidP="003B7E3D">
      <w:pPr>
        <w:spacing w:before="120" w:after="120" w:line="380" w:lineRule="exact"/>
        <w:ind w:left="547" w:hanging="547"/>
        <w:rPr>
          <w:rFonts w:cs="Arial"/>
          <w:b/>
          <w:bCs/>
          <w:sz w:val="22"/>
          <w:szCs w:val="22"/>
        </w:rPr>
      </w:pPr>
      <w:r>
        <w:rPr>
          <w:rFonts w:cs="Arial"/>
          <w:b/>
          <w:bCs/>
          <w:sz w:val="22"/>
          <w:szCs w:val="22"/>
        </w:rPr>
        <w:lastRenderedPageBreak/>
        <w:t>10</w:t>
      </w:r>
      <w:r w:rsidR="00292B48" w:rsidRPr="009C7362">
        <w:rPr>
          <w:rFonts w:cs="Arial"/>
          <w:b/>
          <w:bCs/>
          <w:sz w:val="22"/>
          <w:szCs w:val="22"/>
        </w:rPr>
        <w:t>.</w:t>
      </w:r>
      <w:r w:rsidR="00292B48" w:rsidRPr="009C7362">
        <w:rPr>
          <w:rFonts w:cs="Arial"/>
          <w:b/>
          <w:bCs/>
          <w:sz w:val="22"/>
          <w:szCs w:val="22"/>
        </w:rPr>
        <w:tab/>
        <w:t xml:space="preserve">Receivables from </w:t>
      </w:r>
      <w:r w:rsidR="009414F2" w:rsidRPr="009C7362">
        <w:rPr>
          <w:rFonts w:cs="Arial"/>
          <w:b/>
          <w:bCs/>
          <w:sz w:val="22"/>
          <w:szCs w:val="22"/>
        </w:rPr>
        <w:t>finance leases</w:t>
      </w:r>
    </w:p>
    <w:p w14:paraId="1271794A" w14:textId="486F8930" w:rsidR="00B713D7" w:rsidRPr="009C7362" w:rsidRDefault="00FF69A5" w:rsidP="003B7E3D">
      <w:pPr>
        <w:pStyle w:val="BodyTextIndent3"/>
        <w:spacing w:before="120" w:after="120" w:line="380" w:lineRule="exact"/>
        <w:ind w:left="540" w:hanging="540"/>
        <w:jc w:val="thaiDistribute"/>
        <w:rPr>
          <w:rFonts w:ascii="Arial" w:hAnsi="Arial" w:cs="Arial"/>
          <w:sz w:val="22"/>
          <w:szCs w:val="22"/>
        </w:rPr>
      </w:pPr>
      <w:r>
        <w:rPr>
          <w:rFonts w:ascii="Arial" w:hAnsi="Arial" w:cs="Arial"/>
          <w:sz w:val="22"/>
          <w:szCs w:val="22"/>
        </w:rPr>
        <w:t>10</w:t>
      </w:r>
      <w:r w:rsidR="00B713D7" w:rsidRPr="009C7362">
        <w:rPr>
          <w:rFonts w:ascii="Arial" w:hAnsi="Arial" w:cs="Arial"/>
          <w:sz w:val="22"/>
          <w:szCs w:val="22"/>
        </w:rPr>
        <w:t>.1</w:t>
      </w:r>
      <w:r w:rsidR="00B713D7" w:rsidRPr="009C7362">
        <w:rPr>
          <w:rFonts w:ascii="Arial" w:hAnsi="Arial" w:cs="Arial"/>
          <w:sz w:val="22"/>
          <w:szCs w:val="22"/>
        </w:rPr>
        <w:tab/>
      </w:r>
      <w:r w:rsidR="004927F8" w:rsidRPr="009C7362">
        <w:rPr>
          <w:rFonts w:ascii="Arial" w:hAnsi="Arial" w:cs="Arial"/>
          <w:sz w:val="22"/>
          <w:szCs w:val="22"/>
        </w:rPr>
        <w:t xml:space="preserve">As </w:t>
      </w:r>
      <w:proofErr w:type="gramStart"/>
      <w:r w:rsidR="004927F8" w:rsidRPr="009C7362">
        <w:rPr>
          <w:rFonts w:ascii="Arial" w:hAnsi="Arial" w:cs="Arial"/>
          <w:sz w:val="22"/>
          <w:szCs w:val="22"/>
        </w:rPr>
        <w:t>at</w:t>
      </w:r>
      <w:proofErr w:type="gramEnd"/>
      <w:r w:rsidR="004927F8" w:rsidRPr="009C7362">
        <w:rPr>
          <w:rFonts w:ascii="Arial" w:hAnsi="Arial" w:cs="Arial"/>
          <w:sz w:val="22"/>
          <w:szCs w:val="22"/>
        </w:rPr>
        <w:t xml:space="preserve"> 31 December </w:t>
      </w:r>
      <w:r w:rsidR="008442BC" w:rsidRPr="009C7362">
        <w:rPr>
          <w:rFonts w:ascii="Arial" w:hAnsi="Arial" w:cs="Arial"/>
          <w:sz w:val="22"/>
          <w:szCs w:val="22"/>
        </w:rPr>
        <w:t>202</w:t>
      </w:r>
      <w:r w:rsidR="002C6270">
        <w:rPr>
          <w:rFonts w:ascii="Arial" w:hAnsi="Arial" w:cs="Arial"/>
          <w:sz w:val="22"/>
          <w:szCs w:val="22"/>
        </w:rPr>
        <w:t>5</w:t>
      </w:r>
      <w:r w:rsidR="004927F8" w:rsidRPr="009C7362">
        <w:rPr>
          <w:rFonts w:ascii="Arial" w:hAnsi="Arial" w:cs="Arial"/>
          <w:sz w:val="22"/>
          <w:szCs w:val="22"/>
        </w:rPr>
        <w:t xml:space="preserve"> and </w:t>
      </w:r>
      <w:r w:rsidR="008442BC" w:rsidRPr="009C7362">
        <w:rPr>
          <w:rFonts w:ascii="Arial" w:hAnsi="Arial" w:cs="Arial"/>
          <w:sz w:val="22"/>
          <w:szCs w:val="22"/>
        </w:rPr>
        <w:t>202</w:t>
      </w:r>
      <w:r w:rsidR="002C6270">
        <w:rPr>
          <w:rFonts w:ascii="Arial" w:hAnsi="Arial" w:cs="Arial"/>
          <w:sz w:val="22"/>
          <w:szCs w:val="22"/>
        </w:rPr>
        <w:t>4</w:t>
      </w:r>
      <w:r w:rsidR="00BC5689" w:rsidRPr="009C7362">
        <w:rPr>
          <w:rFonts w:ascii="Arial" w:hAnsi="Arial" w:cs="Arial"/>
          <w:sz w:val="22"/>
          <w:szCs w:val="22"/>
        </w:rPr>
        <w:t xml:space="preserve">, </w:t>
      </w:r>
      <w:r w:rsidR="00B713D7" w:rsidRPr="009C7362">
        <w:rPr>
          <w:rFonts w:ascii="Arial" w:hAnsi="Arial" w:cs="Arial"/>
          <w:sz w:val="22"/>
          <w:szCs w:val="22"/>
        </w:rPr>
        <w:t xml:space="preserve">the balances of receivables from </w:t>
      </w:r>
      <w:r w:rsidR="009414F2" w:rsidRPr="009C7362">
        <w:rPr>
          <w:rFonts w:ascii="Arial" w:hAnsi="Arial" w:cs="Arial"/>
          <w:sz w:val="22"/>
          <w:szCs w:val="22"/>
        </w:rPr>
        <w:t>finance leases</w:t>
      </w:r>
      <w:r w:rsidR="00B713D7" w:rsidRPr="009C7362">
        <w:rPr>
          <w:rFonts w:ascii="Arial" w:hAnsi="Arial" w:cs="Arial"/>
          <w:sz w:val="22"/>
          <w:szCs w:val="22"/>
        </w:rPr>
        <w:t xml:space="preserve"> </w:t>
      </w:r>
      <w:r w:rsidR="007D6600">
        <w:rPr>
          <w:rFonts w:ascii="Arial" w:hAnsi="Arial" w:cs="Arial"/>
          <w:sz w:val="22"/>
          <w:szCs w:val="22"/>
        </w:rPr>
        <w:t>were</w:t>
      </w:r>
      <w:r w:rsidR="00E84957" w:rsidRPr="009C7362">
        <w:rPr>
          <w:rFonts w:ascii="Arial" w:hAnsi="Arial" w:cs="Arial"/>
          <w:sz w:val="22"/>
          <w:szCs w:val="22"/>
        </w:rPr>
        <w:t xml:space="preserve"> </w:t>
      </w:r>
      <w:r w:rsidR="00B713D7" w:rsidRPr="009C7362">
        <w:rPr>
          <w:rFonts w:ascii="Arial" w:hAnsi="Arial" w:cs="Arial"/>
          <w:sz w:val="22"/>
          <w:szCs w:val="22"/>
        </w:rPr>
        <w:t>as follows:</w:t>
      </w:r>
    </w:p>
    <w:p w14:paraId="2646BF06" w14:textId="77777777" w:rsidR="00B713D7" w:rsidRPr="007D6600" w:rsidRDefault="00B713D7" w:rsidP="007D6600">
      <w:pPr>
        <w:tabs>
          <w:tab w:val="left" w:pos="360"/>
          <w:tab w:val="left" w:pos="1440"/>
          <w:tab w:val="left" w:pos="2160"/>
          <w:tab w:val="left" w:pos="4140"/>
        </w:tabs>
        <w:spacing w:line="380" w:lineRule="exact"/>
        <w:ind w:left="907" w:right="-9" w:hanging="907"/>
        <w:jc w:val="right"/>
        <w:rPr>
          <w:rFonts w:eastAsia="Arial Unicode MS" w:cs="Arial"/>
          <w:sz w:val="16"/>
          <w:szCs w:val="16"/>
        </w:rPr>
      </w:pPr>
      <w:r w:rsidRPr="007D6600">
        <w:rPr>
          <w:rFonts w:eastAsia="Arial Unicode MS" w:cs="Arial"/>
          <w:sz w:val="16"/>
          <w:szCs w:val="16"/>
        </w:rPr>
        <w:t>(Unit:  Thousand Baht)</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B713D7" w:rsidRPr="007D6600" w14:paraId="150B6F7D" w14:textId="77777777" w:rsidTr="007D6600">
        <w:tc>
          <w:tcPr>
            <w:tcW w:w="2700" w:type="dxa"/>
            <w:vAlign w:val="bottom"/>
          </w:tcPr>
          <w:p w14:paraId="031B0EAE" w14:textId="77777777" w:rsidR="00B713D7" w:rsidRPr="007D6600" w:rsidRDefault="00B713D7" w:rsidP="007E0995">
            <w:pPr>
              <w:pStyle w:val="BodyText"/>
              <w:tabs>
                <w:tab w:val="decimal" w:pos="834"/>
              </w:tabs>
              <w:spacing w:line="300" w:lineRule="exact"/>
              <w:rPr>
                <w:rFonts w:eastAsia="Arial Unicode MS" w:cs="Arial"/>
                <w:sz w:val="16"/>
                <w:szCs w:val="16"/>
              </w:rPr>
            </w:pPr>
          </w:p>
        </w:tc>
        <w:tc>
          <w:tcPr>
            <w:tcW w:w="6480" w:type="dxa"/>
            <w:gridSpan w:val="6"/>
            <w:vAlign w:val="bottom"/>
          </w:tcPr>
          <w:p w14:paraId="400EDB9A" w14:textId="77777777" w:rsidR="00B713D7" w:rsidRPr="008C3EDD" w:rsidRDefault="00B713D7" w:rsidP="007E0995">
            <w:pPr>
              <w:pStyle w:val="BodyText"/>
              <w:pBdr>
                <w:bottom w:val="single" w:sz="4" w:space="1" w:color="auto"/>
              </w:pBdr>
              <w:spacing w:line="300" w:lineRule="exact"/>
              <w:jc w:val="center"/>
              <w:rPr>
                <w:rFonts w:eastAsia="Arial Unicode MS" w:cs="Arial"/>
                <w:b w:val="0"/>
                <w:bCs w:val="0"/>
                <w:sz w:val="16"/>
                <w:szCs w:val="16"/>
              </w:rPr>
            </w:pPr>
            <w:r w:rsidRPr="008C3EDD">
              <w:rPr>
                <w:rFonts w:eastAsia="Arial Unicode MS" w:cs="Arial"/>
                <w:b w:val="0"/>
                <w:bCs w:val="0"/>
                <w:sz w:val="16"/>
                <w:szCs w:val="16"/>
              </w:rPr>
              <w:t xml:space="preserve"> Consolidated financial statements</w:t>
            </w:r>
          </w:p>
        </w:tc>
      </w:tr>
      <w:tr w:rsidR="00B713D7" w:rsidRPr="007D6600" w14:paraId="78E50697" w14:textId="77777777" w:rsidTr="007D6600">
        <w:trPr>
          <w:trHeight w:val="288"/>
        </w:trPr>
        <w:tc>
          <w:tcPr>
            <w:tcW w:w="2700" w:type="dxa"/>
            <w:vAlign w:val="bottom"/>
          </w:tcPr>
          <w:p w14:paraId="17DA730D" w14:textId="77777777" w:rsidR="00B713D7" w:rsidRPr="007D6600" w:rsidRDefault="00B713D7" w:rsidP="007E0995">
            <w:pPr>
              <w:pStyle w:val="BodyText"/>
              <w:tabs>
                <w:tab w:val="decimal" w:pos="834"/>
              </w:tabs>
              <w:spacing w:line="300" w:lineRule="exact"/>
              <w:rPr>
                <w:rFonts w:eastAsia="Arial Unicode MS" w:cs="Arial"/>
                <w:b w:val="0"/>
                <w:bCs w:val="0"/>
                <w:sz w:val="16"/>
                <w:szCs w:val="16"/>
              </w:rPr>
            </w:pPr>
          </w:p>
        </w:tc>
        <w:tc>
          <w:tcPr>
            <w:tcW w:w="2160" w:type="dxa"/>
            <w:gridSpan w:val="2"/>
            <w:vAlign w:val="bottom"/>
          </w:tcPr>
          <w:p w14:paraId="327C67A8" w14:textId="3E397E9E" w:rsidR="00B713D7" w:rsidRPr="007D6600" w:rsidRDefault="009441C3" w:rsidP="007E0995">
            <w:pPr>
              <w:pStyle w:val="BodyText"/>
              <w:pBdr>
                <w:bottom w:val="single" w:sz="4" w:space="1" w:color="auto"/>
              </w:pBdr>
              <w:spacing w:line="300" w:lineRule="exact"/>
              <w:jc w:val="center"/>
              <w:rPr>
                <w:rFonts w:eastAsia="Arial Unicode MS" w:cs="Arial"/>
                <w:b w:val="0"/>
                <w:bCs w:val="0"/>
                <w:sz w:val="16"/>
                <w:szCs w:val="16"/>
              </w:rPr>
            </w:pPr>
            <w:r w:rsidRPr="007D6600">
              <w:rPr>
                <w:rFonts w:eastAsia="Arial Unicode MS" w:cs="Arial"/>
                <w:b w:val="0"/>
                <w:bCs w:val="0"/>
                <w:sz w:val="16"/>
                <w:szCs w:val="16"/>
              </w:rPr>
              <w:t>Current portion</w:t>
            </w:r>
          </w:p>
        </w:tc>
        <w:tc>
          <w:tcPr>
            <w:tcW w:w="2160" w:type="dxa"/>
            <w:gridSpan w:val="2"/>
            <w:vAlign w:val="bottom"/>
          </w:tcPr>
          <w:p w14:paraId="69A158C4" w14:textId="252D7B9B" w:rsidR="00B713D7" w:rsidRPr="007D6600" w:rsidRDefault="00EC4EAC" w:rsidP="007E0995">
            <w:pPr>
              <w:pStyle w:val="BodyText"/>
              <w:pBdr>
                <w:bottom w:val="single" w:sz="4" w:space="1" w:color="auto"/>
              </w:pBdr>
              <w:spacing w:line="300" w:lineRule="exact"/>
              <w:jc w:val="center"/>
              <w:rPr>
                <w:rFonts w:eastAsia="Arial Unicode MS" w:cs="Arial"/>
                <w:b w:val="0"/>
                <w:bCs w:val="0"/>
                <w:sz w:val="16"/>
                <w:szCs w:val="16"/>
              </w:rPr>
            </w:pPr>
            <w:r w:rsidRPr="007D6600">
              <w:rPr>
                <w:rFonts w:eastAsia="Arial Unicode MS" w:cs="Arial"/>
                <w:b w:val="0"/>
                <w:bCs w:val="0"/>
                <w:sz w:val="16"/>
                <w:szCs w:val="16"/>
              </w:rPr>
              <w:t>Non-current</w:t>
            </w:r>
            <w:r w:rsidR="003F5079" w:rsidRPr="007D6600">
              <w:rPr>
                <w:rFonts w:eastAsia="Arial Unicode MS" w:cs="Arial"/>
                <w:b w:val="0"/>
                <w:bCs w:val="0"/>
                <w:sz w:val="16"/>
                <w:szCs w:val="16"/>
              </w:rPr>
              <w:t xml:space="preserve"> portion</w:t>
            </w:r>
            <w:r w:rsidR="003F5079" w:rsidRPr="007D6600" w:rsidDel="003F5079">
              <w:rPr>
                <w:rFonts w:eastAsia="Arial Unicode MS" w:cs="Arial"/>
                <w:b w:val="0"/>
                <w:bCs w:val="0"/>
                <w:sz w:val="16"/>
                <w:szCs w:val="16"/>
              </w:rPr>
              <w:t xml:space="preserve"> </w:t>
            </w:r>
          </w:p>
        </w:tc>
        <w:tc>
          <w:tcPr>
            <w:tcW w:w="2160" w:type="dxa"/>
            <w:gridSpan w:val="2"/>
            <w:vAlign w:val="bottom"/>
          </w:tcPr>
          <w:p w14:paraId="6DD75501" w14:textId="77777777" w:rsidR="00B713D7" w:rsidRPr="007D6600" w:rsidRDefault="00B713D7" w:rsidP="007E0995">
            <w:pPr>
              <w:pStyle w:val="BodyText"/>
              <w:pBdr>
                <w:bottom w:val="single" w:sz="4" w:space="1" w:color="auto"/>
              </w:pBdr>
              <w:spacing w:line="300" w:lineRule="exact"/>
              <w:jc w:val="center"/>
              <w:rPr>
                <w:rFonts w:eastAsia="Arial Unicode MS" w:cs="Arial"/>
                <w:b w:val="0"/>
                <w:bCs w:val="0"/>
                <w:sz w:val="16"/>
                <w:szCs w:val="16"/>
              </w:rPr>
            </w:pPr>
            <w:r w:rsidRPr="007D6600">
              <w:rPr>
                <w:rFonts w:eastAsia="Arial Unicode MS" w:cs="Arial"/>
                <w:b w:val="0"/>
                <w:bCs w:val="0"/>
                <w:sz w:val="16"/>
                <w:szCs w:val="16"/>
              </w:rPr>
              <w:t>Total</w:t>
            </w:r>
          </w:p>
        </w:tc>
      </w:tr>
      <w:tr w:rsidR="002C6270" w:rsidRPr="007D6600" w14:paraId="395C4D3F" w14:textId="77777777" w:rsidTr="005D4D59">
        <w:trPr>
          <w:trHeight w:val="80"/>
        </w:trPr>
        <w:tc>
          <w:tcPr>
            <w:tcW w:w="2700" w:type="dxa"/>
            <w:vAlign w:val="bottom"/>
          </w:tcPr>
          <w:p w14:paraId="053AB92F" w14:textId="77777777" w:rsidR="002C6270" w:rsidRPr="007D6600" w:rsidRDefault="002C6270" w:rsidP="002C6270">
            <w:pPr>
              <w:pStyle w:val="BodyText5"/>
              <w:spacing w:after="0" w:line="300" w:lineRule="exact"/>
              <w:ind w:left="34"/>
              <w:rPr>
                <w:rFonts w:ascii="Arial" w:eastAsia="Arial Unicode MS" w:hAnsi="Arial" w:cs="Arial"/>
                <w:sz w:val="16"/>
                <w:szCs w:val="16"/>
              </w:rPr>
            </w:pPr>
          </w:p>
        </w:tc>
        <w:tc>
          <w:tcPr>
            <w:tcW w:w="1080" w:type="dxa"/>
            <w:vAlign w:val="bottom"/>
          </w:tcPr>
          <w:p w14:paraId="38DEE9F6" w14:textId="561B7FB7" w:rsidR="002C6270" w:rsidRPr="007D6600" w:rsidRDefault="002C6270" w:rsidP="002C6270">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2025</w:t>
            </w:r>
          </w:p>
        </w:tc>
        <w:tc>
          <w:tcPr>
            <w:tcW w:w="1080" w:type="dxa"/>
            <w:vAlign w:val="bottom"/>
          </w:tcPr>
          <w:p w14:paraId="5AC24A72" w14:textId="1EE52487" w:rsidR="002C6270" w:rsidRPr="007D6600" w:rsidRDefault="002C6270" w:rsidP="002C6270">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6AAEED93" w14:textId="7D180904" w:rsidR="002C6270" w:rsidRPr="007D6600" w:rsidRDefault="002C6270" w:rsidP="002C6270">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2025</w:t>
            </w:r>
          </w:p>
        </w:tc>
        <w:tc>
          <w:tcPr>
            <w:tcW w:w="1080" w:type="dxa"/>
            <w:vAlign w:val="bottom"/>
          </w:tcPr>
          <w:p w14:paraId="53DD0B66" w14:textId="1FA45820" w:rsidR="002C6270" w:rsidRPr="007D6600" w:rsidRDefault="002C6270" w:rsidP="002C6270">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c>
          <w:tcPr>
            <w:tcW w:w="1080" w:type="dxa"/>
            <w:vAlign w:val="bottom"/>
          </w:tcPr>
          <w:p w14:paraId="620B3094" w14:textId="6054FA73" w:rsidR="002C6270" w:rsidRPr="007D6600" w:rsidRDefault="002C6270" w:rsidP="002C6270">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2025</w:t>
            </w:r>
          </w:p>
        </w:tc>
        <w:tc>
          <w:tcPr>
            <w:tcW w:w="1080" w:type="dxa"/>
            <w:vAlign w:val="bottom"/>
          </w:tcPr>
          <w:p w14:paraId="62538683" w14:textId="53631416" w:rsidR="002C6270" w:rsidRPr="007D6600" w:rsidRDefault="002C6270" w:rsidP="002C6270">
            <w:pPr>
              <w:pStyle w:val="InsideAddress"/>
              <w:pBdr>
                <w:bottom w:val="single" w:sz="4" w:space="1" w:color="auto"/>
              </w:pBdr>
              <w:spacing w:line="30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2024</w:t>
            </w:r>
          </w:p>
        </w:tc>
      </w:tr>
      <w:tr w:rsidR="00FF69A5" w:rsidRPr="007D6600" w14:paraId="3BFA8201" w14:textId="77777777" w:rsidTr="007D6600">
        <w:trPr>
          <w:trHeight w:val="80"/>
        </w:trPr>
        <w:tc>
          <w:tcPr>
            <w:tcW w:w="2700" w:type="dxa"/>
            <w:vAlign w:val="bottom"/>
          </w:tcPr>
          <w:p w14:paraId="605301FA" w14:textId="2F1A06D7" w:rsidR="00FF69A5" w:rsidRPr="007D6600" w:rsidRDefault="00FF69A5" w:rsidP="00FF69A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Receivables from finance leases</w:t>
            </w:r>
          </w:p>
        </w:tc>
        <w:tc>
          <w:tcPr>
            <w:tcW w:w="1080" w:type="dxa"/>
            <w:vAlign w:val="bottom"/>
          </w:tcPr>
          <w:p w14:paraId="6B7FBBAB" w14:textId="5FE1ACC8"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3,397</w:t>
            </w:r>
          </w:p>
        </w:tc>
        <w:tc>
          <w:tcPr>
            <w:tcW w:w="1080" w:type="dxa"/>
            <w:vAlign w:val="bottom"/>
          </w:tcPr>
          <w:p w14:paraId="1E4F85E3" w14:textId="0CE6913C"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FF69A5">
              <w:rPr>
                <w:rFonts w:ascii="Arial" w:hAnsi="Arial" w:cs="Arial" w:hint="cs"/>
                <w:color w:val="000000"/>
                <w:sz w:val="16"/>
                <w:szCs w:val="16"/>
                <w:cs/>
              </w:rPr>
              <w:t>3</w:t>
            </w:r>
            <w:r w:rsidRPr="00FF69A5">
              <w:rPr>
                <w:rFonts w:ascii="Arial" w:hAnsi="Arial" w:cs="Arial"/>
                <w:color w:val="000000"/>
                <w:sz w:val="16"/>
                <w:szCs w:val="16"/>
              </w:rPr>
              <w:t>,505</w:t>
            </w:r>
          </w:p>
        </w:tc>
        <w:tc>
          <w:tcPr>
            <w:tcW w:w="1080" w:type="dxa"/>
            <w:vAlign w:val="bottom"/>
          </w:tcPr>
          <w:p w14:paraId="6BD00531" w14:textId="045E64DF"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4,902</w:t>
            </w:r>
          </w:p>
        </w:tc>
        <w:tc>
          <w:tcPr>
            <w:tcW w:w="1080" w:type="dxa"/>
            <w:vAlign w:val="bottom"/>
          </w:tcPr>
          <w:p w14:paraId="26641DB1" w14:textId="0BF4A637"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6,767</w:t>
            </w:r>
          </w:p>
        </w:tc>
        <w:tc>
          <w:tcPr>
            <w:tcW w:w="1080" w:type="dxa"/>
            <w:vAlign w:val="bottom"/>
          </w:tcPr>
          <w:p w14:paraId="69D3D090" w14:textId="439954D0"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8,299</w:t>
            </w:r>
          </w:p>
        </w:tc>
        <w:tc>
          <w:tcPr>
            <w:tcW w:w="1080" w:type="dxa"/>
            <w:vAlign w:val="bottom"/>
          </w:tcPr>
          <w:p w14:paraId="7DF5062A" w14:textId="3F0B118A"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10,272</w:t>
            </w:r>
          </w:p>
        </w:tc>
      </w:tr>
      <w:tr w:rsidR="00FF69A5" w:rsidRPr="007D6600" w14:paraId="2580B983" w14:textId="77777777" w:rsidTr="007D6600">
        <w:trPr>
          <w:trHeight w:val="227"/>
        </w:trPr>
        <w:tc>
          <w:tcPr>
            <w:tcW w:w="2700" w:type="dxa"/>
            <w:vAlign w:val="bottom"/>
          </w:tcPr>
          <w:p w14:paraId="145A26E0" w14:textId="77777777" w:rsidR="00FF69A5" w:rsidRPr="007D6600" w:rsidRDefault="00FF69A5" w:rsidP="00FF69A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Less: Deferred service income</w:t>
            </w:r>
          </w:p>
        </w:tc>
        <w:tc>
          <w:tcPr>
            <w:tcW w:w="1080" w:type="dxa"/>
            <w:vAlign w:val="bottom"/>
          </w:tcPr>
          <w:p w14:paraId="61920FED" w14:textId="6C577851"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(873)</w:t>
            </w:r>
          </w:p>
        </w:tc>
        <w:tc>
          <w:tcPr>
            <w:tcW w:w="1080" w:type="dxa"/>
            <w:vAlign w:val="bottom"/>
          </w:tcPr>
          <w:p w14:paraId="3B79EBE9" w14:textId="57232AD3"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(876)</w:t>
            </w:r>
          </w:p>
        </w:tc>
        <w:tc>
          <w:tcPr>
            <w:tcW w:w="1080" w:type="dxa"/>
            <w:vAlign w:val="bottom"/>
          </w:tcPr>
          <w:p w14:paraId="4F5C2A4D" w14:textId="7B2EB432"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(1,831)</w:t>
            </w:r>
          </w:p>
        </w:tc>
        <w:tc>
          <w:tcPr>
            <w:tcW w:w="1080" w:type="dxa"/>
            <w:vAlign w:val="bottom"/>
          </w:tcPr>
          <w:p w14:paraId="1DCFB1F4" w14:textId="781B4122"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(2,329)</w:t>
            </w:r>
          </w:p>
        </w:tc>
        <w:tc>
          <w:tcPr>
            <w:tcW w:w="1080" w:type="dxa"/>
            <w:vAlign w:val="bottom"/>
          </w:tcPr>
          <w:p w14:paraId="43EA9949" w14:textId="489EBEC5"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(2,704)</w:t>
            </w:r>
          </w:p>
        </w:tc>
        <w:tc>
          <w:tcPr>
            <w:tcW w:w="1080" w:type="dxa"/>
            <w:vAlign w:val="bottom"/>
          </w:tcPr>
          <w:p w14:paraId="1A074F7A" w14:textId="6AB1A996"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(3,205)</w:t>
            </w:r>
          </w:p>
        </w:tc>
      </w:tr>
      <w:tr w:rsidR="00FF69A5" w:rsidRPr="007D6600" w14:paraId="2C452FD0" w14:textId="77777777" w:rsidTr="007D6600">
        <w:trPr>
          <w:trHeight w:val="227"/>
        </w:trPr>
        <w:tc>
          <w:tcPr>
            <w:tcW w:w="2700" w:type="dxa"/>
            <w:vAlign w:val="bottom"/>
          </w:tcPr>
          <w:p w14:paraId="5659A749" w14:textId="72BDB440" w:rsidR="00FF69A5" w:rsidRPr="007D6600" w:rsidRDefault="00FF69A5" w:rsidP="00FF69A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Less: Unearned interest</w:t>
            </w:r>
          </w:p>
        </w:tc>
        <w:tc>
          <w:tcPr>
            <w:tcW w:w="1080" w:type="dxa"/>
            <w:vAlign w:val="bottom"/>
          </w:tcPr>
          <w:p w14:paraId="48738D69" w14:textId="15B1797C"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(681)</w:t>
            </w:r>
          </w:p>
        </w:tc>
        <w:tc>
          <w:tcPr>
            <w:tcW w:w="1080" w:type="dxa"/>
            <w:vAlign w:val="bottom"/>
          </w:tcPr>
          <w:p w14:paraId="1404D295" w14:textId="6F0658EB"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(857)</w:t>
            </w:r>
          </w:p>
        </w:tc>
        <w:tc>
          <w:tcPr>
            <w:tcW w:w="1080" w:type="dxa"/>
            <w:vAlign w:val="bottom"/>
          </w:tcPr>
          <w:p w14:paraId="180F6504" w14:textId="618E2D2D"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(764)</w:t>
            </w:r>
          </w:p>
        </w:tc>
        <w:tc>
          <w:tcPr>
            <w:tcW w:w="1080" w:type="dxa"/>
            <w:vAlign w:val="bottom"/>
          </w:tcPr>
          <w:p w14:paraId="21A2F77D" w14:textId="7C7A11A8"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(1,396)</w:t>
            </w:r>
          </w:p>
        </w:tc>
        <w:tc>
          <w:tcPr>
            <w:tcW w:w="1080" w:type="dxa"/>
            <w:vAlign w:val="bottom"/>
          </w:tcPr>
          <w:p w14:paraId="03FD3042" w14:textId="720464DF"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(1,445)</w:t>
            </w:r>
          </w:p>
        </w:tc>
        <w:tc>
          <w:tcPr>
            <w:tcW w:w="1080" w:type="dxa"/>
            <w:vAlign w:val="bottom"/>
          </w:tcPr>
          <w:p w14:paraId="23311025" w14:textId="5059A4C4"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(2,253)</w:t>
            </w:r>
          </w:p>
        </w:tc>
      </w:tr>
      <w:tr w:rsidR="00FF69A5" w:rsidRPr="007D6600" w14:paraId="76107F76" w14:textId="77777777" w:rsidTr="007D6600">
        <w:trPr>
          <w:trHeight w:val="227"/>
        </w:trPr>
        <w:tc>
          <w:tcPr>
            <w:tcW w:w="2700" w:type="dxa"/>
            <w:vAlign w:val="bottom"/>
          </w:tcPr>
          <w:p w14:paraId="75480644" w14:textId="77777777" w:rsidR="00FF69A5" w:rsidRPr="007D6600" w:rsidRDefault="00FF69A5" w:rsidP="00FF69A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Total accounts receivable</w:t>
            </w:r>
          </w:p>
        </w:tc>
        <w:tc>
          <w:tcPr>
            <w:tcW w:w="1080" w:type="dxa"/>
            <w:vAlign w:val="bottom"/>
          </w:tcPr>
          <w:p w14:paraId="67255862" w14:textId="2D9EAF2E"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1,843</w:t>
            </w:r>
          </w:p>
        </w:tc>
        <w:tc>
          <w:tcPr>
            <w:tcW w:w="1080" w:type="dxa"/>
            <w:vAlign w:val="bottom"/>
          </w:tcPr>
          <w:p w14:paraId="1EBCA735" w14:textId="68D3A553"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1,772</w:t>
            </w:r>
          </w:p>
        </w:tc>
        <w:tc>
          <w:tcPr>
            <w:tcW w:w="1080" w:type="dxa"/>
            <w:vAlign w:val="bottom"/>
          </w:tcPr>
          <w:p w14:paraId="46675C8B" w14:textId="1A7A4E2D"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2,307</w:t>
            </w:r>
          </w:p>
        </w:tc>
        <w:tc>
          <w:tcPr>
            <w:tcW w:w="1080" w:type="dxa"/>
            <w:vAlign w:val="bottom"/>
          </w:tcPr>
          <w:p w14:paraId="0656147F" w14:textId="1D464851"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3,042</w:t>
            </w:r>
          </w:p>
        </w:tc>
        <w:tc>
          <w:tcPr>
            <w:tcW w:w="1080" w:type="dxa"/>
            <w:vAlign w:val="bottom"/>
          </w:tcPr>
          <w:p w14:paraId="2F5CF101" w14:textId="2C510679"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4,150</w:t>
            </w:r>
          </w:p>
        </w:tc>
        <w:tc>
          <w:tcPr>
            <w:tcW w:w="1080" w:type="dxa"/>
            <w:vAlign w:val="bottom"/>
          </w:tcPr>
          <w:p w14:paraId="1B9674EE" w14:textId="06B27C92" w:rsidR="00FF69A5" w:rsidRPr="007D6600" w:rsidRDefault="00FF69A5" w:rsidP="00FF69A5">
            <w:pPr>
              <w:pStyle w:val="InsideAddress"/>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4,814</w:t>
            </w:r>
          </w:p>
        </w:tc>
      </w:tr>
      <w:tr w:rsidR="00FF69A5" w:rsidRPr="007D6600" w14:paraId="6646C9FC" w14:textId="77777777" w:rsidTr="007D6600">
        <w:trPr>
          <w:trHeight w:val="227"/>
        </w:trPr>
        <w:tc>
          <w:tcPr>
            <w:tcW w:w="2700" w:type="dxa"/>
            <w:vAlign w:val="bottom"/>
          </w:tcPr>
          <w:p w14:paraId="71F6CA20" w14:textId="4CFC2CCD" w:rsidR="00FF69A5" w:rsidRPr="007D6600" w:rsidRDefault="00FF69A5" w:rsidP="00FF69A5">
            <w:pPr>
              <w:pStyle w:val="BodyText5"/>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 xml:space="preserve">Less: Allowance for expected credit losses                       </w:t>
            </w:r>
          </w:p>
        </w:tc>
        <w:tc>
          <w:tcPr>
            <w:tcW w:w="1080" w:type="dxa"/>
            <w:vAlign w:val="bottom"/>
          </w:tcPr>
          <w:p w14:paraId="23B51BFF" w14:textId="3B720887"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(173)</w:t>
            </w:r>
          </w:p>
        </w:tc>
        <w:tc>
          <w:tcPr>
            <w:tcW w:w="1080" w:type="dxa"/>
            <w:vAlign w:val="bottom"/>
          </w:tcPr>
          <w:p w14:paraId="75FFCE8A" w14:textId="34675298"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(178)</w:t>
            </w:r>
          </w:p>
        </w:tc>
        <w:tc>
          <w:tcPr>
            <w:tcW w:w="1080" w:type="dxa"/>
            <w:vAlign w:val="bottom"/>
          </w:tcPr>
          <w:p w14:paraId="71A37A38" w14:textId="7AD8528E"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FF69A5">
              <w:rPr>
                <w:rFonts w:ascii="Arial" w:hAnsi="Arial" w:cs="Arial"/>
                <w:color w:val="000000"/>
                <w:sz w:val="16"/>
                <w:szCs w:val="16"/>
              </w:rPr>
              <w:t>-</w:t>
            </w:r>
          </w:p>
        </w:tc>
        <w:tc>
          <w:tcPr>
            <w:tcW w:w="1080" w:type="dxa"/>
            <w:vAlign w:val="bottom"/>
          </w:tcPr>
          <w:p w14:paraId="27949A60" w14:textId="600A6C7A"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w:t>
            </w:r>
          </w:p>
        </w:tc>
        <w:tc>
          <w:tcPr>
            <w:tcW w:w="1080" w:type="dxa"/>
            <w:vAlign w:val="bottom"/>
          </w:tcPr>
          <w:p w14:paraId="0AF31B3C" w14:textId="0AF07876"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(173)</w:t>
            </w:r>
          </w:p>
        </w:tc>
        <w:tc>
          <w:tcPr>
            <w:tcW w:w="1080" w:type="dxa"/>
            <w:vAlign w:val="bottom"/>
          </w:tcPr>
          <w:p w14:paraId="2B6895C7" w14:textId="58E1AD7A" w:rsidR="00FF69A5" w:rsidRPr="007D6600" w:rsidRDefault="00FF69A5" w:rsidP="00FF69A5">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670347">
              <w:rPr>
                <w:rFonts w:ascii="Arial" w:hAnsi="Arial" w:cs="Arial"/>
                <w:color w:val="000000"/>
                <w:sz w:val="16"/>
                <w:szCs w:val="16"/>
              </w:rPr>
              <w:t>(178)</w:t>
            </w:r>
          </w:p>
        </w:tc>
      </w:tr>
      <w:tr w:rsidR="00FF69A5" w:rsidRPr="007D6600" w14:paraId="635CFEEF" w14:textId="77777777" w:rsidTr="007D6600">
        <w:trPr>
          <w:trHeight w:val="227"/>
        </w:trPr>
        <w:tc>
          <w:tcPr>
            <w:tcW w:w="2700" w:type="dxa"/>
            <w:vAlign w:val="bottom"/>
          </w:tcPr>
          <w:p w14:paraId="02632250" w14:textId="776C194B" w:rsidR="00FF69A5" w:rsidRPr="007D6600" w:rsidRDefault="00FF69A5" w:rsidP="00FF69A5">
            <w:pPr>
              <w:pStyle w:val="BodyText5"/>
              <w:tabs>
                <w:tab w:val="left" w:pos="200"/>
                <w:tab w:val="left" w:pos="290"/>
              </w:tabs>
              <w:spacing w:after="0" w:line="300" w:lineRule="exact"/>
              <w:ind w:left="165" w:hanging="180"/>
              <w:rPr>
                <w:rFonts w:ascii="Arial" w:eastAsia="Arial Unicode MS" w:hAnsi="Arial" w:cs="Arial"/>
                <w:sz w:val="16"/>
                <w:szCs w:val="16"/>
              </w:rPr>
            </w:pPr>
            <w:r w:rsidRPr="007D6600">
              <w:rPr>
                <w:rFonts w:ascii="Arial" w:eastAsia="Arial Unicode MS" w:hAnsi="Arial" w:cs="Arial"/>
                <w:sz w:val="16"/>
                <w:szCs w:val="16"/>
              </w:rPr>
              <w:t xml:space="preserve">Receivables from finance leases </w:t>
            </w:r>
            <w:r>
              <w:rPr>
                <w:rFonts w:ascii="Arial" w:eastAsia="Arial Unicode MS" w:hAnsi="Arial" w:cs="Arial"/>
                <w:sz w:val="16"/>
                <w:szCs w:val="16"/>
              </w:rPr>
              <w:t xml:space="preserve">           - </w:t>
            </w:r>
            <w:r w:rsidRPr="007D6600">
              <w:rPr>
                <w:rFonts w:ascii="Arial" w:eastAsia="Arial Unicode MS" w:hAnsi="Arial" w:cs="Arial"/>
                <w:sz w:val="16"/>
                <w:szCs w:val="16"/>
              </w:rPr>
              <w:t xml:space="preserve">net </w:t>
            </w:r>
          </w:p>
        </w:tc>
        <w:tc>
          <w:tcPr>
            <w:tcW w:w="1080" w:type="dxa"/>
            <w:vAlign w:val="bottom"/>
          </w:tcPr>
          <w:p w14:paraId="30281986" w14:textId="464A0F2C" w:rsidR="00FF69A5" w:rsidRPr="007D6600" w:rsidRDefault="00FF69A5" w:rsidP="00FF69A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1,670</w:t>
            </w:r>
          </w:p>
        </w:tc>
        <w:tc>
          <w:tcPr>
            <w:tcW w:w="1080" w:type="dxa"/>
            <w:vAlign w:val="bottom"/>
          </w:tcPr>
          <w:p w14:paraId="0D6807F2" w14:textId="63DC1192" w:rsidR="00FF69A5" w:rsidRPr="007D6600" w:rsidRDefault="00FF69A5" w:rsidP="00FF69A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1,594</w:t>
            </w:r>
          </w:p>
        </w:tc>
        <w:tc>
          <w:tcPr>
            <w:tcW w:w="1080" w:type="dxa"/>
            <w:vAlign w:val="bottom"/>
          </w:tcPr>
          <w:p w14:paraId="6B05865C" w14:textId="0C9AF7B1" w:rsidR="00FF69A5" w:rsidRPr="007D6600" w:rsidRDefault="00FF69A5" w:rsidP="00FF69A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2,307</w:t>
            </w:r>
          </w:p>
        </w:tc>
        <w:tc>
          <w:tcPr>
            <w:tcW w:w="1080" w:type="dxa"/>
            <w:vAlign w:val="bottom"/>
          </w:tcPr>
          <w:p w14:paraId="4E006125" w14:textId="628E0076" w:rsidR="00FF69A5" w:rsidRPr="007D6600" w:rsidRDefault="00FF69A5" w:rsidP="00FF69A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3,042</w:t>
            </w:r>
          </w:p>
        </w:tc>
        <w:tc>
          <w:tcPr>
            <w:tcW w:w="1080" w:type="dxa"/>
            <w:vAlign w:val="bottom"/>
          </w:tcPr>
          <w:p w14:paraId="7F9BADAA" w14:textId="7CB4A5C6" w:rsidR="00FF69A5" w:rsidRPr="007D6600" w:rsidRDefault="00FF69A5" w:rsidP="00FF69A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FF69A5">
              <w:rPr>
                <w:rFonts w:ascii="Arial" w:hAnsi="Arial" w:cs="Arial"/>
                <w:color w:val="000000"/>
                <w:sz w:val="16"/>
                <w:szCs w:val="16"/>
              </w:rPr>
              <w:t>3,977</w:t>
            </w:r>
          </w:p>
        </w:tc>
        <w:tc>
          <w:tcPr>
            <w:tcW w:w="1080" w:type="dxa"/>
            <w:vAlign w:val="bottom"/>
          </w:tcPr>
          <w:p w14:paraId="1262622C" w14:textId="48439B80" w:rsidR="00FF69A5" w:rsidRPr="007D6600" w:rsidRDefault="00FF69A5" w:rsidP="00FF69A5">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670347">
              <w:rPr>
                <w:rFonts w:ascii="Arial" w:hAnsi="Arial" w:cs="Arial"/>
                <w:color w:val="000000"/>
                <w:sz w:val="16"/>
                <w:szCs w:val="16"/>
              </w:rPr>
              <w:t>4,636</w:t>
            </w:r>
          </w:p>
        </w:tc>
      </w:tr>
    </w:tbl>
    <w:p w14:paraId="025288ED" w14:textId="0E3BE3A9" w:rsidR="00B713D7" w:rsidRPr="009C7362" w:rsidRDefault="00FF69A5" w:rsidP="00C91EA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10</w:t>
      </w:r>
      <w:r w:rsidR="00B713D7" w:rsidRPr="009C7362">
        <w:rPr>
          <w:rFonts w:ascii="Arial" w:hAnsi="Arial" w:cs="Arial"/>
          <w:sz w:val="22"/>
          <w:szCs w:val="22"/>
        </w:rPr>
        <w:t>.2</w:t>
      </w:r>
      <w:r w:rsidR="00B713D7" w:rsidRPr="009C7362">
        <w:rPr>
          <w:rFonts w:ascii="Arial" w:hAnsi="Arial" w:cs="Arial"/>
          <w:sz w:val="22"/>
          <w:szCs w:val="22"/>
        </w:rPr>
        <w:tab/>
      </w:r>
      <w:r w:rsidR="004927F8" w:rsidRPr="009C7362">
        <w:rPr>
          <w:rFonts w:ascii="Arial" w:eastAsia="Arial Unicode MS" w:hAnsi="Arial" w:cs="Arial"/>
          <w:sz w:val="22"/>
          <w:szCs w:val="22"/>
        </w:rPr>
        <w:t xml:space="preserve">As </w:t>
      </w:r>
      <w:proofErr w:type="gramStart"/>
      <w:r w:rsidR="004927F8" w:rsidRPr="009C7362">
        <w:rPr>
          <w:rFonts w:ascii="Arial" w:eastAsia="Arial Unicode MS" w:hAnsi="Arial" w:cs="Arial"/>
          <w:sz w:val="22"/>
          <w:szCs w:val="22"/>
        </w:rPr>
        <w:t>at</w:t>
      </w:r>
      <w:proofErr w:type="gramEnd"/>
      <w:r w:rsidR="004927F8" w:rsidRPr="009C7362">
        <w:rPr>
          <w:rFonts w:ascii="Arial" w:eastAsia="Arial Unicode MS" w:hAnsi="Arial" w:cs="Arial"/>
          <w:sz w:val="22"/>
          <w:szCs w:val="22"/>
        </w:rPr>
        <w:t xml:space="preserve"> 31 </w:t>
      </w:r>
      <w:r w:rsidR="004927F8" w:rsidRPr="009C7362">
        <w:rPr>
          <w:rFonts w:ascii="Arial" w:hAnsi="Arial" w:cs="Arial"/>
          <w:sz w:val="22"/>
          <w:szCs w:val="22"/>
        </w:rPr>
        <w:t xml:space="preserve">December </w:t>
      </w:r>
      <w:r w:rsidR="008442BC" w:rsidRPr="009C7362">
        <w:rPr>
          <w:rFonts w:ascii="Arial" w:hAnsi="Arial" w:cs="Arial"/>
          <w:sz w:val="22"/>
          <w:szCs w:val="22"/>
        </w:rPr>
        <w:t>202</w:t>
      </w:r>
      <w:r w:rsidR="002C6270">
        <w:rPr>
          <w:rFonts w:ascii="Arial" w:hAnsi="Arial" w:cs="Arial"/>
          <w:sz w:val="22"/>
          <w:szCs w:val="22"/>
        </w:rPr>
        <w:t>5</w:t>
      </w:r>
      <w:r w:rsidR="004927F8" w:rsidRPr="009C7362">
        <w:rPr>
          <w:rFonts w:ascii="Arial" w:hAnsi="Arial" w:cs="Arial"/>
          <w:sz w:val="22"/>
          <w:szCs w:val="22"/>
        </w:rPr>
        <w:t xml:space="preserve"> and </w:t>
      </w:r>
      <w:r w:rsidR="008442BC" w:rsidRPr="009C7362">
        <w:rPr>
          <w:rFonts w:ascii="Arial" w:hAnsi="Arial" w:cs="Arial"/>
          <w:sz w:val="22"/>
          <w:szCs w:val="22"/>
        </w:rPr>
        <w:t>202</w:t>
      </w:r>
      <w:r w:rsidR="002C6270">
        <w:rPr>
          <w:rFonts w:ascii="Arial" w:hAnsi="Arial" w:cs="Arial"/>
          <w:sz w:val="22"/>
          <w:szCs w:val="22"/>
        </w:rPr>
        <w:t>4</w:t>
      </w:r>
      <w:r w:rsidR="00B713D7" w:rsidRPr="009C7362">
        <w:rPr>
          <w:rFonts w:ascii="Arial" w:hAnsi="Arial" w:cs="Arial"/>
          <w:sz w:val="22"/>
          <w:szCs w:val="22"/>
        </w:rPr>
        <w:t>, the balances of receivables</w:t>
      </w:r>
      <w:r w:rsidR="005C0CD7" w:rsidRPr="009C7362">
        <w:rPr>
          <w:rFonts w:ascii="Arial" w:hAnsi="Arial" w:cs="Arial"/>
          <w:sz w:val="22"/>
          <w:szCs w:val="22"/>
        </w:rPr>
        <w:t xml:space="preserve"> from </w:t>
      </w:r>
      <w:r w:rsidR="009414F2" w:rsidRPr="009C7362">
        <w:rPr>
          <w:rFonts w:ascii="Arial" w:hAnsi="Arial" w:cs="Arial"/>
          <w:sz w:val="22"/>
          <w:szCs w:val="22"/>
        </w:rPr>
        <w:t xml:space="preserve">finance leases </w:t>
      </w:r>
      <w:r w:rsidR="00B713D7" w:rsidRPr="009C7362">
        <w:rPr>
          <w:rFonts w:ascii="Arial" w:hAnsi="Arial" w:cs="Arial"/>
          <w:sz w:val="22"/>
          <w:szCs w:val="22"/>
        </w:rPr>
        <w:t xml:space="preserve">(net of </w:t>
      </w:r>
      <w:r w:rsidR="00EC4EAC" w:rsidRPr="009C7362">
        <w:rPr>
          <w:rFonts w:ascii="Arial" w:hAnsi="Arial" w:cs="Arial"/>
          <w:sz w:val="22"/>
          <w:szCs w:val="22"/>
        </w:rPr>
        <w:t>unearned interest</w:t>
      </w:r>
      <w:r w:rsidR="005C0CD7" w:rsidRPr="009C7362">
        <w:rPr>
          <w:rFonts w:ascii="Arial" w:hAnsi="Arial" w:cs="Arial"/>
          <w:sz w:val="22"/>
          <w:szCs w:val="22"/>
        </w:rPr>
        <w:t xml:space="preserve"> and deferred service income</w:t>
      </w:r>
      <w:r w:rsidR="00B713D7" w:rsidRPr="009C7362">
        <w:rPr>
          <w:rFonts w:ascii="Arial" w:hAnsi="Arial" w:cs="Arial"/>
          <w:sz w:val="22"/>
          <w:szCs w:val="22"/>
        </w:rPr>
        <w:t xml:space="preserve">) and allowance for </w:t>
      </w:r>
      <w:r w:rsidR="00A75E8C" w:rsidRPr="009C7362">
        <w:rPr>
          <w:rFonts w:ascii="Arial" w:hAnsi="Arial" w:cs="Arial"/>
          <w:sz w:val="22"/>
          <w:szCs w:val="22"/>
        </w:rPr>
        <w:t>expected credit losses</w:t>
      </w:r>
      <w:r w:rsidR="00B713D7" w:rsidRPr="009C7362">
        <w:rPr>
          <w:rFonts w:ascii="Arial" w:hAnsi="Arial" w:cs="Arial"/>
          <w:sz w:val="22"/>
          <w:szCs w:val="22"/>
        </w:rPr>
        <w:t xml:space="preserve"> aged </w:t>
      </w:r>
      <w:proofErr w:type="gramStart"/>
      <w:r w:rsidR="00B713D7" w:rsidRPr="009C7362">
        <w:rPr>
          <w:rFonts w:ascii="Arial" w:hAnsi="Arial" w:cs="Arial"/>
          <w:sz w:val="22"/>
          <w:szCs w:val="22"/>
        </w:rPr>
        <w:t>on the basis of</w:t>
      </w:r>
      <w:proofErr w:type="gramEnd"/>
      <w:r w:rsidR="00B713D7" w:rsidRPr="009C7362">
        <w:rPr>
          <w:rFonts w:ascii="Arial" w:hAnsi="Arial" w:cs="Arial"/>
          <w:sz w:val="22"/>
          <w:szCs w:val="22"/>
        </w:rPr>
        <w:t xml:space="preserve"> due dates, are </w:t>
      </w:r>
      <w:proofErr w:type="spellStart"/>
      <w:r w:rsidR="00B713D7" w:rsidRPr="009C7362">
        <w:rPr>
          <w:rFonts w:ascii="Arial" w:hAnsi="Arial" w:cs="Arial"/>
          <w:sz w:val="22"/>
          <w:szCs w:val="22"/>
        </w:rPr>
        <w:t>summarised</w:t>
      </w:r>
      <w:proofErr w:type="spellEnd"/>
      <w:r w:rsidR="00B713D7" w:rsidRPr="009C7362">
        <w:rPr>
          <w:rFonts w:ascii="Arial" w:hAnsi="Arial" w:cs="Arial"/>
          <w:sz w:val="22"/>
          <w:szCs w:val="22"/>
        </w:rPr>
        <w:t xml:space="preserve"> below.</w:t>
      </w:r>
    </w:p>
    <w:p w14:paraId="335B9DA0" w14:textId="77777777" w:rsidR="00B713D7" w:rsidRPr="009C7362" w:rsidRDefault="00077323" w:rsidP="00ED6300">
      <w:pPr>
        <w:tabs>
          <w:tab w:val="left" w:pos="360"/>
          <w:tab w:val="left" w:pos="1440"/>
          <w:tab w:val="left" w:pos="2160"/>
          <w:tab w:val="left" w:pos="4140"/>
        </w:tabs>
        <w:spacing w:line="380" w:lineRule="exact"/>
        <w:ind w:left="907" w:right="-9" w:hanging="907"/>
        <w:jc w:val="right"/>
        <w:rPr>
          <w:rFonts w:cs="Arial"/>
          <w:sz w:val="18"/>
          <w:szCs w:val="18"/>
        </w:rPr>
      </w:pPr>
      <w:r w:rsidRPr="009C7362">
        <w:rPr>
          <w:rFonts w:cs="Arial"/>
          <w:sz w:val="18"/>
          <w:szCs w:val="18"/>
        </w:rPr>
        <w:t xml:space="preserve"> </w:t>
      </w:r>
      <w:r w:rsidR="00B713D7" w:rsidRPr="009C7362">
        <w:rPr>
          <w:rFonts w:cs="Arial"/>
          <w:sz w:val="18"/>
          <w:szCs w:val="18"/>
        </w:rPr>
        <w:t>(Unit: Thousand Baht)</w:t>
      </w:r>
    </w:p>
    <w:tbl>
      <w:tblPr>
        <w:tblW w:w="9180" w:type="dxa"/>
        <w:tblInd w:w="450" w:type="dxa"/>
        <w:tblLayout w:type="fixed"/>
        <w:tblLook w:val="0000" w:firstRow="0" w:lastRow="0" w:firstColumn="0" w:lastColumn="0" w:noHBand="0" w:noVBand="0"/>
      </w:tblPr>
      <w:tblGrid>
        <w:gridCol w:w="1620"/>
        <w:gridCol w:w="1260"/>
        <w:gridCol w:w="1260"/>
        <w:gridCol w:w="1260"/>
        <w:gridCol w:w="1260"/>
        <w:gridCol w:w="1260"/>
        <w:gridCol w:w="1260"/>
      </w:tblGrid>
      <w:tr w:rsidR="00B713D7" w:rsidRPr="009C7362" w14:paraId="081AB424" w14:textId="77777777" w:rsidTr="007D6600">
        <w:tc>
          <w:tcPr>
            <w:tcW w:w="9180" w:type="dxa"/>
            <w:gridSpan w:val="7"/>
          </w:tcPr>
          <w:p w14:paraId="5CBADF70" w14:textId="77777777" w:rsidR="00B713D7" w:rsidRPr="008C3EDD" w:rsidRDefault="00B713D7" w:rsidP="00326929">
            <w:pPr>
              <w:pStyle w:val="BodyText"/>
              <w:pBdr>
                <w:bottom w:val="single" w:sz="4" w:space="1" w:color="auto"/>
              </w:pBdr>
              <w:spacing w:line="300" w:lineRule="exact"/>
              <w:jc w:val="center"/>
              <w:rPr>
                <w:rFonts w:eastAsia="Arial Unicode MS" w:cs="Arial"/>
                <w:b w:val="0"/>
                <w:bCs w:val="0"/>
              </w:rPr>
            </w:pPr>
            <w:r w:rsidRPr="008C3EDD">
              <w:rPr>
                <w:rFonts w:eastAsia="Arial Unicode MS" w:cs="Arial"/>
                <w:b w:val="0"/>
                <w:bCs w:val="0"/>
              </w:rPr>
              <w:t>Consolidated financial statements</w:t>
            </w:r>
          </w:p>
        </w:tc>
      </w:tr>
      <w:tr w:rsidR="00E84957" w:rsidRPr="009C7362" w14:paraId="47A2F650" w14:textId="77777777" w:rsidTr="007D6600">
        <w:tc>
          <w:tcPr>
            <w:tcW w:w="1620" w:type="dxa"/>
            <w:vAlign w:val="bottom"/>
          </w:tcPr>
          <w:p w14:paraId="72957CB2" w14:textId="77777777" w:rsidR="00E84957" w:rsidRPr="009C7362" w:rsidRDefault="00E84957" w:rsidP="00326929">
            <w:pPr>
              <w:pBdr>
                <w:bottom w:val="single" w:sz="4" w:space="1" w:color="auto"/>
              </w:pBdr>
              <w:spacing w:line="300" w:lineRule="exact"/>
              <w:jc w:val="center"/>
              <w:rPr>
                <w:rFonts w:cs="Arial"/>
                <w:sz w:val="18"/>
                <w:szCs w:val="18"/>
              </w:rPr>
            </w:pPr>
            <w:r w:rsidRPr="009C7362">
              <w:rPr>
                <w:rFonts w:cs="Arial"/>
                <w:sz w:val="18"/>
                <w:szCs w:val="18"/>
              </w:rPr>
              <w:t>Aging</w:t>
            </w:r>
          </w:p>
        </w:tc>
        <w:tc>
          <w:tcPr>
            <w:tcW w:w="2520" w:type="dxa"/>
            <w:gridSpan w:val="2"/>
            <w:vAlign w:val="bottom"/>
          </w:tcPr>
          <w:p w14:paraId="6BDDA0AA" w14:textId="75BFAF5A" w:rsidR="00E84957" w:rsidRPr="009C7362" w:rsidRDefault="00EC4EA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finance leases</w:t>
            </w:r>
          </w:p>
        </w:tc>
        <w:tc>
          <w:tcPr>
            <w:tcW w:w="2520" w:type="dxa"/>
            <w:gridSpan w:val="2"/>
            <w:vAlign w:val="bottom"/>
          </w:tcPr>
          <w:p w14:paraId="30697818" w14:textId="3DCC5361" w:rsidR="00E84957" w:rsidRPr="009C7362" w:rsidRDefault="00A75E8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Allowance for expected </w:t>
            </w:r>
            <w:r w:rsidR="00EC4EAC" w:rsidRPr="009C7362">
              <w:rPr>
                <w:rFonts w:eastAsia="Arial Unicode MS" w:cs="Arial"/>
                <w:sz w:val="18"/>
                <w:szCs w:val="18"/>
              </w:rPr>
              <w:t xml:space="preserve">        </w:t>
            </w:r>
            <w:r w:rsidRPr="009C7362">
              <w:rPr>
                <w:rFonts w:eastAsia="Arial Unicode MS" w:cs="Arial"/>
                <w:sz w:val="18"/>
                <w:szCs w:val="18"/>
              </w:rPr>
              <w:t>credit losses</w:t>
            </w:r>
          </w:p>
        </w:tc>
        <w:tc>
          <w:tcPr>
            <w:tcW w:w="2520" w:type="dxa"/>
            <w:gridSpan w:val="2"/>
            <w:vAlign w:val="bottom"/>
          </w:tcPr>
          <w:p w14:paraId="5930FE91" w14:textId="1C1972D5" w:rsidR="00E84957" w:rsidRPr="009C7362" w:rsidRDefault="007D6600"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 xml:space="preserve">finance leases </w:t>
            </w:r>
            <w:r>
              <w:rPr>
                <w:rFonts w:eastAsia="Arial Unicode MS" w:cs="Arial"/>
                <w:sz w:val="18"/>
                <w:szCs w:val="18"/>
              </w:rPr>
              <w:t xml:space="preserve">- </w:t>
            </w:r>
            <w:r w:rsidR="00E84957" w:rsidRPr="009C7362">
              <w:rPr>
                <w:rFonts w:eastAsia="Arial Unicode MS" w:cs="Arial"/>
                <w:sz w:val="18"/>
                <w:szCs w:val="18"/>
              </w:rPr>
              <w:t>net</w:t>
            </w:r>
          </w:p>
        </w:tc>
      </w:tr>
      <w:tr w:rsidR="002C6270" w:rsidRPr="009C7362" w14:paraId="265A9870" w14:textId="77777777" w:rsidTr="007D6600">
        <w:tc>
          <w:tcPr>
            <w:tcW w:w="1620" w:type="dxa"/>
            <w:vAlign w:val="bottom"/>
          </w:tcPr>
          <w:p w14:paraId="51D03BA5" w14:textId="77777777" w:rsidR="002C6270" w:rsidRPr="009C7362" w:rsidRDefault="002C6270" w:rsidP="002C6270">
            <w:pPr>
              <w:tabs>
                <w:tab w:val="left" w:pos="360"/>
                <w:tab w:val="left" w:pos="1440"/>
                <w:tab w:val="left" w:pos="2160"/>
                <w:tab w:val="left" w:pos="4140"/>
              </w:tabs>
              <w:spacing w:line="300" w:lineRule="exact"/>
              <w:jc w:val="center"/>
              <w:rPr>
                <w:rFonts w:eastAsia="Arial Unicode MS" w:cs="Arial"/>
                <w:sz w:val="18"/>
                <w:szCs w:val="18"/>
                <w:u w:val="single"/>
              </w:rPr>
            </w:pPr>
          </w:p>
        </w:tc>
        <w:tc>
          <w:tcPr>
            <w:tcW w:w="1260" w:type="dxa"/>
            <w:vAlign w:val="bottom"/>
          </w:tcPr>
          <w:p w14:paraId="3C8D07F3" w14:textId="1C1098FC" w:rsidR="002C6270" w:rsidRPr="009C7362" w:rsidRDefault="002C6270" w:rsidP="002C6270">
            <w:pPr>
              <w:pBdr>
                <w:bottom w:val="single" w:sz="4" w:space="1" w:color="auto"/>
              </w:pBdr>
              <w:spacing w:line="300" w:lineRule="exact"/>
              <w:jc w:val="center"/>
              <w:rPr>
                <w:rFonts w:eastAsia="Arial Unicode MS" w:cs="Arial"/>
                <w:sz w:val="18"/>
                <w:szCs w:val="18"/>
              </w:rPr>
            </w:pPr>
            <w:r>
              <w:rPr>
                <w:rFonts w:eastAsia="Arial Unicode MS" w:cs="Arial"/>
                <w:sz w:val="18"/>
                <w:szCs w:val="18"/>
              </w:rPr>
              <w:t>2025</w:t>
            </w:r>
          </w:p>
        </w:tc>
        <w:tc>
          <w:tcPr>
            <w:tcW w:w="1260" w:type="dxa"/>
            <w:vAlign w:val="bottom"/>
          </w:tcPr>
          <w:p w14:paraId="0976DB69" w14:textId="2FE9B5B3" w:rsidR="002C6270" w:rsidRPr="009C7362" w:rsidRDefault="002C6270" w:rsidP="002C6270">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w:t>
            </w:r>
            <w:r>
              <w:rPr>
                <w:rFonts w:eastAsia="Arial Unicode MS" w:cs="Arial"/>
                <w:sz w:val="18"/>
                <w:szCs w:val="18"/>
              </w:rPr>
              <w:t>4</w:t>
            </w:r>
          </w:p>
        </w:tc>
        <w:tc>
          <w:tcPr>
            <w:tcW w:w="1260" w:type="dxa"/>
            <w:vAlign w:val="bottom"/>
          </w:tcPr>
          <w:p w14:paraId="2FCBEE5D" w14:textId="303DE488" w:rsidR="002C6270" w:rsidRPr="009C7362" w:rsidRDefault="002C6270" w:rsidP="002C6270">
            <w:pPr>
              <w:pBdr>
                <w:bottom w:val="single" w:sz="4" w:space="1" w:color="auto"/>
              </w:pBdr>
              <w:spacing w:line="300" w:lineRule="exact"/>
              <w:jc w:val="center"/>
              <w:rPr>
                <w:rFonts w:eastAsia="Arial Unicode MS" w:cs="Arial"/>
                <w:sz w:val="18"/>
                <w:szCs w:val="18"/>
              </w:rPr>
            </w:pPr>
            <w:r>
              <w:rPr>
                <w:rFonts w:eastAsia="Arial Unicode MS" w:cs="Arial"/>
                <w:sz w:val="18"/>
                <w:szCs w:val="18"/>
              </w:rPr>
              <w:t>2025</w:t>
            </w:r>
          </w:p>
        </w:tc>
        <w:tc>
          <w:tcPr>
            <w:tcW w:w="1260" w:type="dxa"/>
            <w:vAlign w:val="bottom"/>
          </w:tcPr>
          <w:p w14:paraId="3D84277F" w14:textId="139D0CA3" w:rsidR="002C6270" w:rsidRPr="009C7362" w:rsidRDefault="002C6270" w:rsidP="002C6270">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w:t>
            </w:r>
            <w:r>
              <w:rPr>
                <w:rFonts w:eastAsia="Arial Unicode MS" w:cs="Arial"/>
                <w:sz w:val="18"/>
                <w:szCs w:val="18"/>
              </w:rPr>
              <w:t>4</w:t>
            </w:r>
          </w:p>
        </w:tc>
        <w:tc>
          <w:tcPr>
            <w:tcW w:w="1260" w:type="dxa"/>
            <w:vAlign w:val="bottom"/>
          </w:tcPr>
          <w:p w14:paraId="11EC1871" w14:textId="49DE5DD2" w:rsidR="002C6270" w:rsidRPr="009C7362" w:rsidRDefault="002C6270" w:rsidP="002C6270">
            <w:pPr>
              <w:pBdr>
                <w:bottom w:val="single" w:sz="4" w:space="1" w:color="auto"/>
              </w:pBdr>
              <w:spacing w:line="300" w:lineRule="exact"/>
              <w:jc w:val="center"/>
              <w:rPr>
                <w:rFonts w:eastAsia="Arial Unicode MS" w:cs="Arial"/>
                <w:sz w:val="18"/>
                <w:szCs w:val="18"/>
              </w:rPr>
            </w:pPr>
            <w:r>
              <w:rPr>
                <w:rFonts w:eastAsia="Arial Unicode MS" w:cs="Arial"/>
                <w:sz w:val="18"/>
                <w:szCs w:val="18"/>
              </w:rPr>
              <w:t>2025</w:t>
            </w:r>
          </w:p>
        </w:tc>
        <w:tc>
          <w:tcPr>
            <w:tcW w:w="1260" w:type="dxa"/>
            <w:vAlign w:val="bottom"/>
          </w:tcPr>
          <w:p w14:paraId="297270B5" w14:textId="1D4F5EE0" w:rsidR="002C6270" w:rsidRPr="009C7362" w:rsidRDefault="002C6270" w:rsidP="002C6270">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w:t>
            </w:r>
            <w:r>
              <w:rPr>
                <w:rFonts w:eastAsia="Arial Unicode MS" w:cs="Arial"/>
                <w:sz w:val="18"/>
                <w:szCs w:val="18"/>
              </w:rPr>
              <w:t>4</w:t>
            </w:r>
          </w:p>
        </w:tc>
      </w:tr>
      <w:tr w:rsidR="00670347" w:rsidRPr="009C7362" w14:paraId="1EE61D51" w14:textId="77777777" w:rsidTr="007D6600">
        <w:tc>
          <w:tcPr>
            <w:tcW w:w="1620" w:type="dxa"/>
            <w:vAlign w:val="bottom"/>
          </w:tcPr>
          <w:p w14:paraId="7C96BB81" w14:textId="636E6F9A" w:rsidR="00670347" w:rsidRPr="009C7362" w:rsidRDefault="00670347" w:rsidP="00670347">
            <w:pPr>
              <w:tabs>
                <w:tab w:val="left" w:pos="162"/>
              </w:tabs>
              <w:spacing w:line="300" w:lineRule="exact"/>
              <w:jc w:val="both"/>
              <w:rPr>
                <w:rFonts w:eastAsia="Arial Unicode MS" w:cs="Arial"/>
                <w:sz w:val="18"/>
                <w:szCs w:val="18"/>
                <w:cs/>
              </w:rPr>
            </w:pPr>
            <w:r w:rsidRPr="009C7362">
              <w:rPr>
                <w:rFonts w:eastAsia="Arial Unicode MS" w:cs="Arial"/>
                <w:sz w:val="18"/>
                <w:szCs w:val="18"/>
              </w:rPr>
              <w:t>Past due:</w:t>
            </w:r>
          </w:p>
        </w:tc>
        <w:tc>
          <w:tcPr>
            <w:tcW w:w="1260" w:type="dxa"/>
            <w:vAlign w:val="bottom"/>
          </w:tcPr>
          <w:p w14:paraId="3DA43442"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5F758D22"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3BB4444B"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0DACBD27"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36E134B8"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c>
          <w:tcPr>
            <w:tcW w:w="1260" w:type="dxa"/>
            <w:vAlign w:val="bottom"/>
          </w:tcPr>
          <w:p w14:paraId="78B04F7B" w14:textId="77777777" w:rsidR="00670347" w:rsidRPr="009C7362" w:rsidRDefault="00670347" w:rsidP="00670347">
            <w:pPr>
              <w:pStyle w:val="InsideAddress"/>
              <w:tabs>
                <w:tab w:val="decimal" w:pos="882"/>
              </w:tabs>
              <w:spacing w:line="300" w:lineRule="exact"/>
              <w:ind w:left="-4"/>
              <w:rPr>
                <w:rFonts w:ascii="Arial" w:hAnsi="Arial" w:cs="Arial"/>
                <w:sz w:val="18"/>
                <w:szCs w:val="18"/>
              </w:rPr>
            </w:pPr>
          </w:p>
        </w:tc>
      </w:tr>
      <w:tr w:rsidR="00FF69A5" w:rsidRPr="009C7362" w14:paraId="2DB2918C" w14:textId="77777777" w:rsidTr="00FF69A5">
        <w:trPr>
          <w:trHeight w:val="80"/>
        </w:trPr>
        <w:tc>
          <w:tcPr>
            <w:tcW w:w="1620" w:type="dxa"/>
            <w:vAlign w:val="bottom"/>
          </w:tcPr>
          <w:p w14:paraId="7CFF7B2C" w14:textId="77777777" w:rsidR="00FF69A5" w:rsidRPr="009C7362" w:rsidRDefault="00FF69A5" w:rsidP="00FF69A5">
            <w:pPr>
              <w:tabs>
                <w:tab w:val="left" w:pos="290"/>
              </w:tabs>
              <w:spacing w:line="300" w:lineRule="exact"/>
              <w:ind w:firstLine="110"/>
              <w:jc w:val="both"/>
              <w:rPr>
                <w:rFonts w:eastAsia="Arial Unicode MS" w:cs="Arial"/>
                <w:sz w:val="18"/>
                <w:szCs w:val="18"/>
                <w:cs/>
              </w:rPr>
            </w:pPr>
            <w:r w:rsidRPr="009C7362">
              <w:rPr>
                <w:rFonts w:eastAsia="Arial Unicode MS" w:cs="Arial"/>
                <w:sz w:val="18"/>
                <w:szCs w:val="18"/>
              </w:rPr>
              <w:t xml:space="preserve"> Up to 3 months</w:t>
            </w:r>
          </w:p>
        </w:tc>
        <w:tc>
          <w:tcPr>
            <w:tcW w:w="1260" w:type="dxa"/>
            <w:vAlign w:val="bottom"/>
          </w:tcPr>
          <w:p w14:paraId="70254383" w14:textId="7E0604DF"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FF69A5">
              <w:rPr>
                <w:rFonts w:ascii="Arial" w:hAnsi="Arial" w:cs="Arial"/>
                <w:sz w:val="18"/>
                <w:szCs w:val="18"/>
              </w:rPr>
              <w:t>2,407</w:t>
            </w:r>
          </w:p>
        </w:tc>
        <w:tc>
          <w:tcPr>
            <w:tcW w:w="1260" w:type="dxa"/>
            <w:vAlign w:val="bottom"/>
          </w:tcPr>
          <w:p w14:paraId="609BF498" w14:textId="3B81952F"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FF69A5">
              <w:rPr>
                <w:rFonts w:ascii="Arial" w:hAnsi="Arial" w:cs="Arial"/>
                <w:sz w:val="18"/>
                <w:szCs w:val="18"/>
              </w:rPr>
              <w:t>2,016</w:t>
            </w:r>
          </w:p>
        </w:tc>
        <w:tc>
          <w:tcPr>
            <w:tcW w:w="1260" w:type="dxa"/>
            <w:vAlign w:val="bottom"/>
          </w:tcPr>
          <w:p w14:paraId="5A035CBC" w14:textId="7544F93F"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FF69A5">
              <w:rPr>
                <w:rFonts w:ascii="Arial" w:hAnsi="Arial" w:cs="Arial"/>
                <w:sz w:val="18"/>
                <w:szCs w:val="18"/>
              </w:rPr>
              <w:t>-</w:t>
            </w:r>
          </w:p>
        </w:tc>
        <w:tc>
          <w:tcPr>
            <w:tcW w:w="1260" w:type="dxa"/>
            <w:vAlign w:val="bottom"/>
          </w:tcPr>
          <w:p w14:paraId="4E097941" w14:textId="0D7E0C28" w:rsidR="00FF69A5" w:rsidRPr="009C7362" w:rsidRDefault="00FF69A5" w:rsidP="00FF69A5">
            <w:pPr>
              <w:pStyle w:val="InsideAddress"/>
              <w:tabs>
                <w:tab w:val="decimal" w:pos="882"/>
              </w:tabs>
              <w:spacing w:line="300" w:lineRule="exact"/>
              <w:ind w:left="-4"/>
              <w:rPr>
                <w:rFonts w:ascii="Arial" w:hAnsi="Arial" w:cs="Arial"/>
                <w:sz w:val="18"/>
                <w:szCs w:val="18"/>
              </w:rPr>
            </w:pPr>
            <w:r w:rsidRPr="00FF69A5">
              <w:rPr>
                <w:rFonts w:ascii="Arial" w:hAnsi="Arial" w:cs="Arial"/>
                <w:sz w:val="18"/>
                <w:szCs w:val="18"/>
              </w:rPr>
              <w:t>-</w:t>
            </w:r>
          </w:p>
        </w:tc>
        <w:tc>
          <w:tcPr>
            <w:tcW w:w="1260" w:type="dxa"/>
            <w:vAlign w:val="bottom"/>
          </w:tcPr>
          <w:p w14:paraId="5C7D8E19" w14:textId="37A516D9" w:rsidR="00FF69A5" w:rsidRPr="009C7362" w:rsidRDefault="00FF69A5" w:rsidP="00FF69A5">
            <w:pPr>
              <w:pStyle w:val="InsideAddress"/>
              <w:tabs>
                <w:tab w:val="decimal" w:pos="882"/>
              </w:tabs>
              <w:spacing w:line="300" w:lineRule="exact"/>
              <w:ind w:left="-4"/>
              <w:rPr>
                <w:rFonts w:ascii="Arial" w:hAnsi="Arial" w:cs="Arial"/>
                <w:sz w:val="18"/>
                <w:szCs w:val="18"/>
              </w:rPr>
            </w:pPr>
            <w:r w:rsidRPr="00FF69A5">
              <w:rPr>
                <w:rFonts w:ascii="Arial" w:hAnsi="Arial" w:cs="Arial"/>
                <w:sz w:val="18"/>
                <w:szCs w:val="18"/>
              </w:rPr>
              <w:t>2,407</w:t>
            </w:r>
          </w:p>
        </w:tc>
        <w:tc>
          <w:tcPr>
            <w:tcW w:w="1260" w:type="dxa"/>
            <w:vAlign w:val="bottom"/>
          </w:tcPr>
          <w:p w14:paraId="57C14CF7" w14:textId="50B91EAC"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2,016</w:t>
            </w:r>
          </w:p>
        </w:tc>
      </w:tr>
      <w:tr w:rsidR="00FF69A5" w:rsidRPr="009C7362" w14:paraId="27C0887F" w14:textId="77777777" w:rsidTr="007D6600">
        <w:tc>
          <w:tcPr>
            <w:tcW w:w="1620" w:type="dxa"/>
            <w:vAlign w:val="bottom"/>
          </w:tcPr>
          <w:p w14:paraId="36867E54" w14:textId="77777777" w:rsidR="00FF69A5" w:rsidRPr="009C7362" w:rsidRDefault="00FF69A5" w:rsidP="00FF69A5">
            <w:pPr>
              <w:tabs>
                <w:tab w:val="left" w:pos="162"/>
              </w:tabs>
              <w:spacing w:line="300" w:lineRule="exact"/>
              <w:jc w:val="both"/>
              <w:rPr>
                <w:rFonts w:eastAsia="Arial Unicode MS" w:cs="Arial"/>
                <w:sz w:val="18"/>
                <w:szCs w:val="18"/>
                <w:cs/>
              </w:rPr>
            </w:pPr>
            <w:r w:rsidRPr="009C7362">
              <w:rPr>
                <w:rFonts w:eastAsia="Arial Unicode MS" w:cs="Arial"/>
                <w:sz w:val="18"/>
                <w:szCs w:val="18"/>
              </w:rPr>
              <w:tab/>
              <w:t>3 - 6</w:t>
            </w:r>
            <w:r w:rsidRPr="009C7362">
              <w:rPr>
                <w:rFonts w:eastAsia="Arial Unicode MS" w:cs="Arial"/>
                <w:sz w:val="18"/>
                <w:szCs w:val="18"/>
                <w:cs/>
              </w:rPr>
              <w:t xml:space="preserve"> </w:t>
            </w:r>
            <w:r w:rsidRPr="009C7362">
              <w:rPr>
                <w:rFonts w:eastAsia="Arial Unicode MS" w:cs="Arial"/>
                <w:sz w:val="18"/>
                <w:szCs w:val="18"/>
              </w:rPr>
              <w:t>months</w:t>
            </w:r>
          </w:p>
        </w:tc>
        <w:tc>
          <w:tcPr>
            <w:tcW w:w="1260" w:type="dxa"/>
            <w:vAlign w:val="bottom"/>
          </w:tcPr>
          <w:p w14:paraId="60A92784" w14:textId="536A6523"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FF69A5">
              <w:rPr>
                <w:rFonts w:ascii="Arial" w:hAnsi="Arial" w:cs="Arial"/>
                <w:sz w:val="18"/>
                <w:szCs w:val="18"/>
              </w:rPr>
              <w:t>1,586</w:t>
            </w:r>
          </w:p>
        </w:tc>
        <w:tc>
          <w:tcPr>
            <w:tcW w:w="1260" w:type="dxa"/>
            <w:vAlign w:val="bottom"/>
          </w:tcPr>
          <w:p w14:paraId="545DEC56" w14:textId="082B0992"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FF69A5">
              <w:rPr>
                <w:rFonts w:ascii="Arial" w:hAnsi="Arial" w:cs="Arial"/>
                <w:sz w:val="18"/>
                <w:szCs w:val="18"/>
              </w:rPr>
              <w:t>2,641</w:t>
            </w:r>
          </w:p>
        </w:tc>
        <w:tc>
          <w:tcPr>
            <w:tcW w:w="1260" w:type="dxa"/>
            <w:vAlign w:val="bottom"/>
          </w:tcPr>
          <w:p w14:paraId="324082F9" w14:textId="761AD1DF"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FF69A5">
              <w:rPr>
                <w:rFonts w:ascii="Arial" w:hAnsi="Arial" w:cs="Arial"/>
                <w:sz w:val="18"/>
                <w:szCs w:val="18"/>
              </w:rPr>
              <w:t>(16)</w:t>
            </w:r>
          </w:p>
        </w:tc>
        <w:tc>
          <w:tcPr>
            <w:tcW w:w="1260" w:type="dxa"/>
            <w:vAlign w:val="bottom"/>
          </w:tcPr>
          <w:p w14:paraId="6FED5B3A" w14:textId="50ED98AB" w:rsidR="00FF69A5" w:rsidRPr="009C7362" w:rsidRDefault="00FF69A5" w:rsidP="00FF69A5">
            <w:pPr>
              <w:pStyle w:val="InsideAddress"/>
              <w:tabs>
                <w:tab w:val="decimal" w:pos="882"/>
              </w:tabs>
              <w:spacing w:line="300" w:lineRule="exact"/>
              <w:ind w:left="-4"/>
              <w:rPr>
                <w:rFonts w:ascii="Arial" w:hAnsi="Arial" w:cs="Arial"/>
                <w:sz w:val="18"/>
                <w:szCs w:val="18"/>
              </w:rPr>
            </w:pPr>
            <w:r w:rsidRPr="00FF69A5">
              <w:rPr>
                <w:rFonts w:ascii="Arial" w:hAnsi="Arial" w:cs="Arial"/>
                <w:sz w:val="18"/>
                <w:szCs w:val="18"/>
              </w:rPr>
              <w:t>(21)</w:t>
            </w:r>
          </w:p>
        </w:tc>
        <w:tc>
          <w:tcPr>
            <w:tcW w:w="1260" w:type="dxa"/>
            <w:vAlign w:val="bottom"/>
          </w:tcPr>
          <w:p w14:paraId="7FD1B8ED" w14:textId="4606A692" w:rsidR="00FF69A5" w:rsidRPr="009C7362" w:rsidRDefault="00FF69A5" w:rsidP="00FF69A5">
            <w:pPr>
              <w:pStyle w:val="InsideAddress"/>
              <w:tabs>
                <w:tab w:val="decimal" w:pos="882"/>
              </w:tabs>
              <w:spacing w:line="300" w:lineRule="exact"/>
              <w:ind w:left="-4"/>
              <w:rPr>
                <w:rFonts w:ascii="Arial" w:hAnsi="Arial" w:cs="Arial"/>
                <w:sz w:val="18"/>
                <w:szCs w:val="18"/>
              </w:rPr>
            </w:pPr>
            <w:r w:rsidRPr="00FF69A5">
              <w:rPr>
                <w:rFonts w:ascii="Arial" w:hAnsi="Arial" w:cs="Arial"/>
                <w:sz w:val="18"/>
                <w:szCs w:val="18"/>
              </w:rPr>
              <w:t>1,570</w:t>
            </w:r>
          </w:p>
        </w:tc>
        <w:tc>
          <w:tcPr>
            <w:tcW w:w="1260" w:type="dxa"/>
            <w:vAlign w:val="bottom"/>
          </w:tcPr>
          <w:p w14:paraId="2BB05BDA" w14:textId="185765B2" w:rsidR="00FF69A5" w:rsidRPr="009C7362" w:rsidRDefault="00FF69A5" w:rsidP="00FF69A5">
            <w:pPr>
              <w:pStyle w:val="InsideAddress"/>
              <w:tabs>
                <w:tab w:val="decimal" w:pos="882"/>
              </w:tabs>
              <w:spacing w:line="300" w:lineRule="exact"/>
              <w:ind w:left="-4"/>
              <w:rPr>
                <w:rFonts w:ascii="Arial" w:hAnsi="Arial" w:cs="Arial"/>
                <w:sz w:val="18"/>
                <w:szCs w:val="18"/>
                <w:cs/>
              </w:rPr>
            </w:pPr>
            <w:r w:rsidRPr="00670347">
              <w:rPr>
                <w:rFonts w:ascii="Arial" w:hAnsi="Arial" w:cs="Arial"/>
                <w:sz w:val="18"/>
                <w:szCs w:val="18"/>
              </w:rPr>
              <w:t>2,620</w:t>
            </w:r>
          </w:p>
        </w:tc>
      </w:tr>
      <w:tr w:rsidR="00FF69A5" w:rsidRPr="009C7362" w14:paraId="3A57BF7F" w14:textId="77777777" w:rsidTr="007D6600">
        <w:tc>
          <w:tcPr>
            <w:tcW w:w="1620" w:type="dxa"/>
            <w:vAlign w:val="bottom"/>
          </w:tcPr>
          <w:p w14:paraId="204142DC" w14:textId="77777777" w:rsidR="00FF69A5" w:rsidRPr="009C7362" w:rsidRDefault="00FF69A5" w:rsidP="00FF69A5">
            <w:pPr>
              <w:tabs>
                <w:tab w:val="left" w:pos="162"/>
              </w:tabs>
              <w:spacing w:line="300" w:lineRule="exact"/>
              <w:jc w:val="both"/>
              <w:rPr>
                <w:rFonts w:eastAsia="Arial Unicode MS" w:cs="Arial"/>
                <w:sz w:val="18"/>
                <w:szCs w:val="18"/>
                <w:cs/>
              </w:rPr>
            </w:pPr>
            <w:r w:rsidRPr="009C7362">
              <w:rPr>
                <w:rFonts w:eastAsia="Arial Unicode MS" w:cs="Arial"/>
                <w:sz w:val="18"/>
                <w:szCs w:val="18"/>
              </w:rPr>
              <w:tab/>
              <w:t>Over 6 months</w:t>
            </w:r>
          </w:p>
        </w:tc>
        <w:tc>
          <w:tcPr>
            <w:tcW w:w="1260" w:type="dxa"/>
            <w:vAlign w:val="bottom"/>
          </w:tcPr>
          <w:p w14:paraId="02AEB9C8" w14:textId="08310FB3" w:rsidR="00FF69A5" w:rsidRPr="009C7362" w:rsidRDefault="00FF69A5" w:rsidP="00FF69A5">
            <w:pPr>
              <w:pStyle w:val="InsideAddress"/>
              <w:pBdr>
                <w:bottom w:val="single" w:sz="4" w:space="1"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157</w:t>
            </w:r>
          </w:p>
        </w:tc>
        <w:tc>
          <w:tcPr>
            <w:tcW w:w="1260" w:type="dxa"/>
            <w:vAlign w:val="bottom"/>
          </w:tcPr>
          <w:p w14:paraId="0419E88E" w14:textId="2FC94696" w:rsidR="00FF69A5" w:rsidRPr="009C7362" w:rsidRDefault="00FF69A5" w:rsidP="00FF69A5">
            <w:pPr>
              <w:pStyle w:val="InsideAddress"/>
              <w:pBdr>
                <w:bottom w:val="single" w:sz="4" w:space="1"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157</w:t>
            </w:r>
          </w:p>
        </w:tc>
        <w:tc>
          <w:tcPr>
            <w:tcW w:w="1260" w:type="dxa"/>
            <w:vAlign w:val="bottom"/>
          </w:tcPr>
          <w:p w14:paraId="70FB3A38" w14:textId="57A5B272" w:rsidR="00FF69A5" w:rsidRPr="009C7362" w:rsidRDefault="00FF69A5" w:rsidP="00FF69A5">
            <w:pPr>
              <w:pStyle w:val="InsideAddress"/>
              <w:pBdr>
                <w:bottom w:val="single" w:sz="4" w:space="1"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(157)</w:t>
            </w:r>
          </w:p>
        </w:tc>
        <w:tc>
          <w:tcPr>
            <w:tcW w:w="1260" w:type="dxa"/>
            <w:vAlign w:val="bottom"/>
          </w:tcPr>
          <w:p w14:paraId="70F574BC" w14:textId="5B8E31CA" w:rsidR="00FF69A5" w:rsidRPr="009C7362" w:rsidRDefault="00FF69A5" w:rsidP="00FF69A5">
            <w:pPr>
              <w:pStyle w:val="InsideAddress"/>
              <w:pBdr>
                <w:bottom w:val="single" w:sz="4" w:space="1"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(157)</w:t>
            </w:r>
          </w:p>
        </w:tc>
        <w:tc>
          <w:tcPr>
            <w:tcW w:w="1260" w:type="dxa"/>
            <w:vAlign w:val="bottom"/>
          </w:tcPr>
          <w:p w14:paraId="138C51B3" w14:textId="79190445" w:rsidR="00FF69A5" w:rsidRPr="009C7362" w:rsidRDefault="00FF69A5" w:rsidP="00FF69A5">
            <w:pPr>
              <w:pStyle w:val="InsideAddress"/>
              <w:pBdr>
                <w:bottom w:val="single" w:sz="4" w:space="1"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w:t>
            </w:r>
          </w:p>
        </w:tc>
        <w:tc>
          <w:tcPr>
            <w:tcW w:w="1260" w:type="dxa"/>
            <w:vAlign w:val="bottom"/>
          </w:tcPr>
          <w:p w14:paraId="09270E2E" w14:textId="58E5F85E" w:rsidR="00FF69A5" w:rsidRPr="009C7362" w:rsidRDefault="00FF69A5" w:rsidP="00FF69A5">
            <w:pPr>
              <w:pStyle w:val="InsideAddress"/>
              <w:pBdr>
                <w:bottom w:val="single" w:sz="4" w:space="1" w:color="auto"/>
              </w:pBdr>
              <w:tabs>
                <w:tab w:val="decimal" w:pos="882"/>
              </w:tabs>
              <w:spacing w:line="300" w:lineRule="exact"/>
              <w:ind w:left="-4"/>
              <w:rPr>
                <w:rFonts w:ascii="Arial" w:hAnsi="Arial" w:cs="Arial"/>
                <w:sz w:val="18"/>
                <w:szCs w:val="18"/>
                <w:cs/>
              </w:rPr>
            </w:pPr>
            <w:r w:rsidRPr="00670347">
              <w:rPr>
                <w:rFonts w:ascii="Arial" w:hAnsi="Arial" w:cs="Arial"/>
                <w:sz w:val="18"/>
                <w:szCs w:val="18"/>
              </w:rPr>
              <w:t>-</w:t>
            </w:r>
          </w:p>
        </w:tc>
      </w:tr>
      <w:tr w:rsidR="00FF69A5" w:rsidRPr="009C7362" w14:paraId="74AB2BE8" w14:textId="77777777" w:rsidTr="007D6600">
        <w:tc>
          <w:tcPr>
            <w:tcW w:w="1620" w:type="dxa"/>
            <w:vAlign w:val="bottom"/>
          </w:tcPr>
          <w:p w14:paraId="535A3B3C" w14:textId="77777777" w:rsidR="00FF69A5" w:rsidRPr="009C7362" w:rsidRDefault="00FF69A5" w:rsidP="00FF69A5">
            <w:pPr>
              <w:tabs>
                <w:tab w:val="left" w:pos="162"/>
              </w:tabs>
              <w:spacing w:line="300" w:lineRule="exact"/>
              <w:jc w:val="both"/>
              <w:rPr>
                <w:rFonts w:eastAsia="Arial Unicode MS" w:cs="Arial"/>
                <w:sz w:val="18"/>
                <w:szCs w:val="18"/>
                <w:cs/>
              </w:rPr>
            </w:pPr>
            <w:r w:rsidRPr="009C7362">
              <w:rPr>
                <w:rFonts w:eastAsia="Arial Unicode MS" w:cs="Arial"/>
                <w:sz w:val="18"/>
                <w:szCs w:val="18"/>
              </w:rPr>
              <w:t>Total</w:t>
            </w:r>
          </w:p>
        </w:tc>
        <w:tc>
          <w:tcPr>
            <w:tcW w:w="1260" w:type="dxa"/>
            <w:vAlign w:val="bottom"/>
          </w:tcPr>
          <w:p w14:paraId="479F4D4E" w14:textId="4FC5CEDD" w:rsidR="00FF69A5" w:rsidRPr="009C7362" w:rsidRDefault="00FF69A5" w:rsidP="00FF69A5">
            <w:pPr>
              <w:pStyle w:val="InsideAddress"/>
              <w:pBdr>
                <w:bottom w:val="double" w:sz="4" w:space="0" w:color="auto"/>
              </w:pBdr>
              <w:tabs>
                <w:tab w:val="decimal" w:pos="882"/>
              </w:tabs>
              <w:spacing w:line="300" w:lineRule="exact"/>
              <w:ind w:left="-4"/>
              <w:rPr>
                <w:rFonts w:ascii="Arial" w:hAnsi="Arial" w:cs="Arial"/>
                <w:sz w:val="18"/>
                <w:szCs w:val="18"/>
              </w:rPr>
            </w:pPr>
            <w:r w:rsidRPr="00FF69A5">
              <w:rPr>
                <w:rFonts w:ascii="Arial" w:hAnsi="Arial" w:cs="Arial"/>
                <w:sz w:val="18"/>
                <w:szCs w:val="18"/>
              </w:rPr>
              <w:t>4,150</w:t>
            </w:r>
          </w:p>
        </w:tc>
        <w:tc>
          <w:tcPr>
            <w:tcW w:w="1260" w:type="dxa"/>
            <w:vAlign w:val="bottom"/>
          </w:tcPr>
          <w:p w14:paraId="45658160" w14:textId="2DE4D1AC" w:rsidR="00FF69A5" w:rsidRPr="009C7362" w:rsidRDefault="00FF69A5" w:rsidP="00FF69A5">
            <w:pPr>
              <w:pStyle w:val="InsideAddress"/>
              <w:pBdr>
                <w:bottom w:val="double" w:sz="4" w:space="0" w:color="auto"/>
              </w:pBdr>
              <w:tabs>
                <w:tab w:val="decimal" w:pos="882"/>
              </w:tabs>
              <w:spacing w:line="300" w:lineRule="exact"/>
              <w:ind w:left="-4"/>
              <w:rPr>
                <w:rFonts w:ascii="Arial" w:hAnsi="Arial" w:cs="Arial"/>
                <w:sz w:val="18"/>
                <w:szCs w:val="18"/>
              </w:rPr>
            </w:pPr>
            <w:r w:rsidRPr="00FF69A5">
              <w:rPr>
                <w:rFonts w:ascii="Arial" w:hAnsi="Arial" w:cs="Arial"/>
                <w:sz w:val="18"/>
                <w:szCs w:val="18"/>
              </w:rPr>
              <w:t>4,814</w:t>
            </w:r>
          </w:p>
        </w:tc>
        <w:tc>
          <w:tcPr>
            <w:tcW w:w="1260" w:type="dxa"/>
            <w:vAlign w:val="bottom"/>
          </w:tcPr>
          <w:p w14:paraId="62212A1F" w14:textId="3E4C8FB9" w:rsidR="00FF69A5" w:rsidRPr="009C7362" w:rsidRDefault="00FF69A5" w:rsidP="00FF69A5">
            <w:pPr>
              <w:pStyle w:val="InsideAddress"/>
              <w:pBdr>
                <w:bottom w:val="double" w:sz="4" w:space="0" w:color="auto"/>
              </w:pBdr>
              <w:tabs>
                <w:tab w:val="decimal" w:pos="882"/>
              </w:tabs>
              <w:spacing w:line="300" w:lineRule="exact"/>
              <w:ind w:left="-4"/>
              <w:rPr>
                <w:rFonts w:ascii="Arial" w:hAnsi="Arial" w:cs="Arial"/>
                <w:sz w:val="18"/>
                <w:szCs w:val="18"/>
              </w:rPr>
            </w:pPr>
            <w:r w:rsidRPr="00FF69A5">
              <w:rPr>
                <w:rFonts w:ascii="Arial" w:hAnsi="Arial" w:cs="Arial"/>
                <w:sz w:val="18"/>
                <w:szCs w:val="18"/>
              </w:rPr>
              <w:t>(173)</w:t>
            </w:r>
          </w:p>
        </w:tc>
        <w:tc>
          <w:tcPr>
            <w:tcW w:w="1260" w:type="dxa"/>
            <w:vAlign w:val="bottom"/>
          </w:tcPr>
          <w:p w14:paraId="2D59D6D5" w14:textId="1D00068C" w:rsidR="00FF69A5" w:rsidRPr="009C7362" w:rsidRDefault="00FF69A5" w:rsidP="00FF69A5">
            <w:pPr>
              <w:pStyle w:val="InsideAddress"/>
              <w:pBdr>
                <w:bottom w:val="double" w:sz="4" w:space="0"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(178)</w:t>
            </w:r>
          </w:p>
        </w:tc>
        <w:tc>
          <w:tcPr>
            <w:tcW w:w="1260" w:type="dxa"/>
            <w:vAlign w:val="bottom"/>
          </w:tcPr>
          <w:p w14:paraId="6A936E9C" w14:textId="2507DCB6" w:rsidR="00FF69A5" w:rsidRPr="009C7362" w:rsidRDefault="00FF69A5" w:rsidP="00FF69A5">
            <w:pPr>
              <w:pStyle w:val="InsideAddress"/>
              <w:pBdr>
                <w:bottom w:val="double" w:sz="4" w:space="0" w:color="auto"/>
              </w:pBdr>
              <w:tabs>
                <w:tab w:val="decimal" w:pos="882"/>
              </w:tabs>
              <w:spacing w:line="300" w:lineRule="exact"/>
              <w:ind w:left="-4"/>
              <w:rPr>
                <w:rFonts w:ascii="Arial" w:hAnsi="Arial" w:cs="Arial"/>
                <w:sz w:val="18"/>
                <w:szCs w:val="18"/>
                <w:cs/>
              </w:rPr>
            </w:pPr>
            <w:r w:rsidRPr="00FF69A5">
              <w:rPr>
                <w:rFonts w:ascii="Arial" w:hAnsi="Arial" w:cs="Arial"/>
                <w:sz w:val="18"/>
                <w:szCs w:val="18"/>
              </w:rPr>
              <w:t>3,977</w:t>
            </w:r>
          </w:p>
        </w:tc>
        <w:tc>
          <w:tcPr>
            <w:tcW w:w="1260" w:type="dxa"/>
            <w:vAlign w:val="bottom"/>
          </w:tcPr>
          <w:p w14:paraId="35075095" w14:textId="313EE63F" w:rsidR="00FF69A5" w:rsidRPr="009C7362" w:rsidRDefault="00FF69A5" w:rsidP="00FF69A5">
            <w:pPr>
              <w:pStyle w:val="InsideAddress"/>
              <w:pBdr>
                <w:bottom w:val="double" w:sz="4" w:space="0" w:color="auto"/>
              </w:pBdr>
              <w:tabs>
                <w:tab w:val="decimal" w:pos="882"/>
              </w:tabs>
              <w:spacing w:line="300" w:lineRule="exact"/>
              <w:ind w:left="-4"/>
              <w:rPr>
                <w:rFonts w:ascii="Arial" w:hAnsi="Arial" w:cs="Arial"/>
                <w:sz w:val="18"/>
                <w:szCs w:val="18"/>
              </w:rPr>
            </w:pPr>
            <w:r w:rsidRPr="00670347">
              <w:rPr>
                <w:rFonts w:ascii="Arial" w:hAnsi="Arial" w:cs="Arial"/>
                <w:sz w:val="18"/>
                <w:szCs w:val="18"/>
              </w:rPr>
              <w:t>4,636</w:t>
            </w:r>
          </w:p>
        </w:tc>
      </w:tr>
    </w:tbl>
    <w:p w14:paraId="4103B3AB" w14:textId="19034E6A" w:rsidR="00D851FA" w:rsidRPr="009C7362" w:rsidRDefault="00FF69A5"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10</w:t>
      </w:r>
      <w:r w:rsidR="00D851FA" w:rsidRPr="009C7362">
        <w:rPr>
          <w:rFonts w:ascii="Arial" w:hAnsi="Arial" w:cs="Arial"/>
          <w:sz w:val="22"/>
          <w:szCs w:val="22"/>
        </w:rPr>
        <w:t>.3</w:t>
      </w:r>
      <w:r w:rsidR="008D3F8E" w:rsidRPr="009C7362">
        <w:rPr>
          <w:rFonts w:ascii="Arial" w:hAnsi="Arial" w:cs="Arial"/>
          <w:sz w:val="22"/>
          <w:szCs w:val="22"/>
        </w:rPr>
        <w:tab/>
      </w:r>
      <w:r w:rsidR="00D851FA" w:rsidRPr="009C7362">
        <w:rPr>
          <w:rFonts w:ascii="Arial" w:hAnsi="Arial" w:cs="Arial"/>
          <w:sz w:val="22"/>
          <w:szCs w:val="22"/>
        </w:rPr>
        <w:t xml:space="preserve">The </w:t>
      </w:r>
      <w:r w:rsidR="006C122C" w:rsidRPr="009C7362">
        <w:rPr>
          <w:rFonts w:ascii="Arial" w:hAnsi="Arial" w:cs="Arial"/>
          <w:sz w:val="22"/>
          <w:szCs w:val="22"/>
        </w:rPr>
        <w:t>Group</w:t>
      </w:r>
      <w:r w:rsidR="00D851FA" w:rsidRPr="009C7362">
        <w:rPr>
          <w:rFonts w:ascii="Arial" w:hAnsi="Arial" w:cs="Arial"/>
          <w:sz w:val="22"/>
          <w:szCs w:val="22"/>
        </w:rPr>
        <w:t xml:space="preserve">’s receivables from </w:t>
      </w:r>
      <w:r w:rsidR="009414F2" w:rsidRPr="009C7362">
        <w:rPr>
          <w:rFonts w:ascii="Arial" w:hAnsi="Arial" w:cs="Arial"/>
          <w:sz w:val="22"/>
          <w:szCs w:val="22"/>
        </w:rPr>
        <w:t xml:space="preserve">finance leases </w:t>
      </w:r>
      <w:r w:rsidR="00D851FA" w:rsidRPr="009C7362">
        <w:rPr>
          <w:rFonts w:ascii="Arial" w:hAnsi="Arial" w:cs="Arial"/>
          <w:sz w:val="22"/>
          <w:szCs w:val="22"/>
        </w:rPr>
        <w:t xml:space="preserve">have terms of </w:t>
      </w:r>
      <w:r w:rsidR="009848EB">
        <w:rPr>
          <w:rFonts w:ascii="Arial" w:hAnsi="Arial" w:cs="Arial"/>
          <w:sz w:val="22"/>
          <w:szCs w:val="22"/>
        </w:rPr>
        <w:t>6</w:t>
      </w:r>
      <w:r w:rsidR="00D851FA" w:rsidRPr="009C7362">
        <w:rPr>
          <w:rFonts w:ascii="Arial" w:hAnsi="Arial" w:cs="Arial"/>
          <w:sz w:val="22"/>
          <w:szCs w:val="22"/>
        </w:rPr>
        <w:t xml:space="preserve"> - </w:t>
      </w:r>
      <w:r w:rsidR="003B7E3D">
        <w:rPr>
          <w:rFonts w:ascii="Arial" w:hAnsi="Arial" w:cs="Arial"/>
          <w:sz w:val="22"/>
          <w:szCs w:val="22"/>
        </w:rPr>
        <w:t>9</w:t>
      </w:r>
      <w:r w:rsidR="00D851FA" w:rsidRPr="009C7362">
        <w:rPr>
          <w:rFonts w:ascii="Arial" w:hAnsi="Arial" w:cs="Arial"/>
          <w:sz w:val="22"/>
          <w:szCs w:val="22"/>
        </w:rPr>
        <w:t xml:space="preserve"> years and require settlement in equal installments.</w:t>
      </w:r>
    </w:p>
    <w:p w14:paraId="142BDC4A" w14:textId="77777777" w:rsidR="00FF69A5" w:rsidRDefault="00FF69A5">
      <w:pPr>
        <w:spacing w:after="200" w:line="276" w:lineRule="auto"/>
        <w:rPr>
          <w:rFonts w:cs="Arial"/>
          <w:sz w:val="22"/>
          <w:szCs w:val="22"/>
          <w:lang w:val="en-US"/>
        </w:rPr>
      </w:pPr>
      <w:r>
        <w:rPr>
          <w:rFonts w:cs="Arial"/>
          <w:sz w:val="22"/>
          <w:szCs w:val="22"/>
        </w:rPr>
        <w:br w:type="page"/>
      </w:r>
    </w:p>
    <w:p w14:paraId="71E22859" w14:textId="717E450C" w:rsidR="00E57B68" w:rsidRPr="009C7362" w:rsidRDefault="00FF69A5" w:rsidP="008D3F8E">
      <w:pPr>
        <w:pStyle w:val="BodyTextIndent3"/>
        <w:spacing w:before="120" w:after="120" w:line="360" w:lineRule="exact"/>
        <w:ind w:left="547" w:hanging="547"/>
        <w:jc w:val="thaiDistribute"/>
        <w:rPr>
          <w:rFonts w:ascii="Arial" w:hAnsi="Arial" w:cs="Arial"/>
          <w:sz w:val="22"/>
          <w:szCs w:val="22"/>
        </w:rPr>
      </w:pPr>
      <w:r>
        <w:rPr>
          <w:rFonts w:ascii="Arial" w:hAnsi="Arial" w:cs="Arial"/>
          <w:sz w:val="22"/>
          <w:szCs w:val="22"/>
        </w:rPr>
        <w:lastRenderedPageBreak/>
        <w:t>10</w:t>
      </w:r>
      <w:r w:rsidR="00E57B68" w:rsidRPr="009C7362">
        <w:rPr>
          <w:rFonts w:ascii="Arial" w:hAnsi="Arial" w:cs="Arial"/>
          <w:sz w:val="22"/>
          <w:szCs w:val="22"/>
        </w:rPr>
        <w:t>.4</w:t>
      </w:r>
      <w:r w:rsidR="00E57B68" w:rsidRPr="009C7362">
        <w:rPr>
          <w:rFonts w:ascii="Arial" w:hAnsi="Arial" w:cs="Arial"/>
          <w:sz w:val="22"/>
          <w:szCs w:val="22"/>
        </w:rPr>
        <w:tab/>
        <w:t xml:space="preserve">As </w:t>
      </w:r>
      <w:proofErr w:type="gramStart"/>
      <w:r w:rsidR="00E57B68" w:rsidRPr="009C7362">
        <w:rPr>
          <w:rFonts w:ascii="Arial" w:hAnsi="Arial" w:cs="Arial"/>
          <w:sz w:val="22"/>
          <w:szCs w:val="22"/>
        </w:rPr>
        <w:t>at</w:t>
      </w:r>
      <w:proofErr w:type="gramEnd"/>
      <w:r w:rsidR="00E57B68" w:rsidRPr="009C7362">
        <w:rPr>
          <w:rFonts w:ascii="Arial" w:hAnsi="Arial" w:cs="Arial"/>
          <w:sz w:val="22"/>
          <w:szCs w:val="22"/>
        </w:rPr>
        <w:t xml:space="preserve"> 31 December </w:t>
      </w:r>
      <w:r w:rsidR="008442BC" w:rsidRPr="009C7362">
        <w:rPr>
          <w:rFonts w:ascii="Arial" w:hAnsi="Arial" w:cs="Arial"/>
          <w:sz w:val="22"/>
          <w:szCs w:val="22"/>
        </w:rPr>
        <w:t>202</w:t>
      </w:r>
      <w:r w:rsidR="002C6270">
        <w:rPr>
          <w:rFonts w:ascii="Arial" w:hAnsi="Arial" w:cs="Arial"/>
          <w:sz w:val="22"/>
          <w:szCs w:val="22"/>
        </w:rPr>
        <w:t>5</w:t>
      </w:r>
      <w:r w:rsidR="00E57B68" w:rsidRPr="009C7362">
        <w:rPr>
          <w:rFonts w:ascii="Arial" w:hAnsi="Arial" w:cs="Arial"/>
          <w:sz w:val="22"/>
          <w:szCs w:val="22"/>
        </w:rPr>
        <w:t xml:space="preserve"> and </w:t>
      </w:r>
      <w:r w:rsidR="008442BC" w:rsidRPr="009C7362">
        <w:rPr>
          <w:rFonts w:ascii="Arial" w:hAnsi="Arial" w:cs="Arial"/>
          <w:sz w:val="22"/>
          <w:szCs w:val="22"/>
        </w:rPr>
        <w:t>202</w:t>
      </w:r>
      <w:r w:rsidR="002C6270">
        <w:rPr>
          <w:rFonts w:ascii="Arial" w:hAnsi="Arial" w:cs="Arial"/>
          <w:sz w:val="22"/>
          <w:szCs w:val="22"/>
        </w:rPr>
        <w:t>4</w:t>
      </w:r>
      <w:r w:rsidR="00E57B68" w:rsidRPr="009C7362">
        <w:rPr>
          <w:rFonts w:ascii="Arial" w:hAnsi="Arial" w:cs="Arial"/>
          <w:sz w:val="22"/>
          <w:szCs w:val="22"/>
        </w:rPr>
        <w:t xml:space="preserve">, the future minimum lease payments </w:t>
      </w:r>
      <w:proofErr w:type="gramStart"/>
      <w:r w:rsidR="00E57B68" w:rsidRPr="009C7362">
        <w:rPr>
          <w:rFonts w:ascii="Arial" w:hAnsi="Arial" w:cs="Arial"/>
          <w:sz w:val="22"/>
          <w:szCs w:val="22"/>
        </w:rPr>
        <w:t>receivable</w:t>
      </w:r>
      <w:r w:rsidR="00C51440">
        <w:rPr>
          <w:rFonts w:ascii="Arial" w:hAnsi="Arial" w:cs="Arial"/>
          <w:sz w:val="22"/>
          <w:szCs w:val="22"/>
        </w:rPr>
        <w:t>s</w:t>
      </w:r>
      <w:proofErr w:type="gramEnd"/>
      <w:r w:rsidR="00E57B68" w:rsidRPr="009C7362">
        <w:rPr>
          <w:rFonts w:ascii="Arial" w:hAnsi="Arial" w:cs="Arial"/>
          <w:sz w:val="22"/>
          <w:szCs w:val="22"/>
        </w:rPr>
        <w:t xml:space="preserve"> under financial agreements together with the present value of the net minimum lease payments receivable are as follows:</w:t>
      </w:r>
    </w:p>
    <w:p w14:paraId="0C32DA91" w14:textId="77777777" w:rsidR="00E57B68" w:rsidRPr="009C7362" w:rsidRDefault="00E57B68" w:rsidP="00E57B68">
      <w:pPr>
        <w:tabs>
          <w:tab w:val="left" w:pos="2160"/>
          <w:tab w:val="left" w:pos="2880"/>
          <w:tab w:val="left" w:pos="3240"/>
          <w:tab w:val="center" w:pos="6120"/>
          <w:tab w:val="left" w:pos="6300"/>
        </w:tabs>
        <w:spacing w:line="380" w:lineRule="exact"/>
        <w:ind w:right="-9"/>
        <w:jc w:val="right"/>
        <w:rPr>
          <w:rFonts w:cs="Arial"/>
          <w:sz w:val="16"/>
          <w:szCs w:val="16"/>
        </w:rPr>
      </w:pPr>
      <w:r w:rsidRPr="009C7362">
        <w:rPr>
          <w:rFonts w:cs="Arial"/>
          <w:sz w:val="16"/>
          <w:szCs w:val="16"/>
        </w:rPr>
        <w:t xml:space="preserve"> (Unit: Thousand Baht)</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E57B68" w:rsidRPr="009C7362" w14:paraId="55B1D54F" w14:textId="77777777" w:rsidTr="00E57B68">
        <w:tc>
          <w:tcPr>
            <w:tcW w:w="3330" w:type="dxa"/>
          </w:tcPr>
          <w:p w14:paraId="15F7A673" w14:textId="77777777" w:rsidR="00E57B68" w:rsidRPr="009C7362" w:rsidRDefault="00E57B68" w:rsidP="00326929">
            <w:pPr>
              <w:spacing w:line="260" w:lineRule="exact"/>
              <w:jc w:val="center"/>
              <w:rPr>
                <w:rFonts w:cs="Arial"/>
                <w:sz w:val="16"/>
                <w:szCs w:val="16"/>
                <w:u w:val="single"/>
              </w:rPr>
            </w:pPr>
          </w:p>
        </w:tc>
        <w:tc>
          <w:tcPr>
            <w:tcW w:w="5850" w:type="dxa"/>
            <w:gridSpan w:val="4"/>
          </w:tcPr>
          <w:p w14:paraId="58B93EFA"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Consolidated financial statements</w:t>
            </w:r>
          </w:p>
        </w:tc>
      </w:tr>
      <w:tr w:rsidR="00E57B68" w:rsidRPr="009C7362" w14:paraId="2E336908" w14:textId="77777777" w:rsidTr="00E57B68">
        <w:tc>
          <w:tcPr>
            <w:tcW w:w="3330" w:type="dxa"/>
          </w:tcPr>
          <w:p w14:paraId="22512565" w14:textId="77777777" w:rsidR="00E57B68" w:rsidRPr="009C7362" w:rsidRDefault="00E57B68" w:rsidP="00326929">
            <w:pPr>
              <w:spacing w:line="260" w:lineRule="exact"/>
              <w:jc w:val="center"/>
              <w:rPr>
                <w:rFonts w:cs="Arial"/>
                <w:sz w:val="16"/>
                <w:szCs w:val="16"/>
                <w:u w:val="single"/>
              </w:rPr>
            </w:pPr>
          </w:p>
        </w:tc>
        <w:tc>
          <w:tcPr>
            <w:tcW w:w="2970" w:type="dxa"/>
            <w:gridSpan w:val="2"/>
          </w:tcPr>
          <w:p w14:paraId="1E146A89" w14:textId="4E42F72C"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w:t>
            </w:r>
            <w:r w:rsidR="002C6270">
              <w:rPr>
                <w:rFonts w:cs="Arial"/>
                <w:sz w:val="16"/>
                <w:szCs w:val="16"/>
              </w:rPr>
              <w:t>5</w:t>
            </w:r>
          </w:p>
        </w:tc>
        <w:tc>
          <w:tcPr>
            <w:tcW w:w="2880" w:type="dxa"/>
            <w:gridSpan w:val="2"/>
          </w:tcPr>
          <w:p w14:paraId="1047D141" w14:textId="7DDDA43F"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w:t>
            </w:r>
            <w:r w:rsidR="002C6270">
              <w:rPr>
                <w:rFonts w:cs="Arial"/>
                <w:sz w:val="16"/>
                <w:szCs w:val="16"/>
              </w:rPr>
              <w:t>4</w:t>
            </w:r>
          </w:p>
        </w:tc>
      </w:tr>
      <w:tr w:rsidR="00EF7B55" w:rsidRPr="009C7362" w14:paraId="53127F0B" w14:textId="77777777" w:rsidTr="00EF7B55">
        <w:tc>
          <w:tcPr>
            <w:tcW w:w="3330" w:type="dxa"/>
          </w:tcPr>
          <w:p w14:paraId="05511726" w14:textId="77777777" w:rsidR="00EF7B55" w:rsidRPr="009C7362" w:rsidRDefault="00EF7B55" w:rsidP="00EF7B55">
            <w:pPr>
              <w:spacing w:line="260" w:lineRule="exact"/>
              <w:jc w:val="center"/>
              <w:rPr>
                <w:rFonts w:cs="Arial"/>
                <w:sz w:val="16"/>
                <w:szCs w:val="16"/>
                <w:u w:val="single"/>
              </w:rPr>
            </w:pPr>
          </w:p>
        </w:tc>
        <w:tc>
          <w:tcPr>
            <w:tcW w:w="1440" w:type="dxa"/>
            <w:vAlign w:val="bottom"/>
          </w:tcPr>
          <w:p w14:paraId="12F1CBF9" w14:textId="77777777" w:rsidR="00EF7B55" w:rsidRPr="009C7362" w:rsidRDefault="00EF7B55" w:rsidP="00EF7B55">
            <w:pPr>
              <w:spacing w:line="260" w:lineRule="exact"/>
              <w:ind w:left="-18" w:right="-18"/>
              <w:jc w:val="center"/>
              <w:rPr>
                <w:rFonts w:cs="Arial"/>
                <w:sz w:val="16"/>
                <w:szCs w:val="16"/>
              </w:rPr>
            </w:pPr>
            <w:r w:rsidRPr="009C7362">
              <w:rPr>
                <w:rFonts w:cs="Arial"/>
                <w:sz w:val="16"/>
                <w:szCs w:val="16"/>
              </w:rPr>
              <w:t>Minimum</w:t>
            </w:r>
          </w:p>
        </w:tc>
        <w:tc>
          <w:tcPr>
            <w:tcW w:w="1530" w:type="dxa"/>
            <w:vAlign w:val="bottom"/>
          </w:tcPr>
          <w:p w14:paraId="612AC7A7" w14:textId="0754B895" w:rsidR="00EF7B55" w:rsidRPr="009C7362" w:rsidRDefault="00EF7B55" w:rsidP="00EF7B55">
            <w:pPr>
              <w:spacing w:line="260" w:lineRule="exact"/>
              <w:ind w:left="-18" w:right="-18"/>
              <w:jc w:val="center"/>
              <w:rPr>
                <w:rFonts w:cs="Arial"/>
                <w:sz w:val="16"/>
                <w:szCs w:val="16"/>
              </w:rPr>
            </w:pPr>
            <w:r w:rsidRPr="009C7362">
              <w:rPr>
                <w:rFonts w:cs="Arial"/>
                <w:sz w:val="16"/>
                <w:szCs w:val="16"/>
              </w:rPr>
              <w:t>Present value</w:t>
            </w:r>
            <w:r>
              <w:rPr>
                <w:rFonts w:cs="Arial"/>
                <w:sz w:val="16"/>
                <w:szCs w:val="16"/>
              </w:rPr>
              <w:t xml:space="preserve">            </w:t>
            </w:r>
            <w:r w:rsidRPr="009C7362">
              <w:rPr>
                <w:rFonts w:cs="Arial"/>
                <w:sz w:val="16"/>
                <w:szCs w:val="16"/>
              </w:rPr>
              <w:t xml:space="preserve">of </w:t>
            </w:r>
            <w:r>
              <w:rPr>
                <w:rFonts w:cs="Arial"/>
                <w:sz w:val="16"/>
                <w:szCs w:val="16"/>
              </w:rPr>
              <w:t xml:space="preserve">minimum </w:t>
            </w:r>
          </w:p>
        </w:tc>
        <w:tc>
          <w:tcPr>
            <w:tcW w:w="1440" w:type="dxa"/>
            <w:vAlign w:val="bottom"/>
          </w:tcPr>
          <w:p w14:paraId="413A3459" w14:textId="77777777" w:rsidR="00EF7B55" w:rsidRPr="009C7362" w:rsidRDefault="00EF7B55" w:rsidP="00EF7B55">
            <w:pPr>
              <w:spacing w:line="260" w:lineRule="exact"/>
              <w:ind w:left="-18" w:right="-18"/>
              <w:jc w:val="center"/>
              <w:rPr>
                <w:rFonts w:cs="Arial"/>
                <w:sz w:val="16"/>
                <w:szCs w:val="16"/>
              </w:rPr>
            </w:pPr>
            <w:r w:rsidRPr="009C7362">
              <w:rPr>
                <w:rFonts w:cs="Arial"/>
                <w:sz w:val="16"/>
                <w:szCs w:val="16"/>
              </w:rPr>
              <w:t>Minimum</w:t>
            </w:r>
          </w:p>
        </w:tc>
        <w:tc>
          <w:tcPr>
            <w:tcW w:w="1440" w:type="dxa"/>
            <w:vAlign w:val="bottom"/>
          </w:tcPr>
          <w:p w14:paraId="70F71CA3" w14:textId="77A45DD0" w:rsidR="00EF7B55" w:rsidRPr="009C7362" w:rsidRDefault="00EF7B55" w:rsidP="00EF7B55">
            <w:pPr>
              <w:spacing w:line="260" w:lineRule="exact"/>
              <w:ind w:left="-18" w:right="-18"/>
              <w:jc w:val="center"/>
              <w:rPr>
                <w:rFonts w:cs="Arial"/>
                <w:sz w:val="16"/>
                <w:szCs w:val="16"/>
              </w:rPr>
            </w:pPr>
            <w:r w:rsidRPr="009C7362">
              <w:rPr>
                <w:rFonts w:cs="Arial"/>
                <w:sz w:val="16"/>
                <w:szCs w:val="16"/>
              </w:rPr>
              <w:t>Present value</w:t>
            </w:r>
            <w:r>
              <w:rPr>
                <w:rFonts w:cs="Arial"/>
                <w:sz w:val="16"/>
                <w:szCs w:val="16"/>
              </w:rPr>
              <w:t xml:space="preserve">            </w:t>
            </w:r>
            <w:r w:rsidRPr="009C7362">
              <w:rPr>
                <w:rFonts w:cs="Arial"/>
                <w:sz w:val="16"/>
                <w:szCs w:val="16"/>
              </w:rPr>
              <w:t xml:space="preserve">of </w:t>
            </w:r>
            <w:r>
              <w:rPr>
                <w:rFonts w:cs="Arial"/>
                <w:sz w:val="16"/>
                <w:szCs w:val="16"/>
              </w:rPr>
              <w:t xml:space="preserve">minimum </w:t>
            </w:r>
          </w:p>
        </w:tc>
      </w:tr>
      <w:tr w:rsidR="00EF7B55" w:rsidRPr="009C7362" w14:paraId="69C0003B" w14:textId="77777777" w:rsidTr="00E57B68">
        <w:tc>
          <w:tcPr>
            <w:tcW w:w="3330" w:type="dxa"/>
          </w:tcPr>
          <w:p w14:paraId="07A09D25" w14:textId="77777777" w:rsidR="00EF7B55" w:rsidRPr="009C7362" w:rsidRDefault="00EF7B55" w:rsidP="00EF7B55">
            <w:pPr>
              <w:spacing w:line="260" w:lineRule="exact"/>
              <w:jc w:val="center"/>
              <w:rPr>
                <w:rFonts w:cs="Arial"/>
                <w:sz w:val="16"/>
                <w:szCs w:val="16"/>
                <w:u w:val="single"/>
              </w:rPr>
            </w:pPr>
          </w:p>
        </w:tc>
        <w:tc>
          <w:tcPr>
            <w:tcW w:w="1440" w:type="dxa"/>
          </w:tcPr>
          <w:p w14:paraId="37B9473E" w14:textId="50C8A631" w:rsidR="00EF7B55" w:rsidRPr="009C7362" w:rsidRDefault="00EF7B55" w:rsidP="00EF7B55">
            <w:pPr>
              <w:spacing w:line="260" w:lineRule="exact"/>
              <w:ind w:left="-18" w:right="-18"/>
              <w:jc w:val="center"/>
              <w:rPr>
                <w:rFonts w:cs="Arial"/>
                <w:sz w:val="16"/>
                <w:szCs w:val="16"/>
              </w:rPr>
            </w:pPr>
            <w:r>
              <w:rPr>
                <w:rFonts w:cs="Arial"/>
                <w:sz w:val="16"/>
                <w:szCs w:val="16"/>
              </w:rPr>
              <w:t xml:space="preserve">lease </w:t>
            </w:r>
            <w:r w:rsidRPr="009C7362">
              <w:rPr>
                <w:rFonts w:cs="Arial"/>
                <w:sz w:val="16"/>
                <w:szCs w:val="16"/>
              </w:rPr>
              <w:t xml:space="preserve">payments </w:t>
            </w:r>
          </w:p>
        </w:tc>
        <w:tc>
          <w:tcPr>
            <w:tcW w:w="1530" w:type="dxa"/>
          </w:tcPr>
          <w:p w14:paraId="59EEF535" w14:textId="05B08052" w:rsidR="00EF7B55" w:rsidRPr="009C7362" w:rsidRDefault="00EF7B55" w:rsidP="00EF7B55">
            <w:pPr>
              <w:spacing w:line="260" w:lineRule="exact"/>
              <w:ind w:left="-18" w:right="-18"/>
              <w:jc w:val="center"/>
              <w:rPr>
                <w:rFonts w:cs="Arial"/>
                <w:sz w:val="16"/>
                <w:szCs w:val="16"/>
              </w:rPr>
            </w:pPr>
            <w:r>
              <w:rPr>
                <w:rFonts w:cs="Arial"/>
                <w:sz w:val="16"/>
                <w:szCs w:val="16"/>
              </w:rPr>
              <w:t>lease</w:t>
            </w:r>
            <w:r w:rsidRPr="009C7362">
              <w:rPr>
                <w:rFonts w:cs="Arial"/>
                <w:sz w:val="16"/>
                <w:szCs w:val="16"/>
              </w:rPr>
              <w:t xml:space="preserve"> payments</w:t>
            </w:r>
          </w:p>
        </w:tc>
        <w:tc>
          <w:tcPr>
            <w:tcW w:w="1440" w:type="dxa"/>
          </w:tcPr>
          <w:p w14:paraId="3F41CA5F" w14:textId="146C8D3B" w:rsidR="00EF7B55" w:rsidRPr="009C7362" w:rsidRDefault="00EF7B55" w:rsidP="00EF7B55">
            <w:pPr>
              <w:spacing w:line="260" w:lineRule="exact"/>
              <w:ind w:left="-18" w:right="-18"/>
              <w:jc w:val="center"/>
              <w:rPr>
                <w:rFonts w:cs="Arial"/>
                <w:sz w:val="16"/>
                <w:szCs w:val="16"/>
              </w:rPr>
            </w:pPr>
            <w:r>
              <w:rPr>
                <w:rFonts w:cs="Arial"/>
                <w:sz w:val="16"/>
                <w:szCs w:val="16"/>
              </w:rPr>
              <w:t xml:space="preserve">lease </w:t>
            </w:r>
            <w:r w:rsidRPr="009C7362">
              <w:rPr>
                <w:rFonts w:cs="Arial"/>
                <w:sz w:val="16"/>
                <w:szCs w:val="16"/>
              </w:rPr>
              <w:t xml:space="preserve">payments </w:t>
            </w:r>
          </w:p>
        </w:tc>
        <w:tc>
          <w:tcPr>
            <w:tcW w:w="1440" w:type="dxa"/>
          </w:tcPr>
          <w:p w14:paraId="59FD695D" w14:textId="334E0089" w:rsidR="00EF7B55" w:rsidRPr="009C7362" w:rsidRDefault="00EF7B55" w:rsidP="00EF7B55">
            <w:pPr>
              <w:spacing w:line="260" w:lineRule="exact"/>
              <w:ind w:left="-18" w:right="-105"/>
              <w:jc w:val="center"/>
              <w:rPr>
                <w:rFonts w:cs="Arial"/>
                <w:sz w:val="16"/>
                <w:szCs w:val="16"/>
              </w:rPr>
            </w:pPr>
            <w:r>
              <w:rPr>
                <w:rFonts w:cs="Arial"/>
                <w:sz w:val="16"/>
                <w:szCs w:val="16"/>
              </w:rPr>
              <w:t>lease</w:t>
            </w:r>
            <w:r w:rsidRPr="009C7362">
              <w:rPr>
                <w:rFonts w:cs="Arial"/>
                <w:sz w:val="16"/>
                <w:szCs w:val="16"/>
              </w:rPr>
              <w:t xml:space="preserve"> payments</w:t>
            </w:r>
          </w:p>
        </w:tc>
      </w:tr>
      <w:tr w:rsidR="00EF7B55" w:rsidRPr="009C7362" w14:paraId="54E6240F" w14:textId="77777777" w:rsidTr="00E57B68">
        <w:tc>
          <w:tcPr>
            <w:tcW w:w="3330" w:type="dxa"/>
          </w:tcPr>
          <w:p w14:paraId="05D5C369" w14:textId="77777777" w:rsidR="00EF7B55" w:rsidRPr="009C7362" w:rsidRDefault="00EF7B55" w:rsidP="00EF7B55">
            <w:pPr>
              <w:spacing w:line="260" w:lineRule="exact"/>
              <w:jc w:val="center"/>
              <w:rPr>
                <w:rFonts w:cs="Arial"/>
                <w:sz w:val="16"/>
                <w:szCs w:val="16"/>
                <w:u w:val="single"/>
              </w:rPr>
            </w:pPr>
          </w:p>
        </w:tc>
        <w:tc>
          <w:tcPr>
            <w:tcW w:w="1440" w:type="dxa"/>
          </w:tcPr>
          <w:p w14:paraId="74B63CCD" w14:textId="2892A92D" w:rsidR="00EF7B55" w:rsidRPr="009C7362" w:rsidRDefault="00EF7B55" w:rsidP="00EF7B55">
            <w:pPr>
              <w:pBdr>
                <w:bottom w:val="single" w:sz="4" w:space="1" w:color="auto"/>
              </w:pBdr>
              <w:spacing w:line="260" w:lineRule="exact"/>
              <w:ind w:left="-18" w:right="-18"/>
              <w:jc w:val="center"/>
              <w:rPr>
                <w:rFonts w:cs="Arial"/>
                <w:sz w:val="16"/>
                <w:szCs w:val="16"/>
              </w:rPr>
            </w:pPr>
            <w:r w:rsidRPr="009C7362">
              <w:rPr>
                <w:rFonts w:cs="Arial"/>
                <w:sz w:val="16"/>
                <w:szCs w:val="16"/>
              </w:rPr>
              <w:t>receivable</w:t>
            </w:r>
            <w:r>
              <w:rPr>
                <w:rFonts w:cs="Arial"/>
                <w:sz w:val="16"/>
                <w:szCs w:val="16"/>
              </w:rPr>
              <w:t>s</w:t>
            </w:r>
          </w:p>
        </w:tc>
        <w:tc>
          <w:tcPr>
            <w:tcW w:w="1530" w:type="dxa"/>
          </w:tcPr>
          <w:p w14:paraId="0E478461" w14:textId="77777777" w:rsidR="00EF7B55" w:rsidRPr="009C7362" w:rsidRDefault="00EF7B55" w:rsidP="00EF7B55">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c>
          <w:tcPr>
            <w:tcW w:w="1440" w:type="dxa"/>
          </w:tcPr>
          <w:p w14:paraId="68AE331C" w14:textId="26727E86" w:rsidR="00EF7B55" w:rsidRPr="009C7362" w:rsidRDefault="00EF7B55" w:rsidP="00EF7B55">
            <w:pPr>
              <w:pBdr>
                <w:bottom w:val="single" w:sz="4" w:space="1" w:color="auto"/>
              </w:pBdr>
              <w:spacing w:line="260" w:lineRule="exact"/>
              <w:ind w:left="-18" w:right="-18"/>
              <w:jc w:val="center"/>
              <w:rPr>
                <w:rFonts w:cs="Arial"/>
                <w:sz w:val="16"/>
                <w:szCs w:val="16"/>
              </w:rPr>
            </w:pPr>
            <w:r>
              <w:rPr>
                <w:rFonts w:cs="Arial"/>
                <w:sz w:val="16"/>
                <w:szCs w:val="16"/>
              </w:rPr>
              <w:t>r</w:t>
            </w:r>
            <w:r w:rsidRPr="009C7362">
              <w:rPr>
                <w:rFonts w:cs="Arial"/>
                <w:sz w:val="16"/>
                <w:szCs w:val="16"/>
              </w:rPr>
              <w:t>eceivable</w:t>
            </w:r>
            <w:r>
              <w:rPr>
                <w:rFonts w:cs="Arial"/>
                <w:sz w:val="16"/>
                <w:szCs w:val="16"/>
              </w:rPr>
              <w:t>s</w:t>
            </w:r>
          </w:p>
        </w:tc>
        <w:tc>
          <w:tcPr>
            <w:tcW w:w="1440" w:type="dxa"/>
          </w:tcPr>
          <w:p w14:paraId="7DEBAA03" w14:textId="4869F509" w:rsidR="00EF7B55" w:rsidRPr="009C7362" w:rsidRDefault="00EF7B55" w:rsidP="00EF7B55">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r>
      <w:tr w:rsidR="00FF69A5" w:rsidRPr="009C7362" w14:paraId="2953CC07" w14:textId="77777777" w:rsidTr="00326929">
        <w:trPr>
          <w:trHeight w:val="80"/>
        </w:trPr>
        <w:tc>
          <w:tcPr>
            <w:tcW w:w="3330" w:type="dxa"/>
          </w:tcPr>
          <w:p w14:paraId="1C022DBE" w14:textId="3A891D29" w:rsidR="00FF69A5" w:rsidRPr="009C7362" w:rsidRDefault="00FF69A5" w:rsidP="00FF69A5">
            <w:pPr>
              <w:spacing w:line="260" w:lineRule="exact"/>
              <w:jc w:val="both"/>
              <w:rPr>
                <w:rFonts w:eastAsia="Arial Unicode MS" w:cs="Arial"/>
                <w:sz w:val="16"/>
                <w:szCs w:val="16"/>
                <w:cs/>
              </w:rPr>
            </w:pPr>
            <w:r w:rsidRPr="009C7362">
              <w:rPr>
                <w:rFonts w:eastAsia="Arial Unicode MS" w:cs="Arial"/>
                <w:sz w:val="16"/>
                <w:szCs w:val="16"/>
              </w:rPr>
              <w:t xml:space="preserve">Within </w:t>
            </w:r>
            <w:r>
              <w:rPr>
                <w:rFonts w:eastAsia="Arial Unicode MS" w:cs="Arial"/>
                <w:sz w:val="16"/>
                <w:szCs w:val="16"/>
              </w:rPr>
              <w:t>1</w:t>
            </w:r>
            <w:r w:rsidRPr="009C7362">
              <w:rPr>
                <w:rFonts w:eastAsia="Arial Unicode MS" w:cs="Arial"/>
                <w:sz w:val="16"/>
                <w:szCs w:val="16"/>
              </w:rPr>
              <w:t xml:space="preserve"> year</w:t>
            </w:r>
          </w:p>
        </w:tc>
        <w:tc>
          <w:tcPr>
            <w:tcW w:w="1440" w:type="dxa"/>
          </w:tcPr>
          <w:p w14:paraId="1AA180C8" w14:textId="18B48A43" w:rsidR="00FF69A5" w:rsidRPr="009C7362" w:rsidRDefault="00FF69A5" w:rsidP="00FF69A5">
            <w:pPr>
              <w:tabs>
                <w:tab w:val="decimal" w:pos="1152"/>
              </w:tabs>
              <w:spacing w:line="260" w:lineRule="exact"/>
              <w:rPr>
                <w:rFonts w:eastAsia="Arial Unicode MS" w:cs="Arial"/>
                <w:caps/>
                <w:sz w:val="16"/>
                <w:szCs w:val="16"/>
                <w:cs/>
              </w:rPr>
            </w:pPr>
            <w:r w:rsidRPr="00FF69A5">
              <w:rPr>
                <w:rFonts w:eastAsia="Arial Unicode MS" w:cs="Arial"/>
                <w:caps/>
                <w:sz w:val="16"/>
                <w:szCs w:val="16"/>
              </w:rPr>
              <w:t>3,397</w:t>
            </w:r>
          </w:p>
        </w:tc>
        <w:tc>
          <w:tcPr>
            <w:tcW w:w="1530" w:type="dxa"/>
          </w:tcPr>
          <w:p w14:paraId="40D63952" w14:textId="6128DF37" w:rsidR="00FF69A5" w:rsidRPr="009C7362" w:rsidRDefault="00FF69A5" w:rsidP="00FF69A5">
            <w:pPr>
              <w:tabs>
                <w:tab w:val="decimal" w:pos="1242"/>
              </w:tabs>
              <w:spacing w:line="260" w:lineRule="exact"/>
              <w:rPr>
                <w:rFonts w:eastAsia="Arial Unicode MS" w:cs="Arial"/>
                <w:caps/>
                <w:sz w:val="16"/>
                <w:szCs w:val="16"/>
                <w:cs/>
              </w:rPr>
            </w:pPr>
            <w:r w:rsidRPr="00FF69A5">
              <w:rPr>
                <w:rFonts w:eastAsia="Arial Unicode MS" w:cs="Arial"/>
                <w:caps/>
                <w:sz w:val="16"/>
                <w:szCs w:val="16"/>
              </w:rPr>
              <w:t>1,670</w:t>
            </w:r>
          </w:p>
        </w:tc>
        <w:tc>
          <w:tcPr>
            <w:tcW w:w="1440" w:type="dxa"/>
          </w:tcPr>
          <w:p w14:paraId="7561CF42" w14:textId="02C08B13" w:rsidR="00FF69A5" w:rsidRPr="009C7362" w:rsidRDefault="00FF69A5" w:rsidP="00FF69A5">
            <w:pPr>
              <w:tabs>
                <w:tab w:val="decimal" w:pos="1152"/>
              </w:tabs>
              <w:spacing w:line="260" w:lineRule="exact"/>
              <w:rPr>
                <w:rFonts w:eastAsia="Arial Unicode MS" w:cs="Arial"/>
                <w:caps/>
                <w:sz w:val="16"/>
                <w:szCs w:val="16"/>
                <w:cs/>
              </w:rPr>
            </w:pPr>
            <w:r w:rsidRPr="00670347">
              <w:rPr>
                <w:rFonts w:eastAsia="Arial Unicode MS" w:cs="Arial"/>
                <w:caps/>
                <w:sz w:val="16"/>
                <w:szCs w:val="16"/>
              </w:rPr>
              <w:t>3,505</w:t>
            </w:r>
          </w:p>
        </w:tc>
        <w:tc>
          <w:tcPr>
            <w:tcW w:w="1440" w:type="dxa"/>
          </w:tcPr>
          <w:p w14:paraId="44591A53" w14:textId="43949711" w:rsidR="00FF69A5" w:rsidRPr="009C7362" w:rsidRDefault="00FF69A5" w:rsidP="00FF69A5">
            <w:pPr>
              <w:tabs>
                <w:tab w:val="decimal" w:pos="1152"/>
              </w:tabs>
              <w:spacing w:line="260" w:lineRule="exact"/>
              <w:rPr>
                <w:rFonts w:eastAsia="Arial Unicode MS" w:cs="Arial"/>
                <w:caps/>
                <w:sz w:val="16"/>
                <w:szCs w:val="16"/>
                <w:cs/>
              </w:rPr>
            </w:pPr>
            <w:r w:rsidRPr="00670347">
              <w:rPr>
                <w:rFonts w:eastAsia="Arial Unicode MS" w:cs="Arial"/>
                <w:caps/>
                <w:sz w:val="16"/>
                <w:szCs w:val="16"/>
              </w:rPr>
              <w:t>1,594</w:t>
            </w:r>
          </w:p>
        </w:tc>
      </w:tr>
      <w:tr w:rsidR="00FF69A5" w:rsidRPr="009C7362" w14:paraId="3731D2AF" w14:textId="77777777" w:rsidTr="00F61C82">
        <w:tc>
          <w:tcPr>
            <w:tcW w:w="3330" w:type="dxa"/>
          </w:tcPr>
          <w:p w14:paraId="3F5D8538" w14:textId="635AA01C" w:rsidR="00FF69A5" w:rsidRPr="009848EB" w:rsidRDefault="00FF69A5" w:rsidP="00FF69A5">
            <w:pPr>
              <w:spacing w:line="260" w:lineRule="exact"/>
              <w:jc w:val="both"/>
              <w:rPr>
                <w:rFonts w:eastAsia="Arial Unicode MS" w:cs="Browallia New"/>
                <w:sz w:val="16"/>
                <w:lang w:val="en-US"/>
              </w:rPr>
            </w:pPr>
            <w:r>
              <w:rPr>
                <w:rFonts w:eastAsia="Arial Unicode MS" w:cs="Browallia New"/>
                <w:sz w:val="16"/>
                <w:lang w:val="en-US"/>
              </w:rPr>
              <w:t>Over 1 year and up to 5 years</w:t>
            </w:r>
          </w:p>
        </w:tc>
        <w:tc>
          <w:tcPr>
            <w:tcW w:w="1440" w:type="dxa"/>
          </w:tcPr>
          <w:p w14:paraId="01CC9628" w14:textId="780827A1"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cs/>
              </w:rPr>
            </w:pPr>
            <w:r w:rsidRPr="00FF69A5">
              <w:rPr>
                <w:rFonts w:eastAsia="Arial Unicode MS" w:cs="Arial"/>
                <w:caps/>
                <w:sz w:val="16"/>
                <w:szCs w:val="16"/>
              </w:rPr>
              <w:t>4,902</w:t>
            </w:r>
          </w:p>
        </w:tc>
        <w:tc>
          <w:tcPr>
            <w:tcW w:w="1530" w:type="dxa"/>
          </w:tcPr>
          <w:p w14:paraId="20A923B9" w14:textId="6BE545D8" w:rsidR="00FF69A5" w:rsidRPr="009C7362" w:rsidRDefault="00FF69A5" w:rsidP="00FF69A5">
            <w:pPr>
              <w:pBdr>
                <w:bottom w:val="single" w:sz="4" w:space="1" w:color="auto"/>
              </w:pBdr>
              <w:tabs>
                <w:tab w:val="decimal" w:pos="1242"/>
              </w:tabs>
              <w:spacing w:line="260" w:lineRule="exact"/>
              <w:rPr>
                <w:rFonts w:eastAsia="Arial Unicode MS" w:cs="Arial"/>
                <w:caps/>
                <w:sz w:val="16"/>
                <w:szCs w:val="16"/>
                <w:cs/>
              </w:rPr>
            </w:pPr>
            <w:r w:rsidRPr="00FF69A5">
              <w:rPr>
                <w:rFonts w:eastAsia="Arial Unicode MS" w:cs="Arial"/>
                <w:caps/>
                <w:sz w:val="16"/>
                <w:szCs w:val="16"/>
              </w:rPr>
              <w:t>2,307</w:t>
            </w:r>
          </w:p>
        </w:tc>
        <w:tc>
          <w:tcPr>
            <w:tcW w:w="1440" w:type="dxa"/>
          </w:tcPr>
          <w:p w14:paraId="13CC239D" w14:textId="26399941"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6,767</w:t>
            </w:r>
          </w:p>
        </w:tc>
        <w:tc>
          <w:tcPr>
            <w:tcW w:w="1440" w:type="dxa"/>
          </w:tcPr>
          <w:p w14:paraId="197EF962" w14:textId="7AD1A7FE"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3,042</w:t>
            </w:r>
          </w:p>
        </w:tc>
      </w:tr>
      <w:tr w:rsidR="00FF69A5" w:rsidRPr="009C7362" w14:paraId="23D236F3" w14:textId="77777777" w:rsidTr="00F61C82">
        <w:tc>
          <w:tcPr>
            <w:tcW w:w="3330" w:type="dxa"/>
          </w:tcPr>
          <w:p w14:paraId="0D6C5241" w14:textId="77777777" w:rsidR="00FF69A5" w:rsidRPr="009C7362" w:rsidRDefault="00FF69A5" w:rsidP="00FF69A5">
            <w:pPr>
              <w:spacing w:line="260" w:lineRule="exact"/>
              <w:jc w:val="both"/>
              <w:rPr>
                <w:rFonts w:eastAsia="Arial Unicode MS" w:cs="Arial"/>
                <w:sz w:val="16"/>
                <w:szCs w:val="16"/>
              </w:rPr>
            </w:pPr>
            <w:r w:rsidRPr="009C7362">
              <w:rPr>
                <w:rFonts w:eastAsia="Arial Unicode MS" w:cs="Arial"/>
                <w:sz w:val="16"/>
                <w:szCs w:val="16"/>
              </w:rPr>
              <w:t>Total</w:t>
            </w:r>
          </w:p>
        </w:tc>
        <w:tc>
          <w:tcPr>
            <w:tcW w:w="1440" w:type="dxa"/>
          </w:tcPr>
          <w:p w14:paraId="0F9C3074" w14:textId="55B56122" w:rsidR="00FF69A5" w:rsidRPr="009C7362" w:rsidRDefault="00FF69A5" w:rsidP="00FF69A5">
            <w:pPr>
              <w:tabs>
                <w:tab w:val="decimal" w:pos="1152"/>
              </w:tabs>
              <w:spacing w:line="260" w:lineRule="exact"/>
              <w:rPr>
                <w:rFonts w:eastAsia="Arial Unicode MS" w:cs="Arial"/>
                <w:caps/>
                <w:sz w:val="16"/>
                <w:szCs w:val="16"/>
              </w:rPr>
            </w:pPr>
            <w:r w:rsidRPr="00FF69A5">
              <w:rPr>
                <w:rFonts w:eastAsia="Arial Unicode MS" w:cs="Arial"/>
                <w:caps/>
                <w:sz w:val="16"/>
                <w:szCs w:val="16"/>
              </w:rPr>
              <w:t>8,299</w:t>
            </w:r>
          </w:p>
        </w:tc>
        <w:tc>
          <w:tcPr>
            <w:tcW w:w="1530" w:type="dxa"/>
            <w:vAlign w:val="bottom"/>
          </w:tcPr>
          <w:p w14:paraId="75FB8563" w14:textId="2A5C4452" w:rsidR="00FF69A5" w:rsidRPr="009C7362" w:rsidRDefault="00FF69A5" w:rsidP="00FF69A5">
            <w:pPr>
              <w:pBdr>
                <w:bottom w:val="double" w:sz="4" w:space="1" w:color="auto"/>
              </w:pBdr>
              <w:tabs>
                <w:tab w:val="decimal" w:pos="1242"/>
              </w:tabs>
              <w:spacing w:line="260" w:lineRule="exact"/>
              <w:rPr>
                <w:rFonts w:eastAsia="Arial Unicode MS" w:cs="Arial"/>
                <w:caps/>
                <w:sz w:val="16"/>
                <w:szCs w:val="16"/>
                <w:cs/>
              </w:rPr>
            </w:pPr>
            <w:r w:rsidRPr="00FF69A5">
              <w:rPr>
                <w:rFonts w:eastAsia="Arial Unicode MS" w:cs="Arial"/>
                <w:caps/>
                <w:sz w:val="16"/>
                <w:szCs w:val="16"/>
              </w:rPr>
              <w:t>3,977</w:t>
            </w:r>
          </w:p>
        </w:tc>
        <w:tc>
          <w:tcPr>
            <w:tcW w:w="1440" w:type="dxa"/>
          </w:tcPr>
          <w:p w14:paraId="4D393075" w14:textId="61632419" w:rsidR="00FF69A5" w:rsidRPr="009C7362" w:rsidRDefault="00FF69A5" w:rsidP="00FF69A5">
            <w:pPr>
              <w:tabs>
                <w:tab w:val="decimal" w:pos="1152"/>
              </w:tabs>
              <w:spacing w:line="260" w:lineRule="exact"/>
              <w:rPr>
                <w:rFonts w:eastAsia="Arial Unicode MS" w:cs="Arial"/>
                <w:caps/>
                <w:sz w:val="16"/>
                <w:szCs w:val="16"/>
              </w:rPr>
            </w:pPr>
            <w:r w:rsidRPr="00670347">
              <w:rPr>
                <w:rFonts w:eastAsia="Arial Unicode MS" w:cs="Arial"/>
                <w:caps/>
                <w:sz w:val="16"/>
                <w:szCs w:val="16"/>
              </w:rPr>
              <w:t>10,272</w:t>
            </w:r>
          </w:p>
        </w:tc>
        <w:tc>
          <w:tcPr>
            <w:tcW w:w="1440" w:type="dxa"/>
            <w:vAlign w:val="bottom"/>
          </w:tcPr>
          <w:p w14:paraId="2604DE55" w14:textId="6C2140AB" w:rsidR="00FF69A5" w:rsidRPr="009C7362" w:rsidRDefault="00FF69A5" w:rsidP="00FF69A5">
            <w:pPr>
              <w:pBdr>
                <w:bottom w:val="doub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4,636</w:t>
            </w:r>
          </w:p>
        </w:tc>
      </w:tr>
      <w:tr w:rsidR="00FF69A5" w:rsidRPr="009C7362" w14:paraId="23106A11" w14:textId="77777777" w:rsidTr="00E57B68">
        <w:tc>
          <w:tcPr>
            <w:tcW w:w="3330" w:type="dxa"/>
          </w:tcPr>
          <w:p w14:paraId="5292DA79" w14:textId="77777777" w:rsidR="00FF69A5" w:rsidRPr="009C7362" w:rsidRDefault="00FF69A5" w:rsidP="00FF69A5">
            <w:pPr>
              <w:spacing w:line="260" w:lineRule="exact"/>
              <w:jc w:val="both"/>
              <w:rPr>
                <w:rFonts w:eastAsia="Arial Unicode MS" w:cs="Arial"/>
                <w:sz w:val="16"/>
                <w:szCs w:val="16"/>
              </w:rPr>
            </w:pPr>
            <w:r w:rsidRPr="009C7362">
              <w:rPr>
                <w:rFonts w:eastAsia="Arial Unicode MS" w:cs="Arial"/>
                <w:sz w:val="16"/>
                <w:szCs w:val="16"/>
              </w:rPr>
              <w:t>Less: Deferred service income</w:t>
            </w:r>
          </w:p>
        </w:tc>
        <w:tc>
          <w:tcPr>
            <w:tcW w:w="1440" w:type="dxa"/>
          </w:tcPr>
          <w:p w14:paraId="66D437C2" w14:textId="30B5D801" w:rsidR="00FF69A5" w:rsidRPr="009C7362" w:rsidRDefault="00FF69A5" w:rsidP="00FF69A5">
            <w:pPr>
              <w:tabs>
                <w:tab w:val="decimal" w:pos="1152"/>
              </w:tabs>
              <w:spacing w:line="260" w:lineRule="exact"/>
              <w:rPr>
                <w:rFonts w:eastAsia="Arial Unicode MS" w:cs="Arial"/>
                <w:caps/>
                <w:sz w:val="16"/>
                <w:szCs w:val="16"/>
              </w:rPr>
            </w:pPr>
            <w:r w:rsidRPr="00FF69A5">
              <w:rPr>
                <w:rFonts w:eastAsia="Arial Unicode MS" w:cs="Arial"/>
                <w:caps/>
                <w:sz w:val="16"/>
                <w:szCs w:val="16"/>
              </w:rPr>
              <w:t>(2,704)</w:t>
            </w:r>
          </w:p>
        </w:tc>
        <w:tc>
          <w:tcPr>
            <w:tcW w:w="1530" w:type="dxa"/>
          </w:tcPr>
          <w:p w14:paraId="766C0B94" w14:textId="77777777" w:rsidR="00FF69A5" w:rsidRPr="009C7362" w:rsidRDefault="00FF69A5" w:rsidP="00FF69A5">
            <w:pPr>
              <w:tabs>
                <w:tab w:val="decimal" w:pos="1242"/>
              </w:tabs>
              <w:spacing w:line="260" w:lineRule="exact"/>
              <w:rPr>
                <w:rFonts w:eastAsia="Arial Unicode MS" w:cs="Arial"/>
                <w:caps/>
                <w:sz w:val="16"/>
                <w:szCs w:val="16"/>
              </w:rPr>
            </w:pPr>
          </w:p>
        </w:tc>
        <w:tc>
          <w:tcPr>
            <w:tcW w:w="1440" w:type="dxa"/>
          </w:tcPr>
          <w:p w14:paraId="2A052181" w14:textId="66A6FD09" w:rsidR="00FF69A5" w:rsidRPr="009C7362" w:rsidRDefault="00FF69A5" w:rsidP="00FF69A5">
            <w:pPr>
              <w:tabs>
                <w:tab w:val="decimal" w:pos="1152"/>
              </w:tabs>
              <w:spacing w:line="260" w:lineRule="exact"/>
              <w:rPr>
                <w:rFonts w:eastAsia="Arial Unicode MS" w:cs="Arial"/>
                <w:caps/>
                <w:sz w:val="16"/>
                <w:szCs w:val="16"/>
              </w:rPr>
            </w:pPr>
            <w:r w:rsidRPr="00670347">
              <w:rPr>
                <w:rFonts w:eastAsia="Arial Unicode MS" w:cs="Arial"/>
                <w:caps/>
                <w:sz w:val="16"/>
                <w:szCs w:val="16"/>
              </w:rPr>
              <w:t>(3,205)</w:t>
            </w:r>
          </w:p>
        </w:tc>
        <w:tc>
          <w:tcPr>
            <w:tcW w:w="1440" w:type="dxa"/>
          </w:tcPr>
          <w:p w14:paraId="21E32BB4" w14:textId="77777777" w:rsidR="00FF69A5" w:rsidRPr="009C7362" w:rsidRDefault="00FF69A5" w:rsidP="00FF69A5">
            <w:pPr>
              <w:tabs>
                <w:tab w:val="decimal" w:pos="1242"/>
              </w:tabs>
              <w:spacing w:line="260" w:lineRule="exact"/>
              <w:rPr>
                <w:rFonts w:eastAsia="Arial Unicode MS" w:cs="Arial"/>
                <w:caps/>
                <w:sz w:val="16"/>
                <w:szCs w:val="16"/>
              </w:rPr>
            </w:pPr>
          </w:p>
        </w:tc>
      </w:tr>
      <w:tr w:rsidR="00FF69A5" w:rsidRPr="009C7362" w14:paraId="388013E5" w14:textId="77777777" w:rsidTr="00E57B68">
        <w:tc>
          <w:tcPr>
            <w:tcW w:w="3330" w:type="dxa"/>
          </w:tcPr>
          <w:p w14:paraId="6BAF3092" w14:textId="5EB99114" w:rsidR="00FF69A5" w:rsidRPr="009C7362" w:rsidRDefault="00FF69A5" w:rsidP="00FF69A5">
            <w:pPr>
              <w:spacing w:line="260" w:lineRule="exact"/>
              <w:jc w:val="both"/>
              <w:rPr>
                <w:rFonts w:eastAsia="Arial Unicode MS" w:cs="Arial"/>
                <w:sz w:val="16"/>
                <w:szCs w:val="16"/>
              </w:rPr>
            </w:pPr>
            <w:r w:rsidRPr="009C7362">
              <w:rPr>
                <w:rFonts w:eastAsia="Arial Unicode MS" w:cs="Arial"/>
                <w:sz w:val="16"/>
                <w:szCs w:val="16"/>
              </w:rPr>
              <w:t>Less: Unearned interest</w:t>
            </w:r>
          </w:p>
        </w:tc>
        <w:tc>
          <w:tcPr>
            <w:tcW w:w="1440" w:type="dxa"/>
          </w:tcPr>
          <w:p w14:paraId="3AE736B8" w14:textId="6BD233D1"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rPr>
            </w:pPr>
            <w:r w:rsidRPr="00FF69A5">
              <w:rPr>
                <w:rFonts w:eastAsia="Arial Unicode MS" w:cs="Arial"/>
                <w:caps/>
                <w:sz w:val="16"/>
                <w:szCs w:val="16"/>
              </w:rPr>
              <w:t>(1,445)</w:t>
            </w:r>
          </w:p>
        </w:tc>
        <w:tc>
          <w:tcPr>
            <w:tcW w:w="1530" w:type="dxa"/>
            <w:vAlign w:val="bottom"/>
          </w:tcPr>
          <w:p w14:paraId="532AF70D"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440" w:type="dxa"/>
          </w:tcPr>
          <w:p w14:paraId="32548F21" w14:textId="35850CB9"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rPr>
            </w:pPr>
            <w:r w:rsidRPr="00670347">
              <w:rPr>
                <w:rFonts w:eastAsia="Arial Unicode MS" w:cs="Arial"/>
                <w:caps/>
                <w:sz w:val="16"/>
                <w:szCs w:val="16"/>
              </w:rPr>
              <w:t>(2,253)</w:t>
            </w:r>
          </w:p>
        </w:tc>
        <w:tc>
          <w:tcPr>
            <w:tcW w:w="1440" w:type="dxa"/>
            <w:vAlign w:val="bottom"/>
          </w:tcPr>
          <w:p w14:paraId="7103C3EB" w14:textId="77777777" w:rsidR="00FF69A5" w:rsidRPr="009C7362" w:rsidRDefault="00FF69A5" w:rsidP="00FF69A5">
            <w:pPr>
              <w:tabs>
                <w:tab w:val="decimal" w:pos="1152"/>
              </w:tabs>
              <w:spacing w:line="260" w:lineRule="exact"/>
              <w:rPr>
                <w:rFonts w:eastAsia="Arial Unicode MS" w:cs="Arial"/>
                <w:caps/>
                <w:sz w:val="16"/>
                <w:szCs w:val="16"/>
                <w:cs/>
              </w:rPr>
            </w:pPr>
          </w:p>
        </w:tc>
      </w:tr>
      <w:tr w:rsidR="00FF69A5" w:rsidRPr="009C7362" w14:paraId="2618B562" w14:textId="77777777" w:rsidTr="00FB50B5">
        <w:tc>
          <w:tcPr>
            <w:tcW w:w="3330" w:type="dxa"/>
          </w:tcPr>
          <w:p w14:paraId="2488060B" w14:textId="77777777" w:rsidR="00FF69A5" w:rsidRPr="009C7362" w:rsidRDefault="00FF69A5" w:rsidP="00FF69A5">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tcPr>
          <w:p w14:paraId="115CA346" w14:textId="6F2951A8" w:rsidR="00FF69A5" w:rsidRPr="009C7362" w:rsidRDefault="00FF69A5" w:rsidP="00FF69A5">
            <w:pPr>
              <w:tabs>
                <w:tab w:val="decimal" w:pos="1152"/>
              </w:tabs>
              <w:spacing w:line="260" w:lineRule="exact"/>
              <w:rPr>
                <w:rFonts w:eastAsia="Arial Unicode MS" w:cs="Arial"/>
                <w:caps/>
                <w:sz w:val="16"/>
                <w:szCs w:val="16"/>
                <w:cs/>
              </w:rPr>
            </w:pPr>
          </w:p>
        </w:tc>
        <w:tc>
          <w:tcPr>
            <w:tcW w:w="1530" w:type="dxa"/>
            <w:vAlign w:val="bottom"/>
          </w:tcPr>
          <w:p w14:paraId="29F06EA7"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440" w:type="dxa"/>
            <w:vAlign w:val="bottom"/>
          </w:tcPr>
          <w:p w14:paraId="07D1B551"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440" w:type="dxa"/>
            <w:vAlign w:val="bottom"/>
          </w:tcPr>
          <w:p w14:paraId="1325A431" w14:textId="77777777" w:rsidR="00FF69A5" w:rsidRPr="009C7362" w:rsidRDefault="00FF69A5" w:rsidP="00FF69A5">
            <w:pPr>
              <w:tabs>
                <w:tab w:val="decimal" w:pos="1152"/>
              </w:tabs>
              <w:spacing w:line="260" w:lineRule="exact"/>
              <w:rPr>
                <w:rFonts w:eastAsia="Arial Unicode MS" w:cs="Arial"/>
                <w:caps/>
                <w:sz w:val="16"/>
                <w:szCs w:val="16"/>
                <w:cs/>
              </w:rPr>
            </w:pPr>
          </w:p>
        </w:tc>
      </w:tr>
      <w:tr w:rsidR="00FF69A5" w:rsidRPr="009C7362" w14:paraId="0E70B3D3" w14:textId="77777777" w:rsidTr="007B7260">
        <w:tc>
          <w:tcPr>
            <w:tcW w:w="3330" w:type="dxa"/>
          </w:tcPr>
          <w:p w14:paraId="1CF33251" w14:textId="77777777" w:rsidR="00FF69A5" w:rsidRPr="009C7362" w:rsidRDefault="00FF69A5" w:rsidP="00FF69A5">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p>
        </w:tc>
        <w:tc>
          <w:tcPr>
            <w:tcW w:w="1440" w:type="dxa"/>
          </w:tcPr>
          <w:p w14:paraId="38DE0C5E" w14:textId="2ECA16FE" w:rsidR="00FF69A5" w:rsidRPr="009C7362" w:rsidRDefault="00FF69A5" w:rsidP="00FF69A5">
            <w:pPr>
              <w:tabs>
                <w:tab w:val="decimal" w:pos="1152"/>
              </w:tabs>
              <w:spacing w:line="260" w:lineRule="exact"/>
              <w:rPr>
                <w:rFonts w:eastAsia="Arial Unicode MS" w:cs="Arial"/>
                <w:caps/>
                <w:sz w:val="16"/>
                <w:szCs w:val="16"/>
              </w:rPr>
            </w:pPr>
            <w:r w:rsidRPr="00FF69A5">
              <w:rPr>
                <w:rFonts w:eastAsia="Arial Unicode MS" w:cs="Arial"/>
                <w:caps/>
                <w:sz w:val="16"/>
                <w:szCs w:val="16"/>
              </w:rPr>
              <w:t>4,150</w:t>
            </w:r>
          </w:p>
        </w:tc>
        <w:tc>
          <w:tcPr>
            <w:tcW w:w="1530" w:type="dxa"/>
          </w:tcPr>
          <w:p w14:paraId="398D3BCE" w14:textId="77777777" w:rsidR="00FF69A5" w:rsidRPr="009C7362" w:rsidRDefault="00FF69A5" w:rsidP="00FF69A5">
            <w:pPr>
              <w:tabs>
                <w:tab w:val="decimal" w:pos="1152"/>
              </w:tabs>
              <w:spacing w:line="260" w:lineRule="exact"/>
              <w:rPr>
                <w:rFonts w:eastAsia="Arial Unicode MS" w:cs="Arial"/>
                <w:caps/>
                <w:sz w:val="16"/>
                <w:szCs w:val="16"/>
              </w:rPr>
            </w:pPr>
          </w:p>
        </w:tc>
        <w:tc>
          <w:tcPr>
            <w:tcW w:w="1440" w:type="dxa"/>
          </w:tcPr>
          <w:p w14:paraId="7A3C1683" w14:textId="334C4162" w:rsidR="00FF69A5" w:rsidRPr="009C7362" w:rsidRDefault="00FF69A5" w:rsidP="00FF69A5">
            <w:pPr>
              <w:tabs>
                <w:tab w:val="decimal" w:pos="1152"/>
              </w:tabs>
              <w:spacing w:line="260" w:lineRule="exact"/>
              <w:rPr>
                <w:rFonts w:eastAsia="Arial Unicode MS" w:cs="Arial"/>
                <w:caps/>
                <w:sz w:val="16"/>
                <w:szCs w:val="16"/>
              </w:rPr>
            </w:pPr>
            <w:r w:rsidRPr="00670347">
              <w:rPr>
                <w:rFonts w:eastAsia="Arial Unicode MS" w:cs="Arial"/>
                <w:caps/>
                <w:sz w:val="16"/>
                <w:szCs w:val="16"/>
              </w:rPr>
              <w:t>4,814</w:t>
            </w:r>
          </w:p>
        </w:tc>
        <w:tc>
          <w:tcPr>
            <w:tcW w:w="1440" w:type="dxa"/>
          </w:tcPr>
          <w:p w14:paraId="6E38A722" w14:textId="77777777" w:rsidR="00FF69A5" w:rsidRPr="009C7362" w:rsidRDefault="00FF69A5" w:rsidP="00FF69A5">
            <w:pPr>
              <w:tabs>
                <w:tab w:val="decimal" w:pos="1152"/>
              </w:tabs>
              <w:spacing w:line="260" w:lineRule="exact"/>
              <w:rPr>
                <w:rFonts w:eastAsia="Arial Unicode MS" w:cs="Arial"/>
                <w:caps/>
                <w:sz w:val="16"/>
                <w:szCs w:val="16"/>
              </w:rPr>
            </w:pPr>
          </w:p>
        </w:tc>
      </w:tr>
      <w:tr w:rsidR="00FF69A5" w:rsidRPr="009C7362" w14:paraId="45E02395" w14:textId="77777777" w:rsidTr="00E57B68">
        <w:tc>
          <w:tcPr>
            <w:tcW w:w="3330" w:type="dxa"/>
            <w:vAlign w:val="bottom"/>
          </w:tcPr>
          <w:p w14:paraId="14AF4B7E" w14:textId="77777777" w:rsidR="00FF69A5" w:rsidRPr="009C7362" w:rsidRDefault="00FF69A5" w:rsidP="00FF69A5">
            <w:pPr>
              <w:spacing w:line="260" w:lineRule="exact"/>
              <w:ind w:left="510" w:hanging="510"/>
              <w:rPr>
                <w:rFonts w:eastAsia="Arial Unicode MS" w:cs="Arial"/>
                <w:sz w:val="16"/>
                <w:szCs w:val="16"/>
              </w:rPr>
            </w:pPr>
            <w:r w:rsidRPr="009C7362">
              <w:rPr>
                <w:rFonts w:eastAsia="Arial Unicode MS" w:cs="Arial"/>
                <w:sz w:val="16"/>
                <w:szCs w:val="16"/>
              </w:rPr>
              <w:t xml:space="preserve">Less: Allowance for expected credit losses </w:t>
            </w:r>
          </w:p>
        </w:tc>
        <w:tc>
          <w:tcPr>
            <w:tcW w:w="1440" w:type="dxa"/>
            <w:vAlign w:val="bottom"/>
          </w:tcPr>
          <w:p w14:paraId="23EFF033" w14:textId="19E0CD71"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cs/>
              </w:rPr>
            </w:pPr>
            <w:r w:rsidRPr="00FF69A5">
              <w:rPr>
                <w:rFonts w:eastAsia="Arial Unicode MS" w:cs="Arial"/>
                <w:caps/>
                <w:sz w:val="16"/>
                <w:szCs w:val="16"/>
              </w:rPr>
              <w:t>(173)</w:t>
            </w:r>
          </w:p>
        </w:tc>
        <w:tc>
          <w:tcPr>
            <w:tcW w:w="1530" w:type="dxa"/>
            <w:vAlign w:val="bottom"/>
          </w:tcPr>
          <w:p w14:paraId="46DE9CAF"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440" w:type="dxa"/>
            <w:vAlign w:val="bottom"/>
          </w:tcPr>
          <w:p w14:paraId="652DBC57" w14:textId="1C422F5F" w:rsidR="00FF69A5" w:rsidRPr="009C7362" w:rsidRDefault="00FF69A5" w:rsidP="00FF69A5">
            <w:pPr>
              <w:pBdr>
                <w:bottom w:val="sing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(178)</w:t>
            </w:r>
          </w:p>
        </w:tc>
        <w:tc>
          <w:tcPr>
            <w:tcW w:w="1440" w:type="dxa"/>
            <w:vAlign w:val="bottom"/>
          </w:tcPr>
          <w:p w14:paraId="269F3C7C" w14:textId="77777777" w:rsidR="00FF69A5" w:rsidRPr="009C7362" w:rsidRDefault="00FF69A5" w:rsidP="00FF69A5">
            <w:pPr>
              <w:tabs>
                <w:tab w:val="decimal" w:pos="1152"/>
              </w:tabs>
              <w:spacing w:line="260" w:lineRule="exact"/>
              <w:rPr>
                <w:rFonts w:eastAsia="Arial Unicode MS" w:cs="Arial"/>
                <w:caps/>
                <w:sz w:val="16"/>
                <w:szCs w:val="16"/>
                <w:cs/>
              </w:rPr>
            </w:pPr>
          </w:p>
        </w:tc>
      </w:tr>
      <w:tr w:rsidR="00FF69A5" w:rsidRPr="009C7362" w14:paraId="244AC874" w14:textId="77777777" w:rsidTr="00E57B68">
        <w:tc>
          <w:tcPr>
            <w:tcW w:w="3330" w:type="dxa"/>
          </w:tcPr>
          <w:p w14:paraId="42C1F05B" w14:textId="77777777" w:rsidR="00FF69A5" w:rsidRPr="009C7362" w:rsidRDefault="00FF69A5" w:rsidP="00FF69A5">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tcPr>
          <w:p w14:paraId="252EBC1C"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530" w:type="dxa"/>
            <w:vAlign w:val="bottom"/>
          </w:tcPr>
          <w:p w14:paraId="0CF34AFA"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440" w:type="dxa"/>
          </w:tcPr>
          <w:p w14:paraId="6C901343" w14:textId="77777777" w:rsidR="00FF69A5" w:rsidRPr="009C7362" w:rsidRDefault="00FF69A5" w:rsidP="00FF69A5">
            <w:pPr>
              <w:tabs>
                <w:tab w:val="decimal" w:pos="1152"/>
              </w:tabs>
              <w:spacing w:line="260" w:lineRule="exact"/>
              <w:rPr>
                <w:rFonts w:eastAsia="Arial Unicode MS" w:cs="Arial"/>
                <w:caps/>
                <w:sz w:val="16"/>
                <w:szCs w:val="16"/>
                <w:cs/>
              </w:rPr>
            </w:pPr>
          </w:p>
        </w:tc>
        <w:tc>
          <w:tcPr>
            <w:tcW w:w="1440" w:type="dxa"/>
            <w:vAlign w:val="bottom"/>
          </w:tcPr>
          <w:p w14:paraId="6E3FE540" w14:textId="77777777" w:rsidR="00FF69A5" w:rsidRPr="009C7362" w:rsidRDefault="00FF69A5" w:rsidP="00FF69A5">
            <w:pPr>
              <w:tabs>
                <w:tab w:val="decimal" w:pos="1152"/>
              </w:tabs>
              <w:spacing w:line="260" w:lineRule="exact"/>
              <w:rPr>
                <w:rFonts w:eastAsia="Arial Unicode MS" w:cs="Arial"/>
                <w:caps/>
                <w:sz w:val="16"/>
                <w:szCs w:val="16"/>
                <w:cs/>
              </w:rPr>
            </w:pPr>
          </w:p>
        </w:tc>
      </w:tr>
      <w:tr w:rsidR="00FF69A5" w:rsidRPr="009C7362" w14:paraId="56A91E7B" w14:textId="77777777" w:rsidTr="00E57B68">
        <w:trPr>
          <w:trHeight w:val="369"/>
        </w:trPr>
        <w:tc>
          <w:tcPr>
            <w:tcW w:w="3330" w:type="dxa"/>
          </w:tcPr>
          <w:p w14:paraId="63F8DBE3" w14:textId="1DDD6512" w:rsidR="00FF69A5" w:rsidRPr="009C7362" w:rsidRDefault="00FF69A5" w:rsidP="00FF69A5">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r>
              <w:rPr>
                <w:rFonts w:eastAsia="Arial Unicode MS" w:cs="Arial"/>
                <w:sz w:val="16"/>
                <w:szCs w:val="16"/>
              </w:rPr>
              <w:t xml:space="preserve"> - </w:t>
            </w:r>
            <w:r w:rsidRPr="009C7362">
              <w:rPr>
                <w:rFonts w:eastAsia="Arial Unicode MS" w:cs="Arial"/>
                <w:sz w:val="16"/>
                <w:szCs w:val="16"/>
              </w:rPr>
              <w:t>net</w:t>
            </w:r>
          </w:p>
        </w:tc>
        <w:tc>
          <w:tcPr>
            <w:tcW w:w="1440" w:type="dxa"/>
          </w:tcPr>
          <w:p w14:paraId="5D1873D2" w14:textId="177FF392" w:rsidR="00FF69A5" w:rsidRPr="009C7362" w:rsidRDefault="00FF69A5" w:rsidP="00FF69A5">
            <w:pPr>
              <w:pBdr>
                <w:bottom w:val="double" w:sz="4" w:space="1" w:color="auto"/>
              </w:pBdr>
              <w:tabs>
                <w:tab w:val="decimal" w:pos="1152"/>
              </w:tabs>
              <w:spacing w:line="260" w:lineRule="exact"/>
              <w:rPr>
                <w:rFonts w:eastAsia="Arial Unicode MS" w:cs="Arial"/>
                <w:caps/>
                <w:sz w:val="16"/>
                <w:szCs w:val="16"/>
                <w:cs/>
              </w:rPr>
            </w:pPr>
            <w:r w:rsidRPr="00FF69A5">
              <w:rPr>
                <w:rFonts w:eastAsia="Arial Unicode MS" w:cs="Arial"/>
                <w:caps/>
                <w:sz w:val="16"/>
                <w:szCs w:val="16"/>
              </w:rPr>
              <w:t>3,977</w:t>
            </w:r>
          </w:p>
        </w:tc>
        <w:tc>
          <w:tcPr>
            <w:tcW w:w="1530" w:type="dxa"/>
          </w:tcPr>
          <w:p w14:paraId="0E202FC3" w14:textId="77777777" w:rsidR="00FF69A5" w:rsidRPr="009C7362" w:rsidRDefault="00FF69A5" w:rsidP="00FF69A5">
            <w:pPr>
              <w:tabs>
                <w:tab w:val="decimal" w:pos="1152"/>
              </w:tabs>
              <w:spacing w:line="260" w:lineRule="exact"/>
              <w:rPr>
                <w:rFonts w:eastAsia="Arial Unicode MS" w:cs="Arial"/>
                <w:caps/>
                <w:sz w:val="16"/>
                <w:szCs w:val="16"/>
              </w:rPr>
            </w:pPr>
          </w:p>
        </w:tc>
        <w:tc>
          <w:tcPr>
            <w:tcW w:w="1440" w:type="dxa"/>
          </w:tcPr>
          <w:p w14:paraId="03D4F19C" w14:textId="1424B2CC" w:rsidR="00FF69A5" w:rsidRPr="009C7362" w:rsidRDefault="00FF69A5" w:rsidP="00FF69A5">
            <w:pPr>
              <w:pBdr>
                <w:bottom w:val="double" w:sz="4" w:space="1" w:color="auto"/>
              </w:pBdr>
              <w:tabs>
                <w:tab w:val="decimal" w:pos="1152"/>
              </w:tabs>
              <w:spacing w:line="260" w:lineRule="exact"/>
              <w:rPr>
                <w:rFonts w:eastAsia="Arial Unicode MS" w:cs="Arial"/>
                <w:caps/>
                <w:sz w:val="16"/>
                <w:szCs w:val="16"/>
                <w:cs/>
              </w:rPr>
            </w:pPr>
            <w:r w:rsidRPr="00670347">
              <w:rPr>
                <w:rFonts w:eastAsia="Arial Unicode MS" w:cs="Arial"/>
                <w:caps/>
                <w:sz w:val="16"/>
                <w:szCs w:val="16"/>
              </w:rPr>
              <w:t>4,636</w:t>
            </w:r>
          </w:p>
        </w:tc>
        <w:tc>
          <w:tcPr>
            <w:tcW w:w="1440" w:type="dxa"/>
          </w:tcPr>
          <w:p w14:paraId="1B458FC4" w14:textId="77777777" w:rsidR="00FF69A5" w:rsidRPr="009C7362" w:rsidRDefault="00FF69A5" w:rsidP="00FF69A5">
            <w:pPr>
              <w:tabs>
                <w:tab w:val="decimal" w:pos="1152"/>
              </w:tabs>
              <w:spacing w:line="260" w:lineRule="exact"/>
              <w:rPr>
                <w:rFonts w:eastAsia="Arial Unicode MS" w:cs="Arial"/>
                <w:caps/>
                <w:sz w:val="16"/>
                <w:szCs w:val="16"/>
              </w:rPr>
            </w:pPr>
          </w:p>
        </w:tc>
      </w:tr>
    </w:tbl>
    <w:p w14:paraId="164670F6" w14:textId="024C8FE7" w:rsidR="00982F15" w:rsidRPr="009C7362" w:rsidRDefault="00FF69A5"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11</w:t>
      </w:r>
      <w:r w:rsidR="00982F15" w:rsidRPr="009C7362">
        <w:rPr>
          <w:rFonts w:cs="Arial"/>
          <w:b/>
          <w:bCs/>
          <w:sz w:val="22"/>
          <w:szCs w:val="22"/>
        </w:rPr>
        <w:t>.</w:t>
      </w:r>
      <w:r w:rsidR="00982F15" w:rsidRPr="009C7362">
        <w:rPr>
          <w:rFonts w:cs="Arial"/>
          <w:b/>
          <w:bCs/>
          <w:sz w:val="32"/>
          <w:szCs w:val="32"/>
          <w:cs/>
        </w:rPr>
        <w:tab/>
      </w:r>
      <w:r w:rsidR="00110DBB" w:rsidRPr="009C7362">
        <w:rPr>
          <w:rFonts w:cs="Arial"/>
          <w:b/>
          <w:bCs/>
          <w:sz w:val="22"/>
          <w:szCs w:val="22"/>
        </w:rPr>
        <w:t>Inventories</w:t>
      </w:r>
    </w:p>
    <w:p w14:paraId="27685021" w14:textId="77777777" w:rsidR="0085791F" w:rsidRPr="009C7362"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40B7292F" w14:textId="77777777" w:rsidTr="00C91EA7">
        <w:tc>
          <w:tcPr>
            <w:tcW w:w="2166" w:type="dxa"/>
          </w:tcPr>
          <w:p w14:paraId="67D6D5C2"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Consolidated financial statements</w:t>
            </w:r>
          </w:p>
        </w:tc>
      </w:tr>
      <w:tr w:rsidR="0085791F" w:rsidRPr="009C7362" w14:paraId="4A70EB06" w14:textId="77777777" w:rsidTr="00C91EA7">
        <w:tc>
          <w:tcPr>
            <w:tcW w:w="2166" w:type="dxa"/>
            <w:vAlign w:val="bottom"/>
          </w:tcPr>
          <w:p w14:paraId="4DB3C651" w14:textId="77777777" w:rsidR="0085791F" w:rsidRPr="009C7362" w:rsidRDefault="0085791F" w:rsidP="00E843E1">
            <w:pPr>
              <w:spacing w:line="280" w:lineRule="exact"/>
              <w:ind w:right="-36"/>
              <w:jc w:val="center"/>
              <w:rPr>
                <w:rFonts w:cs="Arial"/>
                <w:sz w:val="16"/>
                <w:szCs w:val="16"/>
              </w:rPr>
            </w:pPr>
          </w:p>
        </w:tc>
        <w:tc>
          <w:tcPr>
            <w:tcW w:w="2268" w:type="dxa"/>
            <w:gridSpan w:val="2"/>
            <w:vAlign w:val="bottom"/>
          </w:tcPr>
          <w:p w14:paraId="04CBEDE4"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vAlign w:val="bottom"/>
          </w:tcPr>
          <w:p w14:paraId="1E71FCDA" w14:textId="42CE325A"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w:t>
            </w:r>
            <w:r w:rsidR="0033573C">
              <w:rPr>
                <w:rFonts w:cs="Arial"/>
                <w:sz w:val="16"/>
                <w:szCs w:val="16"/>
              </w:rPr>
              <w:t xml:space="preserve">                          </w:t>
            </w:r>
            <w:r w:rsidRPr="009C7362">
              <w:rPr>
                <w:rFonts w:cs="Arial"/>
                <w:sz w:val="16"/>
                <w:szCs w:val="16"/>
              </w:rPr>
              <w:t xml:space="preserve"> net realisable value</w:t>
            </w:r>
          </w:p>
        </w:tc>
        <w:tc>
          <w:tcPr>
            <w:tcW w:w="2315" w:type="dxa"/>
            <w:gridSpan w:val="2"/>
            <w:vAlign w:val="bottom"/>
          </w:tcPr>
          <w:p w14:paraId="15FDF371"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2C6270" w:rsidRPr="009C7362" w14:paraId="50D55210" w14:textId="77777777" w:rsidTr="00C91EA7">
        <w:tc>
          <w:tcPr>
            <w:tcW w:w="2166" w:type="dxa"/>
          </w:tcPr>
          <w:p w14:paraId="68F52F20" w14:textId="77777777" w:rsidR="002C6270" w:rsidRPr="009C7362" w:rsidRDefault="002C6270" w:rsidP="002C6270">
            <w:pPr>
              <w:spacing w:line="280" w:lineRule="exact"/>
              <w:ind w:right="-36"/>
              <w:jc w:val="thaiDistribute"/>
              <w:rPr>
                <w:rFonts w:cs="Arial"/>
                <w:sz w:val="16"/>
                <w:szCs w:val="16"/>
                <w:u w:val="single"/>
              </w:rPr>
            </w:pPr>
          </w:p>
        </w:tc>
        <w:tc>
          <w:tcPr>
            <w:tcW w:w="1134" w:type="dxa"/>
          </w:tcPr>
          <w:p w14:paraId="211DD8AF" w14:textId="1CDA3917"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2025</w:t>
            </w:r>
          </w:p>
        </w:tc>
        <w:tc>
          <w:tcPr>
            <w:tcW w:w="1134" w:type="dxa"/>
          </w:tcPr>
          <w:p w14:paraId="110E874C" w14:textId="1F9AD310"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4</w:t>
            </w:r>
          </w:p>
        </w:tc>
        <w:tc>
          <w:tcPr>
            <w:tcW w:w="1134" w:type="dxa"/>
          </w:tcPr>
          <w:p w14:paraId="75691A4A" w14:textId="69846C31"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2025</w:t>
            </w:r>
          </w:p>
        </w:tc>
        <w:tc>
          <w:tcPr>
            <w:tcW w:w="1177" w:type="dxa"/>
          </w:tcPr>
          <w:p w14:paraId="5C22851D" w14:textId="27389BE8"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4</w:t>
            </w:r>
          </w:p>
        </w:tc>
        <w:tc>
          <w:tcPr>
            <w:tcW w:w="1181" w:type="dxa"/>
          </w:tcPr>
          <w:p w14:paraId="335989AB" w14:textId="470337D3"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2025</w:t>
            </w:r>
          </w:p>
        </w:tc>
        <w:tc>
          <w:tcPr>
            <w:tcW w:w="1134" w:type="dxa"/>
          </w:tcPr>
          <w:p w14:paraId="0D0340B0" w14:textId="3B94F8D6"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4</w:t>
            </w:r>
          </w:p>
        </w:tc>
      </w:tr>
      <w:tr w:rsidR="00FF69A5" w:rsidRPr="009C7362" w14:paraId="61E781BA" w14:textId="77777777" w:rsidTr="00FF69A5">
        <w:trPr>
          <w:trHeight w:val="80"/>
        </w:trPr>
        <w:tc>
          <w:tcPr>
            <w:tcW w:w="2166" w:type="dxa"/>
          </w:tcPr>
          <w:p w14:paraId="22BA1D82" w14:textId="11113511" w:rsidR="00FF69A5" w:rsidRPr="009C7362" w:rsidRDefault="00FF69A5" w:rsidP="00FF69A5">
            <w:pPr>
              <w:spacing w:line="280" w:lineRule="exact"/>
              <w:ind w:right="-36"/>
              <w:jc w:val="thaiDistribute"/>
              <w:rPr>
                <w:rFonts w:eastAsia="Arial Unicode MS" w:cs="Arial"/>
                <w:sz w:val="16"/>
                <w:szCs w:val="16"/>
              </w:rPr>
            </w:pPr>
            <w:r w:rsidRPr="009C7362">
              <w:rPr>
                <w:rFonts w:eastAsia="Arial Unicode MS" w:cs="Arial"/>
                <w:sz w:val="16"/>
                <w:szCs w:val="16"/>
              </w:rPr>
              <w:t>Finished goods</w:t>
            </w:r>
          </w:p>
        </w:tc>
        <w:tc>
          <w:tcPr>
            <w:tcW w:w="1134" w:type="dxa"/>
            <w:vAlign w:val="bottom"/>
          </w:tcPr>
          <w:p w14:paraId="590ADB11" w14:textId="46FFA138"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15,754</w:t>
            </w:r>
          </w:p>
        </w:tc>
        <w:tc>
          <w:tcPr>
            <w:tcW w:w="1134" w:type="dxa"/>
            <w:vAlign w:val="bottom"/>
          </w:tcPr>
          <w:p w14:paraId="10830906" w14:textId="2E02693C"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14,060</w:t>
            </w:r>
          </w:p>
        </w:tc>
        <w:tc>
          <w:tcPr>
            <w:tcW w:w="1134" w:type="dxa"/>
            <w:vAlign w:val="bottom"/>
          </w:tcPr>
          <w:p w14:paraId="0DFDE999" w14:textId="2D8BE8B5"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(193)</w:t>
            </w:r>
          </w:p>
        </w:tc>
        <w:tc>
          <w:tcPr>
            <w:tcW w:w="1177" w:type="dxa"/>
            <w:vAlign w:val="bottom"/>
          </w:tcPr>
          <w:p w14:paraId="60F751D2" w14:textId="09B538F1"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(285)</w:t>
            </w:r>
          </w:p>
        </w:tc>
        <w:tc>
          <w:tcPr>
            <w:tcW w:w="1181" w:type="dxa"/>
            <w:vAlign w:val="bottom"/>
          </w:tcPr>
          <w:p w14:paraId="0B0ACAD2" w14:textId="08562CED"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15,561</w:t>
            </w:r>
          </w:p>
        </w:tc>
        <w:tc>
          <w:tcPr>
            <w:tcW w:w="1134" w:type="dxa"/>
            <w:vAlign w:val="bottom"/>
          </w:tcPr>
          <w:p w14:paraId="3813927C" w14:textId="4705299D" w:rsidR="00FF69A5" w:rsidRPr="009C7362" w:rsidRDefault="00FF69A5" w:rsidP="00FF69A5">
            <w:pPr>
              <w:tabs>
                <w:tab w:val="decimal" w:pos="792"/>
              </w:tabs>
              <w:spacing w:line="280" w:lineRule="exact"/>
              <w:ind w:left="-18" w:right="-11"/>
              <w:rPr>
                <w:rFonts w:cs="Arial"/>
                <w:sz w:val="16"/>
                <w:szCs w:val="16"/>
              </w:rPr>
            </w:pPr>
            <w:r>
              <w:rPr>
                <w:rFonts w:cs="Arial"/>
                <w:sz w:val="16"/>
                <w:szCs w:val="16"/>
              </w:rPr>
              <w:t>13,775</w:t>
            </w:r>
          </w:p>
        </w:tc>
      </w:tr>
      <w:tr w:rsidR="00FF69A5" w:rsidRPr="009C7362" w14:paraId="0D5A3F55" w14:textId="77777777" w:rsidTr="00FF69A5">
        <w:trPr>
          <w:trHeight w:val="270"/>
        </w:trPr>
        <w:tc>
          <w:tcPr>
            <w:tcW w:w="2166" w:type="dxa"/>
          </w:tcPr>
          <w:p w14:paraId="09689EE1" w14:textId="1EB4E303" w:rsidR="00FF69A5" w:rsidRPr="009C7362" w:rsidRDefault="00FF69A5" w:rsidP="00FF69A5">
            <w:pPr>
              <w:spacing w:line="280" w:lineRule="exact"/>
              <w:ind w:right="-36"/>
              <w:jc w:val="thaiDistribute"/>
              <w:rPr>
                <w:rFonts w:eastAsia="Arial Unicode MS" w:cs="Arial"/>
                <w:sz w:val="16"/>
                <w:szCs w:val="16"/>
              </w:rPr>
            </w:pPr>
            <w:r w:rsidRPr="009C7362">
              <w:rPr>
                <w:rFonts w:eastAsia="Arial Unicode MS" w:cs="Arial"/>
                <w:sz w:val="16"/>
                <w:szCs w:val="16"/>
              </w:rPr>
              <w:t>Raw materials</w:t>
            </w:r>
          </w:p>
        </w:tc>
        <w:tc>
          <w:tcPr>
            <w:tcW w:w="1134" w:type="dxa"/>
            <w:vAlign w:val="bottom"/>
          </w:tcPr>
          <w:p w14:paraId="0DA3DD35" w14:textId="6D063C7D"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1,058</w:t>
            </w:r>
          </w:p>
        </w:tc>
        <w:tc>
          <w:tcPr>
            <w:tcW w:w="1134" w:type="dxa"/>
            <w:vAlign w:val="bottom"/>
          </w:tcPr>
          <w:p w14:paraId="6269E7F5" w14:textId="202ECB5C"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1,263</w:t>
            </w:r>
          </w:p>
        </w:tc>
        <w:tc>
          <w:tcPr>
            <w:tcW w:w="1134" w:type="dxa"/>
            <w:vAlign w:val="bottom"/>
          </w:tcPr>
          <w:p w14:paraId="13F49A91" w14:textId="3E3C3D79"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(14)</w:t>
            </w:r>
          </w:p>
        </w:tc>
        <w:tc>
          <w:tcPr>
            <w:tcW w:w="1177" w:type="dxa"/>
            <w:vAlign w:val="bottom"/>
          </w:tcPr>
          <w:p w14:paraId="29DA6A1E" w14:textId="65B91229"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(44)</w:t>
            </w:r>
          </w:p>
        </w:tc>
        <w:tc>
          <w:tcPr>
            <w:tcW w:w="1181" w:type="dxa"/>
            <w:vAlign w:val="bottom"/>
          </w:tcPr>
          <w:p w14:paraId="3B25D8A4" w14:textId="07FAAB5B"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1,044</w:t>
            </w:r>
          </w:p>
        </w:tc>
        <w:tc>
          <w:tcPr>
            <w:tcW w:w="1134" w:type="dxa"/>
            <w:vAlign w:val="bottom"/>
          </w:tcPr>
          <w:p w14:paraId="35F4D9F4" w14:textId="43528E7B" w:rsidR="00FF69A5" w:rsidRPr="009C7362" w:rsidRDefault="00FF69A5" w:rsidP="00FF69A5">
            <w:pPr>
              <w:tabs>
                <w:tab w:val="decimal" w:pos="792"/>
              </w:tabs>
              <w:spacing w:line="280" w:lineRule="exact"/>
              <w:ind w:left="-18" w:right="-11"/>
              <w:rPr>
                <w:rFonts w:cs="Arial"/>
                <w:sz w:val="16"/>
                <w:szCs w:val="16"/>
              </w:rPr>
            </w:pPr>
            <w:r w:rsidRPr="00670347">
              <w:rPr>
                <w:rFonts w:cs="Arial"/>
                <w:sz w:val="16"/>
                <w:szCs w:val="16"/>
              </w:rPr>
              <w:t>1,219</w:t>
            </w:r>
          </w:p>
        </w:tc>
      </w:tr>
      <w:tr w:rsidR="00FF69A5" w:rsidRPr="009C7362" w14:paraId="3F65AD2F" w14:textId="77777777" w:rsidTr="00FF69A5">
        <w:tc>
          <w:tcPr>
            <w:tcW w:w="2166" w:type="dxa"/>
          </w:tcPr>
          <w:p w14:paraId="5A3C639D" w14:textId="77777777" w:rsidR="00FF69A5" w:rsidRPr="009C7362" w:rsidRDefault="00FF69A5" w:rsidP="00FF69A5">
            <w:pPr>
              <w:spacing w:line="280" w:lineRule="exact"/>
              <w:ind w:right="-36"/>
              <w:jc w:val="thaiDistribute"/>
              <w:rPr>
                <w:rFonts w:eastAsia="Arial Unicode MS" w:cs="Arial"/>
                <w:sz w:val="16"/>
                <w:szCs w:val="16"/>
              </w:rPr>
            </w:pPr>
            <w:r w:rsidRPr="009C7362">
              <w:rPr>
                <w:rFonts w:eastAsia="Arial Unicode MS" w:cs="Arial"/>
                <w:sz w:val="16"/>
                <w:szCs w:val="16"/>
              </w:rPr>
              <w:t>Work in process</w:t>
            </w:r>
          </w:p>
        </w:tc>
        <w:tc>
          <w:tcPr>
            <w:tcW w:w="1134" w:type="dxa"/>
            <w:vAlign w:val="bottom"/>
          </w:tcPr>
          <w:p w14:paraId="59C65FAA" w14:textId="368C6A39"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3,437</w:t>
            </w:r>
          </w:p>
        </w:tc>
        <w:tc>
          <w:tcPr>
            <w:tcW w:w="1134" w:type="dxa"/>
            <w:vAlign w:val="bottom"/>
          </w:tcPr>
          <w:p w14:paraId="2A50F099" w14:textId="2F9184F4"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1,220</w:t>
            </w:r>
          </w:p>
        </w:tc>
        <w:tc>
          <w:tcPr>
            <w:tcW w:w="1134" w:type="dxa"/>
            <w:vAlign w:val="bottom"/>
          </w:tcPr>
          <w:p w14:paraId="7E2AF060" w14:textId="7CA640A8"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w:t>
            </w:r>
          </w:p>
        </w:tc>
        <w:tc>
          <w:tcPr>
            <w:tcW w:w="1177" w:type="dxa"/>
            <w:vAlign w:val="bottom"/>
          </w:tcPr>
          <w:p w14:paraId="50548810" w14:textId="7B81E9F6"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w:t>
            </w:r>
          </w:p>
        </w:tc>
        <w:tc>
          <w:tcPr>
            <w:tcW w:w="1181" w:type="dxa"/>
            <w:vAlign w:val="bottom"/>
          </w:tcPr>
          <w:p w14:paraId="55F4AAF3" w14:textId="41F97B4D"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3,437</w:t>
            </w:r>
          </w:p>
        </w:tc>
        <w:tc>
          <w:tcPr>
            <w:tcW w:w="1134" w:type="dxa"/>
            <w:vAlign w:val="bottom"/>
          </w:tcPr>
          <w:p w14:paraId="264EFDA7" w14:textId="0D4F5097" w:rsidR="00FF69A5" w:rsidRPr="009C7362" w:rsidRDefault="00FF69A5" w:rsidP="00FF69A5">
            <w:pPr>
              <w:tabs>
                <w:tab w:val="decimal" w:pos="792"/>
              </w:tabs>
              <w:spacing w:line="280" w:lineRule="exact"/>
              <w:ind w:left="-18" w:right="-11"/>
              <w:rPr>
                <w:rFonts w:cs="Arial"/>
                <w:sz w:val="16"/>
                <w:szCs w:val="16"/>
              </w:rPr>
            </w:pPr>
            <w:r w:rsidRPr="00670347">
              <w:rPr>
                <w:rFonts w:cs="Arial"/>
                <w:sz w:val="16"/>
                <w:szCs w:val="16"/>
              </w:rPr>
              <w:t>1,220</w:t>
            </w:r>
          </w:p>
        </w:tc>
      </w:tr>
      <w:tr w:rsidR="00FF69A5" w:rsidRPr="009C7362" w14:paraId="54F76D91" w14:textId="77777777" w:rsidTr="00FF69A5">
        <w:tc>
          <w:tcPr>
            <w:tcW w:w="2166" w:type="dxa"/>
          </w:tcPr>
          <w:p w14:paraId="7ABEF5F2" w14:textId="4CC232EB" w:rsidR="00FF69A5" w:rsidRPr="009C7362" w:rsidRDefault="00FF69A5" w:rsidP="00FF69A5">
            <w:pPr>
              <w:spacing w:line="280" w:lineRule="exact"/>
              <w:ind w:left="165" w:right="-36" w:hanging="165"/>
              <w:rPr>
                <w:rFonts w:eastAsia="Arial Unicode MS" w:cs="Arial"/>
                <w:sz w:val="16"/>
                <w:szCs w:val="16"/>
              </w:rPr>
            </w:pPr>
            <w:r>
              <w:rPr>
                <w:rFonts w:eastAsia="Arial Unicode MS" w:cs="Arial"/>
                <w:sz w:val="16"/>
                <w:szCs w:val="16"/>
              </w:rPr>
              <w:t>Other s</w:t>
            </w:r>
            <w:r w:rsidRPr="009C7362">
              <w:rPr>
                <w:rFonts w:eastAsia="Arial Unicode MS" w:cs="Arial"/>
                <w:sz w:val="16"/>
                <w:szCs w:val="16"/>
              </w:rPr>
              <w:t>upplies and spare parts</w:t>
            </w:r>
          </w:p>
        </w:tc>
        <w:tc>
          <w:tcPr>
            <w:tcW w:w="1134" w:type="dxa"/>
            <w:vAlign w:val="bottom"/>
          </w:tcPr>
          <w:p w14:paraId="0AEE3529" w14:textId="1AFC1968"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16,858</w:t>
            </w:r>
          </w:p>
        </w:tc>
        <w:tc>
          <w:tcPr>
            <w:tcW w:w="1134" w:type="dxa"/>
            <w:vAlign w:val="bottom"/>
          </w:tcPr>
          <w:p w14:paraId="6F7A1D44" w14:textId="21074891" w:rsidR="00FF69A5" w:rsidRPr="005D4D59" w:rsidRDefault="00FF69A5" w:rsidP="00FF69A5">
            <w:pPr>
              <w:tabs>
                <w:tab w:val="decimal" w:pos="792"/>
              </w:tabs>
              <w:spacing w:line="280" w:lineRule="exact"/>
              <w:ind w:left="-18" w:right="-11"/>
              <w:rPr>
                <w:rFonts w:cs="Arial"/>
                <w:sz w:val="16"/>
                <w:szCs w:val="16"/>
              </w:rPr>
            </w:pPr>
            <w:r w:rsidRPr="00FF69A5">
              <w:rPr>
                <w:rFonts w:cs="Arial"/>
                <w:sz w:val="16"/>
                <w:szCs w:val="16"/>
              </w:rPr>
              <w:t>14,713</w:t>
            </w:r>
          </w:p>
        </w:tc>
        <w:tc>
          <w:tcPr>
            <w:tcW w:w="1134" w:type="dxa"/>
            <w:vAlign w:val="bottom"/>
          </w:tcPr>
          <w:p w14:paraId="3AC19C76" w14:textId="2F77AB82"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(1,306)</w:t>
            </w:r>
          </w:p>
        </w:tc>
        <w:tc>
          <w:tcPr>
            <w:tcW w:w="1177" w:type="dxa"/>
            <w:vAlign w:val="bottom"/>
          </w:tcPr>
          <w:p w14:paraId="309C1DEE" w14:textId="73111F55" w:rsidR="00FF69A5" w:rsidRPr="005D4D59" w:rsidRDefault="00FF69A5" w:rsidP="00FF69A5">
            <w:pPr>
              <w:tabs>
                <w:tab w:val="decimal" w:pos="792"/>
              </w:tabs>
              <w:spacing w:line="280" w:lineRule="exact"/>
              <w:ind w:left="-18" w:right="-11"/>
              <w:rPr>
                <w:rFonts w:cs="Arial"/>
                <w:sz w:val="16"/>
                <w:szCs w:val="16"/>
              </w:rPr>
            </w:pPr>
            <w:r w:rsidRPr="00FF69A5">
              <w:rPr>
                <w:rFonts w:cs="Arial"/>
                <w:sz w:val="16"/>
                <w:szCs w:val="16"/>
              </w:rPr>
              <w:t>(1,361)</w:t>
            </w:r>
          </w:p>
        </w:tc>
        <w:tc>
          <w:tcPr>
            <w:tcW w:w="1181" w:type="dxa"/>
            <w:vAlign w:val="bottom"/>
          </w:tcPr>
          <w:p w14:paraId="7034FCBD" w14:textId="72EBEC26"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15,552</w:t>
            </w:r>
          </w:p>
        </w:tc>
        <w:tc>
          <w:tcPr>
            <w:tcW w:w="1134" w:type="dxa"/>
            <w:vAlign w:val="bottom"/>
          </w:tcPr>
          <w:p w14:paraId="3BD0D13A" w14:textId="1FF43B27" w:rsidR="00FF69A5" w:rsidRPr="005D4D59" w:rsidRDefault="00FF69A5" w:rsidP="00FF69A5">
            <w:pPr>
              <w:tabs>
                <w:tab w:val="decimal" w:pos="792"/>
              </w:tabs>
              <w:spacing w:line="280" w:lineRule="exact"/>
              <w:ind w:left="-18" w:right="-11"/>
              <w:rPr>
                <w:rFonts w:cs="Arial"/>
                <w:sz w:val="16"/>
                <w:szCs w:val="16"/>
              </w:rPr>
            </w:pPr>
            <w:r>
              <w:rPr>
                <w:rFonts w:cs="Arial"/>
                <w:sz w:val="16"/>
                <w:szCs w:val="16"/>
              </w:rPr>
              <w:t>13,352</w:t>
            </w:r>
          </w:p>
        </w:tc>
      </w:tr>
      <w:tr w:rsidR="00FF69A5" w:rsidRPr="009C7362" w14:paraId="021ADF9B" w14:textId="77777777" w:rsidTr="00FF69A5">
        <w:tc>
          <w:tcPr>
            <w:tcW w:w="2166" w:type="dxa"/>
          </w:tcPr>
          <w:p w14:paraId="3AB1C2C9" w14:textId="068C941E" w:rsidR="00FF69A5" w:rsidRPr="009C7362" w:rsidRDefault="00FF69A5" w:rsidP="00FF69A5">
            <w:pPr>
              <w:spacing w:line="280" w:lineRule="exact"/>
              <w:ind w:left="96" w:right="-36" w:hanging="90"/>
              <w:rPr>
                <w:rFonts w:eastAsia="Arial Unicode MS" w:cs="Arial"/>
                <w:sz w:val="16"/>
                <w:szCs w:val="16"/>
              </w:rPr>
            </w:pPr>
            <w:r>
              <w:rPr>
                <w:rFonts w:eastAsia="Arial Unicode MS" w:cs="Arial"/>
                <w:sz w:val="16"/>
                <w:szCs w:val="16"/>
              </w:rPr>
              <w:t>G</w:t>
            </w:r>
            <w:r w:rsidRPr="00B079E6">
              <w:rPr>
                <w:rFonts w:eastAsia="Arial Unicode MS" w:cs="Arial"/>
                <w:sz w:val="16"/>
                <w:szCs w:val="16"/>
              </w:rPr>
              <w:t>oods in transit</w:t>
            </w:r>
          </w:p>
        </w:tc>
        <w:tc>
          <w:tcPr>
            <w:tcW w:w="1134" w:type="dxa"/>
            <w:vAlign w:val="bottom"/>
          </w:tcPr>
          <w:p w14:paraId="508A6346" w14:textId="5FCF59C6"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w:t>
            </w:r>
          </w:p>
        </w:tc>
        <w:tc>
          <w:tcPr>
            <w:tcW w:w="1134" w:type="dxa"/>
            <w:vAlign w:val="bottom"/>
          </w:tcPr>
          <w:p w14:paraId="680F4E7E" w14:textId="032697D7"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6,167</w:t>
            </w:r>
          </w:p>
        </w:tc>
        <w:tc>
          <w:tcPr>
            <w:tcW w:w="1134" w:type="dxa"/>
            <w:vAlign w:val="bottom"/>
          </w:tcPr>
          <w:p w14:paraId="2E431E5A" w14:textId="7A9BC4C8"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w:t>
            </w:r>
          </w:p>
        </w:tc>
        <w:tc>
          <w:tcPr>
            <w:tcW w:w="1177" w:type="dxa"/>
            <w:vAlign w:val="bottom"/>
          </w:tcPr>
          <w:p w14:paraId="5FF02FB8" w14:textId="5750A290"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w:t>
            </w:r>
          </w:p>
        </w:tc>
        <w:tc>
          <w:tcPr>
            <w:tcW w:w="1181" w:type="dxa"/>
            <w:vAlign w:val="bottom"/>
          </w:tcPr>
          <w:p w14:paraId="1C639B8F" w14:textId="4B7957D0"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w:t>
            </w:r>
          </w:p>
        </w:tc>
        <w:tc>
          <w:tcPr>
            <w:tcW w:w="1134" w:type="dxa"/>
            <w:vAlign w:val="bottom"/>
          </w:tcPr>
          <w:p w14:paraId="34537E23" w14:textId="02E377F3"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6,167</w:t>
            </w:r>
          </w:p>
        </w:tc>
      </w:tr>
      <w:tr w:rsidR="00FF69A5" w:rsidRPr="009C7362" w14:paraId="0CAEE66E" w14:textId="77777777" w:rsidTr="00FF69A5">
        <w:trPr>
          <w:trHeight w:val="61"/>
        </w:trPr>
        <w:tc>
          <w:tcPr>
            <w:tcW w:w="2166" w:type="dxa"/>
          </w:tcPr>
          <w:p w14:paraId="552F3E4A" w14:textId="77777777" w:rsidR="00FF69A5" w:rsidRPr="009C7362" w:rsidRDefault="00FF69A5" w:rsidP="00FF69A5">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vAlign w:val="bottom"/>
          </w:tcPr>
          <w:p w14:paraId="107571EE" w14:textId="092A96D0"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37,107</w:t>
            </w:r>
          </w:p>
        </w:tc>
        <w:tc>
          <w:tcPr>
            <w:tcW w:w="1134" w:type="dxa"/>
            <w:vAlign w:val="bottom"/>
          </w:tcPr>
          <w:p w14:paraId="04A07129" w14:textId="0D5C96BE"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37,423</w:t>
            </w:r>
          </w:p>
        </w:tc>
        <w:tc>
          <w:tcPr>
            <w:tcW w:w="1134" w:type="dxa"/>
            <w:vAlign w:val="bottom"/>
          </w:tcPr>
          <w:p w14:paraId="1A21E021" w14:textId="340FBBA9"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(1,513)</w:t>
            </w:r>
          </w:p>
        </w:tc>
        <w:tc>
          <w:tcPr>
            <w:tcW w:w="1177" w:type="dxa"/>
            <w:vAlign w:val="bottom"/>
          </w:tcPr>
          <w:p w14:paraId="20A0083D" w14:textId="217EA456"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cs/>
              </w:rPr>
            </w:pPr>
            <w:r w:rsidRPr="00FF69A5">
              <w:rPr>
                <w:rFonts w:cs="Arial"/>
                <w:sz w:val="16"/>
                <w:szCs w:val="16"/>
              </w:rPr>
              <w:t>(1,690)</w:t>
            </w:r>
          </w:p>
        </w:tc>
        <w:tc>
          <w:tcPr>
            <w:tcW w:w="1181" w:type="dxa"/>
            <w:vAlign w:val="bottom"/>
          </w:tcPr>
          <w:p w14:paraId="3668D31E" w14:textId="12734E89"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cs/>
              </w:rPr>
            </w:pPr>
            <w:r w:rsidRPr="00FF69A5">
              <w:rPr>
                <w:rFonts w:cs="Arial"/>
                <w:sz w:val="16"/>
                <w:szCs w:val="16"/>
              </w:rPr>
              <w:t>35,594</w:t>
            </w:r>
          </w:p>
        </w:tc>
        <w:tc>
          <w:tcPr>
            <w:tcW w:w="1134" w:type="dxa"/>
            <w:vAlign w:val="bottom"/>
          </w:tcPr>
          <w:p w14:paraId="6E780042" w14:textId="563FFC6D"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35,733</w:t>
            </w:r>
          </w:p>
        </w:tc>
      </w:tr>
    </w:tbl>
    <w:p w14:paraId="2CCAC694" w14:textId="5E6C67F3" w:rsidR="0085791F" w:rsidRPr="009C7362"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0FD0A79A" w14:textId="77777777" w:rsidTr="00C91EA7">
        <w:tc>
          <w:tcPr>
            <w:tcW w:w="2166" w:type="dxa"/>
          </w:tcPr>
          <w:p w14:paraId="7A30F394"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Separate financial statements</w:t>
            </w:r>
          </w:p>
        </w:tc>
      </w:tr>
      <w:tr w:rsidR="0085791F" w:rsidRPr="009C7362" w14:paraId="79FE2E1A" w14:textId="77777777" w:rsidTr="00C91EA7">
        <w:tc>
          <w:tcPr>
            <w:tcW w:w="2166" w:type="dxa"/>
            <w:vAlign w:val="bottom"/>
          </w:tcPr>
          <w:p w14:paraId="52BA8A06" w14:textId="77777777" w:rsidR="0085791F" w:rsidRPr="009C7362" w:rsidRDefault="0085791F" w:rsidP="00E843E1">
            <w:pPr>
              <w:spacing w:line="280" w:lineRule="exact"/>
              <w:ind w:right="-36"/>
              <w:jc w:val="center"/>
              <w:rPr>
                <w:rFonts w:cs="Arial"/>
                <w:sz w:val="16"/>
                <w:szCs w:val="16"/>
              </w:rPr>
            </w:pPr>
          </w:p>
        </w:tc>
        <w:tc>
          <w:tcPr>
            <w:tcW w:w="2268" w:type="dxa"/>
            <w:gridSpan w:val="2"/>
            <w:vAlign w:val="bottom"/>
          </w:tcPr>
          <w:p w14:paraId="594DE22B"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vAlign w:val="bottom"/>
          </w:tcPr>
          <w:p w14:paraId="1BEA6B3B" w14:textId="405EC8FC"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w:t>
            </w:r>
            <w:r w:rsidR="0033573C">
              <w:rPr>
                <w:rFonts w:cs="Arial"/>
                <w:sz w:val="16"/>
                <w:szCs w:val="16"/>
              </w:rPr>
              <w:t xml:space="preserve">                           </w:t>
            </w:r>
            <w:r w:rsidRPr="009C7362">
              <w:rPr>
                <w:rFonts w:cs="Arial"/>
                <w:sz w:val="16"/>
                <w:szCs w:val="16"/>
              </w:rPr>
              <w:t xml:space="preserve"> net realisable value</w:t>
            </w:r>
          </w:p>
        </w:tc>
        <w:tc>
          <w:tcPr>
            <w:tcW w:w="2315" w:type="dxa"/>
            <w:gridSpan w:val="2"/>
            <w:vAlign w:val="bottom"/>
          </w:tcPr>
          <w:p w14:paraId="0B208796"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2C6270" w:rsidRPr="009C7362" w14:paraId="2BAC6FDD" w14:textId="77777777" w:rsidTr="00C91EA7">
        <w:tc>
          <w:tcPr>
            <w:tcW w:w="2166" w:type="dxa"/>
          </w:tcPr>
          <w:p w14:paraId="273B8685" w14:textId="77777777" w:rsidR="002C6270" w:rsidRPr="009C7362" w:rsidRDefault="002C6270" w:rsidP="002C6270">
            <w:pPr>
              <w:spacing w:line="280" w:lineRule="exact"/>
              <w:ind w:right="-36"/>
              <w:jc w:val="thaiDistribute"/>
              <w:rPr>
                <w:rFonts w:cs="Arial"/>
                <w:sz w:val="16"/>
                <w:szCs w:val="16"/>
                <w:u w:val="single"/>
              </w:rPr>
            </w:pPr>
          </w:p>
        </w:tc>
        <w:tc>
          <w:tcPr>
            <w:tcW w:w="1134" w:type="dxa"/>
          </w:tcPr>
          <w:p w14:paraId="31A46586" w14:textId="056DC42E"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2025</w:t>
            </w:r>
          </w:p>
        </w:tc>
        <w:tc>
          <w:tcPr>
            <w:tcW w:w="1134" w:type="dxa"/>
          </w:tcPr>
          <w:p w14:paraId="0AD78AEB" w14:textId="64098F12"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4</w:t>
            </w:r>
          </w:p>
        </w:tc>
        <w:tc>
          <w:tcPr>
            <w:tcW w:w="1134" w:type="dxa"/>
          </w:tcPr>
          <w:p w14:paraId="09F9068E" w14:textId="0D7491AF"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2025</w:t>
            </w:r>
          </w:p>
        </w:tc>
        <w:tc>
          <w:tcPr>
            <w:tcW w:w="1177" w:type="dxa"/>
          </w:tcPr>
          <w:p w14:paraId="317D3D5E" w14:textId="0F63A5D8"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4</w:t>
            </w:r>
          </w:p>
        </w:tc>
        <w:tc>
          <w:tcPr>
            <w:tcW w:w="1181" w:type="dxa"/>
          </w:tcPr>
          <w:p w14:paraId="2CA81970" w14:textId="6D827FCE"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2025</w:t>
            </w:r>
          </w:p>
        </w:tc>
        <w:tc>
          <w:tcPr>
            <w:tcW w:w="1134" w:type="dxa"/>
          </w:tcPr>
          <w:p w14:paraId="47E4B2CE" w14:textId="10A49324" w:rsidR="002C6270" w:rsidRPr="009C7362" w:rsidRDefault="002C6270" w:rsidP="002C6270">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w:t>
            </w:r>
            <w:r>
              <w:rPr>
                <w:rFonts w:cs="Arial"/>
                <w:sz w:val="16"/>
                <w:szCs w:val="16"/>
              </w:rPr>
              <w:t>4</w:t>
            </w:r>
          </w:p>
        </w:tc>
      </w:tr>
      <w:tr w:rsidR="00FF69A5" w:rsidRPr="009C7362" w14:paraId="59B9C7A4" w14:textId="77777777" w:rsidTr="00C91EA7">
        <w:trPr>
          <w:trHeight w:val="270"/>
        </w:trPr>
        <w:tc>
          <w:tcPr>
            <w:tcW w:w="2166" w:type="dxa"/>
          </w:tcPr>
          <w:p w14:paraId="114C41C3" w14:textId="69958BC8" w:rsidR="00FF69A5" w:rsidRPr="009C7362" w:rsidRDefault="00FF69A5" w:rsidP="00FF69A5">
            <w:pPr>
              <w:spacing w:line="280" w:lineRule="exact"/>
              <w:ind w:right="-36"/>
              <w:jc w:val="thaiDistribute"/>
              <w:rPr>
                <w:rFonts w:eastAsia="Arial Unicode MS" w:cs="Arial"/>
                <w:sz w:val="16"/>
                <w:szCs w:val="16"/>
              </w:rPr>
            </w:pPr>
            <w:r w:rsidRPr="009C7362">
              <w:rPr>
                <w:rFonts w:eastAsia="Arial Unicode MS" w:cs="Arial"/>
                <w:sz w:val="16"/>
                <w:szCs w:val="16"/>
              </w:rPr>
              <w:t>Finished goods</w:t>
            </w:r>
          </w:p>
        </w:tc>
        <w:tc>
          <w:tcPr>
            <w:tcW w:w="1134" w:type="dxa"/>
          </w:tcPr>
          <w:p w14:paraId="35838C77" w14:textId="1C184EEA"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14,558</w:t>
            </w:r>
          </w:p>
        </w:tc>
        <w:tc>
          <w:tcPr>
            <w:tcW w:w="1134" w:type="dxa"/>
          </w:tcPr>
          <w:p w14:paraId="12B074AB" w14:textId="495329A5" w:rsidR="00FF69A5" w:rsidRPr="009C7362" w:rsidRDefault="00FF69A5" w:rsidP="00FF69A5">
            <w:pPr>
              <w:tabs>
                <w:tab w:val="decimal" w:pos="792"/>
              </w:tabs>
              <w:spacing w:line="280" w:lineRule="exact"/>
              <w:ind w:left="-18" w:right="-11"/>
              <w:rPr>
                <w:rFonts w:cs="Arial"/>
                <w:sz w:val="16"/>
                <w:szCs w:val="16"/>
              </w:rPr>
            </w:pPr>
            <w:r w:rsidRPr="00FF69A5">
              <w:rPr>
                <w:rFonts w:cs="Arial" w:hint="cs"/>
                <w:sz w:val="16"/>
                <w:szCs w:val="16"/>
                <w:cs/>
              </w:rPr>
              <w:t>12</w:t>
            </w:r>
            <w:r w:rsidRPr="00FF69A5">
              <w:rPr>
                <w:rFonts w:cs="Arial"/>
                <w:sz w:val="16"/>
                <w:szCs w:val="16"/>
              </w:rPr>
              <w:t>,805</w:t>
            </w:r>
          </w:p>
        </w:tc>
        <w:tc>
          <w:tcPr>
            <w:tcW w:w="1134" w:type="dxa"/>
          </w:tcPr>
          <w:p w14:paraId="167889E2" w14:textId="16717496"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cs/>
              </w:rPr>
              <w:t>(135)</w:t>
            </w:r>
          </w:p>
        </w:tc>
        <w:tc>
          <w:tcPr>
            <w:tcW w:w="1177" w:type="dxa"/>
          </w:tcPr>
          <w:p w14:paraId="294E5AB3" w14:textId="20E8E008"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(127)</w:t>
            </w:r>
          </w:p>
        </w:tc>
        <w:tc>
          <w:tcPr>
            <w:tcW w:w="1181" w:type="dxa"/>
          </w:tcPr>
          <w:p w14:paraId="3DFA5653" w14:textId="20E74C27" w:rsidR="00FF69A5" w:rsidRPr="009C7362" w:rsidRDefault="00FF69A5" w:rsidP="00FF69A5">
            <w:pPr>
              <w:tabs>
                <w:tab w:val="decimal" w:pos="792"/>
              </w:tabs>
              <w:spacing w:line="280" w:lineRule="exact"/>
              <w:ind w:left="-18" w:right="-11"/>
              <w:rPr>
                <w:rFonts w:cs="Arial"/>
                <w:sz w:val="16"/>
                <w:szCs w:val="16"/>
              </w:rPr>
            </w:pPr>
            <w:r w:rsidRPr="00FF69A5">
              <w:rPr>
                <w:rFonts w:cs="Arial"/>
                <w:sz w:val="16"/>
                <w:szCs w:val="16"/>
              </w:rPr>
              <w:t>14,423</w:t>
            </w:r>
          </w:p>
        </w:tc>
        <w:tc>
          <w:tcPr>
            <w:tcW w:w="1134" w:type="dxa"/>
          </w:tcPr>
          <w:p w14:paraId="47CE8B10" w14:textId="2C21189C" w:rsidR="00FF69A5" w:rsidRPr="009C7362" w:rsidRDefault="00FF69A5" w:rsidP="00FF69A5">
            <w:pPr>
              <w:tabs>
                <w:tab w:val="decimal" w:pos="792"/>
              </w:tabs>
              <w:spacing w:line="280" w:lineRule="exact"/>
              <w:ind w:left="-18" w:right="-11"/>
              <w:rPr>
                <w:rFonts w:cs="Arial"/>
                <w:sz w:val="16"/>
                <w:szCs w:val="16"/>
              </w:rPr>
            </w:pPr>
            <w:r w:rsidRPr="00670347">
              <w:rPr>
                <w:rFonts w:cs="Arial"/>
                <w:sz w:val="16"/>
                <w:szCs w:val="16"/>
              </w:rPr>
              <w:t>12,678</w:t>
            </w:r>
          </w:p>
        </w:tc>
      </w:tr>
      <w:tr w:rsidR="00FF69A5" w:rsidRPr="009C7362" w14:paraId="43F127DD" w14:textId="77777777" w:rsidTr="00C91EA7">
        <w:trPr>
          <w:trHeight w:val="270"/>
        </w:trPr>
        <w:tc>
          <w:tcPr>
            <w:tcW w:w="2166" w:type="dxa"/>
          </w:tcPr>
          <w:p w14:paraId="14B665C1" w14:textId="72104EBF" w:rsidR="00FF69A5" w:rsidRPr="009C7362" w:rsidRDefault="00FF69A5" w:rsidP="00FF69A5">
            <w:pPr>
              <w:spacing w:line="280" w:lineRule="exact"/>
              <w:ind w:right="-36"/>
              <w:jc w:val="thaiDistribute"/>
              <w:rPr>
                <w:rFonts w:eastAsia="Arial Unicode MS" w:cs="Arial"/>
                <w:sz w:val="16"/>
                <w:szCs w:val="16"/>
              </w:rPr>
            </w:pPr>
            <w:r>
              <w:rPr>
                <w:rFonts w:eastAsia="Arial Unicode MS" w:cs="Arial"/>
                <w:sz w:val="16"/>
                <w:szCs w:val="16"/>
              </w:rPr>
              <w:t>Other s</w:t>
            </w:r>
            <w:r w:rsidRPr="009C7362">
              <w:rPr>
                <w:rFonts w:eastAsia="Arial Unicode MS" w:cs="Arial"/>
                <w:sz w:val="16"/>
                <w:szCs w:val="16"/>
              </w:rPr>
              <w:t>upplies</w:t>
            </w:r>
          </w:p>
        </w:tc>
        <w:tc>
          <w:tcPr>
            <w:tcW w:w="1134" w:type="dxa"/>
          </w:tcPr>
          <w:p w14:paraId="346A510A" w14:textId="64614550"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594</w:t>
            </w:r>
          </w:p>
        </w:tc>
        <w:tc>
          <w:tcPr>
            <w:tcW w:w="1134" w:type="dxa"/>
          </w:tcPr>
          <w:p w14:paraId="6DB3C1C0" w14:textId="42684B21"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999</w:t>
            </w:r>
          </w:p>
        </w:tc>
        <w:tc>
          <w:tcPr>
            <w:tcW w:w="1134" w:type="dxa"/>
          </w:tcPr>
          <w:p w14:paraId="241CC9C7" w14:textId="3616FA1F"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cs/>
              </w:rPr>
              <w:t>(335)</w:t>
            </w:r>
          </w:p>
        </w:tc>
        <w:tc>
          <w:tcPr>
            <w:tcW w:w="1177" w:type="dxa"/>
          </w:tcPr>
          <w:p w14:paraId="7F75A7D6" w14:textId="7D32CC01"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(465)</w:t>
            </w:r>
          </w:p>
        </w:tc>
        <w:tc>
          <w:tcPr>
            <w:tcW w:w="1181" w:type="dxa"/>
          </w:tcPr>
          <w:p w14:paraId="5FB4C70F" w14:textId="20C930F6"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FF69A5">
              <w:rPr>
                <w:rFonts w:cs="Arial"/>
                <w:sz w:val="16"/>
                <w:szCs w:val="16"/>
              </w:rPr>
              <w:t>259</w:t>
            </w:r>
          </w:p>
        </w:tc>
        <w:tc>
          <w:tcPr>
            <w:tcW w:w="1134" w:type="dxa"/>
          </w:tcPr>
          <w:p w14:paraId="35457047" w14:textId="54DC00BE" w:rsidR="00FF69A5" w:rsidRPr="009C7362" w:rsidRDefault="00FF69A5" w:rsidP="00FF69A5">
            <w:pPr>
              <w:pBdr>
                <w:bottom w:val="single" w:sz="4" w:space="1" w:color="auto"/>
              </w:pBdr>
              <w:tabs>
                <w:tab w:val="decimal" w:pos="792"/>
              </w:tabs>
              <w:spacing w:line="280" w:lineRule="exact"/>
              <w:ind w:left="-18" w:right="-11"/>
              <w:rPr>
                <w:rFonts w:cs="Arial"/>
                <w:sz w:val="16"/>
                <w:szCs w:val="16"/>
              </w:rPr>
            </w:pPr>
            <w:r w:rsidRPr="00670347">
              <w:rPr>
                <w:rFonts w:cs="Arial"/>
                <w:sz w:val="16"/>
                <w:szCs w:val="16"/>
              </w:rPr>
              <w:t>534</w:t>
            </w:r>
          </w:p>
        </w:tc>
      </w:tr>
      <w:tr w:rsidR="00FF69A5" w:rsidRPr="009C7362" w14:paraId="78936277" w14:textId="77777777" w:rsidTr="00326929">
        <w:tc>
          <w:tcPr>
            <w:tcW w:w="2166" w:type="dxa"/>
          </w:tcPr>
          <w:p w14:paraId="0B4F4CBC" w14:textId="77777777" w:rsidR="00FF69A5" w:rsidRPr="009C7362" w:rsidRDefault="00FF69A5" w:rsidP="00FF69A5">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tcPr>
          <w:p w14:paraId="7C3F7DB8" w14:textId="616804BD"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15,152</w:t>
            </w:r>
          </w:p>
        </w:tc>
        <w:tc>
          <w:tcPr>
            <w:tcW w:w="1134" w:type="dxa"/>
          </w:tcPr>
          <w:p w14:paraId="2AC6E93E" w14:textId="589230C8"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13,804</w:t>
            </w:r>
          </w:p>
        </w:tc>
        <w:tc>
          <w:tcPr>
            <w:tcW w:w="1134" w:type="dxa"/>
          </w:tcPr>
          <w:p w14:paraId="2BEEAA7E" w14:textId="7B664A6F"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cs/>
              </w:rPr>
              <w:t>(470)</w:t>
            </w:r>
          </w:p>
        </w:tc>
        <w:tc>
          <w:tcPr>
            <w:tcW w:w="1177" w:type="dxa"/>
          </w:tcPr>
          <w:p w14:paraId="7E0F7BBC" w14:textId="791F5DFF"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(592)</w:t>
            </w:r>
          </w:p>
        </w:tc>
        <w:tc>
          <w:tcPr>
            <w:tcW w:w="1181" w:type="dxa"/>
          </w:tcPr>
          <w:p w14:paraId="330AE4F1" w14:textId="4365F593"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FF69A5">
              <w:rPr>
                <w:rFonts w:cs="Arial"/>
                <w:sz w:val="16"/>
                <w:szCs w:val="16"/>
              </w:rPr>
              <w:t>14,682</w:t>
            </w:r>
          </w:p>
        </w:tc>
        <w:tc>
          <w:tcPr>
            <w:tcW w:w="1134" w:type="dxa"/>
          </w:tcPr>
          <w:p w14:paraId="43FDBEF4" w14:textId="6945486A" w:rsidR="00FF69A5" w:rsidRPr="009C7362" w:rsidRDefault="00FF69A5" w:rsidP="00FF69A5">
            <w:pPr>
              <w:pBdr>
                <w:bottom w:val="double" w:sz="4" w:space="1" w:color="auto"/>
                <w:between w:val="single" w:sz="4" w:space="1" w:color="auto"/>
              </w:pBdr>
              <w:tabs>
                <w:tab w:val="decimal" w:pos="792"/>
              </w:tabs>
              <w:spacing w:line="280" w:lineRule="exact"/>
              <w:ind w:left="-18" w:right="-11"/>
              <w:rPr>
                <w:rFonts w:cs="Arial"/>
                <w:sz w:val="16"/>
                <w:szCs w:val="16"/>
              </w:rPr>
            </w:pPr>
            <w:r w:rsidRPr="00670347">
              <w:rPr>
                <w:rFonts w:cs="Arial"/>
                <w:sz w:val="16"/>
                <w:szCs w:val="16"/>
              </w:rPr>
              <w:t>13,212</w:t>
            </w:r>
          </w:p>
        </w:tc>
      </w:tr>
    </w:tbl>
    <w:p w14:paraId="0391E46F" w14:textId="77777777" w:rsidR="00FF69A5" w:rsidRDefault="00FF69A5" w:rsidP="00FF69A5">
      <w:pPr>
        <w:keepNext/>
        <w:spacing w:before="240" w:after="120"/>
        <w:ind w:left="547" w:hanging="547"/>
        <w:jc w:val="thaiDistribute"/>
        <w:outlineLvl w:val="0"/>
        <w:rPr>
          <w:rFonts w:ascii="Angsana New" w:hAnsi="Angsana New"/>
          <w:sz w:val="32"/>
          <w:szCs w:val="32"/>
          <w:cs/>
        </w:rPr>
      </w:pPr>
      <w:r>
        <w:rPr>
          <w:rFonts w:ascii="Angsana New" w:hAnsi="Angsana New"/>
          <w:sz w:val="32"/>
          <w:szCs w:val="32"/>
          <w:cs/>
        </w:rPr>
        <w:tab/>
      </w:r>
    </w:p>
    <w:p w14:paraId="6DBBF5DE" w14:textId="77777777" w:rsidR="00FF69A5" w:rsidRDefault="00FF69A5">
      <w:pPr>
        <w:spacing w:after="200" w:line="276" w:lineRule="auto"/>
        <w:rPr>
          <w:rFonts w:ascii="Angsana New" w:hAnsi="Angsana New"/>
          <w:sz w:val="32"/>
          <w:szCs w:val="32"/>
          <w:cs/>
        </w:rPr>
      </w:pPr>
      <w:r>
        <w:rPr>
          <w:rFonts w:ascii="Angsana New" w:hAnsi="Angsana New"/>
          <w:sz w:val="32"/>
          <w:szCs w:val="32"/>
          <w:cs/>
        </w:rPr>
        <w:br w:type="page"/>
      </w:r>
    </w:p>
    <w:p w14:paraId="79C12A21" w14:textId="77777777" w:rsidR="003B7E3D" w:rsidRPr="00D81404" w:rsidRDefault="003B7E3D" w:rsidP="003B7E3D">
      <w:pPr>
        <w:spacing w:before="240" w:after="120" w:line="380" w:lineRule="exact"/>
        <w:ind w:left="547"/>
        <w:jc w:val="thaiDistribute"/>
        <w:rPr>
          <w:sz w:val="32"/>
          <w:szCs w:val="32"/>
        </w:rPr>
      </w:pPr>
      <w:r w:rsidRPr="00D81404">
        <w:rPr>
          <w:rFonts w:eastAsia="Arial Unicode MS" w:cs="Arial"/>
          <w:sz w:val="22"/>
          <w:szCs w:val="22"/>
        </w:rPr>
        <w:lastRenderedPageBreak/>
        <w:t>During the year 2025, the Group reversed the allowance for diminution in value of inventories to a net realisable value by Baht 0.2 million (the Company only: Baht 0.1 million) as part of cost of sales. In 2024, the Group reversed the allowance for diminution in value of inventories to a net realisable value by Baht 0.3 million (the Company only: Baht 0.3 million) as part of cost of sales.</w:t>
      </w:r>
    </w:p>
    <w:p w14:paraId="6716D229" w14:textId="37BAC439" w:rsidR="007457B2" w:rsidRDefault="007457B2" w:rsidP="00FF69A5">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w:t>
      </w:r>
      <w:r w:rsidR="00FF69A5">
        <w:rPr>
          <w:rFonts w:cs="Arial"/>
          <w:b/>
          <w:bCs/>
          <w:sz w:val="22"/>
          <w:szCs w:val="22"/>
        </w:rPr>
        <w:t>2</w:t>
      </w:r>
      <w:r>
        <w:rPr>
          <w:rFonts w:cs="Arial"/>
          <w:b/>
          <w:bCs/>
          <w:sz w:val="22"/>
          <w:szCs w:val="22"/>
        </w:rPr>
        <w:t>.</w:t>
      </w:r>
      <w:r>
        <w:rPr>
          <w:rFonts w:cs="Arial"/>
          <w:b/>
          <w:bCs/>
          <w:sz w:val="22"/>
          <w:szCs w:val="22"/>
        </w:rPr>
        <w:tab/>
        <w:t>Other current financial assets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FF69A5" w:rsidRPr="009C7362" w14:paraId="52E6E322" w14:textId="77777777" w:rsidTr="00FF69A5">
        <w:trPr>
          <w:trHeight w:val="74"/>
          <w:tblHeader/>
        </w:trPr>
        <w:tc>
          <w:tcPr>
            <w:tcW w:w="3600" w:type="dxa"/>
            <w:vAlign w:val="bottom"/>
          </w:tcPr>
          <w:p w14:paraId="2BB79EA6" w14:textId="77777777" w:rsidR="00FF69A5" w:rsidRPr="00670347" w:rsidRDefault="00FF69A5" w:rsidP="00EA3F1C">
            <w:pPr>
              <w:overflowPunct w:val="0"/>
              <w:autoSpaceDE w:val="0"/>
              <w:autoSpaceDN w:val="0"/>
              <w:adjustRightInd w:val="0"/>
              <w:spacing w:line="380" w:lineRule="exact"/>
              <w:jc w:val="center"/>
              <w:textAlignment w:val="baseline"/>
              <w:rPr>
                <w:rFonts w:cs="Arial"/>
                <w:sz w:val="22"/>
                <w:szCs w:val="22"/>
                <w:u w:val="single"/>
              </w:rPr>
            </w:pPr>
          </w:p>
        </w:tc>
        <w:tc>
          <w:tcPr>
            <w:tcW w:w="5670" w:type="dxa"/>
            <w:gridSpan w:val="4"/>
          </w:tcPr>
          <w:p w14:paraId="3E4E0A1D" w14:textId="3C7214B3" w:rsidR="00FF69A5" w:rsidRPr="00670347" w:rsidRDefault="00FF69A5" w:rsidP="00EA3F1C">
            <w:pPr>
              <w:tabs>
                <w:tab w:val="decimal" w:pos="978"/>
              </w:tabs>
              <w:overflowPunct w:val="0"/>
              <w:autoSpaceDE w:val="0"/>
              <w:autoSpaceDN w:val="0"/>
              <w:adjustRightInd w:val="0"/>
              <w:spacing w:line="380" w:lineRule="exact"/>
              <w:ind w:right="-17" w:firstLine="70"/>
              <w:jc w:val="right"/>
              <w:textAlignment w:val="baseline"/>
              <w:rPr>
                <w:rFonts w:cs="Arial"/>
                <w:sz w:val="22"/>
                <w:szCs w:val="22"/>
              </w:rPr>
            </w:pPr>
            <w:r w:rsidRPr="00670347">
              <w:rPr>
                <w:rFonts w:cs="Arial"/>
                <w:sz w:val="22"/>
                <w:szCs w:val="22"/>
              </w:rPr>
              <w:t>(Unit: Thousand Baht)</w:t>
            </w:r>
          </w:p>
        </w:tc>
      </w:tr>
      <w:tr w:rsidR="00FF69A5" w:rsidRPr="009C7362" w14:paraId="0405CC83" w14:textId="77777777" w:rsidTr="00FF69A5">
        <w:trPr>
          <w:trHeight w:val="787"/>
          <w:tblHeader/>
        </w:trPr>
        <w:tc>
          <w:tcPr>
            <w:tcW w:w="3600" w:type="dxa"/>
          </w:tcPr>
          <w:p w14:paraId="7EA47F11" w14:textId="77777777" w:rsidR="00FF69A5" w:rsidRPr="00670347" w:rsidRDefault="00FF69A5" w:rsidP="00FF69A5">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2835" w:type="dxa"/>
            <w:gridSpan w:val="2"/>
          </w:tcPr>
          <w:p w14:paraId="756A24C6" w14:textId="4AE893AA" w:rsidR="00FF69A5" w:rsidRPr="00670347" w:rsidRDefault="00FF69A5" w:rsidP="00FF69A5">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Consolidated</w:t>
            </w:r>
            <w:r>
              <w:rPr>
                <w:rFonts w:cs="Arial"/>
                <w:sz w:val="22"/>
                <w:szCs w:val="22"/>
              </w:rPr>
              <w:t xml:space="preserve">                </w:t>
            </w:r>
            <w:r w:rsidRPr="00670347">
              <w:rPr>
                <w:rFonts w:cs="Arial"/>
                <w:sz w:val="22"/>
                <w:szCs w:val="22"/>
              </w:rPr>
              <w:t xml:space="preserve"> financial statements</w:t>
            </w:r>
          </w:p>
        </w:tc>
        <w:tc>
          <w:tcPr>
            <w:tcW w:w="2835" w:type="dxa"/>
            <w:gridSpan w:val="2"/>
          </w:tcPr>
          <w:p w14:paraId="5F741992" w14:textId="0595FB13" w:rsidR="00FF69A5" w:rsidRPr="00670347" w:rsidRDefault="00FF69A5" w:rsidP="00FF69A5">
            <w:pPr>
              <w:pBdr>
                <w:bottom w:val="single" w:sz="4" w:space="1" w:color="auto"/>
              </w:pBdr>
              <w:overflowPunct w:val="0"/>
              <w:autoSpaceDE w:val="0"/>
              <w:autoSpaceDN w:val="0"/>
              <w:adjustRightInd w:val="0"/>
              <w:spacing w:line="380" w:lineRule="exact"/>
              <w:ind w:left="-29" w:right="-29"/>
              <w:jc w:val="center"/>
              <w:textAlignment w:val="baseline"/>
              <w:rPr>
                <w:rFonts w:cs="Arial"/>
                <w:spacing w:val="-5"/>
                <w:sz w:val="22"/>
                <w:szCs w:val="22"/>
              </w:rPr>
            </w:pPr>
            <w:r>
              <w:rPr>
                <w:rFonts w:cs="Arial"/>
                <w:sz w:val="22"/>
                <w:szCs w:val="22"/>
              </w:rPr>
              <w:t>S</w:t>
            </w:r>
            <w:r w:rsidRPr="00670347">
              <w:rPr>
                <w:rFonts w:cs="Arial"/>
                <w:sz w:val="22"/>
                <w:szCs w:val="22"/>
              </w:rPr>
              <w:t>eparate                      financial statements</w:t>
            </w:r>
          </w:p>
        </w:tc>
      </w:tr>
      <w:tr w:rsidR="00FF69A5" w:rsidRPr="009C7362" w14:paraId="728A5E44" w14:textId="77777777" w:rsidTr="00FF69A5">
        <w:trPr>
          <w:trHeight w:val="80"/>
          <w:tblHeader/>
        </w:trPr>
        <w:tc>
          <w:tcPr>
            <w:tcW w:w="3600" w:type="dxa"/>
          </w:tcPr>
          <w:p w14:paraId="6D83623A" w14:textId="77777777" w:rsidR="00FF69A5" w:rsidRPr="00670347" w:rsidRDefault="00FF69A5" w:rsidP="00FF69A5">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417" w:type="dxa"/>
          </w:tcPr>
          <w:p w14:paraId="389A2360" w14:textId="23EFE0D7" w:rsidR="00FF69A5" w:rsidRDefault="00FF69A5" w:rsidP="00FF69A5">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2025</w:t>
            </w:r>
          </w:p>
        </w:tc>
        <w:tc>
          <w:tcPr>
            <w:tcW w:w="1418" w:type="dxa"/>
          </w:tcPr>
          <w:p w14:paraId="0C4BE3C2" w14:textId="44916834" w:rsidR="00FF69A5" w:rsidRDefault="00FF69A5" w:rsidP="00FF69A5">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c>
          <w:tcPr>
            <w:tcW w:w="1417" w:type="dxa"/>
          </w:tcPr>
          <w:p w14:paraId="1A10B0C9" w14:textId="0411C408" w:rsidR="00FF69A5" w:rsidRPr="00670347" w:rsidRDefault="00FF69A5" w:rsidP="00FF69A5">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2025</w:t>
            </w:r>
          </w:p>
        </w:tc>
        <w:tc>
          <w:tcPr>
            <w:tcW w:w="1418" w:type="dxa"/>
          </w:tcPr>
          <w:p w14:paraId="0D5AE185" w14:textId="46B98BEF" w:rsidR="00FF69A5" w:rsidRPr="00670347" w:rsidRDefault="00FF69A5" w:rsidP="00FF69A5">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r>
      <w:tr w:rsidR="00FF69A5" w:rsidRPr="009C7362" w14:paraId="74E1D05B" w14:textId="77777777" w:rsidTr="00FF69A5">
        <w:trPr>
          <w:trHeight w:val="79"/>
        </w:trPr>
        <w:tc>
          <w:tcPr>
            <w:tcW w:w="3600" w:type="dxa"/>
          </w:tcPr>
          <w:p w14:paraId="414F4453" w14:textId="0D306689" w:rsidR="00FF69A5" w:rsidRPr="00670347" w:rsidRDefault="00FF69A5" w:rsidP="00FF69A5">
            <w:pPr>
              <w:overflowPunct w:val="0"/>
              <w:autoSpaceDE w:val="0"/>
              <w:autoSpaceDN w:val="0"/>
              <w:adjustRightInd w:val="0"/>
              <w:spacing w:line="380" w:lineRule="exact"/>
              <w:ind w:left="156" w:hanging="156"/>
              <w:rPr>
                <w:rFonts w:cs="Arial"/>
                <w:sz w:val="22"/>
                <w:szCs w:val="22"/>
                <w:u w:val="single"/>
              </w:rPr>
            </w:pPr>
            <w:r w:rsidRPr="00670347">
              <w:rPr>
                <w:rFonts w:cs="Arial"/>
                <w:sz w:val="22"/>
                <w:szCs w:val="22"/>
                <w:u w:val="single"/>
              </w:rPr>
              <w:t>Financial assets at FVTPL</w:t>
            </w:r>
          </w:p>
        </w:tc>
        <w:tc>
          <w:tcPr>
            <w:tcW w:w="1417" w:type="dxa"/>
          </w:tcPr>
          <w:p w14:paraId="3857E7D9" w14:textId="77777777" w:rsidR="00FF69A5" w:rsidRPr="00670347" w:rsidRDefault="00FF69A5" w:rsidP="00FF69A5">
            <w:pPr>
              <w:tabs>
                <w:tab w:val="decimal" w:pos="975"/>
              </w:tabs>
              <w:overflowPunct w:val="0"/>
              <w:autoSpaceDE w:val="0"/>
              <w:autoSpaceDN w:val="0"/>
              <w:adjustRightInd w:val="0"/>
              <w:spacing w:line="380" w:lineRule="exact"/>
              <w:ind w:left="-29" w:right="-29"/>
              <w:textAlignment w:val="baseline"/>
              <w:rPr>
                <w:rFonts w:cs="Arial"/>
                <w:sz w:val="22"/>
                <w:szCs w:val="22"/>
              </w:rPr>
            </w:pPr>
          </w:p>
        </w:tc>
        <w:tc>
          <w:tcPr>
            <w:tcW w:w="1418" w:type="dxa"/>
          </w:tcPr>
          <w:p w14:paraId="1F663AFD" w14:textId="77777777" w:rsidR="00FF69A5" w:rsidRPr="00670347" w:rsidRDefault="00FF69A5" w:rsidP="00FF69A5">
            <w:pPr>
              <w:tabs>
                <w:tab w:val="decimal" w:pos="975"/>
              </w:tabs>
              <w:overflowPunct w:val="0"/>
              <w:autoSpaceDE w:val="0"/>
              <w:autoSpaceDN w:val="0"/>
              <w:adjustRightInd w:val="0"/>
              <w:spacing w:line="380" w:lineRule="exact"/>
              <w:ind w:left="-29" w:right="-29"/>
              <w:textAlignment w:val="baseline"/>
              <w:rPr>
                <w:rFonts w:cs="Arial"/>
                <w:sz w:val="22"/>
                <w:szCs w:val="22"/>
              </w:rPr>
            </w:pPr>
          </w:p>
        </w:tc>
        <w:tc>
          <w:tcPr>
            <w:tcW w:w="1417" w:type="dxa"/>
            <w:vAlign w:val="bottom"/>
          </w:tcPr>
          <w:p w14:paraId="562FE5BC" w14:textId="566D40B3" w:rsidR="00FF69A5" w:rsidRPr="00670347" w:rsidRDefault="00FF69A5" w:rsidP="00FF69A5">
            <w:pPr>
              <w:tabs>
                <w:tab w:val="decimal" w:pos="975"/>
              </w:tabs>
              <w:overflowPunct w:val="0"/>
              <w:autoSpaceDE w:val="0"/>
              <w:autoSpaceDN w:val="0"/>
              <w:adjustRightInd w:val="0"/>
              <w:spacing w:line="380" w:lineRule="exact"/>
              <w:ind w:left="-29" w:right="-29"/>
              <w:textAlignment w:val="baseline"/>
              <w:rPr>
                <w:rFonts w:cs="Arial"/>
                <w:sz w:val="22"/>
                <w:szCs w:val="22"/>
              </w:rPr>
            </w:pPr>
          </w:p>
        </w:tc>
        <w:tc>
          <w:tcPr>
            <w:tcW w:w="1418" w:type="dxa"/>
            <w:vAlign w:val="bottom"/>
          </w:tcPr>
          <w:p w14:paraId="068D46CD" w14:textId="14DA5ADB" w:rsidR="00FF69A5" w:rsidRPr="00670347" w:rsidRDefault="00FF69A5" w:rsidP="00FF69A5">
            <w:pPr>
              <w:tabs>
                <w:tab w:val="decimal" w:pos="975"/>
              </w:tabs>
              <w:overflowPunct w:val="0"/>
              <w:autoSpaceDE w:val="0"/>
              <w:autoSpaceDN w:val="0"/>
              <w:adjustRightInd w:val="0"/>
              <w:spacing w:line="380" w:lineRule="exact"/>
              <w:ind w:left="-29" w:right="-29"/>
              <w:textAlignment w:val="baseline"/>
              <w:rPr>
                <w:rFonts w:cs="Arial"/>
                <w:sz w:val="22"/>
                <w:szCs w:val="22"/>
              </w:rPr>
            </w:pPr>
          </w:p>
        </w:tc>
      </w:tr>
      <w:tr w:rsidR="00FF69A5" w:rsidRPr="009C7362" w14:paraId="26FD7B04" w14:textId="77777777" w:rsidTr="00FF69A5">
        <w:trPr>
          <w:trHeight w:val="79"/>
        </w:trPr>
        <w:tc>
          <w:tcPr>
            <w:tcW w:w="3600" w:type="dxa"/>
          </w:tcPr>
          <w:p w14:paraId="0A7A76D3" w14:textId="44EA6285" w:rsidR="00FF69A5" w:rsidRPr="00670347" w:rsidRDefault="00FF69A5" w:rsidP="00FF69A5">
            <w:pPr>
              <w:overflowPunct w:val="0"/>
              <w:autoSpaceDE w:val="0"/>
              <w:autoSpaceDN w:val="0"/>
              <w:adjustRightInd w:val="0"/>
              <w:spacing w:line="380" w:lineRule="exact"/>
              <w:ind w:left="520" w:right="-109" w:hanging="520"/>
              <w:textAlignment w:val="baseline"/>
              <w:rPr>
                <w:sz w:val="22"/>
                <w:szCs w:val="22"/>
                <w:lang w:val="en-US"/>
              </w:rPr>
            </w:pPr>
            <w:r>
              <w:rPr>
                <w:sz w:val="22"/>
                <w:szCs w:val="22"/>
                <w:lang w:val="en-US"/>
              </w:rPr>
              <w:t>Investment units</w:t>
            </w:r>
            <w:r w:rsidRPr="00670347">
              <w:rPr>
                <w:sz w:val="22"/>
                <w:szCs w:val="22"/>
                <w:lang w:val="en-US"/>
              </w:rPr>
              <w:t xml:space="preserve"> in mutual funds</w:t>
            </w:r>
          </w:p>
        </w:tc>
        <w:tc>
          <w:tcPr>
            <w:tcW w:w="1417" w:type="dxa"/>
          </w:tcPr>
          <w:p w14:paraId="66F34E59" w14:textId="64FAD7E5" w:rsidR="00FF69A5" w:rsidRPr="00670347" w:rsidRDefault="00FF69A5" w:rsidP="00FF69A5">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FF69A5">
              <w:rPr>
                <w:rFonts w:cs="Arial"/>
                <w:sz w:val="22"/>
                <w:szCs w:val="22"/>
              </w:rPr>
              <w:t>60,292</w:t>
            </w:r>
          </w:p>
        </w:tc>
        <w:tc>
          <w:tcPr>
            <w:tcW w:w="1418" w:type="dxa"/>
          </w:tcPr>
          <w:p w14:paraId="1F11A438" w14:textId="06395B9D" w:rsidR="00FF69A5" w:rsidRPr="00670347" w:rsidRDefault="00FF69A5" w:rsidP="00FF69A5">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FF69A5">
              <w:rPr>
                <w:rFonts w:cs="Arial"/>
                <w:sz w:val="22"/>
                <w:szCs w:val="22"/>
              </w:rPr>
              <w:t>34,802</w:t>
            </w:r>
          </w:p>
        </w:tc>
        <w:tc>
          <w:tcPr>
            <w:tcW w:w="1417" w:type="dxa"/>
          </w:tcPr>
          <w:p w14:paraId="747CB4F4" w14:textId="617C4D55" w:rsidR="00FF69A5" w:rsidRPr="00670347" w:rsidRDefault="00FF69A5" w:rsidP="00FF69A5">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FF69A5">
              <w:rPr>
                <w:rFonts w:cs="Arial"/>
                <w:sz w:val="22"/>
                <w:szCs w:val="22"/>
              </w:rPr>
              <w:t>43,456</w:t>
            </w:r>
          </w:p>
        </w:tc>
        <w:tc>
          <w:tcPr>
            <w:tcW w:w="1418" w:type="dxa"/>
          </w:tcPr>
          <w:p w14:paraId="6F36DE5D" w14:textId="6DB08CAD" w:rsidR="00FF69A5" w:rsidRPr="00670347" w:rsidRDefault="00FF69A5" w:rsidP="00FF69A5">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670347">
              <w:rPr>
                <w:rFonts w:cs="Arial"/>
                <w:sz w:val="22"/>
                <w:szCs w:val="22"/>
              </w:rPr>
              <w:t>34,802</w:t>
            </w:r>
          </w:p>
        </w:tc>
      </w:tr>
      <w:tr w:rsidR="00FF69A5" w:rsidRPr="009C7362" w14:paraId="2E669304" w14:textId="77777777" w:rsidTr="00FF69A5">
        <w:trPr>
          <w:trHeight w:val="219"/>
        </w:trPr>
        <w:tc>
          <w:tcPr>
            <w:tcW w:w="3600" w:type="dxa"/>
          </w:tcPr>
          <w:p w14:paraId="65650B36" w14:textId="79AF8365" w:rsidR="00FF69A5" w:rsidRPr="00670347" w:rsidRDefault="00FF69A5" w:rsidP="00FF69A5">
            <w:pPr>
              <w:overflowPunct w:val="0"/>
              <w:autoSpaceDE w:val="0"/>
              <w:autoSpaceDN w:val="0"/>
              <w:adjustRightInd w:val="0"/>
              <w:spacing w:line="380" w:lineRule="exact"/>
              <w:ind w:left="520" w:hanging="520"/>
              <w:textAlignment w:val="baseline"/>
              <w:rPr>
                <w:rFonts w:cs="Arial"/>
                <w:sz w:val="22"/>
                <w:szCs w:val="22"/>
              </w:rPr>
            </w:pPr>
            <w:r w:rsidRPr="00670347">
              <w:rPr>
                <w:rFonts w:cs="Arial"/>
                <w:sz w:val="22"/>
                <w:szCs w:val="22"/>
              </w:rPr>
              <w:t>Total other current financial assets</w:t>
            </w:r>
          </w:p>
        </w:tc>
        <w:tc>
          <w:tcPr>
            <w:tcW w:w="1417" w:type="dxa"/>
          </w:tcPr>
          <w:p w14:paraId="5DC53F93" w14:textId="78AF91AA" w:rsidR="00FF69A5" w:rsidRPr="00670347" w:rsidRDefault="00FF69A5" w:rsidP="00FF69A5">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FF69A5">
              <w:rPr>
                <w:rFonts w:cs="Arial"/>
                <w:sz w:val="22"/>
                <w:szCs w:val="22"/>
              </w:rPr>
              <w:t>60,292</w:t>
            </w:r>
          </w:p>
        </w:tc>
        <w:tc>
          <w:tcPr>
            <w:tcW w:w="1418" w:type="dxa"/>
          </w:tcPr>
          <w:p w14:paraId="7324DBC5" w14:textId="02741428" w:rsidR="00FF69A5" w:rsidRPr="00670347" w:rsidRDefault="00FF69A5" w:rsidP="00FF69A5">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FF69A5">
              <w:rPr>
                <w:rFonts w:cs="Arial"/>
                <w:sz w:val="22"/>
                <w:szCs w:val="22"/>
              </w:rPr>
              <w:t>34,802</w:t>
            </w:r>
          </w:p>
        </w:tc>
        <w:tc>
          <w:tcPr>
            <w:tcW w:w="1417" w:type="dxa"/>
          </w:tcPr>
          <w:p w14:paraId="23F200B1" w14:textId="3A35FD80" w:rsidR="00FF69A5" w:rsidRPr="00670347" w:rsidRDefault="00FF69A5" w:rsidP="00FF69A5">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FF69A5">
              <w:rPr>
                <w:rFonts w:cs="Arial"/>
                <w:sz w:val="22"/>
                <w:szCs w:val="22"/>
              </w:rPr>
              <w:t>43,456</w:t>
            </w:r>
          </w:p>
        </w:tc>
        <w:tc>
          <w:tcPr>
            <w:tcW w:w="1418" w:type="dxa"/>
          </w:tcPr>
          <w:p w14:paraId="16113D3A" w14:textId="299FF1F4" w:rsidR="00FF69A5" w:rsidRPr="00670347" w:rsidRDefault="00FF69A5" w:rsidP="00FF69A5">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670347">
              <w:rPr>
                <w:rFonts w:cs="Arial"/>
                <w:sz w:val="22"/>
                <w:szCs w:val="22"/>
              </w:rPr>
              <w:t>34,802</w:t>
            </w:r>
          </w:p>
        </w:tc>
      </w:tr>
    </w:tbl>
    <w:p w14:paraId="4935688A" w14:textId="7DE3725E" w:rsidR="00CA6B70" w:rsidRPr="009C7362" w:rsidRDefault="009A5EF4" w:rsidP="007457B2">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1</w:t>
      </w:r>
      <w:r w:rsidR="00FF69A5">
        <w:rPr>
          <w:rFonts w:cs="Arial"/>
          <w:b/>
          <w:bCs/>
          <w:sz w:val="22"/>
          <w:szCs w:val="22"/>
        </w:rPr>
        <w:t>3</w:t>
      </w:r>
      <w:r w:rsidR="00953658" w:rsidRPr="009C7362">
        <w:rPr>
          <w:rFonts w:cs="Arial"/>
          <w:b/>
          <w:bCs/>
          <w:sz w:val="22"/>
          <w:szCs w:val="22"/>
        </w:rPr>
        <w:t>.</w:t>
      </w:r>
      <w:r w:rsidR="007457B2">
        <w:rPr>
          <w:rFonts w:cs="Arial"/>
          <w:b/>
          <w:bCs/>
          <w:sz w:val="22"/>
          <w:szCs w:val="22"/>
        </w:rPr>
        <w:tab/>
      </w:r>
      <w:r w:rsidR="00CA6B70" w:rsidRPr="009C7362">
        <w:rPr>
          <w:rFonts w:cs="Arial"/>
          <w:b/>
          <w:bCs/>
          <w:sz w:val="22"/>
          <w:szCs w:val="22"/>
        </w:rPr>
        <w:t>Restricted bank deposits</w:t>
      </w:r>
      <w:r w:rsidR="008A294A" w:rsidRPr="009C7362">
        <w:rPr>
          <w:rFonts w:cs="Arial"/>
          <w:b/>
          <w:bCs/>
          <w:sz w:val="22"/>
          <w:szCs w:val="22"/>
        </w:rPr>
        <w:t xml:space="preserve"> </w:t>
      </w:r>
    </w:p>
    <w:p w14:paraId="20F852F9" w14:textId="6ED25EC8" w:rsidR="00110DBB" w:rsidRPr="009C7362" w:rsidRDefault="0085791F" w:rsidP="0085791F">
      <w:pPr>
        <w:spacing w:before="120" w:after="120" w:line="380" w:lineRule="exact"/>
        <w:ind w:left="547"/>
        <w:jc w:val="thaiDistribute"/>
        <w:rPr>
          <w:rFonts w:cs="Arial"/>
          <w:sz w:val="22"/>
          <w:szCs w:val="22"/>
          <w:lang w:val="en-US"/>
        </w:rPr>
      </w:pPr>
      <w:r w:rsidRPr="009C7362">
        <w:rPr>
          <w:rFonts w:eastAsia="Arial Unicode MS" w:cs="Arial"/>
          <w:sz w:val="22"/>
          <w:szCs w:val="22"/>
        </w:rPr>
        <w:t xml:space="preserve">These represent fixed deposits, which have been pledged with the banks to secure credit facilities and bank guarantees </w:t>
      </w:r>
      <w:r w:rsidR="006B5E50" w:rsidRPr="009C7362">
        <w:rPr>
          <w:rFonts w:eastAsia="Arial Unicode MS" w:cs="Arial"/>
          <w:sz w:val="22"/>
          <w:szCs w:val="22"/>
        </w:rPr>
        <w:t>of the Group</w:t>
      </w:r>
      <w:r w:rsidRPr="009C7362">
        <w:rPr>
          <w:rFonts w:eastAsia="Arial Unicode MS" w:cs="Arial"/>
          <w:sz w:val="22"/>
          <w:szCs w:val="22"/>
        </w:rPr>
        <w:t>.</w:t>
      </w:r>
    </w:p>
    <w:p w14:paraId="7193CFF4" w14:textId="1136478C" w:rsidR="00552DFE" w:rsidRPr="009C7362" w:rsidRDefault="00D63DFC"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w:t>
      </w:r>
      <w:r w:rsidR="00FF69A5">
        <w:rPr>
          <w:rFonts w:cs="Arial"/>
          <w:b/>
          <w:bCs/>
          <w:sz w:val="22"/>
          <w:szCs w:val="22"/>
        </w:rPr>
        <w:t>4</w:t>
      </w:r>
      <w:r w:rsidR="00AE5D07" w:rsidRPr="009C7362">
        <w:rPr>
          <w:rFonts w:cs="Arial"/>
          <w:b/>
          <w:bCs/>
          <w:sz w:val="22"/>
          <w:szCs w:val="22"/>
        </w:rPr>
        <w:t>.</w:t>
      </w:r>
      <w:r w:rsidR="00AE5D07" w:rsidRPr="009C7362">
        <w:rPr>
          <w:rFonts w:cs="Arial"/>
          <w:b/>
          <w:bCs/>
          <w:sz w:val="22"/>
          <w:szCs w:val="22"/>
        </w:rPr>
        <w:tab/>
        <w:t xml:space="preserve">Investments in </w:t>
      </w:r>
      <w:r w:rsidR="00A83D2E" w:rsidRPr="009C7362">
        <w:rPr>
          <w:rFonts w:cs="Arial"/>
          <w:b/>
          <w:bCs/>
          <w:sz w:val="22"/>
          <w:szCs w:val="22"/>
        </w:rPr>
        <w:t>subsidiaries</w:t>
      </w:r>
    </w:p>
    <w:p w14:paraId="4E9DB801" w14:textId="1040D7E1" w:rsidR="00552DFE" w:rsidRPr="009C7362" w:rsidRDefault="00552DFE" w:rsidP="00E843E1">
      <w:pPr>
        <w:spacing w:before="120" w:line="360" w:lineRule="exact"/>
        <w:ind w:left="547" w:hanging="547"/>
        <w:jc w:val="thaiDistribute"/>
        <w:rPr>
          <w:rFonts w:cs="Arial"/>
          <w:sz w:val="22"/>
          <w:szCs w:val="22"/>
        </w:rPr>
      </w:pPr>
      <w:r w:rsidRPr="009C7362">
        <w:rPr>
          <w:rFonts w:cs="Arial"/>
          <w:sz w:val="22"/>
          <w:szCs w:val="22"/>
          <w:cs/>
        </w:rPr>
        <w:tab/>
      </w:r>
      <w:r w:rsidRPr="009C7362">
        <w:rPr>
          <w:rFonts w:cs="Arial"/>
          <w:sz w:val="22"/>
          <w:szCs w:val="22"/>
        </w:rPr>
        <w:t>Details of</w:t>
      </w:r>
      <w:r w:rsidR="00A83D2E" w:rsidRPr="009C7362">
        <w:rPr>
          <w:rFonts w:cs="Arial"/>
          <w:sz w:val="22"/>
          <w:szCs w:val="22"/>
        </w:rPr>
        <w:t xml:space="preserve"> investment</w:t>
      </w:r>
      <w:r w:rsidR="00110DBB" w:rsidRPr="009C7362">
        <w:rPr>
          <w:rFonts w:cs="Arial"/>
          <w:sz w:val="22"/>
          <w:szCs w:val="22"/>
        </w:rPr>
        <w:t>s</w:t>
      </w:r>
      <w:r w:rsidR="00D34D21" w:rsidRPr="009C7362">
        <w:rPr>
          <w:rFonts w:cs="Arial"/>
          <w:sz w:val="22"/>
          <w:szCs w:val="22"/>
        </w:rPr>
        <w:t xml:space="preserve"> in </w:t>
      </w:r>
      <w:r w:rsidR="00A83D2E" w:rsidRPr="009C7362">
        <w:rPr>
          <w:rFonts w:cs="Arial"/>
          <w:sz w:val="22"/>
          <w:szCs w:val="22"/>
        </w:rPr>
        <w:t>subsidiaries</w:t>
      </w:r>
      <w:r w:rsidRPr="009C7362">
        <w:rPr>
          <w:rFonts w:cs="Arial"/>
          <w:sz w:val="22"/>
          <w:szCs w:val="22"/>
        </w:rPr>
        <w:t xml:space="preserve"> as presented in the </w:t>
      </w:r>
      <w:r w:rsidR="00E16EC5" w:rsidRPr="009C7362">
        <w:rPr>
          <w:rFonts w:cs="Arial"/>
          <w:sz w:val="22"/>
          <w:szCs w:val="22"/>
        </w:rPr>
        <w:t xml:space="preserve">separate financial statements </w:t>
      </w:r>
      <w:r w:rsidR="00E843E1" w:rsidRPr="009C7362">
        <w:rPr>
          <w:rFonts w:cs="Arial"/>
          <w:sz w:val="22"/>
          <w:szCs w:val="22"/>
        </w:rPr>
        <w:t xml:space="preserve">as </w:t>
      </w:r>
      <w:proofErr w:type="gramStart"/>
      <w:r w:rsidR="00E843E1" w:rsidRPr="009C7362">
        <w:rPr>
          <w:rFonts w:cs="Arial"/>
          <w:sz w:val="22"/>
          <w:szCs w:val="22"/>
        </w:rPr>
        <w:t>at</w:t>
      </w:r>
      <w:proofErr w:type="gramEnd"/>
      <w:r w:rsidR="00E843E1" w:rsidRPr="009C7362">
        <w:rPr>
          <w:rFonts w:cs="Arial"/>
          <w:sz w:val="22"/>
          <w:szCs w:val="22"/>
        </w:rPr>
        <w:t xml:space="preserve"> 31 December </w:t>
      </w:r>
      <w:r w:rsidR="00A234CD" w:rsidRPr="009C7362">
        <w:rPr>
          <w:rFonts w:cs="Arial"/>
          <w:sz w:val="22"/>
          <w:szCs w:val="22"/>
        </w:rPr>
        <w:t>20</w:t>
      </w:r>
      <w:r w:rsidR="00ED6300" w:rsidRPr="009C7362">
        <w:rPr>
          <w:rFonts w:cs="Arial"/>
          <w:sz w:val="22"/>
          <w:szCs w:val="22"/>
        </w:rPr>
        <w:t>2</w:t>
      </w:r>
      <w:r w:rsidR="002C6270">
        <w:rPr>
          <w:rFonts w:cs="Arial"/>
          <w:sz w:val="22"/>
          <w:szCs w:val="22"/>
        </w:rPr>
        <w:t>5</w:t>
      </w:r>
      <w:r w:rsidR="00E843E1" w:rsidRPr="009C7362">
        <w:rPr>
          <w:rFonts w:cs="Arial"/>
          <w:sz w:val="22"/>
          <w:szCs w:val="22"/>
        </w:rPr>
        <w:t xml:space="preserve"> and </w:t>
      </w:r>
      <w:r w:rsidR="00A234CD" w:rsidRPr="009C7362">
        <w:rPr>
          <w:rFonts w:cs="Arial"/>
          <w:sz w:val="22"/>
          <w:szCs w:val="22"/>
        </w:rPr>
        <w:t>20</w:t>
      </w:r>
      <w:r w:rsidR="00E81F83" w:rsidRPr="009C7362">
        <w:rPr>
          <w:rFonts w:cs="Arial"/>
          <w:sz w:val="22"/>
          <w:szCs w:val="22"/>
        </w:rPr>
        <w:t>2</w:t>
      </w:r>
      <w:r w:rsidR="002C6270">
        <w:rPr>
          <w:rFonts w:cs="Arial"/>
          <w:sz w:val="22"/>
          <w:szCs w:val="22"/>
        </w:rPr>
        <w:t xml:space="preserve">4 </w:t>
      </w:r>
      <w:r w:rsidR="00E16EC5" w:rsidRPr="009C7362">
        <w:rPr>
          <w:rFonts w:cs="Arial"/>
          <w:sz w:val="22"/>
          <w:szCs w:val="22"/>
        </w:rPr>
        <w:t>are</w:t>
      </w:r>
      <w:r w:rsidRPr="009C7362">
        <w:rPr>
          <w:rFonts w:cs="Arial"/>
          <w:sz w:val="22"/>
          <w:szCs w:val="22"/>
        </w:rPr>
        <w:t xml:space="preserve"> as follows:</w:t>
      </w:r>
    </w:p>
    <w:p w14:paraId="13A8DBA7" w14:textId="77777777" w:rsidR="00552DFE" w:rsidRPr="00C51440" w:rsidRDefault="00552DFE" w:rsidP="00ED6300">
      <w:pPr>
        <w:spacing w:line="360" w:lineRule="exact"/>
        <w:ind w:left="547" w:right="-9" w:hanging="547"/>
        <w:jc w:val="right"/>
        <w:rPr>
          <w:rFonts w:cs="Arial"/>
          <w:sz w:val="16"/>
          <w:szCs w:val="16"/>
          <w:lang w:val="en-US"/>
        </w:rPr>
      </w:pPr>
      <w:r w:rsidRPr="00C51440">
        <w:rPr>
          <w:rFonts w:cs="Arial"/>
          <w:sz w:val="16"/>
          <w:szCs w:val="16"/>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C51440" w14:paraId="7C530821" w14:textId="77777777" w:rsidTr="00201BA3">
        <w:tc>
          <w:tcPr>
            <w:tcW w:w="1890" w:type="dxa"/>
            <w:vAlign w:val="bottom"/>
          </w:tcPr>
          <w:p w14:paraId="4FFF4E9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7" w:type="dxa"/>
            <w:gridSpan w:val="2"/>
            <w:vAlign w:val="bottom"/>
          </w:tcPr>
          <w:p w14:paraId="1077B8A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5BF47DF1"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r w:rsidRPr="00C51440">
              <w:rPr>
                <w:rFonts w:cs="Arial"/>
                <w:sz w:val="16"/>
                <w:szCs w:val="16"/>
              </w:rPr>
              <w:t>Shareholding</w:t>
            </w:r>
          </w:p>
        </w:tc>
        <w:tc>
          <w:tcPr>
            <w:tcW w:w="1558" w:type="dxa"/>
            <w:gridSpan w:val="2"/>
            <w:vAlign w:val="bottom"/>
          </w:tcPr>
          <w:p w14:paraId="4D907020"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392A52D8"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Allowance for impairment </w:t>
            </w:r>
          </w:p>
        </w:tc>
        <w:tc>
          <w:tcPr>
            <w:tcW w:w="1558" w:type="dxa"/>
            <w:gridSpan w:val="2"/>
            <w:vAlign w:val="bottom"/>
          </w:tcPr>
          <w:p w14:paraId="27B8EC6E"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Carrying amounts    based on cost </w:t>
            </w:r>
          </w:p>
        </w:tc>
      </w:tr>
      <w:tr w:rsidR="00271695" w:rsidRPr="00C51440" w14:paraId="6044C5CA" w14:textId="77777777" w:rsidTr="00ED6300">
        <w:trPr>
          <w:trHeight w:val="80"/>
        </w:trPr>
        <w:tc>
          <w:tcPr>
            <w:tcW w:w="1890" w:type="dxa"/>
            <w:vAlign w:val="bottom"/>
          </w:tcPr>
          <w:p w14:paraId="186BE7D5" w14:textId="044F4B95" w:rsidR="00271695" w:rsidRPr="00C51440" w:rsidRDefault="00EC4EAC" w:rsidP="00C51440">
            <w:pPr>
              <w:pBdr>
                <w:bottom w:val="single" w:sz="4" w:space="1" w:color="auto"/>
              </w:pBdr>
              <w:spacing w:line="260" w:lineRule="exact"/>
              <w:jc w:val="center"/>
              <w:rPr>
                <w:rFonts w:cs="Arial"/>
                <w:sz w:val="16"/>
                <w:szCs w:val="16"/>
                <w:cs/>
              </w:rPr>
            </w:pPr>
            <w:r w:rsidRPr="00C51440">
              <w:rPr>
                <w:rFonts w:cs="Arial"/>
                <w:sz w:val="16"/>
                <w:szCs w:val="16"/>
              </w:rPr>
              <w:t>Subsidiaries</w:t>
            </w:r>
          </w:p>
        </w:tc>
        <w:tc>
          <w:tcPr>
            <w:tcW w:w="1557" w:type="dxa"/>
            <w:gridSpan w:val="2"/>
            <w:vAlign w:val="bottom"/>
          </w:tcPr>
          <w:p w14:paraId="7EA98402" w14:textId="77777777" w:rsidR="00271695" w:rsidRPr="00C51440" w:rsidRDefault="00271695" w:rsidP="00C51440">
            <w:pPr>
              <w:pBdr>
                <w:bottom w:val="single" w:sz="4" w:space="1" w:color="auto"/>
              </w:pBdr>
              <w:spacing w:line="260" w:lineRule="exact"/>
              <w:jc w:val="center"/>
              <w:rPr>
                <w:rFonts w:cs="Arial"/>
                <w:sz w:val="16"/>
                <w:szCs w:val="16"/>
                <w:lang w:val="en-US"/>
              </w:rPr>
            </w:pPr>
            <w:r w:rsidRPr="00C51440">
              <w:rPr>
                <w:rFonts w:cs="Arial"/>
                <w:sz w:val="16"/>
                <w:szCs w:val="16"/>
                <w:lang w:val="en-US"/>
              </w:rPr>
              <w:t>Paid-up capital</w:t>
            </w:r>
          </w:p>
        </w:tc>
        <w:tc>
          <w:tcPr>
            <w:tcW w:w="1558" w:type="dxa"/>
            <w:gridSpan w:val="2"/>
            <w:vAlign w:val="bottom"/>
          </w:tcPr>
          <w:p w14:paraId="483A3251" w14:textId="77777777" w:rsidR="00271695" w:rsidRPr="00C51440" w:rsidRDefault="00532647"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P</w:t>
            </w:r>
            <w:r w:rsidR="00271695" w:rsidRPr="00C51440">
              <w:rPr>
                <w:rFonts w:cs="Arial"/>
                <w:sz w:val="16"/>
                <w:szCs w:val="16"/>
              </w:rPr>
              <w:t>ercentage</w:t>
            </w:r>
          </w:p>
        </w:tc>
        <w:tc>
          <w:tcPr>
            <w:tcW w:w="1558" w:type="dxa"/>
            <w:gridSpan w:val="2"/>
            <w:vAlign w:val="bottom"/>
          </w:tcPr>
          <w:p w14:paraId="7BA93559" w14:textId="77777777" w:rsidR="00271695" w:rsidRPr="00C51440" w:rsidRDefault="00271695"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Cost</w:t>
            </w:r>
          </w:p>
        </w:tc>
        <w:tc>
          <w:tcPr>
            <w:tcW w:w="1558" w:type="dxa"/>
            <w:gridSpan w:val="2"/>
          </w:tcPr>
          <w:p w14:paraId="25709510"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of investment</w:t>
            </w:r>
          </w:p>
        </w:tc>
        <w:tc>
          <w:tcPr>
            <w:tcW w:w="1558" w:type="dxa"/>
            <w:gridSpan w:val="2"/>
          </w:tcPr>
          <w:p w14:paraId="6B1358DB"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method - net</w:t>
            </w:r>
          </w:p>
        </w:tc>
      </w:tr>
      <w:tr w:rsidR="002C6270" w:rsidRPr="00C51440" w14:paraId="38F461D4" w14:textId="77777777" w:rsidTr="00053F94">
        <w:tc>
          <w:tcPr>
            <w:tcW w:w="1890" w:type="dxa"/>
          </w:tcPr>
          <w:p w14:paraId="4964B684" w14:textId="77777777" w:rsidR="002C6270" w:rsidRPr="00C51440" w:rsidRDefault="002C6270" w:rsidP="002C6270">
            <w:pPr>
              <w:spacing w:line="260" w:lineRule="exact"/>
              <w:ind w:right="-43"/>
              <w:jc w:val="thaiDistribute"/>
              <w:rPr>
                <w:rFonts w:cs="Arial"/>
                <w:sz w:val="16"/>
                <w:szCs w:val="16"/>
                <w:cs/>
              </w:rPr>
            </w:pPr>
          </w:p>
        </w:tc>
        <w:tc>
          <w:tcPr>
            <w:tcW w:w="778" w:type="dxa"/>
          </w:tcPr>
          <w:p w14:paraId="37BAC184" w14:textId="68EDC3DC"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25</w:t>
            </w:r>
          </w:p>
        </w:tc>
        <w:tc>
          <w:tcPr>
            <w:tcW w:w="779" w:type="dxa"/>
          </w:tcPr>
          <w:p w14:paraId="129EBD72" w14:textId="314EC8F1"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4</w:t>
            </w:r>
          </w:p>
        </w:tc>
        <w:tc>
          <w:tcPr>
            <w:tcW w:w="779" w:type="dxa"/>
          </w:tcPr>
          <w:p w14:paraId="6ED685BE" w14:textId="5CFDF574"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25</w:t>
            </w:r>
          </w:p>
        </w:tc>
        <w:tc>
          <w:tcPr>
            <w:tcW w:w="779" w:type="dxa"/>
          </w:tcPr>
          <w:p w14:paraId="36D5C73B" w14:textId="3E4D39D2"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4</w:t>
            </w:r>
          </w:p>
        </w:tc>
        <w:tc>
          <w:tcPr>
            <w:tcW w:w="779" w:type="dxa"/>
          </w:tcPr>
          <w:p w14:paraId="4248E9FE" w14:textId="03CC0621"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25</w:t>
            </w:r>
          </w:p>
        </w:tc>
        <w:tc>
          <w:tcPr>
            <w:tcW w:w="779" w:type="dxa"/>
          </w:tcPr>
          <w:p w14:paraId="02457AA9" w14:textId="240ED4A1"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4</w:t>
            </w:r>
          </w:p>
        </w:tc>
        <w:tc>
          <w:tcPr>
            <w:tcW w:w="779" w:type="dxa"/>
          </w:tcPr>
          <w:p w14:paraId="3E7F6083" w14:textId="605A0A61"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25</w:t>
            </w:r>
          </w:p>
        </w:tc>
        <w:tc>
          <w:tcPr>
            <w:tcW w:w="779" w:type="dxa"/>
          </w:tcPr>
          <w:p w14:paraId="37A6677F" w14:textId="1D1E870A"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4</w:t>
            </w:r>
          </w:p>
        </w:tc>
        <w:tc>
          <w:tcPr>
            <w:tcW w:w="779" w:type="dxa"/>
          </w:tcPr>
          <w:p w14:paraId="05DD3ED1" w14:textId="2E28DEE9"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w:t>
            </w:r>
            <w:r>
              <w:rPr>
                <w:rFonts w:cs="Arial"/>
                <w:sz w:val="16"/>
                <w:szCs w:val="16"/>
              </w:rPr>
              <w:t>25</w:t>
            </w:r>
          </w:p>
        </w:tc>
        <w:tc>
          <w:tcPr>
            <w:tcW w:w="779" w:type="dxa"/>
          </w:tcPr>
          <w:p w14:paraId="13BF9CF0" w14:textId="1AAB5578" w:rsidR="002C6270" w:rsidRPr="00C51440" w:rsidRDefault="002C6270" w:rsidP="002C627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w:t>
            </w:r>
            <w:r>
              <w:rPr>
                <w:rFonts w:cs="Arial"/>
                <w:sz w:val="16"/>
                <w:szCs w:val="16"/>
              </w:rPr>
              <w:t>4</w:t>
            </w:r>
          </w:p>
        </w:tc>
      </w:tr>
      <w:tr w:rsidR="00A234CD" w:rsidRPr="00C51440" w14:paraId="428A1DE5" w14:textId="77777777" w:rsidTr="00CA2B98">
        <w:trPr>
          <w:trHeight w:val="80"/>
        </w:trPr>
        <w:tc>
          <w:tcPr>
            <w:tcW w:w="1890" w:type="dxa"/>
          </w:tcPr>
          <w:p w14:paraId="1259D62A" w14:textId="77777777" w:rsidR="00A234CD" w:rsidRPr="00C51440" w:rsidRDefault="00A234CD" w:rsidP="00C51440">
            <w:pPr>
              <w:spacing w:line="260" w:lineRule="exact"/>
              <w:ind w:right="-43"/>
              <w:jc w:val="thaiDistribute"/>
              <w:rPr>
                <w:rFonts w:cs="Arial"/>
                <w:sz w:val="16"/>
                <w:szCs w:val="16"/>
                <w:cs/>
              </w:rPr>
            </w:pPr>
          </w:p>
        </w:tc>
        <w:tc>
          <w:tcPr>
            <w:tcW w:w="778" w:type="dxa"/>
          </w:tcPr>
          <w:p w14:paraId="1B79BC10" w14:textId="77777777" w:rsidR="00A234CD" w:rsidRPr="00C51440" w:rsidRDefault="00A234CD" w:rsidP="00C51440">
            <w:pPr>
              <w:spacing w:line="260" w:lineRule="exact"/>
              <w:ind w:right="-43"/>
              <w:jc w:val="thaiDistribute"/>
              <w:rPr>
                <w:rFonts w:cs="Arial"/>
                <w:sz w:val="16"/>
                <w:szCs w:val="16"/>
              </w:rPr>
            </w:pPr>
          </w:p>
        </w:tc>
        <w:tc>
          <w:tcPr>
            <w:tcW w:w="779" w:type="dxa"/>
          </w:tcPr>
          <w:p w14:paraId="28306B22" w14:textId="77777777" w:rsidR="00A234CD" w:rsidRPr="00C51440" w:rsidRDefault="00A234CD" w:rsidP="00C51440">
            <w:pPr>
              <w:spacing w:line="260" w:lineRule="exact"/>
              <w:ind w:right="-43"/>
              <w:jc w:val="thaiDistribute"/>
              <w:rPr>
                <w:rFonts w:cs="Arial"/>
                <w:sz w:val="16"/>
                <w:szCs w:val="16"/>
              </w:rPr>
            </w:pPr>
          </w:p>
        </w:tc>
        <w:tc>
          <w:tcPr>
            <w:tcW w:w="779" w:type="dxa"/>
          </w:tcPr>
          <w:p w14:paraId="648ACF77" w14:textId="38EC3EB0" w:rsidR="00A234CD" w:rsidRPr="00C51440" w:rsidRDefault="00D15A94"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tcPr>
          <w:p w14:paraId="3C45F973" w14:textId="77777777" w:rsidR="00A234CD" w:rsidRPr="00C51440" w:rsidRDefault="00A234CD"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tcPr>
          <w:p w14:paraId="637F75DC" w14:textId="77777777" w:rsidR="00A234CD" w:rsidRPr="00C51440" w:rsidRDefault="00A234CD" w:rsidP="00C51440">
            <w:pPr>
              <w:spacing w:line="260" w:lineRule="exact"/>
              <w:ind w:right="-43"/>
              <w:jc w:val="thaiDistribute"/>
              <w:rPr>
                <w:rFonts w:cs="Arial"/>
                <w:sz w:val="16"/>
                <w:szCs w:val="16"/>
              </w:rPr>
            </w:pPr>
          </w:p>
        </w:tc>
        <w:tc>
          <w:tcPr>
            <w:tcW w:w="779" w:type="dxa"/>
          </w:tcPr>
          <w:p w14:paraId="2BD964E5" w14:textId="77777777" w:rsidR="00A234CD" w:rsidRPr="00C51440" w:rsidRDefault="00A234CD" w:rsidP="00C51440">
            <w:pPr>
              <w:spacing w:line="260" w:lineRule="exact"/>
              <w:ind w:right="-43"/>
              <w:jc w:val="thaiDistribute"/>
              <w:rPr>
                <w:rFonts w:cs="Arial"/>
                <w:sz w:val="16"/>
                <w:szCs w:val="16"/>
              </w:rPr>
            </w:pPr>
          </w:p>
        </w:tc>
        <w:tc>
          <w:tcPr>
            <w:tcW w:w="779" w:type="dxa"/>
          </w:tcPr>
          <w:p w14:paraId="4E007537" w14:textId="77777777" w:rsidR="00A234CD" w:rsidRPr="00C51440" w:rsidRDefault="00A234CD" w:rsidP="00C51440">
            <w:pPr>
              <w:spacing w:line="260" w:lineRule="exact"/>
              <w:ind w:right="-43"/>
              <w:jc w:val="thaiDistribute"/>
              <w:rPr>
                <w:rFonts w:cs="Arial"/>
                <w:sz w:val="16"/>
                <w:szCs w:val="16"/>
              </w:rPr>
            </w:pPr>
          </w:p>
        </w:tc>
        <w:tc>
          <w:tcPr>
            <w:tcW w:w="779" w:type="dxa"/>
          </w:tcPr>
          <w:p w14:paraId="029D9886" w14:textId="77777777" w:rsidR="00A234CD" w:rsidRPr="00C51440" w:rsidRDefault="00A234CD" w:rsidP="00C51440">
            <w:pPr>
              <w:spacing w:line="260" w:lineRule="exact"/>
              <w:ind w:right="-43"/>
              <w:jc w:val="thaiDistribute"/>
              <w:rPr>
                <w:rFonts w:cs="Arial"/>
                <w:sz w:val="16"/>
                <w:szCs w:val="16"/>
              </w:rPr>
            </w:pPr>
          </w:p>
        </w:tc>
        <w:tc>
          <w:tcPr>
            <w:tcW w:w="779" w:type="dxa"/>
          </w:tcPr>
          <w:p w14:paraId="72F1027A" w14:textId="77777777" w:rsidR="00A234CD" w:rsidRPr="00C51440" w:rsidRDefault="00A234CD" w:rsidP="00C51440">
            <w:pPr>
              <w:spacing w:line="260" w:lineRule="exact"/>
              <w:ind w:right="-43"/>
              <w:jc w:val="thaiDistribute"/>
              <w:rPr>
                <w:rFonts w:cs="Arial"/>
                <w:sz w:val="16"/>
                <w:szCs w:val="16"/>
              </w:rPr>
            </w:pPr>
          </w:p>
        </w:tc>
        <w:tc>
          <w:tcPr>
            <w:tcW w:w="779" w:type="dxa"/>
          </w:tcPr>
          <w:p w14:paraId="22F8EC33" w14:textId="77777777" w:rsidR="00A234CD" w:rsidRPr="00C51440" w:rsidRDefault="00A234CD" w:rsidP="00C51440">
            <w:pPr>
              <w:spacing w:line="260" w:lineRule="exact"/>
              <w:ind w:right="-43"/>
              <w:jc w:val="thaiDistribute"/>
              <w:rPr>
                <w:rFonts w:cs="Arial"/>
                <w:sz w:val="16"/>
                <w:szCs w:val="16"/>
              </w:rPr>
            </w:pPr>
          </w:p>
        </w:tc>
      </w:tr>
      <w:tr w:rsidR="00FF69A5" w:rsidRPr="00C51440" w14:paraId="33BED942" w14:textId="77777777" w:rsidTr="00CA2B98">
        <w:trPr>
          <w:trHeight w:val="80"/>
        </w:trPr>
        <w:tc>
          <w:tcPr>
            <w:tcW w:w="1890" w:type="dxa"/>
            <w:vAlign w:val="bottom"/>
          </w:tcPr>
          <w:p w14:paraId="47A9AAF7" w14:textId="77777777" w:rsidR="00FF69A5" w:rsidRPr="00C51440" w:rsidRDefault="00FF69A5" w:rsidP="00FF69A5">
            <w:pPr>
              <w:spacing w:line="260" w:lineRule="exact"/>
              <w:ind w:left="90" w:right="-108" w:hanging="90"/>
              <w:rPr>
                <w:rFonts w:cs="Arial"/>
                <w:sz w:val="16"/>
                <w:szCs w:val="16"/>
              </w:rPr>
            </w:pPr>
            <w:r w:rsidRPr="00C51440">
              <w:rPr>
                <w:rFonts w:cs="Arial"/>
                <w:sz w:val="16"/>
                <w:szCs w:val="16"/>
              </w:rPr>
              <w:t>Irving Corporation Ltd.</w:t>
            </w:r>
          </w:p>
        </w:tc>
        <w:tc>
          <w:tcPr>
            <w:tcW w:w="778" w:type="dxa"/>
          </w:tcPr>
          <w:p w14:paraId="5310983A" w14:textId="2EC405B3" w:rsidR="00FF69A5" w:rsidRPr="00C51440" w:rsidRDefault="00FF69A5" w:rsidP="00FF69A5">
            <w:pPr>
              <w:tabs>
                <w:tab w:val="decimal" w:pos="465"/>
              </w:tabs>
              <w:spacing w:line="260" w:lineRule="exact"/>
              <w:ind w:right="-43"/>
              <w:rPr>
                <w:rFonts w:cs="Arial"/>
                <w:sz w:val="16"/>
                <w:szCs w:val="16"/>
              </w:rPr>
            </w:pPr>
            <w:r>
              <w:rPr>
                <w:rFonts w:cs="Arial"/>
                <w:sz w:val="16"/>
                <w:szCs w:val="16"/>
              </w:rPr>
              <w:t>55</w:t>
            </w:r>
            <w:r w:rsidRPr="00C51440">
              <w:rPr>
                <w:rFonts w:cs="Arial"/>
                <w:sz w:val="16"/>
                <w:szCs w:val="16"/>
              </w:rPr>
              <w:t>,000</w:t>
            </w:r>
          </w:p>
        </w:tc>
        <w:tc>
          <w:tcPr>
            <w:tcW w:w="779" w:type="dxa"/>
          </w:tcPr>
          <w:p w14:paraId="3EACC263" w14:textId="199D896A" w:rsidR="00FF69A5" w:rsidRPr="00C51440" w:rsidRDefault="00FF69A5" w:rsidP="00FF69A5">
            <w:pPr>
              <w:tabs>
                <w:tab w:val="decimal" w:pos="465"/>
              </w:tabs>
              <w:spacing w:line="260" w:lineRule="exact"/>
              <w:ind w:right="-43"/>
              <w:rPr>
                <w:rFonts w:cs="Arial"/>
                <w:sz w:val="16"/>
                <w:szCs w:val="16"/>
              </w:rPr>
            </w:pPr>
            <w:r>
              <w:rPr>
                <w:rFonts w:cs="Arial"/>
                <w:sz w:val="16"/>
                <w:szCs w:val="16"/>
              </w:rPr>
              <w:t>55</w:t>
            </w:r>
            <w:r w:rsidRPr="00C51440">
              <w:rPr>
                <w:rFonts w:cs="Arial"/>
                <w:sz w:val="16"/>
                <w:szCs w:val="16"/>
              </w:rPr>
              <w:t>,000</w:t>
            </w:r>
          </w:p>
        </w:tc>
        <w:tc>
          <w:tcPr>
            <w:tcW w:w="779" w:type="dxa"/>
          </w:tcPr>
          <w:p w14:paraId="04AA173A" w14:textId="4BEAA119" w:rsidR="00FF69A5" w:rsidRPr="00C51440" w:rsidRDefault="00FF69A5" w:rsidP="00FF69A5">
            <w:pPr>
              <w:tabs>
                <w:tab w:val="decimal" w:pos="375"/>
              </w:tabs>
              <w:spacing w:line="260" w:lineRule="exact"/>
              <w:ind w:right="-43"/>
              <w:rPr>
                <w:rFonts w:cs="Arial"/>
                <w:sz w:val="16"/>
                <w:szCs w:val="16"/>
              </w:rPr>
            </w:pPr>
            <w:r w:rsidRPr="00C51440">
              <w:rPr>
                <w:rFonts w:cs="Arial"/>
                <w:sz w:val="16"/>
                <w:szCs w:val="16"/>
              </w:rPr>
              <w:t>100</w:t>
            </w:r>
          </w:p>
        </w:tc>
        <w:tc>
          <w:tcPr>
            <w:tcW w:w="779" w:type="dxa"/>
          </w:tcPr>
          <w:p w14:paraId="0C49B596" w14:textId="551E04E6" w:rsidR="00FF69A5" w:rsidRPr="00C51440" w:rsidRDefault="00FF69A5" w:rsidP="00FF69A5">
            <w:pPr>
              <w:tabs>
                <w:tab w:val="decimal" w:pos="375"/>
              </w:tabs>
              <w:spacing w:line="260" w:lineRule="exact"/>
              <w:ind w:right="-43"/>
              <w:rPr>
                <w:rFonts w:cs="Arial"/>
                <w:sz w:val="16"/>
                <w:szCs w:val="16"/>
              </w:rPr>
            </w:pPr>
            <w:r w:rsidRPr="00C51440">
              <w:rPr>
                <w:rFonts w:cs="Arial"/>
                <w:sz w:val="16"/>
                <w:szCs w:val="16"/>
              </w:rPr>
              <w:t>100</w:t>
            </w:r>
          </w:p>
        </w:tc>
        <w:tc>
          <w:tcPr>
            <w:tcW w:w="779" w:type="dxa"/>
          </w:tcPr>
          <w:p w14:paraId="02C7E0BC" w14:textId="2DED4E63"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rPr>
              <w:t>45,712</w:t>
            </w:r>
          </w:p>
        </w:tc>
        <w:tc>
          <w:tcPr>
            <w:tcW w:w="779" w:type="dxa"/>
          </w:tcPr>
          <w:p w14:paraId="49054A56" w14:textId="7FAD1497"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rPr>
              <w:t>45,712</w:t>
            </w:r>
          </w:p>
        </w:tc>
        <w:tc>
          <w:tcPr>
            <w:tcW w:w="779" w:type="dxa"/>
          </w:tcPr>
          <w:p w14:paraId="6B01AE5E" w14:textId="2DFBCECE"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3A8B36EC" w14:textId="2A3D5EDE"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09C6CF6F" w14:textId="0F6D3475"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rPr>
              <w:t>45,712</w:t>
            </w:r>
          </w:p>
        </w:tc>
        <w:tc>
          <w:tcPr>
            <w:tcW w:w="779" w:type="dxa"/>
          </w:tcPr>
          <w:p w14:paraId="2B1084AE" w14:textId="5FC0D28A" w:rsidR="00FF69A5" w:rsidRPr="00C51440" w:rsidRDefault="00FF69A5" w:rsidP="00FF69A5">
            <w:pPr>
              <w:tabs>
                <w:tab w:val="decimal" w:pos="570"/>
              </w:tabs>
              <w:spacing w:line="260" w:lineRule="exact"/>
              <w:ind w:right="-43"/>
              <w:jc w:val="both"/>
              <w:rPr>
                <w:rFonts w:cs="Arial"/>
                <w:sz w:val="16"/>
                <w:szCs w:val="16"/>
              </w:rPr>
            </w:pPr>
            <w:r w:rsidRPr="00670347">
              <w:rPr>
                <w:rFonts w:cs="Arial"/>
                <w:sz w:val="16"/>
                <w:szCs w:val="16"/>
              </w:rPr>
              <w:t>45,712</w:t>
            </w:r>
          </w:p>
        </w:tc>
      </w:tr>
      <w:tr w:rsidR="00FF69A5" w:rsidRPr="00C51440" w14:paraId="66391B60" w14:textId="77777777" w:rsidTr="00201BA3">
        <w:tc>
          <w:tcPr>
            <w:tcW w:w="1890" w:type="dxa"/>
            <w:vAlign w:val="bottom"/>
          </w:tcPr>
          <w:p w14:paraId="432F2961" w14:textId="1EF849EA" w:rsidR="00FF69A5" w:rsidRPr="00C51440" w:rsidRDefault="00FF69A5" w:rsidP="00FF69A5">
            <w:pPr>
              <w:spacing w:line="260" w:lineRule="exact"/>
              <w:ind w:left="90" w:right="-18" w:hanging="90"/>
              <w:rPr>
                <w:rFonts w:cs="Arial"/>
                <w:sz w:val="16"/>
                <w:szCs w:val="16"/>
              </w:rPr>
            </w:pPr>
            <w:r w:rsidRPr="00C51440">
              <w:rPr>
                <w:rFonts w:cs="Arial"/>
                <w:sz w:val="16"/>
                <w:szCs w:val="16"/>
              </w:rPr>
              <w:t>Medical Vision Co., Ltd</w:t>
            </w:r>
          </w:p>
        </w:tc>
        <w:tc>
          <w:tcPr>
            <w:tcW w:w="778" w:type="dxa"/>
          </w:tcPr>
          <w:p w14:paraId="035356C4" w14:textId="311B6225" w:rsidR="00FF69A5" w:rsidRPr="00C51440" w:rsidRDefault="00FF69A5" w:rsidP="00FF69A5">
            <w:pPr>
              <w:tabs>
                <w:tab w:val="decimal" w:pos="465"/>
              </w:tabs>
              <w:spacing w:line="260" w:lineRule="exact"/>
              <w:ind w:right="-43"/>
              <w:rPr>
                <w:rFonts w:cs="Arial"/>
                <w:sz w:val="16"/>
                <w:szCs w:val="16"/>
              </w:rPr>
            </w:pPr>
            <w:r w:rsidRPr="00C51440">
              <w:rPr>
                <w:rFonts w:cs="Arial"/>
                <w:sz w:val="16"/>
                <w:szCs w:val="16"/>
              </w:rPr>
              <w:t>10,000</w:t>
            </w:r>
          </w:p>
        </w:tc>
        <w:tc>
          <w:tcPr>
            <w:tcW w:w="779" w:type="dxa"/>
          </w:tcPr>
          <w:p w14:paraId="2F345F97" w14:textId="56BD1DCE" w:rsidR="00FF69A5" w:rsidRPr="00C51440" w:rsidRDefault="00FF69A5" w:rsidP="00FF69A5">
            <w:pPr>
              <w:tabs>
                <w:tab w:val="decimal" w:pos="465"/>
              </w:tabs>
              <w:spacing w:line="260" w:lineRule="exact"/>
              <w:ind w:right="-43"/>
              <w:rPr>
                <w:rFonts w:cs="Arial"/>
                <w:sz w:val="16"/>
                <w:szCs w:val="16"/>
              </w:rPr>
            </w:pPr>
            <w:r w:rsidRPr="00C51440">
              <w:rPr>
                <w:rFonts w:cs="Arial"/>
                <w:sz w:val="16"/>
                <w:szCs w:val="16"/>
              </w:rPr>
              <w:t>10,000</w:t>
            </w:r>
          </w:p>
        </w:tc>
        <w:tc>
          <w:tcPr>
            <w:tcW w:w="779" w:type="dxa"/>
          </w:tcPr>
          <w:p w14:paraId="0743FB27" w14:textId="0333110E" w:rsidR="00FF69A5" w:rsidRPr="00C51440" w:rsidRDefault="00FF69A5" w:rsidP="00FF69A5">
            <w:pPr>
              <w:tabs>
                <w:tab w:val="decimal" w:pos="375"/>
              </w:tabs>
              <w:spacing w:line="260" w:lineRule="exact"/>
              <w:ind w:right="-43"/>
              <w:rPr>
                <w:rFonts w:cs="Arial"/>
                <w:sz w:val="16"/>
                <w:szCs w:val="16"/>
              </w:rPr>
            </w:pPr>
            <w:r w:rsidRPr="00C51440">
              <w:rPr>
                <w:rFonts w:cs="Arial"/>
                <w:sz w:val="16"/>
                <w:szCs w:val="16"/>
              </w:rPr>
              <w:t>100</w:t>
            </w:r>
          </w:p>
        </w:tc>
        <w:tc>
          <w:tcPr>
            <w:tcW w:w="779" w:type="dxa"/>
          </w:tcPr>
          <w:p w14:paraId="5606C2BC" w14:textId="7E893AD0" w:rsidR="00FF69A5" w:rsidRPr="00C51440" w:rsidRDefault="00FF69A5" w:rsidP="00FF69A5">
            <w:pPr>
              <w:tabs>
                <w:tab w:val="decimal" w:pos="375"/>
              </w:tabs>
              <w:spacing w:line="260" w:lineRule="exact"/>
              <w:ind w:right="-43"/>
              <w:rPr>
                <w:rFonts w:cs="Arial"/>
                <w:sz w:val="16"/>
                <w:szCs w:val="16"/>
              </w:rPr>
            </w:pPr>
            <w:r w:rsidRPr="00C51440">
              <w:rPr>
                <w:rFonts w:cs="Arial"/>
                <w:sz w:val="16"/>
                <w:szCs w:val="16"/>
              </w:rPr>
              <w:t>100</w:t>
            </w:r>
          </w:p>
        </w:tc>
        <w:tc>
          <w:tcPr>
            <w:tcW w:w="779" w:type="dxa"/>
          </w:tcPr>
          <w:p w14:paraId="5C698FA5" w14:textId="6B821CC1"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rPr>
              <w:t>2,720</w:t>
            </w:r>
          </w:p>
        </w:tc>
        <w:tc>
          <w:tcPr>
            <w:tcW w:w="779" w:type="dxa"/>
          </w:tcPr>
          <w:p w14:paraId="58B8959D" w14:textId="0E0D2EBA"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rPr>
              <w:t>2,720</w:t>
            </w:r>
          </w:p>
        </w:tc>
        <w:tc>
          <w:tcPr>
            <w:tcW w:w="779" w:type="dxa"/>
          </w:tcPr>
          <w:p w14:paraId="3C509EB9" w14:textId="2AC65ABB"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7BE5EE41" w14:textId="344F617E"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3EF225A8" w14:textId="645BF8AF" w:rsidR="00FF69A5" w:rsidRPr="00C51440" w:rsidRDefault="00FF69A5" w:rsidP="00FF69A5">
            <w:pPr>
              <w:tabs>
                <w:tab w:val="decimal" w:pos="570"/>
              </w:tabs>
              <w:spacing w:line="260" w:lineRule="exact"/>
              <w:ind w:right="-43"/>
              <w:jc w:val="both"/>
              <w:rPr>
                <w:rFonts w:cs="Arial"/>
                <w:sz w:val="16"/>
                <w:szCs w:val="16"/>
              </w:rPr>
            </w:pPr>
            <w:r w:rsidRPr="00FF69A5">
              <w:rPr>
                <w:rFonts w:cs="Arial"/>
                <w:sz w:val="16"/>
                <w:szCs w:val="16"/>
              </w:rPr>
              <w:t>2,720</w:t>
            </w:r>
          </w:p>
        </w:tc>
        <w:tc>
          <w:tcPr>
            <w:tcW w:w="779" w:type="dxa"/>
          </w:tcPr>
          <w:p w14:paraId="6A9B6330" w14:textId="7F8D4025" w:rsidR="00FF69A5" w:rsidRPr="00C51440" w:rsidRDefault="00FF69A5" w:rsidP="00FF69A5">
            <w:pPr>
              <w:tabs>
                <w:tab w:val="decimal" w:pos="570"/>
              </w:tabs>
              <w:spacing w:line="260" w:lineRule="exact"/>
              <w:ind w:right="-43"/>
              <w:jc w:val="both"/>
              <w:rPr>
                <w:rFonts w:cs="Arial"/>
                <w:sz w:val="16"/>
                <w:szCs w:val="16"/>
              </w:rPr>
            </w:pPr>
            <w:r w:rsidRPr="00670347">
              <w:rPr>
                <w:rFonts w:cs="Arial"/>
                <w:sz w:val="16"/>
                <w:szCs w:val="16"/>
              </w:rPr>
              <w:t>2,720</w:t>
            </w:r>
          </w:p>
        </w:tc>
      </w:tr>
      <w:tr w:rsidR="00FF69A5" w:rsidRPr="00C51440" w14:paraId="07B072E1" w14:textId="77777777" w:rsidTr="00201BA3">
        <w:tc>
          <w:tcPr>
            <w:tcW w:w="1890" w:type="dxa"/>
            <w:vAlign w:val="bottom"/>
          </w:tcPr>
          <w:p w14:paraId="35C3BCBF" w14:textId="4330486D" w:rsidR="00FF69A5" w:rsidRPr="00C51440" w:rsidRDefault="00FF69A5" w:rsidP="00FF69A5">
            <w:pPr>
              <w:spacing w:line="260" w:lineRule="exact"/>
              <w:ind w:left="90" w:right="-18" w:hanging="90"/>
              <w:rPr>
                <w:rFonts w:cs="Arial"/>
                <w:sz w:val="16"/>
                <w:szCs w:val="16"/>
              </w:rPr>
            </w:pPr>
            <w:proofErr w:type="spellStart"/>
            <w:r w:rsidRPr="00C51440">
              <w:rPr>
                <w:rFonts w:cs="Arial"/>
                <w:sz w:val="16"/>
                <w:szCs w:val="16"/>
              </w:rPr>
              <w:t>Nephro</w:t>
            </w:r>
            <w:proofErr w:type="spellEnd"/>
            <w:r w:rsidRPr="00C51440">
              <w:rPr>
                <w:rFonts w:cs="Arial"/>
                <w:sz w:val="16"/>
                <w:szCs w:val="16"/>
              </w:rPr>
              <w:t xml:space="preserve"> Vision Co., Ltd</w:t>
            </w:r>
          </w:p>
        </w:tc>
        <w:tc>
          <w:tcPr>
            <w:tcW w:w="778" w:type="dxa"/>
          </w:tcPr>
          <w:p w14:paraId="312CCA8C" w14:textId="0290EF2D" w:rsidR="00FF69A5" w:rsidRPr="00C51440" w:rsidRDefault="00FF69A5" w:rsidP="00FF69A5">
            <w:pPr>
              <w:tabs>
                <w:tab w:val="decimal" w:pos="465"/>
              </w:tabs>
              <w:spacing w:line="260" w:lineRule="exact"/>
              <w:ind w:right="-43"/>
              <w:rPr>
                <w:rFonts w:cs="Arial"/>
                <w:sz w:val="16"/>
                <w:szCs w:val="16"/>
              </w:rPr>
            </w:pPr>
            <w:r>
              <w:rPr>
                <w:rFonts w:cs="Arial"/>
                <w:sz w:val="16"/>
                <w:szCs w:val="16"/>
              </w:rPr>
              <w:t>40,000</w:t>
            </w:r>
          </w:p>
        </w:tc>
        <w:tc>
          <w:tcPr>
            <w:tcW w:w="779" w:type="dxa"/>
          </w:tcPr>
          <w:p w14:paraId="1E632A90" w14:textId="556DE24D" w:rsidR="00FF69A5" w:rsidRPr="00C51440" w:rsidRDefault="00FF69A5" w:rsidP="00FF69A5">
            <w:pPr>
              <w:tabs>
                <w:tab w:val="decimal" w:pos="465"/>
              </w:tabs>
              <w:spacing w:line="260" w:lineRule="exact"/>
              <w:ind w:right="-43"/>
              <w:rPr>
                <w:rFonts w:cs="Arial"/>
                <w:sz w:val="16"/>
                <w:szCs w:val="16"/>
              </w:rPr>
            </w:pPr>
            <w:r>
              <w:rPr>
                <w:rFonts w:cs="Arial"/>
                <w:sz w:val="16"/>
                <w:szCs w:val="16"/>
              </w:rPr>
              <w:t>40,000</w:t>
            </w:r>
          </w:p>
        </w:tc>
        <w:tc>
          <w:tcPr>
            <w:tcW w:w="779" w:type="dxa"/>
          </w:tcPr>
          <w:p w14:paraId="5D6497A6" w14:textId="5921F8D0" w:rsidR="00FF69A5" w:rsidRPr="00C51440" w:rsidRDefault="00FF69A5" w:rsidP="00FF69A5">
            <w:pPr>
              <w:tabs>
                <w:tab w:val="decimal" w:pos="375"/>
              </w:tabs>
              <w:spacing w:line="260" w:lineRule="exact"/>
              <w:ind w:right="-43"/>
              <w:rPr>
                <w:rFonts w:cs="Arial"/>
                <w:sz w:val="16"/>
                <w:szCs w:val="16"/>
              </w:rPr>
            </w:pPr>
            <w:r>
              <w:rPr>
                <w:rFonts w:cs="Arial"/>
                <w:sz w:val="16"/>
                <w:szCs w:val="16"/>
              </w:rPr>
              <w:t>89</w:t>
            </w:r>
          </w:p>
        </w:tc>
        <w:tc>
          <w:tcPr>
            <w:tcW w:w="779" w:type="dxa"/>
          </w:tcPr>
          <w:p w14:paraId="771AA420" w14:textId="7622F13A" w:rsidR="00FF69A5" w:rsidRPr="00C51440" w:rsidRDefault="00FF69A5" w:rsidP="00FF69A5">
            <w:pPr>
              <w:tabs>
                <w:tab w:val="decimal" w:pos="375"/>
              </w:tabs>
              <w:spacing w:line="260" w:lineRule="exact"/>
              <w:ind w:right="-43"/>
              <w:rPr>
                <w:rFonts w:cs="Arial"/>
                <w:sz w:val="16"/>
                <w:szCs w:val="16"/>
              </w:rPr>
            </w:pPr>
            <w:r>
              <w:rPr>
                <w:rFonts w:cs="Arial"/>
                <w:sz w:val="16"/>
                <w:szCs w:val="16"/>
              </w:rPr>
              <w:t>89</w:t>
            </w:r>
          </w:p>
        </w:tc>
        <w:tc>
          <w:tcPr>
            <w:tcW w:w="779" w:type="dxa"/>
          </w:tcPr>
          <w:p w14:paraId="5417643F" w14:textId="37605094" w:rsidR="00FF69A5" w:rsidRPr="00C51440" w:rsidRDefault="00FF69A5" w:rsidP="00FF69A5">
            <w:pPr>
              <w:pBdr>
                <w:bottom w:val="single" w:sz="4" w:space="1" w:color="auto"/>
              </w:pBdr>
              <w:tabs>
                <w:tab w:val="decimal" w:pos="570"/>
              </w:tabs>
              <w:spacing w:line="260" w:lineRule="exact"/>
              <w:ind w:right="-43"/>
              <w:jc w:val="both"/>
              <w:rPr>
                <w:rFonts w:cs="Arial"/>
                <w:sz w:val="16"/>
                <w:szCs w:val="16"/>
              </w:rPr>
            </w:pPr>
            <w:r w:rsidRPr="00FF69A5">
              <w:rPr>
                <w:rFonts w:cs="Arial"/>
                <w:sz w:val="16"/>
                <w:szCs w:val="16"/>
              </w:rPr>
              <w:t>35,500</w:t>
            </w:r>
          </w:p>
        </w:tc>
        <w:tc>
          <w:tcPr>
            <w:tcW w:w="779" w:type="dxa"/>
          </w:tcPr>
          <w:p w14:paraId="206DB236" w14:textId="6EE70EDE" w:rsidR="00FF69A5" w:rsidRPr="00C51440" w:rsidRDefault="00FF69A5" w:rsidP="00FF69A5">
            <w:pPr>
              <w:pBdr>
                <w:bottom w:val="single" w:sz="4" w:space="1" w:color="auto"/>
              </w:pBdr>
              <w:tabs>
                <w:tab w:val="decimal" w:pos="570"/>
              </w:tabs>
              <w:spacing w:line="260" w:lineRule="exact"/>
              <w:ind w:right="-43"/>
              <w:jc w:val="both"/>
              <w:rPr>
                <w:rFonts w:cs="Arial"/>
                <w:sz w:val="16"/>
                <w:szCs w:val="16"/>
              </w:rPr>
            </w:pPr>
            <w:r w:rsidRPr="00FF69A5">
              <w:rPr>
                <w:rFonts w:cs="Arial"/>
                <w:sz w:val="16"/>
                <w:szCs w:val="16"/>
              </w:rPr>
              <w:t>35,500</w:t>
            </w:r>
          </w:p>
        </w:tc>
        <w:tc>
          <w:tcPr>
            <w:tcW w:w="779" w:type="dxa"/>
          </w:tcPr>
          <w:p w14:paraId="2B5A759E" w14:textId="3132493E" w:rsidR="00FF69A5" w:rsidRPr="00C51440" w:rsidRDefault="00FF69A5" w:rsidP="00FF69A5">
            <w:pPr>
              <w:pBdr>
                <w:bottom w:val="single" w:sz="4" w:space="1" w:color="auto"/>
              </w:pBd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485F0A7C" w14:textId="73739FBB" w:rsidR="00FF69A5" w:rsidRPr="00C51440" w:rsidRDefault="00FF69A5" w:rsidP="00FF69A5">
            <w:pPr>
              <w:pBdr>
                <w:bottom w:val="single" w:sz="4" w:space="1" w:color="auto"/>
              </w:pBd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012219F5" w14:textId="35C3B25C" w:rsidR="00FF69A5" w:rsidRPr="00C51440" w:rsidRDefault="00FF69A5" w:rsidP="00FF69A5">
            <w:pPr>
              <w:pBdr>
                <w:bottom w:val="single" w:sz="4" w:space="1" w:color="auto"/>
              </w:pBdr>
              <w:tabs>
                <w:tab w:val="decimal" w:pos="570"/>
              </w:tabs>
              <w:spacing w:line="260" w:lineRule="exact"/>
              <w:ind w:right="-43"/>
              <w:jc w:val="both"/>
              <w:rPr>
                <w:rFonts w:cs="Arial"/>
                <w:sz w:val="16"/>
                <w:szCs w:val="16"/>
              </w:rPr>
            </w:pPr>
            <w:r w:rsidRPr="00FF69A5">
              <w:rPr>
                <w:rFonts w:cs="Arial"/>
                <w:sz w:val="16"/>
                <w:szCs w:val="16"/>
              </w:rPr>
              <w:t>35,500</w:t>
            </w:r>
          </w:p>
        </w:tc>
        <w:tc>
          <w:tcPr>
            <w:tcW w:w="779" w:type="dxa"/>
          </w:tcPr>
          <w:p w14:paraId="144A767E" w14:textId="382533FA" w:rsidR="00FF69A5" w:rsidRPr="00C51440" w:rsidRDefault="00FF69A5" w:rsidP="00FF69A5">
            <w:pPr>
              <w:pBdr>
                <w:bottom w:val="single" w:sz="4" w:space="1" w:color="auto"/>
              </w:pBdr>
              <w:tabs>
                <w:tab w:val="decimal" w:pos="570"/>
              </w:tabs>
              <w:spacing w:line="260" w:lineRule="exact"/>
              <w:ind w:right="-43"/>
              <w:jc w:val="both"/>
              <w:rPr>
                <w:rFonts w:cstheme="minorBidi"/>
                <w:sz w:val="16"/>
                <w:szCs w:val="16"/>
                <w:cs/>
              </w:rPr>
            </w:pPr>
            <w:r w:rsidRPr="00670347">
              <w:rPr>
                <w:rFonts w:cs="Arial"/>
                <w:sz w:val="16"/>
                <w:szCs w:val="16"/>
              </w:rPr>
              <w:t>35,500</w:t>
            </w:r>
          </w:p>
        </w:tc>
      </w:tr>
      <w:tr w:rsidR="00FF69A5" w:rsidRPr="00C51440" w14:paraId="77D0B73A" w14:textId="77777777" w:rsidTr="00201BA3">
        <w:tc>
          <w:tcPr>
            <w:tcW w:w="1890" w:type="dxa"/>
            <w:vAlign w:val="bottom"/>
          </w:tcPr>
          <w:p w14:paraId="37DC2424" w14:textId="77777777" w:rsidR="00FF69A5" w:rsidRPr="00C51440" w:rsidRDefault="00FF69A5" w:rsidP="00FF69A5">
            <w:pPr>
              <w:spacing w:line="260" w:lineRule="exact"/>
              <w:jc w:val="center"/>
              <w:rPr>
                <w:rFonts w:cs="Arial"/>
                <w:sz w:val="16"/>
                <w:szCs w:val="16"/>
              </w:rPr>
            </w:pPr>
          </w:p>
        </w:tc>
        <w:tc>
          <w:tcPr>
            <w:tcW w:w="778" w:type="dxa"/>
          </w:tcPr>
          <w:p w14:paraId="136352FF" w14:textId="77777777" w:rsidR="00FF69A5" w:rsidRPr="00C51440" w:rsidRDefault="00FF69A5" w:rsidP="00FF69A5">
            <w:pPr>
              <w:tabs>
                <w:tab w:val="decimal" w:pos="432"/>
              </w:tabs>
              <w:spacing w:line="260" w:lineRule="exact"/>
              <w:ind w:right="-43"/>
              <w:jc w:val="thaiDistribute"/>
              <w:rPr>
                <w:rFonts w:cs="Arial"/>
                <w:sz w:val="16"/>
                <w:szCs w:val="16"/>
              </w:rPr>
            </w:pPr>
          </w:p>
        </w:tc>
        <w:tc>
          <w:tcPr>
            <w:tcW w:w="779" w:type="dxa"/>
          </w:tcPr>
          <w:p w14:paraId="6473B2E9" w14:textId="77777777" w:rsidR="00FF69A5" w:rsidRPr="00C51440" w:rsidRDefault="00FF69A5" w:rsidP="00FF69A5">
            <w:pPr>
              <w:tabs>
                <w:tab w:val="decimal" w:pos="432"/>
              </w:tabs>
              <w:spacing w:line="260" w:lineRule="exact"/>
              <w:ind w:right="-43"/>
              <w:jc w:val="thaiDistribute"/>
              <w:rPr>
                <w:rFonts w:cs="Arial"/>
                <w:sz w:val="16"/>
                <w:szCs w:val="16"/>
              </w:rPr>
            </w:pPr>
          </w:p>
        </w:tc>
        <w:tc>
          <w:tcPr>
            <w:tcW w:w="779" w:type="dxa"/>
          </w:tcPr>
          <w:p w14:paraId="45A39047" w14:textId="77777777" w:rsidR="00FF69A5" w:rsidRPr="00C51440" w:rsidRDefault="00FF69A5" w:rsidP="00FF69A5">
            <w:pPr>
              <w:spacing w:line="260" w:lineRule="exact"/>
              <w:ind w:right="-43"/>
              <w:jc w:val="thaiDistribute"/>
              <w:rPr>
                <w:rFonts w:cs="Arial"/>
                <w:sz w:val="16"/>
                <w:szCs w:val="16"/>
              </w:rPr>
            </w:pPr>
          </w:p>
        </w:tc>
        <w:tc>
          <w:tcPr>
            <w:tcW w:w="779" w:type="dxa"/>
          </w:tcPr>
          <w:p w14:paraId="2EE2C265" w14:textId="77777777" w:rsidR="00FF69A5" w:rsidRPr="00C51440" w:rsidRDefault="00FF69A5" w:rsidP="00FF69A5">
            <w:pPr>
              <w:spacing w:line="260" w:lineRule="exact"/>
              <w:ind w:right="-43"/>
              <w:jc w:val="thaiDistribute"/>
              <w:rPr>
                <w:rFonts w:cs="Arial"/>
                <w:sz w:val="16"/>
                <w:szCs w:val="16"/>
              </w:rPr>
            </w:pPr>
          </w:p>
        </w:tc>
        <w:tc>
          <w:tcPr>
            <w:tcW w:w="779" w:type="dxa"/>
          </w:tcPr>
          <w:p w14:paraId="4C4864EC" w14:textId="2F9E3CC7" w:rsidR="00FF69A5" w:rsidRPr="00C51440" w:rsidRDefault="00FF69A5" w:rsidP="00FF69A5">
            <w:pPr>
              <w:pBdr>
                <w:bottom w:val="double" w:sz="4" w:space="1" w:color="auto"/>
              </w:pBdr>
              <w:tabs>
                <w:tab w:val="decimal" w:pos="570"/>
              </w:tabs>
              <w:spacing w:line="260" w:lineRule="exact"/>
              <w:ind w:right="-43"/>
              <w:jc w:val="both"/>
              <w:rPr>
                <w:rFonts w:cs="Arial"/>
                <w:sz w:val="16"/>
                <w:szCs w:val="16"/>
              </w:rPr>
            </w:pPr>
            <w:r w:rsidRPr="00FF69A5">
              <w:rPr>
                <w:rFonts w:cs="Arial"/>
                <w:sz w:val="16"/>
                <w:szCs w:val="16"/>
              </w:rPr>
              <w:t>83,932</w:t>
            </w:r>
          </w:p>
        </w:tc>
        <w:tc>
          <w:tcPr>
            <w:tcW w:w="779" w:type="dxa"/>
          </w:tcPr>
          <w:p w14:paraId="10548F79" w14:textId="47A3AD89" w:rsidR="00FF69A5" w:rsidRPr="00C51440" w:rsidRDefault="00FF69A5" w:rsidP="00FF69A5">
            <w:pPr>
              <w:pBdr>
                <w:bottom w:val="double" w:sz="4" w:space="1" w:color="auto"/>
              </w:pBdr>
              <w:tabs>
                <w:tab w:val="decimal" w:pos="570"/>
              </w:tabs>
              <w:spacing w:line="260" w:lineRule="exact"/>
              <w:ind w:right="-43"/>
              <w:jc w:val="both"/>
              <w:rPr>
                <w:rFonts w:cs="Arial"/>
                <w:sz w:val="16"/>
                <w:szCs w:val="16"/>
              </w:rPr>
            </w:pPr>
            <w:r w:rsidRPr="00FF69A5">
              <w:rPr>
                <w:rFonts w:cs="Arial"/>
                <w:sz w:val="16"/>
                <w:szCs w:val="16"/>
              </w:rPr>
              <w:t>83,932</w:t>
            </w:r>
          </w:p>
        </w:tc>
        <w:tc>
          <w:tcPr>
            <w:tcW w:w="779" w:type="dxa"/>
          </w:tcPr>
          <w:p w14:paraId="1710D15A" w14:textId="6D45294C" w:rsidR="00FF69A5" w:rsidRPr="00C51440" w:rsidRDefault="00FF69A5" w:rsidP="00FF69A5">
            <w:pPr>
              <w:pBdr>
                <w:bottom w:val="double" w:sz="4" w:space="1" w:color="auto"/>
              </w:pBd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7B3C2C9A" w14:textId="024F30B2" w:rsidR="00FF69A5" w:rsidRPr="00C51440" w:rsidRDefault="00FF69A5" w:rsidP="00FF69A5">
            <w:pPr>
              <w:pBdr>
                <w:bottom w:val="double" w:sz="4" w:space="1" w:color="auto"/>
              </w:pBdr>
              <w:tabs>
                <w:tab w:val="decimal" w:pos="570"/>
              </w:tabs>
              <w:spacing w:line="260" w:lineRule="exact"/>
              <w:ind w:right="-43"/>
              <w:jc w:val="both"/>
              <w:rPr>
                <w:rFonts w:cs="Arial"/>
                <w:sz w:val="16"/>
                <w:szCs w:val="16"/>
              </w:rPr>
            </w:pPr>
            <w:r w:rsidRPr="00FF69A5">
              <w:rPr>
                <w:rFonts w:cs="Arial"/>
                <w:sz w:val="16"/>
                <w:szCs w:val="16"/>
                <w:cs/>
              </w:rPr>
              <w:t>-</w:t>
            </w:r>
          </w:p>
        </w:tc>
        <w:tc>
          <w:tcPr>
            <w:tcW w:w="779" w:type="dxa"/>
          </w:tcPr>
          <w:p w14:paraId="4E881804" w14:textId="330BC1AE" w:rsidR="00FF69A5" w:rsidRPr="00C51440" w:rsidRDefault="00FF69A5" w:rsidP="00FF69A5">
            <w:pPr>
              <w:pBdr>
                <w:bottom w:val="double" w:sz="4" w:space="1" w:color="auto"/>
              </w:pBdr>
              <w:tabs>
                <w:tab w:val="decimal" w:pos="570"/>
              </w:tabs>
              <w:spacing w:line="260" w:lineRule="exact"/>
              <w:ind w:right="-43"/>
              <w:jc w:val="both"/>
              <w:rPr>
                <w:rFonts w:cs="Arial"/>
                <w:sz w:val="16"/>
                <w:szCs w:val="16"/>
              </w:rPr>
            </w:pPr>
            <w:r w:rsidRPr="00FF69A5">
              <w:rPr>
                <w:rFonts w:cs="Arial"/>
                <w:sz w:val="16"/>
                <w:szCs w:val="16"/>
              </w:rPr>
              <w:t>83,932</w:t>
            </w:r>
          </w:p>
        </w:tc>
        <w:tc>
          <w:tcPr>
            <w:tcW w:w="779" w:type="dxa"/>
          </w:tcPr>
          <w:p w14:paraId="560E25E5" w14:textId="2E7AA9C2" w:rsidR="00FF69A5" w:rsidRPr="00C51440" w:rsidRDefault="00FF69A5" w:rsidP="00FF69A5">
            <w:pPr>
              <w:pBdr>
                <w:bottom w:val="double" w:sz="4" w:space="1" w:color="auto"/>
              </w:pBdr>
              <w:tabs>
                <w:tab w:val="decimal" w:pos="570"/>
              </w:tabs>
              <w:spacing w:line="260" w:lineRule="exact"/>
              <w:ind w:right="-43"/>
              <w:jc w:val="both"/>
              <w:rPr>
                <w:rFonts w:cs="Arial"/>
                <w:sz w:val="16"/>
                <w:szCs w:val="16"/>
              </w:rPr>
            </w:pPr>
            <w:r w:rsidRPr="00670347">
              <w:rPr>
                <w:rFonts w:cs="Arial"/>
                <w:sz w:val="16"/>
                <w:szCs w:val="16"/>
              </w:rPr>
              <w:t>83,932</w:t>
            </w:r>
          </w:p>
        </w:tc>
      </w:tr>
    </w:tbl>
    <w:p w14:paraId="1D1221A3" w14:textId="766B01F3" w:rsidR="001238C4" w:rsidRPr="007457B2" w:rsidRDefault="00E8547A" w:rsidP="00B66918">
      <w:pPr>
        <w:spacing w:before="120" w:line="360" w:lineRule="exact"/>
        <w:ind w:left="547" w:hanging="547"/>
        <w:jc w:val="thaiDistribute"/>
        <w:rPr>
          <w:rFonts w:cs="Arial"/>
          <w:sz w:val="22"/>
          <w:szCs w:val="22"/>
        </w:rPr>
      </w:pPr>
      <w:r>
        <w:rPr>
          <w:rFonts w:cs="Arial"/>
          <w:sz w:val="22"/>
          <w:szCs w:val="22"/>
        </w:rPr>
        <w:tab/>
      </w:r>
      <w:r w:rsidR="009874A6" w:rsidRPr="007457B2">
        <w:rPr>
          <w:rFonts w:cs="Arial"/>
          <w:sz w:val="22"/>
          <w:szCs w:val="22"/>
        </w:rPr>
        <w:t>During the year</w:t>
      </w:r>
      <w:r w:rsidR="0033573C">
        <w:rPr>
          <w:rFonts w:cs="Arial"/>
          <w:sz w:val="22"/>
          <w:szCs w:val="22"/>
        </w:rPr>
        <w:t>s</w:t>
      </w:r>
      <w:r w:rsidR="00462A9B">
        <w:rPr>
          <w:rFonts w:cs="Arial"/>
          <w:sz w:val="22"/>
          <w:szCs w:val="22"/>
        </w:rPr>
        <w:t xml:space="preserve"> 202</w:t>
      </w:r>
      <w:r w:rsidR="002C6270">
        <w:rPr>
          <w:rFonts w:cs="Arial"/>
          <w:sz w:val="22"/>
          <w:szCs w:val="22"/>
        </w:rPr>
        <w:t>5</w:t>
      </w:r>
      <w:r w:rsidR="00462A9B">
        <w:rPr>
          <w:rFonts w:cs="Arial"/>
          <w:sz w:val="22"/>
          <w:szCs w:val="22"/>
        </w:rPr>
        <w:t xml:space="preserve"> and 202</w:t>
      </w:r>
      <w:r w:rsidR="002C6270">
        <w:rPr>
          <w:rFonts w:cs="Arial"/>
          <w:sz w:val="22"/>
          <w:szCs w:val="22"/>
        </w:rPr>
        <w:t>4</w:t>
      </w:r>
      <w:r w:rsidR="009874A6" w:rsidRPr="007457B2">
        <w:rPr>
          <w:rFonts w:cs="Arial"/>
          <w:sz w:val="22"/>
          <w:szCs w:val="22"/>
        </w:rPr>
        <w:t xml:space="preserve">, the subsidiaries </w:t>
      </w:r>
      <w:r w:rsidR="0033573C">
        <w:rPr>
          <w:rFonts w:cs="Arial"/>
          <w:sz w:val="22"/>
          <w:szCs w:val="22"/>
        </w:rPr>
        <w:t>had not declared dividend payments</w:t>
      </w:r>
      <w:r w:rsidR="00C954CB" w:rsidRPr="007457B2">
        <w:rPr>
          <w:rFonts w:cs="Arial"/>
          <w:sz w:val="22"/>
          <w:szCs w:val="22"/>
        </w:rPr>
        <w:t>.</w:t>
      </w:r>
      <w:r w:rsidR="0004754A" w:rsidRPr="007457B2">
        <w:rPr>
          <w:rFonts w:cs="Arial"/>
          <w:sz w:val="22"/>
          <w:szCs w:val="22"/>
        </w:rPr>
        <w:t xml:space="preserve"> </w:t>
      </w:r>
      <w:r w:rsidR="003E081D" w:rsidRPr="007457B2">
        <w:rPr>
          <w:rFonts w:cs="Arial"/>
          <w:sz w:val="22"/>
          <w:szCs w:val="22"/>
        </w:rPr>
        <w:t xml:space="preserve">  </w:t>
      </w:r>
    </w:p>
    <w:p w14:paraId="79A3363A" w14:textId="77777777" w:rsidR="00FF69A5" w:rsidRDefault="00FF69A5">
      <w:pPr>
        <w:spacing w:after="200" w:line="276" w:lineRule="auto"/>
        <w:rPr>
          <w:rFonts w:cs="Arial"/>
          <w:b/>
          <w:bCs/>
          <w:sz w:val="22"/>
          <w:szCs w:val="22"/>
        </w:rPr>
      </w:pPr>
      <w:r>
        <w:rPr>
          <w:rFonts w:cs="Arial"/>
          <w:b/>
          <w:bCs/>
          <w:sz w:val="22"/>
          <w:szCs w:val="22"/>
        </w:rPr>
        <w:br w:type="page"/>
      </w:r>
    </w:p>
    <w:p w14:paraId="37034AF5" w14:textId="27CCDF67" w:rsidR="005D4D59" w:rsidRPr="00E8547A" w:rsidRDefault="00FF69A5" w:rsidP="00E8547A">
      <w:pPr>
        <w:keepNext/>
        <w:numPr>
          <w:ilvl w:val="0"/>
          <w:numId w:val="35"/>
        </w:numPr>
        <w:tabs>
          <w:tab w:val="clear" w:pos="0"/>
          <w:tab w:val="num" w:pos="1620"/>
        </w:tabs>
        <w:overflowPunct w:val="0"/>
        <w:autoSpaceDE w:val="0"/>
        <w:autoSpaceDN w:val="0"/>
        <w:spacing w:before="120" w:after="120" w:line="380" w:lineRule="exact"/>
        <w:ind w:left="540" w:hanging="540"/>
        <w:rPr>
          <w:rFonts w:eastAsiaTheme="minorHAnsi" w:cs="Arial"/>
          <w:color w:val="FF0000"/>
          <w:sz w:val="22"/>
          <w:szCs w:val="22"/>
        </w:rPr>
      </w:pPr>
      <w:r>
        <w:rPr>
          <w:rFonts w:cs="Arial"/>
          <w:b/>
          <w:bCs/>
          <w:sz w:val="22"/>
          <w:szCs w:val="22"/>
        </w:rPr>
        <w:lastRenderedPageBreak/>
        <w:t>15</w:t>
      </w:r>
      <w:r w:rsidR="005D4D59" w:rsidRPr="00E8547A">
        <w:rPr>
          <w:rFonts w:cs="Arial"/>
          <w:b/>
          <w:bCs/>
          <w:sz w:val="22"/>
          <w:szCs w:val="22"/>
        </w:rPr>
        <w:t>.</w:t>
      </w:r>
      <w:r w:rsidR="005D4D59" w:rsidRPr="00E8547A">
        <w:rPr>
          <w:rFonts w:cs="Arial"/>
          <w:b/>
          <w:bCs/>
          <w:sz w:val="22"/>
          <w:szCs w:val="22"/>
        </w:rPr>
        <w:tab/>
      </w:r>
      <w:r w:rsidR="007457B2" w:rsidRPr="00E8547A">
        <w:rPr>
          <w:rFonts w:cs="Arial"/>
          <w:b/>
          <w:bCs/>
          <w:sz w:val="22"/>
          <w:szCs w:val="22"/>
        </w:rPr>
        <w:t>Investment properties</w:t>
      </w:r>
      <w:r w:rsidR="005D4D59" w:rsidRPr="00E8547A">
        <w:rPr>
          <w:rFonts w:cs="Arial"/>
          <w:b/>
          <w:bCs/>
          <w:sz w:val="22"/>
          <w:szCs w:val="22"/>
          <w:cs/>
        </w:rPr>
        <w:t xml:space="preserve"> </w:t>
      </w:r>
    </w:p>
    <w:p w14:paraId="145F673B" w14:textId="40A539DA" w:rsidR="005D4D59" w:rsidRDefault="005D4D59" w:rsidP="00E8547A">
      <w:pPr>
        <w:overflowPunct w:val="0"/>
        <w:autoSpaceDE w:val="0"/>
        <w:autoSpaceDN w:val="0"/>
        <w:spacing w:before="120" w:after="120" w:line="380" w:lineRule="exact"/>
        <w:ind w:left="540" w:hanging="540"/>
        <w:jc w:val="thaiDistribute"/>
        <w:rPr>
          <w:rFonts w:cs="Arial"/>
          <w:sz w:val="22"/>
          <w:szCs w:val="22"/>
        </w:rPr>
      </w:pPr>
      <w:r w:rsidRPr="00E8547A">
        <w:rPr>
          <w:rFonts w:cs="Arial"/>
          <w:sz w:val="22"/>
          <w:szCs w:val="22"/>
        </w:rPr>
        <w:tab/>
      </w:r>
      <w:r w:rsidR="007457B2" w:rsidRPr="00E8547A">
        <w:rPr>
          <w:rFonts w:cs="Arial"/>
          <w:sz w:val="22"/>
          <w:szCs w:val="22"/>
        </w:rPr>
        <w:t xml:space="preserve">The net book value of investment properties as </w:t>
      </w:r>
      <w:proofErr w:type="gramStart"/>
      <w:r w:rsidR="007457B2" w:rsidRPr="00E8547A">
        <w:rPr>
          <w:rFonts w:cs="Arial"/>
          <w:sz w:val="22"/>
          <w:szCs w:val="22"/>
        </w:rPr>
        <w:t>at</w:t>
      </w:r>
      <w:proofErr w:type="gramEnd"/>
      <w:r w:rsidR="007457B2" w:rsidRPr="00E8547A">
        <w:rPr>
          <w:rFonts w:cs="Arial"/>
          <w:sz w:val="22"/>
          <w:szCs w:val="22"/>
        </w:rPr>
        <w:t xml:space="preserve"> 31 December </w:t>
      </w:r>
      <w:r w:rsidR="002C6270">
        <w:rPr>
          <w:rFonts w:cs="Arial"/>
          <w:sz w:val="22"/>
          <w:szCs w:val="22"/>
        </w:rPr>
        <w:t xml:space="preserve">2025 and 2024 </w:t>
      </w:r>
      <w:r w:rsidR="007457B2" w:rsidRPr="00E8547A">
        <w:rPr>
          <w:rFonts w:cs="Arial"/>
          <w:sz w:val="22"/>
          <w:szCs w:val="22"/>
        </w:rPr>
        <w:t>is presented below.</w:t>
      </w:r>
      <w:r w:rsidRPr="00E8547A">
        <w:rPr>
          <w:rFonts w:cs="Arial"/>
          <w:sz w:val="22"/>
          <w:szCs w:val="22"/>
          <w:cs/>
        </w:rPr>
        <w:t xml:space="preserve"> </w:t>
      </w:r>
    </w:p>
    <w:p w14:paraId="01EFF305" w14:textId="77777777" w:rsidR="00FF69A5" w:rsidRPr="00E8547A" w:rsidRDefault="00FF69A5" w:rsidP="00FF69A5">
      <w:pPr>
        <w:overflowPunct w:val="0"/>
        <w:autoSpaceDE w:val="0"/>
        <w:autoSpaceDN w:val="0"/>
        <w:spacing w:before="120" w:after="120" w:line="380" w:lineRule="exact"/>
        <w:ind w:left="547" w:hanging="547"/>
        <w:jc w:val="right"/>
        <w:rPr>
          <w:rFonts w:cs="Arial"/>
        </w:rPr>
      </w:pPr>
      <w:r w:rsidRPr="00E8547A">
        <w:rPr>
          <w:rFonts w:cs="Arial"/>
          <w:cs/>
        </w:rPr>
        <w:t>(</w:t>
      </w:r>
      <w:r w:rsidRPr="00E8547A">
        <w:rPr>
          <w:rFonts w:cs="Arial"/>
        </w:rPr>
        <w:t>Unit: Thousand Baht</w:t>
      </w:r>
      <w:r w:rsidRPr="00E8547A">
        <w:rPr>
          <w:rFonts w:cs="Arial"/>
          <w:cs/>
        </w:rPr>
        <w:t>)</w:t>
      </w:r>
    </w:p>
    <w:tbl>
      <w:tblPr>
        <w:tblStyle w:val="TableGrid"/>
        <w:tblW w:w="91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1549"/>
        <w:gridCol w:w="1550"/>
        <w:gridCol w:w="1550"/>
      </w:tblGrid>
      <w:tr w:rsidR="00FF69A5" w:rsidRPr="00E8547A" w14:paraId="7CF3D11F" w14:textId="77777777" w:rsidTr="00FF69A5">
        <w:tc>
          <w:tcPr>
            <w:tcW w:w="4519" w:type="dxa"/>
          </w:tcPr>
          <w:p w14:paraId="6D4AC1A2" w14:textId="77777777" w:rsidR="00FF69A5" w:rsidRPr="00E8547A" w:rsidRDefault="00FF69A5" w:rsidP="008640FC">
            <w:pPr>
              <w:spacing w:line="340" w:lineRule="exact"/>
              <w:ind w:left="165" w:hanging="165"/>
              <w:rPr>
                <w:rFonts w:cs="Arial"/>
              </w:rPr>
            </w:pPr>
          </w:p>
        </w:tc>
        <w:tc>
          <w:tcPr>
            <w:tcW w:w="4649" w:type="dxa"/>
            <w:gridSpan w:val="3"/>
          </w:tcPr>
          <w:p w14:paraId="67F3543F" w14:textId="31AB03EE" w:rsidR="00FF69A5" w:rsidRPr="00E8547A" w:rsidRDefault="00FF69A5" w:rsidP="008640FC">
            <w:pPr>
              <w:pBdr>
                <w:bottom w:val="single" w:sz="4" w:space="1" w:color="auto"/>
              </w:pBdr>
              <w:spacing w:line="340" w:lineRule="exact"/>
              <w:jc w:val="center"/>
              <w:rPr>
                <w:rFonts w:cs="Arial"/>
              </w:rPr>
            </w:pPr>
            <w:r>
              <w:rPr>
                <w:rFonts w:cs="Arial"/>
              </w:rPr>
              <w:t>Consolidated</w:t>
            </w:r>
            <w:r w:rsidRPr="00E8547A">
              <w:rPr>
                <w:rFonts w:cs="Arial"/>
              </w:rPr>
              <w:t xml:space="preserve"> financial statement</w:t>
            </w:r>
            <w:r>
              <w:rPr>
                <w:rFonts w:cs="Arial"/>
              </w:rPr>
              <w:t>s</w:t>
            </w:r>
          </w:p>
        </w:tc>
      </w:tr>
      <w:tr w:rsidR="00FF69A5" w:rsidRPr="00E8547A" w14:paraId="06150C18" w14:textId="77777777" w:rsidTr="00FF69A5">
        <w:tc>
          <w:tcPr>
            <w:tcW w:w="4519" w:type="dxa"/>
          </w:tcPr>
          <w:p w14:paraId="30AA831B" w14:textId="77777777" w:rsidR="00FF69A5" w:rsidRPr="00E8547A" w:rsidRDefault="00FF69A5" w:rsidP="008640FC">
            <w:pPr>
              <w:spacing w:line="340" w:lineRule="exact"/>
              <w:ind w:left="165" w:hanging="165"/>
              <w:rPr>
                <w:rFonts w:cs="Arial"/>
              </w:rPr>
            </w:pPr>
          </w:p>
        </w:tc>
        <w:tc>
          <w:tcPr>
            <w:tcW w:w="1549" w:type="dxa"/>
            <w:vAlign w:val="bottom"/>
          </w:tcPr>
          <w:p w14:paraId="18746B91" w14:textId="6BDB12BD" w:rsidR="00FF69A5" w:rsidRPr="00E8547A" w:rsidRDefault="00FF69A5" w:rsidP="008640FC">
            <w:pPr>
              <w:pBdr>
                <w:bottom w:val="single" w:sz="4" w:space="1" w:color="auto"/>
              </w:pBdr>
              <w:spacing w:line="340" w:lineRule="exact"/>
              <w:jc w:val="center"/>
              <w:rPr>
                <w:rFonts w:cs="Arial"/>
              </w:rPr>
            </w:pPr>
            <w:r w:rsidRPr="00E8547A">
              <w:rPr>
                <w:rFonts w:cs="Arial"/>
              </w:rPr>
              <w:t>Land</w:t>
            </w:r>
          </w:p>
        </w:tc>
        <w:tc>
          <w:tcPr>
            <w:tcW w:w="1550" w:type="dxa"/>
            <w:vAlign w:val="bottom"/>
          </w:tcPr>
          <w:p w14:paraId="1074AA24" w14:textId="4B8ACFC2" w:rsidR="00FF69A5" w:rsidRPr="00E8547A" w:rsidRDefault="003B7E3D" w:rsidP="008640FC">
            <w:pPr>
              <w:pBdr>
                <w:bottom w:val="single" w:sz="4" w:space="1" w:color="auto"/>
              </w:pBdr>
              <w:spacing w:line="340" w:lineRule="exact"/>
              <w:jc w:val="center"/>
              <w:rPr>
                <w:rFonts w:cs="Arial"/>
              </w:rPr>
            </w:pPr>
            <w:r>
              <w:rPr>
                <w:rFonts w:cs="Arial"/>
              </w:rPr>
              <w:t>Land</w:t>
            </w:r>
            <w:r w:rsidR="00FF69A5" w:rsidRPr="00E8547A">
              <w:rPr>
                <w:rFonts w:cs="Arial"/>
              </w:rPr>
              <w:t xml:space="preserve"> improvement</w:t>
            </w:r>
          </w:p>
        </w:tc>
        <w:tc>
          <w:tcPr>
            <w:tcW w:w="1550" w:type="dxa"/>
            <w:vAlign w:val="bottom"/>
          </w:tcPr>
          <w:p w14:paraId="66AFEC9C" w14:textId="77777777" w:rsidR="00FF69A5" w:rsidRPr="00E8547A" w:rsidRDefault="00FF69A5" w:rsidP="008640FC">
            <w:pPr>
              <w:pBdr>
                <w:bottom w:val="single" w:sz="4" w:space="1" w:color="auto"/>
              </w:pBdr>
              <w:spacing w:line="340" w:lineRule="exact"/>
              <w:jc w:val="center"/>
              <w:rPr>
                <w:rFonts w:cs="Arial"/>
              </w:rPr>
            </w:pPr>
            <w:r w:rsidRPr="00E8547A">
              <w:rPr>
                <w:rFonts w:cs="Arial"/>
              </w:rPr>
              <w:t>Total</w:t>
            </w:r>
          </w:p>
        </w:tc>
      </w:tr>
      <w:tr w:rsidR="00FF69A5" w:rsidRPr="00E8547A" w14:paraId="3CDD07BA" w14:textId="77777777" w:rsidTr="00FF69A5">
        <w:tc>
          <w:tcPr>
            <w:tcW w:w="4519" w:type="dxa"/>
          </w:tcPr>
          <w:p w14:paraId="707DAC03" w14:textId="77777777" w:rsidR="00FF69A5" w:rsidRPr="00E8547A" w:rsidRDefault="00FF69A5" w:rsidP="008640FC">
            <w:pPr>
              <w:spacing w:line="340" w:lineRule="exact"/>
              <w:ind w:left="165" w:hanging="165"/>
              <w:rPr>
                <w:rFonts w:cs="Arial"/>
                <w:b/>
                <w:bCs/>
              </w:rPr>
            </w:pPr>
            <w:r w:rsidRPr="00E8547A">
              <w:rPr>
                <w:rFonts w:cs="Arial"/>
                <w:b/>
                <w:bCs/>
              </w:rPr>
              <w:t>Cost</w:t>
            </w:r>
          </w:p>
        </w:tc>
        <w:tc>
          <w:tcPr>
            <w:tcW w:w="1549" w:type="dxa"/>
          </w:tcPr>
          <w:p w14:paraId="203CF13E" w14:textId="77777777" w:rsidR="00FF69A5" w:rsidRPr="00E8547A" w:rsidRDefault="00FF69A5" w:rsidP="008640FC">
            <w:pPr>
              <w:spacing w:line="340" w:lineRule="exact"/>
              <w:jc w:val="thaiDistribute"/>
              <w:rPr>
                <w:rFonts w:cs="Arial"/>
              </w:rPr>
            </w:pPr>
          </w:p>
        </w:tc>
        <w:tc>
          <w:tcPr>
            <w:tcW w:w="1550" w:type="dxa"/>
          </w:tcPr>
          <w:p w14:paraId="55756ECA" w14:textId="77777777" w:rsidR="00FF69A5" w:rsidRPr="00E8547A" w:rsidRDefault="00FF69A5" w:rsidP="008640FC">
            <w:pPr>
              <w:spacing w:line="340" w:lineRule="exact"/>
              <w:jc w:val="thaiDistribute"/>
              <w:rPr>
                <w:rFonts w:cs="Arial"/>
              </w:rPr>
            </w:pPr>
          </w:p>
        </w:tc>
        <w:tc>
          <w:tcPr>
            <w:tcW w:w="1550" w:type="dxa"/>
          </w:tcPr>
          <w:p w14:paraId="15280F3B" w14:textId="77777777" w:rsidR="00FF69A5" w:rsidRPr="00E8547A" w:rsidRDefault="00FF69A5" w:rsidP="008640FC">
            <w:pPr>
              <w:spacing w:line="340" w:lineRule="exact"/>
              <w:jc w:val="thaiDistribute"/>
              <w:rPr>
                <w:rFonts w:cs="Arial"/>
              </w:rPr>
            </w:pPr>
          </w:p>
        </w:tc>
      </w:tr>
      <w:tr w:rsidR="00FF69A5" w:rsidRPr="00E8547A" w14:paraId="3D60783C" w14:textId="77777777" w:rsidTr="00FF69A5">
        <w:tc>
          <w:tcPr>
            <w:tcW w:w="4519" w:type="dxa"/>
          </w:tcPr>
          <w:p w14:paraId="067E3461" w14:textId="4B15FA3F" w:rsidR="00FF69A5" w:rsidRPr="00E8547A" w:rsidRDefault="002E6966" w:rsidP="00FF69A5">
            <w:pPr>
              <w:spacing w:line="340" w:lineRule="exact"/>
              <w:ind w:left="165" w:hanging="165"/>
              <w:rPr>
                <w:rFonts w:cs="Arial"/>
              </w:rPr>
            </w:pPr>
            <w:r>
              <w:rPr>
                <w:rFonts w:cs="Arial"/>
                <w:lang w:val="en-US"/>
              </w:rPr>
              <w:t xml:space="preserve">As </w:t>
            </w:r>
            <w:proofErr w:type="gramStart"/>
            <w:r>
              <w:rPr>
                <w:rFonts w:cs="Arial"/>
                <w:lang w:val="en-US"/>
              </w:rPr>
              <w:t>at</w:t>
            </w:r>
            <w:proofErr w:type="gramEnd"/>
            <w:r>
              <w:rPr>
                <w:rFonts w:cs="Arial"/>
                <w:lang w:val="en-US"/>
              </w:rPr>
              <w:t xml:space="preserve"> </w:t>
            </w:r>
            <w:r w:rsidR="00FF69A5">
              <w:rPr>
                <w:rFonts w:cs="Arial"/>
              </w:rPr>
              <w:t>1 January 2024</w:t>
            </w:r>
          </w:p>
        </w:tc>
        <w:tc>
          <w:tcPr>
            <w:tcW w:w="1549" w:type="dxa"/>
          </w:tcPr>
          <w:p w14:paraId="32AC1D7E" w14:textId="7C973DAA"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hint="cs"/>
                <w:cs/>
              </w:rPr>
              <w:t>-</w:t>
            </w:r>
          </w:p>
        </w:tc>
        <w:tc>
          <w:tcPr>
            <w:tcW w:w="1550" w:type="dxa"/>
          </w:tcPr>
          <w:p w14:paraId="28D68E43" w14:textId="5125A429"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hint="cs"/>
                <w:cs/>
              </w:rPr>
              <w:t>-</w:t>
            </w:r>
          </w:p>
        </w:tc>
        <w:tc>
          <w:tcPr>
            <w:tcW w:w="1550" w:type="dxa"/>
          </w:tcPr>
          <w:p w14:paraId="4A1C5E75" w14:textId="2C17870C"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hint="cs"/>
                <w:cs/>
              </w:rPr>
              <w:t>-</w:t>
            </w:r>
          </w:p>
        </w:tc>
      </w:tr>
      <w:tr w:rsidR="00FF69A5" w:rsidRPr="00E8547A" w14:paraId="305277B5" w14:textId="77777777" w:rsidTr="00FF69A5">
        <w:tc>
          <w:tcPr>
            <w:tcW w:w="4519" w:type="dxa"/>
          </w:tcPr>
          <w:p w14:paraId="38F16572" w14:textId="46395EEB" w:rsidR="00FF69A5" w:rsidRPr="00E8547A" w:rsidRDefault="002E6966" w:rsidP="00FF69A5">
            <w:pPr>
              <w:spacing w:line="340" w:lineRule="exact"/>
              <w:ind w:left="165" w:hanging="165"/>
              <w:rPr>
                <w:rFonts w:cs="Arial"/>
              </w:rPr>
            </w:pPr>
            <w:r>
              <w:rPr>
                <w:rFonts w:cs="Arial"/>
                <w:lang w:val="en-US"/>
              </w:rPr>
              <w:t xml:space="preserve">As </w:t>
            </w:r>
            <w:proofErr w:type="gramStart"/>
            <w:r>
              <w:rPr>
                <w:rFonts w:cs="Arial"/>
                <w:lang w:val="en-US"/>
              </w:rPr>
              <w:t>at</w:t>
            </w:r>
            <w:proofErr w:type="gramEnd"/>
            <w:r>
              <w:rPr>
                <w:rFonts w:cs="Arial"/>
                <w:lang w:val="en-US"/>
              </w:rPr>
              <w:t xml:space="preserve"> </w:t>
            </w:r>
            <w:r w:rsidR="00FF69A5" w:rsidRPr="00E8547A">
              <w:rPr>
                <w:rFonts w:cs="Arial"/>
              </w:rPr>
              <w:t>31 December 202</w:t>
            </w:r>
            <w:r w:rsidR="00FF69A5">
              <w:rPr>
                <w:rFonts w:cs="Arial"/>
              </w:rPr>
              <w:t>4</w:t>
            </w:r>
          </w:p>
        </w:tc>
        <w:tc>
          <w:tcPr>
            <w:tcW w:w="1549" w:type="dxa"/>
          </w:tcPr>
          <w:p w14:paraId="1FCDA37A" w14:textId="1DA49C25" w:rsidR="00FF69A5" w:rsidRPr="00E8547A" w:rsidRDefault="00FF69A5" w:rsidP="00FF69A5">
            <w:pPr>
              <w:tabs>
                <w:tab w:val="decimal" w:pos="1155"/>
              </w:tabs>
              <w:spacing w:line="340" w:lineRule="exact"/>
              <w:jc w:val="thaiDistribute"/>
              <w:rPr>
                <w:rFonts w:cs="Arial"/>
              </w:rPr>
            </w:pPr>
            <w:r w:rsidRPr="00FF69A5">
              <w:rPr>
                <w:rFonts w:cs="Arial" w:hint="cs"/>
                <w:cs/>
              </w:rPr>
              <w:t>-</w:t>
            </w:r>
          </w:p>
        </w:tc>
        <w:tc>
          <w:tcPr>
            <w:tcW w:w="1550" w:type="dxa"/>
          </w:tcPr>
          <w:p w14:paraId="78EA2634" w14:textId="4F07078A" w:rsidR="00FF69A5" w:rsidRPr="00E8547A" w:rsidRDefault="00FF69A5" w:rsidP="00FF69A5">
            <w:pPr>
              <w:tabs>
                <w:tab w:val="decimal" w:pos="1155"/>
              </w:tabs>
              <w:spacing w:line="340" w:lineRule="exact"/>
              <w:jc w:val="thaiDistribute"/>
              <w:rPr>
                <w:rFonts w:cs="Arial"/>
              </w:rPr>
            </w:pPr>
            <w:r w:rsidRPr="00FF69A5">
              <w:rPr>
                <w:rFonts w:cs="Arial" w:hint="cs"/>
                <w:cs/>
              </w:rPr>
              <w:t>-</w:t>
            </w:r>
          </w:p>
        </w:tc>
        <w:tc>
          <w:tcPr>
            <w:tcW w:w="1550" w:type="dxa"/>
          </w:tcPr>
          <w:p w14:paraId="49C89D97" w14:textId="5BB919A4" w:rsidR="00FF69A5" w:rsidRPr="00E8547A" w:rsidRDefault="00FF69A5" w:rsidP="00FF69A5">
            <w:pPr>
              <w:tabs>
                <w:tab w:val="decimal" w:pos="1155"/>
              </w:tabs>
              <w:spacing w:line="340" w:lineRule="exact"/>
              <w:jc w:val="thaiDistribute"/>
              <w:rPr>
                <w:rFonts w:cs="Arial"/>
              </w:rPr>
            </w:pPr>
            <w:r w:rsidRPr="00FF69A5">
              <w:rPr>
                <w:rFonts w:cs="Arial" w:hint="cs"/>
                <w:cs/>
              </w:rPr>
              <w:t>-</w:t>
            </w:r>
          </w:p>
        </w:tc>
      </w:tr>
      <w:tr w:rsidR="00FF69A5" w:rsidRPr="00E8547A" w14:paraId="31D65A6E" w14:textId="77777777" w:rsidTr="00FF69A5">
        <w:tc>
          <w:tcPr>
            <w:tcW w:w="4519" w:type="dxa"/>
          </w:tcPr>
          <w:p w14:paraId="5E8097F1" w14:textId="2BF08BAE" w:rsidR="00FF69A5" w:rsidRPr="00E8547A" w:rsidRDefault="003B7E3D" w:rsidP="00FF69A5">
            <w:pPr>
              <w:spacing w:line="340" w:lineRule="exact"/>
              <w:ind w:left="165" w:hanging="165"/>
              <w:rPr>
                <w:rFonts w:cs="Arial"/>
              </w:rPr>
            </w:pPr>
            <w:r>
              <w:rPr>
                <w:rFonts w:cs="Arial"/>
              </w:rPr>
              <w:t>Transfer from land and land improvement</w:t>
            </w:r>
          </w:p>
        </w:tc>
        <w:tc>
          <w:tcPr>
            <w:tcW w:w="1549" w:type="dxa"/>
          </w:tcPr>
          <w:p w14:paraId="0651DF48" w14:textId="7A99DAD2"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hint="cs"/>
                <w:cs/>
              </w:rPr>
              <w:t>27</w:t>
            </w:r>
            <w:r w:rsidRPr="00FF69A5">
              <w:rPr>
                <w:rFonts w:cs="Arial"/>
              </w:rPr>
              <w:t>,</w:t>
            </w:r>
            <w:r w:rsidRPr="00FF69A5">
              <w:rPr>
                <w:rFonts w:cs="Arial" w:hint="cs"/>
                <w:cs/>
              </w:rPr>
              <w:t>064</w:t>
            </w:r>
          </w:p>
        </w:tc>
        <w:tc>
          <w:tcPr>
            <w:tcW w:w="1550" w:type="dxa"/>
          </w:tcPr>
          <w:p w14:paraId="0DEF81C2" w14:textId="7B6CA432"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29</w:t>
            </w:r>
          </w:p>
        </w:tc>
        <w:tc>
          <w:tcPr>
            <w:tcW w:w="1550" w:type="dxa"/>
          </w:tcPr>
          <w:p w14:paraId="3851B696" w14:textId="11E40063"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2</w:t>
            </w:r>
            <w:r w:rsidRPr="00FF69A5">
              <w:rPr>
                <w:rFonts w:cs="Arial" w:hint="cs"/>
                <w:cs/>
              </w:rPr>
              <w:t>7</w:t>
            </w:r>
            <w:r w:rsidRPr="00FF69A5">
              <w:rPr>
                <w:rFonts w:cs="Arial"/>
              </w:rPr>
              <w:t>,</w:t>
            </w:r>
            <w:r w:rsidRPr="00FF69A5">
              <w:rPr>
                <w:rFonts w:cs="Arial" w:hint="cs"/>
                <w:cs/>
              </w:rPr>
              <w:t>09</w:t>
            </w:r>
            <w:r w:rsidRPr="00FF69A5">
              <w:rPr>
                <w:rFonts w:cs="Arial"/>
              </w:rPr>
              <w:t>3</w:t>
            </w:r>
          </w:p>
        </w:tc>
      </w:tr>
      <w:tr w:rsidR="00FF69A5" w:rsidRPr="00E8547A" w14:paraId="471DA810" w14:textId="77777777" w:rsidTr="00FF69A5">
        <w:tc>
          <w:tcPr>
            <w:tcW w:w="4519" w:type="dxa"/>
          </w:tcPr>
          <w:p w14:paraId="66C72A07" w14:textId="21FB3544" w:rsidR="00FF69A5" w:rsidRPr="00E8547A" w:rsidRDefault="002E6966" w:rsidP="00FF69A5">
            <w:pPr>
              <w:spacing w:line="340" w:lineRule="exact"/>
              <w:ind w:left="165" w:hanging="165"/>
              <w:rPr>
                <w:rFonts w:cs="Arial"/>
              </w:rPr>
            </w:pPr>
            <w:r>
              <w:rPr>
                <w:rFonts w:cs="Arial"/>
                <w:lang w:val="en-US"/>
              </w:rPr>
              <w:t xml:space="preserve">As </w:t>
            </w:r>
            <w:proofErr w:type="gramStart"/>
            <w:r>
              <w:rPr>
                <w:rFonts w:cs="Arial"/>
                <w:lang w:val="en-US"/>
              </w:rPr>
              <w:t>at</w:t>
            </w:r>
            <w:proofErr w:type="gramEnd"/>
            <w:r>
              <w:rPr>
                <w:rFonts w:cs="Arial"/>
                <w:lang w:val="en-US"/>
              </w:rPr>
              <w:t xml:space="preserve"> </w:t>
            </w:r>
            <w:r w:rsidR="00FF69A5" w:rsidRPr="00E8547A">
              <w:rPr>
                <w:rFonts w:cs="Arial"/>
              </w:rPr>
              <w:t>31 December 202</w:t>
            </w:r>
            <w:r w:rsidR="00FF69A5">
              <w:rPr>
                <w:rFonts w:cs="Arial"/>
              </w:rPr>
              <w:t>5</w:t>
            </w:r>
          </w:p>
        </w:tc>
        <w:tc>
          <w:tcPr>
            <w:tcW w:w="1549" w:type="dxa"/>
          </w:tcPr>
          <w:p w14:paraId="01A42F21" w14:textId="72EF90EE"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hint="cs"/>
                <w:cs/>
              </w:rPr>
              <w:t>27</w:t>
            </w:r>
            <w:r w:rsidRPr="00FF69A5">
              <w:rPr>
                <w:rFonts w:cs="Arial"/>
              </w:rPr>
              <w:t>,</w:t>
            </w:r>
            <w:r w:rsidRPr="00FF69A5">
              <w:rPr>
                <w:rFonts w:cs="Arial" w:hint="cs"/>
                <w:cs/>
              </w:rPr>
              <w:t>064</w:t>
            </w:r>
          </w:p>
        </w:tc>
        <w:tc>
          <w:tcPr>
            <w:tcW w:w="1550" w:type="dxa"/>
          </w:tcPr>
          <w:p w14:paraId="2167D5FB" w14:textId="6B97F8CA"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29</w:t>
            </w:r>
          </w:p>
        </w:tc>
        <w:tc>
          <w:tcPr>
            <w:tcW w:w="1550" w:type="dxa"/>
          </w:tcPr>
          <w:p w14:paraId="2788D344" w14:textId="403040D0"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2</w:t>
            </w:r>
            <w:r w:rsidRPr="00FF69A5">
              <w:rPr>
                <w:rFonts w:cs="Arial" w:hint="cs"/>
                <w:cs/>
              </w:rPr>
              <w:t>7</w:t>
            </w:r>
            <w:r w:rsidRPr="00FF69A5">
              <w:rPr>
                <w:rFonts w:cs="Arial"/>
              </w:rPr>
              <w:t>,</w:t>
            </w:r>
            <w:r w:rsidRPr="00FF69A5">
              <w:rPr>
                <w:rFonts w:cs="Arial" w:hint="cs"/>
                <w:cs/>
              </w:rPr>
              <w:t>09</w:t>
            </w:r>
            <w:r w:rsidRPr="00FF69A5">
              <w:rPr>
                <w:rFonts w:cs="Arial"/>
              </w:rPr>
              <w:t>3</w:t>
            </w:r>
          </w:p>
        </w:tc>
      </w:tr>
      <w:tr w:rsidR="00FF69A5" w:rsidRPr="00E8547A" w14:paraId="6A1FEF98" w14:textId="77777777" w:rsidTr="00FF69A5">
        <w:tc>
          <w:tcPr>
            <w:tcW w:w="4519" w:type="dxa"/>
          </w:tcPr>
          <w:p w14:paraId="57C55387" w14:textId="77777777" w:rsidR="00FF69A5" w:rsidRPr="00E8547A" w:rsidRDefault="00FF69A5" w:rsidP="00FF69A5">
            <w:pPr>
              <w:spacing w:line="340" w:lineRule="exact"/>
              <w:ind w:left="165" w:hanging="165"/>
              <w:rPr>
                <w:rFonts w:cs="Arial"/>
                <w:b/>
                <w:bCs/>
                <w:cs/>
              </w:rPr>
            </w:pPr>
            <w:r w:rsidRPr="00E8547A">
              <w:rPr>
                <w:rFonts w:cs="Arial"/>
                <w:b/>
                <w:bCs/>
              </w:rPr>
              <w:t>Accumulated depreciation</w:t>
            </w:r>
          </w:p>
        </w:tc>
        <w:tc>
          <w:tcPr>
            <w:tcW w:w="1549" w:type="dxa"/>
          </w:tcPr>
          <w:p w14:paraId="48223ECE" w14:textId="77777777" w:rsidR="00FF69A5" w:rsidRPr="00E8547A" w:rsidRDefault="00FF69A5" w:rsidP="00FF69A5">
            <w:pPr>
              <w:tabs>
                <w:tab w:val="decimal" w:pos="1155"/>
              </w:tabs>
              <w:spacing w:line="340" w:lineRule="exact"/>
              <w:jc w:val="thaiDistribute"/>
              <w:rPr>
                <w:rFonts w:cs="Arial"/>
              </w:rPr>
            </w:pPr>
          </w:p>
        </w:tc>
        <w:tc>
          <w:tcPr>
            <w:tcW w:w="1550" w:type="dxa"/>
          </w:tcPr>
          <w:p w14:paraId="23438D0F" w14:textId="77777777" w:rsidR="00FF69A5" w:rsidRPr="00E8547A" w:rsidRDefault="00FF69A5" w:rsidP="00FF69A5">
            <w:pPr>
              <w:tabs>
                <w:tab w:val="decimal" w:pos="1155"/>
              </w:tabs>
              <w:spacing w:line="340" w:lineRule="exact"/>
              <w:jc w:val="thaiDistribute"/>
              <w:rPr>
                <w:rFonts w:cs="Arial"/>
              </w:rPr>
            </w:pPr>
          </w:p>
        </w:tc>
        <w:tc>
          <w:tcPr>
            <w:tcW w:w="1550" w:type="dxa"/>
          </w:tcPr>
          <w:p w14:paraId="71872EEB" w14:textId="77777777" w:rsidR="00FF69A5" w:rsidRPr="00E8547A" w:rsidRDefault="00FF69A5" w:rsidP="00FF69A5">
            <w:pPr>
              <w:tabs>
                <w:tab w:val="decimal" w:pos="1155"/>
              </w:tabs>
              <w:spacing w:line="340" w:lineRule="exact"/>
              <w:jc w:val="thaiDistribute"/>
              <w:rPr>
                <w:rFonts w:cs="Arial"/>
              </w:rPr>
            </w:pPr>
          </w:p>
        </w:tc>
      </w:tr>
      <w:tr w:rsidR="00FF69A5" w:rsidRPr="00E8547A" w14:paraId="059ADF7B" w14:textId="77777777" w:rsidTr="00FF69A5">
        <w:tc>
          <w:tcPr>
            <w:tcW w:w="4519" w:type="dxa"/>
          </w:tcPr>
          <w:p w14:paraId="66378EBB" w14:textId="3D3727A7" w:rsidR="00FF69A5" w:rsidRPr="00E8547A" w:rsidRDefault="002E6966" w:rsidP="00FF69A5">
            <w:pPr>
              <w:spacing w:line="340" w:lineRule="exact"/>
              <w:ind w:left="165" w:hanging="165"/>
              <w:rPr>
                <w:rFonts w:cs="Arial"/>
              </w:rPr>
            </w:pPr>
            <w:r>
              <w:rPr>
                <w:rFonts w:cs="Arial"/>
                <w:lang w:val="en-US"/>
              </w:rPr>
              <w:t xml:space="preserve">As </w:t>
            </w:r>
            <w:proofErr w:type="gramStart"/>
            <w:r>
              <w:rPr>
                <w:rFonts w:cs="Arial"/>
                <w:lang w:val="en-US"/>
              </w:rPr>
              <w:t>at</w:t>
            </w:r>
            <w:proofErr w:type="gramEnd"/>
            <w:r>
              <w:rPr>
                <w:rFonts w:cs="Arial"/>
                <w:lang w:val="en-US"/>
              </w:rPr>
              <w:t xml:space="preserve"> </w:t>
            </w:r>
            <w:r w:rsidR="00FF69A5">
              <w:rPr>
                <w:rFonts w:cs="Arial"/>
              </w:rPr>
              <w:t>1 January 2024</w:t>
            </w:r>
          </w:p>
        </w:tc>
        <w:tc>
          <w:tcPr>
            <w:tcW w:w="1549" w:type="dxa"/>
          </w:tcPr>
          <w:p w14:paraId="7C6B8714" w14:textId="18F97DA3"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w:t>
            </w:r>
          </w:p>
        </w:tc>
        <w:tc>
          <w:tcPr>
            <w:tcW w:w="1550" w:type="dxa"/>
          </w:tcPr>
          <w:p w14:paraId="1A6AC028" w14:textId="365592AF"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w:t>
            </w:r>
          </w:p>
        </w:tc>
        <w:tc>
          <w:tcPr>
            <w:tcW w:w="1550" w:type="dxa"/>
          </w:tcPr>
          <w:p w14:paraId="0C5A772E" w14:textId="0BE90D75" w:rsidR="00FF69A5" w:rsidRPr="00E8547A" w:rsidRDefault="00FF69A5" w:rsidP="00FF69A5">
            <w:pPr>
              <w:pBdr>
                <w:bottom w:val="single" w:sz="4" w:space="1" w:color="auto"/>
              </w:pBdr>
              <w:tabs>
                <w:tab w:val="decimal" w:pos="1155"/>
              </w:tabs>
              <w:spacing w:line="340" w:lineRule="exact"/>
              <w:jc w:val="thaiDistribute"/>
              <w:rPr>
                <w:rFonts w:cs="Arial"/>
              </w:rPr>
            </w:pPr>
            <w:r w:rsidRPr="00FF69A5">
              <w:rPr>
                <w:rFonts w:cs="Arial"/>
              </w:rPr>
              <w:t>-</w:t>
            </w:r>
          </w:p>
        </w:tc>
      </w:tr>
      <w:tr w:rsidR="00FF69A5" w:rsidRPr="00E8547A" w14:paraId="679C0D27" w14:textId="77777777" w:rsidTr="00FF69A5">
        <w:tc>
          <w:tcPr>
            <w:tcW w:w="4519" w:type="dxa"/>
          </w:tcPr>
          <w:p w14:paraId="20EA22DC" w14:textId="07F9031E" w:rsidR="00FF69A5" w:rsidRDefault="002E6966" w:rsidP="00FF69A5">
            <w:pPr>
              <w:spacing w:line="340" w:lineRule="exact"/>
              <w:ind w:left="165" w:hanging="165"/>
              <w:rPr>
                <w:rFonts w:cs="Arial"/>
              </w:rPr>
            </w:pPr>
            <w:r>
              <w:rPr>
                <w:rFonts w:cs="Arial"/>
                <w:lang w:val="en-US"/>
              </w:rPr>
              <w:t xml:space="preserve">As </w:t>
            </w:r>
            <w:proofErr w:type="gramStart"/>
            <w:r>
              <w:rPr>
                <w:rFonts w:cs="Arial"/>
                <w:lang w:val="en-US"/>
              </w:rPr>
              <w:t>at</w:t>
            </w:r>
            <w:proofErr w:type="gramEnd"/>
            <w:r>
              <w:rPr>
                <w:rFonts w:cs="Arial"/>
                <w:lang w:val="en-US"/>
              </w:rPr>
              <w:t xml:space="preserve"> </w:t>
            </w:r>
            <w:r w:rsidR="00FF69A5" w:rsidRPr="00E8547A">
              <w:rPr>
                <w:rFonts w:cs="Arial"/>
              </w:rPr>
              <w:t>31 December 202</w:t>
            </w:r>
            <w:r w:rsidR="00FF69A5">
              <w:rPr>
                <w:rFonts w:cs="Arial"/>
              </w:rPr>
              <w:t>4</w:t>
            </w:r>
          </w:p>
        </w:tc>
        <w:tc>
          <w:tcPr>
            <w:tcW w:w="1549" w:type="dxa"/>
          </w:tcPr>
          <w:p w14:paraId="51481F79" w14:textId="06B5F8BB" w:rsidR="00FF69A5" w:rsidRPr="00E8547A" w:rsidRDefault="00FF69A5" w:rsidP="00FF69A5">
            <w:pPr>
              <w:tabs>
                <w:tab w:val="decimal" w:pos="1155"/>
              </w:tabs>
              <w:spacing w:line="340" w:lineRule="exact"/>
              <w:jc w:val="thaiDistribute"/>
              <w:rPr>
                <w:rFonts w:cs="Arial"/>
              </w:rPr>
            </w:pPr>
            <w:r w:rsidRPr="00FF69A5">
              <w:rPr>
                <w:rFonts w:cs="Arial"/>
              </w:rPr>
              <w:t>-</w:t>
            </w:r>
          </w:p>
        </w:tc>
        <w:tc>
          <w:tcPr>
            <w:tcW w:w="1550" w:type="dxa"/>
          </w:tcPr>
          <w:p w14:paraId="56EC3EB8" w14:textId="0E13CC64" w:rsidR="00FF69A5" w:rsidRPr="00E8547A" w:rsidRDefault="00FF69A5" w:rsidP="00FF69A5">
            <w:pPr>
              <w:tabs>
                <w:tab w:val="decimal" w:pos="1155"/>
              </w:tabs>
              <w:spacing w:line="340" w:lineRule="exact"/>
              <w:jc w:val="thaiDistribute"/>
              <w:rPr>
                <w:rFonts w:cs="Arial"/>
              </w:rPr>
            </w:pPr>
            <w:r w:rsidRPr="00FF69A5">
              <w:rPr>
                <w:rFonts w:cs="Arial"/>
              </w:rPr>
              <w:t>-</w:t>
            </w:r>
          </w:p>
        </w:tc>
        <w:tc>
          <w:tcPr>
            <w:tcW w:w="1550" w:type="dxa"/>
          </w:tcPr>
          <w:p w14:paraId="402F09E9" w14:textId="2894E37C" w:rsidR="00FF69A5" w:rsidRPr="00E8547A" w:rsidRDefault="00FF69A5" w:rsidP="00FF69A5">
            <w:pPr>
              <w:tabs>
                <w:tab w:val="decimal" w:pos="1155"/>
              </w:tabs>
              <w:spacing w:line="340" w:lineRule="exact"/>
              <w:jc w:val="thaiDistribute"/>
              <w:rPr>
                <w:rFonts w:cs="Arial"/>
              </w:rPr>
            </w:pPr>
            <w:r w:rsidRPr="00FF69A5">
              <w:rPr>
                <w:rFonts w:cs="Arial"/>
              </w:rPr>
              <w:t>-</w:t>
            </w:r>
          </w:p>
        </w:tc>
      </w:tr>
      <w:tr w:rsidR="003B7E3D" w:rsidRPr="00E8547A" w14:paraId="3CBFCB21" w14:textId="77777777" w:rsidTr="000D07CE">
        <w:tc>
          <w:tcPr>
            <w:tcW w:w="4519" w:type="dxa"/>
          </w:tcPr>
          <w:p w14:paraId="2A94E591" w14:textId="347ECD39" w:rsidR="003B7E3D" w:rsidRPr="00E8547A" w:rsidRDefault="003B7E3D" w:rsidP="003B7E3D">
            <w:pPr>
              <w:spacing w:line="340" w:lineRule="exact"/>
              <w:ind w:left="165" w:hanging="165"/>
              <w:rPr>
                <w:rFonts w:cs="Arial"/>
                <w:cs/>
              </w:rPr>
            </w:pPr>
            <w:r>
              <w:rPr>
                <w:rFonts w:cs="Arial"/>
              </w:rPr>
              <w:t>Transfer from land and land improvement</w:t>
            </w:r>
          </w:p>
        </w:tc>
        <w:tc>
          <w:tcPr>
            <w:tcW w:w="1549" w:type="dxa"/>
          </w:tcPr>
          <w:p w14:paraId="2D37B568" w14:textId="7F1B4C59" w:rsidR="003B7E3D" w:rsidRPr="00E8547A" w:rsidRDefault="003B7E3D" w:rsidP="003B7E3D">
            <w:pPr>
              <w:pBdr>
                <w:bottom w:val="single" w:sz="4" w:space="1" w:color="auto"/>
              </w:pBdr>
              <w:tabs>
                <w:tab w:val="decimal" w:pos="1155"/>
              </w:tabs>
              <w:spacing w:line="340" w:lineRule="exact"/>
              <w:jc w:val="thaiDistribute"/>
              <w:rPr>
                <w:rFonts w:cs="Arial"/>
              </w:rPr>
            </w:pPr>
            <w:r w:rsidRPr="00FF69A5">
              <w:rPr>
                <w:rFonts w:cs="Arial" w:hint="cs"/>
                <w:cs/>
              </w:rPr>
              <w:t>-</w:t>
            </w:r>
          </w:p>
        </w:tc>
        <w:tc>
          <w:tcPr>
            <w:tcW w:w="1550" w:type="dxa"/>
          </w:tcPr>
          <w:p w14:paraId="57CA2705" w14:textId="554CEB0A" w:rsidR="003B7E3D" w:rsidRPr="00E8547A" w:rsidRDefault="003B7E3D" w:rsidP="003B7E3D">
            <w:pPr>
              <w:pBdr>
                <w:bottom w:val="single" w:sz="4" w:space="1" w:color="auto"/>
              </w:pBdr>
              <w:tabs>
                <w:tab w:val="decimal" w:pos="1155"/>
              </w:tabs>
              <w:spacing w:line="340" w:lineRule="exact"/>
              <w:jc w:val="thaiDistribute"/>
              <w:rPr>
                <w:rFonts w:cs="Arial"/>
              </w:rPr>
            </w:pPr>
            <w:r w:rsidRPr="00FF69A5">
              <w:rPr>
                <w:rFonts w:cs="Arial" w:hint="cs"/>
                <w:cs/>
              </w:rPr>
              <w:t>6</w:t>
            </w:r>
          </w:p>
        </w:tc>
        <w:tc>
          <w:tcPr>
            <w:tcW w:w="1550" w:type="dxa"/>
          </w:tcPr>
          <w:p w14:paraId="0147DB96" w14:textId="02E1D074" w:rsidR="003B7E3D" w:rsidRPr="00E8547A" w:rsidRDefault="003B7E3D" w:rsidP="003B7E3D">
            <w:pPr>
              <w:pBdr>
                <w:bottom w:val="single" w:sz="4" w:space="1" w:color="auto"/>
              </w:pBdr>
              <w:tabs>
                <w:tab w:val="decimal" w:pos="1155"/>
              </w:tabs>
              <w:spacing w:line="340" w:lineRule="exact"/>
              <w:jc w:val="thaiDistribute"/>
              <w:rPr>
                <w:rFonts w:cs="Arial"/>
              </w:rPr>
            </w:pPr>
            <w:r w:rsidRPr="00FF69A5">
              <w:rPr>
                <w:rFonts w:cs="Arial" w:hint="cs"/>
                <w:cs/>
              </w:rPr>
              <w:t>6</w:t>
            </w:r>
          </w:p>
        </w:tc>
      </w:tr>
      <w:tr w:rsidR="003B7E3D" w:rsidRPr="00E8547A" w14:paraId="0560911E" w14:textId="77777777" w:rsidTr="00FF69A5">
        <w:tc>
          <w:tcPr>
            <w:tcW w:w="4519" w:type="dxa"/>
          </w:tcPr>
          <w:p w14:paraId="24E08F53" w14:textId="76F95A61" w:rsidR="003B7E3D" w:rsidRPr="00E8547A" w:rsidRDefault="002E6966" w:rsidP="003B7E3D">
            <w:pPr>
              <w:spacing w:line="340" w:lineRule="exact"/>
              <w:ind w:left="165" w:hanging="165"/>
              <w:rPr>
                <w:rFonts w:cs="Arial"/>
                <w:cs/>
              </w:rPr>
            </w:pPr>
            <w:r>
              <w:rPr>
                <w:rFonts w:cs="Arial"/>
                <w:lang w:val="en-US"/>
              </w:rPr>
              <w:t xml:space="preserve">As </w:t>
            </w:r>
            <w:proofErr w:type="gramStart"/>
            <w:r>
              <w:rPr>
                <w:rFonts w:cs="Arial"/>
                <w:lang w:val="en-US"/>
              </w:rPr>
              <w:t>at</w:t>
            </w:r>
            <w:proofErr w:type="gramEnd"/>
            <w:r>
              <w:rPr>
                <w:rFonts w:cs="Arial"/>
                <w:lang w:val="en-US"/>
              </w:rPr>
              <w:t xml:space="preserve"> </w:t>
            </w:r>
            <w:r w:rsidR="003B7E3D" w:rsidRPr="00E8547A">
              <w:rPr>
                <w:rFonts w:cs="Arial"/>
              </w:rPr>
              <w:t>31 December 202</w:t>
            </w:r>
            <w:r w:rsidR="003B7E3D">
              <w:rPr>
                <w:rFonts w:cs="Arial"/>
              </w:rPr>
              <w:t>5</w:t>
            </w:r>
          </w:p>
        </w:tc>
        <w:tc>
          <w:tcPr>
            <w:tcW w:w="1549" w:type="dxa"/>
          </w:tcPr>
          <w:p w14:paraId="55E73C64" w14:textId="2C06A23F" w:rsidR="003B7E3D" w:rsidRPr="00E8547A" w:rsidRDefault="003B7E3D" w:rsidP="003B7E3D">
            <w:pPr>
              <w:pBdr>
                <w:bottom w:val="single" w:sz="4" w:space="1" w:color="auto"/>
              </w:pBdr>
              <w:tabs>
                <w:tab w:val="decimal" w:pos="1155"/>
              </w:tabs>
              <w:spacing w:line="340" w:lineRule="exact"/>
              <w:jc w:val="thaiDistribute"/>
              <w:rPr>
                <w:rFonts w:cs="Arial"/>
              </w:rPr>
            </w:pPr>
            <w:r w:rsidRPr="00FF69A5">
              <w:rPr>
                <w:rFonts w:cs="Arial" w:hint="cs"/>
                <w:cs/>
              </w:rPr>
              <w:t>-</w:t>
            </w:r>
          </w:p>
        </w:tc>
        <w:tc>
          <w:tcPr>
            <w:tcW w:w="1550" w:type="dxa"/>
          </w:tcPr>
          <w:p w14:paraId="05B9A72F" w14:textId="158B15E5" w:rsidR="003B7E3D" w:rsidRPr="00E8547A" w:rsidRDefault="003B7E3D" w:rsidP="003B7E3D">
            <w:pPr>
              <w:pBdr>
                <w:bottom w:val="single" w:sz="4" w:space="1" w:color="auto"/>
              </w:pBdr>
              <w:tabs>
                <w:tab w:val="decimal" w:pos="1155"/>
              </w:tabs>
              <w:spacing w:line="340" w:lineRule="exact"/>
              <w:jc w:val="thaiDistribute"/>
              <w:rPr>
                <w:rFonts w:cs="Arial"/>
              </w:rPr>
            </w:pPr>
            <w:r w:rsidRPr="00FF69A5">
              <w:rPr>
                <w:rFonts w:cs="Arial" w:hint="cs"/>
                <w:cs/>
              </w:rPr>
              <w:t>6</w:t>
            </w:r>
          </w:p>
        </w:tc>
        <w:tc>
          <w:tcPr>
            <w:tcW w:w="1550" w:type="dxa"/>
          </w:tcPr>
          <w:p w14:paraId="3E4F5AF0" w14:textId="13D3B5DB" w:rsidR="003B7E3D" w:rsidRPr="00E8547A" w:rsidRDefault="003B7E3D" w:rsidP="003B7E3D">
            <w:pPr>
              <w:pBdr>
                <w:bottom w:val="single" w:sz="4" w:space="1" w:color="auto"/>
              </w:pBdr>
              <w:tabs>
                <w:tab w:val="decimal" w:pos="1155"/>
              </w:tabs>
              <w:spacing w:line="340" w:lineRule="exact"/>
              <w:jc w:val="thaiDistribute"/>
              <w:rPr>
                <w:rFonts w:cs="Arial"/>
              </w:rPr>
            </w:pPr>
            <w:r w:rsidRPr="00FF69A5">
              <w:rPr>
                <w:rFonts w:cs="Arial" w:hint="cs"/>
                <w:cs/>
              </w:rPr>
              <w:t>6</w:t>
            </w:r>
          </w:p>
        </w:tc>
      </w:tr>
      <w:tr w:rsidR="003B7E3D" w:rsidRPr="00E8547A" w14:paraId="2695A0F8" w14:textId="77777777" w:rsidTr="00FF69A5">
        <w:tc>
          <w:tcPr>
            <w:tcW w:w="4519" w:type="dxa"/>
          </w:tcPr>
          <w:p w14:paraId="64ABDCE6" w14:textId="77777777" w:rsidR="003B7E3D" w:rsidRPr="00E8547A" w:rsidRDefault="003B7E3D" w:rsidP="003B7E3D">
            <w:pPr>
              <w:spacing w:line="340" w:lineRule="exact"/>
              <w:ind w:left="165" w:hanging="165"/>
              <w:rPr>
                <w:rFonts w:cs="Arial"/>
                <w:b/>
                <w:bCs/>
                <w:cs/>
              </w:rPr>
            </w:pPr>
            <w:r w:rsidRPr="00E8547A">
              <w:rPr>
                <w:rFonts w:cs="Arial"/>
                <w:b/>
                <w:bCs/>
              </w:rPr>
              <w:t>Net book value</w:t>
            </w:r>
          </w:p>
        </w:tc>
        <w:tc>
          <w:tcPr>
            <w:tcW w:w="1549" w:type="dxa"/>
          </w:tcPr>
          <w:p w14:paraId="30465BD1" w14:textId="77777777" w:rsidR="003B7E3D" w:rsidRPr="00E8547A" w:rsidRDefault="003B7E3D" w:rsidP="003B7E3D">
            <w:pPr>
              <w:tabs>
                <w:tab w:val="decimal" w:pos="1155"/>
              </w:tabs>
              <w:spacing w:line="340" w:lineRule="exact"/>
              <w:jc w:val="thaiDistribute"/>
              <w:rPr>
                <w:rFonts w:cs="Arial"/>
              </w:rPr>
            </w:pPr>
          </w:p>
        </w:tc>
        <w:tc>
          <w:tcPr>
            <w:tcW w:w="1550" w:type="dxa"/>
          </w:tcPr>
          <w:p w14:paraId="435541C9" w14:textId="77777777" w:rsidR="003B7E3D" w:rsidRPr="00E8547A" w:rsidRDefault="003B7E3D" w:rsidP="003B7E3D">
            <w:pPr>
              <w:tabs>
                <w:tab w:val="decimal" w:pos="1155"/>
              </w:tabs>
              <w:spacing w:line="340" w:lineRule="exact"/>
              <w:jc w:val="thaiDistribute"/>
              <w:rPr>
                <w:rFonts w:cs="Arial"/>
              </w:rPr>
            </w:pPr>
          </w:p>
        </w:tc>
        <w:tc>
          <w:tcPr>
            <w:tcW w:w="1550" w:type="dxa"/>
          </w:tcPr>
          <w:p w14:paraId="38C988E6" w14:textId="77777777" w:rsidR="003B7E3D" w:rsidRPr="00E8547A" w:rsidRDefault="003B7E3D" w:rsidP="003B7E3D">
            <w:pPr>
              <w:tabs>
                <w:tab w:val="decimal" w:pos="1155"/>
              </w:tabs>
              <w:spacing w:line="340" w:lineRule="exact"/>
              <w:jc w:val="thaiDistribute"/>
              <w:rPr>
                <w:rFonts w:cs="Arial"/>
              </w:rPr>
            </w:pPr>
          </w:p>
        </w:tc>
      </w:tr>
      <w:tr w:rsidR="003B7E3D" w:rsidRPr="00E8547A" w14:paraId="282080C2" w14:textId="77777777" w:rsidTr="00FF69A5">
        <w:tc>
          <w:tcPr>
            <w:tcW w:w="4519" w:type="dxa"/>
          </w:tcPr>
          <w:p w14:paraId="554D1386" w14:textId="570D3C30" w:rsidR="003B7E3D" w:rsidRPr="00E8547A" w:rsidRDefault="002E6966" w:rsidP="003B7E3D">
            <w:pPr>
              <w:spacing w:line="340" w:lineRule="exact"/>
              <w:ind w:left="165" w:hanging="165"/>
              <w:rPr>
                <w:rFonts w:cs="Arial"/>
                <w:cs/>
              </w:rPr>
            </w:pPr>
            <w:r>
              <w:rPr>
                <w:rFonts w:cs="Arial"/>
                <w:lang w:val="en-US"/>
              </w:rPr>
              <w:t xml:space="preserve">As </w:t>
            </w:r>
            <w:proofErr w:type="gramStart"/>
            <w:r>
              <w:rPr>
                <w:rFonts w:cs="Arial"/>
                <w:lang w:val="en-US"/>
              </w:rPr>
              <w:t>at</w:t>
            </w:r>
            <w:proofErr w:type="gramEnd"/>
            <w:r>
              <w:rPr>
                <w:rFonts w:cs="Arial"/>
                <w:lang w:val="en-US"/>
              </w:rPr>
              <w:t xml:space="preserve"> </w:t>
            </w:r>
            <w:r w:rsidR="003B7E3D" w:rsidRPr="00E8547A">
              <w:rPr>
                <w:rFonts w:cs="Arial"/>
              </w:rPr>
              <w:t>31 December 202</w:t>
            </w:r>
            <w:r w:rsidR="003B7E3D">
              <w:rPr>
                <w:rFonts w:cs="Arial"/>
              </w:rPr>
              <w:t>4</w:t>
            </w:r>
          </w:p>
        </w:tc>
        <w:tc>
          <w:tcPr>
            <w:tcW w:w="1549" w:type="dxa"/>
          </w:tcPr>
          <w:p w14:paraId="08F2D5D2" w14:textId="5B611858" w:rsidR="003B7E3D" w:rsidRPr="00E8547A" w:rsidRDefault="003B7E3D" w:rsidP="003B7E3D">
            <w:pPr>
              <w:pBdr>
                <w:bottom w:val="double" w:sz="4" w:space="1" w:color="auto"/>
              </w:pBdr>
              <w:tabs>
                <w:tab w:val="decimal" w:pos="1155"/>
              </w:tabs>
              <w:spacing w:line="340" w:lineRule="exact"/>
              <w:jc w:val="thaiDistribute"/>
              <w:rPr>
                <w:rFonts w:cs="Arial"/>
              </w:rPr>
            </w:pPr>
            <w:r w:rsidRPr="00FF69A5">
              <w:rPr>
                <w:rFonts w:cs="Arial" w:hint="cs"/>
                <w:cs/>
              </w:rPr>
              <w:t>-</w:t>
            </w:r>
          </w:p>
        </w:tc>
        <w:tc>
          <w:tcPr>
            <w:tcW w:w="1550" w:type="dxa"/>
          </w:tcPr>
          <w:p w14:paraId="44760ADD" w14:textId="36EFD43E" w:rsidR="003B7E3D" w:rsidRPr="00E8547A" w:rsidRDefault="003B7E3D" w:rsidP="003B7E3D">
            <w:pPr>
              <w:pBdr>
                <w:bottom w:val="double" w:sz="4" w:space="1" w:color="auto"/>
              </w:pBdr>
              <w:tabs>
                <w:tab w:val="decimal" w:pos="1155"/>
              </w:tabs>
              <w:spacing w:line="340" w:lineRule="exact"/>
              <w:jc w:val="thaiDistribute"/>
              <w:rPr>
                <w:rFonts w:cs="Arial"/>
              </w:rPr>
            </w:pPr>
            <w:r w:rsidRPr="00FF69A5">
              <w:rPr>
                <w:rFonts w:cs="Arial" w:hint="cs"/>
                <w:cs/>
              </w:rPr>
              <w:t>-</w:t>
            </w:r>
          </w:p>
        </w:tc>
        <w:tc>
          <w:tcPr>
            <w:tcW w:w="1550" w:type="dxa"/>
          </w:tcPr>
          <w:p w14:paraId="7F8B9001" w14:textId="29AE140F" w:rsidR="003B7E3D" w:rsidRPr="00E8547A" w:rsidRDefault="003B7E3D" w:rsidP="003B7E3D">
            <w:pPr>
              <w:pBdr>
                <w:bottom w:val="double" w:sz="4" w:space="1" w:color="auto"/>
              </w:pBdr>
              <w:tabs>
                <w:tab w:val="decimal" w:pos="1155"/>
              </w:tabs>
              <w:spacing w:line="340" w:lineRule="exact"/>
              <w:jc w:val="thaiDistribute"/>
              <w:rPr>
                <w:rFonts w:cs="Arial"/>
              </w:rPr>
            </w:pPr>
            <w:r w:rsidRPr="00FF69A5">
              <w:rPr>
                <w:rFonts w:cs="Arial" w:hint="cs"/>
                <w:cs/>
              </w:rPr>
              <w:t>-</w:t>
            </w:r>
          </w:p>
        </w:tc>
      </w:tr>
      <w:tr w:rsidR="003B7E3D" w:rsidRPr="00E8547A" w14:paraId="0686C0C1" w14:textId="77777777" w:rsidTr="00FF69A5">
        <w:tc>
          <w:tcPr>
            <w:tcW w:w="4519" w:type="dxa"/>
          </w:tcPr>
          <w:p w14:paraId="01F858D7" w14:textId="31CAEE81" w:rsidR="003B7E3D" w:rsidRPr="00E8547A" w:rsidRDefault="002E6966" w:rsidP="003B7E3D">
            <w:pPr>
              <w:spacing w:line="340" w:lineRule="exact"/>
              <w:ind w:left="165" w:hanging="165"/>
              <w:rPr>
                <w:rFonts w:cs="Arial"/>
                <w:cs/>
              </w:rPr>
            </w:pPr>
            <w:r>
              <w:rPr>
                <w:rFonts w:cs="Arial"/>
                <w:lang w:val="en-US"/>
              </w:rPr>
              <w:t xml:space="preserve">As </w:t>
            </w:r>
            <w:proofErr w:type="gramStart"/>
            <w:r>
              <w:rPr>
                <w:rFonts w:cs="Arial"/>
                <w:lang w:val="en-US"/>
              </w:rPr>
              <w:t>at</w:t>
            </w:r>
            <w:proofErr w:type="gramEnd"/>
            <w:r>
              <w:rPr>
                <w:rFonts w:cs="Arial"/>
                <w:lang w:val="en-US"/>
              </w:rPr>
              <w:t xml:space="preserve"> </w:t>
            </w:r>
            <w:r w:rsidR="003B7E3D" w:rsidRPr="00E8547A">
              <w:rPr>
                <w:rFonts w:cs="Arial"/>
              </w:rPr>
              <w:t>31 December 202</w:t>
            </w:r>
            <w:r w:rsidR="003B7E3D">
              <w:rPr>
                <w:rFonts w:cs="Arial"/>
              </w:rPr>
              <w:t>5</w:t>
            </w:r>
          </w:p>
        </w:tc>
        <w:tc>
          <w:tcPr>
            <w:tcW w:w="1549" w:type="dxa"/>
          </w:tcPr>
          <w:p w14:paraId="2F74D2B9" w14:textId="16444C82" w:rsidR="003B7E3D" w:rsidRPr="00E8547A" w:rsidRDefault="003B7E3D" w:rsidP="003B7E3D">
            <w:pPr>
              <w:pBdr>
                <w:bottom w:val="double" w:sz="4" w:space="1" w:color="auto"/>
              </w:pBdr>
              <w:tabs>
                <w:tab w:val="decimal" w:pos="1155"/>
              </w:tabs>
              <w:spacing w:line="340" w:lineRule="exact"/>
              <w:jc w:val="thaiDistribute"/>
              <w:rPr>
                <w:rFonts w:cs="Arial"/>
              </w:rPr>
            </w:pPr>
            <w:r w:rsidRPr="00FF69A5">
              <w:rPr>
                <w:rFonts w:cs="Arial" w:hint="cs"/>
                <w:cs/>
              </w:rPr>
              <w:t>27</w:t>
            </w:r>
            <w:r w:rsidRPr="00FF69A5">
              <w:rPr>
                <w:rFonts w:cs="Arial"/>
              </w:rPr>
              <w:t>,</w:t>
            </w:r>
            <w:r w:rsidRPr="00FF69A5">
              <w:rPr>
                <w:rFonts w:cs="Arial" w:hint="cs"/>
                <w:cs/>
              </w:rPr>
              <w:t>064</w:t>
            </w:r>
          </w:p>
        </w:tc>
        <w:tc>
          <w:tcPr>
            <w:tcW w:w="1550" w:type="dxa"/>
          </w:tcPr>
          <w:p w14:paraId="2DE84378" w14:textId="5537CE86" w:rsidR="003B7E3D" w:rsidRPr="00E8547A" w:rsidRDefault="003B7E3D" w:rsidP="003B7E3D">
            <w:pPr>
              <w:pBdr>
                <w:bottom w:val="double" w:sz="4" w:space="1" w:color="auto"/>
              </w:pBdr>
              <w:tabs>
                <w:tab w:val="decimal" w:pos="1155"/>
              </w:tabs>
              <w:spacing w:line="340" w:lineRule="exact"/>
              <w:jc w:val="thaiDistribute"/>
              <w:rPr>
                <w:rFonts w:cs="Arial"/>
              </w:rPr>
            </w:pPr>
            <w:r w:rsidRPr="00FF69A5">
              <w:rPr>
                <w:rFonts w:cs="Arial" w:hint="cs"/>
                <w:cs/>
              </w:rPr>
              <w:t>23</w:t>
            </w:r>
          </w:p>
        </w:tc>
        <w:tc>
          <w:tcPr>
            <w:tcW w:w="1550" w:type="dxa"/>
          </w:tcPr>
          <w:p w14:paraId="4271102F" w14:textId="58FAC677" w:rsidR="003B7E3D" w:rsidRPr="00E8547A" w:rsidRDefault="003B7E3D" w:rsidP="003B7E3D">
            <w:pPr>
              <w:pBdr>
                <w:bottom w:val="double" w:sz="4" w:space="1" w:color="auto"/>
              </w:pBdr>
              <w:tabs>
                <w:tab w:val="decimal" w:pos="1155"/>
              </w:tabs>
              <w:spacing w:line="340" w:lineRule="exact"/>
              <w:jc w:val="thaiDistribute"/>
              <w:rPr>
                <w:rFonts w:cs="Arial"/>
              </w:rPr>
            </w:pPr>
            <w:r w:rsidRPr="00FF69A5">
              <w:rPr>
                <w:rFonts w:cs="Arial"/>
              </w:rPr>
              <w:t>2</w:t>
            </w:r>
            <w:r w:rsidRPr="00FF69A5">
              <w:rPr>
                <w:rFonts w:cs="Arial" w:hint="cs"/>
                <w:cs/>
              </w:rPr>
              <w:t>7</w:t>
            </w:r>
            <w:r w:rsidRPr="00FF69A5">
              <w:rPr>
                <w:rFonts w:cs="Arial"/>
              </w:rPr>
              <w:t>,</w:t>
            </w:r>
            <w:r w:rsidRPr="00FF69A5">
              <w:rPr>
                <w:rFonts w:cs="Arial" w:hint="cs"/>
                <w:cs/>
              </w:rPr>
              <w:t>08</w:t>
            </w:r>
            <w:r w:rsidRPr="00FF69A5">
              <w:rPr>
                <w:rFonts w:cs="Arial"/>
              </w:rPr>
              <w:t>7</w:t>
            </w:r>
          </w:p>
        </w:tc>
      </w:tr>
    </w:tbl>
    <w:p w14:paraId="2B080E30" w14:textId="5B85CAAE" w:rsidR="005D4D59" w:rsidRPr="00FF69A5" w:rsidRDefault="005D4D59" w:rsidP="00FF69A5">
      <w:pPr>
        <w:overflowPunct w:val="0"/>
        <w:autoSpaceDE w:val="0"/>
        <w:autoSpaceDN w:val="0"/>
        <w:spacing w:before="120" w:after="120" w:line="380" w:lineRule="exact"/>
        <w:ind w:left="547" w:right="-369" w:hanging="547"/>
        <w:jc w:val="right"/>
        <w:rPr>
          <w:rFonts w:cs="Arial"/>
          <w:sz w:val="18"/>
          <w:szCs w:val="18"/>
        </w:rPr>
      </w:pPr>
      <w:r w:rsidRPr="00FF69A5">
        <w:rPr>
          <w:rFonts w:cs="Arial"/>
          <w:sz w:val="18"/>
          <w:szCs w:val="18"/>
          <w:cs/>
        </w:rPr>
        <w:t>(</w:t>
      </w:r>
      <w:r w:rsidR="007457B2" w:rsidRPr="00FF69A5">
        <w:rPr>
          <w:rFonts w:cs="Arial"/>
          <w:sz w:val="18"/>
          <w:szCs w:val="18"/>
        </w:rPr>
        <w:t>Unit: Thousand Baht</w:t>
      </w:r>
      <w:r w:rsidRPr="00FF69A5">
        <w:rPr>
          <w:rFonts w:cs="Arial"/>
          <w:sz w:val="18"/>
          <w:szCs w:val="18"/>
          <w:cs/>
        </w:rPr>
        <w:t>)</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1"/>
        <w:gridCol w:w="1401"/>
        <w:gridCol w:w="1402"/>
        <w:gridCol w:w="1402"/>
        <w:gridCol w:w="1402"/>
        <w:gridCol w:w="1402"/>
      </w:tblGrid>
      <w:tr w:rsidR="00FF69A5" w:rsidRPr="00FF69A5" w14:paraId="2D1392EC" w14:textId="77777777" w:rsidTr="00FF69A5">
        <w:tc>
          <w:tcPr>
            <w:tcW w:w="2531" w:type="dxa"/>
          </w:tcPr>
          <w:p w14:paraId="6F15136A" w14:textId="77777777" w:rsidR="00FF69A5" w:rsidRPr="00FF69A5" w:rsidRDefault="00FF69A5" w:rsidP="00C36C84">
            <w:pPr>
              <w:spacing w:line="340" w:lineRule="exact"/>
              <w:ind w:left="165" w:hanging="165"/>
              <w:rPr>
                <w:rFonts w:cs="Arial"/>
                <w:sz w:val="18"/>
                <w:szCs w:val="18"/>
              </w:rPr>
            </w:pPr>
          </w:p>
        </w:tc>
        <w:tc>
          <w:tcPr>
            <w:tcW w:w="7009" w:type="dxa"/>
            <w:gridSpan w:val="5"/>
          </w:tcPr>
          <w:p w14:paraId="1696AA65" w14:textId="5E008BCB" w:rsidR="00FF69A5" w:rsidRPr="00FF69A5" w:rsidRDefault="00FF69A5" w:rsidP="00C36C84">
            <w:pPr>
              <w:pBdr>
                <w:bottom w:val="single" w:sz="4" w:space="1" w:color="auto"/>
              </w:pBdr>
              <w:spacing w:line="340" w:lineRule="exact"/>
              <w:jc w:val="center"/>
              <w:rPr>
                <w:rFonts w:cs="Arial"/>
                <w:sz w:val="18"/>
                <w:szCs w:val="18"/>
              </w:rPr>
            </w:pPr>
            <w:r w:rsidRPr="00FF69A5">
              <w:rPr>
                <w:rFonts w:cs="Arial"/>
                <w:sz w:val="18"/>
                <w:szCs w:val="18"/>
              </w:rPr>
              <w:t>Separate financial statements</w:t>
            </w:r>
          </w:p>
        </w:tc>
      </w:tr>
      <w:tr w:rsidR="00FF69A5" w:rsidRPr="00FF69A5" w14:paraId="290A49A2" w14:textId="77777777" w:rsidTr="00FF69A5">
        <w:tc>
          <w:tcPr>
            <w:tcW w:w="2531" w:type="dxa"/>
          </w:tcPr>
          <w:p w14:paraId="62F84458" w14:textId="77777777" w:rsidR="00FF69A5" w:rsidRPr="00FF69A5" w:rsidRDefault="00FF69A5" w:rsidP="00FF69A5">
            <w:pPr>
              <w:spacing w:line="340" w:lineRule="exact"/>
              <w:ind w:left="165" w:hanging="165"/>
              <w:rPr>
                <w:rFonts w:cs="Arial"/>
                <w:sz w:val="18"/>
                <w:szCs w:val="18"/>
              </w:rPr>
            </w:pPr>
          </w:p>
        </w:tc>
        <w:tc>
          <w:tcPr>
            <w:tcW w:w="1401" w:type="dxa"/>
            <w:vAlign w:val="bottom"/>
          </w:tcPr>
          <w:p w14:paraId="6962D149" w14:textId="45E93125" w:rsidR="00FF69A5" w:rsidRPr="00FF69A5" w:rsidRDefault="00B746BD" w:rsidP="00FF69A5">
            <w:pPr>
              <w:pBdr>
                <w:bottom w:val="single" w:sz="4" w:space="1" w:color="auto"/>
              </w:pBdr>
              <w:spacing w:line="340" w:lineRule="exact"/>
              <w:jc w:val="center"/>
              <w:rPr>
                <w:rFonts w:cs="Arial"/>
                <w:sz w:val="18"/>
                <w:szCs w:val="18"/>
              </w:rPr>
            </w:pPr>
            <w:r>
              <w:rPr>
                <w:rFonts w:cs="Arial"/>
                <w:sz w:val="18"/>
                <w:szCs w:val="18"/>
              </w:rPr>
              <w:t>Land</w:t>
            </w:r>
          </w:p>
        </w:tc>
        <w:tc>
          <w:tcPr>
            <w:tcW w:w="1402" w:type="dxa"/>
            <w:vAlign w:val="bottom"/>
          </w:tcPr>
          <w:p w14:paraId="0F03DE40" w14:textId="222F040C" w:rsidR="00FF69A5" w:rsidRPr="00FF69A5" w:rsidRDefault="00FF69A5" w:rsidP="00FF69A5">
            <w:pPr>
              <w:pBdr>
                <w:bottom w:val="single" w:sz="4" w:space="1" w:color="auto"/>
              </w:pBdr>
              <w:spacing w:line="340" w:lineRule="exact"/>
              <w:jc w:val="center"/>
              <w:rPr>
                <w:rFonts w:cs="Arial"/>
                <w:sz w:val="18"/>
                <w:szCs w:val="18"/>
              </w:rPr>
            </w:pPr>
            <w:r w:rsidRPr="00FF69A5">
              <w:rPr>
                <w:rFonts w:cs="Arial"/>
                <w:sz w:val="18"/>
                <w:szCs w:val="18"/>
              </w:rPr>
              <w:t>Land for rent</w:t>
            </w:r>
          </w:p>
        </w:tc>
        <w:tc>
          <w:tcPr>
            <w:tcW w:w="1402" w:type="dxa"/>
            <w:vAlign w:val="bottom"/>
          </w:tcPr>
          <w:p w14:paraId="0FBF3157" w14:textId="00BB1362" w:rsidR="00FF69A5" w:rsidRPr="00FF69A5" w:rsidRDefault="00FF69A5" w:rsidP="00FF69A5">
            <w:pPr>
              <w:pBdr>
                <w:bottom w:val="single" w:sz="4" w:space="1" w:color="auto"/>
              </w:pBdr>
              <w:spacing w:line="340" w:lineRule="exact"/>
              <w:jc w:val="center"/>
              <w:rPr>
                <w:rFonts w:cs="Arial"/>
                <w:sz w:val="18"/>
                <w:szCs w:val="18"/>
              </w:rPr>
            </w:pPr>
            <w:r w:rsidRPr="00FF69A5">
              <w:rPr>
                <w:rFonts w:cs="Arial"/>
                <w:sz w:val="18"/>
                <w:szCs w:val="18"/>
              </w:rPr>
              <w:t>Building for rent</w:t>
            </w:r>
          </w:p>
        </w:tc>
        <w:tc>
          <w:tcPr>
            <w:tcW w:w="1402" w:type="dxa"/>
            <w:vAlign w:val="bottom"/>
          </w:tcPr>
          <w:p w14:paraId="2271F2FA" w14:textId="5535E5D6" w:rsidR="00FF69A5" w:rsidRPr="00FF69A5" w:rsidRDefault="00FF69A5" w:rsidP="00FF69A5">
            <w:pPr>
              <w:pBdr>
                <w:bottom w:val="single" w:sz="4" w:space="1" w:color="auto"/>
              </w:pBdr>
              <w:spacing w:line="340" w:lineRule="exact"/>
              <w:jc w:val="center"/>
              <w:rPr>
                <w:rFonts w:cs="Arial"/>
                <w:sz w:val="18"/>
                <w:szCs w:val="18"/>
              </w:rPr>
            </w:pPr>
            <w:r w:rsidRPr="00FF69A5">
              <w:rPr>
                <w:rFonts w:cs="Arial"/>
                <w:sz w:val="18"/>
                <w:szCs w:val="18"/>
              </w:rPr>
              <w:t>Building improvement for rent</w:t>
            </w:r>
          </w:p>
        </w:tc>
        <w:tc>
          <w:tcPr>
            <w:tcW w:w="1402" w:type="dxa"/>
            <w:vAlign w:val="bottom"/>
          </w:tcPr>
          <w:p w14:paraId="08831D5E" w14:textId="33560E18" w:rsidR="00FF69A5" w:rsidRPr="00FF69A5" w:rsidRDefault="00FF69A5" w:rsidP="00FF69A5">
            <w:pPr>
              <w:pBdr>
                <w:bottom w:val="single" w:sz="4" w:space="1" w:color="auto"/>
              </w:pBdr>
              <w:spacing w:line="340" w:lineRule="exact"/>
              <w:jc w:val="center"/>
              <w:rPr>
                <w:rFonts w:cs="Arial"/>
                <w:sz w:val="18"/>
                <w:szCs w:val="18"/>
              </w:rPr>
            </w:pPr>
            <w:r w:rsidRPr="00FF69A5">
              <w:rPr>
                <w:rFonts w:cs="Arial"/>
                <w:sz w:val="18"/>
                <w:szCs w:val="18"/>
              </w:rPr>
              <w:t>Total</w:t>
            </w:r>
          </w:p>
        </w:tc>
      </w:tr>
      <w:tr w:rsidR="00FF69A5" w:rsidRPr="00FF69A5" w14:paraId="4C5D0756" w14:textId="77777777" w:rsidTr="00FF69A5">
        <w:tc>
          <w:tcPr>
            <w:tcW w:w="2531" w:type="dxa"/>
          </w:tcPr>
          <w:p w14:paraId="0AB7A552" w14:textId="2C4D4BBA" w:rsidR="00FF69A5" w:rsidRPr="00FF69A5" w:rsidRDefault="00FF69A5" w:rsidP="00FF69A5">
            <w:pPr>
              <w:spacing w:line="340" w:lineRule="exact"/>
              <w:ind w:left="165" w:hanging="165"/>
              <w:rPr>
                <w:rFonts w:cs="Arial"/>
                <w:b/>
                <w:bCs/>
                <w:sz w:val="18"/>
                <w:szCs w:val="18"/>
              </w:rPr>
            </w:pPr>
            <w:r w:rsidRPr="00FF69A5">
              <w:rPr>
                <w:rFonts w:cs="Arial"/>
                <w:b/>
                <w:bCs/>
                <w:sz w:val="18"/>
                <w:szCs w:val="18"/>
              </w:rPr>
              <w:t>Cost</w:t>
            </w:r>
          </w:p>
        </w:tc>
        <w:tc>
          <w:tcPr>
            <w:tcW w:w="1401" w:type="dxa"/>
          </w:tcPr>
          <w:p w14:paraId="424DE99F" w14:textId="77777777" w:rsidR="00FF69A5" w:rsidRPr="00FF69A5" w:rsidRDefault="00FF69A5" w:rsidP="00FF69A5">
            <w:pPr>
              <w:spacing w:line="340" w:lineRule="exact"/>
              <w:jc w:val="thaiDistribute"/>
              <w:rPr>
                <w:rFonts w:cs="Arial"/>
                <w:sz w:val="18"/>
                <w:szCs w:val="18"/>
              </w:rPr>
            </w:pPr>
          </w:p>
        </w:tc>
        <w:tc>
          <w:tcPr>
            <w:tcW w:w="1402" w:type="dxa"/>
          </w:tcPr>
          <w:p w14:paraId="42084065" w14:textId="77777777" w:rsidR="00FF69A5" w:rsidRPr="00FF69A5" w:rsidRDefault="00FF69A5" w:rsidP="00FF69A5">
            <w:pPr>
              <w:spacing w:line="340" w:lineRule="exact"/>
              <w:jc w:val="thaiDistribute"/>
              <w:rPr>
                <w:rFonts w:cs="Arial"/>
                <w:sz w:val="18"/>
                <w:szCs w:val="18"/>
              </w:rPr>
            </w:pPr>
          </w:p>
        </w:tc>
        <w:tc>
          <w:tcPr>
            <w:tcW w:w="1402" w:type="dxa"/>
          </w:tcPr>
          <w:p w14:paraId="59579293" w14:textId="77777777" w:rsidR="00FF69A5" w:rsidRPr="00FF69A5" w:rsidRDefault="00FF69A5" w:rsidP="00FF69A5">
            <w:pPr>
              <w:spacing w:line="340" w:lineRule="exact"/>
              <w:jc w:val="thaiDistribute"/>
              <w:rPr>
                <w:rFonts w:cs="Arial"/>
                <w:sz w:val="18"/>
                <w:szCs w:val="18"/>
              </w:rPr>
            </w:pPr>
          </w:p>
        </w:tc>
        <w:tc>
          <w:tcPr>
            <w:tcW w:w="1402" w:type="dxa"/>
          </w:tcPr>
          <w:p w14:paraId="519B2F0B" w14:textId="34D48DFA" w:rsidR="00FF69A5" w:rsidRPr="00FF69A5" w:rsidRDefault="00FF69A5" w:rsidP="00FF69A5">
            <w:pPr>
              <w:spacing w:line="340" w:lineRule="exact"/>
              <w:jc w:val="thaiDistribute"/>
              <w:rPr>
                <w:rFonts w:cs="Arial"/>
                <w:sz w:val="18"/>
                <w:szCs w:val="18"/>
              </w:rPr>
            </w:pPr>
          </w:p>
        </w:tc>
        <w:tc>
          <w:tcPr>
            <w:tcW w:w="1402" w:type="dxa"/>
          </w:tcPr>
          <w:p w14:paraId="4968965B" w14:textId="77777777" w:rsidR="00FF69A5" w:rsidRPr="00FF69A5" w:rsidRDefault="00FF69A5" w:rsidP="00FF69A5">
            <w:pPr>
              <w:spacing w:line="340" w:lineRule="exact"/>
              <w:jc w:val="thaiDistribute"/>
              <w:rPr>
                <w:rFonts w:cs="Arial"/>
                <w:sz w:val="18"/>
                <w:szCs w:val="18"/>
              </w:rPr>
            </w:pPr>
          </w:p>
        </w:tc>
      </w:tr>
      <w:tr w:rsidR="00FF69A5" w:rsidRPr="00FF69A5" w14:paraId="33D70379" w14:textId="77777777" w:rsidTr="000D34D3">
        <w:tc>
          <w:tcPr>
            <w:tcW w:w="2531" w:type="dxa"/>
          </w:tcPr>
          <w:p w14:paraId="0C7D81AC" w14:textId="512CA860" w:rsidR="00FF69A5" w:rsidRPr="002E6966" w:rsidRDefault="002E6966" w:rsidP="00FF69A5">
            <w:pPr>
              <w:spacing w:line="340" w:lineRule="exact"/>
              <w:ind w:left="165" w:hanging="165"/>
              <w:rPr>
                <w:rFonts w:cs="Arial"/>
                <w:sz w:val="18"/>
                <w:szCs w:val="18"/>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FF69A5" w:rsidRPr="002E6966">
              <w:rPr>
                <w:rFonts w:cs="Arial"/>
                <w:sz w:val="18"/>
                <w:szCs w:val="18"/>
              </w:rPr>
              <w:t>1 January 2024</w:t>
            </w:r>
          </w:p>
        </w:tc>
        <w:tc>
          <w:tcPr>
            <w:tcW w:w="1401" w:type="dxa"/>
            <w:vAlign w:val="bottom"/>
          </w:tcPr>
          <w:p w14:paraId="45E46A71" w14:textId="33DF1C4E" w:rsidR="00FF69A5" w:rsidRPr="00FF69A5" w:rsidRDefault="00FF69A5" w:rsidP="00FF69A5">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66D44B6A" w14:textId="6AE8A9D2" w:rsidR="00FF69A5" w:rsidRPr="00FF69A5" w:rsidRDefault="00FF69A5" w:rsidP="00FF69A5">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3,450</w:t>
            </w:r>
          </w:p>
        </w:tc>
        <w:tc>
          <w:tcPr>
            <w:tcW w:w="1402" w:type="dxa"/>
            <w:vAlign w:val="bottom"/>
          </w:tcPr>
          <w:p w14:paraId="6103A08D" w14:textId="61049708" w:rsidR="00FF69A5" w:rsidRPr="00FF69A5" w:rsidRDefault="00FF69A5" w:rsidP="00FF69A5">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8,725</w:t>
            </w:r>
          </w:p>
        </w:tc>
        <w:tc>
          <w:tcPr>
            <w:tcW w:w="1402" w:type="dxa"/>
            <w:vAlign w:val="bottom"/>
          </w:tcPr>
          <w:p w14:paraId="795DFD97" w14:textId="425A2B6F" w:rsidR="00FF69A5" w:rsidRPr="00FF69A5" w:rsidRDefault="00FF69A5" w:rsidP="00FF69A5">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6,663</w:t>
            </w:r>
          </w:p>
        </w:tc>
        <w:tc>
          <w:tcPr>
            <w:tcW w:w="1402" w:type="dxa"/>
            <w:vAlign w:val="bottom"/>
          </w:tcPr>
          <w:p w14:paraId="25D69320" w14:textId="126BC693" w:rsidR="00FF69A5" w:rsidRPr="00FF69A5" w:rsidRDefault="00FF69A5" w:rsidP="00FF69A5">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18,838</w:t>
            </w:r>
          </w:p>
        </w:tc>
      </w:tr>
      <w:tr w:rsidR="00FF69A5" w:rsidRPr="00FF69A5" w14:paraId="25B78413" w14:textId="77777777" w:rsidTr="000D34D3">
        <w:tc>
          <w:tcPr>
            <w:tcW w:w="2531" w:type="dxa"/>
          </w:tcPr>
          <w:p w14:paraId="3A25CC84" w14:textId="394438BA" w:rsidR="00FF69A5" w:rsidRPr="002E6966" w:rsidRDefault="002E6966" w:rsidP="00FF69A5">
            <w:pPr>
              <w:spacing w:line="340" w:lineRule="exact"/>
              <w:ind w:left="165" w:hanging="165"/>
              <w:rPr>
                <w:rFonts w:cs="Arial"/>
                <w:sz w:val="18"/>
                <w:szCs w:val="18"/>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FF69A5" w:rsidRPr="002E6966">
              <w:rPr>
                <w:rFonts w:cs="Arial"/>
                <w:sz w:val="18"/>
                <w:szCs w:val="18"/>
              </w:rPr>
              <w:t>31 December 2024</w:t>
            </w:r>
          </w:p>
        </w:tc>
        <w:tc>
          <w:tcPr>
            <w:tcW w:w="1401" w:type="dxa"/>
            <w:vAlign w:val="bottom"/>
          </w:tcPr>
          <w:p w14:paraId="5723AEE1" w14:textId="4BADAD60" w:rsidR="00FF69A5" w:rsidRPr="00FF69A5" w:rsidRDefault="00FF69A5" w:rsidP="005D1A79">
            <w:pP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0EF8E028" w14:textId="343C13FA" w:rsidR="00FF69A5" w:rsidRPr="00FF69A5" w:rsidRDefault="00FF69A5" w:rsidP="005D1A79">
            <w:pPr>
              <w:tabs>
                <w:tab w:val="decimal" w:pos="1050"/>
              </w:tabs>
              <w:spacing w:line="340" w:lineRule="exact"/>
              <w:jc w:val="thaiDistribute"/>
              <w:rPr>
                <w:rFonts w:cs="Arial"/>
                <w:sz w:val="18"/>
                <w:szCs w:val="18"/>
              </w:rPr>
            </w:pPr>
            <w:r w:rsidRPr="00FF69A5">
              <w:rPr>
                <w:rFonts w:cs="Arial"/>
                <w:sz w:val="18"/>
                <w:szCs w:val="18"/>
              </w:rPr>
              <w:t>3,450</w:t>
            </w:r>
          </w:p>
        </w:tc>
        <w:tc>
          <w:tcPr>
            <w:tcW w:w="1402" w:type="dxa"/>
            <w:vAlign w:val="bottom"/>
          </w:tcPr>
          <w:p w14:paraId="3F92CD95" w14:textId="7A602F87" w:rsidR="00FF69A5" w:rsidRPr="00FF69A5" w:rsidRDefault="00FF69A5" w:rsidP="005D1A79">
            <w:pPr>
              <w:tabs>
                <w:tab w:val="decimal" w:pos="1050"/>
              </w:tabs>
              <w:spacing w:line="340" w:lineRule="exact"/>
              <w:jc w:val="thaiDistribute"/>
              <w:rPr>
                <w:rFonts w:cs="Arial"/>
                <w:sz w:val="18"/>
                <w:szCs w:val="18"/>
              </w:rPr>
            </w:pPr>
            <w:r w:rsidRPr="00FF69A5">
              <w:rPr>
                <w:rFonts w:cs="Arial"/>
                <w:sz w:val="18"/>
                <w:szCs w:val="18"/>
              </w:rPr>
              <w:t>8,725</w:t>
            </w:r>
          </w:p>
        </w:tc>
        <w:tc>
          <w:tcPr>
            <w:tcW w:w="1402" w:type="dxa"/>
            <w:vAlign w:val="bottom"/>
          </w:tcPr>
          <w:p w14:paraId="7CBC2004" w14:textId="0AC43F6F" w:rsidR="00FF69A5" w:rsidRPr="00FF69A5" w:rsidRDefault="00FF69A5" w:rsidP="005D1A79">
            <w:pPr>
              <w:tabs>
                <w:tab w:val="decimal" w:pos="1050"/>
              </w:tabs>
              <w:spacing w:line="340" w:lineRule="exact"/>
              <w:jc w:val="thaiDistribute"/>
              <w:rPr>
                <w:rFonts w:cs="Arial"/>
                <w:sz w:val="18"/>
                <w:szCs w:val="18"/>
              </w:rPr>
            </w:pPr>
            <w:r w:rsidRPr="00FF69A5">
              <w:rPr>
                <w:rFonts w:cs="Arial"/>
                <w:sz w:val="18"/>
                <w:szCs w:val="18"/>
              </w:rPr>
              <w:t>6,663</w:t>
            </w:r>
          </w:p>
        </w:tc>
        <w:tc>
          <w:tcPr>
            <w:tcW w:w="1402" w:type="dxa"/>
            <w:vAlign w:val="bottom"/>
          </w:tcPr>
          <w:p w14:paraId="58253037" w14:textId="295167E5" w:rsidR="00FF69A5" w:rsidRPr="00FF69A5" w:rsidRDefault="00FF69A5" w:rsidP="005D1A79">
            <w:pPr>
              <w:tabs>
                <w:tab w:val="decimal" w:pos="1050"/>
              </w:tabs>
              <w:spacing w:line="340" w:lineRule="exact"/>
              <w:jc w:val="thaiDistribute"/>
              <w:rPr>
                <w:rFonts w:cs="Arial"/>
                <w:sz w:val="18"/>
                <w:szCs w:val="18"/>
              </w:rPr>
            </w:pPr>
            <w:r w:rsidRPr="00FF69A5">
              <w:rPr>
                <w:rFonts w:cs="Arial"/>
                <w:sz w:val="18"/>
                <w:szCs w:val="18"/>
              </w:rPr>
              <w:t>18,838</w:t>
            </w:r>
          </w:p>
        </w:tc>
      </w:tr>
      <w:tr w:rsidR="003B7E3D" w:rsidRPr="00FF69A5" w14:paraId="6AB05565" w14:textId="77777777" w:rsidTr="000D34D3">
        <w:tc>
          <w:tcPr>
            <w:tcW w:w="2531" w:type="dxa"/>
          </w:tcPr>
          <w:p w14:paraId="7ED61574" w14:textId="2E5D473D" w:rsidR="003B7E3D" w:rsidRPr="002E6966" w:rsidRDefault="003B7E3D" w:rsidP="003B7E3D">
            <w:pPr>
              <w:spacing w:line="340" w:lineRule="exact"/>
              <w:ind w:left="165" w:hanging="165"/>
              <w:rPr>
                <w:rFonts w:cs="Arial"/>
                <w:sz w:val="18"/>
                <w:szCs w:val="18"/>
              </w:rPr>
            </w:pPr>
            <w:r w:rsidRPr="002E6966">
              <w:rPr>
                <w:rFonts w:cs="Arial"/>
                <w:sz w:val="18"/>
                <w:szCs w:val="18"/>
              </w:rPr>
              <w:t>Transfer from land and land improvement</w:t>
            </w:r>
          </w:p>
        </w:tc>
        <w:tc>
          <w:tcPr>
            <w:tcW w:w="1401" w:type="dxa"/>
            <w:vAlign w:val="bottom"/>
          </w:tcPr>
          <w:p w14:paraId="7601F973" w14:textId="2354389D"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2,500</w:t>
            </w:r>
          </w:p>
        </w:tc>
        <w:tc>
          <w:tcPr>
            <w:tcW w:w="1402" w:type="dxa"/>
            <w:vAlign w:val="bottom"/>
          </w:tcPr>
          <w:p w14:paraId="44CBA9C9" w14:textId="710CAE4E"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543D6B58" w14:textId="0E87ED49"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534BFB50" w14:textId="0FA6C23E"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24F51EEE" w14:textId="0B768B42"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2,500</w:t>
            </w:r>
          </w:p>
        </w:tc>
      </w:tr>
      <w:tr w:rsidR="003B7E3D" w:rsidRPr="00FF69A5" w14:paraId="57266408" w14:textId="77777777" w:rsidTr="000D34D3">
        <w:tc>
          <w:tcPr>
            <w:tcW w:w="2531" w:type="dxa"/>
          </w:tcPr>
          <w:p w14:paraId="0C529B6E" w14:textId="094106D9" w:rsidR="003B7E3D" w:rsidRPr="002E6966" w:rsidRDefault="002E6966" w:rsidP="003B7E3D">
            <w:pPr>
              <w:spacing w:line="340" w:lineRule="exact"/>
              <w:ind w:left="165" w:hanging="165"/>
              <w:rPr>
                <w:rFonts w:cs="Arial"/>
                <w:sz w:val="18"/>
                <w:szCs w:val="18"/>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3B7E3D" w:rsidRPr="002E6966">
              <w:rPr>
                <w:rFonts w:cs="Arial"/>
                <w:sz w:val="18"/>
                <w:szCs w:val="18"/>
              </w:rPr>
              <w:t>31 December 2025</w:t>
            </w:r>
          </w:p>
        </w:tc>
        <w:tc>
          <w:tcPr>
            <w:tcW w:w="1401" w:type="dxa"/>
            <w:vAlign w:val="bottom"/>
          </w:tcPr>
          <w:p w14:paraId="58218C39" w14:textId="5DC9286F"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2,500</w:t>
            </w:r>
          </w:p>
        </w:tc>
        <w:tc>
          <w:tcPr>
            <w:tcW w:w="1402" w:type="dxa"/>
            <w:vAlign w:val="bottom"/>
          </w:tcPr>
          <w:p w14:paraId="1A0D4891" w14:textId="092112C7"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3,450</w:t>
            </w:r>
          </w:p>
        </w:tc>
        <w:tc>
          <w:tcPr>
            <w:tcW w:w="1402" w:type="dxa"/>
            <w:vAlign w:val="bottom"/>
          </w:tcPr>
          <w:p w14:paraId="6CAB1C21" w14:textId="54DA17B6"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8,725</w:t>
            </w:r>
          </w:p>
        </w:tc>
        <w:tc>
          <w:tcPr>
            <w:tcW w:w="1402" w:type="dxa"/>
            <w:vAlign w:val="bottom"/>
          </w:tcPr>
          <w:p w14:paraId="0AA59EB2" w14:textId="4DCC7C87"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6,663</w:t>
            </w:r>
          </w:p>
        </w:tc>
        <w:tc>
          <w:tcPr>
            <w:tcW w:w="1402" w:type="dxa"/>
            <w:vAlign w:val="bottom"/>
          </w:tcPr>
          <w:p w14:paraId="0EC5D91A" w14:textId="38D237F6"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21,338</w:t>
            </w:r>
          </w:p>
        </w:tc>
      </w:tr>
    </w:tbl>
    <w:p w14:paraId="50CF9CCC" w14:textId="77777777" w:rsidR="003B7E3D" w:rsidRPr="00FF69A5" w:rsidRDefault="003B7E3D" w:rsidP="003B7E3D">
      <w:pPr>
        <w:overflowPunct w:val="0"/>
        <w:autoSpaceDE w:val="0"/>
        <w:autoSpaceDN w:val="0"/>
        <w:spacing w:before="120" w:after="120" w:line="380" w:lineRule="exact"/>
        <w:ind w:left="547" w:right="-369" w:hanging="547"/>
        <w:jc w:val="right"/>
        <w:rPr>
          <w:rFonts w:cs="Arial"/>
          <w:sz w:val="18"/>
          <w:szCs w:val="18"/>
        </w:rPr>
      </w:pPr>
      <w:r>
        <w:br w:type="page"/>
      </w:r>
      <w:r w:rsidRPr="00FF69A5">
        <w:rPr>
          <w:rFonts w:cs="Arial"/>
          <w:sz w:val="18"/>
          <w:szCs w:val="18"/>
          <w:cs/>
        </w:rPr>
        <w:lastRenderedPageBreak/>
        <w:t>(</w:t>
      </w:r>
      <w:r w:rsidRPr="00FF69A5">
        <w:rPr>
          <w:rFonts w:cs="Arial"/>
          <w:sz w:val="18"/>
          <w:szCs w:val="18"/>
        </w:rPr>
        <w:t>Unit: Thousand Baht</w:t>
      </w:r>
      <w:r w:rsidRPr="00FF69A5">
        <w:rPr>
          <w:rFonts w:cs="Arial"/>
          <w:sz w:val="18"/>
          <w:szCs w:val="18"/>
          <w:cs/>
        </w:rPr>
        <w:t>)</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1"/>
        <w:gridCol w:w="1401"/>
        <w:gridCol w:w="1402"/>
        <w:gridCol w:w="1402"/>
        <w:gridCol w:w="1402"/>
        <w:gridCol w:w="1402"/>
      </w:tblGrid>
      <w:tr w:rsidR="003B7E3D" w:rsidRPr="00FF69A5" w14:paraId="7E6609D1" w14:textId="77777777" w:rsidTr="00236618">
        <w:tc>
          <w:tcPr>
            <w:tcW w:w="2531" w:type="dxa"/>
          </w:tcPr>
          <w:p w14:paraId="47BF151A" w14:textId="77777777" w:rsidR="003B7E3D" w:rsidRPr="00FF69A5" w:rsidRDefault="003B7E3D" w:rsidP="00236618">
            <w:pPr>
              <w:spacing w:line="340" w:lineRule="exact"/>
              <w:ind w:left="165" w:hanging="165"/>
              <w:rPr>
                <w:rFonts w:cs="Arial"/>
                <w:sz w:val="18"/>
                <w:szCs w:val="18"/>
              </w:rPr>
            </w:pPr>
          </w:p>
        </w:tc>
        <w:tc>
          <w:tcPr>
            <w:tcW w:w="7009" w:type="dxa"/>
            <w:gridSpan w:val="5"/>
          </w:tcPr>
          <w:p w14:paraId="08995BDE" w14:textId="77777777" w:rsidR="003B7E3D" w:rsidRPr="00FF69A5" w:rsidRDefault="003B7E3D" w:rsidP="00236618">
            <w:pPr>
              <w:pBdr>
                <w:bottom w:val="single" w:sz="4" w:space="1" w:color="auto"/>
              </w:pBdr>
              <w:spacing w:line="340" w:lineRule="exact"/>
              <w:jc w:val="center"/>
              <w:rPr>
                <w:rFonts w:cs="Arial"/>
                <w:sz w:val="18"/>
                <w:szCs w:val="18"/>
              </w:rPr>
            </w:pPr>
            <w:r w:rsidRPr="00FF69A5">
              <w:rPr>
                <w:rFonts w:cs="Arial"/>
                <w:sz w:val="18"/>
                <w:szCs w:val="18"/>
              </w:rPr>
              <w:t>Separate financial statements</w:t>
            </w:r>
          </w:p>
        </w:tc>
      </w:tr>
      <w:tr w:rsidR="003B7E3D" w:rsidRPr="00FF69A5" w14:paraId="03827A28" w14:textId="77777777" w:rsidTr="00236618">
        <w:tc>
          <w:tcPr>
            <w:tcW w:w="2531" w:type="dxa"/>
          </w:tcPr>
          <w:p w14:paraId="2B93A3A5" w14:textId="77777777" w:rsidR="003B7E3D" w:rsidRPr="00FF69A5" w:rsidRDefault="003B7E3D" w:rsidP="00236618">
            <w:pPr>
              <w:spacing w:line="340" w:lineRule="exact"/>
              <w:ind w:left="165" w:hanging="165"/>
              <w:rPr>
                <w:rFonts w:cs="Arial"/>
                <w:sz w:val="18"/>
                <w:szCs w:val="18"/>
              </w:rPr>
            </w:pPr>
          </w:p>
        </w:tc>
        <w:tc>
          <w:tcPr>
            <w:tcW w:w="1401" w:type="dxa"/>
            <w:vAlign w:val="bottom"/>
          </w:tcPr>
          <w:p w14:paraId="59F9A936" w14:textId="755D62E1" w:rsidR="003B7E3D" w:rsidRPr="00FF69A5" w:rsidRDefault="00B746BD" w:rsidP="00236618">
            <w:pPr>
              <w:pBdr>
                <w:bottom w:val="single" w:sz="4" w:space="1" w:color="auto"/>
              </w:pBdr>
              <w:spacing w:line="340" w:lineRule="exact"/>
              <w:jc w:val="center"/>
              <w:rPr>
                <w:rFonts w:cs="Arial"/>
                <w:sz w:val="18"/>
                <w:szCs w:val="18"/>
              </w:rPr>
            </w:pPr>
            <w:r>
              <w:rPr>
                <w:rFonts w:cs="Arial"/>
                <w:sz w:val="18"/>
                <w:szCs w:val="18"/>
              </w:rPr>
              <w:t>Land</w:t>
            </w:r>
          </w:p>
        </w:tc>
        <w:tc>
          <w:tcPr>
            <w:tcW w:w="1402" w:type="dxa"/>
            <w:vAlign w:val="bottom"/>
          </w:tcPr>
          <w:p w14:paraId="59DD6644" w14:textId="77777777" w:rsidR="003B7E3D" w:rsidRPr="00FF69A5" w:rsidRDefault="003B7E3D" w:rsidP="00236618">
            <w:pPr>
              <w:pBdr>
                <w:bottom w:val="single" w:sz="4" w:space="1" w:color="auto"/>
              </w:pBdr>
              <w:spacing w:line="340" w:lineRule="exact"/>
              <w:jc w:val="center"/>
              <w:rPr>
                <w:rFonts w:cs="Arial"/>
                <w:sz w:val="18"/>
                <w:szCs w:val="18"/>
              </w:rPr>
            </w:pPr>
            <w:r w:rsidRPr="00FF69A5">
              <w:rPr>
                <w:rFonts w:cs="Arial"/>
                <w:sz w:val="18"/>
                <w:szCs w:val="18"/>
              </w:rPr>
              <w:t>Land for rent</w:t>
            </w:r>
          </w:p>
        </w:tc>
        <w:tc>
          <w:tcPr>
            <w:tcW w:w="1402" w:type="dxa"/>
            <w:vAlign w:val="bottom"/>
          </w:tcPr>
          <w:p w14:paraId="1DA91CE4" w14:textId="77777777" w:rsidR="003B7E3D" w:rsidRPr="00FF69A5" w:rsidRDefault="003B7E3D" w:rsidP="00236618">
            <w:pPr>
              <w:pBdr>
                <w:bottom w:val="single" w:sz="4" w:space="1" w:color="auto"/>
              </w:pBdr>
              <w:spacing w:line="340" w:lineRule="exact"/>
              <w:jc w:val="center"/>
              <w:rPr>
                <w:rFonts w:cs="Arial"/>
                <w:sz w:val="18"/>
                <w:szCs w:val="18"/>
              </w:rPr>
            </w:pPr>
            <w:r w:rsidRPr="00FF69A5">
              <w:rPr>
                <w:rFonts w:cs="Arial"/>
                <w:sz w:val="18"/>
                <w:szCs w:val="18"/>
              </w:rPr>
              <w:t>Building for rent</w:t>
            </w:r>
          </w:p>
        </w:tc>
        <w:tc>
          <w:tcPr>
            <w:tcW w:w="1402" w:type="dxa"/>
            <w:vAlign w:val="bottom"/>
          </w:tcPr>
          <w:p w14:paraId="7BC616AA" w14:textId="77777777" w:rsidR="003B7E3D" w:rsidRPr="00FF69A5" w:rsidRDefault="003B7E3D" w:rsidP="00236618">
            <w:pPr>
              <w:pBdr>
                <w:bottom w:val="single" w:sz="4" w:space="1" w:color="auto"/>
              </w:pBdr>
              <w:spacing w:line="340" w:lineRule="exact"/>
              <w:jc w:val="center"/>
              <w:rPr>
                <w:rFonts w:cs="Arial"/>
                <w:sz w:val="18"/>
                <w:szCs w:val="18"/>
              </w:rPr>
            </w:pPr>
            <w:r w:rsidRPr="00FF69A5">
              <w:rPr>
                <w:rFonts w:cs="Arial"/>
                <w:sz w:val="18"/>
                <w:szCs w:val="18"/>
              </w:rPr>
              <w:t>Building improvement for rent</w:t>
            </w:r>
          </w:p>
        </w:tc>
        <w:tc>
          <w:tcPr>
            <w:tcW w:w="1402" w:type="dxa"/>
            <w:vAlign w:val="bottom"/>
          </w:tcPr>
          <w:p w14:paraId="79606EAA" w14:textId="77777777" w:rsidR="003B7E3D" w:rsidRPr="00FF69A5" w:rsidRDefault="003B7E3D" w:rsidP="00236618">
            <w:pPr>
              <w:pBdr>
                <w:bottom w:val="single" w:sz="4" w:space="1" w:color="auto"/>
              </w:pBdr>
              <w:spacing w:line="340" w:lineRule="exact"/>
              <w:jc w:val="center"/>
              <w:rPr>
                <w:rFonts w:cs="Arial"/>
                <w:sz w:val="18"/>
                <w:szCs w:val="18"/>
              </w:rPr>
            </w:pPr>
            <w:r w:rsidRPr="00FF69A5">
              <w:rPr>
                <w:rFonts w:cs="Arial"/>
                <w:sz w:val="18"/>
                <w:szCs w:val="18"/>
              </w:rPr>
              <w:t>Total</w:t>
            </w:r>
          </w:p>
        </w:tc>
      </w:tr>
      <w:tr w:rsidR="003B7E3D" w:rsidRPr="00FF69A5" w14:paraId="2018C01C" w14:textId="77777777" w:rsidTr="000D34D3">
        <w:tc>
          <w:tcPr>
            <w:tcW w:w="2531" w:type="dxa"/>
          </w:tcPr>
          <w:p w14:paraId="76D85979" w14:textId="4ACFBD95" w:rsidR="003B7E3D" w:rsidRPr="00FF69A5" w:rsidRDefault="003B7E3D" w:rsidP="003B7E3D">
            <w:pPr>
              <w:spacing w:line="340" w:lineRule="exact"/>
              <w:ind w:left="165" w:hanging="165"/>
              <w:rPr>
                <w:rFonts w:cs="Arial"/>
                <w:b/>
                <w:bCs/>
                <w:sz w:val="18"/>
                <w:szCs w:val="18"/>
                <w:cs/>
              </w:rPr>
            </w:pPr>
            <w:r w:rsidRPr="00FF69A5">
              <w:rPr>
                <w:rFonts w:cs="Arial"/>
                <w:b/>
                <w:bCs/>
                <w:sz w:val="18"/>
                <w:szCs w:val="18"/>
              </w:rPr>
              <w:t>Accumulated depreciation</w:t>
            </w:r>
          </w:p>
        </w:tc>
        <w:tc>
          <w:tcPr>
            <w:tcW w:w="1401" w:type="dxa"/>
            <w:vAlign w:val="bottom"/>
          </w:tcPr>
          <w:p w14:paraId="64ED7D9A" w14:textId="77777777"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05F86686" w14:textId="77777777"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202EC1BA" w14:textId="77777777"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2581D389" w14:textId="7B63011D"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009CF2BC" w14:textId="77777777" w:rsidR="003B7E3D" w:rsidRPr="00FF69A5" w:rsidRDefault="003B7E3D" w:rsidP="003B7E3D">
            <w:pPr>
              <w:tabs>
                <w:tab w:val="decimal" w:pos="1050"/>
              </w:tabs>
              <w:spacing w:line="340" w:lineRule="exact"/>
              <w:jc w:val="thaiDistribute"/>
              <w:rPr>
                <w:rFonts w:cs="Arial"/>
                <w:sz w:val="18"/>
                <w:szCs w:val="18"/>
              </w:rPr>
            </w:pPr>
          </w:p>
        </w:tc>
      </w:tr>
      <w:tr w:rsidR="003B7E3D" w:rsidRPr="00FF69A5" w14:paraId="69E3473D" w14:textId="77777777" w:rsidTr="000D34D3">
        <w:tc>
          <w:tcPr>
            <w:tcW w:w="2531" w:type="dxa"/>
          </w:tcPr>
          <w:p w14:paraId="22772BD4" w14:textId="4E8F6E0F" w:rsidR="003B7E3D" w:rsidRPr="00FF69A5" w:rsidRDefault="002E6966" w:rsidP="003B7E3D">
            <w:pPr>
              <w:spacing w:line="340" w:lineRule="exact"/>
              <w:ind w:left="165" w:hanging="165"/>
              <w:rPr>
                <w:rFonts w:cs="Arial"/>
                <w:sz w:val="18"/>
                <w:szCs w:val="18"/>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3B7E3D" w:rsidRPr="00FF69A5">
              <w:rPr>
                <w:rFonts w:cs="Arial"/>
                <w:sz w:val="18"/>
                <w:szCs w:val="18"/>
              </w:rPr>
              <w:t>1 January 2024</w:t>
            </w:r>
          </w:p>
        </w:tc>
        <w:tc>
          <w:tcPr>
            <w:tcW w:w="1401" w:type="dxa"/>
            <w:vAlign w:val="bottom"/>
          </w:tcPr>
          <w:p w14:paraId="50D91D1C" w14:textId="73B9A7F0"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343EA4BF" w14:textId="460EEE8B"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4BB5D5A5" w14:textId="0CF5474F"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330</w:t>
            </w:r>
          </w:p>
        </w:tc>
        <w:tc>
          <w:tcPr>
            <w:tcW w:w="1402" w:type="dxa"/>
            <w:vAlign w:val="bottom"/>
          </w:tcPr>
          <w:p w14:paraId="62430A9A" w14:textId="53CF81A1"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481</w:t>
            </w:r>
          </w:p>
        </w:tc>
        <w:tc>
          <w:tcPr>
            <w:tcW w:w="1402" w:type="dxa"/>
            <w:vAlign w:val="bottom"/>
          </w:tcPr>
          <w:p w14:paraId="40FAA045" w14:textId="34FB559C"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811</w:t>
            </w:r>
          </w:p>
        </w:tc>
      </w:tr>
      <w:tr w:rsidR="003B7E3D" w:rsidRPr="00FF69A5" w14:paraId="2156BC93" w14:textId="77777777" w:rsidTr="00F912A9">
        <w:tc>
          <w:tcPr>
            <w:tcW w:w="2531" w:type="dxa"/>
          </w:tcPr>
          <w:p w14:paraId="78A75C5B" w14:textId="13364468" w:rsidR="003B7E3D" w:rsidRPr="00FF69A5" w:rsidRDefault="003B7E3D" w:rsidP="003B7E3D">
            <w:pPr>
              <w:spacing w:line="340" w:lineRule="exact"/>
              <w:ind w:left="165" w:hanging="165"/>
              <w:rPr>
                <w:rFonts w:cs="Arial"/>
                <w:sz w:val="18"/>
                <w:szCs w:val="18"/>
              </w:rPr>
            </w:pPr>
            <w:r w:rsidRPr="00FF69A5">
              <w:rPr>
                <w:rFonts w:cs="Arial"/>
                <w:sz w:val="18"/>
                <w:szCs w:val="18"/>
              </w:rPr>
              <w:t>Depreciation for the year</w:t>
            </w:r>
          </w:p>
        </w:tc>
        <w:tc>
          <w:tcPr>
            <w:tcW w:w="1401" w:type="dxa"/>
            <w:vAlign w:val="bottom"/>
          </w:tcPr>
          <w:p w14:paraId="478F12B5" w14:textId="29101059"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56CD8923" w14:textId="5E8B3C05"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2788A43E" w14:textId="3FCF1FAB"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437</w:t>
            </w:r>
          </w:p>
        </w:tc>
        <w:tc>
          <w:tcPr>
            <w:tcW w:w="1402" w:type="dxa"/>
            <w:vAlign w:val="bottom"/>
          </w:tcPr>
          <w:p w14:paraId="2612E653" w14:textId="50BB5106"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677</w:t>
            </w:r>
          </w:p>
        </w:tc>
        <w:tc>
          <w:tcPr>
            <w:tcW w:w="1402" w:type="dxa"/>
            <w:vAlign w:val="bottom"/>
          </w:tcPr>
          <w:p w14:paraId="3E1AB321" w14:textId="17DBD9F0"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1,114</w:t>
            </w:r>
          </w:p>
        </w:tc>
      </w:tr>
      <w:tr w:rsidR="003B7E3D" w:rsidRPr="00FF69A5" w14:paraId="43B013E6" w14:textId="77777777" w:rsidTr="000D34D3">
        <w:tc>
          <w:tcPr>
            <w:tcW w:w="2531" w:type="dxa"/>
          </w:tcPr>
          <w:p w14:paraId="708EB348" w14:textId="6F7E2577" w:rsidR="003B7E3D" w:rsidRPr="00FF69A5" w:rsidRDefault="002E6966" w:rsidP="003B7E3D">
            <w:pPr>
              <w:spacing w:line="340" w:lineRule="exact"/>
              <w:ind w:left="165" w:hanging="165"/>
              <w:rPr>
                <w:rFonts w:cs="Arial"/>
                <w:sz w:val="18"/>
                <w:szCs w:val="18"/>
                <w:cs/>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3B7E3D" w:rsidRPr="00FF69A5">
              <w:rPr>
                <w:rFonts w:cs="Arial"/>
                <w:sz w:val="18"/>
                <w:szCs w:val="18"/>
              </w:rPr>
              <w:t>31 December 2024</w:t>
            </w:r>
          </w:p>
        </w:tc>
        <w:tc>
          <w:tcPr>
            <w:tcW w:w="1401" w:type="dxa"/>
            <w:vAlign w:val="bottom"/>
          </w:tcPr>
          <w:p w14:paraId="2D80D6F1" w14:textId="684488CD"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42C2AE7F" w14:textId="6541C202"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009BB354" w14:textId="32849181"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767</w:t>
            </w:r>
          </w:p>
        </w:tc>
        <w:tc>
          <w:tcPr>
            <w:tcW w:w="1402" w:type="dxa"/>
            <w:vAlign w:val="bottom"/>
          </w:tcPr>
          <w:p w14:paraId="41AD1AE6" w14:textId="757332B0"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1,158</w:t>
            </w:r>
          </w:p>
        </w:tc>
        <w:tc>
          <w:tcPr>
            <w:tcW w:w="1402" w:type="dxa"/>
            <w:vAlign w:val="bottom"/>
          </w:tcPr>
          <w:p w14:paraId="28EDBE73" w14:textId="613601D2" w:rsidR="003B7E3D" w:rsidRPr="00FF69A5" w:rsidRDefault="003B7E3D" w:rsidP="003B7E3D">
            <w:pPr>
              <w:tabs>
                <w:tab w:val="decimal" w:pos="1050"/>
              </w:tabs>
              <w:spacing w:line="340" w:lineRule="exact"/>
              <w:jc w:val="thaiDistribute"/>
              <w:rPr>
                <w:rFonts w:cs="Arial"/>
                <w:sz w:val="18"/>
                <w:szCs w:val="18"/>
              </w:rPr>
            </w:pPr>
            <w:r w:rsidRPr="00FF69A5">
              <w:rPr>
                <w:rFonts w:cs="Arial"/>
                <w:sz w:val="18"/>
                <w:szCs w:val="18"/>
              </w:rPr>
              <w:t>1,925</w:t>
            </w:r>
          </w:p>
        </w:tc>
      </w:tr>
      <w:tr w:rsidR="003B7E3D" w:rsidRPr="00FF69A5" w14:paraId="26E29D62" w14:textId="77777777" w:rsidTr="00F912A9">
        <w:tc>
          <w:tcPr>
            <w:tcW w:w="2531" w:type="dxa"/>
          </w:tcPr>
          <w:p w14:paraId="2999A04A" w14:textId="4663956E" w:rsidR="003B7E3D" w:rsidRPr="00FF69A5" w:rsidRDefault="003B7E3D" w:rsidP="003B7E3D">
            <w:pPr>
              <w:spacing w:line="340" w:lineRule="exact"/>
              <w:ind w:left="165" w:hanging="165"/>
              <w:rPr>
                <w:rFonts w:cs="Arial"/>
                <w:sz w:val="18"/>
                <w:szCs w:val="18"/>
                <w:cs/>
              </w:rPr>
            </w:pPr>
            <w:r w:rsidRPr="00FF69A5">
              <w:rPr>
                <w:rFonts w:cs="Arial"/>
                <w:sz w:val="18"/>
                <w:szCs w:val="18"/>
              </w:rPr>
              <w:t>Depreciation for the year</w:t>
            </w:r>
          </w:p>
        </w:tc>
        <w:tc>
          <w:tcPr>
            <w:tcW w:w="1401" w:type="dxa"/>
            <w:vAlign w:val="bottom"/>
          </w:tcPr>
          <w:p w14:paraId="05A6FD9E" w14:textId="6FF0CC6C"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725C5BDB" w14:textId="03DF4419"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2B96D4DE" w14:textId="2744261C"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436</w:t>
            </w:r>
          </w:p>
        </w:tc>
        <w:tc>
          <w:tcPr>
            <w:tcW w:w="1402" w:type="dxa"/>
            <w:vAlign w:val="bottom"/>
          </w:tcPr>
          <w:p w14:paraId="5C3CC902" w14:textId="7C76CE65"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676</w:t>
            </w:r>
          </w:p>
        </w:tc>
        <w:tc>
          <w:tcPr>
            <w:tcW w:w="1402" w:type="dxa"/>
            <w:vAlign w:val="bottom"/>
          </w:tcPr>
          <w:p w14:paraId="22F833A9" w14:textId="74D8EACE"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1,112</w:t>
            </w:r>
          </w:p>
        </w:tc>
      </w:tr>
      <w:tr w:rsidR="003B7E3D" w:rsidRPr="00FF69A5" w14:paraId="6820DD09" w14:textId="77777777" w:rsidTr="000D34D3">
        <w:tc>
          <w:tcPr>
            <w:tcW w:w="2531" w:type="dxa"/>
          </w:tcPr>
          <w:p w14:paraId="5EBC7AE9" w14:textId="55703546" w:rsidR="003B7E3D" w:rsidRPr="00FF69A5" w:rsidRDefault="002E6966" w:rsidP="003B7E3D">
            <w:pPr>
              <w:spacing w:line="340" w:lineRule="exact"/>
              <w:ind w:left="165" w:hanging="165"/>
              <w:rPr>
                <w:rFonts w:cs="Arial"/>
                <w:sz w:val="18"/>
                <w:szCs w:val="18"/>
                <w:cs/>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3B7E3D" w:rsidRPr="00FF69A5">
              <w:rPr>
                <w:rFonts w:cs="Arial"/>
                <w:sz w:val="18"/>
                <w:szCs w:val="18"/>
              </w:rPr>
              <w:t>31 December 2025</w:t>
            </w:r>
          </w:p>
        </w:tc>
        <w:tc>
          <w:tcPr>
            <w:tcW w:w="1401" w:type="dxa"/>
            <w:vAlign w:val="bottom"/>
          </w:tcPr>
          <w:p w14:paraId="7FC43354" w14:textId="40B4D340"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24F212EE" w14:textId="7419262C"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0F3455E7" w14:textId="03DA63B8"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1,203</w:t>
            </w:r>
          </w:p>
        </w:tc>
        <w:tc>
          <w:tcPr>
            <w:tcW w:w="1402" w:type="dxa"/>
            <w:vAlign w:val="bottom"/>
          </w:tcPr>
          <w:p w14:paraId="75CD0036" w14:textId="6C303586"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1,834</w:t>
            </w:r>
          </w:p>
        </w:tc>
        <w:tc>
          <w:tcPr>
            <w:tcW w:w="1402" w:type="dxa"/>
            <w:vAlign w:val="bottom"/>
          </w:tcPr>
          <w:p w14:paraId="548E09F5" w14:textId="108251EA" w:rsidR="003B7E3D" w:rsidRPr="00FF69A5" w:rsidRDefault="003B7E3D" w:rsidP="003B7E3D">
            <w:pPr>
              <w:pBdr>
                <w:bottom w:val="single" w:sz="4" w:space="1" w:color="auto"/>
              </w:pBdr>
              <w:tabs>
                <w:tab w:val="decimal" w:pos="1050"/>
              </w:tabs>
              <w:spacing w:line="340" w:lineRule="exact"/>
              <w:jc w:val="thaiDistribute"/>
              <w:rPr>
                <w:rFonts w:cs="Arial"/>
                <w:sz w:val="18"/>
                <w:szCs w:val="18"/>
              </w:rPr>
            </w:pPr>
            <w:r w:rsidRPr="00FF69A5">
              <w:rPr>
                <w:rFonts w:cs="Arial"/>
                <w:sz w:val="18"/>
                <w:szCs w:val="18"/>
              </w:rPr>
              <w:t>3,037</w:t>
            </w:r>
          </w:p>
        </w:tc>
      </w:tr>
      <w:tr w:rsidR="003B7E3D" w:rsidRPr="00FF69A5" w14:paraId="375C2681" w14:textId="77777777" w:rsidTr="000D34D3">
        <w:tc>
          <w:tcPr>
            <w:tcW w:w="2531" w:type="dxa"/>
          </w:tcPr>
          <w:p w14:paraId="65600D42" w14:textId="17FAA615" w:rsidR="003B7E3D" w:rsidRPr="00FF69A5" w:rsidRDefault="003B7E3D" w:rsidP="003B7E3D">
            <w:pPr>
              <w:spacing w:line="340" w:lineRule="exact"/>
              <w:ind w:left="165" w:hanging="165"/>
              <w:rPr>
                <w:rFonts w:cs="Arial"/>
                <w:b/>
                <w:bCs/>
                <w:sz w:val="18"/>
                <w:szCs w:val="18"/>
                <w:cs/>
              </w:rPr>
            </w:pPr>
            <w:r w:rsidRPr="00FF69A5">
              <w:rPr>
                <w:rFonts w:cs="Arial"/>
                <w:b/>
                <w:bCs/>
                <w:sz w:val="18"/>
                <w:szCs w:val="18"/>
              </w:rPr>
              <w:t>Net book value</w:t>
            </w:r>
          </w:p>
        </w:tc>
        <w:tc>
          <w:tcPr>
            <w:tcW w:w="1401" w:type="dxa"/>
            <w:vAlign w:val="bottom"/>
          </w:tcPr>
          <w:p w14:paraId="30E98D98" w14:textId="77777777"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0AE9DA49" w14:textId="77777777"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7E7226A3" w14:textId="77777777"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4867E2BC" w14:textId="65D02D99" w:rsidR="003B7E3D" w:rsidRPr="00FF69A5" w:rsidRDefault="003B7E3D" w:rsidP="003B7E3D">
            <w:pPr>
              <w:tabs>
                <w:tab w:val="decimal" w:pos="1050"/>
              </w:tabs>
              <w:spacing w:line="340" w:lineRule="exact"/>
              <w:jc w:val="thaiDistribute"/>
              <w:rPr>
                <w:rFonts w:cs="Arial"/>
                <w:sz w:val="18"/>
                <w:szCs w:val="18"/>
              </w:rPr>
            </w:pPr>
          </w:p>
        </w:tc>
        <w:tc>
          <w:tcPr>
            <w:tcW w:w="1402" w:type="dxa"/>
            <w:vAlign w:val="bottom"/>
          </w:tcPr>
          <w:p w14:paraId="54721352" w14:textId="77777777" w:rsidR="003B7E3D" w:rsidRPr="00FF69A5" w:rsidRDefault="003B7E3D" w:rsidP="003B7E3D">
            <w:pPr>
              <w:tabs>
                <w:tab w:val="decimal" w:pos="1050"/>
              </w:tabs>
              <w:spacing w:line="340" w:lineRule="exact"/>
              <w:jc w:val="thaiDistribute"/>
              <w:rPr>
                <w:rFonts w:cs="Arial"/>
                <w:sz w:val="18"/>
                <w:szCs w:val="18"/>
              </w:rPr>
            </w:pPr>
          </w:p>
        </w:tc>
      </w:tr>
      <w:tr w:rsidR="003B7E3D" w:rsidRPr="00FF69A5" w14:paraId="0841FB4D" w14:textId="77777777" w:rsidTr="000D34D3">
        <w:tc>
          <w:tcPr>
            <w:tcW w:w="2531" w:type="dxa"/>
          </w:tcPr>
          <w:p w14:paraId="653DE40D" w14:textId="4CB89FC3" w:rsidR="003B7E3D" w:rsidRPr="00FF69A5" w:rsidRDefault="002E6966" w:rsidP="003B7E3D">
            <w:pPr>
              <w:spacing w:line="340" w:lineRule="exact"/>
              <w:ind w:left="165" w:hanging="165"/>
              <w:rPr>
                <w:rFonts w:cs="Arial"/>
                <w:sz w:val="18"/>
                <w:szCs w:val="18"/>
                <w:cs/>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3B7E3D" w:rsidRPr="00FF69A5">
              <w:rPr>
                <w:rFonts w:cs="Arial"/>
                <w:sz w:val="18"/>
                <w:szCs w:val="18"/>
              </w:rPr>
              <w:t>31 December 2024</w:t>
            </w:r>
          </w:p>
        </w:tc>
        <w:tc>
          <w:tcPr>
            <w:tcW w:w="1401" w:type="dxa"/>
            <w:vAlign w:val="bottom"/>
          </w:tcPr>
          <w:p w14:paraId="1262A19D" w14:textId="728D37C6"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w:t>
            </w:r>
          </w:p>
        </w:tc>
        <w:tc>
          <w:tcPr>
            <w:tcW w:w="1402" w:type="dxa"/>
            <w:vAlign w:val="bottom"/>
          </w:tcPr>
          <w:p w14:paraId="6CDEC42C" w14:textId="0AD7B234"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3,450</w:t>
            </w:r>
          </w:p>
        </w:tc>
        <w:tc>
          <w:tcPr>
            <w:tcW w:w="1402" w:type="dxa"/>
            <w:vAlign w:val="bottom"/>
          </w:tcPr>
          <w:p w14:paraId="6CC812AB" w14:textId="0B5617B6"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7,958</w:t>
            </w:r>
          </w:p>
        </w:tc>
        <w:tc>
          <w:tcPr>
            <w:tcW w:w="1402" w:type="dxa"/>
            <w:vAlign w:val="bottom"/>
          </w:tcPr>
          <w:p w14:paraId="3918B868" w14:textId="094E5912"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5,505</w:t>
            </w:r>
          </w:p>
        </w:tc>
        <w:tc>
          <w:tcPr>
            <w:tcW w:w="1402" w:type="dxa"/>
            <w:vAlign w:val="bottom"/>
          </w:tcPr>
          <w:p w14:paraId="04674155" w14:textId="4758763D"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16,913</w:t>
            </w:r>
          </w:p>
        </w:tc>
      </w:tr>
      <w:tr w:rsidR="003B7E3D" w:rsidRPr="00FF69A5" w14:paraId="3E50D935" w14:textId="77777777" w:rsidTr="000D34D3">
        <w:tc>
          <w:tcPr>
            <w:tcW w:w="2531" w:type="dxa"/>
          </w:tcPr>
          <w:p w14:paraId="66526CE5" w14:textId="61D5D3CE" w:rsidR="003B7E3D" w:rsidRPr="00FF69A5" w:rsidRDefault="002E6966" w:rsidP="003B7E3D">
            <w:pPr>
              <w:spacing w:line="340" w:lineRule="exact"/>
              <w:ind w:left="165" w:hanging="165"/>
              <w:rPr>
                <w:rFonts w:cs="Arial"/>
                <w:sz w:val="18"/>
                <w:szCs w:val="18"/>
                <w:cs/>
              </w:rPr>
            </w:pPr>
            <w:r w:rsidRPr="002E6966">
              <w:rPr>
                <w:rFonts w:cs="Arial"/>
                <w:sz w:val="18"/>
                <w:szCs w:val="18"/>
                <w:lang w:val="en-US"/>
              </w:rPr>
              <w:t xml:space="preserve">As </w:t>
            </w:r>
            <w:proofErr w:type="gramStart"/>
            <w:r w:rsidRPr="002E6966">
              <w:rPr>
                <w:rFonts w:cs="Arial"/>
                <w:sz w:val="18"/>
                <w:szCs w:val="18"/>
                <w:lang w:val="en-US"/>
              </w:rPr>
              <w:t>at</w:t>
            </w:r>
            <w:proofErr w:type="gramEnd"/>
            <w:r w:rsidRPr="002E6966">
              <w:rPr>
                <w:rFonts w:cs="Arial"/>
                <w:sz w:val="18"/>
                <w:szCs w:val="18"/>
                <w:lang w:val="en-US"/>
              </w:rPr>
              <w:t xml:space="preserve"> </w:t>
            </w:r>
            <w:r w:rsidR="003B7E3D" w:rsidRPr="00FF69A5">
              <w:rPr>
                <w:rFonts w:cs="Arial"/>
                <w:sz w:val="18"/>
                <w:szCs w:val="18"/>
              </w:rPr>
              <w:t>31 December 2025</w:t>
            </w:r>
          </w:p>
        </w:tc>
        <w:tc>
          <w:tcPr>
            <w:tcW w:w="1401" w:type="dxa"/>
            <w:vAlign w:val="bottom"/>
          </w:tcPr>
          <w:p w14:paraId="032888AD" w14:textId="27BCCC27"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2,500</w:t>
            </w:r>
          </w:p>
        </w:tc>
        <w:tc>
          <w:tcPr>
            <w:tcW w:w="1402" w:type="dxa"/>
            <w:vAlign w:val="bottom"/>
          </w:tcPr>
          <w:p w14:paraId="45101583" w14:textId="10F0C8FD"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3,450</w:t>
            </w:r>
          </w:p>
        </w:tc>
        <w:tc>
          <w:tcPr>
            <w:tcW w:w="1402" w:type="dxa"/>
            <w:vAlign w:val="bottom"/>
          </w:tcPr>
          <w:p w14:paraId="3E7B5855" w14:textId="005B5D11"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7,522</w:t>
            </w:r>
          </w:p>
        </w:tc>
        <w:tc>
          <w:tcPr>
            <w:tcW w:w="1402" w:type="dxa"/>
            <w:vAlign w:val="bottom"/>
          </w:tcPr>
          <w:p w14:paraId="15161311" w14:textId="4C0E0FC5"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4,829</w:t>
            </w:r>
          </w:p>
        </w:tc>
        <w:tc>
          <w:tcPr>
            <w:tcW w:w="1402" w:type="dxa"/>
            <w:vAlign w:val="bottom"/>
          </w:tcPr>
          <w:p w14:paraId="0AE640CE" w14:textId="527FD40E" w:rsidR="003B7E3D" w:rsidRPr="00FF69A5" w:rsidRDefault="003B7E3D" w:rsidP="003B7E3D">
            <w:pPr>
              <w:pBdr>
                <w:bottom w:val="double" w:sz="4" w:space="1" w:color="auto"/>
              </w:pBdr>
              <w:tabs>
                <w:tab w:val="decimal" w:pos="1050"/>
              </w:tabs>
              <w:spacing w:line="340" w:lineRule="exact"/>
              <w:jc w:val="thaiDistribute"/>
              <w:rPr>
                <w:rFonts w:cs="Arial"/>
                <w:sz w:val="18"/>
                <w:szCs w:val="18"/>
              </w:rPr>
            </w:pPr>
            <w:r w:rsidRPr="00FF69A5">
              <w:rPr>
                <w:rFonts w:cs="Arial"/>
                <w:sz w:val="18"/>
                <w:szCs w:val="18"/>
              </w:rPr>
              <w:t>18,301</w:t>
            </w:r>
          </w:p>
        </w:tc>
      </w:tr>
    </w:tbl>
    <w:p w14:paraId="098CCBA2" w14:textId="38BFBCF8" w:rsidR="005D4D59" w:rsidRDefault="005D4D59" w:rsidP="005F3A4A">
      <w:pPr>
        <w:overflowPunct w:val="0"/>
        <w:autoSpaceDE w:val="0"/>
        <w:autoSpaceDN w:val="0"/>
        <w:spacing w:before="240" w:after="120" w:line="380" w:lineRule="exact"/>
        <w:ind w:left="547" w:hanging="547"/>
        <w:jc w:val="thaiDistribute"/>
        <w:rPr>
          <w:rFonts w:cs="Arial"/>
          <w:spacing w:val="-4"/>
          <w:sz w:val="22"/>
          <w:szCs w:val="22"/>
        </w:rPr>
      </w:pPr>
      <w:r w:rsidRPr="00E8547A">
        <w:rPr>
          <w:rFonts w:cs="Arial"/>
          <w:spacing w:val="-4"/>
          <w:sz w:val="22"/>
          <w:szCs w:val="22"/>
        </w:rPr>
        <w:tab/>
      </w:r>
      <w:r w:rsidR="007457B2" w:rsidRPr="00E8547A">
        <w:rPr>
          <w:rFonts w:cs="Arial"/>
          <w:spacing w:val="-4"/>
          <w:sz w:val="22"/>
          <w:szCs w:val="22"/>
        </w:rPr>
        <w:t>A reco</w:t>
      </w:r>
      <w:r w:rsidR="00B66918">
        <w:rPr>
          <w:rFonts w:cs="Arial"/>
          <w:spacing w:val="-4"/>
          <w:sz w:val="22"/>
          <w:szCs w:val="22"/>
        </w:rPr>
        <w:t>n</w:t>
      </w:r>
      <w:r w:rsidR="007457B2" w:rsidRPr="00E8547A">
        <w:rPr>
          <w:rFonts w:cs="Arial"/>
          <w:spacing w:val="-4"/>
          <w:sz w:val="22"/>
          <w:szCs w:val="22"/>
        </w:rPr>
        <w:t xml:space="preserve">ciliation of the net book value of investment properties for </w:t>
      </w:r>
      <w:r w:rsidR="00C84F9E">
        <w:rPr>
          <w:rFonts w:cs="Arial"/>
          <w:spacing w:val="-4"/>
          <w:sz w:val="22"/>
          <w:szCs w:val="22"/>
        </w:rPr>
        <w:t xml:space="preserve">the </w:t>
      </w:r>
      <w:r w:rsidR="007457B2" w:rsidRPr="00E8547A">
        <w:rPr>
          <w:rFonts w:cs="Arial"/>
          <w:spacing w:val="-4"/>
          <w:sz w:val="22"/>
          <w:szCs w:val="22"/>
        </w:rPr>
        <w:t>year</w:t>
      </w:r>
      <w:r w:rsidR="005F3A4A">
        <w:rPr>
          <w:rFonts w:cs="Arial"/>
          <w:spacing w:val="-4"/>
          <w:sz w:val="22"/>
          <w:szCs w:val="22"/>
        </w:rPr>
        <w:t>s</w:t>
      </w:r>
      <w:r w:rsidR="007457B2" w:rsidRPr="00E8547A">
        <w:rPr>
          <w:rFonts w:cs="Arial"/>
          <w:spacing w:val="-4"/>
          <w:sz w:val="22"/>
          <w:szCs w:val="22"/>
        </w:rPr>
        <w:t xml:space="preserve"> 202</w:t>
      </w:r>
      <w:r w:rsidR="002C6270">
        <w:rPr>
          <w:rFonts w:cs="Arial"/>
          <w:spacing w:val="-4"/>
          <w:sz w:val="22"/>
          <w:szCs w:val="22"/>
        </w:rPr>
        <w:t>5</w:t>
      </w:r>
      <w:r w:rsidR="005F3A4A">
        <w:rPr>
          <w:rFonts w:cs="Arial"/>
          <w:spacing w:val="-4"/>
          <w:sz w:val="22"/>
          <w:szCs w:val="22"/>
        </w:rPr>
        <w:t xml:space="preserve"> and 2024</w:t>
      </w:r>
      <w:r w:rsidR="007457B2" w:rsidRPr="00E8547A">
        <w:rPr>
          <w:rFonts w:cs="Arial"/>
          <w:spacing w:val="-4"/>
          <w:sz w:val="22"/>
          <w:szCs w:val="22"/>
        </w:rPr>
        <w:t xml:space="preserve"> is presented below.</w:t>
      </w:r>
    </w:p>
    <w:tbl>
      <w:tblPr>
        <w:tblW w:w="9720" w:type="dxa"/>
        <w:tblLayout w:type="fixed"/>
        <w:tblLook w:val="04A0" w:firstRow="1" w:lastRow="0" w:firstColumn="1" w:lastColumn="0" w:noHBand="0" w:noVBand="1"/>
      </w:tblPr>
      <w:tblGrid>
        <w:gridCol w:w="4050"/>
        <w:gridCol w:w="1417"/>
        <w:gridCol w:w="1418"/>
        <w:gridCol w:w="1417"/>
        <w:gridCol w:w="1418"/>
      </w:tblGrid>
      <w:tr w:rsidR="00D26E27" w:rsidRPr="00670347" w14:paraId="216B4D09" w14:textId="77777777" w:rsidTr="00D26E27">
        <w:trPr>
          <w:trHeight w:val="74"/>
          <w:tblHeader/>
        </w:trPr>
        <w:tc>
          <w:tcPr>
            <w:tcW w:w="4050" w:type="dxa"/>
            <w:vAlign w:val="bottom"/>
          </w:tcPr>
          <w:p w14:paraId="0FAD5D32" w14:textId="77777777" w:rsidR="00D26E27" w:rsidRPr="00670347" w:rsidRDefault="00D26E27" w:rsidP="008640FC">
            <w:pPr>
              <w:overflowPunct w:val="0"/>
              <w:autoSpaceDE w:val="0"/>
              <w:autoSpaceDN w:val="0"/>
              <w:adjustRightInd w:val="0"/>
              <w:spacing w:line="380" w:lineRule="exact"/>
              <w:jc w:val="center"/>
              <w:textAlignment w:val="baseline"/>
              <w:rPr>
                <w:rFonts w:cs="Arial"/>
                <w:sz w:val="22"/>
                <w:szCs w:val="22"/>
                <w:u w:val="single"/>
              </w:rPr>
            </w:pPr>
          </w:p>
        </w:tc>
        <w:tc>
          <w:tcPr>
            <w:tcW w:w="5670" w:type="dxa"/>
            <w:gridSpan w:val="4"/>
          </w:tcPr>
          <w:p w14:paraId="08DD0090" w14:textId="77777777" w:rsidR="00D26E27" w:rsidRPr="00670347" w:rsidRDefault="00D26E27" w:rsidP="008640FC">
            <w:pPr>
              <w:tabs>
                <w:tab w:val="decimal" w:pos="978"/>
              </w:tabs>
              <w:overflowPunct w:val="0"/>
              <w:autoSpaceDE w:val="0"/>
              <w:autoSpaceDN w:val="0"/>
              <w:adjustRightInd w:val="0"/>
              <w:spacing w:line="380" w:lineRule="exact"/>
              <w:ind w:right="-17" w:firstLine="70"/>
              <w:jc w:val="right"/>
              <w:textAlignment w:val="baseline"/>
              <w:rPr>
                <w:rFonts w:cs="Arial"/>
                <w:sz w:val="22"/>
                <w:szCs w:val="22"/>
              </w:rPr>
            </w:pPr>
            <w:r w:rsidRPr="00670347">
              <w:rPr>
                <w:rFonts w:cs="Arial"/>
                <w:sz w:val="22"/>
                <w:szCs w:val="22"/>
              </w:rPr>
              <w:t>(Unit: Thousand Baht)</w:t>
            </w:r>
          </w:p>
        </w:tc>
      </w:tr>
      <w:tr w:rsidR="00D26E27" w:rsidRPr="00670347" w14:paraId="31071498" w14:textId="77777777" w:rsidTr="00D26E27">
        <w:trPr>
          <w:trHeight w:val="787"/>
          <w:tblHeader/>
        </w:trPr>
        <w:tc>
          <w:tcPr>
            <w:tcW w:w="4050" w:type="dxa"/>
          </w:tcPr>
          <w:p w14:paraId="2C771901" w14:textId="77777777" w:rsidR="00D26E27" w:rsidRPr="00670347" w:rsidRDefault="00D26E27" w:rsidP="008640F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2835" w:type="dxa"/>
            <w:gridSpan w:val="2"/>
          </w:tcPr>
          <w:p w14:paraId="700700D2"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Consolidated</w:t>
            </w:r>
            <w:r>
              <w:rPr>
                <w:rFonts w:cs="Arial"/>
                <w:sz w:val="22"/>
                <w:szCs w:val="22"/>
              </w:rPr>
              <w:t xml:space="preserve">                </w:t>
            </w:r>
            <w:r w:rsidRPr="00670347">
              <w:rPr>
                <w:rFonts w:cs="Arial"/>
                <w:sz w:val="22"/>
                <w:szCs w:val="22"/>
              </w:rPr>
              <w:t xml:space="preserve"> financial statements</w:t>
            </w:r>
          </w:p>
        </w:tc>
        <w:tc>
          <w:tcPr>
            <w:tcW w:w="2835" w:type="dxa"/>
            <w:gridSpan w:val="2"/>
          </w:tcPr>
          <w:p w14:paraId="57B760BD"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pacing w:val="-5"/>
                <w:sz w:val="22"/>
                <w:szCs w:val="22"/>
              </w:rPr>
            </w:pPr>
            <w:r>
              <w:rPr>
                <w:rFonts w:cs="Arial"/>
                <w:sz w:val="22"/>
                <w:szCs w:val="22"/>
              </w:rPr>
              <w:t>S</w:t>
            </w:r>
            <w:r w:rsidRPr="00670347">
              <w:rPr>
                <w:rFonts w:cs="Arial"/>
                <w:sz w:val="22"/>
                <w:szCs w:val="22"/>
              </w:rPr>
              <w:t>eparate                      financial statements</w:t>
            </w:r>
          </w:p>
        </w:tc>
      </w:tr>
      <w:tr w:rsidR="00D26E27" w:rsidRPr="00670347" w14:paraId="1E38A1A2" w14:textId="77777777" w:rsidTr="00D26E27">
        <w:trPr>
          <w:trHeight w:val="80"/>
          <w:tblHeader/>
        </w:trPr>
        <w:tc>
          <w:tcPr>
            <w:tcW w:w="4050" w:type="dxa"/>
          </w:tcPr>
          <w:p w14:paraId="77ADCE34" w14:textId="77777777" w:rsidR="00D26E27" w:rsidRPr="00670347" w:rsidRDefault="00D26E27" w:rsidP="008640F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417" w:type="dxa"/>
          </w:tcPr>
          <w:p w14:paraId="61CC8990" w14:textId="77777777" w:rsidR="00D26E2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2025</w:t>
            </w:r>
          </w:p>
        </w:tc>
        <w:tc>
          <w:tcPr>
            <w:tcW w:w="1418" w:type="dxa"/>
          </w:tcPr>
          <w:p w14:paraId="7EC65012" w14:textId="77777777" w:rsidR="00D26E2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c>
          <w:tcPr>
            <w:tcW w:w="1417" w:type="dxa"/>
          </w:tcPr>
          <w:p w14:paraId="18FABEEC"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2025</w:t>
            </w:r>
          </w:p>
        </w:tc>
        <w:tc>
          <w:tcPr>
            <w:tcW w:w="1418" w:type="dxa"/>
          </w:tcPr>
          <w:p w14:paraId="667B2B4A"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r>
      <w:tr w:rsidR="00D26E27" w:rsidRPr="00670347" w14:paraId="139BC63B" w14:textId="77777777" w:rsidTr="00182769">
        <w:trPr>
          <w:trHeight w:val="79"/>
        </w:trPr>
        <w:tc>
          <w:tcPr>
            <w:tcW w:w="4050" w:type="dxa"/>
          </w:tcPr>
          <w:p w14:paraId="7D9D7EF7" w14:textId="01A1C174" w:rsidR="00D26E27" w:rsidRPr="00670347" w:rsidRDefault="00D26E27" w:rsidP="00D26E27">
            <w:pPr>
              <w:overflowPunct w:val="0"/>
              <w:autoSpaceDE w:val="0"/>
              <w:autoSpaceDN w:val="0"/>
              <w:adjustRightInd w:val="0"/>
              <w:spacing w:line="380" w:lineRule="exact"/>
              <w:ind w:left="156" w:hanging="156"/>
              <w:rPr>
                <w:rFonts w:cs="Arial"/>
                <w:sz w:val="22"/>
                <w:szCs w:val="22"/>
                <w:u w:val="single"/>
              </w:rPr>
            </w:pPr>
            <w:r w:rsidRPr="00E8547A">
              <w:rPr>
                <w:rFonts w:cs="Arial"/>
                <w:sz w:val="22"/>
                <w:szCs w:val="22"/>
              </w:rPr>
              <w:t xml:space="preserve">Net book value at </w:t>
            </w:r>
            <w:r>
              <w:rPr>
                <w:rFonts w:cs="Arial"/>
                <w:sz w:val="22"/>
                <w:szCs w:val="22"/>
              </w:rPr>
              <w:t>the beginning of year</w:t>
            </w:r>
          </w:p>
        </w:tc>
        <w:tc>
          <w:tcPr>
            <w:tcW w:w="1417" w:type="dxa"/>
            <w:vAlign w:val="bottom"/>
          </w:tcPr>
          <w:p w14:paraId="1E1CD600" w14:textId="2688B0A1"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sidRPr="00D26E27">
              <w:rPr>
                <w:rFonts w:cs="Arial"/>
                <w:sz w:val="22"/>
                <w:szCs w:val="22"/>
              </w:rPr>
              <w:t>-</w:t>
            </w:r>
          </w:p>
        </w:tc>
        <w:tc>
          <w:tcPr>
            <w:tcW w:w="1418" w:type="dxa"/>
            <w:vAlign w:val="bottom"/>
          </w:tcPr>
          <w:p w14:paraId="534A72AC" w14:textId="64ECD6B2"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sidRPr="00D26E27">
              <w:rPr>
                <w:rFonts w:cs="Arial"/>
                <w:sz w:val="22"/>
                <w:szCs w:val="22"/>
              </w:rPr>
              <w:t>-</w:t>
            </w:r>
          </w:p>
        </w:tc>
        <w:tc>
          <w:tcPr>
            <w:tcW w:w="1417" w:type="dxa"/>
            <w:vAlign w:val="bottom"/>
          </w:tcPr>
          <w:p w14:paraId="6A1E24EC" w14:textId="6CF54C12"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sidRPr="00D26E27">
              <w:rPr>
                <w:rFonts w:cs="Arial"/>
                <w:sz w:val="22"/>
                <w:szCs w:val="22"/>
              </w:rPr>
              <w:t>16,913</w:t>
            </w:r>
          </w:p>
        </w:tc>
        <w:tc>
          <w:tcPr>
            <w:tcW w:w="1418" w:type="dxa"/>
            <w:vAlign w:val="bottom"/>
          </w:tcPr>
          <w:p w14:paraId="217B55EA" w14:textId="19742D7A"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sidRPr="00D26E27">
              <w:rPr>
                <w:rFonts w:cs="Arial"/>
                <w:sz w:val="22"/>
                <w:szCs w:val="22"/>
              </w:rPr>
              <w:t>18,027</w:t>
            </w:r>
          </w:p>
        </w:tc>
      </w:tr>
      <w:tr w:rsidR="003B7E3D" w:rsidRPr="00670347" w14:paraId="2943411C" w14:textId="77777777" w:rsidTr="00182769">
        <w:trPr>
          <w:trHeight w:val="79"/>
        </w:trPr>
        <w:tc>
          <w:tcPr>
            <w:tcW w:w="4050" w:type="dxa"/>
          </w:tcPr>
          <w:p w14:paraId="3D201DDF" w14:textId="74760EC3" w:rsidR="003B7E3D" w:rsidRPr="003B7E3D" w:rsidRDefault="003B7E3D" w:rsidP="003B7E3D">
            <w:pPr>
              <w:overflowPunct w:val="0"/>
              <w:autoSpaceDE w:val="0"/>
              <w:autoSpaceDN w:val="0"/>
              <w:adjustRightInd w:val="0"/>
              <w:spacing w:line="380" w:lineRule="exact"/>
              <w:ind w:left="156" w:hanging="156"/>
              <w:rPr>
                <w:rFonts w:cs="Arial"/>
                <w:sz w:val="22"/>
                <w:szCs w:val="22"/>
              </w:rPr>
            </w:pPr>
            <w:r w:rsidRPr="003B7E3D">
              <w:rPr>
                <w:rFonts w:cs="Arial"/>
                <w:sz w:val="22"/>
                <w:szCs w:val="22"/>
              </w:rPr>
              <w:t>Transfer from land and land improvement</w:t>
            </w:r>
          </w:p>
        </w:tc>
        <w:tc>
          <w:tcPr>
            <w:tcW w:w="1417" w:type="dxa"/>
            <w:vAlign w:val="bottom"/>
          </w:tcPr>
          <w:p w14:paraId="1426DA84" w14:textId="19015A32"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sz w:val="22"/>
                <w:szCs w:val="22"/>
              </w:rPr>
              <w:t>27,093</w:t>
            </w:r>
          </w:p>
        </w:tc>
        <w:tc>
          <w:tcPr>
            <w:tcW w:w="1418" w:type="dxa"/>
            <w:vAlign w:val="bottom"/>
          </w:tcPr>
          <w:p w14:paraId="3199C003" w14:textId="63EDDE78"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w:t>
            </w:r>
          </w:p>
        </w:tc>
        <w:tc>
          <w:tcPr>
            <w:tcW w:w="1417" w:type="dxa"/>
            <w:vAlign w:val="bottom"/>
          </w:tcPr>
          <w:p w14:paraId="7268068F" w14:textId="377C852D"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sz w:val="22"/>
                <w:szCs w:val="22"/>
              </w:rPr>
              <w:t>2,500</w:t>
            </w:r>
          </w:p>
        </w:tc>
        <w:tc>
          <w:tcPr>
            <w:tcW w:w="1418" w:type="dxa"/>
            <w:vAlign w:val="bottom"/>
          </w:tcPr>
          <w:p w14:paraId="1BD08321" w14:textId="3F0DD22F"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w:t>
            </w:r>
          </w:p>
        </w:tc>
      </w:tr>
      <w:tr w:rsidR="003B7E3D" w:rsidRPr="00670347" w14:paraId="22B2204A" w14:textId="77777777" w:rsidTr="00182769">
        <w:trPr>
          <w:trHeight w:val="79"/>
        </w:trPr>
        <w:tc>
          <w:tcPr>
            <w:tcW w:w="4050" w:type="dxa"/>
          </w:tcPr>
          <w:p w14:paraId="247615FB" w14:textId="0CDC01BE" w:rsidR="003B7E3D" w:rsidRPr="003B7E3D" w:rsidRDefault="003B7E3D" w:rsidP="003B7E3D">
            <w:pPr>
              <w:overflowPunct w:val="0"/>
              <w:autoSpaceDE w:val="0"/>
              <w:autoSpaceDN w:val="0"/>
              <w:adjustRightInd w:val="0"/>
              <w:spacing w:line="380" w:lineRule="exact"/>
              <w:ind w:left="156" w:hanging="156"/>
              <w:rPr>
                <w:rFonts w:cs="Arial"/>
                <w:sz w:val="22"/>
                <w:szCs w:val="22"/>
              </w:rPr>
            </w:pPr>
            <w:r w:rsidRPr="003B7E3D">
              <w:rPr>
                <w:rFonts w:cs="Arial"/>
                <w:sz w:val="22"/>
                <w:szCs w:val="22"/>
              </w:rPr>
              <w:t>Accumulated depreciation for the portion in transfer from land and land improvement</w:t>
            </w:r>
          </w:p>
        </w:tc>
        <w:tc>
          <w:tcPr>
            <w:tcW w:w="1417" w:type="dxa"/>
            <w:vAlign w:val="bottom"/>
          </w:tcPr>
          <w:p w14:paraId="61360789" w14:textId="10452FD1"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(6)</w:t>
            </w:r>
          </w:p>
        </w:tc>
        <w:tc>
          <w:tcPr>
            <w:tcW w:w="1418" w:type="dxa"/>
            <w:vAlign w:val="bottom"/>
          </w:tcPr>
          <w:p w14:paraId="70CC0C4D" w14:textId="49481721"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w:t>
            </w:r>
          </w:p>
        </w:tc>
        <w:tc>
          <w:tcPr>
            <w:tcW w:w="1417" w:type="dxa"/>
            <w:vAlign w:val="bottom"/>
          </w:tcPr>
          <w:p w14:paraId="5F00D7A3" w14:textId="6DAC1B49"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w:t>
            </w:r>
          </w:p>
        </w:tc>
        <w:tc>
          <w:tcPr>
            <w:tcW w:w="1418" w:type="dxa"/>
            <w:vAlign w:val="bottom"/>
          </w:tcPr>
          <w:p w14:paraId="3E5D772F" w14:textId="7E9FB89A" w:rsidR="003B7E3D" w:rsidRPr="00670347" w:rsidRDefault="003B7E3D" w:rsidP="003B7E3D">
            <w:pP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w:t>
            </w:r>
          </w:p>
        </w:tc>
      </w:tr>
      <w:tr w:rsidR="003B7E3D" w:rsidRPr="00670347" w14:paraId="7052F4DA" w14:textId="77777777" w:rsidTr="00182769">
        <w:trPr>
          <w:trHeight w:val="79"/>
        </w:trPr>
        <w:tc>
          <w:tcPr>
            <w:tcW w:w="4050" w:type="dxa"/>
          </w:tcPr>
          <w:p w14:paraId="5A107F34" w14:textId="5C5B635B" w:rsidR="003B7E3D" w:rsidRPr="00670347" w:rsidRDefault="003B7E3D" w:rsidP="003B7E3D">
            <w:pPr>
              <w:overflowPunct w:val="0"/>
              <w:autoSpaceDE w:val="0"/>
              <w:autoSpaceDN w:val="0"/>
              <w:adjustRightInd w:val="0"/>
              <w:spacing w:line="380" w:lineRule="exact"/>
              <w:ind w:left="520" w:right="-109" w:hanging="520"/>
              <w:textAlignment w:val="baseline"/>
              <w:rPr>
                <w:sz w:val="22"/>
                <w:szCs w:val="22"/>
                <w:lang w:val="en-US"/>
              </w:rPr>
            </w:pPr>
            <w:r w:rsidRPr="00E8547A">
              <w:rPr>
                <w:rFonts w:cs="Arial"/>
                <w:sz w:val="22"/>
                <w:szCs w:val="22"/>
              </w:rPr>
              <w:t xml:space="preserve">Depreciation for </w:t>
            </w:r>
            <w:r>
              <w:rPr>
                <w:rFonts w:cs="Arial"/>
                <w:sz w:val="22"/>
                <w:szCs w:val="22"/>
              </w:rPr>
              <w:t>the year</w:t>
            </w:r>
          </w:p>
        </w:tc>
        <w:tc>
          <w:tcPr>
            <w:tcW w:w="1417" w:type="dxa"/>
            <w:vAlign w:val="bottom"/>
          </w:tcPr>
          <w:p w14:paraId="45ECC974" w14:textId="6DB35E96" w:rsidR="003B7E3D" w:rsidRPr="00670347" w:rsidRDefault="003B7E3D" w:rsidP="003B7E3D">
            <w:pPr>
              <w:pBdr>
                <w:bottom w:val="single" w:sz="4" w:space="1" w:color="auto"/>
              </w:pBdr>
              <w:tabs>
                <w:tab w:val="decimal" w:pos="1065"/>
              </w:tabs>
              <w:overflowPunct w:val="0"/>
              <w:autoSpaceDE w:val="0"/>
              <w:autoSpaceDN w:val="0"/>
              <w:spacing w:line="380" w:lineRule="exact"/>
              <w:ind w:right="-72"/>
              <w:rPr>
                <w:rFonts w:cs="Arial"/>
                <w:sz w:val="22"/>
                <w:szCs w:val="22"/>
              </w:rPr>
            </w:pPr>
            <w:r w:rsidRPr="00D26E27">
              <w:rPr>
                <w:rFonts w:cs="Arial" w:hint="cs"/>
                <w:sz w:val="22"/>
                <w:szCs w:val="22"/>
                <w:cs/>
              </w:rPr>
              <w:t>-</w:t>
            </w:r>
          </w:p>
        </w:tc>
        <w:tc>
          <w:tcPr>
            <w:tcW w:w="1418" w:type="dxa"/>
            <w:vAlign w:val="bottom"/>
          </w:tcPr>
          <w:p w14:paraId="27F93FA2" w14:textId="6B19C1B7" w:rsidR="003B7E3D" w:rsidRPr="00670347" w:rsidRDefault="003B7E3D" w:rsidP="003B7E3D">
            <w:pPr>
              <w:pBdr>
                <w:bottom w:val="sing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w:t>
            </w:r>
          </w:p>
        </w:tc>
        <w:tc>
          <w:tcPr>
            <w:tcW w:w="1417" w:type="dxa"/>
            <w:vAlign w:val="bottom"/>
          </w:tcPr>
          <w:p w14:paraId="200AF130" w14:textId="12CA6DF1" w:rsidR="003B7E3D" w:rsidRPr="00670347" w:rsidRDefault="003B7E3D" w:rsidP="003B7E3D">
            <w:pPr>
              <w:pBdr>
                <w:bottom w:val="sing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(1,112)</w:t>
            </w:r>
          </w:p>
        </w:tc>
        <w:tc>
          <w:tcPr>
            <w:tcW w:w="1418" w:type="dxa"/>
            <w:vAlign w:val="bottom"/>
          </w:tcPr>
          <w:p w14:paraId="5ED36EEA" w14:textId="43016BA7" w:rsidR="003B7E3D" w:rsidRPr="00670347" w:rsidRDefault="003B7E3D" w:rsidP="003B7E3D">
            <w:pPr>
              <w:pBdr>
                <w:bottom w:val="sing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(1,114)</w:t>
            </w:r>
          </w:p>
        </w:tc>
      </w:tr>
      <w:tr w:rsidR="003B7E3D" w:rsidRPr="00670347" w14:paraId="1C9D8E0C" w14:textId="77777777" w:rsidTr="00182769">
        <w:trPr>
          <w:trHeight w:val="219"/>
        </w:trPr>
        <w:tc>
          <w:tcPr>
            <w:tcW w:w="4050" w:type="dxa"/>
          </w:tcPr>
          <w:p w14:paraId="398833F9" w14:textId="2BE90D90" w:rsidR="003B7E3D" w:rsidRPr="00670347" w:rsidRDefault="003B7E3D" w:rsidP="003B7E3D">
            <w:pPr>
              <w:overflowPunct w:val="0"/>
              <w:autoSpaceDE w:val="0"/>
              <w:autoSpaceDN w:val="0"/>
              <w:adjustRightInd w:val="0"/>
              <w:spacing w:line="380" w:lineRule="exact"/>
              <w:ind w:left="520" w:hanging="520"/>
              <w:textAlignment w:val="baseline"/>
              <w:rPr>
                <w:rFonts w:cs="Arial"/>
                <w:sz w:val="22"/>
                <w:szCs w:val="22"/>
              </w:rPr>
            </w:pPr>
            <w:r w:rsidRPr="00E8547A">
              <w:rPr>
                <w:rFonts w:cs="Arial"/>
                <w:sz w:val="22"/>
                <w:szCs w:val="22"/>
              </w:rPr>
              <w:t xml:space="preserve">Net book value at </w:t>
            </w:r>
            <w:r>
              <w:rPr>
                <w:rFonts w:cs="Arial"/>
                <w:sz w:val="22"/>
                <w:szCs w:val="22"/>
              </w:rPr>
              <w:t>the end of year</w:t>
            </w:r>
          </w:p>
        </w:tc>
        <w:tc>
          <w:tcPr>
            <w:tcW w:w="1417" w:type="dxa"/>
            <w:vAlign w:val="bottom"/>
          </w:tcPr>
          <w:p w14:paraId="393EBD23" w14:textId="13BA75DA" w:rsidR="003B7E3D" w:rsidRPr="00670347" w:rsidRDefault="003B7E3D" w:rsidP="003B7E3D">
            <w:pPr>
              <w:pBdr>
                <w:bottom w:val="doub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27,087</w:t>
            </w:r>
          </w:p>
        </w:tc>
        <w:tc>
          <w:tcPr>
            <w:tcW w:w="1418" w:type="dxa"/>
            <w:vAlign w:val="bottom"/>
          </w:tcPr>
          <w:p w14:paraId="36EAADD9" w14:textId="26F51FD0" w:rsidR="003B7E3D" w:rsidRPr="00670347" w:rsidRDefault="003B7E3D" w:rsidP="003B7E3D">
            <w:pPr>
              <w:pBdr>
                <w:bottom w:val="doub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w:t>
            </w:r>
          </w:p>
        </w:tc>
        <w:tc>
          <w:tcPr>
            <w:tcW w:w="1417" w:type="dxa"/>
            <w:vAlign w:val="bottom"/>
          </w:tcPr>
          <w:p w14:paraId="641C3845" w14:textId="31617267" w:rsidR="003B7E3D" w:rsidRPr="00670347" w:rsidRDefault="003B7E3D" w:rsidP="003B7E3D">
            <w:pPr>
              <w:pBdr>
                <w:bottom w:val="doub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18,301</w:t>
            </w:r>
          </w:p>
        </w:tc>
        <w:tc>
          <w:tcPr>
            <w:tcW w:w="1418" w:type="dxa"/>
            <w:vAlign w:val="bottom"/>
          </w:tcPr>
          <w:p w14:paraId="29A79220" w14:textId="6A478F03" w:rsidR="003B7E3D" w:rsidRPr="00670347" w:rsidRDefault="003B7E3D" w:rsidP="003B7E3D">
            <w:pPr>
              <w:pBdr>
                <w:bottom w:val="double" w:sz="4" w:space="1" w:color="auto"/>
              </w:pBdr>
              <w:tabs>
                <w:tab w:val="decimal" w:pos="1065"/>
              </w:tabs>
              <w:overflowPunct w:val="0"/>
              <w:autoSpaceDE w:val="0"/>
              <w:autoSpaceDN w:val="0"/>
              <w:spacing w:line="380" w:lineRule="exact"/>
              <w:ind w:right="-72"/>
              <w:rPr>
                <w:rFonts w:cs="Arial"/>
                <w:sz w:val="22"/>
                <w:szCs w:val="22"/>
              </w:rPr>
            </w:pPr>
            <w:r w:rsidRPr="00D26E27">
              <w:rPr>
                <w:rFonts w:cs="Arial"/>
                <w:sz w:val="22"/>
                <w:szCs w:val="22"/>
              </w:rPr>
              <w:t>16,913</w:t>
            </w:r>
          </w:p>
        </w:tc>
      </w:tr>
    </w:tbl>
    <w:p w14:paraId="4DFDF415" w14:textId="77777777" w:rsidR="00D26E27" w:rsidRDefault="00D26E27" w:rsidP="00E8547A">
      <w:pPr>
        <w:overflowPunct w:val="0"/>
        <w:autoSpaceDE w:val="0"/>
        <w:autoSpaceDN w:val="0"/>
        <w:spacing w:before="120" w:after="120" w:line="380" w:lineRule="exact"/>
        <w:ind w:left="547" w:hanging="547"/>
        <w:jc w:val="thaiDistribute"/>
        <w:rPr>
          <w:rFonts w:cs="Arial"/>
          <w:color w:val="0D0D0D"/>
          <w:sz w:val="22"/>
          <w:szCs w:val="22"/>
        </w:rPr>
      </w:pPr>
    </w:p>
    <w:p w14:paraId="170030DF" w14:textId="77777777" w:rsidR="00D26E27" w:rsidRDefault="00D26E27">
      <w:pPr>
        <w:spacing w:after="200" w:line="276" w:lineRule="auto"/>
        <w:rPr>
          <w:rFonts w:cs="Arial"/>
          <w:color w:val="0D0D0D"/>
          <w:sz w:val="22"/>
          <w:szCs w:val="22"/>
        </w:rPr>
      </w:pPr>
      <w:r>
        <w:rPr>
          <w:rFonts w:cs="Arial"/>
          <w:color w:val="0D0D0D"/>
          <w:sz w:val="22"/>
          <w:szCs w:val="22"/>
        </w:rPr>
        <w:br w:type="page"/>
      </w:r>
    </w:p>
    <w:p w14:paraId="62C08DE9" w14:textId="7B97F76F" w:rsidR="005D4D59" w:rsidRDefault="00C84F9E" w:rsidP="00E8547A">
      <w:pPr>
        <w:overflowPunct w:val="0"/>
        <w:autoSpaceDE w:val="0"/>
        <w:autoSpaceDN w:val="0"/>
        <w:spacing w:before="120" w:after="120" w:line="380" w:lineRule="exact"/>
        <w:ind w:left="547" w:hanging="547"/>
        <w:jc w:val="thaiDistribute"/>
        <w:rPr>
          <w:rFonts w:cs="Arial"/>
          <w:color w:val="0D0D0D"/>
          <w:sz w:val="22"/>
          <w:szCs w:val="22"/>
        </w:rPr>
      </w:pPr>
      <w:r>
        <w:rPr>
          <w:rFonts w:cs="Arial"/>
          <w:color w:val="0D0D0D"/>
          <w:sz w:val="22"/>
          <w:szCs w:val="22"/>
        </w:rPr>
        <w:lastRenderedPageBreak/>
        <w:tab/>
      </w:r>
      <w:r w:rsidR="00E8547A" w:rsidRPr="00E8547A">
        <w:rPr>
          <w:rFonts w:cs="Arial"/>
          <w:color w:val="0D0D0D"/>
          <w:sz w:val="22"/>
          <w:szCs w:val="22"/>
        </w:rPr>
        <w:t xml:space="preserve">The </w:t>
      </w:r>
      <w:r>
        <w:rPr>
          <w:rFonts w:cs="Arial"/>
          <w:color w:val="0D0D0D"/>
          <w:sz w:val="22"/>
          <w:szCs w:val="22"/>
        </w:rPr>
        <w:t>additional information</w:t>
      </w:r>
      <w:r w:rsidR="00E8547A" w:rsidRPr="00E8547A">
        <w:rPr>
          <w:rFonts w:cs="Arial"/>
          <w:color w:val="0D0D0D"/>
          <w:sz w:val="22"/>
          <w:szCs w:val="22"/>
        </w:rPr>
        <w:t xml:space="preserve"> of the investment properties as </w:t>
      </w:r>
      <w:proofErr w:type="gramStart"/>
      <w:r w:rsidR="00E8547A" w:rsidRPr="00E8547A">
        <w:rPr>
          <w:rFonts w:cs="Arial"/>
          <w:color w:val="0D0D0D"/>
          <w:sz w:val="22"/>
          <w:szCs w:val="22"/>
        </w:rPr>
        <w:t>at</w:t>
      </w:r>
      <w:proofErr w:type="gramEnd"/>
      <w:r w:rsidR="00E8547A" w:rsidRPr="00E8547A">
        <w:rPr>
          <w:rFonts w:cs="Arial"/>
          <w:color w:val="0D0D0D"/>
          <w:sz w:val="22"/>
          <w:szCs w:val="22"/>
        </w:rPr>
        <w:t xml:space="preserve"> 31 December 202</w:t>
      </w:r>
      <w:r w:rsidR="002C6270">
        <w:rPr>
          <w:rFonts w:cs="Arial"/>
          <w:color w:val="0D0D0D"/>
          <w:sz w:val="22"/>
          <w:szCs w:val="22"/>
        </w:rPr>
        <w:t>5</w:t>
      </w:r>
      <w:r w:rsidR="005F3A4A">
        <w:rPr>
          <w:rFonts w:cs="Arial"/>
          <w:color w:val="0D0D0D"/>
          <w:sz w:val="22"/>
          <w:szCs w:val="22"/>
        </w:rPr>
        <w:t xml:space="preserve"> </w:t>
      </w:r>
      <w:r w:rsidR="005F3A4A">
        <w:rPr>
          <w:rFonts w:cs="Arial"/>
          <w:spacing w:val="-4"/>
          <w:sz w:val="22"/>
          <w:szCs w:val="22"/>
        </w:rPr>
        <w:t xml:space="preserve">and </w:t>
      </w:r>
      <w:proofErr w:type="gramStart"/>
      <w:r w:rsidR="005F3A4A">
        <w:rPr>
          <w:rFonts w:cs="Arial"/>
          <w:spacing w:val="-4"/>
          <w:sz w:val="22"/>
          <w:szCs w:val="22"/>
        </w:rPr>
        <w:t>2024</w:t>
      </w:r>
      <w:r w:rsidR="005F3A4A" w:rsidRPr="00E8547A">
        <w:rPr>
          <w:rFonts w:cs="Arial"/>
          <w:spacing w:val="-4"/>
          <w:sz w:val="22"/>
          <w:szCs w:val="22"/>
        </w:rPr>
        <w:t xml:space="preserve"> </w:t>
      </w:r>
      <w:r w:rsidR="00E8547A" w:rsidRPr="00E8547A">
        <w:rPr>
          <w:rFonts w:cs="Arial"/>
          <w:color w:val="0D0D0D"/>
          <w:sz w:val="22"/>
          <w:szCs w:val="22"/>
        </w:rPr>
        <w:t xml:space="preserve"> stated</w:t>
      </w:r>
      <w:proofErr w:type="gramEnd"/>
      <w:r w:rsidR="00E8547A" w:rsidRPr="00E8547A">
        <w:rPr>
          <w:rFonts w:cs="Arial"/>
          <w:color w:val="0D0D0D"/>
          <w:sz w:val="22"/>
          <w:szCs w:val="22"/>
        </w:rPr>
        <w:t xml:space="preserve"> below:</w:t>
      </w:r>
    </w:p>
    <w:tbl>
      <w:tblPr>
        <w:tblW w:w="8550" w:type="dxa"/>
        <w:tblInd w:w="1170" w:type="dxa"/>
        <w:tblLayout w:type="fixed"/>
        <w:tblLook w:val="04A0" w:firstRow="1" w:lastRow="0" w:firstColumn="1" w:lastColumn="0" w:noHBand="0" w:noVBand="1"/>
      </w:tblPr>
      <w:tblGrid>
        <w:gridCol w:w="2880"/>
        <w:gridCol w:w="1417"/>
        <w:gridCol w:w="1418"/>
        <w:gridCol w:w="1417"/>
        <w:gridCol w:w="1418"/>
      </w:tblGrid>
      <w:tr w:rsidR="00D26E27" w:rsidRPr="00670347" w14:paraId="566B0F57" w14:textId="77777777" w:rsidTr="00D26E27">
        <w:trPr>
          <w:trHeight w:val="74"/>
          <w:tblHeader/>
        </w:trPr>
        <w:tc>
          <w:tcPr>
            <w:tcW w:w="2880" w:type="dxa"/>
            <w:vAlign w:val="bottom"/>
          </w:tcPr>
          <w:p w14:paraId="0D1B3A3C" w14:textId="77777777" w:rsidR="00D26E27" w:rsidRPr="00670347" w:rsidRDefault="00D26E27" w:rsidP="008640FC">
            <w:pPr>
              <w:overflowPunct w:val="0"/>
              <w:autoSpaceDE w:val="0"/>
              <w:autoSpaceDN w:val="0"/>
              <w:adjustRightInd w:val="0"/>
              <w:spacing w:line="380" w:lineRule="exact"/>
              <w:jc w:val="center"/>
              <w:textAlignment w:val="baseline"/>
              <w:rPr>
                <w:rFonts w:cs="Arial"/>
                <w:sz w:val="22"/>
                <w:szCs w:val="22"/>
                <w:u w:val="single"/>
              </w:rPr>
            </w:pPr>
          </w:p>
        </w:tc>
        <w:tc>
          <w:tcPr>
            <w:tcW w:w="5670" w:type="dxa"/>
            <w:gridSpan w:val="4"/>
          </w:tcPr>
          <w:p w14:paraId="6895D075" w14:textId="77777777" w:rsidR="00D26E27" w:rsidRPr="00670347" w:rsidRDefault="00D26E27" w:rsidP="008640FC">
            <w:pPr>
              <w:tabs>
                <w:tab w:val="decimal" w:pos="978"/>
              </w:tabs>
              <w:overflowPunct w:val="0"/>
              <w:autoSpaceDE w:val="0"/>
              <w:autoSpaceDN w:val="0"/>
              <w:adjustRightInd w:val="0"/>
              <w:spacing w:line="380" w:lineRule="exact"/>
              <w:ind w:right="-17" w:firstLine="70"/>
              <w:jc w:val="right"/>
              <w:textAlignment w:val="baseline"/>
              <w:rPr>
                <w:rFonts w:cs="Arial"/>
                <w:sz w:val="22"/>
                <w:szCs w:val="22"/>
              </w:rPr>
            </w:pPr>
            <w:r w:rsidRPr="00670347">
              <w:rPr>
                <w:rFonts w:cs="Arial"/>
                <w:sz w:val="22"/>
                <w:szCs w:val="22"/>
              </w:rPr>
              <w:t>(Unit: Thousand Baht)</w:t>
            </w:r>
          </w:p>
        </w:tc>
      </w:tr>
      <w:tr w:rsidR="00D26E27" w:rsidRPr="00670347" w14:paraId="714B2457" w14:textId="77777777" w:rsidTr="00D26E27">
        <w:trPr>
          <w:trHeight w:val="787"/>
          <w:tblHeader/>
        </w:trPr>
        <w:tc>
          <w:tcPr>
            <w:tcW w:w="2880" w:type="dxa"/>
          </w:tcPr>
          <w:p w14:paraId="64385997" w14:textId="77777777" w:rsidR="00D26E27" w:rsidRPr="00670347" w:rsidRDefault="00D26E27" w:rsidP="008640F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2835" w:type="dxa"/>
            <w:gridSpan w:val="2"/>
          </w:tcPr>
          <w:p w14:paraId="60D1DFA7"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Consolidated</w:t>
            </w:r>
            <w:r>
              <w:rPr>
                <w:rFonts w:cs="Arial"/>
                <w:sz w:val="22"/>
                <w:szCs w:val="22"/>
              </w:rPr>
              <w:t xml:space="preserve">                </w:t>
            </w:r>
            <w:r w:rsidRPr="00670347">
              <w:rPr>
                <w:rFonts w:cs="Arial"/>
                <w:sz w:val="22"/>
                <w:szCs w:val="22"/>
              </w:rPr>
              <w:t xml:space="preserve"> financial statements</w:t>
            </w:r>
          </w:p>
        </w:tc>
        <w:tc>
          <w:tcPr>
            <w:tcW w:w="2835" w:type="dxa"/>
            <w:gridSpan w:val="2"/>
          </w:tcPr>
          <w:p w14:paraId="6E7DF5C9"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pacing w:val="-5"/>
                <w:sz w:val="22"/>
                <w:szCs w:val="22"/>
              </w:rPr>
            </w:pPr>
            <w:r>
              <w:rPr>
                <w:rFonts w:cs="Arial"/>
                <w:sz w:val="22"/>
                <w:szCs w:val="22"/>
              </w:rPr>
              <w:t>S</w:t>
            </w:r>
            <w:r w:rsidRPr="00670347">
              <w:rPr>
                <w:rFonts w:cs="Arial"/>
                <w:sz w:val="22"/>
                <w:szCs w:val="22"/>
              </w:rPr>
              <w:t>eparate                      financial statements</w:t>
            </w:r>
          </w:p>
        </w:tc>
      </w:tr>
      <w:tr w:rsidR="00D26E27" w:rsidRPr="00670347" w14:paraId="78D7237C" w14:textId="77777777" w:rsidTr="00D26E27">
        <w:trPr>
          <w:trHeight w:val="80"/>
          <w:tblHeader/>
        </w:trPr>
        <w:tc>
          <w:tcPr>
            <w:tcW w:w="2880" w:type="dxa"/>
          </w:tcPr>
          <w:p w14:paraId="6ABE156A" w14:textId="77777777" w:rsidR="00D26E27" w:rsidRPr="00670347" w:rsidRDefault="00D26E27" w:rsidP="008640FC">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417" w:type="dxa"/>
          </w:tcPr>
          <w:p w14:paraId="19486E6F" w14:textId="77777777" w:rsidR="00D26E2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2025</w:t>
            </w:r>
          </w:p>
        </w:tc>
        <w:tc>
          <w:tcPr>
            <w:tcW w:w="1418" w:type="dxa"/>
          </w:tcPr>
          <w:p w14:paraId="0AC15385" w14:textId="77777777" w:rsidR="00D26E2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c>
          <w:tcPr>
            <w:tcW w:w="1417" w:type="dxa"/>
          </w:tcPr>
          <w:p w14:paraId="35ADDBD3"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2025</w:t>
            </w:r>
          </w:p>
        </w:tc>
        <w:tc>
          <w:tcPr>
            <w:tcW w:w="1418" w:type="dxa"/>
          </w:tcPr>
          <w:p w14:paraId="69D70491" w14:textId="77777777" w:rsidR="00D26E27" w:rsidRPr="00670347" w:rsidRDefault="00D26E27" w:rsidP="008640FC">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sidRPr="00670347">
              <w:rPr>
                <w:rFonts w:cs="Arial"/>
                <w:sz w:val="22"/>
                <w:szCs w:val="22"/>
              </w:rPr>
              <w:t>2024</w:t>
            </w:r>
          </w:p>
        </w:tc>
      </w:tr>
      <w:tr w:rsidR="00D26E27" w:rsidRPr="00670347" w14:paraId="6054BD92" w14:textId="77777777" w:rsidTr="00D26E27">
        <w:trPr>
          <w:trHeight w:val="79"/>
        </w:trPr>
        <w:tc>
          <w:tcPr>
            <w:tcW w:w="2880" w:type="dxa"/>
          </w:tcPr>
          <w:p w14:paraId="70795311" w14:textId="10219C5F" w:rsidR="00D26E27" w:rsidRPr="00670347" w:rsidRDefault="00D26E27" w:rsidP="00D26E27">
            <w:pPr>
              <w:overflowPunct w:val="0"/>
              <w:autoSpaceDE w:val="0"/>
              <w:autoSpaceDN w:val="0"/>
              <w:adjustRightInd w:val="0"/>
              <w:spacing w:line="380" w:lineRule="exact"/>
              <w:ind w:left="156" w:hanging="156"/>
              <w:rPr>
                <w:rFonts w:cs="Arial"/>
                <w:sz w:val="22"/>
                <w:szCs w:val="22"/>
                <w:u w:val="single"/>
              </w:rPr>
            </w:pPr>
            <w:r>
              <w:rPr>
                <w:rFonts w:cs="Arial"/>
                <w:sz w:val="22"/>
                <w:szCs w:val="22"/>
              </w:rPr>
              <w:t>Fair value</w:t>
            </w:r>
          </w:p>
        </w:tc>
        <w:tc>
          <w:tcPr>
            <w:tcW w:w="1417" w:type="dxa"/>
            <w:vAlign w:val="bottom"/>
          </w:tcPr>
          <w:p w14:paraId="7974994D" w14:textId="33137B1A"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Pr>
                <w:rFonts w:cs="Arial"/>
                <w:sz w:val="22"/>
                <w:szCs w:val="22"/>
              </w:rPr>
              <w:t>28,400</w:t>
            </w:r>
          </w:p>
        </w:tc>
        <w:tc>
          <w:tcPr>
            <w:tcW w:w="1418" w:type="dxa"/>
            <w:vAlign w:val="bottom"/>
          </w:tcPr>
          <w:p w14:paraId="092A0EFE" w14:textId="77777777"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sidRPr="00D26E27">
              <w:rPr>
                <w:rFonts w:cs="Arial"/>
                <w:sz w:val="22"/>
                <w:szCs w:val="22"/>
              </w:rPr>
              <w:t>-</w:t>
            </w:r>
          </w:p>
        </w:tc>
        <w:tc>
          <w:tcPr>
            <w:tcW w:w="1417" w:type="dxa"/>
            <w:vAlign w:val="bottom"/>
          </w:tcPr>
          <w:p w14:paraId="2D8DEF08" w14:textId="350D5ED1"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Pr>
                <w:rFonts w:cs="Arial"/>
                <w:sz w:val="22"/>
                <w:szCs w:val="22"/>
              </w:rPr>
              <w:t>21,900</w:t>
            </w:r>
          </w:p>
        </w:tc>
        <w:tc>
          <w:tcPr>
            <w:tcW w:w="1418" w:type="dxa"/>
            <w:vAlign w:val="bottom"/>
          </w:tcPr>
          <w:p w14:paraId="3917C7B2" w14:textId="4880CECA" w:rsidR="00D26E27" w:rsidRPr="00670347" w:rsidRDefault="00D26E27" w:rsidP="00D26E27">
            <w:pPr>
              <w:tabs>
                <w:tab w:val="decimal" w:pos="1065"/>
              </w:tabs>
              <w:overflowPunct w:val="0"/>
              <w:autoSpaceDE w:val="0"/>
              <w:autoSpaceDN w:val="0"/>
              <w:spacing w:line="380" w:lineRule="exact"/>
              <w:ind w:right="-72"/>
              <w:rPr>
                <w:rFonts w:cs="Arial"/>
                <w:sz w:val="22"/>
                <w:szCs w:val="22"/>
              </w:rPr>
            </w:pPr>
            <w:r>
              <w:rPr>
                <w:rFonts w:cs="Arial"/>
                <w:sz w:val="22"/>
                <w:szCs w:val="22"/>
              </w:rPr>
              <w:t>18,300</w:t>
            </w:r>
          </w:p>
        </w:tc>
      </w:tr>
    </w:tbl>
    <w:p w14:paraId="185C18E3" w14:textId="77777777" w:rsidR="003B7E3D" w:rsidRPr="003B7E3D" w:rsidRDefault="003B7E3D" w:rsidP="001E7542">
      <w:pPr>
        <w:overflowPunct w:val="0"/>
        <w:autoSpaceDE w:val="0"/>
        <w:autoSpaceDN w:val="0"/>
        <w:spacing w:before="240" w:after="120" w:line="380" w:lineRule="exact"/>
        <w:ind w:left="547"/>
        <w:jc w:val="thaiDistribute"/>
        <w:rPr>
          <w:rFonts w:cs="Arial"/>
          <w:color w:val="0D0D0D"/>
          <w:sz w:val="22"/>
          <w:szCs w:val="22"/>
        </w:rPr>
      </w:pPr>
      <w:r w:rsidRPr="003B7E3D">
        <w:rPr>
          <w:rFonts w:cs="Arial"/>
          <w:color w:val="0D0D0D"/>
          <w:sz w:val="22"/>
          <w:szCs w:val="22"/>
        </w:rPr>
        <w:t xml:space="preserve">Investment properties of the Group represent unused land and land improvement. </w:t>
      </w:r>
    </w:p>
    <w:p w14:paraId="71DB70E4" w14:textId="1E7C3B8B" w:rsidR="003B7E3D" w:rsidRPr="003B7E3D" w:rsidRDefault="003B7E3D" w:rsidP="005F3A4A">
      <w:pPr>
        <w:overflowPunct w:val="0"/>
        <w:autoSpaceDE w:val="0"/>
        <w:autoSpaceDN w:val="0"/>
        <w:spacing w:before="120" w:after="120" w:line="380" w:lineRule="exact"/>
        <w:ind w:left="547"/>
        <w:jc w:val="thaiDistribute"/>
        <w:rPr>
          <w:rFonts w:cs="Arial"/>
          <w:color w:val="0D0D0D"/>
          <w:sz w:val="22"/>
          <w:szCs w:val="22"/>
        </w:rPr>
      </w:pPr>
      <w:r w:rsidRPr="003B7E3D">
        <w:rPr>
          <w:rFonts w:cs="Arial"/>
          <w:color w:val="0D0D0D"/>
          <w:sz w:val="22"/>
          <w:szCs w:val="22"/>
        </w:rPr>
        <w:t>Investment properties of the Company represent unused land and land improvement</w:t>
      </w:r>
      <w:r w:rsidR="005F3A4A">
        <w:rPr>
          <w:rFonts w:cs="Arial"/>
          <w:color w:val="0D0D0D"/>
          <w:sz w:val="22"/>
          <w:szCs w:val="22"/>
        </w:rPr>
        <w:t xml:space="preserve"> </w:t>
      </w:r>
      <w:r w:rsidRPr="003B7E3D">
        <w:rPr>
          <w:rFonts w:cs="Arial"/>
          <w:color w:val="0D0D0D"/>
          <w:sz w:val="22"/>
          <w:szCs w:val="22"/>
        </w:rPr>
        <w:t>in the separate financial statements are classified into two categories as follows:</w:t>
      </w:r>
    </w:p>
    <w:p w14:paraId="0A86CB73" w14:textId="77777777" w:rsidR="003B7E3D" w:rsidRPr="003B7E3D" w:rsidRDefault="003B7E3D" w:rsidP="003B7E3D">
      <w:pPr>
        <w:pStyle w:val="ListParagraph"/>
        <w:numPr>
          <w:ilvl w:val="0"/>
          <w:numId w:val="36"/>
        </w:numPr>
        <w:adjustRightInd/>
        <w:spacing w:before="120" w:after="120" w:line="380" w:lineRule="exact"/>
        <w:jc w:val="thaiDistribute"/>
        <w:textAlignment w:val="auto"/>
        <w:rPr>
          <w:rFonts w:ascii="Arial" w:hAnsi="Arial" w:cs="Arial"/>
          <w:color w:val="0D0D0D"/>
          <w:sz w:val="22"/>
          <w:szCs w:val="22"/>
        </w:rPr>
      </w:pPr>
      <w:r w:rsidRPr="003B7E3D">
        <w:rPr>
          <w:rFonts w:ascii="Arial" w:hAnsi="Arial" w:cs="Arial"/>
          <w:color w:val="0D0D0D"/>
          <w:sz w:val="22"/>
          <w:szCs w:val="22"/>
        </w:rPr>
        <w:t xml:space="preserve">land, buildings and building improvements leased to a subsidiary to operate clinic for dialysis service (the land, building and building improvements is classified as property, buildings and equipment in the consolidated financial statements). Total rental income for the year ended 31 December 2025 was Baht 1.1 million (2024: Baht 1.1 million). Such lease agreement covering for 8 years, maturity in August 2031, the lessee can renew its lease agreement by informing the Company within a period of 3 months before maturity date.  </w:t>
      </w:r>
    </w:p>
    <w:p w14:paraId="7037AE8D" w14:textId="77777777" w:rsidR="003B7E3D" w:rsidRPr="003B7E3D" w:rsidRDefault="003B7E3D" w:rsidP="003B7E3D">
      <w:pPr>
        <w:pStyle w:val="ListParagraph"/>
        <w:numPr>
          <w:ilvl w:val="0"/>
          <w:numId w:val="36"/>
        </w:numPr>
        <w:adjustRightInd/>
        <w:spacing w:before="120" w:after="120" w:line="380" w:lineRule="exact"/>
        <w:jc w:val="thaiDistribute"/>
        <w:textAlignment w:val="auto"/>
        <w:rPr>
          <w:rFonts w:ascii="Arial" w:hAnsi="Arial" w:cs="Arial"/>
          <w:color w:val="0D0D0D"/>
          <w:sz w:val="22"/>
          <w:szCs w:val="22"/>
        </w:rPr>
      </w:pPr>
      <w:r w:rsidRPr="003B7E3D">
        <w:rPr>
          <w:rFonts w:ascii="Arial" w:hAnsi="Arial" w:cs="Arial"/>
          <w:color w:val="0D0D0D"/>
          <w:sz w:val="22"/>
          <w:szCs w:val="22"/>
        </w:rPr>
        <w:t>Unused land</w:t>
      </w:r>
    </w:p>
    <w:p w14:paraId="233044C5" w14:textId="77777777" w:rsidR="003B7E3D" w:rsidRPr="003B7E3D" w:rsidRDefault="003B7E3D" w:rsidP="003B7E3D">
      <w:pPr>
        <w:pStyle w:val="ListParagraph"/>
        <w:spacing w:before="120" w:after="120" w:line="380" w:lineRule="exact"/>
        <w:ind w:left="907"/>
        <w:jc w:val="thaiDistribute"/>
        <w:rPr>
          <w:rFonts w:ascii="Arial" w:hAnsi="Arial" w:cs="Arial"/>
          <w:color w:val="0D0D0D"/>
          <w:sz w:val="22"/>
          <w:szCs w:val="22"/>
        </w:rPr>
      </w:pPr>
      <w:r w:rsidRPr="003B7E3D">
        <w:rPr>
          <w:rFonts w:ascii="Arial" w:hAnsi="Arial" w:cs="Arial"/>
          <w:color w:val="0D0D0D"/>
          <w:sz w:val="22"/>
          <w:szCs w:val="22"/>
        </w:rPr>
        <w:t>Fair value assessed by an independent appraiser using Comparison Market Approach.</w:t>
      </w:r>
    </w:p>
    <w:p w14:paraId="0DCB02A0" w14:textId="77777777" w:rsidR="003B7E3D" w:rsidRPr="003B7E3D" w:rsidRDefault="003B7E3D" w:rsidP="003B7E3D">
      <w:pPr>
        <w:spacing w:before="120" w:after="120" w:line="380" w:lineRule="exact"/>
        <w:ind w:left="187" w:right="-29" w:firstLine="720"/>
        <w:jc w:val="thaiDistribute"/>
        <w:rPr>
          <w:rFonts w:cs="Arial"/>
          <w:sz w:val="22"/>
          <w:szCs w:val="22"/>
        </w:rPr>
      </w:pPr>
      <w:r w:rsidRPr="003B7E3D">
        <w:rPr>
          <w:rFonts w:cs="Arial"/>
          <w:sz w:val="22"/>
          <w:szCs w:val="22"/>
        </w:rPr>
        <w:t>Key assumptions used in the valuation were summarised as follow: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2520"/>
        <w:gridCol w:w="2340"/>
      </w:tblGrid>
      <w:tr w:rsidR="003B7E3D" w:rsidRPr="001E7542" w14:paraId="2C318BF3" w14:textId="77777777" w:rsidTr="00236618">
        <w:trPr>
          <w:trHeight w:val="585"/>
        </w:trPr>
        <w:tc>
          <w:tcPr>
            <w:tcW w:w="4320" w:type="dxa"/>
            <w:vMerge w:val="restart"/>
            <w:vAlign w:val="bottom"/>
          </w:tcPr>
          <w:p w14:paraId="40306B6C" w14:textId="77777777" w:rsidR="003B7E3D" w:rsidRPr="001E7542" w:rsidRDefault="003B7E3D" w:rsidP="002366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1C95EA06" w14:textId="55E26553"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cs/>
              </w:rPr>
            </w:pPr>
            <w:r w:rsidRPr="001E7542">
              <w:rPr>
                <w:rFonts w:cs="Arial"/>
                <w:spacing w:val="-4"/>
                <w:sz w:val="22"/>
                <w:szCs w:val="22"/>
              </w:rPr>
              <w:t>Consolidated</w:t>
            </w:r>
            <w:r w:rsidR="005F3A4A">
              <w:rPr>
                <w:rFonts w:cs="Arial"/>
                <w:spacing w:val="-4"/>
                <w:sz w:val="22"/>
                <w:szCs w:val="22"/>
              </w:rPr>
              <w:t xml:space="preserve">          </w:t>
            </w:r>
            <w:r w:rsidRPr="001E7542">
              <w:rPr>
                <w:rFonts w:cs="Arial"/>
                <w:spacing w:val="-4"/>
                <w:sz w:val="22"/>
                <w:szCs w:val="22"/>
              </w:rPr>
              <w:t xml:space="preserve"> financial statements</w:t>
            </w:r>
          </w:p>
        </w:tc>
        <w:tc>
          <w:tcPr>
            <w:tcW w:w="2340" w:type="dxa"/>
            <w:vMerge w:val="restart"/>
            <w:vAlign w:val="bottom"/>
          </w:tcPr>
          <w:p w14:paraId="3E3FAF36"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cs/>
              </w:rPr>
            </w:pPr>
            <w:r w:rsidRPr="001E7542">
              <w:rPr>
                <w:rFonts w:cs="Arial"/>
                <w:spacing w:val="-4"/>
                <w:sz w:val="22"/>
                <w:szCs w:val="22"/>
              </w:rPr>
              <w:t>Result to fair value                 when an assumption rate increase</w:t>
            </w:r>
          </w:p>
        </w:tc>
      </w:tr>
      <w:tr w:rsidR="003B7E3D" w:rsidRPr="001E7542" w14:paraId="7900A61D" w14:textId="77777777" w:rsidTr="00236618">
        <w:trPr>
          <w:trHeight w:val="80"/>
        </w:trPr>
        <w:tc>
          <w:tcPr>
            <w:tcW w:w="4320" w:type="dxa"/>
            <w:vMerge/>
            <w:vAlign w:val="bottom"/>
          </w:tcPr>
          <w:p w14:paraId="03D2C13F" w14:textId="77777777" w:rsidR="003B7E3D" w:rsidRPr="001E7542" w:rsidRDefault="003B7E3D" w:rsidP="002366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474C4ACE"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rPr>
            </w:pPr>
            <w:r w:rsidRPr="001E7542">
              <w:rPr>
                <w:rFonts w:cs="Arial"/>
                <w:spacing w:val="-4"/>
                <w:sz w:val="22"/>
                <w:szCs w:val="22"/>
              </w:rPr>
              <w:t>31 December 2025</w:t>
            </w:r>
          </w:p>
        </w:tc>
        <w:tc>
          <w:tcPr>
            <w:tcW w:w="2340" w:type="dxa"/>
            <w:vMerge/>
            <w:vAlign w:val="bottom"/>
          </w:tcPr>
          <w:p w14:paraId="54DE8E29"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rPr>
            </w:pPr>
          </w:p>
        </w:tc>
      </w:tr>
      <w:tr w:rsidR="003B7E3D" w:rsidRPr="001E7542" w14:paraId="19756193" w14:textId="77777777" w:rsidTr="00236618">
        <w:tblPrEx>
          <w:tblLook w:val="04A0" w:firstRow="1" w:lastRow="0" w:firstColumn="1" w:lastColumn="0" w:noHBand="0" w:noVBand="1"/>
        </w:tblPrEx>
        <w:tc>
          <w:tcPr>
            <w:tcW w:w="4320" w:type="dxa"/>
          </w:tcPr>
          <w:p w14:paraId="28F1A3F8" w14:textId="325EBA3E" w:rsidR="003B7E3D" w:rsidRPr="001E7542" w:rsidRDefault="003B7E3D" w:rsidP="00236618">
            <w:pPr>
              <w:spacing w:line="380" w:lineRule="exact"/>
              <w:ind w:left="165" w:right="-54" w:hanging="159"/>
              <w:rPr>
                <w:rFonts w:cs="Arial"/>
                <w:sz w:val="22"/>
                <w:szCs w:val="22"/>
              </w:rPr>
            </w:pPr>
            <w:r w:rsidRPr="001E7542">
              <w:rPr>
                <w:rFonts w:cs="Arial"/>
                <w:sz w:val="22"/>
                <w:szCs w:val="22"/>
              </w:rPr>
              <w:t xml:space="preserve">Replacement cost </w:t>
            </w:r>
            <w:r w:rsidRPr="001E7542">
              <w:rPr>
                <w:rFonts w:cs="Arial"/>
                <w:sz w:val="22"/>
                <w:szCs w:val="28"/>
              </w:rPr>
              <w:t>land</w:t>
            </w:r>
            <w:r w:rsidRPr="001E7542">
              <w:rPr>
                <w:rFonts w:cs="Arial"/>
                <w:sz w:val="22"/>
                <w:szCs w:val="22"/>
              </w:rPr>
              <w:t xml:space="preserve">                                       </w:t>
            </w:r>
            <w:proofErr w:type="gramStart"/>
            <w:r w:rsidRPr="001E7542">
              <w:rPr>
                <w:rFonts w:cs="Arial"/>
                <w:sz w:val="22"/>
                <w:szCs w:val="22"/>
              </w:rPr>
              <w:t xml:space="preserve">   (</w:t>
            </w:r>
            <w:proofErr w:type="gramEnd"/>
            <w:r w:rsidRPr="001E7542">
              <w:rPr>
                <w:rFonts w:cs="Arial"/>
                <w:sz w:val="22"/>
                <w:szCs w:val="22"/>
              </w:rPr>
              <w:t xml:space="preserve">Baht per square </w:t>
            </w:r>
            <w:proofErr w:type="spellStart"/>
            <w:r w:rsidR="005F3A4A">
              <w:rPr>
                <w:rFonts w:cs="Arial"/>
                <w:sz w:val="22"/>
                <w:szCs w:val="22"/>
              </w:rPr>
              <w:t>wah</w:t>
            </w:r>
            <w:proofErr w:type="spellEnd"/>
            <w:r w:rsidRPr="001E7542">
              <w:rPr>
                <w:rFonts w:cs="Arial"/>
                <w:sz w:val="22"/>
                <w:szCs w:val="22"/>
              </w:rPr>
              <w:t>)</w:t>
            </w:r>
          </w:p>
        </w:tc>
        <w:tc>
          <w:tcPr>
            <w:tcW w:w="2520" w:type="dxa"/>
            <w:vAlign w:val="bottom"/>
          </w:tcPr>
          <w:p w14:paraId="592C1744" w14:textId="668F196D" w:rsidR="003B7E3D" w:rsidRPr="001E7542" w:rsidRDefault="003B7E3D" w:rsidP="00236618">
            <w:pPr>
              <w:spacing w:line="380" w:lineRule="exact"/>
              <w:ind w:right="165"/>
              <w:jc w:val="center"/>
              <w:rPr>
                <w:rFonts w:cs="Arial"/>
                <w:color w:val="000000"/>
                <w:sz w:val="22"/>
                <w:szCs w:val="22"/>
                <w:cs/>
              </w:rPr>
            </w:pPr>
            <w:r w:rsidRPr="001E7542">
              <w:rPr>
                <w:rFonts w:cs="Arial"/>
                <w:color w:val="000000"/>
                <w:sz w:val="22"/>
                <w:szCs w:val="22"/>
              </w:rPr>
              <w:t xml:space="preserve">5,000 </w:t>
            </w:r>
            <w:r w:rsidR="001E7542">
              <w:rPr>
                <w:rFonts w:cs="Arial"/>
                <w:color w:val="000000"/>
                <w:sz w:val="22"/>
                <w:szCs w:val="22"/>
              </w:rPr>
              <w:t>-</w:t>
            </w:r>
            <w:r w:rsidRPr="001E7542">
              <w:rPr>
                <w:rFonts w:cs="Arial"/>
                <w:color w:val="000000"/>
                <w:sz w:val="22"/>
                <w:szCs w:val="22"/>
              </w:rPr>
              <w:t xml:space="preserve"> 27,000</w:t>
            </w:r>
          </w:p>
        </w:tc>
        <w:tc>
          <w:tcPr>
            <w:tcW w:w="2340" w:type="dxa"/>
            <w:vAlign w:val="bottom"/>
          </w:tcPr>
          <w:p w14:paraId="0B85720F" w14:textId="3871781D" w:rsidR="003B7E3D" w:rsidRPr="001E7542" w:rsidRDefault="003B7E3D" w:rsidP="00236618">
            <w:pPr>
              <w:spacing w:line="380" w:lineRule="exact"/>
              <w:jc w:val="center"/>
              <w:rPr>
                <w:rFonts w:cs="Arial"/>
                <w:color w:val="000000"/>
                <w:sz w:val="22"/>
                <w:szCs w:val="22"/>
                <w:cs/>
              </w:rPr>
            </w:pPr>
            <w:r w:rsidRPr="001E7542">
              <w:rPr>
                <w:rFonts w:cs="Arial"/>
                <w:sz w:val="22"/>
                <w:szCs w:val="22"/>
              </w:rPr>
              <w:t xml:space="preserve">Fair value </w:t>
            </w:r>
            <w:r w:rsidR="005F3A4A">
              <w:rPr>
                <w:rFonts w:cs="Arial"/>
                <w:sz w:val="22"/>
                <w:szCs w:val="22"/>
              </w:rPr>
              <w:t>in</w:t>
            </w:r>
            <w:r w:rsidRPr="001E7542">
              <w:rPr>
                <w:rFonts w:cs="Arial"/>
                <w:sz w:val="22"/>
                <w:szCs w:val="22"/>
              </w:rPr>
              <w:t>crease</w:t>
            </w:r>
          </w:p>
        </w:tc>
      </w:tr>
    </w:tbl>
    <w:p w14:paraId="661040CA" w14:textId="18927F72" w:rsidR="001E7542" w:rsidRDefault="001E754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2520"/>
        <w:gridCol w:w="2340"/>
      </w:tblGrid>
      <w:tr w:rsidR="003B7E3D" w:rsidRPr="001E7542" w14:paraId="7E1B3C9C" w14:textId="77777777" w:rsidTr="00236618">
        <w:trPr>
          <w:trHeight w:val="585"/>
        </w:trPr>
        <w:tc>
          <w:tcPr>
            <w:tcW w:w="4320" w:type="dxa"/>
            <w:vMerge w:val="restart"/>
            <w:vAlign w:val="bottom"/>
          </w:tcPr>
          <w:p w14:paraId="2376212E" w14:textId="080294B9" w:rsidR="003B7E3D" w:rsidRPr="001E7542" w:rsidRDefault="003B7E3D" w:rsidP="002366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05E3A0CE" w14:textId="1868A119"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cs/>
              </w:rPr>
            </w:pPr>
            <w:r w:rsidRPr="001E7542">
              <w:rPr>
                <w:rFonts w:cs="Arial"/>
                <w:spacing w:val="-4"/>
                <w:sz w:val="22"/>
                <w:szCs w:val="22"/>
              </w:rPr>
              <w:t>Separate</w:t>
            </w:r>
            <w:r w:rsidR="005F3A4A">
              <w:rPr>
                <w:rFonts w:cs="Arial"/>
                <w:spacing w:val="-4"/>
                <w:sz w:val="22"/>
                <w:szCs w:val="22"/>
              </w:rPr>
              <w:t xml:space="preserve">                        </w:t>
            </w:r>
            <w:r w:rsidRPr="001E7542">
              <w:rPr>
                <w:rFonts w:cs="Arial"/>
                <w:spacing w:val="-4"/>
                <w:sz w:val="22"/>
                <w:szCs w:val="22"/>
              </w:rPr>
              <w:t xml:space="preserve"> financial statements</w:t>
            </w:r>
          </w:p>
        </w:tc>
        <w:tc>
          <w:tcPr>
            <w:tcW w:w="2340" w:type="dxa"/>
            <w:vMerge w:val="restart"/>
            <w:vAlign w:val="bottom"/>
          </w:tcPr>
          <w:p w14:paraId="089CB011"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cs/>
              </w:rPr>
            </w:pPr>
            <w:r w:rsidRPr="001E7542">
              <w:rPr>
                <w:rFonts w:cs="Arial"/>
                <w:spacing w:val="-4"/>
                <w:sz w:val="22"/>
                <w:szCs w:val="22"/>
              </w:rPr>
              <w:t>Result to fair value                 when an assumption rate increase</w:t>
            </w:r>
          </w:p>
        </w:tc>
      </w:tr>
      <w:tr w:rsidR="003B7E3D" w:rsidRPr="001E7542" w14:paraId="5E0D3BA2" w14:textId="77777777" w:rsidTr="00236618">
        <w:trPr>
          <w:trHeight w:val="80"/>
        </w:trPr>
        <w:tc>
          <w:tcPr>
            <w:tcW w:w="4320" w:type="dxa"/>
            <w:vMerge/>
            <w:vAlign w:val="bottom"/>
          </w:tcPr>
          <w:p w14:paraId="75F134F7" w14:textId="77777777" w:rsidR="003B7E3D" w:rsidRPr="001E7542" w:rsidRDefault="003B7E3D" w:rsidP="002366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4189D128"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rPr>
            </w:pPr>
            <w:r w:rsidRPr="001E7542">
              <w:rPr>
                <w:rFonts w:cs="Arial"/>
                <w:spacing w:val="-4"/>
                <w:sz w:val="22"/>
                <w:szCs w:val="22"/>
              </w:rPr>
              <w:t>31 December 2025</w:t>
            </w:r>
          </w:p>
        </w:tc>
        <w:tc>
          <w:tcPr>
            <w:tcW w:w="2340" w:type="dxa"/>
            <w:vMerge/>
            <w:vAlign w:val="bottom"/>
          </w:tcPr>
          <w:p w14:paraId="5F29B4E2"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rPr>
            </w:pPr>
          </w:p>
        </w:tc>
      </w:tr>
      <w:tr w:rsidR="003B7E3D" w:rsidRPr="001E7542" w14:paraId="31A9F28A" w14:textId="77777777" w:rsidTr="00236618">
        <w:tblPrEx>
          <w:tblLook w:val="04A0" w:firstRow="1" w:lastRow="0" w:firstColumn="1" w:lastColumn="0" w:noHBand="0" w:noVBand="1"/>
        </w:tblPrEx>
        <w:tc>
          <w:tcPr>
            <w:tcW w:w="4320" w:type="dxa"/>
          </w:tcPr>
          <w:p w14:paraId="3CB5A785" w14:textId="15E47B5D" w:rsidR="003B7E3D" w:rsidRPr="001E7542" w:rsidRDefault="003B7E3D" w:rsidP="00236618">
            <w:pPr>
              <w:spacing w:line="380" w:lineRule="exact"/>
              <w:ind w:left="165" w:right="-54" w:hanging="159"/>
              <w:rPr>
                <w:rFonts w:cs="Arial"/>
                <w:sz w:val="22"/>
                <w:szCs w:val="22"/>
              </w:rPr>
            </w:pPr>
            <w:r w:rsidRPr="001E7542">
              <w:rPr>
                <w:rFonts w:cs="Arial"/>
                <w:sz w:val="22"/>
                <w:szCs w:val="22"/>
              </w:rPr>
              <w:t xml:space="preserve">Replacement cost </w:t>
            </w:r>
            <w:r w:rsidRPr="001E7542">
              <w:rPr>
                <w:rFonts w:cs="Arial"/>
                <w:sz w:val="22"/>
                <w:szCs w:val="28"/>
              </w:rPr>
              <w:t>land</w:t>
            </w:r>
            <w:r w:rsidRPr="001E7542">
              <w:rPr>
                <w:rFonts w:cs="Arial"/>
                <w:sz w:val="22"/>
                <w:szCs w:val="22"/>
              </w:rPr>
              <w:t xml:space="preserve">                                       </w:t>
            </w:r>
            <w:proofErr w:type="gramStart"/>
            <w:r w:rsidRPr="001E7542">
              <w:rPr>
                <w:rFonts w:cs="Arial"/>
                <w:sz w:val="22"/>
                <w:szCs w:val="22"/>
              </w:rPr>
              <w:t xml:space="preserve">   (</w:t>
            </w:r>
            <w:proofErr w:type="gramEnd"/>
            <w:r w:rsidRPr="001E7542">
              <w:rPr>
                <w:rFonts w:cs="Arial"/>
                <w:sz w:val="22"/>
                <w:szCs w:val="22"/>
              </w:rPr>
              <w:t xml:space="preserve">Baht per square </w:t>
            </w:r>
            <w:proofErr w:type="spellStart"/>
            <w:r w:rsidR="005F3A4A">
              <w:rPr>
                <w:rFonts w:cs="Arial"/>
                <w:sz w:val="22"/>
                <w:szCs w:val="22"/>
              </w:rPr>
              <w:t>wah</w:t>
            </w:r>
            <w:proofErr w:type="spellEnd"/>
            <w:r w:rsidRPr="001E7542">
              <w:rPr>
                <w:rFonts w:cs="Arial"/>
                <w:sz w:val="22"/>
                <w:szCs w:val="22"/>
              </w:rPr>
              <w:t>)</w:t>
            </w:r>
          </w:p>
        </w:tc>
        <w:tc>
          <w:tcPr>
            <w:tcW w:w="2520" w:type="dxa"/>
            <w:vAlign w:val="bottom"/>
          </w:tcPr>
          <w:p w14:paraId="1FE861D9" w14:textId="1D5604CB" w:rsidR="003B7E3D" w:rsidRPr="001E7542" w:rsidRDefault="003B7E3D" w:rsidP="00236618">
            <w:pPr>
              <w:spacing w:line="380" w:lineRule="exact"/>
              <w:ind w:right="165"/>
              <w:jc w:val="center"/>
              <w:rPr>
                <w:rFonts w:cs="Arial"/>
                <w:color w:val="000000"/>
                <w:sz w:val="22"/>
                <w:szCs w:val="22"/>
                <w:cs/>
              </w:rPr>
            </w:pPr>
            <w:r w:rsidRPr="001E7542">
              <w:rPr>
                <w:rFonts w:cs="Arial"/>
                <w:color w:val="000000"/>
                <w:sz w:val="22"/>
                <w:szCs w:val="22"/>
              </w:rPr>
              <w:t xml:space="preserve">5,000 </w:t>
            </w:r>
            <w:r w:rsidR="001E7542">
              <w:rPr>
                <w:rFonts w:cs="Arial"/>
                <w:color w:val="000000"/>
                <w:sz w:val="22"/>
                <w:szCs w:val="22"/>
              </w:rPr>
              <w:t>-</w:t>
            </w:r>
            <w:r w:rsidRPr="001E7542">
              <w:rPr>
                <w:rFonts w:cs="Arial"/>
                <w:color w:val="000000"/>
                <w:sz w:val="22"/>
                <w:szCs w:val="22"/>
              </w:rPr>
              <w:t xml:space="preserve"> 13,000</w:t>
            </w:r>
          </w:p>
        </w:tc>
        <w:tc>
          <w:tcPr>
            <w:tcW w:w="2340" w:type="dxa"/>
            <w:vAlign w:val="bottom"/>
          </w:tcPr>
          <w:p w14:paraId="30FE9514" w14:textId="31D3B01A" w:rsidR="003B7E3D" w:rsidRPr="001E7542" w:rsidRDefault="003B7E3D" w:rsidP="00236618">
            <w:pPr>
              <w:spacing w:line="380" w:lineRule="exact"/>
              <w:jc w:val="center"/>
              <w:rPr>
                <w:rFonts w:cs="Arial"/>
                <w:color w:val="000000"/>
                <w:sz w:val="22"/>
                <w:szCs w:val="22"/>
                <w:cs/>
              </w:rPr>
            </w:pPr>
            <w:r w:rsidRPr="001E7542">
              <w:rPr>
                <w:rFonts w:cs="Arial"/>
                <w:sz w:val="22"/>
                <w:szCs w:val="22"/>
              </w:rPr>
              <w:t xml:space="preserve">Fair value </w:t>
            </w:r>
            <w:r w:rsidR="005F3A4A">
              <w:rPr>
                <w:rFonts w:cs="Arial"/>
                <w:sz w:val="22"/>
                <w:szCs w:val="22"/>
              </w:rPr>
              <w:t>in</w:t>
            </w:r>
            <w:r w:rsidRPr="001E7542">
              <w:rPr>
                <w:rFonts w:cs="Arial"/>
                <w:sz w:val="22"/>
                <w:szCs w:val="22"/>
              </w:rPr>
              <w:t>crease</w:t>
            </w:r>
          </w:p>
        </w:tc>
      </w:tr>
    </w:tbl>
    <w:p w14:paraId="13DB429E" w14:textId="77777777" w:rsidR="001E7542" w:rsidRDefault="001E7542" w:rsidP="003B7E3D">
      <w:pPr>
        <w:pStyle w:val="ListParagraph"/>
        <w:spacing w:before="120" w:after="120" w:line="380" w:lineRule="exact"/>
        <w:ind w:left="547" w:right="-29" w:hanging="547"/>
        <w:contextualSpacing w:val="0"/>
        <w:jc w:val="thaiDistribute"/>
        <w:rPr>
          <w:rFonts w:ascii="Arial" w:hAnsi="Arial" w:cs="Arial"/>
          <w:sz w:val="22"/>
          <w:szCs w:val="22"/>
        </w:rPr>
      </w:pPr>
      <w:bookmarkStart w:id="7" w:name="_Hlk222439388"/>
    </w:p>
    <w:p w14:paraId="11EDBBE7" w14:textId="77777777" w:rsidR="001E7542" w:rsidRDefault="001E7542">
      <w:pPr>
        <w:spacing w:after="200" w:line="276" w:lineRule="auto"/>
        <w:rPr>
          <w:rFonts w:cs="Arial"/>
          <w:sz w:val="22"/>
          <w:szCs w:val="22"/>
          <w:lang w:val="en-US"/>
        </w:rPr>
      </w:pPr>
      <w:r>
        <w:rPr>
          <w:rFonts w:cs="Arial"/>
          <w:sz w:val="22"/>
          <w:szCs w:val="22"/>
        </w:rPr>
        <w:br w:type="page"/>
      </w:r>
    </w:p>
    <w:p w14:paraId="30199353" w14:textId="6AF128D8" w:rsidR="005D1A79" w:rsidRDefault="001E7542" w:rsidP="005D1A79">
      <w:pPr>
        <w:pStyle w:val="ListParagraph"/>
        <w:spacing w:before="120" w:after="120" w:line="380" w:lineRule="exact"/>
        <w:ind w:left="540" w:right="-29" w:hanging="540"/>
        <w:contextualSpacing w:val="0"/>
        <w:jc w:val="thaiDistribute"/>
        <w:rPr>
          <w:rFonts w:ascii="Arial" w:hAnsi="Arial" w:cs="Arial"/>
          <w:sz w:val="22"/>
          <w:szCs w:val="22"/>
          <w:lang w:val="en-GB"/>
        </w:rPr>
      </w:pPr>
      <w:r>
        <w:rPr>
          <w:rFonts w:ascii="Arial" w:hAnsi="Arial" w:cs="Arial"/>
          <w:sz w:val="22"/>
          <w:szCs w:val="22"/>
          <w:lang w:val="en-GB"/>
        </w:rPr>
        <w:lastRenderedPageBreak/>
        <w:tab/>
      </w:r>
      <w:r w:rsidR="005D1A79" w:rsidRPr="005D1A79">
        <w:rPr>
          <w:rFonts w:ascii="Arial" w:hAnsi="Arial" w:cs="Arial"/>
          <w:sz w:val="22"/>
          <w:szCs w:val="22"/>
          <w:lang w:val="en-GB"/>
        </w:rPr>
        <w:t>Fair value information was assessed by an independent appraiser using the Comparison Market Approach for land and the Depreciated Replacement Cost method for buildings and other structures.</w:t>
      </w:r>
    </w:p>
    <w:p w14:paraId="5FCA5C8A" w14:textId="6035A12E" w:rsidR="003B7E3D" w:rsidRPr="001E7542" w:rsidRDefault="005D1A79" w:rsidP="005D1A79">
      <w:pPr>
        <w:pStyle w:val="ListParagraph"/>
        <w:spacing w:before="120" w:after="120" w:line="380" w:lineRule="exact"/>
        <w:ind w:left="540" w:right="-29" w:hanging="540"/>
        <w:contextualSpacing w:val="0"/>
        <w:jc w:val="thaiDistribute"/>
        <w:rPr>
          <w:rFonts w:ascii="Arial" w:hAnsi="Arial" w:cs="Arial"/>
          <w:sz w:val="22"/>
          <w:szCs w:val="22"/>
        </w:rPr>
      </w:pPr>
      <w:r>
        <w:rPr>
          <w:rFonts w:ascii="Arial" w:hAnsi="Arial" w:cs="Arial"/>
          <w:sz w:val="22"/>
          <w:szCs w:val="22"/>
          <w:lang w:val="en-GB"/>
        </w:rPr>
        <w:tab/>
      </w:r>
      <w:r w:rsidR="003B7E3D" w:rsidRPr="001E7542">
        <w:rPr>
          <w:rFonts w:ascii="Arial" w:hAnsi="Arial" w:cs="Arial"/>
          <w:sz w:val="22"/>
          <w:szCs w:val="22"/>
        </w:rPr>
        <w:t xml:space="preserve">Key assumptions used in the valuation were </w:t>
      </w:r>
      <w:proofErr w:type="spellStart"/>
      <w:r w:rsidR="003B7E3D" w:rsidRPr="001E7542">
        <w:rPr>
          <w:rFonts w:ascii="Arial" w:hAnsi="Arial" w:cs="Arial"/>
          <w:sz w:val="22"/>
          <w:szCs w:val="22"/>
        </w:rPr>
        <w:t>summarised</w:t>
      </w:r>
      <w:proofErr w:type="spellEnd"/>
      <w:r w:rsidR="003B7E3D" w:rsidRPr="001E7542">
        <w:rPr>
          <w:rFonts w:ascii="Arial" w:hAnsi="Arial" w:cs="Arial"/>
          <w:sz w:val="22"/>
          <w:szCs w:val="22"/>
        </w:rPr>
        <w:t xml:space="preserve"> as </w:t>
      </w:r>
      <w:proofErr w:type="gramStart"/>
      <w:r w:rsidR="003B7E3D" w:rsidRPr="001E7542">
        <w:rPr>
          <w:rFonts w:ascii="Arial" w:hAnsi="Arial" w:cs="Arial"/>
          <w:sz w:val="22"/>
          <w:szCs w:val="22"/>
        </w:rPr>
        <w:t>follow</w:t>
      </w:r>
      <w:proofErr w:type="gramEnd"/>
      <w:r w:rsidR="003B7E3D" w:rsidRPr="001E7542">
        <w:rPr>
          <w:rFonts w:ascii="Arial" w:hAnsi="Arial" w:cs="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2520"/>
        <w:gridCol w:w="2340"/>
      </w:tblGrid>
      <w:tr w:rsidR="003B7E3D" w:rsidRPr="001E7542" w14:paraId="7468CE51" w14:textId="77777777" w:rsidTr="00236618">
        <w:trPr>
          <w:trHeight w:val="585"/>
        </w:trPr>
        <w:tc>
          <w:tcPr>
            <w:tcW w:w="4320" w:type="dxa"/>
            <w:vMerge w:val="restart"/>
            <w:vAlign w:val="bottom"/>
          </w:tcPr>
          <w:p w14:paraId="714D141D" w14:textId="77777777" w:rsidR="003B7E3D" w:rsidRPr="001E7542" w:rsidRDefault="003B7E3D" w:rsidP="002366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350991A6" w14:textId="3BA7D6B9"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cs/>
              </w:rPr>
            </w:pPr>
            <w:r w:rsidRPr="001E7542">
              <w:rPr>
                <w:rFonts w:cs="Arial"/>
                <w:spacing w:val="-4"/>
                <w:sz w:val="22"/>
                <w:szCs w:val="22"/>
              </w:rPr>
              <w:t>Separate</w:t>
            </w:r>
            <w:r w:rsidR="005F3A4A">
              <w:rPr>
                <w:rFonts w:cs="Arial"/>
                <w:spacing w:val="-4"/>
                <w:sz w:val="22"/>
                <w:szCs w:val="22"/>
              </w:rPr>
              <w:t xml:space="preserve">             </w:t>
            </w:r>
            <w:r w:rsidRPr="001E7542">
              <w:rPr>
                <w:rFonts w:cs="Arial"/>
                <w:spacing w:val="-4"/>
                <w:sz w:val="22"/>
                <w:szCs w:val="22"/>
              </w:rPr>
              <w:t xml:space="preserve"> financial statements</w:t>
            </w:r>
          </w:p>
        </w:tc>
        <w:tc>
          <w:tcPr>
            <w:tcW w:w="2340" w:type="dxa"/>
            <w:vMerge w:val="restart"/>
            <w:vAlign w:val="bottom"/>
          </w:tcPr>
          <w:p w14:paraId="4B25638C"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cs/>
              </w:rPr>
            </w:pPr>
            <w:r w:rsidRPr="001E7542">
              <w:rPr>
                <w:rFonts w:cs="Arial"/>
                <w:spacing w:val="-4"/>
                <w:sz w:val="22"/>
                <w:szCs w:val="22"/>
              </w:rPr>
              <w:t>Result to fair value                 when an assumption rate increase</w:t>
            </w:r>
          </w:p>
        </w:tc>
      </w:tr>
      <w:tr w:rsidR="003B7E3D" w:rsidRPr="001E7542" w14:paraId="41FE5C83" w14:textId="77777777" w:rsidTr="00236618">
        <w:trPr>
          <w:trHeight w:val="80"/>
        </w:trPr>
        <w:tc>
          <w:tcPr>
            <w:tcW w:w="4320" w:type="dxa"/>
            <w:vMerge/>
            <w:vAlign w:val="bottom"/>
          </w:tcPr>
          <w:p w14:paraId="73BFFF2C" w14:textId="77777777" w:rsidR="003B7E3D" w:rsidRPr="001E7542" w:rsidRDefault="003B7E3D" w:rsidP="00236618">
            <w:pPr>
              <w:tabs>
                <w:tab w:val="left" w:pos="900"/>
                <w:tab w:val="left" w:pos="2160"/>
                <w:tab w:val="right" w:pos="8100"/>
              </w:tabs>
              <w:spacing w:line="380" w:lineRule="exact"/>
              <w:jc w:val="center"/>
              <w:rPr>
                <w:rFonts w:cs="Arial"/>
                <w:color w:val="000000"/>
                <w:sz w:val="22"/>
                <w:szCs w:val="22"/>
                <w:cs/>
              </w:rPr>
            </w:pPr>
          </w:p>
        </w:tc>
        <w:tc>
          <w:tcPr>
            <w:tcW w:w="2520" w:type="dxa"/>
            <w:vAlign w:val="bottom"/>
          </w:tcPr>
          <w:p w14:paraId="27AD1DAB"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rPr>
            </w:pPr>
            <w:r w:rsidRPr="001E7542">
              <w:rPr>
                <w:rFonts w:cs="Arial"/>
                <w:spacing w:val="-4"/>
                <w:sz w:val="22"/>
                <w:szCs w:val="22"/>
              </w:rPr>
              <w:t>31 December 2025</w:t>
            </w:r>
          </w:p>
        </w:tc>
        <w:tc>
          <w:tcPr>
            <w:tcW w:w="2340" w:type="dxa"/>
            <w:vMerge/>
            <w:vAlign w:val="bottom"/>
          </w:tcPr>
          <w:p w14:paraId="3757E524" w14:textId="77777777" w:rsidR="003B7E3D" w:rsidRPr="001E7542" w:rsidRDefault="003B7E3D" w:rsidP="00236618">
            <w:pPr>
              <w:pBdr>
                <w:bottom w:val="single" w:sz="4" w:space="1" w:color="auto"/>
              </w:pBdr>
              <w:tabs>
                <w:tab w:val="right" w:pos="7200"/>
                <w:tab w:val="right" w:pos="8540"/>
              </w:tabs>
              <w:spacing w:line="380" w:lineRule="exact"/>
              <w:jc w:val="center"/>
              <w:rPr>
                <w:rFonts w:cs="Arial"/>
                <w:spacing w:val="-4"/>
                <w:sz w:val="22"/>
                <w:szCs w:val="22"/>
              </w:rPr>
            </w:pPr>
          </w:p>
        </w:tc>
      </w:tr>
      <w:tr w:rsidR="003B7E3D" w:rsidRPr="001E7542" w14:paraId="263B55FC" w14:textId="77777777" w:rsidTr="00236618">
        <w:tblPrEx>
          <w:tblLook w:val="04A0" w:firstRow="1" w:lastRow="0" w:firstColumn="1" w:lastColumn="0" w:noHBand="0" w:noVBand="1"/>
        </w:tblPrEx>
        <w:tc>
          <w:tcPr>
            <w:tcW w:w="4320" w:type="dxa"/>
          </w:tcPr>
          <w:p w14:paraId="562FDD8A" w14:textId="77777777" w:rsidR="003B7E3D" w:rsidRPr="001E7542" w:rsidRDefault="003B7E3D" w:rsidP="00236618">
            <w:pPr>
              <w:spacing w:line="380" w:lineRule="exact"/>
              <w:ind w:left="165" w:right="-54" w:hanging="159"/>
              <w:rPr>
                <w:rFonts w:cs="Arial"/>
                <w:sz w:val="22"/>
                <w:szCs w:val="22"/>
              </w:rPr>
            </w:pPr>
            <w:r w:rsidRPr="001E7542">
              <w:rPr>
                <w:rFonts w:cs="Arial"/>
                <w:sz w:val="22"/>
                <w:szCs w:val="22"/>
              </w:rPr>
              <w:t xml:space="preserve">Depreciation rate of the building              </w:t>
            </w:r>
            <w:proofErr w:type="gramStart"/>
            <w:r w:rsidRPr="001E7542">
              <w:rPr>
                <w:rFonts w:cs="Arial"/>
                <w:sz w:val="22"/>
                <w:szCs w:val="22"/>
              </w:rPr>
              <w:t xml:space="preserve">   (</w:t>
            </w:r>
            <w:proofErr w:type="gramEnd"/>
            <w:r w:rsidRPr="001E7542">
              <w:rPr>
                <w:rFonts w:cs="Arial"/>
                <w:sz w:val="22"/>
                <w:szCs w:val="22"/>
              </w:rPr>
              <w:t>percent per annum)</w:t>
            </w:r>
          </w:p>
        </w:tc>
        <w:tc>
          <w:tcPr>
            <w:tcW w:w="2520" w:type="dxa"/>
            <w:vAlign w:val="bottom"/>
          </w:tcPr>
          <w:p w14:paraId="0552C9B5" w14:textId="77777777" w:rsidR="003B7E3D" w:rsidRPr="001E7542" w:rsidRDefault="003B7E3D" w:rsidP="00236618">
            <w:pPr>
              <w:spacing w:line="380" w:lineRule="exact"/>
              <w:ind w:right="165"/>
              <w:jc w:val="center"/>
              <w:rPr>
                <w:rFonts w:cs="Arial"/>
                <w:color w:val="000000"/>
                <w:sz w:val="22"/>
                <w:szCs w:val="22"/>
                <w:cs/>
              </w:rPr>
            </w:pPr>
            <w:r w:rsidRPr="001E7542">
              <w:rPr>
                <w:rFonts w:cs="Arial"/>
                <w:color w:val="000000"/>
                <w:sz w:val="22"/>
                <w:szCs w:val="22"/>
              </w:rPr>
              <w:t>2</w:t>
            </w:r>
          </w:p>
        </w:tc>
        <w:tc>
          <w:tcPr>
            <w:tcW w:w="2340" w:type="dxa"/>
            <w:vAlign w:val="bottom"/>
          </w:tcPr>
          <w:p w14:paraId="5410DEAC" w14:textId="77777777" w:rsidR="003B7E3D" w:rsidRPr="001E7542" w:rsidRDefault="003B7E3D" w:rsidP="00236618">
            <w:pPr>
              <w:spacing w:line="380" w:lineRule="exact"/>
              <w:jc w:val="center"/>
              <w:rPr>
                <w:rFonts w:cs="Arial"/>
                <w:color w:val="000000"/>
                <w:sz w:val="22"/>
                <w:szCs w:val="22"/>
                <w:cs/>
              </w:rPr>
            </w:pPr>
            <w:r w:rsidRPr="001E7542">
              <w:rPr>
                <w:rFonts w:cs="Arial"/>
                <w:sz w:val="22"/>
                <w:szCs w:val="22"/>
              </w:rPr>
              <w:t>Fair value decrease</w:t>
            </w:r>
          </w:p>
        </w:tc>
      </w:tr>
      <w:tr w:rsidR="003B7E3D" w:rsidRPr="001E7542" w14:paraId="5533F194" w14:textId="77777777" w:rsidTr="00236618">
        <w:tblPrEx>
          <w:tblLook w:val="04A0" w:firstRow="1" w:lastRow="0" w:firstColumn="1" w:lastColumn="0" w:noHBand="0" w:noVBand="1"/>
        </w:tblPrEx>
        <w:tc>
          <w:tcPr>
            <w:tcW w:w="4320" w:type="dxa"/>
          </w:tcPr>
          <w:p w14:paraId="4D5E74CB" w14:textId="77777777" w:rsidR="003B7E3D" w:rsidRPr="001E7542" w:rsidRDefault="003B7E3D" w:rsidP="00236618">
            <w:pPr>
              <w:spacing w:line="380" w:lineRule="exact"/>
              <w:ind w:left="167" w:right="-50" w:hanging="161"/>
              <w:rPr>
                <w:rFonts w:cs="Arial"/>
                <w:sz w:val="22"/>
                <w:szCs w:val="22"/>
                <w:cs/>
              </w:rPr>
            </w:pPr>
            <w:r w:rsidRPr="001E7542">
              <w:rPr>
                <w:rFonts w:cs="Arial"/>
                <w:sz w:val="22"/>
                <w:szCs w:val="22"/>
              </w:rPr>
              <w:t xml:space="preserve">Replacement cost of building                       </w:t>
            </w:r>
            <w:proofErr w:type="gramStart"/>
            <w:r w:rsidRPr="001E7542">
              <w:rPr>
                <w:rFonts w:cs="Arial"/>
                <w:sz w:val="22"/>
                <w:szCs w:val="22"/>
              </w:rPr>
              <w:t xml:space="preserve">   (</w:t>
            </w:r>
            <w:proofErr w:type="gramEnd"/>
            <w:r w:rsidRPr="001E7542">
              <w:rPr>
                <w:rFonts w:cs="Arial"/>
                <w:sz w:val="22"/>
                <w:szCs w:val="22"/>
              </w:rPr>
              <w:t>Baht per square meter)</w:t>
            </w:r>
          </w:p>
        </w:tc>
        <w:tc>
          <w:tcPr>
            <w:tcW w:w="2520" w:type="dxa"/>
            <w:vAlign w:val="bottom"/>
          </w:tcPr>
          <w:p w14:paraId="3BB37E31" w14:textId="7C05925F" w:rsidR="003B7E3D" w:rsidRPr="001E7542" w:rsidRDefault="003B7E3D" w:rsidP="00236618">
            <w:pPr>
              <w:spacing w:line="380" w:lineRule="exact"/>
              <w:ind w:right="435"/>
              <w:jc w:val="right"/>
              <w:rPr>
                <w:rFonts w:cs="Arial"/>
                <w:color w:val="000000"/>
                <w:sz w:val="22"/>
                <w:szCs w:val="22"/>
                <w:cs/>
              </w:rPr>
            </w:pPr>
            <w:r w:rsidRPr="001E7542">
              <w:rPr>
                <w:rFonts w:cs="Arial"/>
                <w:color w:val="000000"/>
                <w:sz w:val="22"/>
                <w:szCs w:val="22"/>
              </w:rPr>
              <w:t xml:space="preserve">4,500 </w:t>
            </w:r>
            <w:r w:rsidR="005D1A79">
              <w:rPr>
                <w:rFonts w:cs="Arial"/>
                <w:color w:val="000000"/>
                <w:sz w:val="22"/>
                <w:szCs w:val="22"/>
              </w:rPr>
              <w:t>-</w:t>
            </w:r>
            <w:r w:rsidRPr="001E7542">
              <w:rPr>
                <w:rFonts w:cs="Arial"/>
                <w:color w:val="000000"/>
                <w:sz w:val="22"/>
                <w:szCs w:val="22"/>
              </w:rPr>
              <w:t xml:space="preserve"> 35,000</w:t>
            </w:r>
          </w:p>
        </w:tc>
        <w:tc>
          <w:tcPr>
            <w:tcW w:w="2340" w:type="dxa"/>
            <w:vAlign w:val="bottom"/>
          </w:tcPr>
          <w:p w14:paraId="6FFCED99" w14:textId="77777777" w:rsidR="003B7E3D" w:rsidRPr="001E7542" w:rsidRDefault="003B7E3D" w:rsidP="00236618">
            <w:pPr>
              <w:spacing w:line="380" w:lineRule="exact"/>
              <w:jc w:val="center"/>
              <w:rPr>
                <w:rFonts w:cs="Arial"/>
                <w:color w:val="000000"/>
                <w:sz w:val="22"/>
                <w:szCs w:val="22"/>
                <w:cs/>
              </w:rPr>
            </w:pPr>
            <w:r w:rsidRPr="001E7542">
              <w:rPr>
                <w:rFonts w:cs="Arial"/>
                <w:sz w:val="22"/>
                <w:szCs w:val="22"/>
              </w:rPr>
              <w:t>Fair value increase</w:t>
            </w:r>
          </w:p>
        </w:tc>
      </w:tr>
      <w:tr w:rsidR="003B7E3D" w:rsidRPr="001E7542" w14:paraId="605AA25E" w14:textId="77777777" w:rsidTr="002366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20" w:type="dxa"/>
            <w:tcBorders>
              <w:top w:val="nil"/>
              <w:left w:val="nil"/>
              <w:bottom w:val="nil"/>
              <w:right w:val="nil"/>
            </w:tcBorders>
          </w:tcPr>
          <w:p w14:paraId="44C7A34A" w14:textId="77777777" w:rsidR="003B7E3D" w:rsidRPr="001E7542" w:rsidRDefault="003B7E3D" w:rsidP="00236618">
            <w:pPr>
              <w:spacing w:line="380" w:lineRule="exact"/>
              <w:ind w:left="186" w:right="-50" w:hanging="180"/>
              <w:rPr>
                <w:rFonts w:cs="Arial"/>
                <w:sz w:val="22"/>
                <w:szCs w:val="22"/>
              </w:rPr>
            </w:pPr>
            <w:r w:rsidRPr="001E7542">
              <w:rPr>
                <w:rFonts w:cs="Arial"/>
                <w:sz w:val="22"/>
                <w:szCs w:val="22"/>
              </w:rPr>
              <w:t>Replacement cost of other construction thereon (Baht per square meter)</w:t>
            </w:r>
          </w:p>
        </w:tc>
        <w:tc>
          <w:tcPr>
            <w:tcW w:w="2520" w:type="dxa"/>
            <w:tcBorders>
              <w:top w:val="nil"/>
              <w:left w:val="nil"/>
              <w:bottom w:val="nil"/>
              <w:right w:val="nil"/>
            </w:tcBorders>
            <w:vAlign w:val="bottom"/>
          </w:tcPr>
          <w:p w14:paraId="39D036A2" w14:textId="69022757" w:rsidR="003B7E3D" w:rsidRPr="001E7542" w:rsidRDefault="003B7E3D" w:rsidP="00236618">
            <w:pPr>
              <w:spacing w:line="380" w:lineRule="exact"/>
              <w:ind w:right="435"/>
              <w:jc w:val="right"/>
              <w:rPr>
                <w:rFonts w:cs="Arial"/>
                <w:color w:val="000000"/>
                <w:sz w:val="22"/>
                <w:szCs w:val="22"/>
                <w:cs/>
              </w:rPr>
            </w:pPr>
            <w:r w:rsidRPr="001E7542">
              <w:rPr>
                <w:rFonts w:cs="Arial"/>
                <w:color w:val="000000"/>
                <w:sz w:val="22"/>
                <w:szCs w:val="22"/>
              </w:rPr>
              <w:t xml:space="preserve">1,000 </w:t>
            </w:r>
            <w:r w:rsidR="005D1A79">
              <w:rPr>
                <w:rFonts w:cs="Arial"/>
                <w:color w:val="000000"/>
                <w:sz w:val="22"/>
                <w:szCs w:val="22"/>
              </w:rPr>
              <w:t>-</w:t>
            </w:r>
            <w:r w:rsidRPr="001E7542">
              <w:rPr>
                <w:rFonts w:cs="Arial"/>
                <w:color w:val="000000"/>
                <w:sz w:val="22"/>
                <w:szCs w:val="22"/>
              </w:rPr>
              <w:t xml:space="preserve"> 1,800</w:t>
            </w:r>
          </w:p>
        </w:tc>
        <w:tc>
          <w:tcPr>
            <w:tcW w:w="2340" w:type="dxa"/>
            <w:tcBorders>
              <w:top w:val="nil"/>
              <w:left w:val="nil"/>
              <w:bottom w:val="nil"/>
              <w:right w:val="nil"/>
            </w:tcBorders>
            <w:vAlign w:val="bottom"/>
          </w:tcPr>
          <w:p w14:paraId="03CCBC26" w14:textId="217C3E92" w:rsidR="003B7E3D" w:rsidRPr="001E7542" w:rsidRDefault="003B7E3D" w:rsidP="00236618">
            <w:pPr>
              <w:spacing w:line="380" w:lineRule="exact"/>
              <w:jc w:val="center"/>
              <w:rPr>
                <w:rFonts w:cs="Arial"/>
                <w:sz w:val="22"/>
                <w:szCs w:val="22"/>
              </w:rPr>
            </w:pPr>
            <w:r w:rsidRPr="001E7542">
              <w:rPr>
                <w:rFonts w:cs="Arial"/>
                <w:sz w:val="22"/>
                <w:szCs w:val="22"/>
              </w:rPr>
              <w:t xml:space="preserve">Fair value </w:t>
            </w:r>
            <w:r w:rsidR="005F3A4A">
              <w:rPr>
                <w:rFonts w:cs="Arial"/>
                <w:sz w:val="22"/>
                <w:szCs w:val="22"/>
              </w:rPr>
              <w:t>in</w:t>
            </w:r>
            <w:r w:rsidRPr="001E7542">
              <w:rPr>
                <w:rFonts w:cs="Arial"/>
                <w:sz w:val="22"/>
                <w:szCs w:val="22"/>
              </w:rPr>
              <w:t>crease</w:t>
            </w:r>
          </w:p>
        </w:tc>
      </w:tr>
    </w:tbl>
    <w:bookmarkEnd w:id="7"/>
    <w:p w14:paraId="1013E291" w14:textId="5FD581CB" w:rsidR="003B7E3D" w:rsidRPr="001E7542" w:rsidRDefault="001E7542" w:rsidP="005D1A79">
      <w:pPr>
        <w:pStyle w:val="ListParagraph"/>
        <w:spacing w:before="240" w:after="120" w:line="380" w:lineRule="exact"/>
        <w:ind w:left="540" w:right="-29" w:hanging="540"/>
        <w:contextualSpacing w:val="0"/>
        <w:jc w:val="thaiDistribute"/>
        <w:rPr>
          <w:rFonts w:ascii="Arial" w:hAnsi="Arial" w:cs="Arial"/>
          <w:sz w:val="22"/>
          <w:szCs w:val="22"/>
        </w:rPr>
      </w:pPr>
      <w:r>
        <w:rPr>
          <w:rFonts w:ascii="Arial" w:hAnsi="Arial" w:cs="Arial"/>
          <w:sz w:val="22"/>
          <w:szCs w:val="22"/>
        </w:rPr>
        <w:tab/>
      </w:r>
      <w:r w:rsidR="003B7E3D" w:rsidRPr="001E7542">
        <w:rPr>
          <w:rFonts w:ascii="Arial" w:hAnsi="Arial" w:cs="Arial"/>
          <w:sz w:val="22"/>
          <w:szCs w:val="22"/>
        </w:rPr>
        <w:t xml:space="preserve">The Company has mortgaged investment properties with </w:t>
      </w:r>
      <w:proofErr w:type="gramStart"/>
      <w:r w:rsidR="003B7E3D" w:rsidRPr="001E7542">
        <w:rPr>
          <w:rFonts w:ascii="Arial" w:hAnsi="Arial" w:cs="Arial"/>
          <w:sz w:val="22"/>
          <w:szCs w:val="22"/>
        </w:rPr>
        <w:t>net book</w:t>
      </w:r>
      <w:proofErr w:type="gramEnd"/>
      <w:r w:rsidR="003B7E3D" w:rsidRPr="001E7542">
        <w:rPr>
          <w:rFonts w:ascii="Arial" w:hAnsi="Arial" w:cs="Arial"/>
          <w:sz w:val="22"/>
          <w:szCs w:val="22"/>
        </w:rPr>
        <w:t xml:space="preserve"> value amounting to Baht 15</w:t>
      </w:r>
      <w:r w:rsidR="005F3A4A">
        <w:rPr>
          <w:rFonts w:ascii="Arial" w:hAnsi="Arial" w:cs="Arial"/>
          <w:sz w:val="22"/>
          <w:szCs w:val="22"/>
        </w:rPr>
        <w:t>.0</w:t>
      </w:r>
      <w:r w:rsidR="003B7E3D" w:rsidRPr="001E7542">
        <w:rPr>
          <w:rFonts w:ascii="Arial" w:hAnsi="Arial" w:cs="Arial"/>
          <w:sz w:val="22"/>
          <w:szCs w:val="22"/>
        </w:rPr>
        <w:t xml:space="preserve"> million (2024: Baht 16.0 million) as collateral against its credit facilities granted from a bank.</w:t>
      </w:r>
    </w:p>
    <w:p w14:paraId="12D679C9" w14:textId="73B6F795" w:rsidR="00CB08D0" w:rsidRPr="009C7362" w:rsidRDefault="00D26E27"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16</w:t>
      </w:r>
      <w:r w:rsidR="00B711B9" w:rsidRPr="009C7362">
        <w:rPr>
          <w:rFonts w:cs="Arial"/>
          <w:b/>
          <w:bCs/>
          <w:sz w:val="22"/>
          <w:szCs w:val="22"/>
        </w:rPr>
        <w:t>.</w:t>
      </w:r>
      <w:r w:rsidR="005D4D59">
        <w:rPr>
          <w:rFonts w:cs="Arial"/>
          <w:b/>
          <w:bCs/>
          <w:sz w:val="22"/>
          <w:szCs w:val="22"/>
        </w:rPr>
        <w:tab/>
      </w:r>
      <w:r w:rsidR="00A75E8C" w:rsidRPr="009C7362">
        <w:rPr>
          <w:rFonts w:cs="Arial"/>
          <w:b/>
          <w:bCs/>
          <w:sz w:val="22"/>
          <w:szCs w:val="22"/>
        </w:rPr>
        <w:t xml:space="preserve">Property, </w:t>
      </w:r>
      <w:r w:rsidR="00B66918">
        <w:rPr>
          <w:rFonts w:cs="Arial"/>
          <w:b/>
          <w:bCs/>
          <w:sz w:val="22"/>
          <w:szCs w:val="22"/>
        </w:rPr>
        <w:t>buildings</w:t>
      </w:r>
      <w:r w:rsidR="00CB08D0" w:rsidRPr="009C7362">
        <w:rPr>
          <w:rFonts w:cs="Arial"/>
          <w:b/>
          <w:bCs/>
          <w:sz w:val="22"/>
          <w:szCs w:val="22"/>
        </w:rPr>
        <w:t xml:space="preserve"> and equipment</w:t>
      </w:r>
    </w:p>
    <w:p w14:paraId="490ABD3B" w14:textId="77777777" w:rsidR="004313BD" w:rsidRPr="001E7542" w:rsidRDefault="004313BD" w:rsidP="0039121A">
      <w:pPr>
        <w:tabs>
          <w:tab w:val="left" w:pos="2160"/>
          <w:tab w:val="right" w:pos="6560"/>
        </w:tabs>
        <w:spacing w:line="380" w:lineRule="exact"/>
        <w:ind w:left="360" w:right="-369" w:hanging="360"/>
        <w:jc w:val="right"/>
        <w:rPr>
          <w:rFonts w:eastAsia="Arial Unicode MS" w:cs="Arial"/>
          <w:sz w:val="13"/>
          <w:szCs w:val="13"/>
          <w:cs/>
        </w:rPr>
      </w:pPr>
      <w:r w:rsidRPr="001E7542">
        <w:rPr>
          <w:rFonts w:eastAsia="Arial Unicode MS" w:cs="Arial"/>
          <w:sz w:val="13"/>
          <w:szCs w:val="13"/>
          <w:cs/>
        </w:rPr>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39121A" w:rsidRPr="001E7542" w14:paraId="4D146D4D" w14:textId="77777777" w:rsidTr="0039121A">
        <w:tc>
          <w:tcPr>
            <w:tcW w:w="2790" w:type="dxa"/>
            <w:tcBorders>
              <w:top w:val="nil"/>
              <w:left w:val="nil"/>
              <w:bottom w:val="nil"/>
              <w:right w:val="nil"/>
            </w:tcBorders>
          </w:tcPr>
          <w:p w14:paraId="3C0A5687" w14:textId="77777777" w:rsidR="0039121A" w:rsidRPr="001E7542" w:rsidRDefault="0039121A" w:rsidP="0039121A">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73A64791" w14:textId="697B83DA" w:rsidR="0039121A" w:rsidRPr="001E7542" w:rsidRDefault="0039121A" w:rsidP="0039121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Consolidated financial statements</w:t>
            </w:r>
          </w:p>
        </w:tc>
      </w:tr>
      <w:tr w:rsidR="0039121A" w:rsidRPr="001E7542" w14:paraId="4CDFB9C8" w14:textId="77777777" w:rsidTr="00A05A4A">
        <w:tc>
          <w:tcPr>
            <w:tcW w:w="2790" w:type="dxa"/>
            <w:tcBorders>
              <w:top w:val="nil"/>
              <w:left w:val="nil"/>
              <w:bottom w:val="nil"/>
              <w:right w:val="nil"/>
            </w:tcBorders>
          </w:tcPr>
          <w:p w14:paraId="23B204E8" w14:textId="77777777" w:rsidR="0039121A" w:rsidRPr="001E754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vAlign w:val="bottom"/>
          </w:tcPr>
          <w:p w14:paraId="211C6406" w14:textId="629BB320" w:rsidR="0039121A" w:rsidRPr="001E7542" w:rsidRDefault="009848EB" w:rsidP="00A05A4A">
            <w:pPr>
              <w:tabs>
                <w:tab w:val="center" w:pos="8010"/>
              </w:tabs>
              <w:spacing w:line="260" w:lineRule="exact"/>
              <w:ind w:right="18"/>
              <w:jc w:val="center"/>
              <w:rPr>
                <w:rFonts w:eastAsia="Arial Unicode MS" w:cs="Arial"/>
                <w:sz w:val="13"/>
                <w:szCs w:val="13"/>
              </w:rPr>
            </w:pPr>
            <w:r w:rsidRPr="001E7542">
              <w:rPr>
                <w:rFonts w:eastAsia="Arial Unicode MS" w:cs="Arial"/>
                <w:sz w:val="13"/>
                <w:szCs w:val="13"/>
              </w:rPr>
              <w:t>Land</w:t>
            </w:r>
          </w:p>
        </w:tc>
        <w:tc>
          <w:tcPr>
            <w:tcW w:w="1041" w:type="dxa"/>
            <w:tcBorders>
              <w:left w:val="nil"/>
              <w:bottom w:val="nil"/>
              <w:right w:val="nil"/>
            </w:tcBorders>
            <w:vAlign w:val="bottom"/>
          </w:tcPr>
          <w:p w14:paraId="19CB81A4" w14:textId="78C035E4" w:rsidR="0039121A" w:rsidRPr="001E7542" w:rsidRDefault="0039121A" w:rsidP="00A05A4A">
            <w:pPr>
              <w:tabs>
                <w:tab w:val="center" w:pos="8010"/>
              </w:tabs>
              <w:spacing w:line="260" w:lineRule="exact"/>
              <w:ind w:right="18"/>
              <w:jc w:val="center"/>
              <w:rPr>
                <w:rFonts w:eastAsia="Arial Unicode MS" w:cs="Arial"/>
                <w:sz w:val="13"/>
                <w:szCs w:val="13"/>
              </w:rPr>
            </w:pPr>
          </w:p>
        </w:tc>
        <w:tc>
          <w:tcPr>
            <w:tcW w:w="1042" w:type="dxa"/>
            <w:tcBorders>
              <w:left w:val="nil"/>
              <w:bottom w:val="nil"/>
              <w:right w:val="nil"/>
            </w:tcBorders>
            <w:vAlign w:val="bottom"/>
          </w:tcPr>
          <w:p w14:paraId="3D994539" w14:textId="77777777" w:rsidR="0039121A" w:rsidRPr="001E7542" w:rsidRDefault="0039121A" w:rsidP="00A05A4A">
            <w:pPr>
              <w:tabs>
                <w:tab w:val="center" w:pos="8010"/>
              </w:tabs>
              <w:spacing w:line="260" w:lineRule="exact"/>
              <w:ind w:right="18"/>
              <w:jc w:val="center"/>
              <w:rPr>
                <w:rFonts w:eastAsia="Arial Unicode MS" w:cs="Arial"/>
                <w:sz w:val="13"/>
                <w:szCs w:val="13"/>
                <w:cs/>
              </w:rPr>
            </w:pPr>
            <w:r w:rsidRPr="001E7542">
              <w:rPr>
                <w:rFonts w:eastAsia="Arial Unicode MS" w:cs="Arial"/>
                <w:sz w:val="13"/>
                <w:szCs w:val="13"/>
                <w:cs/>
              </w:rPr>
              <w:t>Furniture</w:t>
            </w:r>
            <w:r w:rsidRPr="001E7542">
              <w:rPr>
                <w:rFonts w:eastAsia="Arial Unicode MS" w:cs="Arial"/>
                <w:sz w:val="13"/>
                <w:szCs w:val="13"/>
              </w:rPr>
              <w:t>s</w:t>
            </w:r>
          </w:p>
        </w:tc>
        <w:tc>
          <w:tcPr>
            <w:tcW w:w="1041" w:type="dxa"/>
            <w:tcBorders>
              <w:left w:val="nil"/>
              <w:bottom w:val="nil"/>
              <w:right w:val="nil"/>
            </w:tcBorders>
            <w:vAlign w:val="bottom"/>
          </w:tcPr>
          <w:p w14:paraId="211835BD" w14:textId="77777777" w:rsidR="0039121A" w:rsidRPr="001E7542" w:rsidRDefault="0039121A" w:rsidP="00A05A4A">
            <w:pPr>
              <w:tabs>
                <w:tab w:val="center" w:pos="8010"/>
              </w:tabs>
              <w:spacing w:line="260" w:lineRule="exact"/>
              <w:ind w:right="18"/>
              <w:jc w:val="center"/>
              <w:rPr>
                <w:rFonts w:eastAsia="Arial Unicode MS" w:cs="Arial"/>
                <w:sz w:val="13"/>
                <w:szCs w:val="13"/>
                <w:cs/>
              </w:rPr>
            </w:pPr>
            <w:r w:rsidRPr="001E7542">
              <w:rPr>
                <w:rFonts w:eastAsia="Arial Unicode MS" w:cs="Arial"/>
                <w:sz w:val="13"/>
                <w:szCs w:val="13"/>
              </w:rPr>
              <w:t>Tools</w:t>
            </w:r>
          </w:p>
        </w:tc>
        <w:tc>
          <w:tcPr>
            <w:tcW w:w="1042" w:type="dxa"/>
            <w:tcBorders>
              <w:left w:val="nil"/>
              <w:bottom w:val="nil"/>
              <w:right w:val="nil"/>
            </w:tcBorders>
            <w:vAlign w:val="bottom"/>
          </w:tcPr>
          <w:p w14:paraId="77478CA4" w14:textId="77777777" w:rsidR="0039121A" w:rsidRPr="001E7542" w:rsidRDefault="0039121A" w:rsidP="00A05A4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vAlign w:val="bottom"/>
          </w:tcPr>
          <w:p w14:paraId="77B0AE79" w14:textId="0F6C127E" w:rsidR="0039121A" w:rsidRPr="001E7542" w:rsidRDefault="00A05A4A" w:rsidP="00A05A4A">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Construction in progress and assets</w:t>
            </w:r>
          </w:p>
        </w:tc>
        <w:tc>
          <w:tcPr>
            <w:tcW w:w="1080" w:type="dxa"/>
            <w:tcBorders>
              <w:left w:val="nil"/>
              <w:bottom w:val="nil"/>
              <w:right w:val="nil"/>
            </w:tcBorders>
            <w:vAlign w:val="bottom"/>
          </w:tcPr>
          <w:p w14:paraId="50223F35" w14:textId="77777777" w:rsidR="0039121A" w:rsidRPr="001E7542" w:rsidRDefault="0039121A" w:rsidP="00A05A4A">
            <w:pPr>
              <w:tabs>
                <w:tab w:val="center" w:pos="8010"/>
              </w:tabs>
              <w:spacing w:line="260" w:lineRule="exact"/>
              <w:ind w:left="-36" w:right="-18"/>
              <w:jc w:val="center"/>
              <w:rPr>
                <w:rFonts w:eastAsia="Arial Unicode MS" w:cs="Arial"/>
                <w:sz w:val="13"/>
                <w:szCs w:val="13"/>
                <w:cs/>
              </w:rPr>
            </w:pPr>
          </w:p>
        </w:tc>
      </w:tr>
      <w:tr w:rsidR="0039121A" w:rsidRPr="001E7542" w14:paraId="09FB3A29" w14:textId="77777777" w:rsidTr="00A05A4A">
        <w:tc>
          <w:tcPr>
            <w:tcW w:w="2790" w:type="dxa"/>
            <w:tcBorders>
              <w:top w:val="nil"/>
              <w:left w:val="nil"/>
              <w:bottom w:val="nil"/>
              <w:right w:val="nil"/>
            </w:tcBorders>
          </w:tcPr>
          <w:p w14:paraId="3DE70C37" w14:textId="77777777" w:rsidR="0039121A" w:rsidRPr="001E754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04C2D985" w14:textId="32434E4D" w:rsidR="0039121A" w:rsidRPr="001E7542" w:rsidRDefault="009848EB" w:rsidP="00A05A4A">
            <w:pPr>
              <w:tabs>
                <w:tab w:val="center" w:pos="8010"/>
              </w:tabs>
              <w:spacing w:line="260" w:lineRule="exact"/>
              <w:ind w:left="-36" w:right="-18"/>
              <w:jc w:val="center"/>
              <w:rPr>
                <w:rFonts w:eastAsia="Arial Unicode MS" w:cs="Arial"/>
                <w:sz w:val="13"/>
                <w:szCs w:val="13"/>
              </w:rPr>
            </w:pPr>
            <w:r w:rsidRPr="001E7542">
              <w:rPr>
                <w:rFonts w:eastAsia="Arial Unicode MS" w:cs="Arial"/>
                <w:sz w:val="13"/>
                <w:szCs w:val="13"/>
              </w:rPr>
              <w:t>and land</w:t>
            </w:r>
          </w:p>
        </w:tc>
        <w:tc>
          <w:tcPr>
            <w:tcW w:w="1041" w:type="dxa"/>
            <w:tcBorders>
              <w:top w:val="nil"/>
              <w:left w:val="nil"/>
              <w:bottom w:val="nil"/>
              <w:right w:val="nil"/>
            </w:tcBorders>
            <w:vAlign w:val="bottom"/>
          </w:tcPr>
          <w:p w14:paraId="36D741B4" w14:textId="00E0721B" w:rsidR="0039121A" w:rsidRPr="001E7542" w:rsidRDefault="00C51440" w:rsidP="00A05A4A">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Building and</w:t>
            </w:r>
          </w:p>
        </w:tc>
        <w:tc>
          <w:tcPr>
            <w:tcW w:w="1042" w:type="dxa"/>
            <w:tcBorders>
              <w:top w:val="nil"/>
              <w:left w:val="nil"/>
              <w:bottom w:val="nil"/>
              <w:right w:val="nil"/>
            </w:tcBorders>
            <w:vAlign w:val="bottom"/>
          </w:tcPr>
          <w:p w14:paraId="7B0055DA" w14:textId="59D3D854" w:rsidR="0039121A" w:rsidRPr="001E7542" w:rsidRDefault="0039121A" w:rsidP="00A05A4A">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cs/>
              </w:rPr>
              <w:t>and</w:t>
            </w:r>
            <w:r w:rsidR="00C51440" w:rsidRPr="001E7542">
              <w:rPr>
                <w:rFonts w:eastAsia="Arial Unicode MS" w:cs="Arial"/>
                <w:sz w:val="13"/>
                <w:szCs w:val="13"/>
              </w:rPr>
              <w:t xml:space="preserve"> office</w:t>
            </w:r>
          </w:p>
        </w:tc>
        <w:tc>
          <w:tcPr>
            <w:tcW w:w="1041" w:type="dxa"/>
            <w:tcBorders>
              <w:top w:val="nil"/>
              <w:left w:val="nil"/>
              <w:bottom w:val="nil"/>
              <w:right w:val="nil"/>
            </w:tcBorders>
            <w:vAlign w:val="bottom"/>
          </w:tcPr>
          <w:p w14:paraId="56EA86A1" w14:textId="77777777" w:rsidR="0039121A" w:rsidRPr="001E7542" w:rsidRDefault="0039121A" w:rsidP="00A05A4A">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cs/>
              </w:rPr>
              <w:t>and</w:t>
            </w:r>
          </w:p>
        </w:tc>
        <w:tc>
          <w:tcPr>
            <w:tcW w:w="1042" w:type="dxa"/>
            <w:tcBorders>
              <w:top w:val="nil"/>
              <w:left w:val="nil"/>
              <w:bottom w:val="nil"/>
              <w:right w:val="nil"/>
            </w:tcBorders>
            <w:vAlign w:val="bottom"/>
          </w:tcPr>
          <w:p w14:paraId="5095FD1F" w14:textId="77777777" w:rsidR="0039121A" w:rsidRPr="001E7542" w:rsidRDefault="0039121A" w:rsidP="00A05A4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vAlign w:val="bottom"/>
          </w:tcPr>
          <w:p w14:paraId="251C5DEA" w14:textId="6111E1DB" w:rsidR="0039121A" w:rsidRPr="001E7542" w:rsidRDefault="00C51440" w:rsidP="00A05A4A">
            <w:pPr>
              <w:tabs>
                <w:tab w:val="center" w:pos="8010"/>
              </w:tabs>
              <w:spacing w:line="260" w:lineRule="exact"/>
              <w:ind w:left="-36" w:right="-18"/>
              <w:jc w:val="center"/>
              <w:rPr>
                <w:rFonts w:eastAsia="Arial Unicode MS" w:cs="Arial"/>
                <w:sz w:val="13"/>
                <w:szCs w:val="13"/>
              </w:rPr>
            </w:pPr>
            <w:r w:rsidRPr="001E7542">
              <w:rPr>
                <w:rFonts w:eastAsia="Arial Unicode MS" w:cs="Arial"/>
                <w:sz w:val="13"/>
                <w:szCs w:val="13"/>
              </w:rPr>
              <w:t>under</w:t>
            </w:r>
          </w:p>
        </w:tc>
        <w:tc>
          <w:tcPr>
            <w:tcW w:w="1080" w:type="dxa"/>
            <w:tcBorders>
              <w:top w:val="nil"/>
              <w:left w:val="nil"/>
              <w:bottom w:val="nil"/>
              <w:right w:val="nil"/>
            </w:tcBorders>
            <w:vAlign w:val="bottom"/>
          </w:tcPr>
          <w:p w14:paraId="4C4B90B4" w14:textId="77777777" w:rsidR="0039121A" w:rsidRPr="001E7542" w:rsidRDefault="0039121A" w:rsidP="00A05A4A">
            <w:pPr>
              <w:tabs>
                <w:tab w:val="center" w:pos="8010"/>
              </w:tabs>
              <w:spacing w:line="260" w:lineRule="exact"/>
              <w:ind w:left="-36" w:right="-18"/>
              <w:jc w:val="center"/>
              <w:rPr>
                <w:rFonts w:eastAsia="Arial Unicode MS" w:cs="Arial"/>
                <w:sz w:val="13"/>
                <w:szCs w:val="13"/>
                <w:cs/>
              </w:rPr>
            </w:pPr>
          </w:p>
        </w:tc>
      </w:tr>
      <w:tr w:rsidR="0039121A" w:rsidRPr="001E7542" w14:paraId="78F3ADEB" w14:textId="77777777" w:rsidTr="00A05A4A">
        <w:tc>
          <w:tcPr>
            <w:tcW w:w="2790" w:type="dxa"/>
            <w:tcBorders>
              <w:top w:val="nil"/>
              <w:left w:val="nil"/>
              <w:bottom w:val="nil"/>
              <w:right w:val="nil"/>
            </w:tcBorders>
          </w:tcPr>
          <w:p w14:paraId="05F2F889" w14:textId="77777777" w:rsidR="0039121A" w:rsidRPr="001E754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4931BD0B" w14:textId="50473035" w:rsidR="0039121A" w:rsidRPr="001E7542" w:rsidRDefault="009848EB" w:rsidP="00A05A4A">
            <w:pPr>
              <w:pBdr>
                <w:bottom w:val="single" w:sz="4" w:space="1" w:color="auto"/>
              </w:pBdr>
              <w:tabs>
                <w:tab w:val="center" w:pos="8010"/>
              </w:tabs>
              <w:spacing w:line="260" w:lineRule="exact"/>
              <w:ind w:left="-36" w:right="-18"/>
              <w:jc w:val="center"/>
              <w:rPr>
                <w:rFonts w:eastAsia="Arial Unicode MS" w:cs="Arial"/>
                <w:sz w:val="13"/>
                <w:szCs w:val="13"/>
              </w:rPr>
            </w:pPr>
            <w:r w:rsidRPr="001E7542">
              <w:rPr>
                <w:rFonts w:eastAsia="Arial Unicode MS" w:cs="Arial"/>
                <w:sz w:val="13"/>
                <w:szCs w:val="13"/>
              </w:rPr>
              <w:t>improvement</w:t>
            </w:r>
            <w:r w:rsidR="008F3CE3" w:rsidRPr="001E7542">
              <w:rPr>
                <w:rFonts w:eastAsia="Arial Unicode MS" w:cs="Arial"/>
                <w:sz w:val="13"/>
                <w:szCs w:val="13"/>
              </w:rPr>
              <w:t>s</w:t>
            </w:r>
          </w:p>
        </w:tc>
        <w:tc>
          <w:tcPr>
            <w:tcW w:w="1041" w:type="dxa"/>
            <w:tcBorders>
              <w:top w:val="nil"/>
              <w:left w:val="nil"/>
              <w:bottom w:val="nil"/>
              <w:right w:val="nil"/>
            </w:tcBorders>
            <w:vAlign w:val="bottom"/>
          </w:tcPr>
          <w:p w14:paraId="7A73E1CC" w14:textId="56114774" w:rsidR="0039121A" w:rsidRPr="001E754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improvement</w:t>
            </w:r>
            <w:r w:rsidR="008F3CE3" w:rsidRPr="001E7542">
              <w:rPr>
                <w:rFonts w:eastAsia="Arial Unicode MS" w:cs="Arial"/>
                <w:sz w:val="13"/>
                <w:szCs w:val="13"/>
              </w:rPr>
              <w:t>s</w:t>
            </w:r>
          </w:p>
        </w:tc>
        <w:tc>
          <w:tcPr>
            <w:tcW w:w="1042" w:type="dxa"/>
            <w:tcBorders>
              <w:top w:val="nil"/>
              <w:left w:val="nil"/>
              <w:bottom w:val="nil"/>
              <w:right w:val="nil"/>
            </w:tcBorders>
            <w:vAlign w:val="bottom"/>
          </w:tcPr>
          <w:p w14:paraId="4AAA3DC7" w14:textId="2296E2C6" w:rsidR="0039121A" w:rsidRPr="001E7542" w:rsidRDefault="00C51440"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equipment</w:t>
            </w:r>
          </w:p>
        </w:tc>
        <w:tc>
          <w:tcPr>
            <w:tcW w:w="1041" w:type="dxa"/>
            <w:tcBorders>
              <w:top w:val="nil"/>
              <w:left w:val="nil"/>
              <w:bottom w:val="nil"/>
              <w:right w:val="nil"/>
            </w:tcBorders>
            <w:vAlign w:val="bottom"/>
          </w:tcPr>
          <w:p w14:paraId="0010E013" w14:textId="11869DD3" w:rsidR="0039121A" w:rsidRPr="001E754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equipment</w:t>
            </w:r>
          </w:p>
        </w:tc>
        <w:tc>
          <w:tcPr>
            <w:tcW w:w="1042" w:type="dxa"/>
            <w:tcBorders>
              <w:top w:val="nil"/>
              <w:left w:val="nil"/>
              <w:bottom w:val="nil"/>
              <w:right w:val="nil"/>
            </w:tcBorders>
            <w:vAlign w:val="bottom"/>
          </w:tcPr>
          <w:p w14:paraId="62EC629B" w14:textId="77777777" w:rsidR="0039121A" w:rsidRPr="001E754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Vehicles</w:t>
            </w:r>
          </w:p>
        </w:tc>
        <w:tc>
          <w:tcPr>
            <w:tcW w:w="1003" w:type="dxa"/>
            <w:tcBorders>
              <w:top w:val="nil"/>
              <w:left w:val="nil"/>
              <w:bottom w:val="nil"/>
              <w:right w:val="nil"/>
            </w:tcBorders>
            <w:vAlign w:val="bottom"/>
          </w:tcPr>
          <w:p w14:paraId="218FC082" w14:textId="03D8D091" w:rsidR="0039121A" w:rsidRPr="001E7542" w:rsidRDefault="00C51440"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installation</w:t>
            </w:r>
          </w:p>
        </w:tc>
        <w:tc>
          <w:tcPr>
            <w:tcW w:w="1080" w:type="dxa"/>
            <w:tcBorders>
              <w:top w:val="nil"/>
              <w:left w:val="nil"/>
              <w:bottom w:val="nil"/>
              <w:right w:val="nil"/>
            </w:tcBorders>
            <w:vAlign w:val="bottom"/>
          </w:tcPr>
          <w:p w14:paraId="22D8F9CB" w14:textId="77777777" w:rsidR="0039121A" w:rsidRPr="001E7542" w:rsidRDefault="0039121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cs/>
              </w:rPr>
              <w:t>Total</w:t>
            </w:r>
          </w:p>
        </w:tc>
      </w:tr>
      <w:tr w:rsidR="0039121A" w:rsidRPr="001E7542" w14:paraId="108AA853" w14:textId="77777777" w:rsidTr="0039121A">
        <w:tc>
          <w:tcPr>
            <w:tcW w:w="2790" w:type="dxa"/>
            <w:tcBorders>
              <w:top w:val="nil"/>
              <w:left w:val="nil"/>
              <w:bottom w:val="nil"/>
              <w:right w:val="nil"/>
            </w:tcBorders>
          </w:tcPr>
          <w:p w14:paraId="37641405" w14:textId="77777777" w:rsidR="0039121A" w:rsidRPr="001E7542" w:rsidRDefault="0039121A" w:rsidP="0039121A">
            <w:pPr>
              <w:spacing w:line="260" w:lineRule="exact"/>
              <w:ind w:right="-198"/>
              <w:jc w:val="both"/>
              <w:rPr>
                <w:rFonts w:eastAsia="Arial Unicode MS" w:cs="Arial"/>
                <w:sz w:val="13"/>
                <w:szCs w:val="13"/>
                <w:cs/>
              </w:rPr>
            </w:pPr>
            <w:r w:rsidRPr="001E7542">
              <w:rPr>
                <w:rFonts w:eastAsia="Arial Unicode MS" w:cs="Arial"/>
                <w:b/>
                <w:bCs/>
                <w:sz w:val="13"/>
                <w:szCs w:val="13"/>
                <w:cs/>
              </w:rPr>
              <w:t>Cost</w:t>
            </w:r>
          </w:p>
        </w:tc>
        <w:tc>
          <w:tcPr>
            <w:tcW w:w="1041" w:type="dxa"/>
            <w:tcBorders>
              <w:top w:val="nil"/>
              <w:left w:val="nil"/>
              <w:bottom w:val="nil"/>
              <w:right w:val="nil"/>
            </w:tcBorders>
          </w:tcPr>
          <w:p w14:paraId="4968B0D8" w14:textId="77777777" w:rsidR="0039121A" w:rsidRPr="001E754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40F8FE22" w14:textId="142E25B1" w:rsidR="0039121A" w:rsidRPr="001E7542" w:rsidRDefault="0039121A" w:rsidP="00CB0DB0">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2B3A39B1" w14:textId="77777777" w:rsidR="0039121A" w:rsidRPr="001E754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3C3FEE2" w14:textId="77777777" w:rsidR="0039121A" w:rsidRPr="001E7542" w:rsidRDefault="0039121A" w:rsidP="00CB0DB0">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088FE0B1" w14:textId="77777777" w:rsidR="0039121A" w:rsidRPr="001E7542" w:rsidRDefault="0039121A" w:rsidP="00CB0DB0">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12AB98F5" w14:textId="77777777" w:rsidR="0039121A" w:rsidRPr="001E7542" w:rsidRDefault="0039121A" w:rsidP="00CB0DB0">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5C179A63" w14:textId="77777777" w:rsidR="0039121A" w:rsidRPr="001E7542" w:rsidRDefault="0039121A" w:rsidP="00CB0DB0">
            <w:pPr>
              <w:tabs>
                <w:tab w:val="center" w:pos="8010"/>
              </w:tabs>
              <w:spacing w:line="260" w:lineRule="exact"/>
              <w:jc w:val="both"/>
              <w:rPr>
                <w:rFonts w:eastAsia="Arial Unicode MS" w:cs="Arial"/>
                <w:sz w:val="13"/>
                <w:szCs w:val="13"/>
                <w:cs/>
              </w:rPr>
            </w:pPr>
          </w:p>
        </w:tc>
      </w:tr>
      <w:tr w:rsidR="002C6270" w:rsidRPr="001E7542" w14:paraId="521FDBC1" w14:textId="77777777" w:rsidTr="00E67ED9">
        <w:tc>
          <w:tcPr>
            <w:tcW w:w="2790" w:type="dxa"/>
            <w:tcBorders>
              <w:top w:val="nil"/>
              <w:left w:val="nil"/>
              <w:bottom w:val="nil"/>
              <w:right w:val="nil"/>
            </w:tcBorders>
          </w:tcPr>
          <w:p w14:paraId="32684242" w14:textId="2C76A951" w:rsidR="002C6270" w:rsidRPr="001E7542" w:rsidRDefault="002C6270" w:rsidP="002C6270">
            <w:pPr>
              <w:spacing w:line="260" w:lineRule="exact"/>
              <w:ind w:right="-198"/>
              <w:jc w:val="both"/>
              <w:rPr>
                <w:rFonts w:eastAsia="Arial Unicode MS" w:cs="Arial"/>
                <w:sz w:val="13"/>
                <w:szCs w:val="13"/>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1 January 2024</w:t>
            </w:r>
          </w:p>
        </w:tc>
        <w:tc>
          <w:tcPr>
            <w:tcW w:w="1041" w:type="dxa"/>
          </w:tcPr>
          <w:p w14:paraId="70D80F43" w14:textId="6180DCF5"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70,908</w:t>
            </w:r>
          </w:p>
        </w:tc>
        <w:tc>
          <w:tcPr>
            <w:tcW w:w="1041" w:type="dxa"/>
          </w:tcPr>
          <w:p w14:paraId="1B049644" w14:textId="2BD10006"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60,796</w:t>
            </w:r>
          </w:p>
        </w:tc>
        <w:tc>
          <w:tcPr>
            <w:tcW w:w="1042" w:type="dxa"/>
          </w:tcPr>
          <w:p w14:paraId="1A057AFC" w14:textId="291C05BD"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61,546</w:t>
            </w:r>
          </w:p>
        </w:tc>
        <w:tc>
          <w:tcPr>
            <w:tcW w:w="1041" w:type="dxa"/>
          </w:tcPr>
          <w:p w14:paraId="5F4BC593" w14:textId="43C751C8"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174,846</w:t>
            </w:r>
          </w:p>
        </w:tc>
        <w:tc>
          <w:tcPr>
            <w:tcW w:w="1042" w:type="dxa"/>
          </w:tcPr>
          <w:p w14:paraId="6491C99D" w14:textId="2087CF6F"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497</w:t>
            </w:r>
          </w:p>
        </w:tc>
        <w:tc>
          <w:tcPr>
            <w:tcW w:w="1003" w:type="dxa"/>
            <w:tcBorders>
              <w:top w:val="nil"/>
              <w:left w:val="nil"/>
              <w:bottom w:val="nil"/>
              <w:right w:val="nil"/>
            </w:tcBorders>
          </w:tcPr>
          <w:p w14:paraId="47F06F77" w14:textId="118693E3"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10,259</w:t>
            </w:r>
          </w:p>
        </w:tc>
        <w:tc>
          <w:tcPr>
            <w:tcW w:w="1080" w:type="dxa"/>
          </w:tcPr>
          <w:p w14:paraId="6DF1037E" w14:textId="33A95F0D"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378,852</w:t>
            </w:r>
          </w:p>
        </w:tc>
      </w:tr>
      <w:tr w:rsidR="002C6270" w:rsidRPr="001E7542" w14:paraId="54641263" w14:textId="77777777" w:rsidTr="00CA2B98">
        <w:tc>
          <w:tcPr>
            <w:tcW w:w="2790" w:type="dxa"/>
            <w:tcBorders>
              <w:top w:val="nil"/>
              <w:left w:val="nil"/>
              <w:bottom w:val="nil"/>
              <w:right w:val="nil"/>
            </w:tcBorders>
          </w:tcPr>
          <w:p w14:paraId="2B3E5301" w14:textId="662B0CDE" w:rsidR="002C6270" w:rsidRPr="001E7542" w:rsidRDefault="002C6270" w:rsidP="002C6270">
            <w:pPr>
              <w:spacing w:line="260" w:lineRule="exact"/>
              <w:ind w:right="-198"/>
              <w:jc w:val="both"/>
              <w:rPr>
                <w:rFonts w:eastAsia="Arial Unicode MS" w:cs="Arial"/>
                <w:sz w:val="13"/>
                <w:szCs w:val="13"/>
              </w:rPr>
            </w:pPr>
            <w:r w:rsidRPr="001E7542">
              <w:rPr>
                <w:rFonts w:eastAsia="Arial Unicode MS" w:cs="Arial"/>
                <w:sz w:val="13"/>
                <w:szCs w:val="13"/>
                <w:cs/>
              </w:rPr>
              <w:t>Addition</w:t>
            </w:r>
            <w:r w:rsidRPr="001E7542">
              <w:rPr>
                <w:rFonts w:eastAsia="Arial Unicode MS" w:cs="Arial"/>
                <w:sz w:val="13"/>
                <w:szCs w:val="13"/>
              </w:rPr>
              <w:t>s</w:t>
            </w:r>
          </w:p>
        </w:tc>
        <w:tc>
          <w:tcPr>
            <w:tcW w:w="1041" w:type="dxa"/>
          </w:tcPr>
          <w:p w14:paraId="28C1F121" w14:textId="1ECF0EA4"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cs/>
              </w:rPr>
              <w:t>236</w:t>
            </w:r>
          </w:p>
        </w:tc>
        <w:tc>
          <w:tcPr>
            <w:tcW w:w="1041" w:type="dxa"/>
          </w:tcPr>
          <w:p w14:paraId="4162A34C" w14:textId="025059A3"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2,145</w:t>
            </w:r>
          </w:p>
        </w:tc>
        <w:tc>
          <w:tcPr>
            <w:tcW w:w="1042" w:type="dxa"/>
          </w:tcPr>
          <w:p w14:paraId="001F5F19" w14:textId="05D845D7"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12,911</w:t>
            </w:r>
          </w:p>
        </w:tc>
        <w:tc>
          <w:tcPr>
            <w:tcW w:w="1041" w:type="dxa"/>
          </w:tcPr>
          <w:p w14:paraId="4E8FF64E" w14:textId="604CA65D"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54,824</w:t>
            </w:r>
          </w:p>
        </w:tc>
        <w:tc>
          <w:tcPr>
            <w:tcW w:w="1042" w:type="dxa"/>
          </w:tcPr>
          <w:p w14:paraId="1C981E72" w14:textId="7AD6C244"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12D4C898" w14:textId="22E788C5"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20,698</w:t>
            </w:r>
          </w:p>
        </w:tc>
        <w:tc>
          <w:tcPr>
            <w:tcW w:w="1080" w:type="dxa"/>
          </w:tcPr>
          <w:p w14:paraId="08202625" w14:textId="0FE433F4"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90,814</w:t>
            </w:r>
          </w:p>
        </w:tc>
      </w:tr>
      <w:tr w:rsidR="002C6270" w:rsidRPr="001E7542" w14:paraId="3642667A" w14:textId="77777777" w:rsidTr="00CA2B98">
        <w:tc>
          <w:tcPr>
            <w:tcW w:w="2790" w:type="dxa"/>
            <w:tcBorders>
              <w:top w:val="nil"/>
              <w:left w:val="nil"/>
              <w:bottom w:val="nil"/>
              <w:right w:val="nil"/>
            </w:tcBorders>
          </w:tcPr>
          <w:p w14:paraId="04E2446E" w14:textId="1C997B77" w:rsidR="002C6270" w:rsidRPr="001E7542" w:rsidRDefault="002C6270" w:rsidP="002C6270">
            <w:pPr>
              <w:spacing w:line="260" w:lineRule="exact"/>
              <w:ind w:right="-198"/>
              <w:jc w:val="both"/>
              <w:rPr>
                <w:rFonts w:eastAsia="Arial Unicode MS" w:cs="Arial"/>
                <w:sz w:val="13"/>
                <w:szCs w:val="13"/>
                <w:cs/>
              </w:rPr>
            </w:pPr>
            <w:r w:rsidRPr="001E7542">
              <w:rPr>
                <w:rFonts w:eastAsia="Arial Unicode MS" w:cs="Arial"/>
                <w:sz w:val="13"/>
                <w:szCs w:val="13"/>
              </w:rPr>
              <w:t>Transfer from right-of-use assets</w:t>
            </w:r>
          </w:p>
        </w:tc>
        <w:tc>
          <w:tcPr>
            <w:tcW w:w="1041" w:type="dxa"/>
          </w:tcPr>
          <w:p w14:paraId="7767D0DA" w14:textId="40A9C3D9"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64C4316E" w14:textId="4BCB3C1D"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42" w:type="dxa"/>
          </w:tcPr>
          <w:p w14:paraId="55A93B13" w14:textId="4ECE0E09"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584C3A3E" w14:textId="51FD3F84"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42" w:type="dxa"/>
          </w:tcPr>
          <w:p w14:paraId="7F633D67" w14:textId="7B7A9965"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3,790</w:t>
            </w:r>
          </w:p>
        </w:tc>
        <w:tc>
          <w:tcPr>
            <w:tcW w:w="1003" w:type="dxa"/>
            <w:tcBorders>
              <w:top w:val="nil"/>
              <w:left w:val="nil"/>
              <w:bottom w:val="nil"/>
              <w:right w:val="nil"/>
            </w:tcBorders>
          </w:tcPr>
          <w:p w14:paraId="1D37934E" w14:textId="295BADDB"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80" w:type="dxa"/>
          </w:tcPr>
          <w:p w14:paraId="781AC69D" w14:textId="3D296F45"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3,790</w:t>
            </w:r>
          </w:p>
        </w:tc>
      </w:tr>
      <w:tr w:rsidR="002C6270" w:rsidRPr="001E7542" w14:paraId="481C09AC" w14:textId="77777777" w:rsidTr="00CA2B98">
        <w:tc>
          <w:tcPr>
            <w:tcW w:w="2790" w:type="dxa"/>
            <w:tcBorders>
              <w:top w:val="nil"/>
              <w:left w:val="nil"/>
              <w:bottom w:val="nil"/>
              <w:right w:val="nil"/>
            </w:tcBorders>
          </w:tcPr>
          <w:p w14:paraId="1E223B9B" w14:textId="079A629A" w:rsidR="002C6270" w:rsidRPr="001E7542" w:rsidRDefault="002C6270" w:rsidP="002C6270">
            <w:pPr>
              <w:spacing w:line="260" w:lineRule="exact"/>
              <w:ind w:right="-198"/>
              <w:jc w:val="both"/>
              <w:rPr>
                <w:rFonts w:eastAsia="Arial Unicode MS" w:cs="Arial"/>
                <w:sz w:val="13"/>
                <w:szCs w:val="13"/>
                <w:cs/>
              </w:rPr>
            </w:pPr>
            <w:r w:rsidRPr="001E7542">
              <w:rPr>
                <w:rFonts w:eastAsia="Arial Unicode MS" w:cs="Arial"/>
                <w:sz w:val="13"/>
                <w:szCs w:val="13"/>
              </w:rPr>
              <w:t>Transfer in (out)</w:t>
            </w:r>
          </w:p>
        </w:tc>
        <w:tc>
          <w:tcPr>
            <w:tcW w:w="1041" w:type="dxa"/>
          </w:tcPr>
          <w:p w14:paraId="0F079C16" w14:textId="4EB629CB"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cs/>
              </w:rPr>
              <w:t>-</w:t>
            </w:r>
          </w:p>
        </w:tc>
        <w:tc>
          <w:tcPr>
            <w:tcW w:w="1041" w:type="dxa"/>
          </w:tcPr>
          <w:p w14:paraId="40ACF2FE" w14:textId="461411C9"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16,089</w:t>
            </w:r>
          </w:p>
        </w:tc>
        <w:tc>
          <w:tcPr>
            <w:tcW w:w="1042" w:type="dxa"/>
          </w:tcPr>
          <w:p w14:paraId="45F2D17D" w14:textId="5FE27ADA"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11,089</w:t>
            </w:r>
          </w:p>
        </w:tc>
        <w:tc>
          <w:tcPr>
            <w:tcW w:w="1041" w:type="dxa"/>
          </w:tcPr>
          <w:p w14:paraId="0F5B92BD" w14:textId="4064387E"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1,242</w:t>
            </w:r>
          </w:p>
        </w:tc>
        <w:tc>
          <w:tcPr>
            <w:tcW w:w="1042" w:type="dxa"/>
          </w:tcPr>
          <w:p w14:paraId="261A1112" w14:textId="7E670BDC"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510DB375" w14:textId="5519D2AE"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(28,420)</w:t>
            </w:r>
          </w:p>
        </w:tc>
        <w:tc>
          <w:tcPr>
            <w:tcW w:w="1080" w:type="dxa"/>
          </w:tcPr>
          <w:p w14:paraId="15AA7A21" w14:textId="513D4209"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w:t>
            </w:r>
          </w:p>
        </w:tc>
      </w:tr>
      <w:tr w:rsidR="002C6270" w:rsidRPr="001E7542" w14:paraId="316CFBF4" w14:textId="77777777" w:rsidTr="00CA2B98">
        <w:trPr>
          <w:trHeight w:val="144"/>
        </w:trPr>
        <w:tc>
          <w:tcPr>
            <w:tcW w:w="2790" w:type="dxa"/>
            <w:tcBorders>
              <w:top w:val="nil"/>
              <w:left w:val="nil"/>
              <w:bottom w:val="nil"/>
              <w:right w:val="nil"/>
            </w:tcBorders>
          </w:tcPr>
          <w:p w14:paraId="76ABE279" w14:textId="5634898B" w:rsidR="002C6270" w:rsidRPr="001E7542" w:rsidRDefault="002C6270" w:rsidP="002C6270">
            <w:pPr>
              <w:spacing w:line="260" w:lineRule="exact"/>
              <w:ind w:left="165" w:right="-198" w:hanging="165"/>
              <w:rPr>
                <w:rFonts w:eastAsia="Arial Unicode MS" w:cs="Arial"/>
                <w:sz w:val="13"/>
                <w:szCs w:val="13"/>
                <w:cs/>
              </w:rPr>
            </w:pPr>
            <w:r w:rsidRPr="001E7542">
              <w:rPr>
                <w:rFonts w:eastAsia="Arial Unicode MS" w:cs="Arial"/>
                <w:sz w:val="13"/>
                <w:szCs w:val="13"/>
              </w:rPr>
              <w:t>Disposals/ write-off</w:t>
            </w:r>
          </w:p>
        </w:tc>
        <w:tc>
          <w:tcPr>
            <w:tcW w:w="1041" w:type="dxa"/>
          </w:tcPr>
          <w:p w14:paraId="5C28251C" w14:textId="4F1694E2" w:rsidR="002C6270" w:rsidRPr="001E7542" w:rsidRDefault="002C6270" w:rsidP="002C6270">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44932A32" w14:textId="1923CBCE" w:rsidR="002C6270" w:rsidRPr="001E7542" w:rsidRDefault="002C6270" w:rsidP="002C6270">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42" w:type="dxa"/>
          </w:tcPr>
          <w:p w14:paraId="5CC6A684" w14:textId="121C0A05" w:rsidR="002C6270" w:rsidRPr="001E7542" w:rsidRDefault="002C6270" w:rsidP="002C6270">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(494)</w:t>
            </w:r>
          </w:p>
        </w:tc>
        <w:tc>
          <w:tcPr>
            <w:tcW w:w="1041" w:type="dxa"/>
          </w:tcPr>
          <w:p w14:paraId="4BEEF470" w14:textId="51023DF1" w:rsidR="002C6270" w:rsidRPr="001E7542" w:rsidRDefault="002C6270" w:rsidP="002C6270">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(345)</w:t>
            </w:r>
          </w:p>
        </w:tc>
        <w:tc>
          <w:tcPr>
            <w:tcW w:w="1042" w:type="dxa"/>
          </w:tcPr>
          <w:p w14:paraId="6FFA577B" w14:textId="05ADCA41" w:rsidR="002C6270" w:rsidRPr="001E7542" w:rsidRDefault="002C6270" w:rsidP="002C6270">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71FAEF22" w14:textId="3FD8136F" w:rsidR="002C6270" w:rsidRPr="001E7542" w:rsidRDefault="002C6270" w:rsidP="002C6270">
            <w:pPr>
              <w:pBdr>
                <w:bottom w:val="single" w:sz="4" w:space="1" w:color="auto"/>
              </w:pBdr>
              <w:tabs>
                <w:tab w:val="decimal" w:pos="705"/>
              </w:tabs>
              <w:spacing w:line="260" w:lineRule="exact"/>
              <w:ind w:right="-10"/>
              <w:rPr>
                <w:rFonts w:cs="Arial"/>
                <w:sz w:val="13"/>
                <w:szCs w:val="13"/>
                <w:cs/>
              </w:rPr>
            </w:pPr>
            <w:r w:rsidRPr="001E7542">
              <w:rPr>
                <w:rFonts w:cs="Arial"/>
                <w:sz w:val="13"/>
                <w:szCs w:val="13"/>
              </w:rPr>
              <w:t>(24)</w:t>
            </w:r>
          </w:p>
        </w:tc>
        <w:tc>
          <w:tcPr>
            <w:tcW w:w="1080" w:type="dxa"/>
          </w:tcPr>
          <w:p w14:paraId="42B4E975" w14:textId="28B6D5BE" w:rsidR="002C6270" w:rsidRPr="001E7542" w:rsidRDefault="002C6270" w:rsidP="002C6270">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(863)</w:t>
            </w:r>
          </w:p>
        </w:tc>
      </w:tr>
      <w:tr w:rsidR="002C6270" w:rsidRPr="001E7542" w14:paraId="1E16FD00" w14:textId="77777777" w:rsidTr="00CA2B98">
        <w:trPr>
          <w:trHeight w:val="225"/>
        </w:trPr>
        <w:tc>
          <w:tcPr>
            <w:tcW w:w="2790" w:type="dxa"/>
            <w:tcBorders>
              <w:top w:val="nil"/>
              <w:left w:val="nil"/>
              <w:bottom w:val="nil"/>
              <w:right w:val="nil"/>
            </w:tcBorders>
          </w:tcPr>
          <w:p w14:paraId="3D0AA04C" w14:textId="3F13D124" w:rsidR="002C6270" w:rsidRPr="001E7542" w:rsidRDefault="002C6270" w:rsidP="002C6270">
            <w:pPr>
              <w:spacing w:line="260" w:lineRule="exact"/>
              <w:ind w:right="-198"/>
              <w:jc w:val="both"/>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w:t>
            </w:r>
            <w:r w:rsidRPr="001E7542">
              <w:rPr>
                <w:rFonts w:eastAsia="Arial Unicode MS" w:cs="Arial"/>
                <w:sz w:val="13"/>
                <w:szCs w:val="13"/>
                <w:cs/>
              </w:rPr>
              <w:t xml:space="preserve">31 December </w:t>
            </w:r>
            <w:r w:rsidRPr="001E7542">
              <w:rPr>
                <w:rFonts w:eastAsia="Arial Unicode MS" w:cs="Arial"/>
                <w:sz w:val="13"/>
                <w:szCs w:val="13"/>
              </w:rPr>
              <w:t>2024</w:t>
            </w:r>
          </w:p>
        </w:tc>
        <w:tc>
          <w:tcPr>
            <w:tcW w:w="1041" w:type="dxa"/>
          </w:tcPr>
          <w:p w14:paraId="121ECACA" w14:textId="0932A063"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71,144</w:t>
            </w:r>
          </w:p>
        </w:tc>
        <w:tc>
          <w:tcPr>
            <w:tcW w:w="1041" w:type="dxa"/>
          </w:tcPr>
          <w:p w14:paraId="33438180" w14:textId="763F9894"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79,030</w:t>
            </w:r>
          </w:p>
        </w:tc>
        <w:tc>
          <w:tcPr>
            <w:tcW w:w="1042" w:type="dxa"/>
          </w:tcPr>
          <w:p w14:paraId="3FCBD574" w14:textId="00CD62D3"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85,052</w:t>
            </w:r>
          </w:p>
        </w:tc>
        <w:tc>
          <w:tcPr>
            <w:tcW w:w="1041" w:type="dxa"/>
          </w:tcPr>
          <w:p w14:paraId="09C8A7B3" w14:textId="6254F245"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230,567</w:t>
            </w:r>
          </w:p>
        </w:tc>
        <w:tc>
          <w:tcPr>
            <w:tcW w:w="1042" w:type="dxa"/>
          </w:tcPr>
          <w:p w14:paraId="3FD74350" w14:textId="6FDF350E"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4,287</w:t>
            </w:r>
          </w:p>
        </w:tc>
        <w:tc>
          <w:tcPr>
            <w:tcW w:w="1003" w:type="dxa"/>
            <w:tcBorders>
              <w:top w:val="nil"/>
              <w:left w:val="nil"/>
              <w:bottom w:val="nil"/>
              <w:right w:val="nil"/>
            </w:tcBorders>
          </w:tcPr>
          <w:p w14:paraId="403E3180" w14:textId="61034648"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2,513</w:t>
            </w:r>
          </w:p>
        </w:tc>
        <w:tc>
          <w:tcPr>
            <w:tcW w:w="1080" w:type="dxa"/>
          </w:tcPr>
          <w:p w14:paraId="2CFDC262" w14:textId="55AC1D15" w:rsidR="002C6270" w:rsidRPr="001E7542" w:rsidRDefault="002C6270" w:rsidP="002C6270">
            <w:pPr>
              <w:tabs>
                <w:tab w:val="decimal" w:pos="705"/>
              </w:tabs>
              <w:spacing w:line="260" w:lineRule="exact"/>
              <w:ind w:left="-18" w:right="-10"/>
              <w:rPr>
                <w:rFonts w:cs="Arial"/>
                <w:sz w:val="13"/>
                <w:szCs w:val="13"/>
              </w:rPr>
            </w:pPr>
            <w:r w:rsidRPr="001E7542">
              <w:rPr>
                <w:rFonts w:cs="Arial"/>
                <w:sz w:val="13"/>
                <w:szCs w:val="13"/>
              </w:rPr>
              <w:t>472,593</w:t>
            </w:r>
          </w:p>
        </w:tc>
      </w:tr>
      <w:tr w:rsidR="00D26E27" w:rsidRPr="001E7542" w14:paraId="15AD1AC4" w14:textId="77777777" w:rsidTr="0039121A">
        <w:tc>
          <w:tcPr>
            <w:tcW w:w="2790" w:type="dxa"/>
            <w:tcBorders>
              <w:top w:val="nil"/>
              <w:left w:val="nil"/>
              <w:bottom w:val="nil"/>
              <w:right w:val="nil"/>
            </w:tcBorders>
          </w:tcPr>
          <w:p w14:paraId="72F4A2D8" w14:textId="77777777" w:rsidR="00D26E27" w:rsidRPr="001E7542" w:rsidRDefault="00D26E27" w:rsidP="00D26E27">
            <w:pPr>
              <w:spacing w:line="260" w:lineRule="exact"/>
              <w:ind w:right="-198"/>
              <w:jc w:val="both"/>
              <w:rPr>
                <w:rFonts w:eastAsia="Arial Unicode MS" w:cs="Arial"/>
                <w:sz w:val="13"/>
                <w:szCs w:val="13"/>
              </w:rPr>
            </w:pPr>
            <w:r w:rsidRPr="001E7542">
              <w:rPr>
                <w:rFonts w:eastAsia="Arial Unicode MS" w:cs="Arial"/>
                <w:sz w:val="13"/>
                <w:szCs w:val="13"/>
                <w:cs/>
              </w:rPr>
              <w:t>Addition</w:t>
            </w:r>
            <w:r w:rsidRPr="001E7542">
              <w:rPr>
                <w:rFonts w:eastAsia="Arial Unicode MS" w:cs="Arial"/>
                <w:sz w:val="13"/>
                <w:szCs w:val="13"/>
              </w:rPr>
              <w:t>s</w:t>
            </w:r>
          </w:p>
        </w:tc>
        <w:tc>
          <w:tcPr>
            <w:tcW w:w="1041" w:type="dxa"/>
          </w:tcPr>
          <w:p w14:paraId="08E23953" w14:textId="0594571B"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155</w:t>
            </w:r>
          </w:p>
        </w:tc>
        <w:tc>
          <w:tcPr>
            <w:tcW w:w="1041" w:type="dxa"/>
          </w:tcPr>
          <w:p w14:paraId="6DD0A371" w14:textId="26DE4A7A"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cs/>
              </w:rPr>
              <w:t>772</w:t>
            </w:r>
          </w:p>
        </w:tc>
        <w:tc>
          <w:tcPr>
            <w:tcW w:w="1042" w:type="dxa"/>
          </w:tcPr>
          <w:p w14:paraId="781B1B16" w14:textId="38DBEF7B"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6,6</w:t>
            </w:r>
            <w:r w:rsidRPr="001E7542">
              <w:rPr>
                <w:rFonts w:cs="Arial"/>
                <w:sz w:val="13"/>
                <w:szCs w:val="13"/>
                <w:cs/>
              </w:rPr>
              <w:t>03</w:t>
            </w:r>
          </w:p>
        </w:tc>
        <w:tc>
          <w:tcPr>
            <w:tcW w:w="1041" w:type="dxa"/>
          </w:tcPr>
          <w:p w14:paraId="42EB10B4" w14:textId="687F0E42"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24,259</w:t>
            </w:r>
          </w:p>
        </w:tc>
        <w:tc>
          <w:tcPr>
            <w:tcW w:w="1042" w:type="dxa"/>
          </w:tcPr>
          <w:p w14:paraId="694FC84F" w14:textId="6D52EC3D"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3</w:t>
            </w:r>
          </w:p>
        </w:tc>
        <w:tc>
          <w:tcPr>
            <w:tcW w:w="1003" w:type="dxa"/>
            <w:tcBorders>
              <w:top w:val="nil"/>
              <w:left w:val="nil"/>
              <w:bottom w:val="nil"/>
              <w:right w:val="nil"/>
            </w:tcBorders>
          </w:tcPr>
          <w:p w14:paraId="34C46115" w14:textId="213DE071"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6,557</w:t>
            </w:r>
          </w:p>
        </w:tc>
        <w:tc>
          <w:tcPr>
            <w:tcW w:w="1080" w:type="dxa"/>
          </w:tcPr>
          <w:p w14:paraId="6CCD290F" w14:textId="5DD80154"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38,349</w:t>
            </w:r>
          </w:p>
        </w:tc>
      </w:tr>
      <w:tr w:rsidR="00D26E27" w:rsidRPr="001E7542" w14:paraId="76045985" w14:textId="77777777" w:rsidTr="0039121A">
        <w:tc>
          <w:tcPr>
            <w:tcW w:w="2790" w:type="dxa"/>
            <w:tcBorders>
              <w:top w:val="nil"/>
              <w:left w:val="nil"/>
              <w:bottom w:val="nil"/>
              <w:right w:val="nil"/>
            </w:tcBorders>
          </w:tcPr>
          <w:p w14:paraId="6E34D545" w14:textId="740233A1" w:rsidR="00D26E27" w:rsidRPr="001E7542" w:rsidRDefault="00D26E27" w:rsidP="00D26E27">
            <w:pPr>
              <w:spacing w:line="260" w:lineRule="exact"/>
              <w:ind w:right="-198"/>
              <w:jc w:val="both"/>
              <w:rPr>
                <w:rFonts w:eastAsia="Arial Unicode MS" w:cs="Arial"/>
                <w:sz w:val="13"/>
                <w:szCs w:val="13"/>
              </w:rPr>
            </w:pPr>
            <w:r w:rsidRPr="001E7542">
              <w:rPr>
                <w:rFonts w:eastAsia="Arial Unicode MS" w:cs="Arial"/>
                <w:sz w:val="13"/>
                <w:szCs w:val="13"/>
              </w:rPr>
              <w:t xml:space="preserve">Transfer from </w:t>
            </w:r>
            <w:r w:rsidR="005F3A4A">
              <w:rPr>
                <w:rFonts w:eastAsia="Arial Unicode MS" w:cs="Arial"/>
                <w:sz w:val="13"/>
                <w:szCs w:val="13"/>
              </w:rPr>
              <w:t>inventories</w:t>
            </w:r>
          </w:p>
        </w:tc>
        <w:tc>
          <w:tcPr>
            <w:tcW w:w="1041" w:type="dxa"/>
          </w:tcPr>
          <w:p w14:paraId="7BE69CFE" w14:textId="42B7C8C9"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cs/>
              </w:rPr>
              <w:t>-</w:t>
            </w:r>
          </w:p>
        </w:tc>
        <w:tc>
          <w:tcPr>
            <w:tcW w:w="1041" w:type="dxa"/>
          </w:tcPr>
          <w:p w14:paraId="5921AFE3" w14:textId="1F9E959F"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cs/>
              </w:rPr>
              <w:t>5</w:t>
            </w:r>
          </w:p>
        </w:tc>
        <w:tc>
          <w:tcPr>
            <w:tcW w:w="1042" w:type="dxa"/>
          </w:tcPr>
          <w:p w14:paraId="7C657BCA" w14:textId="21DEBCFF"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5C4AFCE7" w14:textId="79053A01"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13</w:t>
            </w:r>
          </w:p>
        </w:tc>
        <w:tc>
          <w:tcPr>
            <w:tcW w:w="1042" w:type="dxa"/>
          </w:tcPr>
          <w:p w14:paraId="43D501F5" w14:textId="588F417B"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5DB8FE40" w14:textId="0ACFF51C"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1,494</w:t>
            </w:r>
          </w:p>
        </w:tc>
        <w:tc>
          <w:tcPr>
            <w:tcW w:w="1080" w:type="dxa"/>
          </w:tcPr>
          <w:p w14:paraId="1CFECCD2" w14:textId="66FAFC73" w:rsidR="00D26E27" w:rsidRPr="001E7542" w:rsidRDefault="00D26E27" w:rsidP="00D26E27">
            <w:pPr>
              <w:tabs>
                <w:tab w:val="decimal" w:pos="705"/>
              </w:tabs>
              <w:spacing w:line="260" w:lineRule="exact"/>
              <w:ind w:left="-18" w:right="-10"/>
              <w:rPr>
                <w:rFonts w:cs="Arial"/>
                <w:sz w:val="13"/>
                <w:szCs w:val="13"/>
              </w:rPr>
            </w:pPr>
            <w:r w:rsidRPr="001E7542">
              <w:rPr>
                <w:rFonts w:cs="Arial"/>
                <w:sz w:val="13"/>
                <w:szCs w:val="13"/>
              </w:rPr>
              <w:t>1,512</w:t>
            </w:r>
          </w:p>
        </w:tc>
      </w:tr>
      <w:tr w:rsidR="001E7542" w:rsidRPr="001E7542" w14:paraId="31F1537D" w14:textId="77777777" w:rsidTr="0039121A">
        <w:tc>
          <w:tcPr>
            <w:tcW w:w="2790" w:type="dxa"/>
            <w:tcBorders>
              <w:top w:val="nil"/>
              <w:left w:val="nil"/>
              <w:bottom w:val="nil"/>
              <w:right w:val="nil"/>
            </w:tcBorders>
          </w:tcPr>
          <w:p w14:paraId="0BCA439B" w14:textId="4F5AAF02" w:rsidR="001E7542" w:rsidRPr="001E7542" w:rsidRDefault="001E7542" w:rsidP="001E7542">
            <w:pPr>
              <w:spacing w:line="260" w:lineRule="exact"/>
              <w:ind w:right="-198"/>
              <w:jc w:val="both"/>
              <w:rPr>
                <w:rFonts w:eastAsia="Arial Unicode MS" w:cs="Arial"/>
                <w:sz w:val="13"/>
                <w:szCs w:val="13"/>
              </w:rPr>
            </w:pPr>
            <w:r w:rsidRPr="001E7542">
              <w:rPr>
                <w:rFonts w:eastAsia="Arial Unicode MS" w:cs="Arial"/>
                <w:sz w:val="13"/>
                <w:szCs w:val="13"/>
              </w:rPr>
              <w:t xml:space="preserve">Transfer </w:t>
            </w:r>
            <w:r>
              <w:rPr>
                <w:rFonts w:eastAsia="Arial Unicode MS" w:cs="Arial"/>
                <w:sz w:val="13"/>
                <w:szCs w:val="13"/>
              </w:rPr>
              <w:t>to investment properties</w:t>
            </w:r>
          </w:p>
        </w:tc>
        <w:tc>
          <w:tcPr>
            <w:tcW w:w="1041" w:type="dxa"/>
          </w:tcPr>
          <w:p w14:paraId="69905724" w14:textId="1B00916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(27,093)</w:t>
            </w:r>
          </w:p>
        </w:tc>
        <w:tc>
          <w:tcPr>
            <w:tcW w:w="1041" w:type="dxa"/>
          </w:tcPr>
          <w:p w14:paraId="616BE501" w14:textId="668C3699"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2" w:type="dxa"/>
          </w:tcPr>
          <w:p w14:paraId="033D4AE8" w14:textId="1A949B26"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616F5D34" w14:textId="6659BA6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2" w:type="dxa"/>
          </w:tcPr>
          <w:p w14:paraId="08577335" w14:textId="7F36298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1DEB5E2C" w14:textId="4CEEB5CE"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Pr>
          <w:p w14:paraId="69886E03" w14:textId="27C9F7FA"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(27,093)</w:t>
            </w:r>
          </w:p>
        </w:tc>
      </w:tr>
      <w:tr w:rsidR="001E7542" w:rsidRPr="001E7542" w14:paraId="27136006" w14:textId="77777777" w:rsidTr="0039121A">
        <w:tc>
          <w:tcPr>
            <w:tcW w:w="2790" w:type="dxa"/>
            <w:tcBorders>
              <w:top w:val="nil"/>
              <w:left w:val="nil"/>
              <w:bottom w:val="nil"/>
              <w:right w:val="nil"/>
            </w:tcBorders>
          </w:tcPr>
          <w:p w14:paraId="2CE87D7D" w14:textId="77777777"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Transfer in (out)</w:t>
            </w:r>
          </w:p>
        </w:tc>
        <w:tc>
          <w:tcPr>
            <w:tcW w:w="1041" w:type="dxa"/>
          </w:tcPr>
          <w:p w14:paraId="362BE7A2" w14:textId="0A3AE97F"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4BC379FD" w14:textId="111C5F0B"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cs/>
              </w:rPr>
              <w:t>1</w:t>
            </w:r>
            <w:r w:rsidRPr="001E7542">
              <w:rPr>
                <w:rFonts w:cs="Arial"/>
                <w:sz w:val="13"/>
                <w:szCs w:val="13"/>
              </w:rPr>
              <w:t>,</w:t>
            </w:r>
            <w:r w:rsidRPr="001E7542">
              <w:rPr>
                <w:rFonts w:cs="Arial"/>
                <w:sz w:val="13"/>
                <w:szCs w:val="13"/>
                <w:cs/>
              </w:rPr>
              <w:t>203</w:t>
            </w:r>
          </w:p>
        </w:tc>
        <w:tc>
          <w:tcPr>
            <w:tcW w:w="1042" w:type="dxa"/>
          </w:tcPr>
          <w:p w14:paraId="252BAF9C" w14:textId="0876DB6D"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3,571</w:t>
            </w:r>
          </w:p>
        </w:tc>
        <w:tc>
          <w:tcPr>
            <w:tcW w:w="1041" w:type="dxa"/>
          </w:tcPr>
          <w:p w14:paraId="17FCBF34" w14:textId="52CCA170"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1,035</w:t>
            </w:r>
          </w:p>
        </w:tc>
        <w:tc>
          <w:tcPr>
            <w:tcW w:w="1042" w:type="dxa"/>
          </w:tcPr>
          <w:p w14:paraId="6C3F9E9C" w14:textId="0F5A3269"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5FB4C06E" w14:textId="124CAF21"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(5,809)</w:t>
            </w:r>
          </w:p>
        </w:tc>
        <w:tc>
          <w:tcPr>
            <w:tcW w:w="1080" w:type="dxa"/>
          </w:tcPr>
          <w:p w14:paraId="34471C3F" w14:textId="22E73552"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r>
      <w:tr w:rsidR="001E7542" w:rsidRPr="001E7542" w14:paraId="2414B56F" w14:textId="77777777" w:rsidTr="0039121A">
        <w:tc>
          <w:tcPr>
            <w:tcW w:w="2790" w:type="dxa"/>
            <w:tcBorders>
              <w:top w:val="nil"/>
              <w:left w:val="nil"/>
              <w:bottom w:val="nil"/>
              <w:right w:val="nil"/>
            </w:tcBorders>
          </w:tcPr>
          <w:p w14:paraId="583AC38E" w14:textId="0A6C0EB1"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Disposals/ write-off</w:t>
            </w:r>
          </w:p>
        </w:tc>
        <w:tc>
          <w:tcPr>
            <w:tcW w:w="1041" w:type="dxa"/>
          </w:tcPr>
          <w:p w14:paraId="7F35FC14" w14:textId="1AF54456"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41" w:type="dxa"/>
          </w:tcPr>
          <w:p w14:paraId="2CBCBCAF" w14:textId="4E4B5DE6"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(66)</w:t>
            </w:r>
          </w:p>
        </w:tc>
        <w:tc>
          <w:tcPr>
            <w:tcW w:w="1042" w:type="dxa"/>
          </w:tcPr>
          <w:p w14:paraId="5F9F5944" w14:textId="3C5E2569"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(992)</w:t>
            </w:r>
          </w:p>
        </w:tc>
        <w:tc>
          <w:tcPr>
            <w:tcW w:w="1041" w:type="dxa"/>
          </w:tcPr>
          <w:p w14:paraId="7F3081C8" w14:textId="02CDF35B"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(670)</w:t>
            </w:r>
          </w:p>
        </w:tc>
        <w:tc>
          <w:tcPr>
            <w:tcW w:w="1042" w:type="dxa"/>
          </w:tcPr>
          <w:p w14:paraId="44C1381E" w14:textId="31FDA51A"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tcPr>
          <w:p w14:paraId="4392BDDA" w14:textId="6AB3B561" w:rsidR="001E7542" w:rsidRPr="001E7542" w:rsidRDefault="001E7542" w:rsidP="001E7542">
            <w:pPr>
              <w:pBdr>
                <w:bottom w:val="single" w:sz="4" w:space="1" w:color="auto"/>
              </w:pBdr>
              <w:tabs>
                <w:tab w:val="decimal" w:pos="705"/>
              </w:tabs>
              <w:spacing w:line="260" w:lineRule="exact"/>
              <w:ind w:right="-10"/>
              <w:rPr>
                <w:rFonts w:cs="Arial"/>
                <w:sz w:val="13"/>
                <w:szCs w:val="13"/>
                <w:cs/>
              </w:rPr>
            </w:pPr>
            <w:r w:rsidRPr="001E7542">
              <w:rPr>
                <w:rFonts w:cs="Arial"/>
                <w:sz w:val="13"/>
                <w:szCs w:val="13"/>
              </w:rPr>
              <w:t>(130)</w:t>
            </w:r>
          </w:p>
        </w:tc>
        <w:tc>
          <w:tcPr>
            <w:tcW w:w="1080" w:type="dxa"/>
          </w:tcPr>
          <w:p w14:paraId="6F8A34B3" w14:textId="0B424067"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(1,858)</w:t>
            </w:r>
          </w:p>
        </w:tc>
      </w:tr>
      <w:tr w:rsidR="001E7542" w:rsidRPr="001E7542" w14:paraId="3D37A785" w14:textId="77777777" w:rsidTr="0039121A">
        <w:tc>
          <w:tcPr>
            <w:tcW w:w="2790" w:type="dxa"/>
            <w:tcBorders>
              <w:top w:val="nil"/>
              <w:left w:val="nil"/>
              <w:bottom w:val="nil"/>
              <w:right w:val="nil"/>
            </w:tcBorders>
          </w:tcPr>
          <w:p w14:paraId="49812749" w14:textId="3BD27433"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w:t>
            </w:r>
            <w:r w:rsidRPr="001E7542">
              <w:rPr>
                <w:rFonts w:eastAsia="Arial Unicode MS" w:cs="Arial"/>
                <w:sz w:val="13"/>
                <w:szCs w:val="13"/>
                <w:cs/>
              </w:rPr>
              <w:t xml:space="preserve">31 December </w:t>
            </w:r>
            <w:r w:rsidRPr="001E7542">
              <w:rPr>
                <w:rFonts w:eastAsia="Arial Unicode MS" w:cs="Arial"/>
                <w:sz w:val="13"/>
                <w:szCs w:val="13"/>
              </w:rPr>
              <w:t>2025</w:t>
            </w:r>
          </w:p>
        </w:tc>
        <w:tc>
          <w:tcPr>
            <w:tcW w:w="1041" w:type="dxa"/>
          </w:tcPr>
          <w:p w14:paraId="0F5CD62C" w14:textId="07AD740E"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44,206</w:t>
            </w:r>
          </w:p>
        </w:tc>
        <w:tc>
          <w:tcPr>
            <w:tcW w:w="1041" w:type="dxa"/>
          </w:tcPr>
          <w:p w14:paraId="227ACCC7" w14:textId="2449FF40"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80,944</w:t>
            </w:r>
          </w:p>
        </w:tc>
        <w:tc>
          <w:tcPr>
            <w:tcW w:w="1042" w:type="dxa"/>
          </w:tcPr>
          <w:p w14:paraId="5C0EC249" w14:textId="45D1FCA3"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94,234</w:t>
            </w:r>
          </w:p>
        </w:tc>
        <w:tc>
          <w:tcPr>
            <w:tcW w:w="1041" w:type="dxa"/>
          </w:tcPr>
          <w:p w14:paraId="3D405C1C" w14:textId="23D5D082"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255,204</w:t>
            </w:r>
          </w:p>
        </w:tc>
        <w:tc>
          <w:tcPr>
            <w:tcW w:w="1042" w:type="dxa"/>
          </w:tcPr>
          <w:p w14:paraId="39974473" w14:textId="5CACD627"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4,290</w:t>
            </w:r>
          </w:p>
        </w:tc>
        <w:tc>
          <w:tcPr>
            <w:tcW w:w="1003" w:type="dxa"/>
            <w:tcBorders>
              <w:top w:val="nil"/>
              <w:left w:val="nil"/>
              <w:bottom w:val="nil"/>
              <w:right w:val="nil"/>
            </w:tcBorders>
          </w:tcPr>
          <w:p w14:paraId="7B29C1AC" w14:textId="6DA08895"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4,625</w:t>
            </w:r>
          </w:p>
        </w:tc>
        <w:tc>
          <w:tcPr>
            <w:tcW w:w="1080" w:type="dxa"/>
          </w:tcPr>
          <w:p w14:paraId="0BF7D1C8" w14:textId="42A4A3FB"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483,503</w:t>
            </w:r>
          </w:p>
        </w:tc>
      </w:tr>
    </w:tbl>
    <w:p w14:paraId="5B3EAC78" w14:textId="77777777" w:rsidR="005D1A79" w:rsidRPr="001E7542" w:rsidRDefault="005D1A79" w:rsidP="005D1A79">
      <w:pPr>
        <w:tabs>
          <w:tab w:val="left" w:pos="2160"/>
          <w:tab w:val="right" w:pos="6560"/>
        </w:tabs>
        <w:spacing w:line="380" w:lineRule="exact"/>
        <w:ind w:left="360" w:right="-369" w:hanging="360"/>
        <w:jc w:val="right"/>
        <w:rPr>
          <w:rFonts w:eastAsia="Arial Unicode MS" w:cs="Arial"/>
          <w:sz w:val="13"/>
          <w:szCs w:val="13"/>
          <w:cs/>
        </w:rPr>
      </w:pPr>
      <w:r>
        <w:br w:type="page"/>
      </w:r>
      <w:r w:rsidRPr="001E7542">
        <w:rPr>
          <w:rFonts w:eastAsia="Arial Unicode MS" w:cs="Arial"/>
          <w:sz w:val="13"/>
          <w:szCs w:val="13"/>
          <w:cs/>
        </w:rPr>
        <w:lastRenderedPageBreak/>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5D1A79" w:rsidRPr="001E7542" w14:paraId="6EF22579" w14:textId="77777777" w:rsidTr="00752320">
        <w:tc>
          <w:tcPr>
            <w:tcW w:w="2790" w:type="dxa"/>
            <w:tcBorders>
              <w:top w:val="nil"/>
              <w:left w:val="nil"/>
              <w:bottom w:val="nil"/>
              <w:right w:val="nil"/>
            </w:tcBorders>
          </w:tcPr>
          <w:p w14:paraId="0E6B691D" w14:textId="77777777" w:rsidR="005D1A79" w:rsidRPr="001E7542" w:rsidRDefault="005D1A79" w:rsidP="00752320">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49AC3821"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Consolidated financial statements</w:t>
            </w:r>
          </w:p>
        </w:tc>
      </w:tr>
      <w:tr w:rsidR="005D1A79" w:rsidRPr="001E7542" w14:paraId="5B8C6D4C" w14:textId="77777777" w:rsidTr="00752320">
        <w:tc>
          <w:tcPr>
            <w:tcW w:w="2790" w:type="dxa"/>
            <w:tcBorders>
              <w:top w:val="nil"/>
              <w:left w:val="nil"/>
              <w:bottom w:val="nil"/>
              <w:right w:val="nil"/>
            </w:tcBorders>
          </w:tcPr>
          <w:p w14:paraId="5A948AD7" w14:textId="77777777" w:rsidR="005D1A79" w:rsidRPr="001E7542" w:rsidRDefault="005D1A79" w:rsidP="00752320">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vAlign w:val="bottom"/>
          </w:tcPr>
          <w:p w14:paraId="0F9F4BED" w14:textId="77777777" w:rsidR="005D1A79" w:rsidRPr="001E7542" w:rsidRDefault="005D1A79" w:rsidP="00752320">
            <w:pPr>
              <w:tabs>
                <w:tab w:val="center" w:pos="8010"/>
              </w:tabs>
              <w:spacing w:line="260" w:lineRule="exact"/>
              <w:ind w:right="18"/>
              <w:jc w:val="center"/>
              <w:rPr>
                <w:rFonts w:eastAsia="Arial Unicode MS" w:cs="Arial"/>
                <w:sz w:val="13"/>
                <w:szCs w:val="13"/>
              </w:rPr>
            </w:pPr>
            <w:r w:rsidRPr="001E7542">
              <w:rPr>
                <w:rFonts w:eastAsia="Arial Unicode MS" w:cs="Arial"/>
                <w:sz w:val="13"/>
                <w:szCs w:val="13"/>
              </w:rPr>
              <w:t>Land</w:t>
            </w:r>
          </w:p>
        </w:tc>
        <w:tc>
          <w:tcPr>
            <w:tcW w:w="1041" w:type="dxa"/>
            <w:tcBorders>
              <w:left w:val="nil"/>
              <w:bottom w:val="nil"/>
              <w:right w:val="nil"/>
            </w:tcBorders>
            <w:vAlign w:val="bottom"/>
          </w:tcPr>
          <w:p w14:paraId="6D307333" w14:textId="77777777" w:rsidR="005D1A79" w:rsidRPr="001E7542" w:rsidRDefault="005D1A79" w:rsidP="00752320">
            <w:pPr>
              <w:tabs>
                <w:tab w:val="center" w:pos="8010"/>
              </w:tabs>
              <w:spacing w:line="260" w:lineRule="exact"/>
              <w:ind w:right="18"/>
              <w:jc w:val="center"/>
              <w:rPr>
                <w:rFonts w:eastAsia="Arial Unicode MS" w:cs="Arial"/>
                <w:sz w:val="13"/>
                <w:szCs w:val="13"/>
              </w:rPr>
            </w:pPr>
          </w:p>
        </w:tc>
        <w:tc>
          <w:tcPr>
            <w:tcW w:w="1042" w:type="dxa"/>
            <w:tcBorders>
              <w:left w:val="nil"/>
              <w:bottom w:val="nil"/>
              <w:right w:val="nil"/>
            </w:tcBorders>
            <w:vAlign w:val="bottom"/>
          </w:tcPr>
          <w:p w14:paraId="76C05CE4" w14:textId="77777777" w:rsidR="005D1A79" w:rsidRPr="001E7542" w:rsidRDefault="005D1A79" w:rsidP="00752320">
            <w:pPr>
              <w:tabs>
                <w:tab w:val="center" w:pos="8010"/>
              </w:tabs>
              <w:spacing w:line="260" w:lineRule="exact"/>
              <w:ind w:right="18"/>
              <w:jc w:val="center"/>
              <w:rPr>
                <w:rFonts w:eastAsia="Arial Unicode MS" w:cs="Arial"/>
                <w:sz w:val="13"/>
                <w:szCs w:val="13"/>
                <w:cs/>
              </w:rPr>
            </w:pPr>
            <w:r w:rsidRPr="001E7542">
              <w:rPr>
                <w:rFonts w:eastAsia="Arial Unicode MS" w:cs="Arial"/>
                <w:sz w:val="13"/>
                <w:szCs w:val="13"/>
                <w:cs/>
              </w:rPr>
              <w:t>Furniture</w:t>
            </w:r>
            <w:r w:rsidRPr="001E7542">
              <w:rPr>
                <w:rFonts w:eastAsia="Arial Unicode MS" w:cs="Arial"/>
                <w:sz w:val="13"/>
                <w:szCs w:val="13"/>
              </w:rPr>
              <w:t>s</w:t>
            </w:r>
          </w:p>
        </w:tc>
        <w:tc>
          <w:tcPr>
            <w:tcW w:w="1041" w:type="dxa"/>
            <w:tcBorders>
              <w:left w:val="nil"/>
              <w:bottom w:val="nil"/>
              <w:right w:val="nil"/>
            </w:tcBorders>
            <w:vAlign w:val="bottom"/>
          </w:tcPr>
          <w:p w14:paraId="4CB89049" w14:textId="77777777" w:rsidR="005D1A79" w:rsidRPr="001E7542" w:rsidRDefault="005D1A79" w:rsidP="00752320">
            <w:pPr>
              <w:tabs>
                <w:tab w:val="center" w:pos="8010"/>
              </w:tabs>
              <w:spacing w:line="260" w:lineRule="exact"/>
              <w:ind w:right="18"/>
              <w:jc w:val="center"/>
              <w:rPr>
                <w:rFonts w:eastAsia="Arial Unicode MS" w:cs="Arial"/>
                <w:sz w:val="13"/>
                <w:szCs w:val="13"/>
                <w:cs/>
              </w:rPr>
            </w:pPr>
            <w:r w:rsidRPr="001E7542">
              <w:rPr>
                <w:rFonts w:eastAsia="Arial Unicode MS" w:cs="Arial"/>
                <w:sz w:val="13"/>
                <w:szCs w:val="13"/>
              </w:rPr>
              <w:t>Tools</w:t>
            </w:r>
          </w:p>
        </w:tc>
        <w:tc>
          <w:tcPr>
            <w:tcW w:w="1042" w:type="dxa"/>
            <w:tcBorders>
              <w:left w:val="nil"/>
              <w:bottom w:val="nil"/>
              <w:right w:val="nil"/>
            </w:tcBorders>
            <w:vAlign w:val="bottom"/>
          </w:tcPr>
          <w:p w14:paraId="5F842B4A"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vAlign w:val="bottom"/>
          </w:tcPr>
          <w:p w14:paraId="6C7DAFDD"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Construction in progress and assets</w:t>
            </w:r>
          </w:p>
        </w:tc>
        <w:tc>
          <w:tcPr>
            <w:tcW w:w="1080" w:type="dxa"/>
            <w:tcBorders>
              <w:left w:val="nil"/>
              <w:bottom w:val="nil"/>
              <w:right w:val="nil"/>
            </w:tcBorders>
            <w:vAlign w:val="bottom"/>
          </w:tcPr>
          <w:p w14:paraId="2CD0A666"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p>
        </w:tc>
      </w:tr>
      <w:tr w:rsidR="005D1A79" w:rsidRPr="001E7542" w14:paraId="029E43ED" w14:textId="77777777" w:rsidTr="00752320">
        <w:tc>
          <w:tcPr>
            <w:tcW w:w="2790" w:type="dxa"/>
            <w:tcBorders>
              <w:top w:val="nil"/>
              <w:left w:val="nil"/>
              <w:bottom w:val="nil"/>
              <w:right w:val="nil"/>
            </w:tcBorders>
          </w:tcPr>
          <w:p w14:paraId="3549D912" w14:textId="77777777" w:rsidR="005D1A79" w:rsidRPr="001E7542" w:rsidRDefault="005D1A79" w:rsidP="00752320">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6D1966EC" w14:textId="77777777" w:rsidR="005D1A79" w:rsidRPr="001E7542" w:rsidRDefault="005D1A79" w:rsidP="00752320">
            <w:pPr>
              <w:tabs>
                <w:tab w:val="center" w:pos="8010"/>
              </w:tabs>
              <w:spacing w:line="260" w:lineRule="exact"/>
              <w:ind w:left="-36" w:right="-18"/>
              <w:jc w:val="center"/>
              <w:rPr>
                <w:rFonts w:eastAsia="Arial Unicode MS" w:cs="Arial"/>
                <w:sz w:val="13"/>
                <w:szCs w:val="13"/>
              </w:rPr>
            </w:pPr>
            <w:r w:rsidRPr="001E7542">
              <w:rPr>
                <w:rFonts w:eastAsia="Arial Unicode MS" w:cs="Arial"/>
                <w:sz w:val="13"/>
                <w:szCs w:val="13"/>
              </w:rPr>
              <w:t>and land</w:t>
            </w:r>
          </w:p>
        </w:tc>
        <w:tc>
          <w:tcPr>
            <w:tcW w:w="1041" w:type="dxa"/>
            <w:tcBorders>
              <w:top w:val="nil"/>
              <w:left w:val="nil"/>
              <w:bottom w:val="nil"/>
              <w:right w:val="nil"/>
            </w:tcBorders>
            <w:vAlign w:val="bottom"/>
          </w:tcPr>
          <w:p w14:paraId="028E4E58"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Building and</w:t>
            </w:r>
          </w:p>
        </w:tc>
        <w:tc>
          <w:tcPr>
            <w:tcW w:w="1042" w:type="dxa"/>
            <w:tcBorders>
              <w:top w:val="nil"/>
              <w:left w:val="nil"/>
              <w:bottom w:val="nil"/>
              <w:right w:val="nil"/>
            </w:tcBorders>
            <w:vAlign w:val="bottom"/>
          </w:tcPr>
          <w:p w14:paraId="28603AF2"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cs/>
              </w:rPr>
              <w:t>and</w:t>
            </w:r>
            <w:r w:rsidRPr="001E7542">
              <w:rPr>
                <w:rFonts w:eastAsia="Arial Unicode MS" w:cs="Arial"/>
                <w:sz w:val="13"/>
                <w:szCs w:val="13"/>
              </w:rPr>
              <w:t xml:space="preserve"> office</w:t>
            </w:r>
          </w:p>
        </w:tc>
        <w:tc>
          <w:tcPr>
            <w:tcW w:w="1041" w:type="dxa"/>
            <w:tcBorders>
              <w:top w:val="nil"/>
              <w:left w:val="nil"/>
              <w:bottom w:val="nil"/>
              <w:right w:val="nil"/>
            </w:tcBorders>
            <w:vAlign w:val="bottom"/>
          </w:tcPr>
          <w:p w14:paraId="0EC21981"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cs/>
              </w:rPr>
              <w:t>and</w:t>
            </w:r>
          </w:p>
        </w:tc>
        <w:tc>
          <w:tcPr>
            <w:tcW w:w="1042" w:type="dxa"/>
            <w:tcBorders>
              <w:top w:val="nil"/>
              <w:left w:val="nil"/>
              <w:bottom w:val="nil"/>
              <w:right w:val="nil"/>
            </w:tcBorders>
            <w:vAlign w:val="bottom"/>
          </w:tcPr>
          <w:p w14:paraId="47592E33"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vAlign w:val="bottom"/>
          </w:tcPr>
          <w:p w14:paraId="434E272E" w14:textId="77777777" w:rsidR="005D1A79" w:rsidRPr="001E7542" w:rsidRDefault="005D1A79" w:rsidP="00752320">
            <w:pPr>
              <w:tabs>
                <w:tab w:val="center" w:pos="8010"/>
              </w:tabs>
              <w:spacing w:line="260" w:lineRule="exact"/>
              <w:ind w:left="-36" w:right="-18"/>
              <w:jc w:val="center"/>
              <w:rPr>
                <w:rFonts w:eastAsia="Arial Unicode MS" w:cs="Arial"/>
                <w:sz w:val="13"/>
                <w:szCs w:val="13"/>
              </w:rPr>
            </w:pPr>
            <w:r w:rsidRPr="001E7542">
              <w:rPr>
                <w:rFonts w:eastAsia="Arial Unicode MS" w:cs="Arial"/>
                <w:sz w:val="13"/>
                <w:szCs w:val="13"/>
              </w:rPr>
              <w:t>under</w:t>
            </w:r>
          </w:p>
        </w:tc>
        <w:tc>
          <w:tcPr>
            <w:tcW w:w="1080" w:type="dxa"/>
            <w:tcBorders>
              <w:top w:val="nil"/>
              <w:left w:val="nil"/>
              <w:bottom w:val="nil"/>
              <w:right w:val="nil"/>
            </w:tcBorders>
            <w:vAlign w:val="bottom"/>
          </w:tcPr>
          <w:p w14:paraId="2841E295" w14:textId="77777777" w:rsidR="005D1A79" w:rsidRPr="001E7542" w:rsidRDefault="005D1A79" w:rsidP="00752320">
            <w:pPr>
              <w:tabs>
                <w:tab w:val="center" w:pos="8010"/>
              </w:tabs>
              <w:spacing w:line="260" w:lineRule="exact"/>
              <w:ind w:left="-36" w:right="-18"/>
              <w:jc w:val="center"/>
              <w:rPr>
                <w:rFonts w:eastAsia="Arial Unicode MS" w:cs="Arial"/>
                <w:sz w:val="13"/>
                <w:szCs w:val="13"/>
                <w:cs/>
              </w:rPr>
            </w:pPr>
          </w:p>
        </w:tc>
      </w:tr>
      <w:tr w:rsidR="005D1A79" w:rsidRPr="001E7542" w14:paraId="54C1896B" w14:textId="77777777" w:rsidTr="00752320">
        <w:tc>
          <w:tcPr>
            <w:tcW w:w="2790" w:type="dxa"/>
            <w:tcBorders>
              <w:top w:val="nil"/>
              <w:left w:val="nil"/>
              <w:bottom w:val="nil"/>
              <w:right w:val="nil"/>
            </w:tcBorders>
          </w:tcPr>
          <w:p w14:paraId="0CA08DC1" w14:textId="77777777" w:rsidR="005D1A79" w:rsidRPr="001E7542" w:rsidRDefault="005D1A79" w:rsidP="00752320">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066AD081"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rPr>
            </w:pPr>
            <w:r w:rsidRPr="001E7542">
              <w:rPr>
                <w:rFonts w:eastAsia="Arial Unicode MS" w:cs="Arial"/>
                <w:sz w:val="13"/>
                <w:szCs w:val="13"/>
              </w:rPr>
              <w:t>improvements</w:t>
            </w:r>
          </w:p>
        </w:tc>
        <w:tc>
          <w:tcPr>
            <w:tcW w:w="1041" w:type="dxa"/>
            <w:tcBorders>
              <w:top w:val="nil"/>
              <w:left w:val="nil"/>
              <w:bottom w:val="nil"/>
              <w:right w:val="nil"/>
            </w:tcBorders>
            <w:vAlign w:val="bottom"/>
          </w:tcPr>
          <w:p w14:paraId="4ACD8F7D"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improvements</w:t>
            </w:r>
          </w:p>
        </w:tc>
        <w:tc>
          <w:tcPr>
            <w:tcW w:w="1042" w:type="dxa"/>
            <w:tcBorders>
              <w:top w:val="nil"/>
              <w:left w:val="nil"/>
              <w:bottom w:val="nil"/>
              <w:right w:val="nil"/>
            </w:tcBorders>
            <w:vAlign w:val="bottom"/>
          </w:tcPr>
          <w:p w14:paraId="4B06868E"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equipment</w:t>
            </w:r>
          </w:p>
        </w:tc>
        <w:tc>
          <w:tcPr>
            <w:tcW w:w="1041" w:type="dxa"/>
            <w:tcBorders>
              <w:top w:val="nil"/>
              <w:left w:val="nil"/>
              <w:bottom w:val="nil"/>
              <w:right w:val="nil"/>
            </w:tcBorders>
            <w:vAlign w:val="bottom"/>
          </w:tcPr>
          <w:p w14:paraId="5464C7DB"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equipment</w:t>
            </w:r>
          </w:p>
        </w:tc>
        <w:tc>
          <w:tcPr>
            <w:tcW w:w="1042" w:type="dxa"/>
            <w:tcBorders>
              <w:top w:val="nil"/>
              <w:left w:val="nil"/>
              <w:bottom w:val="nil"/>
              <w:right w:val="nil"/>
            </w:tcBorders>
            <w:vAlign w:val="bottom"/>
          </w:tcPr>
          <w:p w14:paraId="39540755"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Vehicles</w:t>
            </w:r>
          </w:p>
        </w:tc>
        <w:tc>
          <w:tcPr>
            <w:tcW w:w="1003" w:type="dxa"/>
            <w:tcBorders>
              <w:top w:val="nil"/>
              <w:left w:val="nil"/>
              <w:bottom w:val="nil"/>
              <w:right w:val="nil"/>
            </w:tcBorders>
            <w:vAlign w:val="bottom"/>
          </w:tcPr>
          <w:p w14:paraId="67AA1B7F"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rPr>
              <w:t>installation</w:t>
            </w:r>
          </w:p>
        </w:tc>
        <w:tc>
          <w:tcPr>
            <w:tcW w:w="1080" w:type="dxa"/>
            <w:tcBorders>
              <w:top w:val="nil"/>
              <w:left w:val="nil"/>
              <w:bottom w:val="nil"/>
              <w:right w:val="nil"/>
            </w:tcBorders>
            <w:vAlign w:val="bottom"/>
          </w:tcPr>
          <w:p w14:paraId="03EDCC41" w14:textId="77777777" w:rsidR="005D1A79" w:rsidRPr="001E754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1E7542">
              <w:rPr>
                <w:rFonts w:eastAsia="Arial Unicode MS" w:cs="Arial"/>
                <w:sz w:val="13"/>
                <w:szCs w:val="13"/>
                <w:cs/>
              </w:rPr>
              <w:t>Total</w:t>
            </w:r>
          </w:p>
        </w:tc>
      </w:tr>
      <w:tr w:rsidR="001E7542" w:rsidRPr="001E7542" w14:paraId="3AB7E336" w14:textId="77777777" w:rsidTr="0039121A">
        <w:tc>
          <w:tcPr>
            <w:tcW w:w="2790" w:type="dxa"/>
            <w:tcBorders>
              <w:top w:val="nil"/>
              <w:left w:val="nil"/>
              <w:bottom w:val="nil"/>
              <w:right w:val="nil"/>
            </w:tcBorders>
          </w:tcPr>
          <w:p w14:paraId="67C24C9E" w14:textId="20E25362" w:rsidR="001E7542" w:rsidRPr="001E7542" w:rsidRDefault="001E7542" w:rsidP="001E7542">
            <w:pPr>
              <w:spacing w:line="260" w:lineRule="exact"/>
              <w:ind w:right="-198"/>
              <w:jc w:val="both"/>
              <w:rPr>
                <w:rFonts w:eastAsia="Arial Unicode MS" w:cs="Arial"/>
                <w:b/>
                <w:bCs/>
                <w:sz w:val="13"/>
                <w:szCs w:val="13"/>
                <w:cs/>
              </w:rPr>
            </w:pPr>
            <w:r w:rsidRPr="001E7542">
              <w:rPr>
                <w:rFonts w:eastAsia="Arial Unicode MS" w:cs="Arial"/>
                <w:b/>
                <w:bCs/>
                <w:sz w:val="13"/>
                <w:szCs w:val="13"/>
                <w:cs/>
              </w:rPr>
              <w:t>Accumulated depreciation</w:t>
            </w:r>
          </w:p>
        </w:tc>
        <w:tc>
          <w:tcPr>
            <w:tcW w:w="1041" w:type="dxa"/>
            <w:tcBorders>
              <w:top w:val="nil"/>
              <w:left w:val="nil"/>
              <w:bottom w:val="nil"/>
              <w:right w:val="nil"/>
            </w:tcBorders>
          </w:tcPr>
          <w:p w14:paraId="14104F6D" w14:textId="77777777" w:rsidR="001E7542" w:rsidRPr="001E7542" w:rsidRDefault="001E7542" w:rsidP="001E7542">
            <w:pPr>
              <w:tabs>
                <w:tab w:val="decimal" w:pos="703"/>
                <w:tab w:val="decimal" w:pos="793"/>
              </w:tabs>
              <w:spacing w:line="260" w:lineRule="exact"/>
              <w:ind w:right="-37"/>
              <w:rPr>
                <w:rFonts w:cs="Arial"/>
                <w:sz w:val="13"/>
                <w:szCs w:val="13"/>
              </w:rPr>
            </w:pPr>
          </w:p>
        </w:tc>
        <w:tc>
          <w:tcPr>
            <w:tcW w:w="1041" w:type="dxa"/>
            <w:tcBorders>
              <w:top w:val="nil"/>
              <w:left w:val="nil"/>
              <w:bottom w:val="nil"/>
              <w:right w:val="nil"/>
            </w:tcBorders>
          </w:tcPr>
          <w:p w14:paraId="05CBB643" w14:textId="77911645" w:rsidR="001E7542" w:rsidRPr="001E7542" w:rsidRDefault="001E7542" w:rsidP="001E7542">
            <w:pPr>
              <w:tabs>
                <w:tab w:val="decimal" w:pos="703"/>
                <w:tab w:val="decimal" w:pos="793"/>
              </w:tabs>
              <w:spacing w:line="260" w:lineRule="exact"/>
              <w:ind w:right="-37"/>
              <w:rPr>
                <w:rFonts w:cs="Arial"/>
                <w:sz w:val="13"/>
                <w:szCs w:val="13"/>
              </w:rPr>
            </w:pPr>
          </w:p>
        </w:tc>
        <w:tc>
          <w:tcPr>
            <w:tcW w:w="1042" w:type="dxa"/>
            <w:tcBorders>
              <w:top w:val="nil"/>
              <w:left w:val="nil"/>
              <w:bottom w:val="nil"/>
              <w:right w:val="nil"/>
            </w:tcBorders>
          </w:tcPr>
          <w:p w14:paraId="731BCEA0" w14:textId="77777777" w:rsidR="001E7542" w:rsidRPr="001E7542" w:rsidRDefault="001E7542" w:rsidP="001E7542">
            <w:pPr>
              <w:tabs>
                <w:tab w:val="decimal" w:pos="703"/>
              </w:tabs>
              <w:spacing w:line="260" w:lineRule="exact"/>
              <w:ind w:right="-37"/>
              <w:rPr>
                <w:rFonts w:cs="Arial"/>
                <w:sz w:val="13"/>
                <w:szCs w:val="13"/>
              </w:rPr>
            </w:pPr>
          </w:p>
        </w:tc>
        <w:tc>
          <w:tcPr>
            <w:tcW w:w="1041" w:type="dxa"/>
            <w:tcBorders>
              <w:top w:val="nil"/>
              <w:left w:val="nil"/>
              <w:bottom w:val="nil"/>
              <w:right w:val="nil"/>
            </w:tcBorders>
          </w:tcPr>
          <w:p w14:paraId="0CD2C95D" w14:textId="77777777" w:rsidR="001E7542" w:rsidRPr="001E7542" w:rsidRDefault="001E7542" w:rsidP="001E7542">
            <w:pPr>
              <w:tabs>
                <w:tab w:val="decimal" w:pos="594"/>
                <w:tab w:val="decimal" w:pos="703"/>
              </w:tabs>
              <w:spacing w:line="260" w:lineRule="exact"/>
              <w:ind w:right="-37"/>
              <w:rPr>
                <w:rFonts w:cs="Arial"/>
                <w:sz w:val="13"/>
                <w:szCs w:val="13"/>
              </w:rPr>
            </w:pPr>
          </w:p>
        </w:tc>
        <w:tc>
          <w:tcPr>
            <w:tcW w:w="1042" w:type="dxa"/>
            <w:tcBorders>
              <w:top w:val="nil"/>
              <w:left w:val="nil"/>
              <w:bottom w:val="nil"/>
              <w:right w:val="nil"/>
            </w:tcBorders>
          </w:tcPr>
          <w:p w14:paraId="0E456ABD" w14:textId="77777777" w:rsidR="001E7542" w:rsidRPr="001E7542" w:rsidRDefault="001E7542" w:rsidP="001E7542">
            <w:pPr>
              <w:tabs>
                <w:tab w:val="decimal" w:pos="594"/>
                <w:tab w:val="decimal" w:pos="645"/>
              </w:tabs>
              <w:spacing w:line="260" w:lineRule="exact"/>
              <w:ind w:right="-37"/>
              <w:rPr>
                <w:rFonts w:cs="Arial"/>
                <w:sz w:val="13"/>
                <w:szCs w:val="13"/>
              </w:rPr>
            </w:pPr>
          </w:p>
        </w:tc>
        <w:tc>
          <w:tcPr>
            <w:tcW w:w="1003" w:type="dxa"/>
            <w:tcBorders>
              <w:top w:val="nil"/>
              <w:left w:val="nil"/>
              <w:bottom w:val="nil"/>
              <w:right w:val="nil"/>
            </w:tcBorders>
          </w:tcPr>
          <w:p w14:paraId="181C9E2B" w14:textId="77777777" w:rsidR="001E7542" w:rsidRPr="001E7542" w:rsidRDefault="001E7542" w:rsidP="001E7542">
            <w:pPr>
              <w:tabs>
                <w:tab w:val="decimal" w:pos="703"/>
                <w:tab w:val="decimal" w:pos="774"/>
              </w:tabs>
              <w:spacing w:line="260" w:lineRule="exact"/>
              <w:ind w:right="-37"/>
              <w:rPr>
                <w:rFonts w:cs="Arial"/>
                <w:sz w:val="13"/>
                <w:szCs w:val="13"/>
              </w:rPr>
            </w:pPr>
          </w:p>
        </w:tc>
        <w:tc>
          <w:tcPr>
            <w:tcW w:w="1080" w:type="dxa"/>
            <w:tcBorders>
              <w:top w:val="nil"/>
              <w:left w:val="nil"/>
              <w:bottom w:val="nil"/>
              <w:right w:val="nil"/>
            </w:tcBorders>
          </w:tcPr>
          <w:p w14:paraId="1CEC925E" w14:textId="77777777" w:rsidR="001E7542" w:rsidRPr="001E7542" w:rsidRDefault="001E7542" w:rsidP="001E7542">
            <w:pPr>
              <w:tabs>
                <w:tab w:val="decimal" w:pos="792"/>
              </w:tabs>
              <w:spacing w:line="260" w:lineRule="exact"/>
              <w:ind w:right="-37"/>
              <w:rPr>
                <w:rFonts w:cs="Arial"/>
                <w:sz w:val="13"/>
                <w:szCs w:val="13"/>
              </w:rPr>
            </w:pPr>
          </w:p>
        </w:tc>
      </w:tr>
      <w:tr w:rsidR="001E7542" w:rsidRPr="001E7542" w14:paraId="0F13452D" w14:textId="77777777" w:rsidTr="00B4367F">
        <w:tc>
          <w:tcPr>
            <w:tcW w:w="2790" w:type="dxa"/>
            <w:tcBorders>
              <w:top w:val="nil"/>
              <w:left w:val="nil"/>
              <w:bottom w:val="nil"/>
              <w:right w:val="nil"/>
            </w:tcBorders>
          </w:tcPr>
          <w:p w14:paraId="3B9457E6" w14:textId="4C2E28E8"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1 January 2024</w:t>
            </w:r>
          </w:p>
        </w:tc>
        <w:tc>
          <w:tcPr>
            <w:tcW w:w="1041" w:type="dxa"/>
            <w:tcBorders>
              <w:top w:val="nil"/>
              <w:left w:val="nil"/>
              <w:bottom w:val="nil"/>
              <w:right w:val="nil"/>
            </w:tcBorders>
            <w:vAlign w:val="bottom"/>
          </w:tcPr>
          <w:p w14:paraId="03A50D74" w14:textId="5F20639B"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138</w:t>
            </w:r>
          </w:p>
        </w:tc>
        <w:tc>
          <w:tcPr>
            <w:tcW w:w="1041" w:type="dxa"/>
            <w:tcBorders>
              <w:top w:val="nil"/>
              <w:left w:val="nil"/>
              <w:bottom w:val="nil"/>
              <w:right w:val="nil"/>
            </w:tcBorders>
            <w:vAlign w:val="bottom"/>
          </w:tcPr>
          <w:p w14:paraId="33FA87E7" w14:textId="4851667C"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8,736</w:t>
            </w:r>
          </w:p>
        </w:tc>
        <w:tc>
          <w:tcPr>
            <w:tcW w:w="1042" w:type="dxa"/>
            <w:tcBorders>
              <w:top w:val="nil"/>
              <w:left w:val="nil"/>
              <w:bottom w:val="nil"/>
              <w:right w:val="nil"/>
            </w:tcBorders>
            <w:vAlign w:val="bottom"/>
          </w:tcPr>
          <w:p w14:paraId="2D3C7113" w14:textId="1BFC4CEE"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25,979</w:t>
            </w:r>
          </w:p>
        </w:tc>
        <w:tc>
          <w:tcPr>
            <w:tcW w:w="1041" w:type="dxa"/>
            <w:tcBorders>
              <w:top w:val="nil"/>
              <w:left w:val="nil"/>
              <w:bottom w:val="nil"/>
              <w:right w:val="nil"/>
            </w:tcBorders>
            <w:vAlign w:val="bottom"/>
          </w:tcPr>
          <w:p w14:paraId="02CABCAC" w14:textId="1CEC2508"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51,225</w:t>
            </w:r>
          </w:p>
        </w:tc>
        <w:tc>
          <w:tcPr>
            <w:tcW w:w="1042" w:type="dxa"/>
            <w:tcBorders>
              <w:top w:val="nil"/>
              <w:left w:val="nil"/>
              <w:bottom w:val="nil"/>
              <w:right w:val="nil"/>
            </w:tcBorders>
            <w:vAlign w:val="bottom"/>
          </w:tcPr>
          <w:p w14:paraId="520F698A" w14:textId="291CC438" w:rsidR="001E7542" w:rsidRPr="001E7542" w:rsidRDefault="001E7542" w:rsidP="001E7542">
            <w:pPr>
              <w:tabs>
                <w:tab w:val="decimal" w:pos="645"/>
              </w:tabs>
              <w:spacing w:line="260" w:lineRule="exact"/>
              <w:ind w:left="-18" w:right="-10"/>
              <w:rPr>
                <w:rFonts w:cs="Arial"/>
                <w:sz w:val="13"/>
                <w:szCs w:val="13"/>
              </w:rPr>
            </w:pPr>
            <w:r w:rsidRPr="001E7542">
              <w:rPr>
                <w:rFonts w:cs="Arial"/>
                <w:sz w:val="13"/>
                <w:szCs w:val="13"/>
              </w:rPr>
              <w:t>347</w:t>
            </w:r>
          </w:p>
        </w:tc>
        <w:tc>
          <w:tcPr>
            <w:tcW w:w="1003" w:type="dxa"/>
            <w:tcBorders>
              <w:top w:val="nil"/>
              <w:left w:val="nil"/>
              <w:bottom w:val="nil"/>
              <w:right w:val="nil"/>
            </w:tcBorders>
            <w:vAlign w:val="bottom"/>
          </w:tcPr>
          <w:p w14:paraId="3450A900" w14:textId="5954C63A"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157044FC" w14:textId="1B726F5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86,425</w:t>
            </w:r>
          </w:p>
        </w:tc>
      </w:tr>
      <w:tr w:rsidR="001E7542" w:rsidRPr="001E7542" w14:paraId="1A06534A" w14:textId="77777777" w:rsidTr="00CA2B98">
        <w:tc>
          <w:tcPr>
            <w:tcW w:w="2790" w:type="dxa"/>
            <w:tcBorders>
              <w:top w:val="nil"/>
              <w:left w:val="nil"/>
              <w:bottom w:val="nil"/>
              <w:right w:val="nil"/>
            </w:tcBorders>
          </w:tcPr>
          <w:p w14:paraId="715189B7" w14:textId="52D66BAC" w:rsidR="001E7542" w:rsidRPr="001E7542" w:rsidRDefault="001E7542" w:rsidP="001E7542">
            <w:pPr>
              <w:spacing w:line="260" w:lineRule="exact"/>
              <w:ind w:right="-198"/>
              <w:jc w:val="both"/>
              <w:rPr>
                <w:rFonts w:eastAsia="Arial Unicode MS" w:cs="Arial"/>
                <w:sz w:val="13"/>
                <w:szCs w:val="13"/>
              </w:rPr>
            </w:pPr>
            <w:r w:rsidRPr="001E7542">
              <w:rPr>
                <w:rFonts w:eastAsia="Arial Unicode MS" w:cs="Arial"/>
                <w:sz w:val="13"/>
                <w:szCs w:val="13"/>
                <w:cs/>
              </w:rPr>
              <w:t>Depreciation for the year</w:t>
            </w:r>
          </w:p>
        </w:tc>
        <w:tc>
          <w:tcPr>
            <w:tcW w:w="1041" w:type="dxa"/>
            <w:tcBorders>
              <w:top w:val="nil"/>
              <w:left w:val="nil"/>
              <w:bottom w:val="nil"/>
              <w:right w:val="nil"/>
            </w:tcBorders>
            <w:vAlign w:val="bottom"/>
          </w:tcPr>
          <w:p w14:paraId="55636073" w14:textId="154B3A2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263</w:t>
            </w:r>
          </w:p>
        </w:tc>
        <w:tc>
          <w:tcPr>
            <w:tcW w:w="1041" w:type="dxa"/>
            <w:tcBorders>
              <w:top w:val="nil"/>
              <w:left w:val="nil"/>
              <w:bottom w:val="nil"/>
              <w:right w:val="nil"/>
            </w:tcBorders>
            <w:vAlign w:val="bottom"/>
          </w:tcPr>
          <w:p w14:paraId="582519A2" w14:textId="3014BFF4"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4,415</w:t>
            </w:r>
          </w:p>
        </w:tc>
        <w:tc>
          <w:tcPr>
            <w:tcW w:w="1042" w:type="dxa"/>
            <w:tcBorders>
              <w:top w:val="nil"/>
              <w:left w:val="nil"/>
              <w:bottom w:val="nil"/>
              <w:right w:val="nil"/>
            </w:tcBorders>
            <w:vAlign w:val="bottom"/>
          </w:tcPr>
          <w:p w14:paraId="2255341F" w14:textId="64F64687"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11,617</w:t>
            </w:r>
          </w:p>
        </w:tc>
        <w:tc>
          <w:tcPr>
            <w:tcW w:w="1041" w:type="dxa"/>
            <w:tcBorders>
              <w:top w:val="nil"/>
              <w:left w:val="nil"/>
              <w:bottom w:val="nil"/>
              <w:right w:val="nil"/>
            </w:tcBorders>
            <w:vAlign w:val="bottom"/>
          </w:tcPr>
          <w:p w14:paraId="39BD3BB0" w14:textId="339722D9"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19,279</w:t>
            </w:r>
          </w:p>
        </w:tc>
        <w:tc>
          <w:tcPr>
            <w:tcW w:w="1042" w:type="dxa"/>
            <w:tcBorders>
              <w:top w:val="nil"/>
              <w:left w:val="nil"/>
              <w:bottom w:val="nil"/>
              <w:right w:val="nil"/>
            </w:tcBorders>
            <w:vAlign w:val="bottom"/>
          </w:tcPr>
          <w:p w14:paraId="5B69FBCC" w14:textId="285CA70C" w:rsidR="001E7542" w:rsidRPr="001E7542" w:rsidRDefault="001E7542" w:rsidP="001E7542">
            <w:pPr>
              <w:tabs>
                <w:tab w:val="decimal" w:pos="64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vAlign w:val="bottom"/>
          </w:tcPr>
          <w:p w14:paraId="0BEDB075" w14:textId="4D17C312"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389728D5" w14:textId="4D78F9CC"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35,574</w:t>
            </w:r>
          </w:p>
        </w:tc>
      </w:tr>
      <w:tr w:rsidR="001E7542" w:rsidRPr="001E7542" w14:paraId="189C7B60" w14:textId="77777777" w:rsidTr="00CA2B98">
        <w:tc>
          <w:tcPr>
            <w:tcW w:w="2790" w:type="dxa"/>
            <w:tcBorders>
              <w:top w:val="nil"/>
              <w:left w:val="nil"/>
              <w:bottom w:val="nil"/>
              <w:right w:val="nil"/>
            </w:tcBorders>
          </w:tcPr>
          <w:p w14:paraId="26DC0230" w14:textId="06ED9475"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Transfer from right-of-use assets</w:t>
            </w:r>
          </w:p>
        </w:tc>
        <w:tc>
          <w:tcPr>
            <w:tcW w:w="1041" w:type="dxa"/>
            <w:tcBorders>
              <w:top w:val="nil"/>
              <w:left w:val="nil"/>
              <w:bottom w:val="nil"/>
              <w:right w:val="nil"/>
            </w:tcBorders>
            <w:vAlign w:val="bottom"/>
          </w:tcPr>
          <w:p w14:paraId="614CA7E7" w14:textId="3513F5B4"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1" w:type="dxa"/>
            <w:tcBorders>
              <w:top w:val="nil"/>
              <w:left w:val="nil"/>
              <w:bottom w:val="nil"/>
              <w:right w:val="nil"/>
            </w:tcBorders>
            <w:vAlign w:val="bottom"/>
          </w:tcPr>
          <w:p w14:paraId="54D23929" w14:textId="59C5D820"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2" w:type="dxa"/>
            <w:tcBorders>
              <w:top w:val="nil"/>
              <w:left w:val="nil"/>
              <w:bottom w:val="nil"/>
              <w:right w:val="nil"/>
            </w:tcBorders>
            <w:vAlign w:val="bottom"/>
          </w:tcPr>
          <w:p w14:paraId="1FE7B77B" w14:textId="16012662"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1" w:type="dxa"/>
            <w:tcBorders>
              <w:top w:val="nil"/>
              <w:left w:val="nil"/>
              <w:bottom w:val="nil"/>
              <w:right w:val="nil"/>
            </w:tcBorders>
            <w:vAlign w:val="bottom"/>
          </w:tcPr>
          <w:p w14:paraId="1776BE81" w14:textId="452A4083"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2" w:type="dxa"/>
            <w:tcBorders>
              <w:top w:val="nil"/>
              <w:left w:val="nil"/>
              <w:bottom w:val="nil"/>
              <w:right w:val="nil"/>
            </w:tcBorders>
            <w:vAlign w:val="bottom"/>
          </w:tcPr>
          <w:p w14:paraId="41772604" w14:textId="00F9C34D" w:rsidR="001E7542" w:rsidRPr="001E7542" w:rsidRDefault="001E7542" w:rsidP="001E7542">
            <w:pPr>
              <w:tabs>
                <w:tab w:val="decimal" w:pos="645"/>
              </w:tabs>
              <w:spacing w:line="260" w:lineRule="exact"/>
              <w:ind w:left="-18" w:right="-10"/>
              <w:rPr>
                <w:rFonts w:cs="Arial"/>
                <w:sz w:val="13"/>
                <w:szCs w:val="13"/>
              </w:rPr>
            </w:pPr>
            <w:r w:rsidRPr="001E7542">
              <w:rPr>
                <w:rFonts w:cs="Arial"/>
                <w:sz w:val="13"/>
                <w:szCs w:val="13"/>
              </w:rPr>
              <w:t>3,790</w:t>
            </w:r>
          </w:p>
        </w:tc>
        <w:tc>
          <w:tcPr>
            <w:tcW w:w="1003" w:type="dxa"/>
            <w:tcBorders>
              <w:top w:val="nil"/>
              <w:left w:val="nil"/>
              <w:bottom w:val="nil"/>
              <w:right w:val="nil"/>
            </w:tcBorders>
            <w:vAlign w:val="bottom"/>
          </w:tcPr>
          <w:p w14:paraId="12FA486A" w14:textId="08C60F0F"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26B8BFA2" w14:textId="313C5AC3"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3,790</w:t>
            </w:r>
          </w:p>
        </w:tc>
      </w:tr>
      <w:tr w:rsidR="001E7542" w:rsidRPr="001E7542" w14:paraId="69106ABD" w14:textId="77777777" w:rsidTr="0039121A">
        <w:tc>
          <w:tcPr>
            <w:tcW w:w="2790" w:type="dxa"/>
            <w:tcBorders>
              <w:top w:val="nil"/>
              <w:left w:val="nil"/>
              <w:bottom w:val="nil"/>
              <w:right w:val="nil"/>
            </w:tcBorders>
          </w:tcPr>
          <w:p w14:paraId="04D906FE" w14:textId="34CB7136" w:rsidR="001E7542" w:rsidRPr="001E7542" w:rsidRDefault="001E7542" w:rsidP="001E7542">
            <w:pPr>
              <w:spacing w:line="260" w:lineRule="exact"/>
              <w:ind w:left="163" w:right="-20" w:hanging="163"/>
              <w:rPr>
                <w:rFonts w:eastAsia="Arial Unicode MS" w:cs="Arial"/>
                <w:sz w:val="13"/>
                <w:szCs w:val="13"/>
                <w:cs/>
              </w:rPr>
            </w:pPr>
            <w:r w:rsidRPr="001E7542">
              <w:rPr>
                <w:rFonts w:cs="Arial"/>
                <w:sz w:val="13"/>
                <w:szCs w:val="13"/>
                <w:cs/>
              </w:rPr>
              <w:t>Depreciation on disposals</w:t>
            </w:r>
            <w:r w:rsidRPr="001E7542">
              <w:rPr>
                <w:rFonts w:cs="Arial"/>
                <w:sz w:val="13"/>
                <w:szCs w:val="13"/>
              </w:rPr>
              <w:t>/ write-off</w:t>
            </w:r>
          </w:p>
        </w:tc>
        <w:tc>
          <w:tcPr>
            <w:tcW w:w="1041" w:type="dxa"/>
            <w:tcBorders>
              <w:top w:val="nil"/>
              <w:left w:val="nil"/>
              <w:bottom w:val="nil"/>
              <w:right w:val="nil"/>
            </w:tcBorders>
            <w:vAlign w:val="bottom"/>
          </w:tcPr>
          <w:p w14:paraId="3999E5FE" w14:textId="15112766"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41" w:type="dxa"/>
            <w:tcBorders>
              <w:top w:val="nil"/>
              <w:left w:val="nil"/>
              <w:bottom w:val="nil"/>
              <w:right w:val="nil"/>
            </w:tcBorders>
            <w:vAlign w:val="bottom"/>
          </w:tcPr>
          <w:p w14:paraId="0474C60D" w14:textId="6A6C0D43"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w:t>
            </w:r>
          </w:p>
        </w:tc>
        <w:tc>
          <w:tcPr>
            <w:tcW w:w="1042" w:type="dxa"/>
            <w:tcBorders>
              <w:top w:val="nil"/>
              <w:left w:val="nil"/>
              <w:bottom w:val="nil"/>
              <w:right w:val="nil"/>
            </w:tcBorders>
            <w:vAlign w:val="bottom"/>
          </w:tcPr>
          <w:p w14:paraId="0EDE910E" w14:textId="658DFB9D"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(418)</w:t>
            </w:r>
          </w:p>
        </w:tc>
        <w:tc>
          <w:tcPr>
            <w:tcW w:w="1041" w:type="dxa"/>
            <w:tcBorders>
              <w:top w:val="nil"/>
              <w:left w:val="nil"/>
              <w:bottom w:val="nil"/>
              <w:right w:val="nil"/>
            </w:tcBorders>
            <w:vAlign w:val="bottom"/>
          </w:tcPr>
          <w:p w14:paraId="0B6F7FA2" w14:textId="357367C0"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(142)</w:t>
            </w:r>
          </w:p>
        </w:tc>
        <w:tc>
          <w:tcPr>
            <w:tcW w:w="1042" w:type="dxa"/>
            <w:tcBorders>
              <w:top w:val="nil"/>
              <w:left w:val="nil"/>
              <w:bottom w:val="nil"/>
              <w:right w:val="nil"/>
            </w:tcBorders>
            <w:vAlign w:val="bottom"/>
          </w:tcPr>
          <w:p w14:paraId="03D1D016" w14:textId="27D13391" w:rsidR="001E7542" w:rsidRPr="001E7542" w:rsidRDefault="001E7542" w:rsidP="001E7542">
            <w:pPr>
              <w:pBdr>
                <w:bottom w:val="single" w:sz="4" w:space="1" w:color="auto"/>
              </w:pBdr>
              <w:tabs>
                <w:tab w:val="decimal" w:pos="645"/>
              </w:tabs>
              <w:spacing w:line="260" w:lineRule="exact"/>
              <w:ind w:left="-18" w:right="-10"/>
              <w:rPr>
                <w:rFonts w:cs="Arial"/>
                <w:sz w:val="13"/>
                <w:szCs w:val="13"/>
                <w:cs/>
              </w:rPr>
            </w:pPr>
            <w:r w:rsidRPr="001E7542">
              <w:rPr>
                <w:rFonts w:cs="Arial"/>
                <w:sz w:val="13"/>
                <w:szCs w:val="13"/>
              </w:rPr>
              <w:t>-</w:t>
            </w:r>
          </w:p>
        </w:tc>
        <w:tc>
          <w:tcPr>
            <w:tcW w:w="1003" w:type="dxa"/>
            <w:tcBorders>
              <w:top w:val="nil"/>
              <w:left w:val="nil"/>
              <w:bottom w:val="nil"/>
              <w:right w:val="nil"/>
            </w:tcBorders>
            <w:vAlign w:val="bottom"/>
          </w:tcPr>
          <w:p w14:paraId="23287BD7" w14:textId="5A3D37E2"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6323A226" w14:textId="02CFED42"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(560)</w:t>
            </w:r>
          </w:p>
        </w:tc>
      </w:tr>
      <w:tr w:rsidR="001E7542" w:rsidRPr="001E7542" w14:paraId="3B743EEE" w14:textId="77777777" w:rsidTr="00CA2B98">
        <w:tc>
          <w:tcPr>
            <w:tcW w:w="2790" w:type="dxa"/>
            <w:tcBorders>
              <w:top w:val="nil"/>
              <w:left w:val="nil"/>
              <w:bottom w:val="nil"/>
              <w:right w:val="nil"/>
            </w:tcBorders>
          </w:tcPr>
          <w:p w14:paraId="35DBB3D2" w14:textId="49691B7E" w:rsidR="001E7542" w:rsidRPr="001E7542" w:rsidRDefault="001E7542" w:rsidP="001E7542">
            <w:pPr>
              <w:spacing w:line="260" w:lineRule="exact"/>
              <w:ind w:left="162" w:right="-198" w:hanging="162"/>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w:t>
            </w:r>
            <w:r w:rsidRPr="001E7542">
              <w:rPr>
                <w:rFonts w:eastAsia="Arial Unicode MS" w:cs="Arial"/>
                <w:sz w:val="13"/>
                <w:szCs w:val="13"/>
                <w:cs/>
              </w:rPr>
              <w:t xml:space="preserve">31 December </w:t>
            </w:r>
            <w:r w:rsidRPr="001E7542">
              <w:rPr>
                <w:rFonts w:eastAsia="Arial Unicode MS" w:cs="Arial"/>
                <w:sz w:val="13"/>
                <w:szCs w:val="13"/>
              </w:rPr>
              <w:t>2024</w:t>
            </w:r>
          </w:p>
        </w:tc>
        <w:tc>
          <w:tcPr>
            <w:tcW w:w="1041" w:type="dxa"/>
            <w:tcBorders>
              <w:top w:val="nil"/>
              <w:left w:val="nil"/>
              <w:bottom w:val="nil"/>
              <w:right w:val="nil"/>
            </w:tcBorders>
            <w:vAlign w:val="bottom"/>
          </w:tcPr>
          <w:p w14:paraId="3D8860D6" w14:textId="7DCD9C12"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401</w:t>
            </w:r>
          </w:p>
        </w:tc>
        <w:tc>
          <w:tcPr>
            <w:tcW w:w="1041" w:type="dxa"/>
            <w:tcBorders>
              <w:top w:val="nil"/>
              <w:left w:val="nil"/>
              <w:bottom w:val="nil"/>
              <w:right w:val="nil"/>
            </w:tcBorders>
            <w:vAlign w:val="bottom"/>
          </w:tcPr>
          <w:p w14:paraId="162C6D9D" w14:textId="53E946FE"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13,151</w:t>
            </w:r>
          </w:p>
        </w:tc>
        <w:tc>
          <w:tcPr>
            <w:tcW w:w="1042" w:type="dxa"/>
            <w:tcBorders>
              <w:top w:val="nil"/>
              <w:left w:val="nil"/>
              <w:bottom w:val="nil"/>
              <w:right w:val="nil"/>
            </w:tcBorders>
            <w:vAlign w:val="bottom"/>
          </w:tcPr>
          <w:p w14:paraId="4175E27F" w14:textId="375550C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37,178</w:t>
            </w:r>
          </w:p>
        </w:tc>
        <w:tc>
          <w:tcPr>
            <w:tcW w:w="1041" w:type="dxa"/>
            <w:tcBorders>
              <w:top w:val="nil"/>
              <w:left w:val="nil"/>
              <w:bottom w:val="nil"/>
              <w:right w:val="nil"/>
            </w:tcBorders>
            <w:vAlign w:val="bottom"/>
          </w:tcPr>
          <w:p w14:paraId="627F0065" w14:textId="5F086EE1"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70,362</w:t>
            </w:r>
          </w:p>
        </w:tc>
        <w:tc>
          <w:tcPr>
            <w:tcW w:w="1042" w:type="dxa"/>
            <w:tcBorders>
              <w:top w:val="nil"/>
              <w:left w:val="nil"/>
              <w:bottom w:val="nil"/>
              <w:right w:val="nil"/>
            </w:tcBorders>
            <w:vAlign w:val="bottom"/>
          </w:tcPr>
          <w:p w14:paraId="37505DB6" w14:textId="61929B5B" w:rsidR="001E7542" w:rsidRPr="001E7542" w:rsidRDefault="001E7542" w:rsidP="001E7542">
            <w:pPr>
              <w:tabs>
                <w:tab w:val="decimal" w:pos="645"/>
              </w:tabs>
              <w:spacing w:line="260" w:lineRule="exact"/>
              <w:ind w:left="-18" w:right="-10"/>
              <w:rPr>
                <w:rFonts w:cs="Arial"/>
                <w:sz w:val="13"/>
                <w:szCs w:val="13"/>
              </w:rPr>
            </w:pPr>
            <w:r w:rsidRPr="001E7542">
              <w:rPr>
                <w:rFonts w:cs="Arial"/>
                <w:sz w:val="13"/>
                <w:szCs w:val="13"/>
              </w:rPr>
              <w:t>4,137</w:t>
            </w:r>
          </w:p>
        </w:tc>
        <w:tc>
          <w:tcPr>
            <w:tcW w:w="1003" w:type="dxa"/>
            <w:tcBorders>
              <w:top w:val="nil"/>
              <w:left w:val="nil"/>
              <w:bottom w:val="nil"/>
              <w:right w:val="nil"/>
            </w:tcBorders>
            <w:vAlign w:val="bottom"/>
          </w:tcPr>
          <w:p w14:paraId="2127F373" w14:textId="505EE84B"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14B33E93" w14:textId="64027736"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125,229</w:t>
            </w:r>
          </w:p>
        </w:tc>
      </w:tr>
      <w:tr w:rsidR="001E7542" w:rsidRPr="001E7542" w14:paraId="334F3A53" w14:textId="77777777" w:rsidTr="0039121A">
        <w:tc>
          <w:tcPr>
            <w:tcW w:w="2790" w:type="dxa"/>
            <w:tcBorders>
              <w:top w:val="nil"/>
              <w:left w:val="nil"/>
              <w:bottom w:val="nil"/>
              <w:right w:val="nil"/>
            </w:tcBorders>
          </w:tcPr>
          <w:p w14:paraId="759F0CC5" w14:textId="77777777" w:rsidR="001E7542" w:rsidRPr="001E7542" w:rsidRDefault="001E7542" w:rsidP="001E7542">
            <w:pPr>
              <w:spacing w:line="260" w:lineRule="exact"/>
              <w:ind w:left="162" w:right="-198" w:hanging="162"/>
              <w:rPr>
                <w:rFonts w:eastAsia="Arial Unicode MS" w:cs="Arial"/>
                <w:sz w:val="13"/>
                <w:szCs w:val="13"/>
              </w:rPr>
            </w:pPr>
            <w:r w:rsidRPr="001E7542">
              <w:rPr>
                <w:rFonts w:eastAsia="Arial Unicode MS" w:cs="Arial"/>
                <w:sz w:val="13"/>
                <w:szCs w:val="13"/>
                <w:cs/>
              </w:rPr>
              <w:t>Depreciation for the year</w:t>
            </w:r>
          </w:p>
        </w:tc>
        <w:tc>
          <w:tcPr>
            <w:tcW w:w="1041" w:type="dxa"/>
            <w:tcBorders>
              <w:top w:val="nil"/>
              <w:left w:val="nil"/>
              <w:bottom w:val="nil"/>
              <w:right w:val="nil"/>
            </w:tcBorders>
            <w:vAlign w:val="bottom"/>
          </w:tcPr>
          <w:p w14:paraId="4629EF34" w14:textId="2175C1E1"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273</w:t>
            </w:r>
          </w:p>
        </w:tc>
        <w:tc>
          <w:tcPr>
            <w:tcW w:w="1041" w:type="dxa"/>
            <w:tcBorders>
              <w:top w:val="nil"/>
              <w:left w:val="nil"/>
              <w:bottom w:val="nil"/>
              <w:right w:val="nil"/>
            </w:tcBorders>
            <w:vAlign w:val="bottom"/>
          </w:tcPr>
          <w:p w14:paraId="01D522CD" w14:textId="3D9B89B7"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4,808</w:t>
            </w:r>
          </w:p>
        </w:tc>
        <w:tc>
          <w:tcPr>
            <w:tcW w:w="1042" w:type="dxa"/>
            <w:tcBorders>
              <w:top w:val="nil"/>
              <w:left w:val="nil"/>
              <w:bottom w:val="nil"/>
              <w:right w:val="nil"/>
            </w:tcBorders>
            <w:vAlign w:val="bottom"/>
          </w:tcPr>
          <w:p w14:paraId="68A4CDBD" w14:textId="12FEF512"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14,180</w:t>
            </w:r>
          </w:p>
        </w:tc>
        <w:tc>
          <w:tcPr>
            <w:tcW w:w="1041" w:type="dxa"/>
            <w:tcBorders>
              <w:top w:val="nil"/>
              <w:left w:val="nil"/>
              <w:bottom w:val="nil"/>
              <w:right w:val="nil"/>
            </w:tcBorders>
            <w:vAlign w:val="bottom"/>
          </w:tcPr>
          <w:p w14:paraId="1575BF81" w14:textId="5A0C60DF"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22,308</w:t>
            </w:r>
          </w:p>
        </w:tc>
        <w:tc>
          <w:tcPr>
            <w:tcW w:w="1042" w:type="dxa"/>
            <w:tcBorders>
              <w:top w:val="nil"/>
              <w:left w:val="nil"/>
              <w:bottom w:val="nil"/>
              <w:right w:val="nil"/>
            </w:tcBorders>
            <w:vAlign w:val="bottom"/>
          </w:tcPr>
          <w:p w14:paraId="01C6FEBC" w14:textId="27ED20BB"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vAlign w:val="bottom"/>
          </w:tcPr>
          <w:p w14:paraId="4A2729E5" w14:textId="4F0D77FB"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5B7F077D" w14:textId="52C0AE0D"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41,569</w:t>
            </w:r>
          </w:p>
        </w:tc>
      </w:tr>
      <w:tr w:rsidR="001E7542" w:rsidRPr="001E7542" w14:paraId="1B08B791" w14:textId="77777777" w:rsidTr="0039121A">
        <w:tc>
          <w:tcPr>
            <w:tcW w:w="2790" w:type="dxa"/>
            <w:tcBorders>
              <w:top w:val="nil"/>
              <w:left w:val="nil"/>
              <w:bottom w:val="nil"/>
              <w:right w:val="nil"/>
            </w:tcBorders>
          </w:tcPr>
          <w:p w14:paraId="5EB98797" w14:textId="42243B07" w:rsidR="001E7542" w:rsidRPr="001E7542" w:rsidRDefault="001E7542" w:rsidP="001E7542">
            <w:pPr>
              <w:spacing w:line="260" w:lineRule="exact"/>
              <w:ind w:left="162" w:right="-198" w:hanging="162"/>
              <w:rPr>
                <w:rFonts w:eastAsia="Arial Unicode MS" w:cs="Arial"/>
                <w:sz w:val="13"/>
                <w:szCs w:val="13"/>
                <w:cs/>
              </w:rPr>
            </w:pPr>
            <w:r w:rsidRPr="001E7542">
              <w:rPr>
                <w:rFonts w:eastAsia="Arial Unicode MS" w:cs="Arial"/>
                <w:sz w:val="13"/>
                <w:szCs w:val="13"/>
              </w:rPr>
              <w:t xml:space="preserve">Transfer </w:t>
            </w:r>
            <w:r w:rsidR="005F3A4A">
              <w:rPr>
                <w:rFonts w:eastAsia="Arial Unicode MS" w:cs="Arial"/>
                <w:sz w:val="13"/>
                <w:szCs w:val="13"/>
              </w:rPr>
              <w:t>to investment properties</w:t>
            </w:r>
          </w:p>
        </w:tc>
        <w:tc>
          <w:tcPr>
            <w:tcW w:w="1041" w:type="dxa"/>
            <w:tcBorders>
              <w:top w:val="nil"/>
              <w:left w:val="nil"/>
              <w:bottom w:val="nil"/>
              <w:right w:val="nil"/>
            </w:tcBorders>
            <w:vAlign w:val="bottom"/>
          </w:tcPr>
          <w:p w14:paraId="0E93A34B" w14:textId="44E208B5"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(6)</w:t>
            </w:r>
          </w:p>
        </w:tc>
        <w:tc>
          <w:tcPr>
            <w:tcW w:w="1041" w:type="dxa"/>
            <w:tcBorders>
              <w:top w:val="nil"/>
              <w:left w:val="nil"/>
              <w:bottom w:val="nil"/>
              <w:right w:val="nil"/>
            </w:tcBorders>
            <w:vAlign w:val="bottom"/>
          </w:tcPr>
          <w:p w14:paraId="50EC3C40" w14:textId="2E74D562"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2" w:type="dxa"/>
            <w:tcBorders>
              <w:top w:val="nil"/>
              <w:left w:val="nil"/>
              <w:bottom w:val="nil"/>
              <w:right w:val="nil"/>
            </w:tcBorders>
            <w:vAlign w:val="bottom"/>
          </w:tcPr>
          <w:p w14:paraId="11D05272" w14:textId="532ACAF8"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1" w:type="dxa"/>
            <w:tcBorders>
              <w:top w:val="nil"/>
              <w:left w:val="nil"/>
              <w:bottom w:val="nil"/>
              <w:right w:val="nil"/>
            </w:tcBorders>
            <w:vAlign w:val="bottom"/>
          </w:tcPr>
          <w:p w14:paraId="7FF7A82A" w14:textId="2BB9790B"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42" w:type="dxa"/>
            <w:tcBorders>
              <w:top w:val="nil"/>
              <w:left w:val="nil"/>
              <w:bottom w:val="nil"/>
              <w:right w:val="nil"/>
            </w:tcBorders>
            <w:vAlign w:val="bottom"/>
          </w:tcPr>
          <w:p w14:paraId="5AFB61C5" w14:textId="05655286"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03" w:type="dxa"/>
            <w:tcBorders>
              <w:top w:val="nil"/>
              <w:left w:val="nil"/>
              <w:bottom w:val="nil"/>
              <w:right w:val="nil"/>
            </w:tcBorders>
            <w:vAlign w:val="bottom"/>
          </w:tcPr>
          <w:p w14:paraId="78E2AEFC" w14:textId="1B1B82A6"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2B5FF362" w14:textId="096FD4FA" w:rsidR="001E7542" w:rsidRPr="001E7542" w:rsidRDefault="001E7542" w:rsidP="001E7542">
            <w:pPr>
              <w:tabs>
                <w:tab w:val="decimal" w:pos="705"/>
              </w:tabs>
              <w:spacing w:line="260" w:lineRule="exact"/>
              <w:ind w:left="-18" w:right="-10"/>
              <w:rPr>
                <w:rFonts w:cs="Arial"/>
                <w:sz w:val="13"/>
                <w:szCs w:val="13"/>
              </w:rPr>
            </w:pPr>
            <w:r w:rsidRPr="001E7542">
              <w:rPr>
                <w:rFonts w:cs="Arial"/>
                <w:sz w:val="13"/>
                <w:szCs w:val="13"/>
              </w:rPr>
              <w:t>(6)</w:t>
            </w:r>
          </w:p>
        </w:tc>
      </w:tr>
      <w:tr w:rsidR="001E7542" w:rsidRPr="001E7542" w14:paraId="47C02189" w14:textId="77777777" w:rsidTr="0039121A">
        <w:trPr>
          <w:trHeight w:val="80"/>
        </w:trPr>
        <w:tc>
          <w:tcPr>
            <w:tcW w:w="2790" w:type="dxa"/>
            <w:tcBorders>
              <w:top w:val="nil"/>
              <w:left w:val="nil"/>
              <w:bottom w:val="nil"/>
              <w:right w:val="nil"/>
            </w:tcBorders>
          </w:tcPr>
          <w:p w14:paraId="564C1BC2" w14:textId="604D1BB3" w:rsidR="001E7542" w:rsidRPr="001E7542" w:rsidRDefault="001E7542" w:rsidP="001E7542">
            <w:pPr>
              <w:spacing w:line="260" w:lineRule="exact"/>
              <w:ind w:left="162" w:right="-20" w:hanging="162"/>
              <w:rPr>
                <w:rFonts w:eastAsia="Arial Unicode MS" w:cs="Arial"/>
                <w:sz w:val="13"/>
                <w:szCs w:val="13"/>
                <w:cs/>
              </w:rPr>
            </w:pPr>
            <w:r w:rsidRPr="001E7542">
              <w:rPr>
                <w:rFonts w:cs="Arial"/>
                <w:sz w:val="13"/>
                <w:szCs w:val="13"/>
                <w:cs/>
              </w:rPr>
              <w:t>Depreciation on disposals</w:t>
            </w:r>
            <w:r w:rsidRPr="001E7542">
              <w:rPr>
                <w:rFonts w:cs="Arial"/>
                <w:sz w:val="13"/>
                <w:szCs w:val="13"/>
              </w:rPr>
              <w:t>/ write-off</w:t>
            </w:r>
          </w:p>
        </w:tc>
        <w:tc>
          <w:tcPr>
            <w:tcW w:w="1041" w:type="dxa"/>
            <w:tcBorders>
              <w:top w:val="nil"/>
              <w:left w:val="nil"/>
              <w:bottom w:val="nil"/>
              <w:right w:val="nil"/>
            </w:tcBorders>
            <w:vAlign w:val="bottom"/>
          </w:tcPr>
          <w:p w14:paraId="33D0A9CA" w14:textId="224A36EA"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w:t>
            </w:r>
          </w:p>
        </w:tc>
        <w:tc>
          <w:tcPr>
            <w:tcW w:w="1041" w:type="dxa"/>
            <w:tcBorders>
              <w:top w:val="nil"/>
              <w:left w:val="nil"/>
              <w:bottom w:val="nil"/>
              <w:right w:val="nil"/>
            </w:tcBorders>
            <w:vAlign w:val="bottom"/>
          </w:tcPr>
          <w:p w14:paraId="4C505E77" w14:textId="14297C69"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(66)</w:t>
            </w:r>
          </w:p>
        </w:tc>
        <w:tc>
          <w:tcPr>
            <w:tcW w:w="1042" w:type="dxa"/>
            <w:tcBorders>
              <w:top w:val="nil"/>
              <w:left w:val="nil"/>
              <w:bottom w:val="nil"/>
              <w:right w:val="nil"/>
            </w:tcBorders>
            <w:vAlign w:val="bottom"/>
          </w:tcPr>
          <w:p w14:paraId="4244CAA8" w14:textId="169693FA"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(871)</w:t>
            </w:r>
          </w:p>
        </w:tc>
        <w:tc>
          <w:tcPr>
            <w:tcW w:w="1041" w:type="dxa"/>
            <w:tcBorders>
              <w:top w:val="nil"/>
              <w:left w:val="nil"/>
              <w:bottom w:val="nil"/>
              <w:right w:val="nil"/>
            </w:tcBorders>
            <w:vAlign w:val="bottom"/>
          </w:tcPr>
          <w:p w14:paraId="641F572F" w14:textId="29B78A68"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(512)</w:t>
            </w:r>
          </w:p>
        </w:tc>
        <w:tc>
          <w:tcPr>
            <w:tcW w:w="1042" w:type="dxa"/>
            <w:tcBorders>
              <w:top w:val="nil"/>
              <w:left w:val="nil"/>
              <w:bottom w:val="nil"/>
              <w:right w:val="nil"/>
            </w:tcBorders>
            <w:vAlign w:val="bottom"/>
          </w:tcPr>
          <w:p w14:paraId="1361E8C5" w14:textId="01456E2F"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w:t>
            </w:r>
          </w:p>
        </w:tc>
        <w:tc>
          <w:tcPr>
            <w:tcW w:w="1003" w:type="dxa"/>
            <w:tcBorders>
              <w:top w:val="nil"/>
              <w:left w:val="nil"/>
              <w:bottom w:val="nil"/>
              <w:right w:val="nil"/>
            </w:tcBorders>
            <w:vAlign w:val="bottom"/>
          </w:tcPr>
          <w:p w14:paraId="2E2B901B" w14:textId="5FA0AF9A"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58441AAC" w14:textId="327D9F6F" w:rsidR="001E7542" w:rsidRPr="001E7542" w:rsidRDefault="001E7542" w:rsidP="001E7542">
            <w:pPr>
              <w:pBdr>
                <w:bottom w:val="single" w:sz="4" w:space="1" w:color="auto"/>
              </w:pBdr>
              <w:tabs>
                <w:tab w:val="decimal" w:pos="705"/>
              </w:tabs>
              <w:spacing w:line="260" w:lineRule="exact"/>
              <w:ind w:left="-18" w:right="-10"/>
              <w:rPr>
                <w:rFonts w:cs="Arial"/>
                <w:sz w:val="13"/>
                <w:szCs w:val="13"/>
                <w:cs/>
              </w:rPr>
            </w:pPr>
            <w:r w:rsidRPr="001E7542">
              <w:rPr>
                <w:rFonts w:cs="Arial"/>
                <w:sz w:val="13"/>
                <w:szCs w:val="13"/>
              </w:rPr>
              <w:t>(1,449)</w:t>
            </w:r>
          </w:p>
        </w:tc>
      </w:tr>
      <w:tr w:rsidR="001E7542" w:rsidRPr="001E7542" w14:paraId="6E72E35D" w14:textId="77777777" w:rsidTr="0039121A">
        <w:tc>
          <w:tcPr>
            <w:tcW w:w="2790" w:type="dxa"/>
            <w:tcBorders>
              <w:top w:val="nil"/>
              <w:left w:val="nil"/>
              <w:bottom w:val="nil"/>
              <w:right w:val="nil"/>
            </w:tcBorders>
          </w:tcPr>
          <w:p w14:paraId="30D35193" w14:textId="0DBA1103" w:rsidR="001E7542" w:rsidRPr="001E7542" w:rsidRDefault="001E7542" w:rsidP="001E7542">
            <w:pPr>
              <w:spacing w:line="260" w:lineRule="exact"/>
              <w:ind w:left="162" w:right="-198" w:hanging="162"/>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w:t>
            </w:r>
            <w:r w:rsidRPr="001E7542">
              <w:rPr>
                <w:rFonts w:eastAsia="Arial Unicode MS" w:cs="Arial"/>
                <w:sz w:val="13"/>
                <w:szCs w:val="13"/>
                <w:cs/>
              </w:rPr>
              <w:t xml:space="preserve">31 December </w:t>
            </w:r>
            <w:r w:rsidRPr="001E7542">
              <w:rPr>
                <w:rFonts w:eastAsia="Arial Unicode MS" w:cs="Arial"/>
                <w:sz w:val="13"/>
                <w:szCs w:val="13"/>
              </w:rPr>
              <w:t>2025</w:t>
            </w:r>
          </w:p>
        </w:tc>
        <w:tc>
          <w:tcPr>
            <w:tcW w:w="1041" w:type="dxa"/>
            <w:tcBorders>
              <w:top w:val="nil"/>
              <w:left w:val="nil"/>
              <w:bottom w:val="nil"/>
              <w:right w:val="nil"/>
            </w:tcBorders>
            <w:vAlign w:val="bottom"/>
          </w:tcPr>
          <w:p w14:paraId="2F8697D3" w14:textId="185A2744"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668</w:t>
            </w:r>
          </w:p>
        </w:tc>
        <w:tc>
          <w:tcPr>
            <w:tcW w:w="1041" w:type="dxa"/>
            <w:tcBorders>
              <w:top w:val="nil"/>
              <w:left w:val="nil"/>
              <w:bottom w:val="nil"/>
              <w:right w:val="nil"/>
            </w:tcBorders>
            <w:vAlign w:val="bottom"/>
          </w:tcPr>
          <w:p w14:paraId="672B0861" w14:textId="55A1092F"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17,893</w:t>
            </w:r>
          </w:p>
        </w:tc>
        <w:tc>
          <w:tcPr>
            <w:tcW w:w="1042" w:type="dxa"/>
            <w:tcBorders>
              <w:top w:val="nil"/>
              <w:left w:val="nil"/>
              <w:bottom w:val="nil"/>
              <w:right w:val="nil"/>
            </w:tcBorders>
            <w:vAlign w:val="bottom"/>
          </w:tcPr>
          <w:p w14:paraId="78ED715D" w14:textId="1DEA33BB"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50,487</w:t>
            </w:r>
          </w:p>
        </w:tc>
        <w:tc>
          <w:tcPr>
            <w:tcW w:w="1041" w:type="dxa"/>
            <w:tcBorders>
              <w:top w:val="nil"/>
              <w:left w:val="nil"/>
              <w:bottom w:val="nil"/>
              <w:right w:val="nil"/>
            </w:tcBorders>
            <w:vAlign w:val="bottom"/>
          </w:tcPr>
          <w:p w14:paraId="4822EDDA" w14:textId="3CCF56BD"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92,158</w:t>
            </w:r>
          </w:p>
        </w:tc>
        <w:tc>
          <w:tcPr>
            <w:tcW w:w="1042" w:type="dxa"/>
            <w:tcBorders>
              <w:top w:val="nil"/>
              <w:left w:val="nil"/>
              <w:bottom w:val="nil"/>
              <w:right w:val="nil"/>
            </w:tcBorders>
            <w:vAlign w:val="bottom"/>
          </w:tcPr>
          <w:p w14:paraId="7C4A4A79" w14:textId="793F6746"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4,137</w:t>
            </w:r>
          </w:p>
        </w:tc>
        <w:tc>
          <w:tcPr>
            <w:tcW w:w="1003" w:type="dxa"/>
            <w:tcBorders>
              <w:top w:val="nil"/>
              <w:left w:val="nil"/>
              <w:bottom w:val="nil"/>
              <w:right w:val="nil"/>
            </w:tcBorders>
            <w:vAlign w:val="bottom"/>
          </w:tcPr>
          <w:p w14:paraId="4917F579" w14:textId="1069E7BC"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w:t>
            </w:r>
          </w:p>
        </w:tc>
        <w:tc>
          <w:tcPr>
            <w:tcW w:w="1080" w:type="dxa"/>
            <w:tcBorders>
              <w:top w:val="nil"/>
              <w:left w:val="nil"/>
              <w:bottom w:val="nil"/>
              <w:right w:val="nil"/>
            </w:tcBorders>
            <w:vAlign w:val="bottom"/>
          </w:tcPr>
          <w:p w14:paraId="373103FD" w14:textId="49EBE226" w:rsidR="001E7542" w:rsidRPr="001E7542" w:rsidRDefault="001E7542" w:rsidP="001E7542">
            <w:pPr>
              <w:pBdr>
                <w:bottom w:val="single" w:sz="4" w:space="1" w:color="auto"/>
              </w:pBdr>
              <w:tabs>
                <w:tab w:val="decimal" w:pos="705"/>
              </w:tabs>
              <w:spacing w:line="260" w:lineRule="exact"/>
              <w:ind w:left="-18" w:right="-10"/>
              <w:rPr>
                <w:rFonts w:cs="Arial"/>
                <w:sz w:val="13"/>
                <w:szCs w:val="13"/>
              </w:rPr>
            </w:pPr>
            <w:r w:rsidRPr="001E7542">
              <w:rPr>
                <w:rFonts w:cs="Arial"/>
                <w:sz w:val="13"/>
                <w:szCs w:val="13"/>
              </w:rPr>
              <w:t>165,343</w:t>
            </w:r>
          </w:p>
        </w:tc>
      </w:tr>
      <w:tr w:rsidR="001E7542" w:rsidRPr="001E7542" w14:paraId="2E747609" w14:textId="77777777" w:rsidTr="0039121A">
        <w:trPr>
          <w:trHeight w:val="80"/>
        </w:trPr>
        <w:tc>
          <w:tcPr>
            <w:tcW w:w="2790" w:type="dxa"/>
            <w:tcBorders>
              <w:top w:val="nil"/>
              <w:left w:val="nil"/>
              <w:bottom w:val="nil"/>
              <w:right w:val="nil"/>
            </w:tcBorders>
          </w:tcPr>
          <w:p w14:paraId="37CD671C" w14:textId="489EBEA1" w:rsidR="001E7542" w:rsidRPr="001E7542" w:rsidRDefault="001E7542" w:rsidP="001E7542">
            <w:pPr>
              <w:spacing w:line="260" w:lineRule="exact"/>
              <w:ind w:right="-198"/>
              <w:jc w:val="both"/>
              <w:rPr>
                <w:rFonts w:eastAsia="Arial Unicode MS" w:cs="Arial"/>
                <w:b/>
                <w:bCs/>
                <w:sz w:val="13"/>
                <w:szCs w:val="13"/>
                <w:cs/>
              </w:rPr>
            </w:pPr>
            <w:r w:rsidRPr="001E7542">
              <w:rPr>
                <w:rFonts w:eastAsia="Arial Unicode MS" w:cs="Arial"/>
                <w:b/>
                <w:bCs/>
                <w:sz w:val="13"/>
                <w:szCs w:val="13"/>
                <w:cs/>
              </w:rPr>
              <w:t xml:space="preserve">Net book value </w:t>
            </w:r>
          </w:p>
        </w:tc>
        <w:tc>
          <w:tcPr>
            <w:tcW w:w="1041" w:type="dxa"/>
            <w:tcBorders>
              <w:top w:val="nil"/>
              <w:left w:val="nil"/>
              <w:bottom w:val="nil"/>
              <w:right w:val="nil"/>
            </w:tcBorders>
            <w:vAlign w:val="bottom"/>
          </w:tcPr>
          <w:p w14:paraId="69D1CADE" w14:textId="77777777" w:rsidR="001E7542" w:rsidRPr="001E7542" w:rsidRDefault="001E7542" w:rsidP="001E7542">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6BEFB1B" w14:textId="597B49F9" w:rsidR="001E7542" w:rsidRPr="001E7542" w:rsidRDefault="001E7542" w:rsidP="001E7542">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27B4194C" w14:textId="77777777" w:rsidR="001E7542" w:rsidRPr="001E7542" w:rsidRDefault="001E7542" w:rsidP="001E7542">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33B2DF5" w14:textId="77777777" w:rsidR="001E7542" w:rsidRPr="001E7542" w:rsidRDefault="001E7542" w:rsidP="001E7542">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6620BF69" w14:textId="77777777" w:rsidR="001E7542" w:rsidRPr="001E7542" w:rsidRDefault="001E7542" w:rsidP="001E7542">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115C1D1A" w14:textId="77777777" w:rsidR="001E7542" w:rsidRPr="001E7542" w:rsidRDefault="001E7542" w:rsidP="001E7542">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15D52EE3" w14:textId="77777777" w:rsidR="001E7542" w:rsidRPr="001E7542" w:rsidRDefault="001E7542" w:rsidP="001E7542">
            <w:pPr>
              <w:tabs>
                <w:tab w:val="decimal" w:pos="705"/>
              </w:tabs>
              <w:spacing w:line="260" w:lineRule="exact"/>
              <w:ind w:left="-18" w:right="-10"/>
              <w:rPr>
                <w:rFonts w:cs="Arial"/>
                <w:sz w:val="13"/>
                <w:szCs w:val="13"/>
              </w:rPr>
            </w:pPr>
          </w:p>
        </w:tc>
      </w:tr>
      <w:tr w:rsidR="001E7542" w:rsidRPr="001E7542" w14:paraId="7764C2FC" w14:textId="77777777" w:rsidTr="0039121A">
        <w:tc>
          <w:tcPr>
            <w:tcW w:w="2790" w:type="dxa"/>
            <w:tcBorders>
              <w:top w:val="nil"/>
              <w:left w:val="nil"/>
              <w:bottom w:val="nil"/>
              <w:right w:val="nil"/>
            </w:tcBorders>
          </w:tcPr>
          <w:p w14:paraId="44E0FA41" w14:textId="36CD17E0"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w:t>
            </w:r>
            <w:r w:rsidRPr="001E7542">
              <w:rPr>
                <w:rFonts w:eastAsia="Arial Unicode MS" w:cs="Arial"/>
                <w:sz w:val="13"/>
                <w:szCs w:val="13"/>
                <w:cs/>
              </w:rPr>
              <w:t xml:space="preserve">31 December </w:t>
            </w:r>
            <w:r w:rsidRPr="001E7542">
              <w:rPr>
                <w:rFonts w:eastAsia="Arial Unicode MS" w:cs="Arial"/>
                <w:sz w:val="13"/>
                <w:szCs w:val="13"/>
              </w:rPr>
              <w:t>2024</w:t>
            </w:r>
          </w:p>
        </w:tc>
        <w:tc>
          <w:tcPr>
            <w:tcW w:w="1041" w:type="dxa"/>
            <w:tcBorders>
              <w:top w:val="nil"/>
              <w:left w:val="nil"/>
              <w:bottom w:val="nil"/>
              <w:right w:val="nil"/>
            </w:tcBorders>
            <w:vAlign w:val="bottom"/>
          </w:tcPr>
          <w:p w14:paraId="04CE8350" w14:textId="0235FE3A"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70,743</w:t>
            </w:r>
          </w:p>
        </w:tc>
        <w:tc>
          <w:tcPr>
            <w:tcW w:w="1041" w:type="dxa"/>
            <w:tcBorders>
              <w:top w:val="nil"/>
              <w:left w:val="nil"/>
              <w:bottom w:val="nil"/>
              <w:right w:val="nil"/>
            </w:tcBorders>
            <w:vAlign w:val="bottom"/>
          </w:tcPr>
          <w:p w14:paraId="022C7F36" w14:textId="3833DF59"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65,879</w:t>
            </w:r>
          </w:p>
        </w:tc>
        <w:tc>
          <w:tcPr>
            <w:tcW w:w="1042" w:type="dxa"/>
            <w:tcBorders>
              <w:top w:val="nil"/>
              <w:left w:val="nil"/>
              <w:bottom w:val="nil"/>
              <w:right w:val="nil"/>
            </w:tcBorders>
            <w:vAlign w:val="bottom"/>
          </w:tcPr>
          <w:p w14:paraId="0018E34F" w14:textId="21848E25"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47,874</w:t>
            </w:r>
          </w:p>
        </w:tc>
        <w:tc>
          <w:tcPr>
            <w:tcW w:w="1041" w:type="dxa"/>
            <w:tcBorders>
              <w:top w:val="nil"/>
              <w:left w:val="nil"/>
              <w:bottom w:val="nil"/>
              <w:right w:val="nil"/>
            </w:tcBorders>
            <w:vAlign w:val="bottom"/>
          </w:tcPr>
          <w:p w14:paraId="55D4F304" w14:textId="48B12D3B"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160,205</w:t>
            </w:r>
          </w:p>
        </w:tc>
        <w:tc>
          <w:tcPr>
            <w:tcW w:w="1042" w:type="dxa"/>
            <w:tcBorders>
              <w:top w:val="nil"/>
              <w:left w:val="nil"/>
              <w:bottom w:val="nil"/>
              <w:right w:val="nil"/>
            </w:tcBorders>
            <w:vAlign w:val="bottom"/>
          </w:tcPr>
          <w:p w14:paraId="56F9C5DF" w14:textId="1C100E13"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150</w:t>
            </w:r>
          </w:p>
        </w:tc>
        <w:tc>
          <w:tcPr>
            <w:tcW w:w="1003" w:type="dxa"/>
            <w:tcBorders>
              <w:top w:val="nil"/>
              <w:left w:val="nil"/>
              <w:bottom w:val="nil"/>
              <w:right w:val="nil"/>
            </w:tcBorders>
            <w:vAlign w:val="bottom"/>
          </w:tcPr>
          <w:p w14:paraId="4728CF08" w14:textId="13C4F18D"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2,513</w:t>
            </w:r>
          </w:p>
        </w:tc>
        <w:tc>
          <w:tcPr>
            <w:tcW w:w="1080" w:type="dxa"/>
            <w:tcBorders>
              <w:top w:val="nil"/>
              <w:left w:val="nil"/>
              <w:bottom w:val="nil"/>
              <w:right w:val="nil"/>
            </w:tcBorders>
            <w:vAlign w:val="bottom"/>
          </w:tcPr>
          <w:p w14:paraId="039B49A4" w14:textId="379754C4"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347,364</w:t>
            </w:r>
          </w:p>
        </w:tc>
      </w:tr>
      <w:tr w:rsidR="001E7542" w:rsidRPr="001E7542" w14:paraId="0923C7A3" w14:textId="77777777" w:rsidTr="0039121A">
        <w:tc>
          <w:tcPr>
            <w:tcW w:w="2790" w:type="dxa"/>
            <w:tcBorders>
              <w:top w:val="nil"/>
              <w:left w:val="nil"/>
              <w:bottom w:val="nil"/>
              <w:right w:val="nil"/>
            </w:tcBorders>
          </w:tcPr>
          <w:p w14:paraId="6F993667" w14:textId="77632E55" w:rsidR="001E7542" w:rsidRPr="001E7542" w:rsidRDefault="001E7542" w:rsidP="001E7542">
            <w:pPr>
              <w:spacing w:line="260" w:lineRule="exact"/>
              <w:ind w:right="-198"/>
              <w:jc w:val="both"/>
              <w:rPr>
                <w:rFonts w:eastAsia="Arial Unicode MS" w:cs="Arial"/>
                <w:sz w:val="13"/>
                <w:szCs w:val="13"/>
                <w:cs/>
              </w:rPr>
            </w:pPr>
            <w:r w:rsidRPr="001E7542">
              <w:rPr>
                <w:rFonts w:eastAsia="Arial Unicode MS" w:cs="Arial"/>
                <w:sz w:val="13"/>
                <w:szCs w:val="13"/>
              </w:rPr>
              <w:t xml:space="preserve">As </w:t>
            </w:r>
            <w:proofErr w:type="gramStart"/>
            <w:r w:rsidRPr="001E7542">
              <w:rPr>
                <w:rFonts w:eastAsia="Arial Unicode MS" w:cs="Arial"/>
                <w:sz w:val="13"/>
                <w:szCs w:val="13"/>
              </w:rPr>
              <w:t>at</w:t>
            </w:r>
            <w:proofErr w:type="gramEnd"/>
            <w:r w:rsidRPr="001E7542">
              <w:rPr>
                <w:rFonts w:eastAsia="Arial Unicode MS" w:cs="Arial"/>
                <w:sz w:val="13"/>
                <w:szCs w:val="13"/>
              </w:rPr>
              <w:t xml:space="preserve"> </w:t>
            </w:r>
            <w:r w:rsidRPr="001E7542">
              <w:rPr>
                <w:rFonts w:eastAsia="Arial Unicode MS" w:cs="Arial"/>
                <w:sz w:val="13"/>
                <w:szCs w:val="13"/>
                <w:cs/>
              </w:rPr>
              <w:t xml:space="preserve">31 December </w:t>
            </w:r>
            <w:r w:rsidRPr="001E7542">
              <w:rPr>
                <w:rFonts w:eastAsia="Arial Unicode MS" w:cs="Arial"/>
                <w:sz w:val="13"/>
                <w:szCs w:val="13"/>
              </w:rPr>
              <w:t>2025</w:t>
            </w:r>
          </w:p>
        </w:tc>
        <w:tc>
          <w:tcPr>
            <w:tcW w:w="1041" w:type="dxa"/>
            <w:vAlign w:val="bottom"/>
          </w:tcPr>
          <w:p w14:paraId="18C1978A" w14:textId="439BC67C"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43,538</w:t>
            </w:r>
          </w:p>
        </w:tc>
        <w:tc>
          <w:tcPr>
            <w:tcW w:w="1041" w:type="dxa"/>
            <w:vAlign w:val="bottom"/>
          </w:tcPr>
          <w:p w14:paraId="330B1F49" w14:textId="4A1A505F"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63,051</w:t>
            </w:r>
          </w:p>
        </w:tc>
        <w:tc>
          <w:tcPr>
            <w:tcW w:w="1042" w:type="dxa"/>
            <w:vAlign w:val="bottom"/>
          </w:tcPr>
          <w:p w14:paraId="4CBC063D" w14:textId="6E8A37BB"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43,747</w:t>
            </w:r>
          </w:p>
        </w:tc>
        <w:tc>
          <w:tcPr>
            <w:tcW w:w="1041" w:type="dxa"/>
            <w:vAlign w:val="bottom"/>
          </w:tcPr>
          <w:p w14:paraId="64484061" w14:textId="4788FE5D"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163,046</w:t>
            </w:r>
          </w:p>
        </w:tc>
        <w:tc>
          <w:tcPr>
            <w:tcW w:w="1042" w:type="dxa"/>
            <w:vAlign w:val="bottom"/>
          </w:tcPr>
          <w:p w14:paraId="59CB9B22" w14:textId="6D931252"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153</w:t>
            </w:r>
          </w:p>
        </w:tc>
        <w:tc>
          <w:tcPr>
            <w:tcW w:w="1003" w:type="dxa"/>
            <w:vAlign w:val="bottom"/>
          </w:tcPr>
          <w:p w14:paraId="730B4EC0" w14:textId="3E32BA24"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4,625</w:t>
            </w:r>
          </w:p>
        </w:tc>
        <w:tc>
          <w:tcPr>
            <w:tcW w:w="1080" w:type="dxa"/>
            <w:vAlign w:val="bottom"/>
          </w:tcPr>
          <w:p w14:paraId="13D90F11" w14:textId="3B1BD5B7"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318,160</w:t>
            </w:r>
          </w:p>
        </w:tc>
      </w:tr>
      <w:tr w:rsidR="001E7542" w:rsidRPr="001E7542" w14:paraId="168EE9A4" w14:textId="77777777" w:rsidTr="0039121A">
        <w:tc>
          <w:tcPr>
            <w:tcW w:w="9000" w:type="dxa"/>
            <w:gridSpan w:val="7"/>
          </w:tcPr>
          <w:p w14:paraId="3CAE5E21" w14:textId="0D815AD5" w:rsidR="001E7542" w:rsidRPr="001E7542" w:rsidRDefault="001E7542" w:rsidP="001E7542">
            <w:pPr>
              <w:spacing w:line="260" w:lineRule="exact"/>
              <w:ind w:left="312" w:right="-50" w:hanging="312"/>
              <w:jc w:val="both"/>
              <w:rPr>
                <w:rFonts w:cs="Arial"/>
                <w:b/>
                <w:bCs/>
                <w:sz w:val="13"/>
                <w:szCs w:val="13"/>
              </w:rPr>
            </w:pPr>
            <w:r w:rsidRPr="001E7542">
              <w:rPr>
                <w:rFonts w:cs="Arial"/>
                <w:b/>
                <w:bCs/>
                <w:sz w:val="13"/>
                <w:szCs w:val="13"/>
              </w:rPr>
              <w:t>Depreciation for the years</w:t>
            </w:r>
          </w:p>
        </w:tc>
        <w:tc>
          <w:tcPr>
            <w:tcW w:w="1080" w:type="dxa"/>
          </w:tcPr>
          <w:p w14:paraId="085DEE62" w14:textId="77777777" w:rsidR="001E7542" w:rsidRPr="001E7542" w:rsidRDefault="001E7542" w:rsidP="001E7542">
            <w:pPr>
              <w:tabs>
                <w:tab w:val="decimal" w:pos="774"/>
              </w:tabs>
              <w:spacing w:line="260" w:lineRule="exact"/>
              <w:ind w:left="312" w:right="-50" w:hanging="90"/>
              <w:jc w:val="both"/>
              <w:rPr>
                <w:rFonts w:cs="Arial"/>
                <w:b/>
                <w:bCs/>
                <w:sz w:val="13"/>
                <w:szCs w:val="13"/>
              </w:rPr>
            </w:pPr>
          </w:p>
        </w:tc>
      </w:tr>
      <w:tr w:rsidR="001E7542" w:rsidRPr="001E7542" w14:paraId="14EC55CE" w14:textId="77777777" w:rsidTr="0039121A">
        <w:tc>
          <w:tcPr>
            <w:tcW w:w="9000" w:type="dxa"/>
            <w:gridSpan w:val="7"/>
          </w:tcPr>
          <w:p w14:paraId="03A5E95C" w14:textId="021F0B35" w:rsidR="001E7542" w:rsidRPr="001E7542" w:rsidRDefault="001E7542" w:rsidP="001E7542">
            <w:pPr>
              <w:spacing w:line="260" w:lineRule="exact"/>
              <w:ind w:left="312" w:right="-50" w:hanging="312"/>
              <w:rPr>
                <w:rFonts w:cs="Arial"/>
                <w:sz w:val="13"/>
                <w:szCs w:val="13"/>
              </w:rPr>
            </w:pPr>
            <w:r w:rsidRPr="001E7542">
              <w:rPr>
                <w:rFonts w:cs="Arial"/>
                <w:sz w:val="13"/>
                <w:szCs w:val="13"/>
              </w:rPr>
              <w:t>2024 (Baht 34.4 million included in cost of sales and services, and the balance in administrative expenses)</w:t>
            </w:r>
          </w:p>
        </w:tc>
        <w:tc>
          <w:tcPr>
            <w:tcW w:w="1080" w:type="dxa"/>
            <w:vAlign w:val="bottom"/>
          </w:tcPr>
          <w:p w14:paraId="0EF62B6B" w14:textId="4B7F3A1E"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35,574</w:t>
            </w:r>
          </w:p>
        </w:tc>
      </w:tr>
      <w:tr w:rsidR="001E7542" w:rsidRPr="001E7542" w14:paraId="68745D55" w14:textId="77777777" w:rsidTr="0039121A">
        <w:tc>
          <w:tcPr>
            <w:tcW w:w="9000" w:type="dxa"/>
            <w:gridSpan w:val="7"/>
          </w:tcPr>
          <w:p w14:paraId="49A48093" w14:textId="305E8E29" w:rsidR="001E7542" w:rsidRPr="001E7542" w:rsidRDefault="001E7542" w:rsidP="001E7542">
            <w:pPr>
              <w:spacing w:line="260" w:lineRule="exact"/>
              <w:ind w:left="312" w:right="-50" w:hanging="312"/>
              <w:rPr>
                <w:rFonts w:cs="Arial"/>
                <w:sz w:val="13"/>
                <w:szCs w:val="13"/>
              </w:rPr>
            </w:pPr>
            <w:r w:rsidRPr="001E7542">
              <w:rPr>
                <w:rFonts w:cs="Arial"/>
                <w:sz w:val="13"/>
                <w:szCs w:val="13"/>
              </w:rPr>
              <w:t>2025 (Baht 40.1 million included in cost of sales and services, and the balance in administrative expenses)</w:t>
            </w:r>
          </w:p>
        </w:tc>
        <w:tc>
          <w:tcPr>
            <w:tcW w:w="1080" w:type="dxa"/>
            <w:vAlign w:val="bottom"/>
          </w:tcPr>
          <w:p w14:paraId="46E55ED8" w14:textId="45949ACC" w:rsidR="001E7542" w:rsidRPr="001E7542" w:rsidRDefault="001E7542" w:rsidP="001E7542">
            <w:pPr>
              <w:pBdr>
                <w:bottom w:val="double" w:sz="6" w:space="1" w:color="auto"/>
              </w:pBdr>
              <w:tabs>
                <w:tab w:val="decimal" w:pos="705"/>
              </w:tabs>
              <w:spacing w:line="260" w:lineRule="exact"/>
              <w:ind w:left="-18" w:right="-10"/>
              <w:rPr>
                <w:rFonts w:cs="Arial"/>
                <w:sz w:val="13"/>
                <w:szCs w:val="13"/>
              </w:rPr>
            </w:pPr>
            <w:r w:rsidRPr="001E7542">
              <w:rPr>
                <w:rFonts w:cs="Arial"/>
                <w:sz w:val="13"/>
                <w:szCs w:val="13"/>
              </w:rPr>
              <w:t>41,569</w:t>
            </w:r>
          </w:p>
        </w:tc>
      </w:tr>
    </w:tbl>
    <w:p w14:paraId="32155840" w14:textId="6A6C3B4D" w:rsidR="00670347" w:rsidRPr="009C7362" w:rsidRDefault="00670347" w:rsidP="00670347">
      <w:pPr>
        <w:tabs>
          <w:tab w:val="left" w:pos="2160"/>
          <w:tab w:val="right" w:pos="6560"/>
        </w:tabs>
        <w:spacing w:line="380" w:lineRule="exact"/>
        <w:ind w:left="360" w:right="-369" w:hanging="360"/>
        <w:jc w:val="right"/>
        <w:rPr>
          <w:rFonts w:eastAsia="Arial Unicode MS" w:cs="Arial"/>
          <w:sz w:val="14"/>
          <w:szCs w:val="14"/>
          <w:cs/>
        </w:rPr>
      </w:pPr>
      <w:r w:rsidRPr="009C7362">
        <w:rPr>
          <w:rFonts w:eastAsia="Arial Unicode MS" w:cs="Arial"/>
          <w:sz w:val="14"/>
          <w:szCs w:val="14"/>
          <w:cs/>
        </w:rPr>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670347" w:rsidRPr="009C7362" w14:paraId="266B4077" w14:textId="77777777" w:rsidTr="00D62FDC">
        <w:tc>
          <w:tcPr>
            <w:tcW w:w="2790" w:type="dxa"/>
            <w:tcBorders>
              <w:top w:val="nil"/>
              <w:left w:val="nil"/>
              <w:bottom w:val="nil"/>
              <w:right w:val="nil"/>
            </w:tcBorders>
          </w:tcPr>
          <w:p w14:paraId="77E76809" w14:textId="77777777" w:rsidR="00670347" w:rsidRPr="009C7362" w:rsidRDefault="00670347" w:rsidP="00D62FDC">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038F2AD8" w14:textId="5A530A22" w:rsidR="00670347" w:rsidRPr="009C7362" w:rsidRDefault="00670347" w:rsidP="00D62FDC">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Separate</w:t>
            </w:r>
            <w:r w:rsidRPr="009C7362">
              <w:rPr>
                <w:rFonts w:eastAsia="Arial Unicode MS" w:cs="Arial"/>
                <w:sz w:val="13"/>
                <w:szCs w:val="13"/>
              </w:rPr>
              <w:t xml:space="preserve"> financial statements</w:t>
            </w:r>
          </w:p>
        </w:tc>
      </w:tr>
      <w:tr w:rsidR="00A05A4A" w:rsidRPr="009C7362" w14:paraId="2D1D1664" w14:textId="77777777" w:rsidTr="00A05A4A">
        <w:tc>
          <w:tcPr>
            <w:tcW w:w="2790" w:type="dxa"/>
            <w:tcBorders>
              <w:top w:val="nil"/>
              <w:left w:val="nil"/>
              <w:bottom w:val="nil"/>
              <w:right w:val="nil"/>
            </w:tcBorders>
          </w:tcPr>
          <w:p w14:paraId="7B94DE35" w14:textId="77777777" w:rsidR="00A05A4A" w:rsidRPr="009C7362" w:rsidRDefault="00A05A4A" w:rsidP="00A05A4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vAlign w:val="bottom"/>
          </w:tcPr>
          <w:p w14:paraId="191D9450" w14:textId="53DFEE0C" w:rsidR="00A05A4A" w:rsidRPr="009C7362" w:rsidRDefault="00A05A4A" w:rsidP="00A05A4A">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vAlign w:val="bottom"/>
          </w:tcPr>
          <w:p w14:paraId="1ECF7AAF" w14:textId="77777777" w:rsidR="00A05A4A" w:rsidRPr="009C7362" w:rsidRDefault="00A05A4A" w:rsidP="00A05A4A">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vAlign w:val="bottom"/>
          </w:tcPr>
          <w:p w14:paraId="18A25934" w14:textId="77777777" w:rsidR="00A05A4A" w:rsidRPr="009C7362" w:rsidRDefault="00A05A4A" w:rsidP="00A05A4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vAlign w:val="bottom"/>
          </w:tcPr>
          <w:p w14:paraId="2744DA43" w14:textId="77777777" w:rsidR="00A05A4A" w:rsidRPr="009C7362" w:rsidRDefault="00A05A4A" w:rsidP="00A05A4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vAlign w:val="bottom"/>
          </w:tcPr>
          <w:p w14:paraId="177602ED"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vAlign w:val="bottom"/>
          </w:tcPr>
          <w:p w14:paraId="255AF59F" w14:textId="2BCA0FE2" w:rsidR="00A05A4A" w:rsidRPr="009C7362" w:rsidRDefault="00A05A4A" w:rsidP="00A05A4A">
            <w:pPr>
              <w:tabs>
                <w:tab w:val="center" w:pos="8010"/>
              </w:tabs>
              <w:spacing w:line="260" w:lineRule="exact"/>
              <w:ind w:left="-36" w:right="-18"/>
              <w:jc w:val="center"/>
              <w:rPr>
                <w:rFonts w:eastAsia="Arial Unicode MS" w:cs="Arial"/>
                <w:sz w:val="13"/>
                <w:szCs w:val="13"/>
                <w:cs/>
              </w:rPr>
            </w:pPr>
            <w:r>
              <w:rPr>
                <w:rFonts w:eastAsia="Arial Unicode MS" w:cs="Arial"/>
                <w:sz w:val="13"/>
                <w:szCs w:val="13"/>
              </w:rPr>
              <w:t>Construction in progress and a</w:t>
            </w:r>
            <w:r w:rsidRPr="009C7362">
              <w:rPr>
                <w:rFonts w:eastAsia="Arial Unicode MS" w:cs="Arial"/>
                <w:sz w:val="13"/>
                <w:szCs w:val="13"/>
              </w:rPr>
              <w:t>ssets</w:t>
            </w:r>
          </w:p>
        </w:tc>
        <w:tc>
          <w:tcPr>
            <w:tcW w:w="1080" w:type="dxa"/>
            <w:tcBorders>
              <w:left w:val="nil"/>
              <w:bottom w:val="nil"/>
              <w:right w:val="nil"/>
            </w:tcBorders>
            <w:vAlign w:val="bottom"/>
          </w:tcPr>
          <w:p w14:paraId="2D8D9F18"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r>
      <w:tr w:rsidR="00A05A4A" w:rsidRPr="009C7362" w14:paraId="17671DBB" w14:textId="77777777" w:rsidTr="00A05A4A">
        <w:tc>
          <w:tcPr>
            <w:tcW w:w="2790" w:type="dxa"/>
            <w:tcBorders>
              <w:top w:val="nil"/>
              <w:left w:val="nil"/>
              <w:bottom w:val="nil"/>
              <w:right w:val="nil"/>
            </w:tcBorders>
          </w:tcPr>
          <w:p w14:paraId="4FF0B66C" w14:textId="77777777" w:rsidR="00A05A4A" w:rsidRPr="009C7362" w:rsidRDefault="00A05A4A" w:rsidP="00A05A4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60931AA2" w14:textId="43EAD5A2" w:rsidR="00A05A4A" w:rsidRPr="009C7362" w:rsidRDefault="00A05A4A" w:rsidP="00A05A4A">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vAlign w:val="bottom"/>
          </w:tcPr>
          <w:p w14:paraId="0671AB0C"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vAlign w:val="bottom"/>
          </w:tcPr>
          <w:p w14:paraId="51BB97F1"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Pr>
                <w:rFonts w:eastAsia="Arial Unicode MS" w:cs="Arial"/>
                <w:sz w:val="13"/>
                <w:szCs w:val="13"/>
              </w:rPr>
              <w:t xml:space="preserve"> office</w:t>
            </w:r>
          </w:p>
        </w:tc>
        <w:tc>
          <w:tcPr>
            <w:tcW w:w="1041" w:type="dxa"/>
            <w:tcBorders>
              <w:top w:val="nil"/>
              <w:left w:val="nil"/>
              <w:bottom w:val="nil"/>
              <w:right w:val="nil"/>
            </w:tcBorders>
            <w:vAlign w:val="bottom"/>
          </w:tcPr>
          <w:p w14:paraId="24C0D550"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vAlign w:val="bottom"/>
          </w:tcPr>
          <w:p w14:paraId="14C432F6"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vAlign w:val="bottom"/>
          </w:tcPr>
          <w:p w14:paraId="45E3B320" w14:textId="2914FC59" w:rsidR="00A05A4A" w:rsidRPr="009C7362" w:rsidRDefault="00A05A4A" w:rsidP="00A05A4A">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under</w:t>
            </w:r>
          </w:p>
        </w:tc>
        <w:tc>
          <w:tcPr>
            <w:tcW w:w="1080" w:type="dxa"/>
            <w:tcBorders>
              <w:top w:val="nil"/>
              <w:left w:val="nil"/>
              <w:bottom w:val="nil"/>
              <w:right w:val="nil"/>
            </w:tcBorders>
            <w:vAlign w:val="bottom"/>
          </w:tcPr>
          <w:p w14:paraId="4B5BAF76" w14:textId="77777777" w:rsidR="00A05A4A" w:rsidRPr="009C7362" w:rsidRDefault="00A05A4A" w:rsidP="00A05A4A">
            <w:pPr>
              <w:tabs>
                <w:tab w:val="center" w:pos="8010"/>
              </w:tabs>
              <w:spacing w:line="260" w:lineRule="exact"/>
              <w:ind w:left="-36" w:right="-18"/>
              <w:jc w:val="center"/>
              <w:rPr>
                <w:rFonts w:eastAsia="Arial Unicode MS" w:cs="Arial"/>
                <w:sz w:val="13"/>
                <w:szCs w:val="13"/>
                <w:cs/>
              </w:rPr>
            </w:pPr>
          </w:p>
        </w:tc>
      </w:tr>
      <w:tr w:rsidR="00A05A4A" w:rsidRPr="009C7362" w14:paraId="619FE4E4" w14:textId="77777777" w:rsidTr="00A05A4A">
        <w:tc>
          <w:tcPr>
            <w:tcW w:w="2790" w:type="dxa"/>
            <w:tcBorders>
              <w:top w:val="nil"/>
              <w:left w:val="nil"/>
              <w:bottom w:val="nil"/>
              <w:right w:val="nil"/>
            </w:tcBorders>
          </w:tcPr>
          <w:p w14:paraId="69EC5CEF" w14:textId="77777777" w:rsidR="00A05A4A" w:rsidRPr="009C7362" w:rsidRDefault="00A05A4A" w:rsidP="00A05A4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2BB61A09" w14:textId="50BC2FE7" w:rsidR="00A05A4A" w:rsidRPr="009C7362" w:rsidRDefault="00E16F4A" w:rsidP="00A05A4A">
            <w:pPr>
              <w:pBdr>
                <w:bottom w:val="single" w:sz="4" w:space="1" w:color="auto"/>
              </w:pBd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Land</w:t>
            </w:r>
          </w:p>
        </w:tc>
        <w:tc>
          <w:tcPr>
            <w:tcW w:w="1041" w:type="dxa"/>
            <w:tcBorders>
              <w:top w:val="nil"/>
              <w:left w:val="nil"/>
              <w:bottom w:val="nil"/>
              <w:right w:val="nil"/>
            </w:tcBorders>
            <w:vAlign w:val="bottom"/>
          </w:tcPr>
          <w:p w14:paraId="0411A39D" w14:textId="5E86A02F"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w:t>
            </w:r>
            <w:r w:rsidR="00E16F4A">
              <w:rPr>
                <w:rFonts w:eastAsia="Arial Unicode MS" w:cs="Arial"/>
                <w:sz w:val="13"/>
                <w:szCs w:val="13"/>
              </w:rPr>
              <w:t>s</w:t>
            </w:r>
          </w:p>
        </w:tc>
        <w:tc>
          <w:tcPr>
            <w:tcW w:w="1042" w:type="dxa"/>
            <w:tcBorders>
              <w:top w:val="nil"/>
              <w:left w:val="nil"/>
              <w:bottom w:val="nil"/>
              <w:right w:val="nil"/>
            </w:tcBorders>
            <w:vAlign w:val="bottom"/>
          </w:tcPr>
          <w:p w14:paraId="33BE776E" w14:textId="14987305"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p>
        </w:tc>
        <w:tc>
          <w:tcPr>
            <w:tcW w:w="1041" w:type="dxa"/>
            <w:tcBorders>
              <w:top w:val="nil"/>
              <w:left w:val="nil"/>
              <w:bottom w:val="nil"/>
              <w:right w:val="nil"/>
            </w:tcBorders>
            <w:vAlign w:val="bottom"/>
          </w:tcPr>
          <w:p w14:paraId="2CF8960C" w14:textId="37813499"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p>
        </w:tc>
        <w:tc>
          <w:tcPr>
            <w:tcW w:w="1042" w:type="dxa"/>
            <w:tcBorders>
              <w:top w:val="nil"/>
              <w:left w:val="nil"/>
              <w:bottom w:val="nil"/>
              <w:right w:val="nil"/>
            </w:tcBorders>
            <w:vAlign w:val="bottom"/>
          </w:tcPr>
          <w:p w14:paraId="57A11117" w14:textId="77777777"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vAlign w:val="bottom"/>
          </w:tcPr>
          <w:p w14:paraId="59198B2D" w14:textId="15CA7FE0"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vAlign w:val="bottom"/>
          </w:tcPr>
          <w:p w14:paraId="43FD25CC" w14:textId="77777777" w:rsidR="00A05A4A" w:rsidRPr="009C7362" w:rsidRDefault="00A05A4A" w:rsidP="00A05A4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A05A4A" w:rsidRPr="009C7362" w14:paraId="65AFF89D" w14:textId="77777777" w:rsidTr="00D62FDC">
        <w:tc>
          <w:tcPr>
            <w:tcW w:w="2790" w:type="dxa"/>
            <w:tcBorders>
              <w:top w:val="nil"/>
              <w:left w:val="nil"/>
              <w:bottom w:val="nil"/>
              <w:right w:val="nil"/>
            </w:tcBorders>
          </w:tcPr>
          <w:p w14:paraId="4E1CDA3D" w14:textId="77777777" w:rsidR="00A05A4A" w:rsidRPr="009C7362" w:rsidRDefault="00A05A4A" w:rsidP="00A05A4A">
            <w:pPr>
              <w:spacing w:line="260" w:lineRule="exact"/>
              <w:ind w:right="-198"/>
              <w:jc w:val="both"/>
              <w:rPr>
                <w:rFonts w:eastAsia="Arial Unicode MS" w:cs="Arial"/>
                <w:sz w:val="13"/>
                <w:szCs w:val="13"/>
                <w:cs/>
              </w:rPr>
            </w:pPr>
            <w:r w:rsidRPr="009C7362">
              <w:rPr>
                <w:rFonts w:eastAsia="Arial Unicode MS" w:cs="Arial"/>
                <w:b/>
                <w:bCs/>
                <w:sz w:val="13"/>
                <w:szCs w:val="13"/>
                <w:cs/>
              </w:rPr>
              <w:t>Cost</w:t>
            </w:r>
          </w:p>
        </w:tc>
        <w:tc>
          <w:tcPr>
            <w:tcW w:w="1041" w:type="dxa"/>
            <w:tcBorders>
              <w:top w:val="nil"/>
              <w:left w:val="nil"/>
              <w:bottom w:val="nil"/>
              <w:right w:val="nil"/>
            </w:tcBorders>
          </w:tcPr>
          <w:p w14:paraId="43ED4714"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00CC99D8"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4436A333"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F1FAA0D" w14:textId="77777777" w:rsidR="00A05A4A" w:rsidRPr="009C7362" w:rsidRDefault="00A05A4A" w:rsidP="00A05A4A">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7CCBA7CF"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2BF1B067" w14:textId="77777777" w:rsidR="00A05A4A" w:rsidRPr="009C7362" w:rsidRDefault="00A05A4A" w:rsidP="00A05A4A">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72093129" w14:textId="77777777" w:rsidR="00A05A4A" w:rsidRPr="009C7362" w:rsidRDefault="00A05A4A" w:rsidP="00A05A4A">
            <w:pPr>
              <w:tabs>
                <w:tab w:val="center" w:pos="8010"/>
              </w:tabs>
              <w:spacing w:line="260" w:lineRule="exact"/>
              <w:jc w:val="both"/>
              <w:rPr>
                <w:rFonts w:eastAsia="Arial Unicode MS" w:cs="Arial"/>
                <w:sz w:val="13"/>
                <w:szCs w:val="13"/>
                <w:cs/>
              </w:rPr>
            </w:pPr>
          </w:p>
        </w:tc>
      </w:tr>
      <w:tr w:rsidR="002C6270" w:rsidRPr="009C7362" w14:paraId="3805ABD8" w14:textId="77777777" w:rsidTr="00C243DF">
        <w:tc>
          <w:tcPr>
            <w:tcW w:w="2790" w:type="dxa"/>
            <w:tcBorders>
              <w:top w:val="nil"/>
              <w:left w:val="nil"/>
              <w:bottom w:val="nil"/>
              <w:right w:val="nil"/>
            </w:tcBorders>
          </w:tcPr>
          <w:p w14:paraId="2AE18FA7" w14:textId="2ABABB86" w:rsidR="002C6270" w:rsidRPr="009C7362" w:rsidRDefault="002C6270" w:rsidP="002C6270">
            <w:pPr>
              <w:spacing w:line="260" w:lineRule="exact"/>
              <w:ind w:right="-198"/>
              <w:jc w:val="both"/>
              <w:rPr>
                <w:rFonts w:eastAsia="Arial Unicode MS" w:cs="Arial"/>
                <w:sz w:val="13"/>
                <w:szCs w:val="13"/>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1 January 202</w:t>
            </w:r>
            <w:r>
              <w:rPr>
                <w:rFonts w:eastAsia="Arial Unicode MS" w:cs="Arial"/>
                <w:sz w:val="13"/>
                <w:szCs w:val="13"/>
              </w:rPr>
              <w:t>4</w:t>
            </w:r>
          </w:p>
        </w:tc>
        <w:tc>
          <w:tcPr>
            <w:tcW w:w="1041" w:type="dxa"/>
            <w:vAlign w:val="bottom"/>
          </w:tcPr>
          <w:p w14:paraId="2A50D3BC" w14:textId="08F64343"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31,680</w:t>
            </w:r>
          </w:p>
        </w:tc>
        <w:tc>
          <w:tcPr>
            <w:tcW w:w="1041" w:type="dxa"/>
            <w:vAlign w:val="bottom"/>
          </w:tcPr>
          <w:p w14:paraId="79D79382" w14:textId="2AC6CB26"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25,907</w:t>
            </w:r>
          </w:p>
        </w:tc>
        <w:tc>
          <w:tcPr>
            <w:tcW w:w="1042" w:type="dxa"/>
            <w:vAlign w:val="bottom"/>
          </w:tcPr>
          <w:p w14:paraId="5E42D59D" w14:textId="7CC3D84A"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58,444</w:t>
            </w:r>
          </w:p>
        </w:tc>
        <w:tc>
          <w:tcPr>
            <w:tcW w:w="1041" w:type="dxa"/>
            <w:vAlign w:val="bottom"/>
          </w:tcPr>
          <w:p w14:paraId="4509DDBF" w14:textId="373B35FC"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184,827</w:t>
            </w:r>
          </w:p>
        </w:tc>
        <w:tc>
          <w:tcPr>
            <w:tcW w:w="1042" w:type="dxa"/>
            <w:vAlign w:val="bottom"/>
          </w:tcPr>
          <w:p w14:paraId="268CCFF1" w14:textId="1F0874EA"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03120514" w14:textId="39997191"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3,498</w:t>
            </w:r>
          </w:p>
        </w:tc>
        <w:tc>
          <w:tcPr>
            <w:tcW w:w="1080" w:type="dxa"/>
            <w:vAlign w:val="bottom"/>
          </w:tcPr>
          <w:p w14:paraId="65599067" w14:textId="65D4C18F"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304,356</w:t>
            </w:r>
          </w:p>
        </w:tc>
      </w:tr>
      <w:tr w:rsidR="002C6270" w:rsidRPr="009C7362" w14:paraId="5883E70C" w14:textId="77777777" w:rsidTr="00C243DF">
        <w:tc>
          <w:tcPr>
            <w:tcW w:w="2790" w:type="dxa"/>
            <w:tcBorders>
              <w:top w:val="nil"/>
              <w:left w:val="nil"/>
              <w:bottom w:val="nil"/>
              <w:right w:val="nil"/>
            </w:tcBorders>
          </w:tcPr>
          <w:p w14:paraId="4C9E4194" w14:textId="0502BDE1" w:rsidR="002C6270" w:rsidRPr="009C7362" w:rsidRDefault="002C6270" w:rsidP="002C6270">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vAlign w:val="bottom"/>
          </w:tcPr>
          <w:p w14:paraId="6E46A8E0" w14:textId="16717FDD"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27C9789C" w14:textId="7355A744"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7724CD6A" w14:textId="471EE6D7"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9,075</w:t>
            </w:r>
          </w:p>
        </w:tc>
        <w:tc>
          <w:tcPr>
            <w:tcW w:w="1041" w:type="dxa"/>
            <w:vAlign w:val="bottom"/>
          </w:tcPr>
          <w:p w14:paraId="59E9460E" w14:textId="6A46CE2E"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46,390</w:t>
            </w:r>
          </w:p>
        </w:tc>
        <w:tc>
          <w:tcPr>
            <w:tcW w:w="1042" w:type="dxa"/>
            <w:vAlign w:val="bottom"/>
          </w:tcPr>
          <w:p w14:paraId="65316C50" w14:textId="4E851977"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3415221D" w14:textId="13EE1AAC"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9,278</w:t>
            </w:r>
          </w:p>
        </w:tc>
        <w:tc>
          <w:tcPr>
            <w:tcW w:w="1080" w:type="dxa"/>
            <w:vAlign w:val="bottom"/>
          </w:tcPr>
          <w:p w14:paraId="29CA7F57" w14:textId="03712C1A"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64,743</w:t>
            </w:r>
          </w:p>
        </w:tc>
      </w:tr>
      <w:tr w:rsidR="002C6270" w:rsidRPr="009C7362" w14:paraId="180F7F25" w14:textId="77777777" w:rsidTr="00C243DF">
        <w:tc>
          <w:tcPr>
            <w:tcW w:w="2790" w:type="dxa"/>
            <w:tcBorders>
              <w:top w:val="nil"/>
              <w:left w:val="nil"/>
              <w:bottom w:val="nil"/>
              <w:right w:val="nil"/>
            </w:tcBorders>
          </w:tcPr>
          <w:p w14:paraId="5743AB46" w14:textId="57DF2401" w:rsidR="002C6270" w:rsidRPr="009C7362" w:rsidRDefault="002C6270" w:rsidP="002C6270">
            <w:pPr>
              <w:spacing w:line="260" w:lineRule="exact"/>
              <w:ind w:right="-198"/>
              <w:jc w:val="both"/>
              <w:rPr>
                <w:rFonts w:eastAsia="Arial Unicode MS" w:cs="Arial"/>
                <w:sz w:val="13"/>
                <w:szCs w:val="13"/>
                <w:cs/>
              </w:rPr>
            </w:pPr>
            <w:r w:rsidRPr="009C7362">
              <w:rPr>
                <w:rFonts w:eastAsia="Arial Unicode MS" w:cs="Arial"/>
                <w:sz w:val="13"/>
                <w:szCs w:val="13"/>
              </w:rPr>
              <w:t xml:space="preserve">Transfer </w:t>
            </w:r>
            <w:r>
              <w:rPr>
                <w:rFonts w:eastAsia="Arial Unicode MS" w:cs="Arial"/>
                <w:sz w:val="13"/>
                <w:szCs w:val="13"/>
              </w:rPr>
              <w:t>from r</w:t>
            </w:r>
            <w:r w:rsidRPr="00CE66D7">
              <w:rPr>
                <w:rFonts w:eastAsia="Arial Unicode MS" w:cs="Arial"/>
                <w:sz w:val="13"/>
                <w:szCs w:val="13"/>
              </w:rPr>
              <w:t>ight-of-use assets</w:t>
            </w:r>
          </w:p>
        </w:tc>
        <w:tc>
          <w:tcPr>
            <w:tcW w:w="1041" w:type="dxa"/>
            <w:vAlign w:val="bottom"/>
          </w:tcPr>
          <w:p w14:paraId="5A0E7631" w14:textId="7E49BA71"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77D926DD" w14:textId="441DFB7E"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60B4F028" w14:textId="0FE44816"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186E22BF" w14:textId="0E2995DE"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5437C8A9" w14:textId="4C9D16E1"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7B19DBF9" w14:textId="7069E3F3"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80" w:type="dxa"/>
            <w:vAlign w:val="bottom"/>
          </w:tcPr>
          <w:p w14:paraId="2A18E4D5" w14:textId="1E49C047"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3,790</w:t>
            </w:r>
          </w:p>
        </w:tc>
      </w:tr>
      <w:tr w:rsidR="002C6270" w:rsidRPr="009C7362" w14:paraId="05EE332D" w14:textId="77777777" w:rsidTr="00C243DF">
        <w:tc>
          <w:tcPr>
            <w:tcW w:w="2790" w:type="dxa"/>
            <w:tcBorders>
              <w:top w:val="nil"/>
              <w:left w:val="nil"/>
              <w:bottom w:val="nil"/>
              <w:right w:val="nil"/>
            </w:tcBorders>
          </w:tcPr>
          <w:p w14:paraId="66565856" w14:textId="74868135" w:rsidR="002C6270" w:rsidRPr="009C7362" w:rsidRDefault="002C6270" w:rsidP="002C6270">
            <w:pPr>
              <w:spacing w:line="260" w:lineRule="exact"/>
              <w:ind w:right="-198"/>
              <w:jc w:val="both"/>
              <w:rPr>
                <w:rFonts w:eastAsia="Arial Unicode MS" w:cs="Arial"/>
                <w:sz w:val="13"/>
                <w:szCs w:val="13"/>
              </w:rPr>
            </w:pPr>
            <w:r w:rsidRPr="009C7362">
              <w:rPr>
                <w:rFonts w:eastAsia="Arial Unicode MS" w:cs="Arial"/>
                <w:sz w:val="13"/>
                <w:szCs w:val="13"/>
              </w:rPr>
              <w:t>Transfer in (out)</w:t>
            </w:r>
          </w:p>
        </w:tc>
        <w:tc>
          <w:tcPr>
            <w:tcW w:w="1041" w:type="dxa"/>
            <w:vAlign w:val="bottom"/>
          </w:tcPr>
          <w:p w14:paraId="1987D0BC" w14:textId="6734406E"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cs/>
              </w:rPr>
              <w:t>-</w:t>
            </w:r>
          </w:p>
        </w:tc>
        <w:tc>
          <w:tcPr>
            <w:tcW w:w="1041" w:type="dxa"/>
            <w:vAlign w:val="bottom"/>
          </w:tcPr>
          <w:p w14:paraId="0A5F7F96" w14:textId="2E861F4E"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0CAE5551" w14:textId="42358558"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11,056</w:t>
            </w:r>
          </w:p>
        </w:tc>
        <w:tc>
          <w:tcPr>
            <w:tcW w:w="1041" w:type="dxa"/>
            <w:vAlign w:val="bottom"/>
          </w:tcPr>
          <w:p w14:paraId="170BC444" w14:textId="0861C914"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442</w:t>
            </w:r>
          </w:p>
        </w:tc>
        <w:tc>
          <w:tcPr>
            <w:tcW w:w="1042" w:type="dxa"/>
            <w:vAlign w:val="bottom"/>
          </w:tcPr>
          <w:p w14:paraId="39753540" w14:textId="7FF0B727"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6088BC34" w14:textId="6E2FF716"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(11,498)</w:t>
            </w:r>
          </w:p>
        </w:tc>
        <w:tc>
          <w:tcPr>
            <w:tcW w:w="1080" w:type="dxa"/>
            <w:vAlign w:val="bottom"/>
          </w:tcPr>
          <w:p w14:paraId="78A8FC91" w14:textId="0DC82378"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w:t>
            </w:r>
          </w:p>
        </w:tc>
      </w:tr>
      <w:tr w:rsidR="002C6270" w:rsidRPr="009C7362" w14:paraId="6FF446F1" w14:textId="77777777" w:rsidTr="00C243DF">
        <w:trPr>
          <w:trHeight w:val="144"/>
        </w:trPr>
        <w:tc>
          <w:tcPr>
            <w:tcW w:w="2790" w:type="dxa"/>
            <w:tcBorders>
              <w:top w:val="nil"/>
              <w:left w:val="nil"/>
              <w:bottom w:val="nil"/>
              <w:right w:val="nil"/>
            </w:tcBorders>
          </w:tcPr>
          <w:p w14:paraId="258D7806" w14:textId="149DAF9B" w:rsidR="002C6270" w:rsidRPr="009C7362" w:rsidRDefault="002C6270" w:rsidP="002C6270">
            <w:pPr>
              <w:spacing w:line="260" w:lineRule="exact"/>
              <w:ind w:left="165" w:right="-198" w:hanging="165"/>
              <w:rPr>
                <w:rFonts w:eastAsia="Arial Unicode MS" w:cs="Arial"/>
                <w:sz w:val="13"/>
                <w:szCs w:val="13"/>
                <w:cs/>
              </w:rPr>
            </w:pPr>
            <w:r w:rsidRPr="009C7362">
              <w:rPr>
                <w:rFonts w:eastAsia="Arial Unicode MS" w:cs="Arial"/>
                <w:sz w:val="13"/>
                <w:szCs w:val="13"/>
              </w:rPr>
              <w:t>Disposals/</w:t>
            </w:r>
            <w:r>
              <w:rPr>
                <w:rFonts w:eastAsia="Arial Unicode MS" w:cs="Arial"/>
                <w:sz w:val="13"/>
                <w:szCs w:val="13"/>
              </w:rPr>
              <w:t xml:space="preserve"> </w:t>
            </w:r>
            <w:r w:rsidRPr="009C7362">
              <w:rPr>
                <w:rFonts w:eastAsia="Arial Unicode MS" w:cs="Arial"/>
                <w:sz w:val="13"/>
                <w:szCs w:val="13"/>
              </w:rPr>
              <w:t>write-off</w:t>
            </w:r>
          </w:p>
        </w:tc>
        <w:tc>
          <w:tcPr>
            <w:tcW w:w="1041" w:type="dxa"/>
            <w:vAlign w:val="bottom"/>
          </w:tcPr>
          <w:p w14:paraId="3F423FE4" w14:textId="340433E5" w:rsidR="002C6270" w:rsidRPr="009C7362" w:rsidRDefault="002C6270" w:rsidP="002C6270">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vAlign w:val="bottom"/>
          </w:tcPr>
          <w:p w14:paraId="6B99F321" w14:textId="75FC3750" w:rsidR="002C6270" w:rsidRPr="009C7362" w:rsidRDefault="002C6270" w:rsidP="002C6270">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2" w:type="dxa"/>
            <w:vAlign w:val="bottom"/>
          </w:tcPr>
          <w:p w14:paraId="0C112902" w14:textId="085B460A" w:rsidR="002C6270" w:rsidRPr="009C7362" w:rsidRDefault="002C6270" w:rsidP="002C6270">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(574)</w:t>
            </w:r>
          </w:p>
        </w:tc>
        <w:tc>
          <w:tcPr>
            <w:tcW w:w="1041" w:type="dxa"/>
            <w:vAlign w:val="bottom"/>
          </w:tcPr>
          <w:p w14:paraId="095EFA7C" w14:textId="36A226AA" w:rsidR="002C6270" w:rsidRPr="009C7362" w:rsidRDefault="002C6270" w:rsidP="002C6270">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(345)</w:t>
            </w:r>
          </w:p>
        </w:tc>
        <w:tc>
          <w:tcPr>
            <w:tcW w:w="1042" w:type="dxa"/>
            <w:vAlign w:val="bottom"/>
          </w:tcPr>
          <w:p w14:paraId="1BBC28D6" w14:textId="1CBA2806" w:rsidR="002C6270" w:rsidRPr="009C7362" w:rsidRDefault="002C6270" w:rsidP="002C6270">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1C775FA7" w14:textId="4DE1E923" w:rsidR="002C6270" w:rsidRPr="009C7362" w:rsidRDefault="002C6270" w:rsidP="002C6270">
            <w:pPr>
              <w:pBdr>
                <w:bottom w:val="single" w:sz="4" w:space="1" w:color="auto"/>
              </w:pBdr>
              <w:tabs>
                <w:tab w:val="decimal" w:pos="705"/>
              </w:tabs>
              <w:spacing w:line="260" w:lineRule="exact"/>
              <w:ind w:right="-10"/>
              <w:rPr>
                <w:rFonts w:cs="Arial"/>
                <w:sz w:val="13"/>
                <w:szCs w:val="13"/>
                <w:cs/>
              </w:rPr>
            </w:pPr>
            <w:r w:rsidRPr="00670347">
              <w:rPr>
                <w:rFonts w:cs="Arial"/>
                <w:sz w:val="13"/>
                <w:szCs w:val="13"/>
              </w:rPr>
              <w:t>(24)</w:t>
            </w:r>
          </w:p>
        </w:tc>
        <w:tc>
          <w:tcPr>
            <w:tcW w:w="1080" w:type="dxa"/>
            <w:vAlign w:val="bottom"/>
          </w:tcPr>
          <w:p w14:paraId="2A9D4F34" w14:textId="6695A329" w:rsidR="002C6270" w:rsidRPr="009C7362" w:rsidRDefault="002C6270" w:rsidP="002C6270">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(943)</w:t>
            </w:r>
          </w:p>
        </w:tc>
      </w:tr>
      <w:tr w:rsidR="002C6270" w:rsidRPr="009C7362" w14:paraId="5699A256" w14:textId="77777777" w:rsidTr="00C243DF">
        <w:trPr>
          <w:trHeight w:val="225"/>
        </w:trPr>
        <w:tc>
          <w:tcPr>
            <w:tcW w:w="2790" w:type="dxa"/>
            <w:tcBorders>
              <w:top w:val="nil"/>
              <w:left w:val="nil"/>
              <w:bottom w:val="nil"/>
              <w:right w:val="nil"/>
            </w:tcBorders>
          </w:tcPr>
          <w:p w14:paraId="09528F94" w14:textId="471FA89A" w:rsidR="002C6270" w:rsidRPr="009C7362" w:rsidRDefault="002C6270" w:rsidP="002C6270">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vAlign w:val="bottom"/>
          </w:tcPr>
          <w:p w14:paraId="3F5AD657" w14:textId="15A15236"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31,680</w:t>
            </w:r>
          </w:p>
        </w:tc>
        <w:tc>
          <w:tcPr>
            <w:tcW w:w="1041" w:type="dxa"/>
            <w:vAlign w:val="bottom"/>
          </w:tcPr>
          <w:p w14:paraId="1ADD9C94" w14:textId="68DB8DD3"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25,907</w:t>
            </w:r>
          </w:p>
        </w:tc>
        <w:tc>
          <w:tcPr>
            <w:tcW w:w="1042" w:type="dxa"/>
            <w:vAlign w:val="bottom"/>
          </w:tcPr>
          <w:p w14:paraId="42CC8C7E" w14:textId="49DCB7EF"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78,001</w:t>
            </w:r>
          </w:p>
        </w:tc>
        <w:tc>
          <w:tcPr>
            <w:tcW w:w="1041" w:type="dxa"/>
            <w:vAlign w:val="bottom"/>
          </w:tcPr>
          <w:p w14:paraId="3C36967D" w14:textId="33893553"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231,314</w:t>
            </w:r>
          </w:p>
        </w:tc>
        <w:tc>
          <w:tcPr>
            <w:tcW w:w="1042" w:type="dxa"/>
            <w:vAlign w:val="bottom"/>
          </w:tcPr>
          <w:p w14:paraId="153815A6" w14:textId="31CF8167"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23A34BC9" w14:textId="00A41481"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1,254</w:t>
            </w:r>
          </w:p>
        </w:tc>
        <w:tc>
          <w:tcPr>
            <w:tcW w:w="1080" w:type="dxa"/>
            <w:vAlign w:val="bottom"/>
          </w:tcPr>
          <w:p w14:paraId="4A9F26A0" w14:textId="31B3424D" w:rsidR="002C6270" w:rsidRPr="009C7362" w:rsidRDefault="002C6270" w:rsidP="002C6270">
            <w:pPr>
              <w:tabs>
                <w:tab w:val="decimal" w:pos="705"/>
              </w:tabs>
              <w:spacing w:line="260" w:lineRule="exact"/>
              <w:ind w:left="-18" w:right="-10"/>
              <w:rPr>
                <w:rFonts w:cs="Arial"/>
                <w:sz w:val="13"/>
                <w:szCs w:val="13"/>
              </w:rPr>
            </w:pPr>
            <w:r w:rsidRPr="00670347">
              <w:rPr>
                <w:rFonts w:cs="Arial"/>
                <w:sz w:val="13"/>
                <w:szCs w:val="13"/>
              </w:rPr>
              <w:t>371,946</w:t>
            </w:r>
          </w:p>
        </w:tc>
      </w:tr>
      <w:tr w:rsidR="00D26E27" w:rsidRPr="009C7362" w14:paraId="507510A8" w14:textId="77777777" w:rsidTr="00C243DF">
        <w:tc>
          <w:tcPr>
            <w:tcW w:w="2790" w:type="dxa"/>
            <w:tcBorders>
              <w:top w:val="nil"/>
              <w:left w:val="nil"/>
              <w:bottom w:val="nil"/>
              <w:right w:val="nil"/>
            </w:tcBorders>
          </w:tcPr>
          <w:p w14:paraId="5EF5B1C1" w14:textId="77777777" w:rsidR="00D26E27" w:rsidRPr="009C7362" w:rsidRDefault="00D26E27" w:rsidP="00D26E27">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vAlign w:val="bottom"/>
          </w:tcPr>
          <w:p w14:paraId="12B12444" w14:textId="2EB21443" w:rsidR="00D26E27" w:rsidRPr="009C7362" w:rsidRDefault="00D26E27" w:rsidP="00D26E27">
            <w:pPr>
              <w:tabs>
                <w:tab w:val="decimal" w:pos="705"/>
              </w:tabs>
              <w:spacing w:line="260" w:lineRule="exact"/>
              <w:ind w:left="-18" w:right="-10"/>
              <w:rPr>
                <w:rFonts w:cs="Arial"/>
                <w:sz w:val="13"/>
                <w:szCs w:val="13"/>
              </w:rPr>
            </w:pPr>
            <w:r w:rsidRPr="00D26E27">
              <w:rPr>
                <w:rFonts w:cs="Arial" w:hint="cs"/>
                <w:sz w:val="13"/>
                <w:szCs w:val="13"/>
                <w:cs/>
              </w:rPr>
              <w:t>-</w:t>
            </w:r>
          </w:p>
        </w:tc>
        <w:tc>
          <w:tcPr>
            <w:tcW w:w="1041" w:type="dxa"/>
            <w:vAlign w:val="bottom"/>
          </w:tcPr>
          <w:p w14:paraId="30C8EE70" w14:textId="00C01BF8" w:rsidR="00D26E27" w:rsidRPr="009C7362" w:rsidRDefault="00D26E27" w:rsidP="00D26E27">
            <w:pPr>
              <w:tabs>
                <w:tab w:val="decimal" w:pos="705"/>
              </w:tabs>
              <w:spacing w:line="260" w:lineRule="exact"/>
              <w:ind w:left="-18" w:right="-10"/>
              <w:rPr>
                <w:rFonts w:cs="Arial"/>
                <w:sz w:val="13"/>
                <w:szCs w:val="13"/>
              </w:rPr>
            </w:pPr>
            <w:r w:rsidRPr="00D26E27">
              <w:rPr>
                <w:rFonts w:cs="Arial"/>
                <w:sz w:val="13"/>
                <w:szCs w:val="13"/>
              </w:rPr>
              <w:t>-</w:t>
            </w:r>
          </w:p>
        </w:tc>
        <w:tc>
          <w:tcPr>
            <w:tcW w:w="1042" w:type="dxa"/>
            <w:vAlign w:val="bottom"/>
          </w:tcPr>
          <w:p w14:paraId="27701F32" w14:textId="64FDB376" w:rsidR="00D26E27" w:rsidRPr="009C7362" w:rsidRDefault="00D26E27" w:rsidP="00D26E27">
            <w:pPr>
              <w:tabs>
                <w:tab w:val="decimal" w:pos="705"/>
              </w:tabs>
              <w:spacing w:line="260" w:lineRule="exact"/>
              <w:ind w:left="-18" w:right="-10"/>
              <w:rPr>
                <w:rFonts w:cs="Arial"/>
                <w:sz w:val="13"/>
                <w:szCs w:val="13"/>
              </w:rPr>
            </w:pPr>
            <w:r w:rsidRPr="00D26E27">
              <w:rPr>
                <w:rFonts w:cs="Arial"/>
                <w:sz w:val="13"/>
                <w:szCs w:val="13"/>
              </w:rPr>
              <w:t>6,053</w:t>
            </w:r>
          </w:p>
        </w:tc>
        <w:tc>
          <w:tcPr>
            <w:tcW w:w="1041" w:type="dxa"/>
            <w:vAlign w:val="bottom"/>
          </w:tcPr>
          <w:p w14:paraId="13699935" w14:textId="73DAA2D0" w:rsidR="00D26E27" w:rsidRPr="009C7362" w:rsidRDefault="00D26E27" w:rsidP="00D26E27">
            <w:pPr>
              <w:tabs>
                <w:tab w:val="decimal" w:pos="705"/>
              </w:tabs>
              <w:spacing w:line="260" w:lineRule="exact"/>
              <w:ind w:left="-18" w:right="-10"/>
              <w:rPr>
                <w:rFonts w:cs="Arial"/>
                <w:sz w:val="13"/>
                <w:szCs w:val="13"/>
              </w:rPr>
            </w:pPr>
            <w:r w:rsidRPr="00D26E27">
              <w:rPr>
                <w:rFonts w:cs="Arial"/>
                <w:sz w:val="13"/>
                <w:szCs w:val="13"/>
              </w:rPr>
              <w:t>23,958</w:t>
            </w:r>
          </w:p>
        </w:tc>
        <w:tc>
          <w:tcPr>
            <w:tcW w:w="1042" w:type="dxa"/>
            <w:vAlign w:val="bottom"/>
          </w:tcPr>
          <w:p w14:paraId="55274A23" w14:textId="25A4EEEA" w:rsidR="00D26E27" w:rsidRPr="009C7362" w:rsidRDefault="00D26E27" w:rsidP="00D26E27">
            <w:pPr>
              <w:tabs>
                <w:tab w:val="decimal" w:pos="705"/>
              </w:tabs>
              <w:spacing w:line="260" w:lineRule="exact"/>
              <w:ind w:left="-18" w:right="-10"/>
              <w:rPr>
                <w:rFonts w:cs="Arial"/>
                <w:sz w:val="13"/>
                <w:szCs w:val="13"/>
              </w:rPr>
            </w:pPr>
            <w:r w:rsidRPr="00D26E27">
              <w:rPr>
                <w:rFonts w:cs="Arial"/>
                <w:sz w:val="13"/>
                <w:szCs w:val="13"/>
              </w:rPr>
              <w:t>3</w:t>
            </w:r>
          </w:p>
        </w:tc>
        <w:tc>
          <w:tcPr>
            <w:tcW w:w="1003" w:type="dxa"/>
            <w:tcBorders>
              <w:top w:val="nil"/>
              <w:left w:val="nil"/>
              <w:bottom w:val="nil"/>
              <w:right w:val="nil"/>
            </w:tcBorders>
            <w:vAlign w:val="bottom"/>
          </w:tcPr>
          <w:p w14:paraId="5F541048" w14:textId="436E4978" w:rsidR="00D26E27" w:rsidRPr="009C7362" w:rsidRDefault="00D26E27" w:rsidP="00D26E27">
            <w:pPr>
              <w:tabs>
                <w:tab w:val="decimal" w:pos="705"/>
              </w:tabs>
              <w:spacing w:line="260" w:lineRule="exact"/>
              <w:ind w:left="-18" w:right="-10"/>
              <w:rPr>
                <w:rFonts w:cs="Arial"/>
                <w:sz w:val="13"/>
                <w:szCs w:val="13"/>
              </w:rPr>
            </w:pPr>
            <w:r w:rsidRPr="00D26E27">
              <w:rPr>
                <w:rFonts w:cs="Arial"/>
                <w:sz w:val="13"/>
                <w:szCs w:val="13"/>
              </w:rPr>
              <w:t>4,355</w:t>
            </w:r>
          </w:p>
        </w:tc>
        <w:tc>
          <w:tcPr>
            <w:tcW w:w="1080" w:type="dxa"/>
            <w:vAlign w:val="bottom"/>
          </w:tcPr>
          <w:p w14:paraId="370185C1" w14:textId="79055EDA" w:rsidR="00D26E27" w:rsidRPr="009C7362" w:rsidRDefault="00D26E27" w:rsidP="00D26E27">
            <w:pPr>
              <w:tabs>
                <w:tab w:val="decimal" w:pos="705"/>
              </w:tabs>
              <w:spacing w:line="260" w:lineRule="exact"/>
              <w:ind w:left="-18" w:right="-10"/>
              <w:rPr>
                <w:rFonts w:cs="Arial"/>
                <w:sz w:val="13"/>
                <w:szCs w:val="13"/>
              </w:rPr>
            </w:pPr>
            <w:r w:rsidRPr="00D26E27">
              <w:rPr>
                <w:rFonts w:cs="Arial"/>
                <w:sz w:val="13"/>
                <w:szCs w:val="13"/>
              </w:rPr>
              <w:t>34,369</w:t>
            </w:r>
          </w:p>
        </w:tc>
      </w:tr>
      <w:tr w:rsidR="001E7542" w:rsidRPr="009C7362" w14:paraId="46E0F24A" w14:textId="77777777" w:rsidTr="00C243DF">
        <w:tc>
          <w:tcPr>
            <w:tcW w:w="2790" w:type="dxa"/>
            <w:tcBorders>
              <w:top w:val="nil"/>
              <w:left w:val="nil"/>
              <w:bottom w:val="nil"/>
              <w:right w:val="nil"/>
            </w:tcBorders>
          </w:tcPr>
          <w:p w14:paraId="360CEB2D" w14:textId="3E9A13A8" w:rsidR="001E7542" w:rsidRPr="009C7362" w:rsidRDefault="001E7542" w:rsidP="001E7542">
            <w:pPr>
              <w:spacing w:line="260" w:lineRule="exact"/>
              <w:ind w:right="-198"/>
              <w:jc w:val="both"/>
              <w:rPr>
                <w:rFonts w:eastAsia="Arial Unicode MS" w:cs="Arial"/>
                <w:sz w:val="13"/>
                <w:szCs w:val="13"/>
              </w:rPr>
            </w:pPr>
            <w:r w:rsidRPr="001E7542">
              <w:rPr>
                <w:rFonts w:eastAsia="Arial Unicode MS" w:cs="Arial"/>
                <w:sz w:val="13"/>
                <w:szCs w:val="13"/>
              </w:rPr>
              <w:t xml:space="preserve">Transfer </w:t>
            </w:r>
            <w:r>
              <w:rPr>
                <w:rFonts w:eastAsia="Arial Unicode MS" w:cs="Arial"/>
                <w:sz w:val="13"/>
                <w:szCs w:val="13"/>
              </w:rPr>
              <w:t>to investment properties</w:t>
            </w:r>
          </w:p>
        </w:tc>
        <w:tc>
          <w:tcPr>
            <w:tcW w:w="1041" w:type="dxa"/>
            <w:vAlign w:val="bottom"/>
          </w:tcPr>
          <w:p w14:paraId="28A6F7A3" w14:textId="5E14BE5D"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(2,500)</w:t>
            </w:r>
          </w:p>
        </w:tc>
        <w:tc>
          <w:tcPr>
            <w:tcW w:w="1041" w:type="dxa"/>
            <w:vAlign w:val="bottom"/>
          </w:tcPr>
          <w:p w14:paraId="2876FD56" w14:textId="5CD7E8A6"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42" w:type="dxa"/>
            <w:vAlign w:val="bottom"/>
          </w:tcPr>
          <w:p w14:paraId="77E18CE7" w14:textId="6205139A"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41" w:type="dxa"/>
            <w:vAlign w:val="bottom"/>
          </w:tcPr>
          <w:p w14:paraId="22E770C2" w14:textId="77CDD8FA"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42" w:type="dxa"/>
            <w:vAlign w:val="bottom"/>
          </w:tcPr>
          <w:p w14:paraId="23DD7940" w14:textId="2F09ED73"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03" w:type="dxa"/>
            <w:tcBorders>
              <w:top w:val="nil"/>
              <w:left w:val="nil"/>
              <w:bottom w:val="nil"/>
              <w:right w:val="nil"/>
            </w:tcBorders>
            <w:vAlign w:val="bottom"/>
          </w:tcPr>
          <w:p w14:paraId="02815DA0" w14:textId="2AE72DB8"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80" w:type="dxa"/>
            <w:vAlign w:val="bottom"/>
          </w:tcPr>
          <w:p w14:paraId="37F180A4" w14:textId="01D1B6A0"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(2,500)</w:t>
            </w:r>
          </w:p>
        </w:tc>
      </w:tr>
      <w:tr w:rsidR="001E7542" w:rsidRPr="009C7362" w14:paraId="3FF948C2" w14:textId="77777777" w:rsidTr="00C243DF">
        <w:tc>
          <w:tcPr>
            <w:tcW w:w="2790" w:type="dxa"/>
            <w:tcBorders>
              <w:top w:val="nil"/>
              <w:left w:val="nil"/>
              <w:bottom w:val="nil"/>
              <w:right w:val="nil"/>
            </w:tcBorders>
          </w:tcPr>
          <w:p w14:paraId="3EBBE224" w14:textId="77777777"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vAlign w:val="bottom"/>
          </w:tcPr>
          <w:p w14:paraId="48DF5013" w14:textId="6557D63D" w:rsidR="001E7542" w:rsidRPr="009C7362" w:rsidRDefault="001E7542" w:rsidP="001E7542">
            <w:pPr>
              <w:tabs>
                <w:tab w:val="decimal" w:pos="705"/>
              </w:tabs>
              <w:spacing w:line="260" w:lineRule="exact"/>
              <w:ind w:left="-18" w:right="-10"/>
              <w:rPr>
                <w:rFonts w:cs="Arial"/>
                <w:sz w:val="13"/>
                <w:szCs w:val="13"/>
              </w:rPr>
            </w:pPr>
            <w:r w:rsidRPr="00D26E27">
              <w:rPr>
                <w:rFonts w:cs="Arial" w:hint="cs"/>
                <w:sz w:val="13"/>
                <w:szCs w:val="13"/>
                <w:cs/>
              </w:rPr>
              <w:t>-</w:t>
            </w:r>
          </w:p>
        </w:tc>
        <w:tc>
          <w:tcPr>
            <w:tcW w:w="1041" w:type="dxa"/>
            <w:vAlign w:val="bottom"/>
          </w:tcPr>
          <w:p w14:paraId="3A0FD04E" w14:textId="75C2D241"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42" w:type="dxa"/>
            <w:vAlign w:val="bottom"/>
          </w:tcPr>
          <w:p w14:paraId="0BB70D4A" w14:textId="4E08EE44"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3,525</w:t>
            </w:r>
          </w:p>
        </w:tc>
        <w:tc>
          <w:tcPr>
            <w:tcW w:w="1041" w:type="dxa"/>
            <w:vAlign w:val="bottom"/>
          </w:tcPr>
          <w:p w14:paraId="08859844" w14:textId="47A97AD9"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110</w:t>
            </w:r>
          </w:p>
        </w:tc>
        <w:tc>
          <w:tcPr>
            <w:tcW w:w="1042" w:type="dxa"/>
            <w:vAlign w:val="bottom"/>
          </w:tcPr>
          <w:p w14:paraId="082F2E04" w14:textId="4BDAAFFF"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03" w:type="dxa"/>
            <w:tcBorders>
              <w:top w:val="nil"/>
              <w:left w:val="nil"/>
              <w:bottom w:val="nil"/>
              <w:right w:val="nil"/>
            </w:tcBorders>
            <w:vAlign w:val="bottom"/>
          </w:tcPr>
          <w:p w14:paraId="1505039B" w14:textId="1F9EA953"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(3,635)</w:t>
            </w:r>
          </w:p>
        </w:tc>
        <w:tc>
          <w:tcPr>
            <w:tcW w:w="1080" w:type="dxa"/>
            <w:vAlign w:val="bottom"/>
          </w:tcPr>
          <w:p w14:paraId="7C6814F7" w14:textId="24D286E8"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r>
      <w:tr w:rsidR="001E7542" w:rsidRPr="009C7362" w14:paraId="6A3CF133" w14:textId="77777777" w:rsidTr="00C243DF">
        <w:tc>
          <w:tcPr>
            <w:tcW w:w="2790" w:type="dxa"/>
            <w:tcBorders>
              <w:top w:val="nil"/>
              <w:left w:val="nil"/>
              <w:bottom w:val="nil"/>
              <w:right w:val="nil"/>
            </w:tcBorders>
          </w:tcPr>
          <w:p w14:paraId="59690C39" w14:textId="5C8E3B1E"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Disposals/</w:t>
            </w:r>
            <w:r>
              <w:rPr>
                <w:rFonts w:eastAsia="Arial Unicode MS" w:cs="Arial"/>
                <w:sz w:val="13"/>
                <w:szCs w:val="13"/>
              </w:rPr>
              <w:t xml:space="preserve"> </w:t>
            </w:r>
            <w:r w:rsidRPr="009C7362">
              <w:rPr>
                <w:rFonts w:eastAsia="Arial Unicode MS" w:cs="Arial"/>
                <w:sz w:val="13"/>
                <w:szCs w:val="13"/>
              </w:rPr>
              <w:t>write-off</w:t>
            </w:r>
          </w:p>
        </w:tc>
        <w:tc>
          <w:tcPr>
            <w:tcW w:w="1041" w:type="dxa"/>
            <w:vAlign w:val="bottom"/>
          </w:tcPr>
          <w:p w14:paraId="2E06C711" w14:textId="3B8E3D23"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hint="cs"/>
                <w:sz w:val="13"/>
                <w:szCs w:val="13"/>
                <w:cs/>
              </w:rPr>
              <w:t>-</w:t>
            </w:r>
          </w:p>
        </w:tc>
        <w:tc>
          <w:tcPr>
            <w:tcW w:w="1041" w:type="dxa"/>
            <w:vAlign w:val="bottom"/>
          </w:tcPr>
          <w:p w14:paraId="550FA147" w14:textId="5ACC2CCC"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w:t>
            </w:r>
          </w:p>
        </w:tc>
        <w:tc>
          <w:tcPr>
            <w:tcW w:w="1042" w:type="dxa"/>
            <w:vAlign w:val="bottom"/>
          </w:tcPr>
          <w:p w14:paraId="53AB1348" w14:textId="65DF7A14"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(810)</w:t>
            </w:r>
          </w:p>
        </w:tc>
        <w:tc>
          <w:tcPr>
            <w:tcW w:w="1041" w:type="dxa"/>
            <w:vAlign w:val="bottom"/>
          </w:tcPr>
          <w:p w14:paraId="650F9FF9" w14:textId="495B47A7"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(370)</w:t>
            </w:r>
          </w:p>
        </w:tc>
        <w:tc>
          <w:tcPr>
            <w:tcW w:w="1042" w:type="dxa"/>
            <w:vAlign w:val="bottom"/>
          </w:tcPr>
          <w:p w14:paraId="23790619" w14:textId="4DD8AB35"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w:t>
            </w:r>
          </w:p>
        </w:tc>
        <w:tc>
          <w:tcPr>
            <w:tcW w:w="1003" w:type="dxa"/>
            <w:tcBorders>
              <w:top w:val="nil"/>
              <w:left w:val="nil"/>
              <w:bottom w:val="nil"/>
              <w:right w:val="nil"/>
            </w:tcBorders>
            <w:vAlign w:val="bottom"/>
          </w:tcPr>
          <w:p w14:paraId="74EBC379" w14:textId="0C2CEC6B" w:rsidR="001E7542" w:rsidRPr="009C7362" w:rsidRDefault="001E7542" w:rsidP="001E7542">
            <w:pPr>
              <w:pBdr>
                <w:bottom w:val="single" w:sz="4" w:space="1" w:color="auto"/>
              </w:pBdr>
              <w:tabs>
                <w:tab w:val="decimal" w:pos="705"/>
              </w:tabs>
              <w:spacing w:line="260" w:lineRule="exact"/>
              <w:ind w:right="-10"/>
              <w:rPr>
                <w:rFonts w:cs="Arial"/>
                <w:sz w:val="13"/>
                <w:szCs w:val="13"/>
                <w:cs/>
              </w:rPr>
            </w:pPr>
            <w:r w:rsidRPr="00D26E27">
              <w:rPr>
                <w:rFonts w:cs="Arial"/>
                <w:sz w:val="13"/>
                <w:szCs w:val="13"/>
              </w:rPr>
              <w:t>(130)</w:t>
            </w:r>
          </w:p>
        </w:tc>
        <w:tc>
          <w:tcPr>
            <w:tcW w:w="1080" w:type="dxa"/>
            <w:vAlign w:val="bottom"/>
          </w:tcPr>
          <w:p w14:paraId="13B6E35C" w14:textId="32768862"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(1,310)</w:t>
            </w:r>
          </w:p>
        </w:tc>
      </w:tr>
      <w:tr w:rsidR="001E7542" w:rsidRPr="009C7362" w14:paraId="460A4529" w14:textId="77777777" w:rsidTr="00C243DF">
        <w:tc>
          <w:tcPr>
            <w:tcW w:w="2790" w:type="dxa"/>
            <w:tcBorders>
              <w:top w:val="nil"/>
              <w:left w:val="nil"/>
              <w:bottom w:val="nil"/>
              <w:right w:val="nil"/>
            </w:tcBorders>
          </w:tcPr>
          <w:p w14:paraId="3EFE14E2" w14:textId="595D67CE"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5</w:t>
            </w:r>
          </w:p>
        </w:tc>
        <w:tc>
          <w:tcPr>
            <w:tcW w:w="1041" w:type="dxa"/>
            <w:vAlign w:val="bottom"/>
          </w:tcPr>
          <w:p w14:paraId="3473F666" w14:textId="085AE455"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29,180</w:t>
            </w:r>
          </w:p>
        </w:tc>
        <w:tc>
          <w:tcPr>
            <w:tcW w:w="1041" w:type="dxa"/>
            <w:vAlign w:val="bottom"/>
          </w:tcPr>
          <w:p w14:paraId="5FC067CB" w14:textId="21F6445B"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25,907</w:t>
            </w:r>
          </w:p>
        </w:tc>
        <w:tc>
          <w:tcPr>
            <w:tcW w:w="1042" w:type="dxa"/>
            <w:vAlign w:val="bottom"/>
          </w:tcPr>
          <w:p w14:paraId="735AAE2F" w14:textId="7FA928BA"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86,769</w:t>
            </w:r>
          </w:p>
        </w:tc>
        <w:tc>
          <w:tcPr>
            <w:tcW w:w="1041" w:type="dxa"/>
            <w:vAlign w:val="bottom"/>
          </w:tcPr>
          <w:p w14:paraId="78D9404D" w14:textId="178C6753"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255,012</w:t>
            </w:r>
          </w:p>
        </w:tc>
        <w:tc>
          <w:tcPr>
            <w:tcW w:w="1042" w:type="dxa"/>
            <w:vAlign w:val="bottom"/>
          </w:tcPr>
          <w:p w14:paraId="4184B44C" w14:textId="0064A975"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3,793</w:t>
            </w:r>
          </w:p>
        </w:tc>
        <w:tc>
          <w:tcPr>
            <w:tcW w:w="1003" w:type="dxa"/>
            <w:tcBorders>
              <w:top w:val="nil"/>
              <w:left w:val="nil"/>
              <w:bottom w:val="nil"/>
              <w:right w:val="nil"/>
            </w:tcBorders>
            <w:vAlign w:val="bottom"/>
          </w:tcPr>
          <w:p w14:paraId="1B0597DC" w14:textId="30C599DD"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1,844</w:t>
            </w:r>
          </w:p>
        </w:tc>
        <w:tc>
          <w:tcPr>
            <w:tcW w:w="1080" w:type="dxa"/>
            <w:vAlign w:val="bottom"/>
          </w:tcPr>
          <w:p w14:paraId="409F9B01" w14:textId="27AC7B25"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402,505</w:t>
            </w:r>
          </w:p>
        </w:tc>
      </w:tr>
      <w:tr w:rsidR="001E7542" w:rsidRPr="009C7362" w14:paraId="0BA34368" w14:textId="77777777" w:rsidTr="00D62FDC">
        <w:tc>
          <w:tcPr>
            <w:tcW w:w="2790" w:type="dxa"/>
            <w:tcBorders>
              <w:top w:val="nil"/>
              <w:left w:val="nil"/>
              <w:bottom w:val="nil"/>
              <w:right w:val="nil"/>
            </w:tcBorders>
          </w:tcPr>
          <w:p w14:paraId="130C20E5" w14:textId="77777777" w:rsidR="001E7542" w:rsidRPr="009C7362" w:rsidRDefault="001E7542" w:rsidP="001E7542">
            <w:pPr>
              <w:spacing w:line="260" w:lineRule="exact"/>
              <w:ind w:right="-198"/>
              <w:jc w:val="both"/>
              <w:rPr>
                <w:rFonts w:eastAsia="Arial Unicode MS" w:cs="Arial"/>
                <w:b/>
                <w:bCs/>
                <w:sz w:val="13"/>
                <w:szCs w:val="13"/>
                <w:cs/>
              </w:rPr>
            </w:pPr>
            <w:r w:rsidRPr="009C7362">
              <w:rPr>
                <w:rFonts w:eastAsia="Arial Unicode MS" w:cs="Arial"/>
                <w:b/>
                <w:bCs/>
                <w:sz w:val="13"/>
                <w:szCs w:val="13"/>
                <w:cs/>
              </w:rPr>
              <w:t>Accumulated depreciation</w:t>
            </w:r>
          </w:p>
        </w:tc>
        <w:tc>
          <w:tcPr>
            <w:tcW w:w="1041" w:type="dxa"/>
            <w:tcBorders>
              <w:top w:val="nil"/>
              <w:left w:val="nil"/>
              <w:bottom w:val="nil"/>
              <w:right w:val="nil"/>
            </w:tcBorders>
          </w:tcPr>
          <w:p w14:paraId="5356B35A" w14:textId="77777777" w:rsidR="001E7542" w:rsidRPr="009C7362" w:rsidRDefault="001E7542" w:rsidP="001E7542">
            <w:pPr>
              <w:tabs>
                <w:tab w:val="decimal" w:pos="703"/>
              </w:tabs>
              <w:spacing w:line="260" w:lineRule="exact"/>
              <w:ind w:left="-18" w:right="-10"/>
              <w:rPr>
                <w:rFonts w:cs="Arial"/>
                <w:sz w:val="13"/>
                <w:szCs w:val="13"/>
              </w:rPr>
            </w:pPr>
          </w:p>
        </w:tc>
        <w:tc>
          <w:tcPr>
            <w:tcW w:w="1041" w:type="dxa"/>
            <w:tcBorders>
              <w:top w:val="nil"/>
              <w:left w:val="nil"/>
              <w:bottom w:val="nil"/>
              <w:right w:val="nil"/>
            </w:tcBorders>
          </w:tcPr>
          <w:p w14:paraId="402B6C72" w14:textId="77777777" w:rsidR="001E7542" w:rsidRPr="009C7362" w:rsidRDefault="001E7542" w:rsidP="001E7542">
            <w:pPr>
              <w:tabs>
                <w:tab w:val="decimal" w:pos="703"/>
              </w:tabs>
              <w:spacing w:line="260" w:lineRule="exact"/>
              <w:ind w:left="-18" w:right="-10"/>
              <w:rPr>
                <w:rFonts w:cs="Arial"/>
                <w:sz w:val="13"/>
                <w:szCs w:val="13"/>
              </w:rPr>
            </w:pPr>
          </w:p>
        </w:tc>
        <w:tc>
          <w:tcPr>
            <w:tcW w:w="1042" w:type="dxa"/>
            <w:tcBorders>
              <w:top w:val="nil"/>
              <w:left w:val="nil"/>
              <w:bottom w:val="nil"/>
              <w:right w:val="nil"/>
            </w:tcBorders>
          </w:tcPr>
          <w:p w14:paraId="5CEC28B4" w14:textId="77777777" w:rsidR="001E7542" w:rsidRPr="009C7362" w:rsidRDefault="001E7542" w:rsidP="001E7542">
            <w:pPr>
              <w:tabs>
                <w:tab w:val="decimal" w:pos="703"/>
              </w:tabs>
              <w:spacing w:line="260" w:lineRule="exact"/>
              <w:ind w:left="-18" w:right="-10"/>
              <w:rPr>
                <w:rFonts w:cs="Arial"/>
                <w:sz w:val="13"/>
                <w:szCs w:val="13"/>
              </w:rPr>
            </w:pPr>
          </w:p>
        </w:tc>
        <w:tc>
          <w:tcPr>
            <w:tcW w:w="1041" w:type="dxa"/>
            <w:tcBorders>
              <w:top w:val="nil"/>
              <w:left w:val="nil"/>
              <w:bottom w:val="nil"/>
              <w:right w:val="nil"/>
            </w:tcBorders>
          </w:tcPr>
          <w:p w14:paraId="6AE272AE" w14:textId="77777777" w:rsidR="001E7542" w:rsidRPr="009C7362" w:rsidRDefault="001E7542" w:rsidP="001E7542">
            <w:pPr>
              <w:tabs>
                <w:tab w:val="decimal" w:pos="594"/>
                <w:tab w:val="decimal" w:pos="703"/>
              </w:tabs>
              <w:spacing w:line="260" w:lineRule="exact"/>
              <w:ind w:left="-18" w:right="-10"/>
              <w:rPr>
                <w:rFonts w:cs="Arial"/>
                <w:sz w:val="13"/>
                <w:szCs w:val="13"/>
              </w:rPr>
            </w:pPr>
          </w:p>
        </w:tc>
        <w:tc>
          <w:tcPr>
            <w:tcW w:w="1042" w:type="dxa"/>
            <w:tcBorders>
              <w:top w:val="nil"/>
              <w:left w:val="nil"/>
              <w:bottom w:val="nil"/>
              <w:right w:val="nil"/>
            </w:tcBorders>
          </w:tcPr>
          <w:p w14:paraId="0C566FA1" w14:textId="77777777" w:rsidR="001E7542" w:rsidRPr="009C7362" w:rsidRDefault="001E7542" w:rsidP="001E7542">
            <w:pPr>
              <w:tabs>
                <w:tab w:val="decimal" w:pos="594"/>
                <w:tab w:val="decimal" w:pos="645"/>
              </w:tabs>
              <w:spacing w:line="260" w:lineRule="exact"/>
              <w:ind w:left="-18" w:right="-10"/>
              <w:rPr>
                <w:rFonts w:cs="Arial"/>
                <w:sz w:val="13"/>
                <w:szCs w:val="13"/>
              </w:rPr>
            </w:pPr>
          </w:p>
        </w:tc>
        <w:tc>
          <w:tcPr>
            <w:tcW w:w="1003" w:type="dxa"/>
            <w:tcBorders>
              <w:top w:val="nil"/>
              <w:left w:val="nil"/>
              <w:bottom w:val="nil"/>
              <w:right w:val="nil"/>
            </w:tcBorders>
          </w:tcPr>
          <w:p w14:paraId="6B05350C" w14:textId="77777777" w:rsidR="001E7542" w:rsidRPr="009C7362" w:rsidRDefault="001E7542" w:rsidP="001E7542">
            <w:pPr>
              <w:tabs>
                <w:tab w:val="decimal" w:pos="703"/>
              </w:tabs>
              <w:spacing w:line="260" w:lineRule="exact"/>
              <w:ind w:left="-18" w:right="-10"/>
              <w:rPr>
                <w:rFonts w:cs="Arial"/>
                <w:sz w:val="13"/>
                <w:szCs w:val="13"/>
              </w:rPr>
            </w:pPr>
          </w:p>
        </w:tc>
        <w:tc>
          <w:tcPr>
            <w:tcW w:w="1080" w:type="dxa"/>
            <w:tcBorders>
              <w:top w:val="nil"/>
              <w:left w:val="nil"/>
              <w:bottom w:val="nil"/>
              <w:right w:val="nil"/>
            </w:tcBorders>
          </w:tcPr>
          <w:p w14:paraId="41D10B17" w14:textId="77777777" w:rsidR="001E7542" w:rsidRPr="009C7362" w:rsidRDefault="001E7542" w:rsidP="001E7542">
            <w:pPr>
              <w:spacing w:line="260" w:lineRule="exact"/>
              <w:ind w:left="-18" w:right="-10"/>
              <w:rPr>
                <w:rFonts w:cs="Arial"/>
                <w:sz w:val="13"/>
                <w:szCs w:val="13"/>
              </w:rPr>
            </w:pPr>
          </w:p>
        </w:tc>
      </w:tr>
      <w:tr w:rsidR="001E7542" w:rsidRPr="009C7362" w14:paraId="71211489" w14:textId="77777777" w:rsidTr="00D62FDC">
        <w:tc>
          <w:tcPr>
            <w:tcW w:w="2790" w:type="dxa"/>
            <w:tcBorders>
              <w:top w:val="nil"/>
              <w:left w:val="nil"/>
              <w:bottom w:val="nil"/>
              <w:right w:val="nil"/>
            </w:tcBorders>
          </w:tcPr>
          <w:p w14:paraId="115D9C4A" w14:textId="2A055656"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1 January 202</w:t>
            </w:r>
            <w:r>
              <w:rPr>
                <w:rFonts w:eastAsia="Arial Unicode MS" w:cs="Arial"/>
                <w:sz w:val="13"/>
                <w:szCs w:val="13"/>
              </w:rPr>
              <w:t>4</w:t>
            </w:r>
          </w:p>
        </w:tc>
        <w:tc>
          <w:tcPr>
            <w:tcW w:w="1041" w:type="dxa"/>
            <w:tcBorders>
              <w:top w:val="nil"/>
              <w:left w:val="nil"/>
              <w:bottom w:val="nil"/>
              <w:right w:val="nil"/>
            </w:tcBorders>
            <w:vAlign w:val="bottom"/>
          </w:tcPr>
          <w:p w14:paraId="4F417C81" w14:textId="7FF45641"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1E522E7E" w14:textId="589B5E2F"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6,996</w:t>
            </w:r>
          </w:p>
        </w:tc>
        <w:tc>
          <w:tcPr>
            <w:tcW w:w="1042" w:type="dxa"/>
            <w:tcBorders>
              <w:top w:val="nil"/>
              <w:left w:val="nil"/>
              <w:bottom w:val="nil"/>
              <w:right w:val="nil"/>
            </w:tcBorders>
            <w:vAlign w:val="bottom"/>
          </w:tcPr>
          <w:p w14:paraId="51CE5224" w14:textId="4F3412B4"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26,202</w:t>
            </w:r>
          </w:p>
        </w:tc>
        <w:tc>
          <w:tcPr>
            <w:tcW w:w="1041" w:type="dxa"/>
            <w:tcBorders>
              <w:top w:val="nil"/>
              <w:left w:val="nil"/>
              <w:bottom w:val="nil"/>
              <w:right w:val="nil"/>
            </w:tcBorders>
            <w:vAlign w:val="bottom"/>
          </w:tcPr>
          <w:p w14:paraId="73321C05" w14:textId="715ECE5A"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53,548</w:t>
            </w:r>
          </w:p>
        </w:tc>
        <w:tc>
          <w:tcPr>
            <w:tcW w:w="1042" w:type="dxa"/>
            <w:tcBorders>
              <w:top w:val="nil"/>
              <w:left w:val="nil"/>
              <w:bottom w:val="nil"/>
              <w:right w:val="nil"/>
            </w:tcBorders>
            <w:vAlign w:val="bottom"/>
          </w:tcPr>
          <w:p w14:paraId="6469F010" w14:textId="15013BC9"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4F2B8694" w14:textId="424C00B2"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3D6C3C4" w14:textId="7DDE2D9F"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86,746</w:t>
            </w:r>
          </w:p>
        </w:tc>
      </w:tr>
      <w:tr w:rsidR="001E7542" w:rsidRPr="009C7362" w14:paraId="3625F86B" w14:textId="77777777" w:rsidTr="00D62FDC">
        <w:tc>
          <w:tcPr>
            <w:tcW w:w="2790" w:type="dxa"/>
            <w:tcBorders>
              <w:top w:val="nil"/>
              <w:left w:val="nil"/>
              <w:bottom w:val="nil"/>
              <w:right w:val="nil"/>
            </w:tcBorders>
          </w:tcPr>
          <w:p w14:paraId="1D1DBFE9" w14:textId="7515AE2A" w:rsidR="001E7542" w:rsidRPr="009C7362" w:rsidRDefault="001E7542" w:rsidP="001E7542">
            <w:pPr>
              <w:spacing w:line="260" w:lineRule="exact"/>
              <w:ind w:right="-198"/>
              <w:jc w:val="both"/>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1958161A" w14:textId="5B91DCDB"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6354AFB8" w14:textId="7E9BEC78"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1,140</w:t>
            </w:r>
          </w:p>
        </w:tc>
        <w:tc>
          <w:tcPr>
            <w:tcW w:w="1042" w:type="dxa"/>
            <w:tcBorders>
              <w:top w:val="nil"/>
              <w:left w:val="nil"/>
              <w:bottom w:val="nil"/>
              <w:right w:val="nil"/>
            </w:tcBorders>
            <w:vAlign w:val="bottom"/>
          </w:tcPr>
          <w:p w14:paraId="42E62299" w14:textId="26BBD147"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10,311</w:t>
            </w:r>
          </w:p>
        </w:tc>
        <w:tc>
          <w:tcPr>
            <w:tcW w:w="1041" w:type="dxa"/>
            <w:tcBorders>
              <w:top w:val="nil"/>
              <w:left w:val="nil"/>
              <w:bottom w:val="nil"/>
              <w:right w:val="nil"/>
            </w:tcBorders>
            <w:vAlign w:val="bottom"/>
          </w:tcPr>
          <w:p w14:paraId="11CA31FC" w14:textId="6D426596"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20,008</w:t>
            </w:r>
          </w:p>
        </w:tc>
        <w:tc>
          <w:tcPr>
            <w:tcW w:w="1042" w:type="dxa"/>
            <w:tcBorders>
              <w:top w:val="nil"/>
              <w:left w:val="nil"/>
              <w:bottom w:val="nil"/>
              <w:right w:val="nil"/>
            </w:tcBorders>
            <w:vAlign w:val="bottom"/>
          </w:tcPr>
          <w:p w14:paraId="14EC4154" w14:textId="62778D3E"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03" w:type="dxa"/>
            <w:tcBorders>
              <w:top w:val="nil"/>
              <w:left w:val="nil"/>
              <w:bottom w:val="nil"/>
              <w:right w:val="nil"/>
            </w:tcBorders>
            <w:vAlign w:val="bottom"/>
          </w:tcPr>
          <w:p w14:paraId="4692F082" w14:textId="029C9D24"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0E217F86" w14:textId="6FB4FB4D"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31,459</w:t>
            </w:r>
          </w:p>
        </w:tc>
      </w:tr>
      <w:tr w:rsidR="001E7542" w:rsidRPr="009C7362" w14:paraId="091C5DFA" w14:textId="77777777" w:rsidTr="00D62FDC">
        <w:tc>
          <w:tcPr>
            <w:tcW w:w="2790" w:type="dxa"/>
            <w:tcBorders>
              <w:top w:val="nil"/>
              <w:left w:val="nil"/>
              <w:bottom w:val="nil"/>
              <w:right w:val="nil"/>
            </w:tcBorders>
          </w:tcPr>
          <w:p w14:paraId="480ABC82" w14:textId="1053D6E4"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 xml:space="preserve">Transfer </w:t>
            </w:r>
            <w:r>
              <w:rPr>
                <w:rFonts w:eastAsia="Arial Unicode MS" w:cs="Arial"/>
                <w:sz w:val="13"/>
                <w:szCs w:val="13"/>
              </w:rPr>
              <w:t>from r</w:t>
            </w:r>
            <w:r w:rsidRPr="00CE66D7">
              <w:rPr>
                <w:rFonts w:eastAsia="Arial Unicode MS" w:cs="Arial"/>
                <w:sz w:val="13"/>
                <w:szCs w:val="13"/>
              </w:rPr>
              <w:t>ight-of-use assets</w:t>
            </w:r>
          </w:p>
        </w:tc>
        <w:tc>
          <w:tcPr>
            <w:tcW w:w="1041" w:type="dxa"/>
            <w:tcBorders>
              <w:top w:val="nil"/>
              <w:left w:val="nil"/>
              <w:bottom w:val="nil"/>
              <w:right w:val="nil"/>
            </w:tcBorders>
            <w:vAlign w:val="bottom"/>
          </w:tcPr>
          <w:p w14:paraId="5EEE9D3E" w14:textId="2D9A13D7"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03134173" w14:textId="62BAB441"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14C277CD" w14:textId="74D67BB2"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037AAE99" w14:textId="36CB0005"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2" w:type="dxa"/>
            <w:tcBorders>
              <w:top w:val="nil"/>
              <w:left w:val="nil"/>
              <w:bottom w:val="nil"/>
              <w:right w:val="nil"/>
            </w:tcBorders>
            <w:vAlign w:val="bottom"/>
          </w:tcPr>
          <w:p w14:paraId="1488D3C4" w14:textId="55CB4F40"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6030B1CF" w14:textId="2D30C0B2"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47224776" w14:textId="0ABACA57"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3,790</w:t>
            </w:r>
          </w:p>
        </w:tc>
      </w:tr>
      <w:tr w:rsidR="001E7542" w:rsidRPr="009C7362" w14:paraId="4DF2475B" w14:textId="77777777" w:rsidTr="00D62FDC">
        <w:tc>
          <w:tcPr>
            <w:tcW w:w="2790" w:type="dxa"/>
            <w:tcBorders>
              <w:top w:val="nil"/>
              <w:left w:val="nil"/>
              <w:bottom w:val="nil"/>
              <w:right w:val="nil"/>
            </w:tcBorders>
          </w:tcPr>
          <w:p w14:paraId="69B7F84F" w14:textId="543FA757" w:rsidR="001E7542" w:rsidRPr="009C7362" w:rsidRDefault="001E7542" w:rsidP="001E7542">
            <w:pPr>
              <w:spacing w:line="260" w:lineRule="exact"/>
              <w:ind w:left="163" w:right="-20" w:hanging="163"/>
              <w:rPr>
                <w:rFonts w:eastAsia="Arial Unicode MS" w:cs="Arial"/>
                <w:sz w:val="13"/>
                <w:szCs w:val="13"/>
                <w:cs/>
              </w:rPr>
            </w:pPr>
            <w:r w:rsidRPr="009C7362">
              <w:rPr>
                <w:rFonts w:cs="Arial"/>
                <w:sz w:val="13"/>
                <w:szCs w:val="13"/>
                <w:cs/>
              </w:rPr>
              <w:t>Depreciation on disposals</w:t>
            </w:r>
            <w:r w:rsidRPr="009C7362">
              <w:rPr>
                <w:rFonts w:cs="Arial"/>
                <w:sz w:val="13"/>
                <w:szCs w:val="13"/>
              </w:rPr>
              <w:t>/</w:t>
            </w:r>
            <w:r>
              <w:rPr>
                <w:rFonts w:cs="Arial"/>
                <w:sz w:val="13"/>
                <w:szCs w:val="13"/>
              </w:rPr>
              <w:t xml:space="preserve"> </w:t>
            </w:r>
            <w:r w:rsidRPr="009C7362">
              <w:rPr>
                <w:rFonts w:cs="Arial"/>
                <w:sz w:val="13"/>
                <w:szCs w:val="13"/>
              </w:rPr>
              <w:t>write-off</w:t>
            </w:r>
          </w:p>
        </w:tc>
        <w:tc>
          <w:tcPr>
            <w:tcW w:w="1041" w:type="dxa"/>
            <w:tcBorders>
              <w:top w:val="nil"/>
              <w:left w:val="nil"/>
              <w:bottom w:val="nil"/>
              <w:right w:val="nil"/>
            </w:tcBorders>
            <w:vAlign w:val="bottom"/>
          </w:tcPr>
          <w:p w14:paraId="51BDEDED" w14:textId="4D650FC5"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7E5D8744" w14:textId="53FE3D5A"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42" w:type="dxa"/>
            <w:tcBorders>
              <w:top w:val="nil"/>
              <w:left w:val="nil"/>
              <w:bottom w:val="nil"/>
              <w:right w:val="nil"/>
            </w:tcBorders>
            <w:vAlign w:val="bottom"/>
          </w:tcPr>
          <w:p w14:paraId="651B4AAA" w14:textId="045FC4FB"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(484)</w:t>
            </w:r>
          </w:p>
        </w:tc>
        <w:tc>
          <w:tcPr>
            <w:tcW w:w="1041" w:type="dxa"/>
            <w:tcBorders>
              <w:top w:val="nil"/>
              <w:left w:val="nil"/>
              <w:bottom w:val="nil"/>
              <w:right w:val="nil"/>
            </w:tcBorders>
            <w:vAlign w:val="bottom"/>
          </w:tcPr>
          <w:p w14:paraId="630C4B79" w14:textId="53A513E4"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(142)</w:t>
            </w:r>
          </w:p>
        </w:tc>
        <w:tc>
          <w:tcPr>
            <w:tcW w:w="1042" w:type="dxa"/>
            <w:tcBorders>
              <w:top w:val="nil"/>
              <w:left w:val="nil"/>
              <w:bottom w:val="nil"/>
              <w:right w:val="nil"/>
            </w:tcBorders>
            <w:vAlign w:val="bottom"/>
          </w:tcPr>
          <w:p w14:paraId="69B85A7D" w14:textId="326F6303"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w:t>
            </w:r>
          </w:p>
        </w:tc>
        <w:tc>
          <w:tcPr>
            <w:tcW w:w="1003" w:type="dxa"/>
            <w:tcBorders>
              <w:top w:val="nil"/>
              <w:left w:val="nil"/>
              <w:bottom w:val="nil"/>
              <w:right w:val="nil"/>
            </w:tcBorders>
            <w:vAlign w:val="bottom"/>
          </w:tcPr>
          <w:p w14:paraId="60745F13" w14:textId="1A9F55B9"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6B704ACB" w14:textId="6D87FAEF"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670347">
              <w:rPr>
                <w:rFonts w:cs="Arial"/>
                <w:sz w:val="13"/>
                <w:szCs w:val="13"/>
              </w:rPr>
              <w:t>(626)</w:t>
            </w:r>
          </w:p>
        </w:tc>
      </w:tr>
      <w:tr w:rsidR="001E7542" w:rsidRPr="009C7362" w14:paraId="139C8B33" w14:textId="77777777" w:rsidTr="00D62FDC">
        <w:tc>
          <w:tcPr>
            <w:tcW w:w="2790" w:type="dxa"/>
            <w:tcBorders>
              <w:top w:val="nil"/>
              <w:left w:val="nil"/>
              <w:bottom w:val="nil"/>
              <w:right w:val="nil"/>
            </w:tcBorders>
          </w:tcPr>
          <w:p w14:paraId="62A84067" w14:textId="5CD5D56E" w:rsidR="001E7542" w:rsidRPr="009C7362" w:rsidRDefault="001E7542" w:rsidP="001E7542">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tcBorders>
              <w:top w:val="nil"/>
              <w:left w:val="nil"/>
              <w:bottom w:val="nil"/>
              <w:right w:val="nil"/>
            </w:tcBorders>
            <w:vAlign w:val="bottom"/>
          </w:tcPr>
          <w:p w14:paraId="6BBBA128" w14:textId="14B2868F"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41" w:type="dxa"/>
            <w:tcBorders>
              <w:top w:val="nil"/>
              <w:left w:val="nil"/>
              <w:bottom w:val="nil"/>
              <w:right w:val="nil"/>
            </w:tcBorders>
            <w:vAlign w:val="bottom"/>
          </w:tcPr>
          <w:p w14:paraId="18227165" w14:textId="1FE0C670"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8,136</w:t>
            </w:r>
          </w:p>
        </w:tc>
        <w:tc>
          <w:tcPr>
            <w:tcW w:w="1042" w:type="dxa"/>
            <w:tcBorders>
              <w:top w:val="nil"/>
              <w:left w:val="nil"/>
              <w:bottom w:val="nil"/>
              <w:right w:val="nil"/>
            </w:tcBorders>
            <w:vAlign w:val="bottom"/>
          </w:tcPr>
          <w:p w14:paraId="7C64FEE3" w14:textId="0D2969CB"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36,029</w:t>
            </w:r>
          </w:p>
        </w:tc>
        <w:tc>
          <w:tcPr>
            <w:tcW w:w="1041" w:type="dxa"/>
            <w:tcBorders>
              <w:top w:val="nil"/>
              <w:left w:val="nil"/>
              <w:bottom w:val="nil"/>
              <w:right w:val="nil"/>
            </w:tcBorders>
            <w:vAlign w:val="bottom"/>
          </w:tcPr>
          <w:p w14:paraId="49934A71" w14:textId="08CC3F94"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73,414</w:t>
            </w:r>
          </w:p>
        </w:tc>
        <w:tc>
          <w:tcPr>
            <w:tcW w:w="1042" w:type="dxa"/>
            <w:tcBorders>
              <w:top w:val="nil"/>
              <w:left w:val="nil"/>
              <w:bottom w:val="nil"/>
              <w:right w:val="nil"/>
            </w:tcBorders>
            <w:vAlign w:val="bottom"/>
          </w:tcPr>
          <w:p w14:paraId="329BB42F" w14:textId="1EAFD866"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3,790</w:t>
            </w:r>
          </w:p>
        </w:tc>
        <w:tc>
          <w:tcPr>
            <w:tcW w:w="1003" w:type="dxa"/>
            <w:tcBorders>
              <w:top w:val="nil"/>
              <w:left w:val="nil"/>
              <w:bottom w:val="nil"/>
              <w:right w:val="nil"/>
            </w:tcBorders>
            <w:vAlign w:val="bottom"/>
          </w:tcPr>
          <w:p w14:paraId="1A5C2E77" w14:textId="5B0D8D68"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w:t>
            </w:r>
          </w:p>
        </w:tc>
        <w:tc>
          <w:tcPr>
            <w:tcW w:w="1080" w:type="dxa"/>
            <w:tcBorders>
              <w:top w:val="nil"/>
              <w:left w:val="nil"/>
              <w:bottom w:val="nil"/>
              <w:right w:val="nil"/>
            </w:tcBorders>
            <w:vAlign w:val="bottom"/>
          </w:tcPr>
          <w:p w14:paraId="5D6F5855" w14:textId="31F6AC25" w:rsidR="001E7542" w:rsidRPr="009C7362" w:rsidRDefault="001E7542" w:rsidP="001E7542">
            <w:pPr>
              <w:tabs>
                <w:tab w:val="decimal" w:pos="705"/>
              </w:tabs>
              <w:spacing w:line="260" w:lineRule="exact"/>
              <w:ind w:left="-18" w:right="-10"/>
              <w:rPr>
                <w:rFonts w:cs="Arial"/>
                <w:sz w:val="13"/>
                <w:szCs w:val="13"/>
              </w:rPr>
            </w:pPr>
            <w:r w:rsidRPr="00670347">
              <w:rPr>
                <w:rFonts w:cs="Arial"/>
                <w:sz w:val="13"/>
                <w:szCs w:val="13"/>
              </w:rPr>
              <w:t>121,369</w:t>
            </w:r>
          </w:p>
        </w:tc>
      </w:tr>
      <w:tr w:rsidR="001E7542" w:rsidRPr="009C7362" w14:paraId="3B071A5B" w14:textId="77777777" w:rsidTr="00D62FDC">
        <w:tc>
          <w:tcPr>
            <w:tcW w:w="2790" w:type="dxa"/>
            <w:tcBorders>
              <w:top w:val="nil"/>
              <w:left w:val="nil"/>
              <w:bottom w:val="nil"/>
              <w:right w:val="nil"/>
            </w:tcBorders>
          </w:tcPr>
          <w:p w14:paraId="7794E097" w14:textId="77777777" w:rsidR="001E7542" w:rsidRPr="009C7362" w:rsidRDefault="001E7542" w:rsidP="001E7542">
            <w:pPr>
              <w:spacing w:line="260" w:lineRule="exact"/>
              <w:ind w:left="162" w:right="-198" w:hanging="162"/>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2579027C" w14:textId="399AC0B9"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41" w:type="dxa"/>
            <w:tcBorders>
              <w:top w:val="nil"/>
              <w:left w:val="nil"/>
              <w:bottom w:val="nil"/>
              <w:right w:val="nil"/>
            </w:tcBorders>
            <w:vAlign w:val="bottom"/>
          </w:tcPr>
          <w:p w14:paraId="2E610BD1" w14:textId="00E058F8"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1,137</w:t>
            </w:r>
          </w:p>
        </w:tc>
        <w:tc>
          <w:tcPr>
            <w:tcW w:w="1042" w:type="dxa"/>
            <w:tcBorders>
              <w:top w:val="nil"/>
              <w:left w:val="nil"/>
              <w:bottom w:val="nil"/>
              <w:right w:val="nil"/>
            </w:tcBorders>
            <w:vAlign w:val="bottom"/>
          </w:tcPr>
          <w:p w14:paraId="5C0F1050" w14:textId="39C1DAD1"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12,578</w:t>
            </w:r>
          </w:p>
        </w:tc>
        <w:tc>
          <w:tcPr>
            <w:tcW w:w="1041" w:type="dxa"/>
            <w:tcBorders>
              <w:top w:val="nil"/>
              <w:left w:val="nil"/>
              <w:bottom w:val="nil"/>
              <w:right w:val="nil"/>
            </w:tcBorders>
            <w:vAlign w:val="bottom"/>
          </w:tcPr>
          <w:p w14:paraId="48F1C087" w14:textId="5CF44AA8"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22,505</w:t>
            </w:r>
          </w:p>
        </w:tc>
        <w:tc>
          <w:tcPr>
            <w:tcW w:w="1042" w:type="dxa"/>
            <w:tcBorders>
              <w:top w:val="nil"/>
              <w:left w:val="nil"/>
              <w:bottom w:val="nil"/>
              <w:right w:val="nil"/>
            </w:tcBorders>
            <w:vAlign w:val="bottom"/>
          </w:tcPr>
          <w:p w14:paraId="7D73D15B" w14:textId="22E10652"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03" w:type="dxa"/>
            <w:tcBorders>
              <w:top w:val="nil"/>
              <w:left w:val="nil"/>
              <w:bottom w:val="nil"/>
              <w:right w:val="nil"/>
            </w:tcBorders>
            <w:vAlign w:val="bottom"/>
          </w:tcPr>
          <w:p w14:paraId="5F3399DA" w14:textId="2DBC31DC"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w:t>
            </w:r>
          </w:p>
        </w:tc>
        <w:tc>
          <w:tcPr>
            <w:tcW w:w="1080" w:type="dxa"/>
            <w:tcBorders>
              <w:top w:val="nil"/>
              <w:left w:val="nil"/>
              <w:bottom w:val="nil"/>
              <w:right w:val="nil"/>
            </w:tcBorders>
            <w:vAlign w:val="bottom"/>
          </w:tcPr>
          <w:p w14:paraId="59A21B88" w14:textId="27D195FF" w:rsidR="001E7542" w:rsidRPr="009C7362" w:rsidRDefault="001E7542" w:rsidP="001E7542">
            <w:pPr>
              <w:tabs>
                <w:tab w:val="decimal" w:pos="705"/>
              </w:tabs>
              <w:spacing w:line="260" w:lineRule="exact"/>
              <w:ind w:left="-18" w:right="-10"/>
              <w:rPr>
                <w:rFonts w:cs="Arial"/>
                <w:sz w:val="13"/>
                <w:szCs w:val="13"/>
              </w:rPr>
            </w:pPr>
            <w:r w:rsidRPr="00D26E27">
              <w:rPr>
                <w:rFonts w:cs="Arial"/>
                <w:sz w:val="13"/>
                <w:szCs w:val="13"/>
              </w:rPr>
              <w:t>36,220</w:t>
            </w:r>
          </w:p>
        </w:tc>
      </w:tr>
      <w:tr w:rsidR="001E7542" w:rsidRPr="009C7362" w14:paraId="0FCEC88E" w14:textId="77777777" w:rsidTr="00D62FDC">
        <w:trPr>
          <w:trHeight w:val="80"/>
        </w:trPr>
        <w:tc>
          <w:tcPr>
            <w:tcW w:w="2790" w:type="dxa"/>
            <w:tcBorders>
              <w:top w:val="nil"/>
              <w:left w:val="nil"/>
              <w:bottom w:val="nil"/>
              <w:right w:val="nil"/>
            </w:tcBorders>
          </w:tcPr>
          <w:p w14:paraId="4BC80BFF" w14:textId="38341324" w:rsidR="001E7542" w:rsidRPr="009C7362" w:rsidRDefault="001E7542" w:rsidP="001E7542">
            <w:pPr>
              <w:spacing w:line="260" w:lineRule="exact"/>
              <w:ind w:left="162" w:right="-20" w:hanging="162"/>
              <w:rPr>
                <w:rFonts w:eastAsia="Arial Unicode MS" w:cs="Arial"/>
                <w:sz w:val="13"/>
                <w:szCs w:val="13"/>
                <w:cs/>
              </w:rPr>
            </w:pPr>
            <w:r w:rsidRPr="009C7362">
              <w:rPr>
                <w:rFonts w:cs="Arial"/>
                <w:sz w:val="13"/>
                <w:szCs w:val="13"/>
                <w:cs/>
              </w:rPr>
              <w:t>Depreciation on disposals</w:t>
            </w:r>
            <w:r w:rsidRPr="009C7362">
              <w:rPr>
                <w:rFonts w:cs="Arial"/>
                <w:sz w:val="13"/>
                <w:szCs w:val="13"/>
              </w:rPr>
              <w:t>/</w:t>
            </w:r>
            <w:r>
              <w:rPr>
                <w:rFonts w:cs="Arial"/>
                <w:sz w:val="13"/>
                <w:szCs w:val="13"/>
              </w:rPr>
              <w:t xml:space="preserve"> </w:t>
            </w:r>
            <w:r w:rsidRPr="009C7362">
              <w:rPr>
                <w:rFonts w:cs="Arial"/>
                <w:sz w:val="13"/>
                <w:szCs w:val="13"/>
              </w:rPr>
              <w:t>write-off</w:t>
            </w:r>
          </w:p>
        </w:tc>
        <w:tc>
          <w:tcPr>
            <w:tcW w:w="1041" w:type="dxa"/>
            <w:tcBorders>
              <w:top w:val="nil"/>
              <w:left w:val="nil"/>
              <w:bottom w:val="nil"/>
              <w:right w:val="nil"/>
            </w:tcBorders>
            <w:vAlign w:val="bottom"/>
          </w:tcPr>
          <w:p w14:paraId="548116AB" w14:textId="2E741FA5"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D26E27">
              <w:rPr>
                <w:rFonts w:cs="Arial"/>
                <w:sz w:val="13"/>
                <w:szCs w:val="13"/>
              </w:rPr>
              <w:t>-</w:t>
            </w:r>
          </w:p>
        </w:tc>
        <w:tc>
          <w:tcPr>
            <w:tcW w:w="1041" w:type="dxa"/>
            <w:tcBorders>
              <w:top w:val="nil"/>
              <w:left w:val="nil"/>
              <w:bottom w:val="nil"/>
              <w:right w:val="nil"/>
            </w:tcBorders>
            <w:vAlign w:val="bottom"/>
          </w:tcPr>
          <w:p w14:paraId="774F8093" w14:textId="37EEC5C6"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D26E27">
              <w:rPr>
                <w:rFonts w:cs="Arial"/>
                <w:sz w:val="13"/>
                <w:szCs w:val="13"/>
              </w:rPr>
              <w:t>-</w:t>
            </w:r>
          </w:p>
        </w:tc>
        <w:tc>
          <w:tcPr>
            <w:tcW w:w="1042" w:type="dxa"/>
            <w:tcBorders>
              <w:top w:val="nil"/>
              <w:left w:val="nil"/>
              <w:bottom w:val="nil"/>
              <w:right w:val="nil"/>
            </w:tcBorders>
            <w:vAlign w:val="bottom"/>
          </w:tcPr>
          <w:p w14:paraId="40047B2B" w14:textId="5E2605AF"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D26E27">
              <w:rPr>
                <w:rFonts w:cs="Arial"/>
                <w:sz w:val="13"/>
                <w:szCs w:val="13"/>
              </w:rPr>
              <w:t>(704)</w:t>
            </w:r>
          </w:p>
        </w:tc>
        <w:tc>
          <w:tcPr>
            <w:tcW w:w="1041" w:type="dxa"/>
            <w:tcBorders>
              <w:top w:val="nil"/>
              <w:left w:val="nil"/>
              <w:bottom w:val="nil"/>
              <w:right w:val="nil"/>
            </w:tcBorders>
            <w:vAlign w:val="bottom"/>
          </w:tcPr>
          <w:p w14:paraId="06F5EC87" w14:textId="73B4F2B9"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D26E27">
              <w:rPr>
                <w:rFonts w:cs="Arial"/>
                <w:sz w:val="13"/>
                <w:szCs w:val="13"/>
              </w:rPr>
              <w:t>(293)</w:t>
            </w:r>
          </w:p>
        </w:tc>
        <w:tc>
          <w:tcPr>
            <w:tcW w:w="1042" w:type="dxa"/>
            <w:tcBorders>
              <w:top w:val="nil"/>
              <w:left w:val="nil"/>
              <w:bottom w:val="nil"/>
              <w:right w:val="nil"/>
            </w:tcBorders>
            <w:vAlign w:val="bottom"/>
          </w:tcPr>
          <w:p w14:paraId="237FAA99" w14:textId="7FD08F7A"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D26E27">
              <w:rPr>
                <w:rFonts w:cs="Arial"/>
                <w:sz w:val="13"/>
                <w:szCs w:val="13"/>
              </w:rPr>
              <w:t>-</w:t>
            </w:r>
          </w:p>
        </w:tc>
        <w:tc>
          <w:tcPr>
            <w:tcW w:w="1003" w:type="dxa"/>
            <w:tcBorders>
              <w:top w:val="nil"/>
              <w:left w:val="nil"/>
              <w:bottom w:val="nil"/>
              <w:right w:val="nil"/>
            </w:tcBorders>
            <w:vAlign w:val="bottom"/>
          </w:tcPr>
          <w:p w14:paraId="73C061DB" w14:textId="7F1D274A"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w:t>
            </w:r>
          </w:p>
        </w:tc>
        <w:tc>
          <w:tcPr>
            <w:tcW w:w="1080" w:type="dxa"/>
            <w:tcBorders>
              <w:top w:val="nil"/>
              <w:left w:val="nil"/>
              <w:bottom w:val="nil"/>
              <w:right w:val="nil"/>
            </w:tcBorders>
            <w:vAlign w:val="bottom"/>
          </w:tcPr>
          <w:p w14:paraId="36770A31" w14:textId="1C793859" w:rsidR="001E7542" w:rsidRPr="009C7362" w:rsidRDefault="001E7542" w:rsidP="001E7542">
            <w:pPr>
              <w:pBdr>
                <w:bottom w:val="single" w:sz="4" w:space="1" w:color="auto"/>
              </w:pBdr>
              <w:tabs>
                <w:tab w:val="decimal" w:pos="705"/>
              </w:tabs>
              <w:spacing w:line="260" w:lineRule="exact"/>
              <w:ind w:left="-18" w:right="-10"/>
              <w:rPr>
                <w:rFonts w:cs="Arial"/>
                <w:sz w:val="13"/>
                <w:szCs w:val="13"/>
                <w:cs/>
              </w:rPr>
            </w:pPr>
            <w:r w:rsidRPr="00D26E27">
              <w:rPr>
                <w:rFonts w:cs="Arial"/>
                <w:sz w:val="13"/>
                <w:szCs w:val="13"/>
              </w:rPr>
              <w:t>(997)</w:t>
            </w:r>
          </w:p>
        </w:tc>
      </w:tr>
      <w:tr w:rsidR="001E7542" w:rsidRPr="009C7362" w14:paraId="565FACC3" w14:textId="77777777" w:rsidTr="00D62FDC">
        <w:tc>
          <w:tcPr>
            <w:tcW w:w="2790" w:type="dxa"/>
            <w:tcBorders>
              <w:top w:val="nil"/>
              <w:left w:val="nil"/>
              <w:bottom w:val="nil"/>
              <w:right w:val="nil"/>
            </w:tcBorders>
          </w:tcPr>
          <w:p w14:paraId="0AF09F65" w14:textId="7FC9E348" w:rsidR="001E7542" w:rsidRPr="009C7362" w:rsidRDefault="001E7542" w:rsidP="001E7542">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5</w:t>
            </w:r>
          </w:p>
        </w:tc>
        <w:tc>
          <w:tcPr>
            <w:tcW w:w="1041" w:type="dxa"/>
            <w:tcBorders>
              <w:top w:val="nil"/>
              <w:left w:val="nil"/>
              <w:bottom w:val="nil"/>
              <w:right w:val="nil"/>
            </w:tcBorders>
            <w:vAlign w:val="bottom"/>
          </w:tcPr>
          <w:p w14:paraId="4C1F94D2" w14:textId="7173688C"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w:t>
            </w:r>
          </w:p>
        </w:tc>
        <w:tc>
          <w:tcPr>
            <w:tcW w:w="1041" w:type="dxa"/>
            <w:tcBorders>
              <w:top w:val="nil"/>
              <w:left w:val="nil"/>
              <w:bottom w:val="nil"/>
              <w:right w:val="nil"/>
            </w:tcBorders>
            <w:vAlign w:val="bottom"/>
          </w:tcPr>
          <w:p w14:paraId="729D1FCB" w14:textId="737EC83B"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9,273</w:t>
            </w:r>
          </w:p>
        </w:tc>
        <w:tc>
          <w:tcPr>
            <w:tcW w:w="1042" w:type="dxa"/>
            <w:tcBorders>
              <w:top w:val="nil"/>
              <w:left w:val="nil"/>
              <w:bottom w:val="nil"/>
              <w:right w:val="nil"/>
            </w:tcBorders>
            <w:vAlign w:val="bottom"/>
          </w:tcPr>
          <w:p w14:paraId="10D990FB" w14:textId="61D4658F"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47,903</w:t>
            </w:r>
          </w:p>
        </w:tc>
        <w:tc>
          <w:tcPr>
            <w:tcW w:w="1041" w:type="dxa"/>
            <w:tcBorders>
              <w:top w:val="nil"/>
              <w:left w:val="nil"/>
              <w:bottom w:val="nil"/>
              <w:right w:val="nil"/>
            </w:tcBorders>
            <w:vAlign w:val="bottom"/>
          </w:tcPr>
          <w:p w14:paraId="059BA5C2" w14:textId="2C490EF8"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95,626</w:t>
            </w:r>
          </w:p>
        </w:tc>
        <w:tc>
          <w:tcPr>
            <w:tcW w:w="1042" w:type="dxa"/>
            <w:tcBorders>
              <w:top w:val="nil"/>
              <w:left w:val="nil"/>
              <w:bottom w:val="nil"/>
              <w:right w:val="nil"/>
            </w:tcBorders>
            <w:vAlign w:val="bottom"/>
          </w:tcPr>
          <w:p w14:paraId="3F32BC46" w14:textId="09D008C7"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3,790</w:t>
            </w:r>
          </w:p>
        </w:tc>
        <w:tc>
          <w:tcPr>
            <w:tcW w:w="1003" w:type="dxa"/>
            <w:tcBorders>
              <w:top w:val="nil"/>
              <w:left w:val="nil"/>
              <w:bottom w:val="nil"/>
              <w:right w:val="nil"/>
            </w:tcBorders>
            <w:vAlign w:val="bottom"/>
          </w:tcPr>
          <w:p w14:paraId="186D9722" w14:textId="0CED751D"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w:t>
            </w:r>
          </w:p>
        </w:tc>
        <w:tc>
          <w:tcPr>
            <w:tcW w:w="1080" w:type="dxa"/>
            <w:tcBorders>
              <w:top w:val="nil"/>
              <w:left w:val="nil"/>
              <w:bottom w:val="nil"/>
              <w:right w:val="nil"/>
            </w:tcBorders>
            <w:vAlign w:val="bottom"/>
          </w:tcPr>
          <w:p w14:paraId="3F4BB4B0" w14:textId="0CB2A391" w:rsidR="001E7542" w:rsidRPr="009C7362" w:rsidRDefault="001E7542" w:rsidP="001E7542">
            <w:pPr>
              <w:pBdr>
                <w:bottom w:val="single" w:sz="4" w:space="1" w:color="auto"/>
              </w:pBdr>
              <w:tabs>
                <w:tab w:val="decimal" w:pos="705"/>
              </w:tabs>
              <w:spacing w:line="260" w:lineRule="exact"/>
              <w:ind w:left="-18" w:right="-10"/>
              <w:rPr>
                <w:rFonts w:cs="Arial"/>
                <w:sz w:val="13"/>
                <w:szCs w:val="13"/>
              </w:rPr>
            </w:pPr>
            <w:r w:rsidRPr="00D26E27">
              <w:rPr>
                <w:rFonts w:cs="Arial"/>
                <w:sz w:val="13"/>
                <w:szCs w:val="13"/>
              </w:rPr>
              <w:t>156,592</w:t>
            </w:r>
          </w:p>
        </w:tc>
      </w:tr>
    </w:tbl>
    <w:p w14:paraId="5908D1C6" w14:textId="77777777" w:rsidR="005D1A79" w:rsidRPr="009C7362" w:rsidRDefault="005D1A79" w:rsidP="005D1A79">
      <w:pPr>
        <w:tabs>
          <w:tab w:val="left" w:pos="2160"/>
          <w:tab w:val="right" w:pos="6560"/>
        </w:tabs>
        <w:spacing w:line="380" w:lineRule="exact"/>
        <w:ind w:left="360" w:right="-369" w:hanging="360"/>
        <w:jc w:val="right"/>
        <w:rPr>
          <w:rFonts w:eastAsia="Arial Unicode MS" w:cs="Arial"/>
          <w:sz w:val="14"/>
          <w:szCs w:val="14"/>
          <w:cs/>
        </w:rPr>
      </w:pPr>
      <w:r>
        <w:br w:type="page"/>
      </w:r>
      <w:r w:rsidRPr="009C7362">
        <w:rPr>
          <w:rFonts w:eastAsia="Arial Unicode MS" w:cs="Arial"/>
          <w:sz w:val="14"/>
          <w:szCs w:val="14"/>
          <w:cs/>
        </w:rPr>
        <w:lastRenderedPageBreak/>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5D1A79" w:rsidRPr="009C7362" w14:paraId="368C090B" w14:textId="77777777" w:rsidTr="00752320">
        <w:tc>
          <w:tcPr>
            <w:tcW w:w="2790" w:type="dxa"/>
            <w:tcBorders>
              <w:top w:val="nil"/>
              <w:left w:val="nil"/>
              <w:bottom w:val="nil"/>
              <w:right w:val="nil"/>
            </w:tcBorders>
          </w:tcPr>
          <w:p w14:paraId="426482E1" w14:textId="77777777" w:rsidR="005D1A79" w:rsidRPr="009C7362" w:rsidRDefault="005D1A79" w:rsidP="00752320">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24FDC56F"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Separate</w:t>
            </w:r>
            <w:r w:rsidRPr="009C7362">
              <w:rPr>
                <w:rFonts w:eastAsia="Arial Unicode MS" w:cs="Arial"/>
                <w:sz w:val="13"/>
                <w:szCs w:val="13"/>
              </w:rPr>
              <w:t xml:space="preserve"> financial statements</w:t>
            </w:r>
          </w:p>
        </w:tc>
      </w:tr>
      <w:tr w:rsidR="005D1A79" w:rsidRPr="009C7362" w14:paraId="07E9E1B1" w14:textId="77777777" w:rsidTr="00752320">
        <w:tc>
          <w:tcPr>
            <w:tcW w:w="2790" w:type="dxa"/>
            <w:tcBorders>
              <w:top w:val="nil"/>
              <w:left w:val="nil"/>
              <w:bottom w:val="nil"/>
              <w:right w:val="nil"/>
            </w:tcBorders>
          </w:tcPr>
          <w:p w14:paraId="3543BD0B" w14:textId="77777777" w:rsidR="005D1A79" w:rsidRPr="009C7362" w:rsidRDefault="005D1A79" w:rsidP="00752320">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vAlign w:val="bottom"/>
          </w:tcPr>
          <w:p w14:paraId="02B824DE" w14:textId="77777777" w:rsidR="005D1A79" w:rsidRPr="009C7362" w:rsidRDefault="005D1A79" w:rsidP="00752320">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vAlign w:val="bottom"/>
          </w:tcPr>
          <w:p w14:paraId="6D6B1244" w14:textId="77777777" w:rsidR="005D1A79" w:rsidRPr="009C7362" w:rsidRDefault="005D1A79" w:rsidP="00752320">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vAlign w:val="bottom"/>
          </w:tcPr>
          <w:p w14:paraId="3FA8AEB2" w14:textId="77777777" w:rsidR="005D1A79" w:rsidRPr="009C7362" w:rsidRDefault="005D1A79" w:rsidP="00752320">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vAlign w:val="bottom"/>
          </w:tcPr>
          <w:p w14:paraId="4542B41C" w14:textId="77777777" w:rsidR="005D1A79" w:rsidRPr="009C7362" w:rsidRDefault="005D1A79" w:rsidP="00752320">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vAlign w:val="bottom"/>
          </w:tcPr>
          <w:p w14:paraId="2B048105"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vAlign w:val="bottom"/>
          </w:tcPr>
          <w:p w14:paraId="66D67767"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r>
              <w:rPr>
                <w:rFonts w:eastAsia="Arial Unicode MS" w:cs="Arial"/>
                <w:sz w:val="13"/>
                <w:szCs w:val="13"/>
              </w:rPr>
              <w:t>Construction in progress and a</w:t>
            </w:r>
            <w:r w:rsidRPr="009C7362">
              <w:rPr>
                <w:rFonts w:eastAsia="Arial Unicode MS" w:cs="Arial"/>
                <w:sz w:val="13"/>
                <w:szCs w:val="13"/>
              </w:rPr>
              <w:t>ssets</w:t>
            </w:r>
          </w:p>
        </w:tc>
        <w:tc>
          <w:tcPr>
            <w:tcW w:w="1080" w:type="dxa"/>
            <w:tcBorders>
              <w:left w:val="nil"/>
              <w:bottom w:val="nil"/>
              <w:right w:val="nil"/>
            </w:tcBorders>
            <w:vAlign w:val="bottom"/>
          </w:tcPr>
          <w:p w14:paraId="4CAF9B69"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p>
        </w:tc>
      </w:tr>
      <w:tr w:rsidR="005D1A79" w:rsidRPr="009C7362" w14:paraId="71559ECD" w14:textId="77777777" w:rsidTr="00752320">
        <w:tc>
          <w:tcPr>
            <w:tcW w:w="2790" w:type="dxa"/>
            <w:tcBorders>
              <w:top w:val="nil"/>
              <w:left w:val="nil"/>
              <w:bottom w:val="nil"/>
              <w:right w:val="nil"/>
            </w:tcBorders>
          </w:tcPr>
          <w:p w14:paraId="3283EEE9" w14:textId="77777777" w:rsidR="005D1A79" w:rsidRPr="009C7362" w:rsidRDefault="005D1A79" w:rsidP="00752320">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0A712F8C" w14:textId="77777777" w:rsidR="005D1A79" w:rsidRPr="009C7362" w:rsidRDefault="005D1A79" w:rsidP="00752320">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vAlign w:val="bottom"/>
          </w:tcPr>
          <w:p w14:paraId="3339CB9A"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vAlign w:val="bottom"/>
          </w:tcPr>
          <w:p w14:paraId="4B44A032"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Pr>
                <w:rFonts w:eastAsia="Arial Unicode MS" w:cs="Arial"/>
                <w:sz w:val="13"/>
                <w:szCs w:val="13"/>
              </w:rPr>
              <w:t xml:space="preserve"> office</w:t>
            </w:r>
          </w:p>
        </w:tc>
        <w:tc>
          <w:tcPr>
            <w:tcW w:w="1041" w:type="dxa"/>
            <w:tcBorders>
              <w:top w:val="nil"/>
              <w:left w:val="nil"/>
              <w:bottom w:val="nil"/>
              <w:right w:val="nil"/>
            </w:tcBorders>
            <w:vAlign w:val="bottom"/>
          </w:tcPr>
          <w:p w14:paraId="22C2826C"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vAlign w:val="bottom"/>
          </w:tcPr>
          <w:p w14:paraId="1B121E10"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vAlign w:val="bottom"/>
          </w:tcPr>
          <w:p w14:paraId="21180177" w14:textId="77777777" w:rsidR="005D1A79" w:rsidRPr="009C7362" w:rsidRDefault="005D1A79" w:rsidP="00752320">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under</w:t>
            </w:r>
          </w:p>
        </w:tc>
        <w:tc>
          <w:tcPr>
            <w:tcW w:w="1080" w:type="dxa"/>
            <w:tcBorders>
              <w:top w:val="nil"/>
              <w:left w:val="nil"/>
              <w:bottom w:val="nil"/>
              <w:right w:val="nil"/>
            </w:tcBorders>
            <w:vAlign w:val="bottom"/>
          </w:tcPr>
          <w:p w14:paraId="30FCE7CE" w14:textId="77777777" w:rsidR="005D1A79" w:rsidRPr="009C7362" w:rsidRDefault="005D1A79" w:rsidP="00752320">
            <w:pPr>
              <w:tabs>
                <w:tab w:val="center" w:pos="8010"/>
              </w:tabs>
              <w:spacing w:line="260" w:lineRule="exact"/>
              <w:ind w:left="-36" w:right="-18"/>
              <w:jc w:val="center"/>
              <w:rPr>
                <w:rFonts w:eastAsia="Arial Unicode MS" w:cs="Arial"/>
                <w:sz w:val="13"/>
                <w:szCs w:val="13"/>
                <w:cs/>
              </w:rPr>
            </w:pPr>
          </w:p>
        </w:tc>
      </w:tr>
      <w:tr w:rsidR="005D1A79" w:rsidRPr="009C7362" w14:paraId="58A285CA" w14:textId="77777777" w:rsidTr="00752320">
        <w:tc>
          <w:tcPr>
            <w:tcW w:w="2790" w:type="dxa"/>
            <w:tcBorders>
              <w:top w:val="nil"/>
              <w:left w:val="nil"/>
              <w:bottom w:val="nil"/>
              <w:right w:val="nil"/>
            </w:tcBorders>
          </w:tcPr>
          <w:p w14:paraId="7CBA1DEC" w14:textId="77777777" w:rsidR="005D1A79" w:rsidRPr="009C7362" w:rsidRDefault="005D1A79" w:rsidP="00752320">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vAlign w:val="bottom"/>
          </w:tcPr>
          <w:p w14:paraId="0B1AE5E4"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Land</w:t>
            </w:r>
          </w:p>
        </w:tc>
        <w:tc>
          <w:tcPr>
            <w:tcW w:w="1041" w:type="dxa"/>
            <w:tcBorders>
              <w:top w:val="nil"/>
              <w:left w:val="nil"/>
              <w:bottom w:val="nil"/>
              <w:right w:val="nil"/>
            </w:tcBorders>
            <w:vAlign w:val="bottom"/>
          </w:tcPr>
          <w:p w14:paraId="21F218BF"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w:t>
            </w:r>
            <w:r>
              <w:rPr>
                <w:rFonts w:eastAsia="Arial Unicode MS" w:cs="Arial"/>
                <w:sz w:val="13"/>
                <w:szCs w:val="13"/>
              </w:rPr>
              <w:t>s</w:t>
            </w:r>
          </w:p>
        </w:tc>
        <w:tc>
          <w:tcPr>
            <w:tcW w:w="1042" w:type="dxa"/>
            <w:tcBorders>
              <w:top w:val="nil"/>
              <w:left w:val="nil"/>
              <w:bottom w:val="nil"/>
              <w:right w:val="nil"/>
            </w:tcBorders>
            <w:vAlign w:val="bottom"/>
          </w:tcPr>
          <w:p w14:paraId="5FAC24B6"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p>
        </w:tc>
        <w:tc>
          <w:tcPr>
            <w:tcW w:w="1041" w:type="dxa"/>
            <w:tcBorders>
              <w:top w:val="nil"/>
              <w:left w:val="nil"/>
              <w:bottom w:val="nil"/>
              <w:right w:val="nil"/>
            </w:tcBorders>
            <w:vAlign w:val="bottom"/>
          </w:tcPr>
          <w:p w14:paraId="6A094556"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p>
        </w:tc>
        <w:tc>
          <w:tcPr>
            <w:tcW w:w="1042" w:type="dxa"/>
            <w:tcBorders>
              <w:top w:val="nil"/>
              <w:left w:val="nil"/>
              <w:bottom w:val="nil"/>
              <w:right w:val="nil"/>
            </w:tcBorders>
            <w:vAlign w:val="bottom"/>
          </w:tcPr>
          <w:p w14:paraId="00B5F1AD"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vAlign w:val="bottom"/>
          </w:tcPr>
          <w:p w14:paraId="5F052FDF"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vAlign w:val="bottom"/>
          </w:tcPr>
          <w:p w14:paraId="650A566D" w14:textId="77777777" w:rsidR="005D1A79" w:rsidRPr="009C7362" w:rsidRDefault="005D1A79" w:rsidP="0075232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1E7542" w:rsidRPr="009C7362" w14:paraId="20977F99" w14:textId="77777777" w:rsidTr="00D62FDC">
        <w:trPr>
          <w:trHeight w:val="80"/>
        </w:trPr>
        <w:tc>
          <w:tcPr>
            <w:tcW w:w="2790" w:type="dxa"/>
            <w:tcBorders>
              <w:top w:val="nil"/>
              <w:left w:val="nil"/>
              <w:bottom w:val="nil"/>
              <w:right w:val="nil"/>
            </w:tcBorders>
          </w:tcPr>
          <w:p w14:paraId="31ED7CC0" w14:textId="76232BBB" w:rsidR="001E7542" w:rsidRPr="009C7362" w:rsidRDefault="001E7542" w:rsidP="001E7542">
            <w:pPr>
              <w:spacing w:line="260" w:lineRule="exact"/>
              <w:ind w:right="-198"/>
              <w:jc w:val="both"/>
              <w:rPr>
                <w:rFonts w:eastAsia="Arial Unicode MS" w:cs="Arial"/>
                <w:b/>
                <w:bCs/>
                <w:sz w:val="13"/>
                <w:szCs w:val="13"/>
                <w:cs/>
              </w:rPr>
            </w:pPr>
            <w:r w:rsidRPr="009C7362">
              <w:rPr>
                <w:rFonts w:eastAsia="Arial Unicode MS" w:cs="Arial"/>
                <w:b/>
                <w:bCs/>
                <w:sz w:val="13"/>
                <w:szCs w:val="13"/>
                <w:cs/>
              </w:rPr>
              <w:t xml:space="preserve">Net book value </w:t>
            </w:r>
          </w:p>
        </w:tc>
        <w:tc>
          <w:tcPr>
            <w:tcW w:w="1041" w:type="dxa"/>
            <w:tcBorders>
              <w:top w:val="nil"/>
              <w:left w:val="nil"/>
              <w:bottom w:val="nil"/>
              <w:right w:val="nil"/>
            </w:tcBorders>
            <w:vAlign w:val="bottom"/>
          </w:tcPr>
          <w:p w14:paraId="7ED79050" w14:textId="77777777" w:rsidR="001E7542" w:rsidRPr="009C7362" w:rsidRDefault="001E7542" w:rsidP="001E7542">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2EC8409A" w14:textId="77777777" w:rsidR="001E7542" w:rsidRPr="009C7362" w:rsidRDefault="001E7542" w:rsidP="001E7542">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53633161" w14:textId="77777777" w:rsidR="001E7542" w:rsidRPr="009C7362" w:rsidRDefault="001E7542" w:rsidP="001E7542">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1F6A437C" w14:textId="77777777" w:rsidR="001E7542" w:rsidRPr="009C7362" w:rsidRDefault="001E7542" w:rsidP="001E7542">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4AABBF71" w14:textId="77777777" w:rsidR="001E7542" w:rsidRPr="009C7362" w:rsidRDefault="001E7542" w:rsidP="001E7542">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39DC3242" w14:textId="77777777" w:rsidR="001E7542" w:rsidRPr="009C7362" w:rsidRDefault="001E7542" w:rsidP="001E7542">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4F80F082" w14:textId="77777777" w:rsidR="001E7542" w:rsidRPr="009C7362" w:rsidRDefault="001E7542" w:rsidP="001E7542">
            <w:pPr>
              <w:tabs>
                <w:tab w:val="decimal" w:pos="705"/>
              </w:tabs>
              <w:spacing w:line="260" w:lineRule="exact"/>
              <w:ind w:left="-18" w:right="-10"/>
              <w:rPr>
                <w:rFonts w:cs="Arial"/>
                <w:sz w:val="13"/>
                <w:szCs w:val="13"/>
              </w:rPr>
            </w:pPr>
          </w:p>
        </w:tc>
      </w:tr>
      <w:tr w:rsidR="001E7542" w:rsidRPr="009C7362" w14:paraId="5999A3F0" w14:textId="77777777" w:rsidTr="00D62FDC">
        <w:tc>
          <w:tcPr>
            <w:tcW w:w="2790" w:type="dxa"/>
            <w:tcBorders>
              <w:top w:val="nil"/>
              <w:left w:val="nil"/>
              <w:bottom w:val="nil"/>
              <w:right w:val="nil"/>
            </w:tcBorders>
          </w:tcPr>
          <w:p w14:paraId="6F06D849" w14:textId="538AC593"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4</w:t>
            </w:r>
          </w:p>
        </w:tc>
        <w:tc>
          <w:tcPr>
            <w:tcW w:w="1041" w:type="dxa"/>
            <w:tcBorders>
              <w:top w:val="nil"/>
              <w:left w:val="nil"/>
              <w:bottom w:val="nil"/>
              <w:right w:val="nil"/>
            </w:tcBorders>
            <w:vAlign w:val="bottom"/>
          </w:tcPr>
          <w:p w14:paraId="74A46233" w14:textId="0D27FC53"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31,680</w:t>
            </w:r>
          </w:p>
        </w:tc>
        <w:tc>
          <w:tcPr>
            <w:tcW w:w="1041" w:type="dxa"/>
            <w:tcBorders>
              <w:top w:val="nil"/>
              <w:left w:val="nil"/>
              <w:bottom w:val="nil"/>
              <w:right w:val="nil"/>
            </w:tcBorders>
            <w:vAlign w:val="bottom"/>
          </w:tcPr>
          <w:p w14:paraId="61583E21" w14:textId="09D2DD38"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17,771</w:t>
            </w:r>
          </w:p>
        </w:tc>
        <w:tc>
          <w:tcPr>
            <w:tcW w:w="1042" w:type="dxa"/>
            <w:tcBorders>
              <w:top w:val="nil"/>
              <w:left w:val="nil"/>
              <w:bottom w:val="nil"/>
              <w:right w:val="nil"/>
            </w:tcBorders>
            <w:vAlign w:val="bottom"/>
          </w:tcPr>
          <w:p w14:paraId="11545EB8" w14:textId="59CA2C07"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41,972</w:t>
            </w:r>
          </w:p>
        </w:tc>
        <w:tc>
          <w:tcPr>
            <w:tcW w:w="1041" w:type="dxa"/>
            <w:tcBorders>
              <w:top w:val="nil"/>
              <w:left w:val="nil"/>
              <w:bottom w:val="nil"/>
              <w:right w:val="nil"/>
            </w:tcBorders>
            <w:vAlign w:val="bottom"/>
          </w:tcPr>
          <w:p w14:paraId="6CC26D71" w14:textId="199AEC34"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157,900</w:t>
            </w:r>
          </w:p>
        </w:tc>
        <w:tc>
          <w:tcPr>
            <w:tcW w:w="1042" w:type="dxa"/>
            <w:tcBorders>
              <w:top w:val="nil"/>
              <w:left w:val="nil"/>
              <w:bottom w:val="nil"/>
              <w:right w:val="nil"/>
            </w:tcBorders>
            <w:vAlign w:val="bottom"/>
          </w:tcPr>
          <w:p w14:paraId="79ED7585" w14:textId="0A794153"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w:t>
            </w:r>
          </w:p>
        </w:tc>
        <w:tc>
          <w:tcPr>
            <w:tcW w:w="1003" w:type="dxa"/>
            <w:tcBorders>
              <w:top w:val="nil"/>
              <w:left w:val="nil"/>
              <w:bottom w:val="nil"/>
              <w:right w:val="nil"/>
            </w:tcBorders>
            <w:vAlign w:val="bottom"/>
          </w:tcPr>
          <w:p w14:paraId="25C257B2" w14:textId="6CEBA3AC"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1,254</w:t>
            </w:r>
          </w:p>
        </w:tc>
        <w:tc>
          <w:tcPr>
            <w:tcW w:w="1080" w:type="dxa"/>
            <w:tcBorders>
              <w:top w:val="nil"/>
              <w:left w:val="nil"/>
              <w:bottom w:val="nil"/>
              <w:right w:val="nil"/>
            </w:tcBorders>
            <w:vAlign w:val="bottom"/>
          </w:tcPr>
          <w:p w14:paraId="2BAAFC31" w14:textId="52BBDD87"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250,577</w:t>
            </w:r>
          </w:p>
        </w:tc>
      </w:tr>
      <w:tr w:rsidR="001E7542" w:rsidRPr="009C7362" w14:paraId="067FD700" w14:textId="77777777" w:rsidTr="00D62FDC">
        <w:tc>
          <w:tcPr>
            <w:tcW w:w="2790" w:type="dxa"/>
            <w:tcBorders>
              <w:top w:val="nil"/>
              <w:left w:val="nil"/>
              <w:bottom w:val="nil"/>
              <w:right w:val="nil"/>
            </w:tcBorders>
          </w:tcPr>
          <w:p w14:paraId="76331A9B" w14:textId="2B737BDA" w:rsidR="001E7542" w:rsidRPr="009C7362" w:rsidRDefault="001E7542" w:rsidP="001E7542">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w:t>
            </w:r>
            <w:r>
              <w:rPr>
                <w:rFonts w:eastAsia="Arial Unicode MS" w:cs="Arial"/>
                <w:sz w:val="13"/>
                <w:szCs w:val="13"/>
              </w:rPr>
              <w:t>5</w:t>
            </w:r>
          </w:p>
        </w:tc>
        <w:tc>
          <w:tcPr>
            <w:tcW w:w="1041" w:type="dxa"/>
            <w:vAlign w:val="bottom"/>
          </w:tcPr>
          <w:p w14:paraId="2190A625" w14:textId="0C2E7257"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29,180</w:t>
            </w:r>
          </w:p>
        </w:tc>
        <w:tc>
          <w:tcPr>
            <w:tcW w:w="1041" w:type="dxa"/>
            <w:vAlign w:val="bottom"/>
          </w:tcPr>
          <w:p w14:paraId="45429A67" w14:textId="6CE53577"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16,634</w:t>
            </w:r>
          </w:p>
        </w:tc>
        <w:tc>
          <w:tcPr>
            <w:tcW w:w="1042" w:type="dxa"/>
            <w:vAlign w:val="bottom"/>
          </w:tcPr>
          <w:p w14:paraId="272A4DC4" w14:textId="30410979"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38,866</w:t>
            </w:r>
          </w:p>
        </w:tc>
        <w:tc>
          <w:tcPr>
            <w:tcW w:w="1041" w:type="dxa"/>
            <w:vAlign w:val="bottom"/>
          </w:tcPr>
          <w:p w14:paraId="1CF624B5" w14:textId="4A152885"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159,386</w:t>
            </w:r>
          </w:p>
        </w:tc>
        <w:tc>
          <w:tcPr>
            <w:tcW w:w="1042" w:type="dxa"/>
            <w:vAlign w:val="bottom"/>
          </w:tcPr>
          <w:p w14:paraId="29EAF8B1" w14:textId="28C04DAF"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3</w:t>
            </w:r>
          </w:p>
        </w:tc>
        <w:tc>
          <w:tcPr>
            <w:tcW w:w="1003" w:type="dxa"/>
            <w:vAlign w:val="bottom"/>
          </w:tcPr>
          <w:p w14:paraId="365355F9" w14:textId="74710478"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1,844</w:t>
            </w:r>
          </w:p>
        </w:tc>
        <w:tc>
          <w:tcPr>
            <w:tcW w:w="1080" w:type="dxa"/>
            <w:vAlign w:val="bottom"/>
          </w:tcPr>
          <w:p w14:paraId="361609B9" w14:textId="2EC55DE4"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D26E27">
              <w:rPr>
                <w:rFonts w:cs="Arial"/>
                <w:sz w:val="13"/>
                <w:szCs w:val="13"/>
              </w:rPr>
              <w:t>245,913</w:t>
            </w:r>
          </w:p>
        </w:tc>
      </w:tr>
      <w:tr w:rsidR="001E7542" w:rsidRPr="009C7362" w14:paraId="4B2D7112" w14:textId="77777777" w:rsidTr="00D62FDC">
        <w:tc>
          <w:tcPr>
            <w:tcW w:w="9000" w:type="dxa"/>
            <w:gridSpan w:val="7"/>
          </w:tcPr>
          <w:p w14:paraId="7167D7D7" w14:textId="5EF4A494" w:rsidR="001E7542" w:rsidRPr="009C7362" w:rsidRDefault="001E7542" w:rsidP="001E7542">
            <w:pPr>
              <w:spacing w:line="260" w:lineRule="exact"/>
              <w:ind w:left="312" w:right="-50" w:hanging="312"/>
              <w:jc w:val="both"/>
              <w:rPr>
                <w:rFonts w:cs="Arial"/>
                <w:b/>
                <w:bCs/>
                <w:sz w:val="13"/>
                <w:szCs w:val="13"/>
              </w:rPr>
            </w:pPr>
            <w:r w:rsidRPr="009C7362">
              <w:rPr>
                <w:rFonts w:cs="Arial"/>
                <w:b/>
                <w:bCs/>
                <w:sz w:val="13"/>
                <w:szCs w:val="13"/>
              </w:rPr>
              <w:t>Depreciation for the year</w:t>
            </w:r>
            <w:r>
              <w:rPr>
                <w:rFonts w:cs="Arial"/>
                <w:b/>
                <w:bCs/>
                <w:sz w:val="13"/>
                <w:szCs w:val="13"/>
              </w:rPr>
              <w:t>s</w:t>
            </w:r>
          </w:p>
        </w:tc>
        <w:tc>
          <w:tcPr>
            <w:tcW w:w="1080" w:type="dxa"/>
          </w:tcPr>
          <w:p w14:paraId="37D03FD4" w14:textId="77777777" w:rsidR="001E7542" w:rsidRPr="009C7362" w:rsidRDefault="001E7542" w:rsidP="001E7542">
            <w:pPr>
              <w:tabs>
                <w:tab w:val="decimal" w:pos="774"/>
              </w:tabs>
              <w:spacing w:line="260" w:lineRule="exact"/>
              <w:ind w:left="312" w:right="-50" w:hanging="90"/>
              <w:jc w:val="both"/>
              <w:rPr>
                <w:rFonts w:cs="Arial"/>
                <w:b/>
                <w:bCs/>
                <w:sz w:val="13"/>
                <w:szCs w:val="13"/>
              </w:rPr>
            </w:pPr>
          </w:p>
        </w:tc>
      </w:tr>
      <w:tr w:rsidR="001E7542" w:rsidRPr="009C7362" w14:paraId="443EAF75" w14:textId="77777777" w:rsidTr="00D62FDC">
        <w:tc>
          <w:tcPr>
            <w:tcW w:w="9000" w:type="dxa"/>
            <w:gridSpan w:val="7"/>
          </w:tcPr>
          <w:p w14:paraId="29579D33" w14:textId="314BE2B6" w:rsidR="001E7542" w:rsidRPr="009C7362" w:rsidRDefault="001E7542" w:rsidP="001E7542">
            <w:pPr>
              <w:spacing w:line="260" w:lineRule="exact"/>
              <w:ind w:left="312" w:right="-50" w:hanging="312"/>
              <w:rPr>
                <w:rFonts w:cs="Arial"/>
                <w:sz w:val="13"/>
                <w:szCs w:val="13"/>
              </w:rPr>
            </w:pPr>
            <w:r w:rsidRPr="009C7362">
              <w:rPr>
                <w:rFonts w:cs="Arial"/>
                <w:sz w:val="13"/>
                <w:szCs w:val="13"/>
              </w:rPr>
              <w:t>202</w:t>
            </w:r>
            <w:r>
              <w:rPr>
                <w:rFonts w:cs="Arial"/>
                <w:sz w:val="13"/>
                <w:szCs w:val="13"/>
              </w:rPr>
              <w:t>4</w:t>
            </w:r>
            <w:r w:rsidRPr="009C7362">
              <w:rPr>
                <w:rFonts w:cs="Arial"/>
                <w:sz w:val="13"/>
                <w:szCs w:val="13"/>
              </w:rPr>
              <w:t xml:space="preserve"> (Baht </w:t>
            </w:r>
            <w:r>
              <w:rPr>
                <w:rFonts w:cs="Arial"/>
                <w:sz w:val="13"/>
                <w:szCs w:val="13"/>
              </w:rPr>
              <w:t>30.5</w:t>
            </w:r>
            <w:r w:rsidRPr="009C7362">
              <w:rPr>
                <w:rFonts w:cs="Arial"/>
                <w:sz w:val="13"/>
                <w:szCs w:val="13"/>
              </w:rPr>
              <w:t xml:space="preserve"> million included in cost of sales and services, and the balance in administrative expenses)</w:t>
            </w:r>
          </w:p>
        </w:tc>
        <w:tc>
          <w:tcPr>
            <w:tcW w:w="1080" w:type="dxa"/>
            <w:vAlign w:val="bottom"/>
          </w:tcPr>
          <w:p w14:paraId="21368951" w14:textId="433AFB4B" w:rsidR="001E7542" w:rsidRPr="009C7362" w:rsidRDefault="001E7542" w:rsidP="001E7542">
            <w:pPr>
              <w:pBdr>
                <w:bottom w:val="double" w:sz="6" w:space="1" w:color="auto"/>
              </w:pBdr>
              <w:tabs>
                <w:tab w:val="decimal" w:pos="705"/>
              </w:tabs>
              <w:spacing w:line="260" w:lineRule="exact"/>
              <w:ind w:left="-18" w:right="-10"/>
              <w:rPr>
                <w:rFonts w:cs="Arial"/>
                <w:sz w:val="13"/>
                <w:szCs w:val="13"/>
              </w:rPr>
            </w:pPr>
            <w:r w:rsidRPr="00670347">
              <w:rPr>
                <w:rFonts w:cs="Arial"/>
                <w:sz w:val="13"/>
                <w:szCs w:val="13"/>
                <w:cs/>
              </w:rPr>
              <w:t>3</w:t>
            </w:r>
            <w:r w:rsidRPr="00670347">
              <w:rPr>
                <w:rFonts w:cs="Arial"/>
                <w:sz w:val="13"/>
                <w:szCs w:val="13"/>
              </w:rPr>
              <w:t>1,459</w:t>
            </w:r>
          </w:p>
        </w:tc>
      </w:tr>
      <w:tr w:rsidR="001E7542" w:rsidRPr="009C7362" w14:paraId="45658409" w14:textId="77777777" w:rsidTr="00D62FDC">
        <w:tc>
          <w:tcPr>
            <w:tcW w:w="9000" w:type="dxa"/>
            <w:gridSpan w:val="7"/>
          </w:tcPr>
          <w:p w14:paraId="33DDFCD6" w14:textId="4A562CA0" w:rsidR="001E7542" w:rsidRPr="009C7362" w:rsidRDefault="001E7542" w:rsidP="001E7542">
            <w:pPr>
              <w:spacing w:line="260" w:lineRule="exact"/>
              <w:ind w:left="312" w:right="-50" w:hanging="312"/>
              <w:rPr>
                <w:rFonts w:cs="Arial"/>
                <w:sz w:val="13"/>
                <w:szCs w:val="13"/>
              </w:rPr>
            </w:pPr>
            <w:r w:rsidRPr="009C7362">
              <w:rPr>
                <w:rFonts w:cs="Arial"/>
                <w:sz w:val="13"/>
                <w:szCs w:val="13"/>
              </w:rPr>
              <w:t>202</w:t>
            </w:r>
            <w:r>
              <w:rPr>
                <w:rFonts w:cs="Arial"/>
                <w:sz w:val="13"/>
                <w:szCs w:val="13"/>
              </w:rPr>
              <w:t>5</w:t>
            </w:r>
            <w:r w:rsidRPr="009C7362">
              <w:rPr>
                <w:rFonts w:cs="Arial"/>
                <w:sz w:val="13"/>
                <w:szCs w:val="13"/>
              </w:rPr>
              <w:t xml:space="preserve"> (Baht </w:t>
            </w:r>
            <w:r>
              <w:rPr>
                <w:rFonts w:cs="Arial"/>
                <w:sz w:val="13"/>
                <w:szCs w:val="13"/>
              </w:rPr>
              <w:t>35.0</w:t>
            </w:r>
            <w:r w:rsidRPr="009C7362">
              <w:rPr>
                <w:rFonts w:cs="Arial"/>
                <w:sz w:val="13"/>
                <w:szCs w:val="13"/>
              </w:rPr>
              <w:t xml:space="preserve"> million included in cost of sales and services, and the balance in administrative expenses)</w:t>
            </w:r>
          </w:p>
        </w:tc>
        <w:tc>
          <w:tcPr>
            <w:tcW w:w="1080" w:type="dxa"/>
            <w:vAlign w:val="bottom"/>
          </w:tcPr>
          <w:p w14:paraId="663975B5" w14:textId="30581058" w:rsidR="001E7542" w:rsidRPr="00670347" w:rsidRDefault="001E7542" w:rsidP="001E7542">
            <w:pPr>
              <w:pBdr>
                <w:bottom w:val="double" w:sz="6" w:space="1" w:color="auto"/>
              </w:pBdr>
              <w:tabs>
                <w:tab w:val="decimal" w:pos="705"/>
              </w:tabs>
              <w:spacing w:line="260" w:lineRule="exact"/>
              <w:ind w:left="-18" w:right="-10"/>
              <w:rPr>
                <w:rFonts w:cs="Arial"/>
                <w:sz w:val="13"/>
                <w:szCs w:val="13"/>
              </w:rPr>
            </w:pPr>
            <w:r>
              <w:rPr>
                <w:rFonts w:cs="Arial"/>
                <w:sz w:val="13"/>
                <w:szCs w:val="13"/>
              </w:rPr>
              <w:t>36,220</w:t>
            </w:r>
          </w:p>
        </w:tc>
      </w:tr>
    </w:tbl>
    <w:p w14:paraId="01B31EB0" w14:textId="3F58BCA1" w:rsidR="00402765" w:rsidRDefault="001E7542" w:rsidP="00D26E27">
      <w:pPr>
        <w:tabs>
          <w:tab w:val="left" w:pos="2160"/>
        </w:tabs>
        <w:spacing w:before="240" w:after="120" w:line="380" w:lineRule="exact"/>
        <w:ind w:left="547" w:hanging="547"/>
        <w:jc w:val="both"/>
        <w:rPr>
          <w:rFonts w:cs="Arial"/>
          <w:sz w:val="22"/>
          <w:szCs w:val="22"/>
        </w:rPr>
      </w:pPr>
      <w:r>
        <w:rPr>
          <w:rFonts w:cs="Arial"/>
          <w:sz w:val="22"/>
          <w:szCs w:val="22"/>
        </w:rPr>
        <w:tab/>
      </w:r>
      <w:r w:rsidR="00E76859" w:rsidRPr="009C7362">
        <w:rPr>
          <w:rFonts w:cs="Arial"/>
          <w:sz w:val="22"/>
          <w:szCs w:val="22"/>
        </w:rPr>
        <w:t xml:space="preserve">As </w:t>
      </w:r>
      <w:proofErr w:type="gramStart"/>
      <w:r w:rsidR="00E76859" w:rsidRPr="009C7362">
        <w:rPr>
          <w:rFonts w:cs="Arial"/>
          <w:sz w:val="22"/>
          <w:szCs w:val="22"/>
        </w:rPr>
        <w:t>at</w:t>
      </w:r>
      <w:proofErr w:type="gramEnd"/>
      <w:r w:rsidR="00E76859" w:rsidRPr="009C7362">
        <w:rPr>
          <w:rFonts w:cs="Arial"/>
          <w:sz w:val="22"/>
          <w:szCs w:val="22"/>
        </w:rPr>
        <w:t xml:space="preserve"> 31 December </w:t>
      </w:r>
      <w:r w:rsidR="00CA2B98" w:rsidRPr="009C7362">
        <w:rPr>
          <w:rFonts w:cs="Arial"/>
          <w:sz w:val="22"/>
          <w:szCs w:val="22"/>
        </w:rPr>
        <w:t>202</w:t>
      </w:r>
      <w:r w:rsidR="002C6270">
        <w:rPr>
          <w:rFonts w:cs="Arial"/>
          <w:sz w:val="22"/>
          <w:szCs w:val="22"/>
        </w:rPr>
        <w:t>5</w:t>
      </w:r>
      <w:r w:rsidR="00E76859" w:rsidRPr="009C7362">
        <w:rPr>
          <w:rFonts w:cs="Arial"/>
          <w:sz w:val="22"/>
          <w:szCs w:val="22"/>
        </w:rPr>
        <w:t xml:space="preserve">, certain items of </w:t>
      </w:r>
      <w:r w:rsidR="00540407" w:rsidRPr="009C7362">
        <w:rPr>
          <w:rFonts w:cs="Arial"/>
          <w:sz w:val="22"/>
          <w:szCs w:val="22"/>
        </w:rPr>
        <w:t>building</w:t>
      </w:r>
      <w:r w:rsidR="00EF7B55">
        <w:rPr>
          <w:rFonts w:cs="Arial"/>
          <w:sz w:val="22"/>
          <w:szCs w:val="22"/>
        </w:rPr>
        <w:t>s</w:t>
      </w:r>
      <w:r w:rsidR="00540407" w:rsidRPr="009C7362">
        <w:rPr>
          <w:rFonts w:cs="Arial"/>
          <w:sz w:val="22"/>
          <w:szCs w:val="22"/>
        </w:rPr>
        <w:t xml:space="preserve"> </w:t>
      </w:r>
      <w:r w:rsidR="00E50B07">
        <w:rPr>
          <w:rFonts w:cs="Arial"/>
          <w:sz w:val="22"/>
          <w:szCs w:val="22"/>
        </w:rPr>
        <w:t xml:space="preserve">and </w:t>
      </w:r>
      <w:r w:rsidR="00E76859" w:rsidRPr="009C7362">
        <w:rPr>
          <w:rFonts w:cs="Arial"/>
          <w:sz w:val="22"/>
          <w:szCs w:val="22"/>
        </w:rPr>
        <w:t xml:space="preserve">equipment were fully depreciated but are still in use. The gross carrying amount before deducting accumulated depreciation of those assets amounted to Baht </w:t>
      </w:r>
      <w:r w:rsidR="00D26E27">
        <w:rPr>
          <w:rFonts w:cs="Arial"/>
          <w:sz w:val="22"/>
          <w:szCs w:val="22"/>
        </w:rPr>
        <w:t>33.2</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 (</w:t>
      </w:r>
      <w:r w:rsidR="00CA2B98" w:rsidRPr="009C7362">
        <w:rPr>
          <w:rFonts w:cs="Arial"/>
          <w:sz w:val="22"/>
          <w:szCs w:val="22"/>
        </w:rPr>
        <w:t>202</w:t>
      </w:r>
      <w:r w:rsidR="002C6270">
        <w:rPr>
          <w:rFonts w:cs="Arial"/>
          <w:sz w:val="22"/>
          <w:szCs w:val="22"/>
        </w:rPr>
        <w:t>4</w:t>
      </w:r>
      <w:r w:rsidR="00E76859" w:rsidRPr="009C7362">
        <w:rPr>
          <w:rFonts w:cs="Arial"/>
          <w:sz w:val="22"/>
          <w:szCs w:val="22"/>
        </w:rPr>
        <w:t xml:space="preserve">: Baht </w:t>
      </w:r>
      <w:r w:rsidR="002C6270">
        <w:rPr>
          <w:rFonts w:cs="Arial"/>
          <w:sz w:val="22"/>
          <w:szCs w:val="22"/>
        </w:rPr>
        <w:t>30</w:t>
      </w:r>
      <w:r w:rsidR="00E46D60">
        <w:rPr>
          <w:rFonts w:cs="Arial"/>
          <w:sz w:val="22"/>
          <w:szCs w:val="22"/>
        </w:rPr>
        <w:t>.3</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 xml:space="preserve">illion) </w:t>
      </w:r>
      <w:r w:rsidR="00D640A2">
        <w:rPr>
          <w:rFonts w:cs="Arial"/>
          <w:sz w:val="22"/>
          <w:szCs w:val="22"/>
        </w:rPr>
        <w:t>(</w:t>
      </w:r>
      <w:r w:rsidR="00E843E1" w:rsidRPr="009C7362">
        <w:rPr>
          <w:rFonts w:cs="Arial"/>
          <w:sz w:val="22"/>
          <w:szCs w:val="22"/>
        </w:rPr>
        <w:t>t</w:t>
      </w:r>
      <w:r w:rsidR="00E76859" w:rsidRPr="009C7362">
        <w:rPr>
          <w:rFonts w:cs="Arial"/>
          <w:sz w:val="22"/>
          <w:szCs w:val="22"/>
        </w:rPr>
        <w:t xml:space="preserve">he Company only: Baht </w:t>
      </w:r>
      <w:r w:rsidR="00D26E27">
        <w:rPr>
          <w:rFonts w:cs="Arial"/>
          <w:sz w:val="22"/>
          <w:szCs w:val="22"/>
        </w:rPr>
        <w:t>31.7</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 xml:space="preserve">illion </w:t>
      </w:r>
      <w:r w:rsidR="00CA2B98" w:rsidRPr="009C7362">
        <w:rPr>
          <w:rFonts w:cs="Arial"/>
          <w:sz w:val="22"/>
          <w:szCs w:val="22"/>
        </w:rPr>
        <w:t>202</w:t>
      </w:r>
      <w:r w:rsidR="002C6270">
        <w:rPr>
          <w:rFonts w:cs="Arial"/>
          <w:sz w:val="22"/>
          <w:szCs w:val="22"/>
        </w:rPr>
        <w:t>4</w:t>
      </w:r>
      <w:r w:rsidR="00E76859" w:rsidRPr="009C7362">
        <w:rPr>
          <w:rFonts w:cs="Arial"/>
          <w:sz w:val="22"/>
          <w:szCs w:val="22"/>
        </w:rPr>
        <w:t xml:space="preserve">: Baht </w:t>
      </w:r>
      <w:r w:rsidR="002C6270">
        <w:rPr>
          <w:rFonts w:cs="Arial"/>
          <w:sz w:val="22"/>
          <w:szCs w:val="22"/>
        </w:rPr>
        <w:t>27.6</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w:t>
      </w:r>
    </w:p>
    <w:p w14:paraId="651D5FF0" w14:textId="221890A9" w:rsidR="00C36C84" w:rsidRDefault="00C36C84" w:rsidP="00A05A4A">
      <w:pPr>
        <w:tabs>
          <w:tab w:val="left" w:pos="2160"/>
        </w:tabs>
        <w:spacing w:before="60" w:after="60" w:line="380" w:lineRule="exact"/>
        <w:ind w:left="547" w:hanging="547"/>
        <w:jc w:val="both"/>
        <w:rPr>
          <w:rFonts w:cs="Arial"/>
          <w:sz w:val="22"/>
          <w:szCs w:val="22"/>
        </w:rPr>
      </w:pPr>
      <w:r>
        <w:rPr>
          <w:rFonts w:cs="Arial"/>
          <w:sz w:val="22"/>
          <w:szCs w:val="22"/>
        </w:rPr>
        <w:tab/>
        <w:t xml:space="preserve">The Group has mortgaged their property, </w:t>
      </w:r>
      <w:r w:rsidR="00EF7B55" w:rsidRPr="009C7362">
        <w:rPr>
          <w:rFonts w:cs="Arial"/>
          <w:sz w:val="22"/>
          <w:szCs w:val="22"/>
        </w:rPr>
        <w:t>building</w:t>
      </w:r>
      <w:r w:rsidR="00EF7B55">
        <w:rPr>
          <w:rFonts w:cs="Arial"/>
          <w:sz w:val="22"/>
          <w:szCs w:val="22"/>
        </w:rPr>
        <w:t>s</w:t>
      </w:r>
      <w:r w:rsidR="00EF7B55" w:rsidRPr="009C7362">
        <w:rPr>
          <w:rFonts w:cs="Arial"/>
          <w:sz w:val="22"/>
          <w:szCs w:val="22"/>
        </w:rPr>
        <w:t xml:space="preserve"> </w:t>
      </w:r>
      <w:r>
        <w:rPr>
          <w:rFonts w:cs="Arial"/>
          <w:sz w:val="22"/>
          <w:szCs w:val="22"/>
        </w:rPr>
        <w:t xml:space="preserve">and equipment amounting to Baht </w:t>
      </w:r>
      <w:r w:rsidR="00D26E27">
        <w:rPr>
          <w:rFonts w:cs="Arial"/>
          <w:sz w:val="22"/>
          <w:szCs w:val="22"/>
        </w:rPr>
        <w:t>135.6</w:t>
      </w:r>
      <w:r>
        <w:rPr>
          <w:rFonts w:cs="Arial"/>
          <w:sz w:val="22"/>
          <w:szCs w:val="22"/>
        </w:rPr>
        <w:t xml:space="preserve"> million (202</w:t>
      </w:r>
      <w:r w:rsidR="002C6270">
        <w:rPr>
          <w:rFonts w:cs="Arial"/>
          <w:sz w:val="22"/>
          <w:szCs w:val="22"/>
        </w:rPr>
        <w:t>4</w:t>
      </w:r>
      <w:r>
        <w:rPr>
          <w:rFonts w:cs="Arial"/>
          <w:sz w:val="22"/>
          <w:szCs w:val="22"/>
        </w:rPr>
        <w:t xml:space="preserve">: Baht </w:t>
      </w:r>
      <w:r w:rsidR="002C6270">
        <w:rPr>
          <w:rFonts w:cs="Arial"/>
          <w:sz w:val="22"/>
          <w:szCs w:val="22"/>
        </w:rPr>
        <w:t>107.6</w:t>
      </w:r>
      <w:r>
        <w:rPr>
          <w:rFonts w:cs="Arial"/>
          <w:sz w:val="22"/>
          <w:szCs w:val="22"/>
        </w:rPr>
        <w:t xml:space="preserve"> million) as collateral against the Group</w:t>
      </w:r>
      <w:r w:rsidR="005F3A4A">
        <w:rPr>
          <w:rFonts w:cs="Arial"/>
          <w:sz w:val="22"/>
          <w:szCs w:val="22"/>
        </w:rPr>
        <w:t>'s</w:t>
      </w:r>
      <w:r>
        <w:rPr>
          <w:rFonts w:cs="Arial"/>
          <w:sz w:val="22"/>
          <w:szCs w:val="22"/>
        </w:rPr>
        <w:t xml:space="preserve"> credit facilities received from </w:t>
      </w:r>
      <w:r w:rsidR="0033573C">
        <w:rPr>
          <w:rFonts w:cs="Arial"/>
          <w:sz w:val="22"/>
          <w:szCs w:val="22"/>
        </w:rPr>
        <w:t>bank</w:t>
      </w:r>
      <w:r w:rsidR="003F4BEA">
        <w:rPr>
          <w:rFonts w:cs="Arial"/>
          <w:sz w:val="22"/>
          <w:szCs w:val="22"/>
          <w:lang w:val="en-US"/>
        </w:rPr>
        <w:t>s</w:t>
      </w:r>
      <w:r>
        <w:rPr>
          <w:rFonts w:cs="Arial"/>
          <w:sz w:val="22"/>
          <w:szCs w:val="22"/>
        </w:rPr>
        <w:t xml:space="preserve"> (the Company only: Baht </w:t>
      </w:r>
      <w:r w:rsidR="00D26E27">
        <w:rPr>
          <w:rFonts w:cs="Arial"/>
          <w:sz w:val="22"/>
          <w:szCs w:val="22"/>
        </w:rPr>
        <w:t>83.0</w:t>
      </w:r>
      <w:r>
        <w:rPr>
          <w:rFonts w:cs="Arial"/>
          <w:sz w:val="22"/>
          <w:szCs w:val="22"/>
        </w:rPr>
        <w:t xml:space="preserve"> million</w:t>
      </w:r>
      <w:r w:rsidR="00D640A2">
        <w:rPr>
          <w:rFonts w:cs="Arial"/>
          <w:sz w:val="22"/>
          <w:szCs w:val="22"/>
        </w:rPr>
        <w:t xml:space="preserve"> </w:t>
      </w:r>
      <w:r>
        <w:rPr>
          <w:rFonts w:cs="Arial"/>
          <w:sz w:val="22"/>
          <w:szCs w:val="22"/>
        </w:rPr>
        <w:t>202</w:t>
      </w:r>
      <w:r w:rsidR="002C6270">
        <w:rPr>
          <w:rFonts w:cs="Arial"/>
          <w:sz w:val="22"/>
          <w:szCs w:val="22"/>
        </w:rPr>
        <w:t>4</w:t>
      </w:r>
      <w:r>
        <w:rPr>
          <w:rFonts w:cs="Arial"/>
          <w:sz w:val="22"/>
          <w:szCs w:val="22"/>
        </w:rPr>
        <w:t xml:space="preserve">: Baht </w:t>
      </w:r>
      <w:r w:rsidR="002C6270">
        <w:rPr>
          <w:rFonts w:cs="Arial"/>
          <w:sz w:val="22"/>
          <w:szCs w:val="22"/>
        </w:rPr>
        <w:t>65.3</w:t>
      </w:r>
      <w:r>
        <w:rPr>
          <w:rFonts w:cs="Arial"/>
          <w:sz w:val="22"/>
          <w:szCs w:val="22"/>
        </w:rPr>
        <w:t xml:space="preserve"> million).</w:t>
      </w:r>
    </w:p>
    <w:p w14:paraId="6551E5CC" w14:textId="6BD6EC78" w:rsidR="009848EB" w:rsidRPr="009848EB" w:rsidRDefault="00DD6118" w:rsidP="00A05A4A">
      <w:pPr>
        <w:tabs>
          <w:tab w:val="left" w:pos="2160"/>
        </w:tabs>
        <w:spacing w:before="60" w:after="60" w:line="380" w:lineRule="exact"/>
        <w:ind w:left="547" w:hanging="547"/>
        <w:jc w:val="both"/>
        <w:rPr>
          <w:rFonts w:cs="Arial"/>
          <w:sz w:val="22"/>
          <w:szCs w:val="22"/>
        </w:rPr>
      </w:pPr>
      <w:r>
        <w:rPr>
          <w:rFonts w:cs="Arial"/>
          <w:sz w:val="22"/>
          <w:szCs w:val="22"/>
        </w:rPr>
        <w:tab/>
      </w:r>
      <w:r w:rsidR="009848EB" w:rsidRPr="009848EB">
        <w:rPr>
          <w:rFonts w:cs="Arial"/>
          <w:sz w:val="22"/>
          <w:szCs w:val="22"/>
        </w:rPr>
        <w:t xml:space="preserve">During the </w:t>
      </w:r>
      <w:r w:rsidR="00AA4337">
        <w:rPr>
          <w:rFonts w:cs="Arial"/>
          <w:sz w:val="22"/>
          <w:szCs w:val="22"/>
        </w:rPr>
        <w:t xml:space="preserve">current </w:t>
      </w:r>
      <w:r w:rsidR="009848EB" w:rsidRPr="009848EB">
        <w:rPr>
          <w:rFonts w:cs="Arial"/>
          <w:sz w:val="22"/>
          <w:szCs w:val="22"/>
        </w:rPr>
        <w:t xml:space="preserve">year, the </w:t>
      </w:r>
      <w:r w:rsidR="005D1A79">
        <w:rPr>
          <w:rFonts w:cs="Arial"/>
          <w:sz w:val="22"/>
          <w:szCs w:val="22"/>
        </w:rPr>
        <w:t>Group</w:t>
      </w:r>
      <w:r w:rsidR="009848EB" w:rsidRPr="009848EB">
        <w:rPr>
          <w:rFonts w:cs="Arial"/>
          <w:sz w:val="22"/>
          <w:szCs w:val="22"/>
        </w:rPr>
        <w:t xml:space="preserve"> entered into sales agreements for </w:t>
      </w:r>
      <w:r w:rsidR="001E7542">
        <w:rPr>
          <w:rFonts w:cs="Arial"/>
          <w:sz w:val="22"/>
          <w:szCs w:val="22"/>
        </w:rPr>
        <w:t>110</w:t>
      </w:r>
      <w:r w:rsidR="009848EB" w:rsidRPr="009848EB">
        <w:rPr>
          <w:rFonts w:cs="Arial"/>
          <w:sz w:val="22"/>
          <w:szCs w:val="22"/>
        </w:rPr>
        <w:t xml:space="preserve"> units</w:t>
      </w:r>
      <w:r w:rsidR="001E7542">
        <w:rPr>
          <w:rFonts w:cs="Arial"/>
          <w:sz w:val="22"/>
          <w:szCs w:val="22"/>
        </w:rPr>
        <w:t xml:space="preserve"> (2024: 57 units)</w:t>
      </w:r>
      <w:r w:rsidR="009848EB" w:rsidRPr="009848EB">
        <w:rPr>
          <w:rFonts w:cs="Arial"/>
          <w:sz w:val="22"/>
          <w:szCs w:val="22"/>
        </w:rPr>
        <w:t xml:space="preserve"> of </w:t>
      </w:r>
      <w:proofErr w:type="spellStart"/>
      <w:r w:rsidR="009848EB" w:rsidRPr="009848EB">
        <w:rPr>
          <w:rFonts w:cs="Arial"/>
          <w:sz w:val="22"/>
          <w:szCs w:val="22"/>
        </w:rPr>
        <w:t>hemodialysis</w:t>
      </w:r>
      <w:proofErr w:type="spellEnd"/>
      <w:r w:rsidR="009848EB" w:rsidRPr="009848EB">
        <w:rPr>
          <w:rFonts w:cs="Arial"/>
          <w:sz w:val="22"/>
          <w:szCs w:val="22"/>
        </w:rPr>
        <w:t xml:space="preserve"> machines with two leasing companies, amounting to a net book value of Baht </w:t>
      </w:r>
      <w:r w:rsidR="001E7542">
        <w:rPr>
          <w:rFonts w:cs="Arial"/>
          <w:sz w:val="22"/>
          <w:szCs w:val="22"/>
        </w:rPr>
        <w:t>45.7</w:t>
      </w:r>
      <w:r w:rsidR="009848EB" w:rsidRPr="009848EB">
        <w:rPr>
          <w:rFonts w:cs="Arial"/>
          <w:sz w:val="22"/>
          <w:szCs w:val="22"/>
        </w:rPr>
        <w:t xml:space="preserve"> million</w:t>
      </w:r>
      <w:r w:rsidR="001E7542">
        <w:rPr>
          <w:rFonts w:cs="Arial"/>
          <w:sz w:val="22"/>
          <w:szCs w:val="22"/>
        </w:rPr>
        <w:t xml:space="preserve"> (2024: </w:t>
      </w:r>
      <w:r w:rsidR="001E7542" w:rsidRPr="009848EB">
        <w:rPr>
          <w:rFonts w:cs="Arial"/>
          <w:sz w:val="22"/>
          <w:szCs w:val="22"/>
        </w:rPr>
        <w:t xml:space="preserve">Baht </w:t>
      </w:r>
      <w:r w:rsidR="001E7542">
        <w:rPr>
          <w:rFonts w:cs="Arial"/>
          <w:sz w:val="22"/>
          <w:szCs w:val="22"/>
        </w:rPr>
        <w:t>15.4</w:t>
      </w:r>
      <w:r w:rsidR="001E7542" w:rsidRPr="009848EB">
        <w:rPr>
          <w:rFonts w:cs="Arial"/>
          <w:sz w:val="22"/>
          <w:szCs w:val="22"/>
        </w:rPr>
        <w:t xml:space="preserve"> million</w:t>
      </w:r>
      <w:r w:rsidR="001E7542">
        <w:rPr>
          <w:rFonts w:cs="Arial"/>
          <w:sz w:val="22"/>
          <w:szCs w:val="22"/>
        </w:rPr>
        <w:t>)</w:t>
      </w:r>
      <w:r w:rsidR="009848EB" w:rsidRPr="009848EB">
        <w:rPr>
          <w:rFonts w:cs="Arial"/>
          <w:sz w:val="22"/>
          <w:szCs w:val="22"/>
        </w:rPr>
        <w:t xml:space="preserve">. Then, the </w:t>
      </w:r>
      <w:r w:rsidR="005D1A79">
        <w:rPr>
          <w:rFonts w:cs="Arial"/>
          <w:sz w:val="22"/>
          <w:szCs w:val="22"/>
        </w:rPr>
        <w:t>Group</w:t>
      </w:r>
      <w:r w:rsidR="009848EB" w:rsidRPr="009848EB">
        <w:rPr>
          <w:rFonts w:cs="Arial"/>
          <w:sz w:val="22"/>
          <w:szCs w:val="22"/>
        </w:rPr>
        <w:t xml:space="preserve"> entered into leaseback agreements of all assets with the </w:t>
      </w:r>
      <w:proofErr w:type="gramStart"/>
      <w:r w:rsidR="009848EB" w:rsidRPr="009848EB">
        <w:rPr>
          <w:rFonts w:cs="Arial"/>
          <w:sz w:val="22"/>
          <w:szCs w:val="22"/>
        </w:rPr>
        <w:t>aforementioned two</w:t>
      </w:r>
      <w:proofErr w:type="gramEnd"/>
      <w:r w:rsidR="009848EB" w:rsidRPr="009848EB">
        <w:rPr>
          <w:rFonts w:cs="Arial"/>
          <w:sz w:val="22"/>
          <w:szCs w:val="22"/>
        </w:rPr>
        <w:t xml:space="preserve"> leasing companies, stipulating a </w:t>
      </w:r>
      <w:proofErr w:type="gramStart"/>
      <w:r w:rsidR="009848EB" w:rsidRPr="009848EB">
        <w:rPr>
          <w:rFonts w:cs="Arial"/>
          <w:sz w:val="22"/>
          <w:szCs w:val="22"/>
        </w:rPr>
        <w:t>monthly rental payments</w:t>
      </w:r>
      <w:proofErr w:type="gramEnd"/>
      <w:r w:rsidR="009848EB" w:rsidRPr="009848EB">
        <w:rPr>
          <w:rFonts w:cs="Arial"/>
          <w:sz w:val="22"/>
          <w:szCs w:val="22"/>
        </w:rPr>
        <w:t xml:space="preserve"> over a period of 60 months, as specified in the lease agreements.</w:t>
      </w:r>
    </w:p>
    <w:p w14:paraId="11E9A6D8" w14:textId="6846D733" w:rsidR="009848EB" w:rsidRPr="009848EB" w:rsidRDefault="009848EB" w:rsidP="00A05A4A">
      <w:pPr>
        <w:tabs>
          <w:tab w:val="left" w:pos="2160"/>
        </w:tabs>
        <w:spacing w:before="60" w:after="60" w:line="380" w:lineRule="exact"/>
        <w:ind w:left="547" w:hanging="547"/>
        <w:jc w:val="both"/>
        <w:rPr>
          <w:rFonts w:cs="Arial"/>
          <w:sz w:val="22"/>
          <w:szCs w:val="22"/>
        </w:rPr>
      </w:pPr>
      <w:r>
        <w:rPr>
          <w:rFonts w:cs="Arial"/>
          <w:sz w:val="22"/>
          <w:szCs w:val="22"/>
        </w:rPr>
        <w:tab/>
      </w:r>
      <w:r w:rsidRPr="009848EB">
        <w:rPr>
          <w:rFonts w:cs="Arial"/>
          <w:sz w:val="22"/>
          <w:szCs w:val="22"/>
        </w:rPr>
        <w:t xml:space="preserve">The </w:t>
      </w:r>
      <w:proofErr w:type="gramStart"/>
      <w:r w:rsidRPr="009848EB">
        <w:rPr>
          <w:rFonts w:cs="Arial"/>
          <w:sz w:val="22"/>
          <w:szCs w:val="22"/>
        </w:rPr>
        <w:t>aforementioned sale</w:t>
      </w:r>
      <w:proofErr w:type="gramEnd"/>
      <w:r w:rsidRPr="009848EB">
        <w:rPr>
          <w:rFonts w:cs="Arial"/>
          <w:sz w:val="22"/>
          <w:szCs w:val="22"/>
        </w:rPr>
        <w:t xml:space="preserve"> and leaseback agreements are considered as assets transferred which are not classified as sales. The Group therefore continue</w:t>
      </w:r>
      <w:r w:rsidR="0033573C">
        <w:rPr>
          <w:rFonts w:cs="Arial"/>
          <w:sz w:val="22"/>
          <w:szCs w:val="22"/>
        </w:rPr>
        <w:t>d</w:t>
      </w:r>
      <w:r w:rsidRPr="009848EB">
        <w:rPr>
          <w:rFonts w:cs="Arial"/>
          <w:sz w:val="22"/>
          <w:szCs w:val="22"/>
        </w:rPr>
        <w:t xml:space="preserve"> to recognise such transferred all assets as equipment in the financial statements, and recognise</w:t>
      </w:r>
      <w:r w:rsidR="0033573C">
        <w:rPr>
          <w:rFonts w:cs="Arial"/>
          <w:sz w:val="22"/>
          <w:szCs w:val="22"/>
        </w:rPr>
        <w:t>d</w:t>
      </w:r>
      <w:r w:rsidRPr="009848EB">
        <w:rPr>
          <w:rFonts w:cs="Arial"/>
          <w:sz w:val="22"/>
          <w:szCs w:val="22"/>
        </w:rPr>
        <w:t xml:space="preserve"> liabilities from the sale and leaseback agreements as other financial liabilities, equal to the proceeds from the assets transferred.</w:t>
      </w:r>
    </w:p>
    <w:p w14:paraId="1A0AB0D7" w14:textId="77777777" w:rsidR="005D1A79" w:rsidRDefault="005D1A79">
      <w:pPr>
        <w:spacing w:after="200" w:line="276" w:lineRule="auto"/>
        <w:rPr>
          <w:rFonts w:cs="Times New Roman"/>
          <w:b/>
          <w:bCs/>
          <w:kern w:val="28"/>
          <w:sz w:val="22"/>
          <w:szCs w:val="22"/>
        </w:rPr>
      </w:pPr>
      <w:r>
        <w:rPr>
          <w:sz w:val="22"/>
          <w:szCs w:val="22"/>
        </w:rPr>
        <w:br w:type="page"/>
      </w:r>
    </w:p>
    <w:p w14:paraId="7F1C1937" w14:textId="2E1C9847" w:rsidR="00A75E8C" w:rsidRPr="009C7362" w:rsidRDefault="00A75E8C" w:rsidP="00A05A4A">
      <w:pPr>
        <w:pStyle w:val="Heading1"/>
        <w:spacing w:before="60" w:line="380" w:lineRule="exact"/>
        <w:ind w:left="540" w:hanging="540"/>
        <w:rPr>
          <w:sz w:val="22"/>
          <w:szCs w:val="22"/>
        </w:rPr>
      </w:pPr>
      <w:r w:rsidRPr="009C7362">
        <w:rPr>
          <w:sz w:val="22"/>
          <w:szCs w:val="22"/>
        </w:rPr>
        <w:lastRenderedPageBreak/>
        <w:t>1</w:t>
      </w:r>
      <w:r w:rsidR="00D26E27">
        <w:rPr>
          <w:sz w:val="22"/>
          <w:szCs w:val="22"/>
        </w:rPr>
        <w:t>7</w:t>
      </w:r>
      <w:r w:rsidRPr="009C7362">
        <w:rPr>
          <w:sz w:val="22"/>
          <w:szCs w:val="22"/>
        </w:rPr>
        <w:t>.</w:t>
      </w:r>
      <w:r w:rsidRPr="009C7362">
        <w:rPr>
          <w:sz w:val="22"/>
          <w:szCs w:val="22"/>
        </w:rPr>
        <w:tab/>
        <w:t xml:space="preserve">Intangible assets </w:t>
      </w:r>
    </w:p>
    <w:p w14:paraId="74003EA6" w14:textId="6D96631F" w:rsidR="00A75E8C" w:rsidRPr="009C7362" w:rsidRDefault="00A75E8C" w:rsidP="00A05A4A">
      <w:pPr>
        <w:tabs>
          <w:tab w:val="left" w:pos="2160"/>
          <w:tab w:val="center" w:pos="6840"/>
          <w:tab w:val="center" w:pos="8280"/>
        </w:tabs>
        <w:spacing w:before="60" w:line="380" w:lineRule="exact"/>
        <w:ind w:left="533" w:right="-43"/>
        <w:jc w:val="thaiDistribute"/>
        <w:rPr>
          <w:sz w:val="22"/>
          <w:szCs w:val="22"/>
        </w:rPr>
      </w:pPr>
      <w:r w:rsidRPr="009C7362">
        <w:rPr>
          <w:sz w:val="22"/>
          <w:szCs w:val="22"/>
        </w:rPr>
        <w:t xml:space="preserve">The net book value of intangible assets as </w:t>
      </w:r>
      <w:proofErr w:type="gramStart"/>
      <w:r w:rsidRPr="009C7362">
        <w:rPr>
          <w:sz w:val="22"/>
          <w:szCs w:val="22"/>
        </w:rPr>
        <w:t>at</w:t>
      </w:r>
      <w:proofErr w:type="gramEnd"/>
      <w:r w:rsidRPr="009C7362">
        <w:rPr>
          <w:sz w:val="22"/>
          <w:szCs w:val="22"/>
        </w:rPr>
        <w:t xml:space="preserve"> 31 December </w:t>
      </w:r>
      <w:r w:rsidR="00CA2B98" w:rsidRPr="009C7362">
        <w:rPr>
          <w:sz w:val="22"/>
          <w:szCs w:val="22"/>
        </w:rPr>
        <w:t>202</w:t>
      </w:r>
      <w:r w:rsidR="002C6270">
        <w:rPr>
          <w:sz w:val="22"/>
          <w:szCs w:val="22"/>
        </w:rPr>
        <w:t>5</w:t>
      </w:r>
      <w:r w:rsidRPr="009C7362">
        <w:rPr>
          <w:sz w:val="22"/>
          <w:szCs w:val="22"/>
        </w:rPr>
        <w:t xml:space="preserve"> and </w:t>
      </w:r>
      <w:r w:rsidR="00CA2B98" w:rsidRPr="009C7362">
        <w:rPr>
          <w:sz w:val="22"/>
          <w:szCs w:val="22"/>
        </w:rPr>
        <w:t>202</w:t>
      </w:r>
      <w:r w:rsidR="002C6270">
        <w:rPr>
          <w:sz w:val="22"/>
          <w:szCs w:val="22"/>
        </w:rPr>
        <w:t>4</w:t>
      </w:r>
      <w:r w:rsidRPr="009C7362">
        <w:rPr>
          <w:sz w:val="22"/>
          <w:szCs w:val="22"/>
        </w:rPr>
        <w:t xml:space="preserve"> </w:t>
      </w:r>
      <w:r w:rsidR="005F3A4A">
        <w:rPr>
          <w:sz w:val="22"/>
          <w:szCs w:val="22"/>
        </w:rPr>
        <w:t>are</w:t>
      </w:r>
      <w:r w:rsidRPr="009C7362">
        <w:rPr>
          <w:sz w:val="22"/>
          <w:szCs w:val="22"/>
        </w:rPr>
        <w:t xml:space="preserve"> presented below.</w:t>
      </w:r>
    </w:p>
    <w:p w14:paraId="18252136" w14:textId="6377D7FA" w:rsidR="008D3F8E" w:rsidRPr="009C7362" w:rsidRDefault="008D3F8E" w:rsidP="00A05A4A">
      <w:pPr>
        <w:tabs>
          <w:tab w:val="left" w:pos="2160"/>
          <w:tab w:val="center" w:pos="6840"/>
          <w:tab w:val="center" w:pos="8280"/>
        </w:tabs>
        <w:spacing w:line="380" w:lineRule="exact"/>
        <w:ind w:left="533" w:right="-43"/>
        <w:jc w:val="right"/>
        <w:rPr>
          <w:rFonts w:cs="Arial"/>
          <w:sz w:val="22"/>
          <w:szCs w:val="22"/>
        </w:rPr>
      </w:pPr>
      <w:r w:rsidRPr="009C7362">
        <w:rPr>
          <w:rFonts w:eastAsia="Arial Unicode MS" w:cs="Arial"/>
          <w:sz w:val="22"/>
          <w:szCs w:val="22"/>
          <w:cs/>
        </w:rPr>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C84F9E" w:rsidRPr="009C7362" w14:paraId="643DD36A" w14:textId="77777777" w:rsidTr="00C84F9E">
        <w:trPr>
          <w:tblHeader/>
        </w:trPr>
        <w:tc>
          <w:tcPr>
            <w:tcW w:w="3600" w:type="dxa"/>
            <w:tcBorders>
              <w:top w:val="nil"/>
              <w:left w:val="nil"/>
              <w:bottom w:val="nil"/>
              <w:right w:val="nil"/>
            </w:tcBorders>
          </w:tcPr>
          <w:p w14:paraId="6FA7E131" w14:textId="77777777" w:rsidR="00C84F9E" w:rsidRPr="009848EB" w:rsidRDefault="00C84F9E" w:rsidP="009848EB">
            <w:pPr>
              <w:tabs>
                <w:tab w:val="center" w:pos="8010"/>
              </w:tabs>
              <w:spacing w:line="360" w:lineRule="exact"/>
              <w:ind w:right="-144"/>
              <w:jc w:val="center"/>
              <w:rPr>
                <w:rFonts w:eastAsia="Arial Unicode MS" w:cs="Arial"/>
                <w:sz w:val="22"/>
                <w:szCs w:val="22"/>
                <w:cs/>
              </w:rPr>
            </w:pPr>
          </w:p>
        </w:tc>
        <w:tc>
          <w:tcPr>
            <w:tcW w:w="5580" w:type="dxa"/>
            <w:gridSpan w:val="3"/>
            <w:tcBorders>
              <w:top w:val="nil"/>
              <w:left w:val="nil"/>
              <w:bottom w:val="nil"/>
              <w:right w:val="nil"/>
            </w:tcBorders>
          </w:tcPr>
          <w:p w14:paraId="30310948" w14:textId="73773437"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Consolidated financial statements</w:t>
            </w:r>
          </w:p>
        </w:tc>
      </w:tr>
      <w:tr w:rsidR="00C84F9E" w:rsidRPr="009C7362" w14:paraId="3F224940" w14:textId="77777777" w:rsidTr="00C84F9E">
        <w:trPr>
          <w:tblHeader/>
        </w:trPr>
        <w:tc>
          <w:tcPr>
            <w:tcW w:w="3600" w:type="dxa"/>
            <w:tcBorders>
              <w:top w:val="nil"/>
              <w:left w:val="nil"/>
              <w:bottom w:val="nil"/>
              <w:right w:val="nil"/>
            </w:tcBorders>
          </w:tcPr>
          <w:p w14:paraId="37E5EB85" w14:textId="77777777" w:rsidR="00C84F9E" w:rsidRPr="009848EB" w:rsidRDefault="00C84F9E" w:rsidP="009848EB">
            <w:pPr>
              <w:tabs>
                <w:tab w:val="center" w:pos="8010"/>
              </w:tabs>
              <w:spacing w:line="360" w:lineRule="exact"/>
              <w:ind w:right="-144"/>
              <w:jc w:val="center"/>
              <w:rPr>
                <w:rFonts w:eastAsia="Arial Unicode MS" w:cs="Arial"/>
                <w:sz w:val="22"/>
                <w:szCs w:val="22"/>
                <w:cs/>
              </w:rPr>
            </w:pPr>
          </w:p>
        </w:tc>
        <w:tc>
          <w:tcPr>
            <w:tcW w:w="1860" w:type="dxa"/>
            <w:tcBorders>
              <w:top w:val="nil"/>
              <w:left w:val="nil"/>
              <w:bottom w:val="nil"/>
              <w:right w:val="nil"/>
            </w:tcBorders>
          </w:tcPr>
          <w:p w14:paraId="47041C7F" w14:textId="43A13742" w:rsidR="00C84F9E" w:rsidRPr="009848EB" w:rsidRDefault="00C84F9E" w:rsidP="009848EB">
            <w:pP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Computer</w:t>
            </w:r>
          </w:p>
        </w:tc>
        <w:tc>
          <w:tcPr>
            <w:tcW w:w="1860" w:type="dxa"/>
            <w:tcBorders>
              <w:top w:val="nil"/>
              <w:left w:val="nil"/>
              <w:bottom w:val="nil"/>
              <w:right w:val="nil"/>
            </w:tcBorders>
          </w:tcPr>
          <w:p w14:paraId="77C10496" w14:textId="721A4AED" w:rsidR="00C84F9E" w:rsidRPr="009848EB" w:rsidRDefault="00C84F9E" w:rsidP="009848EB">
            <w:pP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 xml:space="preserve">Software </w:t>
            </w:r>
            <w:r w:rsidR="0033573C">
              <w:rPr>
                <w:rFonts w:eastAsia="Arial Unicode MS" w:cs="Arial"/>
                <w:sz w:val="22"/>
                <w:szCs w:val="22"/>
              </w:rPr>
              <w:t>under</w:t>
            </w:r>
          </w:p>
        </w:tc>
        <w:tc>
          <w:tcPr>
            <w:tcW w:w="1860" w:type="dxa"/>
            <w:tcBorders>
              <w:top w:val="nil"/>
              <w:left w:val="nil"/>
              <w:bottom w:val="nil"/>
              <w:right w:val="nil"/>
            </w:tcBorders>
          </w:tcPr>
          <w:p w14:paraId="03C60956" w14:textId="1003AAED" w:rsidR="00C84F9E" w:rsidRPr="009848EB" w:rsidRDefault="00C84F9E" w:rsidP="009848EB">
            <w:pPr>
              <w:tabs>
                <w:tab w:val="center" w:pos="8010"/>
              </w:tabs>
              <w:spacing w:line="360" w:lineRule="exact"/>
              <w:ind w:left="-36" w:right="-18"/>
              <w:jc w:val="center"/>
              <w:rPr>
                <w:rFonts w:eastAsia="Arial Unicode MS" w:cs="Arial"/>
                <w:sz w:val="22"/>
                <w:szCs w:val="22"/>
                <w:cs/>
              </w:rPr>
            </w:pPr>
          </w:p>
        </w:tc>
      </w:tr>
      <w:tr w:rsidR="00C84F9E" w:rsidRPr="009C7362" w14:paraId="0C3C9480" w14:textId="77777777" w:rsidTr="00C84F9E">
        <w:trPr>
          <w:tblHeader/>
        </w:trPr>
        <w:tc>
          <w:tcPr>
            <w:tcW w:w="3600" w:type="dxa"/>
            <w:tcBorders>
              <w:top w:val="nil"/>
              <w:left w:val="nil"/>
              <w:bottom w:val="nil"/>
              <w:right w:val="nil"/>
            </w:tcBorders>
          </w:tcPr>
          <w:p w14:paraId="2160FC16" w14:textId="77777777" w:rsidR="00C84F9E" w:rsidRPr="009848EB" w:rsidRDefault="00C84F9E" w:rsidP="009848EB">
            <w:pPr>
              <w:tabs>
                <w:tab w:val="center" w:pos="8010"/>
              </w:tabs>
              <w:spacing w:line="360" w:lineRule="exact"/>
              <w:ind w:right="-144"/>
              <w:jc w:val="center"/>
              <w:rPr>
                <w:rFonts w:eastAsia="Arial Unicode MS" w:cs="Arial"/>
                <w:sz w:val="22"/>
                <w:szCs w:val="22"/>
                <w:cs/>
              </w:rPr>
            </w:pPr>
          </w:p>
        </w:tc>
        <w:tc>
          <w:tcPr>
            <w:tcW w:w="1860" w:type="dxa"/>
            <w:tcBorders>
              <w:top w:val="nil"/>
              <w:left w:val="nil"/>
              <w:bottom w:val="nil"/>
              <w:right w:val="nil"/>
            </w:tcBorders>
          </w:tcPr>
          <w:p w14:paraId="24CED730" w14:textId="61F75C6E"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program</w:t>
            </w:r>
          </w:p>
        </w:tc>
        <w:tc>
          <w:tcPr>
            <w:tcW w:w="1860" w:type="dxa"/>
            <w:tcBorders>
              <w:top w:val="nil"/>
              <w:left w:val="nil"/>
              <w:bottom w:val="nil"/>
              <w:right w:val="nil"/>
            </w:tcBorders>
          </w:tcPr>
          <w:p w14:paraId="3AB5D64B" w14:textId="6F1D09F1"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rPr>
            </w:pPr>
            <w:r w:rsidRPr="009848EB">
              <w:rPr>
                <w:rFonts w:eastAsia="Arial Unicode MS" w:cs="Arial"/>
                <w:sz w:val="22"/>
                <w:szCs w:val="22"/>
              </w:rPr>
              <w:t>installation</w:t>
            </w:r>
          </w:p>
        </w:tc>
        <w:tc>
          <w:tcPr>
            <w:tcW w:w="1860" w:type="dxa"/>
            <w:tcBorders>
              <w:top w:val="nil"/>
              <w:left w:val="nil"/>
              <w:bottom w:val="nil"/>
              <w:right w:val="nil"/>
            </w:tcBorders>
          </w:tcPr>
          <w:p w14:paraId="2E221246" w14:textId="42D9DB10" w:rsidR="00C84F9E" w:rsidRPr="009848EB" w:rsidRDefault="00C84F9E" w:rsidP="009848EB">
            <w:pPr>
              <w:pBdr>
                <w:bottom w:val="single" w:sz="4" w:space="1" w:color="auto"/>
              </w:pBdr>
              <w:tabs>
                <w:tab w:val="center" w:pos="8010"/>
              </w:tabs>
              <w:spacing w:line="360" w:lineRule="exact"/>
              <w:ind w:left="-36" w:right="-18"/>
              <w:jc w:val="center"/>
              <w:rPr>
                <w:rFonts w:eastAsia="Arial Unicode MS" w:cs="Arial"/>
                <w:sz w:val="22"/>
                <w:szCs w:val="22"/>
                <w:cs/>
              </w:rPr>
            </w:pPr>
            <w:r w:rsidRPr="009848EB">
              <w:rPr>
                <w:rFonts w:eastAsia="Arial Unicode MS" w:cs="Arial"/>
                <w:sz w:val="22"/>
                <w:szCs w:val="22"/>
              </w:rPr>
              <w:t>Total</w:t>
            </w:r>
          </w:p>
        </w:tc>
      </w:tr>
      <w:tr w:rsidR="00C84F9E" w:rsidRPr="009C7362" w14:paraId="2EC5E95B" w14:textId="77777777" w:rsidTr="00C84F9E">
        <w:tc>
          <w:tcPr>
            <w:tcW w:w="3600" w:type="dxa"/>
            <w:tcBorders>
              <w:top w:val="nil"/>
              <w:left w:val="nil"/>
              <w:bottom w:val="nil"/>
              <w:right w:val="nil"/>
            </w:tcBorders>
          </w:tcPr>
          <w:p w14:paraId="0B19AC59" w14:textId="77777777" w:rsidR="00C84F9E" w:rsidRPr="009848EB" w:rsidRDefault="00C84F9E" w:rsidP="009848EB">
            <w:pPr>
              <w:spacing w:line="360" w:lineRule="exact"/>
              <w:ind w:right="-198"/>
              <w:jc w:val="both"/>
              <w:rPr>
                <w:rFonts w:eastAsia="Arial Unicode MS" w:cs="Arial"/>
                <w:sz w:val="22"/>
                <w:szCs w:val="22"/>
                <w:cs/>
              </w:rPr>
            </w:pPr>
            <w:r w:rsidRPr="009848EB">
              <w:rPr>
                <w:rFonts w:eastAsia="Arial Unicode MS" w:cs="Arial"/>
                <w:b/>
                <w:bCs/>
                <w:sz w:val="22"/>
                <w:szCs w:val="22"/>
                <w:cs/>
              </w:rPr>
              <w:t>Cost</w:t>
            </w:r>
          </w:p>
        </w:tc>
        <w:tc>
          <w:tcPr>
            <w:tcW w:w="1860" w:type="dxa"/>
            <w:tcBorders>
              <w:top w:val="nil"/>
              <w:left w:val="nil"/>
              <w:bottom w:val="nil"/>
              <w:right w:val="nil"/>
            </w:tcBorders>
          </w:tcPr>
          <w:p w14:paraId="516898DE" w14:textId="77777777" w:rsidR="00C84F9E" w:rsidRPr="009848EB" w:rsidRDefault="00C84F9E" w:rsidP="009848EB">
            <w:pPr>
              <w:tabs>
                <w:tab w:val="center" w:pos="8010"/>
              </w:tabs>
              <w:spacing w:line="360" w:lineRule="exact"/>
              <w:jc w:val="center"/>
              <w:rPr>
                <w:rFonts w:eastAsia="Arial Unicode MS" w:cs="Arial"/>
                <w:sz w:val="22"/>
                <w:szCs w:val="22"/>
                <w:cs/>
              </w:rPr>
            </w:pPr>
          </w:p>
        </w:tc>
        <w:tc>
          <w:tcPr>
            <w:tcW w:w="1860" w:type="dxa"/>
            <w:tcBorders>
              <w:top w:val="nil"/>
              <w:left w:val="nil"/>
              <w:bottom w:val="nil"/>
              <w:right w:val="nil"/>
            </w:tcBorders>
          </w:tcPr>
          <w:p w14:paraId="09CC49D9" w14:textId="77777777" w:rsidR="00C84F9E" w:rsidRPr="009848EB" w:rsidRDefault="00C84F9E" w:rsidP="009848EB">
            <w:pPr>
              <w:tabs>
                <w:tab w:val="center" w:pos="8010"/>
              </w:tabs>
              <w:spacing w:line="360" w:lineRule="exact"/>
              <w:jc w:val="center"/>
              <w:rPr>
                <w:rFonts w:eastAsia="Arial Unicode MS" w:cs="Arial"/>
                <w:sz w:val="22"/>
                <w:szCs w:val="22"/>
                <w:cs/>
              </w:rPr>
            </w:pPr>
          </w:p>
        </w:tc>
        <w:tc>
          <w:tcPr>
            <w:tcW w:w="1860" w:type="dxa"/>
            <w:tcBorders>
              <w:top w:val="nil"/>
              <w:left w:val="nil"/>
              <w:bottom w:val="nil"/>
              <w:right w:val="nil"/>
            </w:tcBorders>
          </w:tcPr>
          <w:p w14:paraId="34BD6ADE" w14:textId="6CEAE125" w:rsidR="00C84F9E" w:rsidRPr="009848EB" w:rsidRDefault="00C84F9E" w:rsidP="009848EB">
            <w:pPr>
              <w:tabs>
                <w:tab w:val="center" w:pos="8010"/>
              </w:tabs>
              <w:spacing w:line="360" w:lineRule="exact"/>
              <w:jc w:val="center"/>
              <w:rPr>
                <w:rFonts w:eastAsia="Arial Unicode MS" w:cs="Arial"/>
                <w:sz w:val="22"/>
                <w:szCs w:val="22"/>
                <w:cs/>
              </w:rPr>
            </w:pPr>
          </w:p>
        </w:tc>
      </w:tr>
      <w:tr w:rsidR="002C6270" w:rsidRPr="009C7362" w14:paraId="766F4CC3" w14:textId="77777777" w:rsidTr="00C84F9E">
        <w:tc>
          <w:tcPr>
            <w:tcW w:w="3600" w:type="dxa"/>
            <w:tcBorders>
              <w:top w:val="nil"/>
              <w:left w:val="nil"/>
              <w:bottom w:val="nil"/>
              <w:right w:val="nil"/>
            </w:tcBorders>
          </w:tcPr>
          <w:p w14:paraId="79961455" w14:textId="0E8B9AF7" w:rsidR="002C6270" w:rsidRPr="009848EB" w:rsidRDefault="002C6270" w:rsidP="002C6270">
            <w:pPr>
              <w:spacing w:line="360" w:lineRule="exact"/>
              <w:ind w:right="-198"/>
              <w:jc w:val="both"/>
              <w:rPr>
                <w:rFonts w:eastAsia="Arial Unicode MS" w:cs="Arial"/>
                <w:sz w:val="22"/>
                <w:szCs w:val="22"/>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1 January 202</w:t>
            </w:r>
            <w:r>
              <w:rPr>
                <w:rFonts w:eastAsia="Arial Unicode MS" w:cs="Arial"/>
                <w:sz w:val="22"/>
                <w:szCs w:val="22"/>
              </w:rPr>
              <w:t>4</w:t>
            </w:r>
          </w:p>
        </w:tc>
        <w:tc>
          <w:tcPr>
            <w:tcW w:w="1860" w:type="dxa"/>
            <w:tcBorders>
              <w:top w:val="nil"/>
              <w:left w:val="nil"/>
              <w:bottom w:val="nil"/>
              <w:right w:val="nil"/>
            </w:tcBorders>
          </w:tcPr>
          <w:p w14:paraId="748D1A52" w14:textId="1A6AD3F0"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3,699</w:t>
            </w:r>
          </w:p>
        </w:tc>
        <w:tc>
          <w:tcPr>
            <w:tcW w:w="1860" w:type="dxa"/>
            <w:tcBorders>
              <w:top w:val="nil"/>
              <w:left w:val="nil"/>
              <w:bottom w:val="nil"/>
              <w:right w:val="nil"/>
            </w:tcBorders>
          </w:tcPr>
          <w:p w14:paraId="295FE58C" w14:textId="3FA8020E"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6437C043" w14:textId="2C40D700"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3,699</w:t>
            </w:r>
          </w:p>
        </w:tc>
      </w:tr>
      <w:tr w:rsidR="002C6270" w:rsidRPr="009C7362" w14:paraId="071ECB81" w14:textId="77777777" w:rsidTr="00C84F9E">
        <w:tc>
          <w:tcPr>
            <w:tcW w:w="3600" w:type="dxa"/>
            <w:tcBorders>
              <w:top w:val="nil"/>
              <w:left w:val="nil"/>
              <w:bottom w:val="nil"/>
              <w:right w:val="nil"/>
            </w:tcBorders>
          </w:tcPr>
          <w:p w14:paraId="6C88600A" w14:textId="45DCC346" w:rsidR="002C6270" w:rsidRPr="009848EB" w:rsidRDefault="002C6270" w:rsidP="002C6270">
            <w:pPr>
              <w:spacing w:line="360" w:lineRule="exact"/>
              <w:ind w:right="-198"/>
              <w:jc w:val="both"/>
              <w:rPr>
                <w:rFonts w:eastAsia="Arial Unicode MS" w:cs="Arial"/>
                <w:sz w:val="22"/>
                <w:szCs w:val="22"/>
              </w:rPr>
            </w:pPr>
            <w:r w:rsidRPr="009848EB">
              <w:rPr>
                <w:rFonts w:cs="Arial"/>
                <w:sz w:val="22"/>
                <w:szCs w:val="22"/>
              </w:rPr>
              <w:t>Additions</w:t>
            </w:r>
          </w:p>
        </w:tc>
        <w:tc>
          <w:tcPr>
            <w:tcW w:w="1860" w:type="dxa"/>
            <w:tcBorders>
              <w:top w:val="nil"/>
              <w:left w:val="nil"/>
              <w:bottom w:val="nil"/>
              <w:right w:val="nil"/>
            </w:tcBorders>
          </w:tcPr>
          <w:p w14:paraId="46D9428A" w14:textId="4E84EB53"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470</w:t>
            </w:r>
          </w:p>
        </w:tc>
        <w:tc>
          <w:tcPr>
            <w:tcW w:w="1860" w:type="dxa"/>
            <w:tcBorders>
              <w:top w:val="nil"/>
              <w:left w:val="nil"/>
              <w:bottom w:val="nil"/>
              <w:right w:val="nil"/>
            </w:tcBorders>
          </w:tcPr>
          <w:p w14:paraId="17DA78FC" w14:textId="5C449E33"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228</w:t>
            </w:r>
          </w:p>
        </w:tc>
        <w:tc>
          <w:tcPr>
            <w:tcW w:w="1860" w:type="dxa"/>
            <w:tcBorders>
              <w:top w:val="nil"/>
              <w:left w:val="nil"/>
              <w:bottom w:val="nil"/>
              <w:right w:val="nil"/>
            </w:tcBorders>
          </w:tcPr>
          <w:p w14:paraId="33600EA6" w14:textId="4F75FC91"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698</w:t>
            </w:r>
          </w:p>
        </w:tc>
      </w:tr>
      <w:tr w:rsidR="002C6270" w:rsidRPr="009C7362" w14:paraId="674B3A98" w14:textId="77777777" w:rsidTr="00C84F9E">
        <w:tc>
          <w:tcPr>
            <w:tcW w:w="3600" w:type="dxa"/>
            <w:tcBorders>
              <w:top w:val="nil"/>
              <w:left w:val="nil"/>
              <w:bottom w:val="nil"/>
              <w:right w:val="nil"/>
            </w:tcBorders>
          </w:tcPr>
          <w:p w14:paraId="1D532BC3" w14:textId="413C31F1" w:rsidR="002C6270" w:rsidRPr="009848EB" w:rsidRDefault="002C6270" w:rsidP="002C6270">
            <w:pPr>
              <w:spacing w:line="360" w:lineRule="exact"/>
              <w:ind w:right="-198"/>
              <w:jc w:val="both"/>
              <w:rPr>
                <w:rFonts w:eastAsia="Arial Unicode MS" w:cs="Arial"/>
                <w:sz w:val="22"/>
                <w:szCs w:val="22"/>
              </w:rPr>
            </w:pPr>
            <w:r w:rsidRPr="009848EB">
              <w:rPr>
                <w:rFonts w:cs="Arial"/>
                <w:sz w:val="22"/>
                <w:szCs w:val="22"/>
              </w:rPr>
              <w:t>Transfer in (out)</w:t>
            </w:r>
          </w:p>
        </w:tc>
        <w:tc>
          <w:tcPr>
            <w:tcW w:w="1860" w:type="dxa"/>
            <w:tcBorders>
              <w:top w:val="nil"/>
              <w:left w:val="nil"/>
              <w:bottom w:val="nil"/>
              <w:right w:val="nil"/>
            </w:tcBorders>
          </w:tcPr>
          <w:p w14:paraId="1AC2968F" w14:textId="7C67320B"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202</w:t>
            </w:r>
          </w:p>
        </w:tc>
        <w:tc>
          <w:tcPr>
            <w:tcW w:w="1860" w:type="dxa"/>
            <w:tcBorders>
              <w:top w:val="nil"/>
              <w:left w:val="nil"/>
              <w:bottom w:val="nil"/>
              <w:right w:val="nil"/>
            </w:tcBorders>
          </w:tcPr>
          <w:p w14:paraId="3616A0B3" w14:textId="1DF7DB5D"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(202)</w:t>
            </w:r>
          </w:p>
        </w:tc>
        <w:tc>
          <w:tcPr>
            <w:tcW w:w="1860" w:type="dxa"/>
            <w:tcBorders>
              <w:top w:val="nil"/>
              <w:left w:val="nil"/>
              <w:bottom w:val="nil"/>
              <w:right w:val="nil"/>
            </w:tcBorders>
          </w:tcPr>
          <w:p w14:paraId="1D1FC813" w14:textId="48A752EE"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w:t>
            </w:r>
          </w:p>
        </w:tc>
      </w:tr>
      <w:tr w:rsidR="002C6270" w:rsidRPr="009C7362" w14:paraId="1693F285" w14:textId="77777777" w:rsidTr="00C84F9E">
        <w:tc>
          <w:tcPr>
            <w:tcW w:w="3600" w:type="dxa"/>
            <w:tcBorders>
              <w:top w:val="nil"/>
              <w:left w:val="nil"/>
              <w:bottom w:val="nil"/>
              <w:right w:val="nil"/>
            </w:tcBorders>
          </w:tcPr>
          <w:p w14:paraId="7DDEE523" w14:textId="763316B0" w:rsidR="002C6270" w:rsidRPr="009848EB" w:rsidRDefault="002C6270" w:rsidP="002C6270">
            <w:pPr>
              <w:spacing w:line="360" w:lineRule="exact"/>
              <w:ind w:right="-198"/>
              <w:jc w:val="both"/>
              <w:rPr>
                <w:rFonts w:eastAsia="Arial Unicode MS" w:cs="Arial"/>
                <w:sz w:val="22"/>
                <w:szCs w:val="22"/>
                <w:cs/>
              </w:rPr>
            </w:pPr>
            <w:r>
              <w:rPr>
                <w:rFonts w:cs="Arial"/>
                <w:sz w:val="22"/>
                <w:szCs w:val="22"/>
              </w:rPr>
              <w:t>W</w:t>
            </w:r>
            <w:r w:rsidRPr="009848EB">
              <w:rPr>
                <w:rFonts w:cs="Arial"/>
                <w:sz w:val="22"/>
                <w:szCs w:val="22"/>
              </w:rPr>
              <w:t>rite-off</w:t>
            </w:r>
          </w:p>
        </w:tc>
        <w:tc>
          <w:tcPr>
            <w:tcW w:w="1860" w:type="dxa"/>
            <w:tcBorders>
              <w:top w:val="nil"/>
              <w:left w:val="nil"/>
              <w:bottom w:val="nil"/>
              <w:right w:val="nil"/>
            </w:tcBorders>
          </w:tcPr>
          <w:p w14:paraId="65704C99" w14:textId="701FD2CE" w:rsidR="002C6270" w:rsidRPr="009848EB" w:rsidRDefault="002C6270" w:rsidP="002C6270">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12D73BB3" w14:textId="31DC1948" w:rsidR="002C6270" w:rsidRPr="009848EB" w:rsidRDefault="002C6270" w:rsidP="002C6270">
            <w:pPr>
              <w:pBdr>
                <w:bottom w:val="single" w:sz="4" w:space="1" w:color="auto"/>
              </w:pBdr>
              <w:tabs>
                <w:tab w:val="decimal" w:pos="1425"/>
              </w:tabs>
              <w:spacing w:line="360" w:lineRule="exact"/>
              <w:ind w:left="-18" w:right="-10"/>
              <w:rPr>
                <w:rFonts w:cs="Arial"/>
                <w:sz w:val="22"/>
                <w:szCs w:val="22"/>
              </w:rPr>
            </w:pPr>
            <w:r w:rsidRPr="009848EB">
              <w:rPr>
                <w:rFonts w:cs="Arial"/>
                <w:sz w:val="22"/>
                <w:szCs w:val="22"/>
                <w:cs/>
              </w:rPr>
              <w:t>(8)</w:t>
            </w:r>
          </w:p>
        </w:tc>
        <w:tc>
          <w:tcPr>
            <w:tcW w:w="1860" w:type="dxa"/>
            <w:tcBorders>
              <w:top w:val="nil"/>
              <w:left w:val="nil"/>
              <w:bottom w:val="nil"/>
              <w:right w:val="nil"/>
            </w:tcBorders>
          </w:tcPr>
          <w:p w14:paraId="20376E37" w14:textId="3D23A422" w:rsidR="002C6270" w:rsidRPr="009848EB" w:rsidRDefault="002C6270" w:rsidP="002C6270">
            <w:pPr>
              <w:pBdr>
                <w:bottom w:val="single" w:sz="4" w:space="1" w:color="auto"/>
              </w:pBdr>
              <w:tabs>
                <w:tab w:val="decimal" w:pos="1425"/>
              </w:tabs>
              <w:spacing w:line="360" w:lineRule="exact"/>
              <w:ind w:left="-18" w:right="-10"/>
              <w:rPr>
                <w:rFonts w:cs="Arial"/>
                <w:sz w:val="22"/>
                <w:szCs w:val="22"/>
              </w:rPr>
            </w:pPr>
            <w:r w:rsidRPr="009848EB">
              <w:rPr>
                <w:rFonts w:cs="Arial"/>
                <w:sz w:val="22"/>
                <w:szCs w:val="22"/>
                <w:cs/>
              </w:rPr>
              <w:t>(8)</w:t>
            </w:r>
          </w:p>
        </w:tc>
      </w:tr>
      <w:tr w:rsidR="002C6270" w:rsidRPr="009C7362" w14:paraId="42E7765D" w14:textId="77777777" w:rsidTr="00C84F9E">
        <w:tc>
          <w:tcPr>
            <w:tcW w:w="3600" w:type="dxa"/>
            <w:tcBorders>
              <w:top w:val="nil"/>
              <w:left w:val="nil"/>
              <w:bottom w:val="nil"/>
              <w:right w:val="nil"/>
            </w:tcBorders>
          </w:tcPr>
          <w:p w14:paraId="15ECFB2B" w14:textId="41AA3042" w:rsidR="002C6270" w:rsidRPr="009848EB" w:rsidRDefault="002C6270" w:rsidP="002C6270">
            <w:pPr>
              <w:spacing w:line="360" w:lineRule="exact"/>
              <w:ind w:right="-198"/>
              <w:jc w:val="both"/>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w:t>
            </w:r>
            <w:r w:rsidRPr="009848EB">
              <w:rPr>
                <w:rFonts w:eastAsia="Arial Unicode MS" w:cs="Arial"/>
                <w:sz w:val="22"/>
                <w:szCs w:val="22"/>
                <w:cs/>
              </w:rPr>
              <w:t xml:space="preserve">31 December </w:t>
            </w:r>
            <w:r w:rsidRPr="009848EB">
              <w:rPr>
                <w:rFonts w:eastAsia="Arial Unicode MS" w:cs="Arial"/>
                <w:sz w:val="22"/>
                <w:szCs w:val="22"/>
              </w:rPr>
              <w:t>202</w:t>
            </w:r>
            <w:r>
              <w:rPr>
                <w:rFonts w:eastAsia="Arial Unicode MS" w:cs="Arial"/>
                <w:sz w:val="22"/>
                <w:szCs w:val="22"/>
              </w:rPr>
              <w:t>4</w:t>
            </w:r>
          </w:p>
        </w:tc>
        <w:tc>
          <w:tcPr>
            <w:tcW w:w="1860" w:type="dxa"/>
            <w:tcBorders>
              <w:top w:val="nil"/>
              <w:left w:val="nil"/>
              <w:bottom w:val="nil"/>
              <w:right w:val="nil"/>
            </w:tcBorders>
          </w:tcPr>
          <w:p w14:paraId="3E2A437B" w14:textId="1B5C7C61"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4,371</w:t>
            </w:r>
          </w:p>
        </w:tc>
        <w:tc>
          <w:tcPr>
            <w:tcW w:w="1860" w:type="dxa"/>
            <w:tcBorders>
              <w:top w:val="nil"/>
              <w:left w:val="nil"/>
              <w:bottom w:val="nil"/>
              <w:right w:val="nil"/>
            </w:tcBorders>
          </w:tcPr>
          <w:p w14:paraId="0C8A6BF0" w14:textId="461C486A"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18</w:t>
            </w:r>
          </w:p>
        </w:tc>
        <w:tc>
          <w:tcPr>
            <w:tcW w:w="1860" w:type="dxa"/>
            <w:tcBorders>
              <w:top w:val="nil"/>
              <w:left w:val="nil"/>
              <w:bottom w:val="nil"/>
              <w:right w:val="nil"/>
            </w:tcBorders>
          </w:tcPr>
          <w:p w14:paraId="766BA1D8" w14:textId="4612E6AB"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4,389</w:t>
            </w:r>
          </w:p>
        </w:tc>
      </w:tr>
      <w:tr w:rsidR="00D26E27" w:rsidRPr="009C7362" w14:paraId="2B65D0B5" w14:textId="77777777" w:rsidTr="00C84F9E">
        <w:tc>
          <w:tcPr>
            <w:tcW w:w="3600" w:type="dxa"/>
            <w:tcBorders>
              <w:top w:val="nil"/>
              <w:left w:val="nil"/>
              <w:bottom w:val="nil"/>
              <w:right w:val="nil"/>
            </w:tcBorders>
          </w:tcPr>
          <w:p w14:paraId="42309B50" w14:textId="17FEBF5B" w:rsidR="00D26E27" w:rsidRPr="009848EB" w:rsidRDefault="00D26E27" w:rsidP="00D26E27">
            <w:pPr>
              <w:spacing w:line="360" w:lineRule="exact"/>
              <w:ind w:right="-198"/>
              <w:jc w:val="both"/>
              <w:rPr>
                <w:rFonts w:eastAsia="Arial Unicode MS" w:cs="Arial"/>
                <w:sz w:val="22"/>
                <w:szCs w:val="22"/>
              </w:rPr>
            </w:pPr>
            <w:r w:rsidRPr="009848EB">
              <w:rPr>
                <w:rFonts w:cs="Arial"/>
                <w:sz w:val="22"/>
                <w:szCs w:val="22"/>
              </w:rPr>
              <w:t>Additions</w:t>
            </w:r>
          </w:p>
        </w:tc>
        <w:tc>
          <w:tcPr>
            <w:tcW w:w="1860" w:type="dxa"/>
            <w:tcBorders>
              <w:top w:val="nil"/>
              <w:left w:val="nil"/>
              <w:bottom w:val="nil"/>
              <w:right w:val="nil"/>
            </w:tcBorders>
          </w:tcPr>
          <w:p w14:paraId="5DC325C0" w14:textId="4D1C82C7" w:rsidR="00D26E27" w:rsidRPr="009848EB" w:rsidRDefault="00D26E27" w:rsidP="00D26E27">
            <w:pPr>
              <w:tabs>
                <w:tab w:val="decimal" w:pos="1425"/>
              </w:tabs>
              <w:spacing w:line="360" w:lineRule="exact"/>
              <w:ind w:left="-18" w:right="-10"/>
              <w:rPr>
                <w:rFonts w:cs="Arial"/>
                <w:sz w:val="22"/>
                <w:szCs w:val="22"/>
              </w:rPr>
            </w:pPr>
            <w:r w:rsidRPr="00D26E27">
              <w:rPr>
                <w:rFonts w:cs="Arial"/>
                <w:sz w:val="22"/>
                <w:szCs w:val="22"/>
              </w:rPr>
              <w:t>256</w:t>
            </w:r>
          </w:p>
        </w:tc>
        <w:tc>
          <w:tcPr>
            <w:tcW w:w="1860" w:type="dxa"/>
            <w:tcBorders>
              <w:top w:val="nil"/>
              <w:left w:val="nil"/>
              <w:bottom w:val="nil"/>
              <w:right w:val="nil"/>
            </w:tcBorders>
          </w:tcPr>
          <w:p w14:paraId="228C20DA" w14:textId="59D1F6C4" w:rsidR="00D26E27" w:rsidRPr="009848EB" w:rsidRDefault="00D26E27" w:rsidP="00D26E27">
            <w:pPr>
              <w:tabs>
                <w:tab w:val="decimal" w:pos="1425"/>
              </w:tabs>
              <w:spacing w:line="360" w:lineRule="exact"/>
              <w:ind w:left="-18" w:right="-10"/>
              <w:rPr>
                <w:rFonts w:cs="Arial"/>
                <w:sz w:val="22"/>
                <w:szCs w:val="22"/>
              </w:rPr>
            </w:pPr>
            <w:r w:rsidRPr="00D26E27">
              <w:rPr>
                <w:rFonts w:cs="Arial"/>
                <w:sz w:val="22"/>
                <w:szCs w:val="22"/>
              </w:rPr>
              <w:t>130</w:t>
            </w:r>
          </w:p>
        </w:tc>
        <w:tc>
          <w:tcPr>
            <w:tcW w:w="1860" w:type="dxa"/>
            <w:tcBorders>
              <w:top w:val="nil"/>
              <w:left w:val="nil"/>
              <w:bottom w:val="nil"/>
              <w:right w:val="nil"/>
            </w:tcBorders>
          </w:tcPr>
          <w:p w14:paraId="74D50676" w14:textId="66F49B50" w:rsidR="00D26E27" w:rsidRPr="009848EB" w:rsidRDefault="00D26E27" w:rsidP="00D26E27">
            <w:pPr>
              <w:tabs>
                <w:tab w:val="decimal" w:pos="1425"/>
              </w:tabs>
              <w:spacing w:line="360" w:lineRule="exact"/>
              <w:ind w:left="-18" w:right="-10"/>
              <w:rPr>
                <w:rFonts w:cs="Arial"/>
                <w:sz w:val="22"/>
                <w:szCs w:val="22"/>
              </w:rPr>
            </w:pPr>
            <w:r w:rsidRPr="00D26E27">
              <w:rPr>
                <w:rFonts w:cs="Arial"/>
                <w:sz w:val="22"/>
                <w:szCs w:val="22"/>
              </w:rPr>
              <w:t>386</w:t>
            </w:r>
          </w:p>
        </w:tc>
      </w:tr>
      <w:tr w:rsidR="00D26E27" w:rsidRPr="009C7362" w14:paraId="5E1264FF" w14:textId="77777777" w:rsidTr="00C84F9E">
        <w:tc>
          <w:tcPr>
            <w:tcW w:w="3600" w:type="dxa"/>
            <w:tcBorders>
              <w:top w:val="nil"/>
              <w:left w:val="nil"/>
              <w:bottom w:val="nil"/>
              <w:right w:val="nil"/>
            </w:tcBorders>
          </w:tcPr>
          <w:p w14:paraId="2C1FC7AD" w14:textId="4A940AE0" w:rsidR="00D26E27" w:rsidRPr="009848EB" w:rsidRDefault="00D26E27" w:rsidP="00D26E27">
            <w:pPr>
              <w:spacing w:line="360" w:lineRule="exact"/>
              <w:ind w:right="-198"/>
              <w:jc w:val="both"/>
              <w:rPr>
                <w:rFonts w:eastAsia="Arial Unicode MS" w:cs="Arial"/>
                <w:sz w:val="22"/>
                <w:szCs w:val="22"/>
              </w:rPr>
            </w:pPr>
            <w:r w:rsidRPr="009848EB">
              <w:rPr>
                <w:rFonts w:cs="Arial"/>
                <w:sz w:val="22"/>
                <w:szCs w:val="22"/>
              </w:rPr>
              <w:t>Transfer in (out)</w:t>
            </w:r>
          </w:p>
        </w:tc>
        <w:tc>
          <w:tcPr>
            <w:tcW w:w="1860" w:type="dxa"/>
            <w:tcBorders>
              <w:top w:val="nil"/>
              <w:left w:val="nil"/>
              <w:bottom w:val="nil"/>
              <w:right w:val="nil"/>
            </w:tcBorders>
          </w:tcPr>
          <w:p w14:paraId="5A3C004D" w14:textId="50F72B4C" w:rsidR="00D26E27" w:rsidRPr="009848EB" w:rsidRDefault="00D26E27" w:rsidP="00D26E27">
            <w:pPr>
              <w:tabs>
                <w:tab w:val="decimal" w:pos="1425"/>
              </w:tabs>
              <w:spacing w:line="360" w:lineRule="exact"/>
              <w:ind w:left="-18" w:right="-10"/>
              <w:rPr>
                <w:rFonts w:cs="Arial"/>
                <w:sz w:val="22"/>
                <w:szCs w:val="22"/>
              </w:rPr>
            </w:pPr>
            <w:r w:rsidRPr="00D26E27">
              <w:rPr>
                <w:rFonts w:cs="Arial"/>
                <w:sz w:val="22"/>
                <w:szCs w:val="22"/>
              </w:rPr>
              <w:t>89</w:t>
            </w:r>
          </w:p>
        </w:tc>
        <w:tc>
          <w:tcPr>
            <w:tcW w:w="1860" w:type="dxa"/>
            <w:tcBorders>
              <w:top w:val="nil"/>
              <w:left w:val="nil"/>
              <w:bottom w:val="nil"/>
              <w:right w:val="nil"/>
            </w:tcBorders>
          </w:tcPr>
          <w:p w14:paraId="4AE47C9D" w14:textId="3544D748" w:rsidR="00D26E27" w:rsidRPr="009848EB" w:rsidRDefault="00D26E27" w:rsidP="00D26E27">
            <w:pPr>
              <w:tabs>
                <w:tab w:val="decimal" w:pos="1425"/>
              </w:tabs>
              <w:spacing w:line="360" w:lineRule="exact"/>
              <w:ind w:left="-18" w:right="-10"/>
              <w:rPr>
                <w:rFonts w:cs="Arial"/>
                <w:sz w:val="22"/>
                <w:szCs w:val="22"/>
              </w:rPr>
            </w:pPr>
            <w:r w:rsidRPr="00D26E27">
              <w:rPr>
                <w:rFonts w:cs="Arial"/>
                <w:sz w:val="22"/>
                <w:szCs w:val="22"/>
              </w:rPr>
              <w:t>(89)</w:t>
            </w:r>
          </w:p>
        </w:tc>
        <w:tc>
          <w:tcPr>
            <w:tcW w:w="1860" w:type="dxa"/>
            <w:tcBorders>
              <w:top w:val="nil"/>
              <w:left w:val="nil"/>
              <w:bottom w:val="nil"/>
              <w:right w:val="nil"/>
            </w:tcBorders>
          </w:tcPr>
          <w:p w14:paraId="3A8D696E" w14:textId="2D03A260" w:rsidR="00D26E27" w:rsidRPr="009848EB" w:rsidRDefault="00D26E27" w:rsidP="00D26E27">
            <w:pPr>
              <w:tabs>
                <w:tab w:val="decimal" w:pos="1425"/>
              </w:tabs>
              <w:spacing w:line="360" w:lineRule="exact"/>
              <w:ind w:left="-18" w:right="-10"/>
              <w:rPr>
                <w:rFonts w:cs="Arial"/>
                <w:sz w:val="22"/>
                <w:szCs w:val="22"/>
              </w:rPr>
            </w:pPr>
            <w:r w:rsidRPr="00D26E27">
              <w:rPr>
                <w:rFonts w:cs="Arial"/>
                <w:sz w:val="22"/>
                <w:szCs w:val="22"/>
              </w:rPr>
              <w:t>-</w:t>
            </w:r>
          </w:p>
        </w:tc>
      </w:tr>
      <w:tr w:rsidR="00D26E27" w:rsidRPr="009C7362" w14:paraId="27A179C2" w14:textId="77777777" w:rsidTr="00C84F9E">
        <w:tc>
          <w:tcPr>
            <w:tcW w:w="3600" w:type="dxa"/>
            <w:tcBorders>
              <w:top w:val="nil"/>
              <w:left w:val="nil"/>
              <w:bottom w:val="nil"/>
              <w:right w:val="nil"/>
            </w:tcBorders>
          </w:tcPr>
          <w:p w14:paraId="657AB8D4" w14:textId="129106FD" w:rsidR="00D26E27" w:rsidRPr="009848EB" w:rsidRDefault="00D26E27" w:rsidP="00D26E27">
            <w:pPr>
              <w:spacing w:line="360" w:lineRule="exact"/>
              <w:ind w:right="-198"/>
              <w:jc w:val="both"/>
              <w:rPr>
                <w:rFonts w:eastAsia="Arial Unicode MS" w:cs="Arial"/>
                <w:sz w:val="22"/>
                <w:szCs w:val="22"/>
                <w:cs/>
              </w:rPr>
            </w:pPr>
            <w:r>
              <w:rPr>
                <w:rFonts w:cs="Arial"/>
                <w:sz w:val="22"/>
                <w:szCs w:val="22"/>
              </w:rPr>
              <w:t>W</w:t>
            </w:r>
            <w:r w:rsidRPr="009848EB">
              <w:rPr>
                <w:rFonts w:cs="Arial"/>
                <w:sz w:val="22"/>
                <w:szCs w:val="22"/>
              </w:rPr>
              <w:t>rite-off</w:t>
            </w:r>
          </w:p>
        </w:tc>
        <w:tc>
          <w:tcPr>
            <w:tcW w:w="1860" w:type="dxa"/>
          </w:tcPr>
          <w:p w14:paraId="296B3CD6" w14:textId="06D99134" w:rsidR="00D26E27" w:rsidRPr="009848EB" w:rsidRDefault="00D26E27" w:rsidP="00D26E27">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w:t>
            </w:r>
            <w:r w:rsidR="005F3A4A">
              <w:rPr>
                <w:rFonts w:cs="Arial"/>
                <w:sz w:val="22"/>
                <w:szCs w:val="22"/>
              </w:rPr>
              <w:t>2</w:t>
            </w:r>
            <w:r w:rsidR="00C15730">
              <w:rPr>
                <w:rFonts w:cs="Arial"/>
                <w:sz w:val="22"/>
                <w:szCs w:val="22"/>
              </w:rPr>
              <w:t>7</w:t>
            </w:r>
            <w:r w:rsidRPr="00D26E27">
              <w:rPr>
                <w:rFonts w:cs="Arial"/>
                <w:sz w:val="22"/>
                <w:szCs w:val="22"/>
              </w:rPr>
              <w:t>)</w:t>
            </w:r>
          </w:p>
        </w:tc>
        <w:tc>
          <w:tcPr>
            <w:tcW w:w="1860" w:type="dxa"/>
          </w:tcPr>
          <w:p w14:paraId="11AC283B" w14:textId="2BAAAC20" w:rsidR="00D26E27" w:rsidRPr="009848EB" w:rsidRDefault="005F3A4A" w:rsidP="00D26E27">
            <w:pPr>
              <w:pBdr>
                <w:bottom w:val="single" w:sz="4" w:space="1" w:color="auto"/>
              </w:pBdr>
              <w:tabs>
                <w:tab w:val="decimal" w:pos="1425"/>
              </w:tabs>
              <w:spacing w:line="360" w:lineRule="exact"/>
              <w:ind w:left="-18" w:right="-10"/>
              <w:rPr>
                <w:rFonts w:cs="Arial"/>
                <w:sz w:val="22"/>
                <w:szCs w:val="22"/>
              </w:rPr>
            </w:pPr>
            <w:r>
              <w:rPr>
                <w:rFonts w:cs="Arial"/>
                <w:sz w:val="22"/>
                <w:szCs w:val="22"/>
              </w:rPr>
              <w:t>(1</w:t>
            </w:r>
            <w:r w:rsidR="00C15730">
              <w:rPr>
                <w:rFonts w:cs="Arial"/>
                <w:sz w:val="22"/>
                <w:szCs w:val="22"/>
              </w:rPr>
              <w:t>7</w:t>
            </w:r>
            <w:r>
              <w:rPr>
                <w:rFonts w:cs="Arial"/>
                <w:sz w:val="22"/>
                <w:szCs w:val="22"/>
              </w:rPr>
              <w:t>)</w:t>
            </w:r>
          </w:p>
        </w:tc>
        <w:tc>
          <w:tcPr>
            <w:tcW w:w="1860" w:type="dxa"/>
          </w:tcPr>
          <w:p w14:paraId="12099E1C" w14:textId="18C48134" w:rsidR="00D26E27" w:rsidRPr="009848EB" w:rsidRDefault="00D26E27" w:rsidP="00D26E27">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(44)</w:t>
            </w:r>
          </w:p>
        </w:tc>
      </w:tr>
      <w:tr w:rsidR="00D26E27" w:rsidRPr="009C7362" w14:paraId="12CC3A27" w14:textId="77777777" w:rsidTr="00C84F9E">
        <w:tc>
          <w:tcPr>
            <w:tcW w:w="3600" w:type="dxa"/>
            <w:tcBorders>
              <w:top w:val="nil"/>
              <w:left w:val="nil"/>
              <w:bottom w:val="nil"/>
              <w:right w:val="nil"/>
            </w:tcBorders>
          </w:tcPr>
          <w:p w14:paraId="78C8D147" w14:textId="587246BE" w:rsidR="00D26E27" w:rsidRPr="009848EB" w:rsidRDefault="00D26E27" w:rsidP="00D26E27">
            <w:pPr>
              <w:spacing w:line="360" w:lineRule="exact"/>
              <w:ind w:right="-198"/>
              <w:jc w:val="both"/>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w:t>
            </w:r>
            <w:r w:rsidRPr="009848EB">
              <w:rPr>
                <w:rFonts w:eastAsia="Arial Unicode MS" w:cs="Arial"/>
                <w:sz w:val="22"/>
                <w:szCs w:val="22"/>
                <w:cs/>
              </w:rPr>
              <w:t xml:space="preserve">31 December </w:t>
            </w:r>
            <w:r w:rsidRPr="009848EB">
              <w:rPr>
                <w:rFonts w:eastAsia="Arial Unicode MS" w:cs="Arial"/>
                <w:sz w:val="22"/>
                <w:szCs w:val="22"/>
              </w:rPr>
              <w:t>202</w:t>
            </w:r>
            <w:r>
              <w:rPr>
                <w:rFonts w:eastAsia="Arial Unicode MS" w:cs="Arial"/>
                <w:sz w:val="22"/>
                <w:szCs w:val="22"/>
              </w:rPr>
              <w:t>5</w:t>
            </w:r>
          </w:p>
        </w:tc>
        <w:tc>
          <w:tcPr>
            <w:tcW w:w="1860" w:type="dxa"/>
          </w:tcPr>
          <w:p w14:paraId="7B78BDDE" w14:textId="6BB46BDD" w:rsidR="00D26E27" w:rsidRPr="009848EB" w:rsidRDefault="005F3A4A" w:rsidP="00D26E27">
            <w:pPr>
              <w:pBdr>
                <w:bottom w:val="single" w:sz="4" w:space="1" w:color="auto"/>
              </w:pBdr>
              <w:tabs>
                <w:tab w:val="decimal" w:pos="1425"/>
              </w:tabs>
              <w:spacing w:line="360" w:lineRule="exact"/>
              <w:ind w:left="-18" w:right="-10"/>
              <w:rPr>
                <w:rFonts w:cs="Arial"/>
                <w:sz w:val="22"/>
                <w:szCs w:val="22"/>
              </w:rPr>
            </w:pPr>
            <w:r>
              <w:rPr>
                <w:rFonts w:cs="Arial"/>
                <w:sz w:val="22"/>
                <w:szCs w:val="22"/>
              </w:rPr>
              <w:t>4,6</w:t>
            </w:r>
            <w:r w:rsidR="00C15730">
              <w:rPr>
                <w:rFonts w:cs="Arial"/>
                <w:sz w:val="22"/>
                <w:szCs w:val="22"/>
              </w:rPr>
              <w:t>89</w:t>
            </w:r>
          </w:p>
        </w:tc>
        <w:tc>
          <w:tcPr>
            <w:tcW w:w="1860" w:type="dxa"/>
          </w:tcPr>
          <w:p w14:paraId="74C8169C" w14:textId="2BAE8CD5" w:rsidR="00D26E27" w:rsidRPr="009848EB" w:rsidRDefault="00C15730" w:rsidP="00D26E27">
            <w:pPr>
              <w:pBdr>
                <w:bottom w:val="single" w:sz="4" w:space="1" w:color="auto"/>
              </w:pBdr>
              <w:tabs>
                <w:tab w:val="decimal" w:pos="1425"/>
              </w:tabs>
              <w:spacing w:line="360" w:lineRule="exact"/>
              <w:ind w:left="-18" w:right="-10"/>
              <w:rPr>
                <w:rFonts w:cs="Arial"/>
                <w:sz w:val="22"/>
                <w:szCs w:val="22"/>
              </w:rPr>
            </w:pPr>
            <w:r>
              <w:rPr>
                <w:rFonts w:cs="Arial"/>
                <w:sz w:val="22"/>
                <w:szCs w:val="22"/>
              </w:rPr>
              <w:t>42</w:t>
            </w:r>
          </w:p>
        </w:tc>
        <w:tc>
          <w:tcPr>
            <w:tcW w:w="1860" w:type="dxa"/>
          </w:tcPr>
          <w:p w14:paraId="6218DECA" w14:textId="65307459" w:rsidR="00D26E27" w:rsidRPr="009848EB" w:rsidRDefault="00D26E27" w:rsidP="00D26E27">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4,731</w:t>
            </w:r>
          </w:p>
        </w:tc>
      </w:tr>
      <w:tr w:rsidR="002C6270" w:rsidRPr="009C7362" w14:paraId="555BECED" w14:textId="77777777" w:rsidTr="00C84F9E">
        <w:tc>
          <w:tcPr>
            <w:tcW w:w="3600" w:type="dxa"/>
            <w:tcBorders>
              <w:top w:val="nil"/>
              <w:left w:val="nil"/>
              <w:bottom w:val="nil"/>
              <w:right w:val="nil"/>
            </w:tcBorders>
          </w:tcPr>
          <w:p w14:paraId="3FDFA9B5" w14:textId="2EF536A9" w:rsidR="002C6270" w:rsidRPr="009848EB" w:rsidRDefault="002C6270" w:rsidP="002C6270">
            <w:pPr>
              <w:spacing w:line="360" w:lineRule="exact"/>
              <w:ind w:right="-198"/>
              <w:jc w:val="both"/>
              <w:rPr>
                <w:rFonts w:eastAsia="Arial Unicode MS" w:cs="Arial"/>
                <w:b/>
                <w:bCs/>
                <w:sz w:val="22"/>
                <w:szCs w:val="22"/>
                <w:cs/>
              </w:rPr>
            </w:pPr>
            <w:r w:rsidRPr="009848EB">
              <w:rPr>
                <w:rFonts w:eastAsia="Arial Unicode MS" w:cs="Arial"/>
                <w:b/>
                <w:bCs/>
                <w:sz w:val="22"/>
                <w:szCs w:val="22"/>
                <w:cs/>
              </w:rPr>
              <w:t xml:space="preserve">Accumulated </w:t>
            </w:r>
            <w:r w:rsidRPr="009848EB">
              <w:rPr>
                <w:rFonts w:eastAsia="Arial Unicode MS" w:cs="Arial"/>
                <w:b/>
                <w:bCs/>
                <w:sz w:val="22"/>
                <w:szCs w:val="22"/>
              </w:rPr>
              <w:t>amortisation</w:t>
            </w:r>
          </w:p>
        </w:tc>
        <w:tc>
          <w:tcPr>
            <w:tcW w:w="1860" w:type="dxa"/>
            <w:tcBorders>
              <w:top w:val="nil"/>
              <w:left w:val="nil"/>
              <w:bottom w:val="nil"/>
              <w:right w:val="nil"/>
            </w:tcBorders>
            <w:vAlign w:val="bottom"/>
          </w:tcPr>
          <w:p w14:paraId="452DBCD2" w14:textId="77777777" w:rsidR="002C6270" w:rsidRPr="009848EB" w:rsidRDefault="002C6270" w:rsidP="002C6270">
            <w:pPr>
              <w:tabs>
                <w:tab w:val="decimal" w:pos="1425"/>
              </w:tabs>
              <w:spacing w:line="360" w:lineRule="exact"/>
              <w:ind w:left="-18" w:right="-10"/>
              <w:rPr>
                <w:rFonts w:cs="Arial"/>
                <w:sz w:val="22"/>
                <w:szCs w:val="22"/>
              </w:rPr>
            </w:pPr>
          </w:p>
        </w:tc>
        <w:tc>
          <w:tcPr>
            <w:tcW w:w="1860" w:type="dxa"/>
            <w:tcBorders>
              <w:top w:val="nil"/>
              <w:left w:val="nil"/>
              <w:bottom w:val="nil"/>
              <w:right w:val="nil"/>
            </w:tcBorders>
            <w:vAlign w:val="bottom"/>
          </w:tcPr>
          <w:p w14:paraId="2E3F28AE" w14:textId="77777777" w:rsidR="002C6270" w:rsidRPr="009848EB" w:rsidRDefault="002C6270" w:rsidP="002C6270">
            <w:pPr>
              <w:tabs>
                <w:tab w:val="decimal" w:pos="1425"/>
              </w:tabs>
              <w:spacing w:line="360" w:lineRule="exact"/>
              <w:ind w:left="-18" w:right="-10"/>
              <w:rPr>
                <w:rFonts w:cs="Arial"/>
                <w:sz w:val="22"/>
                <w:szCs w:val="22"/>
              </w:rPr>
            </w:pPr>
          </w:p>
        </w:tc>
        <w:tc>
          <w:tcPr>
            <w:tcW w:w="1860" w:type="dxa"/>
            <w:tcBorders>
              <w:top w:val="nil"/>
              <w:left w:val="nil"/>
              <w:bottom w:val="nil"/>
              <w:right w:val="nil"/>
            </w:tcBorders>
            <w:vAlign w:val="bottom"/>
          </w:tcPr>
          <w:p w14:paraId="06B1A879" w14:textId="3B184C98" w:rsidR="002C6270" w:rsidRPr="009848EB" w:rsidRDefault="002C6270" w:rsidP="002C6270">
            <w:pPr>
              <w:tabs>
                <w:tab w:val="decimal" w:pos="1425"/>
              </w:tabs>
              <w:spacing w:line="360" w:lineRule="exact"/>
              <w:ind w:left="-18" w:right="-10"/>
              <w:rPr>
                <w:rFonts w:cs="Arial"/>
                <w:sz w:val="22"/>
                <w:szCs w:val="22"/>
              </w:rPr>
            </w:pPr>
          </w:p>
        </w:tc>
      </w:tr>
      <w:tr w:rsidR="002C6270" w:rsidRPr="009C7362" w14:paraId="69B4BAEC" w14:textId="77777777" w:rsidTr="00C84F9E">
        <w:tc>
          <w:tcPr>
            <w:tcW w:w="3600" w:type="dxa"/>
            <w:tcBorders>
              <w:top w:val="nil"/>
              <w:left w:val="nil"/>
              <w:bottom w:val="nil"/>
              <w:right w:val="nil"/>
            </w:tcBorders>
          </w:tcPr>
          <w:p w14:paraId="429D1B10" w14:textId="432D5E5D" w:rsidR="002C6270" w:rsidRPr="009848EB" w:rsidRDefault="002C6270" w:rsidP="002C6270">
            <w:pPr>
              <w:spacing w:line="360" w:lineRule="exact"/>
              <w:ind w:right="-198"/>
              <w:jc w:val="both"/>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1 January 202</w:t>
            </w:r>
            <w:r>
              <w:rPr>
                <w:rFonts w:eastAsia="Arial Unicode MS" w:cs="Arial"/>
                <w:sz w:val="22"/>
                <w:szCs w:val="22"/>
              </w:rPr>
              <w:t>4</w:t>
            </w:r>
          </w:p>
        </w:tc>
        <w:tc>
          <w:tcPr>
            <w:tcW w:w="1860" w:type="dxa"/>
            <w:tcBorders>
              <w:top w:val="nil"/>
              <w:left w:val="nil"/>
              <w:bottom w:val="nil"/>
              <w:right w:val="nil"/>
            </w:tcBorders>
          </w:tcPr>
          <w:p w14:paraId="22F6C6F8" w14:textId="76AC480B"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2,227</w:t>
            </w:r>
          </w:p>
        </w:tc>
        <w:tc>
          <w:tcPr>
            <w:tcW w:w="1860" w:type="dxa"/>
            <w:tcBorders>
              <w:top w:val="nil"/>
              <w:left w:val="nil"/>
              <w:bottom w:val="nil"/>
              <w:right w:val="nil"/>
            </w:tcBorders>
          </w:tcPr>
          <w:p w14:paraId="03F00E65" w14:textId="2E8C197C"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703BECC3" w14:textId="4079979D"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2,227</w:t>
            </w:r>
          </w:p>
        </w:tc>
      </w:tr>
      <w:tr w:rsidR="002C6270" w:rsidRPr="009C7362" w14:paraId="755292F0" w14:textId="77777777" w:rsidTr="00C84F9E">
        <w:tc>
          <w:tcPr>
            <w:tcW w:w="3600" w:type="dxa"/>
            <w:tcBorders>
              <w:top w:val="nil"/>
              <w:left w:val="nil"/>
              <w:bottom w:val="nil"/>
              <w:right w:val="nil"/>
            </w:tcBorders>
          </w:tcPr>
          <w:p w14:paraId="5573E54C" w14:textId="132DFB57" w:rsidR="002C6270" w:rsidRPr="009848EB" w:rsidRDefault="002C6270" w:rsidP="002C6270">
            <w:pPr>
              <w:spacing w:line="360" w:lineRule="exact"/>
              <w:ind w:right="-198"/>
              <w:jc w:val="both"/>
              <w:rPr>
                <w:rFonts w:eastAsia="Arial Unicode MS" w:cs="Arial"/>
                <w:sz w:val="22"/>
                <w:szCs w:val="22"/>
              </w:rPr>
            </w:pPr>
            <w:r w:rsidRPr="009848EB">
              <w:rPr>
                <w:rFonts w:eastAsia="Arial Unicode MS" w:cs="Arial"/>
                <w:sz w:val="22"/>
                <w:szCs w:val="22"/>
              </w:rPr>
              <w:t>Amortisation</w:t>
            </w:r>
            <w:r w:rsidRPr="009848EB">
              <w:rPr>
                <w:rFonts w:eastAsia="Arial Unicode MS" w:cs="Arial"/>
                <w:sz w:val="22"/>
                <w:szCs w:val="22"/>
                <w:cs/>
              </w:rPr>
              <w:t xml:space="preserve"> for the year</w:t>
            </w:r>
          </w:p>
        </w:tc>
        <w:tc>
          <w:tcPr>
            <w:tcW w:w="1860" w:type="dxa"/>
            <w:tcBorders>
              <w:top w:val="nil"/>
              <w:left w:val="nil"/>
              <w:bottom w:val="nil"/>
              <w:right w:val="nil"/>
            </w:tcBorders>
          </w:tcPr>
          <w:p w14:paraId="0F0163D7" w14:textId="68CEC69C" w:rsidR="002C6270" w:rsidRPr="009848EB" w:rsidRDefault="002C6270" w:rsidP="002C6270">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452</w:t>
            </w:r>
          </w:p>
        </w:tc>
        <w:tc>
          <w:tcPr>
            <w:tcW w:w="1860" w:type="dxa"/>
            <w:tcBorders>
              <w:top w:val="nil"/>
              <w:left w:val="nil"/>
              <w:bottom w:val="nil"/>
              <w:right w:val="nil"/>
            </w:tcBorders>
          </w:tcPr>
          <w:p w14:paraId="785B04B2" w14:textId="04D196BD" w:rsidR="002C6270" w:rsidRPr="009848EB" w:rsidRDefault="002C6270" w:rsidP="002C6270">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bottom w:val="nil"/>
              <w:right w:val="nil"/>
            </w:tcBorders>
          </w:tcPr>
          <w:p w14:paraId="435FEE7F" w14:textId="7F7A5541" w:rsidR="002C6270" w:rsidRPr="009848EB" w:rsidRDefault="002C6270" w:rsidP="002C6270">
            <w:pPr>
              <w:pBdr>
                <w:bottom w:val="single" w:sz="4" w:space="1" w:color="auto"/>
              </w:pBdr>
              <w:tabs>
                <w:tab w:val="decimal" w:pos="1425"/>
              </w:tabs>
              <w:spacing w:line="360" w:lineRule="exact"/>
              <w:ind w:left="-18" w:right="-10"/>
              <w:rPr>
                <w:rFonts w:cs="Arial"/>
                <w:sz w:val="22"/>
                <w:szCs w:val="22"/>
              </w:rPr>
            </w:pPr>
            <w:r w:rsidRPr="009848EB">
              <w:rPr>
                <w:rFonts w:cs="Arial"/>
                <w:sz w:val="22"/>
                <w:szCs w:val="22"/>
              </w:rPr>
              <w:t>452</w:t>
            </w:r>
          </w:p>
        </w:tc>
      </w:tr>
      <w:tr w:rsidR="002C6270" w:rsidRPr="009C7362" w14:paraId="2B6D4208" w14:textId="77777777" w:rsidTr="00C84F9E">
        <w:tc>
          <w:tcPr>
            <w:tcW w:w="3600" w:type="dxa"/>
            <w:tcBorders>
              <w:top w:val="nil"/>
              <w:left w:val="nil"/>
              <w:bottom w:val="nil"/>
              <w:right w:val="nil"/>
            </w:tcBorders>
          </w:tcPr>
          <w:p w14:paraId="0EAF763F" w14:textId="4CBA9ECC" w:rsidR="002C6270" w:rsidRPr="009848EB" w:rsidRDefault="002C6270" w:rsidP="002C6270">
            <w:pPr>
              <w:spacing w:line="360" w:lineRule="exact"/>
              <w:ind w:left="162" w:right="-198" w:hanging="162"/>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w:t>
            </w:r>
            <w:r w:rsidRPr="009848EB">
              <w:rPr>
                <w:rFonts w:eastAsia="Arial Unicode MS" w:cs="Arial"/>
                <w:sz w:val="22"/>
                <w:szCs w:val="22"/>
                <w:cs/>
              </w:rPr>
              <w:t xml:space="preserve">31 December </w:t>
            </w:r>
            <w:r w:rsidRPr="009848EB">
              <w:rPr>
                <w:rFonts w:eastAsia="Arial Unicode MS" w:cs="Arial"/>
                <w:sz w:val="22"/>
                <w:szCs w:val="22"/>
              </w:rPr>
              <w:t>202</w:t>
            </w:r>
            <w:r>
              <w:rPr>
                <w:rFonts w:eastAsia="Arial Unicode MS" w:cs="Arial"/>
                <w:sz w:val="22"/>
                <w:szCs w:val="22"/>
              </w:rPr>
              <w:t>4</w:t>
            </w:r>
          </w:p>
        </w:tc>
        <w:tc>
          <w:tcPr>
            <w:tcW w:w="1860" w:type="dxa"/>
            <w:tcBorders>
              <w:top w:val="nil"/>
              <w:left w:val="nil"/>
              <w:right w:val="nil"/>
            </w:tcBorders>
          </w:tcPr>
          <w:p w14:paraId="55E9CC45" w14:textId="132588A4"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2,679</w:t>
            </w:r>
          </w:p>
        </w:tc>
        <w:tc>
          <w:tcPr>
            <w:tcW w:w="1860" w:type="dxa"/>
            <w:tcBorders>
              <w:top w:val="nil"/>
              <w:left w:val="nil"/>
              <w:right w:val="nil"/>
            </w:tcBorders>
          </w:tcPr>
          <w:p w14:paraId="07D7B564" w14:textId="21F7AFF5"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w:t>
            </w:r>
          </w:p>
        </w:tc>
        <w:tc>
          <w:tcPr>
            <w:tcW w:w="1860" w:type="dxa"/>
            <w:tcBorders>
              <w:top w:val="nil"/>
              <w:left w:val="nil"/>
              <w:right w:val="nil"/>
            </w:tcBorders>
          </w:tcPr>
          <w:p w14:paraId="054E4B1C" w14:textId="3625FC35" w:rsidR="002C6270" w:rsidRPr="009848EB" w:rsidRDefault="002C6270" w:rsidP="002C6270">
            <w:pPr>
              <w:tabs>
                <w:tab w:val="decimal" w:pos="1425"/>
              </w:tabs>
              <w:spacing w:line="360" w:lineRule="exact"/>
              <w:ind w:left="-18" w:right="-10"/>
              <w:rPr>
                <w:rFonts w:cs="Arial"/>
                <w:sz w:val="22"/>
                <w:szCs w:val="22"/>
              </w:rPr>
            </w:pPr>
            <w:r w:rsidRPr="009848EB">
              <w:rPr>
                <w:rFonts w:cs="Arial"/>
                <w:sz w:val="22"/>
                <w:szCs w:val="22"/>
              </w:rPr>
              <w:t>2,679</w:t>
            </w:r>
          </w:p>
        </w:tc>
      </w:tr>
      <w:tr w:rsidR="001E7542" w:rsidRPr="009C7362" w14:paraId="3494807B" w14:textId="77777777" w:rsidTr="00C84F9E">
        <w:tc>
          <w:tcPr>
            <w:tcW w:w="3600" w:type="dxa"/>
            <w:tcBorders>
              <w:top w:val="nil"/>
              <w:left w:val="nil"/>
              <w:bottom w:val="nil"/>
              <w:right w:val="nil"/>
            </w:tcBorders>
          </w:tcPr>
          <w:p w14:paraId="2CCD0B48" w14:textId="17762BBD" w:rsidR="001E7542" w:rsidRPr="009848EB" w:rsidRDefault="001E7542" w:rsidP="001E7542">
            <w:pPr>
              <w:spacing w:line="360" w:lineRule="exact"/>
              <w:ind w:left="162" w:right="-198" w:hanging="162"/>
              <w:rPr>
                <w:rFonts w:eastAsia="Arial Unicode MS" w:cs="Arial"/>
                <w:sz w:val="22"/>
                <w:szCs w:val="22"/>
              </w:rPr>
            </w:pPr>
            <w:r w:rsidRPr="009848EB">
              <w:rPr>
                <w:rFonts w:eastAsia="Arial Unicode MS" w:cs="Arial"/>
                <w:sz w:val="22"/>
                <w:szCs w:val="22"/>
              </w:rPr>
              <w:t>Amortisation</w:t>
            </w:r>
            <w:r w:rsidRPr="009848EB">
              <w:rPr>
                <w:rFonts w:eastAsia="Arial Unicode MS" w:cs="Arial"/>
                <w:sz w:val="22"/>
                <w:szCs w:val="22"/>
                <w:cs/>
              </w:rPr>
              <w:t xml:space="preserve"> for the year</w:t>
            </w:r>
          </w:p>
        </w:tc>
        <w:tc>
          <w:tcPr>
            <w:tcW w:w="1860" w:type="dxa"/>
            <w:tcBorders>
              <w:top w:val="nil"/>
              <w:left w:val="nil"/>
              <w:right w:val="nil"/>
            </w:tcBorders>
          </w:tcPr>
          <w:p w14:paraId="51368A91" w14:textId="1BE058BF" w:rsidR="001E7542" w:rsidRPr="009848EB" w:rsidRDefault="001E7542" w:rsidP="001E7542">
            <w:pPr>
              <w:tabs>
                <w:tab w:val="decimal" w:pos="1425"/>
              </w:tabs>
              <w:spacing w:line="360" w:lineRule="exact"/>
              <w:ind w:left="-18" w:right="-10"/>
              <w:rPr>
                <w:rFonts w:cs="Arial"/>
                <w:sz w:val="22"/>
                <w:szCs w:val="22"/>
              </w:rPr>
            </w:pPr>
            <w:r w:rsidRPr="00D26E27">
              <w:rPr>
                <w:rFonts w:cs="Arial"/>
                <w:sz w:val="22"/>
                <w:szCs w:val="22"/>
              </w:rPr>
              <w:t>554</w:t>
            </w:r>
          </w:p>
        </w:tc>
        <w:tc>
          <w:tcPr>
            <w:tcW w:w="1860" w:type="dxa"/>
            <w:tcBorders>
              <w:top w:val="nil"/>
              <w:left w:val="nil"/>
              <w:right w:val="nil"/>
            </w:tcBorders>
          </w:tcPr>
          <w:p w14:paraId="346ECC78" w14:textId="08B966D1" w:rsidR="001E7542" w:rsidRPr="009848EB" w:rsidRDefault="001E7542" w:rsidP="001E7542">
            <w:pPr>
              <w:tabs>
                <w:tab w:val="decimal" w:pos="1425"/>
              </w:tabs>
              <w:spacing w:line="360" w:lineRule="exact"/>
              <w:ind w:left="-18" w:right="-10"/>
              <w:rPr>
                <w:rFonts w:cs="Arial"/>
                <w:sz w:val="22"/>
                <w:szCs w:val="22"/>
              </w:rPr>
            </w:pPr>
            <w:r w:rsidRPr="00D26E27">
              <w:rPr>
                <w:rFonts w:cs="Arial"/>
                <w:sz w:val="22"/>
                <w:szCs w:val="22"/>
              </w:rPr>
              <w:t>-</w:t>
            </w:r>
          </w:p>
        </w:tc>
        <w:tc>
          <w:tcPr>
            <w:tcW w:w="1860" w:type="dxa"/>
            <w:tcBorders>
              <w:top w:val="nil"/>
              <w:left w:val="nil"/>
              <w:right w:val="nil"/>
            </w:tcBorders>
          </w:tcPr>
          <w:p w14:paraId="19A6F1BC" w14:textId="4BAA18B9" w:rsidR="001E7542" w:rsidRPr="009848EB" w:rsidRDefault="001E7542" w:rsidP="001E7542">
            <w:pPr>
              <w:tabs>
                <w:tab w:val="decimal" w:pos="1425"/>
              </w:tabs>
              <w:spacing w:line="360" w:lineRule="exact"/>
              <w:ind w:left="-18" w:right="-10"/>
              <w:rPr>
                <w:rFonts w:cs="Arial"/>
                <w:sz w:val="22"/>
                <w:szCs w:val="22"/>
              </w:rPr>
            </w:pPr>
            <w:r w:rsidRPr="00D26E27">
              <w:rPr>
                <w:rFonts w:cs="Arial"/>
                <w:sz w:val="22"/>
                <w:szCs w:val="22"/>
              </w:rPr>
              <w:t>554</w:t>
            </w:r>
          </w:p>
        </w:tc>
      </w:tr>
      <w:tr w:rsidR="001E7542" w:rsidRPr="009C7362" w14:paraId="086C3499" w14:textId="77777777" w:rsidTr="00C84F9E">
        <w:trPr>
          <w:trHeight w:val="80"/>
        </w:trPr>
        <w:tc>
          <w:tcPr>
            <w:tcW w:w="3600" w:type="dxa"/>
            <w:tcBorders>
              <w:top w:val="nil"/>
              <w:left w:val="nil"/>
              <w:bottom w:val="nil"/>
              <w:right w:val="nil"/>
            </w:tcBorders>
          </w:tcPr>
          <w:p w14:paraId="6A9DD2CA" w14:textId="67964763" w:rsidR="001E7542" w:rsidRPr="009848EB" w:rsidRDefault="001E7542" w:rsidP="001E7542">
            <w:pPr>
              <w:spacing w:line="360" w:lineRule="exact"/>
              <w:ind w:left="162" w:right="-198" w:hanging="162"/>
              <w:rPr>
                <w:rFonts w:eastAsia="Arial Unicode MS" w:cs="Arial"/>
                <w:sz w:val="22"/>
                <w:szCs w:val="22"/>
                <w:cs/>
              </w:rPr>
            </w:pPr>
            <w:r>
              <w:rPr>
                <w:rFonts w:eastAsia="Arial Unicode MS" w:cs="Arial"/>
                <w:sz w:val="22"/>
                <w:szCs w:val="22"/>
              </w:rPr>
              <w:t>Write-off</w:t>
            </w:r>
          </w:p>
        </w:tc>
        <w:tc>
          <w:tcPr>
            <w:tcW w:w="1860" w:type="dxa"/>
          </w:tcPr>
          <w:p w14:paraId="49A671DC" w14:textId="57833EE8" w:rsidR="001E7542" w:rsidRPr="009848EB" w:rsidRDefault="001E7542" w:rsidP="001E7542">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(27)</w:t>
            </w:r>
          </w:p>
        </w:tc>
        <w:tc>
          <w:tcPr>
            <w:tcW w:w="1860" w:type="dxa"/>
          </w:tcPr>
          <w:p w14:paraId="053DB47C" w14:textId="611131FB" w:rsidR="001E7542" w:rsidRPr="009848EB" w:rsidRDefault="001E7542" w:rsidP="001E7542">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w:t>
            </w:r>
          </w:p>
        </w:tc>
        <w:tc>
          <w:tcPr>
            <w:tcW w:w="1860" w:type="dxa"/>
          </w:tcPr>
          <w:p w14:paraId="116AE283" w14:textId="6BB75302" w:rsidR="001E7542" w:rsidRPr="009848EB" w:rsidRDefault="001E7542" w:rsidP="001E7542">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(27)</w:t>
            </w:r>
          </w:p>
        </w:tc>
      </w:tr>
      <w:tr w:rsidR="001E7542" w:rsidRPr="009C7362" w14:paraId="7FBA4B23" w14:textId="77777777" w:rsidTr="00C84F9E">
        <w:tc>
          <w:tcPr>
            <w:tcW w:w="3600" w:type="dxa"/>
            <w:tcBorders>
              <w:top w:val="nil"/>
              <w:left w:val="nil"/>
              <w:bottom w:val="nil"/>
              <w:right w:val="nil"/>
            </w:tcBorders>
          </w:tcPr>
          <w:p w14:paraId="3A2A94CB" w14:textId="52F3E9B9" w:rsidR="001E7542" w:rsidRPr="009848EB" w:rsidRDefault="001E7542" w:rsidP="001E7542">
            <w:pPr>
              <w:spacing w:line="360" w:lineRule="exact"/>
              <w:ind w:left="162" w:right="-198" w:hanging="162"/>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w:t>
            </w:r>
            <w:r w:rsidRPr="009848EB">
              <w:rPr>
                <w:rFonts w:eastAsia="Arial Unicode MS" w:cs="Arial"/>
                <w:sz w:val="22"/>
                <w:szCs w:val="22"/>
                <w:cs/>
              </w:rPr>
              <w:t xml:space="preserve">31 December </w:t>
            </w:r>
            <w:r w:rsidRPr="009848EB">
              <w:rPr>
                <w:rFonts w:eastAsia="Arial Unicode MS" w:cs="Arial"/>
                <w:sz w:val="22"/>
                <w:szCs w:val="22"/>
              </w:rPr>
              <w:t>202</w:t>
            </w:r>
            <w:r>
              <w:rPr>
                <w:rFonts w:eastAsia="Arial Unicode MS" w:cs="Arial"/>
                <w:sz w:val="22"/>
                <w:szCs w:val="22"/>
              </w:rPr>
              <w:t>5</w:t>
            </w:r>
          </w:p>
        </w:tc>
        <w:tc>
          <w:tcPr>
            <w:tcW w:w="1860" w:type="dxa"/>
          </w:tcPr>
          <w:p w14:paraId="6C66F5B0" w14:textId="72F851FC" w:rsidR="001E7542" w:rsidRPr="009848EB" w:rsidRDefault="001E7542" w:rsidP="001E7542">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3,206</w:t>
            </w:r>
          </w:p>
        </w:tc>
        <w:tc>
          <w:tcPr>
            <w:tcW w:w="1860" w:type="dxa"/>
          </w:tcPr>
          <w:p w14:paraId="1184625B" w14:textId="3B6E1DDE" w:rsidR="001E7542" w:rsidRPr="009848EB" w:rsidRDefault="001E7542" w:rsidP="001E7542">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w:t>
            </w:r>
          </w:p>
        </w:tc>
        <w:tc>
          <w:tcPr>
            <w:tcW w:w="1860" w:type="dxa"/>
          </w:tcPr>
          <w:p w14:paraId="44EC5779" w14:textId="0A7CA817" w:rsidR="001E7542" w:rsidRPr="009848EB" w:rsidRDefault="001E7542" w:rsidP="001E7542">
            <w:pPr>
              <w:pBdr>
                <w:bottom w:val="single" w:sz="4" w:space="1" w:color="auto"/>
              </w:pBdr>
              <w:tabs>
                <w:tab w:val="decimal" w:pos="1425"/>
              </w:tabs>
              <w:spacing w:line="360" w:lineRule="exact"/>
              <w:ind w:left="-18" w:right="-10"/>
              <w:rPr>
                <w:rFonts w:cs="Arial"/>
                <w:sz w:val="22"/>
                <w:szCs w:val="22"/>
              </w:rPr>
            </w:pPr>
            <w:r w:rsidRPr="00D26E27">
              <w:rPr>
                <w:rFonts w:cs="Arial"/>
                <w:sz w:val="22"/>
                <w:szCs w:val="22"/>
              </w:rPr>
              <w:t>3,206</w:t>
            </w:r>
          </w:p>
        </w:tc>
      </w:tr>
      <w:tr w:rsidR="001E7542" w:rsidRPr="009C7362" w14:paraId="7BCB7460" w14:textId="77777777" w:rsidTr="00C84F9E">
        <w:trPr>
          <w:trHeight w:val="135"/>
        </w:trPr>
        <w:tc>
          <w:tcPr>
            <w:tcW w:w="3600" w:type="dxa"/>
            <w:tcBorders>
              <w:top w:val="nil"/>
              <w:left w:val="nil"/>
              <w:bottom w:val="nil"/>
              <w:right w:val="nil"/>
            </w:tcBorders>
          </w:tcPr>
          <w:p w14:paraId="28E176A7" w14:textId="0B6BAEFF" w:rsidR="001E7542" w:rsidRPr="009848EB" w:rsidRDefault="001E7542" w:rsidP="001E7542">
            <w:pPr>
              <w:spacing w:line="360" w:lineRule="exact"/>
              <w:ind w:right="-198"/>
              <w:jc w:val="both"/>
              <w:rPr>
                <w:rFonts w:eastAsia="Arial Unicode MS" w:cs="Arial"/>
                <w:b/>
                <w:bCs/>
                <w:sz w:val="22"/>
                <w:szCs w:val="22"/>
                <w:cs/>
              </w:rPr>
            </w:pPr>
            <w:r w:rsidRPr="009848EB">
              <w:rPr>
                <w:rFonts w:eastAsia="Arial Unicode MS" w:cs="Arial"/>
                <w:b/>
                <w:bCs/>
                <w:sz w:val="22"/>
                <w:szCs w:val="22"/>
                <w:cs/>
              </w:rPr>
              <w:t xml:space="preserve">Net book value </w:t>
            </w:r>
          </w:p>
        </w:tc>
        <w:tc>
          <w:tcPr>
            <w:tcW w:w="1860" w:type="dxa"/>
          </w:tcPr>
          <w:p w14:paraId="298389BC" w14:textId="77777777" w:rsidR="001E7542" w:rsidRPr="009848EB" w:rsidRDefault="001E7542" w:rsidP="001E7542">
            <w:pPr>
              <w:tabs>
                <w:tab w:val="decimal" w:pos="1425"/>
              </w:tabs>
              <w:spacing w:line="360" w:lineRule="exact"/>
              <w:ind w:left="-18" w:right="-10"/>
              <w:rPr>
                <w:rFonts w:cs="Arial"/>
                <w:sz w:val="22"/>
                <w:szCs w:val="22"/>
              </w:rPr>
            </w:pPr>
          </w:p>
        </w:tc>
        <w:tc>
          <w:tcPr>
            <w:tcW w:w="1860" w:type="dxa"/>
          </w:tcPr>
          <w:p w14:paraId="77B04A37" w14:textId="77777777" w:rsidR="001E7542" w:rsidRPr="009848EB" w:rsidRDefault="001E7542" w:rsidP="001E7542">
            <w:pPr>
              <w:tabs>
                <w:tab w:val="decimal" w:pos="1425"/>
              </w:tabs>
              <w:spacing w:line="360" w:lineRule="exact"/>
              <w:ind w:left="-18" w:right="-10"/>
              <w:rPr>
                <w:rFonts w:cs="Arial"/>
                <w:sz w:val="22"/>
                <w:szCs w:val="22"/>
              </w:rPr>
            </w:pPr>
          </w:p>
        </w:tc>
        <w:tc>
          <w:tcPr>
            <w:tcW w:w="1860" w:type="dxa"/>
          </w:tcPr>
          <w:p w14:paraId="3647B974" w14:textId="1EBDF016" w:rsidR="001E7542" w:rsidRPr="009848EB" w:rsidRDefault="001E7542" w:rsidP="001E7542">
            <w:pPr>
              <w:tabs>
                <w:tab w:val="decimal" w:pos="1425"/>
              </w:tabs>
              <w:spacing w:line="360" w:lineRule="exact"/>
              <w:ind w:left="-18" w:right="-10"/>
              <w:rPr>
                <w:rFonts w:cs="Arial"/>
                <w:sz w:val="22"/>
                <w:szCs w:val="22"/>
              </w:rPr>
            </w:pPr>
          </w:p>
        </w:tc>
      </w:tr>
      <w:tr w:rsidR="001E7542" w:rsidRPr="009C7362" w14:paraId="0DEDFCC8" w14:textId="77777777" w:rsidTr="00C84F9E">
        <w:tc>
          <w:tcPr>
            <w:tcW w:w="3600" w:type="dxa"/>
            <w:tcBorders>
              <w:top w:val="nil"/>
              <w:left w:val="nil"/>
              <w:bottom w:val="nil"/>
              <w:right w:val="nil"/>
            </w:tcBorders>
          </w:tcPr>
          <w:p w14:paraId="473C7A7D" w14:textId="31A5BD40" w:rsidR="001E7542" w:rsidRPr="009848EB" w:rsidRDefault="001E7542" w:rsidP="001E7542">
            <w:pPr>
              <w:spacing w:line="360" w:lineRule="exact"/>
              <w:ind w:right="-198"/>
              <w:jc w:val="both"/>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w:t>
            </w:r>
            <w:r w:rsidRPr="009848EB">
              <w:rPr>
                <w:rFonts w:eastAsia="Arial Unicode MS" w:cs="Arial"/>
                <w:sz w:val="22"/>
                <w:szCs w:val="22"/>
                <w:cs/>
              </w:rPr>
              <w:t xml:space="preserve">31 December </w:t>
            </w:r>
            <w:r w:rsidRPr="009848EB">
              <w:rPr>
                <w:rFonts w:eastAsia="Arial Unicode MS" w:cs="Arial"/>
                <w:sz w:val="22"/>
                <w:szCs w:val="22"/>
              </w:rPr>
              <w:t>202</w:t>
            </w:r>
            <w:r>
              <w:rPr>
                <w:rFonts w:eastAsia="Arial Unicode MS" w:cs="Arial"/>
                <w:sz w:val="22"/>
                <w:szCs w:val="22"/>
              </w:rPr>
              <w:t>4</w:t>
            </w:r>
          </w:p>
        </w:tc>
        <w:tc>
          <w:tcPr>
            <w:tcW w:w="1860" w:type="dxa"/>
          </w:tcPr>
          <w:p w14:paraId="41CDC1D1" w14:textId="31CB7376" w:rsidR="001E7542" w:rsidRPr="009848EB" w:rsidRDefault="001E7542" w:rsidP="001E7542">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1,692</w:t>
            </w:r>
          </w:p>
        </w:tc>
        <w:tc>
          <w:tcPr>
            <w:tcW w:w="1860" w:type="dxa"/>
          </w:tcPr>
          <w:p w14:paraId="6CEF1522" w14:textId="163EEE00" w:rsidR="001E7542" w:rsidRPr="009848EB" w:rsidRDefault="001E7542" w:rsidP="001E7542">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18</w:t>
            </w:r>
          </w:p>
        </w:tc>
        <w:tc>
          <w:tcPr>
            <w:tcW w:w="1860" w:type="dxa"/>
          </w:tcPr>
          <w:p w14:paraId="0D9146F8" w14:textId="50110321" w:rsidR="001E7542" w:rsidRPr="009848EB" w:rsidRDefault="001E7542" w:rsidP="001E7542">
            <w:pPr>
              <w:pBdr>
                <w:bottom w:val="double" w:sz="6" w:space="1" w:color="auto"/>
              </w:pBdr>
              <w:tabs>
                <w:tab w:val="decimal" w:pos="1425"/>
              </w:tabs>
              <w:spacing w:line="360" w:lineRule="exact"/>
              <w:ind w:left="-18" w:right="-10"/>
              <w:rPr>
                <w:rFonts w:cs="Arial"/>
                <w:sz w:val="22"/>
                <w:szCs w:val="22"/>
              </w:rPr>
            </w:pPr>
            <w:r w:rsidRPr="009848EB">
              <w:rPr>
                <w:rFonts w:cs="Arial"/>
                <w:sz w:val="22"/>
                <w:szCs w:val="22"/>
              </w:rPr>
              <w:t>1,710</w:t>
            </w:r>
          </w:p>
        </w:tc>
      </w:tr>
      <w:tr w:rsidR="001E7542" w:rsidRPr="009C7362" w14:paraId="192BA2DB" w14:textId="77777777" w:rsidTr="00C84F9E">
        <w:tc>
          <w:tcPr>
            <w:tcW w:w="3600" w:type="dxa"/>
            <w:tcBorders>
              <w:top w:val="nil"/>
              <w:left w:val="nil"/>
              <w:bottom w:val="nil"/>
              <w:right w:val="nil"/>
            </w:tcBorders>
          </w:tcPr>
          <w:p w14:paraId="7E073F8C" w14:textId="1F4EF10F" w:rsidR="001E7542" w:rsidRPr="009848EB" w:rsidRDefault="001E7542" w:rsidP="001E7542">
            <w:pPr>
              <w:spacing w:line="360" w:lineRule="exact"/>
              <w:ind w:right="-198"/>
              <w:jc w:val="both"/>
              <w:rPr>
                <w:rFonts w:eastAsia="Arial Unicode MS" w:cs="Arial"/>
                <w:sz w:val="22"/>
                <w:szCs w:val="22"/>
                <w:cs/>
              </w:rPr>
            </w:pPr>
            <w:r w:rsidRPr="009848EB">
              <w:rPr>
                <w:rFonts w:eastAsia="Arial Unicode MS" w:cs="Arial"/>
                <w:sz w:val="22"/>
                <w:szCs w:val="22"/>
              </w:rPr>
              <w:t xml:space="preserve">As </w:t>
            </w:r>
            <w:proofErr w:type="gramStart"/>
            <w:r w:rsidRPr="009848EB">
              <w:rPr>
                <w:rFonts w:eastAsia="Arial Unicode MS" w:cs="Arial"/>
                <w:sz w:val="22"/>
                <w:szCs w:val="22"/>
              </w:rPr>
              <w:t>at</w:t>
            </w:r>
            <w:proofErr w:type="gramEnd"/>
            <w:r w:rsidRPr="009848EB">
              <w:rPr>
                <w:rFonts w:eastAsia="Arial Unicode MS" w:cs="Arial"/>
                <w:sz w:val="22"/>
                <w:szCs w:val="22"/>
              </w:rPr>
              <w:t xml:space="preserve"> </w:t>
            </w:r>
            <w:r w:rsidRPr="009848EB">
              <w:rPr>
                <w:rFonts w:eastAsia="Arial Unicode MS" w:cs="Arial"/>
                <w:sz w:val="22"/>
                <w:szCs w:val="22"/>
                <w:cs/>
              </w:rPr>
              <w:t xml:space="preserve">31 December </w:t>
            </w:r>
            <w:r w:rsidRPr="009848EB">
              <w:rPr>
                <w:rFonts w:eastAsia="Arial Unicode MS" w:cs="Arial"/>
                <w:sz w:val="22"/>
                <w:szCs w:val="22"/>
              </w:rPr>
              <w:t>202</w:t>
            </w:r>
            <w:r>
              <w:rPr>
                <w:rFonts w:eastAsia="Arial Unicode MS" w:cs="Arial"/>
                <w:sz w:val="22"/>
                <w:szCs w:val="22"/>
              </w:rPr>
              <w:t>5</w:t>
            </w:r>
          </w:p>
        </w:tc>
        <w:tc>
          <w:tcPr>
            <w:tcW w:w="1860" w:type="dxa"/>
          </w:tcPr>
          <w:p w14:paraId="4E89ACD2" w14:textId="3ABA0D24" w:rsidR="001E7542" w:rsidRPr="009848EB" w:rsidRDefault="001E7542" w:rsidP="001E7542">
            <w:pPr>
              <w:pBdr>
                <w:bottom w:val="double" w:sz="6" w:space="1" w:color="auto"/>
              </w:pBdr>
              <w:tabs>
                <w:tab w:val="decimal" w:pos="1425"/>
              </w:tabs>
              <w:spacing w:line="360" w:lineRule="exact"/>
              <w:ind w:left="-18" w:right="-10"/>
              <w:rPr>
                <w:rFonts w:cs="Arial"/>
                <w:sz w:val="22"/>
                <w:szCs w:val="22"/>
              </w:rPr>
            </w:pPr>
            <w:r w:rsidRPr="00D26E27">
              <w:rPr>
                <w:rFonts w:cs="Arial"/>
                <w:sz w:val="22"/>
                <w:szCs w:val="22"/>
              </w:rPr>
              <w:t>1,48</w:t>
            </w:r>
            <w:r w:rsidR="00C15730">
              <w:rPr>
                <w:rFonts w:cs="Arial"/>
                <w:sz w:val="22"/>
                <w:szCs w:val="22"/>
              </w:rPr>
              <w:t>3</w:t>
            </w:r>
          </w:p>
        </w:tc>
        <w:tc>
          <w:tcPr>
            <w:tcW w:w="1860" w:type="dxa"/>
          </w:tcPr>
          <w:p w14:paraId="51D71870" w14:textId="62B884E1" w:rsidR="001E7542" w:rsidRPr="009848EB" w:rsidRDefault="00C15730" w:rsidP="001E7542">
            <w:pPr>
              <w:pBdr>
                <w:bottom w:val="double" w:sz="6" w:space="1" w:color="auto"/>
              </w:pBdr>
              <w:tabs>
                <w:tab w:val="decimal" w:pos="1425"/>
              </w:tabs>
              <w:spacing w:line="360" w:lineRule="exact"/>
              <w:ind w:left="-18" w:right="-10"/>
              <w:rPr>
                <w:rFonts w:cs="Arial"/>
                <w:sz w:val="22"/>
                <w:szCs w:val="22"/>
              </w:rPr>
            </w:pPr>
            <w:r>
              <w:rPr>
                <w:rFonts w:cs="Arial"/>
                <w:sz w:val="22"/>
                <w:szCs w:val="22"/>
              </w:rPr>
              <w:t>42</w:t>
            </w:r>
          </w:p>
        </w:tc>
        <w:tc>
          <w:tcPr>
            <w:tcW w:w="1860" w:type="dxa"/>
          </w:tcPr>
          <w:p w14:paraId="12B7C849" w14:textId="35E0BB29" w:rsidR="001E7542" w:rsidRPr="009848EB" w:rsidRDefault="001E7542" w:rsidP="001E7542">
            <w:pPr>
              <w:pBdr>
                <w:bottom w:val="double" w:sz="6" w:space="1" w:color="auto"/>
              </w:pBdr>
              <w:tabs>
                <w:tab w:val="decimal" w:pos="1425"/>
              </w:tabs>
              <w:spacing w:line="360" w:lineRule="exact"/>
              <w:ind w:left="-18" w:right="-10"/>
              <w:rPr>
                <w:rFonts w:cs="Arial"/>
                <w:sz w:val="22"/>
                <w:szCs w:val="22"/>
              </w:rPr>
            </w:pPr>
            <w:r w:rsidRPr="00D26E27">
              <w:rPr>
                <w:rFonts w:cs="Arial"/>
                <w:sz w:val="22"/>
                <w:szCs w:val="22"/>
              </w:rPr>
              <w:t>1,525</w:t>
            </w:r>
          </w:p>
        </w:tc>
      </w:tr>
    </w:tbl>
    <w:p w14:paraId="5D8D17EF" w14:textId="77777777" w:rsidR="005D1A79" w:rsidRDefault="005D1A79" w:rsidP="00BD4BC4">
      <w:pPr>
        <w:tabs>
          <w:tab w:val="left" w:pos="2160"/>
          <w:tab w:val="center" w:pos="6840"/>
          <w:tab w:val="center" w:pos="8280"/>
        </w:tabs>
        <w:spacing w:before="120" w:after="120" w:line="380" w:lineRule="exact"/>
        <w:ind w:left="533" w:right="-43"/>
        <w:jc w:val="right"/>
        <w:rPr>
          <w:rFonts w:eastAsia="Arial Unicode MS" w:cs="Arial"/>
          <w:sz w:val="22"/>
          <w:szCs w:val="22"/>
          <w:cs/>
        </w:rPr>
      </w:pPr>
    </w:p>
    <w:p w14:paraId="7CD7B0A8" w14:textId="77777777" w:rsidR="005D1A79" w:rsidRDefault="005D1A79">
      <w:pPr>
        <w:spacing w:after="200" w:line="276" w:lineRule="auto"/>
        <w:rPr>
          <w:rFonts w:eastAsia="Arial Unicode MS" w:cs="Arial"/>
          <w:sz w:val="22"/>
          <w:szCs w:val="22"/>
          <w:cs/>
        </w:rPr>
      </w:pPr>
      <w:r>
        <w:rPr>
          <w:rFonts w:eastAsia="Arial Unicode MS"/>
          <w:sz w:val="22"/>
          <w:szCs w:val="22"/>
          <w:cs/>
        </w:rPr>
        <w:br w:type="page"/>
      </w:r>
    </w:p>
    <w:p w14:paraId="28BD322B" w14:textId="08DC0C7C" w:rsidR="00BD4BC4" w:rsidRPr="009C7362" w:rsidRDefault="00BD4BC4" w:rsidP="00BD4BC4">
      <w:pPr>
        <w:tabs>
          <w:tab w:val="left" w:pos="2160"/>
          <w:tab w:val="center" w:pos="6840"/>
          <w:tab w:val="center" w:pos="8280"/>
        </w:tabs>
        <w:spacing w:before="120" w:after="120" w:line="380" w:lineRule="exact"/>
        <w:ind w:left="533" w:right="-43"/>
        <w:jc w:val="right"/>
        <w:rPr>
          <w:rFonts w:cs="Arial"/>
          <w:sz w:val="22"/>
          <w:szCs w:val="22"/>
        </w:rPr>
      </w:pPr>
      <w:r w:rsidRPr="009C7362">
        <w:rPr>
          <w:rFonts w:eastAsia="Arial Unicode MS" w:cs="Arial"/>
          <w:sz w:val="22"/>
          <w:szCs w:val="22"/>
          <w:cs/>
        </w:rPr>
        <w:lastRenderedPageBreak/>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C84F9E" w:rsidRPr="009C7362" w14:paraId="25EE0D3D" w14:textId="77777777" w:rsidTr="00C84F9E">
        <w:trPr>
          <w:tblHeader/>
        </w:trPr>
        <w:tc>
          <w:tcPr>
            <w:tcW w:w="3600" w:type="dxa"/>
            <w:tcBorders>
              <w:left w:val="nil"/>
              <w:bottom w:val="nil"/>
              <w:right w:val="nil"/>
            </w:tcBorders>
          </w:tcPr>
          <w:p w14:paraId="7C6C6EB4" w14:textId="77777777" w:rsidR="00C84F9E" w:rsidRPr="009C7362" w:rsidRDefault="00C84F9E" w:rsidP="00BD4BC4">
            <w:pPr>
              <w:tabs>
                <w:tab w:val="center" w:pos="8010"/>
              </w:tabs>
              <w:spacing w:line="380" w:lineRule="exact"/>
              <w:ind w:right="-144"/>
              <w:jc w:val="center"/>
              <w:rPr>
                <w:rFonts w:eastAsia="Arial Unicode MS" w:cs="Arial"/>
                <w:sz w:val="22"/>
                <w:szCs w:val="22"/>
                <w:cs/>
              </w:rPr>
            </w:pPr>
          </w:p>
        </w:tc>
        <w:tc>
          <w:tcPr>
            <w:tcW w:w="5580" w:type="dxa"/>
            <w:gridSpan w:val="3"/>
            <w:tcBorders>
              <w:left w:val="nil"/>
              <w:bottom w:val="nil"/>
              <w:right w:val="nil"/>
            </w:tcBorders>
          </w:tcPr>
          <w:p w14:paraId="72A1029C" w14:textId="1B5B4D1B" w:rsidR="00C84F9E" w:rsidRPr="009C7362" w:rsidRDefault="00C84F9E" w:rsidP="00BD4BC4">
            <w:pPr>
              <w:pBdr>
                <w:bottom w:val="single" w:sz="4" w:space="1" w:color="auto"/>
              </w:pBdr>
              <w:tabs>
                <w:tab w:val="center" w:pos="8010"/>
              </w:tabs>
              <w:spacing w:line="380" w:lineRule="exact"/>
              <w:ind w:right="18"/>
              <w:jc w:val="center"/>
              <w:rPr>
                <w:rFonts w:eastAsia="Arial Unicode MS" w:cs="Arial"/>
                <w:sz w:val="22"/>
                <w:szCs w:val="22"/>
                <w:cs/>
              </w:rPr>
            </w:pPr>
            <w:r w:rsidRPr="009C7362">
              <w:rPr>
                <w:rFonts w:eastAsia="Arial Unicode MS" w:cs="Arial"/>
                <w:sz w:val="22"/>
                <w:szCs w:val="22"/>
              </w:rPr>
              <w:t>Separate financial statements</w:t>
            </w:r>
          </w:p>
        </w:tc>
      </w:tr>
      <w:tr w:rsidR="00C84F9E" w:rsidRPr="009C7362" w14:paraId="73EEEE32" w14:textId="77777777" w:rsidTr="00C84F9E">
        <w:trPr>
          <w:tblHeader/>
        </w:trPr>
        <w:tc>
          <w:tcPr>
            <w:tcW w:w="3600" w:type="dxa"/>
            <w:tcBorders>
              <w:top w:val="nil"/>
              <w:left w:val="nil"/>
              <w:bottom w:val="nil"/>
              <w:right w:val="nil"/>
            </w:tcBorders>
          </w:tcPr>
          <w:p w14:paraId="54021256"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31AC536E" w14:textId="77777777"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Computer</w:t>
            </w:r>
          </w:p>
        </w:tc>
        <w:tc>
          <w:tcPr>
            <w:tcW w:w="1860" w:type="dxa"/>
            <w:tcBorders>
              <w:top w:val="nil"/>
              <w:left w:val="nil"/>
              <w:bottom w:val="nil"/>
              <w:right w:val="nil"/>
            </w:tcBorders>
          </w:tcPr>
          <w:p w14:paraId="3A1D0BE2" w14:textId="5BBF412E" w:rsidR="00C84F9E" w:rsidRPr="009C7362" w:rsidRDefault="00C84F9E" w:rsidP="00C84F9E">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 xml:space="preserve">Software </w:t>
            </w:r>
            <w:r w:rsidR="0033573C">
              <w:rPr>
                <w:rFonts w:eastAsia="Arial Unicode MS" w:cs="Arial"/>
                <w:sz w:val="22"/>
                <w:szCs w:val="22"/>
              </w:rPr>
              <w:t>under</w:t>
            </w:r>
          </w:p>
        </w:tc>
        <w:tc>
          <w:tcPr>
            <w:tcW w:w="1860" w:type="dxa"/>
            <w:tcBorders>
              <w:top w:val="nil"/>
              <w:left w:val="nil"/>
              <w:bottom w:val="nil"/>
              <w:right w:val="nil"/>
            </w:tcBorders>
          </w:tcPr>
          <w:p w14:paraId="3B096EDD" w14:textId="43A20816" w:rsidR="00C84F9E" w:rsidRPr="009C7362" w:rsidRDefault="00C84F9E" w:rsidP="00C84F9E">
            <w:pPr>
              <w:tabs>
                <w:tab w:val="center" w:pos="8010"/>
              </w:tabs>
              <w:spacing w:line="380" w:lineRule="exact"/>
              <w:ind w:left="-36" w:right="-18"/>
              <w:jc w:val="center"/>
              <w:rPr>
                <w:rFonts w:eastAsia="Arial Unicode MS" w:cs="Arial"/>
                <w:sz w:val="22"/>
                <w:szCs w:val="22"/>
                <w:cs/>
              </w:rPr>
            </w:pPr>
          </w:p>
        </w:tc>
      </w:tr>
      <w:tr w:rsidR="00C84F9E" w:rsidRPr="009C7362" w14:paraId="6DE63B7A" w14:textId="77777777" w:rsidTr="00C84F9E">
        <w:trPr>
          <w:tblHeader/>
        </w:trPr>
        <w:tc>
          <w:tcPr>
            <w:tcW w:w="3600" w:type="dxa"/>
            <w:tcBorders>
              <w:top w:val="nil"/>
              <w:left w:val="nil"/>
              <w:bottom w:val="nil"/>
              <w:right w:val="nil"/>
            </w:tcBorders>
          </w:tcPr>
          <w:p w14:paraId="3034F32B" w14:textId="77777777" w:rsidR="00C84F9E" w:rsidRPr="009C7362" w:rsidRDefault="00C84F9E" w:rsidP="00C84F9E">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0B90124D" w14:textId="1B091463"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Pr>
                <w:rFonts w:eastAsia="Arial Unicode MS" w:cs="Arial"/>
                <w:sz w:val="22"/>
                <w:szCs w:val="22"/>
              </w:rPr>
              <w:t>p</w:t>
            </w:r>
            <w:r w:rsidRPr="009C7362">
              <w:rPr>
                <w:rFonts w:eastAsia="Arial Unicode MS" w:cs="Arial"/>
                <w:sz w:val="22"/>
                <w:szCs w:val="22"/>
              </w:rPr>
              <w:t>rogram</w:t>
            </w:r>
          </w:p>
        </w:tc>
        <w:tc>
          <w:tcPr>
            <w:tcW w:w="1860" w:type="dxa"/>
            <w:tcBorders>
              <w:top w:val="nil"/>
              <w:left w:val="nil"/>
              <w:bottom w:val="nil"/>
              <w:right w:val="nil"/>
            </w:tcBorders>
          </w:tcPr>
          <w:p w14:paraId="319EE8F5" w14:textId="0537C8C7"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rPr>
            </w:pPr>
            <w:r>
              <w:rPr>
                <w:rFonts w:eastAsia="Arial Unicode MS" w:cs="Arial"/>
                <w:sz w:val="22"/>
                <w:szCs w:val="22"/>
              </w:rPr>
              <w:t>i</w:t>
            </w:r>
            <w:r w:rsidRPr="009C7362">
              <w:rPr>
                <w:rFonts w:eastAsia="Arial Unicode MS" w:cs="Arial"/>
                <w:sz w:val="22"/>
                <w:szCs w:val="22"/>
              </w:rPr>
              <w:t>nstallation</w:t>
            </w:r>
          </w:p>
        </w:tc>
        <w:tc>
          <w:tcPr>
            <w:tcW w:w="1860" w:type="dxa"/>
            <w:tcBorders>
              <w:top w:val="nil"/>
              <w:left w:val="nil"/>
              <w:bottom w:val="nil"/>
              <w:right w:val="nil"/>
            </w:tcBorders>
          </w:tcPr>
          <w:p w14:paraId="311AD83C" w14:textId="075DB96B" w:rsidR="00C84F9E" w:rsidRPr="009C7362" w:rsidRDefault="00C84F9E" w:rsidP="00C84F9E">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Total</w:t>
            </w:r>
          </w:p>
        </w:tc>
      </w:tr>
      <w:tr w:rsidR="00C84F9E" w:rsidRPr="009C7362" w14:paraId="31B16547" w14:textId="77777777" w:rsidTr="00C84F9E">
        <w:tc>
          <w:tcPr>
            <w:tcW w:w="3600" w:type="dxa"/>
            <w:tcBorders>
              <w:top w:val="nil"/>
              <w:left w:val="nil"/>
              <w:bottom w:val="nil"/>
              <w:right w:val="nil"/>
            </w:tcBorders>
          </w:tcPr>
          <w:p w14:paraId="3484B4AD" w14:textId="77777777" w:rsidR="00C84F9E" w:rsidRPr="009C7362" w:rsidRDefault="00C84F9E" w:rsidP="00C84F9E">
            <w:pPr>
              <w:spacing w:line="380" w:lineRule="exact"/>
              <w:ind w:right="-198"/>
              <w:jc w:val="both"/>
              <w:rPr>
                <w:rFonts w:eastAsia="Arial Unicode MS" w:cs="Arial"/>
                <w:sz w:val="22"/>
                <w:szCs w:val="22"/>
                <w:cs/>
              </w:rPr>
            </w:pPr>
            <w:r w:rsidRPr="009C7362">
              <w:rPr>
                <w:rFonts w:eastAsia="Arial Unicode MS" w:cs="Arial"/>
                <w:b/>
                <w:bCs/>
                <w:sz w:val="22"/>
                <w:szCs w:val="22"/>
                <w:cs/>
              </w:rPr>
              <w:t>Cost</w:t>
            </w:r>
          </w:p>
        </w:tc>
        <w:tc>
          <w:tcPr>
            <w:tcW w:w="1860" w:type="dxa"/>
            <w:tcBorders>
              <w:top w:val="nil"/>
              <w:left w:val="nil"/>
              <w:bottom w:val="nil"/>
              <w:right w:val="nil"/>
            </w:tcBorders>
          </w:tcPr>
          <w:p w14:paraId="3A0FBB1C"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33676D00" w14:textId="77777777" w:rsidR="00C84F9E" w:rsidRPr="009C7362" w:rsidRDefault="00C84F9E" w:rsidP="00C84F9E">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088A0368" w14:textId="385BC37D" w:rsidR="00C84F9E" w:rsidRPr="009C7362" w:rsidRDefault="00C84F9E" w:rsidP="00C84F9E">
            <w:pPr>
              <w:tabs>
                <w:tab w:val="center" w:pos="8010"/>
              </w:tabs>
              <w:spacing w:line="380" w:lineRule="exact"/>
              <w:jc w:val="center"/>
              <w:rPr>
                <w:rFonts w:eastAsia="Arial Unicode MS" w:cs="Arial"/>
                <w:sz w:val="22"/>
                <w:szCs w:val="22"/>
                <w:cs/>
              </w:rPr>
            </w:pPr>
          </w:p>
        </w:tc>
      </w:tr>
      <w:tr w:rsidR="002C6270" w:rsidRPr="009C7362" w14:paraId="42E20CD6" w14:textId="77777777" w:rsidTr="00C84F9E">
        <w:tc>
          <w:tcPr>
            <w:tcW w:w="3600" w:type="dxa"/>
            <w:tcBorders>
              <w:top w:val="nil"/>
              <w:left w:val="nil"/>
              <w:bottom w:val="nil"/>
              <w:right w:val="nil"/>
            </w:tcBorders>
          </w:tcPr>
          <w:p w14:paraId="7D872CFB" w14:textId="40CA547F" w:rsidR="002C6270" w:rsidRPr="009C7362" w:rsidRDefault="002C6270" w:rsidP="002C6270">
            <w:pPr>
              <w:spacing w:line="380" w:lineRule="exact"/>
              <w:ind w:right="-198"/>
              <w:jc w:val="both"/>
              <w:rPr>
                <w:rFonts w:eastAsia="Arial Unicode MS" w:cs="Arial"/>
                <w:sz w:val="22"/>
                <w:szCs w:val="22"/>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w:t>
            </w:r>
            <w:r>
              <w:rPr>
                <w:rFonts w:eastAsia="Arial Unicode MS" w:cs="Arial"/>
                <w:sz w:val="22"/>
                <w:szCs w:val="22"/>
              </w:rPr>
              <w:t>4</w:t>
            </w:r>
          </w:p>
        </w:tc>
        <w:tc>
          <w:tcPr>
            <w:tcW w:w="1860" w:type="dxa"/>
            <w:tcBorders>
              <w:top w:val="nil"/>
              <w:left w:val="nil"/>
              <w:bottom w:val="nil"/>
              <w:right w:val="nil"/>
            </w:tcBorders>
          </w:tcPr>
          <w:p w14:paraId="2D36AA7A" w14:textId="3BB81DE6" w:rsidR="002C6270" w:rsidRPr="009C7362" w:rsidRDefault="002C6270" w:rsidP="002C6270">
            <w:pPr>
              <w:tabs>
                <w:tab w:val="decimal" w:pos="1425"/>
              </w:tabs>
              <w:spacing w:line="380" w:lineRule="exact"/>
              <w:ind w:left="-18" w:right="-10"/>
              <w:rPr>
                <w:rFonts w:cs="Arial"/>
                <w:sz w:val="22"/>
                <w:szCs w:val="22"/>
              </w:rPr>
            </w:pPr>
            <w:r w:rsidRPr="005D4D59">
              <w:rPr>
                <w:rFonts w:cs="Arial"/>
                <w:sz w:val="22"/>
                <w:szCs w:val="22"/>
              </w:rPr>
              <w:t>1,83</w:t>
            </w:r>
            <w:r>
              <w:rPr>
                <w:rFonts w:cs="Arial"/>
                <w:sz w:val="22"/>
                <w:szCs w:val="22"/>
              </w:rPr>
              <w:t>3</w:t>
            </w:r>
          </w:p>
        </w:tc>
        <w:tc>
          <w:tcPr>
            <w:tcW w:w="1860" w:type="dxa"/>
            <w:tcBorders>
              <w:top w:val="nil"/>
              <w:left w:val="nil"/>
              <w:bottom w:val="nil"/>
              <w:right w:val="nil"/>
            </w:tcBorders>
          </w:tcPr>
          <w:p w14:paraId="5F73EE07" w14:textId="74BA6CD4" w:rsidR="002C6270" w:rsidRPr="009C7362" w:rsidRDefault="002C6270" w:rsidP="002C6270">
            <w:pPr>
              <w:tabs>
                <w:tab w:val="decimal" w:pos="1425"/>
              </w:tabs>
              <w:spacing w:line="380" w:lineRule="exact"/>
              <w:ind w:left="-18" w:right="-10"/>
              <w:rPr>
                <w:rFonts w:cs="Arial"/>
                <w:sz w:val="22"/>
                <w:szCs w:val="22"/>
              </w:rPr>
            </w:pPr>
            <w:r w:rsidRPr="005D4D59">
              <w:rPr>
                <w:rFonts w:cs="Arial"/>
                <w:sz w:val="22"/>
                <w:szCs w:val="22"/>
              </w:rPr>
              <w:t>-</w:t>
            </w:r>
          </w:p>
        </w:tc>
        <w:tc>
          <w:tcPr>
            <w:tcW w:w="1860" w:type="dxa"/>
            <w:tcBorders>
              <w:top w:val="nil"/>
              <w:left w:val="nil"/>
              <w:bottom w:val="nil"/>
              <w:right w:val="nil"/>
            </w:tcBorders>
          </w:tcPr>
          <w:p w14:paraId="2536D04E" w14:textId="7802BD82" w:rsidR="002C6270" w:rsidRPr="009C7362" w:rsidRDefault="002C6270" w:rsidP="002C6270">
            <w:pPr>
              <w:tabs>
                <w:tab w:val="decimal" w:pos="1425"/>
              </w:tabs>
              <w:spacing w:line="380" w:lineRule="exact"/>
              <w:ind w:left="-18" w:right="-10"/>
              <w:rPr>
                <w:rFonts w:cs="Arial"/>
                <w:sz w:val="22"/>
                <w:szCs w:val="22"/>
              </w:rPr>
            </w:pPr>
            <w:r w:rsidRPr="005D4D59">
              <w:rPr>
                <w:rFonts w:cs="Arial"/>
                <w:sz w:val="22"/>
                <w:szCs w:val="22"/>
              </w:rPr>
              <w:t>1,83</w:t>
            </w:r>
            <w:r>
              <w:rPr>
                <w:rFonts w:cs="Arial"/>
                <w:sz w:val="22"/>
                <w:szCs w:val="22"/>
              </w:rPr>
              <w:t>3</w:t>
            </w:r>
          </w:p>
        </w:tc>
      </w:tr>
      <w:tr w:rsidR="002C6270" w:rsidRPr="009C7362" w14:paraId="1599312E" w14:textId="77777777" w:rsidTr="00C84F9E">
        <w:tc>
          <w:tcPr>
            <w:tcW w:w="3600" w:type="dxa"/>
            <w:tcBorders>
              <w:top w:val="nil"/>
              <w:left w:val="nil"/>
              <w:bottom w:val="nil"/>
              <w:right w:val="nil"/>
            </w:tcBorders>
          </w:tcPr>
          <w:p w14:paraId="58B583DB" w14:textId="6B1FA75D" w:rsidR="002C6270" w:rsidRPr="009C7362" w:rsidRDefault="002C6270" w:rsidP="002C6270">
            <w:pPr>
              <w:spacing w:line="380" w:lineRule="exact"/>
              <w:ind w:right="-198"/>
              <w:jc w:val="both"/>
              <w:rPr>
                <w:rFonts w:eastAsia="Arial Unicode MS" w:cs="Arial"/>
                <w:sz w:val="22"/>
                <w:szCs w:val="22"/>
              </w:rPr>
            </w:pPr>
            <w:r w:rsidRPr="002C6270">
              <w:rPr>
                <w:rFonts w:eastAsia="Arial Unicode MS" w:cs="Arial"/>
                <w:sz w:val="22"/>
                <w:szCs w:val="22"/>
              </w:rPr>
              <w:t>Additions</w:t>
            </w:r>
          </w:p>
        </w:tc>
        <w:tc>
          <w:tcPr>
            <w:tcW w:w="1860" w:type="dxa"/>
            <w:tcBorders>
              <w:top w:val="nil"/>
              <w:left w:val="nil"/>
              <w:bottom w:val="nil"/>
              <w:right w:val="nil"/>
            </w:tcBorders>
          </w:tcPr>
          <w:p w14:paraId="469057AD" w14:textId="1C2D0D94" w:rsidR="002C6270" w:rsidRPr="009C7362" w:rsidRDefault="002C6270" w:rsidP="002C6270">
            <w:pPr>
              <w:tabs>
                <w:tab w:val="decimal" w:pos="1425"/>
              </w:tabs>
              <w:spacing w:line="380" w:lineRule="exact"/>
              <w:ind w:left="-18" w:right="-10"/>
              <w:rPr>
                <w:rFonts w:cs="Arial"/>
                <w:sz w:val="22"/>
                <w:szCs w:val="22"/>
              </w:rPr>
            </w:pPr>
            <w:r w:rsidRPr="00A02D92">
              <w:rPr>
                <w:rFonts w:cs="Arial"/>
                <w:sz w:val="22"/>
                <w:szCs w:val="22"/>
              </w:rPr>
              <w:t>383</w:t>
            </w:r>
          </w:p>
        </w:tc>
        <w:tc>
          <w:tcPr>
            <w:tcW w:w="1860" w:type="dxa"/>
            <w:tcBorders>
              <w:top w:val="nil"/>
              <w:left w:val="nil"/>
              <w:bottom w:val="nil"/>
              <w:right w:val="nil"/>
            </w:tcBorders>
          </w:tcPr>
          <w:p w14:paraId="2A807000" w14:textId="076EA93B" w:rsidR="002C6270" w:rsidRPr="009C7362" w:rsidRDefault="002C6270" w:rsidP="002C6270">
            <w:pPr>
              <w:tabs>
                <w:tab w:val="decimal" w:pos="1425"/>
              </w:tabs>
              <w:spacing w:line="380" w:lineRule="exact"/>
              <w:ind w:left="-18" w:right="-10"/>
              <w:rPr>
                <w:rFonts w:cs="Arial"/>
                <w:sz w:val="22"/>
                <w:szCs w:val="22"/>
              </w:rPr>
            </w:pPr>
            <w:r w:rsidRPr="00A02D92">
              <w:rPr>
                <w:rFonts w:cs="Arial"/>
                <w:sz w:val="22"/>
                <w:szCs w:val="22"/>
              </w:rPr>
              <w:t>206</w:t>
            </w:r>
          </w:p>
        </w:tc>
        <w:tc>
          <w:tcPr>
            <w:tcW w:w="1860" w:type="dxa"/>
            <w:tcBorders>
              <w:top w:val="nil"/>
              <w:left w:val="nil"/>
              <w:bottom w:val="nil"/>
              <w:right w:val="nil"/>
            </w:tcBorders>
          </w:tcPr>
          <w:p w14:paraId="1C5575E9" w14:textId="3B5EF455" w:rsidR="002C6270" w:rsidRPr="009C7362" w:rsidRDefault="002C6270" w:rsidP="002C6270">
            <w:pPr>
              <w:tabs>
                <w:tab w:val="decimal" w:pos="1425"/>
              </w:tabs>
              <w:spacing w:line="380" w:lineRule="exact"/>
              <w:ind w:left="-18" w:right="-10"/>
              <w:rPr>
                <w:rFonts w:cs="Arial"/>
                <w:sz w:val="22"/>
                <w:szCs w:val="22"/>
              </w:rPr>
            </w:pPr>
            <w:r w:rsidRPr="00A02D92">
              <w:rPr>
                <w:rFonts w:cs="Arial"/>
                <w:sz w:val="22"/>
                <w:szCs w:val="22"/>
              </w:rPr>
              <w:t>589</w:t>
            </w:r>
          </w:p>
        </w:tc>
      </w:tr>
      <w:tr w:rsidR="002C6270" w:rsidRPr="009C7362" w14:paraId="7BF1A445" w14:textId="77777777" w:rsidTr="00C84F9E">
        <w:tc>
          <w:tcPr>
            <w:tcW w:w="3600" w:type="dxa"/>
            <w:tcBorders>
              <w:top w:val="nil"/>
              <w:left w:val="nil"/>
              <w:bottom w:val="nil"/>
              <w:right w:val="nil"/>
            </w:tcBorders>
          </w:tcPr>
          <w:p w14:paraId="50DE53A5" w14:textId="0478863C" w:rsidR="002C6270" w:rsidRPr="009C7362" w:rsidRDefault="002C6270" w:rsidP="002C6270">
            <w:pPr>
              <w:spacing w:line="380" w:lineRule="exact"/>
              <w:ind w:right="-198"/>
              <w:jc w:val="both"/>
              <w:rPr>
                <w:rFonts w:eastAsia="Arial Unicode MS" w:cs="Arial"/>
                <w:sz w:val="22"/>
                <w:szCs w:val="22"/>
                <w:cs/>
              </w:rPr>
            </w:pPr>
            <w:r w:rsidRPr="002C6270">
              <w:rPr>
                <w:rFonts w:eastAsia="Arial Unicode MS" w:cs="Arial"/>
                <w:sz w:val="22"/>
                <w:szCs w:val="22"/>
              </w:rPr>
              <w:t>Transfer in (out)</w:t>
            </w:r>
          </w:p>
        </w:tc>
        <w:tc>
          <w:tcPr>
            <w:tcW w:w="1860" w:type="dxa"/>
            <w:tcBorders>
              <w:top w:val="nil"/>
              <w:left w:val="nil"/>
              <w:bottom w:val="nil"/>
              <w:right w:val="nil"/>
            </w:tcBorders>
          </w:tcPr>
          <w:p w14:paraId="1D4ADBDF" w14:textId="008F575E" w:rsidR="002C6270" w:rsidRPr="009C7362" w:rsidRDefault="002C6270" w:rsidP="002C6270">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202</w:t>
            </w:r>
          </w:p>
        </w:tc>
        <w:tc>
          <w:tcPr>
            <w:tcW w:w="1860" w:type="dxa"/>
            <w:tcBorders>
              <w:top w:val="nil"/>
              <w:left w:val="nil"/>
              <w:bottom w:val="nil"/>
              <w:right w:val="nil"/>
            </w:tcBorders>
          </w:tcPr>
          <w:p w14:paraId="44F2FBE9" w14:textId="1C0E8DB2" w:rsidR="002C6270" w:rsidRPr="009C7362" w:rsidRDefault="002C6270" w:rsidP="002C6270">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(202)</w:t>
            </w:r>
          </w:p>
        </w:tc>
        <w:tc>
          <w:tcPr>
            <w:tcW w:w="1860" w:type="dxa"/>
            <w:tcBorders>
              <w:top w:val="nil"/>
              <w:left w:val="nil"/>
              <w:bottom w:val="nil"/>
              <w:right w:val="nil"/>
            </w:tcBorders>
          </w:tcPr>
          <w:p w14:paraId="5BE1AE89" w14:textId="4A944B43" w:rsidR="002C6270" w:rsidRPr="009C7362" w:rsidRDefault="002C6270" w:rsidP="002C6270">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w:t>
            </w:r>
          </w:p>
        </w:tc>
      </w:tr>
      <w:tr w:rsidR="002C6270" w:rsidRPr="009C7362" w14:paraId="005A4311" w14:textId="77777777" w:rsidTr="00C84F9E">
        <w:tc>
          <w:tcPr>
            <w:tcW w:w="3600" w:type="dxa"/>
            <w:tcBorders>
              <w:top w:val="nil"/>
              <w:left w:val="nil"/>
              <w:bottom w:val="nil"/>
              <w:right w:val="nil"/>
            </w:tcBorders>
          </w:tcPr>
          <w:p w14:paraId="0037D77E" w14:textId="199495F2" w:rsidR="002C6270" w:rsidRPr="009C7362" w:rsidRDefault="002C6270" w:rsidP="002C6270">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4</w:t>
            </w:r>
          </w:p>
        </w:tc>
        <w:tc>
          <w:tcPr>
            <w:tcW w:w="1860" w:type="dxa"/>
            <w:tcBorders>
              <w:top w:val="nil"/>
              <w:left w:val="nil"/>
              <w:bottom w:val="nil"/>
              <w:right w:val="nil"/>
            </w:tcBorders>
          </w:tcPr>
          <w:p w14:paraId="734EE3C9" w14:textId="36181B3D" w:rsidR="002C6270" w:rsidRPr="009C7362" w:rsidRDefault="002C6270" w:rsidP="002C6270">
            <w:pPr>
              <w:tabs>
                <w:tab w:val="decimal" w:pos="1425"/>
              </w:tabs>
              <w:spacing w:line="380" w:lineRule="exact"/>
              <w:ind w:left="-18" w:right="-10"/>
              <w:rPr>
                <w:rFonts w:cs="Arial"/>
                <w:sz w:val="22"/>
                <w:szCs w:val="22"/>
              </w:rPr>
            </w:pPr>
            <w:r w:rsidRPr="00A02D92">
              <w:rPr>
                <w:rFonts w:cs="Arial" w:hint="cs"/>
                <w:sz w:val="22"/>
                <w:szCs w:val="22"/>
                <w:cs/>
              </w:rPr>
              <w:t>2,418</w:t>
            </w:r>
          </w:p>
        </w:tc>
        <w:tc>
          <w:tcPr>
            <w:tcW w:w="1860" w:type="dxa"/>
            <w:tcBorders>
              <w:top w:val="nil"/>
              <w:left w:val="nil"/>
              <w:bottom w:val="nil"/>
              <w:right w:val="nil"/>
            </w:tcBorders>
          </w:tcPr>
          <w:p w14:paraId="5E9922DB" w14:textId="55D9BB17" w:rsidR="002C6270" w:rsidRPr="009C7362" w:rsidRDefault="002C6270" w:rsidP="002C6270">
            <w:pPr>
              <w:tabs>
                <w:tab w:val="decimal" w:pos="1425"/>
              </w:tabs>
              <w:spacing w:line="380" w:lineRule="exact"/>
              <w:ind w:left="-18" w:right="-10"/>
              <w:rPr>
                <w:rFonts w:cs="Arial"/>
                <w:sz w:val="22"/>
                <w:szCs w:val="22"/>
              </w:rPr>
            </w:pPr>
            <w:r w:rsidRPr="00A02D92">
              <w:rPr>
                <w:rFonts w:cs="Arial" w:hint="cs"/>
                <w:sz w:val="22"/>
                <w:szCs w:val="22"/>
                <w:cs/>
              </w:rPr>
              <w:t>4</w:t>
            </w:r>
          </w:p>
        </w:tc>
        <w:tc>
          <w:tcPr>
            <w:tcW w:w="1860" w:type="dxa"/>
            <w:tcBorders>
              <w:top w:val="nil"/>
              <w:left w:val="nil"/>
              <w:bottom w:val="nil"/>
              <w:right w:val="nil"/>
            </w:tcBorders>
          </w:tcPr>
          <w:p w14:paraId="34857EB2" w14:textId="1CEB4995" w:rsidR="002C6270" w:rsidRPr="009C7362" w:rsidRDefault="002C6270" w:rsidP="002C6270">
            <w:pPr>
              <w:tabs>
                <w:tab w:val="decimal" w:pos="1425"/>
              </w:tabs>
              <w:spacing w:line="380" w:lineRule="exact"/>
              <w:ind w:left="-18" w:right="-10"/>
              <w:rPr>
                <w:rFonts w:cs="Arial"/>
                <w:sz w:val="22"/>
                <w:szCs w:val="22"/>
              </w:rPr>
            </w:pPr>
            <w:r w:rsidRPr="00A02D92">
              <w:rPr>
                <w:rFonts w:cs="Arial"/>
                <w:sz w:val="22"/>
                <w:szCs w:val="22"/>
              </w:rPr>
              <w:t>2,422</w:t>
            </w:r>
          </w:p>
        </w:tc>
      </w:tr>
      <w:tr w:rsidR="00D26E27" w:rsidRPr="009C7362" w14:paraId="6A81CDA6" w14:textId="77777777" w:rsidTr="00C84F9E">
        <w:tc>
          <w:tcPr>
            <w:tcW w:w="3600" w:type="dxa"/>
            <w:tcBorders>
              <w:top w:val="nil"/>
              <w:left w:val="nil"/>
              <w:bottom w:val="nil"/>
              <w:right w:val="nil"/>
            </w:tcBorders>
          </w:tcPr>
          <w:p w14:paraId="1138F518" w14:textId="5AC84C29" w:rsidR="00D26E27" w:rsidRPr="009C7362" w:rsidRDefault="00D26E27" w:rsidP="00D26E27">
            <w:pPr>
              <w:spacing w:line="380" w:lineRule="exact"/>
              <w:ind w:right="-198"/>
              <w:jc w:val="both"/>
              <w:rPr>
                <w:rFonts w:eastAsia="Arial Unicode MS" w:cs="Arial"/>
                <w:sz w:val="22"/>
                <w:szCs w:val="22"/>
              </w:rPr>
            </w:pPr>
            <w:r w:rsidRPr="002C6270">
              <w:rPr>
                <w:rFonts w:eastAsia="Arial Unicode MS" w:cs="Arial"/>
                <w:sz w:val="22"/>
                <w:szCs w:val="22"/>
              </w:rPr>
              <w:t>Additions</w:t>
            </w:r>
          </w:p>
        </w:tc>
        <w:tc>
          <w:tcPr>
            <w:tcW w:w="1860" w:type="dxa"/>
            <w:tcBorders>
              <w:top w:val="nil"/>
              <w:left w:val="nil"/>
              <w:bottom w:val="nil"/>
              <w:right w:val="nil"/>
            </w:tcBorders>
          </w:tcPr>
          <w:p w14:paraId="511F64DF" w14:textId="52509554" w:rsidR="00D26E27" w:rsidRPr="005D4D59" w:rsidRDefault="00D26E27" w:rsidP="00D26E27">
            <w:pPr>
              <w:tabs>
                <w:tab w:val="decimal" w:pos="1425"/>
              </w:tabs>
              <w:spacing w:line="380" w:lineRule="exact"/>
              <w:ind w:left="-18" w:right="-10"/>
              <w:rPr>
                <w:rFonts w:cs="Arial"/>
                <w:sz w:val="22"/>
                <w:szCs w:val="22"/>
              </w:rPr>
            </w:pPr>
            <w:r w:rsidRPr="00D26E27">
              <w:rPr>
                <w:rFonts w:cs="Arial"/>
                <w:sz w:val="22"/>
                <w:szCs w:val="22"/>
              </w:rPr>
              <w:t>224</w:t>
            </w:r>
          </w:p>
        </w:tc>
        <w:tc>
          <w:tcPr>
            <w:tcW w:w="1860" w:type="dxa"/>
            <w:tcBorders>
              <w:top w:val="nil"/>
              <w:left w:val="nil"/>
              <w:bottom w:val="nil"/>
              <w:right w:val="nil"/>
            </w:tcBorders>
          </w:tcPr>
          <w:p w14:paraId="3C6D9FF8" w14:textId="787D99BE" w:rsidR="00D26E27" w:rsidRPr="005D4D59" w:rsidRDefault="00D26E27" w:rsidP="00D26E27">
            <w:pPr>
              <w:tabs>
                <w:tab w:val="decimal" w:pos="1425"/>
              </w:tabs>
              <w:spacing w:line="380" w:lineRule="exact"/>
              <w:ind w:left="-18" w:right="-10"/>
              <w:rPr>
                <w:rFonts w:cs="Arial"/>
                <w:sz w:val="22"/>
                <w:szCs w:val="22"/>
              </w:rPr>
            </w:pPr>
            <w:r w:rsidRPr="00D26E27">
              <w:rPr>
                <w:rFonts w:cs="Arial"/>
                <w:sz w:val="22"/>
                <w:szCs w:val="22"/>
              </w:rPr>
              <w:t>76</w:t>
            </w:r>
          </w:p>
        </w:tc>
        <w:tc>
          <w:tcPr>
            <w:tcW w:w="1860" w:type="dxa"/>
            <w:tcBorders>
              <w:top w:val="nil"/>
              <w:left w:val="nil"/>
              <w:bottom w:val="nil"/>
              <w:right w:val="nil"/>
            </w:tcBorders>
          </w:tcPr>
          <w:p w14:paraId="549EC895" w14:textId="05801340" w:rsidR="00D26E27" w:rsidRPr="005D4D59" w:rsidRDefault="00D26E27" w:rsidP="00D26E27">
            <w:pPr>
              <w:tabs>
                <w:tab w:val="decimal" w:pos="1425"/>
              </w:tabs>
              <w:spacing w:line="380" w:lineRule="exact"/>
              <w:ind w:left="-18" w:right="-10"/>
              <w:rPr>
                <w:rFonts w:cs="Arial"/>
                <w:sz w:val="22"/>
                <w:szCs w:val="22"/>
              </w:rPr>
            </w:pPr>
            <w:r w:rsidRPr="00D26E27">
              <w:rPr>
                <w:rFonts w:cs="Arial"/>
                <w:sz w:val="22"/>
                <w:szCs w:val="22"/>
              </w:rPr>
              <w:t>300</w:t>
            </w:r>
          </w:p>
        </w:tc>
      </w:tr>
      <w:tr w:rsidR="001E7542" w:rsidRPr="009C7362" w14:paraId="709F994E" w14:textId="77777777" w:rsidTr="00C84F9E">
        <w:tc>
          <w:tcPr>
            <w:tcW w:w="3600" w:type="dxa"/>
            <w:tcBorders>
              <w:top w:val="nil"/>
              <w:left w:val="nil"/>
              <w:bottom w:val="nil"/>
              <w:right w:val="nil"/>
            </w:tcBorders>
          </w:tcPr>
          <w:p w14:paraId="6384DF78" w14:textId="7BC9252B" w:rsidR="001E7542" w:rsidRPr="002C6270" w:rsidRDefault="001E7542" w:rsidP="001E7542">
            <w:pPr>
              <w:spacing w:line="380" w:lineRule="exact"/>
              <w:ind w:right="-198"/>
              <w:jc w:val="both"/>
              <w:rPr>
                <w:rFonts w:eastAsia="Arial Unicode MS" w:cs="Arial"/>
                <w:sz w:val="22"/>
                <w:szCs w:val="22"/>
              </w:rPr>
            </w:pPr>
            <w:r w:rsidRPr="002C6270">
              <w:rPr>
                <w:rFonts w:eastAsia="Arial Unicode MS" w:cs="Arial"/>
                <w:sz w:val="22"/>
                <w:szCs w:val="22"/>
              </w:rPr>
              <w:t>Transfer in (out)</w:t>
            </w:r>
          </w:p>
        </w:tc>
        <w:tc>
          <w:tcPr>
            <w:tcW w:w="1860" w:type="dxa"/>
            <w:tcBorders>
              <w:top w:val="nil"/>
              <w:left w:val="nil"/>
              <w:bottom w:val="nil"/>
              <w:right w:val="nil"/>
            </w:tcBorders>
          </w:tcPr>
          <w:p w14:paraId="7B7DE89D" w14:textId="1D6F303B" w:rsidR="001E7542" w:rsidRPr="005D4D59" w:rsidRDefault="001E7542" w:rsidP="001E7542">
            <w:pPr>
              <w:tabs>
                <w:tab w:val="decimal" w:pos="1425"/>
              </w:tabs>
              <w:spacing w:line="380" w:lineRule="exact"/>
              <w:ind w:left="-18" w:right="-10"/>
              <w:rPr>
                <w:rFonts w:cs="Arial"/>
                <w:sz w:val="22"/>
                <w:szCs w:val="22"/>
              </w:rPr>
            </w:pPr>
            <w:r w:rsidRPr="00D26E27">
              <w:rPr>
                <w:rFonts w:cs="Arial"/>
                <w:sz w:val="22"/>
                <w:szCs w:val="22"/>
              </w:rPr>
              <w:t>56</w:t>
            </w:r>
          </w:p>
        </w:tc>
        <w:tc>
          <w:tcPr>
            <w:tcW w:w="1860" w:type="dxa"/>
            <w:tcBorders>
              <w:top w:val="nil"/>
              <w:left w:val="nil"/>
              <w:bottom w:val="nil"/>
              <w:right w:val="nil"/>
            </w:tcBorders>
          </w:tcPr>
          <w:p w14:paraId="2851D010" w14:textId="4D9A00D4" w:rsidR="001E7542" w:rsidRPr="005D4D59" w:rsidRDefault="001E7542" w:rsidP="001E7542">
            <w:pPr>
              <w:tabs>
                <w:tab w:val="decimal" w:pos="1425"/>
              </w:tabs>
              <w:spacing w:line="380" w:lineRule="exact"/>
              <w:ind w:left="-18" w:right="-10"/>
              <w:rPr>
                <w:rFonts w:cs="Arial"/>
                <w:sz w:val="22"/>
                <w:szCs w:val="22"/>
              </w:rPr>
            </w:pPr>
            <w:r w:rsidRPr="00D26E27">
              <w:rPr>
                <w:rFonts w:cs="Arial"/>
                <w:sz w:val="22"/>
                <w:szCs w:val="22"/>
              </w:rPr>
              <w:t>(56)</w:t>
            </w:r>
          </w:p>
        </w:tc>
        <w:tc>
          <w:tcPr>
            <w:tcW w:w="1860" w:type="dxa"/>
            <w:tcBorders>
              <w:top w:val="nil"/>
              <w:left w:val="nil"/>
              <w:bottom w:val="nil"/>
              <w:right w:val="nil"/>
            </w:tcBorders>
          </w:tcPr>
          <w:p w14:paraId="65A7C78F" w14:textId="281EA41A" w:rsidR="001E7542" w:rsidRPr="005D4D59" w:rsidRDefault="001E7542" w:rsidP="001E7542">
            <w:pPr>
              <w:tabs>
                <w:tab w:val="decimal" w:pos="1425"/>
              </w:tabs>
              <w:spacing w:line="380" w:lineRule="exact"/>
              <w:ind w:left="-18" w:right="-10"/>
              <w:rPr>
                <w:rFonts w:cs="Arial"/>
                <w:sz w:val="22"/>
                <w:szCs w:val="22"/>
              </w:rPr>
            </w:pPr>
            <w:r w:rsidRPr="00D26E27">
              <w:rPr>
                <w:rFonts w:cs="Arial"/>
                <w:sz w:val="22"/>
                <w:szCs w:val="22"/>
              </w:rPr>
              <w:t>-</w:t>
            </w:r>
          </w:p>
        </w:tc>
      </w:tr>
      <w:tr w:rsidR="001E7542" w:rsidRPr="009C7362" w14:paraId="5FD17981" w14:textId="77777777" w:rsidTr="00C84F9E">
        <w:tc>
          <w:tcPr>
            <w:tcW w:w="3600" w:type="dxa"/>
            <w:tcBorders>
              <w:top w:val="nil"/>
              <w:left w:val="nil"/>
              <w:bottom w:val="nil"/>
              <w:right w:val="nil"/>
            </w:tcBorders>
          </w:tcPr>
          <w:p w14:paraId="02D7E451" w14:textId="1A19D1B1" w:rsidR="001E7542" w:rsidRPr="002C6270" w:rsidRDefault="001E7542" w:rsidP="001E7542">
            <w:pPr>
              <w:spacing w:line="380" w:lineRule="exact"/>
              <w:ind w:right="-198"/>
              <w:jc w:val="both"/>
              <w:rPr>
                <w:rFonts w:eastAsia="Arial Unicode MS" w:cs="Arial"/>
                <w:sz w:val="22"/>
                <w:szCs w:val="22"/>
              </w:rPr>
            </w:pPr>
            <w:r>
              <w:rPr>
                <w:rFonts w:eastAsia="Arial Unicode MS" w:cs="Arial"/>
                <w:sz w:val="22"/>
                <w:szCs w:val="22"/>
              </w:rPr>
              <w:t>Write-off</w:t>
            </w:r>
          </w:p>
        </w:tc>
        <w:tc>
          <w:tcPr>
            <w:tcW w:w="1860" w:type="dxa"/>
          </w:tcPr>
          <w:p w14:paraId="5E33CD10" w14:textId="1DADA784"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w:t>
            </w:r>
            <w:r w:rsidR="005F3A4A">
              <w:rPr>
                <w:rFonts w:cs="Arial"/>
                <w:sz w:val="22"/>
                <w:szCs w:val="22"/>
              </w:rPr>
              <w:t>2</w:t>
            </w:r>
            <w:r w:rsidR="00C15730">
              <w:rPr>
                <w:rFonts w:cs="Arial"/>
                <w:sz w:val="22"/>
                <w:szCs w:val="22"/>
              </w:rPr>
              <w:t>7</w:t>
            </w:r>
            <w:r w:rsidRPr="00D26E27">
              <w:rPr>
                <w:rFonts w:cs="Arial"/>
                <w:sz w:val="22"/>
                <w:szCs w:val="22"/>
              </w:rPr>
              <w:t>)</w:t>
            </w:r>
          </w:p>
        </w:tc>
        <w:tc>
          <w:tcPr>
            <w:tcW w:w="1860" w:type="dxa"/>
          </w:tcPr>
          <w:p w14:paraId="74372E0D" w14:textId="661F157B" w:rsidR="001E7542" w:rsidRPr="005D4D59" w:rsidRDefault="005F3A4A" w:rsidP="001E7542">
            <w:pPr>
              <w:pBdr>
                <w:bottom w:val="single" w:sz="4" w:space="1" w:color="auto"/>
              </w:pBdr>
              <w:tabs>
                <w:tab w:val="decimal" w:pos="1425"/>
              </w:tabs>
              <w:spacing w:line="380" w:lineRule="exact"/>
              <w:ind w:left="-18" w:right="-10"/>
              <w:rPr>
                <w:rFonts w:cs="Arial"/>
                <w:sz w:val="22"/>
                <w:szCs w:val="22"/>
              </w:rPr>
            </w:pPr>
            <w:r>
              <w:rPr>
                <w:rFonts w:cs="Arial"/>
                <w:sz w:val="22"/>
                <w:szCs w:val="22"/>
              </w:rPr>
              <w:t>(</w:t>
            </w:r>
            <w:r w:rsidR="00C15730">
              <w:rPr>
                <w:rFonts w:cs="Arial"/>
                <w:sz w:val="22"/>
                <w:szCs w:val="22"/>
              </w:rPr>
              <w:t>4</w:t>
            </w:r>
            <w:r>
              <w:rPr>
                <w:rFonts w:cs="Arial"/>
                <w:sz w:val="22"/>
                <w:szCs w:val="22"/>
              </w:rPr>
              <w:t>)</w:t>
            </w:r>
          </w:p>
        </w:tc>
        <w:tc>
          <w:tcPr>
            <w:tcW w:w="1860" w:type="dxa"/>
          </w:tcPr>
          <w:p w14:paraId="044ED86D" w14:textId="24405C13"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(31)</w:t>
            </w:r>
          </w:p>
        </w:tc>
      </w:tr>
      <w:tr w:rsidR="001E7542" w:rsidRPr="009C7362" w14:paraId="654AE6B4" w14:textId="77777777" w:rsidTr="00C84F9E">
        <w:tc>
          <w:tcPr>
            <w:tcW w:w="3600" w:type="dxa"/>
            <w:tcBorders>
              <w:top w:val="nil"/>
              <w:left w:val="nil"/>
              <w:bottom w:val="nil"/>
              <w:right w:val="nil"/>
            </w:tcBorders>
          </w:tcPr>
          <w:p w14:paraId="22483FF0" w14:textId="36CB9CE0" w:rsidR="001E7542" w:rsidRPr="009C7362" w:rsidRDefault="001E7542" w:rsidP="001E7542">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5</w:t>
            </w:r>
          </w:p>
        </w:tc>
        <w:tc>
          <w:tcPr>
            <w:tcW w:w="1860" w:type="dxa"/>
          </w:tcPr>
          <w:p w14:paraId="788E75F1" w14:textId="67CE5790" w:rsidR="001E7542" w:rsidRPr="009C7362" w:rsidRDefault="005F3A4A" w:rsidP="001E7542">
            <w:pPr>
              <w:pBdr>
                <w:bottom w:val="single" w:sz="4" w:space="1" w:color="auto"/>
              </w:pBdr>
              <w:tabs>
                <w:tab w:val="decimal" w:pos="1425"/>
              </w:tabs>
              <w:spacing w:line="380" w:lineRule="exact"/>
              <w:ind w:left="-18" w:right="-10"/>
              <w:rPr>
                <w:rFonts w:cs="Arial"/>
                <w:sz w:val="22"/>
                <w:szCs w:val="22"/>
              </w:rPr>
            </w:pPr>
            <w:r>
              <w:rPr>
                <w:rFonts w:cs="Arial"/>
                <w:sz w:val="22"/>
                <w:szCs w:val="22"/>
              </w:rPr>
              <w:t>2,67</w:t>
            </w:r>
            <w:r w:rsidR="00C15730">
              <w:rPr>
                <w:rFonts w:cs="Arial"/>
                <w:sz w:val="22"/>
                <w:szCs w:val="22"/>
              </w:rPr>
              <w:t>1</w:t>
            </w:r>
          </w:p>
        </w:tc>
        <w:tc>
          <w:tcPr>
            <w:tcW w:w="1860" w:type="dxa"/>
          </w:tcPr>
          <w:p w14:paraId="75606304" w14:textId="591F96A0" w:rsidR="001E7542" w:rsidRPr="005D4D59" w:rsidRDefault="00C15730" w:rsidP="001E7542">
            <w:pPr>
              <w:pBdr>
                <w:bottom w:val="single" w:sz="4" w:space="1" w:color="auto"/>
              </w:pBdr>
              <w:tabs>
                <w:tab w:val="decimal" w:pos="1425"/>
              </w:tabs>
              <w:spacing w:line="380" w:lineRule="exact"/>
              <w:ind w:left="-18" w:right="-10"/>
              <w:rPr>
                <w:rFonts w:cs="Arial"/>
                <w:sz w:val="22"/>
                <w:szCs w:val="22"/>
              </w:rPr>
            </w:pPr>
            <w:r>
              <w:rPr>
                <w:rFonts w:cs="Arial"/>
                <w:sz w:val="22"/>
                <w:szCs w:val="22"/>
              </w:rPr>
              <w:t>20</w:t>
            </w:r>
          </w:p>
        </w:tc>
        <w:tc>
          <w:tcPr>
            <w:tcW w:w="1860" w:type="dxa"/>
          </w:tcPr>
          <w:p w14:paraId="0C4F9D1C" w14:textId="2B560672"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2,691</w:t>
            </w:r>
          </w:p>
        </w:tc>
      </w:tr>
      <w:tr w:rsidR="001E7542" w:rsidRPr="009C7362" w14:paraId="0B7918AE" w14:textId="77777777" w:rsidTr="00C84F9E">
        <w:tc>
          <w:tcPr>
            <w:tcW w:w="3600" w:type="dxa"/>
            <w:tcBorders>
              <w:top w:val="nil"/>
              <w:left w:val="nil"/>
              <w:bottom w:val="nil"/>
              <w:right w:val="nil"/>
            </w:tcBorders>
          </w:tcPr>
          <w:p w14:paraId="058175B0" w14:textId="4F82F935" w:rsidR="001E7542" w:rsidRPr="009C7362" w:rsidRDefault="001E7542" w:rsidP="001E7542">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Accumulated </w:t>
            </w:r>
            <w:r w:rsidRPr="00CB0DB0">
              <w:rPr>
                <w:rFonts w:eastAsia="Arial Unicode MS" w:cs="Arial"/>
                <w:b/>
                <w:bCs/>
                <w:sz w:val="22"/>
                <w:szCs w:val="22"/>
              </w:rPr>
              <w:t>amortisation</w:t>
            </w:r>
          </w:p>
        </w:tc>
        <w:tc>
          <w:tcPr>
            <w:tcW w:w="1860" w:type="dxa"/>
            <w:tcBorders>
              <w:top w:val="nil"/>
              <w:left w:val="nil"/>
              <w:bottom w:val="nil"/>
              <w:right w:val="nil"/>
            </w:tcBorders>
            <w:vAlign w:val="bottom"/>
          </w:tcPr>
          <w:p w14:paraId="784E5F59" w14:textId="77777777" w:rsidR="001E7542" w:rsidRPr="009C7362" w:rsidRDefault="001E7542" w:rsidP="001E7542">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1F809229" w14:textId="77777777" w:rsidR="001E7542" w:rsidRPr="009C7362" w:rsidRDefault="001E7542" w:rsidP="001E7542">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71ACC11B" w14:textId="0DC37C34" w:rsidR="001E7542" w:rsidRPr="009C7362" w:rsidRDefault="001E7542" w:rsidP="001E7542">
            <w:pPr>
              <w:tabs>
                <w:tab w:val="decimal" w:pos="1425"/>
              </w:tabs>
              <w:spacing w:line="380" w:lineRule="exact"/>
              <w:ind w:left="-18" w:right="-10"/>
              <w:rPr>
                <w:rFonts w:cs="Arial"/>
                <w:sz w:val="22"/>
                <w:szCs w:val="22"/>
              </w:rPr>
            </w:pPr>
          </w:p>
        </w:tc>
      </w:tr>
      <w:tr w:rsidR="001E7542" w:rsidRPr="009C7362" w14:paraId="793AFE8B" w14:textId="77777777" w:rsidTr="002C6270">
        <w:trPr>
          <w:trHeight w:val="306"/>
        </w:trPr>
        <w:tc>
          <w:tcPr>
            <w:tcW w:w="3600" w:type="dxa"/>
            <w:tcBorders>
              <w:top w:val="nil"/>
              <w:left w:val="nil"/>
              <w:bottom w:val="nil"/>
              <w:right w:val="nil"/>
            </w:tcBorders>
          </w:tcPr>
          <w:p w14:paraId="3FB48608" w14:textId="19E07609" w:rsidR="001E7542" w:rsidRPr="009C7362" w:rsidRDefault="001E7542" w:rsidP="001E7542">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w:t>
            </w:r>
            <w:r>
              <w:rPr>
                <w:rFonts w:eastAsia="Arial Unicode MS" w:cs="Arial"/>
                <w:sz w:val="22"/>
                <w:szCs w:val="22"/>
              </w:rPr>
              <w:t>4</w:t>
            </w:r>
          </w:p>
        </w:tc>
        <w:tc>
          <w:tcPr>
            <w:tcW w:w="1860" w:type="dxa"/>
            <w:tcBorders>
              <w:top w:val="nil"/>
              <w:left w:val="nil"/>
              <w:bottom w:val="nil"/>
              <w:right w:val="nil"/>
            </w:tcBorders>
          </w:tcPr>
          <w:p w14:paraId="48587E59" w14:textId="4CBE65E5" w:rsidR="001E7542" w:rsidRPr="009C7362" w:rsidRDefault="001E7542" w:rsidP="001E7542">
            <w:pPr>
              <w:tabs>
                <w:tab w:val="decimal" w:pos="1425"/>
              </w:tabs>
              <w:spacing w:line="380" w:lineRule="exact"/>
              <w:ind w:left="-18" w:right="-10"/>
              <w:rPr>
                <w:rFonts w:cs="Arial"/>
                <w:sz w:val="22"/>
                <w:szCs w:val="22"/>
              </w:rPr>
            </w:pPr>
            <w:r w:rsidRPr="005D4D59">
              <w:rPr>
                <w:rFonts w:cs="Arial"/>
                <w:sz w:val="22"/>
                <w:szCs w:val="22"/>
              </w:rPr>
              <w:t>56</w:t>
            </w:r>
            <w:r>
              <w:rPr>
                <w:rFonts w:cs="Arial"/>
                <w:sz w:val="22"/>
                <w:szCs w:val="22"/>
              </w:rPr>
              <w:t>5</w:t>
            </w:r>
          </w:p>
        </w:tc>
        <w:tc>
          <w:tcPr>
            <w:tcW w:w="1860" w:type="dxa"/>
            <w:tcBorders>
              <w:top w:val="nil"/>
              <w:left w:val="nil"/>
              <w:bottom w:val="nil"/>
              <w:right w:val="nil"/>
            </w:tcBorders>
          </w:tcPr>
          <w:p w14:paraId="56A59B4E" w14:textId="2A169FC4" w:rsidR="001E7542" w:rsidRPr="009C7362" w:rsidRDefault="001E7542" w:rsidP="001E7542">
            <w:pPr>
              <w:tabs>
                <w:tab w:val="decimal" w:pos="1425"/>
              </w:tabs>
              <w:spacing w:line="380" w:lineRule="exact"/>
              <w:ind w:left="-18" w:right="-10"/>
              <w:rPr>
                <w:rFonts w:cs="Arial"/>
                <w:sz w:val="22"/>
                <w:szCs w:val="22"/>
              </w:rPr>
            </w:pPr>
            <w:r w:rsidRPr="005D4D59">
              <w:rPr>
                <w:rFonts w:cs="Arial"/>
                <w:sz w:val="22"/>
                <w:szCs w:val="22"/>
              </w:rPr>
              <w:t>-</w:t>
            </w:r>
          </w:p>
        </w:tc>
        <w:tc>
          <w:tcPr>
            <w:tcW w:w="1860" w:type="dxa"/>
            <w:tcBorders>
              <w:top w:val="nil"/>
              <w:left w:val="nil"/>
              <w:bottom w:val="nil"/>
              <w:right w:val="nil"/>
            </w:tcBorders>
          </w:tcPr>
          <w:p w14:paraId="05F3E8EA" w14:textId="1E23821E" w:rsidR="001E7542" w:rsidRPr="009C7362" w:rsidRDefault="001E7542" w:rsidP="001E7542">
            <w:pPr>
              <w:tabs>
                <w:tab w:val="decimal" w:pos="1425"/>
              </w:tabs>
              <w:spacing w:line="380" w:lineRule="exact"/>
              <w:ind w:left="-18" w:right="-10"/>
              <w:rPr>
                <w:rFonts w:cs="Arial"/>
                <w:sz w:val="22"/>
                <w:szCs w:val="22"/>
              </w:rPr>
            </w:pPr>
            <w:r w:rsidRPr="005D4D59">
              <w:rPr>
                <w:rFonts w:cs="Arial"/>
                <w:sz w:val="22"/>
                <w:szCs w:val="22"/>
              </w:rPr>
              <w:t>56</w:t>
            </w:r>
            <w:r>
              <w:rPr>
                <w:rFonts w:cs="Arial"/>
                <w:sz w:val="22"/>
                <w:szCs w:val="22"/>
              </w:rPr>
              <w:t>5</w:t>
            </w:r>
          </w:p>
        </w:tc>
      </w:tr>
      <w:tr w:rsidR="001E7542" w:rsidRPr="009C7362" w14:paraId="542CF734" w14:textId="77777777" w:rsidTr="00C84F9E">
        <w:tc>
          <w:tcPr>
            <w:tcW w:w="3600" w:type="dxa"/>
            <w:tcBorders>
              <w:top w:val="nil"/>
              <w:left w:val="nil"/>
              <w:bottom w:val="nil"/>
              <w:right w:val="nil"/>
            </w:tcBorders>
          </w:tcPr>
          <w:p w14:paraId="67441AC5" w14:textId="65AC28B9" w:rsidR="001E7542" w:rsidRPr="009C7362" w:rsidRDefault="001E7542" w:rsidP="001E7542">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Borders>
              <w:top w:val="nil"/>
              <w:left w:val="nil"/>
              <w:bottom w:val="nil"/>
              <w:right w:val="nil"/>
            </w:tcBorders>
          </w:tcPr>
          <w:p w14:paraId="0AD71450" w14:textId="60A6823F"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A02D92">
              <w:rPr>
                <w:rFonts w:cs="Arial" w:hint="cs"/>
                <w:sz w:val="22"/>
                <w:szCs w:val="22"/>
                <w:cs/>
              </w:rPr>
              <w:t>399</w:t>
            </w:r>
          </w:p>
        </w:tc>
        <w:tc>
          <w:tcPr>
            <w:tcW w:w="1860" w:type="dxa"/>
            <w:tcBorders>
              <w:top w:val="nil"/>
              <w:left w:val="nil"/>
              <w:bottom w:val="nil"/>
              <w:right w:val="nil"/>
            </w:tcBorders>
          </w:tcPr>
          <w:p w14:paraId="0C0895D2" w14:textId="13018212"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A02D92">
              <w:rPr>
                <w:rFonts w:cs="Arial" w:hint="cs"/>
                <w:sz w:val="22"/>
                <w:szCs w:val="22"/>
                <w:cs/>
              </w:rPr>
              <w:t>-</w:t>
            </w:r>
          </w:p>
        </w:tc>
        <w:tc>
          <w:tcPr>
            <w:tcW w:w="1860" w:type="dxa"/>
            <w:tcBorders>
              <w:top w:val="nil"/>
              <w:left w:val="nil"/>
              <w:bottom w:val="nil"/>
              <w:right w:val="nil"/>
            </w:tcBorders>
          </w:tcPr>
          <w:p w14:paraId="7832E94C" w14:textId="3EA51A21"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A02D92">
              <w:rPr>
                <w:rFonts w:cs="Arial"/>
                <w:sz w:val="22"/>
                <w:szCs w:val="22"/>
              </w:rPr>
              <w:t>399</w:t>
            </w:r>
          </w:p>
        </w:tc>
      </w:tr>
      <w:tr w:rsidR="001E7542" w:rsidRPr="009C7362" w14:paraId="3506728E" w14:textId="77777777" w:rsidTr="00C84F9E">
        <w:tc>
          <w:tcPr>
            <w:tcW w:w="3600" w:type="dxa"/>
            <w:tcBorders>
              <w:top w:val="nil"/>
              <w:left w:val="nil"/>
              <w:bottom w:val="nil"/>
              <w:right w:val="nil"/>
            </w:tcBorders>
          </w:tcPr>
          <w:p w14:paraId="5C1463A0" w14:textId="19F015D5" w:rsidR="001E7542" w:rsidRPr="009C7362" w:rsidRDefault="001E7542" w:rsidP="001E7542">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4</w:t>
            </w:r>
          </w:p>
        </w:tc>
        <w:tc>
          <w:tcPr>
            <w:tcW w:w="1860" w:type="dxa"/>
            <w:tcBorders>
              <w:top w:val="nil"/>
              <w:left w:val="nil"/>
              <w:right w:val="nil"/>
            </w:tcBorders>
          </w:tcPr>
          <w:p w14:paraId="26534804" w14:textId="5EE828B2" w:rsidR="001E7542" w:rsidRPr="009C7362" w:rsidRDefault="001E7542" w:rsidP="001E7542">
            <w:pPr>
              <w:tabs>
                <w:tab w:val="decimal" w:pos="1425"/>
              </w:tabs>
              <w:spacing w:line="380" w:lineRule="exact"/>
              <w:ind w:left="-18" w:right="-10"/>
              <w:rPr>
                <w:rFonts w:cs="Arial"/>
                <w:sz w:val="22"/>
                <w:szCs w:val="22"/>
              </w:rPr>
            </w:pPr>
            <w:r w:rsidRPr="00A02D92">
              <w:rPr>
                <w:rFonts w:cs="Arial"/>
                <w:sz w:val="22"/>
                <w:szCs w:val="22"/>
              </w:rPr>
              <w:t>964</w:t>
            </w:r>
          </w:p>
        </w:tc>
        <w:tc>
          <w:tcPr>
            <w:tcW w:w="1860" w:type="dxa"/>
            <w:tcBorders>
              <w:top w:val="nil"/>
              <w:left w:val="nil"/>
              <w:right w:val="nil"/>
            </w:tcBorders>
          </w:tcPr>
          <w:p w14:paraId="7B10FB7C" w14:textId="0B6E2429" w:rsidR="001E7542" w:rsidRPr="009C7362" w:rsidRDefault="001E7542" w:rsidP="001E7542">
            <w:pPr>
              <w:tabs>
                <w:tab w:val="decimal" w:pos="1425"/>
              </w:tabs>
              <w:spacing w:line="380" w:lineRule="exact"/>
              <w:ind w:left="-18" w:right="-10"/>
              <w:rPr>
                <w:rFonts w:cs="Arial"/>
                <w:sz w:val="22"/>
                <w:szCs w:val="22"/>
              </w:rPr>
            </w:pPr>
            <w:r w:rsidRPr="00A02D92">
              <w:rPr>
                <w:rFonts w:cs="Arial"/>
                <w:sz w:val="22"/>
                <w:szCs w:val="22"/>
              </w:rPr>
              <w:t>-</w:t>
            </w:r>
          </w:p>
        </w:tc>
        <w:tc>
          <w:tcPr>
            <w:tcW w:w="1860" w:type="dxa"/>
            <w:tcBorders>
              <w:top w:val="nil"/>
              <w:left w:val="nil"/>
              <w:right w:val="nil"/>
            </w:tcBorders>
          </w:tcPr>
          <w:p w14:paraId="63FE7CCB" w14:textId="1B6DF72A" w:rsidR="001E7542" w:rsidRPr="009C7362" w:rsidRDefault="001E7542" w:rsidP="001E7542">
            <w:pPr>
              <w:tabs>
                <w:tab w:val="decimal" w:pos="1425"/>
              </w:tabs>
              <w:spacing w:line="380" w:lineRule="exact"/>
              <w:ind w:left="-18" w:right="-10"/>
              <w:rPr>
                <w:rFonts w:cs="Arial"/>
                <w:sz w:val="22"/>
                <w:szCs w:val="22"/>
              </w:rPr>
            </w:pPr>
            <w:r w:rsidRPr="00A02D92">
              <w:rPr>
                <w:rFonts w:cs="Arial"/>
                <w:sz w:val="22"/>
                <w:szCs w:val="22"/>
              </w:rPr>
              <w:t>964</w:t>
            </w:r>
          </w:p>
        </w:tc>
      </w:tr>
      <w:tr w:rsidR="001E7542" w:rsidRPr="009C7362" w14:paraId="6FE236B1" w14:textId="77777777" w:rsidTr="00C84F9E">
        <w:tc>
          <w:tcPr>
            <w:tcW w:w="3600" w:type="dxa"/>
            <w:tcBorders>
              <w:top w:val="nil"/>
              <w:left w:val="nil"/>
              <w:bottom w:val="nil"/>
              <w:right w:val="nil"/>
            </w:tcBorders>
          </w:tcPr>
          <w:p w14:paraId="4578F4C4" w14:textId="4B9A1A19" w:rsidR="001E7542" w:rsidRPr="009C7362" w:rsidRDefault="001E7542" w:rsidP="001E7542">
            <w:pPr>
              <w:spacing w:line="380" w:lineRule="exact"/>
              <w:ind w:left="162" w:right="-198" w:hanging="162"/>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for the year</w:t>
            </w:r>
          </w:p>
        </w:tc>
        <w:tc>
          <w:tcPr>
            <w:tcW w:w="1860" w:type="dxa"/>
            <w:tcBorders>
              <w:top w:val="nil"/>
              <w:left w:val="nil"/>
              <w:right w:val="nil"/>
            </w:tcBorders>
          </w:tcPr>
          <w:p w14:paraId="4C52EF79" w14:textId="3385FF1D" w:rsidR="001E7542" w:rsidRPr="00A02D92" w:rsidRDefault="001E7542" w:rsidP="001E7542">
            <w:pPr>
              <w:tabs>
                <w:tab w:val="decimal" w:pos="1425"/>
              </w:tabs>
              <w:spacing w:line="380" w:lineRule="exact"/>
              <w:ind w:left="-18" w:right="-10"/>
              <w:rPr>
                <w:rFonts w:cs="Arial"/>
                <w:sz w:val="22"/>
                <w:szCs w:val="22"/>
              </w:rPr>
            </w:pPr>
            <w:r w:rsidRPr="00D26E27">
              <w:rPr>
                <w:rFonts w:cs="Arial"/>
                <w:sz w:val="22"/>
                <w:szCs w:val="22"/>
              </w:rPr>
              <w:t>485</w:t>
            </w:r>
          </w:p>
        </w:tc>
        <w:tc>
          <w:tcPr>
            <w:tcW w:w="1860" w:type="dxa"/>
            <w:tcBorders>
              <w:top w:val="nil"/>
              <w:left w:val="nil"/>
              <w:right w:val="nil"/>
            </w:tcBorders>
          </w:tcPr>
          <w:p w14:paraId="24B9E0DB" w14:textId="3698BA07" w:rsidR="001E7542" w:rsidRPr="00A02D92" w:rsidRDefault="001E7542" w:rsidP="001E7542">
            <w:pPr>
              <w:tabs>
                <w:tab w:val="decimal" w:pos="1425"/>
              </w:tabs>
              <w:spacing w:line="380" w:lineRule="exact"/>
              <w:ind w:left="-18" w:right="-10"/>
              <w:rPr>
                <w:rFonts w:cs="Arial"/>
                <w:sz w:val="22"/>
                <w:szCs w:val="22"/>
              </w:rPr>
            </w:pPr>
            <w:r w:rsidRPr="00D26E27">
              <w:rPr>
                <w:rFonts w:cs="Arial"/>
                <w:sz w:val="22"/>
                <w:szCs w:val="22"/>
              </w:rPr>
              <w:t>-</w:t>
            </w:r>
          </w:p>
        </w:tc>
        <w:tc>
          <w:tcPr>
            <w:tcW w:w="1860" w:type="dxa"/>
            <w:tcBorders>
              <w:top w:val="nil"/>
              <w:left w:val="nil"/>
              <w:right w:val="nil"/>
            </w:tcBorders>
          </w:tcPr>
          <w:p w14:paraId="09F3FA9E" w14:textId="1C2564C1" w:rsidR="001E7542" w:rsidRPr="00A02D92" w:rsidRDefault="001E7542" w:rsidP="001E7542">
            <w:pPr>
              <w:tabs>
                <w:tab w:val="decimal" w:pos="1425"/>
              </w:tabs>
              <w:spacing w:line="380" w:lineRule="exact"/>
              <w:ind w:left="-18" w:right="-10"/>
              <w:rPr>
                <w:rFonts w:cs="Arial"/>
                <w:sz w:val="22"/>
                <w:szCs w:val="22"/>
              </w:rPr>
            </w:pPr>
            <w:r w:rsidRPr="00D26E27">
              <w:rPr>
                <w:rFonts w:cs="Arial"/>
                <w:sz w:val="22"/>
                <w:szCs w:val="22"/>
              </w:rPr>
              <w:t>485</w:t>
            </w:r>
          </w:p>
        </w:tc>
      </w:tr>
      <w:tr w:rsidR="001E7542" w:rsidRPr="009C7362" w14:paraId="11D6A3B5" w14:textId="77777777" w:rsidTr="00C84F9E">
        <w:tc>
          <w:tcPr>
            <w:tcW w:w="3600" w:type="dxa"/>
            <w:tcBorders>
              <w:top w:val="nil"/>
              <w:left w:val="nil"/>
              <w:bottom w:val="nil"/>
              <w:right w:val="nil"/>
            </w:tcBorders>
          </w:tcPr>
          <w:p w14:paraId="53658043" w14:textId="3A220726" w:rsidR="001E7542" w:rsidRPr="009C7362" w:rsidRDefault="001E7542" w:rsidP="001E7542">
            <w:pPr>
              <w:spacing w:line="380" w:lineRule="exact"/>
              <w:ind w:left="162" w:right="-198" w:hanging="162"/>
              <w:rPr>
                <w:rFonts w:eastAsia="Arial Unicode MS" w:cs="Arial"/>
                <w:sz w:val="22"/>
                <w:szCs w:val="22"/>
              </w:rPr>
            </w:pPr>
            <w:r>
              <w:rPr>
                <w:rFonts w:eastAsia="Arial Unicode MS" w:cs="Arial"/>
                <w:sz w:val="22"/>
                <w:szCs w:val="22"/>
              </w:rPr>
              <w:t>Write-off</w:t>
            </w:r>
          </w:p>
        </w:tc>
        <w:tc>
          <w:tcPr>
            <w:tcW w:w="1860" w:type="dxa"/>
          </w:tcPr>
          <w:p w14:paraId="40D5DCBF" w14:textId="6196FB28"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(27)</w:t>
            </w:r>
          </w:p>
        </w:tc>
        <w:tc>
          <w:tcPr>
            <w:tcW w:w="1860" w:type="dxa"/>
          </w:tcPr>
          <w:p w14:paraId="150C7485" w14:textId="782E0C76" w:rsidR="001E7542" w:rsidRPr="005D4D59"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w:t>
            </w:r>
          </w:p>
        </w:tc>
        <w:tc>
          <w:tcPr>
            <w:tcW w:w="1860" w:type="dxa"/>
          </w:tcPr>
          <w:p w14:paraId="67826E84" w14:textId="19A11064"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(27)</w:t>
            </w:r>
          </w:p>
        </w:tc>
      </w:tr>
      <w:tr w:rsidR="001E7542" w:rsidRPr="009C7362" w14:paraId="1C92C6AC" w14:textId="77777777" w:rsidTr="00C84F9E">
        <w:tc>
          <w:tcPr>
            <w:tcW w:w="3600" w:type="dxa"/>
            <w:tcBorders>
              <w:top w:val="nil"/>
              <w:left w:val="nil"/>
              <w:bottom w:val="nil"/>
              <w:right w:val="nil"/>
            </w:tcBorders>
          </w:tcPr>
          <w:p w14:paraId="45BDA483" w14:textId="65EED727" w:rsidR="001E7542" w:rsidRPr="009C7362" w:rsidRDefault="001E7542" w:rsidP="001E7542">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5</w:t>
            </w:r>
          </w:p>
        </w:tc>
        <w:tc>
          <w:tcPr>
            <w:tcW w:w="1860" w:type="dxa"/>
          </w:tcPr>
          <w:p w14:paraId="69A29F75" w14:textId="52FE9A2E"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1,422</w:t>
            </w:r>
          </w:p>
        </w:tc>
        <w:tc>
          <w:tcPr>
            <w:tcW w:w="1860" w:type="dxa"/>
          </w:tcPr>
          <w:p w14:paraId="125F6E08" w14:textId="0C6DA5FD" w:rsidR="001E7542" w:rsidRPr="005D4D59"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w:t>
            </w:r>
          </w:p>
        </w:tc>
        <w:tc>
          <w:tcPr>
            <w:tcW w:w="1860" w:type="dxa"/>
          </w:tcPr>
          <w:p w14:paraId="1ECC3ED2" w14:textId="65859521" w:rsidR="001E7542" w:rsidRPr="009C7362" w:rsidRDefault="001E7542" w:rsidP="001E7542">
            <w:pPr>
              <w:pBdr>
                <w:bottom w:val="single" w:sz="4" w:space="1" w:color="auto"/>
              </w:pBdr>
              <w:tabs>
                <w:tab w:val="decimal" w:pos="1425"/>
              </w:tabs>
              <w:spacing w:line="380" w:lineRule="exact"/>
              <w:ind w:left="-18" w:right="-10"/>
              <w:rPr>
                <w:rFonts w:cs="Arial"/>
                <w:sz w:val="22"/>
                <w:szCs w:val="22"/>
              </w:rPr>
            </w:pPr>
            <w:r w:rsidRPr="00D26E27">
              <w:rPr>
                <w:rFonts w:cs="Arial"/>
                <w:sz w:val="22"/>
                <w:szCs w:val="22"/>
              </w:rPr>
              <w:t>1,422</w:t>
            </w:r>
          </w:p>
        </w:tc>
      </w:tr>
      <w:tr w:rsidR="001E7542" w:rsidRPr="009C7362" w14:paraId="0A61625C" w14:textId="77777777" w:rsidTr="00C84F9E">
        <w:trPr>
          <w:trHeight w:val="135"/>
        </w:trPr>
        <w:tc>
          <w:tcPr>
            <w:tcW w:w="3600" w:type="dxa"/>
            <w:tcBorders>
              <w:top w:val="nil"/>
              <w:left w:val="nil"/>
              <w:bottom w:val="nil"/>
              <w:right w:val="nil"/>
            </w:tcBorders>
          </w:tcPr>
          <w:p w14:paraId="45DC79CB" w14:textId="07D6FD37" w:rsidR="001E7542" w:rsidRPr="009C7362" w:rsidRDefault="001E7542" w:rsidP="001E7542">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Net book value </w:t>
            </w:r>
          </w:p>
        </w:tc>
        <w:tc>
          <w:tcPr>
            <w:tcW w:w="1860" w:type="dxa"/>
          </w:tcPr>
          <w:p w14:paraId="4CA33D00" w14:textId="54BF21B9" w:rsidR="001E7542" w:rsidRPr="009C7362" w:rsidRDefault="001E7542" w:rsidP="001E7542">
            <w:pPr>
              <w:tabs>
                <w:tab w:val="decimal" w:pos="1425"/>
              </w:tabs>
              <w:spacing w:line="380" w:lineRule="exact"/>
              <w:ind w:left="-18" w:right="-10"/>
              <w:rPr>
                <w:rFonts w:cs="Arial"/>
                <w:sz w:val="22"/>
                <w:szCs w:val="22"/>
              </w:rPr>
            </w:pPr>
          </w:p>
        </w:tc>
        <w:tc>
          <w:tcPr>
            <w:tcW w:w="1860" w:type="dxa"/>
          </w:tcPr>
          <w:p w14:paraId="7643A12C" w14:textId="77777777" w:rsidR="001E7542" w:rsidRPr="009C7362" w:rsidRDefault="001E7542" w:rsidP="001E7542">
            <w:pPr>
              <w:tabs>
                <w:tab w:val="decimal" w:pos="1425"/>
              </w:tabs>
              <w:spacing w:line="380" w:lineRule="exact"/>
              <w:ind w:left="-18" w:right="-10"/>
              <w:rPr>
                <w:rFonts w:cs="Arial"/>
                <w:sz w:val="22"/>
                <w:szCs w:val="22"/>
              </w:rPr>
            </w:pPr>
          </w:p>
        </w:tc>
        <w:tc>
          <w:tcPr>
            <w:tcW w:w="1860" w:type="dxa"/>
          </w:tcPr>
          <w:p w14:paraId="2D6803AA" w14:textId="720CF5EE" w:rsidR="001E7542" w:rsidRPr="009C7362" w:rsidRDefault="001E7542" w:rsidP="001E7542">
            <w:pPr>
              <w:tabs>
                <w:tab w:val="decimal" w:pos="1425"/>
              </w:tabs>
              <w:spacing w:line="380" w:lineRule="exact"/>
              <w:ind w:left="-18" w:right="-10"/>
              <w:rPr>
                <w:rFonts w:cs="Arial"/>
                <w:sz w:val="22"/>
                <w:szCs w:val="22"/>
              </w:rPr>
            </w:pPr>
          </w:p>
        </w:tc>
      </w:tr>
      <w:tr w:rsidR="001E7542" w:rsidRPr="009C7362" w14:paraId="34E140F1" w14:textId="77777777" w:rsidTr="00C84F9E">
        <w:tc>
          <w:tcPr>
            <w:tcW w:w="3600" w:type="dxa"/>
            <w:tcBorders>
              <w:top w:val="nil"/>
              <w:left w:val="nil"/>
              <w:bottom w:val="nil"/>
              <w:right w:val="nil"/>
            </w:tcBorders>
          </w:tcPr>
          <w:p w14:paraId="55070F7B" w14:textId="4421D6B8" w:rsidR="001E7542" w:rsidRPr="009C7362" w:rsidRDefault="001E7542" w:rsidP="001E7542">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4</w:t>
            </w:r>
          </w:p>
        </w:tc>
        <w:tc>
          <w:tcPr>
            <w:tcW w:w="1860" w:type="dxa"/>
          </w:tcPr>
          <w:p w14:paraId="42AC6249" w14:textId="156EA9C4" w:rsidR="001E7542" w:rsidRPr="009C7362" w:rsidRDefault="001E7542" w:rsidP="001E7542">
            <w:pPr>
              <w:pBdr>
                <w:bottom w:val="double" w:sz="6" w:space="1" w:color="auto"/>
              </w:pBdr>
              <w:tabs>
                <w:tab w:val="decimal" w:pos="1425"/>
              </w:tabs>
              <w:spacing w:line="380" w:lineRule="exact"/>
              <w:ind w:left="-18" w:right="-10"/>
              <w:rPr>
                <w:rFonts w:cs="Arial"/>
                <w:sz w:val="22"/>
                <w:szCs w:val="22"/>
              </w:rPr>
            </w:pPr>
            <w:r w:rsidRPr="00D26E27">
              <w:rPr>
                <w:rFonts w:cs="Arial"/>
                <w:sz w:val="22"/>
                <w:szCs w:val="22"/>
              </w:rPr>
              <w:t>1</w:t>
            </w:r>
            <w:r w:rsidRPr="00D26E27">
              <w:rPr>
                <w:rFonts w:cs="Arial" w:hint="cs"/>
                <w:sz w:val="22"/>
                <w:szCs w:val="22"/>
                <w:cs/>
              </w:rPr>
              <w:t>,454</w:t>
            </w:r>
          </w:p>
        </w:tc>
        <w:tc>
          <w:tcPr>
            <w:tcW w:w="1860" w:type="dxa"/>
          </w:tcPr>
          <w:p w14:paraId="3E09CE9B" w14:textId="591319BB" w:rsidR="001E7542" w:rsidRPr="005D4D59" w:rsidRDefault="001E7542" w:rsidP="001E7542">
            <w:pPr>
              <w:pBdr>
                <w:bottom w:val="double" w:sz="6" w:space="1" w:color="auto"/>
              </w:pBdr>
              <w:tabs>
                <w:tab w:val="decimal" w:pos="1425"/>
              </w:tabs>
              <w:spacing w:line="380" w:lineRule="exact"/>
              <w:ind w:left="-18" w:right="-10"/>
              <w:rPr>
                <w:rFonts w:cs="Arial"/>
                <w:sz w:val="22"/>
                <w:szCs w:val="22"/>
              </w:rPr>
            </w:pPr>
            <w:r w:rsidRPr="00D26E27">
              <w:rPr>
                <w:rFonts w:cs="Arial" w:hint="cs"/>
                <w:sz w:val="22"/>
                <w:szCs w:val="22"/>
                <w:cs/>
              </w:rPr>
              <w:t>4</w:t>
            </w:r>
          </w:p>
        </w:tc>
        <w:tc>
          <w:tcPr>
            <w:tcW w:w="1860" w:type="dxa"/>
          </w:tcPr>
          <w:p w14:paraId="6A435A04" w14:textId="3C48EDD1" w:rsidR="001E7542" w:rsidRPr="009C7362" w:rsidRDefault="001E7542" w:rsidP="001E7542">
            <w:pPr>
              <w:pBdr>
                <w:bottom w:val="double" w:sz="6" w:space="1" w:color="auto"/>
              </w:pBdr>
              <w:tabs>
                <w:tab w:val="decimal" w:pos="1425"/>
              </w:tabs>
              <w:spacing w:line="380" w:lineRule="exact"/>
              <w:ind w:left="-18" w:right="-10"/>
              <w:rPr>
                <w:rFonts w:cs="Arial"/>
                <w:sz w:val="22"/>
                <w:szCs w:val="22"/>
              </w:rPr>
            </w:pPr>
            <w:r w:rsidRPr="00D26E27">
              <w:rPr>
                <w:rFonts w:cs="Arial" w:hint="cs"/>
                <w:sz w:val="22"/>
                <w:szCs w:val="22"/>
                <w:cs/>
              </w:rPr>
              <w:t>1,458</w:t>
            </w:r>
          </w:p>
        </w:tc>
      </w:tr>
      <w:tr w:rsidR="001E7542" w:rsidRPr="009C7362" w14:paraId="688EFFEA" w14:textId="77777777" w:rsidTr="00C84F9E">
        <w:tc>
          <w:tcPr>
            <w:tcW w:w="3600" w:type="dxa"/>
            <w:tcBorders>
              <w:top w:val="nil"/>
              <w:left w:val="nil"/>
              <w:bottom w:val="nil"/>
              <w:right w:val="nil"/>
            </w:tcBorders>
          </w:tcPr>
          <w:p w14:paraId="40853032" w14:textId="1D05A665" w:rsidR="001E7542" w:rsidRPr="009C7362" w:rsidRDefault="001E7542" w:rsidP="001E7542">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w:t>
            </w:r>
            <w:r>
              <w:rPr>
                <w:rFonts w:eastAsia="Arial Unicode MS" w:cs="Arial"/>
                <w:sz w:val="22"/>
                <w:szCs w:val="22"/>
              </w:rPr>
              <w:t>5</w:t>
            </w:r>
          </w:p>
        </w:tc>
        <w:tc>
          <w:tcPr>
            <w:tcW w:w="1860" w:type="dxa"/>
          </w:tcPr>
          <w:p w14:paraId="458628E3" w14:textId="6149E022" w:rsidR="001E7542" w:rsidRPr="009C7362" w:rsidRDefault="001E7542" w:rsidP="001E7542">
            <w:pPr>
              <w:pBdr>
                <w:bottom w:val="double" w:sz="6" w:space="1" w:color="auto"/>
              </w:pBdr>
              <w:tabs>
                <w:tab w:val="decimal" w:pos="1425"/>
              </w:tabs>
              <w:spacing w:line="380" w:lineRule="exact"/>
              <w:ind w:left="-18" w:right="-10"/>
              <w:rPr>
                <w:rFonts w:cs="Arial"/>
                <w:sz w:val="22"/>
                <w:szCs w:val="22"/>
              </w:rPr>
            </w:pPr>
            <w:r w:rsidRPr="00D26E27">
              <w:rPr>
                <w:rFonts w:cs="Arial"/>
                <w:sz w:val="22"/>
                <w:szCs w:val="22"/>
              </w:rPr>
              <w:t>1,</w:t>
            </w:r>
            <w:r w:rsidR="005F3A4A">
              <w:rPr>
                <w:rFonts w:cs="Arial"/>
                <w:sz w:val="22"/>
                <w:szCs w:val="22"/>
              </w:rPr>
              <w:t>2</w:t>
            </w:r>
            <w:r w:rsidR="00C15730">
              <w:rPr>
                <w:rFonts w:cs="Arial"/>
                <w:sz w:val="22"/>
                <w:szCs w:val="22"/>
              </w:rPr>
              <w:t>49</w:t>
            </w:r>
          </w:p>
        </w:tc>
        <w:tc>
          <w:tcPr>
            <w:tcW w:w="1860" w:type="dxa"/>
          </w:tcPr>
          <w:p w14:paraId="7381CCEB" w14:textId="6E83AC2E" w:rsidR="001E7542" w:rsidRPr="005D4D59" w:rsidRDefault="00C15730" w:rsidP="001E7542">
            <w:pPr>
              <w:pBdr>
                <w:bottom w:val="double" w:sz="6" w:space="1" w:color="auto"/>
              </w:pBdr>
              <w:tabs>
                <w:tab w:val="decimal" w:pos="1425"/>
              </w:tabs>
              <w:spacing w:line="380" w:lineRule="exact"/>
              <w:ind w:left="-18" w:right="-10"/>
              <w:rPr>
                <w:rFonts w:cs="Arial"/>
                <w:sz w:val="22"/>
                <w:szCs w:val="22"/>
              </w:rPr>
            </w:pPr>
            <w:r>
              <w:rPr>
                <w:rFonts w:cs="Arial"/>
                <w:sz w:val="22"/>
                <w:szCs w:val="22"/>
              </w:rPr>
              <w:t>20</w:t>
            </w:r>
          </w:p>
        </w:tc>
        <w:tc>
          <w:tcPr>
            <w:tcW w:w="1860" w:type="dxa"/>
          </w:tcPr>
          <w:p w14:paraId="46DB5D16" w14:textId="1BA685CE" w:rsidR="001E7542" w:rsidRPr="009C7362" w:rsidRDefault="001E7542" w:rsidP="001E7542">
            <w:pPr>
              <w:pBdr>
                <w:bottom w:val="double" w:sz="6" w:space="1" w:color="auto"/>
              </w:pBdr>
              <w:tabs>
                <w:tab w:val="decimal" w:pos="1425"/>
              </w:tabs>
              <w:spacing w:line="380" w:lineRule="exact"/>
              <w:ind w:left="-18" w:right="-10"/>
              <w:rPr>
                <w:rFonts w:cs="Arial"/>
                <w:sz w:val="22"/>
                <w:szCs w:val="22"/>
              </w:rPr>
            </w:pPr>
            <w:r w:rsidRPr="00D26E27">
              <w:rPr>
                <w:rFonts w:cs="Arial"/>
                <w:sz w:val="22"/>
                <w:szCs w:val="22"/>
              </w:rPr>
              <w:t>1,269</w:t>
            </w:r>
          </w:p>
        </w:tc>
      </w:tr>
    </w:tbl>
    <w:p w14:paraId="651EB3BE" w14:textId="77777777" w:rsidR="005D1A79" w:rsidRDefault="005D1A79" w:rsidP="00BD4BC4">
      <w:pPr>
        <w:spacing w:before="240" w:after="120" w:line="380" w:lineRule="exact"/>
        <w:ind w:left="547" w:hanging="547"/>
        <w:rPr>
          <w:rFonts w:cs="Arial"/>
          <w:b/>
          <w:bCs/>
          <w:sz w:val="22"/>
          <w:szCs w:val="22"/>
        </w:rPr>
      </w:pPr>
    </w:p>
    <w:p w14:paraId="3A9AE28F" w14:textId="77777777" w:rsidR="005D1A79" w:rsidRDefault="005D1A79">
      <w:pPr>
        <w:spacing w:after="200" w:line="276" w:lineRule="auto"/>
        <w:rPr>
          <w:rFonts w:cs="Arial"/>
          <w:b/>
          <w:bCs/>
          <w:sz w:val="22"/>
          <w:szCs w:val="22"/>
        </w:rPr>
      </w:pPr>
      <w:r>
        <w:rPr>
          <w:rFonts w:cs="Arial"/>
          <w:b/>
          <w:bCs/>
          <w:sz w:val="22"/>
          <w:szCs w:val="22"/>
        </w:rPr>
        <w:br w:type="page"/>
      </w:r>
    </w:p>
    <w:p w14:paraId="30329B05" w14:textId="65E26DCB" w:rsidR="00F4283D" w:rsidRPr="009C7362" w:rsidRDefault="00D26E27" w:rsidP="00BD4BC4">
      <w:pPr>
        <w:spacing w:before="240" w:after="120" w:line="380" w:lineRule="exact"/>
        <w:ind w:left="547" w:hanging="547"/>
        <w:rPr>
          <w:rFonts w:cs="Arial"/>
          <w:b/>
          <w:bCs/>
          <w:sz w:val="22"/>
          <w:szCs w:val="22"/>
        </w:rPr>
      </w:pPr>
      <w:r>
        <w:rPr>
          <w:rFonts w:cs="Arial"/>
          <w:b/>
          <w:bCs/>
          <w:sz w:val="22"/>
          <w:szCs w:val="22"/>
        </w:rPr>
        <w:lastRenderedPageBreak/>
        <w:t>18</w:t>
      </w:r>
      <w:r w:rsidR="00F4283D" w:rsidRPr="009C7362">
        <w:rPr>
          <w:rFonts w:cs="Arial"/>
          <w:b/>
          <w:bCs/>
          <w:sz w:val="22"/>
          <w:szCs w:val="22"/>
        </w:rPr>
        <w:t>.</w:t>
      </w:r>
      <w:r w:rsidR="00F4283D" w:rsidRPr="009C7362">
        <w:rPr>
          <w:rFonts w:cs="Arial"/>
          <w:b/>
          <w:bCs/>
          <w:sz w:val="22"/>
          <w:szCs w:val="22"/>
        </w:rPr>
        <w:tab/>
        <w:t xml:space="preserve">Trade and other </w:t>
      </w:r>
      <w:r w:rsidR="001E7542">
        <w:rPr>
          <w:rFonts w:cs="Arial"/>
          <w:b/>
          <w:bCs/>
          <w:sz w:val="22"/>
          <w:szCs w:val="22"/>
        </w:rPr>
        <w:t xml:space="preserve">current </w:t>
      </w:r>
      <w:r w:rsidR="00F4283D" w:rsidRPr="009C7362">
        <w:rPr>
          <w:rFonts w:cs="Arial"/>
          <w:b/>
          <w:bCs/>
          <w:sz w:val="22"/>
          <w:szCs w:val="22"/>
        </w:rPr>
        <w:t>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1350"/>
        <w:gridCol w:w="1350"/>
        <w:gridCol w:w="1350"/>
      </w:tblGrid>
      <w:tr w:rsidR="00F4283D" w:rsidRPr="009C7362" w14:paraId="7279ECED" w14:textId="77777777" w:rsidTr="00BD4BC4">
        <w:trPr>
          <w:tblHeader/>
        </w:trPr>
        <w:tc>
          <w:tcPr>
            <w:tcW w:w="4050" w:type="dxa"/>
          </w:tcPr>
          <w:p w14:paraId="2071DF11" w14:textId="77777777" w:rsidR="00F4283D" w:rsidRPr="001E7542" w:rsidRDefault="00F4283D" w:rsidP="00A02D92">
            <w:pPr>
              <w:spacing w:line="340" w:lineRule="exact"/>
              <w:ind w:left="151" w:hanging="151"/>
              <w:jc w:val="center"/>
              <w:outlineLvl w:val="0"/>
              <w:rPr>
                <w:rFonts w:cs="Arial"/>
              </w:rPr>
            </w:pPr>
          </w:p>
        </w:tc>
        <w:tc>
          <w:tcPr>
            <w:tcW w:w="2700" w:type="dxa"/>
            <w:gridSpan w:val="2"/>
          </w:tcPr>
          <w:p w14:paraId="4B875742" w14:textId="77777777" w:rsidR="00F4283D" w:rsidRPr="001E7542" w:rsidRDefault="00F4283D" w:rsidP="00A02D92">
            <w:pPr>
              <w:spacing w:line="340" w:lineRule="exact"/>
              <w:jc w:val="center"/>
              <w:rPr>
                <w:rFonts w:cs="Arial"/>
              </w:rPr>
            </w:pPr>
          </w:p>
        </w:tc>
        <w:tc>
          <w:tcPr>
            <w:tcW w:w="2700" w:type="dxa"/>
            <w:gridSpan w:val="2"/>
          </w:tcPr>
          <w:p w14:paraId="222B4EC7" w14:textId="77777777" w:rsidR="00F4283D" w:rsidRPr="001E7542" w:rsidRDefault="00F4283D" w:rsidP="00A02D92">
            <w:pPr>
              <w:spacing w:line="340" w:lineRule="exact"/>
              <w:jc w:val="right"/>
              <w:rPr>
                <w:rFonts w:cs="Arial"/>
              </w:rPr>
            </w:pPr>
            <w:r w:rsidRPr="001E7542">
              <w:rPr>
                <w:rFonts w:cs="Arial"/>
                <w:cs/>
              </w:rPr>
              <w:t>(</w:t>
            </w:r>
            <w:r w:rsidRPr="001E7542">
              <w:rPr>
                <w:rFonts w:cs="Arial"/>
              </w:rPr>
              <w:t>Unit: Thousand Baht</w:t>
            </w:r>
            <w:r w:rsidRPr="001E7542">
              <w:rPr>
                <w:rFonts w:cs="Arial"/>
                <w:cs/>
              </w:rPr>
              <w:t>)</w:t>
            </w:r>
          </w:p>
        </w:tc>
      </w:tr>
      <w:tr w:rsidR="00F4283D" w:rsidRPr="009C7362" w14:paraId="25D3493A" w14:textId="77777777" w:rsidTr="00BD4BC4">
        <w:trPr>
          <w:tblHeader/>
        </w:trPr>
        <w:tc>
          <w:tcPr>
            <w:tcW w:w="4050" w:type="dxa"/>
          </w:tcPr>
          <w:p w14:paraId="4A83289F" w14:textId="77777777" w:rsidR="00F4283D" w:rsidRPr="001E7542" w:rsidRDefault="00F4283D" w:rsidP="00A02D92">
            <w:pPr>
              <w:spacing w:line="340" w:lineRule="exact"/>
              <w:ind w:left="151" w:hanging="151"/>
              <w:jc w:val="center"/>
              <w:outlineLvl w:val="0"/>
              <w:rPr>
                <w:rFonts w:cs="Arial"/>
              </w:rPr>
            </w:pPr>
          </w:p>
        </w:tc>
        <w:tc>
          <w:tcPr>
            <w:tcW w:w="2700" w:type="dxa"/>
            <w:gridSpan w:val="2"/>
          </w:tcPr>
          <w:p w14:paraId="24BA4497" w14:textId="77777777" w:rsidR="00F4283D" w:rsidRPr="001E7542" w:rsidRDefault="00F4283D" w:rsidP="00A02D92">
            <w:pPr>
              <w:pBdr>
                <w:bottom w:val="single" w:sz="4" w:space="1" w:color="auto"/>
              </w:pBdr>
              <w:spacing w:line="340" w:lineRule="exact"/>
              <w:jc w:val="center"/>
              <w:rPr>
                <w:rFonts w:cs="Arial"/>
              </w:rPr>
            </w:pPr>
            <w:r w:rsidRPr="001E7542">
              <w:rPr>
                <w:rFonts w:cs="Arial"/>
              </w:rPr>
              <w:t>Consolidated</w:t>
            </w:r>
          </w:p>
          <w:p w14:paraId="18E60CC1" w14:textId="77777777" w:rsidR="00F4283D" w:rsidRPr="001E7542" w:rsidRDefault="00F4283D" w:rsidP="00A02D92">
            <w:pPr>
              <w:pBdr>
                <w:bottom w:val="single" w:sz="4" w:space="1" w:color="auto"/>
              </w:pBdr>
              <w:spacing w:line="340" w:lineRule="exact"/>
              <w:jc w:val="center"/>
              <w:rPr>
                <w:rFonts w:cs="Arial"/>
              </w:rPr>
            </w:pPr>
            <w:r w:rsidRPr="001E7542">
              <w:rPr>
                <w:rFonts w:cs="Arial"/>
              </w:rPr>
              <w:t xml:space="preserve"> financial statements</w:t>
            </w:r>
          </w:p>
        </w:tc>
        <w:tc>
          <w:tcPr>
            <w:tcW w:w="2700" w:type="dxa"/>
            <w:gridSpan w:val="2"/>
          </w:tcPr>
          <w:p w14:paraId="4C840EEC" w14:textId="77777777" w:rsidR="00F4283D" w:rsidRPr="001E7542" w:rsidRDefault="00F4283D" w:rsidP="00A02D92">
            <w:pPr>
              <w:pBdr>
                <w:bottom w:val="single" w:sz="4" w:space="1" w:color="auto"/>
              </w:pBdr>
              <w:spacing w:line="340" w:lineRule="exact"/>
              <w:jc w:val="center"/>
              <w:rPr>
                <w:rFonts w:cs="Arial"/>
              </w:rPr>
            </w:pPr>
            <w:r w:rsidRPr="001E7542">
              <w:rPr>
                <w:rFonts w:cs="Arial"/>
              </w:rPr>
              <w:t>Separate</w:t>
            </w:r>
          </w:p>
          <w:p w14:paraId="013D402A" w14:textId="77777777" w:rsidR="00F4283D" w:rsidRPr="001E7542" w:rsidRDefault="00F4283D" w:rsidP="00A02D92">
            <w:pPr>
              <w:pBdr>
                <w:bottom w:val="single" w:sz="4" w:space="1" w:color="auto"/>
              </w:pBdr>
              <w:spacing w:line="340" w:lineRule="exact"/>
              <w:jc w:val="center"/>
              <w:rPr>
                <w:rFonts w:cs="Arial"/>
              </w:rPr>
            </w:pPr>
            <w:r w:rsidRPr="001E7542">
              <w:rPr>
                <w:rFonts w:cs="Arial"/>
              </w:rPr>
              <w:t xml:space="preserve"> financial statements</w:t>
            </w:r>
          </w:p>
        </w:tc>
      </w:tr>
      <w:tr w:rsidR="002C6270" w:rsidRPr="009C7362" w14:paraId="728C2957" w14:textId="77777777" w:rsidTr="00BD4BC4">
        <w:trPr>
          <w:trHeight w:val="270"/>
          <w:tblHeader/>
        </w:trPr>
        <w:tc>
          <w:tcPr>
            <w:tcW w:w="4050" w:type="dxa"/>
          </w:tcPr>
          <w:p w14:paraId="35ACF1DD" w14:textId="77777777" w:rsidR="002C6270" w:rsidRPr="001E7542" w:rsidRDefault="002C6270" w:rsidP="002C6270">
            <w:pPr>
              <w:spacing w:line="340" w:lineRule="exact"/>
              <w:ind w:left="151" w:hanging="151"/>
              <w:jc w:val="center"/>
              <w:outlineLvl w:val="0"/>
              <w:rPr>
                <w:rFonts w:cs="Arial"/>
              </w:rPr>
            </w:pPr>
          </w:p>
        </w:tc>
        <w:tc>
          <w:tcPr>
            <w:tcW w:w="1350" w:type="dxa"/>
          </w:tcPr>
          <w:p w14:paraId="46C78EAD" w14:textId="60CD8BAD" w:rsidR="002C6270" w:rsidRPr="001E7542" w:rsidRDefault="002C6270" w:rsidP="002C6270">
            <w:pPr>
              <w:pBdr>
                <w:bottom w:val="single" w:sz="4" w:space="1" w:color="auto"/>
              </w:pBdr>
              <w:spacing w:line="340" w:lineRule="exact"/>
              <w:jc w:val="center"/>
              <w:rPr>
                <w:rFonts w:cs="Arial"/>
                <w:cs/>
              </w:rPr>
            </w:pPr>
            <w:r w:rsidRPr="001E7542">
              <w:rPr>
                <w:rFonts w:cs="Arial"/>
              </w:rPr>
              <w:t>2025</w:t>
            </w:r>
          </w:p>
        </w:tc>
        <w:tc>
          <w:tcPr>
            <w:tcW w:w="1350" w:type="dxa"/>
          </w:tcPr>
          <w:p w14:paraId="70B96DD8" w14:textId="5467C864" w:rsidR="002C6270" w:rsidRPr="001E7542" w:rsidRDefault="002C6270" w:rsidP="002C6270">
            <w:pPr>
              <w:pBdr>
                <w:bottom w:val="single" w:sz="4" w:space="1" w:color="auto"/>
              </w:pBdr>
              <w:spacing w:line="340" w:lineRule="exact"/>
              <w:jc w:val="center"/>
              <w:rPr>
                <w:rFonts w:cs="Arial"/>
                <w:cs/>
              </w:rPr>
            </w:pPr>
            <w:r w:rsidRPr="001E7542">
              <w:rPr>
                <w:rFonts w:cs="Arial"/>
              </w:rPr>
              <w:t>2024</w:t>
            </w:r>
          </w:p>
        </w:tc>
        <w:tc>
          <w:tcPr>
            <w:tcW w:w="1350" w:type="dxa"/>
          </w:tcPr>
          <w:p w14:paraId="14B7DFFF" w14:textId="5F936D13" w:rsidR="002C6270" w:rsidRPr="001E7542" w:rsidRDefault="002C6270" w:rsidP="002C6270">
            <w:pPr>
              <w:pBdr>
                <w:bottom w:val="single" w:sz="4" w:space="1" w:color="auto"/>
              </w:pBdr>
              <w:spacing w:line="340" w:lineRule="exact"/>
              <w:jc w:val="center"/>
              <w:rPr>
                <w:rFonts w:cs="Arial"/>
                <w:cs/>
              </w:rPr>
            </w:pPr>
            <w:r w:rsidRPr="001E7542">
              <w:rPr>
                <w:rFonts w:cs="Arial"/>
              </w:rPr>
              <w:t>2025</w:t>
            </w:r>
          </w:p>
        </w:tc>
        <w:tc>
          <w:tcPr>
            <w:tcW w:w="1350" w:type="dxa"/>
          </w:tcPr>
          <w:p w14:paraId="6D18FC18" w14:textId="4370DCC8" w:rsidR="002C6270" w:rsidRPr="001E7542" w:rsidRDefault="002C6270" w:rsidP="002C6270">
            <w:pPr>
              <w:pBdr>
                <w:bottom w:val="single" w:sz="4" w:space="1" w:color="auto"/>
              </w:pBdr>
              <w:spacing w:line="340" w:lineRule="exact"/>
              <w:jc w:val="center"/>
              <w:rPr>
                <w:rFonts w:cs="Arial"/>
                <w:cs/>
              </w:rPr>
            </w:pPr>
            <w:r w:rsidRPr="001E7542">
              <w:rPr>
                <w:rFonts w:cs="Arial"/>
              </w:rPr>
              <w:t>2024</w:t>
            </w:r>
          </w:p>
        </w:tc>
      </w:tr>
      <w:tr w:rsidR="00D26E27" w:rsidRPr="009C7362" w14:paraId="6D540996" w14:textId="77777777" w:rsidTr="00D26E27">
        <w:trPr>
          <w:trHeight w:val="198"/>
        </w:trPr>
        <w:tc>
          <w:tcPr>
            <w:tcW w:w="4050" w:type="dxa"/>
          </w:tcPr>
          <w:p w14:paraId="061ADBEE" w14:textId="77777777" w:rsidR="00D26E27" w:rsidRPr="001E7542" w:rsidRDefault="00D26E27" w:rsidP="00D26E27">
            <w:pPr>
              <w:spacing w:line="340" w:lineRule="exact"/>
              <w:ind w:left="153" w:right="-74" w:hanging="153"/>
              <w:rPr>
                <w:rFonts w:cs="Arial"/>
              </w:rPr>
            </w:pPr>
            <w:r w:rsidRPr="001E7542">
              <w:rPr>
                <w:rFonts w:cs="Arial"/>
              </w:rPr>
              <w:t>Trade accounts payable - related parties</w:t>
            </w:r>
          </w:p>
        </w:tc>
        <w:tc>
          <w:tcPr>
            <w:tcW w:w="1350" w:type="dxa"/>
            <w:vAlign w:val="bottom"/>
          </w:tcPr>
          <w:p w14:paraId="4F73ED89" w14:textId="6A49E2EC" w:rsidR="00D26E27" w:rsidRPr="001E7542" w:rsidRDefault="00D26E27" w:rsidP="00D26E27">
            <w:pPr>
              <w:tabs>
                <w:tab w:val="decimal" w:pos="972"/>
              </w:tabs>
              <w:spacing w:line="340" w:lineRule="exact"/>
              <w:rPr>
                <w:rFonts w:cs="Arial"/>
              </w:rPr>
            </w:pPr>
            <w:r w:rsidRPr="001E7542">
              <w:rPr>
                <w:rFonts w:cs="Arial"/>
              </w:rPr>
              <w:t>1,427</w:t>
            </w:r>
          </w:p>
        </w:tc>
        <w:tc>
          <w:tcPr>
            <w:tcW w:w="1350" w:type="dxa"/>
            <w:vAlign w:val="bottom"/>
          </w:tcPr>
          <w:p w14:paraId="2D6C83D4" w14:textId="46591046" w:rsidR="00D26E27" w:rsidRPr="001E7542" w:rsidRDefault="00D26E27" w:rsidP="00D26E27">
            <w:pPr>
              <w:tabs>
                <w:tab w:val="decimal" w:pos="972"/>
              </w:tabs>
              <w:spacing w:line="340" w:lineRule="exact"/>
              <w:rPr>
                <w:rFonts w:cs="Arial"/>
              </w:rPr>
            </w:pPr>
            <w:r w:rsidRPr="001E7542">
              <w:rPr>
                <w:rFonts w:cs="Arial"/>
                <w:cs/>
              </w:rPr>
              <w:t>602</w:t>
            </w:r>
          </w:p>
        </w:tc>
        <w:tc>
          <w:tcPr>
            <w:tcW w:w="1350" w:type="dxa"/>
            <w:vAlign w:val="bottom"/>
          </w:tcPr>
          <w:p w14:paraId="370A1470" w14:textId="61D232CE" w:rsidR="00D26E27" w:rsidRPr="001E7542" w:rsidRDefault="00D26E27" w:rsidP="00D26E27">
            <w:pPr>
              <w:tabs>
                <w:tab w:val="decimal" w:pos="972"/>
              </w:tabs>
              <w:spacing w:line="340" w:lineRule="exact"/>
              <w:rPr>
                <w:rFonts w:cs="Arial"/>
              </w:rPr>
            </w:pPr>
            <w:r w:rsidRPr="001E7542">
              <w:rPr>
                <w:rFonts w:cs="Arial"/>
                <w:cs/>
              </w:rPr>
              <w:t>7</w:t>
            </w:r>
            <w:r w:rsidRPr="001E7542">
              <w:rPr>
                <w:rFonts w:cs="Arial"/>
              </w:rPr>
              <w:t>,842</w:t>
            </w:r>
          </w:p>
        </w:tc>
        <w:tc>
          <w:tcPr>
            <w:tcW w:w="1350" w:type="dxa"/>
            <w:vAlign w:val="bottom"/>
          </w:tcPr>
          <w:p w14:paraId="18BEDDEA" w14:textId="5CB116F4" w:rsidR="00D26E27" w:rsidRPr="001E7542" w:rsidRDefault="00D26E27" w:rsidP="00D26E27">
            <w:pPr>
              <w:tabs>
                <w:tab w:val="decimal" w:pos="972"/>
              </w:tabs>
              <w:spacing w:line="340" w:lineRule="exact"/>
              <w:rPr>
                <w:rFonts w:cs="Arial"/>
              </w:rPr>
            </w:pPr>
            <w:r w:rsidRPr="001E7542">
              <w:rPr>
                <w:rFonts w:cs="Arial"/>
              </w:rPr>
              <w:t>6,864</w:t>
            </w:r>
          </w:p>
        </w:tc>
      </w:tr>
      <w:tr w:rsidR="00D26E27" w:rsidRPr="009C7362" w14:paraId="52AEB23B" w14:textId="77777777" w:rsidTr="00D26E27">
        <w:trPr>
          <w:trHeight w:val="198"/>
        </w:trPr>
        <w:tc>
          <w:tcPr>
            <w:tcW w:w="4050" w:type="dxa"/>
          </w:tcPr>
          <w:p w14:paraId="4C00A671" w14:textId="77777777" w:rsidR="00D26E27" w:rsidRPr="001E7542" w:rsidRDefault="00D26E27" w:rsidP="00D26E27">
            <w:pPr>
              <w:spacing w:line="340" w:lineRule="exact"/>
              <w:ind w:left="153" w:right="-198" w:hanging="153"/>
              <w:rPr>
                <w:rFonts w:cs="Arial"/>
              </w:rPr>
            </w:pPr>
            <w:r w:rsidRPr="001E7542">
              <w:rPr>
                <w:rFonts w:cs="Arial"/>
              </w:rPr>
              <w:t>Trade accounts payable - unrelated parties</w:t>
            </w:r>
          </w:p>
        </w:tc>
        <w:tc>
          <w:tcPr>
            <w:tcW w:w="1350" w:type="dxa"/>
            <w:vAlign w:val="bottom"/>
          </w:tcPr>
          <w:p w14:paraId="6513D438" w14:textId="57F3FFD2" w:rsidR="00D26E27" w:rsidRPr="001E7542" w:rsidRDefault="00D26E27" w:rsidP="00D26E27">
            <w:pPr>
              <w:tabs>
                <w:tab w:val="decimal" w:pos="972"/>
              </w:tabs>
              <w:spacing w:line="340" w:lineRule="exact"/>
              <w:rPr>
                <w:rFonts w:cs="Arial"/>
                <w:cs/>
              </w:rPr>
            </w:pPr>
            <w:r w:rsidRPr="001E7542">
              <w:rPr>
                <w:rFonts w:cs="Arial"/>
              </w:rPr>
              <w:t>47,763</w:t>
            </w:r>
          </w:p>
        </w:tc>
        <w:tc>
          <w:tcPr>
            <w:tcW w:w="1350" w:type="dxa"/>
            <w:vAlign w:val="bottom"/>
          </w:tcPr>
          <w:p w14:paraId="44C14987" w14:textId="03BD272E" w:rsidR="00D26E27" w:rsidRPr="001E7542" w:rsidRDefault="00D26E27" w:rsidP="00D26E27">
            <w:pPr>
              <w:tabs>
                <w:tab w:val="decimal" w:pos="972"/>
              </w:tabs>
              <w:spacing w:line="340" w:lineRule="exact"/>
              <w:rPr>
                <w:rFonts w:cs="Arial"/>
                <w:cs/>
              </w:rPr>
            </w:pPr>
            <w:r w:rsidRPr="001E7542">
              <w:rPr>
                <w:rFonts w:cs="Arial"/>
              </w:rPr>
              <w:t>50,168</w:t>
            </w:r>
          </w:p>
        </w:tc>
        <w:tc>
          <w:tcPr>
            <w:tcW w:w="1350" w:type="dxa"/>
            <w:vAlign w:val="bottom"/>
          </w:tcPr>
          <w:p w14:paraId="0273C011" w14:textId="0A94AFDC" w:rsidR="00D26E27" w:rsidRPr="001E7542" w:rsidRDefault="00D26E27" w:rsidP="00D26E27">
            <w:pPr>
              <w:tabs>
                <w:tab w:val="decimal" w:pos="972"/>
              </w:tabs>
              <w:spacing w:line="340" w:lineRule="exact"/>
              <w:rPr>
                <w:rFonts w:cs="Arial"/>
              </w:rPr>
            </w:pPr>
            <w:r w:rsidRPr="001E7542">
              <w:rPr>
                <w:rFonts w:cs="Arial"/>
              </w:rPr>
              <w:t>28,410</w:t>
            </w:r>
          </w:p>
        </w:tc>
        <w:tc>
          <w:tcPr>
            <w:tcW w:w="1350" w:type="dxa"/>
            <w:vAlign w:val="bottom"/>
          </w:tcPr>
          <w:p w14:paraId="2D9BF264" w14:textId="2F7804F9" w:rsidR="00D26E27" w:rsidRPr="001E7542" w:rsidRDefault="00D26E27" w:rsidP="00D26E27">
            <w:pPr>
              <w:tabs>
                <w:tab w:val="decimal" w:pos="972"/>
              </w:tabs>
              <w:spacing w:line="340" w:lineRule="exact"/>
              <w:rPr>
                <w:rFonts w:cs="Arial"/>
              </w:rPr>
            </w:pPr>
            <w:r w:rsidRPr="001E7542">
              <w:rPr>
                <w:rFonts w:cs="Arial"/>
              </w:rPr>
              <w:t>27,021</w:t>
            </w:r>
          </w:p>
        </w:tc>
      </w:tr>
      <w:tr w:rsidR="00D26E27" w:rsidRPr="009C7362" w14:paraId="3AEC5BFE" w14:textId="77777777" w:rsidTr="00D26E27">
        <w:trPr>
          <w:trHeight w:val="198"/>
        </w:trPr>
        <w:tc>
          <w:tcPr>
            <w:tcW w:w="4050" w:type="dxa"/>
          </w:tcPr>
          <w:p w14:paraId="12F8725B" w14:textId="465FD9F4" w:rsidR="00D26E27" w:rsidRPr="001E7542" w:rsidRDefault="00D26E27" w:rsidP="00D26E27">
            <w:pPr>
              <w:spacing w:line="340" w:lineRule="exact"/>
              <w:ind w:left="153" w:right="-198" w:hanging="153"/>
              <w:rPr>
                <w:rFonts w:cs="Arial"/>
                <w:cs/>
              </w:rPr>
            </w:pPr>
            <w:r w:rsidRPr="001E7542">
              <w:rPr>
                <w:rFonts w:cs="Arial"/>
              </w:rPr>
              <w:t>Accrued expenses - related parties</w:t>
            </w:r>
          </w:p>
        </w:tc>
        <w:tc>
          <w:tcPr>
            <w:tcW w:w="1350" w:type="dxa"/>
            <w:vAlign w:val="bottom"/>
          </w:tcPr>
          <w:p w14:paraId="6047B644" w14:textId="052B3B7B" w:rsidR="00D26E27" w:rsidRPr="001E7542" w:rsidRDefault="00D26E27" w:rsidP="00D26E27">
            <w:pPr>
              <w:tabs>
                <w:tab w:val="decimal" w:pos="972"/>
              </w:tabs>
              <w:spacing w:line="340" w:lineRule="exact"/>
              <w:rPr>
                <w:rFonts w:cs="Arial"/>
              </w:rPr>
            </w:pPr>
            <w:r w:rsidRPr="001E7542">
              <w:rPr>
                <w:rFonts w:cs="Arial"/>
              </w:rPr>
              <w:t>2,846</w:t>
            </w:r>
          </w:p>
        </w:tc>
        <w:tc>
          <w:tcPr>
            <w:tcW w:w="1350" w:type="dxa"/>
            <w:vAlign w:val="bottom"/>
          </w:tcPr>
          <w:p w14:paraId="3A284B29" w14:textId="1139B73A" w:rsidR="00D26E27" w:rsidRPr="001E7542" w:rsidRDefault="00D26E27" w:rsidP="00D26E27">
            <w:pPr>
              <w:tabs>
                <w:tab w:val="decimal" w:pos="972"/>
              </w:tabs>
              <w:spacing w:line="340" w:lineRule="exact"/>
              <w:rPr>
                <w:rFonts w:cs="Arial"/>
              </w:rPr>
            </w:pPr>
            <w:r w:rsidRPr="001E7542">
              <w:rPr>
                <w:rFonts w:cs="Arial"/>
              </w:rPr>
              <w:t>2,652</w:t>
            </w:r>
          </w:p>
        </w:tc>
        <w:tc>
          <w:tcPr>
            <w:tcW w:w="1350" w:type="dxa"/>
            <w:vAlign w:val="bottom"/>
          </w:tcPr>
          <w:p w14:paraId="36D8326C" w14:textId="6E36EBAF" w:rsidR="00D26E27" w:rsidRPr="001E7542" w:rsidRDefault="00D26E27" w:rsidP="00D26E27">
            <w:pPr>
              <w:tabs>
                <w:tab w:val="decimal" w:pos="972"/>
              </w:tabs>
              <w:spacing w:line="340" w:lineRule="exact"/>
              <w:rPr>
                <w:rFonts w:cs="Arial"/>
              </w:rPr>
            </w:pPr>
            <w:r w:rsidRPr="001E7542">
              <w:rPr>
                <w:rFonts w:cs="Arial"/>
                <w:cs/>
              </w:rPr>
              <w:t>3</w:t>
            </w:r>
            <w:r w:rsidRPr="001E7542">
              <w:rPr>
                <w:rFonts w:cs="Arial"/>
              </w:rPr>
              <w:t>,092</w:t>
            </w:r>
          </w:p>
        </w:tc>
        <w:tc>
          <w:tcPr>
            <w:tcW w:w="1350" w:type="dxa"/>
            <w:vAlign w:val="bottom"/>
          </w:tcPr>
          <w:p w14:paraId="1F131A80" w14:textId="40B71F95" w:rsidR="00D26E27" w:rsidRPr="001E7542" w:rsidRDefault="00D26E27" w:rsidP="00D26E27">
            <w:pPr>
              <w:tabs>
                <w:tab w:val="decimal" w:pos="972"/>
              </w:tabs>
              <w:spacing w:line="340" w:lineRule="exact"/>
              <w:rPr>
                <w:rFonts w:cs="Arial"/>
                <w:cs/>
              </w:rPr>
            </w:pPr>
            <w:r w:rsidRPr="001E7542">
              <w:rPr>
                <w:rFonts w:cs="Arial"/>
              </w:rPr>
              <w:t>2,832</w:t>
            </w:r>
          </w:p>
        </w:tc>
      </w:tr>
      <w:tr w:rsidR="00D26E27" w:rsidRPr="009C7362" w14:paraId="3BB66BEE" w14:textId="77777777" w:rsidTr="00D26E27">
        <w:trPr>
          <w:trHeight w:val="198"/>
        </w:trPr>
        <w:tc>
          <w:tcPr>
            <w:tcW w:w="4050" w:type="dxa"/>
          </w:tcPr>
          <w:p w14:paraId="189201A8" w14:textId="66394420" w:rsidR="00D26E27" w:rsidRPr="001E7542" w:rsidRDefault="00D26E27" w:rsidP="00D26E27">
            <w:pPr>
              <w:spacing w:line="340" w:lineRule="exact"/>
              <w:ind w:left="153" w:right="-74" w:hanging="153"/>
              <w:rPr>
                <w:rFonts w:cs="Arial"/>
              </w:rPr>
            </w:pPr>
            <w:r w:rsidRPr="001E7542">
              <w:rPr>
                <w:rFonts w:cs="Arial"/>
              </w:rPr>
              <w:t>Accrued expenses - unrelated parties</w:t>
            </w:r>
          </w:p>
        </w:tc>
        <w:tc>
          <w:tcPr>
            <w:tcW w:w="1350" w:type="dxa"/>
            <w:vAlign w:val="bottom"/>
          </w:tcPr>
          <w:p w14:paraId="34565077" w14:textId="4BFC7A94" w:rsidR="00D26E27" w:rsidRPr="001E7542" w:rsidRDefault="00D26E27" w:rsidP="00D26E27">
            <w:pPr>
              <w:tabs>
                <w:tab w:val="decimal" w:pos="972"/>
              </w:tabs>
              <w:spacing w:line="340" w:lineRule="exact"/>
              <w:rPr>
                <w:rFonts w:cs="Arial"/>
              </w:rPr>
            </w:pPr>
            <w:r w:rsidRPr="001E7542">
              <w:rPr>
                <w:rFonts w:cs="Arial"/>
              </w:rPr>
              <w:t>48,828</w:t>
            </w:r>
          </w:p>
        </w:tc>
        <w:tc>
          <w:tcPr>
            <w:tcW w:w="1350" w:type="dxa"/>
            <w:vAlign w:val="bottom"/>
          </w:tcPr>
          <w:p w14:paraId="6E59B52D" w14:textId="4293BA2F" w:rsidR="00D26E27" w:rsidRPr="001E7542" w:rsidRDefault="00D26E27" w:rsidP="00D26E27">
            <w:pPr>
              <w:tabs>
                <w:tab w:val="decimal" w:pos="972"/>
              </w:tabs>
              <w:spacing w:line="340" w:lineRule="exact"/>
              <w:rPr>
                <w:rFonts w:cs="Arial"/>
                <w:cs/>
              </w:rPr>
            </w:pPr>
            <w:r w:rsidRPr="001E7542">
              <w:rPr>
                <w:rFonts w:cs="Arial"/>
              </w:rPr>
              <w:t>43,505</w:t>
            </w:r>
          </w:p>
        </w:tc>
        <w:tc>
          <w:tcPr>
            <w:tcW w:w="1350" w:type="dxa"/>
            <w:vAlign w:val="bottom"/>
          </w:tcPr>
          <w:p w14:paraId="02887849" w14:textId="385A6DC6" w:rsidR="00D26E27" w:rsidRPr="001E7542" w:rsidRDefault="00D26E27" w:rsidP="00D26E27">
            <w:pPr>
              <w:tabs>
                <w:tab w:val="decimal" w:pos="972"/>
              </w:tabs>
              <w:spacing w:line="340" w:lineRule="exact"/>
              <w:rPr>
                <w:rFonts w:cs="Arial"/>
                <w:cs/>
              </w:rPr>
            </w:pPr>
            <w:r w:rsidRPr="001E7542">
              <w:rPr>
                <w:rFonts w:cs="Arial"/>
              </w:rPr>
              <w:t>42,047</w:t>
            </w:r>
          </w:p>
        </w:tc>
        <w:tc>
          <w:tcPr>
            <w:tcW w:w="1350" w:type="dxa"/>
            <w:vAlign w:val="bottom"/>
          </w:tcPr>
          <w:p w14:paraId="487B4297" w14:textId="6A680B2B" w:rsidR="00D26E27" w:rsidRPr="001E7542" w:rsidRDefault="00D26E27" w:rsidP="00D26E27">
            <w:pPr>
              <w:tabs>
                <w:tab w:val="decimal" w:pos="972"/>
              </w:tabs>
              <w:spacing w:line="340" w:lineRule="exact"/>
              <w:rPr>
                <w:rFonts w:cs="Arial"/>
              </w:rPr>
            </w:pPr>
            <w:r w:rsidRPr="001E7542">
              <w:rPr>
                <w:rFonts w:cs="Arial"/>
              </w:rPr>
              <w:t>37,331</w:t>
            </w:r>
          </w:p>
        </w:tc>
      </w:tr>
      <w:tr w:rsidR="00D26E27" w:rsidRPr="009C7362" w14:paraId="2CD9F59B" w14:textId="77777777" w:rsidTr="00D26E27">
        <w:trPr>
          <w:trHeight w:val="198"/>
        </w:trPr>
        <w:tc>
          <w:tcPr>
            <w:tcW w:w="4050" w:type="dxa"/>
          </w:tcPr>
          <w:p w14:paraId="646CA335" w14:textId="051ED1CB" w:rsidR="00D26E27" w:rsidRPr="001E7542" w:rsidRDefault="00D26E27" w:rsidP="00D26E27">
            <w:pPr>
              <w:spacing w:line="340" w:lineRule="exact"/>
              <w:ind w:left="153" w:right="-74" w:hanging="153"/>
              <w:rPr>
                <w:rFonts w:cs="Arial"/>
              </w:rPr>
            </w:pPr>
            <w:r w:rsidRPr="001E7542">
              <w:rPr>
                <w:rFonts w:cs="Arial"/>
              </w:rPr>
              <w:t xml:space="preserve">Other </w:t>
            </w:r>
            <w:r w:rsidR="001E7542" w:rsidRPr="001E7542">
              <w:rPr>
                <w:rFonts w:cs="Arial"/>
              </w:rPr>
              <w:t xml:space="preserve">current </w:t>
            </w:r>
            <w:r w:rsidRPr="001E7542">
              <w:rPr>
                <w:rFonts w:cs="Arial"/>
              </w:rPr>
              <w:t>payables - related parties</w:t>
            </w:r>
          </w:p>
        </w:tc>
        <w:tc>
          <w:tcPr>
            <w:tcW w:w="1350" w:type="dxa"/>
            <w:vAlign w:val="bottom"/>
          </w:tcPr>
          <w:p w14:paraId="36BE25E9" w14:textId="00321076" w:rsidR="00D26E27" w:rsidRPr="001E7542" w:rsidRDefault="00D26E27" w:rsidP="00D26E27">
            <w:pPr>
              <w:tabs>
                <w:tab w:val="decimal" w:pos="972"/>
              </w:tabs>
              <w:spacing w:line="340" w:lineRule="exact"/>
              <w:rPr>
                <w:rFonts w:cs="Arial"/>
              </w:rPr>
            </w:pPr>
            <w:r w:rsidRPr="001E7542">
              <w:rPr>
                <w:rFonts w:cs="Arial"/>
              </w:rPr>
              <w:t>212</w:t>
            </w:r>
          </w:p>
        </w:tc>
        <w:tc>
          <w:tcPr>
            <w:tcW w:w="1350" w:type="dxa"/>
            <w:vAlign w:val="bottom"/>
          </w:tcPr>
          <w:p w14:paraId="37C134F6" w14:textId="05582570" w:rsidR="00D26E27" w:rsidRPr="001E7542" w:rsidRDefault="00D26E27" w:rsidP="00D26E27">
            <w:pPr>
              <w:tabs>
                <w:tab w:val="decimal" w:pos="972"/>
              </w:tabs>
              <w:spacing w:line="340" w:lineRule="exact"/>
              <w:rPr>
                <w:rFonts w:cs="Arial"/>
              </w:rPr>
            </w:pPr>
            <w:r w:rsidRPr="001E7542">
              <w:rPr>
                <w:rFonts w:cs="Arial"/>
              </w:rPr>
              <w:t>205</w:t>
            </w:r>
          </w:p>
        </w:tc>
        <w:tc>
          <w:tcPr>
            <w:tcW w:w="1350" w:type="dxa"/>
            <w:vAlign w:val="bottom"/>
          </w:tcPr>
          <w:p w14:paraId="0A1988A1" w14:textId="21A0F51C" w:rsidR="00D26E27" w:rsidRPr="001E7542" w:rsidRDefault="00D26E27" w:rsidP="00D26E27">
            <w:pPr>
              <w:tabs>
                <w:tab w:val="decimal" w:pos="972"/>
              </w:tabs>
              <w:spacing w:line="340" w:lineRule="exact"/>
              <w:rPr>
                <w:rFonts w:cs="Arial"/>
              </w:rPr>
            </w:pPr>
            <w:r w:rsidRPr="001E7542">
              <w:rPr>
                <w:rFonts w:cs="Arial"/>
              </w:rPr>
              <w:t>1,714</w:t>
            </w:r>
          </w:p>
        </w:tc>
        <w:tc>
          <w:tcPr>
            <w:tcW w:w="1350" w:type="dxa"/>
            <w:vAlign w:val="bottom"/>
          </w:tcPr>
          <w:p w14:paraId="109B3200" w14:textId="06560A29" w:rsidR="00D26E27" w:rsidRPr="001E7542" w:rsidRDefault="00D26E27" w:rsidP="00D26E27">
            <w:pPr>
              <w:tabs>
                <w:tab w:val="decimal" w:pos="972"/>
              </w:tabs>
              <w:spacing w:line="340" w:lineRule="exact"/>
              <w:rPr>
                <w:rFonts w:cs="Arial"/>
              </w:rPr>
            </w:pPr>
            <w:r w:rsidRPr="001E7542">
              <w:rPr>
                <w:rFonts w:cs="Arial"/>
              </w:rPr>
              <w:t>1,343</w:t>
            </w:r>
          </w:p>
        </w:tc>
      </w:tr>
      <w:tr w:rsidR="00D26E27" w:rsidRPr="009C7362" w14:paraId="5A79A9AF" w14:textId="77777777" w:rsidTr="00D26E27">
        <w:trPr>
          <w:trHeight w:val="333"/>
        </w:trPr>
        <w:tc>
          <w:tcPr>
            <w:tcW w:w="4050" w:type="dxa"/>
          </w:tcPr>
          <w:p w14:paraId="4DDCC527" w14:textId="1517F589" w:rsidR="00D26E27" w:rsidRPr="001E7542" w:rsidRDefault="00D26E27" w:rsidP="00D26E27">
            <w:pPr>
              <w:spacing w:line="340" w:lineRule="exact"/>
              <w:ind w:left="153" w:right="-74" w:hanging="153"/>
              <w:rPr>
                <w:rFonts w:cs="Arial"/>
              </w:rPr>
            </w:pPr>
            <w:r w:rsidRPr="001E7542">
              <w:rPr>
                <w:rFonts w:cs="Arial"/>
              </w:rPr>
              <w:t xml:space="preserve">Other </w:t>
            </w:r>
            <w:r w:rsidR="001E7542" w:rsidRPr="001E7542">
              <w:rPr>
                <w:rFonts w:cs="Arial"/>
              </w:rPr>
              <w:t xml:space="preserve">current </w:t>
            </w:r>
            <w:r w:rsidRPr="001E7542">
              <w:rPr>
                <w:rFonts w:cs="Arial"/>
              </w:rPr>
              <w:t>payables - unrelated parties</w:t>
            </w:r>
          </w:p>
        </w:tc>
        <w:tc>
          <w:tcPr>
            <w:tcW w:w="1350" w:type="dxa"/>
            <w:vAlign w:val="bottom"/>
          </w:tcPr>
          <w:p w14:paraId="298455F7" w14:textId="36E7E839" w:rsidR="00D26E27" w:rsidRPr="001E7542" w:rsidRDefault="00D26E27" w:rsidP="00D26E27">
            <w:pPr>
              <w:tabs>
                <w:tab w:val="decimal" w:pos="972"/>
              </w:tabs>
              <w:spacing w:line="340" w:lineRule="exact"/>
              <w:rPr>
                <w:rFonts w:cs="Arial"/>
              </w:rPr>
            </w:pPr>
            <w:r w:rsidRPr="001E7542">
              <w:rPr>
                <w:rFonts w:cs="Arial"/>
              </w:rPr>
              <w:t>13,226</w:t>
            </w:r>
          </w:p>
        </w:tc>
        <w:tc>
          <w:tcPr>
            <w:tcW w:w="1350" w:type="dxa"/>
            <w:vAlign w:val="bottom"/>
          </w:tcPr>
          <w:p w14:paraId="54E2B4AE" w14:textId="06D1E2EB" w:rsidR="00D26E27" w:rsidRPr="001E7542" w:rsidRDefault="00D26E27" w:rsidP="00D26E27">
            <w:pPr>
              <w:tabs>
                <w:tab w:val="decimal" w:pos="972"/>
              </w:tabs>
              <w:spacing w:line="340" w:lineRule="exact"/>
              <w:rPr>
                <w:rFonts w:cs="Arial"/>
              </w:rPr>
            </w:pPr>
            <w:r w:rsidRPr="001E7542">
              <w:rPr>
                <w:rFonts w:cs="Arial"/>
              </w:rPr>
              <w:t>8,412</w:t>
            </w:r>
          </w:p>
        </w:tc>
        <w:tc>
          <w:tcPr>
            <w:tcW w:w="1350" w:type="dxa"/>
            <w:vAlign w:val="bottom"/>
          </w:tcPr>
          <w:p w14:paraId="183A49C9" w14:textId="3CFB0140" w:rsidR="00D26E27" w:rsidRPr="001E7542" w:rsidRDefault="00D26E27" w:rsidP="00D26E27">
            <w:pPr>
              <w:tabs>
                <w:tab w:val="decimal" w:pos="972"/>
              </w:tabs>
              <w:spacing w:line="340" w:lineRule="exact"/>
              <w:rPr>
                <w:rFonts w:cs="Arial"/>
              </w:rPr>
            </w:pPr>
            <w:r w:rsidRPr="001E7542">
              <w:rPr>
                <w:rFonts w:cs="Arial"/>
              </w:rPr>
              <w:t>12,260</w:t>
            </w:r>
          </w:p>
        </w:tc>
        <w:tc>
          <w:tcPr>
            <w:tcW w:w="1350" w:type="dxa"/>
            <w:vAlign w:val="bottom"/>
          </w:tcPr>
          <w:p w14:paraId="0F2D5DF1" w14:textId="539BA6CA" w:rsidR="00D26E27" w:rsidRPr="001E7542" w:rsidRDefault="00D26E27" w:rsidP="00D26E27">
            <w:pPr>
              <w:tabs>
                <w:tab w:val="decimal" w:pos="972"/>
              </w:tabs>
              <w:spacing w:line="340" w:lineRule="exact"/>
              <w:rPr>
                <w:rFonts w:cs="Arial"/>
              </w:rPr>
            </w:pPr>
            <w:r w:rsidRPr="001E7542">
              <w:rPr>
                <w:rFonts w:cs="Arial"/>
              </w:rPr>
              <w:t>7,172</w:t>
            </w:r>
          </w:p>
        </w:tc>
      </w:tr>
      <w:tr w:rsidR="00D26E27" w:rsidRPr="009C7362" w14:paraId="4A1577D5" w14:textId="77777777" w:rsidTr="00D26E27">
        <w:trPr>
          <w:trHeight w:val="198"/>
        </w:trPr>
        <w:tc>
          <w:tcPr>
            <w:tcW w:w="4050" w:type="dxa"/>
          </w:tcPr>
          <w:p w14:paraId="60576878" w14:textId="05FE70CE" w:rsidR="00D26E27" w:rsidRPr="001E7542" w:rsidRDefault="00D26E27" w:rsidP="00D26E27">
            <w:pPr>
              <w:spacing w:line="340" w:lineRule="exact"/>
              <w:ind w:left="153" w:right="-74" w:hanging="153"/>
              <w:rPr>
                <w:rFonts w:cs="Arial"/>
              </w:rPr>
            </w:pPr>
            <w:r w:rsidRPr="001E7542">
              <w:rPr>
                <w:rFonts w:cs="Arial"/>
              </w:rPr>
              <w:t>Payables for purchasing of assets                              - related parties</w:t>
            </w:r>
          </w:p>
        </w:tc>
        <w:tc>
          <w:tcPr>
            <w:tcW w:w="1350" w:type="dxa"/>
            <w:vAlign w:val="bottom"/>
          </w:tcPr>
          <w:p w14:paraId="144FA9B9" w14:textId="046BD0B7" w:rsidR="00D26E27" w:rsidRPr="001E7542" w:rsidRDefault="00D26E27" w:rsidP="00D26E27">
            <w:pPr>
              <w:tabs>
                <w:tab w:val="decimal" w:pos="972"/>
              </w:tabs>
              <w:spacing w:line="340" w:lineRule="exact"/>
              <w:rPr>
                <w:rFonts w:cs="Arial"/>
              </w:rPr>
            </w:pPr>
            <w:r w:rsidRPr="001E7542">
              <w:rPr>
                <w:rFonts w:cs="Arial"/>
              </w:rPr>
              <w:t>-</w:t>
            </w:r>
          </w:p>
        </w:tc>
        <w:tc>
          <w:tcPr>
            <w:tcW w:w="1350" w:type="dxa"/>
            <w:vAlign w:val="bottom"/>
          </w:tcPr>
          <w:p w14:paraId="4F2EE7C9" w14:textId="2F69D21B" w:rsidR="00D26E27" w:rsidRPr="001E7542" w:rsidRDefault="00D26E27" w:rsidP="00D26E27">
            <w:pPr>
              <w:tabs>
                <w:tab w:val="decimal" w:pos="972"/>
              </w:tabs>
              <w:spacing w:line="340" w:lineRule="exact"/>
              <w:rPr>
                <w:rFonts w:cs="Arial"/>
              </w:rPr>
            </w:pPr>
            <w:r w:rsidRPr="001E7542">
              <w:rPr>
                <w:rFonts w:cs="Arial"/>
              </w:rPr>
              <w:t>-</w:t>
            </w:r>
          </w:p>
        </w:tc>
        <w:tc>
          <w:tcPr>
            <w:tcW w:w="1350" w:type="dxa"/>
            <w:vAlign w:val="bottom"/>
          </w:tcPr>
          <w:p w14:paraId="557EF218" w14:textId="09AE3126" w:rsidR="00D26E27" w:rsidRPr="001E7542" w:rsidRDefault="00D26E27" w:rsidP="00D26E27">
            <w:pPr>
              <w:tabs>
                <w:tab w:val="decimal" w:pos="972"/>
              </w:tabs>
              <w:spacing w:line="340" w:lineRule="exact"/>
              <w:rPr>
                <w:rFonts w:cs="Arial"/>
              </w:rPr>
            </w:pPr>
            <w:r w:rsidRPr="001E7542">
              <w:rPr>
                <w:rFonts w:cs="Arial"/>
              </w:rPr>
              <w:t>1,710</w:t>
            </w:r>
          </w:p>
        </w:tc>
        <w:tc>
          <w:tcPr>
            <w:tcW w:w="1350" w:type="dxa"/>
            <w:vAlign w:val="bottom"/>
          </w:tcPr>
          <w:p w14:paraId="021A6807" w14:textId="799B6AA7" w:rsidR="00D26E27" w:rsidRPr="001E7542" w:rsidRDefault="00D26E27" w:rsidP="00D26E27">
            <w:pPr>
              <w:tabs>
                <w:tab w:val="decimal" w:pos="972"/>
              </w:tabs>
              <w:spacing w:line="340" w:lineRule="exact"/>
              <w:rPr>
                <w:rFonts w:cs="Arial"/>
              </w:rPr>
            </w:pPr>
            <w:r w:rsidRPr="001E7542">
              <w:rPr>
                <w:rFonts w:cs="Arial"/>
              </w:rPr>
              <w:t>369</w:t>
            </w:r>
          </w:p>
        </w:tc>
      </w:tr>
      <w:tr w:rsidR="00D26E27" w:rsidRPr="009C7362" w14:paraId="14B0EF8C" w14:textId="77777777" w:rsidTr="00D26E27">
        <w:trPr>
          <w:trHeight w:val="198"/>
        </w:trPr>
        <w:tc>
          <w:tcPr>
            <w:tcW w:w="4050" w:type="dxa"/>
          </w:tcPr>
          <w:p w14:paraId="34A3156D" w14:textId="4396A9D7" w:rsidR="00D26E27" w:rsidRPr="001E7542" w:rsidRDefault="00D26E27" w:rsidP="00D26E27">
            <w:pPr>
              <w:spacing w:line="340" w:lineRule="exact"/>
              <w:ind w:left="153" w:right="-74" w:hanging="153"/>
              <w:rPr>
                <w:rFonts w:cs="Arial"/>
              </w:rPr>
            </w:pPr>
            <w:r w:rsidRPr="001E7542">
              <w:rPr>
                <w:rFonts w:cs="Arial"/>
              </w:rPr>
              <w:t>Payables for purchasing of assets                             - unrelated parties</w:t>
            </w:r>
          </w:p>
        </w:tc>
        <w:tc>
          <w:tcPr>
            <w:tcW w:w="1350" w:type="dxa"/>
            <w:vAlign w:val="bottom"/>
          </w:tcPr>
          <w:p w14:paraId="6F79C86B" w14:textId="7AA04263" w:rsidR="00D26E27" w:rsidRPr="001E7542" w:rsidRDefault="00D26E27" w:rsidP="00D26E27">
            <w:pPr>
              <w:pBdr>
                <w:bottom w:val="single" w:sz="4" w:space="1" w:color="auto"/>
              </w:pBdr>
              <w:tabs>
                <w:tab w:val="decimal" w:pos="972"/>
              </w:tabs>
              <w:spacing w:line="340" w:lineRule="exact"/>
              <w:rPr>
                <w:rFonts w:cs="Arial"/>
                <w:cs/>
              </w:rPr>
            </w:pPr>
            <w:r w:rsidRPr="001E7542">
              <w:rPr>
                <w:rFonts w:cs="Arial"/>
              </w:rPr>
              <w:t>16,785</w:t>
            </w:r>
          </w:p>
        </w:tc>
        <w:tc>
          <w:tcPr>
            <w:tcW w:w="1350" w:type="dxa"/>
            <w:vAlign w:val="bottom"/>
          </w:tcPr>
          <w:p w14:paraId="2E0A9833" w14:textId="6B961DF8" w:rsidR="00D26E27" w:rsidRPr="001E7542" w:rsidRDefault="00D26E27" w:rsidP="00D26E27">
            <w:pPr>
              <w:pBdr>
                <w:bottom w:val="single" w:sz="4" w:space="1" w:color="auto"/>
              </w:pBdr>
              <w:tabs>
                <w:tab w:val="decimal" w:pos="972"/>
              </w:tabs>
              <w:spacing w:line="340" w:lineRule="exact"/>
              <w:rPr>
                <w:rFonts w:cs="Arial"/>
              </w:rPr>
            </w:pPr>
            <w:r w:rsidRPr="001E7542">
              <w:rPr>
                <w:rFonts w:cs="Arial"/>
              </w:rPr>
              <w:t>45,470</w:t>
            </w:r>
          </w:p>
        </w:tc>
        <w:tc>
          <w:tcPr>
            <w:tcW w:w="1350" w:type="dxa"/>
            <w:vAlign w:val="bottom"/>
          </w:tcPr>
          <w:p w14:paraId="677DA295" w14:textId="7908B28B" w:rsidR="00D26E27" w:rsidRPr="001E7542" w:rsidRDefault="00D26E27" w:rsidP="00D26E27">
            <w:pPr>
              <w:pBdr>
                <w:bottom w:val="single" w:sz="4" w:space="1" w:color="auto"/>
              </w:pBdr>
              <w:tabs>
                <w:tab w:val="decimal" w:pos="972"/>
              </w:tabs>
              <w:spacing w:line="340" w:lineRule="exact"/>
              <w:rPr>
                <w:rFonts w:cs="Arial"/>
              </w:rPr>
            </w:pPr>
            <w:r w:rsidRPr="001E7542">
              <w:rPr>
                <w:rFonts w:cs="Arial"/>
              </w:rPr>
              <w:t>15,563</w:t>
            </w:r>
          </w:p>
        </w:tc>
        <w:tc>
          <w:tcPr>
            <w:tcW w:w="1350" w:type="dxa"/>
            <w:vAlign w:val="bottom"/>
          </w:tcPr>
          <w:p w14:paraId="59D327F6" w14:textId="5EA7CDD3" w:rsidR="00D26E27" w:rsidRPr="001E7542" w:rsidRDefault="00D26E27" w:rsidP="00D26E27">
            <w:pPr>
              <w:pBdr>
                <w:bottom w:val="single" w:sz="4" w:space="1" w:color="auto"/>
              </w:pBdr>
              <w:tabs>
                <w:tab w:val="decimal" w:pos="972"/>
              </w:tabs>
              <w:spacing w:line="340" w:lineRule="exact"/>
              <w:rPr>
                <w:rFonts w:cs="Arial"/>
              </w:rPr>
            </w:pPr>
            <w:r w:rsidRPr="001E7542">
              <w:rPr>
                <w:rFonts w:cs="Arial"/>
              </w:rPr>
              <w:t>36,548</w:t>
            </w:r>
          </w:p>
        </w:tc>
      </w:tr>
      <w:tr w:rsidR="00D26E27" w:rsidRPr="009C7362" w14:paraId="3EDACAEA" w14:textId="77777777" w:rsidTr="00D26E27">
        <w:trPr>
          <w:trHeight w:val="198"/>
        </w:trPr>
        <w:tc>
          <w:tcPr>
            <w:tcW w:w="4050" w:type="dxa"/>
          </w:tcPr>
          <w:p w14:paraId="62E285E7" w14:textId="77777777" w:rsidR="00D26E27" w:rsidRPr="001E7542" w:rsidRDefault="00D26E27" w:rsidP="00D26E27">
            <w:pPr>
              <w:spacing w:line="340" w:lineRule="exact"/>
              <w:ind w:left="153" w:right="-74" w:hanging="153"/>
              <w:rPr>
                <w:rFonts w:cs="Arial"/>
                <w:cs/>
              </w:rPr>
            </w:pPr>
            <w:r w:rsidRPr="001E7542">
              <w:rPr>
                <w:rFonts w:cs="Arial"/>
              </w:rPr>
              <w:t xml:space="preserve">Total </w:t>
            </w:r>
          </w:p>
        </w:tc>
        <w:tc>
          <w:tcPr>
            <w:tcW w:w="1350" w:type="dxa"/>
            <w:vAlign w:val="bottom"/>
          </w:tcPr>
          <w:p w14:paraId="2737EA07" w14:textId="5DB67DA6" w:rsidR="00D26E27" w:rsidRPr="001E7542" w:rsidRDefault="00D26E27" w:rsidP="00D26E27">
            <w:pPr>
              <w:pBdr>
                <w:bottom w:val="double" w:sz="4" w:space="1" w:color="auto"/>
              </w:pBdr>
              <w:tabs>
                <w:tab w:val="decimal" w:pos="972"/>
              </w:tabs>
              <w:spacing w:line="340" w:lineRule="exact"/>
              <w:rPr>
                <w:rFonts w:cs="Arial"/>
              </w:rPr>
            </w:pPr>
            <w:r w:rsidRPr="001E7542">
              <w:rPr>
                <w:rFonts w:cs="Arial"/>
              </w:rPr>
              <w:t>131,087</w:t>
            </w:r>
          </w:p>
        </w:tc>
        <w:tc>
          <w:tcPr>
            <w:tcW w:w="1350" w:type="dxa"/>
            <w:vAlign w:val="bottom"/>
          </w:tcPr>
          <w:p w14:paraId="2719D2BB" w14:textId="245E43D2" w:rsidR="00D26E27" w:rsidRPr="001E7542" w:rsidRDefault="00D26E27" w:rsidP="00D26E27">
            <w:pPr>
              <w:pBdr>
                <w:bottom w:val="double" w:sz="4" w:space="1" w:color="auto"/>
              </w:pBdr>
              <w:tabs>
                <w:tab w:val="decimal" w:pos="972"/>
              </w:tabs>
              <w:spacing w:line="340" w:lineRule="exact"/>
              <w:rPr>
                <w:rFonts w:cs="Arial"/>
              </w:rPr>
            </w:pPr>
            <w:r w:rsidRPr="001E7542">
              <w:rPr>
                <w:rFonts w:cs="Arial"/>
              </w:rPr>
              <w:t>151,014</w:t>
            </w:r>
          </w:p>
        </w:tc>
        <w:tc>
          <w:tcPr>
            <w:tcW w:w="1350" w:type="dxa"/>
            <w:vAlign w:val="bottom"/>
          </w:tcPr>
          <w:p w14:paraId="24B60EA7" w14:textId="4F5C9426" w:rsidR="00D26E27" w:rsidRPr="001E7542" w:rsidRDefault="00D26E27" w:rsidP="00D26E27">
            <w:pPr>
              <w:pBdr>
                <w:bottom w:val="double" w:sz="4" w:space="1" w:color="auto"/>
              </w:pBdr>
              <w:tabs>
                <w:tab w:val="decimal" w:pos="972"/>
              </w:tabs>
              <w:spacing w:line="340" w:lineRule="exact"/>
              <w:rPr>
                <w:rFonts w:cs="Arial"/>
              </w:rPr>
            </w:pPr>
            <w:r w:rsidRPr="001E7542">
              <w:rPr>
                <w:rFonts w:cs="Arial"/>
              </w:rPr>
              <w:t>112,638</w:t>
            </w:r>
          </w:p>
        </w:tc>
        <w:tc>
          <w:tcPr>
            <w:tcW w:w="1350" w:type="dxa"/>
            <w:vAlign w:val="bottom"/>
          </w:tcPr>
          <w:p w14:paraId="775CD16A" w14:textId="1DD0079E" w:rsidR="00D26E27" w:rsidRPr="001E7542" w:rsidRDefault="00D26E27" w:rsidP="00D26E27">
            <w:pPr>
              <w:pBdr>
                <w:bottom w:val="double" w:sz="4" w:space="1" w:color="auto"/>
              </w:pBdr>
              <w:tabs>
                <w:tab w:val="decimal" w:pos="972"/>
              </w:tabs>
              <w:spacing w:line="340" w:lineRule="exact"/>
              <w:rPr>
                <w:rFonts w:cs="Arial"/>
              </w:rPr>
            </w:pPr>
            <w:r w:rsidRPr="001E7542">
              <w:rPr>
                <w:rFonts w:cs="Arial"/>
              </w:rPr>
              <w:t>119,480</w:t>
            </w:r>
          </w:p>
        </w:tc>
      </w:tr>
    </w:tbl>
    <w:p w14:paraId="6AA75323" w14:textId="091C8192" w:rsidR="005D5262" w:rsidRPr="009C7362" w:rsidRDefault="00D26E27" w:rsidP="00E67F74">
      <w:pPr>
        <w:tabs>
          <w:tab w:val="left" w:pos="1440"/>
        </w:tabs>
        <w:spacing w:before="240" w:after="120" w:line="380" w:lineRule="exact"/>
        <w:ind w:left="547" w:hanging="547"/>
        <w:jc w:val="thaiDistribute"/>
        <w:outlineLvl w:val="0"/>
        <w:rPr>
          <w:rFonts w:cs="Arial"/>
          <w:b/>
          <w:bCs/>
          <w:sz w:val="22"/>
          <w:szCs w:val="22"/>
          <w:lang w:val="en-US"/>
        </w:rPr>
      </w:pPr>
      <w:r>
        <w:rPr>
          <w:rFonts w:cs="Browallia New"/>
          <w:b/>
          <w:bCs/>
          <w:sz w:val="22"/>
          <w:szCs w:val="28"/>
          <w:lang w:val="en-US"/>
        </w:rPr>
        <w:t>19</w:t>
      </w:r>
      <w:r w:rsidR="005D5262" w:rsidRPr="009C7362">
        <w:rPr>
          <w:rFonts w:cs="Arial"/>
          <w:b/>
          <w:bCs/>
          <w:sz w:val="22"/>
          <w:szCs w:val="22"/>
          <w:cs/>
          <w:lang w:val="en-US"/>
        </w:rPr>
        <w:t>.</w:t>
      </w:r>
      <w:r w:rsidR="005D5262" w:rsidRPr="009C7362">
        <w:rPr>
          <w:rFonts w:cs="Arial"/>
          <w:b/>
          <w:bCs/>
          <w:sz w:val="22"/>
          <w:szCs w:val="22"/>
          <w:lang w:val="en-US"/>
        </w:rPr>
        <w:tab/>
      </w:r>
      <w:r w:rsidR="00F04F0B" w:rsidRPr="009C7362">
        <w:rPr>
          <w:rFonts w:cs="Arial"/>
          <w:b/>
          <w:bCs/>
          <w:sz w:val="22"/>
          <w:szCs w:val="22"/>
        </w:rPr>
        <w:t>Long</w:t>
      </w:r>
      <w:r w:rsidR="00F04F0B" w:rsidRPr="009C7362">
        <w:rPr>
          <w:rFonts w:cs="Arial"/>
          <w:b/>
          <w:bCs/>
          <w:sz w:val="22"/>
          <w:szCs w:val="22"/>
          <w:lang w:val="en-US"/>
        </w:rPr>
        <w:t>-term loan</w:t>
      </w:r>
      <w:r w:rsidR="00B36A13" w:rsidRPr="009C7362">
        <w:rPr>
          <w:rFonts w:cs="Arial"/>
          <w:b/>
          <w:bCs/>
          <w:sz w:val="22"/>
          <w:szCs w:val="22"/>
          <w:lang w:val="en-US"/>
        </w:rPr>
        <w:t>s</w:t>
      </w:r>
      <w:r w:rsidR="0033573C">
        <w:rPr>
          <w:rFonts w:cs="Arial"/>
          <w:b/>
          <w:bCs/>
          <w:sz w:val="22"/>
          <w:szCs w:val="22"/>
          <w:lang w:val="en-US"/>
        </w:rPr>
        <w:t xml:space="preserve"> from banks</w:t>
      </w:r>
    </w:p>
    <w:tbl>
      <w:tblPr>
        <w:tblW w:w="9540" w:type="dxa"/>
        <w:tblInd w:w="450" w:type="dxa"/>
        <w:tblLayout w:type="fixed"/>
        <w:tblLook w:val="04A0" w:firstRow="1" w:lastRow="0" w:firstColumn="1" w:lastColumn="0" w:noHBand="0" w:noVBand="1"/>
      </w:tblPr>
      <w:tblGrid>
        <w:gridCol w:w="720"/>
        <w:gridCol w:w="180"/>
        <w:gridCol w:w="1800"/>
        <w:gridCol w:w="2970"/>
        <w:gridCol w:w="967"/>
        <w:gridCol w:w="968"/>
        <w:gridCol w:w="967"/>
        <w:gridCol w:w="968"/>
      </w:tblGrid>
      <w:tr w:rsidR="001E7542" w:rsidRPr="00D81404" w14:paraId="2CD495CE" w14:textId="77777777" w:rsidTr="005F3A4A">
        <w:trPr>
          <w:tblHeader/>
        </w:trPr>
        <w:tc>
          <w:tcPr>
            <w:tcW w:w="900" w:type="dxa"/>
            <w:gridSpan w:val="2"/>
          </w:tcPr>
          <w:p w14:paraId="5EFA7A93" w14:textId="77777777" w:rsidR="001E7542" w:rsidRPr="00D81404" w:rsidRDefault="001E7542" w:rsidP="00236618">
            <w:pPr>
              <w:overflowPunct w:val="0"/>
              <w:autoSpaceDE w:val="0"/>
              <w:autoSpaceDN w:val="0"/>
              <w:adjustRightInd w:val="0"/>
              <w:spacing w:line="300" w:lineRule="exact"/>
              <w:ind w:left="102" w:right="12"/>
              <w:jc w:val="right"/>
              <w:textAlignment w:val="baseline"/>
              <w:rPr>
                <w:sz w:val="16"/>
                <w:szCs w:val="16"/>
              </w:rPr>
            </w:pPr>
          </w:p>
        </w:tc>
        <w:tc>
          <w:tcPr>
            <w:tcW w:w="8640" w:type="dxa"/>
            <w:gridSpan w:val="6"/>
            <w:hideMark/>
          </w:tcPr>
          <w:p w14:paraId="4A3D4D8A" w14:textId="77777777" w:rsidR="001E7542" w:rsidRPr="00D81404" w:rsidRDefault="001E7542" w:rsidP="00236618">
            <w:pPr>
              <w:overflowPunct w:val="0"/>
              <w:autoSpaceDE w:val="0"/>
              <w:autoSpaceDN w:val="0"/>
              <w:adjustRightInd w:val="0"/>
              <w:spacing w:line="300" w:lineRule="exact"/>
              <w:ind w:left="102" w:right="12"/>
              <w:jc w:val="right"/>
              <w:textAlignment w:val="baseline"/>
              <w:rPr>
                <w:sz w:val="16"/>
                <w:szCs w:val="16"/>
              </w:rPr>
            </w:pPr>
            <w:r w:rsidRPr="00D81404">
              <w:rPr>
                <w:sz w:val="16"/>
                <w:szCs w:val="16"/>
              </w:rPr>
              <w:t xml:space="preserve"> (Unit: </w:t>
            </w:r>
            <w:r w:rsidRPr="00D81404">
              <w:rPr>
                <w:rFonts w:cs="Cordia New"/>
                <w:sz w:val="16"/>
                <w:szCs w:val="16"/>
              </w:rPr>
              <w:t>Thousand</w:t>
            </w:r>
            <w:r w:rsidRPr="00D81404">
              <w:rPr>
                <w:sz w:val="16"/>
                <w:szCs w:val="16"/>
              </w:rPr>
              <w:t xml:space="preserve"> Baht)</w:t>
            </w:r>
          </w:p>
        </w:tc>
      </w:tr>
      <w:tr w:rsidR="001E7542" w:rsidRPr="00D81404" w14:paraId="4E8FEBB4" w14:textId="77777777" w:rsidTr="005F3A4A">
        <w:trPr>
          <w:tblHeader/>
        </w:trPr>
        <w:tc>
          <w:tcPr>
            <w:tcW w:w="720" w:type="dxa"/>
            <w:vAlign w:val="bottom"/>
          </w:tcPr>
          <w:p w14:paraId="7283BE2C" w14:textId="77777777" w:rsidR="001E7542" w:rsidRPr="00D81404" w:rsidRDefault="001E7542" w:rsidP="00236618">
            <w:pPr>
              <w:overflowPunct w:val="0"/>
              <w:autoSpaceDE w:val="0"/>
              <w:autoSpaceDN w:val="0"/>
              <w:adjustRightInd w:val="0"/>
              <w:spacing w:line="300" w:lineRule="exact"/>
              <w:ind w:right="-36"/>
              <w:jc w:val="center"/>
              <w:textAlignment w:val="baseline"/>
              <w:rPr>
                <w:sz w:val="16"/>
                <w:szCs w:val="16"/>
              </w:rPr>
            </w:pPr>
          </w:p>
        </w:tc>
        <w:tc>
          <w:tcPr>
            <w:tcW w:w="1980" w:type="dxa"/>
            <w:gridSpan w:val="2"/>
            <w:vAlign w:val="bottom"/>
            <w:hideMark/>
          </w:tcPr>
          <w:p w14:paraId="4323A2FB" w14:textId="77777777" w:rsidR="001E7542" w:rsidRPr="00D81404" w:rsidRDefault="001E7542" w:rsidP="00236618">
            <w:pPr>
              <w:overflowPunct w:val="0"/>
              <w:autoSpaceDE w:val="0"/>
              <w:autoSpaceDN w:val="0"/>
              <w:adjustRightInd w:val="0"/>
              <w:spacing w:line="300" w:lineRule="exact"/>
              <w:ind w:left="-108" w:right="-108"/>
              <w:jc w:val="center"/>
              <w:textAlignment w:val="baseline"/>
              <w:rPr>
                <w:sz w:val="16"/>
                <w:szCs w:val="16"/>
              </w:rPr>
            </w:pPr>
          </w:p>
        </w:tc>
        <w:tc>
          <w:tcPr>
            <w:tcW w:w="2970" w:type="dxa"/>
            <w:vAlign w:val="bottom"/>
          </w:tcPr>
          <w:p w14:paraId="493060E8"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p>
        </w:tc>
        <w:tc>
          <w:tcPr>
            <w:tcW w:w="1935" w:type="dxa"/>
            <w:gridSpan w:val="2"/>
            <w:vAlign w:val="bottom"/>
            <w:hideMark/>
          </w:tcPr>
          <w:p w14:paraId="6002896F" w14:textId="77777777" w:rsidR="001E7542" w:rsidRPr="00D81404" w:rsidRDefault="001E7542" w:rsidP="00236618">
            <w:pPr>
              <w:pBdr>
                <w:bottom w:val="single" w:sz="4" w:space="1" w:color="auto"/>
              </w:pBdr>
              <w:overflowPunct w:val="0"/>
              <w:autoSpaceDE w:val="0"/>
              <w:autoSpaceDN w:val="0"/>
              <w:adjustRightInd w:val="0"/>
              <w:spacing w:line="300" w:lineRule="exact"/>
              <w:ind w:right="12"/>
              <w:jc w:val="center"/>
              <w:textAlignment w:val="baseline"/>
              <w:rPr>
                <w:sz w:val="16"/>
                <w:szCs w:val="16"/>
                <w:cs/>
              </w:rPr>
            </w:pPr>
            <w:r w:rsidRPr="00D81404">
              <w:rPr>
                <w:sz w:val="16"/>
                <w:szCs w:val="16"/>
              </w:rPr>
              <w:t>Consolidated              financial statements</w:t>
            </w:r>
          </w:p>
        </w:tc>
        <w:tc>
          <w:tcPr>
            <w:tcW w:w="1935" w:type="dxa"/>
            <w:gridSpan w:val="2"/>
          </w:tcPr>
          <w:p w14:paraId="5C5F4967" w14:textId="77777777" w:rsidR="001E7542" w:rsidRPr="00D81404" w:rsidRDefault="001E7542" w:rsidP="00236618">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D81404">
              <w:rPr>
                <w:sz w:val="16"/>
                <w:szCs w:val="16"/>
              </w:rPr>
              <w:t>Separate                   financial statements</w:t>
            </w:r>
          </w:p>
        </w:tc>
      </w:tr>
      <w:tr w:rsidR="001E7542" w:rsidRPr="00D81404" w14:paraId="38F438C3" w14:textId="77777777" w:rsidTr="005F3A4A">
        <w:trPr>
          <w:tblHeader/>
        </w:trPr>
        <w:tc>
          <w:tcPr>
            <w:tcW w:w="720" w:type="dxa"/>
            <w:hideMark/>
          </w:tcPr>
          <w:p w14:paraId="025238D4" w14:textId="403012EF" w:rsidR="001E7542" w:rsidRPr="00D81404" w:rsidRDefault="001E7542" w:rsidP="00236618">
            <w:pPr>
              <w:pBdr>
                <w:bottom w:val="single" w:sz="4" w:space="1" w:color="auto"/>
              </w:pBdr>
              <w:overflowPunct w:val="0"/>
              <w:autoSpaceDE w:val="0"/>
              <w:autoSpaceDN w:val="0"/>
              <w:adjustRightInd w:val="0"/>
              <w:spacing w:line="300" w:lineRule="exact"/>
              <w:jc w:val="center"/>
              <w:textAlignment w:val="baseline"/>
              <w:rPr>
                <w:sz w:val="16"/>
                <w:szCs w:val="16"/>
                <w:cs/>
              </w:rPr>
            </w:pPr>
            <w:r w:rsidRPr="00D81404">
              <w:rPr>
                <w:sz w:val="16"/>
                <w:szCs w:val="16"/>
              </w:rPr>
              <w:t>Loan</w:t>
            </w:r>
            <w:r w:rsidR="005F3A4A">
              <w:rPr>
                <w:sz w:val="16"/>
                <w:szCs w:val="16"/>
              </w:rPr>
              <w:t>s</w:t>
            </w:r>
          </w:p>
        </w:tc>
        <w:tc>
          <w:tcPr>
            <w:tcW w:w="1980" w:type="dxa"/>
            <w:gridSpan w:val="2"/>
            <w:hideMark/>
          </w:tcPr>
          <w:p w14:paraId="275AC7BA" w14:textId="77777777" w:rsidR="001E7542" w:rsidRPr="00D81404" w:rsidRDefault="001E7542" w:rsidP="00236618">
            <w:pPr>
              <w:pBdr>
                <w:bottom w:val="single" w:sz="4" w:space="1" w:color="auto"/>
              </w:pBdr>
              <w:overflowPunct w:val="0"/>
              <w:autoSpaceDE w:val="0"/>
              <w:autoSpaceDN w:val="0"/>
              <w:adjustRightInd w:val="0"/>
              <w:spacing w:line="300" w:lineRule="exact"/>
              <w:jc w:val="center"/>
              <w:textAlignment w:val="baseline"/>
              <w:rPr>
                <w:sz w:val="16"/>
                <w:szCs w:val="16"/>
              </w:rPr>
            </w:pPr>
            <w:r w:rsidRPr="00D81404">
              <w:rPr>
                <w:sz w:val="16"/>
                <w:szCs w:val="16"/>
              </w:rPr>
              <w:t>Interest rates (%)</w:t>
            </w:r>
          </w:p>
        </w:tc>
        <w:tc>
          <w:tcPr>
            <w:tcW w:w="2970" w:type="dxa"/>
            <w:hideMark/>
          </w:tcPr>
          <w:p w14:paraId="60ACF294" w14:textId="77777777" w:rsidR="001E7542" w:rsidRPr="00D81404" w:rsidRDefault="001E7542" w:rsidP="00236618">
            <w:pPr>
              <w:pBdr>
                <w:bottom w:val="single" w:sz="4" w:space="1" w:color="auto"/>
              </w:pBdr>
              <w:overflowPunct w:val="0"/>
              <w:autoSpaceDE w:val="0"/>
              <w:autoSpaceDN w:val="0"/>
              <w:adjustRightInd w:val="0"/>
              <w:spacing w:line="300" w:lineRule="exact"/>
              <w:jc w:val="center"/>
              <w:textAlignment w:val="baseline"/>
              <w:rPr>
                <w:sz w:val="16"/>
                <w:szCs w:val="16"/>
              </w:rPr>
            </w:pPr>
            <w:r w:rsidRPr="00D81404">
              <w:rPr>
                <w:sz w:val="16"/>
                <w:szCs w:val="16"/>
              </w:rPr>
              <w:t>Repayment schedule</w:t>
            </w:r>
          </w:p>
        </w:tc>
        <w:tc>
          <w:tcPr>
            <w:tcW w:w="967" w:type="dxa"/>
          </w:tcPr>
          <w:p w14:paraId="65E2F799" w14:textId="77777777" w:rsidR="001E7542" w:rsidRPr="00D81404" w:rsidRDefault="001E7542" w:rsidP="00236618">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D81404">
              <w:rPr>
                <w:sz w:val="16"/>
                <w:szCs w:val="16"/>
              </w:rPr>
              <w:t>2025</w:t>
            </w:r>
          </w:p>
        </w:tc>
        <w:tc>
          <w:tcPr>
            <w:tcW w:w="968" w:type="dxa"/>
            <w:hideMark/>
          </w:tcPr>
          <w:p w14:paraId="4F418EA2" w14:textId="77777777" w:rsidR="001E7542" w:rsidRPr="00D81404" w:rsidRDefault="001E7542" w:rsidP="00236618">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D81404">
              <w:rPr>
                <w:sz w:val="16"/>
                <w:szCs w:val="16"/>
              </w:rPr>
              <w:t>2024</w:t>
            </w:r>
          </w:p>
        </w:tc>
        <w:tc>
          <w:tcPr>
            <w:tcW w:w="967" w:type="dxa"/>
          </w:tcPr>
          <w:p w14:paraId="2109C5D4" w14:textId="77777777" w:rsidR="001E7542" w:rsidRPr="00D81404" w:rsidRDefault="001E7542" w:rsidP="00236618">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D81404">
              <w:rPr>
                <w:sz w:val="16"/>
                <w:szCs w:val="16"/>
              </w:rPr>
              <w:t>2025</w:t>
            </w:r>
          </w:p>
        </w:tc>
        <w:tc>
          <w:tcPr>
            <w:tcW w:w="968" w:type="dxa"/>
          </w:tcPr>
          <w:p w14:paraId="0EF71BDA" w14:textId="77777777" w:rsidR="001E7542" w:rsidRPr="00D81404" w:rsidRDefault="001E7542" w:rsidP="00236618">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D81404">
              <w:rPr>
                <w:sz w:val="16"/>
                <w:szCs w:val="16"/>
              </w:rPr>
              <w:t>2024</w:t>
            </w:r>
          </w:p>
        </w:tc>
      </w:tr>
      <w:tr w:rsidR="001E7542" w:rsidRPr="00D81404" w14:paraId="0529A5EE" w14:textId="77777777" w:rsidTr="005F3A4A">
        <w:trPr>
          <w:trHeight w:val="80"/>
        </w:trPr>
        <w:tc>
          <w:tcPr>
            <w:tcW w:w="720" w:type="dxa"/>
            <w:hideMark/>
          </w:tcPr>
          <w:p w14:paraId="0C325E05"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1</w:t>
            </w:r>
          </w:p>
        </w:tc>
        <w:tc>
          <w:tcPr>
            <w:tcW w:w="1980" w:type="dxa"/>
            <w:gridSpan w:val="2"/>
            <w:hideMark/>
          </w:tcPr>
          <w:p w14:paraId="034D9CBE"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MLR - 1.75</w:t>
            </w:r>
          </w:p>
        </w:tc>
        <w:tc>
          <w:tcPr>
            <w:tcW w:w="2970" w:type="dxa"/>
            <w:hideMark/>
          </w:tcPr>
          <w:p w14:paraId="5382DDF8" w14:textId="77777777" w:rsidR="001E7542" w:rsidRPr="00D81404" w:rsidRDefault="001E7542" w:rsidP="00236618">
            <w:pPr>
              <w:overflowPunct w:val="0"/>
              <w:autoSpaceDE w:val="0"/>
              <w:autoSpaceDN w:val="0"/>
              <w:adjustRightInd w:val="0"/>
              <w:spacing w:line="300" w:lineRule="exact"/>
              <w:ind w:left="165" w:right="-168"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November 2017 - April 2026</w:t>
            </w:r>
          </w:p>
        </w:tc>
        <w:tc>
          <w:tcPr>
            <w:tcW w:w="967" w:type="dxa"/>
            <w:vAlign w:val="bottom"/>
          </w:tcPr>
          <w:p w14:paraId="5E8A4EBB"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786</w:t>
            </w:r>
          </w:p>
        </w:tc>
        <w:tc>
          <w:tcPr>
            <w:tcW w:w="968" w:type="dxa"/>
            <w:tcBorders>
              <w:top w:val="nil"/>
              <w:left w:val="nil"/>
              <w:right w:val="nil"/>
            </w:tcBorders>
            <w:vAlign w:val="bottom"/>
          </w:tcPr>
          <w:p w14:paraId="7AFB5264"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3,186</w:t>
            </w:r>
          </w:p>
        </w:tc>
        <w:tc>
          <w:tcPr>
            <w:tcW w:w="967" w:type="dxa"/>
            <w:tcBorders>
              <w:top w:val="nil"/>
              <w:left w:val="nil"/>
              <w:right w:val="nil"/>
            </w:tcBorders>
            <w:vAlign w:val="bottom"/>
          </w:tcPr>
          <w:p w14:paraId="1694CD34"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786</w:t>
            </w:r>
          </w:p>
        </w:tc>
        <w:tc>
          <w:tcPr>
            <w:tcW w:w="968" w:type="dxa"/>
            <w:tcBorders>
              <w:top w:val="nil"/>
              <w:left w:val="nil"/>
              <w:right w:val="nil"/>
            </w:tcBorders>
            <w:vAlign w:val="bottom"/>
          </w:tcPr>
          <w:p w14:paraId="6590F591"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3,186</w:t>
            </w:r>
          </w:p>
        </w:tc>
      </w:tr>
      <w:tr w:rsidR="001E7542" w:rsidRPr="00D81404" w14:paraId="11B5C22B" w14:textId="77777777" w:rsidTr="005F3A4A">
        <w:tc>
          <w:tcPr>
            <w:tcW w:w="720" w:type="dxa"/>
          </w:tcPr>
          <w:p w14:paraId="29CF3E4E"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2</w:t>
            </w:r>
          </w:p>
        </w:tc>
        <w:tc>
          <w:tcPr>
            <w:tcW w:w="1980" w:type="dxa"/>
            <w:gridSpan w:val="2"/>
          </w:tcPr>
          <w:p w14:paraId="0E95FB93"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MLR - 1.75</w:t>
            </w:r>
          </w:p>
        </w:tc>
        <w:tc>
          <w:tcPr>
            <w:tcW w:w="2970" w:type="dxa"/>
          </w:tcPr>
          <w:p w14:paraId="2AE0E396"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March 2019 - August 2027</w:t>
            </w:r>
          </w:p>
        </w:tc>
        <w:tc>
          <w:tcPr>
            <w:tcW w:w="967" w:type="dxa"/>
            <w:vAlign w:val="bottom"/>
          </w:tcPr>
          <w:p w14:paraId="1087B947"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4,840</w:t>
            </w:r>
          </w:p>
        </w:tc>
        <w:tc>
          <w:tcPr>
            <w:tcW w:w="968" w:type="dxa"/>
            <w:tcBorders>
              <w:top w:val="nil"/>
              <w:left w:val="nil"/>
              <w:right w:val="nil"/>
            </w:tcBorders>
            <w:vAlign w:val="bottom"/>
          </w:tcPr>
          <w:p w14:paraId="41DB8CB8"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7,096</w:t>
            </w:r>
          </w:p>
        </w:tc>
        <w:tc>
          <w:tcPr>
            <w:tcW w:w="967" w:type="dxa"/>
            <w:tcBorders>
              <w:top w:val="nil"/>
              <w:left w:val="nil"/>
              <w:right w:val="nil"/>
            </w:tcBorders>
            <w:vAlign w:val="bottom"/>
          </w:tcPr>
          <w:p w14:paraId="1EB243F7"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4,840</w:t>
            </w:r>
          </w:p>
        </w:tc>
        <w:tc>
          <w:tcPr>
            <w:tcW w:w="968" w:type="dxa"/>
            <w:tcBorders>
              <w:top w:val="nil"/>
              <w:left w:val="nil"/>
              <w:right w:val="nil"/>
            </w:tcBorders>
            <w:vAlign w:val="bottom"/>
          </w:tcPr>
          <w:p w14:paraId="37E61B65"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7,096</w:t>
            </w:r>
          </w:p>
        </w:tc>
      </w:tr>
      <w:tr w:rsidR="001E7542" w:rsidRPr="00D81404" w14:paraId="384CBA1E" w14:textId="77777777" w:rsidTr="005F3A4A">
        <w:tc>
          <w:tcPr>
            <w:tcW w:w="720" w:type="dxa"/>
          </w:tcPr>
          <w:p w14:paraId="04E6A23F"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3</w:t>
            </w:r>
          </w:p>
        </w:tc>
        <w:tc>
          <w:tcPr>
            <w:tcW w:w="1980" w:type="dxa"/>
            <w:gridSpan w:val="2"/>
          </w:tcPr>
          <w:p w14:paraId="1EEB0E53"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MLR - 1.00</w:t>
            </w:r>
          </w:p>
        </w:tc>
        <w:tc>
          <w:tcPr>
            <w:tcW w:w="2970" w:type="dxa"/>
          </w:tcPr>
          <w:p w14:paraId="3A914BE9"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June 2022 - July 2026</w:t>
            </w:r>
          </w:p>
        </w:tc>
        <w:tc>
          <w:tcPr>
            <w:tcW w:w="967" w:type="dxa"/>
            <w:vAlign w:val="bottom"/>
          </w:tcPr>
          <w:p w14:paraId="731A079A"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w:t>
            </w:r>
          </w:p>
        </w:tc>
        <w:tc>
          <w:tcPr>
            <w:tcW w:w="968" w:type="dxa"/>
            <w:tcBorders>
              <w:top w:val="nil"/>
              <w:left w:val="nil"/>
              <w:right w:val="nil"/>
            </w:tcBorders>
            <w:vAlign w:val="bottom"/>
          </w:tcPr>
          <w:p w14:paraId="48A2969B"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2,320</w:t>
            </w:r>
          </w:p>
        </w:tc>
        <w:tc>
          <w:tcPr>
            <w:tcW w:w="967" w:type="dxa"/>
            <w:tcBorders>
              <w:top w:val="nil"/>
              <w:left w:val="nil"/>
              <w:right w:val="nil"/>
            </w:tcBorders>
            <w:vAlign w:val="bottom"/>
          </w:tcPr>
          <w:p w14:paraId="2078954C"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c>
          <w:tcPr>
            <w:tcW w:w="968" w:type="dxa"/>
            <w:tcBorders>
              <w:top w:val="nil"/>
              <w:left w:val="nil"/>
              <w:right w:val="nil"/>
            </w:tcBorders>
            <w:vAlign w:val="bottom"/>
          </w:tcPr>
          <w:p w14:paraId="4D04480B"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2,320</w:t>
            </w:r>
          </w:p>
        </w:tc>
      </w:tr>
      <w:tr w:rsidR="001E7542" w:rsidRPr="00D81404" w14:paraId="48342B96" w14:textId="77777777" w:rsidTr="005F3A4A">
        <w:tc>
          <w:tcPr>
            <w:tcW w:w="720" w:type="dxa"/>
          </w:tcPr>
          <w:p w14:paraId="728CEEDB"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4</w:t>
            </w:r>
          </w:p>
        </w:tc>
        <w:tc>
          <w:tcPr>
            <w:tcW w:w="1980" w:type="dxa"/>
            <w:gridSpan w:val="2"/>
          </w:tcPr>
          <w:p w14:paraId="23B43F39"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Year 1 - 2: 2.00               Year 3: Prime rate - 2.00</w:t>
            </w:r>
          </w:p>
        </w:tc>
        <w:tc>
          <w:tcPr>
            <w:tcW w:w="2970" w:type="dxa"/>
          </w:tcPr>
          <w:p w14:paraId="54EA2454"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July 2022 - July 2027</w:t>
            </w:r>
          </w:p>
        </w:tc>
        <w:tc>
          <w:tcPr>
            <w:tcW w:w="967" w:type="dxa"/>
            <w:vAlign w:val="bottom"/>
          </w:tcPr>
          <w:p w14:paraId="35809451"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9,710</w:t>
            </w:r>
          </w:p>
        </w:tc>
        <w:tc>
          <w:tcPr>
            <w:tcW w:w="968" w:type="dxa"/>
            <w:tcBorders>
              <w:top w:val="nil"/>
              <w:left w:val="nil"/>
              <w:right w:val="nil"/>
            </w:tcBorders>
            <w:vAlign w:val="bottom"/>
          </w:tcPr>
          <w:p w14:paraId="20C6AD30"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15,646</w:t>
            </w:r>
          </w:p>
        </w:tc>
        <w:tc>
          <w:tcPr>
            <w:tcW w:w="967" w:type="dxa"/>
            <w:vAlign w:val="bottom"/>
          </w:tcPr>
          <w:p w14:paraId="00EEC20A"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9,710</w:t>
            </w:r>
          </w:p>
        </w:tc>
        <w:tc>
          <w:tcPr>
            <w:tcW w:w="968" w:type="dxa"/>
            <w:tcBorders>
              <w:top w:val="nil"/>
              <w:left w:val="nil"/>
              <w:right w:val="nil"/>
            </w:tcBorders>
            <w:vAlign w:val="bottom"/>
          </w:tcPr>
          <w:p w14:paraId="6296A491"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15,646</w:t>
            </w:r>
          </w:p>
        </w:tc>
      </w:tr>
      <w:tr w:rsidR="001E7542" w:rsidRPr="00D81404" w14:paraId="25CCFBC5" w14:textId="77777777" w:rsidTr="005F3A4A">
        <w:tc>
          <w:tcPr>
            <w:tcW w:w="720" w:type="dxa"/>
          </w:tcPr>
          <w:p w14:paraId="147907CA"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5</w:t>
            </w:r>
          </w:p>
        </w:tc>
        <w:tc>
          <w:tcPr>
            <w:tcW w:w="1980" w:type="dxa"/>
            <w:gridSpan w:val="2"/>
          </w:tcPr>
          <w:p w14:paraId="022C9240"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Year 1 - 2: MLR - 3.16                   Year 3: MLR + 0.25</w:t>
            </w:r>
          </w:p>
        </w:tc>
        <w:tc>
          <w:tcPr>
            <w:tcW w:w="2970" w:type="dxa"/>
          </w:tcPr>
          <w:p w14:paraId="02F347C4"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September 2023 - September 2029</w:t>
            </w:r>
          </w:p>
        </w:tc>
        <w:tc>
          <w:tcPr>
            <w:tcW w:w="967" w:type="dxa"/>
            <w:vAlign w:val="bottom"/>
          </w:tcPr>
          <w:p w14:paraId="4A14EB9E"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w:t>
            </w:r>
          </w:p>
        </w:tc>
        <w:tc>
          <w:tcPr>
            <w:tcW w:w="968" w:type="dxa"/>
            <w:tcBorders>
              <w:top w:val="nil"/>
              <w:left w:val="nil"/>
              <w:right w:val="nil"/>
            </w:tcBorders>
            <w:vAlign w:val="bottom"/>
          </w:tcPr>
          <w:p w14:paraId="1F9FECD4"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7,027</w:t>
            </w:r>
          </w:p>
        </w:tc>
        <w:tc>
          <w:tcPr>
            <w:tcW w:w="967" w:type="dxa"/>
            <w:tcBorders>
              <w:top w:val="nil"/>
              <w:left w:val="nil"/>
              <w:right w:val="nil"/>
            </w:tcBorders>
            <w:vAlign w:val="bottom"/>
          </w:tcPr>
          <w:p w14:paraId="554D4A72"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c>
          <w:tcPr>
            <w:tcW w:w="968" w:type="dxa"/>
            <w:tcBorders>
              <w:top w:val="nil"/>
              <w:left w:val="nil"/>
              <w:right w:val="nil"/>
            </w:tcBorders>
            <w:vAlign w:val="bottom"/>
          </w:tcPr>
          <w:p w14:paraId="112DD18E"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7,027</w:t>
            </w:r>
          </w:p>
        </w:tc>
      </w:tr>
      <w:tr w:rsidR="001E7542" w:rsidRPr="00D81404" w14:paraId="3CB66252" w14:textId="77777777" w:rsidTr="005F3A4A">
        <w:tc>
          <w:tcPr>
            <w:tcW w:w="720" w:type="dxa"/>
          </w:tcPr>
          <w:p w14:paraId="43E37D79"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6</w:t>
            </w:r>
          </w:p>
        </w:tc>
        <w:tc>
          <w:tcPr>
            <w:tcW w:w="1980" w:type="dxa"/>
            <w:gridSpan w:val="2"/>
          </w:tcPr>
          <w:p w14:paraId="09515AAF" w14:textId="2377BC7A"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 xml:space="preserve">Year 1 - 3: 2.35                   </w:t>
            </w:r>
          </w:p>
        </w:tc>
        <w:tc>
          <w:tcPr>
            <w:tcW w:w="2970" w:type="dxa"/>
          </w:tcPr>
          <w:p w14:paraId="1110A93E"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December 2025 - November 2028</w:t>
            </w:r>
          </w:p>
        </w:tc>
        <w:tc>
          <w:tcPr>
            <w:tcW w:w="967" w:type="dxa"/>
            <w:vAlign w:val="bottom"/>
          </w:tcPr>
          <w:p w14:paraId="473975CE"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30,000</w:t>
            </w:r>
          </w:p>
        </w:tc>
        <w:tc>
          <w:tcPr>
            <w:tcW w:w="968" w:type="dxa"/>
            <w:tcBorders>
              <w:top w:val="nil"/>
              <w:left w:val="nil"/>
              <w:right w:val="nil"/>
            </w:tcBorders>
            <w:vAlign w:val="bottom"/>
          </w:tcPr>
          <w:p w14:paraId="02694837"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c>
          <w:tcPr>
            <w:tcW w:w="967" w:type="dxa"/>
            <w:tcBorders>
              <w:top w:val="nil"/>
              <w:left w:val="nil"/>
              <w:right w:val="nil"/>
            </w:tcBorders>
            <w:vAlign w:val="bottom"/>
          </w:tcPr>
          <w:p w14:paraId="1C041A6F"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30,000</w:t>
            </w:r>
          </w:p>
        </w:tc>
        <w:tc>
          <w:tcPr>
            <w:tcW w:w="968" w:type="dxa"/>
            <w:tcBorders>
              <w:top w:val="nil"/>
              <w:left w:val="nil"/>
              <w:right w:val="nil"/>
            </w:tcBorders>
            <w:vAlign w:val="bottom"/>
          </w:tcPr>
          <w:p w14:paraId="6476CD7F"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r>
      <w:tr w:rsidR="001E7542" w:rsidRPr="00D81404" w14:paraId="3743340B" w14:textId="77777777" w:rsidTr="005F3A4A">
        <w:tc>
          <w:tcPr>
            <w:tcW w:w="720" w:type="dxa"/>
          </w:tcPr>
          <w:p w14:paraId="3BE6ADD2"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7</w:t>
            </w:r>
          </w:p>
        </w:tc>
        <w:tc>
          <w:tcPr>
            <w:tcW w:w="1980" w:type="dxa"/>
            <w:gridSpan w:val="2"/>
          </w:tcPr>
          <w:p w14:paraId="1BA71673"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MLR - 1.75</w:t>
            </w:r>
          </w:p>
        </w:tc>
        <w:tc>
          <w:tcPr>
            <w:tcW w:w="2970" w:type="dxa"/>
          </w:tcPr>
          <w:p w14:paraId="7415065A"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June 2025 - May 2031</w:t>
            </w:r>
          </w:p>
        </w:tc>
        <w:tc>
          <w:tcPr>
            <w:tcW w:w="967" w:type="dxa"/>
            <w:vAlign w:val="bottom"/>
          </w:tcPr>
          <w:p w14:paraId="65A19CF6"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9,184</w:t>
            </w:r>
          </w:p>
        </w:tc>
        <w:tc>
          <w:tcPr>
            <w:tcW w:w="968" w:type="dxa"/>
            <w:tcBorders>
              <w:top w:val="nil"/>
              <w:left w:val="nil"/>
              <w:right w:val="nil"/>
            </w:tcBorders>
            <w:vAlign w:val="bottom"/>
          </w:tcPr>
          <w:p w14:paraId="040F635C"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10,102</w:t>
            </w:r>
          </w:p>
        </w:tc>
        <w:tc>
          <w:tcPr>
            <w:tcW w:w="967" w:type="dxa"/>
            <w:tcBorders>
              <w:top w:val="nil"/>
              <w:left w:val="nil"/>
              <w:right w:val="nil"/>
            </w:tcBorders>
            <w:vAlign w:val="bottom"/>
          </w:tcPr>
          <w:p w14:paraId="5D6379AA"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c>
          <w:tcPr>
            <w:tcW w:w="968" w:type="dxa"/>
            <w:tcBorders>
              <w:top w:val="nil"/>
              <w:left w:val="nil"/>
              <w:right w:val="nil"/>
            </w:tcBorders>
            <w:vAlign w:val="bottom"/>
          </w:tcPr>
          <w:p w14:paraId="4C3F6645"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r>
      <w:tr w:rsidR="001E7542" w:rsidRPr="00D81404" w14:paraId="1672EBA6" w14:textId="77777777" w:rsidTr="005F3A4A">
        <w:tc>
          <w:tcPr>
            <w:tcW w:w="720" w:type="dxa"/>
          </w:tcPr>
          <w:p w14:paraId="28304EB5"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8</w:t>
            </w:r>
          </w:p>
        </w:tc>
        <w:tc>
          <w:tcPr>
            <w:tcW w:w="1980" w:type="dxa"/>
            <w:gridSpan w:val="2"/>
          </w:tcPr>
          <w:p w14:paraId="60483EE2"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MLR - 1.75</w:t>
            </w:r>
          </w:p>
        </w:tc>
        <w:tc>
          <w:tcPr>
            <w:tcW w:w="2970" w:type="dxa"/>
          </w:tcPr>
          <w:p w14:paraId="4EA148BB"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November 2024 - October 2031</w:t>
            </w:r>
          </w:p>
        </w:tc>
        <w:tc>
          <w:tcPr>
            <w:tcW w:w="967" w:type="dxa"/>
            <w:vAlign w:val="bottom"/>
          </w:tcPr>
          <w:p w14:paraId="1C70059A"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2,532</w:t>
            </w:r>
          </w:p>
        </w:tc>
        <w:tc>
          <w:tcPr>
            <w:tcW w:w="968" w:type="dxa"/>
            <w:tcBorders>
              <w:top w:val="nil"/>
              <w:left w:val="nil"/>
              <w:right w:val="nil"/>
            </w:tcBorders>
            <w:vAlign w:val="bottom"/>
          </w:tcPr>
          <w:p w14:paraId="1093AC5B"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1,184</w:t>
            </w:r>
          </w:p>
        </w:tc>
        <w:tc>
          <w:tcPr>
            <w:tcW w:w="967" w:type="dxa"/>
            <w:tcBorders>
              <w:top w:val="nil"/>
              <w:left w:val="nil"/>
              <w:right w:val="nil"/>
            </w:tcBorders>
            <w:vAlign w:val="bottom"/>
          </w:tcPr>
          <w:p w14:paraId="0C47D682"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c>
          <w:tcPr>
            <w:tcW w:w="968" w:type="dxa"/>
            <w:tcBorders>
              <w:top w:val="nil"/>
              <w:left w:val="nil"/>
              <w:right w:val="nil"/>
            </w:tcBorders>
            <w:vAlign w:val="bottom"/>
          </w:tcPr>
          <w:p w14:paraId="3AFCFC96"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r>
      <w:tr w:rsidR="001E7542" w:rsidRPr="00D81404" w14:paraId="20EA1D5B" w14:textId="77777777" w:rsidTr="005F3A4A">
        <w:tc>
          <w:tcPr>
            <w:tcW w:w="720" w:type="dxa"/>
          </w:tcPr>
          <w:p w14:paraId="51C6FB06"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r w:rsidRPr="00D81404">
              <w:rPr>
                <w:sz w:val="16"/>
                <w:szCs w:val="16"/>
              </w:rPr>
              <w:t>9</w:t>
            </w:r>
          </w:p>
        </w:tc>
        <w:tc>
          <w:tcPr>
            <w:tcW w:w="1980" w:type="dxa"/>
            <w:gridSpan w:val="2"/>
          </w:tcPr>
          <w:p w14:paraId="5998E61A"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MLR - 1.85</w:t>
            </w:r>
          </w:p>
        </w:tc>
        <w:tc>
          <w:tcPr>
            <w:tcW w:w="2970" w:type="dxa"/>
          </w:tcPr>
          <w:p w14:paraId="59C053E0" w14:textId="77777777" w:rsidR="001E7542" w:rsidRPr="00D81404" w:rsidRDefault="001E7542" w:rsidP="00236618">
            <w:pPr>
              <w:overflowPunct w:val="0"/>
              <w:autoSpaceDE w:val="0"/>
              <w:autoSpaceDN w:val="0"/>
              <w:adjustRightInd w:val="0"/>
              <w:spacing w:line="300" w:lineRule="exact"/>
              <w:ind w:left="165" w:hanging="165"/>
              <w:textAlignment w:val="baseline"/>
              <w:rPr>
                <w:sz w:val="16"/>
                <w:szCs w:val="16"/>
              </w:rPr>
            </w:pPr>
            <w:r w:rsidRPr="00D81404">
              <w:rPr>
                <w:sz w:val="16"/>
                <w:szCs w:val="16"/>
              </w:rPr>
              <w:t xml:space="preserve">Monthly </w:t>
            </w:r>
            <w:proofErr w:type="spellStart"/>
            <w:r w:rsidRPr="00D81404">
              <w:rPr>
                <w:sz w:val="16"/>
                <w:szCs w:val="16"/>
              </w:rPr>
              <w:t>installments</w:t>
            </w:r>
            <w:proofErr w:type="spellEnd"/>
            <w:r w:rsidRPr="00D81404">
              <w:rPr>
                <w:sz w:val="16"/>
                <w:szCs w:val="16"/>
              </w:rPr>
              <w:t xml:space="preserve"> from                                May 2025 - July 2031</w:t>
            </w:r>
          </w:p>
        </w:tc>
        <w:tc>
          <w:tcPr>
            <w:tcW w:w="967" w:type="dxa"/>
            <w:vAlign w:val="bottom"/>
          </w:tcPr>
          <w:p w14:paraId="425EAFD0"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11,675</w:t>
            </w:r>
          </w:p>
        </w:tc>
        <w:tc>
          <w:tcPr>
            <w:tcW w:w="968" w:type="dxa"/>
            <w:tcBorders>
              <w:top w:val="nil"/>
              <w:left w:val="nil"/>
              <w:right w:val="nil"/>
            </w:tcBorders>
            <w:vAlign w:val="bottom"/>
          </w:tcPr>
          <w:p w14:paraId="458B8692"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11,029</w:t>
            </w:r>
          </w:p>
        </w:tc>
        <w:tc>
          <w:tcPr>
            <w:tcW w:w="967" w:type="dxa"/>
            <w:tcBorders>
              <w:top w:val="nil"/>
              <w:left w:val="nil"/>
              <w:right w:val="nil"/>
            </w:tcBorders>
            <w:vAlign w:val="bottom"/>
          </w:tcPr>
          <w:p w14:paraId="14B657DF"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c>
          <w:tcPr>
            <w:tcW w:w="968" w:type="dxa"/>
            <w:tcBorders>
              <w:top w:val="nil"/>
              <w:left w:val="nil"/>
              <w:right w:val="nil"/>
            </w:tcBorders>
            <w:vAlign w:val="bottom"/>
          </w:tcPr>
          <w:p w14:paraId="3255CEC5"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w:t>
            </w:r>
          </w:p>
        </w:tc>
      </w:tr>
      <w:tr w:rsidR="001E7542" w:rsidRPr="00D81404" w14:paraId="5B11F5CD" w14:textId="77777777" w:rsidTr="005F3A4A">
        <w:tc>
          <w:tcPr>
            <w:tcW w:w="720" w:type="dxa"/>
            <w:hideMark/>
          </w:tcPr>
          <w:p w14:paraId="5074F1F7" w14:textId="77777777" w:rsidR="001E7542" w:rsidRPr="00D81404" w:rsidRDefault="001E7542" w:rsidP="00236618">
            <w:pPr>
              <w:overflowPunct w:val="0"/>
              <w:autoSpaceDE w:val="0"/>
              <w:autoSpaceDN w:val="0"/>
              <w:adjustRightInd w:val="0"/>
              <w:spacing w:line="300" w:lineRule="exact"/>
              <w:ind w:right="-36"/>
              <w:jc w:val="both"/>
              <w:textAlignment w:val="baseline"/>
              <w:rPr>
                <w:sz w:val="16"/>
                <w:szCs w:val="16"/>
              </w:rPr>
            </w:pPr>
            <w:r w:rsidRPr="00D81404">
              <w:rPr>
                <w:sz w:val="16"/>
                <w:szCs w:val="16"/>
              </w:rPr>
              <w:t>Total</w:t>
            </w:r>
          </w:p>
        </w:tc>
        <w:tc>
          <w:tcPr>
            <w:tcW w:w="1980" w:type="dxa"/>
            <w:gridSpan w:val="2"/>
          </w:tcPr>
          <w:p w14:paraId="31737CA1" w14:textId="77777777" w:rsidR="001E7542" w:rsidRPr="00D81404" w:rsidRDefault="001E7542" w:rsidP="00236618">
            <w:pPr>
              <w:overflowPunct w:val="0"/>
              <w:autoSpaceDE w:val="0"/>
              <w:autoSpaceDN w:val="0"/>
              <w:adjustRightInd w:val="0"/>
              <w:spacing w:line="300" w:lineRule="exact"/>
              <w:jc w:val="right"/>
              <w:textAlignment w:val="baseline"/>
              <w:rPr>
                <w:sz w:val="16"/>
                <w:szCs w:val="16"/>
                <w:cs/>
              </w:rPr>
            </w:pPr>
          </w:p>
        </w:tc>
        <w:tc>
          <w:tcPr>
            <w:tcW w:w="2970" w:type="dxa"/>
          </w:tcPr>
          <w:p w14:paraId="3680F58B" w14:textId="77777777" w:rsidR="001E7542" w:rsidRPr="00D81404" w:rsidRDefault="001E7542" w:rsidP="00236618">
            <w:pPr>
              <w:overflowPunct w:val="0"/>
              <w:autoSpaceDE w:val="0"/>
              <w:autoSpaceDN w:val="0"/>
              <w:adjustRightInd w:val="0"/>
              <w:spacing w:line="300" w:lineRule="exact"/>
              <w:ind w:right="-168"/>
              <w:jc w:val="center"/>
              <w:textAlignment w:val="baseline"/>
              <w:rPr>
                <w:sz w:val="16"/>
                <w:szCs w:val="16"/>
              </w:rPr>
            </w:pPr>
          </w:p>
        </w:tc>
        <w:tc>
          <w:tcPr>
            <w:tcW w:w="967" w:type="dxa"/>
            <w:tcBorders>
              <w:left w:val="nil"/>
              <w:bottom w:val="nil"/>
              <w:right w:val="nil"/>
            </w:tcBorders>
            <w:vAlign w:val="bottom"/>
          </w:tcPr>
          <w:p w14:paraId="0C58B329"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68,727</w:t>
            </w:r>
          </w:p>
        </w:tc>
        <w:tc>
          <w:tcPr>
            <w:tcW w:w="968" w:type="dxa"/>
            <w:tcBorders>
              <w:left w:val="nil"/>
              <w:bottom w:val="nil"/>
              <w:right w:val="nil"/>
            </w:tcBorders>
            <w:vAlign w:val="bottom"/>
          </w:tcPr>
          <w:p w14:paraId="41DDE152"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57,590</w:t>
            </w:r>
          </w:p>
        </w:tc>
        <w:tc>
          <w:tcPr>
            <w:tcW w:w="967" w:type="dxa"/>
            <w:tcBorders>
              <w:left w:val="nil"/>
              <w:bottom w:val="nil"/>
              <w:right w:val="nil"/>
            </w:tcBorders>
          </w:tcPr>
          <w:p w14:paraId="7819CDD1"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45,336</w:t>
            </w:r>
          </w:p>
        </w:tc>
        <w:tc>
          <w:tcPr>
            <w:tcW w:w="968" w:type="dxa"/>
            <w:tcBorders>
              <w:left w:val="nil"/>
              <w:bottom w:val="nil"/>
              <w:right w:val="nil"/>
            </w:tcBorders>
          </w:tcPr>
          <w:p w14:paraId="10F9D2A0" w14:textId="77777777" w:rsidR="001E7542" w:rsidRPr="00D81404" w:rsidRDefault="001E7542" w:rsidP="00236618">
            <w:pPr>
              <w:widowControl w:val="0"/>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35,275</w:t>
            </w:r>
          </w:p>
        </w:tc>
      </w:tr>
      <w:tr w:rsidR="001E7542" w:rsidRPr="00D81404" w14:paraId="09CAC952" w14:textId="77777777" w:rsidTr="005F3A4A">
        <w:tc>
          <w:tcPr>
            <w:tcW w:w="2700" w:type="dxa"/>
            <w:gridSpan w:val="3"/>
            <w:hideMark/>
          </w:tcPr>
          <w:p w14:paraId="5B0FA3B8" w14:textId="77777777" w:rsidR="001E7542" w:rsidRPr="00D81404" w:rsidRDefault="001E7542" w:rsidP="00236618">
            <w:pPr>
              <w:overflowPunct w:val="0"/>
              <w:autoSpaceDE w:val="0"/>
              <w:autoSpaceDN w:val="0"/>
              <w:adjustRightInd w:val="0"/>
              <w:spacing w:line="300" w:lineRule="exact"/>
              <w:ind w:right="-108"/>
              <w:jc w:val="both"/>
              <w:textAlignment w:val="baseline"/>
              <w:rPr>
                <w:sz w:val="16"/>
                <w:szCs w:val="16"/>
              </w:rPr>
            </w:pPr>
            <w:r w:rsidRPr="00D81404">
              <w:rPr>
                <w:sz w:val="16"/>
                <w:szCs w:val="16"/>
              </w:rPr>
              <w:t>Less: Current portion</w:t>
            </w:r>
          </w:p>
        </w:tc>
        <w:tc>
          <w:tcPr>
            <w:tcW w:w="2970" w:type="dxa"/>
          </w:tcPr>
          <w:p w14:paraId="0208B96B" w14:textId="77777777" w:rsidR="001E7542" w:rsidRPr="00D81404" w:rsidRDefault="001E7542" w:rsidP="00236618">
            <w:pPr>
              <w:overflowPunct w:val="0"/>
              <w:autoSpaceDE w:val="0"/>
              <w:autoSpaceDN w:val="0"/>
              <w:adjustRightInd w:val="0"/>
              <w:spacing w:line="300" w:lineRule="exact"/>
              <w:jc w:val="center"/>
              <w:textAlignment w:val="baseline"/>
              <w:rPr>
                <w:sz w:val="16"/>
                <w:szCs w:val="16"/>
              </w:rPr>
            </w:pPr>
          </w:p>
        </w:tc>
        <w:tc>
          <w:tcPr>
            <w:tcW w:w="967" w:type="dxa"/>
            <w:vAlign w:val="bottom"/>
          </w:tcPr>
          <w:p w14:paraId="23BDDCBE"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(44,107)</w:t>
            </w:r>
          </w:p>
        </w:tc>
        <w:tc>
          <w:tcPr>
            <w:tcW w:w="968" w:type="dxa"/>
            <w:vAlign w:val="bottom"/>
          </w:tcPr>
          <w:p w14:paraId="45CA3892"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(36,319)</w:t>
            </w:r>
          </w:p>
        </w:tc>
        <w:tc>
          <w:tcPr>
            <w:tcW w:w="967" w:type="dxa"/>
          </w:tcPr>
          <w:p w14:paraId="79E917D2"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(20,716)</w:t>
            </w:r>
          </w:p>
        </w:tc>
        <w:tc>
          <w:tcPr>
            <w:tcW w:w="968" w:type="dxa"/>
          </w:tcPr>
          <w:p w14:paraId="7E43CADF" w14:textId="77777777" w:rsidR="001E7542" w:rsidRPr="00D81404" w:rsidRDefault="001E7542" w:rsidP="00236618">
            <w:pPr>
              <w:widowControl w:val="0"/>
              <w:pBdr>
                <w:bottom w:val="sing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(14,004)</w:t>
            </w:r>
          </w:p>
        </w:tc>
      </w:tr>
      <w:tr w:rsidR="001E7542" w:rsidRPr="00D81404" w14:paraId="211FFD7E" w14:textId="77777777" w:rsidTr="005F3A4A">
        <w:tc>
          <w:tcPr>
            <w:tcW w:w="5670" w:type="dxa"/>
            <w:gridSpan w:val="4"/>
            <w:hideMark/>
          </w:tcPr>
          <w:p w14:paraId="439A0F74" w14:textId="77777777" w:rsidR="001E7542" w:rsidRPr="00D81404" w:rsidRDefault="001E7542" w:rsidP="00236618">
            <w:pPr>
              <w:overflowPunct w:val="0"/>
              <w:autoSpaceDE w:val="0"/>
              <w:autoSpaceDN w:val="0"/>
              <w:adjustRightInd w:val="0"/>
              <w:spacing w:line="300" w:lineRule="exact"/>
              <w:textAlignment w:val="baseline"/>
              <w:rPr>
                <w:sz w:val="16"/>
                <w:szCs w:val="16"/>
              </w:rPr>
            </w:pPr>
            <w:r w:rsidRPr="00D81404">
              <w:rPr>
                <w:sz w:val="16"/>
                <w:szCs w:val="16"/>
              </w:rPr>
              <w:t>Long-term loans - net of current portion</w:t>
            </w:r>
          </w:p>
        </w:tc>
        <w:tc>
          <w:tcPr>
            <w:tcW w:w="967" w:type="dxa"/>
            <w:vAlign w:val="bottom"/>
          </w:tcPr>
          <w:p w14:paraId="084FA59E" w14:textId="77777777" w:rsidR="001E7542" w:rsidRPr="00D81404" w:rsidRDefault="001E7542" w:rsidP="00236618">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24,620</w:t>
            </w:r>
          </w:p>
        </w:tc>
        <w:tc>
          <w:tcPr>
            <w:tcW w:w="968" w:type="dxa"/>
            <w:vAlign w:val="bottom"/>
          </w:tcPr>
          <w:p w14:paraId="72915505" w14:textId="77777777" w:rsidR="001E7542" w:rsidRPr="00D81404" w:rsidRDefault="001E7542" w:rsidP="00236618">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cs/>
              </w:rPr>
            </w:pPr>
            <w:r w:rsidRPr="00D81404">
              <w:rPr>
                <w:rFonts w:cs="Arial"/>
                <w:sz w:val="16"/>
                <w:szCs w:val="16"/>
              </w:rPr>
              <w:t>21,271</w:t>
            </w:r>
          </w:p>
        </w:tc>
        <w:tc>
          <w:tcPr>
            <w:tcW w:w="967" w:type="dxa"/>
          </w:tcPr>
          <w:p w14:paraId="4C778A9D" w14:textId="77777777" w:rsidR="001E7542" w:rsidRPr="00D81404" w:rsidRDefault="001E7542" w:rsidP="00236618">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24,620</w:t>
            </w:r>
          </w:p>
        </w:tc>
        <w:tc>
          <w:tcPr>
            <w:tcW w:w="968" w:type="dxa"/>
          </w:tcPr>
          <w:p w14:paraId="210D9529" w14:textId="77777777" w:rsidR="001E7542" w:rsidRPr="00D81404" w:rsidRDefault="001E7542" w:rsidP="00236618">
            <w:pPr>
              <w:widowControl w:val="0"/>
              <w:pBdr>
                <w:bottom w:val="double" w:sz="4" w:space="1" w:color="auto"/>
              </w:pBdr>
              <w:tabs>
                <w:tab w:val="decimal" w:pos="705"/>
              </w:tabs>
              <w:overflowPunct w:val="0"/>
              <w:autoSpaceDE w:val="0"/>
              <w:autoSpaceDN w:val="0"/>
              <w:adjustRightInd w:val="0"/>
              <w:spacing w:line="300" w:lineRule="exact"/>
              <w:textAlignment w:val="baseline"/>
              <w:rPr>
                <w:rFonts w:cs="Arial"/>
                <w:sz w:val="16"/>
                <w:szCs w:val="16"/>
              </w:rPr>
            </w:pPr>
            <w:r w:rsidRPr="00D81404">
              <w:rPr>
                <w:rFonts w:cs="Arial"/>
                <w:sz w:val="16"/>
                <w:szCs w:val="16"/>
              </w:rPr>
              <w:t>21,271</w:t>
            </w:r>
          </w:p>
        </w:tc>
      </w:tr>
    </w:tbl>
    <w:p w14:paraId="653606C8" w14:textId="634C9C12" w:rsidR="0045092F" w:rsidRPr="009C7362" w:rsidRDefault="001E7542" w:rsidP="001E7542">
      <w:pPr>
        <w:pStyle w:val="BodyText2"/>
        <w:tabs>
          <w:tab w:val="clear" w:pos="478"/>
          <w:tab w:val="clear" w:pos="598"/>
        </w:tabs>
        <w:spacing w:before="240" w:after="120" w:line="380" w:lineRule="exact"/>
        <w:ind w:left="547" w:right="29"/>
        <w:jc w:val="thaiDistribute"/>
        <w:rPr>
          <w:rFonts w:cstheme="minorBidi"/>
          <w:sz w:val="22"/>
          <w:szCs w:val="22"/>
        </w:rPr>
      </w:pPr>
      <w:r w:rsidRPr="009C7362">
        <w:rPr>
          <w:rFonts w:eastAsia="Arial Unicode MS" w:cs="Arial"/>
          <w:sz w:val="22"/>
          <w:szCs w:val="22"/>
        </w:rPr>
        <w:lastRenderedPageBreak/>
        <w:t xml:space="preserve"> </w:t>
      </w:r>
      <w:r w:rsidR="0045092F" w:rsidRPr="009C7362">
        <w:rPr>
          <w:rFonts w:eastAsia="Arial Unicode MS" w:cs="Arial"/>
          <w:sz w:val="22"/>
          <w:szCs w:val="22"/>
        </w:rPr>
        <w:t>Movements</w:t>
      </w:r>
      <w:r w:rsidR="0045092F" w:rsidRPr="009C7362">
        <w:rPr>
          <w:rFonts w:cs="Arial"/>
          <w:sz w:val="22"/>
          <w:szCs w:val="22"/>
        </w:rPr>
        <w:t xml:space="preserve"> of long-term loans </w:t>
      </w:r>
      <w:r w:rsidR="00EF7B55">
        <w:rPr>
          <w:rFonts w:cs="Arial"/>
          <w:sz w:val="22"/>
          <w:szCs w:val="22"/>
        </w:rPr>
        <w:t>for</w:t>
      </w:r>
      <w:r w:rsidR="0045092F" w:rsidRPr="009C7362">
        <w:rPr>
          <w:rFonts w:cs="Arial"/>
          <w:sz w:val="22"/>
          <w:szCs w:val="22"/>
        </w:rPr>
        <w:t xml:space="preserve"> the </w:t>
      </w:r>
      <w:r w:rsidR="00A75E8C" w:rsidRPr="009C7362">
        <w:rPr>
          <w:rFonts w:cs="Arial"/>
          <w:sz w:val="22"/>
          <w:szCs w:val="22"/>
        </w:rPr>
        <w:t>years</w:t>
      </w:r>
      <w:r w:rsidR="00F83B06" w:rsidRPr="009C7362">
        <w:rPr>
          <w:rFonts w:cs="Arial"/>
          <w:sz w:val="22"/>
          <w:szCs w:val="22"/>
        </w:rPr>
        <w:t xml:space="preserve"> </w:t>
      </w:r>
      <w:r w:rsidR="00EF7B55">
        <w:rPr>
          <w:rFonts w:cs="Arial"/>
          <w:sz w:val="22"/>
          <w:szCs w:val="22"/>
        </w:rPr>
        <w:t>ended 31 December 202</w:t>
      </w:r>
      <w:r w:rsidR="00D817A8">
        <w:rPr>
          <w:rFonts w:cs="Arial"/>
          <w:sz w:val="22"/>
          <w:szCs w:val="22"/>
        </w:rPr>
        <w:t>5</w:t>
      </w:r>
      <w:r w:rsidR="00EF7B55">
        <w:rPr>
          <w:rFonts w:cs="Arial"/>
          <w:sz w:val="22"/>
          <w:szCs w:val="22"/>
        </w:rPr>
        <w:t xml:space="preserve"> and 202</w:t>
      </w:r>
      <w:r w:rsidR="00D817A8">
        <w:rPr>
          <w:rFonts w:cs="Arial"/>
          <w:sz w:val="22"/>
          <w:szCs w:val="22"/>
        </w:rPr>
        <w:t>4</w:t>
      </w:r>
      <w:r w:rsidR="00EF7B55">
        <w:rPr>
          <w:rFonts w:cs="Arial"/>
          <w:sz w:val="22"/>
          <w:szCs w:val="22"/>
        </w:rPr>
        <w:t xml:space="preserve"> </w:t>
      </w:r>
      <w:r w:rsidR="0045092F" w:rsidRPr="009C7362">
        <w:rPr>
          <w:rFonts w:cs="Arial"/>
          <w:sz w:val="22"/>
          <w:szCs w:val="22"/>
        </w:rPr>
        <w:t>are summarised below.</w:t>
      </w:r>
      <w:r w:rsidR="0045092F" w:rsidRPr="009C7362">
        <w:rPr>
          <w:rFonts w:cs="Arial"/>
          <w:sz w:val="22"/>
          <w:szCs w:val="22"/>
        </w:rPr>
        <w:tab/>
      </w:r>
    </w:p>
    <w:p w14:paraId="64AF231C" w14:textId="77777777" w:rsidR="0045092F" w:rsidRPr="009C7362" w:rsidRDefault="0045092F" w:rsidP="00D26E27">
      <w:pPr>
        <w:tabs>
          <w:tab w:val="left" w:pos="2160"/>
        </w:tabs>
        <w:spacing w:line="380" w:lineRule="exact"/>
        <w:ind w:left="533" w:right="29" w:hanging="533"/>
        <w:jc w:val="right"/>
        <w:rPr>
          <w:rFonts w:cstheme="minorBidi"/>
          <w:spacing w:val="-2"/>
          <w:sz w:val="22"/>
          <w:szCs w:val="22"/>
        </w:rPr>
      </w:pPr>
      <w:r w:rsidRPr="009C7362">
        <w:rPr>
          <w:rFonts w:cs="Arial"/>
          <w:sz w:val="22"/>
          <w:szCs w:val="22"/>
        </w:rPr>
        <w:tab/>
      </w:r>
      <w:r w:rsidRPr="009C7362">
        <w:rPr>
          <w:rFonts w:cs="Arial"/>
          <w:sz w:val="22"/>
          <w:szCs w:val="22"/>
        </w:rPr>
        <w:tab/>
      </w:r>
      <w:r w:rsidRPr="009C7362">
        <w:rPr>
          <w:rFonts w:cs="Arial"/>
          <w:sz w:val="22"/>
          <w:szCs w:val="22"/>
        </w:rPr>
        <w:tab/>
      </w:r>
      <w:r w:rsidRPr="009C7362">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02D92" w:rsidRPr="009C7362" w14:paraId="6A0B7C01" w14:textId="63EF6C8A" w:rsidTr="00A02D92">
        <w:tc>
          <w:tcPr>
            <w:tcW w:w="4140" w:type="dxa"/>
          </w:tcPr>
          <w:p w14:paraId="2DE2DE10" w14:textId="77777777" w:rsidR="00A02D92" w:rsidRPr="009C7362" w:rsidRDefault="00A02D92" w:rsidP="00D26E27">
            <w:pPr>
              <w:tabs>
                <w:tab w:val="left" w:pos="900"/>
              </w:tabs>
              <w:spacing w:line="340" w:lineRule="exact"/>
              <w:ind w:left="547" w:right="-36" w:hanging="547"/>
              <w:jc w:val="both"/>
              <w:rPr>
                <w:rFonts w:cs="Arial"/>
                <w:sz w:val="22"/>
                <w:szCs w:val="22"/>
              </w:rPr>
            </w:pPr>
          </w:p>
        </w:tc>
        <w:tc>
          <w:tcPr>
            <w:tcW w:w="2520" w:type="dxa"/>
            <w:gridSpan w:val="2"/>
          </w:tcPr>
          <w:p w14:paraId="566133C2" w14:textId="36CB8406" w:rsidR="00A02D92" w:rsidRPr="009C7362" w:rsidRDefault="00A02D92" w:rsidP="00D26E27">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sidRPr="009C7362">
              <w:rPr>
                <w:rFonts w:cs="Arial"/>
                <w:spacing w:val="-2"/>
                <w:sz w:val="22"/>
                <w:szCs w:val="22"/>
              </w:rPr>
              <w:t xml:space="preserve">Consolidated </w:t>
            </w:r>
            <w:r>
              <w:rPr>
                <w:rFonts w:cs="Arial"/>
                <w:spacing w:val="-2"/>
                <w:sz w:val="22"/>
                <w:szCs w:val="22"/>
              </w:rPr>
              <w:t xml:space="preserve">            </w:t>
            </w:r>
            <w:r w:rsidRPr="009C7362">
              <w:rPr>
                <w:rFonts w:cs="Arial"/>
                <w:spacing w:val="-2"/>
                <w:sz w:val="22"/>
                <w:szCs w:val="22"/>
              </w:rPr>
              <w:t>financial statements</w:t>
            </w:r>
          </w:p>
        </w:tc>
        <w:tc>
          <w:tcPr>
            <w:tcW w:w="2520" w:type="dxa"/>
            <w:gridSpan w:val="2"/>
          </w:tcPr>
          <w:p w14:paraId="3FA327CD" w14:textId="5554F1DE" w:rsidR="00A02D92" w:rsidRPr="009C7362" w:rsidRDefault="00A02D92" w:rsidP="00D26E27">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sidRPr="009C7362">
              <w:rPr>
                <w:rFonts w:cs="Arial"/>
                <w:spacing w:val="-2"/>
                <w:sz w:val="22"/>
                <w:szCs w:val="22"/>
              </w:rPr>
              <w:t>Separate             financial statements</w:t>
            </w:r>
          </w:p>
        </w:tc>
      </w:tr>
      <w:tr w:rsidR="00D817A8" w:rsidRPr="009C7362" w14:paraId="17013747" w14:textId="713AADB9" w:rsidTr="00A02D92">
        <w:tc>
          <w:tcPr>
            <w:tcW w:w="4140" w:type="dxa"/>
          </w:tcPr>
          <w:p w14:paraId="070297C8" w14:textId="77777777" w:rsidR="00D817A8" w:rsidRPr="009C7362" w:rsidRDefault="00D817A8" w:rsidP="00D26E27">
            <w:pPr>
              <w:tabs>
                <w:tab w:val="left" w:pos="900"/>
              </w:tabs>
              <w:spacing w:line="340" w:lineRule="exact"/>
              <w:ind w:left="547" w:right="-36" w:hanging="547"/>
              <w:jc w:val="both"/>
              <w:rPr>
                <w:rFonts w:cs="Arial"/>
                <w:sz w:val="22"/>
                <w:szCs w:val="22"/>
              </w:rPr>
            </w:pPr>
          </w:p>
        </w:tc>
        <w:tc>
          <w:tcPr>
            <w:tcW w:w="1260" w:type="dxa"/>
          </w:tcPr>
          <w:p w14:paraId="58D4D8FE" w14:textId="789A061C" w:rsidR="00D817A8" w:rsidRPr="009C7362" w:rsidRDefault="00D817A8" w:rsidP="00D26E27">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2025</w:t>
            </w:r>
          </w:p>
        </w:tc>
        <w:tc>
          <w:tcPr>
            <w:tcW w:w="1260" w:type="dxa"/>
          </w:tcPr>
          <w:p w14:paraId="7895699A" w14:textId="01E8E212" w:rsidR="00D817A8" w:rsidRPr="009C7362" w:rsidRDefault="00D817A8" w:rsidP="00D26E27">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2024</w:t>
            </w:r>
          </w:p>
        </w:tc>
        <w:tc>
          <w:tcPr>
            <w:tcW w:w="1260" w:type="dxa"/>
          </w:tcPr>
          <w:p w14:paraId="732792A2" w14:textId="48B5D819" w:rsidR="00D817A8" w:rsidRDefault="00D817A8" w:rsidP="00D26E27">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2025</w:t>
            </w:r>
          </w:p>
        </w:tc>
        <w:tc>
          <w:tcPr>
            <w:tcW w:w="1260" w:type="dxa"/>
          </w:tcPr>
          <w:p w14:paraId="50313794" w14:textId="6493553B" w:rsidR="00D817A8" w:rsidRDefault="00D817A8" w:rsidP="00D26E27">
            <w:pPr>
              <w:pBdr>
                <w:bottom w:val="single" w:sz="4" w:space="1" w:color="auto"/>
              </w:pBdr>
              <w:overflowPunct w:val="0"/>
              <w:autoSpaceDE w:val="0"/>
              <w:autoSpaceDN w:val="0"/>
              <w:adjustRightInd w:val="0"/>
              <w:spacing w:line="340" w:lineRule="exact"/>
              <w:ind w:right="12"/>
              <w:jc w:val="center"/>
              <w:textAlignment w:val="baseline"/>
              <w:rPr>
                <w:rFonts w:cs="Arial"/>
                <w:spacing w:val="-2"/>
                <w:sz w:val="22"/>
                <w:szCs w:val="22"/>
              </w:rPr>
            </w:pPr>
            <w:r>
              <w:rPr>
                <w:rFonts w:cs="Arial"/>
                <w:spacing w:val="-2"/>
                <w:sz w:val="22"/>
                <w:szCs w:val="22"/>
              </w:rPr>
              <w:t>2024</w:t>
            </w:r>
          </w:p>
        </w:tc>
      </w:tr>
      <w:tr w:rsidR="00D26E27" w:rsidRPr="009C7362" w14:paraId="7A94A1A1" w14:textId="0B2E03CF" w:rsidTr="00A02D92">
        <w:tc>
          <w:tcPr>
            <w:tcW w:w="4140" w:type="dxa"/>
            <w:vAlign w:val="bottom"/>
            <w:hideMark/>
          </w:tcPr>
          <w:p w14:paraId="55A12D18" w14:textId="45F50A7B" w:rsidR="00D26E27" w:rsidRPr="009C7362" w:rsidRDefault="00D26E27" w:rsidP="00D26E27">
            <w:pPr>
              <w:pStyle w:val="BodyText2"/>
              <w:spacing w:line="340" w:lineRule="exact"/>
              <w:ind w:right="29"/>
              <w:jc w:val="left"/>
              <w:rPr>
                <w:rFonts w:cs="Arial"/>
                <w:sz w:val="22"/>
                <w:szCs w:val="22"/>
                <w:cs/>
              </w:rPr>
            </w:pPr>
            <w:r w:rsidRPr="009C7362">
              <w:rPr>
                <w:rFonts w:cs="Arial"/>
                <w:sz w:val="22"/>
                <w:szCs w:val="22"/>
              </w:rPr>
              <w:t>Beginning balance</w:t>
            </w:r>
          </w:p>
        </w:tc>
        <w:tc>
          <w:tcPr>
            <w:tcW w:w="1260" w:type="dxa"/>
          </w:tcPr>
          <w:p w14:paraId="5AE2A929" w14:textId="16076312" w:rsidR="00D26E27" w:rsidRPr="009C7362" w:rsidRDefault="00D26E27" w:rsidP="00D26E27">
            <w:pPr>
              <w:tabs>
                <w:tab w:val="decimal" w:pos="885"/>
              </w:tabs>
              <w:spacing w:line="340" w:lineRule="exact"/>
              <w:rPr>
                <w:rFonts w:cs="Arial"/>
                <w:sz w:val="22"/>
                <w:szCs w:val="22"/>
              </w:rPr>
            </w:pPr>
            <w:r w:rsidRPr="00D26E27">
              <w:rPr>
                <w:rFonts w:cs="Arial"/>
                <w:sz w:val="22"/>
                <w:szCs w:val="22"/>
              </w:rPr>
              <w:t>57,590</w:t>
            </w:r>
          </w:p>
        </w:tc>
        <w:tc>
          <w:tcPr>
            <w:tcW w:w="1260" w:type="dxa"/>
          </w:tcPr>
          <w:p w14:paraId="30D51BB4" w14:textId="59AC8615" w:rsidR="00D26E27" w:rsidRPr="009C7362" w:rsidRDefault="00D26E27" w:rsidP="00D26E27">
            <w:pPr>
              <w:tabs>
                <w:tab w:val="decimal" w:pos="885"/>
              </w:tabs>
              <w:spacing w:line="340" w:lineRule="exact"/>
              <w:rPr>
                <w:rFonts w:cs="Arial"/>
                <w:sz w:val="22"/>
                <w:szCs w:val="22"/>
              </w:rPr>
            </w:pPr>
            <w:r w:rsidRPr="00D26E27">
              <w:rPr>
                <w:rFonts w:cs="Arial"/>
                <w:sz w:val="22"/>
                <w:szCs w:val="22"/>
              </w:rPr>
              <w:t>46,713</w:t>
            </w:r>
          </w:p>
        </w:tc>
        <w:tc>
          <w:tcPr>
            <w:tcW w:w="1260" w:type="dxa"/>
          </w:tcPr>
          <w:p w14:paraId="7F54C3E8" w14:textId="4AA0CA17" w:rsidR="00D26E27" w:rsidRPr="005D4D59" w:rsidRDefault="00D26E27" w:rsidP="00D26E27">
            <w:pPr>
              <w:tabs>
                <w:tab w:val="decimal" w:pos="885"/>
              </w:tabs>
              <w:spacing w:line="340" w:lineRule="exact"/>
              <w:rPr>
                <w:rFonts w:cs="Arial"/>
                <w:sz w:val="22"/>
                <w:szCs w:val="22"/>
              </w:rPr>
            </w:pPr>
            <w:r w:rsidRPr="00D26E27">
              <w:rPr>
                <w:rFonts w:cs="Arial"/>
                <w:sz w:val="22"/>
                <w:szCs w:val="22"/>
              </w:rPr>
              <w:t>35,275</w:t>
            </w:r>
          </w:p>
        </w:tc>
        <w:tc>
          <w:tcPr>
            <w:tcW w:w="1260" w:type="dxa"/>
          </w:tcPr>
          <w:p w14:paraId="71ECA5D2" w14:textId="7B7C91D7" w:rsidR="00D26E27" w:rsidRPr="005D4D59" w:rsidRDefault="00D26E27" w:rsidP="00D26E27">
            <w:pPr>
              <w:tabs>
                <w:tab w:val="decimal" w:pos="885"/>
              </w:tabs>
              <w:spacing w:line="340" w:lineRule="exact"/>
              <w:rPr>
                <w:rFonts w:cs="Arial"/>
                <w:sz w:val="22"/>
                <w:szCs w:val="22"/>
              </w:rPr>
            </w:pPr>
            <w:r w:rsidRPr="00A02D92">
              <w:rPr>
                <w:rFonts w:cs="Arial"/>
                <w:sz w:val="22"/>
                <w:szCs w:val="22"/>
              </w:rPr>
              <w:t>46,713</w:t>
            </w:r>
          </w:p>
        </w:tc>
      </w:tr>
      <w:tr w:rsidR="00D26E27" w:rsidRPr="009C7362" w14:paraId="155896B3" w14:textId="1EA263F3" w:rsidTr="00A02D92">
        <w:tc>
          <w:tcPr>
            <w:tcW w:w="4140" w:type="dxa"/>
            <w:vAlign w:val="bottom"/>
            <w:hideMark/>
          </w:tcPr>
          <w:p w14:paraId="33098424" w14:textId="0FA4AA91" w:rsidR="00D26E27" w:rsidRPr="009C7362" w:rsidRDefault="00D26E27" w:rsidP="00D26E27">
            <w:pPr>
              <w:pStyle w:val="BodyText2"/>
              <w:spacing w:line="340" w:lineRule="exact"/>
              <w:ind w:right="29"/>
              <w:jc w:val="left"/>
              <w:rPr>
                <w:rFonts w:cs="Arial"/>
                <w:sz w:val="22"/>
                <w:szCs w:val="22"/>
              </w:rPr>
            </w:pPr>
            <w:r w:rsidRPr="009C7362">
              <w:rPr>
                <w:rFonts w:cs="Arial"/>
                <w:sz w:val="22"/>
                <w:szCs w:val="22"/>
              </w:rPr>
              <w:t xml:space="preserve">Add: </w:t>
            </w:r>
            <w:r w:rsidR="00C15730">
              <w:rPr>
                <w:rFonts w:cs="Arial"/>
                <w:sz w:val="22"/>
                <w:szCs w:val="22"/>
              </w:rPr>
              <w:t>B</w:t>
            </w:r>
            <w:r w:rsidRPr="009C7362">
              <w:rPr>
                <w:rFonts w:cs="Arial"/>
                <w:sz w:val="22"/>
                <w:szCs w:val="22"/>
              </w:rPr>
              <w:t>orrowings</w:t>
            </w:r>
          </w:p>
        </w:tc>
        <w:tc>
          <w:tcPr>
            <w:tcW w:w="1260" w:type="dxa"/>
          </w:tcPr>
          <w:p w14:paraId="0C95F3F0" w14:textId="1575B4DE" w:rsidR="00D26E27" w:rsidRPr="009C7362" w:rsidRDefault="00D26E27" w:rsidP="00D26E27">
            <w:pPr>
              <w:tabs>
                <w:tab w:val="decimal" w:pos="885"/>
              </w:tabs>
              <w:spacing w:line="340" w:lineRule="exact"/>
              <w:rPr>
                <w:rFonts w:cs="Arial"/>
                <w:sz w:val="22"/>
                <w:szCs w:val="22"/>
              </w:rPr>
            </w:pPr>
            <w:r w:rsidRPr="00D26E27">
              <w:rPr>
                <w:rFonts w:cs="Arial"/>
                <w:sz w:val="22"/>
                <w:szCs w:val="22"/>
              </w:rPr>
              <w:t>33,126</w:t>
            </w:r>
          </w:p>
        </w:tc>
        <w:tc>
          <w:tcPr>
            <w:tcW w:w="1260" w:type="dxa"/>
          </w:tcPr>
          <w:p w14:paraId="3A16BCDF" w14:textId="589E0C66" w:rsidR="00D26E27" w:rsidRPr="009C7362" w:rsidRDefault="00D26E27" w:rsidP="00D26E27">
            <w:pPr>
              <w:tabs>
                <w:tab w:val="decimal" w:pos="885"/>
              </w:tabs>
              <w:spacing w:line="340" w:lineRule="exact"/>
              <w:rPr>
                <w:rFonts w:cs="Arial"/>
                <w:sz w:val="22"/>
                <w:szCs w:val="22"/>
              </w:rPr>
            </w:pPr>
            <w:r w:rsidRPr="00D26E27">
              <w:rPr>
                <w:rFonts w:cs="Arial"/>
                <w:sz w:val="22"/>
                <w:szCs w:val="22"/>
              </w:rPr>
              <w:t>26,694</w:t>
            </w:r>
          </w:p>
        </w:tc>
        <w:tc>
          <w:tcPr>
            <w:tcW w:w="1260" w:type="dxa"/>
          </w:tcPr>
          <w:p w14:paraId="56E12217" w14:textId="424E94A0" w:rsidR="00D26E27" w:rsidRPr="005D4D59" w:rsidRDefault="00D26E27" w:rsidP="00D26E27">
            <w:pPr>
              <w:tabs>
                <w:tab w:val="decimal" w:pos="885"/>
              </w:tabs>
              <w:spacing w:line="340" w:lineRule="exact"/>
              <w:rPr>
                <w:rFonts w:cs="Arial"/>
                <w:sz w:val="22"/>
                <w:szCs w:val="22"/>
              </w:rPr>
            </w:pPr>
            <w:r w:rsidRPr="00D26E27">
              <w:rPr>
                <w:rFonts w:cs="Arial"/>
                <w:sz w:val="22"/>
                <w:szCs w:val="22"/>
              </w:rPr>
              <w:t>30,000</w:t>
            </w:r>
          </w:p>
        </w:tc>
        <w:tc>
          <w:tcPr>
            <w:tcW w:w="1260" w:type="dxa"/>
          </w:tcPr>
          <w:p w14:paraId="15E5AAC5" w14:textId="69B21FC3" w:rsidR="00D26E27" w:rsidRPr="005D4D59" w:rsidRDefault="00D26E27" w:rsidP="00D26E27">
            <w:pPr>
              <w:tabs>
                <w:tab w:val="decimal" w:pos="885"/>
              </w:tabs>
              <w:spacing w:line="340" w:lineRule="exact"/>
              <w:rPr>
                <w:rFonts w:cs="Arial"/>
                <w:sz w:val="22"/>
                <w:szCs w:val="22"/>
              </w:rPr>
            </w:pPr>
            <w:r w:rsidRPr="00A02D92">
              <w:rPr>
                <w:rFonts w:cs="Arial"/>
                <w:sz w:val="22"/>
                <w:szCs w:val="22"/>
              </w:rPr>
              <w:t>4,343</w:t>
            </w:r>
          </w:p>
        </w:tc>
      </w:tr>
      <w:tr w:rsidR="00D26E27" w:rsidRPr="009C7362" w14:paraId="2D2BFC76" w14:textId="26D4F5F3" w:rsidTr="00A02D92">
        <w:tc>
          <w:tcPr>
            <w:tcW w:w="4140" w:type="dxa"/>
            <w:vAlign w:val="bottom"/>
            <w:hideMark/>
          </w:tcPr>
          <w:p w14:paraId="029A02C9" w14:textId="73C3E363" w:rsidR="00D26E27" w:rsidRPr="009C7362" w:rsidRDefault="00D26E27" w:rsidP="00D26E27">
            <w:pPr>
              <w:pStyle w:val="BodyText2"/>
              <w:spacing w:line="340" w:lineRule="exact"/>
              <w:ind w:right="29"/>
              <w:jc w:val="left"/>
              <w:rPr>
                <w:rFonts w:cs="Arial"/>
                <w:sz w:val="22"/>
                <w:szCs w:val="22"/>
              </w:rPr>
            </w:pPr>
            <w:r w:rsidRPr="009C7362">
              <w:rPr>
                <w:rFonts w:cs="Arial"/>
                <w:sz w:val="22"/>
                <w:szCs w:val="22"/>
              </w:rPr>
              <w:t xml:space="preserve">Less: Repayment </w:t>
            </w:r>
            <w:r w:rsidR="005F3A4A">
              <w:rPr>
                <w:rFonts w:cs="Arial"/>
                <w:sz w:val="22"/>
                <w:szCs w:val="22"/>
              </w:rPr>
              <w:t>loans</w:t>
            </w:r>
          </w:p>
        </w:tc>
        <w:tc>
          <w:tcPr>
            <w:tcW w:w="1260" w:type="dxa"/>
          </w:tcPr>
          <w:p w14:paraId="18F08FE6" w14:textId="5BA8835B" w:rsidR="00D26E27" w:rsidRPr="009C7362" w:rsidRDefault="00D26E27" w:rsidP="00D26E27">
            <w:pPr>
              <w:pBdr>
                <w:bottom w:val="single" w:sz="4" w:space="1" w:color="auto"/>
              </w:pBdr>
              <w:tabs>
                <w:tab w:val="decimal" w:pos="885"/>
              </w:tabs>
              <w:spacing w:line="340" w:lineRule="exact"/>
              <w:rPr>
                <w:rFonts w:cs="Arial"/>
                <w:sz w:val="22"/>
                <w:szCs w:val="22"/>
              </w:rPr>
            </w:pPr>
            <w:r w:rsidRPr="00D26E27">
              <w:rPr>
                <w:rFonts w:cs="Arial"/>
                <w:sz w:val="22"/>
                <w:szCs w:val="22"/>
              </w:rPr>
              <w:t>(21,989)</w:t>
            </w:r>
          </w:p>
        </w:tc>
        <w:tc>
          <w:tcPr>
            <w:tcW w:w="1260" w:type="dxa"/>
          </w:tcPr>
          <w:p w14:paraId="0F00CFAE" w14:textId="040A78E1" w:rsidR="00D26E27" w:rsidRPr="009C7362" w:rsidRDefault="00D26E27" w:rsidP="00D26E27">
            <w:pPr>
              <w:pBdr>
                <w:bottom w:val="single" w:sz="4" w:space="1" w:color="auto"/>
              </w:pBdr>
              <w:tabs>
                <w:tab w:val="decimal" w:pos="885"/>
              </w:tabs>
              <w:spacing w:line="340" w:lineRule="exact"/>
              <w:rPr>
                <w:rFonts w:cs="Arial"/>
                <w:sz w:val="22"/>
                <w:szCs w:val="22"/>
              </w:rPr>
            </w:pPr>
            <w:r w:rsidRPr="00D26E27">
              <w:rPr>
                <w:rFonts w:cs="Arial"/>
                <w:sz w:val="22"/>
                <w:szCs w:val="22"/>
              </w:rPr>
              <w:t>(15,817)</w:t>
            </w:r>
          </w:p>
        </w:tc>
        <w:tc>
          <w:tcPr>
            <w:tcW w:w="1260" w:type="dxa"/>
          </w:tcPr>
          <w:p w14:paraId="52EC2F76" w14:textId="20CC03AA" w:rsidR="00D26E27" w:rsidRPr="005D4D59" w:rsidRDefault="00D26E27" w:rsidP="00D26E27">
            <w:pPr>
              <w:pBdr>
                <w:bottom w:val="single" w:sz="4" w:space="1" w:color="auto"/>
              </w:pBdr>
              <w:tabs>
                <w:tab w:val="decimal" w:pos="885"/>
              </w:tabs>
              <w:spacing w:line="340" w:lineRule="exact"/>
              <w:rPr>
                <w:rFonts w:cs="Arial"/>
                <w:sz w:val="22"/>
                <w:szCs w:val="22"/>
              </w:rPr>
            </w:pPr>
            <w:r w:rsidRPr="00D26E27">
              <w:rPr>
                <w:rFonts w:cs="Arial"/>
                <w:sz w:val="22"/>
                <w:szCs w:val="22"/>
              </w:rPr>
              <w:t>(19,939)</w:t>
            </w:r>
          </w:p>
        </w:tc>
        <w:tc>
          <w:tcPr>
            <w:tcW w:w="1260" w:type="dxa"/>
          </w:tcPr>
          <w:p w14:paraId="49E5A6F2" w14:textId="48CF4166" w:rsidR="00D26E27" w:rsidRPr="005D4D59" w:rsidRDefault="00D26E27" w:rsidP="00D26E27">
            <w:pPr>
              <w:pBdr>
                <w:bottom w:val="single" w:sz="4" w:space="1" w:color="auto"/>
              </w:pBdr>
              <w:tabs>
                <w:tab w:val="decimal" w:pos="885"/>
              </w:tabs>
              <w:spacing w:line="340" w:lineRule="exact"/>
              <w:rPr>
                <w:rFonts w:cs="Arial"/>
                <w:sz w:val="22"/>
                <w:szCs w:val="22"/>
              </w:rPr>
            </w:pPr>
            <w:r w:rsidRPr="00A02D92">
              <w:rPr>
                <w:rFonts w:cs="Arial"/>
                <w:sz w:val="22"/>
                <w:szCs w:val="22"/>
              </w:rPr>
              <w:t>(15,781)</w:t>
            </w:r>
          </w:p>
        </w:tc>
      </w:tr>
      <w:tr w:rsidR="00D26E27" w:rsidRPr="009C7362" w14:paraId="35F0181D" w14:textId="0A426D08" w:rsidTr="00A02D92">
        <w:tc>
          <w:tcPr>
            <w:tcW w:w="4140" w:type="dxa"/>
            <w:vAlign w:val="bottom"/>
            <w:hideMark/>
          </w:tcPr>
          <w:p w14:paraId="0B8101D4" w14:textId="1CBEC634" w:rsidR="00D26E27" w:rsidRPr="009C7362" w:rsidRDefault="00D26E27" w:rsidP="00D26E27">
            <w:pPr>
              <w:pStyle w:val="BodyText2"/>
              <w:spacing w:line="340" w:lineRule="exact"/>
              <w:ind w:right="29"/>
              <w:jc w:val="left"/>
              <w:rPr>
                <w:rFonts w:cs="Arial"/>
                <w:sz w:val="22"/>
                <w:szCs w:val="22"/>
              </w:rPr>
            </w:pPr>
            <w:r w:rsidRPr="009C7362">
              <w:rPr>
                <w:rFonts w:cs="Arial"/>
                <w:sz w:val="22"/>
                <w:szCs w:val="22"/>
              </w:rPr>
              <w:t>Ending balance</w:t>
            </w:r>
          </w:p>
        </w:tc>
        <w:tc>
          <w:tcPr>
            <w:tcW w:w="1260" w:type="dxa"/>
          </w:tcPr>
          <w:p w14:paraId="5A70714D" w14:textId="4DB565E0" w:rsidR="00D26E27" w:rsidRPr="009C7362" w:rsidRDefault="00D26E27" w:rsidP="00D26E27">
            <w:pPr>
              <w:pBdr>
                <w:bottom w:val="double" w:sz="4" w:space="1" w:color="auto"/>
              </w:pBdr>
              <w:tabs>
                <w:tab w:val="decimal" w:pos="885"/>
              </w:tabs>
              <w:spacing w:line="340" w:lineRule="exact"/>
              <w:rPr>
                <w:rFonts w:cs="Arial"/>
                <w:sz w:val="22"/>
                <w:szCs w:val="22"/>
              </w:rPr>
            </w:pPr>
            <w:r w:rsidRPr="00D26E27">
              <w:rPr>
                <w:rFonts w:cs="Arial"/>
                <w:sz w:val="22"/>
                <w:szCs w:val="22"/>
              </w:rPr>
              <w:t>68,727</w:t>
            </w:r>
          </w:p>
        </w:tc>
        <w:tc>
          <w:tcPr>
            <w:tcW w:w="1260" w:type="dxa"/>
          </w:tcPr>
          <w:p w14:paraId="1932338B" w14:textId="2ACB24E4" w:rsidR="00D26E27" w:rsidRPr="009C7362" w:rsidRDefault="00D26E27" w:rsidP="00D26E27">
            <w:pPr>
              <w:pBdr>
                <w:bottom w:val="double" w:sz="4" w:space="1" w:color="auto"/>
              </w:pBdr>
              <w:tabs>
                <w:tab w:val="decimal" w:pos="885"/>
              </w:tabs>
              <w:spacing w:line="340" w:lineRule="exact"/>
              <w:rPr>
                <w:rFonts w:cs="Arial"/>
                <w:sz w:val="22"/>
                <w:szCs w:val="22"/>
              </w:rPr>
            </w:pPr>
            <w:r w:rsidRPr="00D26E27">
              <w:rPr>
                <w:rFonts w:cs="Arial"/>
                <w:sz w:val="22"/>
                <w:szCs w:val="22"/>
              </w:rPr>
              <w:t>57,590</w:t>
            </w:r>
          </w:p>
        </w:tc>
        <w:tc>
          <w:tcPr>
            <w:tcW w:w="1260" w:type="dxa"/>
          </w:tcPr>
          <w:p w14:paraId="315D7A96" w14:textId="4E531BD0" w:rsidR="00D26E27" w:rsidRPr="005D4D59" w:rsidRDefault="00D26E27" w:rsidP="00D26E27">
            <w:pPr>
              <w:pBdr>
                <w:bottom w:val="double" w:sz="4" w:space="1" w:color="auto"/>
              </w:pBdr>
              <w:tabs>
                <w:tab w:val="decimal" w:pos="885"/>
              </w:tabs>
              <w:spacing w:line="340" w:lineRule="exact"/>
              <w:rPr>
                <w:rFonts w:cs="Arial"/>
                <w:sz w:val="22"/>
                <w:szCs w:val="22"/>
              </w:rPr>
            </w:pPr>
            <w:r w:rsidRPr="00D26E27">
              <w:rPr>
                <w:rFonts w:cs="Arial"/>
                <w:sz w:val="22"/>
                <w:szCs w:val="22"/>
              </w:rPr>
              <w:t>45,336</w:t>
            </w:r>
          </w:p>
        </w:tc>
        <w:tc>
          <w:tcPr>
            <w:tcW w:w="1260" w:type="dxa"/>
          </w:tcPr>
          <w:p w14:paraId="6A34AC8C" w14:textId="737F6CD7" w:rsidR="00D26E27" w:rsidRPr="005D4D59" w:rsidRDefault="00D26E27" w:rsidP="00D26E27">
            <w:pPr>
              <w:pBdr>
                <w:bottom w:val="double" w:sz="4" w:space="1" w:color="auto"/>
              </w:pBdr>
              <w:tabs>
                <w:tab w:val="decimal" w:pos="885"/>
              </w:tabs>
              <w:spacing w:line="340" w:lineRule="exact"/>
              <w:rPr>
                <w:rFonts w:cs="Arial"/>
                <w:sz w:val="22"/>
                <w:szCs w:val="22"/>
              </w:rPr>
            </w:pPr>
            <w:r w:rsidRPr="00A02D92">
              <w:rPr>
                <w:rFonts w:cs="Arial"/>
                <w:sz w:val="22"/>
                <w:szCs w:val="22"/>
              </w:rPr>
              <w:t>35,275</w:t>
            </w:r>
          </w:p>
        </w:tc>
      </w:tr>
    </w:tbl>
    <w:p w14:paraId="3CB9B40B" w14:textId="21C316FD" w:rsidR="00C648D9" w:rsidRPr="00C648D9" w:rsidRDefault="00C648D9" w:rsidP="00C648D9">
      <w:pPr>
        <w:tabs>
          <w:tab w:val="left" w:pos="900"/>
          <w:tab w:val="left" w:pos="2160"/>
          <w:tab w:val="left" w:pos="2880"/>
        </w:tabs>
        <w:overflowPunct w:val="0"/>
        <w:autoSpaceDE w:val="0"/>
        <w:autoSpaceDN w:val="0"/>
        <w:adjustRightInd w:val="0"/>
        <w:spacing w:before="120" w:after="120" w:line="380" w:lineRule="exact"/>
        <w:ind w:left="547" w:right="-36" w:hanging="7"/>
        <w:jc w:val="thaiDistribute"/>
        <w:textAlignment w:val="baseline"/>
        <w:rPr>
          <w:sz w:val="22"/>
          <w:szCs w:val="22"/>
          <w:u w:val="single"/>
          <w:lang w:val="en-US"/>
        </w:rPr>
      </w:pPr>
      <w:r w:rsidRPr="00C648D9">
        <w:rPr>
          <w:sz w:val="22"/>
          <w:szCs w:val="22"/>
          <w:u w:val="single"/>
          <w:lang w:val="en-US"/>
        </w:rPr>
        <w:t xml:space="preserve">Loans </w:t>
      </w:r>
      <w:proofErr w:type="gramStart"/>
      <w:r w:rsidRPr="00C648D9">
        <w:rPr>
          <w:sz w:val="22"/>
          <w:szCs w:val="22"/>
          <w:u w:val="single"/>
          <w:lang w:val="en-US"/>
        </w:rPr>
        <w:t>of</w:t>
      </w:r>
      <w:proofErr w:type="gramEnd"/>
      <w:r w:rsidRPr="00C648D9">
        <w:rPr>
          <w:sz w:val="22"/>
          <w:szCs w:val="22"/>
          <w:u w:val="single"/>
          <w:lang w:val="en-US"/>
        </w:rPr>
        <w:t xml:space="preserve"> the Company</w:t>
      </w:r>
    </w:p>
    <w:p w14:paraId="3B3CED20" w14:textId="6F4BAF8B" w:rsidR="00C648D9" w:rsidRPr="00C648D9" w:rsidRDefault="00C648D9" w:rsidP="00D26E27">
      <w:pPr>
        <w:tabs>
          <w:tab w:val="left" w:pos="900"/>
          <w:tab w:val="left" w:pos="2160"/>
          <w:tab w:val="left" w:pos="2880"/>
        </w:tabs>
        <w:overflowPunct w:val="0"/>
        <w:autoSpaceDE w:val="0"/>
        <w:autoSpaceDN w:val="0"/>
        <w:adjustRightInd w:val="0"/>
        <w:spacing w:before="40" w:after="40" w:line="380" w:lineRule="exact"/>
        <w:ind w:left="547" w:right="-43" w:hanging="7"/>
        <w:jc w:val="thaiDistribute"/>
        <w:textAlignment w:val="baseline"/>
        <w:rPr>
          <w:sz w:val="22"/>
          <w:szCs w:val="22"/>
          <w:lang w:val="en-US"/>
        </w:rPr>
      </w:pPr>
      <w:r w:rsidRPr="00C648D9">
        <w:rPr>
          <w:sz w:val="22"/>
          <w:szCs w:val="22"/>
          <w:lang w:val="en-US"/>
        </w:rPr>
        <w:t xml:space="preserve">As </w:t>
      </w:r>
      <w:proofErr w:type="gramStart"/>
      <w:r w:rsidRPr="00C648D9">
        <w:rPr>
          <w:sz w:val="22"/>
          <w:szCs w:val="22"/>
          <w:lang w:val="en-US"/>
        </w:rPr>
        <w:t>at</w:t>
      </w:r>
      <w:proofErr w:type="gramEnd"/>
      <w:r w:rsidRPr="00C648D9">
        <w:rPr>
          <w:sz w:val="22"/>
          <w:szCs w:val="22"/>
          <w:lang w:val="en-US"/>
        </w:rPr>
        <w:t xml:space="preserve"> 31 December 202</w:t>
      </w:r>
      <w:r w:rsidR="00D817A8">
        <w:rPr>
          <w:sz w:val="22"/>
          <w:szCs w:val="22"/>
          <w:lang w:val="en-US"/>
        </w:rPr>
        <w:t>5</w:t>
      </w:r>
      <w:r w:rsidRPr="00C648D9">
        <w:rPr>
          <w:sz w:val="22"/>
          <w:szCs w:val="22"/>
          <w:lang w:val="en-US"/>
        </w:rPr>
        <w:t xml:space="preserve">, the </w:t>
      </w:r>
      <w:r w:rsidR="0033573C">
        <w:rPr>
          <w:sz w:val="22"/>
          <w:szCs w:val="22"/>
          <w:lang w:val="en-US"/>
        </w:rPr>
        <w:t>C</w:t>
      </w:r>
      <w:r w:rsidRPr="00C648D9">
        <w:rPr>
          <w:sz w:val="22"/>
          <w:szCs w:val="22"/>
          <w:lang w:val="en-US"/>
        </w:rPr>
        <w:t xml:space="preserve">ompany has long-term loans </w:t>
      </w:r>
      <w:r w:rsidR="0033573C">
        <w:rPr>
          <w:sz w:val="22"/>
          <w:szCs w:val="22"/>
          <w:lang w:val="en-US"/>
        </w:rPr>
        <w:t xml:space="preserve">from banks </w:t>
      </w:r>
      <w:r w:rsidRPr="00C648D9">
        <w:rPr>
          <w:sz w:val="22"/>
          <w:szCs w:val="22"/>
          <w:lang w:val="en-US"/>
        </w:rPr>
        <w:t xml:space="preserve">amounting to Baht </w:t>
      </w:r>
      <w:r w:rsidR="00D26E27">
        <w:rPr>
          <w:sz w:val="22"/>
          <w:szCs w:val="22"/>
          <w:lang w:val="en-US"/>
        </w:rPr>
        <w:t>45.3</w:t>
      </w:r>
      <w:r w:rsidRPr="00C648D9">
        <w:rPr>
          <w:sz w:val="22"/>
          <w:szCs w:val="22"/>
          <w:lang w:val="en-US"/>
        </w:rPr>
        <w:t xml:space="preserve"> million (202</w:t>
      </w:r>
      <w:r w:rsidR="00D817A8">
        <w:rPr>
          <w:sz w:val="22"/>
          <w:szCs w:val="22"/>
          <w:lang w:val="en-US"/>
        </w:rPr>
        <w:t>4</w:t>
      </w:r>
      <w:r w:rsidRPr="00C648D9">
        <w:rPr>
          <w:sz w:val="22"/>
          <w:szCs w:val="22"/>
          <w:lang w:val="en-US"/>
        </w:rPr>
        <w:t xml:space="preserve">: Baht </w:t>
      </w:r>
      <w:r w:rsidR="00D817A8">
        <w:rPr>
          <w:sz w:val="22"/>
          <w:szCs w:val="22"/>
          <w:lang w:val="en-US"/>
        </w:rPr>
        <w:t>35.3</w:t>
      </w:r>
      <w:r w:rsidRPr="00C648D9">
        <w:rPr>
          <w:sz w:val="22"/>
          <w:szCs w:val="22"/>
          <w:lang w:val="en-US"/>
        </w:rPr>
        <w:t xml:space="preserve"> million). The</w:t>
      </w:r>
      <w:r w:rsidR="0033573C">
        <w:rPr>
          <w:sz w:val="22"/>
          <w:szCs w:val="22"/>
          <w:lang w:val="en-US"/>
        </w:rPr>
        <w:t xml:space="preserve"> long-term</w:t>
      </w:r>
      <w:r w:rsidRPr="00C648D9">
        <w:rPr>
          <w:sz w:val="22"/>
          <w:szCs w:val="22"/>
          <w:lang w:val="en-US"/>
        </w:rPr>
        <w:t xml:space="preserve"> loans are secured by the mortgage of land and construction thereon of the Company, the business collateral agreements of hemodialysis machine of the Company</w:t>
      </w:r>
      <w:r w:rsidR="0033573C">
        <w:rPr>
          <w:sz w:val="22"/>
          <w:szCs w:val="22"/>
          <w:lang w:val="en-US"/>
        </w:rPr>
        <w:t>,</w:t>
      </w:r>
      <w:r w:rsidRPr="00C648D9">
        <w:rPr>
          <w:sz w:val="22"/>
          <w:szCs w:val="22"/>
          <w:lang w:val="en-US"/>
        </w:rPr>
        <w:t xml:space="preserve"> bank deposits of the Company and its subsidiaries</w:t>
      </w:r>
      <w:r w:rsidR="0033573C">
        <w:rPr>
          <w:sz w:val="22"/>
          <w:szCs w:val="22"/>
          <w:lang w:val="en-US"/>
        </w:rPr>
        <w:t>,</w:t>
      </w:r>
      <w:r w:rsidRPr="00C648D9">
        <w:rPr>
          <w:sz w:val="22"/>
          <w:szCs w:val="22"/>
          <w:lang w:val="en-US"/>
        </w:rPr>
        <w:t xml:space="preserve"> and the guarantees provided by Thai Credit Guarantee Corporation.</w:t>
      </w:r>
    </w:p>
    <w:p w14:paraId="2B61CA61" w14:textId="5D228780" w:rsidR="00C648D9" w:rsidRPr="00C648D9" w:rsidRDefault="00C648D9" w:rsidP="00D26E27">
      <w:pPr>
        <w:tabs>
          <w:tab w:val="left" w:pos="900"/>
          <w:tab w:val="left" w:pos="2160"/>
          <w:tab w:val="left" w:pos="2880"/>
        </w:tabs>
        <w:overflowPunct w:val="0"/>
        <w:autoSpaceDE w:val="0"/>
        <w:autoSpaceDN w:val="0"/>
        <w:adjustRightInd w:val="0"/>
        <w:spacing w:before="40" w:after="40" w:line="380" w:lineRule="exact"/>
        <w:ind w:left="547" w:right="-43" w:hanging="7"/>
        <w:jc w:val="thaiDistribute"/>
        <w:textAlignment w:val="baseline"/>
        <w:rPr>
          <w:sz w:val="22"/>
          <w:szCs w:val="22"/>
          <w:lang w:val="en-US"/>
        </w:rPr>
      </w:pPr>
      <w:r w:rsidRPr="00C648D9">
        <w:rPr>
          <w:sz w:val="22"/>
          <w:szCs w:val="22"/>
          <w:lang w:val="en-US"/>
        </w:rPr>
        <w:t xml:space="preserve">Under the </w:t>
      </w:r>
      <w:proofErr w:type="gramStart"/>
      <w:r w:rsidRPr="00C648D9">
        <w:rPr>
          <w:sz w:val="22"/>
          <w:szCs w:val="22"/>
          <w:lang w:val="en-US"/>
        </w:rPr>
        <w:t>aforementione</w:t>
      </w:r>
      <w:r w:rsidR="0033573C">
        <w:rPr>
          <w:sz w:val="22"/>
          <w:szCs w:val="22"/>
          <w:lang w:val="en-US"/>
        </w:rPr>
        <w:t>d of</w:t>
      </w:r>
      <w:proofErr w:type="gramEnd"/>
      <w:r w:rsidR="0033573C">
        <w:rPr>
          <w:sz w:val="22"/>
          <w:szCs w:val="22"/>
          <w:lang w:val="en-US"/>
        </w:rPr>
        <w:t xml:space="preserve"> loan agreements</w:t>
      </w:r>
      <w:r w:rsidRPr="00C648D9">
        <w:rPr>
          <w:sz w:val="22"/>
          <w:szCs w:val="22"/>
          <w:lang w:val="en-US"/>
        </w:rPr>
        <w:t xml:space="preserve">, the </w:t>
      </w:r>
      <w:r w:rsidR="0033573C">
        <w:rPr>
          <w:sz w:val="22"/>
          <w:szCs w:val="22"/>
          <w:lang w:val="en-US"/>
        </w:rPr>
        <w:t>Company</w:t>
      </w:r>
      <w:r w:rsidRPr="00C648D9">
        <w:rPr>
          <w:sz w:val="22"/>
          <w:szCs w:val="22"/>
          <w:lang w:val="en-US"/>
        </w:rPr>
        <w:t xml:space="preserve"> is required to comply with certain financial covenants specified in the </w:t>
      </w:r>
      <w:r w:rsidR="0033573C">
        <w:rPr>
          <w:sz w:val="22"/>
          <w:szCs w:val="22"/>
          <w:lang w:val="en-US"/>
        </w:rPr>
        <w:t>agreements</w:t>
      </w:r>
      <w:r w:rsidRPr="00C648D9">
        <w:rPr>
          <w:sz w:val="22"/>
          <w:szCs w:val="22"/>
          <w:lang w:val="en-US"/>
        </w:rPr>
        <w:t>, such as maintaining the debt-to-equity ratio</w:t>
      </w:r>
      <w:r w:rsidR="0033573C">
        <w:rPr>
          <w:sz w:val="22"/>
          <w:szCs w:val="22"/>
          <w:lang w:val="en-US"/>
        </w:rPr>
        <w:t>,</w:t>
      </w:r>
      <w:r w:rsidRPr="00C648D9">
        <w:rPr>
          <w:sz w:val="22"/>
          <w:szCs w:val="22"/>
          <w:lang w:val="en-US"/>
        </w:rPr>
        <w:t xml:space="preserve"> and the debt-service coverage ratio as stipulated in the agreements.</w:t>
      </w:r>
    </w:p>
    <w:p w14:paraId="619DB856" w14:textId="4B8C761C" w:rsidR="00C648D9" w:rsidRPr="00C648D9" w:rsidRDefault="00C648D9" w:rsidP="00D26E27">
      <w:pPr>
        <w:tabs>
          <w:tab w:val="left" w:pos="900"/>
          <w:tab w:val="left" w:pos="2160"/>
          <w:tab w:val="left" w:pos="2880"/>
        </w:tabs>
        <w:overflowPunct w:val="0"/>
        <w:autoSpaceDE w:val="0"/>
        <w:autoSpaceDN w:val="0"/>
        <w:adjustRightInd w:val="0"/>
        <w:spacing w:before="40" w:after="40" w:line="380" w:lineRule="exact"/>
        <w:ind w:left="547" w:right="-43" w:hanging="7"/>
        <w:jc w:val="thaiDistribute"/>
        <w:textAlignment w:val="baseline"/>
        <w:rPr>
          <w:sz w:val="22"/>
          <w:szCs w:val="22"/>
          <w:u w:val="single"/>
          <w:lang w:val="en-US"/>
        </w:rPr>
      </w:pPr>
      <w:r w:rsidRPr="00C648D9">
        <w:rPr>
          <w:sz w:val="22"/>
          <w:szCs w:val="22"/>
          <w:u w:val="single"/>
          <w:lang w:val="en-US"/>
        </w:rPr>
        <w:t>Loans of the subsid</w:t>
      </w:r>
      <w:r w:rsidR="00AA4337">
        <w:rPr>
          <w:sz w:val="22"/>
          <w:szCs w:val="22"/>
          <w:u w:val="single"/>
          <w:lang w:val="en-US"/>
        </w:rPr>
        <w:t>i</w:t>
      </w:r>
      <w:r w:rsidRPr="00C648D9">
        <w:rPr>
          <w:sz w:val="22"/>
          <w:szCs w:val="22"/>
          <w:u w:val="single"/>
          <w:lang w:val="en-US"/>
        </w:rPr>
        <w:t>a</w:t>
      </w:r>
      <w:r w:rsidR="00AA4337">
        <w:rPr>
          <w:sz w:val="22"/>
          <w:szCs w:val="22"/>
          <w:u w:val="single"/>
          <w:lang w:val="en-US"/>
        </w:rPr>
        <w:t>ry</w:t>
      </w:r>
    </w:p>
    <w:p w14:paraId="7AB5B7EB" w14:textId="1242906F" w:rsidR="00C648D9" w:rsidRPr="00C648D9" w:rsidRDefault="00C648D9" w:rsidP="00D26E27">
      <w:pPr>
        <w:tabs>
          <w:tab w:val="left" w:pos="900"/>
          <w:tab w:val="left" w:pos="2160"/>
          <w:tab w:val="left" w:pos="2880"/>
        </w:tabs>
        <w:overflowPunct w:val="0"/>
        <w:autoSpaceDE w:val="0"/>
        <w:autoSpaceDN w:val="0"/>
        <w:adjustRightInd w:val="0"/>
        <w:spacing w:before="40" w:after="40" w:line="380" w:lineRule="exact"/>
        <w:ind w:left="547" w:right="-43" w:hanging="7"/>
        <w:jc w:val="thaiDistribute"/>
        <w:textAlignment w:val="baseline"/>
        <w:rPr>
          <w:sz w:val="22"/>
          <w:szCs w:val="22"/>
          <w:lang w:val="en-US"/>
        </w:rPr>
      </w:pPr>
      <w:proofErr w:type="spellStart"/>
      <w:r w:rsidRPr="00C648D9">
        <w:rPr>
          <w:sz w:val="22"/>
          <w:szCs w:val="22"/>
          <w:lang w:val="en-US"/>
        </w:rPr>
        <w:t>Nephro</w:t>
      </w:r>
      <w:proofErr w:type="spellEnd"/>
      <w:r w:rsidRPr="00C648D9">
        <w:rPr>
          <w:sz w:val="22"/>
          <w:szCs w:val="22"/>
          <w:lang w:val="en-US"/>
        </w:rPr>
        <w:t xml:space="preserve"> Vision Co., Ltd. (a subsidiary) has entered into a loan agreement with </w:t>
      </w:r>
      <w:r w:rsidR="0033573C">
        <w:rPr>
          <w:sz w:val="22"/>
          <w:szCs w:val="22"/>
          <w:lang w:val="en-US"/>
        </w:rPr>
        <w:t>a</w:t>
      </w:r>
      <w:r w:rsidRPr="00C648D9">
        <w:rPr>
          <w:sz w:val="22"/>
          <w:szCs w:val="22"/>
          <w:lang w:val="en-US"/>
        </w:rPr>
        <w:t xml:space="preserve"> bank, which consist</w:t>
      </w:r>
      <w:r w:rsidR="005F72C1">
        <w:rPr>
          <w:sz w:val="22"/>
          <w:szCs w:val="22"/>
          <w:lang w:val="en-US"/>
        </w:rPr>
        <w:t>s</w:t>
      </w:r>
      <w:r w:rsidRPr="00C648D9">
        <w:rPr>
          <w:sz w:val="22"/>
          <w:szCs w:val="22"/>
          <w:lang w:val="en-US"/>
        </w:rPr>
        <w:t xml:space="preserve"> of</w:t>
      </w:r>
      <w:r w:rsidR="005F72C1">
        <w:rPr>
          <w:sz w:val="22"/>
          <w:szCs w:val="22"/>
          <w:lang w:val="en-US"/>
        </w:rPr>
        <w:t xml:space="preserve"> as follows:</w:t>
      </w:r>
    </w:p>
    <w:p w14:paraId="285DBC2A" w14:textId="111A197E" w:rsidR="00C648D9" w:rsidRPr="00C648D9" w:rsidRDefault="00C648D9" w:rsidP="00D26E27">
      <w:pPr>
        <w:tabs>
          <w:tab w:val="left" w:pos="2160"/>
          <w:tab w:val="left" w:pos="2880"/>
        </w:tabs>
        <w:overflowPunct w:val="0"/>
        <w:autoSpaceDE w:val="0"/>
        <w:autoSpaceDN w:val="0"/>
        <w:adjustRightInd w:val="0"/>
        <w:spacing w:before="40" w:after="40" w:line="380" w:lineRule="exact"/>
        <w:ind w:left="900" w:right="-43" w:hanging="360"/>
        <w:jc w:val="thaiDistribute"/>
        <w:textAlignment w:val="baseline"/>
        <w:rPr>
          <w:sz w:val="22"/>
          <w:szCs w:val="22"/>
          <w:lang w:val="en-US"/>
        </w:rPr>
      </w:pPr>
      <w:r w:rsidRPr="00C648D9">
        <w:rPr>
          <w:sz w:val="22"/>
          <w:szCs w:val="22"/>
          <w:lang w:val="en-US"/>
        </w:rPr>
        <w:t xml:space="preserve">1.   Loan facility </w:t>
      </w:r>
      <w:r w:rsidR="0033573C">
        <w:rPr>
          <w:sz w:val="22"/>
          <w:szCs w:val="22"/>
          <w:lang w:val="en-US"/>
        </w:rPr>
        <w:t>No.</w:t>
      </w:r>
      <w:r w:rsidRPr="00C648D9">
        <w:rPr>
          <w:sz w:val="22"/>
          <w:szCs w:val="22"/>
          <w:lang w:val="en-US"/>
        </w:rPr>
        <w:t xml:space="preserve"> 7, amounting to Baht 10.5 million, has a grace period of 12 months from the date of the first</w:t>
      </w:r>
      <w:r w:rsidR="0033573C">
        <w:rPr>
          <w:sz w:val="22"/>
          <w:szCs w:val="22"/>
          <w:lang w:val="en-US"/>
        </w:rPr>
        <w:t xml:space="preserve"> drawn down</w:t>
      </w:r>
      <w:r w:rsidRPr="00C648D9">
        <w:rPr>
          <w:sz w:val="22"/>
          <w:szCs w:val="22"/>
          <w:lang w:val="en-US"/>
        </w:rPr>
        <w:t xml:space="preserve"> loan, with monthly principal repayments of </w:t>
      </w:r>
      <w:r w:rsidR="0033573C">
        <w:rPr>
          <w:sz w:val="22"/>
          <w:szCs w:val="22"/>
          <w:lang w:val="en-US"/>
        </w:rPr>
        <w:t xml:space="preserve">Baht </w:t>
      </w:r>
      <w:r w:rsidRPr="00C648D9">
        <w:rPr>
          <w:sz w:val="22"/>
          <w:szCs w:val="22"/>
          <w:lang w:val="en-US"/>
        </w:rPr>
        <w:t xml:space="preserve">153,000 over 83 installments, and the remaining balance to be paid in full in the 84 </w:t>
      </w:r>
      <w:proofErr w:type="gramStart"/>
      <w:r w:rsidRPr="00C648D9">
        <w:rPr>
          <w:sz w:val="22"/>
          <w:szCs w:val="22"/>
          <w:lang w:val="en-US"/>
        </w:rPr>
        <w:t>installment</w:t>
      </w:r>
      <w:proofErr w:type="gramEnd"/>
      <w:r w:rsidRPr="00C648D9">
        <w:rPr>
          <w:sz w:val="22"/>
          <w:szCs w:val="22"/>
          <w:lang w:val="en-US"/>
        </w:rPr>
        <w:t xml:space="preserve">, starting from June 2024 to May 2031. As </w:t>
      </w:r>
      <w:proofErr w:type="gramStart"/>
      <w:r w:rsidR="0033573C">
        <w:rPr>
          <w:sz w:val="22"/>
          <w:szCs w:val="22"/>
          <w:lang w:val="en-US"/>
        </w:rPr>
        <w:t>at</w:t>
      </w:r>
      <w:proofErr w:type="gramEnd"/>
      <w:r w:rsidRPr="00C648D9">
        <w:rPr>
          <w:sz w:val="22"/>
          <w:szCs w:val="22"/>
          <w:lang w:val="en-US"/>
        </w:rPr>
        <w:t xml:space="preserve"> 31 December 202</w:t>
      </w:r>
      <w:r w:rsidR="001E7542">
        <w:rPr>
          <w:sz w:val="22"/>
          <w:szCs w:val="22"/>
          <w:lang w:val="en-US"/>
        </w:rPr>
        <w:t>5, t</w:t>
      </w:r>
      <w:r w:rsidRPr="00C648D9">
        <w:rPr>
          <w:sz w:val="22"/>
          <w:szCs w:val="22"/>
          <w:lang w:val="en-US"/>
        </w:rPr>
        <w:t>he subsidiary ha</w:t>
      </w:r>
      <w:r w:rsidR="0033573C">
        <w:rPr>
          <w:sz w:val="22"/>
          <w:szCs w:val="22"/>
          <w:lang w:val="en-US"/>
        </w:rPr>
        <w:t>d</w:t>
      </w:r>
      <w:r w:rsidRPr="00C648D9">
        <w:rPr>
          <w:sz w:val="22"/>
          <w:szCs w:val="22"/>
          <w:lang w:val="en-US"/>
        </w:rPr>
        <w:t xml:space="preserve"> </w:t>
      </w:r>
      <w:r w:rsidR="0033573C">
        <w:rPr>
          <w:sz w:val="22"/>
          <w:szCs w:val="22"/>
          <w:lang w:val="en-US"/>
        </w:rPr>
        <w:t>the</w:t>
      </w:r>
      <w:r w:rsidRPr="00C648D9">
        <w:rPr>
          <w:sz w:val="22"/>
          <w:szCs w:val="22"/>
          <w:lang w:val="en-US"/>
        </w:rPr>
        <w:t xml:space="preserve"> outstanding loan balance of Baht </w:t>
      </w:r>
      <w:r w:rsidR="001E7542">
        <w:rPr>
          <w:sz w:val="22"/>
          <w:szCs w:val="22"/>
          <w:lang w:val="en-US"/>
        </w:rPr>
        <w:t>9.2</w:t>
      </w:r>
      <w:r w:rsidRPr="00C648D9">
        <w:rPr>
          <w:sz w:val="22"/>
          <w:szCs w:val="22"/>
          <w:lang w:val="en-US"/>
        </w:rPr>
        <w:t xml:space="preserve"> million</w:t>
      </w:r>
      <w:r w:rsidR="005F3A4A">
        <w:rPr>
          <w:sz w:val="22"/>
          <w:szCs w:val="22"/>
          <w:lang w:val="en-US"/>
        </w:rPr>
        <w:t xml:space="preserve"> (2024: Baht 10.1 million).</w:t>
      </w:r>
    </w:p>
    <w:p w14:paraId="2F087299" w14:textId="577FBC64" w:rsidR="00C648D9" w:rsidRPr="00C648D9" w:rsidRDefault="00C648D9" w:rsidP="00D26E27">
      <w:pPr>
        <w:tabs>
          <w:tab w:val="left" w:pos="2160"/>
          <w:tab w:val="left" w:pos="2880"/>
        </w:tabs>
        <w:overflowPunct w:val="0"/>
        <w:autoSpaceDE w:val="0"/>
        <w:autoSpaceDN w:val="0"/>
        <w:adjustRightInd w:val="0"/>
        <w:spacing w:before="40" w:after="40" w:line="380" w:lineRule="exact"/>
        <w:ind w:left="900" w:right="-43" w:hanging="360"/>
        <w:jc w:val="thaiDistribute"/>
        <w:textAlignment w:val="baseline"/>
        <w:rPr>
          <w:sz w:val="22"/>
          <w:szCs w:val="22"/>
          <w:lang w:val="en-US"/>
        </w:rPr>
      </w:pPr>
      <w:r w:rsidRPr="00C648D9">
        <w:rPr>
          <w:sz w:val="22"/>
          <w:szCs w:val="22"/>
          <w:lang w:val="en-US"/>
        </w:rPr>
        <w:t xml:space="preserve">2.   Loan facility </w:t>
      </w:r>
      <w:r w:rsidR="0033573C">
        <w:rPr>
          <w:sz w:val="22"/>
          <w:szCs w:val="22"/>
          <w:lang w:val="en-US"/>
        </w:rPr>
        <w:t>No.</w:t>
      </w:r>
      <w:r w:rsidRPr="00C648D9">
        <w:rPr>
          <w:sz w:val="22"/>
          <w:szCs w:val="22"/>
          <w:lang w:val="en-US"/>
        </w:rPr>
        <w:t xml:space="preserve"> 8, amounting to Baht 3.0 million, has a repayment schedule of monthly principal installments of </w:t>
      </w:r>
      <w:r w:rsidR="0033573C" w:rsidRPr="00C648D9">
        <w:rPr>
          <w:sz w:val="22"/>
          <w:szCs w:val="22"/>
          <w:lang w:val="en-US"/>
        </w:rPr>
        <w:t xml:space="preserve">Baht </w:t>
      </w:r>
      <w:r w:rsidRPr="00C648D9">
        <w:rPr>
          <w:sz w:val="22"/>
          <w:szCs w:val="22"/>
          <w:lang w:val="en-US"/>
        </w:rPr>
        <w:t>36,000 over 83 installment</w:t>
      </w:r>
      <w:r w:rsidR="005F3A4A">
        <w:rPr>
          <w:sz w:val="22"/>
          <w:szCs w:val="22"/>
          <w:lang w:val="en-US"/>
        </w:rPr>
        <w:t>s</w:t>
      </w:r>
      <w:r w:rsidRPr="00C648D9">
        <w:rPr>
          <w:sz w:val="22"/>
          <w:szCs w:val="22"/>
          <w:lang w:val="en-US"/>
        </w:rPr>
        <w:t>, and the remaining balance to be paid in full in the 84 installment</w:t>
      </w:r>
      <w:r w:rsidR="005F3A4A">
        <w:rPr>
          <w:sz w:val="22"/>
          <w:szCs w:val="22"/>
          <w:lang w:val="en-US"/>
        </w:rPr>
        <w:t>s</w:t>
      </w:r>
      <w:r w:rsidRPr="00C648D9">
        <w:rPr>
          <w:sz w:val="22"/>
          <w:szCs w:val="22"/>
          <w:lang w:val="en-US"/>
        </w:rPr>
        <w:t xml:space="preserve">, starting from November 2024 to October 2031. As </w:t>
      </w:r>
      <w:proofErr w:type="gramStart"/>
      <w:r w:rsidR="0033573C">
        <w:rPr>
          <w:sz w:val="22"/>
          <w:szCs w:val="22"/>
          <w:lang w:val="en-US"/>
        </w:rPr>
        <w:t>at</w:t>
      </w:r>
      <w:proofErr w:type="gramEnd"/>
      <w:r w:rsidRPr="00C648D9">
        <w:rPr>
          <w:sz w:val="22"/>
          <w:szCs w:val="22"/>
          <w:lang w:val="en-US"/>
        </w:rPr>
        <w:t xml:space="preserve"> </w:t>
      </w:r>
      <w:r w:rsidR="0033573C">
        <w:rPr>
          <w:sz w:val="22"/>
          <w:szCs w:val="22"/>
          <w:lang w:val="en-US"/>
        </w:rPr>
        <w:t xml:space="preserve">           </w:t>
      </w:r>
      <w:r w:rsidRPr="00C648D9">
        <w:rPr>
          <w:sz w:val="22"/>
          <w:szCs w:val="22"/>
          <w:lang w:val="en-US"/>
        </w:rPr>
        <w:t>31 December 202</w:t>
      </w:r>
      <w:r w:rsidR="001E7542">
        <w:rPr>
          <w:sz w:val="22"/>
          <w:szCs w:val="22"/>
          <w:lang w:val="en-US"/>
        </w:rPr>
        <w:t>5</w:t>
      </w:r>
      <w:r w:rsidRPr="00C648D9">
        <w:rPr>
          <w:sz w:val="22"/>
          <w:szCs w:val="22"/>
          <w:lang w:val="en-US"/>
        </w:rPr>
        <w:t>, the subsidiary ha</w:t>
      </w:r>
      <w:r w:rsidR="0033573C">
        <w:rPr>
          <w:sz w:val="22"/>
          <w:szCs w:val="22"/>
          <w:lang w:val="en-US"/>
        </w:rPr>
        <w:t>d</w:t>
      </w:r>
      <w:r w:rsidRPr="00C648D9">
        <w:rPr>
          <w:sz w:val="22"/>
          <w:szCs w:val="22"/>
          <w:lang w:val="en-US"/>
        </w:rPr>
        <w:t xml:space="preserve"> </w:t>
      </w:r>
      <w:r w:rsidR="0033573C">
        <w:rPr>
          <w:sz w:val="22"/>
          <w:szCs w:val="22"/>
          <w:lang w:val="en-US"/>
        </w:rPr>
        <w:t>the</w:t>
      </w:r>
      <w:r w:rsidRPr="00C648D9">
        <w:rPr>
          <w:sz w:val="22"/>
          <w:szCs w:val="22"/>
          <w:lang w:val="en-US"/>
        </w:rPr>
        <w:t xml:space="preserve"> outstanding loan balance of Baht </w:t>
      </w:r>
      <w:r w:rsidR="001E7542">
        <w:rPr>
          <w:sz w:val="22"/>
          <w:szCs w:val="22"/>
          <w:lang w:val="en-US"/>
        </w:rPr>
        <w:t>2.5</w:t>
      </w:r>
      <w:r w:rsidRPr="00C648D9">
        <w:rPr>
          <w:sz w:val="22"/>
          <w:szCs w:val="22"/>
          <w:lang w:val="en-US"/>
        </w:rPr>
        <w:t xml:space="preserve"> million</w:t>
      </w:r>
      <w:r w:rsidR="005F3A4A">
        <w:rPr>
          <w:sz w:val="22"/>
          <w:szCs w:val="22"/>
          <w:lang w:val="en-US"/>
        </w:rPr>
        <w:t xml:space="preserve"> (2024: Baht 1.2 million).</w:t>
      </w:r>
    </w:p>
    <w:p w14:paraId="043FFADB" w14:textId="77777777" w:rsidR="005D1A79" w:rsidRDefault="005D1A79">
      <w:pPr>
        <w:spacing w:after="200" w:line="276" w:lineRule="auto"/>
        <w:rPr>
          <w:sz w:val="22"/>
          <w:szCs w:val="22"/>
          <w:lang w:val="en-US"/>
        </w:rPr>
      </w:pPr>
      <w:r>
        <w:rPr>
          <w:sz w:val="22"/>
          <w:szCs w:val="22"/>
          <w:lang w:val="en-US"/>
        </w:rPr>
        <w:br w:type="page"/>
      </w:r>
    </w:p>
    <w:p w14:paraId="7B1C1450" w14:textId="62F24B4F" w:rsidR="00C648D9" w:rsidRPr="00C648D9" w:rsidRDefault="00C648D9" w:rsidP="00D26E27">
      <w:pPr>
        <w:tabs>
          <w:tab w:val="left" w:pos="2160"/>
          <w:tab w:val="left" w:pos="2880"/>
        </w:tabs>
        <w:overflowPunct w:val="0"/>
        <w:autoSpaceDE w:val="0"/>
        <w:autoSpaceDN w:val="0"/>
        <w:adjustRightInd w:val="0"/>
        <w:spacing w:before="40" w:after="40" w:line="380" w:lineRule="exact"/>
        <w:ind w:left="900" w:right="-43" w:hanging="360"/>
        <w:jc w:val="thaiDistribute"/>
        <w:textAlignment w:val="baseline"/>
        <w:rPr>
          <w:sz w:val="22"/>
          <w:szCs w:val="22"/>
          <w:lang w:val="en-US"/>
        </w:rPr>
      </w:pPr>
      <w:r w:rsidRPr="00C648D9">
        <w:rPr>
          <w:sz w:val="22"/>
          <w:szCs w:val="22"/>
          <w:lang w:val="en-US"/>
        </w:rPr>
        <w:lastRenderedPageBreak/>
        <w:t xml:space="preserve">3.   Loan facility </w:t>
      </w:r>
      <w:r w:rsidR="0033573C">
        <w:rPr>
          <w:sz w:val="22"/>
          <w:szCs w:val="22"/>
          <w:lang w:val="en-US"/>
        </w:rPr>
        <w:t>No.</w:t>
      </w:r>
      <w:r w:rsidRPr="00C648D9">
        <w:rPr>
          <w:sz w:val="22"/>
          <w:szCs w:val="22"/>
          <w:lang w:val="en-US"/>
        </w:rPr>
        <w:t xml:space="preserve"> 9, amounting to Baht 12.</w:t>
      </w:r>
      <w:r w:rsidR="005F3A4A">
        <w:rPr>
          <w:sz w:val="22"/>
          <w:szCs w:val="22"/>
          <w:lang w:val="en-US"/>
        </w:rPr>
        <w:t>4</w:t>
      </w:r>
      <w:r w:rsidRPr="00C648D9">
        <w:rPr>
          <w:sz w:val="22"/>
          <w:szCs w:val="22"/>
          <w:lang w:val="en-US"/>
        </w:rPr>
        <w:t xml:space="preserve"> million, has a grace period of 9 months from the date of the first </w:t>
      </w:r>
      <w:r w:rsidR="0033573C">
        <w:rPr>
          <w:sz w:val="22"/>
          <w:szCs w:val="22"/>
          <w:lang w:val="en-US"/>
        </w:rPr>
        <w:t xml:space="preserve">drawn down </w:t>
      </w:r>
      <w:r w:rsidRPr="00C648D9">
        <w:rPr>
          <w:sz w:val="22"/>
          <w:szCs w:val="22"/>
          <w:lang w:val="en-US"/>
        </w:rPr>
        <w:t xml:space="preserve">loan, with monthly principal repayments of </w:t>
      </w:r>
      <w:r w:rsidR="0033573C" w:rsidRPr="00C648D9">
        <w:rPr>
          <w:sz w:val="22"/>
          <w:szCs w:val="22"/>
          <w:lang w:val="en-US"/>
        </w:rPr>
        <w:t xml:space="preserve">Baht </w:t>
      </w:r>
      <w:r w:rsidR="0033573C">
        <w:rPr>
          <w:sz w:val="22"/>
          <w:szCs w:val="22"/>
          <w:lang w:val="en-US"/>
        </w:rPr>
        <w:t xml:space="preserve">                  </w:t>
      </w:r>
      <w:r w:rsidRPr="00C648D9">
        <w:rPr>
          <w:sz w:val="22"/>
          <w:szCs w:val="22"/>
          <w:lang w:val="en-US"/>
        </w:rPr>
        <w:t>100,000</w:t>
      </w:r>
      <w:r w:rsidR="0033573C">
        <w:rPr>
          <w:sz w:val="22"/>
          <w:szCs w:val="22"/>
          <w:lang w:val="en-US"/>
        </w:rPr>
        <w:t xml:space="preserve"> </w:t>
      </w:r>
      <w:r w:rsidRPr="00C648D9">
        <w:rPr>
          <w:sz w:val="22"/>
          <w:szCs w:val="22"/>
          <w:lang w:val="en-US"/>
        </w:rPr>
        <w:t>-</w:t>
      </w:r>
      <w:r w:rsidR="0033573C">
        <w:rPr>
          <w:sz w:val="22"/>
          <w:szCs w:val="22"/>
          <w:lang w:val="en-US"/>
        </w:rPr>
        <w:t xml:space="preserve"> </w:t>
      </w:r>
      <w:r w:rsidRPr="00C648D9">
        <w:rPr>
          <w:sz w:val="22"/>
          <w:szCs w:val="22"/>
          <w:lang w:val="en-US"/>
        </w:rPr>
        <w:t xml:space="preserve">275,000 over 83 installments, and the remaining balance to be paid in full in the 84 </w:t>
      </w:r>
      <w:proofErr w:type="gramStart"/>
      <w:r w:rsidRPr="00C648D9">
        <w:rPr>
          <w:sz w:val="22"/>
          <w:szCs w:val="22"/>
          <w:lang w:val="en-US"/>
        </w:rPr>
        <w:t>installment</w:t>
      </w:r>
      <w:proofErr w:type="gramEnd"/>
      <w:r w:rsidRPr="00C648D9">
        <w:rPr>
          <w:sz w:val="22"/>
          <w:szCs w:val="22"/>
          <w:lang w:val="en-US"/>
        </w:rPr>
        <w:t xml:space="preserve">, starting from August 2024 to July 2031. As </w:t>
      </w:r>
      <w:proofErr w:type="gramStart"/>
      <w:r w:rsidR="00E16F4A">
        <w:rPr>
          <w:sz w:val="22"/>
          <w:szCs w:val="22"/>
          <w:lang w:val="en-US"/>
        </w:rPr>
        <w:t>at</w:t>
      </w:r>
      <w:proofErr w:type="gramEnd"/>
      <w:r w:rsidRPr="00C648D9">
        <w:rPr>
          <w:sz w:val="22"/>
          <w:szCs w:val="22"/>
          <w:lang w:val="en-US"/>
        </w:rPr>
        <w:t xml:space="preserve"> 31 December 202</w:t>
      </w:r>
      <w:r w:rsidR="001E7542">
        <w:rPr>
          <w:sz w:val="22"/>
          <w:szCs w:val="22"/>
          <w:lang w:val="en-US"/>
        </w:rPr>
        <w:t>5</w:t>
      </w:r>
      <w:r w:rsidRPr="00C648D9">
        <w:rPr>
          <w:sz w:val="22"/>
          <w:szCs w:val="22"/>
          <w:lang w:val="en-US"/>
        </w:rPr>
        <w:t>, the subsidiary ha</w:t>
      </w:r>
      <w:r w:rsidR="0033573C">
        <w:rPr>
          <w:sz w:val="22"/>
          <w:szCs w:val="22"/>
          <w:lang w:val="en-US"/>
        </w:rPr>
        <w:t>d</w:t>
      </w:r>
      <w:r w:rsidRPr="00C648D9">
        <w:rPr>
          <w:sz w:val="22"/>
          <w:szCs w:val="22"/>
          <w:lang w:val="en-US"/>
        </w:rPr>
        <w:t xml:space="preserve"> </w:t>
      </w:r>
      <w:r w:rsidR="0033573C">
        <w:rPr>
          <w:sz w:val="22"/>
          <w:szCs w:val="22"/>
          <w:lang w:val="en-US"/>
        </w:rPr>
        <w:t>the</w:t>
      </w:r>
      <w:r w:rsidRPr="00C648D9">
        <w:rPr>
          <w:sz w:val="22"/>
          <w:szCs w:val="22"/>
          <w:lang w:val="en-US"/>
        </w:rPr>
        <w:t xml:space="preserve"> outstanding loan balance of Baht 11.</w:t>
      </w:r>
      <w:r w:rsidR="001E7542">
        <w:rPr>
          <w:sz w:val="22"/>
          <w:szCs w:val="22"/>
          <w:lang w:val="en-US"/>
        </w:rPr>
        <w:t>7</w:t>
      </w:r>
      <w:r w:rsidRPr="00C648D9">
        <w:rPr>
          <w:sz w:val="22"/>
          <w:szCs w:val="22"/>
          <w:lang w:val="en-US"/>
        </w:rPr>
        <w:t xml:space="preserve"> million</w:t>
      </w:r>
      <w:r w:rsidR="005F3A4A">
        <w:rPr>
          <w:sz w:val="22"/>
          <w:szCs w:val="22"/>
          <w:lang w:val="en-US"/>
        </w:rPr>
        <w:t xml:space="preserve"> (2024: Baht 11.0 million).</w:t>
      </w:r>
    </w:p>
    <w:p w14:paraId="7F443D37" w14:textId="4E6B0A4A" w:rsidR="00C648D9" w:rsidRPr="00C648D9" w:rsidRDefault="00C648D9" w:rsidP="00D26E27">
      <w:pPr>
        <w:tabs>
          <w:tab w:val="left" w:pos="900"/>
          <w:tab w:val="left" w:pos="2160"/>
          <w:tab w:val="left" w:pos="2880"/>
        </w:tabs>
        <w:overflowPunct w:val="0"/>
        <w:autoSpaceDE w:val="0"/>
        <w:autoSpaceDN w:val="0"/>
        <w:adjustRightInd w:val="0"/>
        <w:spacing w:before="60" w:after="60" w:line="380" w:lineRule="exact"/>
        <w:ind w:left="547" w:right="-36" w:hanging="7"/>
        <w:jc w:val="thaiDistribute"/>
        <w:textAlignment w:val="baseline"/>
        <w:rPr>
          <w:sz w:val="22"/>
          <w:szCs w:val="22"/>
          <w:lang w:val="en-US"/>
        </w:rPr>
      </w:pPr>
      <w:r w:rsidRPr="00C648D9">
        <w:rPr>
          <w:sz w:val="22"/>
          <w:szCs w:val="22"/>
          <w:lang w:val="en-US"/>
        </w:rPr>
        <w:t>The</w:t>
      </w:r>
      <w:r w:rsidR="0033573C">
        <w:rPr>
          <w:sz w:val="22"/>
          <w:szCs w:val="22"/>
          <w:lang w:val="en-US"/>
        </w:rPr>
        <w:t>se</w:t>
      </w:r>
      <w:r w:rsidRPr="00C648D9">
        <w:rPr>
          <w:sz w:val="22"/>
          <w:szCs w:val="22"/>
          <w:lang w:val="en-US"/>
        </w:rPr>
        <w:t xml:space="preserve"> loan</w:t>
      </w:r>
      <w:r w:rsidR="0033573C">
        <w:rPr>
          <w:sz w:val="22"/>
          <w:szCs w:val="22"/>
          <w:lang w:val="en-US"/>
        </w:rPr>
        <w:t>s</w:t>
      </w:r>
      <w:r w:rsidRPr="00C648D9">
        <w:rPr>
          <w:sz w:val="22"/>
          <w:szCs w:val="22"/>
          <w:lang w:val="en-US"/>
        </w:rPr>
        <w:t xml:space="preserve"> </w:t>
      </w:r>
      <w:r w:rsidR="0033573C">
        <w:rPr>
          <w:sz w:val="22"/>
          <w:szCs w:val="22"/>
          <w:lang w:val="en-US"/>
        </w:rPr>
        <w:t>are</w:t>
      </w:r>
      <w:r w:rsidRPr="00C648D9">
        <w:rPr>
          <w:sz w:val="22"/>
          <w:szCs w:val="22"/>
          <w:lang w:val="en-US"/>
        </w:rPr>
        <w:t xml:space="preserve"> secured by </w:t>
      </w:r>
      <w:r w:rsidR="0033573C">
        <w:rPr>
          <w:sz w:val="22"/>
          <w:szCs w:val="22"/>
          <w:lang w:val="en-US"/>
        </w:rPr>
        <w:t>the</w:t>
      </w:r>
      <w:r w:rsidRPr="00C648D9">
        <w:rPr>
          <w:sz w:val="22"/>
          <w:szCs w:val="22"/>
          <w:lang w:val="en-US"/>
        </w:rPr>
        <w:t xml:space="preserve"> mortgage on land, </w:t>
      </w:r>
      <w:r w:rsidR="00F5357E">
        <w:rPr>
          <w:sz w:val="22"/>
          <w:szCs w:val="22"/>
          <w:lang w:val="en-US"/>
        </w:rPr>
        <w:t>and construction thereon,</w:t>
      </w:r>
      <w:r w:rsidRPr="00C648D9">
        <w:rPr>
          <w:sz w:val="22"/>
          <w:szCs w:val="22"/>
          <w:lang w:val="en-US"/>
        </w:rPr>
        <w:t xml:space="preserve"> and hemodialysis machines of the subsidiary company</w:t>
      </w:r>
      <w:r w:rsidR="00F5357E">
        <w:rPr>
          <w:sz w:val="22"/>
          <w:szCs w:val="22"/>
          <w:lang w:val="en-US"/>
        </w:rPr>
        <w:t>,</w:t>
      </w:r>
      <w:r w:rsidRPr="00C648D9">
        <w:rPr>
          <w:sz w:val="22"/>
          <w:szCs w:val="22"/>
          <w:lang w:val="en-US"/>
        </w:rPr>
        <w:t xml:space="preserve"> and guaranteed by the Company.</w:t>
      </w:r>
    </w:p>
    <w:p w14:paraId="19062AEB" w14:textId="54F466F4" w:rsidR="00F5357E" w:rsidRDefault="00C648D9" w:rsidP="00D26E27">
      <w:pPr>
        <w:tabs>
          <w:tab w:val="left" w:pos="900"/>
          <w:tab w:val="left" w:pos="2160"/>
          <w:tab w:val="left" w:pos="2880"/>
        </w:tabs>
        <w:overflowPunct w:val="0"/>
        <w:autoSpaceDE w:val="0"/>
        <w:autoSpaceDN w:val="0"/>
        <w:adjustRightInd w:val="0"/>
        <w:spacing w:before="60" w:after="60" w:line="380" w:lineRule="exact"/>
        <w:ind w:left="547" w:right="-36" w:hanging="7"/>
        <w:jc w:val="thaiDistribute"/>
        <w:textAlignment w:val="baseline"/>
        <w:rPr>
          <w:sz w:val="22"/>
          <w:szCs w:val="22"/>
          <w:lang w:val="en-US"/>
        </w:rPr>
      </w:pPr>
      <w:r w:rsidRPr="00C648D9">
        <w:rPr>
          <w:sz w:val="22"/>
          <w:szCs w:val="22"/>
          <w:lang w:val="en-US"/>
        </w:rPr>
        <w:t xml:space="preserve">Under the </w:t>
      </w:r>
      <w:proofErr w:type="gramStart"/>
      <w:r w:rsidRPr="00C648D9">
        <w:rPr>
          <w:sz w:val="22"/>
          <w:szCs w:val="22"/>
          <w:lang w:val="en-US"/>
        </w:rPr>
        <w:t xml:space="preserve">aforementioned </w:t>
      </w:r>
      <w:r w:rsidR="00F5357E">
        <w:rPr>
          <w:sz w:val="22"/>
          <w:szCs w:val="22"/>
          <w:lang w:val="en-US"/>
        </w:rPr>
        <w:t>of</w:t>
      </w:r>
      <w:proofErr w:type="gramEnd"/>
      <w:r w:rsidR="00F5357E">
        <w:rPr>
          <w:sz w:val="22"/>
          <w:szCs w:val="22"/>
          <w:lang w:val="en-US"/>
        </w:rPr>
        <w:t xml:space="preserve"> loan agreements</w:t>
      </w:r>
      <w:r w:rsidRPr="00C648D9">
        <w:rPr>
          <w:sz w:val="22"/>
          <w:szCs w:val="22"/>
          <w:lang w:val="en-US"/>
        </w:rPr>
        <w:t xml:space="preserve">, the subsidiary is required to comply with certain financial covenants specified in the </w:t>
      </w:r>
      <w:r w:rsidR="00F5357E">
        <w:rPr>
          <w:sz w:val="22"/>
          <w:szCs w:val="22"/>
          <w:lang w:val="en-US"/>
        </w:rPr>
        <w:t>agreements</w:t>
      </w:r>
      <w:r w:rsidRPr="00C648D9">
        <w:rPr>
          <w:sz w:val="22"/>
          <w:szCs w:val="22"/>
          <w:lang w:val="en-US"/>
        </w:rPr>
        <w:t>, such as maintaining the debt-to-equity ratio, the current</w:t>
      </w:r>
      <w:r w:rsidR="00F5357E">
        <w:rPr>
          <w:sz w:val="22"/>
          <w:szCs w:val="22"/>
          <w:lang w:val="en-US"/>
        </w:rPr>
        <w:t xml:space="preserve"> </w:t>
      </w:r>
      <w:r w:rsidRPr="00C648D9">
        <w:rPr>
          <w:sz w:val="22"/>
          <w:szCs w:val="22"/>
          <w:lang w:val="en-US"/>
        </w:rPr>
        <w:t xml:space="preserve">ratio, and the debt-service coverage ratio as stipulated in the agreements. </w:t>
      </w:r>
    </w:p>
    <w:p w14:paraId="77ED666E" w14:textId="0D5C2457" w:rsidR="00C648D9" w:rsidRPr="00C648D9" w:rsidRDefault="00C648D9" w:rsidP="00D26E27">
      <w:pPr>
        <w:tabs>
          <w:tab w:val="left" w:pos="900"/>
          <w:tab w:val="left" w:pos="2160"/>
          <w:tab w:val="left" w:pos="2880"/>
        </w:tabs>
        <w:overflowPunct w:val="0"/>
        <w:autoSpaceDE w:val="0"/>
        <w:autoSpaceDN w:val="0"/>
        <w:adjustRightInd w:val="0"/>
        <w:spacing w:before="60" w:after="60" w:line="380" w:lineRule="exact"/>
        <w:ind w:left="547" w:right="-36" w:hanging="7"/>
        <w:jc w:val="thaiDistribute"/>
        <w:textAlignment w:val="baseline"/>
        <w:rPr>
          <w:sz w:val="22"/>
          <w:szCs w:val="22"/>
          <w:lang w:val="en-US"/>
        </w:rPr>
      </w:pPr>
      <w:r w:rsidRPr="00C648D9">
        <w:rPr>
          <w:sz w:val="22"/>
          <w:szCs w:val="22"/>
          <w:lang w:val="en-US"/>
        </w:rPr>
        <w:t xml:space="preserve">However, as </w:t>
      </w:r>
      <w:proofErr w:type="gramStart"/>
      <w:r w:rsidR="00F5357E">
        <w:rPr>
          <w:sz w:val="22"/>
          <w:szCs w:val="22"/>
          <w:lang w:val="en-US"/>
        </w:rPr>
        <w:t>at</w:t>
      </w:r>
      <w:proofErr w:type="gramEnd"/>
      <w:r w:rsidRPr="00C648D9">
        <w:rPr>
          <w:sz w:val="22"/>
          <w:szCs w:val="22"/>
          <w:lang w:val="en-US"/>
        </w:rPr>
        <w:t xml:space="preserve"> 31 December 202</w:t>
      </w:r>
      <w:r w:rsidR="001E7542">
        <w:rPr>
          <w:sz w:val="22"/>
          <w:szCs w:val="22"/>
          <w:lang w:val="en-US"/>
        </w:rPr>
        <w:t>5</w:t>
      </w:r>
      <w:r w:rsidRPr="00C648D9">
        <w:rPr>
          <w:sz w:val="22"/>
          <w:szCs w:val="22"/>
          <w:lang w:val="en-US"/>
        </w:rPr>
        <w:t xml:space="preserve">, the subsidiary was unable to meet the financial ratio covenants of the loan agreement. Consequently, the subsidiary reclassified </w:t>
      </w:r>
      <w:r w:rsidR="00413EE1">
        <w:rPr>
          <w:sz w:val="22"/>
          <w:szCs w:val="22"/>
          <w:lang w:val="en-US"/>
        </w:rPr>
        <w:t xml:space="preserve">the </w:t>
      </w:r>
      <w:r w:rsidRPr="00C648D9">
        <w:rPr>
          <w:sz w:val="22"/>
          <w:szCs w:val="22"/>
          <w:lang w:val="en-US"/>
        </w:rPr>
        <w:t xml:space="preserve">long-term loans </w:t>
      </w:r>
      <w:r w:rsidR="00E16F4A">
        <w:rPr>
          <w:sz w:val="22"/>
          <w:szCs w:val="22"/>
          <w:lang w:val="en-US"/>
        </w:rPr>
        <w:t>which</w:t>
      </w:r>
      <w:r w:rsidRPr="00C648D9">
        <w:rPr>
          <w:sz w:val="22"/>
          <w:szCs w:val="22"/>
          <w:lang w:val="en-US"/>
        </w:rPr>
        <w:t xml:space="preserve"> are due over one year, amounting to Baht 19.</w:t>
      </w:r>
      <w:r w:rsidR="001E7542">
        <w:rPr>
          <w:sz w:val="22"/>
          <w:szCs w:val="22"/>
          <w:lang w:val="en-US"/>
        </w:rPr>
        <w:t>6</w:t>
      </w:r>
      <w:r w:rsidRPr="00C648D9">
        <w:rPr>
          <w:sz w:val="22"/>
          <w:szCs w:val="22"/>
          <w:lang w:val="en-US"/>
        </w:rPr>
        <w:t xml:space="preserve"> million, </w:t>
      </w:r>
      <w:r w:rsidR="00413EE1">
        <w:rPr>
          <w:sz w:val="22"/>
          <w:szCs w:val="22"/>
          <w:lang w:val="en-US"/>
        </w:rPr>
        <w:t>including in</w:t>
      </w:r>
      <w:r w:rsidRPr="00C648D9">
        <w:rPr>
          <w:sz w:val="22"/>
          <w:szCs w:val="22"/>
          <w:lang w:val="en-US"/>
        </w:rPr>
        <w:t xml:space="preserve"> the </w:t>
      </w:r>
      <w:r w:rsidR="00F5357E">
        <w:rPr>
          <w:sz w:val="22"/>
          <w:szCs w:val="22"/>
          <w:lang w:val="en-US"/>
        </w:rPr>
        <w:t>current portion of</w:t>
      </w:r>
      <w:r w:rsidRPr="00C648D9">
        <w:rPr>
          <w:sz w:val="22"/>
          <w:szCs w:val="22"/>
          <w:lang w:val="en-US"/>
        </w:rPr>
        <w:t xml:space="preserve"> long-term loans due within one year. Meanwhile, the management of the subsidiary </w:t>
      </w:r>
      <w:r w:rsidR="00413EE1">
        <w:rPr>
          <w:sz w:val="22"/>
          <w:szCs w:val="22"/>
          <w:lang w:val="en-US"/>
        </w:rPr>
        <w:t xml:space="preserve">sent </w:t>
      </w:r>
      <w:r w:rsidR="00777389">
        <w:rPr>
          <w:sz w:val="22"/>
          <w:szCs w:val="22"/>
          <w:lang w:val="en-US"/>
        </w:rPr>
        <w:t>a</w:t>
      </w:r>
      <w:r w:rsidR="00413EE1">
        <w:rPr>
          <w:sz w:val="22"/>
          <w:szCs w:val="22"/>
          <w:lang w:val="en-US"/>
        </w:rPr>
        <w:t xml:space="preserve"> </w:t>
      </w:r>
      <w:r w:rsidR="00777389">
        <w:rPr>
          <w:sz w:val="22"/>
          <w:szCs w:val="22"/>
          <w:lang w:val="en-US"/>
        </w:rPr>
        <w:t>l</w:t>
      </w:r>
      <w:r w:rsidR="00413EE1">
        <w:rPr>
          <w:sz w:val="22"/>
          <w:szCs w:val="22"/>
          <w:lang w:val="en-US"/>
        </w:rPr>
        <w:t>etter to</w:t>
      </w:r>
      <w:r w:rsidRPr="00C648D9">
        <w:rPr>
          <w:sz w:val="22"/>
          <w:szCs w:val="22"/>
          <w:lang w:val="en-US"/>
        </w:rPr>
        <w:t xml:space="preserve"> request a waiver letter due to the inability to maintain the financial ratio</w:t>
      </w:r>
      <w:r w:rsidR="00413EE1">
        <w:rPr>
          <w:sz w:val="22"/>
          <w:szCs w:val="22"/>
          <w:lang w:val="en-US"/>
        </w:rPr>
        <w:t xml:space="preserve"> from the bank. C</w:t>
      </w:r>
      <w:r w:rsidRPr="00C648D9">
        <w:rPr>
          <w:sz w:val="22"/>
          <w:szCs w:val="22"/>
          <w:lang w:val="en-US"/>
        </w:rPr>
        <w:t>urrently</w:t>
      </w:r>
      <w:r w:rsidR="00413EE1">
        <w:rPr>
          <w:sz w:val="22"/>
          <w:szCs w:val="22"/>
          <w:lang w:val="en-US"/>
        </w:rPr>
        <w:t xml:space="preserve">, it is under </w:t>
      </w:r>
      <w:proofErr w:type="gramStart"/>
      <w:r w:rsidR="00413EE1">
        <w:rPr>
          <w:sz w:val="22"/>
          <w:szCs w:val="22"/>
          <w:lang w:val="en-US"/>
        </w:rPr>
        <w:t xml:space="preserve">the </w:t>
      </w:r>
      <w:r w:rsidRPr="00C648D9">
        <w:rPr>
          <w:sz w:val="22"/>
          <w:szCs w:val="22"/>
          <w:lang w:val="en-US"/>
        </w:rPr>
        <w:t>consideration</w:t>
      </w:r>
      <w:proofErr w:type="gramEnd"/>
      <w:r w:rsidRPr="00C648D9">
        <w:rPr>
          <w:sz w:val="22"/>
          <w:szCs w:val="22"/>
          <w:lang w:val="en-US"/>
        </w:rPr>
        <w:t xml:space="preserve"> </w:t>
      </w:r>
      <w:r w:rsidR="00413EE1">
        <w:rPr>
          <w:sz w:val="22"/>
          <w:szCs w:val="22"/>
          <w:lang w:val="en-US"/>
        </w:rPr>
        <w:t>from</w:t>
      </w:r>
      <w:r w:rsidRPr="00C648D9">
        <w:rPr>
          <w:sz w:val="22"/>
          <w:szCs w:val="22"/>
          <w:lang w:val="en-US"/>
        </w:rPr>
        <w:t xml:space="preserve"> the bank</w:t>
      </w:r>
      <w:r w:rsidR="00DD6118">
        <w:rPr>
          <w:sz w:val="22"/>
          <w:szCs w:val="22"/>
          <w:lang w:val="en-US"/>
        </w:rPr>
        <w:t>.</w:t>
      </w:r>
      <w:r w:rsidR="00DD6118" w:rsidRPr="00DD6118">
        <w:rPr>
          <w:rFonts w:ascii="BrowalliaUPC" w:hAnsi="BrowalliaUPC" w:cs="BrowalliaUPC"/>
          <w:sz w:val="28"/>
          <w:szCs w:val="28"/>
        </w:rPr>
        <w:t xml:space="preserve"> </w:t>
      </w:r>
      <w:r w:rsidR="00DD6118" w:rsidRPr="00DD6118">
        <w:rPr>
          <w:sz w:val="22"/>
          <w:szCs w:val="22"/>
        </w:rPr>
        <w:t xml:space="preserve">The management </w:t>
      </w:r>
      <w:r w:rsidR="00413EE1">
        <w:rPr>
          <w:sz w:val="22"/>
          <w:szCs w:val="22"/>
        </w:rPr>
        <w:t>believes</w:t>
      </w:r>
      <w:r w:rsidR="00DD6118" w:rsidRPr="00DD6118">
        <w:rPr>
          <w:sz w:val="22"/>
          <w:szCs w:val="22"/>
        </w:rPr>
        <w:t xml:space="preserve"> that </w:t>
      </w:r>
      <w:r w:rsidR="00413EE1">
        <w:rPr>
          <w:sz w:val="22"/>
          <w:szCs w:val="22"/>
        </w:rPr>
        <w:t>the subsidiary</w:t>
      </w:r>
      <w:r w:rsidR="00DD6118" w:rsidRPr="00DD6118">
        <w:rPr>
          <w:sz w:val="22"/>
          <w:szCs w:val="22"/>
        </w:rPr>
        <w:t xml:space="preserve"> will obtain a waiver letter for the inability to comply with the conditions for maintaining financial ratios from the bank, and it will not affect the liquidity and financial position of the </w:t>
      </w:r>
      <w:r w:rsidR="00413EE1">
        <w:rPr>
          <w:sz w:val="22"/>
          <w:szCs w:val="22"/>
        </w:rPr>
        <w:t>Group</w:t>
      </w:r>
      <w:r w:rsidR="00DD6118" w:rsidRPr="00DD6118">
        <w:rPr>
          <w:sz w:val="22"/>
          <w:szCs w:val="22"/>
        </w:rPr>
        <w:t>.</w:t>
      </w:r>
    </w:p>
    <w:p w14:paraId="697F891D" w14:textId="2D28CBDE" w:rsidR="00C648D9" w:rsidRPr="00C648D9" w:rsidRDefault="00C648D9" w:rsidP="00D26E27">
      <w:pPr>
        <w:tabs>
          <w:tab w:val="left" w:pos="900"/>
          <w:tab w:val="left" w:pos="2160"/>
          <w:tab w:val="left" w:pos="2880"/>
        </w:tabs>
        <w:overflowPunct w:val="0"/>
        <w:autoSpaceDE w:val="0"/>
        <w:autoSpaceDN w:val="0"/>
        <w:adjustRightInd w:val="0"/>
        <w:spacing w:before="60" w:after="60" w:line="380" w:lineRule="exact"/>
        <w:ind w:left="547" w:right="-36" w:hanging="7"/>
        <w:jc w:val="thaiDistribute"/>
        <w:textAlignment w:val="baseline"/>
        <w:rPr>
          <w:sz w:val="22"/>
          <w:szCs w:val="22"/>
          <w:lang w:val="en-US"/>
        </w:rPr>
      </w:pPr>
      <w:r w:rsidRPr="00C648D9">
        <w:rPr>
          <w:sz w:val="22"/>
          <w:szCs w:val="22"/>
          <w:lang w:val="en-US"/>
        </w:rPr>
        <w:t xml:space="preserve">As </w:t>
      </w:r>
      <w:proofErr w:type="gramStart"/>
      <w:r w:rsidRPr="00C648D9">
        <w:rPr>
          <w:sz w:val="22"/>
          <w:szCs w:val="22"/>
          <w:lang w:val="en-US"/>
        </w:rPr>
        <w:t>at</w:t>
      </w:r>
      <w:proofErr w:type="gramEnd"/>
      <w:r w:rsidRPr="00C648D9">
        <w:rPr>
          <w:sz w:val="22"/>
          <w:szCs w:val="22"/>
          <w:lang w:val="en-US"/>
        </w:rPr>
        <w:t xml:space="preserve"> 31 December 202</w:t>
      </w:r>
      <w:r w:rsidR="00D817A8">
        <w:rPr>
          <w:sz w:val="22"/>
          <w:szCs w:val="22"/>
          <w:lang w:val="en-US"/>
        </w:rPr>
        <w:t>5</w:t>
      </w:r>
      <w:r w:rsidRPr="00C648D9">
        <w:rPr>
          <w:sz w:val="22"/>
          <w:szCs w:val="22"/>
          <w:lang w:val="en-US"/>
        </w:rPr>
        <w:t xml:space="preserve">, the long-term credit facilities of the Group which have not yet been drawn down </w:t>
      </w:r>
      <w:proofErr w:type="gramStart"/>
      <w:r w:rsidRPr="00C648D9">
        <w:rPr>
          <w:sz w:val="22"/>
          <w:szCs w:val="22"/>
          <w:lang w:val="en-US"/>
        </w:rPr>
        <w:t>amounting</w:t>
      </w:r>
      <w:proofErr w:type="gramEnd"/>
      <w:r w:rsidRPr="00C648D9">
        <w:rPr>
          <w:sz w:val="22"/>
          <w:szCs w:val="22"/>
          <w:lang w:val="en-US"/>
        </w:rPr>
        <w:t xml:space="preserve"> to Baht </w:t>
      </w:r>
      <w:r w:rsidR="00D26E27">
        <w:rPr>
          <w:sz w:val="22"/>
          <w:szCs w:val="22"/>
          <w:lang w:val="en-US"/>
        </w:rPr>
        <w:t>10.3</w:t>
      </w:r>
      <w:r w:rsidRPr="00C648D9">
        <w:rPr>
          <w:sz w:val="22"/>
          <w:szCs w:val="22"/>
          <w:lang w:val="en-US"/>
        </w:rPr>
        <w:t xml:space="preserve"> million (202</w:t>
      </w:r>
      <w:r w:rsidR="00D817A8">
        <w:rPr>
          <w:sz w:val="22"/>
          <w:szCs w:val="22"/>
          <w:lang w:val="en-US"/>
        </w:rPr>
        <w:t>4</w:t>
      </w:r>
      <w:r w:rsidRPr="00C648D9">
        <w:rPr>
          <w:sz w:val="22"/>
          <w:szCs w:val="22"/>
          <w:lang w:val="en-US"/>
        </w:rPr>
        <w:t xml:space="preserve">: Baht </w:t>
      </w:r>
      <w:r w:rsidR="00D817A8">
        <w:rPr>
          <w:sz w:val="22"/>
          <w:szCs w:val="22"/>
          <w:lang w:val="en-US"/>
        </w:rPr>
        <w:t>7</w:t>
      </w:r>
      <w:r w:rsidRPr="00C648D9">
        <w:rPr>
          <w:sz w:val="22"/>
          <w:szCs w:val="22"/>
          <w:lang w:val="en-US"/>
        </w:rPr>
        <w:t xml:space="preserve">.7 million) (the Company only: Baht </w:t>
      </w:r>
      <w:r w:rsidR="00D26E27">
        <w:rPr>
          <w:sz w:val="22"/>
          <w:szCs w:val="22"/>
          <w:lang w:val="en-US"/>
        </w:rPr>
        <w:t>5.9</w:t>
      </w:r>
      <w:r w:rsidRPr="00C648D9">
        <w:rPr>
          <w:sz w:val="22"/>
          <w:szCs w:val="22"/>
          <w:lang w:val="en-US"/>
        </w:rPr>
        <w:t xml:space="preserve"> million, 202</w:t>
      </w:r>
      <w:r w:rsidR="00D817A8">
        <w:rPr>
          <w:sz w:val="22"/>
          <w:szCs w:val="22"/>
          <w:lang w:val="en-US"/>
        </w:rPr>
        <w:t>4</w:t>
      </w:r>
      <w:r w:rsidRPr="00C648D9">
        <w:rPr>
          <w:sz w:val="22"/>
          <w:szCs w:val="22"/>
          <w:lang w:val="en-US"/>
        </w:rPr>
        <w:t xml:space="preserve">: Baht </w:t>
      </w:r>
      <w:r w:rsidR="00D817A8">
        <w:rPr>
          <w:sz w:val="22"/>
          <w:szCs w:val="22"/>
          <w:lang w:val="en-US"/>
        </w:rPr>
        <w:t>0.2</w:t>
      </w:r>
      <w:r w:rsidRPr="00C648D9">
        <w:rPr>
          <w:sz w:val="22"/>
          <w:szCs w:val="22"/>
          <w:lang w:val="en-US"/>
        </w:rPr>
        <w:t xml:space="preserve"> million).</w:t>
      </w:r>
    </w:p>
    <w:p w14:paraId="11272040" w14:textId="2F6D10D0" w:rsidR="0013466A" w:rsidRPr="00AD29AF" w:rsidRDefault="00D26E27" w:rsidP="00D26E27">
      <w:pPr>
        <w:spacing w:before="60" w:after="60" w:line="380" w:lineRule="exact"/>
        <w:ind w:left="547" w:hanging="547"/>
        <w:jc w:val="thaiDistribute"/>
        <w:rPr>
          <w:rFonts w:cstheme="minorBidi"/>
          <w:b/>
          <w:bCs/>
          <w:sz w:val="22"/>
          <w:szCs w:val="22"/>
        </w:rPr>
      </w:pPr>
      <w:r>
        <w:rPr>
          <w:b/>
          <w:bCs/>
          <w:kern w:val="32"/>
          <w:sz w:val="22"/>
          <w:szCs w:val="24"/>
        </w:rPr>
        <w:t>20</w:t>
      </w:r>
      <w:r w:rsidR="00827982" w:rsidRPr="009C7362">
        <w:rPr>
          <w:b/>
          <w:bCs/>
          <w:kern w:val="32"/>
          <w:sz w:val="22"/>
          <w:szCs w:val="24"/>
        </w:rPr>
        <w:t>.</w:t>
      </w:r>
      <w:r w:rsidR="00827982" w:rsidRPr="009C7362">
        <w:rPr>
          <w:b/>
          <w:bCs/>
          <w:kern w:val="32"/>
          <w:sz w:val="22"/>
          <w:szCs w:val="24"/>
        </w:rPr>
        <w:tab/>
      </w:r>
      <w:r w:rsidR="0013466A" w:rsidRPr="00AD29AF">
        <w:rPr>
          <w:rFonts w:cstheme="minorBidi"/>
          <w:b/>
          <w:bCs/>
          <w:sz w:val="22"/>
          <w:szCs w:val="22"/>
        </w:rPr>
        <w:t>O</w:t>
      </w:r>
      <w:r w:rsidR="0013466A">
        <w:rPr>
          <w:rFonts w:cstheme="minorBidi"/>
          <w:b/>
          <w:bCs/>
          <w:sz w:val="22"/>
          <w:szCs w:val="22"/>
        </w:rPr>
        <w:t>ther financial liabilities</w:t>
      </w:r>
      <w:r w:rsidR="0013466A" w:rsidRPr="00AD29AF">
        <w:rPr>
          <w:rFonts w:cstheme="minorBidi"/>
          <w:b/>
          <w:bCs/>
          <w:sz w:val="22"/>
          <w:szCs w:val="22"/>
        </w:rPr>
        <w:t xml:space="preserve"> </w:t>
      </w:r>
    </w:p>
    <w:tbl>
      <w:tblPr>
        <w:tblW w:w="9270" w:type="dxa"/>
        <w:tblInd w:w="450" w:type="dxa"/>
        <w:tblCellMar>
          <w:left w:w="0" w:type="dxa"/>
          <w:right w:w="0" w:type="dxa"/>
        </w:tblCellMar>
        <w:tblLook w:val="04A0" w:firstRow="1" w:lastRow="0" w:firstColumn="1" w:lastColumn="0" w:noHBand="0" w:noVBand="1"/>
      </w:tblPr>
      <w:tblGrid>
        <w:gridCol w:w="5850"/>
        <w:gridCol w:w="1710"/>
        <w:gridCol w:w="1710"/>
      </w:tblGrid>
      <w:tr w:rsidR="003640E1" w:rsidRPr="00295C2E" w14:paraId="676AE046" w14:textId="77777777" w:rsidTr="003640E1">
        <w:tc>
          <w:tcPr>
            <w:tcW w:w="5850" w:type="dxa"/>
            <w:tcMar>
              <w:top w:w="0" w:type="dxa"/>
              <w:left w:w="108" w:type="dxa"/>
              <w:bottom w:w="0" w:type="dxa"/>
              <w:right w:w="108" w:type="dxa"/>
            </w:tcMar>
          </w:tcPr>
          <w:p w14:paraId="77F5CDAF" w14:textId="77777777" w:rsidR="003640E1" w:rsidRPr="003640E1" w:rsidRDefault="003640E1" w:rsidP="00F173F4">
            <w:pPr>
              <w:spacing w:line="380" w:lineRule="exact"/>
              <w:jc w:val="thaiDistribute"/>
              <w:rPr>
                <w:rFonts w:cs="Arial"/>
                <w:sz w:val="22"/>
                <w:szCs w:val="22"/>
              </w:rPr>
            </w:pPr>
          </w:p>
        </w:tc>
        <w:tc>
          <w:tcPr>
            <w:tcW w:w="3420" w:type="dxa"/>
            <w:gridSpan w:val="2"/>
            <w:tcMar>
              <w:top w:w="0" w:type="dxa"/>
              <w:left w:w="108" w:type="dxa"/>
              <w:bottom w:w="0" w:type="dxa"/>
              <w:right w:w="108" w:type="dxa"/>
            </w:tcMar>
            <w:hideMark/>
          </w:tcPr>
          <w:p w14:paraId="2BE0BACC" w14:textId="77777777" w:rsidR="003640E1" w:rsidRPr="003640E1" w:rsidRDefault="003640E1" w:rsidP="00F173F4">
            <w:pPr>
              <w:spacing w:line="380" w:lineRule="exact"/>
              <w:jc w:val="right"/>
              <w:rPr>
                <w:rFonts w:cs="Arial"/>
                <w:sz w:val="22"/>
                <w:szCs w:val="22"/>
              </w:rPr>
            </w:pPr>
            <w:r w:rsidRPr="003640E1">
              <w:rPr>
                <w:rFonts w:cs="Arial"/>
                <w:sz w:val="22"/>
                <w:szCs w:val="22"/>
                <w:cs/>
              </w:rPr>
              <w:t>(</w:t>
            </w:r>
            <w:r w:rsidRPr="003640E1">
              <w:rPr>
                <w:rFonts w:cs="Arial"/>
                <w:sz w:val="22"/>
                <w:szCs w:val="22"/>
              </w:rPr>
              <w:t>Unit: Thousand Baht</w:t>
            </w:r>
            <w:r w:rsidRPr="003640E1">
              <w:rPr>
                <w:rFonts w:cs="Arial"/>
                <w:sz w:val="22"/>
                <w:szCs w:val="22"/>
                <w:cs/>
              </w:rPr>
              <w:t>)</w:t>
            </w:r>
          </w:p>
        </w:tc>
      </w:tr>
      <w:tr w:rsidR="003640E1" w:rsidRPr="00295C2E" w14:paraId="59ED40F6" w14:textId="77777777" w:rsidTr="003640E1">
        <w:tc>
          <w:tcPr>
            <w:tcW w:w="5850" w:type="dxa"/>
            <w:tcMar>
              <w:top w:w="0" w:type="dxa"/>
              <w:left w:w="108" w:type="dxa"/>
              <w:bottom w:w="0" w:type="dxa"/>
              <w:right w:w="108" w:type="dxa"/>
            </w:tcMar>
          </w:tcPr>
          <w:p w14:paraId="0A2AD82A" w14:textId="77777777" w:rsidR="003640E1" w:rsidRPr="003640E1" w:rsidRDefault="003640E1" w:rsidP="00F173F4">
            <w:pPr>
              <w:spacing w:line="380" w:lineRule="exact"/>
              <w:jc w:val="thaiDistribute"/>
              <w:rPr>
                <w:rFonts w:cs="Arial"/>
                <w:sz w:val="22"/>
                <w:szCs w:val="22"/>
              </w:rPr>
            </w:pPr>
          </w:p>
        </w:tc>
        <w:tc>
          <w:tcPr>
            <w:tcW w:w="1710" w:type="dxa"/>
            <w:tcMar>
              <w:top w:w="0" w:type="dxa"/>
              <w:left w:w="108" w:type="dxa"/>
              <w:bottom w:w="0" w:type="dxa"/>
              <w:right w:w="108" w:type="dxa"/>
            </w:tcMar>
            <w:vAlign w:val="bottom"/>
            <w:hideMark/>
          </w:tcPr>
          <w:p w14:paraId="28B38AF7" w14:textId="77777777" w:rsidR="003640E1" w:rsidRPr="003640E1" w:rsidRDefault="003640E1" w:rsidP="00F173F4">
            <w:pPr>
              <w:pBdr>
                <w:bottom w:val="single" w:sz="4" w:space="1" w:color="auto"/>
              </w:pBdr>
              <w:spacing w:line="380" w:lineRule="exact"/>
              <w:jc w:val="center"/>
              <w:rPr>
                <w:rFonts w:cs="Arial"/>
                <w:sz w:val="22"/>
                <w:szCs w:val="22"/>
                <w:cs/>
              </w:rPr>
            </w:pPr>
            <w:r w:rsidRPr="003640E1">
              <w:rPr>
                <w:rFonts w:cs="Arial"/>
                <w:sz w:val="22"/>
                <w:szCs w:val="22"/>
              </w:rPr>
              <w:t>Consolidated financial statements</w:t>
            </w:r>
          </w:p>
        </w:tc>
        <w:tc>
          <w:tcPr>
            <w:tcW w:w="1710" w:type="dxa"/>
            <w:tcMar>
              <w:top w:w="0" w:type="dxa"/>
              <w:left w:w="108" w:type="dxa"/>
              <w:bottom w:w="0" w:type="dxa"/>
              <w:right w:w="108" w:type="dxa"/>
            </w:tcMar>
            <w:vAlign w:val="bottom"/>
            <w:hideMark/>
          </w:tcPr>
          <w:p w14:paraId="0AE6F90E" w14:textId="77777777" w:rsidR="003640E1" w:rsidRPr="003640E1" w:rsidRDefault="003640E1" w:rsidP="00F173F4">
            <w:pPr>
              <w:pBdr>
                <w:bottom w:val="single" w:sz="4" w:space="1" w:color="auto"/>
              </w:pBdr>
              <w:spacing w:line="380" w:lineRule="exact"/>
              <w:jc w:val="center"/>
              <w:rPr>
                <w:rFonts w:cs="Arial"/>
                <w:sz w:val="22"/>
                <w:szCs w:val="22"/>
                <w:cs/>
              </w:rPr>
            </w:pPr>
            <w:r w:rsidRPr="003640E1">
              <w:rPr>
                <w:rFonts w:cs="Arial"/>
                <w:sz w:val="22"/>
                <w:szCs w:val="22"/>
              </w:rPr>
              <w:t>Separate financial statements</w:t>
            </w:r>
          </w:p>
        </w:tc>
      </w:tr>
      <w:tr w:rsidR="003640E1" w:rsidRPr="00295C2E" w14:paraId="4563EA2E" w14:textId="77777777" w:rsidTr="003640E1">
        <w:tc>
          <w:tcPr>
            <w:tcW w:w="5850" w:type="dxa"/>
            <w:tcMar>
              <w:top w:w="0" w:type="dxa"/>
              <w:left w:w="108" w:type="dxa"/>
              <w:bottom w:w="0" w:type="dxa"/>
              <w:right w:w="108" w:type="dxa"/>
            </w:tcMar>
          </w:tcPr>
          <w:p w14:paraId="7DE20404" w14:textId="28AA6E91" w:rsidR="003640E1" w:rsidRPr="003640E1" w:rsidRDefault="005F3A4A" w:rsidP="00F173F4">
            <w:pPr>
              <w:spacing w:line="380" w:lineRule="exact"/>
              <w:jc w:val="thaiDistribute"/>
              <w:rPr>
                <w:rFonts w:cs="Arial"/>
                <w:sz w:val="22"/>
                <w:szCs w:val="22"/>
                <w:cs/>
              </w:rPr>
            </w:pPr>
            <w:r>
              <w:rPr>
                <w:rFonts w:cs="Arial"/>
                <w:b/>
                <w:bCs/>
                <w:sz w:val="22"/>
                <w:szCs w:val="22"/>
              </w:rPr>
              <w:t>Other current f</w:t>
            </w:r>
            <w:r w:rsidR="003640E1" w:rsidRPr="003640E1">
              <w:rPr>
                <w:rFonts w:cs="Arial"/>
                <w:b/>
                <w:bCs/>
                <w:sz w:val="22"/>
                <w:szCs w:val="22"/>
              </w:rPr>
              <w:t xml:space="preserve">inancial liabilities </w:t>
            </w:r>
            <w:r>
              <w:rPr>
                <w:rFonts w:cs="Arial"/>
                <w:b/>
                <w:bCs/>
                <w:sz w:val="22"/>
                <w:szCs w:val="22"/>
              </w:rPr>
              <w:t>-</w:t>
            </w:r>
            <w:r w:rsidR="003640E1" w:rsidRPr="003640E1">
              <w:rPr>
                <w:rFonts w:cs="Arial"/>
                <w:b/>
                <w:bCs/>
                <w:sz w:val="22"/>
                <w:szCs w:val="22"/>
              </w:rPr>
              <w:t xml:space="preserve"> derivatives</w:t>
            </w:r>
          </w:p>
        </w:tc>
        <w:tc>
          <w:tcPr>
            <w:tcW w:w="1710" w:type="dxa"/>
            <w:tcMar>
              <w:top w:w="0" w:type="dxa"/>
              <w:left w:w="108" w:type="dxa"/>
              <w:bottom w:w="0" w:type="dxa"/>
              <w:right w:w="108" w:type="dxa"/>
            </w:tcMar>
            <w:vAlign w:val="bottom"/>
          </w:tcPr>
          <w:p w14:paraId="62C107CF" w14:textId="77777777" w:rsidR="003640E1" w:rsidRPr="003640E1" w:rsidRDefault="003640E1" w:rsidP="00F173F4">
            <w:pPr>
              <w:tabs>
                <w:tab w:val="decimal" w:pos="1155"/>
              </w:tabs>
              <w:spacing w:line="380" w:lineRule="exact"/>
              <w:jc w:val="thaiDistribute"/>
              <w:rPr>
                <w:rFonts w:cs="Arial"/>
                <w:sz w:val="22"/>
                <w:szCs w:val="22"/>
              </w:rPr>
            </w:pPr>
          </w:p>
        </w:tc>
        <w:tc>
          <w:tcPr>
            <w:tcW w:w="1710" w:type="dxa"/>
            <w:tcMar>
              <w:top w:w="0" w:type="dxa"/>
              <w:left w:w="108" w:type="dxa"/>
              <w:bottom w:w="0" w:type="dxa"/>
              <w:right w:w="108" w:type="dxa"/>
            </w:tcMar>
            <w:vAlign w:val="bottom"/>
          </w:tcPr>
          <w:p w14:paraId="225581DE" w14:textId="77777777" w:rsidR="003640E1" w:rsidRPr="003640E1" w:rsidRDefault="003640E1" w:rsidP="00F173F4">
            <w:pPr>
              <w:tabs>
                <w:tab w:val="decimal" w:pos="1155"/>
              </w:tabs>
              <w:spacing w:line="380" w:lineRule="exact"/>
              <w:jc w:val="thaiDistribute"/>
              <w:rPr>
                <w:rFonts w:cs="Arial"/>
                <w:sz w:val="22"/>
                <w:szCs w:val="22"/>
              </w:rPr>
            </w:pPr>
          </w:p>
        </w:tc>
      </w:tr>
      <w:tr w:rsidR="003640E1" w:rsidRPr="003542B3" w14:paraId="6C219482" w14:textId="77777777" w:rsidTr="003640E1">
        <w:tc>
          <w:tcPr>
            <w:tcW w:w="5850" w:type="dxa"/>
            <w:tcMar>
              <w:top w:w="0" w:type="dxa"/>
              <w:left w:w="108" w:type="dxa"/>
              <w:bottom w:w="0" w:type="dxa"/>
              <w:right w:w="108" w:type="dxa"/>
            </w:tcMar>
            <w:hideMark/>
          </w:tcPr>
          <w:p w14:paraId="251BB9F5" w14:textId="1EA85FFE" w:rsidR="003640E1" w:rsidRPr="003640E1" w:rsidRDefault="003640E1" w:rsidP="00F173F4">
            <w:pPr>
              <w:spacing w:line="380" w:lineRule="exact"/>
              <w:jc w:val="thaiDistribute"/>
              <w:rPr>
                <w:rFonts w:cs="Arial"/>
                <w:sz w:val="22"/>
                <w:szCs w:val="22"/>
              </w:rPr>
            </w:pPr>
            <w:r w:rsidRPr="003640E1">
              <w:rPr>
                <w:rFonts w:cs="Arial"/>
                <w:sz w:val="22"/>
                <w:szCs w:val="22"/>
              </w:rPr>
              <w:t xml:space="preserve">Balance as </w:t>
            </w:r>
            <w:proofErr w:type="gramStart"/>
            <w:r w:rsidRPr="003640E1">
              <w:rPr>
                <w:rFonts w:cs="Arial"/>
                <w:sz w:val="22"/>
                <w:szCs w:val="22"/>
              </w:rPr>
              <w:t>at</w:t>
            </w:r>
            <w:proofErr w:type="gramEnd"/>
            <w:r w:rsidRPr="003640E1">
              <w:rPr>
                <w:rFonts w:cs="Arial"/>
                <w:sz w:val="22"/>
                <w:szCs w:val="22"/>
              </w:rPr>
              <w:t xml:space="preserve"> 1 January 202</w:t>
            </w:r>
            <w:r w:rsidR="00CD2D32">
              <w:rPr>
                <w:rFonts w:cs="Arial"/>
                <w:sz w:val="22"/>
                <w:szCs w:val="22"/>
              </w:rPr>
              <w:t>5</w:t>
            </w:r>
          </w:p>
        </w:tc>
        <w:tc>
          <w:tcPr>
            <w:tcW w:w="1710" w:type="dxa"/>
            <w:tcMar>
              <w:top w:w="0" w:type="dxa"/>
              <w:left w:w="108" w:type="dxa"/>
              <w:bottom w:w="0" w:type="dxa"/>
              <w:right w:w="108" w:type="dxa"/>
            </w:tcMar>
            <w:vAlign w:val="bottom"/>
          </w:tcPr>
          <w:p w14:paraId="33B9BE47" w14:textId="77777777" w:rsidR="003640E1" w:rsidRPr="003640E1" w:rsidRDefault="003640E1" w:rsidP="00C15730">
            <w:pPr>
              <w:tabs>
                <w:tab w:val="decimal" w:pos="1335"/>
              </w:tabs>
              <w:spacing w:line="380" w:lineRule="exact"/>
              <w:jc w:val="thaiDistribute"/>
              <w:rPr>
                <w:rFonts w:cs="Arial"/>
                <w:sz w:val="22"/>
                <w:szCs w:val="22"/>
              </w:rPr>
            </w:pPr>
            <w:r w:rsidRPr="003640E1">
              <w:rPr>
                <w:rFonts w:cs="Arial"/>
                <w:sz w:val="22"/>
                <w:szCs w:val="22"/>
              </w:rPr>
              <w:t>21</w:t>
            </w:r>
          </w:p>
        </w:tc>
        <w:tc>
          <w:tcPr>
            <w:tcW w:w="1710" w:type="dxa"/>
            <w:tcMar>
              <w:top w:w="0" w:type="dxa"/>
              <w:left w:w="108" w:type="dxa"/>
              <w:bottom w:w="0" w:type="dxa"/>
              <w:right w:w="108" w:type="dxa"/>
            </w:tcMar>
            <w:vAlign w:val="bottom"/>
          </w:tcPr>
          <w:p w14:paraId="77C56E33" w14:textId="77777777" w:rsidR="003640E1" w:rsidRPr="003640E1" w:rsidRDefault="003640E1" w:rsidP="00C15730">
            <w:pPr>
              <w:tabs>
                <w:tab w:val="decimal" w:pos="1335"/>
              </w:tabs>
              <w:spacing w:line="380" w:lineRule="exact"/>
              <w:jc w:val="thaiDistribute"/>
              <w:rPr>
                <w:rFonts w:cs="Arial"/>
                <w:sz w:val="22"/>
                <w:szCs w:val="22"/>
                <w:cs/>
              </w:rPr>
            </w:pPr>
            <w:r w:rsidRPr="003640E1">
              <w:rPr>
                <w:rFonts w:cs="Arial"/>
                <w:sz w:val="22"/>
                <w:szCs w:val="22"/>
              </w:rPr>
              <w:t>-</w:t>
            </w:r>
          </w:p>
        </w:tc>
      </w:tr>
      <w:tr w:rsidR="003640E1" w:rsidRPr="003542B3" w14:paraId="5658272B" w14:textId="77777777" w:rsidTr="003640E1">
        <w:tc>
          <w:tcPr>
            <w:tcW w:w="5850" w:type="dxa"/>
            <w:tcMar>
              <w:top w:w="0" w:type="dxa"/>
              <w:left w:w="108" w:type="dxa"/>
              <w:bottom w:w="0" w:type="dxa"/>
              <w:right w:w="108" w:type="dxa"/>
            </w:tcMar>
          </w:tcPr>
          <w:p w14:paraId="6323C3D9" w14:textId="4905150C" w:rsidR="003640E1" w:rsidRPr="003640E1" w:rsidRDefault="003640E1" w:rsidP="00F173F4">
            <w:pPr>
              <w:spacing w:line="380" w:lineRule="exact"/>
              <w:jc w:val="thaiDistribute"/>
              <w:rPr>
                <w:rFonts w:cs="Arial"/>
                <w:sz w:val="22"/>
                <w:szCs w:val="22"/>
                <w:cs/>
              </w:rPr>
            </w:pPr>
            <w:r w:rsidRPr="003640E1">
              <w:rPr>
                <w:rFonts w:cs="Arial"/>
                <w:sz w:val="22"/>
                <w:szCs w:val="22"/>
              </w:rPr>
              <w:t xml:space="preserve">Change during the </w:t>
            </w:r>
            <w:r w:rsidR="005F3A4A">
              <w:rPr>
                <w:rFonts w:cs="Arial"/>
                <w:sz w:val="22"/>
                <w:szCs w:val="22"/>
              </w:rPr>
              <w:t>year</w:t>
            </w:r>
          </w:p>
        </w:tc>
        <w:tc>
          <w:tcPr>
            <w:tcW w:w="1710" w:type="dxa"/>
            <w:tcMar>
              <w:top w:w="0" w:type="dxa"/>
              <w:left w:w="108" w:type="dxa"/>
              <w:bottom w:w="0" w:type="dxa"/>
              <w:right w:w="108" w:type="dxa"/>
            </w:tcMar>
            <w:vAlign w:val="bottom"/>
          </w:tcPr>
          <w:p w14:paraId="6E1D384B"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(14)</w:t>
            </w:r>
          </w:p>
        </w:tc>
        <w:tc>
          <w:tcPr>
            <w:tcW w:w="1710" w:type="dxa"/>
            <w:tcMar>
              <w:top w:w="0" w:type="dxa"/>
              <w:left w:w="108" w:type="dxa"/>
              <w:bottom w:w="0" w:type="dxa"/>
              <w:right w:w="108" w:type="dxa"/>
            </w:tcMar>
            <w:vAlign w:val="bottom"/>
          </w:tcPr>
          <w:p w14:paraId="720574A1"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w:t>
            </w:r>
          </w:p>
        </w:tc>
      </w:tr>
      <w:tr w:rsidR="003640E1" w:rsidRPr="003542B3" w14:paraId="78687304" w14:textId="77777777" w:rsidTr="003640E1">
        <w:tc>
          <w:tcPr>
            <w:tcW w:w="5850" w:type="dxa"/>
            <w:tcMar>
              <w:top w:w="0" w:type="dxa"/>
              <w:left w:w="108" w:type="dxa"/>
              <w:bottom w:w="0" w:type="dxa"/>
              <w:right w:w="108" w:type="dxa"/>
            </w:tcMar>
          </w:tcPr>
          <w:p w14:paraId="0EE37F01" w14:textId="77777777" w:rsidR="003640E1" w:rsidRPr="003640E1" w:rsidRDefault="003640E1" w:rsidP="00F173F4">
            <w:pPr>
              <w:spacing w:line="380" w:lineRule="exact"/>
              <w:ind w:left="165" w:hanging="165"/>
              <w:rPr>
                <w:rFonts w:cs="Arial"/>
                <w:sz w:val="22"/>
                <w:szCs w:val="22"/>
                <w:cs/>
              </w:rPr>
            </w:pPr>
            <w:r w:rsidRPr="003640E1">
              <w:rPr>
                <w:rFonts w:cs="Arial"/>
                <w:sz w:val="22"/>
                <w:szCs w:val="22"/>
              </w:rPr>
              <w:t xml:space="preserve">Balance as </w:t>
            </w:r>
            <w:proofErr w:type="gramStart"/>
            <w:r w:rsidRPr="003640E1">
              <w:rPr>
                <w:rFonts w:cs="Arial"/>
                <w:sz w:val="22"/>
                <w:szCs w:val="22"/>
              </w:rPr>
              <w:t>at</w:t>
            </w:r>
            <w:proofErr w:type="gramEnd"/>
            <w:r w:rsidRPr="003640E1">
              <w:rPr>
                <w:rFonts w:cs="Arial"/>
                <w:sz w:val="22"/>
                <w:szCs w:val="22"/>
              </w:rPr>
              <w:t xml:space="preserve"> 31 December 2025</w:t>
            </w:r>
          </w:p>
        </w:tc>
        <w:tc>
          <w:tcPr>
            <w:tcW w:w="1710" w:type="dxa"/>
            <w:tcMar>
              <w:top w:w="0" w:type="dxa"/>
              <w:left w:w="108" w:type="dxa"/>
              <w:bottom w:w="0" w:type="dxa"/>
              <w:right w:w="108" w:type="dxa"/>
            </w:tcMar>
            <w:vAlign w:val="bottom"/>
          </w:tcPr>
          <w:p w14:paraId="488C0FCC"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7</w:t>
            </w:r>
          </w:p>
        </w:tc>
        <w:tc>
          <w:tcPr>
            <w:tcW w:w="1710" w:type="dxa"/>
            <w:tcMar>
              <w:top w:w="0" w:type="dxa"/>
              <w:left w:w="108" w:type="dxa"/>
              <w:bottom w:w="0" w:type="dxa"/>
              <w:right w:w="108" w:type="dxa"/>
            </w:tcMar>
            <w:vAlign w:val="bottom"/>
          </w:tcPr>
          <w:p w14:paraId="4046D50F"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w:t>
            </w:r>
          </w:p>
        </w:tc>
      </w:tr>
    </w:tbl>
    <w:p w14:paraId="44DD4403" w14:textId="77777777" w:rsidR="005D1A79" w:rsidRDefault="005D1A79">
      <w:r>
        <w:br w:type="page"/>
      </w:r>
    </w:p>
    <w:tbl>
      <w:tblPr>
        <w:tblW w:w="9270" w:type="dxa"/>
        <w:tblInd w:w="450" w:type="dxa"/>
        <w:tblCellMar>
          <w:left w:w="0" w:type="dxa"/>
          <w:right w:w="0" w:type="dxa"/>
        </w:tblCellMar>
        <w:tblLook w:val="04A0" w:firstRow="1" w:lastRow="0" w:firstColumn="1" w:lastColumn="0" w:noHBand="0" w:noVBand="1"/>
      </w:tblPr>
      <w:tblGrid>
        <w:gridCol w:w="5850"/>
        <w:gridCol w:w="1710"/>
        <w:gridCol w:w="1710"/>
      </w:tblGrid>
      <w:tr w:rsidR="005D1A79" w:rsidRPr="003640E1" w14:paraId="130C2B43" w14:textId="77777777" w:rsidTr="00752320">
        <w:tc>
          <w:tcPr>
            <w:tcW w:w="5850" w:type="dxa"/>
            <w:tcMar>
              <w:top w:w="0" w:type="dxa"/>
              <w:left w:w="108" w:type="dxa"/>
              <w:bottom w:w="0" w:type="dxa"/>
              <w:right w:w="108" w:type="dxa"/>
            </w:tcMar>
          </w:tcPr>
          <w:p w14:paraId="7786EE1E" w14:textId="77777777" w:rsidR="005D1A79" w:rsidRPr="003640E1" w:rsidRDefault="005D1A79" w:rsidP="00752320">
            <w:pPr>
              <w:spacing w:line="380" w:lineRule="exact"/>
              <w:jc w:val="thaiDistribute"/>
              <w:rPr>
                <w:rFonts w:cs="Arial"/>
                <w:sz w:val="22"/>
                <w:szCs w:val="22"/>
              </w:rPr>
            </w:pPr>
          </w:p>
        </w:tc>
        <w:tc>
          <w:tcPr>
            <w:tcW w:w="3420" w:type="dxa"/>
            <w:gridSpan w:val="2"/>
            <w:tcMar>
              <w:top w:w="0" w:type="dxa"/>
              <w:left w:w="108" w:type="dxa"/>
              <w:bottom w:w="0" w:type="dxa"/>
              <w:right w:w="108" w:type="dxa"/>
            </w:tcMar>
            <w:hideMark/>
          </w:tcPr>
          <w:p w14:paraId="0E69FC99" w14:textId="77777777" w:rsidR="005D1A79" w:rsidRPr="003640E1" w:rsidRDefault="005D1A79" w:rsidP="00752320">
            <w:pPr>
              <w:spacing w:line="380" w:lineRule="exact"/>
              <w:jc w:val="right"/>
              <w:rPr>
                <w:rFonts w:cs="Arial"/>
                <w:sz w:val="22"/>
                <w:szCs w:val="22"/>
              </w:rPr>
            </w:pPr>
            <w:r w:rsidRPr="003640E1">
              <w:rPr>
                <w:rFonts w:cs="Arial"/>
                <w:sz w:val="22"/>
                <w:szCs w:val="22"/>
                <w:cs/>
              </w:rPr>
              <w:t>(</w:t>
            </w:r>
            <w:r w:rsidRPr="003640E1">
              <w:rPr>
                <w:rFonts w:cs="Arial"/>
                <w:sz w:val="22"/>
                <w:szCs w:val="22"/>
              </w:rPr>
              <w:t>Unit: Thousand Baht</w:t>
            </w:r>
            <w:r w:rsidRPr="003640E1">
              <w:rPr>
                <w:rFonts w:cs="Arial"/>
                <w:sz w:val="22"/>
                <w:szCs w:val="22"/>
                <w:cs/>
              </w:rPr>
              <w:t>)</w:t>
            </w:r>
          </w:p>
        </w:tc>
      </w:tr>
      <w:tr w:rsidR="005D1A79" w:rsidRPr="003640E1" w14:paraId="05B1F018" w14:textId="77777777" w:rsidTr="00752320">
        <w:tc>
          <w:tcPr>
            <w:tcW w:w="5850" w:type="dxa"/>
            <w:tcMar>
              <w:top w:w="0" w:type="dxa"/>
              <w:left w:w="108" w:type="dxa"/>
              <w:bottom w:w="0" w:type="dxa"/>
              <w:right w:w="108" w:type="dxa"/>
            </w:tcMar>
          </w:tcPr>
          <w:p w14:paraId="54E46D39" w14:textId="77777777" w:rsidR="005D1A79" w:rsidRPr="003640E1" w:rsidRDefault="005D1A79" w:rsidP="00752320">
            <w:pPr>
              <w:spacing w:line="380" w:lineRule="exact"/>
              <w:jc w:val="thaiDistribute"/>
              <w:rPr>
                <w:rFonts w:cs="Arial"/>
                <w:sz w:val="22"/>
                <w:szCs w:val="22"/>
              </w:rPr>
            </w:pPr>
          </w:p>
        </w:tc>
        <w:tc>
          <w:tcPr>
            <w:tcW w:w="1710" w:type="dxa"/>
            <w:tcMar>
              <w:top w:w="0" w:type="dxa"/>
              <w:left w:w="108" w:type="dxa"/>
              <w:bottom w:w="0" w:type="dxa"/>
              <w:right w:w="108" w:type="dxa"/>
            </w:tcMar>
            <w:vAlign w:val="bottom"/>
            <w:hideMark/>
          </w:tcPr>
          <w:p w14:paraId="5A3F1346" w14:textId="77777777" w:rsidR="005D1A79" w:rsidRPr="003640E1" w:rsidRDefault="005D1A79" w:rsidP="00752320">
            <w:pPr>
              <w:pBdr>
                <w:bottom w:val="single" w:sz="4" w:space="1" w:color="auto"/>
              </w:pBdr>
              <w:spacing w:line="380" w:lineRule="exact"/>
              <w:jc w:val="center"/>
              <w:rPr>
                <w:rFonts w:cs="Arial"/>
                <w:sz w:val="22"/>
                <w:szCs w:val="22"/>
                <w:cs/>
              </w:rPr>
            </w:pPr>
            <w:r w:rsidRPr="003640E1">
              <w:rPr>
                <w:rFonts w:cs="Arial"/>
                <w:sz w:val="22"/>
                <w:szCs w:val="22"/>
              </w:rPr>
              <w:t>Consolidated financial statements</w:t>
            </w:r>
          </w:p>
        </w:tc>
        <w:tc>
          <w:tcPr>
            <w:tcW w:w="1710" w:type="dxa"/>
            <w:tcMar>
              <w:top w:w="0" w:type="dxa"/>
              <w:left w:w="108" w:type="dxa"/>
              <w:bottom w:w="0" w:type="dxa"/>
              <w:right w:w="108" w:type="dxa"/>
            </w:tcMar>
            <w:vAlign w:val="bottom"/>
            <w:hideMark/>
          </w:tcPr>
          <w:p w14:paraId="40D35007" w14:textId="77777777" w:rsidR="005D1A79" w:rsidRPr="003640E1" w:rsidRDefault="005D1A79" w:rsidP="00752320">
            <w:pPr>
              <w:pBdr>
                <w:bottom w:val="single" w:sz="4" w:space="1" w:color="auto"/>
              </w:pBdr>
              <w:spacing w:line="380" w:lineRule="exact"/>
              <w:jc w:val="center"/>
              <w:rPr>
                <w:rFonts w:cs="Arial"/>
                <w:sz w:val="22"/>
                <w:szCs w:val="22"/>
                <w:cs/>
              </w:rPr>
            </w:pPr>
            <w:r w:rsidRPr="003640E1">
              <w:rPr>
                <w:rFonts w:cs="Arial"/>
                <w:sz w:val="22"/>
                <w:szCs w:val="22"/>
              </w:rPr>
              <w:t>Separate financial statements</w:t>
            </w:r>
          </w:p>
        </w:tc>
      </w:tr>
      <w:tr w:rsidR="003640E1" w:rsidRPr="00B9142C" w14:paraId="4068BA36" w14:textId="77777777" w:rsidTr="003640E1">
        <w:tc>
          <w:tcPr>
            <w:tcW w:w="5850" w:type="dxa"/>
            <w:tcMar>
              <w:top w:w="0" w:type="dxa"/>
              <w:left w:w="108" w:type="dxa"/>
              <w:bottom w:w="0" w:type="dxa"/>
              <w:right w:w="108" w:type="dxa"/>
            </w:tcMar>
          </w:tcPr>
          <w:p w14:paraId="5A116719" w14:textId="4A76085D" w:rsidR="003640E1" w:rsidRPr="003640E1" w:rsidRDefault="003640E1" w:rsidP="00F173F4">
            <w:pPr>
              <w:spacing w:line="380" w:lineRule="exact"/>
              <w:jc w:val="thaiDistribute"/>
              <w:rPr>
                <w:rFonts w:cs="Arial"/>
                <w:b/>
                <w:bCs/>
                <w:sz w:val="22"/>
                <w:szCs w:val="22"/>
                <w:cs/>
              </w:rPr>
            </w:pPr>
            <w:r w:rsidRPr="003640E1">
              <w:rPr>
                <w:rFonts w:cs="Arial"/>
                <w:b/>
                <w:bCs/>
                <w:sz w:val="22"/>
                <w:szCs w:val="22"/>
              </w:rPr>
              <w:t>Other financial liabilities</w:t>
            </w:r>
          </w:p>
        </w:tc>
        <w:tc>
          <w:tcPr>
            <w:tcW w:w="1710" w:type="dxa"/>
            <w:tcMar>
              <w:top w:w="0" w:type="dxa"/>
              <w:left w:w="108" w:type="dxa"/>
              <w:bottom w:w="0" w:type="dxa"/>
              <w:right w:w="108" w:type="dxa"/>
            </w:tcMar>
            <w:vAlign w:val="bottom"/>
          </w:tcPr>
          <w:p w14:paraId="68AD13A7" w14:textId="77777777" w:rsidR="003640E1" w:rsidRPr="003640E1" w:rsidRDefault="003640E1" w:rsidP="00C15730">
            <w:pPr>
              <w:tabs>
                <w:tab w:val="decimal" w:pos="1335"/>
              </w:tabs>
              <w:spacing w:line="380" w:lineRule="exact"/>
              <w:jc w:val="thaiDistribute"/>
              <w:rPr>
                <w:rFonts w:cs="Arial"/>
                <w:sz w:val="22"/>
                <w:szCs w:val="22"/>
                <w:highlight w:val="yellow"/>
              </w:rPr>
            </w:pPr>
          </w:p>
        </w:tc>
        <w:tc>
          <w:tcPr>
            <w:tcW w:w="1710" w:type="dxa"/>
            <w:tcMar>
              <w:top w:w="0" w:type="dxa"/>
              <w:left w:w="108" w:type="dxa"/>
              <w:bottom w:w="0" w:type="dxa"/>
              <w:right w:w="108" w:type="dxa"/>
            </w:tcMar>
            <w:vAlign w:val="bottom"/>
          </w:tcPr>
          <w:p w14:paraId="52D7EB3F" w14:textId="77777777" w:rsidR="003640E1" w:rsidRPr="003640E1" w:rsidRDefault="003640E1" w:rsidP="00C15730">
            <w:pPr>
              <w:tabs>
                <w:tab w:val="decimal" w:pos="1335"/>
              </w:tabs>
              <w:spacing w:line="380" w:lineRule="exact"/>
              <w:jc w:val="thaiDistribute"/>
              <w:rPr>
                <w:rFonts w:cs="Arial"/>
                <w:sz w:val="22"/>
                <w:szCs w:val="22"/>
                <w:highlight w:val="yellow"/>
              </w:rPr>
            </w:pPr>
          </w:p>
        </w:tc>
      </w:tr>
      <w:tr w:rsidR="003640E1" w:rsidRPr="003542B3" w14:paraId="0889CABB" w14:textId="77777777" w:rsidTr="003640E1">
        <w:tc>
          <w:tcPr>
            <w:tcW w:w="5850" w:type="dxa"/>
            <w:tcMar>
              <w:top w:w="0" w:type="dxa"/>
              <w:left w:w="108" w:type="dxa"/>
              <w:bottom w:w="0" w:type="dxa"/>
              <w:right w:w="108" w:type="dxa"/>
            </w:tcMar>
          </w:tcPr>
          <w:p w14:paraId="0CBC79CB" w14:textId="4B1AD4CC" w:rsidR="003640E1" w:rsidRPr="003640E1" w:rsidRDefault="003640E1" w:rsidP="00F173F4">
            <w:pPr>
              <w:spacing w:line="380" w:lineRule="exact"/>
              <w:jc w:val="thaiDistribute"/>
              <w:rPr>
                <w:rFonts w:cs="Arial"/>
                <w:sz w:val="22"/>
                <w:szCs w:val="22"/>
              </w:rPr>
            </w:pPr>
            <w:r w:rsidRPr="003640E1">
              <w:rPr>
                <w:rFonts w:cs="Arial"/>
                <w:sz w:val="22"/>
                <w:szCs w:val="22"/>
              </w:rPr>
              <w:t xml:space="preserve">Balance as </w:t>
            </w:r>
            <w:proofErr w:type="gramStart"/>
            <w:r w:rsidRPr="003640E1">
              <w:rPr>
                <w:rFonts w:cs="Arial"/>
                <w:sz w:val="22"/>
                <w:szCs w:val="22"/>
              </w:rPr>
              <w:t>at</w:t>
            </w:r>
            <w:proofErr w:type="gramEnd"/>
            <w:r w:rsidRPr="003640E1">
              <w:rPr>
                <w:rFonts w:cs="Arial"/>
                <w:sz w:val="22"/>
                <w:szCs w:val="22"/>
              </w:rPr>
              <w:t xml:space="preserve"> 1 January 202</w:t>
            </w:r>
            <w:r w:rsidR="00CD2D32">
              <w:rPr>
                <w:rFonts w:cs="Arial"/>
                <w:sz w:val="22"/>
                <w:szCs w:val="22"/>
              </w:rPr>
              <w:t>5</w:t>
            </w:r>
          </w:p>
        </w:tc>
        <w:tc>
          <w:tcPr>
            <w:tcW w:w="1710" w:type="dxa"/>
            <w:tcMar>
              <w:top w:w="0" w:type="dxa"/>
              <w:left w:w="108" w:type="dxa"/>
              <w:bottom w:w="0" w:type="dxa"/>
              <w:right w:w="108" w:type="dxa"/>
            </w:tcMar>
            <w:vAlign w:val="bottom"/>
          </w:tcPr>
          <w:p w14:paraId="359921DC" w14:textId="77777777" w:rsidR="003640E1" w:rsidRPr="003640E1" w:rsidRDefault="003640E1" w:rsidP="00C15730">
            <w:pPr>
              <w:tabs>
                <w:tab w:val="decimal" w:pos="1335"/>
              </w:tabs>
              <w:spacing w:line="380" w:lineRule="exact"/>
              <w:jc w:val="thaiDistribute"/>
              <w:rPr>
                <w:rFonts w:cs="Arial"/>
                <w:sz w:val="22"/>
                <w:szCs w:val="22"/>
              </w:rPr>
            </w:pPr>
            <w:r w:rsidRPr="003640E1">
              <w:rPr>
                <w:rFonts w:cs="Arial"/>
                <w:sz w:val="22"/>
                <w:szCs w:val="22"/>
              </w:rPr>
              <w:t>16,089</w:t>
            </w:r>
          </w:p>
        </w:tc>
        <w:tc>
          <w:tcPr>
            <w:tcW w:w="1710" w:type="dxa"/>
            <w:tcMar>
              <w:top w:w="0" w:type="dxa"/>
              <w:left w:w="108" w:type="dxa"/>
              <w:bottom w:w="0" w:type="dxa"/>
              <w:right w:w="108" w:type="dxa"/>
            </w:tcMar>
            <w:vAlign w:val="bottom"/>
          </w:tcPr>
          <w:p w14:paraId="4EB4C8D7" w14:textId="77777777" w:rsidR="003640E1" w:rsidRPr="003640E1" w:rsidRDefault="003640E1" w:rsidP="00C15730">
            <w:pPr>
              <w:tabs>
                <w:tab w:val="decimal" w:pos="1335"/>
              </w:tabs>
              <w:spacing w:line="380" w:lineRule="exact"/>
              <w:jc w:val="thaiDistribute"/>
              <w:rPr>
                <w:rFonts w:cs="Arial"/>
                <w:sz w:val="22"/>
                <w:szCs w:val="22"/>
              </w:rPr>
            </w:pPr>
            <w:r w:rsidRPr="003640E1">
              <w:rPr>
                <w:rFonts w:cs="Arial"/>
                <w:sz w:val="22"/>
                <w:szCs w:val="22"/>
              </w:rPr>
              <w:t>16,089</w:t>
            </w:r>
          </w:p>
        </w:tc>
      </w:tr>
      <w:tr w:rsidR="003640E1" w:rsidRPr="003542B3" w14:paraId="3691EDED" w14:textId="77777777" w:rsidTr="003640E1">
        <w:tc>
          <w:tcPr>
            <w:tcW w:w="5850" w:type="dxa"/>
            <w:tcMar>
              <w:top w:w="0" w:type="dxa"/>
              <w:left w:w="108" w:type="dxa"/>
              <w:bottom w:w="0" w:type="dxa"/>
              <w:right w:w="108" w:type="dxa"/>
            </w:tcMar>
          </w:tcPr>
          <w:p w14:paraId="29332D9E" w14:textId="0A738ACC" w:rsidR="003640E1" w:rsidRPr="003640E1" w:rsidRDefault="00C15730" w:rsidP="00F173F4">
            <w:pPr>
              <w:spacing w:line="380" w:lineRule="exact"/>
              <w:jc w:val="thaiDistribute"/>
              <w:rPr>
                <w:rFonts w:cs="Arial"/>
                <w:sz w:val="22"/>
                <w:szCs w:val="22"/>
              </w:rPr>
            </w:pPr>
            <w:r>
              <w:rPr>
                <w:rFonts w:cs="Arial"/>
                <w:sz w:val="22"/>
                <w:szCs w:val="22"/>
              </w:rPr>
              <w:t>Add: Borrowings</w:t>
            </w:r>
            <w:r w:rsidR="005F3A4A">
              <w:rPr>
                <w:rFonts w:cs="Arial"/>
                <w:sz w:val="22"/>
                <w:szCs w:val="22"/>
              </w:rPr>
              <w:t xml:space="preserve"> during the year</w:t>
            </w:r>
          </w:p>
        </w:tc>
        <w:tc>
          <w:tcPr>
            <w:tcW w:w="1710" w:type="dxa"/>
            <w:tcMar>
              <w:top w:w="0" w:type="dxa"/>
              <w:left w:w="108" w:type="dxa"/>
              <w:bottom w:w="0" w:type="dxa"/>
              <w:right w:w="108" w:type="dxa"/>
            </w:tcMar>
            <w:vAlign w:val="bottom"/>
          </w:tcPr>
          <w:p w14:paraId="2B69DD64"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29,443</w:t>
            </w:r>
          </w:p>
        </w:tc>
        <w:tc>
          <w:tcPr>
            <w:tcW w:w="1710" w:type="dxa"/>
            <w:tcMar>
              <w:top w:w="0" w:type="dxa"/>
              <w:left w:w="108" w:type="dxa"/>
              <w:bottom w:w="0" w:type="dxa"/>
              <w:right w:w="108" w:type="dxa"/>
            </w:tcMar>
            <w:vAlign w:val="bottom"/>
          </w:tcPr>
          <w:p w14:paraId="175F1AC0"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26,292</w:t>
            </w:r>
          </w:p>
        </w:tc>
      </w:tr>
      <w:tr w:rsidR="003640E1" w:rsidRPr="003542B3" w14:paraId="45F7F855" w14:textId="77777777" w:rsidTr="003640E1">
        <w:tc>
          <w:tcPr>
            <w:tcW w:w="5850" w:type="dxa"/>
            <w:tcMar>
              <w:top w:w="0" w:type="dxa"/>
              <w:left w:w="108" w:type="dxa"/>
              <w:bottom w:w="0" w:type="dxa"/>
              <w:right w:w="108" w:type="dxa"/>
            </w:tcMar>
            <w:hideMark/>
          </w:tcPr>
          <w:p w14:paraId="17615D17" w14:textId="77777777" w:rsidR="003640E1" w:rsidRPr="003640E1" w:rsidRDefault="003640E1" w:rsidP="00F173F4">
            <w:pPr>
              <w:spacing w:line="380" w:lineRule="exact"/>
              <w:jc w:val="thaiDistribute"/>
              <w:rPr>
                <w:rFonts w:cs="Arial"/>
                <w:sz w:val="22"/>
                <w:szCs w:val="22"/>
                <w:cs/>
              </w:rPr>
            </w:pPr>
            <w:r w:rsidRPr="003640E1">
              <w:rPr>
                <w:rFonts w:cs="Arial"/>
                <w:sz w:val="22"/>
                <w:szCs w:val="22"/>
              </w:rPr>
              <w:t xml:space="preserve">Balance as </w:t>
            </w:r>
            <w:proofErr w:type="gramStart"/>
            <w:r w:rsidRPr="003640E1">
              <w:rPr>
                <w:rFonts w:cs="Arial"/>
                <w:sz w:val="22"/>
                <w:szCs w:val="22"/>
              </w:rPr>
              <w:t>at</w:t>
            </w:r>
            <w:proofErr w:type="gramEnd"/>
            <w:r w:rsidRPr="003640E1">
              <w:rPr>
                <w:rFonts w:cs="Arial"/>
                <w:sz w:val="22"/>
                <w:szCs w:val="22"/>
              </w:rPr>
              <w:t xml:space="preserve"> 31 December 2025</w:t>
            </w:r>
          </w:p>
        </w:tc>
        <w:tc>
          <w:tcPr>
            <w:tcW w:w="1710" w:type="dxa"/>
            <w:tcMar>
              <w:top w:w="0" w:type="dxa"/>
              <w:left w:w="108" w:type="dxa"/>
              <w:bottom w:w="0" w:type="dxa"/>
              <w:right w:w="108" w:type="dxa"/>
            </w:tcMar>
          </w:tcPr>
          <w:p w14:paraId="0D3CF37B" w14:textId="77777777" w:rsidR="003640E1" w:rsidRPr="003640E1" w:rsidRDefault="003640E1" w:rsidP="00C15730">
            <w:pPr>
              <w:tabs>
                <w:tab w:val="decimal" w:pos="1335"/>
              </w:tabs>
              <w:spacing w:line="380" w:lineRule="exact"/>
              <w:jc w:val="thaiDistribute"/>
              <w:rPr>
                <w:rFonts w:cs="Arial"/>
                <w:sz w:val="22"/>
                <w:szCs w:val="22"/>
              </w:rPr>
            </w:pPr>
            <w:r w:rsidRPr="003640E1">
              <w:rPr>
                <w:rFonts w:cs="Arial"/>
                <w:sz w:val="22"/>
                <w:szCs w:val="22"/>
              </w:rPr>
              <w:t>45,532</w:t>
            </w:r>
          </w:p>
        </w:tc>
        <w:tc>
          <w:tcPr>
            <w:tcW w:w="1710" w:type="dxa"/>
            <w:tcMar>
              <w:top w:w="0" w:type="dxa"/>
              <w:left w:w="108" w:type="dxa"/>
              <w:bottom w:w="0" w:type="dxa"/>
              <w:right w:w="108" w:type="dxa"/>
            </w:tcMar>
          </w:tcPr>
          <w:p w14:paraId="76556B08" w14:textId="77777777" w:rsidR="003640E1" w:rsidRPr="003640E1" w:rsidRDefault="003640E1" w:rsidP="00C15730">
            <w:pPr>
              <w:tabs>
                <w:tab w:val="decimal" w:pos="1335"/>
              </w:tabs>
              <w:spacing w:line="380" w:lineRule="exact"/>
              <w:jc w:val="thaiDistribute"/>
              <w:rPr>
                <w:rFonts w:cs="Arial"/>
                <w:sz w:val="22"/>
                <w:szCs w:val="22"/>
              </w:rPr>
            </w:pPr>
            <w:r w:rsidRPr="003640E1">
              <w:rPr>
                <w:rFonts w:cs="Arial"/>
                <w:sz w:val="22"/>
                <w:szCs w:val="22"/>
              </w:rPr>
              <w:t>42,381</w:t>
            </w:r>
          </w:p>
        </w:tc>
      </w:tr>
      <w:tr w:rsidR="003640E1" w:rsidRPr="003542B3" w14:paraId="1BCF44D4" w14:textId="77777777" w:rsidTr="003640E1">
        <w:tc>
          <w:tcPr>
            <w:tcW w:w="5850" w:type="dxa"/>
            <w:tcMar>
              <w:top w:w="0" w:type="dxa"/>
              <w:left w:w="108" w:type="dxa"/>
              <w:bottom w:w="0" w:type="dxa"/>
              <w:right w:w="108" w:type="dxa"/>
            </w:tcMar>
            <w:hideMark/>
          </w:tcPr>
          <w:p w14:paraId="54FEBA68" w14:textId="77777777" w:rsidR="003640E1" w:rsidRPr="003640E1" w:rsidRDefault="003640E1" w:rsidP="00F173F4">
            <w:pPr>
              <w:spacing w:line="380" w:lineRule="exact"/>
              <w:jc w:val="thaiDistribute"/>
              <w:rPr>
                <w:rFonts w:cs="Arial"/>
                <w:sz w:val="22"/>
                <w:szCs w:val="22"/>
                <w:cs/>
              </w:rPr>
            </w:pPr>
            <w:r w:rsidRPr="003640E1">
              <w:rPr>
                <w:rFonts w:cs="Arial"/>
                <w:sz w:val="22"/>
                <w:szCs w:val="22"/>
              </w:rPr>
              <w:t>Less: Current portion</w:t>
            </w:r>
          </w:p>
        </w:tc>
        <w:tc>
          <w:tcPr>
            <w:tcW w:w="1710" w:type="dxa"/>
            <w:tcMar>
              <w:top w:w="0" w:type="dxa"/>
              <w:left w:w="108" w:type="dxa"/>
              <w:bottom w:w="0" w:type="dxa"/>
              <w:right w:w="108" w:type="dxa"/>
            </w:tcMar>
          </w:tcPr>
          <w:p w14:paraId="4B420657"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(10,230)</w:t>
            </w:r>
          </w:p>
        </w:tc>
        <w:tc>
          <w:tcPr>
            <w:tcW w:w="1710" w:type="dxa"/>
            <w:tcMar>
              <w:top w:w="0" w:type="dxa"/>
              <w:left w:w="108" w:type="dxa"/>
              <w:bottom w:w="0" w:type="dxa"/>
              <w:right w:w="108" w:type="dxa"/>
            </w:tcMar>
          </w:tcPr>
          <w:p w14:paraId="3EFA1A49" w14:textId="77777777" w:rsidR="003640E1" w:rsidRPr="003640E1" w:rsidRDefault="003640E1" w:rsidP="00C15730">
            <w:pPr>
              <w:pBdr>
                <w:bottom w:val="single" w:sz="4" w:space="1" w:color="auto"/>
              </w:pBdr>
              <w:tabs>
                <w:tab w:val="decimal" w:pos="1335"/>
              </w:tabs>
              <w:spacing w:line="380" w:lineRule="exact"/>
              <w:jc w:val="thaiDistribute"/>
              <w:rPr>
                <w:rFonts w:cs="Arial"/>
                <w:sz w:val="22"/>
                <w:szCs w:val="22"/>
              </w:rPr>
            </w:pPr>
            <w:r w:rsidRPr="003640E1">
              <w:rPr>
                <w:rFonts w:cs="Arial"/>
                <w:sz w:val="22"/>
                <w:szCs w:val="22"/>
              </w:rPr>
              <w:t>(9,580)</w:t>
            </w:r>
          </w:p>
        </w:tc>
      </w:tr>
      <w:tr w:rsidR="003640E1" w:rsidRPr="003542B3" w14:paraId="7C526A3E" w14:textId="77777777" w:rsidTr="003640E1">
        <w:tc>
          <w:tcPr>
            <w:tcW w:w="5850" w:type="dxa"/>
            <w:tcMar>
              <w:top w:w="0" w:type="dxa"/>
              <w:left w:w="108" w:type="dxa"/>
              <w:bottom w:w="0" w:type="dxa"/>
              <w:right w:w="108" w:type="dxa"/>
            </w:tcMar>
            <w:hideMark/>
          </w:tcPr>
          <w:p w14:paraId="7990387A" w14:textId="5D7A9A0F" w:rsidR="003640E1" w:rsidRPr="003640E1" w:rsidRDefault="003640E1" w:rsidP="00F173F4">
            <w:pPr>
              <w:spacing w:line="380" w:lineRule="exact"/>
              <w:ind w:left="165" w:hanging="165"/>
              <w:rPr>
                <w:rFonts w:cs="Arial"/>
                <w:b/>
                <w:bCs/>
                <w:sz w:val="22"/>
                <w:szCs w:val="22"/>
                <w:cs/>
              </w:rPr>
            </w:pPr>
            <w:r w:rsidRPr="003640E1">
              <w:rPr>
                <w:rFonts w:cs="Arial"/>
                <w:b/>
                <w:bCs/>
                <w:sz w:val="22"/>
                <w:szCs w:val="22"/>
              </w:rPr>
              <w:t xml:space="preserve">Total other </w:t>
            </w:r>
            <w:r w:rsidR="00C15730">
              <w:rPr>
                <w:rFonts w:cs="Arial"/>
                <w:b/>
                <w:bCs/>
                <w:sz w:val="22"/>
                <w:szCs w:val="22"/>
              </w:rPr>
              <w:t xml:space="preserve">current </w:t>
            </w:r>
            <w:r w:rsidRPr="003640E1">
              <w:rPr>
                <w:rFonts w:cs="Arial"/>
                <w:b/>
                <w:bCs/>
                <w:sz w:val="22"/>
                <w:szCs w:val="22"/>
              </w:rPr>
              <w:t xml:space="preserve">financial liabilities </w:t>
            </w:r>
            <w:r w:rsidR="00DA50B7">
              <w:rPr>
                <w:rFonts w:cs="Arial"/>
                <w:b/>
                <w:bCs/>
                <w:sz w:val="22"/>
                <w:szCs w:val="22"/>
              </w:rPr>
              <w:t>-</w:t>
            </w:r>
            <w:r w:rsidRPr="003640E1">
              <w:rPr>
                <w:rFonts w:cs="Arial"/>
                <w:b/>
                <w:bCs/>
                <w:sz w:val="22"/>
                <w:szCs w:val="22"/>
              </w:rPr>
              <w:t xml:space="preserve"> net of </w:t>
            </w:r>
            <w:r w:rsidR="00C15730">
              <w:rPr>
                <w:rFonts w:cs="Arial"/>
                <w:b/>
                <w:bCs/>
                <w:sz w:val="22"/>
                <w:szCs w:val="22"/>
              </w:rPr>
              <w:t xml:space="preserve">             </w:t>
            </w:r>
            <w:r w:rsidRPr="003640E1">
              <w:rPr>
                <w:rFonts w:cs="Arial"/>
                <w:b/>
                <w:bCs/>
                <w:sz w:val="22"/>
                <w:szCs w:val="22"/>
              </w:rPr>
              <w:t>current portion</w:t>
            </w:r>
          </w:p>
        </w:tc>
        <w:tc>
          <w:tcPr>
            <w:tcW w:w="1710" w:type="dxa"/>
            <w:tcMar>
              <w:top w:w="0" w:type="dxa"/>
              <w:left w:w="108" w:type="dxa"/>
              <w:bottom w:w="0" w:type="dxa"/>
              <w:right w:w="108" w:type="dxa"/>
            </w:tcMar>
            <w:vAlign w:val="bottom"/>
          </w:tcPr>
          <w:p w14:paraId="2CD39AC1" w14:textId="77777777" w:rsidR="003640E1" w:rsidRPr="003640E1" w:rsidRDefault="003640E1" w:rsidP="00C15730">
            <w:pPr>
              <w:pBdr>
                <w:bottom w:val="double" w:sz="4" w:space="1" w:color="auto"/>
              </w:pBdr>
              <w:tabs>
                <w:tab w:val="decimal" w:pos="1335"/>
              </w:tabs>
              <w:spacing w:line="380" w:lineRule="exact"/>
              <w:jc w:val="thaiDistribute"/>
              <w:rPr>
                <w:rFonts w:cs="Arial"/>
                <w:sz w:val="22"/>
                <w:szCs w:val="22"/>
              </w:rPr>
            </w:pPr>
            <w:r w:rsidRPr="003640E1">
              <w:rPr>
                <w:rFonts w:cs="Arial"/>
                <w:sz w:val="22"/>
                <w:szCs w:val="22"/>
              </w:rPr>
              <w:t>35,302</w:t>
            </w:r>
          </w:p>
        </w:tc>
        <w:tc>
          <w:tcPr>
            <w:tcW w:w="1710" w:type="dxa"/>
            <w:tcMar>
              <w:top w:w="0" w:type="dxa"/>
              <w:left w:w="108" w:type="dxa"/>
              <w:bottom w:w="0" w:type="dxa"/>
              <w:right w:w="108" w:type="dxa"/>
            </w:tcMar>
            <w:vAlign w:val="bottom"/>
          </w:tcPr>
          <w:p w14:paraId="4CE4B076" w14:textId="77777777" w:rsidR="003640E1" w:rsidRPr="003640E1" w:rsidRDefault="003640E1" w:rsidP="00C15730">
            <w:pPr>
              <w:pBdr>
                <w:bottom w:val="double" w:sz="4" w:space="1" w:color="auto"/>
              </w:pBdr>
              <w:tabs>
                <w:tab w:val="decimal" w:pos="1335"/>
              </w:tabs>
              <w:spacing w:line="380" w:lineRule="exact"/>
              <w:jc w:val="thaiDistribute"/>
              <w:rPr>
                <w:rFonts w:cs="Arial"/>
                <w:sz w:val="22"/>
                <w:szCs w:val="22"/>
              </w:rPr>
            </w:pPr>
            <w:r w:rsidRPr="003640E1">
              <w:rPr>
                <w:rFonts w:cs="Arial"/>
                <w:sz w:val="22"/>
                <w:szCs w:val="22"/>
              </w:rPr>
              <w:t>32,801</w:t>
            </w:r>
          </w:p>
        </w:tc>
      </w:tr>
      <w:tr w:rsidR="003640E1" w:rsidRPr="003542B3" w14:paraId="265DC49C" w14:textId="77777777" w:rsidTr="003640E1">
        <w:tc>
          <w:tcPr>
            <w:tcW w:w="5850" w:type="dxa"/>
            <w:tcMar>
              <w:top w:w="0" w:type="dxa"/>
              <w:left w:w="108" w:type="dxa"/>
              <w:bottom w:w="0" w:type="dxa"/>
              <w:right w:w="108" w:type="dxa"/>
            </w:tcMar>
          </w:tcPr>
          <w:p w14:paraId="00C2C264" w14:textId="60BC7E18" w:rsidR="003640E1" w:rsidRPr="003640E1" w:rsidRDefault="003640E1" w:rsidP="00F173F4">
            <w:pPr>
              <w:spacing w:line="380" w:lineRule="exact"/>
              <w:ind w:left="165" w:hanging="165"/>
              <w:rPr>
                <w:rFonts w:cs="Arial"/>
                <w:b/>
                <w:bCs/>
                <w:sz w:val="22"/>
                <w:szCs w:val="22"/>
                <w:cs/>
              </w:rPr>
            </w:pPr>
            <w:r w:rsidRPr="003640E1">
              <w:rPr>
                <w:rFonts w:cs="Arial"/>
                <w:b/>
                <w:bCs/>
                <w:sz w:val="22"/>
                <w:szCs w:val="22"/>
              </w:rPr>
              <w:t xml:space="preserve">Total other </w:t>
            </w:r>
            <w:r w:rsidR="00C15730">
              <w:rPr>
                <w:rFonts w:cs="Arial"/>
                <w:b/>
                <w:bCs/>
                <w:sz w:val="22"/>
                <w:szCs w:val="22"/>
              </w:rPr>
              <w:t xml:space="preserve">current </w:t>
            </w:r>
            <w:r w:rsidRPr="003640E1">
              <w:rPr>
                <w:rFonts w:cs="Arial"/>
                <w:b/>
                <w:bCs/>
                <w:sz w:val="22"/>
                <w:szCs w:val="22"/>
              </w:rPr>
              <w:t>financial liabilities</w:t>
            </w:r>
          </w:p>
        </w:tc>
        <w:tc>
          <w:tcPr>
            <w:tcW w:w="1710" w:type="dxa"/>
            <w:tcMar>
              <w:top w:w="0" w:type="dxa"/>
              <w:left w:w="108" w:type="dxa"/>
              <w:bottom w:w="0" w:type="dxa"/>
              <w:right w:w="108" w:type="dxa"/>
            </w:tcMar>
            <w:vAlign w:val="bottom"/>
          </w:tcPr>
          <w:p w14:paraId="4AA81F2A" w14:textId="77777777" w:rsidR="003640E1" w:rsidRPr="003640E1" w:rsidRDefault="003640E1" w:rsidP="00C15730">
            <w:pPr>
              <w:pBdr>
                <w:bottom w:val="double" w:sz="4" w:space="1" w:color="auto"/>
              </w:pBdr>
              <w:tabs>
                <w:tab w:val="decimal" w:pos="1335"/>
              </w:tabs>
              <w:spacing w:line="380" w:lineRule="exact"/>
              <w:jc w:val="thaiDistribute"/>
              <w:rPr>
                <w:rFonts w:cs="Arial"/>
                <w:sz w:val="22"/>
                <w:szCs w:val="22"/>
              </w:rPr>
            </w:pPr>
            <w:r w:rsidRPr="003640E1">
              <w:rPr>
                <w:rFonts w:cs="Arial"/>
                <w:sz w:val="22"/>
                <w:szCs w:val="22"/>
              </w:rPr>
              <w:t>10,237</w:t>
            </w:r>
          </w:p>
        </w:tc>
        <w:tc>
          <w:tcPr>
            <w:tcW w:w="1710" w:type="dxa"/>
            <w:tcMar>
              <w:top w:w="0" w:type="dxa"/>
              <w:left w:w="108" w:type="dxa"/>
              <w:bottom w:w="0" w:type="dxa"/>
              <w:right w:w="108" w:type="dxa"/>
            </w:tcMar>
            <w:vAlign w:val="bottom"/>
          </w:tcPr>
          <w:p w14:paraId="2EC067E0" w14:textId="77777777" w:rsidR="003640E1" w:rsidRPr="003640E1" w:rsidRDefault="003640E1" w:rsidP="00C15730">
            <w:pPr>
              <w:pBdr>
                <w:bottom w:val="double" w:sz="4" w:space="1" w:color="auto"/>
              </w:pBdr>
              <w:tabs>
                <w:tab w:val="decimal" w:pos="1335"/>
              </w:tabs>
              <w:spacing w:line="380" w:lineRule="exact"/>
              <w:jc w:val="thaiDistribute"/>
              <w:rPr>
                <w:rFonts w:cs="Arial"/>
                <w:sz w:val="22"/>
                <w:szCs w:val="22"/>
              </w:rPr>
            </w:pPr>
            <w:r w:rsidRPr="003640E1">
              <w:rPr>
                <w:rFonts w:cs="Arial"/>
                <w:sz w:val="22"/>
                <w:szCs w:val="22"/>
              </w:rPr>
              <w:t>9,580</w:t>
            </w:r>
          </w:p>
        </w:tc>
      </w:tr>
    </w:tbl>
    <w:p w14:paraId="7E929B9A" w14:textId="5293AA92" w:rsidR="007710F9" w:rsidRPr="009C7362" w:rsidRDefault="00A41159" w:rsidP="00016AD0">
      <w:pPr>
        <w:tabs>
          <w:tab w:val="left" w:pos="1440"/>
        </w:tabs>
        <w:spacing w:before="120" w:after="120" w:line="380" w:lineRule="exact"/>
        <w:ind w:left="547" w:hanging="547"/>
        <w:jc w:val="thaiDistribute"/>
        <w:outlineLvl w:val="0"/>
        <w:rPr>
          <w:b/>
          <w:bCs/>
          <w:kern w:val="32"/>
          <w:sz w:val="22"/>
          <w:szCs w:val="24"/>
          <w:lang w:val="en-US"/>
        </w:rPr>
      </w:pPr>
      <w:r>
        <w:rPr>
          <w:b/>
          <w:bCs/>
          <w:kern w:val="32"/>
          <w:sz w:val="22"/>
          <w:szCs w:val="24"/>
        </w:rPr>
        <w:t>2</w:t>
      </w:r>
      <w:r w:rsidR="00D26E27">
        <w:rPr>
          <w:b/>
          <w:bCs/>
          <w:kern w:val="32"/>
          <w:sz w:val="22"/>
          <w:szCs w:val="24"/>
        </w:rPr>
        <w:t>1</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Leases</w:t>
      </w:r>
    </w:p>
    <w:p w14:paraId="59686F8C" w14:textId="34DE93BB" w:rsidR="007710F9" w:rsidRPr="009C7362" w:rsidRDefault="00A41159" w:rsidP="00A05A4A">
      <w:pPr>
        <w:overflowPunct w:val="0"/>
        <w:autoSpaceDE w:val="0"/>
        <w:autoSpaceDN w:val="0"/>
        <w:adjustRightInd w:val="0"/>
        <w:spacing w:before="40" w:after="40" w:line="380" w:lineRule="exact"/>
        <w:ind w:left="540" w:hanging="547"/>
        <w:textAlignment w:val="baseline"/>
        <w:rPr>
          <w:rFonts w:cs="Arial"/>
          <w:b/>
          <w:bCs/>
          <w:sz w:val="22"/>
          <w:szCs w:val="28"/>
        </w:rPr>
      </w:pPr>
      <w:r>
        <w:rPr>
          <w:rFonts w:cs="Arial"/>
          <w:b/>
          <w:bCs/>
          <w:sz w:val="22"/>
          <w:szCs w:val="28"/>
        </w:rPr>
        <w:t>2</w:t>
      </w:r>
      <w:r w:rsidR="00D26E27">
        <w:rPr>
          <w:rFonts w:cs="Arial"/>
          <w:b/>
          <w:bCs/>
          <w:sz w:val="22"/>
          <w:szCs w:val="28"/>
        </w:rPr>
        <w:t>1</w:t>
      </w:r>
      <w:r w:rsidR="007710F9" w:rsidRPr="009C7362">
        <w:rPr>
          <w:rFonts w:cs="Arial"/>
          <w:b/>
          <w:bCs/>
          <w:sz w:val="22"/>
          <w:szCs w:val="28"/>
        </w:rPr>
        <w:t>.1</w:t>
      </w:r>
      <w:r w:rsidR="007710F9" w:rsidRPr="009C7362">
        <w:rPr>
          <w:rFonts w:cs="Arial"/>
          <w:b/>
          <w:bCs/>
          <w:sz w:val="22"/>
          <w:szCs w:val="28"/>
        </w:rPr>
        <w:tab/>
        <w:t>The Group as a lessee</w:t>
      </w:r>
    </w:p>
    <w:p w14:paraId="2726EC71" w14:textId="7FA4639B" w:rsidR="00C36C84" w:rsidRDefault="007710F9" w:rsidP="00A05A4A">
      <w:pPr>
        <w:overflowPunct w:val="0"/>
        <w:autoSpaceDE w:val="0"/>
        <w:autoSpaceDN w:val="0"/>
        <w:adjustRightInd w:val="0"/>
        <w:spacing w:before="40" w:after="40" w:line="380" w:lineRule="exact"/>
        <w:ind w:left="540"/>
        <w:jc w:val="thaiDistribute"/>
        <w:textAlignment w:val="baseline"/>
        <w:rPr>
          <w:rFonts w:cs="Browallia New"/>
          <w:b/>
          <w:bCs/>
          <w:sz w:val="22"/>
          <w:szCs w:val="22"/>
        </w:rPr>
      </w:pPr>
      <w:r w:rsidRPr="009C7362">
        <w:rPr>
          <w:rFonts w:cs="Arial"/>
          <w:sz w:val="22"/>
          <w:szCs w:val="24"/>
        </w:rPr>
        <w:t xml:space="preserve">The Group has lease contracts for various items of </w:t>
      </w:r>
      <w:r w:rsidR="005D2C1E">
        <w:rPr>
          <w:rFonts w:cs="Arial"/>
          <w:sz w:val="22"/>
          <w:szCs w:val="24"/>
        </w:rPr>
        <w:t>assets</w:t>
      </w:r>
      <w:r w:rsidRPr="009C7362">
        <w:rPr>
          <w:rFonts w:cs="Arial"/>
          <w:sz w:val="22"/>
          <w:szCs w:val="24"/>
        </w:rPr>
        <w:t xml:space="preserve"> used in </w:t>
      </w:r>
      <w:r w:rsidR="005D2C1E">
        <w:rPr>
          <w:rFonts w:cs="Arial"/>
          <w:sz w:val="22"/>
          <w:szCs w:val="24"/>
        </w:rPr>
        <w:t>their</w:t>
      </w:r>
      <w:r w:rsidRPr="009C7362">
        <w:rPr>
          <w:rFonts w:cs="Arial"/>
          <w:sz w:val="22"/>
          <w:szCs w:val="24"/>
        </w:rPr>
        <w:t xml:space="preserve"> operations. Leases generally have lease terms between </w:t>
      </w:r>
      <w:r w:rsidR="001E7542">
        <w:rPr>
          <w:rFonts w:cs="Arial"/>
          <w:sz w:val="22"/>
          <w:szCs w:val="24"/>
        </w:rPr>
        <w:t>4 - 8</w:t>
      </w:r>
      <w:r w:rsidRPr="009C7362">
        <w:rPr>
          <w:rFonts w:cs="Arial"/>
          <w:sz w:val="22"/>
          <w:szCs w:val="24"/>
        </w:rPr>
        <w:t xml:space="preserve"> years.</w:t>
      </w:r>
    </w:p>
    <w:p w14:paraId="2A3E53BD" w14:textId="739B4805" w:rsidR="007710F9" w:rsidRPr="009C7362" w:rsidRDefault="007710F9" w:rsidP="00A05A4A">
      <w:pPr>
        <w:numPr>
          <w:ilvl w:val="0"/>
          <w:numId w:val="29"/>
        </w:numPr>
        <w:overflowPunct w:val="0"/>
        <w:autoSpaceDE w:val="0"/>
        <w:autoSpaceDN w:val="0"/>
        <w:adjustRightInd w:val="0"/>
        <w:spacing w:before="40" w:after="40" w:line="380" w:lineRule="exact"/>
        <w:ind w:left="907"/>
        <w:jc w:val="thaiDistribute"/>
        <w:textAlignment w:val="baseline"/>
        <w:rPr>
          <w:rFonts w:cs="Browallia New"/>
          <w:b/>
          <w:bCs/>
          <w:sz w:val="22"/>
          <w:szCs w:val="32"/>
        </w:rPr>
      </w:pPr>
      <w:r w:rsidRPr="009C7362">
        <w:rPr>
          <w:rFonts w:cs="Browallia New"/>
          <w:b/>
          <w:bCs/>
          <w:sz w:val="22"/>
          <w:szCs w:val="22"/>
        </w:rPr>
        <w:t>Right-of-use assets</w:t>
      </w:r>
    </w:p>
    <w:p w14:paraId="341F3E98" w14:textId="4FC98F25" w:rsidR="007710F9" w:rsidRPr="009C7362" w:rsidRDefault="007710F9" w:rsidP="00A05A4A">
      <w:pPr>
        <w:overflowPunct w:val="0"/>
        <w:autoSpaceDE w:val="0"/>
        <w:autoSpaceDN w:val="0"/>
        <w:adjustRightInd w:val="0"/>
        <w:spacing w:before="40" w:after="40" w:line="380" w:lineRule="exact"/>
        <w:ind w:left="900"/>
        <w:jc w:val="thaiDistribute"/>
        <w:textAlignment w:val="baseline"/>
        <w:rPr>
          <w:rFonts w:ascii="Angsana New" w:hAnsi="Angsana New"/>
          <w:spacing w:val="-2"/>
          <w:sz w:val="36"/>
          <w:szCs w:val="36"/>
        </w:rPr>
      </w:pPr>
      <w:r w:rsidRPr="009C7362">
        <w:rPr>
          <w:rFonts w:cs="Arial"/>
          <w:spacing w:val="-2"/>
          <w:sz w:val="22"/>
          <w:szCs w:val="24"/>
        </w:rPr>
        <w:t>Movement</w:t>
      </w:r>
      <w:r w:rsidR="00484AC8" w:rsidRPr="009C7362">
        <w:rPr>
          <w:rFonts w:cs="Arial"/>
          <w:spacing w:val="-2"/>
          <w:sz w:val="22"/>
          <w:szCs w:val="24"/>
        </w:rPr>
        <w:t>s</w:t>
      </w:r>
      <w:r w:rsidRPr="009C7362">
        <w:rPr>
          <w:rFonts w:cs="Arial"/>
          <w:spacing w:val="-2"/>
          <w:sz w:val="22"/>
          <w:szCs w:val="24"/>
        </w:rPr>
        <w:t xml:space="preserve"> of right-of-use assets for the year</w:t>
      </w:r>
      <w:r w:rsidR="00484AC8" w:rsidRPr="009C7362">
        <w:rPr>
          <w:rFonts w:cs="Arial"/>
          <w:spacing w:val="-2"/>
          <w:sz w:val="22"/>
          <w:szCs w:val="24"/>
        </w:rPr>
        <w:t xml:space="preserve">s </w:t>
      </w:r>
      <w:r w:rsidRPr="009C7362">
        <w:rPr>
          <w:rFonts w:cs="Arial"/>
          <w:spacing w:val="-2"/>
          <w:sz w:val="22"/>
          <w:szCs w:val="24"/>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520"/>
        <w:gridCol w:w="1410"/>
        <w:gridCol w:w="1410"/>
        <w:gridCol w:w="1410"/>
      </w:tblGrid>
      <w:tr w:rsidR="007710F9" w:rsidRPr="009C7362" w14:paraId="0E5A7488" w14:textId="77777777" w:rsidTr="000635A6">
        <w:tc>
          <w:tcPr>
            <w:tcW w:w="2160" w:type="dxa"/>
          </w:tcPr>
          <w:p w14:paraId="2DB12B41" w14:textId="77777777" w:rsidR="007710F9" w:rsidRPr="00F22676" w:rsidRDefault="007710F9" w:rsidP="00F22676">
            <w:pPr>
              <w:tabs>
                <w:tab w:val="right" w:pos="1033"/>
              </w:tabs>
              <w:spacing w:line="320" w:lineRule="exact"/>
              <w:ind w:right="-72"/>
              <w:jc w:val="right"/>
              <w:rPr>
                <w:rFonts w:cs="Arial"/>
                <w:sz w:val="18"/>
                <w:szCs w:val="18"/>
              </w:rPr>
            </w:pPr>
          </w:p>
        </w:tc>
        <w:tc>
          <w:tcPr>
            <w:tcW w:w="6750" w:type="dxa"/>
            <w:gridSpan w:val="4"/>
            <w:hideMark/>
          </w:tcPr>
          <w:p w14:paraId="00D534E2" w14:textId="77777777" w:rsidR="007710F9" w:rsidRPr="00F22676" w:rsidRDefault="007710F9" w:rsidP="00F22676">
            <w:pPr>
              <w:tabs>
                <w:tab w:val="right" w:pos="1033"/>
              </w:tabs>
              <w:spacing w:line="320" w:lineRule="exact"/>
              <w:ind w:left="-29" w:right="-29"/>
              <w:jc w:val="right"/>
              <w:rPr>
                <w:rFonts w:cs="Arial"/>
                <w:sz w:val="18"/>
                <w:szCs w:val="18"/>
              </w:rPr>
            </w:pPr>
            <w:r w:rsidRPr="00F22676">
              <w:rPr>
                <w:rFonts w:cs="Arial"/>
                <w:sz w:val="18"/>
                <w:szCs w:val="18"/>
              </w:rPr>
              <w:t>(Unit: Thousand Baht)</w:t>
            </w:r>
          </w:p>
        </w:tc>
      </w:tr>
      <w:tr w:rsidR="0017386A" w:rsidRPr="009C7362" w14:paraId="5C6AFFA9" w14:textId="77777777" w:rsidTr="00F22676">
        <w:tc>
          <w:tcPr>
            <w:tcW w:w="2160" w:type="dxa"/>
          </w:tcPr>
          <w:p w14:paraId="3F354240" w14:textId="77777777" w:rsidR="0017386A" w:rsidRPr="00F22676" w:rsidRDefault="0017386A" w:rsidP="00F22676">
            <w:pPr>
              <w:spacing w:line="320" w:lineRule="exact"/>
              <w:ind w:left="151" w:hanging="151"/>
              <w:jc w:val="thaiDistribute"/>
              <w:outlineLvl w:val="0"/>
              <w:rPr>
                <w:rFonts w:cs="Arial"/>
                <w:sz w:val="18"/>
                <w:szCs w:val="18"/>
              </w:rPr>
            </w:pPr>
          </w:p>
        </w:tc>
        <w:tc>
          <w:tcPr>
            <w:tcW w:w="2520" w:type="dxa"/>
            <w:hideMark/>
          </w:tcPr>
          <w:p w14:paraId="793B631B" w14:textId="77777777" w:rsidR="0017386A" w:rsidRPr="00F22676" w:rsidRDefault="0017386A" w:rsidP="00F22676">
            <w:pPr>
              <w:tabs>
                <w:tab w:val="right" w:pos="1033"/>
              </w:tabs>
              <w:spacing w:line="320" w:lineRule="exact"/>
              <w:ind w:left="-29" w:right="-29"/>
              <w:jc w:val="center"/>
              <w:rPr>
                <w:rFonts w:cs="Arial"/>
                <w:sz w:val="18"/>
                <w:szCs w:val="18"/>
                <w:cs/>
                <w:lang w:val="en-US"/>
              </w:rPr>
            </w:pPr>
          </w:p>
        </w:tc>
        <w:tc>
          <w:tcPr>
            <w:tcW w:w="4230" w:type="dxa"/>
            <w:gridSpan w:val="3"/>
          </w:tcPr>
          <w:p w14:paraId="765600D6" w14:textId="77777777" w:rsidR="0017386A" w:rsidRPr="00F22676" w:rsidRDefault="0017386A" w:rsidP="00F22676">
            <w:pPr>
              <w:pBdr>
                <w:bottom w:val="single" w:sz="4" w:space="1" w:color="auto"/>
              </w:pBdr>
              <w:tabs>
                <w:tab w:val="right" w:pos="1033"/>
              </w:tabs>
              <w:spacing w:line="320" w:lineRule="exact"/>
              <w:ind w:left="-29" w:right="-29"/>
              <w:jc w:val="center"/>
              <w:rPr>
                <w:rFonts w:cs="Arial"/>
                <w:sz w:val="18"/>
                <w:szCs w:val="18"/>
                <w:cs/>
                <w:lang w:val="en-US"/>
              </w:rPr>
            </w:pPr>
            <w:r w:rsidRPr="00F22676">
              <w:rPr>
                <w:rFonts w:cs="Arial"/>
                <w:sz w:val="18"/>
                <w:szCs w:val="18"/>
              </w:rPr>
              <w:t>Consolidated financial statements</w:t>
            </w:r>
          </w:p>
        </w:tc>
      </w:tr>
      <w:tr w:rsidR="003427D0" w:rsidRPr="009C7362" w14:paraId="27B29361" w14:textId="77777777" w:rsidTr="00F22676">
        <w:tc>
          <w:tcPr>
            <w:tcW w:w="4680" w:type="dxa"/>
            <w:gridSpan w:val="2"/>
          </w:tcPr>
          <w:p w14:paraId="0FDEE238" w14:textId="77777777" w:rsidR="003427D0" w:rsidRPr="00F22676" w:rsidRDefault="003427D0" w:rsidP="00F22676">
            <w:pPr>
              <w:tabs>
                <w:tab w:val="right" w:pos="1033"/>
              </w:tabs>
              <w:spacing w:line="320" w:lineRule="exact"/>
              <w:ind w:left="-29" w:right="-29"/>
              <w:jc w:val="center"/>
              <w:rPr>
                <w:rFonts w:cs="Arial"/>
                <w:sz w:val="18"/>
                <w:szCs w:val="18"/>
                <w:cs/>
              </w:rPr>
            </w:pPr>
          </w:p>
        </w:tc>
        <w:tc>
          <w:tcPr>
            <w:tcW w:w="1410" w:type="dxa"/>
            <w:vAlign w:val="bottom"/>
            <w:hideMark/>
          </w:tcPr>
          <w:p w14:paraId="7499406D" w14:textId="3BCACF2A"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cs/>
              </w:rPr>
            </w:pPr>
            <w:r w:rsidRPr="00F22676">
              <w:rPr>
                <w:rFonts w:cs="Arial"/>
                <w:sz w:val="18"/>
                <w:szCs w:val="18"/>
              </w:rPr>
              <w:t>Buildings and improvements</w:t>
            </w:r>
          </w:p>
        </w:tc>
        <w:tc>
          <w:tcPr>
            <w:tcW w:w="1410" w:type="dxa"/>
            <w:vAlign w:val="bottom"/>
          </w:tcPr>
          <w:p w14:paraId="41355D83" w14:textId="77777777"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rPr>
            </w:pPr>
          </w:p>
          <w:p w14:paraId="37513C1D" w14:textId="77777777"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rPr>
            </w:pPr>
            <w:r w:rsidRPr="00F22676">
              <w:rPr>
                <w:rFonts w:cs="Arial"/>
                <w:sz w:val="18"/>
                <w:szCs w:val="18"/>
              </w:rPr>
              <w:t>Vehicles</w:t>
            </w:r>
          </w:p>
        </w:tc>
        <w:tc>
          <w:tcPr>
            <w:tcW w:w="1410" w:type="dxa"/>
            <w:vAlign w:val="bottom"/>
            <w:hideMark/>
          </w:tcPr>
          <w:p w14:paraId="427BEFFD" w14:textId="77777777" w:rsidR="003427D0" w:rsidRPr="00F22676" w:rsidRDefault="003427D0" w:rsidP="00F22676">
            <w:pPr>
              <w:pBdr>
                <w:bottom w:val="single" w:sz="4" w:space="1" w:color="auto"/>
              </w:pBdr>
              <w:tabs>
                <w:tab w:val="right" w:pos="1033"/>
              </w:tabs>
              <w:spacing w:line="320" w:lineRule="exact"/>
              <w:ind w:left="-29" w:right="-29"/>
              <w:jc w:val="center"/>
              <w:rPr>
                <w:rFonts w:cs="Arial"/>
                <w:sz w:val="18"/>
                <w:szCs w:val="18"/>
              </w:rPr>
            </w:pPr>
            <w:r w:rsidRPr="00F22676">
              <w:rPr>
                <w:rFonts w:cs="Arial"/>
                <w:sz w:val="18"/>
                <w:szCs w:val="18"/>
              </w:rPr>
              <w:t>Total</w:t>
            </w:r>
          </w:p>
        </w:tc>
      </w:tr>
      <w:tr w:rsidR="00D817A8" w:rsidRPr="009C7362" w14:paraId="55D9FA1E" w14:textId="77777777" w:rsidTr="00F22676">
        <w:tc>
          <w:tcPr>
            <w:tcW w:w="4680" w:type="dxa"/>
            <w:gridSpan w:val="2"/>
          </w:tcPr>
          <w:p w14:paraId="08CCBB3F" w14:textId="42AF3A69" w:rsidR="00D817A8" w:rsidRPr="00F22676" w:rsidRDefault="00D817A8" w:rsidP="00D817A8">
            <w:pPr>
              <w:tabs>
                <w:tab w:val="center" w:pos="969"/>
              </w:tabs>
              <w:spacing w:line="320" w:lineRule="exact"/>
              <w:ind w:left="-29" w:right="-29"/>
              <w:jc w:val="both"/>
              <w:rPr>
                <w:rFonts w:cs="Arial"/>
                <w:sz w:val="18"/>
                <w:szCs w:val="18"/>
                <w:cs/>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1 January 202</w:t>
            </w:r>
            <w:r>
              <w:rPr>
                <w:rFonts w:cs="Arial"/>
                <w:sz w:val="18"/>
                <w:szCs w:val="18"/>
              </w:rPr>
              <w:t>4</w:t>
            </w:r>
          </w:p>
        </w:tc>
        <w:tc>
          <w:tcPr>
            <w:tcW w:w="1410" w:type="dxa"/>
            <w:vAlign w:val="bottom"/>
          </w:tcPr>
          <w:p w14:paraId="31380C8C" w14:textId="308BA725" w:rsidR="00D817A8" w:rsidRPr="00F22676" w:rsidRDefault="00D817A8" w:rsidP="00D817A8">
            <w:pPr>
              <w:tabs>
                <w:tab w:val="decimal" w:pos="975"/>
              </w:tabs>
              <w:spacing w:line="320" w:lineRule="exact"/>
              <w:ind w:left="-29" w:right="-29"/>
              <w:rPr>
                <w:rFonts w:cs="Arial"/>
                <w:sz w:val="18"/>
                <w:szCs w:val="18"/>
              </w:rPr>
            </w:pPr>
            <w:r w:rsidRPr="00F22676">
              <w:rPr>
                <w:rFonts w:cs="Arial"/>
                <w:sz w:val="18"/>
                <w:szCs w:val="18"/>
              </w:rPr>
              <w:t>3,110</w:t>
            </w:r>
          </w:p>
        </w:tc>
        <w:tc>
          <w:tcPr>
            <w:tcW w:w="1410" w:type="dxa"/>
            <w:vAlign w:val="bottom"/>
          </w:tcPr>
          <w:p w14:paraId="7182C5D7" w14:textId="7BC3F6B0" w:rsidR="00D817A8" w:rsidRPr="00F22676" w:rsidRDefault="00D817A8" w:rsidP="00D817A8">
            <w:pPr>
              <w:tabs>
                <w:tab w:val="decimal" w:pos="975"/>
              </w:tabs>
              <w:spacing w:line="320" w:lineRule="exact"/>
              <w:ind w:left="-29" w:right="-29"/>
              <w:rPr>
                <w:rFonts w:cs="Arial"/>
                <w:sz w:val="18"/>
                <w:szCs w:val="18"/>
              </w:rPr>
            </w:pPr>
            <w:r w:rsidRPr="00F22676">
              <w:rPr>
                <w:rFonts w:cs="Arial"/>
                <w:sz w:val="18"/>
                <w:szCs w:val="18"/>
              </w:rPr>
              <w:t>2,250</w:t>
            </w:r>
          </w:p>
        </w:tc>
        <w:tc>
          <w:tcPr>
            <w:tcW w:w="1410" w:type="dxa"/>
            <w:vAlign w:val="bottom"/>
          </w:tcPr>
          <w:p w14:paraId="40ECC1F7" w14:textId="34313BCB" w:rsidR="00D817A8" w:rsidRPr="00F22676" w:rsidRDefault="00D817A8" w:rsidP="00D817A8">
            <w:pPr>
              <w:tabs>
                <w:tab w:val="decimal" w:pos="975"/>
              </w:tabs>
              <w:spacing w:line="320" w:lineRule="exact"/>
              <w:ind w:left="-29" w:right="-29"/>
              <w:rPr>
                <w:rFonts w:cs="Arial"/>
                <w:sz w:val="18"/>
                <w:szCs w:val="18"/>
              </w:rPr>
            </w:pPr>
            <w:r w:rsidRPr="00F22676">
              <w:rPr>
                <w:rFonts w:cs="Arial"/>
                <w:sz w:val="18"/>
                <w:szCs w:val="18"/>
              </w:rPr>
              <w:t>5,360</w:t>
            </w:r>
          </w:p>
        </w:tc>
      </w:tr>
      <w:tr w:rsidR="00D817A8" w:rsidRPr="009C7362" w14:paraId="536878DD" w14:textId="77777777" w:rsidTr="00F22676">
        <w:tc>
          <w:tcPr>
            <w:tcW w:w="4680" w:type="dxa"/>
            <w:gridSpan w:val="2"/>
          </w:tcPr>
          <w:p w14:paraId="3915BF66" w14:textId="06AB3E25" w:rsidR="00D817A8" w:rsidRPr="00F22676" w:rsidDel="0080239F" w:rsidRDefault="00D817A8" w:rsidP="00D817A8">
            <w:pPr>
              <w:tabs>
                <w:tab w:val="center" w:pos="969"/>
              </w:tabs>
              <w:spacing w:line="320" w:lineRule="exact"/>
              <w:ind w:left="-29" w:right="-29"/>
              <w:jc w:val="both"/>
              <w:rPr>
                <w:rFonts w:cs="Arial"/>
                <w:sz w:val="18"/>
                <w:szCs w:val="18"/>
              </w:rPr>
            </w:pPr>
            <w:r w:rsidRPr="00F22676">
              <w:rPr>
                <w:rFonts w:cs="Arial"/>
                <w:sz w:val="18"/>
                <w:szCs w:val="18"/>
              </w:rPr>
              <w:t>Additions</w:t>
            </w:r>
          </w:p>
        </w:tc>
        <w:tc>
          <w:tcPr>
            <w:tcW w:w="1410" w:type="dxa"/>
            <w:vAlign w:val="bottom"/>
          </w:tcPr>
          <w:p w14:paraId="125C8CA4" w14:textId="3A58FDD1"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rPr>
              <w:t>14</w:t>
            </w:r>
          </w:p>
        </w:tc>
        <w:tc>
          <w:tcPr>
            <w:tcW w:w="1410" w:type="dxa"/>
            <w:vAlign w:val="bottom"/>
          </w:tcPr>
          <w:p w14:paraId="32EFF8D6" w14:textId="4DB85AF4"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rPr>
              <w:t>1,456</w:t>
            </w:r>
          </w:p>
        </w:tc>
        <w:tc>
          <w:tcPr>
            <w:tcW w:w="1410" w:type="dxa"/>
            <w:vAlign w:val="bottom"/>
          </w:tcPr>
          <w:p w14:paraId="3B29F353" w14:textId="183620E7"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cs/>
              </w:rPr>
              <w:t>1,470</w:t>
            </w:r>
          </w:p>
        </w:tc>
      </w:tr>
      <w:tr w:rsidR="00D817A8" w:rsidRPr="009C7362" w14:paraId="163B2264" w14:textId="77777777" w:rsidTr="00F22676">
        <w:tc>
          <w:tcPr>
            <w:tcW w:w="4680" w:type="dxa"/>
            <w:gridSpan w:val="2"/>
          </w:tcPr>
          <w:p w14:paraId="098A5131" w14:textId="126EEF56" w:rsidR="00D817A8" w:rsidRPr="00F22676" w:rsidDel="0080239F" w:rsidRDefault="00D817A8" w:rsidP="00D817A8">
            <w:pPr>
              <w:tabs>
                <w:tab w:val="center" w:pos="969"/>
              </w:tabs>
              <w:spacing w:line="320" w:lineRule="exact"/>
              <w:ind w:left="255" w:right="-29" w:hanging="270"/>
              <w:rPr>
                <w:rFonts w:cs="Arial"/>
                <w:sz w:val="18"/>
                <w:szCs w:val="18"/>
              </w:rPr>
            </w:pPr>
            <w:r w:rsidRPr="00F22676">
              <w:rPr>
                <w:rFonts w:cs="Arial"/>
                <w:sz w:val="18"/>
                <w:szCs w:val="18"/>
              </w:rPr>
              <w:t>Transfer to property, buildings and equipment</w:t>
            </w:r>
          </w:p>
        </w:tc>
        <w:tc>
          <w:tcPr>
            <w:tcW w:w="1410" w:type="dxa"/>
            <w:vAlign w:val="bottom"/>
          </w:tcPr>
          <w:p w14:paraId="1A597A14" w14:textId="5D87D24A"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rPr>
              <w:t>-</w:t>
            </w:r>
          </w:p>
        </w:tc>
        <w:tc>
          <w:tcPr>
            <w:tcW w:w="1410" w:type="dxa"/>
            <w:vAlign w:val="bottom"/>
          </w:tcPr>
          <w:p w14:paraId="0A735500" w14:textId="6387A41F"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rPr>
              <w:t>(3,790)</w:t>
            </w:r>
          </w:p>
        </w:tc>
        <w:tc>
          <w:tcPr>
            <w:tcW w:w="1410" w:type="dxa"/>
            <w:vAlign w:val="bottom"/>
          </w:tcPr>
          <w:p w14:paraId="059091EF" w14:textId="2EDF5DDC"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rPr>
              <w:t>(3,790)</w:t>
            </w:r>
          </w:p>
        </w:tc>
      </w:tr>
      <w:tr w:rsidR="00D817A8" w:rsidRPr="009C7362" w14:paraId="5355A29A" w14:textId="77777777" w:rsidTr="00F22676">
        <w:tc>
          <w:tcPr>
            <w:tcW w:w="4680" w:type="dxa"/>
            <w:gridSpan w:val="2"/>
          </w:tcPr>
          <w:p w14:paraId="61E50D8C" w14:textId="73B9E1AE" w:rsidR="00D817A8" w:rsidRPr="00F22676" w:rsidDel="0080239F" w:rsidRDefault="00D817A8" w:rsidP="00D817A8">
            <w:pPr>
              <w:tabs>
                <w:tab w:val="center" w:pos="969"/>
              </w:tabs>
              <w:spacing w:line="320" w:lineRule="exact"/>
              <w:ind w:left="-29" w:right="-29"/>
              <w:jc w:val="both"/>
              <w:rPr>
                <w:rFonts w:cs="Arial"/>
                <w:sz w:val="18"/>
                <w:szCs w:val="18"/>
              </w:rPr>
            </w:pPr>
            <w:r w:rsidRPr="00F22676">
              <w:rPr>
                <w:rFonts w:cs="Arial"/>
                <w:sz w:val="18"/>
                <w:szCs w:val="18"/>
              </w:rPr>
              <w:t>Depreciation for the year</w:t>
            </w:r>
          </w:p>
        </w:tc>
        <w:tc>
          <w:tcPr>
            <w:tcW w:w="1410" w:type="dxa"/>
            <w:vAlign w:val="bottom"/>
          </w:tcPr>
          <w:p w14:paraId="2B45A66D" w14:textId="5E908B83"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cs/>
              </w:rPr>
              <w:t>(</w:t>
            </w:r>
            <w:r w:rsidRPr="00F22676">
              <w:rPr>
                <w:rFonts w:cs="Arial"/>
                <w:sz w:val="18"/>
                <w:szCs w:val="18"/>
              </w:rPr>
              <w:t>1,612</w:t>
            </w:r>
            <w:r w:rsidRPr="00F22676">
              <w:rPr>
                <w:rFonts w:cs="Arial"/>
                <w:sz w:val="18"/>
                <w:szCs w:val="18"/>
                <w:cs/>
              </w:rPr>
              <w:t>)</w:t>
            </w:r>
          </w:p>
        </w:tc>
        <w:tc>
          <w:tcPr>
            <w:tcW w:w="1410" w:type="dxa"/>
            <w:vAlign w:val="bottom"/>
          </w:tcPr>
          <w:p w14:paraId="075F7557" w14:textId="75DD41E3"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rPr>
              <w:t>(2,412)</w:t>
            </w:r>
          </w:p>
        </w:tc>
        <w:tc>
          <w:tcPr>
            <w:tcW w:w="1410" w:type="dxa"/>
            <w:vAlign w:val="bottom"/>
          </w:tcPr>
          <w:p w14:paraId="74253B02" w14:textId="54661E75" w:rsidR="00D817A8" w:rsidRPr="00F22676" w:rsidDel="0080239F" w:rsidRDefault="00D817A8" w:rsidP="00D817A8">
            <w:pPr>
              <w:tabs>
                <w:tab w:val="decimal" w:pos="975"/>
              </w:tabs>
              <w:spacing w:line="320" w:lineRule="exact"/>
              <w:ind w:left="-29" w:right="-29"/>
              <w:rPr>
                <w:rFonts w:cs="Arial"/>
                <w:sz w:val="18"/>
                <w:szCs w:val="18"/>
              </w:rPr>
            </w:pPr>
            <w:r w:rsidRPr="00F22676">
              <w:rPr>
                <w:rFonts w:cs="Arial"/>
                <w:sz w:val="18"/>
                <w:szCs w:val="18"/>
                <w:cs/>
              </w:rPr>
              <w:t>(4,02</w:t>
            </w:r>
            <w:r w:rsidRPr="00F22676">
              <w:rPr>
                <w:rFonts w:cs="Arial"/>
                <w:sz w:val="18"/>
                <w:szCs w:val="18"/>
              </w:rPr>
              <w:t>4</w:t>
            </w:r>
            <w:r w:rsidRPr="00F22676">
              <w:rPr>
                <w:rFonts w:cs="Arial"/>
                <w:sz w:val="18"/>
                <w:szCs w:val="18"/>
                <w:cs/>
              </w:rPr>
              <w:t>)</w:t>
            </w:r>
          </w:p>
        </w:tc>
      </w:tr>
      <w:tr w:rsidR="00D817A8" w:rsidRPr="009C7362" w14:paraId="417143B8" w14:textId="77777777" w:rsidTr="00F22676">
        <w:tc>
          <w:tcPr>
            <w:tcW w:w="4680" w:type="dxa"/>
            <w:gridSpan w:val="2"/>
          </w:tcPr>
          <w:p w14:paraId="410399C3" w14:textId="3B9F8AB9" w:rsidR="00D817A8" w:rsidRPr="00F22676" w:rsidRDefault="00D817A8" w:rsidP="00D817A8">
            <w:pPr>
              <w:tabs>
                <w:tab w:val="center" w:pos="969"/>
              </w:tabs>
              <w:spacing w:line="320" w:lineRule="exact"/>
              <w:ind w:left="246" w:right="-29" w:hanging="275"/>
              <w:rPr>
                <w:rFonts w:cs="Arial"/>
                <w:sz w:val="18"/>
                <w:szCs w:val="18"/>
              </w:rPr>
            </w:pPr>
            <w:r w:rsidRPr="00F22676">
              <w:rPr>
                <w:rFonts w:cs="Arial"/>
                <w:sz w:val="18"/>
                <w:szCs w:val="18"/>
              </w:rPr>
              <w:t>Accumulated depreciation for the portion transfer to property, buildings and equipment</w:t>
            </w:r>
          </w:p>
        </w:tc>
        <w:tc>
          <w:tcPr>
            <w:tcW w:w="1410" w:type="dxa"/>
            <w:vAlign w:val="bottom"/>
          </w:tcPr>
          <w:p w14:paraId="422EA966" w14:textId="060B1B37" w:rsidR="00D817A8" w:rsidRPr="00F22676" w:rsidDel="0080239F" w:rsidRDefault="00D817A8" w:rsidP="00D817A8">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w:t>
            </w:r>
          </w:p>
        </w:tc>
        <w:tc>
          <w:tcPr>
            <w:tcW w:w="1410" w:type="dxa"/>
            <w:vAlign w:val="bottom"/>
          </w:tcPr>
          <w:p w14:paraId="1ECA712C" w14:textId="2699BDFC" w:rsidR="00D817A8" w:rsidRPr="00F22676" w:rsidDel="0080239F" w:rsidRDefault="00D817A8" w:rsidP="00D817A8">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3,790</w:t>
            </w:r>
          </w:p>
        </w:tc>
        <w:tc>
          <w:tcPr>
            <w:tcW w:w="1410" w:type="dxa"/>
            <w:vAlign w:val="bottom"/>
          </w:tcPr>
          <w:p w14:paraId="57646486" w14:textId="4F92B216" w:rsidR="00D817A8" w:rsidRPr="00F22676" w:rsidDel="0080239F" w:rsidRDefault="00D817A8" w:rsidP="00D817A8">
            <w:pPr>
              <w:pBdr>
                <w:bottom w:val="single" w:sz="4" w:space="1" w:color="auto"/>
              </w:pBdr>
              <w:tabs>
                <w:tab w:val="decimal" w:pos="975"/>
              </w:tabs>
              <w:spacing w:line="320" w:lineRule="exact"/>
              <w:ind w:left="-29" w:right="-29"/>
              <w:rPr>
                <w:rFonts w:cs="Arial"/>
                <w:sz w:val="18"/>
                <w:szCs w:val="18"/>
              </w:rPr>
            </w:pPr>
            <w:r w:rsidRPr="00F22676">
              <w:rPr>
                <w:rFonts w:cs="Arial"/>
                <w:sz w:val="18"/>
                <w:szCs w:val="18"/>
              </w:rPr>
              <w:t>3,790</w:t>
            </w:r>
          </w:p>
        </w:tc>
      </w:tr>
      <w:tr w:rsidR="00D817A8" w:rsidRPr="009C7362" w14:paraId="76EC3D4C" w14:textId="77777777" w:rsidTr="00F22676">
        <w:tc>
          <w:tcPr>
            <w:tcW w:w="4680" w:type="dxa"/>
            <w:gridSpan w:val="2"/>
          </w:tcPr>
          <w:p w14:paraId="4C6705FB" w14:textId="34976382" w:rsidR="00D817A8" w:rsidRPr="00F22676" w:rsidRDefault="00D817A8" w:rsidP="00D817A8">
            <w:pPr>
              <w:tabs>
                <w:tab w:val="center" w:pos="969"/>
              </w:tabs>
              <w:spacing w:line="320" w:lineRule="exact"/>
              <w:ind w:left="-29" w:right="-29"/>
              <w:jc w:val="both"/>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Pr="00F22676">
              <w:rPr>
                <w:rFonts w:cs="Arial"/>
                <w:spacing w:val="-4"/>
                <w:sz w:val="18"/>
                <w:szCs w:val="18"/>
              </w:rPr>
              <w:t>31 December 202</w:t>
            </w:r>
            <w:r>
              <w:rPr>
                <w:rFonts w:cs="Arial"/>
                <w:spacing w:val="-4"/>
                <w:sz w:val="18"/>
                <w:szCs w:val="18"/>
              </w:rPr>
              <w:t>4</w:t>
            </w:r>
          </w:p>
        </w:tc>
        <w:tc>
          <w:tcPr>
            <w:tcW w:w="1410" w:type="dxa"/>
            <w:vAlign w:val="bottom"/>
          </w:tcPr>
          <w:p w14:paraId="275D5835" w14:textId="49C6E7CF" w:rsidR="00D817A8" w:rsidRPr="00F22676" w:rsidRDefault="00D817A8" w:rsidP="00D817A8">
            <w:pPr>
              <w:tabs>
                <w:tab w:val="decimal" w:pos="975"/>
              </w:tabs>
              <w:spacing w:line="320" w:lineRule="exact"/>
              <w:ind w:left="-29" w:right="-29"/>
              <w:rPr>
                <w:rFonts w:cs="Arial"/>
                <w:sz w:val="18"/>
                <w:szCs w:val="18"/>
              </w:rPr>
            </w:pPr>
            <w:r w:rsidRPr="00F22676">
              <w:rPr>
                <w:rFonts w:cs="Arial"/>
                <w:sz w:val="18"/>
                <w:szCs w:val="18"/>
              </w:rPr>
              <w:t>1,512</w:t>
            </w:r>
          </w:p>
        </w:tc>
        <w:tc>
          <w:tcPr>
            <w:tcW w:w="1410" w:type="dxa"/>
            <w:vAlign w:val="bottom"/>
          </w:tcPr>
          <w:p w14:paraId="0221DFF9" w14:textId="6EB7C6AA" w:rsidR="00D817A8" w:rsidRPr="00F22676" w:rsidRDefault="00D817A8" w:rsidP="00D817A8">
            <w:pPr>
              <w:tabs>
                <w:tab w:val="decimal" w:pos="975"/>
              </w:tabs>
              <w:spacing w:line="320" w:lineRule="exact"/>
              <w:ind w:left="-29" w:right="-29"/>
              <w:rPr>
                <w:rFonts w:cs="Arial"/>
                <w:sz w:val="18"/>
                <w:szCs w:val="18"/>
              </w:rPr>
            </w:pPr>
            <w:r w:rsidRPr="00F22676">
              <w:rPr>
                <w:rFonts w:cs="Arial"/>
                <w:sz w:val="18"/>
                <w:szCs w:val="18"/>
              </w:rPr>
              <w:t>1,294</w:t>
            </w:r>
          </w:p>
        </w:tc>
        <w:tc>
          <w:tcPr>
            <w:tcW w:w="1410" w:type="dxa"/>
            <w:vAlign w:val="bottom"/>
          </w:tcPr>
          <w:p w14:paraId="6899FF83" w14:textId="1B4D5920" w:rsidR="00D817A8" w:rsidRPr="00F22676" w:rsidRDefault="00D817A8" w:rsidP="00D817A8">
            <w:pPr>
              <w:tabs>
                <w:tab w:val="decimal" w:pos="975"/>
              </w:tabs>
              <w:spacing w:line="320" w:lineRule="exact"/>
              <w:ind w:left="-29" w:right="-29"/>
              <w:rPr>
                <w:rFonts w:cs="Arial"/>
                <w:sz w:val="18"/>
                <w:szCs w:val="18"/>
              </w:rPr>
            </w:pPr>
            <w:r w:rsidRPr="00F22676">
              <w:rPr>
                <w:rFonts w:cs="Arial"/>
                <w:sz w:val="18"/>
                <w:szCs w:val="18"/>
                <w:cs/>
              </w:rPr>
              <w:t>2,806</w:t>
            </w:r>
          </w:p>
        </w:tc>
      </w:tr>
      <w:tr w:rsidR="00D26E27" w:rsidRPr="009C7362" w14:paraId="4D109F93" w14:textId="77777777" w:rsidTr="00F22676">
        <w:tc>
          <w:tcPr>
            <w:tcW w:w="4680" w:type="dxa"/>
            <w:gridSpan w:val="2"/>
            <w:hideMark/>
          </w:tcPr>
          <w:p w14:paraId="265D457D" w14:textId="6B8B1859" w:rsidR="00D26E27" w:rsidRPr="00F22676" w:rsidRDefault="00D26E27" w:rsidP="00D26E27">
            <w:pPr>
              <w:tabs>
                <w:tab w:val="center" w:pos="969"/>
              </w:tabs>
              <w:spacing w:line="320" w:lineRule="exact"/>
              <w:ind w:left="-29" w:right="-29"/>
              <w:jc w:val="both"/>
              <w:rPr>
                <w:rFonts w:cs="Arial"/>
                <w:sz w:val="18"/>
                <w:szCs w:val="18"/>
              </w:rPr>
            </w:pPr>
            <w:r w:rsidRPr="00F22676">
              <w:rPr>
                <w:rFonts w:cs="Arial"/>
                <w:sz w:val="18"/>
                <w:szCs w:val="18"/>
              </w:rPr>
              <w:t>Additions</w:t>
            </w:r>
          </w:p>
        </w:tc>
        <w:tc>
          <w:tcPr>
            <w:tcW w:w="1410" w:type="dxa"/>
            <w:vAlign w:val="bottom"/>
          </w:tcPr>
          <w:p w14:paraId="633F9829" w14:textId="13094E34" w:rsidR="00D26E27" w:rsidRPr="00F22676" w:rsidRDefault="00D26E27" w:rsidP="00D26E27">
            <w:pPr>
              <w:tabs>
                <w:tab w:val="decimal" w:pos="975"/>
              </w:tabs>
              <w:spacing w:line="320" w:lineRule="exact"/>
              <w:ind w:left="-29" w:right="-29"/>
              <w:rPr>
                <w:rFonts w:cs="Arial"/>
                <w:sz w:val="18"/>
                <w:szCs w:val="18"/>
                <w:cs/>
              </w:rPr>
            </w:pPr>
            <w:r w:rsidRPr="00D26E27">
              <w:rPr>
                <w:rFonts w:cs="Arial" w:hint="cs"/>
                <w:sz w:val="18"/>
                <w:szCs w:val="18"/>
                <w:cs/>
              </w:rPr>
              <w:t>7,85</w:t>
            </w:r>
            <w:r w:rsidRPr="00D26E27">
              <w:rPr>
                <w:rFonts w:cs="Arial"/>
                <w:sz w:val="18"/>
                <w:szCs w:val="18"/>
              </w:rPr>
              <w:t>9</w:t>
            </w:r>
          </w:p>
        </w:tc>
        <w:tc>
          <w:tcPr>
            <w:tcW w:w="1410" w:type="dxa"/>
            <w:vAlign w:val="bottom"/>
          </w:tcPr>
          <w:p w14:paraId="0E9591AF" w14:textId="6709DD95" w:rsidR="00D26E27" w:rsidRPr="00F22676" w:rsidRDefault="00D26E27" w:rsidP="00D26E27">
            <w:pPr>
              <w:tabs>
                <w:tab w:val="decimal" w:pos="975"/>
              </w:tabs>
              <w:spacing w:line="320" w:lineRule="exact"/>
              <w:ind w:left="-29" w:right="-29"/>
              <w:rPr>
                <w:rFonts w:cs="Arial"/>
                <w:sz w:val="18"/>
                <w:szCs w:val="18"/>
              </w:rPr>
            </w:pPr>
            <w:r w:rsidRPr="00D26E27">
              <w:rPr>
                <w:rFonts w:cs="Arial" w:hint="cs"/>
                <w:sz w:val="18"/>
                <w:szCs w:val="18"/>
                <w:cs/>
              </w:rPr>
              <w:t>8,457</w:t>
            </w:r>
          </w:p>
        </w:tc>
        <w:tc>
          <w:tcPr>
            <w:tcW w:w="1410" w:type="dxa"/>
            <w:vAlign w:val="bottom"/>
          </w:tcPr>
          <w:p w14:paraId="1B0294BC" w14:textId="00867BEB" w:rsidR="00D26E27" w:rsidRPr="00F22676" w:rsidRDefault="00D26E27" w:rsidP="00D26E27">
            <w:pPr>
              <w:tabs>
                <w:tab w:val="decimal" w:pos="975"/>
              </w:tabs>
              <w:spacing w:line="320" w:lineRule="exact"/>
              <w:ind w:left="-29" w:right="-29"/>
              <w:rPr>
                <w:rFonts w:cs="Arial"/>
                <w:sz w:val="18"/>
                <w:szCs w:val="18"/>
              </w:rPr>
            </w:pPr>
            <w:r w:rsidRPr="00D26E27">
              <w:rPr>
                <w:rFonts w:cs="Arial" w:hint="cs"/>
                <w:sz w:val="18"/>
                <w:szCs w:val="18"/>
                <w:cs/>
              </w:rPr>
              <w:t>16,31</w:t>
            </w:r>
            <w:r w:rsidRPr="00D26E27">
              <w:rPr>
                <w:rFonts w:cs="Arial"/>
                <w:sz w:val="18"/>
                <w:szCs w:val="18"/>
              </w:rPr>
              <w:t>6</w:t>
            </w:r>
          </w:p>
        </w:tc>
      </w:tr>
      <w:tr w:rsidR="00D26E27" w:rsidRPr="009C7362" w14:paraId="029F5699" w14:textId="77777777" w:rsidTr="00F22676">
        <w:tc>
          <w:tcPr>
            <w:tcW w:w="4680" w:type="dxa"/>
            <w:gridSpan w:val="2"/>
          </w:tcPr>
          <w:p w14:paraId="33427E8A" w14:textId="6E5736CC" w:rsidR="00D26E27" w:rsidRPr="00F22676" w:rsidRDefault="00D26E27" w:rsidP="00D26E27">
            <w:pPr>
              <w:tabs>
                <w:tab w:val="center" w:pos="969"/>
              </w:tabs>
              <w:spacing w:line="320" w:lineRule="exact"/>
              <w:ind w:left="246" w:right="-29" w:hanging="275"/>
              <w:rPr>
                <w:rFonts w:cs="Arial"/>
                <w:sz w:val="18"/>
                <w:szCs w:val="18"/>
              </w:rPr>
            </w:pPr>
            <w:r w:rsidRPr="00F22676">
              <w:rPr>
                <w:rFonts w:cs="Arial"/>
                <w:sz w:val="18"/>
                <w:szCs w:val="18"/>
              </w:rPr>
              <w:t>Depreciation for the year</w:t>
            </w:r>
          </w:p>
        </w:tc>
        <w:tc>
          <w:tcPr>
            <w:tcW w:w="1410" w:type="dxa"/>
            <w:vAlign w:val="bottom"/>
          </w:tcPr>
          <w:p w14:paraId="18FD4B0D" w14:textId="424C913B" w:rsidR="00D26E27" w:rsidRPr="00F22676" w:rsidRDefault="00D26E27" w:rsidP="00D26E27">
            <w:pPr>
              <w:pBdr>
                <w:bottom w:val="single" w:sz="4" w:space="1" w:color="auto"/>
              </w:pBdr>
              <w:tabs>
                <w:tab w:val="decimal" w:pos="975"/>
              </w:tabs>
              <w:spacing w:line="320" w:lineRule="exact"/>
              <w:ind w:left="-29" w:right="-29"/>
              <w:rPr>
                <w:rFonts w:cs="Arial"/>
                <w:sz w:val="18"/>
                <w:szCs w:val="18"/>
                <w:cs/>
              </w:rPr>
            </w:pPr>
            <w:r w:rsidRPr="00D26E27">
              <w:rPr>
                <w:rFonts w:cs="Arial" w:hint="cs"/>
                <w:sz w:val="18"/>
                <w:szCs w:val="18"/>
                <w:cs/>
              </w:rPr>
              <w:t>(2,170)</w:t>
            </w:r>
          </w:p>
        </w:tc>
        <w:tc>
          <w:tcPr>
            <w:tcW w:w="1410" w:type="dxa"/>
            <w:vAlign w:val="bottom"/>
          </w:tcPr>
          <w:p w14:paraId="345478A5" w14:textId="0E6C5A62" w:rsidR="00D26E27" w:rsidRPr="00F22676" w:rsidRDefault="00D26E27" w:rsidP="00D26E27">
            <w:pPr>
              <w:pBdr>
                <w:bottom w:val="single" w:sz="4" w:space="1" w:color="auto"/>
              </w:pBdr>
              <w:tabs>
                <w:tab w:val="decimal" w:pos="975"/>
              </w:tabs>
              <w:spacing w:line="320" w:lineRule="exact"/>
              <w:ind w:left="-29" w:right="-29"/>
              <w:rPr>
                <w:rFonts w:cs="Arial"/>
                <w:sz w:val="18"/>
                <w:szCs w:val="18"/>
              </w:rPr>
            </w:pPr>
            <w:r w:rsidRPr="00D26E27">
              <w:rPr>
                <w:rFonts w:cs="Arial" w:hint="cs"/>
                <w:sz w:val="18"/>
                <w:szCs w:val="18"/>
                <w:cs/>
              </w:rPr>
              <w:t>(1,576)</w:t>
            </w:r>
          </w:p>
        </w:tc>
        <w:tc>
          <w:tcPr>
            <w:tcW w:w="1410" w:type="dxa"/>
            <w:vAlign w:val="bottom"/>
          </w:tcPr>
          <w:p w14:paraId="27A5118F" w14:textId="6DD4074A" w:rsidR="00D26E27" w:rsidRPr="00F22676" w:rsidRDefault="00D26E27" w:rsidP="00D26E27">
            <w:pPr>
              <w:pBdr>
                <w:bottom w:val="single" w:sz="4" w:space="1" w:color="auto"/>
              </w:pBdr>
              <w:tabs>
                <w:tab w:val="decimal" w:pos="975"/>
              </w:tabs>
              <w:spacing w:line="320" w:lineRule="exact"/>
              <w:ind w:left="-29" w:right="-29"/>
              <w:rPr>
                <w:rFonts w:cs="Arial"/>
                <w:sz w:val="18"/>
                <w:szCs w:val="18"/>
              </w:rPr>
            </w:pPr>
            <w:r w:rsidRPr="00D26E27">
              <w:rPr>
                <w:rFonts w:cs="Arial" w:hint="cs"/>
                <w:sz w:val="18"/>
                <w:szCs w:val="18"/>
                <w:cs/>
              </w:rPr>
              <w:t>(3,746)</w:t>
            </w:r>
          </w:p>
        </w:tc>
      </w:tr>
      <w:tr w:rsidR="00D26E27" w:rsidRPr="009C7362" w14:paraId="54181FEB" w14:textId="77777777" w:rsidTr="00F22676">
        <w:tc>
          <w:tcPr>
            <w:tcW w:w="4680" w:type="dxa"/>
            <w:gridSpan w:val="2"/>
            <w:hideMark/>
          </w:tcPr>
          <w:p w14:paraId="35C9CF2D" w14:textId="2F2EF08A" w:rsidR="00D26E27" w:rsidRPr="00F22676" w:rsidRDefault="00D26E27" w:rsidP="00D26E27">
            <w:pPr>
              <w:tabs>
                <w:tab w:val="center" w:pos="969"/>
              </w:tabs>
              <w:spacing w:line="320" w:lineRule="exact"/>
              <w:ind w:left="-29" w:right="-29"/>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Pr="00F22676">
              <w:rPr>
                <w:rFonts w:cs="Arial"/>
                <w:spacing w:val="-4"/>
                <w:sz w:val="18"/>
                <w:szCs w:val="18"/>
              </w:rPr>
              <w:t>31 December 202</w:t>
            </w:r>
            <w:r>
              <w:rPr>
                <w:rFonts w:cs="Arial"/>
                <w:spacing w:val="-4"/>
                <w:sz w:val="18"/>
                <w:szCs w:val="18"/>
              </w:rPr>
              <w:t>5</w:t>
            </w:r>
          </w:p>
        </w:tc>
        <w:tc>
          <w:tcPr>
            <w:tcW w:w="1410" w:type="dxa"/>
            <w:vAlign w:val="bottom"/>
          </w:tcPr>
          <w:p w14:paraId="1A1DAF8B" w14:textId="7A2889BB" w:rsidR="00D26E27" w:rsidRPr="00F22676" w:rsidRDefault="00D26E27" w:rsidP="00D26E27">
            <w:pPr>
              <w:pBdr>
                <w:bottom w:val="double" w:sz="4" w:space="1" w:color="auto"/>
              </w:pBdr>
              <w:tabs>
                <w:tab w:val="decimal" w:pos="975"/>
              </w:tabs>
              <w:spacing w:line="320" w:lineRule="exact"/>
              <w:ind w:left="-29" w:right="-29"/>
              <w:rPr>
                <w:rFonts w:cs="Arial"/>
                <w:sz w:val="18"/>
                <w:szCs w:val="18"/>
              </w:rPr>
            </w:pPr>
            <w:r w:rsidRPr="00D26E27">
              <w:rPr>
                <w:rFonts w:cs="Arial" w:hint="cs"/>
                <w:sz w:val="18"/>
                <w:szCs w:val="18"/>
                <w:cs/>
              </w:rPr>
              <w:t>7,20</w:t>
            </w:r>
            <w:r w:rsidRPr="00D26E27">
              <w:rPr>
                <w:rFonts w:cs="Arial"/>
                <w:sz w:val="18"/>
                <w:szCs w:val="18"/>
              </w:rPr>
              <w:t>1</w:t>
            </w:r>
          </w:p>
        </w:tc>
        <w:tc>
          <w:tcPr>
            <w:tcW w:w="1410" w:type="dxa"/>
            <w:vAlign w:val="bottom"/>
          </w:tcPr>
          <w:p w14:paraId="6EFF5C33" w14:textId="0038C1D9" w:rsidR="00D26E27" w:rsidRPr="00F22676" w:rsidRDefault="00D26E27" w:rsidP="00D26E27">
            <w:pPr>
              <w:pBdr>
                <w:bottom w:val="double" w:sz="4" w:space="1" w:color="auto"/>
              </w:pBdr>
              <w:tabs>
                <w:tab w:val="decimal" w:pos="975"/>
              </w:tabs>
              <w:spacing w:line="320" w:lineRule="exact"/>
              <w:ind w:left="-29" w:right="-29"/>
              <w:rPr>
                <w:rFonts w:cs="Arial"/>
                <w:sz w:val="18"/>
                <w:szCs w:val="18"/>
              </w:rPr>
            </w:pPr>
            <w:r w:rsidRPr="00D26E27">
              <w:rPr>
                <w:rFonts w:cs="Arial" w:hint="cs"/>
                <w:sz w:val="18"/>
                <w:szCs w:val="18"/>
                <w:cs/>
              </w:rPr>
              <w:t>8,175</w:t>
            </w:r>
          </w:p>
        </w:tc>
        <w:tc>
          <w:tcPr>
            <w:tcW w:w="1410" w:type="dxa"/>
            <w:vAlign w:val="bottom"/>
          </w:tcPr>
          <w:p w14:paraId="55811539" w14:textId="1C715F80" w:rsidR="00D26E27" w:rsidRPr="00F22676" w:rsidRDefault="00D26E27" w:rsidP="00D26E27">
            <w:pPr>
              <w:pBdr>
                <w:bottom w:val="double" w:sz="4" w:space="1" w:color="auto"/>
              </w:pBdr>
              <w:tabs>
                <w:tab w:val="decimal" w:pos="975"/>
              </w:tabs>
              <w:spacing w:line="320" w:lineRule="exact"/>
              <w:ind w:left="-29" w:right="-29"/>
              <w:rPr>
                <w:rFonts w:cs="Arial"/>
                <w:sz w:val="18"/>
                <w:szCs w:val="18"/>
              </w:rPr>
            </w:pPr>
            <w:r w:rsidRPr="00D26E27">
              <w:rPr>
                <w:rFonts w:cs="Arial" w:hint="cs"/>
                <w:sz w:val="18"/>
                <w:szCs w:val="18"/>
                <w:cs/>
              </w:rPr>
              <w:t>15,37</w:t>
            </w:r>
            <w:r w:rsidRPr="00D26E27">
              <w:rPr>
                <w:rFonts w:cs="Arial"/>
                <w:sz w:val="18"/>
                <w:szCs w:val="18"/>
              </w:rPr>
              <w:t>6</w:t>
            </w:r>
          </w:p>
        </w:tc>
      </w:tr>
    </w:tbl>
    <w:p w14:paraId="3F789B01" w14:textId="77777777" w:rsidR="005D1A79" w:rsidRDefault="005D1A79">
      <w: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520"/>
        <w:gridCol w:w="1410"/>
        <w:gridCol w:w="1410"/>
        <w:gridCol w:w="1410"/>
      </w:tblGrid>
      <w:tr w:rsidR="007710F9" w:rsidRPr="009C7362" w14:paraId="26D44BE2" w14:textId="77777777" w:rsidTr="0029000C">
        <w:tc>
          <w:tcPr>
            <w:tcW w:w="2160" w:type="dxa"/>
          </w:tcPr>
          <w:p w14:paraId="190EDD50" w14:textId="16546A24" w:rsidR="007710F9" w:rsidRPr="00F22676" w:rsidRDefault="007710F9" w:rsidP="00F22676">
            <w:pPr>
              <w:tabs>
                <w:tab w:val="right" w:pos="1033"/>
              </w:tabs>
              <w:spacing w:line="340" w:lineRule="exact"/>
              <w:ind w:right="-72"/>
              <w:jc w:val="right"/>
              <w:rPr>
                <w:rFonts w:cs="Arial"/>
                <w:sz w:val="18"/>
                <w:szCs w:val="18"/>
              </w:rPr>
            </w:pPr>
          </w:p>
        </w:tc>
        <w:tc>
          <w:tcPr>
            <w:tcW w:w="6750" w:type="dxa"/>
            <w:gridSpan w:val="4"/>
            <w:hideMark/>
          </w:tcPr>
          <w:p w14:paraId="6A4CFEB5" w14:textId="77777777" w:rsidR="007710F9" w:rsidRPr="00F22676" w:rsidRDefault="007710F9" w:rsidP="00F22676">
            <w:pPr>
              <w:tabs>
                <w:tab w:val="right" w:pos="1033"/>
              </w:tabs>
              <w:spacing w:line="340" w:lineRule="exact"/>
              <w:ind w:left="-29" w:right="-29"/>
              <w:jc w:val="right"/>
              <w:rPr>
                <w:rFonts w:cs="Arial"/>
                <w:sz w:val="18"/>
                <w:szCs w:val="18"/>
              </w:rPr>
            </w:pPr>
            <w:r w:rsidRPr="00F22676">
              <w:rPr>
                <w:rFonts w:cs="Arial"/>
                <w:sz w:val="18"/>
                <w:szCs w:val="18"/>
              </w:rPr>
              <w:t>(Unit: Thousand Baht)</w:t>
            </w:r>
          </w:p>
        </w:tc>
      </w:tr>
      <w:tr w:rsidR="004C355A" w:rsidRPr="009C7362" w14:paraId="773C5A4E" w14:textId="77777777" w:rsidTr="00F22676">
        <w:tc>
          <w:tcPr>
            <w:tcW w:w="2160" w:type="dxa"/>
          </w:tcPr>
          <w:p w14:paraId="396FE6AF" w14:textId="77777777" w:rsidR="004C355A" w:rsidRPr="00F22676" w:rsidRDefault="004C355A" w:rsidP="00F22676">
            <w:pPr>
              <w:spacing w:line="340" w:lineRule="exact"/>
              <w:ind w:left="151" w:hanging="151"/>
              <w:jc w:val="thaiDistribute"/>
              <w:outlineLvl w:val="0"/>
              <w:rPr>
                <w:rFonts w:cs="Arial"/>
                <w:sz w:val="18"/>
                <w:szCs w:val="18"/>
              </w:rPr>
            </w:pPr>
          </w:p>
        </w:tc>
        <w:tc>
          <w:tcPr>
            <w:tcW w:w="2520" w:type="dxa"/>
            <w:hideMark/>
          </w:tcPr>
          <w:p w14:paraId="14F1894A" w14:textId="77777777" w:rsidR="004C355A" w:rsidRPr="00F22676" w:rsidRDefault="004C355A" w:rsidP="00F22676">
            <w:pPr>
              <w:tabs>
                <w:tab w:val="right" w:pos="1033"/>
              </w:tabs>
              <w:spacing w:line="340" w:lineRule="exact"/>
              <w:ind w:left="-29" w:right="-29"/>
              <w:jc w:val="center"/>
              <w:rPr>
                <w:rFonts w:cs="Arial"/>
                <w:sz w:val="18"/>
                <w:szCs w:val="18"/>
                <w:cs/>
                <w:lang w:val="en-US"/>
              </w:rPr>
            </w:pPr>
          </w:p>
        </w:tc>
        <w:tc>
          <w:tcPr>
            <w:tcW w:w="4230" w:type="dxa"/>
            <w:gridSpan w:val="3"/>
          </w:tcPr>
          <w:p w14:paraId="112C9AD3" w14:textId="77777777" w:rsidR="004C355A" w:rsidRPr="00F22676" w:rsidRDefault="004C355A" w:rsidP="00F22676">
            <w:pPr>
              <w:pBdr>
                <w:bottom w:val="single" w:sz="4" w:space="1" w:color="auto"/>
              </w:pBdr>
              <w:tabs>
                <w:tab w:val="right" w:pos="1033"/>
              </w:tabs>
              <w:spacing w:line="340" w:lineRule="exact"/>
              <w:ind w:left="-29" w:right="-29"/>
              <w:jc w:val="center"/>
              <w:rPr>
                <w:rFonts w:cs="Arial"/>
                <w:sz w:val="18"/>
                <w:szCs w:val="18"/>
                <w:cs/>
                <w:lang w:val="en-US"/>
              </w:rPr>
            </w:pPr>
            <w:r w:rsidRPr="00F22676">
              <w:rPr>
                <w:rFonts w:cs="Arial"/>
                <w:sz w:val="18"/>
                <w:szCs w:val="18"/>
              </w:rPr>
              <w:t>Separate financial statements</w:t>
            </w:r>
          </w:p>
        </w:tc>
      </w:tr>
      <w:tr w:rsidR="0029000C" w:rsidRPr="009C7362" w14:paraId="75F2CA62" w14:textId="77777777" w:rsidTr="00F22676">
        <w:tc>
          <w:tcPr>
            <w:tcW w:w="4680" w:type="dxa"/>
            <w:gridSpan w:val="2"/>
          </w:tcPr>
          <w:p w14:paraId="61615161" w14:textId="77777777" w:rsidR="0029000C" w:rsidRPr="00F22676" w:rsidRDefault="0029000C" w:rsidP="00F22676">
            <w:pPr>
              <w:tabs>
                <w:tab w:val="right" w:pos="1033"/>
              </w:tabs>
              <w:spacing w:line="340" w:lineRule="exact"/>
              <w:ind w:left="-29" w:right="-29"/>
              <w:jc w:val="center"/>
              <w:rPr>
                <w:rFonts w:cs="Cordia New"/>
                <w:sz w:val="18"/>
                <w:szCs w:val="18"/>
                <w:cs/>
              </w:rPr>
            </w:pPr>
          </w:p>
        </w:tc>
        <w:tc>
          <w:tcPr>
            <w:tcW w:w="1410" w:type="dxa"/>
            <w:vAlign w:val="bottom"/>
            <w:hideMark/>
          </w:tcPr>
          <w:p w14:paraId="6D7BD791" w14:textId="6E7A54A6"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cs/>
              </w:rPr>
            </w:pPr>
            <w:r w:rsidRPr="00F22676">
              <w:rPr>
                <w:rFonts w:cs="Arial"/>
                <w:sz w:val="18"/>
                <w:szCs w:val="18"/>
              </w:rPr>
              <w:t>Buildings and improvements</w:t>
            </w:r>
          </w:p>
        </w:tc>
        <w:tc>
          <w:tcPr>
            <w:tcW w:w="1410" w:type="dxa"/>
            <w:vAlign w:val="bottom"/>
          </w:tcPr>
          <w:p w14:paraId="6B170DCA" w14:textId="77777777"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rPr>
            </w:pPr>
          </w:p>
          <w:p w14:paraId="6E790002" w14:textId="77777777"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rPr>
            </w:pPr>
            <w:r w:rsidRPr="00F22676">
              <w:rPr>
                <w:rFonts w:cs="Arial"/>
                <w:sz w:val="18"/>
                <w:szCs w:val="18"/>
              </w:rPr>
              <w:t>Vehicles</w:t>
            </w:r>
          </w:p>
        </w:tc>
        <w:tc>
          <w:tcPr>
            <w:tcW w:w="1410" w:type="dxa"/>
            <w:vAlign w:val="bottom"/>
            <w:hideMark/>
          </w:tcPr>
          <w:p w14:paraId="33022FDC" w14:textId="77777777" w:rsidR="0029000C" w:rsidRPr="00F22676" w:rsidRDefault="0029000C" w:rsidP="00F22676">
            <w:pPr>
              <w:pBdr>
                <w:bottom w:val="single" w:sz="4" w:space="1" w:color="auto"/>
              </w:pBdr>
              <w:tabs>
                <w:tab w:val="right" w:pos="1033"/>
              </w:tabs>
              <w:spacing w:line="340" w:lineRule="exact"/>
              <w:ind w:left="-29" w:right="-29"/>
              <w:jc w:val="center"/>
              <w:rPr>
                <w:rFonts w:cs="Arial"/>
                <w:sz w:val="18"/>
                <w:szCs w:val="18"/>
              </w:rPr>
            </w:pPr>
            <w:r w:rsidRPr="00F22676">
              <w:rPr>
                <w:rFonts w:cs="Arial"/>
                <w:sz w:val="18"/>
                <w:szCs w:val="18"/>
              </w:rPr>
              <w:t>Total</w:t>
            </w:r>
          </w:p>
        </w:tc>
      </w:tr>
      <w:tr w:rsidR="00D817A8" w:rsidRPr="009C7362" w14:paraId="1BBE97DD" w14:textId="77777777" w:rsidTr="00F22676">
        <w:tc>
          <w:tcPr>
            <w:tcW w:w="4680" w:type="dxa"/>
            <w:gridSpan w:val="2"/>
          </w:tcPr>
          <w:p w14:paraId="7E4B0C08" w14:textId="7BFFF149" w:rsidR="00D817A8" w:rsidRPr="00F22676" w:rsidRDefault="00D817A8" w:rsidP="00D817A8">
            <w:pPr>
              <w:tabs>
                <w:tab w:val="center" w:pos="969"/>
              </w:tabs>
              <w:spacing w:line="340" w:lineRule="exact"/>
              <w:ind w:left="-29" w:right="-29"/>
              <w:jc w:val="both"/>
              <w:rPr>
                <w:rFonts w:cs="Arial"/>
                <w:sz w:val="18"/>
                <w:szCs w:val="18"/>
                <w:cs/>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1 January 202</w:t>
            </w:r>
            <w:r>
              <w:rPr>
                <w:rFonts w:cs="Arial"/>
                <w:sz w:val="18"/>
                <w:szCs w:val="18"/>
              </w:rPr>
              <w:t>4</w:t>
            </w:r>
          </w:p>
        </w:tc>
        <w:tc>
          <w:tcPr>
            <w:tcW w:w="1410" w:type="dxa"/>
            <w:vAlign w:val="bottom"/>
          </w:tcPr>
          <w:p w14:paraId="2019879E" w14:textId="2ECF6F51"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453</w:t>
            </w:r>
          </w:p>
        </w:tc>
        <w:tc>
          <w:tcPr>
            <w:tcW w:w="1410" w:type="dxa"/>
            <w:vAlign w:val="bottom"/>
          </w:tcPr>
          <w:p w14:paraId="26F318AA" w14:textId="5DBE2711"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1,467</w:t>
            </w:r>
          </w:p>
        </w:tc>
        <w:tc>
          <w:tcPr>
            <w:tcW w:w="1410" w:type="dxa"/>
            <w:vAlign w:val="bottom"/>
          </w:tcPr>
          <w:p w14:paraId="5705FCC3" w14:textId="4FE3CC7C"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1,920</w:t>
            </w:r>
          </w:p>
        </w:tc>
      </w:tr>
      <w:tr w:rsidR="00D817A8" w:rsidRPr="009C7362" w14:paraId="0CB62036" w14:textId="77777777" w:rsidTr="00F22676">
        <w:tc>
          <w:tcPr>
            <w:tcW w:w="4680" w:type="dxa"/>
            <w:gridSpan w:val="2"/>
          </w:tcPr>
          <w:p w14:paraId="18E96837" w14:textId="7380DC28" w:rsidR="00D817A8" w:rsidRPr="00F22676" w:rsidRDefault="00D817A8" w:rsidP="00D817A8">
            <w:pPr>
              <w:tabs>
                <w:tab w:val="center" w:pos="969"/>
              </w:tabs>
              <w:spacing w:line="340" w:lineRule="exact"/>
              <w:ind w:left="-29" w:right="-29"/>
              <w:jc w:val="both"/>
              <w:rPr>
                <w:rFonts w:cs="Arial"/>
                <w:sz w:val="18"/>
                <w:szCs w:val="18"/>
              </w:rPr>
            </w:pPr>
            <w:r w:rsidRPr="00F22676">
              <w:rPr>
                <w:rFonts w:cs="Arial"/>
                <w:spacing w:val="-4"/>
                <w:sz w:val="18"/>
                <w:szCs w:val="18"/>
              </w:rPr>
              <w:t>Additions</w:t>
            </w:r>
          </w:p>
        </w:tc>
        <w:tc>
          <w:tcPr>
            <w:tcW w:w="1410" w:type="dxa"/>
            <w:vAlign w:val="bottom"/>
          </w:tcPr>
          <w:p w14:paraId="4D4FC60B" w14:textId="3D3C62EE"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cs/>
              </w:rPr>
              <w:t>14</w:t>
            </w:r>
          </w:p>
        </w:tc>
        <w:tc>
          <w:tcPr>
            <w:tcW w:w="1410" w:type="dxa"/>
            <w:vAlign w:val="bottom"/>
          </w:tcPr>
          <w:p w14:paraId="6AD9085E" w14:textId="727B6B07"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2322E4F4" w14:textId="5748BA4B"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14</w:t>
            </w:r>
          </w:p>
        </w:tc>
      </w:tr>
      <w:tr w:rsidR="00D817A8" w:rsidRPr="009C7362" w14:paraId="1953E1FD" w14:textId="77777777" w:rsidTr="00F22676">
        <w:tc>
          <w:tcPr>
            <w:tcW w:w="4680" w:type="dxa"/>
            <w:gridSpan w:val="2"/>
          </w:tcPr>
          <w:p w14:paraId="4AF1F169" w14:textId="359ECB2F" w:rsidR="00D817A8" w:rsidRPr="00F22676" w:rsidRDefault="00D817A8" w:rsidP="00D817A8">
            <w:pPr>
              <w:spacing w:line="340" w:lineRule="exact"/>
              <w:ind w:left="165" w:right="-29" w:hanging="194"/>
              <w:rPr>
                <w:rFonts w:cs="Arial"/>
                <w:sz w:val="18"/>
                <w:szCs w:val="18"/>
              </w:rPr>
            </w:pPr>
            <w:r w:rsidRPr="00F22676">
              <w:rPr>
                <w:rFonts w:cs="Arial"/>
                <w:sz w:val="18"/>
                <w:szCs w:val="18"/>
              </w:rPr>
              <w:t>Transfer to</w:t>
            </w:r>
            <w:r w:rsidRPr="00F22676">
              <w:rPr>
                <w:sz w:val="18"/>
                <w:szCs w:val="18"/>
              </w:rPr>
              <w:t xml:space="preserve"> </w:t>
            </w:r>
            <w:r w:rsidRPr="00F22676">
              <w:rPr>
                <w:rFonts w:cs="Arial"/>
                <w:sz w:val="18"/>
                <w:szCs w:val="18"/>
              </w:rPr>
              <w:t xml:space="preserve">property, buildings and equipment         </w:t>
            </w:r>
          </w:p>
        </w:tc>
        <w:tc>
          <w:tcPr>
            <w:tcW w:w="1410" w:type="dxa"/>
            <w:vAlign w:val="bottom"/>
          </w:tcPr>
          <w:p w14:paraId="3EC73052" w14:textId="06BD5620" w:rsidR="00D817A8" w:rsidRPr="00F22676" w:rsidRDefault="00D817A8" w:rsidP="00D817A8">
            <w:pPr>
              <w:tabs>
                <w:tab w:val="decimal" w:pos="975"/>
              </w:tabs>
              <w:spacing w:line="340" w:lineRule="exact"/>
              <w:ind w:left="-29" w:right="-29"/>
              <w:rPr>
                <w:rFonts w:cs="Arial"/>
                <w:sz w:val="18"/>
                <w:szCs w:val="18"/>
              </w:rPr>
            </w:pPr>
            <w:r w:rsidRPr="00F22676">
              <w:rPr>
                <w:rFonts w:cs="Arial" w:hint="cs"/>
                <w:sz w:val="18"/>
                <w:szCs w:val="18"/>
                <w:cs/>
              </w:rPr>
              <w:t>-</w:t>
            </w:r>
          </w:p>
        </w:tc>
        <w:tc>
          <w:tcPr>
            <w:tcW w:w="1410" w:type="dxa"/>
            <w:vAlign w:val="bottom"/>
          </w:tcPr>
          <w:p w14:paraId="57FCB145" w14:textId="43F11CB3"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(3,790)</w:t>
            </w:r>
          </w:p>
        </w:tc>
        <w:tc>
          <w:tcPr>
            <w:tcW w:w="1410" w:type="dxa"/>
            <w:vAlign w:val="bottom"/>
          </w:tcPr>
          <w:p w14:paraId="14298EB1" w14:textId="188B004D"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(3,790)</w:t>
            </w:r>
          </w:p>
        </w:tc>
      </w:tr>
      <w:tr w:rsidR="00D817A8" w:rsidRPr="009C7362" w14:paraId="2701B293" w14:textId="77777777" w:rsidTr="00F22676">
        <w:tc>
          <w:tcPr>
            <w:tcW w:w="4680" w:type="dxa"/>
            <w:gridSpan w:val="2"/>
          </w:tcPr>
          <w:p w14:paraId="678D7505" w14:textId="30833189" w:rsidR="00D817A8" w:rsidRPr="00F22676" w:rsidRDefault="00D817A8" w:rsidP="00D817A8">
            <w:pPr>
              <w:spacing w:line="340" w:lineRule="exact"/>
              <w:ind w:left="165" w:right="-29" w:hanging="194"/>
              <w:rPr>
                <w:rFonts w:cs="Arial"/>
                <w:sz w:val="18"/>
                <w:szCs w:val="18"/>
              </w:rPr>
            </w:pPr>
            <w:r w:rsidRPr="00F22676">
              <w:rPr>
                <w:rFonts w:cs="Arial"/>
                <w:sz w:val="18"/>
                <w:szCs w:val="18"/>
              </w:rPr>
              <w:t>Depreciation</w:t>
            </w:r>
            <w:r w:rsidRPr="00F22676">
              <w:rPr>
                <w:rFonts w:cs="Cordia New"/>
                <w:sz w:val="18"/>
                <w:szCs w:val="18"/>
              </w:rPr>
              <w:t xml:space="preserve"> for the year</w:t>
            </w:r>
          </w:p>
        </w:tc>
        <w:tc>
          <w:tcPr>
            <w:tcW w:w="1410" w:type="dxa"/>
            <w:vAlign w:val="bottom"/>
          </w:tcPr>
          <w:p w14:paraId="38CF25F8" w14:textId="6FA75BC0"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w:t>
            </w:r>
            <w:r w:rsidRPr="00F22676">
              <w:rPr>
                <w:rFonts w:cs="Arial"/>
                <w:sz w:val="18"/>
                <w:szCs w:val="18"/>
                <w:cs/>
              </w:rPr>
              <w:t>14</w:t>
            </w:r>
            <w:r w:rsidRPr="00F22676">
              <w:rPr>
                <w:rFonts w:cs="Arial"/>
                <w:sz w:val="18"/>
                <w:szCs w:val="18"/>
              </w:rPr>
              <w:t>7)</w:t>
            </w:r>
          </w:p>
        </w:tc>
        <w:tc>
          <w:tcPr>
            <w:tcW w:w="1410" w:type="dxa"/>
            <w:vAlign w:val="bottom"/>
          </w:tcPr>
          <w:p w14:paraId="0DFEF846" w14:textId="46B36E88"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(1,467)</w:t>
            </w:r>
          </w:p>
        </w:tc>
        <w:tc>
          <w:tcPr>
            <w:tcW w:w="1410" w:type="dxa"/>
            <w:vAlign w:val="bottom"/>
          </w:tcPr>
          <w:p w14:paraId="09874F81" w14:textId="7449AC4E"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(1,614)</w:t>
            </w:r>
          </w:p>
        </w:tc>
      </w:tr>
      <w:tr w:rsidR="00D817A8" w:rsidRPr="009C7362" w14:paraId="1C90287C" w14:textId="77777777" w:rsidTr="00F22676">
        <w:tc>
          <w:tcPr>
            <w:tcW w:w="4680" w:type="dxa"/>
            <w:gridSpan w:val="2"/>
          </w:tcPr>
          <w:p w14:paraId="282378A2" w14:textId="675DFBF1" w:rsidR="00D817A8" w:rsidRPr="00F22676" w:rsidDel="0057531A" w:rsidRDefault="00D817A8" w:rsidP="00D817A8">
            <w:pPr>
              <w:spacing w:line="340" w:lineRule="exact"/>
              <w:ind w:left="165" w:right="-29" w:hanging="194"/>
              <w:rPr>
                <w:rFonts w:cs="Arial"/>
                <w:sz w:val="18"/>
                <w:szCs w:val="18"/>
              </w:rPr>
            </w:pPr>
            <w:r w:rsidRPr="00F22676">
              <w:rPr>
                <w:rFonts w:cs="Cordia New"/>
                <w:sz w:val="18"/>
                <w:szCs w:val="18"/>
              </w:rPr>
              <w:t>Accumulated depreciation for the portion transfer to property, buildings and equipment</w:t>
            </w:r>
          </w:p>
        </w:tc>
        <w:tc>
          <w:tcPr>
            <w:tcW w:w="1410" w:type="dxa"/>
            <w:vAlign w:val="bottom"/>
          </w:tcPr>
          <w:p w14:paraId="73D79985" w14:textId="22BCFF81" w:rsidR="00D817A8" w:rsidRPr="00F22676" w:rsidDel="0057531A" w:rsidRDefault="00D817A8" w:rsidP="00D817A8">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1C322A7C" w14:textId="47998E82" w:rsidR="00D817A8" w:rsidRPr="00F22676" w:rsidDel="0057531A" w:rsidRDefault="00D817A8" w:rsidP="00D817A8">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3,790</w:t>
            </w:r>
          </w:p>
        </w:tc>
        <w:tc>
          <w:tcPr>
            <w:tcW w:w="1410" w:type="dxa"/>
            <w:vAlign w:val="bottom"/>
          </w:tcPr>
          <w:p w14:paraId="4B948A73" w14:textId="4B0C0EC0" w:rsidR="00D817A8" w:rsidRPr="00F22676" w:rsidDel="0057531A" w:rsidRDefault="00D817A8" w:rsidP="00D817A8">
            <w:pPr>
              <w:pBdr>
                <w:bottom w:val="single" w:sz="4" w:space="1" w:color="auto"/>
              </w:pBdr>
              <w:tabs>
                <w:tab w:val="decimal" w:pos="975"/>
              </w:tabs>
              <w:spacing w:line="340" w:lineRule="exact"/>
              <w:ind w:left="-29" w:right="-29"/>
              <w:rPr>
                <w:rFonts w:cs="Arial"/>
                <w:sz w:val="18"/>
                <w:szCs w:val="18"/>
              </w:rPr>
            </w:pPr>
            <w:r w:rsidRPr="00F22676">
              <w:rPr>
                <w:rFonts w:cs="Arial"/>
                <w:sz w:val="18"/>
                <w:szCs w:val="18"/>
              </w:rPr>
              <w:t>3,790</w:t>
            </w:r>
          </w:p>
        </w:tc>
      </w:tr>
      <w:tr w:rsidR="00D817A8" w:rsidRPr="009C7362" w14:paraId="7AC8C72B" w14:textId="77777777" w:rsidTr="00F22676">
        <w:tc>
          <w:tcPr>
            <w:tcW w:w="4680" w:type="dxa"/>
            <w:gridSpan w:val="2"/>
          </w:tcPr>
          <w:p w14:paraId="345F8B91" w14:textId="20A6B098" w:rsidR="00D817A8" w:rsidRPr="00F22676" w:rsidRDefault="00D817A8" w:rsidP="00D817A8">
            <w:pPr>
              <w:tabs>
                <w:tab w:val="center" w:pos="969"/>
              </w:tabs>
              <w:spacing w:line="340" w:lineRule="exact"/>
              <w:ind w:left="-29" w:right="-29"/>
              <w:jc w:val="both"/>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Pr="00F22676">
              <w:rPr>
                <w:rFonts w:cs="Arial"/>
                <w:spacing w:val="-4"/>
                <w:sz w:val="18"/>
                <w:szCs w:val="18"/>
              </w:rPr>
              <w:t>31 December 202</w:t>
            </w:r>
            <w:r>
              <w:rPr>
                <w:rFonts w:cs="Arial"/>
                <w:spacing w:val="-4"/>
                <w:sz w:val="18"/>
                <w:szCs w:val="18"/>
              </w:rPr>
              <w:t>4</w:t>
            </w:r>
          </w:p>
        </w:tc>
        <w:tc>
          <w:tcPr>
            <w:tcW w:w="1410" w:type="dxa"/>
            <w:vAlign w:val="bottom"/>
          </w:tcPr>
          <w:p w14:paraId="507A0C2C" w14:textId="289EC04E"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320</w:t>
            </w:r>
          </w:p>
        </w:tc>
        <w:tc>
          <w:tcPr>
            <w:tcW w:w="1410" w:type="dxa"/>
            <w:vAlign w:val="bottom"/>
          </w:tcPr>
          <w:p w14:paraId="129DCA3C" w14:textId="6D444108"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w:t>
            </w:r>
          </w:p>
        </w:tc>
        <w:tc>
          <w:tcPr>
            <w:tcW w:w="1410" w:type="dxa"/>
            <w:vAlign w:val="bottom"/>
          </w:tcPr>
          <w:p w14:paraId="4A640962" w14:textId="6E7FC1CB" w:rsidR="00D817A8" w:rsidRPr="00F22676" w:rsidRDefault="00D817A8" w:rsidP="00D817A8">
            <w:pPr>
              <w:tabs>
                <w:tab w:val="decimal" w:pos="975"/>
              </w:tabs>
              <w:spacing w:line="340" w:lineRule="exact"/>
              <w:ind w:left="-29" w:right="-29"/>
              <w:rPr>
                <w:rFonts w:cs="Arial"/>
                <w:sz w:val="18"/>
                <w:szCs w:val="18"/>
              </w:rPr>
            </w:pPr>
            <w:r w:rsidRPr="00F22676">
              <w:rPr>
                <w:rFonts w:cs="Arial"/>
                <w:sz w:val="18"/>
                <w:szCs w:val="18"/>
              </w:rPr>
              <w:t>320</w:t>
            </w:r>
          </w:p>
        </w:tc>
      </w:tr>
      <w:tr w:rsidR="00D26E27" w:rsidRPr="009C7362" w14:paraId="7BF98AAB" w14:textId="77777777" w:rsidTr="00F22676">
        <w:tc>
          <w:tcPr>
            <w:tcW w:w="4680" w:type="dxa"/>
            <w:gridSpan w:val="2"/>
          </w:tcPr>
          <w:p w14:paraId="02C89DD3" w14:textId="3F2A7ECD" w:rsidR="00D26E27" w:rsidRPr="00F22676" w:rsidRDefault="00D26E27" w:rsidP="00D26E27">
            <w:pPr>
              <w:tabs>
                <w:tab w:val="center" w:pos="969"/>
              </w:tabs>
              <w:spacing w:line="340" w:lineRule="exact"/>
              <w:ind w:left="-29" w:right="-29"/>
              <w:jc w:val="both"/>
              <w:rPr>
                <w:rFonts w:cs="Arial"/>
                <w:spacing w:val="-4"/>
                <w:sz w:val="18"/>
                <w:szCs w:val="18"/>
              </w:rPr>
            </w:pPr>
            <w:r w:rsidRPr="00F22676">
              <w:rPr>
                <w:rFonts w:cs="Arial"/>
                <w:spacing w:val="-4"/>
                <w:sz w:val="18"/>
                <w:szCs w:val="18"/>
              </w:rPr>
              <w:t>Additions</w:t>
            </w:r>
          </w:p>
        </w:tc>
        <w:tc>
          <w:tcPr>
            <w:tcW w:w="1410" w:type="dxa"/>
            <w:vAlign w:val="bottom"/>
          </w:tcPr>
          <w:p w14:paraId="655B59DA" w14:textId="5CD13AA1" w:rsidR="00D26E27" w:rsidRPr="00F22676" w:rsidRDefault="00D26E27" w:rsidP="00D26E27">
            <w:pPr>
              <w:tabs>
                <w:tab w:val="decimal" w:pos="975"/>
              </w:tabs>
              <w:spacing w:line="340" w:lineRule="exact"/>
              <w:ind w:left="-29" w:right="-29"/>
              <w:rPr>
                <w:rFonts w:cs="Arial"/>
                <w:sz w:val="18"/>
                <w:szCs w:val="18"/>
              </w:rPr>
            </w:pPr>
            <w:r w:rsidRPr="00D26E27">
              <w:rPr>
                <w:rFonts w:cs="Arial" w:hint="cs"/>
                <w:sz w:val="18"/>
                <w:szCs w:val="18"/>
                <w:cs/>
              </w:rPr>
              <w:t>1,01</w:t>
            </w:r>
            <w:r w:rsidRPr="00D26E27">
              <w:rPr>
                <w:rFonts w:cs="Arial"/>
                <w:sz w:val="18"/>
                <w:szCs w:val="18"/>
              </w:rPr>
              <w:t>5</w:t>
            </w:r>
          </w:p>
        </w:tc>
        <w:tc>
          <w:tcPr>
            <w:tcW w:w="1410" w:type="dxa"/>
            <w:vAlign w:val="bottom"/>
          </w:tcPr>
          <w:p w14:paraId="2CC885A6" w14:textId="61C31551" w:rsidR="00D26E27" w:rsidRPr="00F22676" w:rsidRDefault="00D26E27" w:rsidP="00D26E27">
            <w:pPr>
              <w:tabs>
                <w:tab w:val="decimal" w:pos="975"/>
              </w:tabs>
              <w:spacing w:line="340" w:lineRule="exact"/>
              <w:ind w:left="-29" w:right="-29"/>
              <w:rPr>
                <w:rFonts w:cs="Arial"/>
                <w:sz w:val="18"/>
                <w:szCs w:val="18"/>
              </w:rPr>
            </w:pPr>
            <w:r w:rsidRPr="00D26E27">
              <w:rPr>
                <w:rFonts w:cs="Arial" w:hint="cs"/>
                <w:sz w:val="18"/>
                <w:szCs w:val="18"/>
                <w:cs/>
              </w:rPr>
              <w:t>5,900</w:t>
            </w:r>
          </w:p>
        </w:tc>
        <w:tc>
          <w:tcPr>
            <w:tcW w:w="1410" w:type="dxa"/>
            <w:vAlign w:val="bottom"/>
          </w:tcPr>
          <w:p w14:paraId="23BBF02C" w14:textId="1415B4AC" w:rsidR="00D26E27" w:rsidRPr="00F22676" w:rsidRDefault="00D26E27" w:rsidP="00D26E27">
            <w:pPr>
              <w:tabs>
                <w:tab w:val="decimal" w:pos="975"/>
              </w:tabs>
              <w:spacing w:line="340" w:lineRule="exact"/>
              <w:ind w:left="-29" w:right="-29"/>
              <w:rPr>
                <w:rFonts w:cs="Arial"/>
                <w:sz w:val="18"/>
                <w:szCs w:val="18"/>
              </w:rPr>
            </w:pPr>
            <w:r w:rsidRPr="00D26E27">
              <w:rPr>
                <w:rFonts w:cs="Arial" w:hint="cs"/>
                <w:sz w:val="18"/>
                <w:szCs w:val="18"/>
                <w:cs/>
              </w:rPr>
              <w:t>6,91</w:t>
            </w:r>
            <w:r w:rsidRPr="00D26E27">
              <w:rPr>
                <w:rFonts w:cs="Arial"/>
                <w:sz w:val="18"/>
                <w:szCs w:val="18"/>
              </w:rPr>
              <w:t>5</w:t>
            </w:r>
          </w:p>
        </w:tc>
      </w:tr>
      <w:tr w:rsidR="00D26E27" w:rsidRPr="009C7362" w14:paraId="3E30AC05" w14:textId="77777777" w:rsidTr="00F22676">
        <w:tc>
          <w:tcPr>
            <w:tcW w:w="4680" w:type="dxa"/>
            <w:gridSpan w:val="2"/>
          </w:tcPr>
          <w:p w14:paraId="3BD4D22E" w14:textId="3DFDF482" w:rsidR="00D26E27" w:rsidRPr="00F22676" w:rsidRDefault="00D26E27" w:rsidP="00D26E27">
            <w:pPr>
              <w:spacing w:line="340" w:lineRule="exact"/>
              <w:ind w:left="165" w:right="-29" w:hanging="194"/>
              <w:rPr>
                <w:rFonts w:cs="Arial"/>
                <w:sz w:val="18"/>
                <w:szCs w:val="18"/>
              </w:rPr>
            </w:pPr>
            <w:r w:rsidRPr="00F22676">
              <w:rPr>
                <w:rFonts w:cs="Arial"/>
                <w:sz w:val="18"/>
                <w:szCs w:val="18"/>
              </w:rPr>
              <w:t>Depreciation</w:t>
            </w:r>
            <w:r w:rsidRPr="00F22676">
              <w:rPr>
                <w:rFonts w:cs="Cordia New"/>
                <w:sz w:val="18"/>
                <w:szCs w:val="18"/>
              </w:rPr>
              <w:t xml:space="preserve"> for the year</w:t>
            </w:r>
          </w:p>
        </w:tc>
        <w:tc>
          <w:tcPr>
            <w:tcW w:w="1410" w:type="dxa"/>
            <w:vAlign w:val="bottom"/>
          </w:tcPr>
          <w:p w14:paraId="6E900F84" w14:textId="1FC0E1B5" w:rsidR="00D26E27" w:rsidRPr="00F22676" w:rsidRDefault="00D26E27" w:rsidP="00D26E27">
            <w:pPr>
              <w:pBdr>
                <w:bottom w:val="single" w:sz="4" w:space="1" w:color="auto"/>
              </w:pBdr>
              <w:tabs>
                <w:tab w:val="decimal" w:pos="975"/>
              </w:tabs>
              <w:spacing w:line="340" w:lineRule="exact"/>
              <w:ind w:left="-29" w:right="-29"/>
              <w:rPr>
                <w:rFonts w:cs="Arial"/>
                <w:sz w:val="18"/>
                <w:szCs w:val="18"/>
                <w:cs/>
              </w:rPr>
            </w:pPr>
            <w:r w:rsidRPr="00D26E27">
              <w:rPr>
                <w:rFonts w:cs="Arial"/>
                <w:sz w:val="18"/>
                <w:szCs w:val="18"/>
              </w:rPr>
              <w:t>(445)</w:t>
            </w:r>
          </w:p>
        </w:tc>
        <w:tc>
          <w:tcPr>
            <w:tcW w:w="1410" w:type="dxa"/>
            <w:vAlign w:val="bottom"/>
          </w:tcPr>
          <w:p w14:paraId="2D02D47D" w14:textId="459FB193" w:rsidR="00D26E27" w:rsidRPr="00F22676" w:rsidRDefault="00D26E27" w:rsidP="00D26E27">
            <w:pPr>
              <w:pBdr>
                <w:bottom w:val="single" w:sz="4" w:space="1" w:color="auto"/>
              </w:pBdr>
              <w:tabs>
                <w:tab w:val="decimal" w:pos="975"/>
              </w:tabs>
              <w:spacing w:line="340" w:lineRule="exact"/>
              <w:ind w:left="-29" w:right="-29"/>
              <w:rPr>
                <w:rFonts w:cs="Arial"/>
                <w:sz w:val="18"/>
                <w:szCs w:val="18"/>
              </w:rPr>
            </w:pPr>
            <w:r w:rsidRPr="00D26E27">
              <w:rPr>
                <w:rFonts w:cs="Arial"/>
                <w:sz w:val="18"/>
                <w:szCs w:val="18"/>
              </w:rPr>
              <w:t>(574)</w:t>
            </w:r>
          </w:p>
        </w:tc>
        <w:tc>
          <w:tcPr>
            <w:tcW w:w="1410" w:type="dxa"/>
            <w:vAlign w:val="bottom"/>
          </w:tcPr>
          <w:p w14:paraId="609E9115" w14:textId="1A6C1F8F" w:rsidR="00D26E27" w:rsidRPr="00F22676" w:rsidRDefault="00D26E27" w:rsidP="00D26E27">
            <w:pPr>
              <w:pBdr>
                <w:bottom w:val="single" w:sz="4" w:space="1" w:color="auto"/>
              </w:pBdr>
              <w:tabs>
                <w:tab w:val="decimal" w:pos="975"/>
              </w:tabs>
              <w:spacing w:line="340" w:lineRule="exact"/>
              <w:ind w:left="-29" w:right="-29"/>
              <w:rPr>
                <w:rFonts w:cs="Arial"/>
                <w:sz w:val="18"/>
                <w:szCs w:val="18"/>
              </w:rPr>
            </w:pPr>
            <w:r w:rsidRPr="00D26E27">
              <w:rPr>
                <w:rFonts w:cs="Arial"/>
                <w:sz w:val="18"/>
                <w:szCs w:val="18"/>
              </w:rPr>
              <w:t>(1,019)</w:t>
            </w:r>
          </w:p>
        </w:tc>
      </w:tr>
      <w:tr w:rsidR="00D26E27" w:rsidRPr="009C7362" w14:paraId="74AAE5FC" w14:textId="77777777" w:rsidTr="00F22676">
        <w:tc>
          <w:tcPr>
            <w:tcW w:w="4680" w:type="dxa"/>
            <w:gridSpan w:val="2"/>
            <w:hideMark/>
          </w:tcPr>
          <w:p w14:paraId="3D6FEF61" w14:textId="4021C760" w:rsidR="00D26E27" w:rsidRPr="00F22676" w:rsidRDefault="00D26E27" w:rsidP="00D26E27">
            <w:pPr>
              <w:tabs>
                <w:tab w:val="center" w:pos="969"/>
              </w:tabs>
              <w:spacing w:line="340" w:lineRule="exact"/>
              <w:ind w:left="-29" w:right="-29"/>
              <w:rPr>
                <w:rFonts w:cs="Arial"/>
                <w:sz w:val="18"/>
                <w:szCs w:val="18"/>
              </w:rPr>
            </w:pPr>
            <w:r w:rsidRPr="00F22676">
              <w:rPr>
                <w:rFonts w:cs="Arial"/>
                <w:sz w:val="18"/>
                <w:szCs w:val="18"/>
              </w:rPr>
              <w:t xml:space="preserve">As </w:t>
            </w:r>
            <w:proofErr w:type="gramStart"/>
            <w:r w:rsidRPr="00F22676">
              <w:rPr>
                <w:rFonts w:cs="Arial"/>
                <w:sz w:val="18"/>
                <w:szCs w:val="18"/>
              </w:rPr>
              <w:t>at</w:t>
            </w:r>
            <w:proofErr w:type="gramEnd"/>
            <w:r w:rsidRPr="00F22676">
              <w:rPr>
                <w:rFonts w:cs="Arial"/>
                <w:sz w:val="18"/>
                <w:szCs w:val="18"/>
              </w:rPr>
              <w:t xml:space="preserve"> </w:t>
            </w:r>
            <w:r w:rsidRPr="00F22676">
              <w:rPr>
                <w:rFonts w:cs="Arial"/>
                <w:spacing w:val="-4"/>
                <w:sz w:val="18"/>
                <w:szCs w:val="18"/>
              </w:rPr>
              <w:t>31 December 202</w:t>
            </w:r>
            <w:r>
              <w:rPr>
                <w:rFonts w:cs="Arial"/>
                <w:spacing w:val="-4"/>
                <w:sz w:val="18"/>
                <w:szCs w:val="18"/>
              </w:rPr>
              <w:t>5</w:t>
            </w:r>
          </w:p>
        </w:tc>
        <w:tc>
          <w:tcPr>
            <w:tcW w:w="1410" w:type="dxa"/>
            <w:vAlign w:val="bottom"/>
          </w:tcPr>
          <w:p w14:paraId="0A3F2A18" w14:textId="41036B8B" w:rsidR="00D26E27" w:rsidRPr="00F22676" w:rsidRDefault="00D26E27" w:rsidP="00D26E27">
            <w:pPr>
              <w:pBdr>
                <w:bottom w:val="double" w:sz="4" w:space="1" w:color="auto"/>
              </w:pBdr>
              <w:tabs>
                <w:tab w:val="decimal" w:pos="975"/>
              </w:tabs>
              <w:spacing w:line="340" w:lineRule="exact"/>
              <w:ind w:left="-29" w:right="-29"/>
              <w:rPr>
                <w:rFonts w:cs="Arial"/>
                <w:sz w:val="18"/>
                <w:szCs w:val="18"/>
              </w:rPr>
            </w:pPr>
            <w:r w:rsidRPr="00D26E27">
              <w:rPr>
                <w:rFonts w:cs="Arial" w:hint="cs"/>
                <w:sz w:val="18"/>
                <w:szCs w:val="18"/>
                <w:cs/>
              </w:rPr>
              <w:t>89</w:t>
            </w:r>
            <w:r w:rsidRPr="00D26E27">
              <w:rPr>
                <w:rFonts w:cs="Arial"/>
                <w:sz w:val="18"/>
                <w:szCs w:val="18"/>
              </w:rPr>
              <w:t>0</w:t>
            </w:r>
          </w:p>
        </w:tc>
        <w:tc>
          <w:tcPr>
            <w:tcW w:w="1410" w:type="dxa"/>
            <w:vAlign w:val="bottom"/>
          </w:tcPr>
          <w:p w14:paraId="5D4C9812" w14:textId="3B418EFC" w:rsidR="00D26E27" w:rsidRPr="00F22676" w:rsidRDefault="00D26E27" w:rsidP="00D26E27">
            <w:pPr>
              <w:pBdr>
                <w:bottom w:val="double" w:sz="4" w:space="1" w:color="auto"/>
              </w:pBdr>
              <w:tabs>
                <w:tab w:val="decimal" w:pos="975"/>
              </w:tabs>
              <w:spacing w:line="340" w:lineRule="exact"/>
              <w:ind w:left="-29" w:right="-29"/>
              <w:rPr>
                <w:rFonts w:cs="Arial"/>
                <w:sz w:val="18"/>
                <w:szCs w:val="18"/>
              </w:rPr>
            </w:pPr>
            <w:r w:rsidRPr="00D26E27">
              <w:rPr>
                <w:rFonts w:cs="Arial" w:hint="cs"/>
                <w:sz w:val="18"/>
                <w:szCs w:val="18"/>
                <w:cs/>
              </w:rPr>
              <w:t>5,326</w:t>
            </w:r>
          </w:p>
        </w:tc>
        <w:tc>
          <w:tcPr>
            <w:tcW w:w="1410" w:type="dxa"/>
            <w:vAlign w:val="bottom"/>
          </w:tcPr>
          <w:p w14:paraId="5E72C98C" w14:textId="5D172B11" w:rsidR="00D26E27" w:rsidRPr="00F22676" w:rsidRDefault="00D26E27" w:rsidP="00D26E27">
            <w:pPr>
              <w:pBdr>
                <w:bottom w:val="double" w:sz="4" w:space="1" w:color="auto"/>
              </w:pBdr>
              <w:tabs>
                <w:tab w:val="decimal" w:pos="975"/>
              </w:tabs>
              <w:spacing w:line="340" w:lineRule="exact"/>
              <w:ind w:left="-29" w:right="-29"/>
              <w:rPr>
                <w:rFonts w:cs="Arial"/>
                <w:sz w:val="18"/>
                <w:szCs w:val="18"/>
              </w:rPr>
            </w:pPr>
            <w:r w:rsidRPr="00D26E27">
              <w:rPr>
                <w:rFonts w:cs="Arial" w:hint="cs"/>
                <w:sz w:val="18"/>
                <w:szCs w:val="18"/>
                <w:cs/>
              </w:rPr>
              <w:t>6,2</w:t>
            </w:r>
            <w:r w:rsidRPr="00D26E27">
              <w:rPr>
                <w:rFonts w:cs="Arial"/>
                <w:sz w:val="18"/>
                <w:szCs w:val="18"/>
              </w:rPr>
              <w:t>16</w:t>
            </w:r>
          </w:p>
        </w:tc>
      </w:tr>
    </w:tbl>
    <w:p w14:paraId="07097518" w14:textId="26B2DD9E" w:rsidR="007710F9" w:rsidRPr="009C7362" w:rsidRDefault="007710F9" w:rsidP="00BD4BC4">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4"/>
          <w:szCs w:val="32"/>
        </w:rPr>
      </w:pPr>
      <w:r w:rsidRPr="009C7362">
        <w:rPr>
          <w:rFonts w:cs="Browallia New"/>
          <w:b/>
          <w:bCs/>
          <w:sz w:val="22"/>
          <w:szCs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rsidRPr="009C7362" w14:paraId="05EF82CD" w14:textId="77777777" w:rsidTr="007710F9">
        <w:trPr>
          <w:trHeight w:val="198"/>
        </w:trPr>
        <w:tc>
          <w:tcPr>
            <w:tcW w:w="3600" w:type="dxa"/>
          </w:tcPr>
          <w:p w14:paraId="10DDDB22" w14:textId="77777777" w:rsidR="007710F9" w:rsidRPr="009C7362" w:rsidRDefault="007710F9">
            <w:pPr>
              <w:spacing w:line="340" w:lineRule="exact"/>
              <w:ind w:left="151" w:right="-72" w:hanging="151"/>
              <w:rPr>
                <w:rFonts w:cs="Arial"/>
                <w:color w:val="000000"/>
              </w:rPr>
            </w:pPr>
          </w:p>
        </w:tc>
        <w:tc>
          <w:tcPr>
            <w:tcW w:w="5310" w:type="dxa"/>
            <w:gridSpan w:val="4"/>
            <w:hideMark/>
          </w:tcPr>
          <w:p w14:paraId="2A2C70C8" w14:textId="77777777" w:rsidR="007710F9" w:rsidRPr="009C7362" w:rsidRDefault="007710F9">
            <w:pPr>
              <w:spacing w:line="340" w:lineRule="exact"/>
              <w:ind w:left="151" w:hanging="151"/>
              <w:jc w:val="right"/>
              <w:rPr>
                <w:rFonts w:cs="Arial"/>
                <w:color w:val="000000"/>
                <w:cs/>
              </w:rPr>
            </w:pPr>
            <w:r w:rsidRPr="009C7362">
              <w:rPr>
                <w:rFonts w:cs="Arial"/>
                <w:color w:val="000000"/>
              </w:rPr>
              <w:t>(Unit: Thousand Baht)</w:t>
            </w:r>
          </w:p>
        </w:tc>
      </w:tr>
      <w:tr w:rsidR="007710F9" w:rsidRPr="009C7362" w14:paraId="68424EDB" w14:textId="77777777" w:rsidTr="007710F9">
        <w:trPr>
          <w:trHeight w:val="198"/>
        </w:trPr>
        <w:tc>
          <w:tcPr>
            <w:tcW w:w="3600" w:type="dxa"/>
          </w:tcPr>
          <w:p w14:paraId="5079934A" w14:textId="77777777" w:rsidR="007710F9" w:rsidRPr="009C7362" w:rsidRDefault="007710F9">
            <w:pPr>
              <w:spacing w:line="340" w:lineRule="exact"/>
              <w:ind w:left="151" w:right="-72" w:hanging="151"/>
              <w:rPr>
                <w:rFonts w:cs="Arial"/>
                <w:color w:val="000000"/>
              </w:rPr>
            </w:pPr>
          </w:p>
        </w:tc>
        <w:tc>
          <w:tcPr>
            <w:tcW w:w="2655" w:type="dxa"/>
            <w:gridSpan w:val="2"/>
            <w:hideMark/>
          </w:tcPr>
          <w:p w14:paraId="63146D26"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1AC40E5"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D817A8" w:rsidRPr="009C7362" w14:paraId="05F3D8F5" w14:textId="77777777" w:rsidTr="00E91C3D">
        <w:trPr>
          <w:trHeight w:val="198"/>
        </w:trPr>
        <w:tc>
          <w:tcPr>
            <w:tcW w:w="3600" w:type="dxa"/>
          </w:tcPr>
          <w:p w14:paraId="52D81434" w14:textId="77777777" w:rsidR="00D817A8" w:rsidRPr="009C7362" w:rsidRDefault="00D817A8" w:rsidP="00D817A8">
            <w:pPr>
              <w:spacing w:line="340" w:lineRule="exact"/>
              <w:ind w:left="151" w:right="-72" w:hanging="151"/>
              <w:rPr>
                <w:rFonts w:cs="Arial"/>
                <w:color w:val="000000"/>
              </w:rPr>
            </w:pPr>
          </w:p>
        </w:tc>
        <w:tc>
          <w:tcPr>
            <w:tcW w:w="1327" w:type="dxa"/>
          </w:tcPr>
          <w:p w14:paraId="468BF744" w14:textId="14AE0ADF" w:rsidR="00D817A8" w:rsidRPr="009C7362" w:rsidRDefault="00D817A8" w:rsidP="00D817A8">
            <w:pPr>
              <w:pBdr>
                <w:bottom w:val="single" w:sz="4" w:space="1" w:color="auto"/>
              </w:pBdr>
              <w:spacing w:line="340" w:lineRule="exact"/>
              <w:ind w:left="-29" w:right="-29"/>
              <w:jc w:val="center"/>
              <w:rPr>
                <w:rFonts w:cs="Arial"/>
                <w:color w:val="000000"/>
                <w:cs/>
              </w:rPr>
            </w:pPr>
            <w:r>
              <w:rPr>
                <w:rFonts w:cs="Arial"/>
                <w:color w:val="000000"/>
              </w:rPr>
              <w:t>2025</w:t>
            </w:r>
          </w:p>
        </w:tc>
        <w:tc>
          <w:tcPr>
            <w:tcW w:w="1328" w:type="dxa"/>
          </w:tcPr>
          <w:p w14:paraId="0299C685" w14:textId="5A16E3A5"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2024</w:t>
            </w:r>
          </w:p>
        </w:tc>
        <w:tc>
          <w:tcPr>
            <w:tcW w:w="1327" w:type="dxa"/>
          </w:tcPr>
          <w:p w14:paraId="6061957C" w14:textId="5ABE0128"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2025</w:t>
            </w:r>
          </w:p>
        </w:tc>
        <w:tc>
          <w:tcPr>
            <w:tcW w:w="1328" w:type="dxa"/>
            <w:hideMark/>
          </w:tcPr>
          <w:p w14:paraId="1AB0A698" w14:textId="0BAB6F4D"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2024</w:t>
            </w:r>
          </w:p>
        </w:tc>
      </w:tr>
      <w:tr w:rsidR="00D26E27" w:rsidRPr="009C7362" w14:paraId="4B61834B" w14:textId="77777777" w:rsidTr="007710F9">
        <w:trPr>
          <w:trHeight w:val="198"/>
        </w:trPr>
        <w:tc>
          <w:tcPr>
            <w:tcW w:w="3600" w:type="dxa"/>
            <w:hideMark/>
          </w:tcPr>
          <w:p w14:paraId="76D6EA45" w14:textId="77777777" w:rsidR="00D26E27" w:rsidRPr="009C7362" w:rsidRDefault="00D26E27" w:rsidP="00D26E27">
            <w:pPr>
              <w:spacing w:line="340" w:lineRule="exact"/>
              <w:ind w:left="151" w:right="-72" w:hanging="151"/>
              <w:rPr>
                <w:rFonts w:cs="Arial"/>
                <w:color w:val="000000"/>
              </w:rPr>
            </w:pPr>
            <w:r w:rsidRPr="009C7362">
              <w:rPr>
                <w:rFonts w:cs="Arial"/>
                <w:color w:val="000000"/>
              </w:rPr>
              <w:t>Lease payments</w:t>
            </w:r>
          </w:p>
        </w:tc>
        <w:tc>
          <w:tcPr>
            <w:tcW w:w="1327" w:type="dxa"/>
            <w:vAlign w:val="bottom"/>
          </w:tcPr>
          <w:p w14:paraId="2DE64CE8" w14:textId="4C3C23FA"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18,319</w:t>
            </w:r>
          </w:p>
        </w:tc>
        <w:tc>
          <w:tcPr>
            <w:tcW w:w="1328" w:type="dxa"/>
            <w:vAlign w:val="bottom"/>
          </w:tcPr>
          <w:p w14:paraId="77213339" w14:textId="52EE4978"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3,387</w:t>
            </w:r>
          </w:p>
        </w:tc>
        <w:tc>
          <w:tcPr>
            <w:tcW w:w="1327" w:type="dxa"/>
            <w:vAlign w:val="bottom"/>
          </w:tcPr>
          <w:p w14:paraId="4FB714D5" w14:textId="1A856DFE"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7,312</w:t>
            </w:r>
          </w:p>
        </w:tc>
        <w:tc>
          <w:tcPr>
            <w:tcW w:w="1328" w:type="dxa"/>
            <w:vAlign w:val="bottom"/>
          </w:tcPr>
          <w:p w14:paraId="3DA7046C" w14:textId="1E78D4CC"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390</w:t>
            </w:r>
          </w:p>
        </w:tc>
      </w:tr>
      <w:tr w:rsidR="00D26E27" w:rsidRPr="009C7362" w14:paraId="32D765F6" w14:textId="77777777" w:rsidTr="007710F9">
        <w:tc>
          <w:tcPr>
            <w:tcW w:w="3600" w:type="dxa"/>
            <w:hideMark/>
          </w:tcPr>
          <w:p w14:paraId="76F6A8D6" w14:textId="682DC1BD" w:rsidR="00D26E27" w:rsidRPr="009C7362" w:rsidRDefault="00D26E27" w:rsidP="00D26E27">
            <w:pPr>
              <w:spacing w:line="340" w:lineRule="exact"/>
              <w:ind w:left="151" w:right="-72" w:hanging="151"/>
              <w:rPr>
                <w:rFonts w:cs="Arial"/>
                <w:color w:val="000000"/>
                <w:lang w:val="en-US"/>
              </w:rPr>
            </w:pPr>
            <w:r w:rsidRPr="009C7362">
              <w:rPr>
                <w:rFonts w:cs="Arial"/>
                <w:color w:val="000000"/>
              </w:rPr>
              <w:t>Less: Deferred interest expense</w:t>
            </w:r>
          </w:p>
        </w:tc>
        <w:tc>
          <w:tcPr>
            <w:tcW w:w="1327" w:type="dxa"/>
            <w:vAlign w:val="bottom"/>
          </w:tcPr>
          <w:p w14:paraId="6FB81CB7" w14:textId="0BD9643F" w:rsidR="00D26E27" w:rsidRPr="009C7362" w:rsidRDefault="00D26E27" w:rsidP="00D26E27">
            <w:pPr>
              <w:pBdr>
                <w:bottom w:val="single" w:sz="4" w:space="1" w:color="auto"/>
              </w:pBdr>
              <w:tabs>
                <w:tab w:val="decimal" w:pos="1037"/>
              </w:tabs>
              <w:spacing w:line="340" w:lineRule="exact"/>
              <w:ind w:left="-29" w:right="-29"/>
              <w:rPr>
                <w:rFonts w:cs="Arial"/>
                <w:color w:val="000000"/>
                <w:cs/>
              </w:rPr>
            </w:pPr>
            <w:r w:rsidRPr="00D26E27">
              <w:rPr>
                <w:rFonts w:cs="Arial" w:hint="cs"/>
                <w:color w:val="000000"/>
                <w:cs/>
              </w:rPr>
              <w:t>(2,578)</w:t>
            </w:r>
          </w:p>
        </w:tc>
        <w:tc>
          <w:tcPr>
            <w:tcW w:w="1328" w:type="dxa"/>
            <w:vAlign w:val="bottom"/>
          </w:tcPr>
          <w:p w14:paraId="053285CE" w14:textId="23B97CB1"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D26E27">
              <w:rPr>
                <w:rFonts w:cs="Arial"/>
                <w:color w:val="000000"/>
              </w:rPr>
              <w:t>(262)</w:t>
            </w:r>
          </w:p>
        </w:tc>
        <w:tc>
          <w:tcPr>
            <w:tcW w:w="1327" w:type="dxa"/>
            <w:vAlign w:val="bottom"/>
          </w:tcPr>
          <w:p w14:paraId="7E43E3E8" w14:textId="1DF15FA1"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D26E27">
              <w:rPr>
                <w:rFonts w:cs="Arial" w:hint="cs"/>
                <w:color w:val="000000"/>
                <w:cs/>
              </w:rPr>
              <w:t>(1,165)</w:t>
            </w:r>
          </w:p>
        </w:tc>
        <w:tc>
          <w:tcPr>
            <w:tcW w:w="1328" w:type="dxa"/>
            <w:vAlign w:val="bottom"/>
          </w:tcPr>
          <w:p w14:paraId="0D8B44B4" w14:textId="7AE1695F"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A02D92">
              <w:rPr>
                <w:rFonts w:cs="Arial"/>
                <w:color w:val="000000"/>
              </w:rPr>
              <w:t>(30)</w:t>
            </w:r>
          </w:p>
        </w:tc>
      </w:tr>
      <w:tr w:rsidR="00D26E27" w:rsidRPr="009C7362" w14:paraId="0E68E86F" w14:textId="77777777" w:rsidTr="007710F9">
        <w:tc>
          <w:tcPr>
            <w:tcW w:w="3600" w:type="dxa"/>
            <w:hideMark/>
          </w:tcPr>
          <w:p w14:paraId="0C6F6D88" w14:textId="77777777" w:rsidR="00D26E27" w:rsidRPr="009C7362" w:rsidRDefault="00D26E27" w:rsidP="00D26E27">
            <w:pPr>
              <w:spacing w:line="340" w:lineRule="exact"/>
              <w:ind w:left="151" w:right="-72" w:hanging="151"/>
              <w:rPr>
                <w:rFonts w:cs="Arial"/>
                <w:color w:val="000000"/>
                <w:lang w:val="en-US"/>
              </w:rPr>
            </w:pPr>
            <w:r w:rsidRPr="009C7362">
              <w:rPr>
                <w:rFonts w:cs="Arial"/>
                <w:color w:val="000000"/>
              </w:rPr>
              <w:t>Total</w:t>
            </w:r>
          </w:p>
        </w:tc>
        <w:tc>
          <w:tcPr>
            <w:tcW w:w="1327" w:type="dxa"/>
            <w:vAlign w:val="bottom"/>
          </w:tcPr>
          <w:p w14:paraId="29C9A1BF" w14:textId="4FEE6859" w:rsidR="00D26E27" w:rsidRPr="009C7362" w:rsidRDefault="00D26E27" w:rsidP="00D26E27">
            <w:pPr>
              <w:tabs>
                <w:tab w:val="decimal" w:pos="1037"/>
              </w:tabs>
              <w:spacing w:line="340" w:lineRule="exact"/>
              <w:ind w:left="-29" w:right="-29"/>
              <w:rPr>
                <w:rFonts w:cs="Arial"/>
                <w:color w:val="000000"/>
                <w:cs/>
              </w:rPr>
            </w:pPr>
            <w:r w:rsidRPr="00D26E27">
              <w:rPr>
                <w:rFonts w:cs="Arial" w:hint="cs"/>
                <w:color w:val="000000"/>
                <w:cs/>
              </w:rPr>
              <w:t>15,741</w:t>
            </w:r>
          </w:p>
        </w:tc>
        <w:tc>
          <w:tcPr>
            <w:tcW w:w="1328" w:type="dxa"/>
            <w:vAlign w:val="bottom"/>
          </w:tcPr>
          <w:p w14:paraId="374EDDBA" w14:textId="33442671"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3,125</w:t>
            </w:r>
          </w:p>
        </w:tc>
        <w:tc>
          <w:tcPr>
            <w:tcW w:w="1327" w:type="dxa"/>
            <w:vAlign w:val="bottom"/>
          </w:tcPr>
          <w:p w14:paraId="679CEB08" w14:textId="58839577"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6,147</w:t>
            </w:r>
          </w:p>
        </w:tc>
        <w:tc>
          <w:tcPr>
            <w:tcW w:w="1328" w:type="dxa"/>
            <w:vAlign w:val="bottom"/>
          </w:tcPr>
          <w:p w14:paraId="09F1702B" w14:textId="7E808641"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360</w:t>
            </w:r>
          </w:p>
        </w:tc>
      </w:tr>
      <w:tr w:rsidR="00D26E27" w:rsidRPr="009C7362" w14:paraId="6E1ACF89" w14:textId="77777777" w:rsidTr="007710F9">
        <w:tc>
          <w:tcPr>
            <w:tcW w:w="3600" w:type="dxa"/>
            <w:hideMark/>
          </w:tcPr>
          <w:p w14:paraId="69A99063" w14:textId="19A74878" w:rsidR="00D26E27" w:rsidRPr="009C7362" w:rsidRDefault="00D26E27" w:rsidP="00D26E27">
            <w:pPr>
              <w:spacing w:line="340" w:lineRule="exact"/>
              <w:ind w:left="151" w:right="-72" w:hanging="151"/>
              <w:rPr>
                <w:rFonts w:cs="Arial"/>
                <w:color w:val="000000"/>
                <w:lang w:val="en-US"/>
              </w:rPr>
            </w:pPr>
            <w:r w:rsidRPr="009C7362">
              <w:rPr>
                <w:rFonts w:cs="Arial"/>
                <w:color w:val="000000"/>
              </w:rPr>
              <w:t xml:space="preserve">Less: </w:t>
            </w:r>
            <w:r>
              <w:rPr>
                <w:rFonts w:cs="Arial"/>
                <w:color w:val="000000"/>
              </w:rPr>
              <w:t>Current portion</w:t>
            </w:r>
          </w:p>
        </w:tc>
        <w:tc>
          <w:tcPr>
            <w:tcW w:w="1327" w:type="dxa"/>
            <w:vAlign w:val="bottom"/>
          </w:tcPr>
          <w:p w14:paraId="29150A4C" w14:textId="4B09DCF5" w:rsidR="00D26E27" w:rsidRPr="009C7362" w:rsidRDefault="00D26E27" w:rsidP="00D26E27">
            <w:pPr>
              <w:pBdr>
                <w:bottom w:val="single" w:sz="4" w:space="1" w:color="auto"/>
              </w:pBdr>
              <w:tabs>
                <w:tab w:val="decimal" w:pos="1037"/>
              </w:tabs>
              <w:spacing w:line="340" w:lineRule="exact"/>
              <w:ind w:left="-29" w:right="-29"/>
              <w:rPr>
                <w:rFonts w:cs="Arial"/>
                <w:color w:val="000000"/>
                <w:cs/>
              </w:rPr>
            </w:pPr>
            <w:r w:rsidRPr="00D26E27">
              <w:rPr>
                <w:rFonts w:cs="Arial" w:hint="cs"/>
                <w:color w:val="000000"/>
                <w:cs/>
              </w:rPr>
              <w:t>(3,880)</w:t>
            </w:r>
          </w:p>
        </w:tc>
        <w:tc>
          <w:tcPr>
            <w:tcW w:w="1328" w:type="dxa"/>
            <w:vAlign w:val="bottom"/>
          </w:tcPr>
          <w:p w14:paraId="2738C167" w14:textId="2DE35A34"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D26E27">
              <w:rPr>
                <w:rFonts w:cs="Arial"/>
                <w:color w:val="000000"/>
              </w:rPr>
              <w:t>(1,690)</w:t>
            </w:r>
          </w:p>
        </w:tc>
        <w:tc>
          <w:tcPr>
            <w:tcW w:w="1327" w:type="dxa"/>
            <w:vAlign w:val="bottom"/>
          </w:tcPr>
          <w:p w14:paraId="4760644F" w14:textId="06083ED5"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D26E27">
              <w:rPr>
                <w:rFonts w:cs="Arial" w:hint="cs"/>
                <w:color w:val="000000"/>
                <w:cs/>
              </w:rPr>
              <w:t>(1,198)</w:t>
            </w:r>
          </w:p>
        </w:tc>
        <w:tc>
          <w:tcPr>
            <w:tcW w:w="1328" w:type="dxa"/>
            <w:vAlign w:val="bottom"/>
          </w:tcPr>
          <w:p w14:paraId="57F50702" w14:textId="4A5059CC"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A02D92">
              <w:rPr>
                <w:rFonts w:cs="Arial"/>
                <w:color w:val="000000"/>
              </w:rPr>
              <w:t>(167)</w:t>
            </w:r>
          </w:p>
        </w:tc>
      </w:tr>
      <w:tr w:rsidR="00D26E27" w:rsidRPr="009C7362" w14:paraId="46B71BED" w14:textId="77777777" w:rsidTr="007710F9">
        <w:tc>
          <w:tcPr>
            <w:tcW w:w="3600" w:type="dxa"/>
            <w:hideMark/>
          </w:tcPr>
          <w:p w14:paraId="1598A59F" w14:textId="77777777" w:rsidR="00D26E27" w:rsidRPr="009C7362" w:rsidRDefault="00D26E27" w:rsidP="00D26E27">
            <w:pPr>
              <w:spacing w:line="340" w:lineRule="exact"/>
              <w:ind w:left="151" w:right="-22" w:hanging="151"/>
              <w:rPr>
                <w:rFonts w:cs="Arial"/>
                <w:color w:val="000000"/>
                <w:lang w:val="en-US"/>
              </w:rPr>
            </w:pPr>
            <w:r w:rsidRPr="009C7362">
              <w:rPr>
                <w:rFonts w:cs="Arial"/>
                <w:color w:val="000000"/>
              </w:rPr>
              <w:t>Lease liabilities - net of current portion</w:t>
            </w:r>
          </w:p>
        </w:tc>
        <w:tc>
          <w:tcPr>
            <w:tcW w:w="1327" w:type="dxa"/>
            <w:vAlign w:val="bottom"/>
          </w:tcPr>
          <w:p w14:paraId="1C167924" w14:textId="055F1EDD"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D26E27">
              <w:rPr>
                <w:rFonts w:cs="Arial" w:hint="cs"/>
                <w:color w:val="000000"/>
                <w:cs/>
              </w:rPr>
              <w:t>11,861</w:t>
            </w:r>
          </w:p>
        </w:tc>
        <w:tc>
          <w:tcPr>
            <w:tcW w:w="1328" w:type="dxa"/>
            <w:vAlign w:val="bottom"/>
          </w:tcPr>
          <w:p w14:paraId="25320C48" w14:textId="1C221493"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D26E27">
              <w:rPr>
                <w:rFonts w:cs="Arial"/>
                <w:color w:val="000000"/>
              </w:rPr>
              <w:t>1,435</w:t>
            </w:r>
          </w:p>
        </w:tc>
        <w:tc>
          <w:tcPr>
            <w:tcW w:w="1327" w:type="dxa"/>
            <w:vAlign w:val="bottom"/>
          </w:tcPr>
          <w:p w14:paraId="0C0DF476" w14:textId="627BFBA8"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D26E27">
              <w:rPr>
                <w:rFonts w:cs="Arial" w:hint="cs"/>
                <w:color w:val="000000"/>
                <w:cs/>
              </w:rPr>
              <w:t>4,949</w:t>
            </w:r>
          </w:p>
        </w:tc>
        <w:tc>
          <w:tcPr>
            <w:tcW w:w="1328" w:type="dxa"/>
            <w:vAlign w:val="bottom"/>
          </w:tcPr>
          <w:p w14:paraId="0E67FF3A" w14:textId="5E95D3B9"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A02D92">
              <w:rPr>
                <w:rFonts w:cs="Arial"/>
                <w:color w:val="000000"/>
              </w:rPr>
              <w:t>193</w:t>
            </w:r>
          </w:p>
        </w:tc>
      </w:tr>
    </w:tbl>
    <w:p w14:paraId="63F2EE11" w14:textId="40CAEA7C" w:rsidR="001E3BC8" w:rsidRDefault="001E3BC8"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Pr>
          <w:rFonts w:cs="Arial"/>
          <w:color w:val="000000"/>
          <w:spacing w:val="-2"/>
          <w:sz w:val="22"/>
          <w:szCs w:val="24"/>
        </w:rPr>
        <w:t>Movements of the lease liabilities account during the years ended 31 December 202</w:t>
      </w:r>
      <w:r w:rsidR="00D817A8">
        <w:rPr>
          <w:rFonts w:cs="Arial"/>
          <w:color w:val="000000"/>
          <w:spacing w:val="-2"/>
          <w:sz w:val="22"/>
          <w:szCs w:val="24"/>
        </w:rPr>
        <w:t>5</w:t>
      </w:r>
      <w:r>
        <w:rPr>
          <w:rFonts w:cs="Arial"/>
          <w:color w:val="000000"/>
          <w:spacing w:val="-2"/>
          <w:sz w:val="22"/>
          <w:szCs w:val="24"/>
        </w:rPr>
        <w:t xml:space="preserve"> and 202</w:t>
      </w:r>
      <w:r w:rsidR="00D817A8">
        <w:rPr>
          <w:rFonts w:cs="Arial"/>
          <w:color w:val="000000"/>
          <w:spacing w:val="-2"/>
          <w:sz w:val="22"/>
          <w:szCs w:val="24"/>
        </w:rPr>
        <w:t>4</w:t>
      </w:r>
      <w:r>
        <w:rPr>
          <w:rFonts w:cs="Arial"/>
          <w:color w:val="000000"/>
          <w:spacing w:val="-2"/>
          <w:sz w:val="22"/>
          <w:szCs w:val="24"/>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E3BC8" w:rsidRPr="009C7362" w14:paraId="1B437710" w14:textId="77777777" w:rsidTr="00A856AE">
        <w:trPr>
          <w:trHeight w:val="198"/>
        </w:trPr>
        <w:tc>
          <w:tcPr>
            <w:tcW w:w="3600" w:type="dxa"/>
          </w:tcPr>
          <w:p w14:paraId="0F4E52BE" w14:textId="77777777" w:rsidR="001E3BC8" w:rsidRPr="009C7362" w:rsidRDefault="001E3BC8" w:rsidP="00A856AE">
            <w:pPr>
              <w:spacing w:line="340" w:lineRule="exact"/>
              <w:ind w:left="151" w:right="-72" w:hanging="151"/>
              <w:rPr>
                <w:rFonts w:cs="Arial"/>
                <w:color w:val="000000"/>
              </w:rPr>
            </w:pPr>
          </w:p>
        </w:tc>
        <w:tc>
          <w:tcPr>
            <w:tcW w:w="5310" w:type="dxa"/>
            <w:gridSpan w:val="4"/>
            <w:hideMark/>
          </w:tcPr>
          <w:p w14:paraId="4AC8FA9F" w14:textId="77777777" w:rsidR="001E3BC8" w:rsidRPr="009C7362" w:rsidRDefault="001E3BC8" w:rsidP="00A856AE">
            <w:pPr>
              <w:spacing w:line="340" w:lineRule="exact"/>
              <w:ind w:left="151" w:hanging="151"/>
              <w:jc w:val="right"/>
              <w:rPr>
                <w:rFonts w:cs="Arial"/>
                <w:color w:val="000000"/>
                <w:cs/>
              </w:rPr>
            </w:pPr>
            <w:r w:rsidRPr="009C7362">
              <w:rPr>
                <w:rFonts w:cs="Arial"/>
                <w:color w:val="000000"/>
              </w:rPr>
              <w:t>(Unit: Thousand Baht)</w:t>
            </w:r>
          </w:p>
        </w:tc>
      </w:tr>
      <w:tr w:rsidR="001E3BC8" w:rsidRPr="009C7362" w14:paraId="4766895C" w14:textId="77777777" w:rsidTr="00A856AE">
        <w:trPr>
          <w:trHeight w:val="198"/>
        </w:trPr>
        <w:tc>
          <w:tcPr>
            <w:tcW w:w="3600" w:type="dxa"/>
          </w:tcPr>
          <w:p w14:paraId="063B575D" w14:textId="77777777" w:rsidR="001E3BC8" w:rsidRPr="009C7362" w:rsidRDefault="001E3BC8" w:rsidP="00A856AE">
            <w:pPr>
              <w:spacing w:line="340" w:lineRule="exact"/>
              <w:ind w:left="151" w:right="-72" w:hanging="151"/>
              <w:rPr>
                <w:rFonts w:cs="Arial"/>
                <w:color w:val="000000"/>
              </w:rPr>
            </w:pPr>
          </w:p>
        </w:tc>
        <w:tc>
          <w:tcPr>
            <w:tcW w:w="2655" w:type="dxa"/>
            <w:gridSpan w:val="2"/>
            <w:hideMark/>
          </w:tcPr>
          <w:p w14:paraId="2D934741" w14:textId="77777777" w:rsidR="001E3BC8" w:rsidRPr="009C7362" w:rsidRDefault="001E3BC8" w:rsidP="00A856AE">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0621527F" w14:textId="77777777" w:rsidR="001E3BC8" w:rsidRPr="009C7362" w:rsidRDefault="001E3BC8" w:rsidP="00A856AE">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D817A8" w:rsidRPr="009C7362" w14:paraId="02070C2D" w14:textId="77777777" w:rsidTr="00A856AE">
        <w:trPr>
          <w:trHeight w:val="198"/>
        </w:trPr>
        <w:tc>
          <w:tcPr>
            <w:tcW w:w="3600" w:type="dxa"/>
          </w:tcPr>
          <w:p w14:paraId="43B0633E" w14:textId="77777777" w:rsidR="00D817A8" w:rsidRPr="009C7362" w:rsidRDefault="00D817A8" w:rsidP="00D817A8">
            <w:pPr>
              <w:spacing w:line="340" w:lineRule="exact"/>
              <w:ind w:left="151" w:right="-72" w:hanging="151"/>
              <w:rPr>
                <w:rFonts w:cs="Arial"/>
                <w:color w:val="000000"/>
              </w:rPr>
            </w:pPr>
          </w:p>
        </w:tc>
        <w:tc>
          <w:tcPr>
            <w:tcW w:w="1327" w:type="dxa"/>
          </w:tcPr>
          <w:p w14:paraId="60DC0CAD" w14:textId="59843651" w:rsidR="00D817A8" w:rsidRPr="009C7362" w:rsidRDefault="00D817A8" w:rsidP="00D817A8">
            <w:pPr>
              <w:pBdr>
                <w:bottom w:val="single" w:sz="4" w:space="1" w:color="auto"/>
              </w:pBdr>
              <w:spacing w:line="340" w:lineRule="exact"/>
              <w:ind w:left="-29" w:right="-29"/>
              <w:jc w:val="center"/>
              <w:rPr>
                <w:rFonts w:cs="Arial"/>
                <w:color w:val="000000"/>
                <w:cs/>
              </w:rPr>
            </w:pPr>
            <w:r>
              <w:rPr>
                <w:rFonts w:cs="Arial"/>
                <w:color w:val="000000"/>
              </w:rPr>
              <w:t>2025</w:t>
            </w:r>
          </w:p>
        </w:tc>
        <w:tc>
          <w:tcPr>
            <w:tcW w:w="1328" w:type="dxa"/>
          </w:tcPr>
          <w:p w14:paraId="74DF29CD" w14:textId="0CB9AC19"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2024</w:t>
            </w:r>
          </w:p>
        </w:tc>
        <w:tc>
          <w:tcPr>
            <w:tcW w:w="1327" w:type="dxa"/>
          </w:tcPr>
          <w:p w14:paraId="30539F53" w14:textId="2B6F7D2C"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2025</w:t>
            </w:r>
          </w:p>
        </w:tc>
        <w:tc>
          <w:tcPr>
            <w:tcW w:w="1328" w:type="dxa"/>
            <w:hideMark/>
          </w:tcPr>
          <w:p w14:paraId="131404C1" w14:textId="529F8A08"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2024</w:t>
            </w:r>
          </w:p>
        </w:tc>
      </w:tr>
      <w:tr w:rsidR="00D26E27" w:rsidRPr="009C7362" w14:paraId="7B5F8119" w14:textId="77777777" w:rsidTr="001E3BC8">
        <w:trPr>
          <w:trHeight w:val="198"/>
        </w:trPr>
        <w:tc>
          <w:tcPr>
            <w:tcW w:w="3600" w:type="dxa"/>
          </w:tcPr>
          <w:p w14:paraId="636AC654" w14:textId="1AF427AB" w:rsidR="00D26E27" w:rsidRPr="009C7362" w:rsidRDefault="00D26E27" w:rsidP="00D26E27">
            <w:pPr>
              <w:spacing w:line="340" w:lineRule="exact"/>
              <w:ind w:left="151" w:right="-72" w:hanging="151"/>
              <w:rPr>
                <w:rFonts w:cs="Arial"/>
                <w:color w:val="000000"/>
              </w:rPr>
            </w:pPr>
            <w:r>
              <w:rPr>
                <w:rFonts w:cs="Arial"/>
                <w:color w:val="000000"/>
              </w:rPr>
              <w:t xml:space="preserve">Balance as </w:t>
            </w:r>
            <w:proofErr w:type="gramStart"/>
            <w:r>
              <w:rPr>
                <w:rFonts w:cs="Arial"/>
                <w:color w:val="000000"/>
              </w:rPr>
              <w:t>at</w:t>
            </w:r>
            <w:proofErr w:type="gramEnd"/>
            <w:r>
              <w:rPr>
                <w:rFonts w:cs="Arial"/>
                <w:color w:val="000000"/>
              </w:rPr>
              <w:t xml:space="preserve"> 1 January</w:t>
            </w:r>
          </w:p>
        </w:tc>
        <w:tc>
          <w:tcPr>
            <w:tcW w:w="1327" w:type="dxa"/>
            <w:vAlign w:val="bottom"/>
          </w:tcPr>
          <w:p w14:paraId="12477643" w14:textId="45F0CD50"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3,125</w:t>
            </w:r>
          </w:p>
        </w:tc>
        <w:tc>
          <w:tcPr>
            <w:tcW w:w="1328" w:type="dxa"/>
            <w:vAlign w:val="bottom"/>
          </w:tcPr>
          <w:p w14:paraId="5A90A87A" w14:textId="494BCC9B"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5,828</w:t>
            </w:r>
          </w:p>
        </w:tc>
        <w:tc>
          <w:tcPr>
            <w:tcW w:w="1327" w:type="dxa"/>
            <w:vAlign w:val="bottom"/>
          </w:tcPr>
          <w:p w14:paraId="7A9C3CBD" w14:textId="7BF525A8"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360</w:t>
            </w:r>
          </w:p>
        </w:tc>
        <w:tc>
          <w:tcPr>
            <w:tcW w:w="1328" w:type="dxa"/>
            <w:vAlign w:val="bottom"/>
          </w:tcPr>
          <w:p w14:paraId="56D3187E" w14:textId="7406A0A1"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2,001</w:t>
            </w:r>
          </w:p>
        </w:tc>
      </w:tr>
      <w:tr w:rsidR="00D26E27" w:rsidRPr="009C7362" w14:paraId="0A7EAD1F" w14:textId="77777777" w:rsidTr="001E3BC8">
        <w:tc>
          <w:tcPr>
            <w:tcW w:w="3600" w:type="dxa"/>
          </w:tcPr>
          <w:p w14:paraId="19E8886E" w14:textId="659144FA" w:rsidR="00D26E27" w:rsidRPr="009C7362" w:rsidRDefault="00D26E27" w:rsidP="00D26E27">
            <w:pPr>
              <w:spacing w:line="340" w:lineRule="exact"/>
              <w:ind w:left="151" w:right="-72" w:hanging="151"/>
              <w:rPr>
                <w:rFonts w:cs="Arial"/>
                <w:color w:val="000000"/>
                <w:lang w:val="en-US"/>
              </w:rPr>
            </w:pPr>
            <w:r>
              <w:rPr>
                <w:rFonts w:cs="Arial"/>
                <w:color w:val="000000"/>
                <w:lang w:val="en-US"/>
              </w:rPr>
              <w:t>Additions</w:t>
            </w:r>
          </w:p>
        </w:tc>
        <w:tc>
          <w:tcPr>
            <w:tcW w:w="1327" w:type="dxa"/>
            <w:vAlign w:val="bottom"/>
          </w:tcPr>
          <w:p w14:paraId="08C6B09E" w14:textId="06B28596" w:rsidR="00D26E27" w:rsidRPr="009C7362" w:rsidRDefault="00D26E27" w:rsidP="00D26E27">
            <w:pPr>
              <w:tabs>
                <w:tab w:val="decimal" w:pos="1037"/>
              </w:tabs>
              <w:spacing w:line="340" w:lineRule="exact"/>
              <w:ind w:left="-29" w:right="-29"/>
              <w:rPr>
                <w:rFonts w:cs="Arial"/>
                <w:color w:val="000000"/>
                <w:cs/>
              </w:rPr>
            </w:pPr>
            <w:r w:rsidRPr="00D26E27">
              <w:rPr>
                <w:rFonts w:cs="Arial" w:hint="cs"/>
                <w:color w:val="000000"/>
                <w:cs/>
              </w:rPr>
              <w:t>16,316</w:t>
            </w:r>
          </w:p>
        </w:tc>
        <w:tc>
          <w:tcPr>
            <w:tcW w:w="1328" w:type="dxa"/>
            <w:vAlign w:val="bottom"/>
          </w:tcPr>
          <w:p w14:paraId="497249E8" w14:textId="7930BFB1"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1,470</w:t>
            </w:r>
          </w:p>
        </w:tc>
        <w:tc>
          <w:tcPr>
            <w:tcW w:w="1327" w:type="dxa"/>
            <w:vAlign w:val="bottom"/>
          </w:tcPr>
          <w:p w14:paraId="408A1F13" w14:textId="5E36F3D7"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6,915</w:t>
            </w:r>
          </w:p>
        </w:tc>
        <w:tc>
          <w:tcPr>
            <w:tcW w:w="1328" w:type="dxa"/>
            <w:vAlign w:val="bottom"/>
          </w:tcPr>
          <w:p w14:paraId="0DD6F4EC" w14:textId="19C9D99F"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14</w:t>
            </w:r>
          </w:p>
        </w:tc>
      </w:tr>
      <w:tr w:rsidR="00D26E27" w:rsidRPr="009C7362" w14:paraId="65BB89D6" w14:textId="77777777" w:rsidTr="001E3BC8">
        <w:tc>
          <w:tcPr>
            <w:tcW w:w="3600" w:type="dxa"/>
          </w:tcPr>
          <w:p w14:paraId="38C43842" w14:textId="73548AC1" w:rsidR="00D26E27" w:rsidRPr="009C7362" w:rsidRDefault="00D26E27" w:rsidP="00D26E27">
            <w:pPr>
              <w:spacing w:line="340" w:lineRule="exact"/>
              <w:ind w:left="151" w:right="-72" w:hanging="151"/>
              <w:rPr>
                <w:rFonts w:cs="Arial"/>
                <w:color w:val="000000"/>
                <w:lang w:val="en-US"/>
              </w:rPr>
            </w:pPr>
            <w:r>
              <w:rPr>
                <w:rFonts w:cs="Arial"/>
                <w:color w:val="000000"/>
                <w:lang w:val="en-US"/>
              </w:rPr>
              <w:t>Accretion of interest</w:t>
            </w:r>
          </w:p>
        </w:tc>
        <w:tc>
          <w:tcPr>
            <w:tcW w:w="1327" w:type="dxa"/>
            <w:vAlign w:val="bottom"/>
          </w:tcPr>
          <w:p w14:paraId="5AAF0614" w14:textId="7D3579C2" w:rsidR="00D26E27" w:rsidRPr="009C7362" w:rsidRDefault="00D26E27" w:rsidP="00D26E27">
            <w:pPr>
              <w:tabs>
                <w:tab w:val="decimal" w:pos="1037"/>
              </w:tabs>
              <w:spacing w:line="340" w:lineRule="exact"/>
              <w:ind w:left="-29" w:right="-29"/>
              <w:rPr>
                <w:rFonts w:cs="Arial"/>
                <w:color w:val="000000"/>
                <w:cs/>
              </w:rPr>
            </w:pPr>
            <w:r w:rsidRPr="00D26E27">
              <w:rPr>
                <w:rFonts w:cs="Arial" w:hint="cs"/>
                <w:color w:val="000000"/>
                <w:cs/>
              </w:rPr>
              <w:t>886</w:t>
            </w:r>
          </w:p>
        </w:tc>
        <w:tc>
          <w:tcPr>
            <w:tcW w:w="1328" w:type="dxa"/>
            <w:vAlign w:val="bottom"/>
          </w:tcPr>
          <w:p w14:paraId="07891FC3" w14:textId="4A6938FE"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258</w:t>
            </w:r>
          </w:p>
        </w:tc>
        <w:tc>
          <w:tcPr>
            <w:tcW w:w="1327" w:type="dxa"/>
            <w:vAlign w:val="bottom"/>
          </w:tcPr>
          <w:p w14:paraId="32941DEF" w14:textId="41BC4123"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341</w:t>
            </w:r>
          </w:p>
        </w:tc>
        <w:tc>
          <w:tcPr>
            <w:tcW w:w="1328" w:type="dxa"/>
            <w:vAlign w:val="bottom"/>
          </w:tcPr>
          <w:p w14:paraId="774D2619" w14:textId="12324F19"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32</w:t>
            </w:r>
          </w:p>
        </w:tc>
      </w:tr>
      <w:tr w:rsidR="00D26E27" w:rsidRPr="009C7362" w14:paraId="3B87E02D" w14:textId="77777777" w:rsidTr="001E3BC8">
        <w:tc>
          <w:tcPr>
            <w:tcW w:w="3600" w:type="dxa"/>
          </w:tcPr>
          <w:p w14:paraId="66A3C137" w14:textId="7C6AF965" w:rsidR="00D26E27" w:rsidRPr="009C7362" w:rsidRDefault="00D26E27" w:rsidP="00D26E27">
            <w:pPr>
              <w:spacing w:line="340" w:lineRule="exact"/>
              <w:ind w:left="151" w:right="-72" w:hanging="151"/>
              <w:rPr>
                <w:rFonts w:cs="Arial"/>
                <w:color w:val="000000"/>
                <w:lang w:val="en-US"/>
              </w:rPr>
            </w:pPr>
            <w:r>
              <w:rPr>
                <w:rFonts w:cs="Arial"/>
                <w:color w:val="000000"/>
                <w:lang w:val="en-US"/>
              </w:rPr>
              <w:t>Repayments</w:t>
            </w:r>
          </w:p>
        </w:tc>
        <w:tc>
          <w:tcPr>
            <w:tcW w:w="1327" w:type="dxa"/>
            <w:vAlign w:val="bottom"/>
          </w:tcPr>
          <w:p w14:paraId="33383917" w14:textId="6E1BC5E3" w:rsidR="00D26E27" w:rsidRPr="009C7362" w:rsidRDefault="00D26E27" w:rsidP="00D26E27">
            <w:pPr>
              <w:pBdr>
                <w:bottom w:val="single" w:sz="4" w:space="1" w:color="auto"/>
              </w:pBdr>
              <w:tabs>
                <w:tab w:val="decimal" w:pos="1037"/>
              </w:tabs>
              <w:spacing w:line="340" w:lineRule="exact"/>
              <w:ind w:left="-29" w:right="-29"/>
              <w:rPr>
                <w:rFonts w:cs="Arial"/>
                <w:color w:val="000000"/>
                <w:cs/>
              </w:rPr>
            </w:pPr>
            <w:r w:rsidRPr="00D26E27">
              <w:rPr>
                <w:rFonts w:cs="Arial" w:hint="cs"/>
                <w:color w:val="000000"/>
                <w:cs/>
              </w:rPr>
              <w:t>(4,586)</w:t>
            </w:r>
          </w:p>
        </w:tc>
        <w:tc>
          <w:tcPr>
            <w:tcW w:w="1328" w:type="dxa"/>
            <w:vAlign w:val="bottom"/>
          </w:tcPr>
          <w:p w14:paraId="0EF30698" w14:textId="61881B87"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D26E27">
              <w:rPr>
                <w:rFonts w:cs="Arial"/>
                <w:color w:val="000000"/>
              </w:rPr>
              <w:t>(4,431)</w:t>
            </w:r>
          </w:p>
        </w:tc>
        <w:tc>
          <w:tcPr>
            <w:tcW w:w="1327" w:type="dxa"/>
            <w:vAlign w:val="bottom"/>
          </w:tcPr>
          <w:p w14:paraId="1C50A387" w14:textId="3D950394"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D26E27">
              <w:rPr>
                <w:rFonts w:cs="Arial" w:hint="cs"/>
                <w:color w:val="000000"/>
                <w:cs/>
              </w:rPr>
              <w:t>(1,469)</w:t>
            </w:r>
          </w:p>
        </w:tc>
        <w:tc>
          <w:tcPr>
            <w:tcW w:w="1328" w:type="dxa"/>
            <w:vAlign w:val="bottom"/>
          </w:tcPr>
          <w:p w14:paraId="5C9E2F42" w14:textId="6677EB0B" w:rsidR="00D26E27" w:rsidRPr="009C7362" w:rsidRDefault="00D26E27" w:rsidP="00D26E27">
            <w:pPr>
              <w:pBdr>
                <w:bottom w:val="single" w:sz="4" w:space="1" w:color="auto"/>
              </w:pBdr>
              <w:tabs>
                <w:tab w:val="decimal" w:pos="1037"/>
              </w:tabs>
              <w:spacing w:line="340" w:lineRule="exact"/>
              <w:ind w:left="-29" w:right="-29"/>
              <w:rPr>
                <w:rFonts w:cs="Arial"/>
                <w:color w:val="000000"/>
              </w:rPr>
            </w:pPr>
            <w:r w:rsidRPr="00A02D92">
              <w:rPr>
                <w:rFonts w:cs="Arial"/>
                <w:color w:val="000000"/>
              </w:rPr>
              <w:t>(1,687)</w:t>
            </w:r>
          </w:p>
        </w:tc>
      </w:tr>
      <w:tr w:rsidR="00D26E27" w:rsidRPr="009C7362" w14:paraId="6DF31C51" w14:textId="77777777" w:rsidTr="001E3BC8">
        <w:tc>
          <w:tcPr>
            <w:tcW w:w="3600" w:type="dxa"/>
          </w:tcPr>
          <w:p w14:paraId="66AFF915" w14:textId="7DB91138" w:rsidR="00D26E27" w:rsidRPr="009C7362" w:rsidRDefault="00D26E27" w:rsidP="00D26E27">
            <w:pPr>
              <w:spacing w:line="340" w:lineRule="exact"/>
              <w:ind w:left="151" w:right="-22" w:hanging="151"/>
              <w:rPr>
                <w:rFonts w:cs="Arial"/>
                <w:color w:val="000000"/>
                <w:lang w:val="en-US"/>
              </w:rPr>
            </w:pPr>
            <w:r>
              <w:rPr>
                <w:rFonts w:cs="Arial"/>
                <w:color w:val="000000"/>
                <w:lang w:val="en-US"/>
              </w:rPr>
              <w:t xml:space="preserve">Balance as </w:t>
            </w:r>
            <w:proofErr w:type="gramStart"/>
            <w:r>
              <w:rPr>
                <w:rFonts w:cs="Arial"/>
                <w:color w:val="000000"/>
                <w:lang w:val="en-US"/>
              </w:rPr>
              <w:t>at</w:t>
            </w:r>
            <w:proofErr w:type="gramEnd"/>
            <w:r>
              <w:rPr>
                <w:rFonts w:cs="Arial"/>
                <w:color w:val="000000"/>
                <w:lang w:val="en-US"/>
              </w:rPr>
              <w:t xml:space="preserve"> 31 December</w:t>
            </w:r>
          </w:p>
        </w:tc>
        <w:tc>
          <w:tcPr>
            <w:tcW w:w="1327" w:type="dxa"/>
            <w:vAlign w:val="bottom"/>
          </w:tcPr>
          <w:p w14:paraId="07F39990" w14:textId="18B71012"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D26E27">
              <w:rPr>
                <w:rFonts w:cs="Arial" w:hint="cs"/>
                <w:color w:val="000000"/>
                <w:cs/>
              </w:rPr>
              <w:t>15,741</w:t>
            </w:r>
          </w:p>
        </w:tc>
        <w:tc>
          <w:tcPr>
            <w:tcW w:w="1328" w:type="dxa"/>
            <w:vAlign w:val="bottom"/>
          </w:tcPr>
          <w:p w14:paraId="2756D140" w14:textId="3A7CC4C9"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D26E27">
              <w:rPr>
                <w:rFonts w:cs="Arial"/>
                <w:color w:val="000000"/>
              </w:rPr>
              <w:t>3,125</w:t>
            </w:r>
          </w:p>
        </w:tc>
        <w:tc>
          <w:tcPr>
            <w:tcW w:w="1327" w:type="dxa"/>
            <w:vAlign w:val="bottom"/>
          </w:tcPr>
          <w:p w14:paraId="48A656F8" w14:textId="5F96254A"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D26E27">
              <w:rPr>
                <w:rFonts w:cs="Arial" w:hint="cs"/>
                <w:color w:val="000000"/>
                <w:cs/>
              </w:rPr>
              <w:t>6,147</w:t>
            </w:r>
          </w:p>
        </w:tc>
        <w:tc>
          <w:tcPr>
            <w:tcW w:w="1328" w:type="dxa"/>
            <w:vAlign w:val="bottom"/>
          </w:tcPr>
          <w:p w14:paraId="30635651" w14:textId="22058807" w:rsidR="00D26E27" w:rsidRPr="009C7362" w:rsidRDefault="00D26E27" w:rsidP="00D26E27">
            <w:pPr>
              <w:pBdr>
                <w:bottom w:val="double" w:sz="4" w:space="1" w:color="auto"/>
              </w:pBdr>
              <w:tabs>
                <w:tab w:val="decimal" w:pos="1037"/>
              </w:tabs>
              <w:spacing w:line="340" w:lineRule="exact"/>
              <w:ind w:left="-29" w:right="-29"/>
              <w:rPr>
                <w:rFonts w:cs="Arial"/>
                <w:color w:val="000000"/>
              </w:rPr>
            </w:pPr>
            <w:r w:rsidRPr="00A02D92">
              <w:rPr>
                <w:rFonts w:cs="Arial"/>
                <w:color w:val="000000"/>
              </w:rPr>
              <w:t>360</w:t>
            </w:r>
          </w:p>
        </w:tc>
      </w:tr>
    </w:tbl>
    <w:p w14:paraId="79B7345A" w14:textId="4F5E36D8" w:rsidR="007710F9" w:rsidRPr="009C7362" w:rsidRDefault="007710F9" w:rsidP="000635A6">
      <w:pPr>
        <w:overflowPunct w:val="0"/>
        <w:autoSpaceDE w:val="0"/>
        <w:autoSpaceDN w:val="0"/>
        <w:adjustRightInd w:val="0"/>
        <w:spacing w:before="240" w:after="120" w:line="380" w:lineRule="exact"/>
        <w:ind w:left="907"/>
        <w:jc w:val="thaiDistribute"/>
        <w:textAlignment w:val="baseline"/>
        <w:rPr>
          <w:rFonts w:cs="Arial"/>
          <w:color w:val="000000"/>
          <w:spacing w:val="-2"/>
          <w:sz w:val="22"/>
          <w:szCs w:val="24"/>
        </w:rPr>
      </w:pPr>
      <w:r w:rsidRPr="009C7362">
        <w:rPr>
          <w:rFonts w:cs="Arial"/>
          <w:color w:val="000000"/>
          <w:spacing w:val="-2"/>
          <w:sz w:val="22"/>
          <w:szCs w:val="24"/>
        </w:rPr>
        <w:t xml:space="preserve">A maturity analysis of lease payments is disclosed in Note </w:t>
      </w:r>
      <w:r w:rsidR="001E7542">
        <w:rPr>
          <w:rFonts w:cstheme="minorBidi"/>
          <w:color w:val="000000"/>
          <w:spacing w:val="-2"/>
          <w:sz w:val="22"/>
          <w:szCs w:val="24"/>
          <w:lang w:val="en-US"/>
        </w:rPr>
        <w:t>34</w:t>
      </w:r>
      <w:r w:rsidR="00224DF4" w:rsidRPr="009C7362">
        <w:rPr>
          <w:rFonts w:cs="Arial"/>
          <w:color w:val="000000"/>
          <w:spacing w:val="-2"/>
          <w:sz w:val="22"/>
          <w:szCs w:val="24"/>
        </w:rPr>
        <w:t xml:space="preserve"> </w:t>
      </w:r>
      <w:r w:rsidR="002367A7" w:rsidRPr="009C7362">
        <w:rPr>
          <w:rFonts w:cs="Arial"/>
          <w:color w:val="000000"/>
          <w:spacing w:val="-2"/>
          <w:sz w:val="22"/>
          <w:szCs w:val="24"/>
        </w:rPr>
        <w:t xml:space="preserve">to the financial statements </w:t>
      </w:r>
      <w:r w:rsidRPr="009C7362">
        <w:rPr>
          <w:rFonts w:cs="Arial"/>
          <w:color w:val="000000"/>
          <w:spacing w:val="-2"/>
          <w:sz w:val="22"/>
          <w:szCs w:val="24"/>
        </w:rPr>
        <w:t>under the liquidity risk.</w:t>
      </w:r>
    </w:p>
    <w:p w14:paraId="0460580F" w14:textId="68F409AE" w:rsidR="007710F9" w:rsidRPr="009C7362"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9C7362">
        <w:rPr>
          <w:rFonts w:cs="Arial"/>
          <w:b/>
          <w:bCs/>
          <w:sz w:val="22"/>
          <w:szCs w:val="24"/>
        </w:rPr>
        <w:lastRenderedPageBreak/>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54C0D" w:rsidRPr="009C7362" w14:paraId="07F51EDD" w14:textId="77777777" w:rsidTr="00C91EA7">
        <w:trPr>
          <w:trHeight w:val="198"/>
        </w:trPr>
        <w:tc>
          <w:tcPr>
            <w:tcW w:w="3600" w:type="dxa"/>
          </w:tcPr>
          <w:p w14:paraId="59ACD322" w14:textId="77777777" w:rsidR="00454C0D" w:rsidRPr="009C7362" w:rsidRDefault="00454C0D" w:rsidP="00C91EA7">
            <w:pPr>
              <w:spacing w:line="340" w:lineRule="exact"/>
              <w:ind w:left="151" w:right="-72" w:hanging="151"/>
              <w:rPr>
                <w:rFonts w:cs="Arial"/>
                <w:color w:val="000000"/>
              </w:rPr>
            </w:pPr>
          </w:p>
        </w:tc>
        <w:tc>
          <w:tcPr>
            <w:tcW w:w="5310" w:type="dxa"/>
            <w:gridSpan w:val="4"/>
            <w:hideMark/>
          </w:tcPr>
          <w:p w14:paraId="562C98F7" w14:textId="77777777" w:rsidR="00454C0D" w:rsidRPr="009C7362" w:rsidRDefault="00454C0D" w:rsidP="00C91EA7">
            <w:pPr>
              <w:spacing w:line="340" w:lineRule="exact"/>
              <w:ind w:left="151" w:hanging="151"/>
              <w:jc w:val="right"/>
              <w:rPr>
                <w:rFonts w:cs="Arial"/>
                <w:color w:val="000000"/>
                <w:cs/>
              </w:rPr>
            </w:pPr>
            <w:r w:rsidRPr="009C7362">
              <w:rPr>
                <w:rFonts w:cs="Arial"/>
                <w:color w:val="000000"/>
              </w:rPr>
              <w:t>(Unit: Thousand Baht)</w:t>
            </w:r>
          </w:p>
        </w:tc>
      </w:tr>
      <w:tr w:rsidR="00454C0D" w:rsidRPr="009C7362" w14:paraId="1C40FAA7" w14:textId="77777777" w:rsidTr="00C91EA7">
        <w:trPr>
          <w:trHeight w:val="198"/>
        </w:trPr>
        <w:tc>
          <w:tcPr>
            <w:tcW w:w="3600" w:type="dxa"/>
          </w:tcPr>
          <w:p w14:paraId="61ADC3AC" w14:textId="77777777" w:rsidR="00454C0D" w:rsidRPr="009C7362" w:rsidRDefault="00454C0D" w:rsidP="00C91EA7">
            <w:pPr>
              <w:spacing w:line="340" w:lineRule="exact"/>
              <w:ind w:left="151" w:right="-72" w:hanging="151"/>
              <w:rPr>
                <w:rFonts w:cs="Arial"/>
                <w:color w:val="000000"/>
              </w:rPr>
            </w:pPr>
          </w:p>
        </w:tc>
        <w:tc>
          <w:tcPr>
            <w:tcW w:w="2655" w:type="dxa"/>
            <w:gridSpan w:val="2"/>
            <w:hideMark/>
          </w:tcPr>
          <w:p w14:paraId="623890F2"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F1D9099"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D817A8" w:rsidRPr="009C7362" w14:paraId="6D31D67A" w14:textId="77777777" w:rsidTr="00E91C3D">
        <w:trPr>
          <w:trHeight w:val="198"/>
        </w:trPr>
        <w:tc>
          <w:tcPr>
            <w:tcW w:w="3600" w:type="dxa"/>
          </w:tcPr>
          <w:p w14:paraId="03DC8D92" w14:textId="77777777" w:rsidR="00D817A8" w:rsidRPr="009C7362" w:rsidRDefault="00D817A8" w:rsidP="00D817A8">
            <w:pPr>
              <w:spacing w:line="340" w:lineRule="exact"/>
              <w:ind w:left="151" w:right="-72" w:hanging="151"/>
              <w:rPr>
                <w:rFonts w:cs="Arial"/>
                <w:color w:val="000000"/>
              </w:rPr>
            </w:pPr>
          </w:p>
        </w:tc>
        <w:tc>
          <w:tcPr>
            <w:tcW w:w="1327" w:type="dxa"/>
          </w:tcPr>
          <w:p w14:paraId="3F2FD6A8" w14:textId="6FCA8B99" w:rsidR="00D817A8" w:rsidRPr="009C7362" w:rsidRDefault="00D817A8" w:rsidP="00D817A8">
            <w:pPr>
              <w:pBdr>
                <w:bottom w:val="single" w:sz="4" w:space="1" w:color="auto"/>
              </w:pBdr>
              <w:spacing w:line="340" w:lineRule="exact"/>
              <w:ind w:left="-29" w:right="-29"/>
              <w:jc w:val="center"/>
              <w:rPr>
                <w:rFonts w:cs="Arial"/>
                <w:color w:val="000000"/>
                <w:cs/>
              </w:rPr>
            </w:pPr>
            <w:r>
              <w:rPr>
                <w:rFonts w:cs="Arial"/>
                <w:color w:val="000000"/>
              </w:rPr>
              <w:t>2025</w:t>
            </w:r>
          </w:p>
        </w:tc>
        <w:tc>
          <w:tcPr>
            <w:tcW w:w="1328" w:type="dxa"/>
          </w:tcPr>
          <w:p w14:paraId="294AC2D9" w14:textId="5C9BD119"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2024</w:t>
            </w:r>
          </w:p>
        </w:tc>
        <w:tc>
          <w:tcPr>
            <w:tcW w:w="1327" w:type="dxa"/>
          </w:tcPr>
          <w:p w14:paraId="3421D42D" w14:textId="7840B922"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2025</w:t>
            </w:r>
          </w:p>
        </w:tc>
        <w:tc>
          <w:tcPr>
            <w:tcW w:w="1328" w:type="dxa"/>
            <w:hideMark/>
          </w:tcPr>
          <w:p w14:paraId="10D597EB" w14:textId="211648C8" w:rsidR="00D817A8" w:rsidRPr="009C7362" w:rsidRDefault="00D817A8" w:rsidP="00D817A8">
            <w:pPr>
              <w:pBdr>
                <w:bottom w:val="single" w:sz="4" w:space="1" w:color="auto"/>
              </w:pBdr>
              <w:spacing w:line="340" w:lineRule="exact"/>
              <w:ind w:left="-29" w:right="-29"/>
              <w:jc w:val="center"/>
              <w:rPr>
                <w:rFonts w:cs="Arial"/>
                <w:color w:val="000000"/>
              </w:rPr>
            </w:pPr>
            <w:r>
              <w:rPr>
                <w:rFonts w:cs="Arial"/>
                <w:color w:val="000000"/>
              </w:rPr>
              <w:t>2024</w:t>
            </w:r>
          </w:p>
        </w:tc>
      </w:tr>
      <w:tr w:rsidR="00D26E27" w:rsidRPr="009C7362" w14:paraId="382E2C99" w14:textId="77777777" w:rsidTr="000E34EB">
        <w:trPr>
          <w:trHeight w:val="198"/>
        </w:trPr>
        <w:tc>
          <w:tcPr>
            <w:tcW w:w="3600" w:type="dxa"/>
            <w:hideMark/>
          </w:tcPr>
          <w:p w14:paraId="2BFE0ACC" w14:textId="316A508F" w:rsidR="00D26E27" w:rsidRPr="009C7362" w:rsidRDefault="00D26E27" w:rsidP="00D26E27">
            <w:pPr>
              <w:spacing w:line="340" w:lineRule="exact"/>
              <w:ind w:left="151" w:right="-72" w:hanging="151"/>
              <w:rPr>
                <w:rFonts w:cs="Arial"/>
                <w:color w:val="000000"/>
              </w:rPr>
            </w:pPr>
            <w:r w:rsidRPr="009C7362">
              <w:rPr>
                <w:rFonts w:eastAsia="Calibri" w:cs="Arial"/>
                <w:color w:val="000000"/>
              </w:rPr>
              <w:t>Depreciation expense of right-of-use assets</w:t>
            </w:r>
          </w:p>
        </w:tc>
        <w:tc>
          <w:tcPr>
            <w:tcW w:w="1327" w:type="dxa"/>
            <w:vAlign w:val="bottom"/>
          </w:tcPr>
          <w:p w14:paraId="4BF0ECFB" w14:textId="0C47E806"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3,74</w:t>
            </w:r>
            <w:r w:rsidRPr="00D26E27">
              <w:rPr>
                <w:rFonts w:cs="Arial"/>
                <w:color w:val="000000"/>
              </w:rPr>
              <w:t>6</w:t>
            </w:r>
          </w:p>
        </w:tc>
        <w:tc>
          <w:tcPr>
            <w:tcW w:w="1328" w:type="dxa"/>
            <w:vAlign w:val="bottom"/>
          </w:tcPr>
          <w:p w14:paraId="74C02DDA" w14:textId="460B4165"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4,024</w:t>
            </w:r>
          </w:p>
        </w:tc>
        <w:tc>
          <w:tcPr>
            <w:tcW w:w="1327" w:type="dxa"/>
            <w:vAlign w:val="bottom"/>
          </w:tcPr>
          <w:p w14:paraId="0BABE7C7" w14:textId="38D88E97"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1,019</w:t>
            </w:r>
          </w:p>
        </w:tc>
        <w:tc>
          <w:tcPr>
            <w:tcW w:w="1328" w:type="dxa"/>
            <w:vAlign w:val="bottom"/>
          </w:tcPr>
          <w:p w14:paraId="5CE78034" w14:textId="1FEDD704"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1,614</w:t>
            </w:r>
          </w:p>
        </w:tc>
      </w:tr>
      <w:tr w:rsidR="00D26E27" w:rsidRPr="009C7362" w14:paraId="460336DC" w14:textId="77777777" w:rsidTr="000E34EB">
        <w:tc>
          <w:tcPr>
            <w:tcW w:w="3600" w:type="dxa"/>
            <w:hideMark/>
          </w:tcPr>
          <w:p w14:paraId="4CFCD2AC" w14:textId="18E07597" w:rsidR="00D26E27" w:rsidRPr="009C7362" w:rsidRDefault="00D26E27" w:rsidP="00D26E27">
            <w:pPr>
              <w:spacing w:line="340" w:lineRule="exact"/>
              <w:ind w:left="151" w:right="-72" w:hanging="151"/>
              <w:rPr>
                <w:rFonts w:cs="Arial"/>
                <w:color w:val="000000"/>
                <w:lang w:val="en-US"/>
              </w:rPr>
            </w:pPr>
            <w:r w:rsidRPr="009C7362">
              <w:rPr>
                <w:rFonts w:eastAsia="Calibri" w:cs="Arial"/>
                <w:color w:val="000000"/>
              </w:rPr>
              <w:t>Interest expense on lease liabilities</w:t>
            </w:r>
          </w:p>
        </w:tc>
        <w:tc>
          <w:tcPr>
            <w:tcW w:w="1327" w:type="dxa"/>
            <w:vAlign w:val="bottom"/>
          </w:tcPr>
          <w:p w14:paraId="1A2AE6CE" w14:textId="66E31AF5" w:rsidR="00D26E27" w:rsidRPr="009C7362" w:rsidRDefault="00D26E27" w:rsidP="00D26E27">
            <w:pPr>
              <w:tabs>
                <w:tab w:val="decimal" w:pos="1037"/>
              </w:tabs>
              <w:spacing w:line="340" w:lineRule="exact"/>
              <w:ind w:left="-29" w:right="-29"/>
              <w:rPr>
                <w:rFonts w:cs="Arial"/>
                <w:color w:val="000000"/>
                <w:cs/>
              </w:rPr>
            </w:pPr>
            <w:r w:rsidRPr="00D26E27">
              <w:rPr>
                <w:rFonts w:cs="Arial" w:hint="cs"/>
                <w:color w:val="000000"/>
                <w:cs/>
              </w:rPr>
              <w:t>886</w:t>
            </w:r>
          </w:p>
        </w:tc>
        <w:tc>
          <w:tcPr>
            <w:tcW w:w="1328" w:type="dxa"/>
            <w:vAlign w:val="bottom"/>
          </w:tcPr>
          <w:p w14:paraId="7AE529E6" w14:textId="33ECBDA7" w:rsidR="00D26E27" w:rsidRPr="009C7362" w:rsidRDefault="00D26E27" w:rsidP="00D26E27">
            <w:pPr>
              <w:tabs>
                <w:tab w:val="decimal" w:pos="1037"/>
              </w:tabs>
              <w:spacing w:line="340" w:lineRule="exact"/>
              <w:ind w:left="-29" w:right="-29"/>
              <w:rPr>
                <w:rFonts w:cs="Arial"/>
                <w:color w:val="000000"/>
              </w:rPr>
            </w:pPr>
            <w:r w:rsidRPr="00D26E27">
              <w:rPr>
                <w:rFonts w:cs="Arial"/>
                <w:color w:val="000000"/>
              </w:rPr>
              <w:t>258</w:t>
            </w:r>
          </w:p>
        </w:tc>
        <w:tc>
          <w:tcPr>
            <w:tcW w:w="1327" w:type="dxa"/>
            <w:vAlign w:val="bottom"/>
          </w:tcPr>
          <w:p w14:paraId="44855E2E" w14:textId="1C348ADC" w:rsidR="00D26E27" w:rsidRPr="009C7362" w:rsidRDefault="00D26E27" w:rsidP="00D26E27">
            <w:pPr>
              <w:tabs>
                <w:tab w:val="decimal" w:pos="1037"/>
              </w:tabs>
              <w:spacing w:line="340" w:lineRule="exact"/>
              <w:ind w:left="-29" w:right="-29"/>
              <w:rPr>
                <w:rFonts w:cs="Arial"/>
                <w:color w:val="000000"/>
              </w:rPr>
            </w:pPr>
            <w:r w:rsidRPr="00D26E27">
              <w:rPr>
                <w:rFonts w:cs="Arial" w:hint="cs"/>
                <w:color w:val="000000"/>
                <w:cs/>
              </w:rPr>
              <w:t>341</w:t>
            </w:r>
          </w:p>
        </w:tc>
        <w:tc>
          <w:tcPr>
            <w:tcW w:w="1328" w:type="dxa"/>
            <w:vAlign w:val="bottom"/>
          </w:tcPr>
          <w:p w14:paraId="4B7AEDD7" w14:textId="498137B1" w:rsidR="00D26E27" w:rsidRPr="009C7362" w:rsidRDefault="00D26E27" w:rsidP="00D26E27">
            <w:pPr>
              <w:tabs>
                <w:tab w:val="decimal" w:pos="1037"/>
              </w:tabs>
              <w:spacing w:line="340" w:lineRule="exact"/>
              <w:ind w:left="-29" w:right="-29"/>
              <w:rPr>
                <w:rFonts w:cs="Arial"/>
                <w:color w:val="000000"/>
              </w:rPr>
            </w:pPr>
            <w:r w:rsidRPr="00A02D92">
              <w:rPr>
                <w:rFonts w:cs="Arial"/>
                <w:color w:val="000000"/>
              </w:rPr>
              <w:t>32</w:t>
            </w:r>
          </w:p>
        </w:tc>
      </w:tr>
    </w:tbl>
    <w:p w14:paraId="71C7A829" w14:textId="0BAB31DB" w:rsidR="007710F9" w:rsidRPr="009C7362" w:rsidRDefault="007710F9" w:rsidP="002367A7">
      <w:pPr>
        <w:numPr>
          <w:ilvl w:val="0"/>
          <w:numId w:val="29"/>
        </w:numPr>
        <w:overflowPunct w:val="0"/>
        <w:autoSpaceDE w:val="0"/>
        <w:autoSpaceDN w:val="0"/>
        <w:adjustRightInd w:val="0"/>
        <w:spacing w:before="120" w:after="120" w:line="380" w:lineRule="exact"/>
        <w:ind w:left="907"/>
        <w:jc w:val="thaiDistribute"/>
        <w:textAlignment w:val="baseline"/>
        <w:rPr>
          <w:rFonts w:cs="Arial"/>
          <w:b/>
          <w:bCs/>
          <w:sz w:val="22"/>
          <w:szCs w:val="22"/>
        </w:rPr>
      </w:pPr>
      <w:r w:rsidRPr="009C7362">
        <w:rPr>
          <w:rFonts w:cs="Arial"/>
          <w:b/>
          <w:bCs/>
          <w:sz w:val="22"/>
          <w:szCs w:val="22"/>
        </w:rPr>
        <w:t>Others</w:t>
      </w:r>
    </w:p>
    <w:p w14:paraId="246DE668" w14:textId="2F402810" w:rsidR="00FE0D36" w:rsidRPr="009C7362"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9C7362">
        <w:rPr>
          <w:rFonts w:cs="Arial"/>
          <w:sz w:val="22"/>
          <w:szCs w:val="22"/>
        </w:rPr>
        <w:t xml:space="preserve">The Group had total cash outflows for leases for the year </w:t>
      </w:r>
      <w:r w:rsidR="00F4289F" w:rsidRPr="009C7362">
        <w:rPr>
          <w:rFonts w:cs="Arial"/>
          <w:sz w:val="22"/>
          <w:szCs w:val="22"/>
        </w:rPr>
        <w:t>202</w:t>
      </w:r>
      <w:r w:rsidR="00D817A8">
        <w:rPr>
          <w:rFonts w:cs="Arial"/>
          <w:sz w:val="22"/>
          <w:szCs w:val="22"/>
        </w:rPr>
        <w:t>5</w:t>
      </w:r>
      <w:r w:rsidR="000B1E18" w:rsidRPr="009C7362">
        <w:rPr>
          <w:rFonts w:cs="Arial"/>
          <w:sz w:val="22"/>
          <w:szCs w:val="22"/>
        </w:rPr>
        <w:t xml:space="preserve"> </w:t>
      </w:r>
      <w:r w:rsidRPr="009C7362">
        <w:rPr>
          <w:rFonts w:cs="Arial"/>
          <w:sz w:val="22"/>
          <w:szCs w:val="22"/>
        </w:rPr>
        <w:t>of</w:t>
      </w:r>
      <w:r w:rsidR="000B1E18" w:rsidRPr="009C7362">
        <w:rPr>
          <w:rFonts w:cs="Arial"/>
          <w:sz w:val="22"/>
          <w:szCs w:val="22"/>
        </w:rPr>
        <w:t xml:space="preserve"> Baht </w:t>
      </w:r>
      <w:r w:rsidR="00D26E27">
        <w:rPr>
          <w:rFonts w:cs="Arial"/>
          <w:sz w:val="22"/>
          <w:szCs w:val="22"/>
        </w:rPr>
        <w:t>4.6</w:t>
      </w:r>
      <w:r w:rsidR="00F4289F" w:rsidRPr="009C7362">
        <w:rPr>
          <w:rFonts w:cs="Arial"/>
          <w:sz w:val="22"/>
          <w:szCs w:val="22"/>
        </w:rPr>
        <w:t xml:space="preserve"> </w:t>
      </w:r>
      <w:r w:rsidRPr="009C7362">
        <w:rPr>
          <w:rFonts w:cs="Arial"/>
          <w:sz w:val="22"/>
          <w:szCs w:val="22"/>
        </w:rPr>
        <w:t>million</w:t>
      </w:r>
      <w:r w:rsidR="002367A7" w:rsidRPr="009C7362">
        <w:rPr>
          <w:rFonts w:cs="Arial"/>
          <w:sz w:val="22"/>
          <w:szCs w:val="22"/>
        </w:rPr>
        <w:t xml:space="preserve"> </w:t>
      </w:r>
      <w:r w:rsidR="00023CB3" w:rsidRPr="009C7362">
        <w:rPr>
          <w:rFonts w:cs="Arial"/>
          <w:sz w:val="22"/>
          <w:szCs w:val="22"/>
        </w:rPr>
        <w:t>(</w:t>
      </w:r>
      <w:r w:rsidR="00F4289F" w:rsidRPr="009C7362">
        <w:rPr>
          <w:rFonts w:cs="Arial"/>
          <w:sz w:val="22"/>
          <w:szCs w:val="22"/>
        </w:rPr>
        <w:t>202</w:t>
      </w:r>
      <w:r w:rsidR="00D817A8">
        <w:rPr>
          <w:rFonts w:cs="Arial"/>
          <w:sz w:val="22"/>
          <w:szCs w:val="22"/>
        </w:rPr>
        <w:t>4</w:t>
      </w:r>
      <w:r w:rsidR="00023CB3" w:rsidRPr="009C7362">
        <w:rPr>
          <w:rFonts w:cs="Arial"/>
          <w:sz w:val="22"/>
          <w:szCs w:val="22"/>
        </w:rPr>
        <w:t xml:space="preserve">: Baht </w:t>
      </w:r>
      <w:r w:rsidR="00D817A8">
        <w:rPr>
          <w:rFonts w:cs="Arial"/>
          <w:sz w:val="22"/>
          <w:szCs w:val="22"/>
        </w:rPr>
        <w:t>4.4</w:t>
      </w:r>
      <w:r w:rsidR="00F4289F" w:rsidRPr="009C7362">
        <w:rPr>
          <w:rFonts w:cs="Arial"/>
          <w:sz w:val="22"/>
          <w:szCs w:val="22"/>
        </w:rPr>
        <w:t xml:space="preserve"> </w:t>
      </w:r>
      <w:r w:rsidR="005C4BB1" w:rsidRPr="009C7362">
        <w:rPr>
          <w:rFonts w:cs="Arial"/>
          <w:sz w:val="22"/>
          <w:szCs w:val="22"/>
        </w:rPr>
        <w:t xml:space="preserve">million) </w:t>
      </w:r>
      <w:r w:rsidR="002367A7" w:rsidRPr="009C7362">
        <w:rPr>
          <w:rFonts w:cs="Arial"/>
          <w:sz w:val="22"/>
          <w:szCs w:val="22"/>
        </w:rPr>
        <w:t xml:space="preserve">(the Company only: Baht </w:t>
      </w:r>
      <w:r w:rsidR="00D26E27">
        <w:rPr>
          <w:rFonts w:cs="Arial"/>
          <w:sz w:val="22"/>
          <w:szCs w:val="22"/>
        </w:rPr>
        <w:t>1.5</w:t>
      </w:r>
      <w:r w:rsidR="0002403B" w:rsidRPr="009C7362">
        <w:rPr>
          <w:rFonts w:cs="Arial"/>
          <w:sz w:val="22"/>
          <w:szCs w:val="22"/>
        </w:rPr>
        <w:t xml:space="preserve"> </w:t>
      </w:r>
      <w:r w:rsidR="002367A7" w:rsidRPr="009C7362">
        <w:rPr>
          <w:rFonts w:cs="Arial"/>
          <w:sz w:val="22"/>
          <w:szCs w:val="22"/>
        </w:rPr>
        <w:t>million</w:t>
      </w:r>
      <w:r w:rsidR="00552EB8" w:rsidRPr="009C7362">
        <w:rPr>
          <w:rFonts w:cs="Arial"/>
          <w:sz w:val="22"/>
          <w:szCs w:val="22"/>
        </w:rPr>
        <w:t xml:space="preserve"> </w:t>
      </w:r>
      <w:r w:rsidR="0002403B" w:rsidRPr="009C7362">
        <w:rPr>
          <w:rFonts w:cs="Arial"/>
          <w:sz w:val="22"/>
          <w:szCs w:val="22"/>
        </w:rPr>
        <w:t>202</w:t>
      </w:r>
      <w:r w:rsidR="00D817A8">
        <w:rPr>
          <w:rFonts w:cs="Arial"/>
          <w:sz w:val="22"/>
          <w:szCs w:val="22"/>
        </w:rPr>
        <w:t>4</w:t>
      </w:r>
      <w:r w:rsidR="004C3607" w:rsidRPr="009C7362">
        <w:rPr>
          <w:rFonts w:cs="Arial"/>
          <w:sz w:val="22"/>
          <w:szCs w:val="22"/>
        </w:rPr>
        <w:t xml:space="preserve">: Baht </w:t>
      </w:r>
      <w:r w:rsidR="00D817A8">
        <w:rPr>
          <w:rFonts w:cs="Arial"/>
          <w:sz w:val="22"/>
          <w:szCs w:val="22"/>
        </w:rPr>
        <w:t>1.7</w:t>
      </w:r>
      <w:r w:rsidR="0002403B" w:rsidRPr="009C7362">
        <w:rPr>
          <w:rFonts w:cs="Arial"/>
          <w:sz w:val="22"/>
          <w:szCs w:val="22"/>
        </w:rPr>
        <w:t xml:space="preserve"> </w:t>
      </w:r>
      <w:r w:rsidR="0065414C" w:rsidRPr="009C7362">
        <w:rPr>
          <w:rFonts w:cs="Arial"/>
          <w:sz w:val="22"/>
          <w:szCs w:val="22"/>
        </w:rPr>
        <w:t>million</w:t>
      </w:r>
      <w:r w:rsidR="002367A7" w:rsidRPr="009C7362">
        <w:rPr>
          <w:rFonts w:cs="Arial"/>
          <w:sz w:val="22"/>
          <w:szCs w:val="22"/>
        </w:rPr>
        <w:t>)</w:t>
      </w:r>
    </w:p>
    <w:p w14:paraId="4B381362" w14:textId="23378E32" w:rsidR="005D1A79" w:rsidRPr="007710F9" w:rsidRDefault="005D1A79" w:rsidP="005D1A79">
      <w:pPr>
        <w:spacing w:before="60" w:after="60" w:line="380" w:lineRule="exact"/>
        <w:ind w:left="540" w:hanging="540"/>
        <w:rPr>
          <w:rFonts w:cs="Arial"/>
          <w:b/>
          <w:bCs/>
          <w:sz w:val="22"/>
          <w:szCs w:val="22"/>
        </w:rPr>
      </w:pPr>
      <w:r>
        <w:rPr>
          <w:rFonts w:cs="Arial"/>
          <w:b/>
          <w:bCs/>
          <w:sz w:val="22"/>
          <w:szCs w:val="22"/>
        </w:rPr>
        <w:t>21</w:t>
      </w:r>
      <w:r w:rsidRPr="007710F9">
        <w:rPr>
          <w:rFonts w:cs="Arial"/>
          <w:b/>
          <w:bCs/>
          <w:sz w:val="22"/>
          <w:szCs w:val="22"/>
        </w:rPr>
        <w:t>.2</w:t>
      </w:r>
      <w:r w:rsidRPr="007710F9">
        <w:rPr>
          <w:rFonts w:cs="Arial"/>
          <w:b/>
          <w:bCs/>
          <w:sz w:val="22"/>
          <w:szCs w:val="22"/>
        </w:rPr>
        <w:tab/>
      </w:r>
      <w:r w:rsidR="00666273">
        <w:rPr>
          <w:rFonts w:cs="Arial"/>
          <w:b/>
          <w:bCs/>
          <w:sz w:val="22"/>
          <w:szCs w:val="22"/>
        </w:rPr>
        <w:t>The Company</w:t>
      </w:r>
      <w:r w:rsidRPr="007710F9">
        <w:rPr>
          <w:rFonts w:cs="Arial"/>
          <w:b/>
          <w:bCs/>
          <w:sz w:val="22"/>
          <w:szCs w:val="22"/>
        </w:rPr>
        <w:t xml:space="preserve"> as a lessor</w:t>
      </w:r>
    </w:p>
    <w:p w14:paraId="414C6AF9" w14:textId="2D80B940" w:rsidR="005D1A79" w:rsidRPr="007710F9" w:rsidRDefault="005D1A79" w:rsidP="005D1A79">
      <w:pPr>
        <w:tabs>
          <w:tab w:val="left" w:pos="900"/>
          <w:tab w:val="left" w:pos="2160"/>
          <w:tab w:val="left" w:pos="2880"/>
        </w:tabs>
        <w:overflowPunct w:val="0"/>
        <w:autoSpaceDE w:val="0"/>
        <w:autoSpaceDN w:val="0"/>
        <w:adjustRightInd w:val="0"/>
        <w:spacing w:before="60" w:after="60" w:line="380" w:lineRule="exact"/>
        <w:ind w:left="540" w:right="-43"/>
        <w:jc w:val="both"/>
        <w:textAlignment w:val="baseline"/>
        <w:rPr>
          <w:rFonts w:cs="Arial"/>
          <w:sz w:val="22"/>
          <w:szCs w:val="22"/>
        </w:rPr>
      </w:pPr>
      <w:r w:rsidRPr="007710F9">
        <w:rPr>
          <w:rFonts w:cs="Arial"/>
          <w:sz w:val="22"/>
          <w:szCs w:val="22"/>
        </w:rPr>
        <w:t xml:space="preserve">The </w:t>
      </w:r>
      <w:r w:rsidR="00666273">
        <w:rPr>
          <w:rFonts w:cs="Arial"/>
          <w:sz w:val="22"/>
          <w:szCs w:val="22"/>
        </w:rPr>
        <w:t>Company</w:t>
      </w:r>
      <w:r w:rsidRPr="007710F9">
        <w:rPr>
          <w:rFonts w:cs="Arial"/>
          <w:sz w:val="22"/>
          <w:szCs w:val="22"/>
        </w:rPr>
        <w:t xml:space="preserve"> has future minimum rentals receivable under non-cancellable operating leases as </w:t>
      </w:r>
      <w:proofErr w:type="gramStart"/>
      <w:r w:rsidRPr="007710F9">
        <w:rPr>
          <w:rFonts w:cs="Arial"/>
          <w:sz w:val="22"/>
          <w:szCs w:val="22"/>
        </w:rPr>
        <w:t>at</w:t>
      </w:r>
      <w:proofErr w:type="gramEnd"/>
      <w:r w:rsidRPr="007710F9">
        <w:rPr>
          <w:rFonts w:cs="Arial"/>
          <w:sz w:val="22"/>
          <w:szCs w:val="22"/>
        </w:rPr>
        <w:t xml:space="preserve"> 31 December 20</w:t>
      </w:r>
      <w:r>
        <w:rPr>
          <w:rFonts w:cs="Arial"/>
          <w:sz w:val="22"/>
          <w:szCs w:val="22"/>
        </w:rPr>
        <w:t>25</w:t>
      </w:r>
      <w:r w:rsidRPr="007710F9">
        <w:rPr>
          <w:rFonts w:cs="Arial"/>
          <w:sz w:val="22"/>
          <w:szCs w:val="22"/>
        </w:rPr>
        <w:t xml:space="preserve"> </w:t>
      </w:r>
      <w:r>
        <w:rPr>
          <w:rFonts w:cs="Arial"/>
          <w:sz w:val="22"/>
          <w:szCs w:val="22"/>
        </w:rPr>
        <w:t xml:space="preserve">and 2024 </w:t>
      </w:r>
      <w:r w:rsidRPr="007710F9">
        <w:rPr>
          <w:rFonts w:cs="Arial"/>
          <w:sz w:val="22"/>
          <w:szCs w:val="22"/>
        </w:rPr>
        <w:t>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42"/>
        <w:gridCol w:w="1215"/>
        <w:gridCol w:w="1216"/>
      </w:tblGrid>
      <w:tr w:rsidR="005D1A79" w14:paraId="11B34204" w14:textId="77777777" w:rsidTr="00752320">
        <w:tc>
          <w:tcPr>
            <w:tcW w:w="6642" w:type="dxa"/>
          </w:tcPr>
          <w:p w14:paraId="2BB0A88D" w14:textId="77777777" w:rsidR="005D1A79" w:rsidRPr="00B66B46" w:rsidRDefault="005D1A79" w:rsidP="00752320">
            <w:pPr>
              <w:spacing w:line="380" w:lineRule="exact"/>
              <w:ind w:left="151" w:hanging="151"/>
              <w:jc w:val="center"/>
              <w:outlineLvl w:val="0"/>
              <w:rPr>
                <w:rFonts w:cs="Arial"/>
                <w:sz w:val="22"/>
                <w:szCs w:val="22"/>
              </w:rPr>
            </w:pPr>
            <w:r w:rsidRPr="00B66B46">
              <w:rPr>
                <w:rFonts w:cs="Arial"/>
                <w:sz w:val="22"/>
                <w:szCs w:val="22"/>
              </w:rPr>
              <w:br w:type="page"/>
            </w:r>
          </w:p>
        </w:tc>
        <w:tc>
          <w:tcPr>
            <w:tcW w:w="2431" w:type="dxa"/>
            <w:gridSpan w:val="2"/>
          </w:tcPr>
          <w:p w14:paraId="333EF7C0" w14:textId="77777777" w:rsidR="005D1A79" w:rsidRPr="00B66B46" w:rsidRDefault="005D1A79" w:rsidP="00752320">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5D1A79" w14:paraId="058013F3" w14:textId="77777777" w:rsidTr="00752320">
        <w:trPr>
          <w:trHeight w:val="198"/>
        </w:trPr>
        <w:tc>
          <w:tcPr>
            <w:tcW w:w="6642" w:type="dxa"/>
          </w:tcPr>
          <w:p w14:paraId="24F84EF3" w14:textId="77777777" w:rsidR="005D1A79" w:rsidRPr="00B66B46" w:rsidRDefault="005D1A79" w:rsidP="00752320">
            <w:pPr>
              <w:spacing w:line="380" w:lineRule="exact"/>
              <w:ind w:left="151" w:right="-72" w:hanging="151"/>
              <w:rPr>
                <w:rFonts w:cs="Arial"/>
                <w:sz w:val="22"/>
                <w:szCs w:val="22"/>
                <w:cs/>
              </w:rPr>
            </w:pPr>
          </w:p>
        </w:tc>
        <w:tc>
          <w:tcPr>
            <w:tcW w:w="2431" w:type="dxa"/>
            <w:gridSpan w:val="2"/>
            <w:hideMark/>
          </w:tcPr>
          <w:p w14:paraId="64F97C4B" w14:textId="77777777" w:rsidR="005D1A79" w:rsidRPr="00B66B46" w:rsidRDefault="005D1A79" w:rsidP="00752320">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14:paraId="5222360B" w14:textId="77777777" w:rsidR="005D1A79" w:rsidRPr="00B66B46" w:rsidRDefault="005D1A79" w:rsidP="00752320">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5D1A79" w14:paraId="74BEB7B3" w14:textId="77777777" w:rsidTr="00752320">
        <w:trPr>
          <w:trHeight w:val="198"/>
        </w:trPr>
        <w:tc>
          <w:tcPr>
            <w:tcW w:w="6642" w:type="dxa"/>
          </w:tcPr>
          <w:p w14:paraId="1D89FD7D" w14:textId="77777777" w:rsidR="005D1A79" w:rsidRPr="00B66B46" w:rsidRDefault="005D1A79" w:rsidP="00752320">
            <w:pPr>
              <w:spacing w:line="380" w:lineRule="exact"/>
              <w:ind w:left="151" w:right="-72" w:hanging="151"/>
              <w:rPr>
                <w:rFonts w:cs="Arial"/>
                <w:sz w:val="22"/>
                <w:szCs w:val="22"/>
                <w:cs/>
              </w:rPr>
            </w:pPr>
          </w:p>
        </w:tc>
        <w:tc>
          <w:tcPr>
            <w:tcW w:w="1215" w:type="dxa"/>
            <w:vAlign w:val="bottom"/>
          </w:tcPr>
          <w:p w14:paraId="51CE5E54" w14:textId="77777777" w:rsidR="005D1A79" w:rsidRPr="00B66B46" w:rsidRDefault="005D1A79" w:rsidP="00752320">
            <w:pPr>
              <w:pBdr>
                <w:bottom w:val="single" w:sz="4" w:space="1" w:color="auto"/>
              </w:pBdr>
              <w:spacing w:line="380" w:lineRule="exact"/>
              <w:ind w:right="-72"/>
              <w:jc w:val="center"/>
              <w:rPr>
                <w:rFonts w:cs="Arial"/>
                <w:sz w:val="22"/>
                <w:szCs w:val="22"/>
              </w:rPr>
            </w:pPr>
            <w:r>
              <w:rPr>
                <w:rFonts w:cs="Arial"/>
                <w:sz w:val="22"/>
                <w:szCs w:val="22"/>
              </w:rPr>
              <w:t>2025</w:t>
            </w:r>
          </w:p>
        </w:tc>
        <w:tc>
          <w:tcPr>
            <w:tcW w:w="1216" w:type="dxa"/>
            <w:vAlign w:val="bottom"/>
          </w:tcPr>
          <w:p w14:paraId="7505A603" w14:textId="77777777" w:rsidR="005D1A79" w:rsidRPr="00B66B46" w:rsidRDefault="005D1A79" w:rsidP="00752320">
            <w:pPr>
              <w:pBdr>
                <w:bottom w:val="single" w:sz="4" w:space="1" w:color="auto"/>
              </w:pBdr>
              <w:spacing w:line="380" w:lineRule="exact"/>
              <w:ind w:right="-72"/>
              <w:jc w:val="center"/>
              <w:rPr>
                <w:rFonts w:cs="Arial"/>
                <w:sz w:val="22"/>
                <w:szCs w:val="22"/>
              </w:rPr>
            </w:pPr>
            <w:r>
              <w:rPr>
                <w:rFonts w:cs="Arial"/>
                <w:sz w:val="22"/>
                <w:szCs w:val="22"/>
              </w:rPr>
              <w:t>2024</w:t>
            </w:r>
          </w:p>
        </w:tc>
      </w:tr>
      <w:tr w:rsidR="005D1A79" w14:paraId="27DC54CB" w14:textId="77777777" w:rsidTr="00752320">
        <w:tc>
          <w:tcPr>
            <w:tcW w:w="6642" w:type="dxa"/>
            <w:hideMark/>
          </w:tcPr>
          <w:p w14:paraId="539A3C8C" w14:textId="77777777" w:rsidR="005D1A79" w:rsidRPr="00B66B46" w:rsidRDefault="005D1A79" w:rsidP="00752320">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1215" w:type="dxa"/>
          </w:tcPr>
          <w:p w14:paraId="5F119DB3" w14:textId="77777777" w:rsidR="005D1A79" w:rsidRPr="005D1A79" w:rsidRDefault="005D1A79" w:rsidP="00752320">
            <w:pPr>
              <w:tabs>
                <w:tab w:val="decimal" w:pos="880"/>
              </w:tabs>
              <w:spacing w:line="380" w:lineRule="exact"/>
              <w:ind w:right="-72"/>
              <w:rPr>
                <w:rFonts w:cs="Arial"/>
                <w:sz w:val="22"/>
                <w:szCs w:val="22"/>
              </w:rPr>
            </w:pPr>
            <w:r w:rsidRPr="005D1A79">
              <w:rPr>
                <w:rFonts w:cs="Arial"/>
                <w:sz w:val="22"/>
                <w:szCs w:val="22"/>
              </w:rPr>
              <w:t>1,251</w:t>
            </w:r>
          </w:p>
        </w:tc>
        <w:tc>
          <w:tcPr>
            <w:tcW w:w="1216" w:type="dxa"/>
          </w:tcPr>
          <w:p w14:paraId="41DBC9DF" w14:textId="77777777" w:rsidR="005D1A79" w:rsidRPr="005D1A79" w:rsidRDefault="005D1A79" w:rsidP="00752320">
            <w:pPr>
              <w:tabs>
                <w:tab w:val="decimal" w:pos="880"/>
              </w:tabs>
              <w:spacing w:line="380" w:lineRule="exact"/>
              <w:ind w:right="-72"/>
              <w:rPr>
                <w:rFonts w:cs="Arial"/>
                <w:sz w:val="22"/>
                <w:szCs w:val="22"/>
              </w:rPr>
            </w:pPr>
            <w:r w:rsidRPr="005D1A79">
              <w:rPr>
                <w:rFonts w:cs="Arial"/>
                <w:sz w:val="22"/>
                <w:szCs w:val="22"/>
              </w:rPr>
              <w:t>1,337</w:t>
            </w:r>
          </w:p>
        </w:tc>
      </w:tr>
      <w:tr w:rsidR="005D1A79" w14:paraId="2CDE238D" w14:textId="77777777" w:rsidTr="00752320">
        <w:tc>
          <w:tcPr>
            <w:tcW w:w="6642" w:type="dxa"/>
          </w:tcPr>
          <w:p w14:paraId="4AADAEFC" w14:textId="77777777" w:rsidR="005D1A79" w:rsidRPr="00B66B46" w:rsidRDefault="005D1A79" w:rsidP="00752320">
            <w:pPr>
              <w:spacing w:line="380" w:lineRule="exact"/>
              <w:ind w:left="151" w:right="-72" w:hanging="6"/>
              <w:rPr>
                <w:rFonts w:cs="Arial"/>
                <w:sz w:val="22"/>
                <w:szCs w:val="22"/>
              </w:rPr>
            </w:pPr>
            <w:r>
              <w:rPr>
                <w:rFonts w:cs="Arial"/>
                <w:sz w:val="22"/>
                <w:szCs w:val="22"/>
              </w:rPr>
              <w:t>1 to 5 years</w:t>
            </w:r>
          </w:p>
        </w:tc>
        <w:tc>
          <w:tcPr>
            <w:tcW w:w="1215" w:type="dxa"/>
          </w:tcPr>
          <w:p w14:paraId="041EDF14" w14:textId="77777777" w:rsidR="005D1A79" w:rsidRPr="005D1A79" w:rsidRDefault="005D1A79" w:rsidP="00752320">
            <w:pPr>
              <w:tabs>
                <w:tab w:val="decimal" w:pos="880"/>
              </w:tabs>
              <w:spacing w:line="380" w:lineRule="exact"/>
              <w:ind w:right="-72"/>
              <w:rPr>
                <w:rFonts w:cs="Arial"/>
                <w:sz w:val="22"/>
                <w:szCs w:val="22"/>
              </w:rPr>
            </w:pPr>
            <w:r w:rsidRPr="005D1A79">
              <w:rPr>
                <w:rFonts w:cs="Arial"/>
                <w:sz w:val="22"/>
                <w:szCs w:val="22"/>
              </w:rPr>
              <w:t>4,320</w:t>
            </w:r>
          </w:p>
        </w:tc>
        <w:tc>
          <w:tcPr>
            <w:tcW w:w="1216" w:type="dxa"/>
          </w:tcPr>
          <w:p w14:paraId="2F60BA77" w14:textId="77777777" w:rsidR="005D1A79" w:rsidRPr="005D1A79" w:rsidRDefault="005D1A79" w:rsidP="00752320">
            <w:pPr>
              <w:tabs>
                <w:tab w:val="decimal" w:pos="880"/>
              </w:tabs>
              <w:spacing w:line="380" w:lineRule="exact"/>
              <w:ind w:right="-72"/>
              <w:rPr>
                <w:rFonts w:cs="Arial"/>
                <w:sz w:val="22"/>
                <w:szCs w:val="22"/>
              </w:rPr>
            </w:pPr>
            <w:r w:rsidRPr="005D1A79">
              <w:rPr>
                <w:rFonts w:cs="Arial"/>
                <w:sz w:val="22"/>
                <w:szCs w:val="22"/>
              </w:rPr>
              <w:t>4,491</w:t>
            </w:r>
          </w:p>
        </w:tc>
      </w:tr>
      <w:tr w:rsidR="005D1A79" w14:paraId="55AA3502" w14:textId="77777777" w:rsidTr="00752320">
        <w:tc>
          <w:tcPr>
            <w:tcW w:w="6642" w:type="dxa"/>
          </w:tcPr>
          <w:p w14:paraId="6106942A" w14:textId="77777777" w:rsidR="005D1A79" w:rsidRPr="00B66B46" w:rsidRDefault="005D1A79" w:rsidP="00752320">
            <w:pPr>
              <w:spacing w:line="380" w:lineRule="exact"/>
              <w:ind w:left="151" w:right="-72" w:hanging="6"/>
              <w:rPr>
                <w:rFonts w:cs="Arial"/>
                <w:sz w:val="22"/>
                <w:szCs w:val="22"/>
              </w:rPr>
            </w:pPr>
            <w:r>
              <w:rPr>
                <w:rFonts w:cs="Arial"/>
                <w:sz w:val="22"/>
                <w:szCs w:val="22"/>
              </w:rPr>
              <w:t>Over 5 years</w:t>
            </w:r>
          </w:p>
        </w:tc>
        <w:tc>
          <w:tcPr>
            <w:tcW w:w="1215" w:type="dxa"/>
          </w:tcPr>
          <w:p w14:paraId="546EF516" w14:textId="77777777" w:rsidR="005D1A79" w:rsidRPr="005D1A79" w:rsidRDefault="005D1A79" w:rsidP="00752320">
            <w:pPr>
              <w:pBdr>
                <w:bottom w:val="single" w:sz="4" w:space="1" w:color="auto"/>
              </w:pBdr>
              <w:tabs>
                <w:tab w:val="decimal" w:pos="880"/>
              </w:tabs>
              <w:spacing w:line="380" w:lineRule="exact"/>
              <w:ind w:right="-72"/>
              <w:rPr>
                <w:rFonts w:cs="Arial"/>
                <w:sz w:val="22"/>
                <w:szCs w:val="22"/>
              </w:rPr>
            </w:pPr>
            <w:r w:rsidRPr="005D1A79">
              <w:rPr>
                <w:rFonts w:cs="Arial"/>
                <w:sz w:val="22"/>
                <w:szCs w:val="22"/>
              </w:rPr>
              <w:t>720</w:t>
            </w:r>
          </w:p>
        </w:tc>
        <w:tc>
          <w:tcPr>
            <w:tcW w:w="1216" w:type="dxa"/>
          </w:tcPr>
          <w:p w14:paraId="3FBD2110" w14:textId="77777777" w:rsidR="005D1A79" w:rsidRPr="005D1A79" w:rsidRDefault="005D1A79" w:rsidP="00752320">
            <w:pPr>
              <w:pBdr>
                <w:bottom w:val="single" w:sz="4" w:space="1" w:color="auto"/>
              </w:pBdr>
              <w:tabs>
                <w:tab w:val="decimal" w:pos="880"/>
              </w:tabs>
              <w:spacing w:line="380" w:lineRule="exact"/>
              <w:ind w:right="-72"/>
              <w:rPr>
                <w:rFonts w:cs="Arial"/>
                <w:sz w:val="22"/>
                <w:szCs w:val="22"/>
              </w:rPr>
            </w:pPr>
            <w:r w:rsidRPr="005D1A79">
              <w:rPr>
                <w:rFonts w:cs="Arial"/>
                <w:sz w:val="22"/>
                <w:szCs w:val="22"/>
              </w:rPr>
              <w:t>1,800</w:t>
            </w:r>
          </w:p>
        </w:tc>
      </w:tr>
      <w:tr w:rsidR="005D1A79" w14:paraId="7B041444" w14:textId="77777777" w:rsidTr="00752320">
        <w:tc>
          <w:tcPr>
            <w:tcW w:w="6642" w:type="dxa"/>
          </w:tcPr>
          <w:p w14:paraId="7DC07187" w14:textId="77777777" w:rsidR="005D1A79" w:rsidRDefault="005D1A79" w:rsidP="00752320">
            <w:pPr>
              <w:spacing w:line="380" w:lineRule="exact"/>
              <w:ind w:left="151" w:right="-72" w:hanging="6"/>
              <w:rPr>
                <w:rFonts w:cs="Arial"/>
                <w:sz w:val="22"/>
                <w:szCs w:val="22"/>
              </w:rPr>
            </w:pPr>
            <w:r>
              <w:rPr>
                <w:rFonts w:cs="Arial"/>
                <w:sz w:val="22"/>
                <w:szCs w:val="22"/>
              </w:rPr>
              <w:t>Total</w:t>
            </w:r>
          </w:p>
        </w:tc>
        <w:tc>
          <w:tcPr>
            <w:tcW w:w="1215" w:type="dxa"/>
          </w:tcPr>
          <w:p w14:paraId="5AD04625" w14:textId="77777777" w:rsidR="005D1A79" w:rsidRPr="005D1A79" w:rsidRDefault="005D1A79" w:rsidP="00752320">
            <w:pPr>
              <w:pBdr>
                <w:bottom w:val="double" w:sz="4" w:space="1" w:color="auto"/>
              </w:pBdr>
              <w:tabs>
                <w:tab w:val="decimal" w:pos="880"/>
              </w:tabs>
              <w:spacing w:line="380" w:lineRule="exact"/>
              <w:ind w:right="-72"/>
              <w:rPr>
                <w:rFonts w:cs="Arial"/>
                <w:sz w:val="22"/>
                <w:szCs w:val="22"/>
              </w:rPr>
            </w:pPr>
            <w:r w:rsidRPr="005D1A79">
              <w:rPr>
                <w:rFonts w:cs="Arial"/>
                <w:sz w:val="22"/>
                <w:szCs w:val="22"/>
              </w:rPr>
              <w:t>6,291</w:t>
            </w:r>
          </w:p>
        </w:tc>
        <w:tc>
          <w:tcPr>
            <w:tcW w:w="1216" w:type="dxa"/>
          </w:tcPr>
          <w:p w14:paraId="031FEE42" w14:textId="77777777" w:rsidR="005D1A79" w:rsidRPr="005D1A79" w:rsidRDefault="005D1A79" w:rsidP="00752320">
            <w:pPr>
              <w:pBdr>
                <w:bottom w:val="double" w:sz="4" w:space="1" w:color="auto"/>
              </w:pBdr>
              <w:tabs>
                <w:tab w:val="decimal" w:pos="880"/>
              </w:tabs>
              <w:spacing w:line="380" w:lineRule="exact"/>
              <w:ind w:right="-72"/>
              <w:rPr>
                <w:rFonts w:cs="Arial"/>
                <w:sz w:val="22"/>
                <w:szCs w:val="22"/>
              </w:rPr>
            </w:pPr>
            <w:r w:rsidRPr="005D1A79">
              <w:rPr>
                <w:rFonts w:cs="Arial"/>
                <w:sz w:val="22"/>
                <w:szCs w:val="22"/>
              </w:rPr>
              <w:t>7,628</w:t>
            </w:r>
          </w:p>
        </w:tc>
      </w:tr>
    </w:tbl>
    <w:p w14:paraId="4D875759" w14:textId="77777777" w:rsidR="005D1A79" w:rsidRDefault="005D1A79" w:rsidP="006D7627">
      <w:pPr>
        <w:pStyle w:val="a0"/>
        <w:widowControl/>
        <w:tabs>
          <w:tab w:val="left" w:pos="2160"/>
          <w:tab w:val="right" w:pos="9498"/>
        </w:tabs>
        <w:spacing w:before="240" w:after="120" w:line="380" w:lineRule="exact"/>
        <w:ind w:left="533" w:right="-43" w:hanging="533"/>
        <w:jc w:val="both"/>
        <w:rPr>
          <w:rFonts w:ascii="Arial" w:hAnsi="Arial" w:cs="Arial"/>
          <w:sz w:val="22"/>
          <w:szCs w:val="22"/>
        </w:rPr>
      </w:pPr>
    </w:p>
    <w:p w14:paraId="0CF2891B" w14:textId="77777777" w:rsidR="005D1A79" w:rsidRDefault="005D1A79">
      <w:pPr>
        <w:spacing w:after="200" w:line="276" w:lineRule="auto"/>
        <w:rPr>
          <w:rFonts w:cs="Arial"/>
          <w:b/>
          <w:bCs/>
          <w:sz w:val="22"/>
          <w:szCs w:val="22"/>
          <w:lang w:val="en-US"/>
        </w:rPr>
      </w:pPr>
      <w:r>
        <w:rPr>
          <w:rFonts w:cs="Arial"/>
          <w:sz w:val="22"/>
          <w:szCs w:val="22"/>
        </w:rPr>
        <w:br w:type="page"/>
      </w:r>
    </w:p>
    <w:p w14:paraId="015890CC" w14:textId="5C2EDD74" w:rsidR="006D7627" w:rsidRPr="004D2D1D" w:rsidRDefault="00D26E27" w:rsidP="006D7627">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lastRenderedPageBreak/>
        <w:t>22</w:t>
      </w:r>
      <w:r w:rsidR="006D7627" w:rsidRPr="004D2D1D">
        <w:rPr>
          <w:rFonts w:ascii="Arial" w:hAnsi="Arial" w:cs="Arial"/>
          <w:sz w:val="22"/>
          <w:szCs w:val="22"/>
        </w:rPr>
        <w:t>.</w:t>
      </w:r>
      <w:r w:rsidR="006D7627" w:rsidRPr="004D2D1D">
        <w:rPr>
          <w:rFonts w:ascii="Arial" w:hAnsi="Arial" w:cs="Arial"/>
          <w:sz w:val="22"/>
          <w:szCs w:val="22"/>
        </w:rPr>
        <w:tab/>
        <w:t>Provision for employee benefits</w:t>
      </w:r>
    </w:p>
    <w:p w14:paraId="3DB79FED" w14:textId="58EEAEE8" w:rsidR="006D7627" w:rsidRPr="004D2D1D" w:rsidRDefault="006D7627" w:rsidP="006D7627">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EF7B55">
        <w:rPr>
          <w:rFonts w:cs="Arial"/>
          <w:sz w:val="22"/>
          <w:szCs w:val="22"/>
        </w:rPr>
        <w:t>P</w:t>
      </w:r>
      <w:r w:rsidRPr="004D2D1D">
        <w:rPr>
          <w:rFonts w:cs="Arial"/>
          <w:sz w:val="22"/>
          <w:szCs w:val="22"/>
        </w:rPr>
        <w:t>rovision for employee benefits, which represents compensation payable to employees after they retire, was as follows:</w:t>
      </w:r>
    </w:p>
    <w:tbl>
      <w:tblPr>
        <w:tblW w:w="9900" w:type="dxa"/>
        <w:tblInd w:w="-90" w:type="dxa"/>
        <w:tblLayout w:type="fixed"/>
        <w:tblLook w:val="01E0" w:firstRow="1" w:lastRow="1" w:firstColumn="1" w:lastColumn="1" w:noHBand="0" w:noVBand="0"/>
      </w:tblPr>
      <w:tblGrid>
        <w:gridCol w:w="3690"/>
        <w:gridCol w:w="1035"/>
        <w:gridCol w:w="1035"/>
        <w:gridCol w:w="1035"/>
        <w:gridCol w:w="1035"/>
        <w:gridCol w:w="1035"/>
        <w:gridCol w:w="1035"/>
      </w:tblGrid>
      <w:tr w:rsidR="006D7627" w:rsidRPr="006D7627" w14:paraId="4F47DE06" w14:textId="77777777" w:rsidTr="006D7627">
        <w:trPr>
          <w:tblHeader/>
        </w:trPr>
        <w:tc>
          <w:tcPr>
            <w:tcW w:w="9900" w:type="dxa"/>
            <w:gridSpan w:val="7"/>
          </w:tcPr>
          <w:p w14:paraId="487F1B51" w14:textId="77777777" w:rsidR="006D7627" w:rsidRPr="006D7627" w:rsidRDefault="006D7627" w:rsidP="006D7627">
            <w:pPr>
              <w:tabs>
                <w:tab w:val="decimal" w:pos="1671"/>
              </w:tabs>
              <w:spacing w:line="300" w:lineRule="exact"/>
              <w:ind w:right="-102"/>
              <w:jc w:val="right"/>
              <w:rPr>
                <w:rFonts w:cs="Arial"/>
                <w:color w:val="000000"/>
                <w:sz w:val="16"/>
                <w:szCs w:val="16"/>
              </w:rPr>
            </w:pPr>
            <w:r w:rsidRPr="006D7627">
              <w:rPr>
                <w:rFonts w:cs="Arial"/>
                <w:color w:val="000000"/>
                <w:sz w:val="16"/>
                <w:szCs w:val="16"/>
              </w:rPr>
              <w:t xml:space="preserve">(Unit: </w:t>
            </w:r>
            <w:r w:rsidRPr="006D7627">
              <w:rPr>
                <w:rFonts w:cs="Arial"/>
                <w:sz w:val="16"/>
                <w:szCs w:val="16"/>
              </w:rPr>
              <w:t>Thousand</w:t>
            </w:r>
            <w:r w:rsidRPr="006D7627">
              <w:rPr>
                <w:rFonts w:cs="Arial"/>
                <w:color w:val="000000"/>
                <w:sz w:val="16"/>
                <w:szCs w:val="16"/>
              </w:rPr>
              <w:t xml:space="preserve"> Baht)</w:t>
            </w:r>
          </w:p>
        </w:tc>
      </w:tr>
      <w:tr w:rsidR="006D7627" w:rsidRPr="006D7627" w14:paraId="13DB98FD" w14:textId="77777777" w:rsidTr="006D7627">
        <w:trPr>
          <w:trHeight w:val="80"/>
          <w:tblHeader/>
        </w:trPr>
        <w:tc>
          <w:tcPr>
            <w:tcW w:w="3690" w:type="dxa"/>
          </w:tcPr>
          <w:p w14:paraId="131D5FBA"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6210" w:type="dxa"/>
            <w:gridSpan w:val="6"/>
          </w:tcPr>
          <w:p w14:paraId="68EE2A5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Consolidated financial statements</w:t>
            </w:r>
          </w:p>
        </w:tc>
      </w:tr>
      <w:tr w:rsidR="006D7627" w:rsidRPr="006D7627" w14:paraId="389D1353" w14:textId="77777777" w:rsidTr="006D7627">
        <w:trPr>
          <w:tblHeader/>
        </w:trPr>
        <w:tc>
          <w:tcPr>
            <w:tcW w:w="3690" w:type="dxa"/>
          </w:tcPr>
          <w:p w14:paraId="6A88D0AA"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2070" w:type="dxa"/>
            <w:gridSpan w:val="2"/>
          </w:tcPr>
          <w:p w14:paraId="1DB9F0C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Employee retirement pension</w:t>
            </w:r>
          </w:p>
        </w:tc>
        <w:tc>
          <w:tcPr>
            <w:tcW w:w="2070" w:type="dxa"/>
            <w:gridSpan w:val="2"/>
          </w:tcPr>
          <w:p w14:paraId="01571F7F"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066001C3"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Other employee benefits</w:t>
            </w:r>
          </w:p>
        </w:tc>
        <w:tc>
          <w:tcPr>
            <w:tcW w:w="2070" w:type="dxa"/>
            <w:gridSpan w:val="2"/>
          </w:tcPr>
          <w:p w14:paraId="2C305947"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55DDCA0C"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Total</w:t>
            </w:r>
          </w:p>
        </w:tc>
      </w:tr>
      <w:tr w:rsidR="00D817A8" w:rsidRPr="006D7627" w14:paraId="1334AE00" w14:textId="77777777" w:rsidTr="006D7627">
        <w:trPr>
          <w:tblHeader/>
        </w:trPr>
        <w:tc>
          <w:tcPr>
            <w:tcW w:w="3690" w:type="dxa"/>
          </w:tcPr>
          <w:p w14:paraId="7CFB3AF4" w14:textId="77777777" w:rsidR="00D817A8" w:rsidRPr="006D7627" w:rsidRDefault="00D817A8" w:rsidP="00D817A8">
            <w:pPr>
              <w:spacing w:line="300" w:lineRule="exact"/>
              <w:rPr>
                <w:rFonts w:cs="Arial"/>
                <w:sz w:val="16"/>
                <w:szCs w:val="16"/>
              </w:rPr>
            </w:pPr>
          </w:p>
        </w:tc>
        <w:tc>
          <w:tcPr>
            <w:tcW w:w="1035" w:type="dxa"/>
          </w:tcPr>
          <w:p w14:paraId="4D11A0BF" w14:textId="66680F1E"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5</w:t>
            </w:r>
          </w:p>
        </w:tc>
        <w:tc>
          <w:tcPr>
            <w:tcW w:w="1035" w:type="dxa"/>
          </w:tcPr>
          <w:p w14:paraId="38508DD6" w14:textId="72663FA3"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4</w:t>
            </w:r>
          </w:p>
        </w:tc>
        <w:tc>
          <w:tcPr>
            <w:tcW w:w="1035" w:type="dxa"/>
          </w:tcPr>
          <w:p w14:paraId="055E2B67" w14:textId="52A07A3E"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5</w:t>
            </w:r>
          </w:p>
        </w:tc>
        <w:tc>
          <w:tcPr>
            <w:tcW w:w="1035" w:type="dxa"/>
          </w:tcPr>
          <w:p w14:paraId="08B3CE09" w14:textId="1A4DADF2"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4</w:t>
            </w:r>
          </w:p>
        </w:tc>
        <w:tc>
          <w:tcPr>
            <w:tcW w:w="1035" w:type="dxa"/>
          </w:tcPr>
          <w:p w14:paraId="74F3EAE9" w14:textId="5367DC72"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5</w:t>
            </w:r>
          </w:p>
        </w:tc>
        <w:tc>
          <w:tcPr>
            <w:tcW w:w="1035" w:type="dxa"/>
          </w:tcPr>
          <w:p w14:paraId="4C87DCF6" w14:textId="386D2FFD"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4</w:t>
            </w:r>
          </w:p>
        </w:tc>
      </w:tr>
      <w:tr w:rsidR="00D26E27" w:rsidRPr="006D7627" w14:paraId="488863A5" w14:textId="77777777" w:rsidTr="006D7627">
        <w:tc>
          <w:tcPr>
            <w:tcW w:w="3690" w:type="dxa"/>
          </w:tcPr>
          <w:p w14:paraId="6703E74D" w14:textId="3FFB2051" w:rsidR="00D26E27" w:rsidRPr="006D7627" w:rsidRDefault="00D26E27" w:rsidP="00D26E27">
            <w:pPr>
              <w:spacing w:line="300" w:lineRule="exact"/>
              <w:ind w:left="165" w:right="-198" w:hanging="165"/>
              <w:rPr>
                <w:rFonts w:cs="Arial"/>
                <w:sz w:val="16"/>
                <w:szCs w:val="16"/>
              </w:rPr>
            </w:pPr>
            <w:r w:rsidRPr="006D7627">
              <w:rPr>
                <w:rFonts w:cs="Arial"/>
                <w:b/>
                <w:bCs/>
                <w:sz w:val="16"/>
                <w:szCs w:val="16"/>
              </w:rPr>
              <w:t>Provision for employee benefits</w:t>
            </w:r>
            <w:r w:rsidR="001E7542">
              <w:rPr>
                <w:rFonts w:cs="Arial"/>
                <w:b/>
                <w:bCs/>
                <w:spacing w:val="-4"/>
                <w:sz w:val="16"/>
                <w:szCs w:val="16"/>
              </w:rPr>
              <w:t xml:space="preserve"> </w:t>
            </w:r>
            <w:r w:rsidRPr="006D7627">
              <w:rPr>
                <w:rFonts w:cs="Arial"/>
                <w:b/>
                <w:bCs/>
                <w:spacing w:val="-4"/>
                <w:sz w:val="16"/>
                <w:szCs w:val="16"/>
              </w:rPr>
              <w:t xml:space="preserve">at </w:t>
            </w:r>
            <w:proofErr w:type="gramStart"/>
            <w:r>
              <w:rPr>
                <w:rFonts w:cs="Arial"/>
                <w:b/>
                <w:bCs/>
                <w:spacing w:val="-4"/>
                <w:sz w:val="16"/>
                <w:szCs w:val="16"/>
              </w:rPr>
              <w:t>the</w:t>
            </w:r>
            <w:r w:rsidR="001E7542">
              <w:rPr>
                <w:rFonts w:cs="Arial"/>
                <w:b/>
                <w:bCs/>
                <w:spacing w:val="-4"/>
                <w:sz w:val="16"/>
                <w:szCs w:val="16"/>
              </w:rPr>
              <w:t xml:space="preserve"> </w:t>
            </w:r>
            <w:r>
              <w:rPr>
                <w:rFonts w:cs="Arial"/>
                <w:b/>
                <w:bCs/>
                <w:spacing w:val="-4"/>
                <w:sz w:val="16"/>
                <w:szCs w:val="16"/>
              </w:rPr>
              <w:t xml:space="preserve"> </w:t>
            </w:r>
            <w:r w:rsidRPr="006D7627">
              <w:rPr>
                <w:rFonts w:cs="Arial"/>
                <w:b/>
                <w:bCs/>
                <w:spacing w:val="-4"/>
                <w:sz w:val="16"/>
                <w:szCs w:val="16"/>
              </w:rPr>
              <w:t>beginning</w:t>
            </w:r>
            <w:proofErr w:type="gramEnd"/>
            <w:r w:rsidRPr="006D7627">
              <w:rPr>
                <w:rFonts w:cs="Arial"/>
                <w:b/>
                <w:bCs/>
                <w:spacing w:val="-4"/>
                <w:sz w:val="16"/>
                <w:szCs w:val="16"/>
              </w:rPr>
              <w:t xml:space="preserve"> of year</w:t>
            </w:r>
          </w:p>
        </w:tc>
        <w:tc>
          <w:tcPr>
            <w:tcW w:w="1035" w:type="dxa"/>
            <w:vAlign w:val="bottom"/>
          </w:tcPr>
          <w:p w14:paraId="1BCD62BF" w14:textId="0EA6383A"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6,098</w:t>
            </w:r>
          </w:p>
        </w:tc>
        <w:tc>
          <w:tcPr>
            <w:tcW w:w="1035" w:type="dxa"/>
            <w:vAlign w:val="bottom"/>
          </w:tcPr>
          <w:p w14:paraId="3151F0D6" w14:textId="209021E7"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2,720</w:t>
            </w:r>
          </w:p>
        </w:tc>
        <w:tc>
          <w:tcPr>
            <w:tcW w:w="1035" w:type="dxa"/>
            <w:vAlign w:val="bottom"/>
          </w:tcPr>
          <w:p w14:paraId="2F91051B" w14:textId="547155A9"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2,535</w:t>
            </w:r>
          </w:p>
        </w:tc>
        <w:tc>
          <w:tcPr>
            <w:tcW w:w="1035" w:type="dxa"/>
            <w:vAlign w:val="bottom"/>
          </w:tcPr>
          <w:p w14:paraId="697D9B99" w14:textId="08B4CA93"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803</w:t>
            </w:r>
          </w:p>
        </w:tc>
        <w:tc>
          <w:tcPr>
            <w:tcW w:w="1035" w:type="dxa"/>
            <w:vAlign w:val="bottom"/>
          </w:tcPr>
          <w:p w14:paraId="12C71EAB" w14:textId="1ACC0F3E"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8,633</w:t>
            </w:r>
          </w:p>
        </w:tc>
        <w:tc>
          <w:tcPr>
            <w:tcW w:w="1035" w:type="dxa"/>
            <w:vAlign w:val="bottom"/>
          </w:tcPr>
          <w:p w14:paraId="7BF030AD" w14:textId="2E704650" w:rsidR="00D26E27" w:rsidRPr="006D7627" w:rsidRDefault="00D26E27" w:rsidP="00D26E27">
            <w:pPr>
              <w:tabs>
                <w:tab w:val="decimal" w:pos="705"/>
              </w:tabs>
              <w:spacing w:line="300" w:lineRule="exact"/>
              <w:ind w:right="12"/>
              <w:rPr>
                <w:rFonts w:cs="Arial"/>
                <w:color w:val="000000"/>
                <w:sz w:val="16"/>
                <w:szCs w:val="16"/>
              </w:rPr>
            </w:pPr>
            <w:r w:rsidRPr="006D7627">
              <w:rPr>
                <w:rFonts w:eastAsia="Arial Unicode MS" w:cs="Arial"/>
                <w:sz w:val="16"/>
                <w:szCs w:val="16"/>
              </w:rPr>
              <w:t>3,523</w:t>
            </w:r>
          </w:p>
        </w:tc>
      </w:tr>
      <w:tr w:rsidR="00D26E27" w:rsidRPr="006D7627" w14:paraId="31D3ECBC" w14:textId="77777777" w:rsidTr="006D7627">
        <w:tc>
          <w:tcPr>
            <w:tcW w:w="3690" w:type="dxa"/>
          </w:tcPr>
          <w:p w14:paraId="33638217" w14:textId="77777777" w:rsidR="00D26E27" w:rsidRPr="006D7627" w:rsidRDefault="00D26E27" w:rsidP="00D26E27">
            <w:pPr>
              <w:spacing w:line="300" w:lineRule="exact"/>
              <w:ind w:left="165" w:hanging="165"/>
              <w:rPr>
                <w:rFonts w:cs="Arial"/>
                <w:sz w:val="16"/>
                <w:szCs w:val="16"/>
              </w:rPr>
            </w:pPr>
            <w:r w:rsidRPr="006D7627">
              <w:rPr>
                <w:rFonts w:cs="Arial"/>
                <w:sz w:val="16"/>
                <w:szCs w:val="16"/>
              </w:rPr>
              <w:t>Included in profit or loss:</w:t>
            </w:r>
          </w:p>
        </w:tc>
        <w:tc>
          <w:tcPr>
            <w:tcW w:w="1035" w:type="dxa"/>
            <w:vAlign w:val="bottom"/>
          </w:tcPr>
          <w:p w14:paraId="0B827B55" w14:textId="77777777" w:rsidR="00D26E27" w:rsidRPr="00D26E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27C23097" w14:textId="77777777" w:rsidR="00D26E27" w:rsidRPr="00D26E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5FCED9FC" w14:textId="77777777" w:rsidR="00D26E27" w:rsidRPr="00D26E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1D8D7D2E" w14:textId="77777777" w:rsidR="00D26E27" w:rsidRPr="00D26E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5807FF03" w14:textId="77777777" w:rsidR="00D26E27" w:rsidRPr="00D26E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45CF03DC" w14:textId="77777777" w:rsidR="00D26E27" w:rsidRPr="006D7627" w:rsidRDefault="00D26E27" w:rsidP="00D26E27">
            <w:pPr>
              <w:tabs>
                <w:tab w:val="decimal" w:pos="705"/>
              </w:tabs>
              <w:spacing w:line="300" w:lineRule="exact"/>
              <w:ind w:right="12"/>
              <w:rPr>
                <w:rFonts w:cs="Arial"/>
                <w:color w:val="000000"/>
                <w:sz w:val="16"/>
                <w:szCs w:val="16"/>
              </w:rPr>
            </w:pPr>
          </w:p>
        </w:tc>
      </w:tr>
      <w:tr w:rsidR="00D26E27" w:rsidRPr="006D7627" w14:paraId="24BB425A" w14:textId="77777777" w:rsidTr="006D7627">
        <w:tc>
          <w:tcPr>
            <w:tcW w:w="3690" w:type="dxa"/>
          </w:tcPr>
          <w:p w14:paraId="2A2DABA9" w14:textId="77777777" w:rsidR="00D26E27" w:rsidRPr="006D7627" w:rsidRDefault="00D26E27" w:rsidP="00D26E27">
            <w:pPr>
              <w:spacing w:line="300" w:lineRule="exact"/>
              <w:ind w:left="165"/>
              <w:rPr>
                <w:rFonts w:cs="Arial"/>
                <w:sz w:val="16"/>
                <w:szCs w:val="16"/>
              </w:rPr>
            </w:pPr>
            <w:r w:rsidRPr="006D7627">
              <w:rPr>
                <w:rFonts w:cs="Arial"/>
                <w:sz w:val="16"/>
                <w:szCs w:val="16"/>
              </w:rPr>
              <w:t>Current service cost</w:t>
            </w:r>
          </w:p>
        </w:tc>
        <w:tc>
          <w:tcPr>
            <w:tcW w:w="1035" w:type="dxa"/>
            <w:vAlign w:val="bottom"/>
          </w:tcPr>
          <w:p w14:paraId="351F312F" w14:textId="21718CF3"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1,551</w:t>
            </w:r>
          </w:p>
        </w:tc>
        <w:tc>
          <w:tcPr>
            <w:tcW w:w="1035" w:type="dxa"/>
            <w:vAlign w:val="bottom"/>
          </w:tcPr>
          <w:p w14:paraId="08AEBA29" w14:textId="53EB8F17"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624</w:t>
            </w:r>
          </w:p>
        </w:tc>
        <w:tc>
          <w:tcPr>
            <w:tcW w:w="1035" w:type="dxa"/>
            <w:vAlign w:val="bottom"/>
          </w:tcPr>
          <w:p w14:paraId="32286174" w14:textId="0EDD4C3C"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910</w:t>
            </w:r>
          </w:p>
        </w:tc>
        <w:tc>
          <w:tcPr>
            <w:tcW w:w="1035" w:type="dxa"/>
            <w:vAlign w:val="bottom"/>
          </w:tcPr>
          <w:p w14:paraId="522F7F93" w14:textId="6D5D0E1B"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227</w:t>
            </w:r>
          </w:p>
        </w:tc>
        <w:tc>
          <w:tcPr>
            <w:tcW w:w="1035" w:type="dxa"/>
            <w:vAlign w:val="bottom"/>
          </w:tcPr>
          <w:p w14:paraId="033DFB7B" w14:textId="25F30ADC"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2,461</w:t>
            </w:r>
          </w:p>
        </w:tc>
        <w:tc>
          <w:tcPr>
            <w:tcW w:w="1035" w:type="dxa"/>
            <w:vAlign w:val="bottom"/>
          </w:tcPr>
          <w:p w14:paraId="7BE53F53" w14:textId="76C117DF" w:rsidR="00D26E27" w:rsidRPr="006D7627" w:rsidRDefault="00D26E27" w:rsidP="00D26E27">
            <w:pPr>
              <w:tabs>
                <w:tab w:val="decimal" w:pos="705"/>
              </w:tabs>
              <w:spacing w:line="300" w:lineRule="exact"/>
              <w:ind w:right="12"/>
              <w:rPr>
                <w:rFonts w:cs="Arial"/>
                <w:color w:val="000000"/>
                <w:sz w:val="16"/>
                <w:szCs w:val="16"/>
              </w:rPr>
            </w:pPr>
            <w:r w:rsidRPr="006D7627">
              <w:rPr>
                <w:rFonts w:eastAsia="Arial Unicode MS" w:cs="Arial"/>
                <w:sz w:val="16"/>
                <w:szCs w:val="16"/>
              </w:rPr>
              <w:t>851</w:t>
            </w:r>
          </w:p>
        </w:tc>
      </w:tr>
      <w:tr w:rsidR="00D26E27" w:rsidRPr="006D7627" w14:paraId="5CCCD0FB" w14:textId="77777777" w:rsidTr="006D7627">
        <w:tc>
          <w:tcPr>
            <w:tcW w:w="3690" w:type="dxa"/>
          </w:tcPr>
          <w:p w14:paraId="13A80DDB" w14:textId="77777777" w:rsidR="00D26E27" w:rsidRPr="006D7627" w:rsidRDefault="00D26E27" w:rsidP="00D26E27">
            <w:pPr>
              <w:spacing w:line="300" w:lineRule="exact"/>
              <w:ind w:left="165"/>
              <w:rPr>
                <w:rFonts w:cs="Arial"/>
                <w:sz w:val="16"/>
                <w:szCs w:val="16"/>
              </w:rPr>
            </w:pPr>
            <w:r w:rsidRPr="006D7627">
              <w:rPr>
                <w:rFonts w:cs="Arial"/>
                <w:sz w:val="16"/>
                <w:szCs w:val="16"/>
              </w:rPr>
              <w:t xml:space="preserve">Interest cost </w:t>
            </w:r>
          </w:p>
        </w:tc>
        <w:tc>
          <w:tcPr>
            <w:tcW w:w="1035" w:type="dxa"/>
            <w:vAlign w:val="bottom"/>
          </w:tcPr>
          <w:p w14:paraId="31285257" w14:textId="77F466DF"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155</w:t>
            </w:r>
          </w:p>
        </w:tc>
        <w:tc>
          <w:tcPr>
            <w:tcW w:w="1035" w:type="dxa"/>
            <w:vAlign w:val="bottom"/>
          </w:tcPr>
          <w:p w14:paraId="72EBADE4" w14:textId="146842F0"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115</w:t>
            </w:r>
          </w:p>
        </w:tc>
        <w:tc>
          <w:tcPr>
            <w:tcW w:w="1035" w:type="dxa"/>
            <w:vAlign w:val="bottom"/>
          </w:tcPr>
          <w:p w14:paraId="567AFF4F" w14:textId="7EDCB358"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54</w:t>
            </w:r>
          </w:p>
        </w:tc>
        <w:tc>
          <w:tcPr>
            <w:tcW w:w="1035" w:type="dxa"/>
            <w:vAlign w:val="bottom"/>
          </w:tcPr>
          <w:p w14:paraId="47A160BA" w14:textId="71626B11"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26</w:t>
            </w:r>
          </w:p>
        </w:tc>
        <w:tc>
          <w:tcPr>
            <w:tcW w:w="1035" w:type="dxa"/>
            <w:vAlign w:val="bottom"/>
          </w:tcPr>
          <w:p w14:paraId="1508900C" w14:textId="67B26A7A"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209</w:t>
            </w:r>
          </w:p>
        </w:tc>
        <w:tc>
          <w:tcPr>
            <w:tcW w:w="1035" w:type="dxa"/>
            <w:vAlign w:val="bottom"/>
          </w:tcPr>
          <w:p w14:paraId="048AD2FC" w14:textId="4CC6B10F" w:rsidR="00D26E27" w:rsidRPr="006D7627" w:rsidRDefault="00D26E27" w:rsidP="00D26E27">
            <w:pPr>
              <w:tabs>
                <w:tab w:val="decimal" w:pos="705"/>
              </w:tabs>
              <w:spacing w:line="300" w:lineRule="exact"/>
              <w:ind w:right="12"/>
              <w:rPr>
                <w:rFonts w:cs="Arial"/>
                <w:color w:val="000000"/>
                <w:sz w:val="16"/>
                <w:szCs w:val="16"/>
              </w:rPr>
            </w:pPr>
            <w:r w:rsidRPr="006D7627">
              <w:rPr>
                <w:rFonts w:eastAsia="Arial Unicode MS" w:cs="Arial"/>
                <w:sz w:val="16"/>
                <w:szCs w:val="16"/>
              </w:rPr>
              <w:t>141</w:t>
            </w:r>
          </w:p>
        </w:tc>
      </w:tr>
      <w:tr w:rsidR="00D26E27" w:rsidRPr="006D7627" w14:paraId="350BD858" w14:textId="77777777" w:rsidTr="006D7627">
        <w:tc>
          <w:tcPr>
            <w:tcW w:w="3690" w:type="dxa"/>
          </w:tcPr>
          <w:p w14:paraId="636EEDCD" w14:textId="38DF9B0A" w:rsidR="00D26E27" w:rsidRPr="006D7627" w:rsidRDefault="00D26E27" w:rsidP="00D26E27">
            <w:pPr>
              <w:spacing w:line="300" w:lineRule="exact"/>
              <w:ind w:left="165"/>
              <w:rPr>
                <w:rFonts w:cs="Arial"/>
                <w:sz w:val="16"/>
                <w:szCs w:val="16"/>
              </w:rPr>
            </w:pPr>
            <w:r>
              <w:rPr>
                <w:rFonts w:cs="Arial"/>
                <w:sz w:val="16"/>
                <w:szCs w:val="16"/>
              </w:rPr>
              <w:t>Actuarial loss recognised during the year</w:t>
            </w:r>
          </w:p>
        </w:tc>
        <w:tc>
          <w:tcPr>
            <w:tcW w:w="1035" w:type="dxa"/>
            <w:vAlign w:val="bottom"/>
          </w:tcPr>
          <w:p w14:paraId="31A5B5BA" w14:textId="42ABBB8A"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3D397BC2" w14:textId="1432C3F5"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14D9D7D" w14:textId="7A9437A9"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799FA058" w14:textId="5C5095D8" w:rsid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1,687</w:t>
            </w:r>
          </w:p>
        </w:tc>
        <w:tc>
          <w:tcPr>
            <w:tcW w:w="1035" w:type="dxa"/>
            <w:vAlign w:val="bottom"/>
          </w:tcPr>
          <w:p w14:paraId="7BD74B4C" w14:textId="1A917050"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0D70A237" w14:textId="2F22BB6E" w:rsidR="00D26E27" w:rsidRDefault="00D26E27" w:rsidP="00D26E27">
            <w:pPr>
              <w:tabs>
                <w:tab w:val="decimal" w:pos="705"/>
              </w:tabs>
              <w:spacing w:line="300" w:lineRule="exact"/>
              <w:ind w:right="12"/>
              <w:rPr>
                <w:rFonts w:eastAsia="Arial Unicode MS" w:cs="Arial"/>
                <w:sz w:val="16"/>
                <w:szCs w:val="16"/>
              </w:rPr>
            </w:pPr>
            <w:r>
              <w:rPr>
                <w:rFonts w:eastAsia="Arial Unicode MS" w:cs="Arial"/>
                <w:sz w:val="16"/>
                <w:szCs w:val="16"/>
              </w:rPr>
              <w:t>1,687</w:t>
            </w:r>
          </w:p>
        </w:tc>
      </w:tr>
      <w:tr w:rsidR="00D26E27" w:rsidRPr="006D7627" w14:paraId="1654D607" w14:textId="77777777" w:rsidTr="006D7627">
        <w:tc>
          <w:tcPr>
            <w:tcW w:w="3690" w:type="dxa"/>
          </w:tcPr>
          <w:p w14:paraId="387A194E" w14:textId="77777777" w:rsidR="00D26E27" w:rsidRPr="006D7627" w:rsidRDefault="00D26E27" w:rsidP="00D26E27">
            <w:pPr>
              <w:spacing w:line="300" w:lineRule="exact"/>
              <w:ind w:left="165" w:hanging="165"/>
              <w:rPr>
                <w:rFonts w:cs="Arial"/>
                <w:sz w:val="16"/>
                <w:szCs w:val="16"/>
              </w:rPr>
            </w:pPr>
            <w:r w:rsidRPr="006D7627">
              <w:rPr>
                <w:rFonts w:cs="Arial"/>
                <w:sz w:val="16"/>
                <w:szCs w:val="16"/>
              </w:rPr>
              <w:t>Included in other comprehensive income:</w:t>
            </w:r>
          </w:p>
        </w:tc>
        <w:tc>
          <w:tcPr>
            <w:tcW w:w="1035" w:type="dxa"/>
            <w:vAlign w:val="bottom"/>
          </w:tcPr>
          <w:p w14:paraId="3F29A34C"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3B6A6BE8"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7CBA8030"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19D4BAA2"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1108A2CF"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135A9D65" w14:textId="77777777" w:rsidR="00D26E27" w:rsidRPr="006D7627" w:rsidRDefault="00D26E27" w:rsidP="00D26E27">
            <w:pPr>
              <w:tabs>
                <w:tab w:val="decimal" w:pos="705"/>
              </w:tabs>
              <w:spacing w:line="300" w:lineRule="exact"/>
              <w:ind w:right="12"/>
              <w:rPr>
                <w:rFonts w:cs="Arial"/>
                <w:sz w:val="16"/>
                <w:szCs w:val="16"/>
              </w:rPr>
            </w:pPr>
          </w:p>
        </w:tc>
      </w:tr>
      <w:tr w:rsidR="00D26E27" w:rsidRPr="006D7627" w14:paraId="47B13356" w14:textId="77777777" w:rsidTr="006D7627">
        <w:tc>
          <w:tcPr>
            <w:tcW w:w="3690" w:type="dxa"/>
          </w:tcPr>
          <w:p w14:paraId="4FA39612" w14:textId="2E663620" w:rsidR="00D26E27" w:rsidRPr="006D7627" w:rsidRDefault="005D1A79" w:rsidP="00D26E27">
            <w:pPr>
              <w:spacing w:line="300" w:lineRule="exact"/>
              <w:ind w:left="165"/>
              <w:rPr>
                <w:rFonts w:cs="Arial"/>
                <w:sz w:val="16"/>
                <w:szCs w:val="16"/>
              </w:rPr>
            </w:pPr>
            <w:r>
              <w:rPr>
                <w:rFonts w:cs="Arial"/>
                <w:sz w:val="16"/>
                <w:szCs w:val="16"/>
              </w:rPr>
              <w:t>Actuarial</w:t>
            </w:r>
            <w:r w:rsidR="00D26E27" w:rsidRPr="006D7627">
              <w:rPr>
                <w:rFonts w:cs="Arial"/>
                <w:sz w:val="16"/>
                <w:szCs w:val="16"/>
              </w:rPr>
              <w:t xml:space="preserve"> loss arising from</w:t>
            </w:r>
          </w:p>
        </w:tc>
        <w:tc>
          <w:tcPr>
            <w:tcW w:w="1035" w:type="dxa"/>
            <w:vAlign w:val="bottom"/>
          </w:tcPr>
          <w:p w14:paraId="51C10DF9"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7641F6B3"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5BA22AC9"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7750414D"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5CE61078" w14:textId="77777777" w:rsidR="00D26E27" w:rsidRPr="00D26E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0112C236" w14:textId="77777777" w:rsidR="00D26E27" w:rsidRPr="006D7627" w:rsidRDefault="00D26E27" w:rsidP="00D26E27">
            <w:pPr>
              <w:tabs>
                <w:tab w:val="decimal" w:pos="705"/>
              </w:tabs>
              <w:spacing w:line="300" w:lineRule="exact"/>
              <w:ind w:right="12"/>
              <w:rPr>
                <w:rFonts w:cs="Arial"/>
                <w:color w:val="000000"/>
                <w:sz w:val="16"/>
                <w:szCs w:val="16"/>
              </w:rPr>
            </w:pPr>
          </w:p>
        </w:tc>
      </w:tr>
      <w:tr w:rsidR="00D26E27" w:rsidRPr="006D7627" w14:paraId="5498AC57" w14:textId="77777777" w:rsidTr="006D7627">
        <w:tc>
          <w:tcPr>
            <w:tcW w:w="3690" w:type="dxa"/>
          </w:tcPr>
          <w:p w14:paraId="740B3A0A" w14:textId="77777777" w:rsidR="00D26E27" w:rsidRPr="006D7627" w:rsidRDefault="00D26E27" w:rsidP="00D26E27">
            <w:pPr>
              <w:spacing w:line="300" w:lineRule="exact"/>
              <w:ind w:left="345"/>
              <w:rPr>
                <w:rFonts w:cs="Arial"/>
                <w:sz w:val="16"/>
                <w:szCs w:val="16"/>
              </w:rPr>
            </w:pPr>
            <w:r w:rsidRPr="006D7627">
              <w:rPr>
                <w:rFonts w:cs="Arial"/>
                <w:sz w:val="16"/>
                <w:szCs w:val="16"/>
              </w:rPr>
              <w:t>Financial assumptions changes</w:t>
            </w:r>
          </w:p>
        </w:tc>
        <w:tc>
          <w:tcPr>
            <w:tcW w:w="1035" w:type="dxa"/>
            <w:vAlign w:val="bottom"/>
          </w:tcPr>
          <w:p w14:paraId="6DBE8818" w14:textId="767EB928"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4177E14D" w14:textId="5FAF9DDF"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218</w:t>
            </w:r>
          </w:p>
        </w:tc>
        <w:tc>
          <w:tcPr>
            <w:tcW w:w="1035" w:type="dxa"/>
            <w:vAlign w:val="bottom"/>
          </w:tcPr>
          <w:p w14:paraId="2F0B260F" w14:textId="6F486C6B"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59BFD42E" w14:textId="2EF26294"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2F3BD489" w14:textId="23BCA354"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25554DDC" w14:textId="3753CA41" w:rsidR="00D26E27" w:rsidRPr="006D7627" w:rsidRDefault="00D26E27" w:rsidP="00D26E27">
            <w:pPr>
              <w:tabs>
                <w:tab w:val="decimal" w:pos="705"/>
              </w:tabs>
              <w:spacing w:line="300" w:lineRule="exact"/>
              <w:ind w:right="12"/>
              <w:rPr>
                <w:rFonts w:cs="Arial"/>
                <w:color w:val="000000"/>
                <w:sz w:val="16"/>
                <w:szCs w:val="16"/>
              </w:rPr>
            </w:pPr>
            <w:r>
              <w:rPr>
                <w:rFonts w:eastAsia="Arial Unicode MS" w:cs="Arial"/>
                <w:sz w:val="16"/>
                <w:szCs w:val="16"/>
              </w:rPr>
              <w:t>218</w:t>
            </w:r>
          </w:p>
        </w:tc>
      </w:tr>
      <w:tr w:rsidR="00D26E27" w:rsidRPr="006D7627" w14:paraId="3B067C4E" w14:textId="77777777" w:rsidTr="006D7627">
        <w:tc>
          <w:tcPr>
            <w:tcW w:w="3690" w:type="dxa"/>
          </w:tcPr>
          <w:p w14:paraId="00186106" w14:textId="77777777" w:rsidR="00D26E27" w:rsidRPr="006D7627" w:rsidRDefault="00D26E27" w:rsidP="00D26E27">
            <w:pPr>
              <w:spacing w:line="300" w:lineRule="exact"/>
              <w:ind w:left="345"/>
              <w:rPr>
                <w:rFonts w:cs="Arial"/>
                <w:sz w:val="16"/>
                <w:szCs w:val="16"/>
              </w:rPr>
            </w:pPr>
            <w:r w:rsidRPr="006D7627">
              <w:rPr>
                <w:rFonts w:cs="Arial"/>
                <w:sz w:val="16"/>
                <w:szCs w:val="16"/>
              </w:rPr>
              <w:t>Experience adjustments</w:t>
            </w:r>
          </w:p>
        </w:tc>
        <w:tc>
          <w:tcPr>
            <w:tcW w:w="1035" w:type="dxa"/>
            <w:vAlign w:val="bottom"/>
          </w:tcPr>
          <w:p w14:paraId="424EC75F" w14:textId="16D2A602"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3435716" w14:textId="29B9B04B"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1,467</w:t>
            </w:r>
          </w:p>
        </w:tc>
        <w:tc>
          <w:tcPr>
            <w:tcW w:w="1035" w:type="dxa"/>
            <w:vAlign w:val="bottom"/>
          </w:tcPr>
          <w:p w14:paraId="2970CAB9" w14:textId="53ACF4BA"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71DEBFA" w14:textId="74F103EF"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01F2CEAF" w14:textId="5D30CD5A"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5AEFC286" w14:textId="7E9F26B7" w:rsidR="00D26E27" w:rsidRPr="006D7627" w:rsidRDefault="00D26E27" w:rsidP="00D26E27">
            <w:pPr>
              <w:tabs>
                <w:tab w:val="decimal" w:pos="705"/>
              </w:tabs>
              <w:spacing w:line="300" w:lineRule="exact"/>
              <w:ind w:right="12"/>
              <w:rPr>
                <w:rFonts w:cs="Arial"/>
                <w:color w:val="000000"/>
                <w:sz w:val="16"/>
                <w:szCs w:val="16"/>
              </w:rPr>
            </w:pPr>
            <w:r>
              <w:rPr>
                <w:rFonts w:eastAsia="Arial Unicode MS" w:cs="Arial"/>
                <w:sz w:val="16"/>
                <w:szCs w:val="16"/>
              </w:rPr>
              <w:t>1,467</w:t>
            </w:r>
          </w:p>
        </w:tc>
      </w:tr>
      <w:tr w:rsidR="00D26E27" w:rsidRPr="006D7627" w14:paraId="7CFB5884" w14:textId="77777777" w:rsidTr="006D7627">
        <w:tc>
          <w:tcPr>
            <w:tcW w:w="3690" w:type="dxa"/>
          </w:tcPr>
          <w:p w14:paraId="02DB7CDA" w14:textId="77777777" w:rsidR="00D26E27" w:rsidRPr="006D7627" w:rsidRDefault="00D26E27" w:rsidP="00D26E27">
            <w:pPr>
              <w:spacing w:line="300" w:lineRule="exact"/>
              <w:ind w:left="345"/>
              <w:rPr>
                <w:rFonts w:cs="Arial"/>
                <w:sz w:val="16"/>
                <w:szCs w:val="16"/>
              </w:rPr>
            </w:pPr>
            <w:r w:rsidRPr="006D7627">
              <w:rPr>
                <w:rFonts w:cs="Arial"/>
                <w:sz w:val="16"/>
                <w:szCs w:val="16"/>
              </w:rPr>
              <w:t xml:space="preserve">Demographic assumptions changes </w:t>
            </w:r>
          </w:p>
        </w:tc>
        <w:tc>
          <w:tcPr>
            <w:tcW w:w="1035" w:type="dxa"/>
            <w:vAlign w:val="bottom"/>
          </w:tcPr>
          <w:p w14:paraId="395179BB" w14:textId="3442D455"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05B7E02B" w14:textId="47531D71"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954</w:t>
            </w:r>
          </w:p>
        </w:tc>
        <w:tc>
          <w:tcPr>
            <w:tcW w:w="1035" w:type="dxa"/>
            <w:vAlign w:val="bottom"/>
          </w:tcPr>
          <w:p w14:paraId="7A1F84F2" w14:textId="5A9D5E41"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263C2204" w14:textId="44BFE525"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BF1AEB8" w14:textId="10C6A2F2" w:rsidR="00D26E27" w:rsidRP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31C8BCAF" w14:textId="23E75639" w:rsidR="00D26E27" w:rsidRPr="006D7627" w:rsidRDefault="00D26E27" w:rsidP="00D26E27">
            <w:pPr>
              <w:tabs>
                <w:tab w:val="decimal" w:pos="705"/>
              </w:tabs>
              <w:spacing w:line="300" w:lineRule="exact"/>
              <w:ind w:right="12"/>
              <w:rPr>
                <w:rFonts w:cs="Arial"/>
                <w:color w:val="000000"/>
                <w:sz w:val="16"/>
                <w:szCs w:val="16"/>
              </w:rPr>
            </w:pPr>
            <w:r>
              <w:rPr>
                <w:rFonts w:eastAsia="Arial Unicode MS" w:cs="Arial"/>
                <w:sz w:val="16"/>
                <w:szCs w:val="16"/>
              </w:rPr>
              <w:t>954</w:t>
            </w:r>
          </w:p>
        </w:tc>
      </w:tr>
      <w:tr w:rsidR="00D26E27" w:rsidRPr="006D7627" w14:paraId="574700F1" w14:textId="77777777" w:rsidTr="006D7627">
        <w:tc>
          <w:tcPr>
            <w:tcW w:w="3690" w:type="dxa"/>
          </w:tcPr>
          <w:p w14:paraId="517FC314" w14:textId="77777777" w:rsidR="00D26E27" w:rsidRPr="006D7627" w:rsidRDefault="00D26E27" w:rsidP="00D26E27">
            <w:pPr>
              <w:spacing w:line="300" w:lineRule="exact"/>
              <w:ind w:left="165" w:hanging="165"/>
              <w:rPr>
                <w:rFonts w:cs="Arial"/>
                <w:sz w:val="16"/>
                <w:szCs w:val="16"/>
              </w:rPr>
            </w:pPr>
            <w:r w:rsidRPr="006D7627">
              <w:rPr>
                <w:rFonts w:cs="Arial"/>
                <w:sz w:val="16"/>
                <w:szCs w:val="16"/>
              </w:rPr>
              <w:t>Benefits paid during the year</w:t>
            </w:r>
          </w:p>
        </w:tc>
        <w:tc>
          <w:tcPr>
            <w:tcW w:w="1035" w:type="dxa"/>
            <w:vAlign w:val="bottom"/>
          </w:tcPr>
          <w:p w14:paraId="2D6BAB50" w14:textId="2F65E3F9" w:rsidR="00D26E27" w:rsidRPr="00D26E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(30)</w:t>
            </w:r>
          </w:p>
        </w:tc>
        <w:tc>
          <w:tcPr>
            <w:tcW w:w="1035" w:type="dxa"/>
            <w:vAlign w:val="bottom"/>
          </w:tcPr>
          <w:p w14:paraId="1697D5C3" w14:textId="3A2F5D46" w:rsidR="00D26E27" w:rsidRPr="00D26E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59F04812" w14:textId="461A24EA" w:rsidR="00D26E27" w:rsidRPr="00D26E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(88)</w:t>
            </w:r>
          </w:p>
        </w:tc>
        <w:tc>
          <w:tcPr>
            <w:tcW w:w="1035" w:type="dxa"/>
            <w:vAlign w:val="bottom"/>
          </w:tcPr>
          <w:p w14:paraId="7209B726" w14:textId="4BB37945" w:rsidR="00D26E27" w:rsidRPr="00D26E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(208)</w:t>
            </w:r>
          </w:p>
        </w:tc>
        <w:tc>
          <w:tcPr>
            <w:tcW w:w="1035" w:type="dxa"/>
            <w:vAlign w:val="bottom"/>
          </w:tcPr>
          <w:p w14:paraId="79C41A1F" w14:textId="3F403198" w:rsidR="00D26E27" w:rsidRPr="00D26E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(118)</w:t>
            </w:r>
          </w:p>
        </w:tc>
        <w:tc>
          <w:tcPr>
            <w:tcW w:w="1035" w:type="dxa"/>
            <w:vAlign w:val="bottom"/>
          </w:tcPr>
          <w:p w14:paraId="732B1810" w14:textId="2A410511" w:rsidR="00D26E27" w:rsidRPr="006D7627" w:rsidRDefault="00D26E27" w:rsidP="00D26E27">
            <w:pPr>
              <w:pBdr>
                <w:bottom w:val="single" w:sz="4" w:space="1" w:color="auto"/>
              </w:pBdr>
              <w:tabs>
                <w:tab w:val="decimal" w:pos="705"/>
              </w:tabs>
              <w:spacing w:line="300" w:lineRule="exact"/>
              <w:ind w:right="12"/>
              <w:rPr>
                <w:rFonts w:cs="Arial"/>
                <w:color w:val="000000"/>
                <w:sz w:val="16"/>
                <w:szCs w:val="16"/>
              </w:rPr>
            </w:pPr>
            <w:r w:rsidRPr="006D7627">
              <w:rPr>
                <w:rFonts w:eastAsia="Arial Unicode MS" w:cs="Arial"/>
                <w:sz w:val="16"/>
                <w:szCs w:val="16"/>
              </w:rPr>
              <w:t>(208)</w:t>
            </w:r>
          </w:p>
        </w:tc>
      </w:tr>
      <w:tr w:rsidR="00D26E27" w:rsidRPr="006D7627" w14:paraId="1CBF6862" w14:textId="77777777" w:rsidTr="006D7627">
        <w:tc>
          <w:tcPr>
            <w:tcW w:w="3690" w:type="dxa"/>
          </w:tcPr>
          <w:p w14:paraId="59FC0361" w14:textId="034E0A9B" w:rsidR="00D26E27" w:rsidRPr="006D7627" w:rsidRDefault="00D26E27" w:rsidP="00D26E27">
            <w:pPr>
              <w:spacing w:line="300" w:lineRule="exact"/>
              <w:ind w:left="158" w:right="-86" w:hanging="158"/>
              <w:rPr>
                <w:rFonts w:cs="Arial"/>
                <w:sz w:val="16"/>
                <w:szCs w:val="16"/>
              </w:rPr>
            </w:pPr>
            <w:r w:rsidRPr="006D7627">
              <w:rPr>
                <w:rFonts w:cs="Arial"/>
                <w:b/>
                <w:bCs/>
                <w:sz w:val="16"/>
                <w:szCs w:val="16"/>
              </w:rPr>
              <w:t>Provision for employee benefits</w:t>
            </w:r>
            <w:r w:rsidR="001E7542">
              <w:rPr>
                <w:rFonts w:cs="Arial"/>
                <w:b/>
                <w:bCs/>
                <w:sz w:val="16"/>
                <w:szCs w:val="16"/>
              </w:rPr>
              <w:t xml:space="preserve"> </w:t>
            </w:r>
            <w:r w:rsidRPr="006D7627">
              <w:rPr>
                <w:rFonts w:cs="Arial"/>
                <w:b/>
                <w:bCs/>
                <w:sz w:val="16"/>
                <w:szCs w:val="16"/>
              </w:rPr>
              <w:t xml:space="preserve">at </w:t>
            </w:r>
            <w:r>
              <w:rPr>
                <w:rFonts w:cs="Arial"/>
                <w:b/>
                <w:bCs/>
                <w:sz w:val="16"/>
                <w:szCs w:val="16"/>
              </w:rPr>
              <w:t xml:space="preserve">the </w:t>
            </w:r>
            <w:r w:rsidR="001E7542">
              <w:rPr>
                <w:rFonts w:cs="Arial"/>
                <w:b/>
                <w:bCs/>
                <w:sz w:val="16"/>
                <w:szCs w:val="16"/>
              </w:rPr>
              <w:t xml:space="preserve">              </w:t>
            </w:r>
            <w:r w:rsidRPr="006D7627">
              <w:rPr>
                <w:rFonts w:cs="Arial"/>
                <w:b/>
                <w:bCs/>
                <w:sz w:val="16"/>
                <w:szCs w:val="16"/>
              </w:rPr>
              <w:t>end of year</w:t>
            </w:r>
          </w:p>
        </w:tc>
        <w:tc>
          <w:tcPr>
            <w:tcW w:w="1035" w:type="dxa"/>
            <w:vAlign w:val="bottom"/>
          </w:tcPr>
          <w:p w14:paraId="341A744F" w14:textId="1CBB72C8" w:rsidR="00D26E27" w:rsidRPr="00D26E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7,774</w:t>
            </w:r>
          </w:p>
        </w:tc>
        <w:tc>
          <w:tcPr>
            <w:tcW w:w="1035" w:type="dxa"/>
            <w:vAlign w:val="bottom"/>
          </w:tcPr>
          <w:p w14:paraId="75ECCCE5" w14:textId="50C418C3" w:rsidR="00D26E27" w:rsidRPr="00D26E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6,098</w:t>
            </w:r>
          </w:p>
        </w:tc>
        <w:tc>
          <w:tcPr>
            <w:tcW w:w="1035" w:type="dxa"/>
            <w:vAlign w:val="bottom"/>
          </w:tcPr>
          <w:p w14:paraId="187D5100" w14:textId="0DF6D6AC" w:rsidR="00D26E27" w:rsidRPr="00D26E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3,411</w:t>
            </w:r>
          </w:p>
        </w:tc>
        <w:tc>
          <w:tcPr>
            <w:tcW w:w="1035" w:type="dxa"/>
            <w:vAlign w:val="bottom"/>
          </w:tcPr>
          <w:p w14:paraId="1A991E61" w14:textId="0A105400" w:rsidR="00D26E27" w:rsidRPr="00D26E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2,535</w:t>
            </w:r>
          </w:p>
        </w:tc>
        <w:tc>
          <w:tcPr>
            <w:tcW w:w="1035" w:type="dxa"/>
            <w:vAlign w:val="bottom"/>
          </w:tcPr>
          <w:p w14:paraId="7F2F3D9C" w14:textId="2F734171" w:rsidR="00D26E27" w:rsidRPr="00D26E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11,185</w:t>
            </w:r>
          </w:p>
        </w:tc>
        <w:tc>
          <w:tcPr>
            <w:tcW w:w="1035" w:type="dxa"/>
            <w:vAlign w:val="bottom"/>
          </w:tcPr>
          <w:p w14:paraId="525B89B9" w14:textId="09E99AC0" w:rsidR="00D26E27" w:rsidRPr="006D7627" w:rsidRDefault="00D26E27" w:rsidP="00D26E27">
            <w:pPr>
              <w:pBdr>
                <w:bottom w:val="double" w:sz="4" w:space="0" w:color="auto"/>
              </w:pBdr>
              <w:tabs>
                <w:tab w:val="decimal" w:pos="705"/>
              </w:tabs>
              <w:spacing w:line="300" w:lineRule="exact"/>
              <w:ind w:right="12"/>
              <w:rPr>
                <w:rFonts w:cs="Arial"/>
                <w:color w:val="000000"/>
                <w:sz w:val="16"/>
                <w:szCs w:val="16"/>
              </w:rPr>
            </w:pPr>
            <w:r w:rsidRPr="006D7627">
              <w:rPr>
                <w:rFonts w:eastAsia="Arial Unicode MS" w:cs="Arial"/>
                <w:sz w:val="16"/>
                <w:szCs w:val="16"/>
              </w:rPr>
              <w:t>8,633</w:t>
            </w:r>
          </w:p>
        </w:tc>
      </w:tr>
    </w:tbl>
    <w:p w14:paraId="4A077F99" w14:textId="1CB6F823" w:rsidR="006D7627" w:rsidRDefault="006D7627"/>
    <w:tbl>
      <w:tblPr>
        <w:tblW w:w="9900" w:type="dxa"/>
        <w:tblInd w:w="-90" w:type="dxa"/>
        <w:tblLayout w:type="fixed"/>
        <w:tblLook w:val="01E0" w:firstRow="1" w:lastRow="1" w:firstColumn="1" w:lastColumn="1" w:noHBand="0" w:noVBand="0"/>
      </w:tblPr>
      <w:tblGrid>
        <w:gridCol w:w="3690"/>
        <w:gridCol w:w="1035"/>
        <w:gridCol w:w="1035"/>
        <w:gridCol w:w="1035"/>
        <w:gridCol w:w="1035"/>
        <w:gridCol w:w="1035"/>
        <w:gridCol w:w="1035"/>
      </w:tblGrid>
      <w:tr w:rsidR="006D7627" w:rsidRPr="006D7627" w14:paraId="5393A01D" w14:textId="77777777" w:rsidTr="006D7627">
        <w:trPr>
          <w:tblHeader/>
        </w:trPr>
        <w:tc>
          <w:tcPr>
            <w:tcW w:w="9900" w:type="dxa"/>
            <w:gridSpan w:val="7"/>
          </w:tcPr>
          <w:p w14:paraId="00FBB677" w14:textId="0851ED41" w:rsidR="006D7627" w:rsidRPr="006D7627" w:rsidRDefault="006D7627" w:rsidP="006D7627">
            <w:pPr>
              <w:tabs>
                <w:tab w:val="decimal" w:pos="1671"/>
              </w:tabs>
              <w:spacing w:line="300" w:lineRule="exact"/>
              <w:ind w:right="-102"/>
              <w:jc w:val="right"/>
              <w:rPr>
                <w:rFonts w:cs="Arial"/>
                <w:color w:val="000000"/>
                <w:sz w:val="16"/>
                <w:szCs w:val="16"/>
              </w:rPr>
            </w:pPr>
            <w:r w:rsidRPr="006D7627">
              <w:rPr>
                <w:rFonts w:cs="Arial"/>
                <w:color w:val="000000"/>
                <w:sz w:val="16"/>
                <w:szCs w:val="16"/>
              </w:rPr>
              <w:t xml:space="preserve">(Unit: </w:t>
            </w:r>
            <w:r w:rsidRPr="006D7627">
              <w:rPr>
                <w:rFonts w:cs="Arial"/>
                <w:sz w:val="16"/>
                <w:szCs w:val="16"/>
              </w:rPr>
              <w:t>Thousand</w:t>
            </w:r>
            <w:r w:rsidRPr="006D7627">
              <w:rPr>
                <w:rFonts w:cs="Arial"/>
                <w:color w:val="000000"/>
                <w:sz w:val="16"/>
                <w:szCs w:val="16"/>
              </w:rPr>
              <w:t xml:space="preserve"> Baht)</w:t>
            </w:r>
          </w:p>
        </w:tc>
      </w:tr>
      <w:tr w:rsidR="006D7627" w:rsidRPr="006D7627" w14:paraId="14F81F82" w14:textId="77777777" w:rsidTr="006D7627">
        <w:trPr>
          <w:tblHeader/>
        </w:trPr>
        <w:tc>
          <w:tcPr>
            <w:tcW w:w="3690" w:type="dxa"/>
          </w:tcPr>
          <w:p w14:paraId="61724ACE"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6210" w:type="dxa"/>
            <w:gridSpan w:val="6"/>
          </w:tcPr>
          <w:p w14:paraId="78ACB712"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Separate financial statements</w:t>
            </w:r>
          </w:p>
        </w:tc>
      </w:tr>
      <w:tr w:rsidR="006D7627" w:rsidRPr="006D7627" w14:paraId="3ADBF8C2" w14:textId="77777777" w:rsidTr="006D7627">
        <w:trPr>
          <w:tblHeader/>
        </w:trPr>
        <w:tc>
          <w:tcPr>
            <w:tcW w:w="3690" w:type="dxa"/>
          </w:tcPr>
          <w:p w14:paraId="0DDD7C58" w14:textId="77777777" w:rsidR="006D7627" w:rsidRPr="006D7627" w:rsidRDefault="006D7627" w:rsidP="006D7627">
            <w:pPr>
              <w:spacing w:line="300" w:lineRule="exact"/>
              <w:rPr>
                <w:rFonts w:cs="Arial"/>
                <w:sz w:val="16"/>
                <w:szCs w:val="16"/>
              </w:rPr>
            </w:pPr>
            <w:r w:rsidRPr="006D7627">
              <w:rPr>
                <w:rFonts w:cs="Arial"/>
                <w:sz w:val="16"/>
                <w:szCs w:val="16"/>
              </w:rPr>
              <w:br w:type="page"/>
            </w:r>
          </w:p>
        </w:tc>
        <w:tc>
          <w:tcPr>
            <w:tcW w:w="2070" w:type="dxa"/>
            <w:gridSpan w:val="2"/>
          </w:tcPr>
          <w:p w14:paraId="04F805B4"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Employee retirement pension</w:t>
            </w:r>
          </w:p>
        </w:tc>
        <w:tc>
          <w:tcPr>
            <w:tcW w:w="2070" w:type="dxa"/>
            <w:gridSpan w:val="2"/>
          </w:tcPr>
          <w:p w14:paraId="39FF73AD"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180590E9"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Other employee benefits</w:t>
            </w:r>
          </w:p>
        </w:tc>
        <w:tc>
          <w:tcPr>
            <w:tcW w:w="2070" w:type="dxa"/>
            <w:gridSpan w:val="2"/>
          </w:tcPr>
          <w:p w14:paraId="2895050D"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p>
          <w:p w14:paraId="77EF855B" w14:textId="77777777" w:rsidR="006D7627" w:rsidRPr="006D7627" w:rsidRDefault="006D7627" w:rsidP="006D7627">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Total</w:t>
            </w:r>
          </w:p>
        </w:tc>
      </w:tr>
      <w:tr w:rsidR="00D817A8" w:rsidRPr="006D7627" w14:paraId="1198735B" w14:textId="77777777" w:rsidTr="006D7627">
        <w:trPr>
          <w:tblHeader/>
        </w:trPr>
        <w:tc>
          <w:tcPr>
            <w:tcW w:w="3690" w:type="dxa"/>
          </w:tcPr>
          <w:p w14:paraId="23E2F854" w14:textId="77777777" w:rsidR="00D817A8" w:rsidRPr="006D7627" w:rsidRDefault="00D817A8" w:rsidP="00D817A8">
            <w:pPr>
              <w:spacing w:line="300" w:lineRule="exact"/>
              <w:rPr>
                <w:rFonts w:cs="Arial"/>
                <w:sz w:val="16"/>
                <w:szCs w:val="16"/>
              </w:rPr>
            </w:pPr>
          </w:p>
        </w:tc>
        <w:tc>
          <w:tcPr>
            <w:tcW w:w="1035" w:type="dxa"/>
          </w:tcPr>
          <w:p w14:paraId="555D7DCA" w14:textId="37E22C21"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5</w:t>
            </w:r>
          </w:p>
        </w:tc>
        <w:tc>
          <w:tcPr>
            <w:tcW w:w="1035" w:type="dxa"/>
          </w:tcPr>
          <w:p w14:paraId="7EAF8EF6" w14:textId="4368A69A"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4</w:t>
            </w:r>
          </w:p>
        </w:tc>
        <w:tc>
          <w:tcPr>
            <w:tcW w:w="1035" w:type="dxa"/>
          </w:tcPr>
          <w:p w14:paraId="300C78BE" w14:textId="5685DB09"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5</w:t>
            </w:r>
          </w:p>
        </w:tc>
        <w:tc>
          <w:tcPr>
            <w:tcW w:w="1035" w:type="dxa"/>
          </w:tcPr>
          <w:p w14:paraId="6980D0C9" w14:textId="3245B5D4"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4</w:t>
            </w:r>
          </w:p>
        </w:tc>
        <w:tc>
          <w:tcPr>
            <w:tcW w:w="1035" w:type="dxa"/>
          </w:tcPr>
          <w:p w14:paraId="0DD69EF7" w14:textId="105652B9"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5</w:t>
            </w:r>
          </w:p>
        </w:tc>
        <w:tc>
          <w:tcPr>
            <w:tcW w:w="1035" w:type="dxa"/>
          </w:tcPr>
          <w:p w14:paraId="7D9D2B70" w14:textId="34D86D20" w:rsidR="00D817A8" w:rsidRPr="006D7627" w:rsidRDefault="00D817A8" w:rsidP="00D817A8">
            <w:pPr>
              <w:pBdr>
                <w:bottom w:val="single" w:sz="4" w:space="1" w:color="auto"/>
              </w:pBdr>
              <w:tabs>
                <w:tab w:val="left" w:pos="1440"/>
              </w:tabs>
              <w:spacing w:line="300" w:lineRule="exact"/>
              <w:jc w:val="center"/>
              <w:rPr>
                <w:rFonts w:cs="Arial"/>
                <w:spacing w:val="-4"/>
                <w:sz w:val="16"/>
                <w:szCs w:val="16"/>
              </w:rPr>
            </w:pPr>
            <w:r w:rsidRPr="006D7627">
              <w:rPr>
                <w:rFonts w:cs="Arial"/>
                <w:spacing w:val="-4"/>
                <w:sz w:val="16"/>
                <w:szCs w:val="16"/>
              </w:rPr>
              <w:t>202</w:t>
            </w:r>
            <w:r>
              <w:rPr>
                <w:rFonts w:cs="Arial"/>
                <w:spacing w:val="-4"/>
                <w:sz w:val="16"/>
                <w:szCs w:val="16"/>
              </w:rPr>
              <w:t>4</w:t>
            </w:r>
          </w:p>
        </w:tc>
      </w:tr>
      <w:tr w:rsidR="00D26E27" w:rsidRPr="006D7627" w14:paraId="6055D1F5" w14:textId="77777777" w:rsidTr="00D26E27">
        <w:tc>
          <w:tcPr>
            <w:tcW w:w="3690" w:type="dxa"/>
          </w:tcPr>
          <w:p w14:paraId="208E33B7" w14:textId="70BBAF08" w:rsidR="00D26E27" w:rsidRPr="006D7627" w:rsidRDefault="00D26E27" w:rsidP="00D26E27">
            <w:pPr>
              <w:spacing w:line="300" w:lineRule="exact"/>
              <w:ind w:left="165" w:right="-198" w:hanging="180"/>
              <w:rPr>
                <w:rFonts w:cs="Arial"/>
                <w:sz w:val="16"/>
                <w:szCs w:val="16"/>
              </w:rPr>
            </w:pPr>
            <w:r w:rsidRPr="006D7627">
              <w:rPr>
                <w:rFonts w:cs="Arial"/>
                <w:b/>
                <w:bCs/>
                <w:sz w:val="16"/>
                <w:szCs w:val="16"/>
              </w:rPr>
              <w:t>Provision for employee benefits</w:t>
            </w:r>
            <w:r w:rsidR="001E7542">
              <w:rPr>
                <w:rFonts w:cs="Arial"/>
                <w:b/>
                <w:bCs/>
                <w:spacing w:val="-4"/>
                <w:sz w:val="16"/>
                <w:szCs w:val="16"/>
              </w:rPr>
              <w:t xml:space="preserve"> </w:t>
            </w:r>
            <w:r w:rsidRPr="006D7627">
              <w:rPr>
                <w:rFonts w:cs="Arial"/>
                <w:b/>
                <w:bCs/>
                <w:spacing w:val="-4"/>
                <w:sz w:val="16"/>
                <w:szCs w:val="16"/>
              </w:rPr>
              <w:t>at</w:t>
            </w:r>
            <w:r>
              <w:rPr>
                <w:rFonts w:cs="Arial"/>
                <w:b/>
                <w:bCs/>
                <w:spacing w:val="-4"/>
                <w:sz w:val="16"/>
                <w:szCs w:val="16"/>
              </w:rPr>
              <w:t xml:space="preserve"> the</w:t>
            </w:r>
            <w:r w:rsidRPr="006D7627">
              <w:rPr>
                <w:rFonts w:cs="Arial"/>
                <w:b/>
                <w:bCs/>
                <w:spacing w:val="-4"/>
                <w:sz w:val="16"/>
                <w:szCs w:val="16"/>
              </w:rPr>
              <w:t xml:space="preserve"> </w:t>
            </w:r>
            <w:r w:rsidR="001E7542">
              <w:rPr>
                <w:rFonts w:cs="Arial"/>
                <w:b/>
                <w:bCs/>
                <w:spacing w:val="-4"/>
                <w:sz w:val="16"/>
                <w:szCs w:val="16"/>
              </w:rPr>
              <w:t xml:space="preserve">            </w:t>
            </w:r>
            <w:r w:rsidRPr="006D7627">
              <w:rPr>
                <w:rFonts w:cs="Arial"/>
                <w:b/>
                <w:bCs/>
                <w:spacing w:val="-4"/>
                <w:sz w:val="16"/>
                <w:szCs w:val="16"/>
              </w:rPr>
              <w:t>beginning of year</w:t>
            </w:r>
          </w:p>
        </w:tc>
        <w:tc>
          <w:tcPr>
            <w:tcW w:w="1035" w:type="dxa"/>
            <w:vAlign w:val="bottom"/>
          </w:tcPr>
          <w:p w14:paraId="0A62BC2A" w14:textId="03FD2E89"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3,796</w:t>
            </w:r>
          </w:p>
        </w:tc>
        <w:tc>
          <w:tcPr>
            <w:tcW w:w="1035" w:type="dxa"/>
            <w:vAlign w:val="bottom"/>
          </w:tcPr>
          <w:p w14:paraId="08D95215" w14:textId="42CC7984"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1,498</w:t>
            </w:r>
          </w:p>
        </w:tc>
        <w:tc>
          <w:tcPr>
            <w:tcW w:w="1035" w:type="dxa"/>
            <w:vAlign w:val="bottom"/>
          </w:tcPr>
          <w:p w14:paraId="142E934C" w14:textId="395EA0C2"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1,620</w:t>
            </w:r>
          </w:p>
        </w:tc>
        <w:tc>
          <w:tcPr>
            <w:tcW w:w="1035" w:type="dxa"/>
            <w:vAlign w:val="bottom"/>
          </w:tcPr>
          <w:p w14:paraId="59D58FC4" w14:textId="7976D4B7"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511</w:t>
            </w:r>
          </w:p>
        </w:tc>
        <w:tc>
          <w:tcPr>
            <w:tcW w:w="1035" w:type="dxa"/>
            <w:vAlign w:val="bottom"/>
          </w:tcPr>
          <w:p w14:paraId="70F94524" w14:textId="5ECB70AE"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5,416</w:t>
            </w:r>
          </w:p>
        </w:tc>
        <w:tc>
          <w:tcPr>
            <w:tcW w:w="1035" w:type="dxa"/>
            <w:vAlign w:val="bottom"/>
          </w:tcPr>
          <w:p w14:paraId="25DE6858" w14:textId="6B1359F1" w:rsidR="00D26E27" w:rsidRPr="006D7627" w:rsidRDefault="00D26E27" w:rsidP="00D26E27">
            <w:pPr>
              <w:tabs>
                <w:tab w:val="decimal" w:pos="705"/>
              </w:tabs>
              <w:spacing w:line="300" w:lineRule="exact"/>
              <w:ind w:right="12"/>
              <w:rPr>
                <w:rFonts w:eastAsia="Arial Unicode MS" w:cs="Arial"/>
                <w:sz w:val="16"/>
                <w:szCs w:val="16"/>
              </w:rPr>
            </w:pPr>
            <w:r w:rsidRPr="006D7627">
              <w:rPr>
                <w:rFonts w:eastAsia="Arial Unicode MS" w:cs="Arial"/>
                <w:sz w:val="16"/>
                <w:szCs w:val="16"/>
              </w:rPr>
              <w:t>2,009</w:t>
            </w:r>
          </w:p>
        </w:tc>
      </w:tr>
      <w:tr w:rsidR="00D26E27" w:rsidRPr="006D7627" w14:paraId="23077B69" w14:textId="77777777" w:rsidTr="00D26E27">
        <w:tc>
          <w:tcPr>
            <w:tcW w:w="3690" w:type="dxa"/>
          </w:tcPr>
          <w:p w14:paraId="5764839C" w14:textId="77777777" w:rsidR="00D26E27" w:rsidRPr="006D7627" w:rsidRDefault="00D26E27" w:rsidP="00D26E27">
            <w:pPr>
              <w:spacing w:line="300" w:lineRule="exact"/>
              <w:ind w:left="165" w:hanging="180"/>
              <w:rPr>
                <w:rFonts w:cs="Arial"/>
                <w:sz w:val="16"/>
                <w:szCs w:val="16"/>
              </w:rPr>
            </w:pPr>
            <w:r w:rsidRPr="006D7627">
              <w:rPr>
                <w:rFonts w:cs="Arial"/>
                <w:sz w:val="16"/>
                <w:szCs w:val="16"/>
              </w:rPr>
              <w:t>Included in profit or loss:</w:t>
            </w:r>
          </w:p>
        </w:tc>
        <w:tc>
          <w:tcPr>
            <w:tcW w:w="1035" w:type="dxa"/>
            <w:vAlign w:val="bottom"/>
          </w:tcPr>
          <w:p w14:paraId="4619EF2F" w14:textId="77777777" w:rsidR="00D26E27" w:rsidRPr="006D76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6BF9AD0C" w14:textId="77777777" w:rsidR="00D26E27" w:rsidRPr="006D76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6470906E" w14:textId="77777777" w:rsidR="00D26E27" w:rsidRPr="006D76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4D61BB87" w14:textId="77777777" w:rsidR="00D26E27" w:rsidRPr="006D76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396415A4" w14:textId="77777777" w:rsidR="00D26E27" w:rsidRPr="006D7627" w:rsidRDefault="00D26E27" w:rsidP="00D26E27">
            <w:pPr>
              <w:tabs>
                <w:tab w:val="decimal" w:pos="705"/>
              </w:tabs>
              <w:spacing w:line="300" w:lineRule="exact"/>
              <w:ind w:right="12"/>
              <w:rPr>
                <w:rFonts w:eastAsia="Arial Unicode MS" w:cs="Arial"/>
                <w:sz w:val="16"/>
                <w:szCs w:val="16"/>
              </w:rPr>
            </w:pPr>
          </w:p>
        </w:tc>
        <w:tc>
          <w:tcPr>
            <w:tcW w:w="1035" w:type="dxa"/>
            <w:vAlign w:val="bottom"/>
          </w:tcPr>
          <w:p w14:paraId="4F9F081F" w14:textId="77777777" w:rsidR="00D26E27" w:rsidRPr="006D7627" w:rsidRDefault="00D26E27" w:rsidP="00D26E27">
            <w:pPr>
              <w:tabs>
                <w:tab w:val="decimal" w:pos="705"/>
              </w:tabs>
              <w:spacing w:line="300" w:lineRule="exact"/>
              <w:ind w:right="12"/>
              <w:rPr>
                <w:rFonts w:eastAsia="Arial Unicode MS" w:cs="Arial"/>
                <w:sz w:val="16"/>
                <w:szCs w:val="16"/>
              </w:rPr>
            </w:pPr>
          </w:p>
        </w:tc>
      </w:tr>
      <w:tr w:rsidR="00D26E27" w:rsidRPr="006D7627" w14:paraId="06FEF690" w14:textId="77777777" w:rsidTr="00D26E27">
        <w:tc>
          <w:tcPr>
            <w:tcW w:w="3690" w:type="dxa"/>
          </w:tcPr>
          <w:p w14:paraId="71161F11" w14:textId="77777777" w:rsidR="00D26E27" w:rsidRPr="006D7627" w:rsidRDefault="00D26E27" w:rsidP="00D26E27">
            <w:pPr>
              <w:spacing w:line="300" w:lineRule="exact"/>
              <w:ind w:left="165"/>
              <w:rPr>
                <w:rFonts w:cs="Arial"/>
                <w:sz w:val="16"/>
                <w:szCs w:val="16"/>
              </w:rPr>
            </w:pPr>
            <w:r w:rsidRPr="006D7627">
              <w:rPr>
                <w:rFonts w:cs="Arial"/>
                <w:sz w:val="16"/>
                <w:szCs w:val="16"/>
              </w:rPr>
              <w:t>Current service cost</w:t>
            </w:r>
          </w:p>
        </w:tc>
        <w:tc>
          <w:tcPr>
            <w:tcW w:w="1035" w:type="dxa"/>
            <w:vAlign w:val="bottom"/>
          </w:tcPr>
          <w:p w14:paraId="78B2CAA8" w14:textId="3DAEBB52"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1,244</w:t>
            </w:r>
          </w:p>
        </w:tc>
        <w:tc>
          <w:tcPr>
            <w:tcW w:w="1035" w:type="dxa"/>
            <w:vAlign w:val="bottom"/>
          </w:tcPr>
          <w:p w14:paraId="7E15760E" w14:textId="22B290E9"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456</w:t>
            </w:r>
          </w:p>
        </w:tc>
        <w:tc>
          <w:tcPr>
            <w:tcW w:w="1035" w:type="dxa"/>
            <w:vAlign w:val="bottom"/>
          </w:tcPr>
          <w:p w14:paraId="185EEE00" w14:textId="376E06D9"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713</w:t>
            </w:r>
          </w:p>
        </w:tc>
        <w:tc>
          <w:tcPr>
            <w:tcW w:w="1035" w:type="dxa"/>
            <w:vAlign w:val="bottom"/>
          </w:tcPr>
          <w:p w14:paraId="0CDD33AB" w14:textId="6ED6E621"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160</w:t>
            </w:r>
          </w:p>
        </w:tc>
        <w:tc>
          <w:tcPr>
            <w:tcW w:w="1035" w:type="dxa"/>
            <w:vAlign w:val="bottom"/>
          </w:tcPr>
          <w:p w14:paraId="1D13ED68" w14:textId="45477D1E"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1,957</w:t>
            </w:r>
          </w:p>
        </w:tc>
        <w:tc>
          <w:tcPr>
            <w:tcW w:w="1035" w:type="dxa"/>
            <w:vAlign w:val="bottom"/>
          </w:tcPr>
          <w:p w14:paraId="208770CC" w14:textId="5D5FEE0C" w:rsidR="00D26E27" w:rsidRPr="006D7627" w:rsidRDefault="00D26E27" w:rsidP="00D26E27">
            <w:pPr>
              <w:tabs>
                <w:tab w:val="decimal" w:pos="705"/>
              </w:tabs>
              <w:spacing w:line="300" w:lineRule="exact"/>
              <w:ind w:right="12"/>
              <w:rPr>
                <w:rFonts w:eastAsia="Arial Unicode MS" w:cs="Arial"/>
                <w:sz w:val="16"/>
                <w:szCs w:val="16"/>
              </w:rPr>
            </w:pPr>
            <w:r w:rsidRPr="006D7627">
              <w:rPr>
                <w:rFonts w:eastAsia="Arial Unicode MS" w:cs="Arial"/>
                <w:sz w:val="16"/>
                <w:szCs w:val="16"/>
              </w:rPr>
              <w:t>616</w:t>
            </w:r>
          </w:p>
        </w:tc>
      </w:tr>
      <w:tr w:rsidR="00D26E27" w:rsidRPr="006D7627" w14:paraId="13B0982E" w14:textId="77777777" w:rsidTr="00D26E27">
        <w:tc>
          <w:tcPr>
            <w:tcW w:w="3690" w:type="dxa"/>
          </w:tcPr>
          <w:p w14:paraId="66B23168" w14:textId="77777777" w:rsidR="00D26E27" w:rsidRPr="006D7627" w:rsidRDefault="00D26E27" w:rsidP="00D26E27">
            <w:pPr>
              <w:spacing w:line="300" w:lineRule="exact"/>
              <w:ind w:left="165"/>
              <w:rPr>
                <w:rFonts w:cs="Arial"/>
                <w:sz w:val="16"/>
                <w:szCs w:val="16"/>
              </w:rPr>
            </w:pPr>
            <w:r w:rsidRPr="006D7627">
              <w:rPr>
                <w:rFonts w:cs="Arial"/>
                <w:sz w:val="16"/>
                <w:szCs w:val="16"/>
              </w:rPr>
              <w:t xml:space="preserve">Interest cost </w:t>
            </w:r>
          </w:p>
        </w:tc>
        <w:tc>
          <w:tcPr>
            <w:tcW w:w="1035" w:type="dxa"/>
            <w:vAlign w:val="bottom"/>
          </w:tcPr>
          <w:p w14:paraId="5D1E4649" w14:textId="6297CEEC"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97</w:t>
            </w:r>
          </w:p>
        </w:tc>
        <w:tc>
          <w:tcPr>
            <w:tcW w:w="1035" w:type="dxa"/>
            <w:vAlign w:val="bottom"/>
          </w:tcPr>
          <w:p w14:paraId="6D7B40C0" w14:textId="56700006"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68</w:t>
            </w:r>
          </w:p>
        </w:tc>
        <w:tc>
          <w:tcPr>
            <w:tcW w:w="1035" w:type="dxa"/>
            <w:vAlign w:val="bottom"/>
          </w:tcPr>
          <w:p w14:paraId="2C6FE49C" w14:textId="21BDD00E"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37</w:t>
            </w:r>
          </w:p>
        </w:tc>
        <w:tc>
          <w:tcPr>
            <w:tcW w:w="1035" w:type="dxa"/>
            <w:vAlign w:val="bottom"/>
          </w:tcPr>
          <w:p w14:paraId="5BA20D03" w14:textId="762B8666"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16</w:t>
            </w:r>
          </w:p>
        </w:tc>
        <w:tc>
          <w:tcPr>
            <w:tcW w:w="1035" w:type="dxa"/>
            <w:vAlign w:val="bottom"/>
          </w:tcPr>
          <w:p w14:paraId="72DA0BD8" w14:textId="7ECFEF16"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134</w:t>
            </w:r>
          </w:p>
        </w:tc>
        <w:tc>
          <w:tcPr>
            <w:tcW w:w="1035" w:type="dxa"/>
            <w:vAlign w:val="bottom"/>
          </w:tcPr>
          <w:p w14:paraId="320562EB" w14:textId="603232D6" w:rsidR="00D26E27" w:rsidRPr="006D7627" w:rsidRDefault="00D26E27" w:rsidP="00D26E27">
            <w:pPr>
              <w:tabs>
                <w:tab w:val="decimal" w:pos="705"/>
              </w:tabs>
              <w:spacing w:line="300" w:lineRule="exact"/>
              <w:ind w:right="12"/>
              <w:rPr>
                <w:rFonts w:eastAsia="Arial Unicode MS" w:cs="Arial"/>
                <w:sz w:val="16"/>
                <w:szCs w:val="16"/>
              </w:rPr>
            </w:pPr>
            <w:r>
              <w:rPr>
                <w:rFonts w:eastAsia="Arial Unicode MS" w:cs="Arial"/>
                <w:sz w:val="16"/>
                <w:szCs w:val="16"/>
              </w:rPr>
              <w:t>84</w:t>
            </w:r>
          </w:p>
        </w:tc>
      </w:tr>
      <w:tr w:rsidR="00D26E27" w:rsidRPr="006D7627" w14:paraId="688D5AFF" w14:textId="77777777" w:rsidTr="00D26E27">
        <w:tc>
          <w:tcPr>
            <w:tcW w:w="3690" w:type="dxa"/>
          </w:tcPr>
          <w:p w14:paraId="551DF7EC" w14:textId="77777777" w:rsidR="00D26E27" w:rsidRPr="006D7627" w:rsidRDefault="00D26E27" w:rsidP="00D26E27">
            <w:pPr>
              <w:spacing w:line="300" w:lineRule="exact"/>
              <w:ind w:left="165"/>
              <w:rPr>
                <w:rFonts w:cs="Arial"/>
                <w:sz w:val="16"/>
                <w:szCs w:val="16"/>
              </w:rPr>
            </w:pPr>
            <w:r>
              <w:rPr>
                <w:rFonts w:cs="Arial"/>
                <w:sz w:val="16"/>
                <w:szCs w:val="16"/>
              </w:rPr>
              <w:t>Actuarial loss recognised during the year</w:t>
            </w:r>
          </w:p>
        </w:tc>
        <w:tc>
          <w:tcPr>
            <w:tcW w:w="1035" w:type="dxa"/>
            <w:vAlign w:val="bottom"/>
          </w:tcPr>
          <w:p w14:paraId="79BCFFAF" w14:textId="0A141EE6"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2A9CC71" w14:textId="21E02D71"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2714EC3C" w14:textId="303C10A8"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8B783D3" w14:textId="43E95A09" w:rsid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933</w:t>
            </w:r>
          </w:p>
        </w:tc>
        <w:tc>
          <w:tcPr>
            <w:tcW w:w="1035" w:type="dxa"/>
            <w:vAlign w:val="bottom"/>
          </w:tcPr>
          <w:p w14:paraId="6349212C" w14:textId="6A2FF66A"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078A87EE" w14:textId="74F0A91E" w:rsidR="00D26E27" w:rsidRDefault="00D26E27" w:rsidP="00D26E27">
            <w:pPr>
              <w:tabs>
                <w:tab w:val="decimal" w:pos="705"/>
              </w:tabs>
              <w:spacing w:line="300" w:lineRule="exact"/>
              <w:ind w:right="12"/>
              <w:rPr>
                <w:rFonts w:eastAsia="Arial Unicode MS" w:cs="Arial"/>
                <w:sz w:val="16"/>
                <w:szCs w:val="16"/>
              </w:rPr>
            </w:pPr>
            <w:r>
              <w:rPr>
                <w:rFonts w:eastAsia="Arial Unicode MS" w:cs="Arial"/>
                <w:sz w:val="16"/>
                <w:szCs w:val="16"/>
              </w:rPr>
              <w:t>933</w:t>
            </w:r>
          </w:p>
        </w:tc>
      </w:tr>
      <w:tr w:rsidR="00D26E27" w:rsidRPr="006D7627" w14:paraId="0C9C5AA5" w14:textId="77777777" w:rsidTr="00D26E27">
        <w:tc>
          <w:tcPr>
            <w:tcW w:w="3690" w:type="dxa"/>
          </w:tcPr>
          <w:p w14:paraId="78CAE922" w14:textId="77777777" w:rsidR="00D26E27" w:rsidRPr="006D7627" w:rsidRDefault="00D26E27" w:rsidP="00D26E27">
            <w:pPr>
              <w:spacing w:line="300" w:lineRule="exact"/>
              <w:ind w:left="165" w:hanging="180"/>
              <w:rPr>
                <w:rFonts w:cs="Arial"/>
                <w:sz w:val="16"/>
                <w:szCs w:val="16"/>
              </w:rPr>
            </w:pPr>
            <w:r w:rsidRPr="006D7627">
              <w:rPr>
                <w:rFonts w:cs="Arial"/>
                <w:sz w:val="16"/>
                <w:szCs w:val="16"/>
              </w:rPr>
              <w:t>Included in other comprehensive income:</w:t>
            </w:r>
          </w:p>
        </w:tc>
        <w:tc>
          <w:tcPr>
            <w:tcW w:w="1035" w:type="dxa"/>
            <w:vAlign w:val="bottom"/>
          </w:tcPr>
          <w:p w14:paraId="1B5EC80C"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1E2D303B"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469FFFEE"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032A25A8"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02F3497E"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4A5727BD" w14:textId="77777777" w:rsidR="00D26E27" w:rsidRPr="006D7627" w:rsidRDefault="00D26E27" w:rsidP="00D26E27">
            <w:pPr>
              <w:tabs>
                <w:tab w:val="decimal" w:pos="705"/>
              </w:tabs>
              <w:spacing w:line="300" w:lineRule="exact"/>
              <w:ind w:right="12"/>
              <w:rPr>
                <w:rFonts w:eastAsia="Arial Unicode MS" w:cs="Arial"/>
                <w:sz w:val="16"/>
                <w:szCs w:val="16"/>
              </w:rPr>
            </w:pPr>
          </w:p>
        </w:tc>
      </w:tr>
      <w:tr w:rsidR="00D26E27" w:rsidRPr="006D7627" w14:paraId="1DDAEEF9" w14:textId="77777777" w:rsidTr="00D26E27">
        <w:tc>
          <w:tcPr>
            <w:tcW w:w="3690" w:type="dxa"/>
          </w:tcPr>
          <w:p w14:paraId="654E27BB" w14:textId="77777777" w:rsidR="00D26E27" w:rsidRPr="006D7627" w:rsidRDefault="00D26E27" w:rsidP="00D26E27">
            <w:pPr>
              <w:spacing w:line="300" w:lineRule="exact"/>
              <w:ind w:left="165"/>
              <w:rPr>
                <w:rFonts w:cs="Arial"/>
                <w:sz w:val="16"/>
                <w:szCs w:val="16"/>
              </w:rPr>
            </w:pPr>
            <w:r w:rsidRPr="006D7627">
              <w:rPr>
                <w:rFonts w:cs="Arial"/>
                <w:sz w:val="16"/>
                <w:szCs w:val="16"/>
              </w:rPr>
              <w:t>Actuarial loss arising from</w:t>
            </w:r>
          </w:p>
        </w:tc>
        <w:tc>
          <w:tcPr>
            <w:tcW w:w="1035" w:type="dxa"/>
            <w:vAlign w:val="bottom"/>
          </w:tcPr>
          <w:p w14:paraId="02572F31"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65BA20BF"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30873733"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4E5D7B04"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734519F9" w14:textId="77777777" w:rsidR="00D26E27" w:rsidRPr="006D7627" w:rsidRDefault="00D26E27" w:rsidP="00D26E27">
            <w:pPr>
              <w:tabs>
                <w:tab w:val="decimal" w:pos="705"/>
              </w:tabs>
              <w:spacing w:line="300" w:lineRule="exact"/>
              <w:ind w:right="12"/>
              <w:rPr>
                <w:rFonts w:eastAsia="Arial Unicode MS" w:cs="Arial"/>
                <w:sz w:val="16"/>
                <w:szCs w:val="16"/>
                <w:cs/>
              </w:rPr>
            </w:pPr>
          </w:p>
        </w:tc>
        <w:tc>
          <w:tcPr>
            <w:tcW w:w="1035" w:type="dxa"/>
            <w:vAlign w:val="bottom"/>
          </w:tcPr>
          <w:p w14:paraId="3D025746" w14:textId="77777777" w:rsidR="00D26E27" w:rsidRPr="006D7627" w:rsidRDefault="00D26E27" w:rsidP="00D26E27">
            <w:pPr>
              <w:tabs>
                <w:tab w:val="decimal" w:pos="705"/>
              </w:tabs>
              <w:spacing w:line="300" w:lineRule="exact"/>
              <w:ind w:right="12"/>
              <w:rPr>
                <w:rFonts w:eastAsia="Arial Unicode MS" w:cs="Arial"/>
                <w:sz w:val="16"/>
                <w:szCs w:val="16"/>
              </w:rPr>
            </w:pPr>
          </w:p>
        </w:tc>
      </w:tr>
      <w:tr w:rsidR="00D26E27" w:rsidRPr="006D7627" w14:paraId="1E98DD5D" w14:textId="77777777" w:rsidTr="00D26E27">
        <w:tc>
          <w:tcPr>
            <w:tcW w:w="3690" w:type="dxa"/>
          </w:tcPr>
          <w:p w14:paraId="730E986D" w14:textId="77777777" w:rsidR="00D26E27" w:rsidRPr="006D7627" w:rsidRDefault="00D26E27" w:rsidP="00D26E27">
            <w:pPr>
              <w:spacing w:line="300" w:lineRule="exact"/>
              <w:ind w:left="345"/>
              <w:rPr>
                <w:rFonts w:cs="Arial"/>
                <w:sz w:val="16"/>
                <w:szCs w:val="16"/>
              </w:rPr>
            </w:pPr>
            <w:r w:rsidRPr="006D7627">
              <w:rPr>
                <w:rFonts w:cs="Arial"/>
                <w:sz w:val="16"/>
                <w:szCs w:val="16"/>
              </w:rPr>
              <w:t>Financial assumptions changes</w:t>
            </w:r>
          </w:p>
        </w:tc>
        <w:tc>
          <w:tcPr>
            <w:tcW w:w="1035" w:type="dxa"/>
            <w:vAlign w:val="bottom"/>
          </w:tcPr>
          <w:p w14:paraId="11FA82DD" w14:textId="0E178D78"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527B161A" w14:textId="2AA8E1FF"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137</w:t>
            </w:r>
          </w:p>
        </w:tc>
        <w:tc>
          <w:tcPr>
            <w:tcW w:w="1035" w:type="dxa"/>
            <w:vAlign w:val="bottom"/>
          </w:tcPr>
          <w:p w14:paraId="570BB7AA" w14:textId="2BF2BA5F"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7791D4E3" w14:textId="710D798B"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30A10A64" w14:textId="2CFCAB47"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2D1876F8" w14:textId="625979B1" w:rsidR="00D26E27" w:rsidRPr="006D7627" w:rsidRDefault="00D26E27" w:rsidP="00D26E27">
            <w:pPr>
              <w:tabs>
                <w:tab w:val="decimal" w:pos="705"/>
              </w:tabs>
              <w:spacing w:line="300" w:lineRule="exact"/>
              <w:ind w:right="12"/>
              <w:rPr>
                <w:rFonts w:eastAsia="Arial Unicode MS" w:cs="Arial"/>
                <w:sz w:val="16"/>
                <w:szCs w:val="16"/>
              </w:rPr>
            </w:pPr>
            <w:r>
              <w:rPr>
                <w:rFonts w:eastAsia="Arial Unicode MS" w:cs="Arial"/>
                <w:sz w:val="16"/>
                <w:szCs w:val="16"/>
              </w:rPr>
              <w:t>137</w:t>
            </w:r>
          </w:p>
        </w:tc>
      </w:tr>
      <w:tr w:rsidR="00D26E27" w:rsidRPr="006D7627" w14:paraId="183A9E5F" w14:textId="77777777" w:rsidTr="00D26E27">
        <w:tc>
          <w:tcPr>
            <w:tcW w:w="3690" w:type="dxa"/>
          </w:tcPr>
          <w:p w14:paraId="69710762" w14:textId="77777777" w:rsidR="00D26E27" w:rsidRPr="006D7627" w:rsidRDefault="00D26E27" w:rsidP="00D26E27">
            <w:pPr>
              <w:spacing w:line="300" w:lineRule="exact"/>
              <w:ind w:left="345"/>
              <w:rPr>
                <w:rFonts w:cs="Arial"/>
                <w:sz w:val="16"/>
                <w:szCs w:val="16"/>
              </w:rPr>
            </w:pPr>
            <w:r w:rsidRPr="006D7627">
              <w:rPr>
                <w:rFonts w:cs="Arial"/>
                <w:sz w:val="16"/>
                <w:szCs w:val="16"/>
              </w:rPr>
              <w:t>Experience adjustments</w:t>
            </w:r>
          </w:p>
        </w:tc>
        <w:tc>
          <w:tcPr>
            <w:tcW w:w="1035" w:type="dxa"/>
            <w:vAlign w:val="bottom"/>
          </w:tcPr>
          <w:p w14:paraId="30352932" w14:textId="74439E47"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027A40E7" w14:textId="0A793BAB"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1,032</w:t>
            </w:r>
          </w:p>
        </w:tc>
        <w:tc>
          <w:tcPr>
            <w:tcW w:w="1035" w:type="dxa"/>
            <w:vAlign w:val="bottom"/>
          </w:tcPr>
          <w:p w14:paraId="27189A50" w14:textId="67F2BF39"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75E4B1F9" w14:textId="77E0AEEB"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18C962A" w14:textId="01A37778"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969BB12" w14:textId="20A659A5" w:rsidR="00D26E27" w:rsidRPr="006D7627" w:rsidRDefault="00D26E27" w:rsidP="00D26E27">
            <w:pPr>
              <w:tabs>
                <w:tab w:val="decimal" w:pos="705"/>
              </w:tabs>
              <w:spacing w:line="300" w:lineRule="exact"/>
              <w:ind w:right="12"/>
              <w:rPr>
                <w:rFonts w:eastAsia="Arial Unicode MS" w:cs="Arial"/>
                <w:sz w:val="16"/>
                <w:szCs w:val="16"/>
              </w:rPr>
            </w:pPr>
            <w:r>
              <w:rPr>
                <w:rFonts w:eastAsia="Arial Unicode MS" w:cs="Arial"/>
                <w:sz w:val="16"/>
                <w:szCs w:val="16"/>
              </w:rPr>
              <w:t>1,032</w:t>
            </w:r>
          </w:p>
        </w:tc>
      </w:tr>
      <w:tr w:rsidR="00D26E27" w:rsidRPr="006D7627" w14:paraId="6A7A1A8A" w14:textId="77777777" w:rsidTr="00D26E27">
        <w:tc>
          <w:tcPr>
            <w:tcW w:w="3690" w:type="dxa"/>
          </w:tcPr>
          <w:p w14:paraId="2CA18234" w14:textId="6A36A3BF" w:rsidR="00D26E27" w:rsidRPr="006D7627" w:rsidRDefault="00D26E27" w:rsidP="00D26E27">
            <w:pPr>
              <w:spacing w:line="300" w:lineRule="exact"/>
              <w:ind w:left="345"/>
              <w:rPr>
                <w:rFonts w:cs="Arial"/>
                <w:sz w:val="16"/>
                <w:szCs w:val="16"/>
              </w:rPr>
            </w:pPr>
            <w:r w:rsidRPr="006D7627">
              <w:rPr>
                <w:rFonts w:cs="Arial"/>
                <w:sz w:val="16"/>
                <w:szCs w:val="16"/>
              </w:rPr>
              <w:t xml:space="preserve">Demographic assumptions changes </w:t>
            </w:r>
          </w:p>
        </w:tc>
        <w:tc>
          <w:tcPr>
            <w:tcW w:w="1035" w:type="dxa"/>
            <w:vAlign w:val="bottom"/>
          </w:tcPr>
          <w:p w14:paraId="4B0CD031" w14:textId="772AE113"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459BD6B2" w14:textId="61C207AA"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605</w:t>
            </w:r>
          </w:p>
        </w:tc>
        <w:tc>
          <w:tcPr>
            <w:tcW w:w="1035" w:type="dxa"/>
            <w:vAlign w:val="bottom"/>
          </w:tcPr>
          <w:p w14:paraId="06883DEA" w14:textId="6BACF1B4"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33BBE5EB" w14:textId="6A30C232" w:rsidR="00D26E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4A702CC8" w14:textId="6B96E02A" w:rsidR="00D26E27" w:rsidRPr="006D7627" w:rsidRDefault="00D26E27" w:rsidP="00D26E27">
            <w:pP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4C72C847" w14:textId="28572515" w:rsidR="00D26E27" w:rsidRDefault="00D26E27" w:rsidP="00D26E27">
            <w:pPr>
              <w:tabs>
                <w:tab w:val="decimal" w:pos="705"/>
              </w:tabs>
              <w:spacing w:line="300" w:lineRule="exact"/>
              <w:ind w:right="12"/>
              <w:rPr>
                <w:rFonts w:eastAsia="Arial Unicode MS" w:cs="Arial"/>
                <w:sz w:val="16"/>
                <w:szCs w:val="16"/>
              </w:rPr>
            </w:pPr>
            <w:r>
              <w:rPr>
                <w:rFonts w:eastAsia="Arial Unicode MS" w:cs="Arial"/>
                <w:sz w:val="16"/>
                <w:szCs w:val="16"/>
              </w:rPr>
              <w:t>605</w:t>
            </w:r>
          </w:p>
        </w:tc>
      </w:tr>
      <w:tr w:rsidR="00D26E27" w:rsidRPr="006D7627" w14:paraId="0D799DD7" w14:textId="77777777" w:rsidTr="00D26E27">
        <w:tc>
          <w:tcPr>
            <w:tcW w:w="3690" w:type="dxa"/>
          </w:tcPr>
          <w:p w14:paraId="14D20CEE" w14:textId="6FDA3C93" w:rsidR="00D26E27" w:rsidRPr="006D7627" w:rsidRDefault="005F3A4A" w:rsidP="00D26E27">
            <w:pPr>
              <w:spacing w:line="300" w:lineRule="exact"/>
              <w:ind w:left="345"/>
              <w:rPr>
                <w:rFonts w:cs="Arial"/>
                <w:sz w:val="16"/>
                <w:szCs w:val="16"/>
              </w:rPr>
            </w:pPr>
            <w:r>
              <w:rPr>
                <w:rFonts w:cs="Arial"/>
                <w:sz w:val="16"/>
                <w:szCs w:val="16"/>
              </w:rPr>
              <w:t>Benefits paid during the year</w:t>
            </w:r>
          </w:p>
        </w:tc>
        <w:tc>
          <w:tcPr>
            <w:tcW w:w="1035" w:type="dxa"/>
            <w:vAlign w:val="bottom"/>
          </w:tcPr>
          <w:p w14:paraId="5946C061" w14:textId="16228998" w:rsidR="00D26E27" w:rsidRPr="006D76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hint="cs"/>
                <w:sz w:val="16"/>
                <w:szCs w:val="16"/>
                <w:cs/>
              </w:rPr>
              <w:t>(30)</w:t>
            </w:r>
          </w:p>
        </w:tc>
        <w:tc>
          <w:tcPr>
            <w:tcW w:w="1035" w:type="dxa"/>
            <w:vAlign w:val="bottom"/>
          </w:tcPr>
          <w:p w14:paraId="0A4F32BE" w14:textId="46055A12" w:rsidR="00D26E27" w:rsidRPr="006D76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1B5A4CE9" w14:textId="565D33D0" w:rsidR="00D26E27" w:rsidRPr="006D76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72454EB9" w14:textId="50999325" w:rsidR="00D26E27" w:rsidRPr="006D76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w:t>
            </w:r>
          </w:p>
        </w:tc>
        <w:tc>
          <w:tcPr>
            <w:tcW w:w="1035" w:type="dxa"/>
            <w:vAlign w:val="bottom"/>
          </w:tcPr>
          <w:p w14:paraId="67EA055E" w14:textId="2EAED174" w:rsidR="00D26E27" w:rsidRPr="006D7627" w:rsidRDefault="00D26E27" w:rsidP="00D26E27">
            <w:pPr>
              <w:pBdr>
                <w:bottom w:val="single" w:sz="4" w:space="1"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(30)</w:t>
            </w:r>
          </w:p>
        </w:tc>
        <w:tc>
          <w:tcPr>
            <w:tcW w:w="1035" w:type="dxa"/>
            <w:vAlign w:val="bottom"/>
          </w:tcPr>
          <w:p w14:paraId="17DCD239" w14:textId="01CCCD12" w:rsidR="00D26E27" w:rsidRPr="006D7627" w:rsidRDefault="00D26E27" w:rsidP="00D26E27">
            <w:pPr>
              <w:pBdr>
                <w:bottom w:val="single" w:sz="4" w:space="1" w:color="auto"/>
              </w:pBdr>
              <w:tabs>
                <w:tab w:val="decimal" w:pos="705"/>
              </w:tabs>
              <w:spacing w:line="300" w:lineRule="exact"/>
              <w:ind w:right="12"/>
              <w:rPr>
                <w:rFonts w:eastAsia="Arial Unicode MS" w:cs="Arial"/>
                <w:sz w:val="16"/>
                <w:szCs w:val="16"/>
              </w:rPr>
            </w:pPr>
            <w:r>
              <w:rPr>
                <w:rFonts w:eastAsia="Arial Unicode MS" w:cs="Arial"/>
                <w:sz w:val="16"/>
                <w:szCs w:val="16"/>
              </w:rPr>
              <w:t>-</w:t>
            </w:r>
          </w:p>
        </w:tc>
      </w:tr>
      <w:tr w:rsidR="00D26E27" w:rsidRPr="006D7627" w14:paraId="7C977D8D" w14:textId="77777777" w:rsidTr="00D26E27">
        <w:tc>
          <w:tcPr>
            <w:tcW w:w="3690" w:type="dxa"/>
          </w:tcPr>
          <w:p w14:paraId="0DA8FF60" w14:textId="7C5CAD26" w:rsidR="00D26E27" w:rsidRPr="006D7627" w:rsidRDefault="00D26E27" w:rsidP="00D26E27">
            <w:pPr>
              <w:spacing w:line="300" w:lineRule="exact"/>
              <w:ind w:left="165" w:right="-83" w:hanging="180"/>
              <w:rPr>
                <w:rFonts w:cs="Arial"/>
                <w:sz w:val="16"/>
                <w:szCs w:val="16"/>
              </w:rPr>
            </w:pPr>
            <w:r w:rsidRPr="006D7627">
              <w:rPr>
                <w:rFonts w:cs="Arial"/>
                <w:b/>
                <w:bCs/>
                <w:sz w:val="16"/>
                <w:szCs w:val="16"/>
              </w:rPr>
              <w:t>Provision for employee benefits</w:t>
            </w:r>
            <w:r w:rsidR="001E7542">
              <w:rPr>
                <w:rFonts w:cs="Arial"/>
                <w:b/>
                <w:bCs/>
                <w:sz w:val="16"/>
                <w:szCs w:val="16"/>
              </w:rPr>
              <w:t xml:space="preserve"> </w:t>
            </w:r>
            <w:r w:rsidRPr="006D7627">
              <w:rPr>
                <w:rFonts w:cs="Arial"/>
                <w:b/>
                <w:bCs/>
                <w:sz w:val="16"/>
                <w:szCs w:val="16"/>
              </w:rPr>
              <w:t xml:space="preserve">at </w:t>
            </w:r>
            <w:r>
              <w:rPr>
                <w:rFonts w:cs="Arial"/>
                <w:b/>
                <w:bCs/>
                <w:sz w:val="16"/>
                <w:szCs w:val="16"/>
              </w:rPr>
              <w:t>the</w:t>
            </w:r>
            <w:r w:rsidR="001E7542">
              <w:rPr>
                <w:rFonts w:cs="Arial"/>
                <w:b/>
                <w:bCs/>
                <w:sz w:val="16"/>
                <w:szCs w:val="16"/>
              </w:rPr>
              <w:t xml:space="preserve">            </w:t>
            </w:r>
            <w:r>
              <w:rPr>
                <w:rFonts w:cs="Arial"/>
                <w:b/>
                <w:bCs/>
                <w:sz w:val="16"/>
                <w:szCs w:val="16"/>
              </w:rPr>
              <w:t xml:space="preserve"> </w:t>
            </w:r>
            <w:r w:rsidRPr="006D7627">
              <w:rPr>
                <w:rFonts w:cs="Arial"/>
                <w:b/>
                <w:bCs/>
                <w:sz w:val="16"/>
                <w:szCs w:val="16"/>
              </w:rPr>
              <w:t>end of year</w:t>
            </w:r>
          </w:p>
        </w:tc>
        <w:tc>
          <w:tcPr>
            <w:tcW w:w="1035" w:type="dxa"/>
            <w:vAlign w:val="bottom"/>
          </w:tcPr>
          <w:p w14:paraId="2759B72E" w14:textId="03A60EE9" w:rsidR="00D26E27" w:rsidRPr="006D76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5,107</w:t>
            </w:r>
          </w:p>
        </w:tc>
        <w:tc>
          <w:tcPr>
            <w:tcW w:w="1035" w:type="dxa"/>
            <w:vAlign w:val="bottom"/>
          </w:tcPr>
          <w:p w14:paraId="37D5271E" w14:textId="721916FF" w:rsidR="00D26E27" w:rsidRPr="006D76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3,796</w:t>
            </w:r>
          </w:p>
        </w:tc>
        <w:tc>
          <w:tcPr>
            <w:tcW w:w="1035" w:type="dxa"/>
            <w:vAlign w:val="bottom"/>
          </w:tcPr>
          <w:p w14:paraId="074A87B6" w14:textId="479419F1" w:rsidR="00D26E27" w:rsidRPr="006D76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2,370</w:t>
            </w:r>
          </w:p>
        </w:tc>
        <w:tc>
          <w:tcPr>
            <w:tcW w:w="1035" w:type="dxa"/>
            <w:vAlign w:val="bottom"/>
          </w:tcPr>
          <w:p w14:paraId="5145147A" w14:textId="6EDF45EF" w:rsidR="00D26E27" w:rsidRPr="006D76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1,620</w:t>
            </w:r>
          </w:p>
        </w:tc>
        <w:tc>
          <w:tcPr>
            <w:tcW w:w="1035" w:type="dxa"/>
            <w:vAlign w:val="bottom"/>
          </w:tcPr>
          <w:p w14:paraId="622F7179" w14:textId="068AC303" w:rsidR="00D26E27" w:rsidRPr="006D7627" w:rsidRDefault="00D26E27" w:rsidP="00D26E27">
            <w:pPr>
              <w:pBdr>
                <w:bottom w:val="double" w:sz="4" w:space="0" w:color="auto"/>
              </w:pBdr>
              <w:tabs>
                <w:tab w:val="decimal" w:pos="705"/>
              </w:tabs>
              <w:spacing w:line="300" w:lineRule="exact"/>
              <w:ind w:right="12"/>
              <w:rPr>
                <w:rFonts w:eastAsia="Arial Unicode MS" w:cs="Arial"/>
                <w:sz w:val="16"/>
                <w:szCs w:val="16"/>
              </w:rPr>
            </w:pPr>
            <w:r w:rsidRPr="00D26E27">
              <w:rPr>
                <w:rFonts w:eastAsia="Arial Unicode MS" w:cs="Arial"/>
                <w:sz w:val="16"/>
                <w:szCs w:val="16"/>
              </w:rPr>
              <w:t>7,477</w:t>
            </w:r>
          </w:p>
        </w:tc>
        <w:tc>
          <w:tcPr>
            <w:tcW w:w="1035" w:type="dxa"/>
            <w:vAlign w:val="bottom"/>
          </w:tcPr>
          <w:p w14:paraId="5121110A" w14:textId="10D212A6" w:rsidR="00D26E27" w:rsidRPr="006D7627" w:rsidRDefault="00D26E27" w:rsidP="00D26E27">
            <w:pPr>
              <w:pBdr>
                <w:bottom w:val="double" w:sz="4" w:space="0" w:color="auto"/>
              </w:pBdr>
              <w:tabs>
                <w:tab w:val="decimal" w:pos="705"/>
              </w:tabs>
              <w:spacing w:line="300" w:lineRule="exact"/>
              <w:ind w:right="12"/>
              <w:rPr>
                <w:rFonts w:eastAsia="Arial Unicode MS" w:cs="Arial"/>
                <w:sz w:val="16"/>
                <w:szCs w:val="16"/>
              </w:rPr>
            </w:pPr>
            <w:r w:rsidRPr="006D7627">
              <w:rPr>
                <w:rFonts w:eastAsia="Arial Unicode MS" w:cs="Arial"/>
                <w:sz w:val="16"/>
                <w:szCs w:val="16"/>
              </w:rPr>
              <w:t>5,416</w:t>
            </w:r>
          </w:p>
        </w:tc>
      </w:tr>
    </w:tbl>
    <w:p w14:paraId="06349A9B" w14:textId="77777777" w:rsidR="00AA4337" w:rsidRDefault="006D7627" w:rsidP="006D7627">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p>
    <w:p w14:paraId="66A45C5B" w14:textId="77777777" w:rsidR="00AA4337" w:rsidRDefault="00AA4337">
      <w:pPr>
        <w:spacing w:after="200" w:line="276" w:lineRule="auto"/>
        <w:rPr>
          <w:rFonts w:cs="Arial"/>
          <w:sz w:val="22"/>
          <w:szCs w:val="22"/>
        </w:rPr>
      </w:pPr>
      <w:r>
        <w:rPr>
          <w:rFonts w:cs="Arial"/>
          <w:sz w:val="22"/>
          <w:szCs w:val="22"/>
        </w:rPr>
        <w:br w:type="page"/>
      </w:r>
    </w:p>
    <w:p w14:paraId="5AB89104" w14:textId="34CFBABB" w:rsidR="006D7627" w:rsidRPr="006D7627" w:rsidRDefault="00AA4337" w:rsidP="006D7627">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lastRenderedPageBreak/>
        <w:tab/>
      </w:r>
      <w:r w:rsidR="006D7627" w:rsidRPr="00431BAB">
        <w:rPr>
          <w:rFonts w:cs="Arial"/>
          <w:sz w:val="22"/>
          <w:szCs w:val="22"/>
        </w:rPr>
        <w:t xml:space="preserve">The Group expects to pay Baht </w:t>
      </w:r>
      <w:r w:rsidR="00D26E27">
        <w:rPr>
          <w:rFonts w:cstheme="minorBidi"/>
          <w:sz w:val="22"/>
          <w:szCs w:val="22"/>
          <w:lang w:val="en-US"/>
        </w:rPr>
        <w:t>0.8</w:t>
      </w:r>
      <w:r w:rsidR="006D7627">
        <w:rPr>
          <w:rFonts w:cs="Arial"/>
          <w:sz w:val="22"/>
          <w:szCs w:val="22"/>
        </w:rPr>
        <w:t xml:space="preserve"> </w:t>
      </w:r>
      <w:proofErr w:type="spellStart"/>
      <w:r w:rsidR="006D7627" w:rsidRPr="00431BAB">
        <w:rPr>
          <w:rFonts w:cs="Arial"/>
          <w:sz w:val="22"/>
          <w:szCs w:val="22"/>
        </w:rPr>
        <w:t>million</w:t>
      </w:r>
      <w:proofErr w:type="spellEnd"/>
      <w:r w:rsidR="006D7627" w:rsidRPr="00431BAB">
        <w:rPr>
          <w:rFonts w:cs="Arial"/>
          <w:sz w:val="22"/>
          <w:szCs w:val="22"/>
        </w:rPr>
        <w:t xml:space="preserve"> of long-term employee benefits during the next year (</w:t>
      </w:r>
      <w:r w:rsidR="006D7627">
        <w:rPr>
          <w:rFonts w:cs="Browallia New"/>
          <w:sz w:val="22"/>
          <w:szCs w:val="28"/>
          <w:lang w:val="en-US"/>
        </w:rPr>
        <w:t xml:space="preserve">the </w:t>
      </w:r>
      <w:r w:rsidR="006D7627" w:rsidRPr="006D7627">
        <w:rPr>
          <w:rFonts w:cs="Browallia New"/>
          <w:sz w:val="22"/>
          <w:szCs w:val="28"/>
          <w:lang w:val="en-US"/>
        </w:rPr>
        <w:t>Company only</w:t>
      </w:r>
      <w:r w:rsidR="006D7627" w:rsidRPr="006D7627">
        <w:rPr>
          <w:rFonts w:cs="Arial"/>
          <w:sz w:val="22"/>
          <w:szCs w:val="22"/>
        </w:rPr>
        <w:t xml:space="preserve">: Baht </w:t>
      </w:r>
      <w:r w:rsidR="00D26E27">
        <w:rPr>
          <w:rFonts w:cs="Arial"/>
          <w:sz w:val="22"/>
          <w:szCs w:val="22"/>
        </w:rPr>
        <w:t>0.3</w:t>
      </w:r>
      <w:r w:rsidR="006D7627" w:rsidRPr="006D7627">
        <w:rPr>
          <w:rFonts w:cs="Arial"/>
          <w:sz w:val="22"/>
          <w:szCs w:val="22"/>
        </w:rPr>
        <w:t xml:space="preserve"> million) (202</w:t>
      </w:r>
      <w:r w:rsidR="00D817A8">
        <w:rPr>
          <w:rFonts w:cs="Arial"/>
          <w:sz w:val="22"/>
          <w:szCs w:val="22"/>
        </w:rPr>
        <w:t>4</w:t>
      </w:r>
      <w:r w:rsidR="006D7627" w:rsidRPr="006D7627">
        <w:rPr>
          <w:rFonts w:cs="Arial"/>
          <w:sz w:val="22"/>
          <w:szCs w:val="22"/>
        </w:rPr>
        <w:t>: Baht 0.</w:t>
      </w:r>
      <w:r w:rsidR="00D817A8">
        <w:rPr>
          <w:rFonts w:cs="Arial"/>
          <w:sz w:val="22"/>
          <w:szCs w:val="22"/>
        </w:rPr>
        <w:t>2</w:t>
      </w:r>
      <w:r w:rsidR="006D7627" w:rsidRPr="006D7627">
        <w:rPr>
          <w:rFonts w:cs="Arial"/>
          <w:sz w:val="22"/>
          <w:szCs w:val="22"/>
        </w:rPr>
        <w:t xml:space="preserve"> million, </w:t>
      </w:r>
      <w:r w:rsidR="006D7627" w:rsidRPr="006D7627">
        <w:rPr>
          <w:rFonts w:cs="Browallia New"/>
          <w:sz w:val="22"/>
          <w:szCs w:val="28"/>
          <w:lang w:val="en-US"/>
        </w:rPr>
        <w:t>the Company only</w:t>
      </w:r>
      <w:r w:rsidR="006D7627" w:rsidRPr="006D7627">
        <w:rPr>
          <w:rFonts w:cs="Arial"/>
          <w:sz w:val="22"/>
          <w:szCs w:val="22"/>
        </w:rPr>
        <w:t xml:space="preserve">: </w:t>
      </w:r>
      <w:r w:rsidR="00D817A8" w:rsidRPr="006D7627">
        <w:rPr>
          <w:rFonts w:cs="Arial"/>
          <w:sz w:val="22"/>
          <w:szCs w:val="22"/>
        </w:rPr>
        <w:t>Baht 0.1 million</w:t>
      </w:r>
      <w:r w:rsidR="006D7627" w:rsidRPr="006D7627">
        <w:rPr>
          <w:rFonts w:cs="Arial"/>
          <w:sz w:val="22"/>
          <w:szCs w:val="22"/>
        </w:rPr>
        <w:t>).</w:t>
      </w:r>
    </w:p>
    <w:p w14:paraId="75A03DF6" w14:textId="0E0B8FE8" w:rsidR="006D7627" w:rsidRPr="004D2D1D" w:rsidRDefault="006D7627" w:rsidP="006D7627">
      <w:pPr>
        <w:tabs>
          <w:tab w:val="right" w:pos="7280"/>
          <w:tab w:val="right" w:pos="8760"/>
        </w:tabs>
        <w:spacing w:before="120" w:after="120" w:line="380" w:lineRule="exact"/>
        <w:ind w:left="547" w:right="29" w:hanging="547"/>
        <w:jc w:val="thaiDistribute"/>
        <w:rPr>
          <w:rFonts w:cs="Arial"/>
          <w:sz w:val="22"/>
          <w:szCs w:val="22"/>
        </w:rPr>
      </w:pPr>
      <w:r w:rsidRPr="006D7627">
        <w:rPr>
          <w:rFonts w:cs="Arial"/>
          <w:sz w:val="22"/>
          <w:szCs w:val="22"/>
        </w:rPr>
        <w:tab/>
        <w:t xml:space="preserve">As </w:t>
      </w:r>
      <w:proofErr w:type="gramStart"/>
      <w:r w:rsidRPr="006D7627">
        <w:rPr>
          <w:rFonts w:cs="Arial"/>
          <w:sz w:val="22"/>
          <w:szCs w:val="22"/>
        </w:rPr>
        <w:t>at</w:t>
      </w:r>
      <w:proofErr w:type="gramEnd"/>
      <w:r w:rsidRPr="006D7627">
        <w:rPr>
          <w:rFonts w:cs="Arial"/>
          <w:sz w:val="22"/>
          <w:szCs w:val="22"/>
        </w:rPr>
        <w:t xml:space="preserve"> 31 December 202</w:t>
      </w:r>
      <w:r w:rsidR="00D817A8">
        <w:rPr>
          <w:rFonts w:cs="Arial"/>
          <w:sz w:val="22"/>
          <w:szCs w:val="22"/>
        </w:rPr>
        <w:t>5</w:t>
      </w:r>
      <w:r w:rsidRPr="006D7627">
        <w:rPr>
          <w:rFonts w:cs="Arial"/>
          <w:sz w:val="22"/>
          <w:szCs w:val="22"/>
        </w:rPr>
        <w:t>, the weighted average duration of the liabilities for long-term employee benefit is</w:t>
      </w:r>
      <w:r w:rsidRPr="004D2D1D">
        <w:rPr>
          <w:rFonts w:cs="Arial"/>
          <w:sz w:val="22"/>
          <w:szCs w:val="22"/>
        </w:rPr>
        <w:t xml:space="preserve"> between </w:t>
      </w:r>
      <w:r w:rsidR="00D26E27">
        <w:rPr>
          <w:rFonts w:cs="Browallia New"/>
          <w:sz w:val="22"/>
          <w:szCs w:val="28"/>
        </w:rPr>
        <w:t>8</w:t>
      </w:r>
      <w:r w:rsidRPr="004D2D1D">
        <w:rPr>
          <w:rFonts w:cs="Arial"/>
          <w:sz w:val="22"/>
          <w:szCs w:val="22"/>
        </w:rPr>
        <w:t xml:space="preserve"> </w:t>
      </w:r>
      <w:r w:rsidR="000635A6">
        <w:rPr>
          <w:rFonts w:cs="Arial"/>
          <w:sz w:val="22"/>
          <w:szCs w:val="22"/>
        </w:rPr>
        <w:t xml:space="preserve">years </w:t>
      </w:r>
      <w:r w:rsidRPr="004D2D1D">
        <w:rPr>
          <w:rFonts w:cs="Arial"/>
          <w:sz w:val="22"/>
          <w:szCs w:val="22"/>
        </w:rPr>
        <w:t>and</w:t>
      </w:r>
      <w:r>
        <w:rPr>
          <w:rFonts w:cs="Arial"/>
          <w:sz w:val="22"/>
          <w:szCs w:val="22"/>
        </w:rPr>
        <w:t xml:space="preserve"> </w:t>
      </w:r>
      <w:r w:rsidR="00D26E27">
        <w:rPr>
          <w:rFonts w:cs="Arial"/>
          <w:sz w:val="22"/>
          <w:szCs w:val="22"/>
        </w:rPr>
        <w:t>16</w:t>
      </w:r>
      <w:r>
        <w:rPr>
          <w:rFonts w:cs="Arial"/>
          <w:sz w:val="22"/>
          <w:szCs w:val="22"/>
        </w:rPr>
        <w:t xml:space="preserve"> </w:t>
      </w:r>
      <w:r w:rsidRPr="004D2D1D">
        <w:rPr>
          <w:rFonts w:cs="Arial"/>
          <w:sz w:val="22"/>
          <w:szCs w:val="22"/>
        </w:rPr>
        <w:t xml:space="preserve">years </w:t>
      </w:r>
      <w:r w:rsidR="005F3A4A">
        <w:rPr>
          <w:rFonts w:cs="Browallia New"/>
          <w:sz w:val="22"/>
          <w:szCs w:val="28"/>
        </w:rPr>
        <w:t>(</w:t>
      </w:r>
      <w:r w:rsidR="005F3A4A">
        <w:rPr>
          <w:rFonts w:cs="Arial"/>
          <w:sz w:val="22"/>
          <w:szCs w:val="22"/>
        </w:rPr>
        <w:t>2024</w:t>
      </w:r>
      <w:r w:rsidR="005F3A4A" w:rsidRPr="004D2D1D">
        <w:rPr>
          <w:rFonts w:cs="Arial"/>
          <w:sz w:val="22"/>
          <w:szCs w:val="22"/>
        </w:rPr>
        <w:t xml:space="preserve">: between </w:t>
      </w:r>
      <w:r w:rsidR="005F3A4A">
        <w:rPr>
          <w:rFonts w:cs="Arial"/>
          <w:sz w:val="22"/>
          <w:szCs w:val="22"/>
        </w:rPr>
        <w:t>8 years</w:t>
      </w:r>
      <w:r w:rsidR="005F3A4A" w:rsidRPr="004D2D1D">
        <w:rPr>
          <w:rFonts w:cs="Arial"/>
          <w:sz w:val="22"/>
          <w:szCs w:val="22"/>
        </w:rPr>
        <w:t xml:space="preserve"> and</w:t>
      </w:r>
      <w:r w:rsidR="005F3A4A">
        <w:rPr>
          <w:rFonts w:cs="Arial"/>
          <w:sz w:val="22"/>
          <w:szCs w:val="22"/>
        </w:rPr>
        <w:t xml:space="preserve"> 16</w:t>
      </w:r>
      <w:r w:rsidR="005F3A4A" w:rsidRPr="004D2D1D">
        <w:rPr>
          <w:rFonts w:cs="Arial"/>
          <w:sz w:val="22"/>
          <w:szCs w:val="22"/>
        </w:rPr>
        <w:t xml:space="preserve"> years</w:t>
      </w:r>
      <w:r w:rsidR="005D1A79">
        <w:rPr>
          <w:rFonts w:cs="Arial"/>
          <w:sz w:val="22"/>
          <w:szCs w:val="22"/>
        </w:rPr>
        <w:t>)</w:t>
      </w:r>
      <w:r>
        <w:rPr>
          <w:rFonts w:cs="Arial"/>
          <w:sz w:val="22"/>
          <w:szCs w:val="22"/>
        </w:rPr>
        <w:t>,</w:t>
      </w:r>
      <w:r w:rsidRPr="004D2D1D">
        <w:rPr>
          <w:rFonts w:cs="Arial"/>
          <w:sz w:val="22"/>
          <w:szCs w:val="22"/>
        </w:rPr>
        <w:t xml:space="preserve"> </w:t>
      </w:r>
      <w:r w:rsidR="005D1A79">
        <w:rPr>
          <w:rFonts w:cs="Arial"/>
          <w:sz w:val="22"/>
          <w:szCs w:val="22"/>
        </w:rPr>
        <w:t>(</w:t>
      </w:r>
      <w:r w:rsidRPr="004D2D1D">
        <w:rPr>
          <w:rFonts w:cs="Arial"/>
          <w:sz w:val="22"/>
          <w:szCs w:val="22"/>
        </w:rPr>
        <w:t xml:space="preserve">the Company only: </w:t>
      </w:r>
      <w:r w:rsidR="000635A6" w:rsidRPr="004D2D1D">
        <w:rPr>
          <w:rFonts w:cs="Arial"/>
          <w:sz w:val="22"/>
          <w:szCs w:val="22"/>
        </w:rPr>
        <w:t xml:space="preserve">between </w:t>
      </w:r>
      <w:r w:rsidR="000635A6">
        <w:rPr>
          <w:rFonts w:cs="Arial"/>
          <w:sz w:val="22"/>
          <w:szCs w:val="22"/>
        </w:rPr>
        <w:t>8 years</w:t>
      </w:r>
      <w:r w:rsidR="000635A6" w:rsidRPr="004D2D1D">
        <w:rPr>
          <w:rFonts w:cs="Arial"/>
          <w:sz w:val="22"/>
          <w:szCs w:val="22"/>
        </w:rPr>
        <w:t xml:space="preserve"> and</w:t>
      </w:r>
      <w:r w:rsidR="000635A6">
        <w:rPr>
          <w:rFonts w:cs="Arial"/>
          <w:sz w:val="22"/>
          <w:szCs w:val="22"/>
        </w:rPr>
        <w:t xml:space="preserve"> </w:t>
      </w:r>
      <w:r w:rsidR="00D817A8">
        <w:rPr>
          <w:rFonts w:cs="Arial"/>
          <w:sz w:val="22"/>
          <w:szCs w:val="22"/>
        </w:rPr>
        <w:t>14</w:t>
      </w:r>
      <w:r w:rsidRPr="004D2D1D">
        <w:rPr>
          <w:rFonts w:cs="Arial"/>
          <w:sz w:val="22"/>
          <w:szCs w:val="22"/>
        </w:rPr>
        <w:t xml:space="preserve"> years</w:t>
      </w:r>
      <w:r w:rsidR="005F3A4A">
        <w:rPr>
          <w:rFonts w:cs="Arial"/>
          <w:sz w:val="22"/>
          <w:szCs w:val="22"/>
        </w:rPr>
        <w:t xml:space="preserve"> </w:t>
      </w:r>
      <w:r w:rsidR="005D1A79">
        <w:rPr>
          <w:rFonts w:cs="Arial"/>
          <w:sz w:val="22"/>
          <w:szCs w:val="22"/>
        </w:rPr>
        <w:t>2024</w:t>
      </w:r>
      <w:r w:rsidR="005F3A4A">
        <w:rPr>
          <w:rFonts w:cs="Arial"/>
          <w:sz w:val="22"/>
          <w:szCs w:val="22"/>
        </w:rPr>
        <w:t xml:space="preserve">: between 8 years and 14 </w:t>
      </w:r>
      <w:r w:rsidR="005F3A4A" w:rsidRPr="004D2D1D">
        <w:rPr>
          <w:rFonts w:cs="Arial"/>
          <w:sz w:val="22"/>
          <w:szCs w:val="22"/>
        </w:rPr>
        <w:t>years)</w:t>
      </w:r>
      <w:r w:rsidR="005F3A4A">
        <w:rPr>
          <w:rFonts w:cs="Arial"/>
          <w:sz w:val="22"/>
          <w:szCs w:val="22"/>
        </w:rPr>
        <w:t>.</w:t>
      </w:r>
    </w:p>
    <w:p w14:paraId="1F75FBB5" w14:textId="77777777" w:rsidR="006D7627" w:rsidRDefault="006D7627" w:rsidP="006D7627">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2970"/>
        <w:gridCol w:w="1552"/>
        <w:gridCol w:w="1553"/>
        <w:gridCol w:w="1552"/>
        <w:gridCol w:w="1553"/>
      </w:tblGrid>
      <w:tr w:rsidR="006D7627" w:rsidRPr="00EF7B55" w14:paraId="6946D2D4" w14:textId="77777777" w:rsidTr="006D7627">
        <w:tc>
          <w:tcPr>
            <w:tcW w:w="2970" w:type="dxa"/>
            <w:tcBorders>
              <w:top w:val="nil"/>
              <w:left w:val="nil"/>
              <w:bottom w:val="nil"/>
              <w:right w:val="nil"/>
            </w:tcBorders>
          </w:tcPr>
          <w:p w14:paraId="0C46139E" w14:textId="77777777"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6210" w:type="dxa"/>
            <w:gridSpan w:val="4"/>
            <w:tcBorders>
              <w:top w:val="nil"/>
              <w:left w:val="nil"/>
              <w:bottom w:val="nil"/>
              <w:right w:val="nil"/>
            </w:tcBorders>
          </w:tcPr>
          <w:p w14:paraId="776B4519"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Consolidated financial statements</w:t>
            </w:r>
          </w:p>
        </w:tc>
      </w:tr>
      <w:tr w:rsidR="006D7627" w:rsidRPr="00EF7B55" w14:paraId="13B41EC7" w14:textId="77777777" w:rsidTr="006D7627">
        <w:tc>
          <w:tcPr>
            <w:tcW w:w="2970" w:type="dxa"/>
            <w:tcBorders>
              <w:top w:val="nil"/>
              <w:left w:val="nil"/>
              <w:bottom w:val="nil"/>
              <w:right w:val="nil"/>
            </w:tcBorders>
          </w:tcPr>
          <w:p w14:paraId="5D130DDE" w14:textId="77777777"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3F07EB58"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Employee retirement pension</w:t>
            </w:r>
          </w:p>
        </w:tc>
        <w:tc>
          <w:tcPr>
            <w:tcW w:w="3105" w:type="dxa"/>
            <w:gridSpan w:val="2"/>
            <w:tcBorders>
              <w:top w:val="nil"/>
              <w:left w:val="nil"/>
              <w:bottom w:val="nil"/>
              <w:right w:val="nil"/>
            </w:tcBorders>
          </w:tcPr>
          <w:p w14:paraId="7B3AA40A"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Other employee benefits</w:t>
            </w:r>
          </w:p>
        </w:tc>
      </w:tr>
      <w:tr w:rsidR="00D817A8" w:rsidRPr="00EF7B55" w14:paraId="1EFFF9C7" w14:textId="77777777" w:rsidTr="006D7627">
        <w:tc>
          <w:tcPr>
            <w:tcW w:w="2970" w:type="dxa"/>
            <w:tcBorders>
              <w:top w:val="nil"/>
              <w:left w:val="nil"/>
              <w:bottom w:val="nil"/>
              <w:right w:val="nil"/>
            </w:tcBorders>
          </w:tcPr>
          <w:p w14:paraId="000D779D" w14:textId="77777777" w:rsidR="00D817A8" w:rsidRPr="00EF7B55" w:rsidRDefault="00D817A8" w:rsidP="00D817A8">
            <w:pPr>
              <w:tabs>
                <w:tab w:val="left" w:pos="600"/>
                <w:tab w:val="left" w:pos="900"/>
                <w:tab w:val="right" w:pos="7280"/>
                <w:tab w:val="right" w:pos="8540"/>
              </w:tabs>
              <w:spacing w:line="380" w:lineRule="exact"/>
              <w:ind w:right="-43"/>
              <w:jc w:val="thaiDistribute"/>
              <w:rPr>
                <w:rFonts w:cs="Arial"/>
                <w:highlight w:val="yellow"/>
              </w:rPr>
            </w:pPr>
          </w:p>
        </w:tc>
        <w:tc>
          <w:tcPr>
            <w:tcW w:w="1552" w:type="dxa"/>
            <w:tcBorders>
              <w:top w:val="nil"/>
              <w:left w:val="nil"/>
              <w:bottom w:val="nil"/>
              <w:right w:val="nil"/>
            </w:tcBorders>
          </w:tcPr>
          <w:p w14:paraId="1FB261CF" w14:textId="31BD061F" w:rsidR="00D817A8" w:rsidRPr="00EF7B55" w:rsidRDefault="00D817A8" w:rsidP="00D817A8">
            <w:pPr>
              <w:pBdr>
                <w:bottom w:val="single" w:sz="4" w:space="1" w:color="auto"/>
              </w:pBdr>
              <w:tabs>
                <w:tab w:val="left" w:pos="1440"/>
              </w:tabs>
              <w:spacing w:line="380" w:lineRule="exact"/>
              <w:jc w:val="center"/>
              <w:rPr>
                <w:rFonts w:cs="Arial"/>
                <w:spacing w:val="-4"/>
              </w:rPr>
            </w:pPr>
            <w:r>
              <w:rPr>
                <w:rFonts w:cs="Arial"/>
                <w:spacing w:val="-4"/>
              </w:rPr>
              <w:t>2025</w:t>
            </w:r>
          </w:p>
        </w:tc>
        <w:tc>
          <w:tcPr>
            <w:tcW w:w="1553" w:type="dxa"/>
            <w:tcBorders>
              <w:top w:val="nil"/>
              <w:left w:val="nil"/>
              <w:bottom w:val="nil"/>
              <w:right w:val="nil"/>
            </w:tcBorders>
          </w:tcPr>
          <w:p w14:paraId="195EF647" w14:textId="4D725AE9" w:rsidR="00D817A8" w:rsidRPr="00EF7B55" w:rsidRDefault="00D817A8" w:rsidP="00D817A8">
            <w:pPr>
              <w:pBdr>
                <w:bottom w:val="single" w:sz="4" w:space="1" w:color="auto"/>
              </w:pBdr>
              <w:tabs>
                <w:tab w:val="left" w:pos="1440"/>
              </w:tabs>
              <w:spacing w:line="380" w:lineRule="exact"/>
              <w:jc w:val="center"/>
              <w:rPr>
                <w:rFonts w:cs="Arial"/>
                <w:spacing w:val="-4"/>
              </w:rPr>
            </w:pPr>
            <w:r w:rsidRPr="00EF7B55">
              <w:rPr>
                <w:rFonts w:cs="Arial"/>
                <w:spacing w:val="-4"/>
              </w:rPr>
              <w:t>2024</w:t>
            </w:r>
          </w:p>
        </w:tc>
        <w:tc>
          <w:tcPr>
            <w:tcW w:w="1552" w:type="dxa"/>
            <w:tcBorders>
              <w:top w:val="nil"/>
              <w:left w:val="nil"/>
              <w:bottom w:val="nil"/>
              <w:right w:val="nil"/>
            </w:tcBorders>
          </w:tcPr>
          <w:p w14:paraId="6B1ACC1F" w14:textId="0853D573" w:rsidR="00D817A8" w:rsidRPr="00EF7B55" w:rsidRDefault="00D817A8" w:rsidP="00D817A8">
            <w:pPr>
              <w:pBdr>
                <w:bottom w:val="single" w:sz="4" w:space="1" w:color="auto"/>
              </w:pBdr>
              <w:tabs>
                <w:tab w:val="left" w:pos="1440"/>
              </w:tabs>
              <w:spacing w:line="380" w:lineRule="exact"/>
              <w:jc w:val="center"/>
              <w:rPr>
                <w:rFonts w:cs="Arial"/>
                <w:spacing w:val="-4"/>
              </w:rPr>
            </w:pPr>
            <w:r>
              <w:rPr>
                <w:rFonts w:cs="Arial"/>
                <w:spacing w:val="-4"/>
              </w:rPr>
              <w:t>2025</w:t>
            </w:r>
          </w:p>
        </w:tc>
        <w:tc>
          <w:tcPr>
            <w:tcW w:w="1553" w:type="dxa"/>
            <w:tcBorders>
              <w:top w:val="nil"/>
              <w:left w:val="nil"/>
              <w:bottom w:val="nil"/>
              <w:right w:val="nil"/>
            </w:tcBorders>
          </w:tcPr>
          <w:p w14:paraId="7E15A24A" w14:textId="21C92F59" w:rsidR="00D817A8" w:rsidRPr="00EF7B55" w:rsidRDefault="00D817A8" w:rsidP="00D817A8">
            <w:pPr>
              <w:pBdr>
                <w:bottom w:val="single" w:sz="4" w:space="1" w:color="auto"/>
              </w:pBdr>
              <w:tabs>
                <w:tab w:val="left" w:pos="1440"/>
              </w:tabs>
              <w:spacing w:line="380" w:lineRule="exact"/>
              <w:jc w:val="center"/>
              <w:rPr>
                <w:rFonts w:cs="Arial"/>
                <w:spacing w:val="-4"/>
              </w:rPr>
            </w:pPr>
            <w:r w:rsidRPr="00EF7B55">
              <w:rPr>
                <w:rFonts w:cs="Arial"/>
                <w:spacing w:val="-4"/>
              </w:rPr>
              <w:t>2024</w:t>
            </w:r>
          </w:p>
        </w:tc>
      </w:tr>
      <w:tr w:rsidR="00D26E27" w:rsidRPr="00EF7B55" w14:paraId="7CEEC837" w14:textId="77777777" w:rsidTr="00EF7B55">
        <w:tc>
          <w:tcPr>
            <w:tcW w:w="2970" w:type="dxa"/>
            <w:tcBorders>
              <w:top w:val="nil"/>
              <w:left w:val="nil"/>
              <w:bottom w:val="nil"/>
              <w:right w:val="nil"/>
            </w:tcBorders>
          </w:tcPr>
          <w:p w14:paraId="5D1E1BBC" w14:textId="77777777" w:rsidR="00D26E27" w:rsidRPr="00EF7B55" w:rsidRDefault="00D26E27" w:rsidP="00D26E27">
            <w:pPr>
              <w:spacing w:line="380" w:lineRule="exact"/>
              <w:rPr>
                <w:rFonts w:cs="Arial"/>
                <w:color w:val="000000"/>
              </w:rPr>
            </w:pPr>
            <w:r w:rsidRPr="00EF7B55">
              <w:rPr>
                <w:rFonts w:cs="Arial"/>
                <w:color w:val="000000"/>
              </w:rPr>
              <w:t>Discount rates (percent)</w:t>
            </w:r>
          </w:p>
        </w:tc>
        <w:tc>
          <w:tcPr>
            <w:tcW w:w="1552" w:type="dxa"/>
            <w:tcBorders>
              <w:top w:val="nil"/>
              <w:left w:val="nil"/>
              <w:bottom w:val="nil"/>
              <w:right w:val="nil"/>
            </w:tcBorders>
            <w:vAlign w:val="bottom"/>
          </w:tcPr>
          <w:p w14:paraId="671AF055" w14:textId="3A230ABB" w:rsidR="00D26E27" w:rsidRPr="00D26E27" w:rsidRDefault="00D26E27" w:rsidP="00D26E27">
            <w:pPr>
              <w:spacing w:line="380" w:lineRule="exact"/>
              <w:jc w:val="center"/>
              <w:rPr>
                <w:rFonts w:cs="Arial"/>
              </w:rPr>
            </w:pPr>
            <w:r w:rsidRPr="00D26E27">
              <w:rPr>
                <w:rFonts w:cs="Arial"/>
              </w:rPr>
              <w:t>2.55 - 2.56</w:t>
            </w:r>
          </w:p>
        </w:tc>
        <w:tc>
          <w:tcPr>
            <w:tcW w:w="1553" w:type="dxa"/>
            <w:tcBorders>
              <w:top w:val="nil"/>
              <w:left w:val="nil"/>
              <w:bottom w:val="nil"/>
              <w:right w:val="nil"/>
            </w:tcBorders>
            <w:vAlign w:val="bottom"/>
          </w:tcPr>
          <w:p w14:paraId="0F82E272" w14:textId="04A9131B" w:rsidR="00D26E27" w:rsidRPr="00D26E27" w:rsidRDefault="00D26E27" w:rsidP="00D26E27">
            <w:pPr>
              <w:spacing w:line="380" w:lineRule="exact"/>
              <w:jc w:val="center"/>
              <w:rPr>
                <w:rFonts w:cs="Arial"/>
              </w:rPr>
            </w:pPr>
            <w:r w:rsidRPr="00D26E27">
              <w:rPr>
                <w:rFonts w:cs="Arial"/>
              </w:rPr>
              <w:t>2.55 - 2.56</w:t>
            </w:r>
          </w:p>
        </w:tc>
        <w:tc>
          <w:tcPr>
            <w:tcW w:w="1552" w:type="dxa"/>
            <w:tcBorders>
              <w:top w:val="nil"/>
              <w:left w:val="nil"/>
              <w:bottom w:val="nil"/>
              <w:right w:val="nil"/>
            </w:tcBorders>
            <w:vAlign w:val="bottom"/>
          </w:tcPr>
          <w:p w14:paraId="2B35E2AB" w14:textId="654E9CFE" w:rsidR="00D26E27" w:rsidRPr="00D26E27" w:rsidRDefault="00D26E27" w:rsidP="00D26E27">
            <w:pPr>
              <w:spacing w:line="380" w:lineRule="exact"/>
              <w:jc w:val="center"/>
              <w:rPr>
                <w:rFonts w:cs="Arial"/>
              </w:rPr>
            </w:pPr>
            <w:r w:rsidRPr="00D26E27">
              <w:rPr>
                <w:rFonts w:cs="Arial"/>
              </w:rPr>
              <w:t>2.28 - 2.32</w:t>
            </w:r>
          </w:p>
        </w:tc>
        <w:tc>
          <w:tcPr>
            <w:tcW w:w="1553" w:type="dxa"/>
            <w:tcBorders>
              <w:top w:val="nil"/>
              <w:left w:val="nil"/>
              <w:bottom w:val="nil"/>
              <w:right w:val="nil"/>
            </w:tcBorders>
            <w:vAlign w:val="bottom"/>
          </w:tcPr>
          <w:p w14:paraId="4D4576E3" w14:textId="75D0A428" w:rsidR="00D26E27" w:rsidRPr="00EF7B55" w:rsidRDefault="00D26E27" w:rsidP="00D26E27">
            <w:pPr>
              <w:spacing w:line="380" w:lineRule="exact"/>
              <w:jc w:val="center"/>
              <w:rPr>
                <w:rFonts w:cs="Arial"/>
                <w:color w:val="000000"/>
              </w:rPr>
            </w:pPr>
            <w:r w:rsidRPr="00EF7B55">
              <w:rPr>
                <w:rFonts w:cs="Arial"/>
              </w:rPr>
              <w:t>2.28 - 2.32</w:t>
            </w:r>
          </w:p>
        </w:tc>
      </w:tr>
      <w:tr w:rsidR="00D26E27" w:rsidRPr="00EF7B55" w14:paraId="50794BFE" w14:textId="77777777" w:rsidTr="00EF7B55">
        <w:tc>
          <w:tcPr>
            <w:tcW w:w="2970" w:type="dxa"/>
            <w:tcBorders>
              <w:top w:val="nil"/>
              <w:left w:val="nil"/>
              <w:bottom w:val="nil"/>
              <w:right w:val="nil"/>
            </w:tcBorders>
          </w:tcPr>
          <w:p w14:paraId="6F83D971" w14:textId="77777777" w:rsidR="00D26E27" w:rsidRPr="00EF7B55" w:rsidRDefault="00D26E27" w:rsidP="00D26E27">
            <w:pPr>
              <w:spacing w:line="380" w:lineRule="exact"/>
              <w:rPr>
                <w:rFonts w:cs="Arial"/>
                <w:color w:val="000000"/>
              </w:rPr>
            </w:pPr>
            <w:r w:rsidRPr="00EF7B55">
              <w:rPr>
                <w:rFonts w:cs="Arial"/>
                <w:color w:val="000000"/>
              </w:rPr>
              <w:t xml:space="preserve">Salary </w:t>
            </w:r>
            <w:proofErr w:type="gramStart"/>
            <w:r w:rsidRPr="00EF7B55">
              <w:rPr>
                <w:rFonts w:cs="Arial"/>
                <w:color w:val="000000"/>
              </w:rPr>
              <w:t>increase</w:t>
            </w:r>
            <w:proofErr w:type="gramEnd"/>
            <w:r w:rsidRPr="00EF7B55">
              <w:rPr>
                <w:rFonts w:cs="Arial"/>
                <w:color w:val="000000"/>
              </w:rPr>
              <w:t xml:space="preserve"> rate (percent)</w:t>
            </w:r>
          </w:p>
        </w:tc>
        <w:tc>
          <w:tcPr>
            <w:tcW w:w="1552" w:type="dxa"/>
            <w:tcBorders>
              <w:top w:val="nil"/>
              <w:left w:val="nil"/>
              <w:bottom w:val="nil"/>
              <w:right w:val="nil"/>
            </w:tcBorders>
            <w:vAlign w:val="bottom"/>
          </w:tcPr>
          <w:p w14:paraId="3039C0CF" w14:textId="13E9A03B" w:rsidR="00D26E27" w:rsidRPr="00D26E27" w:rsidRDefault="00D26E27" w:rsidP="00D26E27">
            <w:pPr>
              <w:spacing w:line="380" w:lineRule="exact"/>
              <w:jc w:val="center"/>
              <w:rPr>
                <w:rFonts w:cs="Arial"/>
              </w:rPr>
            </w:pPr>
            <w:r w:rsidRPr="00D26E27">
              <w:rPr>
                <w:rFonts w:cs="Arial"/>
              </w:rPr>
              <w:t>5.00</w:t>
            </w:r>
          </w:p>
        </w:tc>
        <w:tc>
          <w:tcPr>
            <w:tcW w:w="1553" w:type="dxa"/>
            <w:tcBorders>
              <w:top w:val="nil"/>
              <w:left w:val="nil"/>
              <w:bottom w:val="nil"/>
              <w:right w:val="nil"/>
            </w:tcBorders>
            <w:vAlign w:val="bottom"/>
          </w:tcPr>
          <w:p w14:paraId="32A6894F" w14:textId="23D3A9E3" w:rsidR="00D26E27" w:rsidRPr="00D26E27" w:rsidRDefault="00D26E27" w:rsidP="00D26E27">
            <w:pPr>
              <w:spacing w:line="380" w:lineRule="exact"/>
              <w:jc w:val="center"/>
              <w:rPr>
                <w:rFonts w:cs="Arial"/>
              </w:rPr>
            </w:pPr>
            <w:r w:rsidRPr="00D26E27">
              <w:rPr>
                <w:rFonts w:cs="Arial"/>
              </w:rPr>
              <w:t>5.00</w:t>
            </w:r>
          </w:p>
        </w:tc>
        <w:tc>
          <w:tcPr>
            <w:tcW w:w="1552" w:type="dxa"/>
            <w:tcBorders>
              <w:top w:val="nil"/>
              <w:left w:val="nil"/>
              <w:bottom w:val="nil"/>
              <w:right w:val="nil"/>
            </w:tcBorders>
            <w:vAlign w:val="bottom"/>
          </w:tcPr>
          <w:p w14:paraId="39EE79CF" w14:textId="0A291D8B" w:rsidR="00D26E27" w:rsidRPr="00D26E27" w:rsidRDefault="00D26E27" w:rsidP="00D26E27">
            <w:pPr>
              <w:spacing w:line="380" w:lineRule="exact"/>
              <w:jc w:val="center"/>
              <w:rPr>
                <w:rFonts w:cs="Arial"/>
              </w:rPr>
            </w:pPr>
            <w:r w:rsidRPr="00D26E27">
              <w:rPr>
                <w:rFonts w:cs="Arial"/>
              </w:rPr>
              <w:t>5.00</w:t>
            </w:r>
          </w:p>
        </w:tc>
        <w:tc>
          <w:tcPr>
            <w:tcW w:w="1553" w:type="dxa"/>
            <w:tcBorders>
              <w:top w:val="nil"/>
              <w:left w:val="nil"/>
              <w:bottom w:val="nil"/>
              <w:right w:val="nil"/>
            </w:tcBorders>
            <w:vAlign w:val="bottom"/>
          </w:tcPr>
          <w:p w14:paraId="0CC3D970" w14:textId="71355673" w:rsidR="00D26E27" w:rsidRPr="00EF7B55" w:rsidRDefault="00D26E27" w:rsidP="00D26E27">
            <w:pPr>
              <w:spacing w:line="380" w:lineRule="exact"/>
              <w:jc w:val="center"/>
              <w:rPr>
                <w:rFonts w:cs="Arial"/>
                <w:color w:val="000000"/>
              </w:rPr>
            </w:pPr>
            <w:r w:rsidRPr="00EF7B55">
              <w:rPr>
                <w:rFonts w:cs="Arial"/>
              </w:rPr>
              <w:t>5.00</w:t>
            </w:r>
          </w:p>
        </w:tc>
      </w:tr>
      <w:tr w:rsidR="00D26E27" w:rsidRPr="00EF7B55" w14:paraId="0FD84AB1" w14:textId="77777777" w:rsidTr="00EF7B55">
        <w:tc>
          <w:tcPr>
            <w:tcW w:w="2970" w:type="dxa"/>
            <w:tcBorders>
              <w:top w:val="nil"/>
              <w:left w:val="nil"/>
              <w:bottom w:val="nil"/>
              <w:right w:val="nil"/>
            </w:tcBorders>
          </w:tcPr>
          <w:p w14:paraId="586532DA" w14:textId="77777777" w:rsidR="00D26E27" w:rsidRPr="00EF7B55" w:rsidRDefault="00D26E27" w:rsidP="00D26E27">
            <w:pPr>
              <w:spacing w:line="380" w:lineRule="exact"/>
              <w:ind w:left="165" w:hanging="165"/>
              <w:rPr>
                <w:rFonts w:cs="Arial"/>
                <w:color w:val="000000"/>
              </w:rPr>
            </w:pPr>
            <w:r w:rsidRPr="00EF7B55">
              <w:rPr>
                <w:rFonts w:cs="Arial"/>
                <w:color w:val="000000"/>
              </w:rPr>
              <w:t>Long-term inflation rate (percent)</w:t>
            </w:r>
          </w:p>
        </w:tc>
        <w:tc>
          <w:tcPr>
            <w:tcW w:w="1552" w:type="dxa"/>
            <w:tcBorders>
              <w:top w:val="nil"/>
              <w:left w:val="nil"/>
              <w:bottom w:val="nil"/>
              <w:right w:val="nil"/>
            </w:tcBorders>
            <w:vAlign w:val="bottom"/>
          </w:tcPr>
          <w:p w14:paraId="3D5CBE65" w14:textId="665F1A30" w:rsidR="00D26E27" w:rsidRPr="00D26E27" w:rsidRDefault="00D26E27" w:rsidP="00D26E27">
            <w:pPr>
              <w:spacing w:line="380" w:lineRule="exact"/>
              <w:jc w:val="center"/>
              <w:rPr>
                <w:rFonts w:cs="Arial"/>
              </w:rPr>
            </w:pPr>
            <w:r w:rsidRPr="00D26E27">
              <w:rPr>
                <w:rFonts w:cs="Arial"/>
              </w:rPr>
              <w:t>3.00</w:t>
            </w:r>
          </w:p>
        </w:tc>
        <w:tc>
          <w:tcPr>
            <w:tcW w:w="1553" w:type="dxa"/>
            <w:tcBorders>
              <w:top w:val="nil"/>
              <w:left w:val="nil"/>
              <w:bottom w:val="nil"/>
              <w:right w:val="nil"/>
            </w:tcBorders>
            <w:vAlign w:val="bottom"/>
          </w:tcPr>
          <w:p w14:paraId="2A01036E" w14:textId="689C95ED" w:rsidR="00D26E27" w:rsidRPr="00D26E27" w:rsidRDefault="00D26E27" w:rsidP="00D26E27">
            <w:pPr>
              <w:spacing w:line="380" w:lineRule="exact"/>
              <w:jc w:val="center"/>
              <w:rPr>
                <w:rFonts w:cs="Arial"/>
              </w:rPr>
            </w:pPr>
            <w:r w:rsidRPr="00D26E27">
              <w:rPr>
                <w:rFonts w:cs="Arial"/>
              </w:rPr>
              <w:t>3.00</w:t>
            </w:r>
          </w:p>
        </w:tc>
        <w:tc>
          <w:tcPr>
            <w:tcW w:w="1552" w:type="dxa"/>
            <w:tcBorders>
              <w:top w:val="nil"/>
              <w:left w:val="nil"/>
              <w:bottom w:val="nil"/>
              <w:right w:val="nil"/>
            </w:tcBorders>
            <w:vAlign w:val="bottom"/>
          </w:tcPr>
          <w:p w14:paraId="03ED6B88" w14:textId="5A30A167" w:rsidR="00D26E27" w:rsidRPr="00D26E27" w:rsidRDefault="00D26E27" w:rsidP="00D26E27">
            <w:pPr>
              <w:spacing w:line="380" w:lineRule="exact"/>
              <w:jc w:val="center"/>
              <w:rPr>
                <w:rFonts w:cs="Arial"/>
              </w:rPr>
            </w:pPr>
            <w:r w:rsidRPr="00D26E27">
              <w:rPr>
                <w:rFonts w:cs="Arial"/>
              </w:rPr>
              <w:t>3.00</w:t>
            </w:r>
          </w:p>
        </w:tc>
        <w:tc>
          <w:tcPr>
            <w:tcW w:w="1553" w:type="dxa"/>
            <w:tcBorders>
              <w:top w:val="nil"/>
              <w:left w:val="nil"/>
              <w:bottom w:val="nil"/>
              <w:right w:val="nil"/>
            </w:tcBorders>
            <w:vAlign w:val="bottom"/>
          </w:tcPr>
          <w:p w14:paraId="4642E858" w14:textId="1EAD22D5" w:rsidR="00D26E27" w:rsidRPr="00EF7B55" w:rsidRDefault="00D26E27" w:rsidP="00D26E27">
            <w:pPr>
              <w:spacing w:line="380" w:lineRule="exact"/>
              <w:jc w:val="center"/>
              <w:rPr>
                <w:rFonts w:cs="Arial"/>
                <w:color w:val="000000"/>
              </w:rPr>
            </w:pPr>
            <w:r w:rsidRPr="00EF7B55">
              <w:rPr>
                <w:rFonts w:cs="Arial"/>
              </w:rPr>
              <w:t>3.00</w:t>
            </w:r>
          </w:p>
        </w:tc>
      </w:tr>
      <w:tr w:rsidR="00D26E27" w:rsidRPr="00EF7B55" w14:paraId="28DE476E" w14:textId="77777777" w:rsidTr="00EF7B55">
        <w:tc>
          <w:tcPr>
            <w:tcW w:w="2970" w:type="dxa"/>
            <w:tcBorders>
              <w:top w:val="nil"/>
              <w:left w:val="nil"/>
              <w:bottom w:val="nil"/>
              <w:right w:val="nil"/>
            </w:tcBorders>
          </w:tcPr>
          <w:p w14:paraId="77B63027" w14:textId="19F840E8" w:rsidR="00D26E27" w:rsidRPr="00EF7B55" w:rsidRDefault="00D26E27" w:rsidP="00D26E27">
            <w:pPr>
              <w:spacing w:line="380" w:lineRule="exact"/>
              <w:rPr>
                <w:rFonts w:cs="Arial"/>
                <w:color w:val="000000"/>
              </w:rPr>
            </w:pPr>
            <w:r w:rsidRPr="00EF7B55">
              <w:rPr>
                <w:rFonts w:cs="Arial"/>
                <w:color w:val="000000"/>
              </w:rPr>
              <w:t>Staff turnover rates (percent)</w:t>
            </w:r>
          </w:p>
        </w:tc>
        <w:tc>
          <w:tcPr>
            <w:tcW w:w="1552" w:type="dxa"/>
            <w:tcBorders>
              <w:top w:val="nil"/>
              <w:left w:val="nil"/>
              <w:bottom w:val="nil"/>
              <w:right w:val="nil"/>
            </w:tcBorders>
            <w:vAlign w:val="bottom"/>
          </w:tcPr>
          <w:p w14:paraId="23624FCA" w14:textId="16ACD35F" w:rsidR="00D26E27" w:rsidRPr="00D26E27" w:rsidRDefault="00D26E27" w:rsidP="00D26E27">
            <w:pPr>
              <w:spacing w:line="380" w:lineRule="exact"/>
              <w:jc w:val="center"/>
              <w:rPr>
                <w:rFonts w:cs="Arial"/>
                <w:cs/>
              </w:rPr>
            </w:pPr>
            <w:r w:rsidRPr="00D26E27">
              <w:rPr>
                <w:rFonts w:cs="Arial"/>
              </w:rPr>
              <w:t>5.73 - 40.11</w:t>
            </w:r>
          </w:p>
        </w:tc>
        <w:tc>
          <w:tcPr>
            <w:tcW w:w="1553" w:type="dxa"/>
            <w:tcBorders>
              <w:top w:val="nil"/>
              <w:left w:val="nil"/>
              <w:bottom w:val="nil"/>
              <w:right w:val="nil"/>
            </w:tcBorders>
            <w:vAlign w:val="bottom"/>
          </w:tcPr>
          <w:p w14:paraId="2C8F3562" w14:textId="493B538F" w:rsidR="00D26E27" w:rsidRPr="00D26E27" w:rsidRDefault="00D26E27" w:rsidP="00D26E27">
            <w:pPr>
              <w:spacing w:line="380" w:lineRule="exact"/>
              <w:jc w:val="center"/>
              <w:rPr>
                <w:rFonts w:cs="Arial"/>
                <w:cs/>
              </w:rPr>
            </w:pPr>
            <w:r w:rsidRPr="00D26E27">
              <w:rPr>
                <w:rFonts w:cs="Arial"/>
              </w:rPr>
              <w:t>5.73 - 40.11</w:t>
            </w:r>
          </w:p>
        </w:tc>
        <w:tc>
          <w:tcPr>
            <w:tcW w:w="1552" w:type="dxa"/>
            <w:tcBorders>
              <w:top w:val="nil"/>
              <w:left w:val="nil"/>
              <w:bottom w:val="nil"/>
              <w:right w:val="nil"/>
            </w:tcBorders>
            <w:vAlign w:val="bottom"/>
          </w:tcPr>
          <w:p w14:paraId="0CFFB550" w14:textId="04017E61" w:rsidR="00D26E27" w:rsidRPr="00D26E27" w:rsidRDefault="00D26E27" w:rsidP="00D26E27">
            <w:pPr>
              <w:spacing w:line="380" w:lineRule="exact"/>
              <w:jc w:val="center"/>
              <w:rPr>
                <w:rFonts w:cs="Arial"/>
                <w:cs/>
              </w:rPr>
            </w:pPr>
            <w:r w:rsidRPr="00D26E27">
              <w:rPr>
                <w:rFonts w:cs="Arial"/>
              </w:rPr>
              <w:t>5.73 - 40.11</w:t>
            </w:r>
          </w:p>
        </w:tc>
        <w:tc>
          <w:tcPr>
            <w:tcW w:w="1553" w:type="dxa"/>
            <w:tcBorders>
              <w:top w:val="nil"/>
              <w:left w:val="nil"/>
              <w:bottom w:val="nil"/>
              <w:right w:val="nil"/>
            </w:tcBorders>
            <w:vAlign w:val="bottom"/>
          </w:tcPr>
          <w:p w14:paraId="48DB8731" w14:textId="0E130205" w:rsidR="00D26E27" w:rsidRPr="00EF7B55" w:rsidRDefault="00D26E27" w:rsidP="00D26E27">
            <w:pPr>
              <w:spacing w:line="380" w:lineRule="exact"/>
              <w:jc w:val="center"/>
              <w:rPr>
                <w:rFonts w:cs="Arial"/>
                <w:color w:val="000000"/>
              </w:rPr>
            </w:pPr>
            <w:r w:rsidRPr="00EF7B55">
              <w:rPr>
                <w:rFonts w:cs="Arial"/>
              </w:rPr>
              <w:t>5.73 - 40.11</w:t>
            </w:r>
          </w:p>
        </w:tc>
      </w:tr>
      <w:tr w:rsidR="00D26E27" w:rsidRPr="00EF7B55" w14:paraId="193F0499" w14:textId="77777777" w:rsidTr="00EF7B55">
        <w:tc>
          <w:tcPr>
            <w:tcW w:w="2970" w:type="dxa"/>
            <w:tcBorders>
              <w:top w:val="nil"/>
              <w:left w:val="nil"/>
              <w:bottom w:val="nil"/>
              <w:right w:val="nil"/>
            </w:tcBorders>
          </w:tcPr>
          <w:p w14:paraId="72671EA0" w14:textId="77777777" w:rsidR="00D26E27" w:rsidRPr="00EF7B55" w:rsidRDefault="00D26E27" w:rsidP="00D26E27">
            <w:pPr>
              <w:spacing w:line="380" w:lineRule="exact"/>
              <w:rPr>
                <w:rFonts w:cs="Arial"/>
                <w:color w:val="000000"/>
              </w:rPr>
            </w:pPr>
            <w:r w:rsidRPr="00EF7B55">
              <w:rPr>
                <w:rFonts w:cs="Arial"/>
                <w:color w:val="000000"/>
              </w:rPr>
              <w:t>Gold price (Baht)</w:t>
            </w:r>
          </w:p>
        </w:tc>
        <w:tc>
          <w:tcPr>
            <w:tcW w:w="1552" w:type="dxa"/>
            <w:tcBorders>
              <w:top w:val="nil"/>
              <w:left w:val="nil"/>
              <w:bottom w:val="nil"/>
              <w:right w:val="nil"/>
            </w:tcBorders>
            <w:vAlign w:val="bottom"/>
          </w:tcPr>
          <w:p w14:paraId="790ECDE4" w14:textId="4859F228" w:rsidR="00D26E27" w:rsidRPr="00D26E27" w:rsidRDefault="00D26E27" w:rsidP="00D26E27">
            <w:pPr>
              <w:spacing w:line="380" w:lineRule="exact"/>
              <w:jc w:val="center"/>
              <w:rPr>
                <w:rFonts w:cs="Arial"/>
                <w:cs/>
              </w:rPr>
            </w:pPr>
            <w:r w:rsidRPr="00D26E27">
              <w:rPr>
                <w:rFonts w:cs="Arial"/>
              </w:rPr>
              <w:t>-</w:t>
            </w:r>
          </w:p>
        </w:tc>
        <w:tc>
          <w:tcPr>
            <w:tcW w:w="1553" w:type="dxa"/>
            <w:tcBorders>
              <w:top w:val="nil"/>
              <w:left w:val="nil"/>
              <w:bottom w:val="nil"/>
              <w:right w:val="nil"/>
            </w:tcBorders>
            <w:vAlign w:val="bottom"/>
          </w:tcPr>
          <w:p w14:paraId="47FDA814" w14:textId="7F415FB8" w:rsidR="00D26E27" w:rsidRPr="00D26E27" w:rsidRDefault="00D26E27" w:rsidP="00D26E27">
            <w:pPr>
              <w:spacing w:line="380" w:lineRule="exact"/>
              <w:jc w:val="center"/>
              <w:rPr>
                <w:rFonts w:cs="Arial"/>
              </w:rPr>
            </w:pPr>
            <w:r w:rsidRPr="00D26E27">
              <w:rPr>
                <w:rFonts w:cs="Arial"/>
              </w:rPr>
              <w:t>-</w:t>
            </w:r>
          </w:p>
        </w:tc>
        <w:tc>
          <w:tcPr>
            <w:tcW w:w="1552" w:type="dxa"/>
            <w:tcBorders>
              <w:top w:val="nil"/>
              <w:left w:val="nil"/>
              <w:bottom w:val="nil"/>
              <w:right w:val="nil"/>
            </w:tcBorders>
            <w:vAlign w:val="bottom"/>
          </w:tcPr>
          <w:p w14:paraId="6925D1AB" w14:textId="0A02045E" w:rsidR="00D26E27" w:rsidRPr="00D26E27" w:rsidRDefault="00D26E27" w:rsidP="00D26E27">
            <w:pPr>
              <w:spacing w:line="380" w:lineRule="exact"/>
              <w:jc w:val="center"/>
              <w:rPr>
                <w:rFonts w:cs="Arial"/>
                <w:cs/>
              </w:rPr>
            </w:pPr>
            <w:r w:rsidRPr="00D26E27">
              <w:rPr>
                <w:rFonts w:cs="Arial"/>
              </w:rPr>
              <w:t>45,000</w:t>
            </w:r>
          </w:p>
        </w:tc>
        <w:tc>
          <w:tcPr>
            <w:tcW w:w="1553" w:type="dxa"/>
            <w:tcBorders>
              <w:top w:val="nil"/>
              <w:left w:val="nil"/>
              <w:bottom w:val="nil"/>
              <w:right w:val="nil"/>
            </w:tcBorders>
            <w:vAlign w:val="bottom"/>
          </w:tcPr>
          <w:p w14:paraId="6AE9751F" w14:textId="61709748" w:rsidR="00D26E27" w:rsidRPr="00EF7B55" w:rsidRDefault="00D26E27" w:rsidP="00D26E27">
            <w:pPr>
              <w:spacing w:line="380" w:lineRule="exact"/>
              <w:jc w:val="center"/>
              <w:rPr>
                <w:rFonts w:cs="Arial"/>
                <w:color w:val="000000"/>
              </w:rPr>
            </w:pPr>
            <w:r w:rsidRPr="00EF7B55">
              <w:rPr>
                <w:rFonts w:cs="Arial"/>
              </w:rPr>
              <w:t>42,400</w:t>
            </w:r>
          </w:p>
        </w:tc>
      </w:tr>
    </w:tbl>
    <w:p w14:paraId="6FD0701C" w14:textId="2A69D138" w:rsidR="006D7627" w:rsidRPr="00EF7B55" w:rsidRDefault="006D7627" w:rsidP="00EF7B55">
      <w:pPr>
        <w:spacing w:line="380" w:lineRule="exact"/>
        <w:rPr>
          <w:rFonts w:cs="Arial"/>
        </w:rPr>
      </w:pPr>
    </w:p>
    <w:tbl>
      <w:tblPr>
        <w:tblStyle w:val="TableGrid"/>
        <w:tblW w:w="9180" w:type="dxa"/>
        <w:tblInd w:w="450" w:type="dxa"/>
        <w:tblLayout w:type="fixed"/>
        <w:tblLook w:val="04A0" w:firstRow="1" w:lastRow="0" w:firstColumn="1" w:lastColumn="0" w:noHBand="0" w:noVBand="1"/>
      </w:tblPr>
      <w:tblGrid>
        <w:gridCol w:w="2970"/>
        <w:gridCol w:w="1552"/>
        <w:gridCol w:w="1553"/>
        <w:gridCol w:w="1552"/>
        <w:gridCol w:w="1553"/>
      </w:tblGrid>
      <w:tr w:rsidR="006D7627" w:rsidRPr="00EF7B55" w14:paraId="0E13C22B" w14:textId="77777777" w:rsidTr="006D7627">
        <w:tc>
          <w:tcPr>
            <w:tcW w:w="2970" w:type="dxa"/>
            <w:tcBorders>
              <w:top w:val="nil"/>
              <w:left w:val="nil"/>
              <w:bottom w:val="nil"/>
              <w:right w:val="nil"/>
            </w:tcBorders>
          </w:tcPr>
          <w:p w14:paraId="21A02F6F" w14:textId="41C64EF9"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6210" w:type="dxa"/>
            <w:gridSpan w:val="4"/>
            <w:tcBorders>
              <w:top w:val="nil"/>
              <w:left w:val="nil"/>
              <w:bottom w:val="nil"/>
              <w:right w:val="nil"/>
            </w:tcBorders>
          </w:tcPr>
          <w:p w14:paraId="1948849A"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Separate financial statements</w:t>
            </w:r>
          </w:p>
        </w:tc>
      </w:tr>
      <w:tr w:rsidR="006D7627" w:rsidRPr="00EF7B55" w14:paraId="269F4D92" w14:textId="77777777" w:rsidTr="006D7627">
        <w:tc>
          <w:tcPr>
            <w:tcW w:w="2970" w:type="dxa"/>
            <w:tcBorders>
              <w:top w:val="nil"/>
              <w:left w:val="nil"/>
              <w:bottom w:val="nil"/>
              <w:right w:val="nil"/>
            </w:tcBorders>
          </w:tcPr>
          <w:p w14:paraId="270CA445" w14:textId="77777777" w:rsidR="006D7627" w:rsidRPr="00EF7B55" w:rsidRDefault="006D7627" w:rsidP="00EF7B55">
            <w:pPr>
              <w:tabs>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2B06AAD5"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Employee retirement pension</w:t>
            </w:r>
          </w:p>
        </w:tc>
        <w:tc>
          <w:tcPr>
            <w:tcW w:w="3105" w:type="dxa"/>
            <w:gridSpan w:val="2"/>
            <w:tcBorders>
              <w:top w:val="nil"/>
              <w:left w:val="nil"/>
              <w:bottom w:val="nil"/>
              <w:right w:val="nil"/>
            </w:tcBorders>
          </w:tcPr>
          <w:p w14:paraId="26E47D15" w14:textId="77777777" w:rsidR="006D7627" w:rsidRPr="00EF7B55" w:rsidRDefault="006D7627" w:rsidP="00EF7B55">
            <w:pPr>
              <w:pBdr>
                <w:bottom w:val="single" w:sz="4" w:space="1" w:color="auto"/>
              </w:pBdr>
              <w:tabs>
                <w:tab w:val="left" w:pos="600"/>
                <w:tab w:val="left" w:pos="900"/>
                <w:tab w:val="right" w:pos="7280"/>
                <w:tab w:val="right" w:pos="8540"/>
              </w:tabs>
              <w:spacing w:line="380" w:lineRule="exact"/>
              <w:ind w:right="-45"/>
              <w:jc w:val="center"/>
              <w:rPr>
                <w:rFonts w:cs="Arial"/>
              </w:rPr>
            </w:pPr>
            <w:r w:rsidRPr="00EF7B55">
              <w:rPr>
                <w:rFonts w:cs="Arial"/>
              </w:rPr>
              <w:t>Other employee benefits</w:t>
            </w:r>
          </w:p>
        </w:tc>
      </w:tr>
      <w:tr w:rsidR="00D817A8" w:rsidRPr="00EF7B55" w14:paraId="30CAAE68" w14:textId="77777777" w:rsidTr="006D7627">
        <w:tc>
          <w:tcPr>
            <w:tcW w:w="2970" w:type="dxa"/>
            <w:tcBorders>
              <w:top w:val="nil"/>
              <w:left w:val="nil"/>
              <w:bottom w:val="nil"/>
              <w:right w:val="nil"/>
            </w:tcBorders>
          </w:tcPr>
          <w:p w14:paraId="486FA3B2" w14:textId="77777777" w:rsidR="00D817A8" w:rsidRPr="00EF7B55" w:rsidRDefault="00D817A8" w:rsidP="00D817A8">
            <w:pPr>
              <w:tabs>
                <w:tab w:val="left" w:pos="600"/>
                <w:tab w:val="left" w:pos="900"/>
                <w:tab w:val="right" w:pos="7280"/>
                <w:tab w:val="right" w:pos="8540"/>
              </w:tabs>
              <w:spacing w:line="380" w:lineRule="exact"/>
              <w:ind w:right="-43"/>
              <w:jc w:val="thaiDistribute"/>
              <w:rPr>
                <w:rFonts w:cs="Arial"/>
                <w:highlight w:val="yellow"/>
              </w:rPr>
            </w:pPr>
          </w:p>
        </w:tc>
        <w:tc>
          <w:tcPr>
            <w:tcW w:w="1552" w:type="dxa"/>
            <w:tcBorders>
              <w:top w:val="nil"/>
              <w:left w:val="nil"/>
              <w:bottom w:val="nil"/>
              <w:right w:val="nil"/>
            </w:tcBorders>
          </w:tcPr>
          <w:p w14:paraId="7DE7AC57" w14:textId="67BEE0C4" w:rsidR="00D817A8" w:rsidRPr="00EF7B55" w:rsidRDefault="00D817A8" w:rsidP="00D817A8">
            <w:pPr>
              <w:pBdr>
                <w:bottom w:val="single" w:sz="4" w:space="1" w:color="auto"/>
              </w:pBdr>
              <w:tabs>
                <w:tab w:val="left" w:pos="1440"/>
              </w:tabs>
              <w:spacing w:line="380" w:lineRule="exact"/>
              <w:jc w:val="center"/>
              <w:rPr>
                <w:rFonts w:cs="Arial"/>
                <w:spacing w:val="-4"/>
              </w:rPr>
            </w:pPr>
            <w:r>
              <w:rPr>
                <w:rFonts w:cs="Arial"/>
                <w:spacing w:val="-4"/>
              </w:rPr>
              <w:t>2025</w:t>
            </w:r>
          </w:p>
        </w:tc>
        <w:tc>
          <w:tcPr>
            <w:tcW w:w="1553" w:type="dxa"/>
            <w:tcBorders>
              <w:top w:val="nil"/>
              <w:left w:val="nil"/>
              <w:bottom w:val="nil"/>
              <w:right w:val="nil"/>
            </w:tcBorders>
          </w:tcPr>
          <w:p w14:paraId="3BCB8D27" w14:textId="4199E452" w:rsidR="00D817A8" w:rsidRPr="00EF7B55" w:rsidRDefault="00D817A8" w:rsidP="00D817A8">
            <w:pPr>
              <w:pBdr>
                <w:bottom w:val="single" w:sz="4" w:space="1" w:color="auto"/>
              </w:pBdr>
              <w:tabs>
                <w:tab w:val="left" w:pos="1440"/>
              </w:tabs>
              <w:spacing w:line="380" w:lineRule="exact"/>
              <w:jc w:val="center"/>
              <w:rPr>
                <w:rFonts w:cs="Arial"/>
                <w:spacing w:val="-4"/>
              </w:rPr>
            </w:pPr>
            <w:r w:rsidRPr="00EF7B55">
              <w:rPr>
                <w:rFonts w:cs="Arial"/>
                <w:spacing w:val="-4"/>
              </w:rPr>
              <w:t>2024</w:t>
            </w:r>
          </w:p>
        </w:tc>
        <w:tc>
          <w:tcPr>
            <w:tcW w:w="1552" w:type="dxa"/>
            <w:tcBorders>
              <w:top w:val="nil"/>
              <w:left w:val="nil"/>
              <w:bottom w:val="nil"/>
              <w:right w:val="nil"/>
            </w:tcBorders>
          </w:tcPr>
          <w:p w14:paraId="0AF2DB47" w14:textId="66989013" w:rsidR="00D817A8" w:rsidRPr="00EF7B55" w:rsidRDefault="00D817A8" w:rsidP="00D817A8">
            <w:pPr>
              <w:pBdr>
                <w:bottom w:val="single" w:sz="4" w:space="1" w:color="auto"/>
              </w:pBdr>
              <w:tabs>
                <w:tab w:val="left" w:pos="1440"/>
              </w:tabs>
              <w:spacing w:line="380" w:lineRule="exact"/>
              <w:jc w:val="center"/>
              <w:rPr>
                <w:rFonts w:cs="Arial"/>
                <w:spacing w:val="-4"/>
              </w:rPr>
            </w:pPr>
            <w:r>
              <w:rPr>
                <w:rFonts w:cs="Arial"/>
                <w:spacing w:val="-4"/>
              </w:rPr>
              <w:t>2025</w:t>
            </w:r>
          </w:p>
        </w:tc>
        <w:tc>
          <w:tcPr>
            <w:tcW w:w="1553" w:type="dxa"/>
            <w:tcBorders>
              <w:top w:val="nil"/>
              <w:left w:val="nil"/>
              <w:bottom w:val="nil"/>
              <w:right w:val="nil"/>
            </w:tcBorders>
          </w:tcPr>
          <w:p w14:paraId="21D2D88F" w14:textId="6A1642FF" w:rsidR="00D817A8" w:rsidRPr="00EF7B55" w:rsidRDefault="00D817A8" w:rsidP="00D817A8">
            <w:pPr>
              <w:pBdr>
                <w:bottom w:val="single" w:sz="4" w:space="1" w:color="auto"/>
              </w:pBdr>
              <w:tabs>
                <w:tab w:val="left" w:pos="1440"/>
              </w:tabs>
              <w:spacing w:line="380" w:lineRule="exact"/>
              <w:jc w:val="center"/>
              <w:rPr>
                <w:rFonts w:cs="Arial"/>
                <w:spacing w:val="-4"/>
              </w:rPr>
            </w:pPr>
            <w:r w:rsidRPr="00EF7B55">
              <w:rPr>
                <w:rFonts w:cs="Arial"/>
                <w:spacing w:val="-4"/>
              </w:rPr>
              <w:t>2024</w:t>
            </w:r>
          </w:p>
        </w:tc>
      </w:tr>
      <w:tr w:rsidR="00D26E27" w:rsidRPr="00EF7B55" w14:paraId="3C97BF23" w14:textId="77777777" w:rsidTr="00EF7B55">
        <w:tc>
          <w:tcPr>
            <w:tcW w:w="2970" w:type="dxa"/>
            <w:tcBorders>
              <w:top w:val="nil"/>
              <w:left w:val="nil"/>
              <w:bottom w:val="nil"/>
              <w:right w:val="nil"/>
            </w:tcBorders>
          </w:tcPr>
          <w:p w14:paraId="6A91980E" w14:textId="77777777" w:rsidR="00D26E27" w:rsidRPr="00EF7B55" w:rsidRDefault="00D26E27" w:rsidP="00D26E27">
            <w:pPr>
              <w:spacing w:line="380" w:lineRule="exact"/>
              <w:rPr>
                <w:rFonts w:cs="Arial"/>
                <w:color w:val="000000"/>
              </w:rPr>
            </w:pPr>
            <w:r w:rsidRPr="00EF7B55">
              <w:rPr>
                <w:rFonts w:cs="Arial"/>
                <w:color w:val="000000"/>
              </w:rPr>
              <w:t>Discount rates (percent)</w:t>
            </w:r>
          </w:p>
        </w:tc>
        <w:tc>
          <w:tcPr>
            <w:tcW w:w="1552" w:type="dxa"/>
            <w:tcBorders>
              <w:top w:val="nil"/>
              <w:left w:val="nil"/>
              <w:bottom w:val="nil"/>
              <w:right w:val="nil"/>
            </w:tcBorders>
            <w:vAlign w:val="bottom"/>
          </w:tcPr>
          <w:p w14:paraId="6E834DD7" w14:textId="56D35B6C" w:rsidR="00D26E27" w:rsidRPr="00D26E27" w:rsidRDefault="00D26E27" w:rsidP="00D26E27">
            <w:pPr>
              <w:spacing w:line="380" w:lineRule="exact"/>
              <w:jc w:val="center"/>
              <w:rPr>
                <w:rFonts w:cs="Arial"/>
              </w:rPr>
            </w:pPr>
            <w:r w:rsidRPr="00D26E27">
              <w:rPr>
                <w:rFonts w:cs="Arial"/>
              </w:rPr>
              <w:t>2.55</w:t>
            </w:r>
          </w:p>
        </w:tc>
        <w:tc>
          <w:tcPr>
            <w:tcW w:w="1553" w:type="dxa"/>
            <w:tcBorders>
              <w:top w:val="nil"/>
              <w:left w:val="nil"/>
              <w:bottom w:val="nil"/>
              <w:right w:val="nil"/>
            </w:tcBorders>
            <w:vAlign w:val="bottom"/>
          </w:tcPr>
          <w:p w14:paraId="3E4E1B81" w14:textId="6097711D" w:rsidR="00D26E27" w:rsidRPr="00D26E27" w:rsidRDefault="00D26E27" w:rsidP="00D26E27">
            <w:pPr>
              <w:spacing w:line="380" w:lineRule="exact"/>
              <w:jc w:val="center"/>
              <w:rPr>
                <w:rFonts w:cs="Arial"/>
              </w:rPr>
            </w:pPr>
            <w:r w:rsidRPr="00D26E27">
              <w:rPr>
                <w:rFonts w:cs="Arial"/>
              </w:rPr>
              <w:t xml:space="preserve">2.55 </w:t>
            </w:r>
          </w:p>
        </w:tc>
        <w:tc>
          <w:tcPr>
            <w:tcW w:w="1552" w:type="dxa"/>
            <w:tcBorders>
              <w:top w:val="nil"/>
              <w:left w:val="nil"/>
              <w:bottom w:val="nil"/>
              <w:right w:val="nil"/>
            </w:tcBorders>
            <w:vAlign w:val="bottom"/>
          </w:tcPr>
          <w:p w14:paraId="5581FB01" w14:textId="2CDB5208" w:rsidR="00D26E27" w:rsidRPr="00D26E27" w:rsidRDefault="00D26E27" w:rsidP="00D26E27">
            <w:pPr>
              <w:spacing w:line="380" w:lineRule="exact"/>
              <w:jc w:val="center"/>
              <w:rPr>
                <w:rFonts w:cs="Arial"/>
              </w:rPr>
            </w:pPr>
            <w:r w:rsidRPr="00D26E27">
              <w:rPr>
                <w:rFonts w:cs="Arial"/>
              </w:rPr>
              <w:t>2.28</w:t>
            </w:r>
          </w:p>
        </w:tc>
        <w:tc>
          <w:tcPr>
            <w:tcW w:w="1553" w:type="dxa"/>
            <w:tcBorders>
              <w:top w:val="nil"/>
              <w:left w:val="nil"/>
              <w:bottom w:val="nil"/>
              <w:right w:val="nil"/>
            </w:tcBorders>
            <w:vAlign w:val="bottom"/>
          </w:tcPr>
          <w:p w14:paraId="768738B7" w14:textId="593FF835" w:rsidR="00D26E27" w:rsidRPr="00EF7B55" w:rsidRDefault="00D26E27" w:rsidP="00D26E27">
            <w:pPr>
              <w:spacing w:line="380" w:lineRule="exact"/>
              <w:jc w:val="center"/>
              <w:rPr>
                <w:rFonts w:cs="Arial"/>
                <w:color w:val="000000"/>
              </w:rPr>
            </w:pPr>
            <w:r w:rsidRPr="00EF7B55">
              <w:rPr>
                <w:rFonts w:cs="Arial"/>
              </w:rPr>
              <w:t>2.28</w:t>
            </w:r>
          </w:p>
        </w:tc>
      </w:tr>
      <w:tr w:rsidR="00D26E27" w:rsidRPr="00EF7B55" w14:paraId="3DC524D0" w14:textId="77777777" w:rsidTr="00EF7B55">
        <w:tc>
          <w:tcPr>
            <w:tcW w:w="2970" w:type="dxa"/>
            <w:tcBorders>
              <w:top w:val="nil"/>
              <w:left w:val="nil"/>
              <w:bottom w:val="nil"/>
              <w:right w:val="nil"/>
            </w:tcBorders>
          </w:tcPr>
          <w:p w14:paraId="248C88E5" w14:textId="77777777" w:rsidR="00D26E27" w:rsidRPr="00EF7B55" w:rsidRDefault="00D26E27" w:rsidP="00D26E27">
            <w:pPr>
              <w:spacing w:line="380" w:lineRule="exact"/>
              <w:rPr>
                <w:rFonts w:cs="Arial"/>
                <w:color w:val="000000"/>
              </w:rPr>
            </w:pPr>
            <w:r w:rsidRPr="00EF7B55">
              <w:rPr>
                <w:rFonts w:cs="Arial"/>
                <w:color w:val="000000"/>
              </w:rPr>
              <w:t xml:space="preserve">Salary </w:t>
            </w:r>
            <w:proofErr w:type="gramStart"/>
            <w:r w:rsidRPr="00EF7B55">
              <w:rPr>
                <w:rFonts w:cs="Arial"/>
                <w:color w:val="000000"/>
              </w:rPr>
              <w:t>increase</w:t>
            </w:r>
            <w:proofErr w:type="gramEnd"/>
            <w:r w:rsidRPr="00EF7B55">
              <w:rPr>
                <w:rFonts w:cs="Arial"/>
                <w:color w:val="000000"/>
              </w:rPr>
              <w:t xml:space="preserve"> rate (percent)</w:t>
            </w:r>
          </w:p>
        </w:tc>
        <w:tc>
          <w:tcPr>
            <w:tcW w:w="1552" w:type="dxa"/>
            <w:tcBorders>
              <w:top w:val="nil"/>
              <w:left w:val="nil"/>
              <w:bottom w:val="nil"/>
              <w:right w:val="nil"/>
            </w:tcBorders>
            <w:vAlign w:val="bottom"/>
          </w:tcPr>
          <w:p w14:paraId="3E6C713D" w14:textId="74E6D757" w:rsidR="00D26E27" w:rsidRPr="00D26E27" w:rsidRDefault="00D26E27" w:rsidP="00D26E27">
            <w:pPr>
              <w:spacing w:line="380" w:lineRule="exact"/>
              <w:jc w:val="center"/>
              <w:rPr>
                <w:rFonts w:cs="Arial"/>
              </w:rPr>
            </w:pPr>
            <w:r w:rsidRPr="00D26E27">
              <w:rPr>
                <w:rFonts w:cs="Arial"/>
              </w:rPr>
              <w:t>5.00</w:t>
            </w:r>
          </w:p>
        </w:tc>
        <w:tc>
          <w:tcPr>
            <w:tcW w:w="1553" w:type="dxa"/>
            <w:tcBorders>
              <w:top w:val="nil"/>
              <w:left w:val="nil"/>
              <w:bottom w:val="nil"/>
              <w:right w:val="nil"/>
            </w:tcBorders>
            <w:vAlign w:val="bottom"/>
          </w:tcPr>
          <w:p w14:paraId="614105E7" w14:textId="71527B1C" w:rsidR="00D26E27" w:rsidRPr="00D26E27" w:rsidRDefault="00D26E27" w:rsidP="00D26E27">
            <w:pPr>
              <w:spacing w:line="380" w:lineRule="exact"/>
              <w:jc w:val="center"/>
              <w:rPr>
                <w:rFonts w:cs="Arial"/>
              </w:rPr>
            </w:pPr>
            <w:r w:rsidRPr="00D26E27">
              <w:rPr>
                <w:rFonts w:cs="Arial"/>
              </w:rPr>
              <w:t>5.00</w:t>
            </w:r>
          </w:p>
        </w:tc>
        <w:tc>
          <w:tcPr>
            <w:tcW w:w="1552" w:type="dxa"/>
            <w:tcBorders>
              <w:top w:val="nil"/>
              <w:left w:val="nil"/>
              <w:bottom w:val="nil"/>
              <w:right w:val="nil"/>
            </w:tcBorders>
            <w:vAlign w:val="bottom"/>
          </w:tcPr>
          <w:p w14:paraId="168C5978" w14:textId="0449E6B3" w:rsidR="00D26E27" w:rsidRPr="00D26E27" w:rsidRDefault="00D26E27" w:rsidP="00D26E27">
            <w:pPr>
              <w:spacing w:line="380" w:lineRule="exact"/>
              <w:jc w:val="center"/>
              <w:rPr>
                <w:rFonts w:cs="Arial"/>
              </w:rPr>
            </w:pPr>
            <w:r w:rsidRPr="00D26E27">
              <w:rPr>
                <w:rFonts w:cs="Arial"/>
              </w:rPr>
              <w:t>5.00</w:t>
            </w:r>
          </w:p>
        </w:tc>
        <w:tc>
          <w:tcPr>
            <w:tcW w:w="1553" w:type="dxa"/>
            <w:tcBorders>
              <w:top w:val="nil"/>
              <w:left w:val="nil"/>
              <w:bottom w:val="nil"/>
              <w:right w:val="nil"/>
            </w:tcBorders>
            <w:vAlign w:val="bottom"/>
          </w:tcPr>
          <w:p w14:paraId="21510F50" w14:textId="50DF2CAC" w:rsidR="00D26E27" w:rsidRPr="00EF7B55" w:rsidRDefault="00D26E27" w:rsidP="00D26E27">
            <w:pPr>
              <w:spacing w:line="380" w:lineRule="exact"/>
              <w:jc w:val="center"/>
              <w:rPr>
                <w:rFonts w:cs="Arial"/>
                <w:color w:val="000000"/>
              </w:rPr>
            </w:pPr>
            <w:r w:rsidRPr="00EF7B55">
              <w:rPr>
                <w:rFonts w:cs="Arial"/>
              </w:rPr>
              <w:t>5.00</w:t>
            </w:r>
          </w:p>
        </w:tc>
      </w:tr>
      <w:tr w:rsidR="00D26E27" w:rsidRPr="00EF7B55" w14:paraId="7C06636B" w14:textId="77777777" w:rsidTr="00EF7B55">
        <w:tc>
          <w:tcPr>
            <w:tcW w:w="2970" w:type="dxa"/>
            <w:tcBorders>
              <w:top w:val="nil"/>
              <w:left w:val="nil"/>
              <w:bottom w:val="nil"/>
              <w:right w:val="nil"/>
            </w:tcBorders>
          </w:tcPr>
          <w:p w14:paraId="4F22149B" w14:textId="77777777" w:rsidR="00D26E27" w:rsidRPr="00EF7B55" w:rsidRDefault="00D26E27" w:rsidP="00D26E27">
            <w:pPr>
              <w:spacing w:line="380" w:lineRule="exact"/>
              <w:ind w:left="165" w:hanging="165"/>
              <w:rPr>
                <w:rFonts w:cs="Arial"/>
                <w:color w:val="000000"/>
              </w:rPr>
            </w:pPr>
            <w:r w:rsidRPr="00EF7B55">
              <w:rPr>
                <w:rFonts w:cs="Arial"/>
                <w:color w:val="000000"/>
              </w:rPr>
              <w:t>Long-term inflation rate (percent)</w:t>
            </w:r>
          </w:p>
        </w:tc>
        <w:tc>
          <w:tcPr>
            <w:tcW w:w="1552" w:type="dxa"/>
            <w:tcBorders>
              <w:top w:val="nil"/>
              <w:left w:val="nil"/>
              <w:bottom w:val="nil"/>
              <w:right w:val="nil"/>
            </w:tcBorders>
            <w:vAlign w:val="bottom"/>
          </w:tcPr>
          <w:p w14:paraId="697D5E5D" w14:textId="22240884" w:rsidR="00D26E27" w:rsidRPr="00D26E27" w:rsidRDefault="00D26E27" w:rsidP="00D26E27">
            <w:pPr>
              <w:spacing w:line="380" w:lineRule="exact"/>
              <w:jc w:val="center"/>
              <w:rPr>
                <w:rFonts w:cs="Arial"/>
              </w:rPr>
            </w:pPr>
            <w:r w:rsidRPr="00D26E27">
              <w:rPr>
                <w:rFonts w:cs="Arial"/>
              </w:rPr>
              <w:t>3.00</w:t>
            </w:r>
          </w:p>
        </w:tc>
        <w:tc>
          <w:tcPr>
            <w:tcW w:w="1553" w:type="dxa"/>
            <w:tcBorders>
              <w:top w:val="nil"/>
              <w:left w:val="nil"/>
              <w:bottom w:val="nil"/>
              <w:right w:val="nil"/>
            </w:tcBorders>
            <w:vAlign w:val="bottom"/>
          </w:tcPr>
          <w:p w14:paraId="099A10BF" w14:textId="2C88B4A8" w:rsidR="00D26E27" w:rsidRPr="00D26E27" w:rsidRDefault="00D26E27" w:rsidP="00D26E27">
            <w:pPr>
              <w:spacing w:line="380" w:lineRule="exact"/>
              <w:jc w:val="center"/>
              <w:rPr>
                <w:rFonts w:cs="Arial"/>
              </w:rPr>
            </w:pPr>
            <w:r w:rsidRPr="00D26E27">
              <w:rPr>
                <w:rFonts w:cs="Arial"/>
              </w:rPr>
              <w:t>3.00</w:t>
            </w:r>
          </w:p>
        </w:tc>
        <w:tc>
          <w:tcPr>
            <w:tcW w:w="1552" w:type="dxa"/>
            <w:tcBorders>
              <w:top w:val="nil"/>
              <w:left w:val="nil"/>
              <w:bottom w:val="nil"/>
              <w:right w:val="nil"/>
            </w:tcBorders>
            <w:vAlign w:val="bottom"/>
          </w:tcPr>
          <w:p w14:paraId="768125A2" w14:textId="138749AE" w:rsidR="00D26E27" w:rsidRPr="00D26E27" w:rsidRDefault="00D26E27" w:rsidP="00D26E27">
            <w:pPr>
              <w:spacing w:line="380" w:lineRule="exact"/>
              <w:jc w:val="center"/>
              <w:rPr>
                <w:rFonts w:cs="Arial"/>
              </w:rPr>
            </w:pPr>
            <w:r w:rsidRPr="00D26E27">
              <w:rPr>
                <w:rFonts w:cs="Arial"/>
              </w:rPr>
              <w:t>3.00</w:t>
            </w:r>
          </w:p>
        </w:tc>
        <w:tc>
          <w:tcPr>
            <w:tcW w:w="1553" w:type="dxa"/>
            <w:tcBorders>
              <w:top w:val="nil"/>
              <w:left w:val="nil"/>
              <w:bottom w:val="nil"/>
              <w:right w:val="nil"/>
            </w:tcBorders>
            <w:vAlign w:val="bottom"/>
          </w:tcPr>
          <w:p w14:paraId="538DA52C" w14:textId="65BF9109" w:rsidR="00D26E27" w:rsidRPr="00EF7B55" w:rsidRDefault="00D26E27" w:rsidP="00D26E27">
            <w:pPr>
              <w:spacing w:line="380" w:lineRule="exact"/>
              <w:jc w:val="center"/>
              <w:rPr>
                <w:rFonts w:cs="Arial"/>
                <w:color w:val="000000"/>
              </w:rPr>
            </w:pPr>
            <w:r w:rsidRPr="00EF7B55">
              <w:rPr>
                <w:rFonts w:cs="Arial"/>
              </w:rPr>
              <w:t>3.00</w:t>
            </w:r>
          </w:p>
        </w:tc>
      </w:tr>
      <w:tr w:rsidR="00D26E27" w:rsidRPr="00EF7B55" w14:paraId="1CBF52EA" w14:textId="77777777" w:rsidTr="00EF7B55">
        <w:tc>
          <w:tcPr>
            <w:tcW w:w="2970" w:type="dxa"/>
            <w:tcBorders>
              <w:top w:val="nil"/>
              <w:left w:val="nil"/>
              <w:bottom w:val="nil"/>
              <w:right w:val="nil"/>
            </w:tcBorders>
          </w:tcPr>
          <w:p w14:paraId="1C21094B" w14:textId="27C42517" w:rsidR="00D26E27" w:rsidRPr="00EF7B55" w:rsidRDefault="00D26E27" w:rsidP="00D26E27">
            <w:pPr>
              <w:spacing w:line="380" w:lineRule="exact"/>
              <w:rPr>
                <w:rFonts w:cs="Arial"/>
                <w:color w:val="000000"/>
              </w:rPr>
            </w:pPr>
            <w:r w:rsidRPr="00EF7B55">
              <w:rPr>
                <w:rFonts w:cs="Arial"/>
                <w:color w:val="000000"/>
              </w:rPr>
              <w:t>Staff turnover rates (percent)</w:t>
            </w:r>
          </w:p>
        </w:tc>
        <w:tc>
          <w:tcPr>
            <w:tcW w:w="1552" w:type="dxa"/>
            <w:tcBorders>
              <w:top w:val="nil"/>
              <w:left w:val="nil"/>
              <w:bottom w:val="nil"/>
              <w:right w:val="nil"/>
            </w:tcBorders>
            <w:vAlign w:val="bottom"/>
          </w:tcPr>
          <w:p w14:paraId="3A6E3AD1" w14:textId="482257FA" w:rsidR="00D26E27" w:rsidRPr="00EF7B55" w:rsidRDefault="00D26E27" w:rsidP="00D26E27">
            <w:pPr>
              <w:spacing w:line="380" w:lineRule="exact"/>
              <w:jc w:val="center"/>
              <w:rPr>
                <w:rFonts w:cs="Arial"/>
                <w:cs/>
              </w:rPr>
            </w:pPr>
            <w:r w:rsidRPr="00D26E27">
              <w:rPr>
                <w:rFonts w:cs="Arial"/>
              </w:rPr>
              <w:t>5.73 - 40.11</w:t>
            </w:r>
          </w:p>
        </w:tc>
        <w:tc>
          <w:tcPr>
            <w:tcW w:w="1553" w:type="dxa"/>
            <w:tcBorders>
              <w:top w:val="nil"/>
              <w:left w:val="nil"/>
              <w:bottom w:val="nil"/>
              <w:right w:val="nil"/>
            </w:tcBorders>
            <w:vAlign w:val="bottom"/>
          </w:tcPr>
          <w:p w14:paraId="10C170B2" w14:textId="580EC021" w:rsidR="00D26E27" w:rsidRPr="00EF7B55" w:rsidRDefault="00D26E27" w:rsidP="00D26E27">
            <w:pPr>
              <w:spacing w:line="380" w:lineRule="exact"/>
              <w:jc w:val="center"/>
              <w:rPr>
                <w:rFonts w:cs="Arial"/>
                <w:cs/>
              </w:rPr>
            </w:pPr>
            <w:r w:rsidRPr="00D26E27">
              <w:rPr>
                <w:rFonts w:cs="Arial"/>
              </w:rPr>
              <w:t>5.73 - 40.11</w:t>
            </w:r>
          </w:p>
        </w:tc>
        <w:tc>
          <w:tcPr>
            <w:tcW w:w="1552" w:type="dxa"/>
            <w:tcBorders>
              <w:top w:val="nil"/>
              <w:left w:val="nil"/>
              <w:bottom w:val="nil"/>
              <w:right w:val="nil"/>
            </w:tcBorders>
            <w:vAlign w:val="bottom"/>
          </w:tcPr>
          <w:p w14:paraId="680D1E00" w14:textId="48ED974B" w:rsidR="00D26E27" w:rsidRPr="00EF7B55" w:rsidRDefault="00D26E27" w:rsidP="00D26E27">
            <w:pPr>
              <w:spacing w:line="380" w:lineRule="exact"/>
              <w:jc w:val="center"/>
              <w:rPr>
                <w:rFonts w:cs="Arial"/>
                <w:cs/>
              </w:rPr>
            </w:pPr>
            <w:r w:rsidRPr="00D26E27">
              <w:rPr>
                <w:rFonts w:cs="Arial"/>
              </w:rPr>
              <w:t>5.73 - 40.11</w:t>
            </w:r>
          </w:p>
        </w:tc>
        <w:tc>
          <w:tcPr>
            <w:tcW w:w="1553" w:type="dxa"/>
            <w:tcBorders>
              <w:top w:val="nil"/>
              <w:left w:val="nil"/>
              <w:bottom w:val="nil"/>
              <w:right w:val="nil"/>
            </w:tcBorders>
            <w:vAlign w:val="bottom"/>
          </w:tcPr>
          <w:p w14:paraId="5A44CED3" w14:textId="485658B8" w:rsidR="00D26E27" w:rsidRPr="00EF7B55" w:rsidRDefault="00D26E27" w:rsidP="00D26E27">
            <w:pPr>
              <w:spacing w:line="380" w:lineRule="exact"/>
              <w:jc w:val="center"/>
              <w:rPr>
                <w:rFonts w:cs="Arial"/>
              </w:rPr>
            </w:pPr>
            <w:r w:rsidRPr="00EF7B55">
              <w:rPr>
                <w:rFonts w:cs="Arial"/>
              </w:rPr>
              <w:t>5.73 - 40.11</w:t>
            </w:r>
          </w:p>
        </w:tc>
      </w:tr>
      <w:tr w:rsidR="00D26E27" w:rsidRPr="00EF7B55" w14:paraId="77865BBC" w14:textId="77777777" w:rsidTr="00EF7B55">
        <w:tc>
          <w:tcPr>
            <w:tcW w:w="2970" w:type="dxa"/>
            <w:tcBorders>
              <w:top w:val="nil"/>
              <w:left w:val="nil"/>
              <w:bottom w:val="nil"/>
              <w:right w:val="nil"/>
            </w:tcBorders>
          </w:tcPr>
          <w:p w14:paraId="72DCA1D0" w14:textId="77777777" w:rsidR="00D26E27" w:rsidRPr="00EF7B55" w:rsidRDefault="00D26E27" w:rsidP="00D26E27">
            <w:pPr>
              <w:spacing w:line="380" w:lineRule="exact"/>
              <w:rPr>
                <w:rFonts w:cs="Arial"/>
                <w:color w:val="000000"/>
              </w:rPr>
            </w:pPr>
            <w:r w:rsidRPr="00EF7B55">
              <w:rPr>
                <w:rFonts w:cs="Arial"/>
                <w:color w:val="000000"/>
              </w:rPr>
              <w:t>Gold price (Baht)</w:t>
            </w:r>
          </w:p>
        </w:tc>
        <w:tc>
          <w:tcPr>
            <w:tcW w:w="1552" w:type="dxa"/>
            <w:tcBorders>
              <w:top w:val="nil"/>
              <w:left w:val="nil"/>
              <w:bottom w:val="nil"/>
              <w:right w:val="nil"/>
            </w:tcBorders>
            <w:vAlign w:val="bottom"/>
          </w:tcPr>
          <w:p w14:paraId="15389B5B" w14:textId="5DD1E1E6" w:rsidR="00D26E27" w:rsidRPr="00D26E27" w:rsidRDefault="00D26E27" w:rsidP="00D26E27">
            <w:pPr>
              <w:spacing w:line="380" w:lineRule="exact"/>
              <w:jc w:val="center"/>
              <w:rPr>
                <w:rFonts w:cs="Arial"/>
                <w:cs/>
              </w:rPr>
            </w:pPr>
            <w:r w:rsidRPr="00D26E27">
              <w:rPr>
                <w:rFonts w:cs="Arial"/>
              </w:rPr>
              <w:t>-</w:t>
            </w:r>
          </w:p>
        </w:tc>
        <w:tc>
          <w:tcPr>
            <w:tcW w:w="1553" w:type="dxa"/>
            <w:tcBorders>
              <w:top w:val="nil"/>
              <w:left w:val="nil"/>
              <w:bottom w:val="nil"/>
              <w:right w:val="nil"/>
            </w:tcBorders>
            <w:vAlign w:val="bottom"/>
          </w:tcPr>
          <w:p w14:paraId="37ACB006" w14:textId="006685C5" w:rsidR="00D26E27" w:rsidRPr="00D26E27" w:rsidRDefault="00D26E27" w:rsidP="00D26E27">
            <w:pPr>
              <w:spacing w:line="380" w:lineRule="exact"/>
              <w:jc w:val="center"/>
              <w:rPr>
                <w:rFonts w:cs="Arial"/>
              </w:rPr>
            </w:pPr>
            <w:r w:rsidRPr="00D26E27">
              <w:rPr>
                <w:rFonts w:cs="Arial"/>
              </w:rPr>
              <w:t>-</w:t>
            </w:r>
          </w:p>
        </w:tc>
        <w:tc>
          <w:tcPr>
            <w:tcW w:w="1552" w:type="dxa"/>
            <w:tcBorders>
              <w:top w:val="nil"/>
              <w:left w:val="nil"/>
              <w:bottom w:val="nil"/>
              <w:right w:val="nil"/>
            </w:tcBorders>
            <w:vAlign w:val="bottom"/>
          </w:tcPr>
          <w:p w14:paraId="76E9B855" w14:textId="78267A3B" w:rsidR="00D26E27" w:rsidRPr="00D26E27" w:rsidRDefault="00D26E27" w:rsidP="00D26E27">
            <w:pPr>
              <w:spacing w:line="380" w:lineRule="exact"/>
              <w:jc w:val="center"/>
              <w:rPr>
                <w:rFonts w:cs="Arial"/>
                <w:cs/>
              </w:rPr>
            </w:pPr>
            <w:r w:rsidRPr="00D26E27">
              <w:rPr>
                <w:rFonts w:cs="Arial"/>
              </w:rPr>
              <w:t>45,000</w:t>
            </w:r>
          </w:p>
        </w:tc>
        <w:tc>
          <w:tcPr>
            <w:tcW w:w="1553" w:type="dxa"/>
            <w:tcBorders>
              <w:top w:val="nil"/>
              <w:left w:val="nil"/>
              <w:bottom w:val="nil"/>
              <w:right w:val="nil"/>
            </w:tcBorders>
            <w:vAlign w:val="bottom"/>
          </w:tcPr>
          <w:p w14:paraId="7F519321" w14:textId="2C18032E" w:rsidR="00D26E27" w:rsidRPr="00EF7B55" w:rsidRDefault="00D26E27" w:rsidP="00D26E27">
            <w:pPr>
              <w:spacing w:line="380" w:lineRule="exact"/>
              <w:jc w:val="center"/>
              <w:rPr>
                <w:rFonts w:cs="Arial"/>
                <w:color w:val="000000"/>
              </w:rPr>
            </w:pPr>
            <w:r w:rsidRPr="00EF7B55">
              <w:rPr>
                <w:rFonts w:cs="Arial"/>
              </w:rPr>
              <w:t>42,400</w:t>
            </w:r>
          </w:p>
        </w:tc>
      </w:tr>
    </w:tbl>
    <w:p w14:paraId="6FC13107" w14:textId="77777777" w:rsidR="006D7627" w:rsidRDefault="006D7627" w:rsidP="006D7627">
      <w:pPr>
        <w:tabs>
          <w:tab w:val="right" w:pos="7280"/>
          <w:tab w:val="right" w:pos="8760"/>
        </w:tabs>
        <w:spacing w:before="240" w:after="120" w:line="380" w:lineRule="exact"/>
        <w:ind w:left="540" w:right="27"/>
        <w:jc w:val="thaiDistribute"/>
        <w:rPr>
          <w:rFonts w:cs="Arial"/>
          <w:sz w:val="22"/>
          <w:szCs w:val="22"/>
        </w:rPr>
      </w:pPr>
    </w:p>
    <w:p w14:paraId="6F92B80D" w14:textId="77777777" w:rsidR="006D7627" w:rsidRDefault="006D7627">
      <w:pPr>
        <w:spacing w:after="200" w:line="276" w:lineRule="auto"/>
        <w:rPr>
          <w:rFonts w:cs="Arial"/>
          <w:sz w:val="22"/>
          <w:szCs w:val="22"/>
        </w:rPr>
      </w:pPr>
      <w:r>
        <w:rPr>
          <w:rFonts w:cs="Arial"/>
          <w:sz w:val="22"/>
          <w:szCs w:val="22"/>
        </w:rPr>
        <w:br w:type="page"/>
      </w:r>
    </w:p>
    <w:p w14:paraId="4F4A3249" w14:textId="2BDED828" w:rsidR="006D7627" w:rsidRDefault="006D7627" w:rsidP="006D7627">
      <w:pPr>
        <w:tabs>
          <w:tab w:val="right" w:pos="7280"/>
          <w:tab w:val="right" w:pos="8760"/>
        </w:tabs>
        <w:spacing w:before="240" w:after="120" w:line="380" w:lineRule="exact"/>
        <w:ind w:left="540" w:right="27"/>
        <w:jc w:val="thaiDistribute"/>
        <w:rPr>
          <w:rFonts w:cs="Arial"/>
          <w:noProof/>
          <w:color w:val="000000"/>
          <w:sz w:val="26"/>
          <w:szCs w:val="26"/>
        </w:rPr>
      </w:pPr>
      <w:r w:rsidRPr="004D2D1D">
        <w:rPr>
          <w:rFonts w:cs="Arial"/>
          <w:sz w:val="22"/>
          <w:szCs w:val="22"/>
        </w:rPr>
        <w:lastRenderedPageBreak/>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w:t>
      </w:r>
      <w:proofErr w:type="gramStart"/>
      <w:r w:rsidRPr="004D2D1D">
        <w:rPr>
          <w:rFonts w:cs="Arial"/>
          <w:sz w:val="22"/>
          <w:szCs w:val="22"/>
        </w:rPr>
        <w:t>at</w:t>
      </w:r>
      <w:proofErr w:type="gramEnd"/>
      <w:r w:rsidRPr="004D2D1D">
        <w:rPr>
          <w:rFonts w:cs="Arial"/>
          <w:sz w:val="22"/>
          <w:szCs w:val="22"/>
        </w:rPr>
        <w:t xml:space="preserve"> 31 December </w:t>
      </w:r>
      <w:r>
        <w:rPr>
          <w:rFonts w:cs="Arial"/>
          <w:sz w:val="22"/>
          <w:szCs w:val="22"/>
        </w:rPr>
        <w:t>202</w:t>
      </w:r>
      <w:r w:rsidR="00D817A8">
        <w:rPr>
          <w:rFonts w:cs="Arial"/>
          <w:sz w:val="22"/>
          <w:szCs w:val="22"/>
        </w:rPr>
        <w:t>5</w:t>
      </w:r>
      <w:r w:rsidRPr="004D2D1D">
        <w:rPr>
          <w:rFonts w:cs="Arial"/>
          <w:sz w:val="22"/>
          <w:szCs w:val="22"/>
        </w:rPr>
        <w:t xml:space="preserve"> </w:t>
      </w:r>
      <w:r>
        <w:rPr>
          <w:rFonts w:cs="Arial"/>
          <w:sz w:val="22"/>
          <w:szCs w:val="22"/>
        </w:rPr>
        <w:t>and 202</w:t>
      </w:r>
      <w:r w:rsidR="00D817A8">
        <w:rPr>
          <w:rFonts w:cs="Arial"/>
          <w:sz w:val="22"/>
          <w:szCs w:val="22"/>
        </w:rPr>
        <w:t>4</w:t>
      </w:r>
      <w:r>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6D7627" w:rsidRPr="005F29E8" w14:paraId="512F4F1C" w14:textId="77777777" w:rsidTr="00AD1E37">
        <w:tc>
          <w:tcPr>
            <w:tcW w:w="2430" w:type="dxa"/>
            <w:tcBorders>
              <w:top w:val="nil"/>
              <w:left w:val="nil"/>
              <w:bottom w:val="nil"/>
              <w:right w:val="nil"/>
            </w:tcBorders>
          </w:tcPr>
          <w:p w14:paraId="6C780B36"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5452F7A6" w14:textId="77777777" w:rsidR="006D7627" w:rsidRPr="006D7627" w:rsidRDefault="006D7627" w:rsidP="006D7627">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0DF37DD7" w14:textId="77777777" w:rsidR="006D7627" w:rsidRPr="006D7627" w:rsidRDefault="006D7627" w:rsidP="006D7627">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6D7627" w:rsidRPr="005F29E8" w14:paraId="283A6BB6" w14:textId="77777777" w:rsidTr="00AD1E37">
        <w:tc>
          <w:tcPr>
            <w:tcW w:w="2430" w:type="dxa"/>
            <w:tcBorders>
              <w:top w:val="nil"/>
              <w:left w:val="nil"/>
              <w:bottom w:val="nil"/>
              <w:right w:val="nil"/>
            </w:tcBorders>
          </w:tcPr>
          <w:p w14:paraId="1EFAD33E"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1786C4D9"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Consolidated financial statements</w:t>
            </w:r>
          </w:p>
        </w:tc>
      </w:tr>
      <w:tr w:rsidR="00F5357E" w:rsidRPr="005F29E8" w14:paraId="1A3BD15C" w14:textId="77777777" w:rsidTr="00AD1E37">
        <w:tc>
          <w:tcPr>
            <w:tcW w:w="2430" w:type="dxa"/>
            <w:tcBorders>
              <w:top w:val="nil"/>
              <w:left w:val="nil"/>
              <w:bottom w:val="nil"/>
              <w:right w:val="nil"/>
            </w:tcBorders>
          </w:tcPr>
          <w:p w14:paraId="29B456FF" w14:textId="77777777" w:rsidR="00F5357E" w:rsidRPr="006D7627" w:rsidRDefault="00F5357E"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067A3B26" w14:textId="1ACF725B" w:rsidR="00F5357E" w:rsidRPr="006D7627" w:rsidRDefault="00F5357E" w:rsidP="006D7627">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w:t>
            </w:r>
            <w:r w:rsidR="00D817A8">
              <w:rPr>
                <w:rFonts w:cs="Arial"/>
              </w:rPr>
              <w:t>5</w:t>
            </w:r>
          </w:p>
        </w:tc>
      </w:tr>
      <w:tr w:rsidR="006D7627" w:rsidRPr="005F29E8" w14:paraId="5DF3C93E" w14:textId="77777777" w:rsidTr="00AD1E37">
        <w:tc>
          <w:tcPr>
            <w:tcW w:w="2430" w:type="dxa"/>
            <w:tcBorders>
              <w:top w:val="nil"/>
              <w:left w:val="nil"/>
              <w:bottom w:val="nil"/>
              <w:right w:val="nil"/>
            </w:tcBorders>
          </w:tcPr>
          <w:p w14:paraId="6442E567"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75679AC6"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22A98F86"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6D7627" w:rsidRPr="005F29E8" w14:paraId="5148A648" w14:textId="77777777" w:rsidTr="00AD1E37">
        <w:tc>
          <w:tcPr>
            <w:tcW w:w="2430" w:type="dxa"/>
            <w:tcBorders>
              <w:top w:val="nil"/>
              <w:left w:val="nil"/>
              <w:bottom w:val="nil"/>
              <w:right w:val="nil"/>
            </w:tcBorders>
          </w:tcPr>
          <w:p w14:paraId="6C7C26E3" w14:textId="77777777" w:rsidR="006D7627" w:rsidRPr="006D7627" w:rsidRDefault="006D7627" w:rsidP="006D7627">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71ECCAB9"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242A0994"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7BBE3BAB"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4C04053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6D7627" w:rsidRPr="005F29E8" w14:paraId="39882BCD" w14:textId="77777777" w:rsidTr="00AD1E37">
        <w:tc>
          <w:tcPr>
            <w:tcW w:w="2430" w:type="dxa"/>
            <w:tcBorders>
              <w:top w:val="nil"/>
              <w:left w:val="nil"/>
              <w:bottom w:val="nil"/>
              <w:right w:val="nil"/>
            </w:tcBorders>
          </w:tcPr>
          <w:p w14:paraId="6B2004CD" w14:textId="77777777" w:rsidR="006D7627" w:rsidRPr="006D7627" w:rsidRDefault="006D7627" w:rsidP="006D7627">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466514D9" w14:textId="312AC4E1" w:rsidR="006D7627" w:rsidRPr="006D7627" w:rsidRDefault="00D26E27" w:rsidP="006D7627">
            <w:pPr>
              <w:spacing w:line="340" w:lineRule="exact"/>
              <w:jc w:val="center"/>
              <w:rPr>
                <w:rFonts w:cs="Arial"/>
                <w:color w:val="000000"/>
              </w:rPr>
            </w:pPr>
            <w:r>
              <w:rPr>
                <w:rFonts w:cs="Arial"/>
                <w:color w:val="000000"/>
              </w:rPr>
              <w:t>(473)</w:t>
            </w:r>
          </w:p>
        </w:tc>
        <w:tc>
          <w:tcPr>
            <w:tcW w:w="1800" w:type="dxa"/>
            <w:tcBorders>
              <w:top w:val="nil"/>
              <w:left w:val="nil"/>
              <w:bottom w:val="nil"/>
              <w:right w:val="nil"/>
            </w:tcBorders>
          </w:tcPr>
          <w:p w14:paraId="2EDDA3B9" w14:textId="7608BA4F" w:rsidR="006D7627" w:rsidRPr="006D7627" w:rsidRDefault="00D26E27" w:rsidP="006D7627">
            <w:pPr>
              <w:spacing w:line="340" w:lineRule="exact"/>
              <w:jc w:val="center"/>
              <w:rPr>
                <w:rFonts w:cs="Arial"/>
                <w:color w:val="000000"/>
              </w:rPr>
            </w:pPr>
            <w:r>
              <w:rPr>
                <w:rFonts w:cs="Arial"/>
                <w:color w:val="000000"/>
              </w:rPr>
              <w:t>515</w:t>
            </w:r>
          </w:p>
        </w:tc>
        <w:tc>
          <w:tcPr>
            <w:tcW w:w="1530" w:type="dxa"/>
            <w:tcBorders>
              <w:top w:val="nil"/>
              <w:left w:val="nil"/>
              <w:bottom w:val="nil"/>
              <w:right w:val="nil"/>
            </w:tcBorders>
          </w:tcPr>
          <w:p w14:paraId="07DEB059" w14:textId="08B55ADD" w:rsidR="006D7627" w:rsidRPr="006D7627" w:rsidRDefault="00D26E27" w:rsidP="006D7627">
            <w:pPr>
              <w:spacing w:line="340" w:lineRule="exact"/>
              <w:jc w:val="center"/>
              <w:rPr>
                <w:rFonts w:cs="Arial"/>
                <w:color w:val="000000"/>
              </w:rPr>
            </w:pPr>
            <w:r>
              <w:rPr>
                <w:rFonts w:cs="Arial"/>
                <w:color w:val="000000"/>
              </w:rPr>
              <w:t>(88)</w:t>
            </w:r>
          </w:p>
        </w:tc>
        <w:tc>
          <w:tcPr>
            <w:tcW w:w="1620" w:type="dxa"/>
            <w:tcBorders>
              <w:top w:val="nil"/>
              <w:left w:val="nil"/>
              <w:bottom w:val="nil"/>
              <w:right w:val="nil"/>
            </w:tcBorders>
          </w:tcPr>
          <w:p w14:paraId="05200C65" w14:textId="265490E7" w:rsidR="006D7627" w:rsidRPr="006D7627" w:rsidRDefault="00D26E27" w:rsidP="006D7627">
            <w:pPr>
              <w:spacing w:line="340" w:lineRule="exact"/>
              <w:jc w:val="center"/>
              <w:rPr>
                <w:rFonts w:cs="Arial"/>
                <w:color w:val="000000"/>
              </w:rPr>
            </w:pPr>
            <w:r>
              <w:rPr>
                <w:rFonts w:cs="Arial"/>
                <w:color w:val="000000"/>
              </w:rPr>
              <w:t>93</w:t>
            </w:r>
          </w:p>
        </w:tc>
      </w:tr>
      <w:tr w:rsidR="006D7627" w:rsidRPr="005F29E8" w14:paraId="69561150" w14:textId="77777777" w:rsidTr="00AD1E37">
        <w:tc>
          <w:tcPr>
            <w:tcW w:w="2430" w:type="dxa"/>
            <w:tcBorders>
              <w:top w:val="nil"/>
              <w:left w:val="nil"/>
              <w:bottom w:val="nil"/>
              <w:right w:val="nil"/>
            </w:tcBorders>
          </w:tcPr>
          <w:p w14:paraId="38051849"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368186EE"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800" w:type="dxa"/>
            <w:tcBorders>
              <w:top w:val="nil"/>
              <w:left w:val="nil"/>
              <w:bottom w:val="nil"/>
              <w:right w:val="nil"/>
            </w:tcBorders>
            <w:vAlign w:val="bottom"/>
          </w:tcPr>
          <w:p w14:paraId="22222D3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c>
          <w:tcPr>
            <w:tcW w:w="1530" w:type="dxa"/>
            <w:tcBorders>
              <w:top w:val="nil"/>
              <w:left w:val="nil"/>
              <w:bottom w:val="nil"/>
              <w:right w:val="nil"/>
            </w:tcBorders>
            <w:vAlign w:val="bottom"/>
          </w:tcPr>
          <w:p w14:paraId="142D0E71"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620" w:type="dxa"/>
            <w:tcBorders>
              <w:top w:val="nil"/>
              <w:left w:val="nil"/>
              <w:bottom w:val="nil"/>
              <w:right w:val="nil"/>
            </w:tcBorders>
            <w:vAlign w:val="bottom"/>
          </w:tcPr>
          <w:p w14:paraId="1F8FC3C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r>
      <w:tr w:rsidR="006D7627" w:rsidRPr="005F29E8" w14:paraId="285B4BF3" w14:textId="77777777" w:rsidTr="00AD1E37">
        <w:tc>
          <w:tcPr>
            <w:tcW w:w="2430" w:type="dxa"/>
            <w:tcBorders>
              <w:top w:val="nil"/>
              <w:left w:val="nil"/>
              <w:bottom w:val="nil"/>
              <w:right w:val="nil"/>
            </w:tcBorders>
          </w:tcPr>
          <w:p w14:paraId="25E32579" w14:textId="77777777" w:rsidR="006D7627" w:rsidRPr="006D7627" w:rsidRDefault="006D7627" w:rsidP="006D7627">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16214CA8" w14:textId="630B03FB" w:rsidR="006D7627" w:rsidRPr="006D7627" w:rsidRDefault="00D26E27" w:rsidP="006D7627">
            <w:pPr>
              <w:spacing w:line="340" w:lineRule="exact"/>
              <w:jc w:val="center"/>
              <w:rPr>
                <w:rFonts w:cs="Arial"/>
                <w:color w:val="000000"/>
              </w:rPr>
            </w:pPr>
            <w:r>
              <w:rPr>
                <w:rFonts w:cs="Arial"/>
                <w:color w:val="000000"/>
              </w:rPr>
              <w:t>1,094</w:t>
            </w:r>
          </w:p>
        </w:tc>
        <w:tc>
          <w:tcPr>
            <w:tcW w:w="1800" w:type="dxa"/>
            <w:tcBorders>
              <w:top w:val="nil"/>
              <w:left w:val="nil"/>
              <w:bottom w:val="nil"/>
              <w:right w:val="nil"/>
            </w:tcBorders>
          </w:tcPr>
          <w:p w14:paraId="16867744" w14:textId="2E8DDDB0" w:rsidR="006D7627" w:rsidRPr="006D7627" w:rsidRDefault="00D26E27" w:rsidP="006D7627">
            <w:pPr>
              <w:spacing w:line="340" w:lineRule="exact"/>
              <w:jc w:val="center"/>
              <w:rPr>
                <w:rFonts w:cs="Arial"/>
                <w:color w:val="000000"/>
              </w:rPr>
            </w:pPr>
            <w:r>
              <w:rPr>
                <w:rFonts w:cs="Arial"/>
                <w:color w:val="000000"/>
              </w:rPr>
              <w:t>(938)</w:t>
            </w:r>
          </w:p>
        </w:tc>
        <w:tc>
          <w:tcPr>
            <w:tcW w:w="1530" w:type="dxa"/>
            <w:tcBorders>
              <w:top w:val="nil"/>
              <w:left w:val="nil"/>
              <w:bottom w:val="nil"/>
              <w:right w:val="nil"/>
            </w:tcBorders>
          </w:tcPr>
          <w:p w14:paraId="3F9A21F4" w14:textId="137E71D9" w:rsidR="006D7627" w:rsidRPr="006D7627" w:rsidRDefault="00D26E27" w:rsidP="006D7627">
            <w:pPr>
              <w:spacing w:line="340" w:lineRule="exact"/>
              <w:jc w:val="center"/>
              <w:rPr>
                <w:rFonts w:cs="Arial"/>
                <w:color w:val="000000"/>
              </w:rPr>
            </w:pPr>
            <w:r>
              <w:rPr>
                <w:rFonts w:cs="Arial"/>
                <w:color w:val="000000"/>
              </w:rPr>
              <w:t>-</w:t>
            </w:r>
          </w:p>
        </w:tc>
        <w:tc>
          <w:tcPr>
            <w:tcW w:w="1620" w:type="dxa"/>
            <w:tcBorders>
              <w:top w:val="nil"/>
              <w:left w:val="nil"/>
              <w:bottom w:val="nil"/>
              <w:right w:val="nil"/>
            </w:tcBorders>
          </w:tcPr>
          <w:p w14:paraId="1715549A" w14:textId="74E23B31" w:rsidR="006D7627" w:rsidRPr="006D7627" w:rsidRDefault="00D26E27" w:rsidP="006D7627">
            <w:pPr>
              <w:spacing w:line="340" w:lineRule="exact"/>
              <w:jc w:val="center"/>
              <w:rPr>
                <w:rFonts w:cs="Arial"/>
                <w:color w:val="000000"/>
              </w:rPr>
            </w:pPr>
            <w:r>
              <w:rPr>
                <w:rFonts w:cs="Arial"/>
                <w:color w:val="000000"/>
              </w:rPr>
              <w:t>-</w:t>
            </w:r>
          </w:p>
        </w:tc>
      </w:tr>
      <w:tr w:rsidR="006D7627" w:rsidRPr="005F29E8" w14:paraId="66B266DF" w14:textId="77777777" w:rsidTr="00AD1E37">
        <w:tc>
          <w:tcPr>
            <w:tcW w:w="2430" w:type="dxa"/>
            <w:tcBorders>
              <w:top w:val="nil"/>
              <w:left w:val="nil"/>
              <w:bottom w:val="nil"/>
              <w:right w:val="nil"/>
            </w:tcBorders>
          </w:tcPr>
          <w:p w14:paraId="517D5F00"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51B265E8"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800" w:type="dxa"/>
            <w:tcBorders>
              <w:top w:val="nil"/>
              <w:left w:val="nil"/>
              <w:bottom w:val="nil"/>
              <w:right w:val="nil"/>
            </w:tcBorders>
            <w:vAlign w:val="bottom"/>
          </w:tcPr>
          <w:p w14:paraId="43FC4621" w14:textId="77777777" w:rsidR="006D7627" w:rsidRPr="006D7627" w:rsidRDefault="006D7627" w:rsidP="006D7627">
            <w:pPr>
              <w:pBdr>
                <w:bottom w:val="single" w:sz="4" w:space="1" w:color="auto"/>
              </w:pBdr>
              <w:spacing w:line="340" w:lineRule="exact"/>
              <w:jc w:val="center"/>
              <w:rPr>
                <w:rFonts w:cs="Arial"/>
                <w:color w:val="000000"/>
                <w:cs/>
              </w:rPr>
            </w:pPr>
            <w:r w:rsidRPr="006D7627">
              <w:rPr>
                <w:rFonts w:cs="Arial"/>
              </w:rPr>
              <w:t>Decrease 20%</w:t>
            </w:r>
          </w:p>
        </w:tc>
        <w:tc>
          <w:tcPr>
            <w:tcW w:w="1530" w:type="dxa"/>
            <w:tcBorders>
              <w:top w:val="nil"/>
              <w:left w:val="nil"/>
              <w:bottom w:val="nil"/>
              <w:right w:val="nil"/>
            </w:tcBorders>
            <w:vAlign w:val="bottom"/>
          </w:tcPr>
          <w:p w14:paraId="401B3974"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620" w:type="dxa"/>
            <w:tcBorders>
              <w:top w:val="nil"/>
              <w:left w:val="nil"/>
              <w:bottom w:val="nil"/>
              <w:right w:val="nil"/>
            </w:tcBorders>
            <w:vAlign w:val="bottom"/>
          </w:tcPr>
          <w:p w14:paraId="6F77EC5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20%</w:t>
            </w:r>
          </w:p>
        </w:tc>
      </w:tr>
      <w:tr w:rsidR="006D7627" w:rsidRPr="005F29E8" w14:paraId="04D885C4" w14:textId="77777777" w:rsidTr="00AD1E37">
        <w:tc>
          <w:tcPr>
            <w:tcW w:w="2430" w:type="dxa"/>
            <w:tcBorders>
              <w:top w:val="nil"/>
              <w:left w:val="nil"/>
              <w:bottom w:val="nil"/>
              <w:right w:val="nil"/>
            </w:tcBorders>
          </w:tcPr>
          <w:p w14:paraId="65216BBA" w14:textId="7AEAA620" w:rsidR="006D7627" w:rsidRPr="00F5357E" w:rsidRDefault="00F5357E" w:rsidP="006D7627">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4E2E9BEE" w14:textId="33CBBA11" w:rsidR="006D7627" w:rsidRPr="006D7627" w:rsidRDefault="00D26E27" w:rsidP="006D7627">
            <w:pPr>
              <w:spacing w:line="340" w:lineRule="exact"/>
              <w:jc w:val="center"/>
              <w:rPr>
                <w:rFonts w:cs="Arial"/>
                <w:color w:val="000000"/>
              </w:rPr>
            </w:pPr>
            <w:r>
              <w:rPr>
                <w:rFonts w:cs="Arial"/>
                <w:color w:val="000000"/>
              </w:rPr>
              <w:t>(1,488)</w:t>
            </w:r>
          </w:p>
        </w:tc>
        <w:tc>
          <w:tcPr>
            <w:tcW w:w="1800" w:type="dxa"/>
            <w:tcBorders>
              <w:top w:val="nil"/>
              <w:left w:val="nil"/>
              <w:bottom w:val="nil"/>
              <w:right w:val="nil"/>
            </w:tcBorders>
            <w:vAlign w:val="bottom"/>
          </w:tcPr>
          <w:p w14:paraId="6D20DFBC" w14:textId="55B15E88" w:rsidR="006D7627" w:rsidRPr="006D7627" w:rsidRDefault="00D26E27" w:rsidP="006D7627">
            <w:pPr>
              <w:spacing w:line="340" w:lineRule="exact"/>
              <w:jc w:val="center"/>
              <w:rPr>
                <w:rFonts w:cs="Arial"/>
                <w:color w:val="000000"/>
                <w:cs/>
              </w:rPr>
            </w:pPr>
            <w:r>
              <w:rPr>
                <w:rFonts w:cs="Arial"/>
                <w:color w:val="000000"/>
              </w:rPr>
              <w:t>1,932</w:t>
            </w:r>
          </w:p>
        </w:tc>
        <w:tc>
          <w:tcPr>
            <w:tcW w:w="1530" w:type="dxa"/>
            <w:tcBorders>
              <w:top w:val="nil"/>
              <w:left w:val="nil"/>
              <w:bottom w:val="nil"/>
              <w:right w:val="nil"/>
            </w:tcBorders>
            <w:vAlign w:val="bottom"/>
          </w:tcPr>
          <w:p w14:paraId="21342D2E" w14:textId="2B0AA232" w:rsidR="006D7627" w:rsidRPr="006D7627" w:rsidRDefault="00D26E27" w:rsidP="006D7627">
            <w:pPr>
              <w:spacing w:line="340" w:lineRule="exact"/>
              <w:jc w:val="center"/>
              <w:rPr>
                <w:rFonts w:cs="Arial"/>
                <w:color w:val="000000"/>
              </w:rPr>
            </w:pPr>
            <w:r>
              <w:rPr>
                <w:rFonts w:cs="Arial"/>
                <w:color w:val="000000"/>
              </w:rPr>
              <w:t>(468)</w:t>
            </w:r>
          </w:p>
        </w:tc>
        <w:tc>
          <w:tcPr>
            <w:tcW w:w="1620" w:type="dxa"/>
            <w:tcBorders>
              <w:top w:val="nil"/>
              <w:left w:val="nil"/>
              <w:bottom w:val="nil"/>
              <w:right w:val="nil"/>
            </w:tcBorders>
            <w:vAlign w:val="bottom"/>
          </w:tcPr>
          <w:p w14:paraId="69B5F72E" w14:textId="5DD64930" w:rsidR="006D7627" w:rsidRPr="006D7627" w:rsidRDefault="00D26E27" w:rsidP="006D7627">
            <w:pPr>
              <w:spacing w:line="340" w:lineRule="exact"/>
              <w:jc w:val="center"/>
              <w:rPr>
                <w:rFonts w:cs="Arial"/>
                <w:color w:val="000000"/>
              </w:rPr>
            </w:pPr>
            <w:r>
              <w:rPr>
                <w:rFonts w:cs="Arial"/>
                <w:color w:val="000000"/>
              </w:rPr>
              <w:t>597</w:t>
            </w:r>
          </w:p>
        </w:tc>
      </w:tr>
    </w:tbl>
    <w:p w14:paraId="3AB79757" w14:textId="3035C6D6" w:rsidR="006D7627" w:rsidRDefault="006D7627"/>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D817A8" w:rsidRPr="006D7627" w14:paraId="5E84E66D" w14:textId="77777777" w:rsidTr="00BF2754">
        <w:tc>
          <w:tcPr>
            <w:tcW w:w="2430" w:type="dxa"/>
            <w:tcBorders>
              <w:top w:val="nil"/>
              <w:left w:val="nil"/>
              <w:bottom w:val="nil"/>
              <w:right w:val="nil"/>
            </w:tcBorders>
          </w:tcPr>
          <w:p w14:paraId="2FA22F0B"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7BF39335" w14:textId="77777777" w:rsidR="00D817A8" w:rsidRPr="006D7627" w:rsidRDefault="00D817A8" w:rsidP="00BF2754">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4A634CC4" w14:textId="77777777" w:rsidR="00D817A8" w:rsidRPr="006D7627" w:rsidRDefault="00D817A8" w:rsidP="00BF2754">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D817A8" w:rsidRPr="006D7627" w14:paraId="0E6FABDC" w14:textId="77777777" w:rsidTr="00BF2754">
        <w:tc>
          <w:tcPr>
            <w:tcW w:w="2430" w:type="dxa"/>
            <w:tcBorders>
              <w:top w:val="nil"/>
              <w:left w:val="nil"/>
              <w:bottom w:val="nil"/>
              <w:right w:val="nil"/>
            </w:tcBorders>
          </w:tcPr>
          <w:p w14:paraId="2B88BAAA"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376DE825"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Consolidated financial statements</w:t>
            </w:r>
          </w:p>
        </w:tc>
      </w:tr>
      <w:tr w:rsidR="00D817A8" w:rsidRPr="006D7627" w14:paraId="5169EA4E" w14:textId="77777777" w:rsidTr="00BF2754">
        <w:tc>
          <w:tcPr>
            <w:tcW w:w="2430" w:type="dxa"/>
            <w:tcBorders>
              <w:top w:val="nil"/>
              <w:left w:val="nil"/>
              <w:bottom w:val="nil"/>
              <w:right w:val="nil"/>
            </w:tcBorders>
          </w:tcPr>
          <w:p w14:paraId="6D20D748"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1FEFE67C"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2024</w:t>
            </w:r>
          </w:p>
        </w:tc>
      </w:tr>
      <w:tr w:rsidR="00D817A8" w:rsidRPr="006D7627" w14:paraId="26AA7583" w14:textId="77777777" w:rsidTr="00BF2754">
        <w:tc>
          <w:tcPr>
            <w:tcW w:w="2430" w:type="dxa"/>
            <w:tcBorders>
              <w:top w:val="nil"/>
              <w:left w:val="nil"/>
              <w:bottom w:val="nil"/>
              <w:right w:val="nil"/>
            </w:tcBorders>
          </w:tcPr>
          <w:p w14:paraId="674E8235"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49E61D38"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1BFBD1C0"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D817A8" w:rsidRPr="006D7627" w14:paraId="517D939F" w14:textId="77777777" w:rsidTr="00BF2754">
        <w:tc>
          <w:tcPr>
            <w:tcW w:w="2430" w:type="dxa"/>
            <w:tcBorders>
              <w:top w:val="nil"/>
              <w:left w:val="nil"/>
              <w:bottom w:val="nil"/>
              <w:right w:val="nil"/>
            </w:tcBorders>
          </w:tcPr>
          <w:p w14:paraId="746AF65B" w14:textId="77777777" w:rsidR="00D817A8" w:rsidRPr="006D7627" w:rsidRDefault="00D817A8" w:rsidP="00BF2754">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467A041C"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51FC742C"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5D019932"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215EEB82"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D817A8" w:rsidRPr="006D7627" w14:paraId="2E236B07" w14:textId="77777777" w:rsidTr="00BF2754">
        <w:tc>
          <w:tcPr>
            <w:tcW w:w="2430" w:type="dxa"/>
            <w:tcBorders>
              <w:top w:val="nil"/>
              <w:left w:val="nil"/>
              <w:bottom w:val="nil"/>
              <w:right w:val="nil"/>
            </w:tcBorders>
          </w:tcPr>
          <w:p w14:paraId="599519D8" w14:textId="77777777" w:rsidR="00D817A8" w:rsidRPr="006D7627" w:rsidRDefault="00D817A8" w:rsidP="00BF2754">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480D6090" w14:textId="77777777" w:rsidR="00D817A8" w:rsidRPr="006D7627" w:rsidRDefault="00D817A8" w:rsidP="00BF2754">
            <w:pPr>
              <w:spacing w:line="340" w:lineRule="exact"/>
              <w:jc w:val="center"/>
              <w:rPr>
                <w:rFonts w:cs="Arial"/>
                <w:color w:val="000000"/>
              </w:rPr>
            </w:pPr>
            <w:r w:rsidRPr="006D7627">
              <w:rPr>
                <w:rFonts w:cs="Arial"/>
              </w:rPr>
              <w:t>(396)</w:t>
            </w:r>
          </w:p>
        </w:tc>
        <w:tc>
          <w:tcPr>
            <w:tcW w:w="1800" w:type="dxa"/>
            <w:tcBorders>
              <w:top w:val="nil"/>
              <w:left w:val="nil"/>
              <w:bottom w:val="nil"/>
              <w:right w:val="nil"/>
            </w:tcBorders>
          </w:tcPr>
          <w:p w14:paraId="443E6022" w14:textId="77777777" w:rsidR="00D817A8" w:rsidRPr="006D7627" w:rsidRDefault="00D817A8" w:rsidP="00BF2754">
            <w:pPr>
              <w:spacing w:line="340" w:lineRule="exact"/>
              <w:jc w:val="center"/>
              <w:rPr>
                <w:rFonts w:cs="Arial"/>
                <w:color w:val="000000"/>
              </w:rPr>
            </w:pPr>
            <w:r w:rsidRPr="006D7627">
              <w:rPr>
                <w:rFonts w:cs="Arial"/>
              </w:rPr>
              <w:t>432</w:t>
            </w:r>
          </w:p>
        </w:tc>
        <w:tc>
          <w:tcPr>
            <w:tcW w:w="1530" w:type="dxa"/>
            <w:tcBorders>
              <w:top w:val="nil"/>
              <w:left w:val="nil"/>
              <w:bottom w:val="nil"/>
              <w:right w:val="nil"/>
            </w:tcBorders>
          </w:tcPr>
          <w:p w14:paraId="27FAE0CE" w14:textId="77777777" w:rsidR="00D817A8" w:rsidRPr="006D7627" w:rsidRDefault="00D817A8" w:rsidP="00BF2754">
            <w:pPr>
              <w:spacing w:line="340" w:lineRule="exact"/>
              <w:jc w:val="center"/>
              <w:rPr>
                <w:rFonts w:cs="Arial"/>
                <w:color w:val="000000"/>
              </w:rPr>
            </w:pPr>
            <w:r w:rsidRPr="006D7627">
              <w:rPr>
                <w:rFonts w:cs="Arial"/>
              </w:rPr>
              <w:t>(74)</w:t>
            </w:r>
          </w:p>
        </w:tc>
        <w:tc>
          <w:tcPr>
            <w:tcW w:w="1620" w:type="dxa"/>
            <w:tcBorders>
              <w:top w:val="nil"/>
              <w:left w:val="nil"/>
              <w:bottom w:val="nil"/>
              <w:right w:val="nil"/>
            </w:tcBorders>
          </w:tcPr>
          <w:p w14:paraId="5E8EFA41" w14:textId="77777777" w:rsidR="00D817A8" w:rsidRPr="006D7627" w:rsidRDefault="00D817A8" w:rsidP="00BF2754">
            <w:pPr>
              <w:spacing w:line="340" w:lineRule="exact"/>
              <w:jc w:val="center"/>
              <w:rPr>
                <w:rFonts w:cs="Arial"/>
                <w:color w:val="000000"/>
              </w:rPr>
            </w:pPr>
            <w:r w:rsidRPr="006D7627">
              <w:rPr>
                <w:rFonts w:cs="Arial"/>
              </w:rPr>
              <w:t>77</w:t>
            </w:r>
          </w:p>
        </w:tc>
      </w:tr>
      <w:tr w:rsidR="00D817A8" w:rsidRPr="006D7627" w14:paraId="44EE57D1" w14:textId="77777777" w:rsidTr="00BF2754">
        <w:tc>
          <w:tcPr>
            <w:tcW w:w="2430" w:type="dxa"/>
            <w:tcBorders>
              <w:top w:val="nil"/>
              <w:left w:val="nil"/>
              <w:bottom w:val="nil"/>
              <w:right w:val="nil"/>
            </w:tcBorders>
          </w:tcPr>
          <w:p w14:paraId="1FCDB619" w14:textId="77777777" w:rsidR="00D817A8" w:rsidRPr="006D7627" w:rsidRDefault="00D817A8" w:rsidP="00BF2754">
            <w:pPr>
              <w:spacing w:line="340" w:lineRule="exact"/>
              <w:rPr>
                <w:rFonts w:cs="Arial"/>
                <w:color w:val="000000"/>
              </w:rPr>
            </w:pPr>
          </w:p>
        </w:tc>
        <w:tc>
          <w:tcPr>
            <w:tcW w:w="1800" w:type="dxa"/>
            <w:tcBorders>
              <w:top w:val="nil"/>
              <w:left w:val="nil"/>
              <w:bottom w:val="nil"/>
              <w:right w:val="nil"/>
            </w:tcBorders>
            <w:vAlign w:val="bottom"/>
          </w:tcPr>
          <w:p w14:paraId="31CFACA8"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1%</w:t>
            </w:r>
          </w:p>
        </w:tc>
        <w:tc>
          <w:tcPr>
            <w:tcW w:w="1800" w:type="dxa"/>
            <w:tcBorders>
              <w:top w:val="nil"/>
              <w:left w:val="nil"/>
              <w:bottom w:val="nil"/>
              <w:right w:val="nil"/>
            </w:tcBorders>
            <w:vAlign w:val="bottom"/>
          </w:tcPr>
          <w:p w14:paraId="071F7F21"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Decrease 1%</w:t>
            </w:r>
          </w:p>
        </w:tc>
        <w:tc>
          <w:tcPr>
            <w:tcW w:w="1530" w:type="dxa"/>
            <w:tcBorders>
              <w:top w:val="nil"/>
              <w:left w:val="nil"/>
              <w:bottom w:val="nil"/>
              <w:right w:val="nil"/>
            </w:tcBorders>
            <w:vAlign w:val="bottom"/>
          </w:tcPr>
          <w:p w14:paraId="5E5CBD26"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1%</w:t>
            </w:r>
          </w:p>
        </w:tc>
        <w:tc>
          <w:tcPr>
            <w:tcW w:w="1620" w:type="dxa"/>
            <w:tcBorders>
              <w:top w:val="nil"/>
              <w:left w:val="nil"/>
              <w:bottom w:val="nil"/>
              <w:right w:val="nil"/>
            </w:tcBorders>
            <w:vAlign w:val="bottom"/>
          </w:tcPr>
          <w:p w14:paraId="26D1426F"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Decrease 1%</w:t>
            </w:r>
          </w:p>
        </w:tc>
      </w:tr>
      <w:tr w:rsidR="00D817A8" w:rsidRPr="006D7627" w14:paraId="4B1CB3CB" w14:textId="77777777" w:rsidTr="00BF2754">
        <w:tc>
          <w:tcPr>
            <w:tcW w:w="2430" w:type="dxa"/>
            <w:tcBorders>
              <w:top w:val="nil"/>
              <w:left w:val="nil"/>
              <w:bottom w:val="nil"/>
              <w:right w:val="nil"/>
            </w:tcBorders>
          </w:tcPr>
          <w:p w14:paraId="06ABCF4F" w14:textId="77777777" w:rsidR="00D817A8" w:rsidRPr="006D7627" w:rsidRDefault="00D817A8" w:rsidP="00BF2754">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083CD023" w14:textId="77777777" w:rsidR="00D817A8" w:rsidRPr="006D7627" w:rsidRDefault="00D817A8" w:rsidP="00BF2754">
            <w:pPr>
              <w:spacing w:line="340" w:lineRule="exact"/>
              <w:jc w:val="center"/>
              <w:rPr>
                <w:rFonts w:cs="Arial"/>
                <w:color w:val="000000"/>
              </w:rPr>
            </w:pPr>
            <w:r w:rsidRPr="006D7627">
              <w:rPr>
                <w:rFonts w:cs="Arial"/>
              </w:rPr>
              <w:t>853</w:t>
            </w:r>
          </w:p>
        </w:tc>
        <w:tc>
          <w:tcPr>
            <w:tcW w:w="1800" w:type="dxa"/>
            <w:tcBorders>
              <w:top w:val="nil"/>
              <w:left w:val="nil"/>
              <w:bottom w:val="nil"/>
              <w:right w:val="nil"/>
            </w:tcBorders>
          </w:tcPr>
          <w:p w14:paraId="2009784D" w14:textId="77777777" w:rsidR="00D817A8" w:rsidRPr="006D7627" w:rsidRDefault="00D817A8" w:rsidP="00BF2754">
            <w:pPr>
              <w:spacing w:line="340" w:lineRule="exact"/>
              <w:jc w:val="center"/>
              <w:rPr>
                <w:rFonts w:cs="Arial"/>
                <w:color w:val="000000"/>
              </w:rPr>
            </w:pPr>
            <w:r w:rsidRPr="006D7627">
              <w:rPr>
                <w:rFonts w:cs="Arial"/>
              </w:rPr>
              <w:t>(733)</w:t>
            </w:r>
          </w:p>
        </w:tc>
        <w:tc>
          <w:tcPr>
            <w:tcW w:w="1530" w:type="dxa"/>
            <w:tcBorders>
              <w:top w:val="nil"/>
              <w:left w:val="nil"/>
              <w:bottom w:val="nil"/>
              <w:right w:val="nil"/>
            </w:tcBorders>
          </w:tcPr>
          <w:p w14:paraId="2658F48C" w14:textId="77777777" w:rsidR="00D817A8" w:rsidRPr="006D7627" w:rsidRDefault="00D817A8" w:rsidP="00BF2754">
            <w:pPr>
              <w:spacing w:line="340" w:lineRule="exact"/>
              <w:jc w:val="center"/>
              <w:rPr>
                <w:rFonts w:cs="Arial"/>
                <w:color w:val="000000"/>
              </w:rPr>
            </w:pPr>
            <w:r w:rsidRPr="006D7627">
              <w:rPr>
                <w:rFonts w:cs="Arial"/>
              </w:rPr>
              <w:t>-</w:t>
            </w:r>
          </w:p>
        </w:tc>
        <w:tc>
          <w:tcPr>
            <w:tcW w:w="1620" w:type="dxa"/>
            <w:tcBorders>
              <w:top w:val="nil"/>
              <w:left w:val="nil"/>
              <w:bottom w:val="nil"/>
              <w:right w:val="nil"/>
            </w:tcBorders>
          </w:tcPr>
          <w:p w14:paraId="3DAA58C8" w14:textId="77777777" w:rsidR="00D817A8" w:rsidRPr="006D7627" w:rsidRDefault="00D817A8" w:rsidP="00BF2754">
            <w:pPr>
              <w:spacing w:line="340" w:lineRule="exact"/>
              <w:jc w:val="center"/>
              <w:rPr>
                <w:rFonts w:cs="Arial"/>
                <w:color w:val="000000"/>
              </w:rPr>
            </w:pPr>
            <w:r w:rsidRPr="006D7627">
              <w:rPr>
                <w:rFonts w:cs="Arial"/>
              </w:rPr>
              <w:t>-</w:t>
            </w:r>
          </w:p>
        </w:tc>
      </w:tr>
      <w:tr w:rsidR="00D817A8" w:rsidRPr="006D7627" w14:paraId="20958FDA" w14:textId="77777777" w:rsidTr="00BF2754">
        <w:tc>
          <w:tcPr>
            <w:tcW w:w="2430" w:type="dxa"/>
            <w:tcBorders>
              <w:top w:val="nil"/>
              <w:left w:val="nil"/>
              <w:bottom w:val="nil"/>
              <w:right w:val="nil"/>
            </w:tcBorders>
          </w:tcPr>
          <w:p w14:paraId="272A42FF" w14:textId="77777777" w:rsidR="00D817A8" w:rsidRPr="006D7627" w:rsidRDefault="00D817A8" w:rsidP="00BF2754">
            <w:pPr>
              <w:spacing w:line="340" w:lineRule="exact"/>
              <w:rPr>
                <w:rFonts w:cs="Arial"/>
                <w:color w:val="000000"/>
              </w:rPr>
            </w:pPr>
          </w:p>
        </w:tc>
        <w:tc>
          <w:tcPr>
            <w:tcW w:w="1800" w:type="dxa"/>
            <w:tcBorders>
              <w:top w:val="nil"/>
              <w:left w:val="nil"/>
              <w:bottom w:val="nil"/>
              <w:right w:val="nil"/>
            </w:tcBorders>
            <w:vAlign w:val="bottom"/>
          </w:tcPr>
          <w:p w14:paraId="1B58F8B8"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20%</w:t>
            </w:r>
          </w:p>
        </w:tc>
        <w:tc>
          <w:tcPr>
            <w:tcW w:w="1800" w:type="dxa"/>
            <w:tcBorders>
              <w:top w:val="nil"/>
              <w:left w:val="nil"/>
              <w:bottom w:val="nil"/>
              <w:right w:val="nil"/>
            </w:tcBorders>
            <w:vAlign w:val="bottom"/>
          </w:tcPr>
          <w:p w14:paraId="3F4A7AA5" w14:textId="77777777" w:rsidR="00D817A8" w:rsidRPr="006D7627" w:rsidRDefault="00D817A8" w:rsidP="00BF2754">
            <w:pPr>
              <w:pBdr>
                <w:bottom w:val="single" w:sz="4" w:space="1" w:color="auto"/>
              </w:pBdr>
              <w:spacing w:line="340" w:lineRule="exact"/>
              <w:jc w:val="center"/>
              <w:rPr>
                <w:rFonts w:cs="Arial"/>
                <w:color w:val="000000"/>
                <w:cs/>
              </w:rPr>
            </w:pPr>
            <w:r w:rsidRPr="006D7627">
              <w:rPr>
                <w:rFonts w:cs="Arial"/>
              </w:rPr>
              <w:t>Decrease 20%</w:t>
            </w:r>
          </w:p>
        </w:tc>
        <w:tc>
          <w:tcPr>
            <w:tcW w:w="1530" w:type="dxa"/>
            <w:tcBorders>
              <w:top w:val="nil"/>
              <w:left w:val="nil"/>
              <w:bottom w:val="nil"/>
              <w:right w:val="nil"/>
            </w:tcBorders>
            <w:vAlign w:val="bottom"/>
          </w:tcPr>
          <w:p w14:paraId="274FD094"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20%</w:t>
            </w:r>
          </w:p>
        </w:tc>
        <w:tc>
          <w:tcPr>
            <w:tcW w:w="1620" w:type="dxa"/>
            <w:tcBorders>
              <w:top w:val="nil"/>
              <w:left w:val="nil"/>
              <w:bottom w:val="nil"/>
              <w:right w:val="nil"/>
            </w:tcBorders>
            <w:vAlign w:val="bottom"/>
          </w:tcPr>
          <w:p w14:paraId="3C017FEE"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Decrease 20%</w:t>
            </w:r>
          </w:p>
        </w:tc>
      </w:tr>
      <w:tr w:rsidR="00D817A8" w:rsidRPr="006D7627" w14:paraId="3D00FE6C" w14:textId="77777777" w:rsidTr="00BF2754">
        <w:tc>
          <w:tcPr>
            <w:tcW w:w="2430" w:type="dxa"/>
            <w:tcBorders>
              <w:top w:val="nil"/>
              <w:left w:val="nil"/>
              <w:bottom w:val="nil"/>
              <w:right w:val="nil"/>
            </w:tcBorders>
          </w:tcPr>
          <w:p w14:paraId="24BC4F20" w14:textId="77777777" w:rsidR="00D817A8" w:rsidRPr="00F5357E" w:rsidRDefault="00D817A8" w:rsidP="00BF2754">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6734498D" w14:textId="77777777" w:rsidR="00D817A8" w:rsidRPr="006D7627" w:rsidRDefault="00D817A8" w:rsidP="00BF2754">
            <w:pPr>
              <w:spacing w:line="340" w:lineRule="exact"/>
              <w:jc w:val="center"/>
              <w:rPr>
                <w:rFonts w:cs="Arial"/>
                <w:color w:val="000000"/>
              </w:rPr>
            </w:pPr>
            <w:r w:rsidRPr="006D7627">
              <w:rPr>
                <w:rFonts w:cs="Arial"/>
              </w:rPr>
              <w:t>(1,153)</w:t>
            </w:r>
          </w:p>
        </w:tc>
        <w:tc>
          <w:tcPr>
            <w:tcW w:w="1800" w:type="dxa"/>
            <w:tcBorders>
              <w:top w:val="nil"/>
              <w:left w:val="nil"/>
              <w:bottom w:val="nil"/>
              <w:right w:val="nil"/>
            </w:tcBorders>
            <w:vAlign w:val="bottom"/>
          </w:tcPr>
          <w:p w14:paraId="5BF698A3" w14:textId="77777777" w:rsidR="00D817A8" w:rsidRPr="006D7627" w:rsidRDefault="00D817A8" w:rsidP="00BF2754">
            <w:pPr>
              <w:spacing w:line="340" w:lineRule="exact"/>
              <w:jc w:val="center"/>
              <w:rPr>
                <w:rFonts w:cs="Arial"/>
                <w:color w:val="000000"/>
                <w:cs/>
              </w:rPr>
            </w:pPr>
            <w:r w:rsidRPr="006D7627">
              <w:rPr>
                <w:rFonts w:cs="Arial"/>
              </w:rPr>
              <w:t>1,533</w:t>
            </w:r>
          </w:p>
        </w:tc>
        <w:tc>
          <w:tcPr>
            <w:tcW w:w="1530" w:type="dxa"/>
            <w:tcBorders>
              <w:top w:val="nil"/>
              <w:left w:val="nil"/>
              <w:bottom w:val="nil"/>
              <w:right w:val="nil"/>
            </w:tcBorders>
            <w:vAlign w:val="bottom"/>
          </w:tcPr>
          <w:p w14:paraId="1E4A8D11" w14:textId="77777777" w:rsidR="00D817A8" w:rsidRPr="006D7627" w:rsidRDefault="00D817A8" w:rsidP="00BF2754">
            <w:pPr>
              <w:spacing w:line="340" w:lineRule="exact"/>
              <w:jc w:val="center"/>
              <w:rPr>
                <w:rFonts w:cs="Arial"/>
                <w:color w:val="000000"/>
              </w:rPr>
            </w:pPr>
            <w:r w:rsidRPr="006D7627">
              <w:rPr>
                <w:rFonts w:cs="Arial"/>
              </w:rPr>
              <w:t>(329)</w:t>
            </w:r>
          </w:p>
        </w:tc>
        <w:tc>
          <w:tcPr>
            <w:tcW w:w="1620" w:type="dxa"/>
            <w:tcBorders>
              <w:top w:val="nil"/>
              <w:left w:val="nil"/>
              <w:bottom w:val="nil"/>
              <w:right w:val="nil"/>
            </w:tcBorders>
            <w:vAlign w:val="bottom"/>
          </w:tcPr>
          <w:p w14:paraId="2D129593" w14:textId="77777777" w:rsidR="00D817A8" w:rsidRPr="006D7627" w:rsidRDefault="00D817A8" w:rsidP="00BF2754">
            <w:pPr>
              <w:spacing w:line="340" w:lineRule="exact"/>
              <w:jc w:val="center"/>
              <w:rPr>
                <w:rFonts w:cs="Arial"/>
                <w:color w:val="000000"/>
              </w:rPr>
            </w:pPr>
            <w:r w:rsidRPr="006D7627">
              <w:rPr>
                <w:rFonts w:cs="Arial"/>
              </w:rPr>
              <w:t>413</w:t>
            </w:r>
          </w:p>
        </w:tc>
      </w:tr>
    </w:tbl>
    <w:p w14:paraId="04D9B931" w14:textId="77777777" w:rsidR="00D817A8" w:rsidRDefault="00D817A8"/>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6D7627" w:rsidRPr="005F29E8" w14:paraId="208B59E2" w14:textId="77777777" w:rsidTr="00AD1E37">
        <w:tc>
          <w:tcPr>
            <w:tcW w:w="2430" w:type="dxa"/>
            <w:tcBorders>
              <w:top w:val="nil"/>
              <w:left w:val="nil"/>
              <w:bottom w:val="nil"/>
              <w:right w:val="nil"/>
            </w:tcBorders>
          </w:tcPr>
          <w:p w14:paraId="6B4D4E5B" w14:textId="1A19DE9B"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0FC3E183" w14:textId="77777777" w:rsidR="006D7627" w:rsidRPr="006D7627" w:rsidRDefault="006D7627" w:rsidP="006D7627">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68AF1A28" w14:textId="77777777" w:rsidR="006D7627" w:rsidRPr="006D7627" w:rsidRDefault="006D7627" w:rsidP="006D7627">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6D7627" w:rsidRPr="005F29E8" w14:paraId="3601C16E" w14:textId="77777777" w:rsidTr="00AD1E37">
        <w:tc>
          <w:tcPr>
            <w:tcW w:w="2430" w:type="dxa"/>
            <w:tcBorders>
              <w:top w:val="nil"/>
              <w:left w:val="nil"/>
              <w:bottom w:val="nil"/>
              <w:right w:val="nil"/>
            </w:tcBorders>
          </w:tcPr>
          <w:p w14:paraId="1D03F56A"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3BEAB3D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Separate financial statements</w:t>
            </w:r>
          </w:p>
        </w:tc>
      </w:tr>
      <w:tr w:rsidR="00F5357E" w:rsidRPr="005F29E8" w14:paraId="1CBC01C8" w14:textId="77777777" w:rsidTr="00AD1E37">
        <w:tc>
          <w:tcPr>
            <w:tcW w:w="2430" w:type="dxa"/>
            <w:tcBorders>
              <w:top w:val="nil"/>
              <w:left w:val="nil"/>
              <w:bottom w:val="nil"/>
              <w:right w:val="nil"/>
            </w:tcBorders>
          </w:tcPr>
          <w:p w14:paraId="08E6A0FC" w14:textId="77777777" w:rsidR="00F5357E" w:rsidRPr="006D7627" w:rsidRDefault="00F5357E" w:rsidP="006D7627">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12BAA0EB" w14:textId="4E00E356" w:rsidR="00F5357E" w:rsidRPr="006D7627" w:rsidRDefault="00F5357E" w:rsidP="006D7627">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w:t>
            </w:r>
            <w:r w:rsidR="00D817A8">
              <w:rPr>
                <w:rFonts w:cs="Arial"/>
              </w:rPr>
              <w:t>5</w:t>
            </w:r>
          </w:p>
        </w:tc>
      </w:tr>
      <w:tr w:rsidR="006D7627" w:rsidRPr="005F29E8" w14:paraId="19804B3B" w14:textId="77777777" w:rsidTr="00AD1E37">
        <w:tc>
          <w:tcPr>
            <w:tcW w:w="2430" w:type="dxa"/>
            <w:tcBorders>
              <w:top w:val="nil"/>
              <w:left w:val="nil"/>
              <w:bottom w:val="nil"/>
              <w:right w:val="nil"/>
            </w:tcBorders>
          </w:tcPr>
          <w:p w14:paraId="7C6664A3" w14:textId="77777777" w:rsidR="006D7627" w:rsidRPr="006D7627" w:rsidRDefault="006D7627" w:rsidP="006D7627">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7F2FAC9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62FCDB92"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6D7627" w:rsidRPr="005F29E8" w14:paraId="3ABB9200" w14:textId="77777777" w:rsidTr="00AD1E37">
        <w:tc>
          <w:tcPr>
            <w:tcW w:w="2430" w:type="dxa"/>
            <w:tcBorders>
              <w:top w:val="nil"/>
              <w:left w:val="nil"/>
              <w:bottom w:val="nil"/>
              <w:right w:val="nil"/>
            </w:tcBorders>
          </w:tcPr>
          <w:p w14:paraId="69D2CC14" w14:textId="77777777" w:rsidR="006D7627" w:rsidRPr="006D7627" w:rsidRDefault="006D7627" w:rsidP="006D7627">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56EC1D91"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3B3718A5"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4BB94B08"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1E804AA0" w14:textId="77777777" w:rsidR="006D7627" w:rsidRPr="006D7627" w:rsidRDefault="006D7627" w:rsidP="006D7627">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6D7627" w:rsidRPr="005F29E8" w14:paraId="026B3EBC" w14:textId="77777777" w:rsidTr="00AD1E37">
        <w:tc>
          <w:tcPr>
            <w:tcW w:w="2430" w:type="dxa"/>
            <w:tcBorders>
              <w:top w:val="nil"/>
              <w:left w:val="nil"/>
              <w:bottom w:val="nil"/>
              <w:right w:val="nil"/>
            </w:tcBorders>
          </w:tcPr>
          <w:p w14:paraId="48DCD47A" w14:textId="77777777" w:rsidR="006D7627" w:rsidRPr="006D7627" w:rsidRDefault="006D7627" w:rsidP="006D7627">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5AD03B4A" w14:textId="09358A12" w:rsidR="006D7627" w:rsidRPr="006D7627" w:rsidRDefault="00D26E27" w:rsidP="006D7627">
            <w:pPr>
              <w:spacing w:line="340" w:lineRule="exact"/>
              <w:jc w:val="center"/>
              <w:rPr>
                <w:rFonts w:cs="Arial"/>
                <w:color w:val="000000"/>
              </w:rPr>
            </w:pPr>
            <w:r>
              <w:rPr>
                <w:rFonts w:cs="Arial"/>
                <w:color w:val="000000"/>
              </w:rPr>
              <w:t>(326)</w:t>
            </w:r>
          </w:p>
        </w:tc>
        <w:tc>
          <w:tcPr>
            <w:tcW w:w="1800" w:type="dxa"/>
            <w:tcBorders>
              <w:top w:val="nil"/>
              <w:left w:val="nil"/>
              <w:bottom w:val="nil"/>
              <w:right w:val="nil"/>
            </w:tcBorders>
          </w:tcPr>
          <w:p w14:paraId="017F601A" w14:textId="0B170627" w:rsidR="006D7627" w:rsidRPr="006D7627" w:rsidRDefault="00D26E27" w:rsidP="006D7627">
            <w:pPr>
              <w:spacing w:line="340" w:lineRule="exact"/>
              <w:jc w:val="center"/>
              <w:rPr>
                <w:rFonts w:cs="Arial"/>
                <w:color w:val="000000"/>
              </w:rPr>
            </w:pPr>
            <w:r>
              <w:rPr>
                <w:rFonts w:cs="Arial"/>
                <w:color w:val="000000"/>
              </w:rPr>
              <w:t>356</w:t>
            </w:r>
          </w:p>
        </w:tc>
        <w:tc>
          <w:tcPr>
            <w:tcW w:w="1530" w:type="dxa"/>
            <w:tcBorders>
              <w:top w:val="nil"/>
              <w:left w:val="nil"/>
              <w:bottom w:val="nil"/>
              <w:right w:val="nil"/>
            </w:tcBorders>
          </w:tcPr>
          <w:p w14:paraId="0E966D3C" w14:textId="75C7FFBA" w:rsidR="006D7627" w:rsidRPr="006D7627" w:rsidRDefault="00D26E27" w:rsidP="006D7627">
            <w:pPr>
              <w:spacing w:line="340" w:lineRule="exact"/>
              <w:jc w:val="center"/>
              <w:rPr>
                <w:rFonts w:cs="Arial"/>
                <w:color w:val="000000"/>
              </w:rPr>
            </w:pPr>
            <w:r>
              <w:rPr>
                <w:rFonts w:cs="Arial"/>
                <w:color w:val="000000"/>
              </w:rPr>
              <w:t>(67)</w:t>
            </w:r>
          </w:p>
        </w:tc>
        <w:tc>
          <w:tcPr>
            <w:tcW w:w="1620" w:type="dxa"/>
            <w:tcBorders>
              <w:top w:val="nil"/>
              <w:left w:val="nil"/>
              <w:bottom w:val="nil"/>
              <w:right w:val="nil"/>
            </w:tcBorders>
          </w:tcPr>
          <w:p w14:paraId="3BE95B95" w14:textId="6C3F797C" w:rsidR="006D7627" w:rsidRPr="006D7627" w:rsidRDefault="00D26E27" w:rsidP="006D7627">
            <w:pPr>
              <w:spacing w:line="340" w:lineRule="exact"/>
              <w:jc w:val="center"/>
              <w:rPr>
                <w:rFonts w:cs="Arial"/>
                <w:color w:val="000000"/>
              </w:rPr>
            </w:pPr>
            <w:r>
              <w:rPr>
                <w:rFonts w:cs="Arial"/>
                <w:color w:val="000000"/>
              </w:rPr>
              <w:t>71</w:t>
            </w:r>
          </w:p>
        </w:tc>
      </w:tr>
      <w:tr w:rsidR="006D7627" w:rsidRPr="005F29E8" w14:paraId="3BCC6FDF" w14:textId="77777777" w:rsidTr="00AD1E37">
        <w:tc>
          <w:tcPr>
            <w:tcW w:w="2430" w:type="dxa"/>
            <w:tcBorders>
              <w:top w:val="nil"/>
              <w:left w:val="nil"/>
              <w:bottom w:val="nil"/>
              <w:right w:val="nil"/>
            </w:tcBorders>
          </w:tcPr>
          <w:p w14:paraId="675254C3"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5C8AABF6"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800" w:type="dxa"/>
            <w:tcBorders>
              <w:top w:val="nil"/>
              <w:left w:val="nil"/>
              <w:bottom w:val="nil"/>
              <w:right w:val="nil"/>
            </w:tcBorders>
            <w:vAlign w:val="bottom"/>
          </w:tcPr>
          <w:p w14:paraId="4EF3D528"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c>
          <w:tcPr>
            <w:tcW w:w="1530" w:type="dxa"/>
            <w:tcBorders>
              <w:top w:val="nil"/>
              <w:left w:val="nil"/>
              <w:bottom w:val="nil"/>
              <w:right w:val="nil"/>
            </w:tcBorders>
            <w:vAlign w:val="bottom"/>
          </w:tcPr>
          <w:p w14:paraId="7B4542BC"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1%</w:t>
            </w:r>
          </w:p>
        </w:tc>
        <w:tc>
          <w:tcPr>
            <w:tcW w:w="1620" w:type="dxa"/>
            <w:tcBorders>
              <w:top w:val="nil"/>
              <w:left w:val="nil"/>
              <w:bottom w:val="nil"/>
              <w:right w:val="nil"/>
            </w:tcBorders>
            <w:vAlign w:val="bottom"/>
          </w:tcPr>
          <w:p w14:paraId="2B1E130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1%</w:t>
            </w:r>
          </w:p>
        </w:tc>
      </w:tr>
      <w:tr w:rsidR="006D7627" w:rsidRPr="005F29E8" w14:paraId="3073F60E" w14:textId="77777777" w:rsidTr="00AD1E37">
        <w:tc>
          <w:tcPr>
            <w:tcW w:w="2430" w:type="dxa"/>
            <w:tcBorders>
              <w:top w:val="nil"/>
              <w:left w:val="nil"/>
              <w:bottom w:val="nil"/>
              <w:right w:val="nil"/>
            </w:tcBorders>
          </w:tcPr>
          <w:p w14:paraId="2CEC9BAC" w14:textId="77777777" w:rsidR="006D7627" w:rsidRPr="006D7627" w:rsidRDefault="006D7627" w:rsidP="006D7627">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0C1CF146" w14:textId="0C674563" w:rsidR="006D7627" w:rsidRPr="006D7627" w:rsidRDefault="00D26E27" w:rsidP="006D7627">
            <w:pPr>
              <w:spacing w:line="340" w:lineRule="exact"/>
              <w:jc w:val="center"/>
              <w:rPr>
                <w:rFonts w:cs="Arial"/>
                <w:color w:val="000000"/>
              </w:rPr>
            </w:pPr>
            <w:r>
              <w:rPr>
                <w:rFonts w:cs="Arial"/>
                <w:color w:val="000000"/>
              </w:rPr>
              <w:t>754</w:t>
            </w:r>
          </w:p>
        </w:tc>
        <w:tc>
          <w:tcPr>
            <w:tcW w:w="1800" w:type="dxa"/>
            <w:tcBorders>
              <w:top w:val="nil"/>
              <w:left w:val="nil"/>
              <w:bottom w:val="nil"/>
              <w:right w:val="nil"/>
            </w:tcBorders>
          </w:tcPr>
          <w:p w14:paraId="4D60D176" w14:textId="6E5F81FF" w:rsidR="006D7627" w:rsidRPr="006D7627" w:rsidRDefault="00D26E27" w:rsidP="006D7627">
            <w:pPr>
              <w:spacing w:line="340" w:lineRule="exact"/>
              <w:jc w:val="center"/>
              <w:rPr>
                <w:rFonts w:cs="Arial"/>
                <w:color w:val="000000"/>
              </w:rPr>
            </w:pPr>
            <w:r>
              <w:rPr>
                <w:rFonts w:cs="Arial"/>
                <w:color w:val="000000"/>
              </w:rPr>
              <w:t>(642)</w:t>
            </w:r>
          </w:p>
        </w:tc>
        <w:tc>
          <w:tcPr>
            <w:tcW w:w="1530" w:type="dxa"/>
            <w:tcBorders>
              <w:top w:val="nil"/>
              <w:left w:val="nil"/>
              <w:bottom w:val="nil"/>
              <w:right w:val="nil"/>
            </w:tcBorders>
          </w:tcPr>
          <w:p w14:paraId="16507D34" w14:textId="610B0A95" w:rsidR="006D7627" w:rsidRPr="006D7627" w:rsidRDefault="00D26E27" w:rsidP="006D7627">
            <w:pPr>
              <w:spacing w:line="340" w:lineRule="exact"/>
              <w:jc w:val="center"/>
              <w:rPr>
                <w:rFonts w:cs="Arial"/>
                <w:color w:val="000000"/>
              </w:rPr>
            </w:pPr>
            <w:r>
              <w:rPr>
                <w:rFonts w:cs="Arial"/>
                <w:color w:val="000000"/>
              </w:rPr>
              <w:t>-</w:t>
            </w:r>
          </w:p>
        </w:tc>
        <w:tc>
          <w:tcPr>
            <w:tcW w:w="1620" w:type="dxa"/>
            <w:tcBorders>
              <w:top w:val="nil"/>
              <w:left w:val="nil"/>
              <w:bottom w:val="nil"/>
              <w:right w:val="nil"/>
            </w:tcBorders>
          </w:tcPr>
          <w:p w14:paraId="28DFE57F" w14:textId="7FA1F0C8" w:rsidR="006D7627" w:rsidRPr="006D7627" w:rsidRDefault="00D26E27" w:rsidP="006D7627">
            <w:pPr>
              <w:spacing w:line="340" w:lineRule="exact"/>
              <w:jc w:val="center"/>
              <w:rPr>
                <w:rFonts w:cs="Arial"/>
                <w:color w:val="000000"/>
              </w:rPr>
            </w:pPr>
            <w:r>
              <w:rPr>
                <w:rFonts w:cs="Arial"/>
                <w:color w:val="000000"/>
              </w:rPr>
              <w:t>-</w:t>
            </w:r>
          </w:p>
        </w:tc>
      </w:tr>
      <w:tr w:rsidR="006D7627" w:rsidRPr="005F29E8" w14:paraId="3878973E" w14:textId="77777777" w:rsidTr="00AD1E37">
        <w:tc>
          <w:tcPr>
            <w:tcW w:w="2430" w:type="dxa"/>
            <w:tcBorders>
              <w:top w:val="nil"/>
              <w:left w:val="nil"/>
              <w:bottom w:val="nil"/>
              <w:right w:val="nil"/>
            </w:tcBorders>
          </w:tcPr>
          <w:p w14:paraId="6BB34469" w14:textId="77777777" w:rsidR="006D7627" w:rsidRPr="006D7627" w:rsidRDefault="006D7627" w:rsidP="006D7627">
            <w:pPr>
              <w:spacing w:line="340" w:lineRule="exact"/>
              <w:rPr>
                <w:rFonts w:cs="Arial"/>
                <w:color w:val="000000"/>
              </w:rPr>
            </w:pPr>
          </w:p>
        </w:tc>
        <w:tc>
          <w:tcPr>
            <w:tcW w:w="1800" w:type="dxa"/>
            <w:tcBorders>
              <w:top w:val="nil"/>
              <w:left w:val="nil"/>
              <w:bottom w:val="nil"/>
              <w:right w:val="nil"/>
            </w:tcBorders>
            <w:vAlign w:val="bottom"/>
          </w:tcPr>
          <w:p w14:paraId="57545B5E"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800" w:type="dxa"/>
            <w:tcBorders>
              <w:top w:val="nil"/>
              <w:left w:val="nil"/>
              <w:bottom w:val="nil"/>
              <w:right w:val="nil"/>
            </w:tcBorders>
            <w:vAlign w:val="bottom"/>
          </w:tcPr>
          <w:p w14:paraId="5A41FC4A" w14:textId="77777777" w:rsidR="006D7627" w:rsidRPr="006D7627" w:rsidRDefault="006D7627" w:rsidP="006D7627">
            <w:pPr>
              <w:pBdr>
                <w:bottom w:val="single" w:sz="4" w:space="1" w:color="auto"/>
              </w:pBdr>
              <w:spacing w:line="340" w:lineRule="exact"/>
              <w:jc w:val="center"/>
              <w:rPr>
                <w:rFonts w:cs="Arial"/>
                <w:color w:val="000000"/>
                <w:cs/>
              </w:rPr>
            </w:pPr>
            <w:r w:rsidRPr="006D7627">
              <w:rPr>
                <w:rFonts w:cs="Arial"/>
              </w:rPr>
              <w:t>Decrease 20%</w:t>
            </w:r>
          </w:p>
        </w:tc>
        <w:tc>
          <w:tcPr>
            <w:tcW w:w="1530" w:type="dxa"/>
            <w:tcBorders>
              <w:top w:val="nil"/>
              <w:left w:val="nil"/>
              <w:bottom w:val="nil"/>
              <w:right w:val="nil"/>
            </w:tcBorders>
            <w:vAlign w:val="bottom"/>
          </w:tcPr>
          <w:p w14:paraId="3078863D"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Increase 20%</w:t>
            </w:r>
          </w:p>
        </w:tc>
        <w:tc>
          <w:tcPr>
            <w:tcW w:w="1620" w:type="dxa"/>
            <w:tcBorders>
              <w:top w:val="nil"/>
              <w:left w:val="nil"/>
              <w:bottom w:val="nil"/>
              <w:right w:val="nil"/>
            </w:tcBorders>
            <w:vAlign w:val="bottom"/>
          </w:tcPr>
          <w:p w14:paraId="1AC2A675" w14:textId="77777777" w:rsidR="006D7627" w:rsidRPr="006D7627" w:rsidRDefault="006D7627" w:rsidP="006D7627">
            <w:pPr>
              <w:pBdr>
                <w:bottom w:val="single" w:sz="4" w:space="1" w:color="auto"/>
              </w:pBdr>
              <w:spacing w:line="340" w:lineRule="exact"/>
              <w:jc w:val="center"/>
              <w:rPr>
                <w:rFonts w:cs="Arial"/>
                <w:color w:val="000000"/>
              </w:rPr>
            </w:pPr>
            <w:r w:rsidRPr="006D7627">
              <w:rPr>
                <w:rFonts w:cs="Arial"/>
              </w:rPr>
              <w:t>Decrease 20%</w:t>
            </w:r>
          </w:p>
        </w:tc>
      </w:tr>
      <w:tr w:rsidR="00F5357E" w:rsidRPr="005F29E8" w14:paraId="6C744D18" w14:textId="77777777" w:rsidTr="00AD1E37">
        <w:trPr>
          <w:trHeight w:val="306"/>
        </w:trPr>
        <w:tc>
          <w:tcPr>
            <w:tcW w:w="2430" w:type="dxa"/>
            <w:tcBorders>
              <w:top w:val="nil"/>
              <w:left w:val="nil"/>
              <w:bottom w:val="nil"/>
              <w:right w:val="nil"/>
            </w:tcBorders>
          </w:tcPr>
          <w:p w14:paraId="054EFCF8" w14:textId="5F418BB6" w:rsidR="00F5357E" w:rsidRPr="006D7627" w:rsidRDefault="00F5357E" w:rsidP="00F5357E">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424B6898" w14:textId="56B9DDAF" w:rsidR="00F5357E" w:rsidRPr="006D7627" w:rsidRDefault="00D26E27" w:rsidP="00F5357E">
            <w:pPr>
              <w:spacing w:line="340" w:lineRule="exact"/>
              <w:jc w:val="center"/>
              <w:rPr>
                <w:rFonts w:cs="Arial"/>
                <w:color w:val="000000"/>
              </w:rPr>
            </w:pPr>
            <w:r>
              <w:rPr>
                <w:rFonts w:cs="Arial"/>
                <w:color w:val="000000"/>
              </w:rPr>
              <w:t>(1,038)</w:t>
            </w:r>
          </w:p>
        </w:tc>
        <w:tc>
          <w:tcPr>
            <w:tcW w:w="1800" w:type="dxa"/>
            <w:tcBorders>
              <w:top w:val="nil"/>
              <w:left w:val="nil"/>
              <w:bottom w:val="nil"/>
              <w:right w:val="nil"/>
            </w:tcBorders>
            <w:vAlign w:val="bottom"/>
          </w:tcPr>
          <w:p w14:paraId="61F87964" w14:textId="77CB0F42" w:rsidR="00F5357E" w:rsidRPr="006D7627" w:rsidRDefault="00D26E27" w:rsidP="00F5357E">
            <w:pPr>
              <w:spacing w:line="340" w:lineRule="exact"/>
              <w:jc w:val="center"/>
              <w:rPr>
                <w:rFonts w:cs="Arial"/>
                <w:color w:val="000000"/>
                <w:cs/>
              </w:rPr>
            </w:pPr>
            <w:r>
              <w:rPr>
                <w:rFonts w:cs="Arial"/>
                <w:color w:val="000000"/>
              </w:rPr>
              <w:t>1,422</w:t>
            </w:r>
          </w:p>
        </w:tc>
        <w:tc>
          <w:tcPr>
            <w:tcW w:w="1530" w:type="dxa"/>
            <w:tcBorders>
              <w:top w:val="nil"/>
              <w:left w:val="nil"/>
              <w:bottom w:val="nil"/>
              <w:right w:val="nil"/>
            </w:tcBorders>
            <w:vAlign w:val="bottom"/>
          </w:tcPr>
          <w:p w14:paraId="1455D9EE" w14:textId="167BEA38" w:rsidR="00F5357E" w:rsidRPr="006D7627" w:rsidRDefault="00D26E27" w:rsidP="00F5357E">
            <w:pPr>
              <w:spacing w:line="340" w:lineRule="exact"/>
              <w:jc w:val="center"/>
              <w:rPr>
                <w:rFonts w:cs="Arial"/>
                <w:color w:val="000000"/>
              </w:rPr>
            </w:pPr>
            <w:r>
              <w:rPr>
                <w:rFonts w:cs="Arial"/>
                <w:color w:val="000000"/>
              </w:rPr>
              <w:t>(360)</w:t>
            </w:r>
          </w:p>
        </w:tc>
        <w:tc>
          <w:tcPr>
            <w:tcW w:w="1620" w:type="dxa"/>
            <w:tcBorders>
              <w:top w:val="nil"/>
              <w:left w:val="nil"/>
              <w:bottom w:val="nil"/>
              <w:right w:val="nil"/>
            </w:tcBorders>
            <w:vAlign w:val="bottom"/>
          </w:tcPr>
          <w:p w14:paraId="3C9648D1" w14:textId="08C2043E" w:rsidR="00F5357E" w:rsidRPr="006D7627" w:rsidRDefault="00D26E27" w:rsidP="00F5357E">
            <w:pPr>
              <w:spacing w:line="340" w:lineRule="exact"/>
              <w:jc w:val="center"/>
              <w:rPr>
                <w:rFonts w:cs="Arial"/>
                <w:color w:val="000000"/>
              </w:rPr>
            </w:pPr>
            <w:r>
              <w:rPr>
                <w:rFonts w:cs="Arial"/>
                <w:color w:val="000000"/>
              </w:rPr>
              <w:t>466</w:t>
            </w:r>
          </w:p>
        </w:tc>
      </w:tr>
    </w:tbl>
    <w:p w14:paraId="516E036C" w14:textId="77777777" w:rsidR="00F5357E" w:rsidRDefault="00F5357E">
      <w:r>
        <w:br w:type="page"/>
      </w:r>
    </w:p>
    <w:tbl>
      <w:tblPr>
        <w:tblStyle w:val="TableGrid"/>
        <w:tblW w:w="9180" w:type="dxa"/>
        <w:tblInd w:w="450" w:type="dxa"/>
        <w:tblLayout w:type="fixed"/>
        <w:tblLook w:val="04A0" w:firstRow="1" w:lastRow="0" w:firstColumn="1" w:lastColumn="0" w:noHBand="0" w:noVBand="1"/>
      </w:tblPr>
      <w:tblGrid>
        <w:gridCol w:w="2430"/>
        <w:gridCol w:w="1800"/>
        <w:gridCol w:w="1800"/>
        <w:gridCol w:w="1530"/>
        <w:gridCol w:w="1620"/>
      </w:tblGrid>
      <w:tr w:rsidR="00D817A8" w:rsidRPr="006D7627" w14:paraId="05D2B1C8" w14:textId="77777777" w:rsidTr="00BF2754">
        <w:tc>
          <w:tcPr>
            <w:tcW w:w="2430" w:type="dxa"/>
            <w:tcBorders>
              <w:top w:val="nil"/>
              <w:left w:val="nil"/>
              <w:bottom w:val="nil"/>
              <w:right w:val="nil"/>
            </w:tcBorders>
          </w:tcPr>
          <w:p w14:paraId="3F6D5C63"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tcPr>
          <w:p w14:paraId="617E228C" w14:textId="77777777" w:rsidR="00D817A8" w:rsidRPr="006D7627" w:rsidRDefault="00D817A8" w:rsidP="00BF2754">
            <w:pPr>
              <w:tabs>
                <w:tab w:val="left" w:pos="600"/>
                <w:tab w:val="left" w:pos="900"/>
                <w:tab w:val="right" w:pos="7280"/>
                <w:tab w:val="right" w:pos="8540"/>
              </w:tabs>
              <w:spacing w:line="340" w:lineRule="exact"/>
              <w:ind w:right="-45"/>
              <w:jc w:val="center"/>
              <w:rPr>
                <w:rFonts w:cs="Arial"/>
              </w:rPr>
            </w:pPr>
          </w:p>
        </w:tc>
        <w:tc>
          <w:tcPr>
            <w:tcW w:w="3150" w:type="dxa"/>
            <w:gridSpan w:val="2"/>
            <w:tcBorders>
              <w:top w:val="nil"/>
              <w:left w:val="nil"/>
              <w:bottom w:val="nil"/>
              <w:right w:val="nil"/>
            </w:tcBorders>
          </w:tcPr>
          <w:p w14:paraId="3F0033DE" w14:textId="77777777" w:rsidR="00D817A8" w:rsidRPr="006D7627" w:rsidRDefault="00D817A8" w:rsidP="00BF2754">
            <w:pPr>
              <w:tabs>
                <w:tab w:val="left" w:pos="600"/>
                <w:tab w:val="left" w:pos="900"/>
                <w:tab w:val="right" w:pos="7280"/>
                <w:tab w:val="right" w:pos="8540"/>
              </w:tabs>
              <w:spacing w:line="340" w:lineRule="exact"/>
              <w:ind w:right="-45"/>
              <w:jc w:val="right"/>
              <w:rPr>
                <w:rFonts w:cs="Arial"/>
              </w:rPr>
            </w:pPr>
            <w:r w:rsidRPr="006D7627">
              <w:rPr>
                <w:rFonts w:cs="Arial"/>
              </w:rPr>
              <w:t>(Unit: Thousand Baht)</w:t>
            </w:r>
          </w:p>
        </w:tc>
      </w:tr>
      <w:tr w:rsidR="00D817A8" w:rsidRPr="006D7627" w14:paraId="637E805E" w14:textId="77777777" w:rsidTr="00BF2754">
        <w:tc>
          <w:tcPr>
            <w:tcW w:w="2430" w:type="dxa"/>
            <w:tcBorders>
              <w:top w:val="nil"/>
              <w:left w:val="nil"/>
              <w:bottom w:val="nil"/>
              <w:right w:val="nil"/>
            </w:tcBorders>
          </w:tcPr>
          <w:p w14:paraId="7EFAE8DE"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7AC49B15"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Separate financial statements</w:t>
            </w:r>
          </w:p>
        </w:tc>
      </w:tr>
      <w:tr w:rsidR="00D817A8" w:rsidRPr="006D7627" w14:paraId="44A994E1" w14:textId="77777777" w:rsidTr="00BF2754">
        <w:tc>
          <w:tcPr>
            <w:tcW w:w="2430" w:type="dxa"/>
            <w:tcBorders>
              <w:top w:val="nil"/>
              <w:left w:val="nil"/>
              <w:bottom w:val="nil"/>
              <w:right w:val="nil"/>
            </w:tcBorders>
          </w:tcPr>
          <w:p w14:paraId="070F8D37"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noProof/>
                <w:color w:val="000000"/>
              </w:rPr>
            </w:pPr>
          </w:p>
        </w:tc>
        <w:tc>
          <w:tcPr>
            <w:tcW w:w="6750" w:type="dxa"/>
            <w:gridSpan w:val="4"/>
            <w:tcBorders>
              <w:top w:val="nil"/>
              <w:left w:val="nil"/>
              <w:bottom w:val="nil"/>
              <w:right w:val="nil"/>
            </w:tcBorders>
          </w:tcPr>
          <w:p w14:paraId="7AA91C24"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Pr>
                <w:rFonts w:cs="Arial"/>
              </w:rPr>
              <w:t>31 December 2024</w:t>
            </w:r>
          </w:p>
        </w:tc>
      </w:tr>
      <w:tr w:rsidR="00D817A8" w:rsidRPr="006D7627" w14:paraId="36AC9465" w14:textId="77777777" w:rsidTr="00BF2754">
        <w:tc>
          <w:tcPr>
            <w:tcW w:w="2430" w:type="dxa"/>
            <w:tcBorders>
              <w:top w:val="nil"/>
              <w:left w:val="nil"/>
              <w:bottom w:val="nil"/>
              <w:right w:val="nil"/>
            </w:tcBorders>
          </w:tcPr>
          <w:p w14:paraId="38C142B2" w14:textId="77777777" w:rsidR="00D817A8" w:rsidRPr="006D7627" w:rsidRDefault="00D817A8" w:rsidP="00BF2754">
            <w:pPr>
              <w:tabs>
                <w:tab w:val="left" w:pos="600"/>
                <w:tab w:val="left" w:pos="900"/>
                <w:tab w:val="right" w:pos="7280"/>
                <w:tab w:val="right" w:pos="8540"/>
              </w:tabs>
              <w:spacing w:line="340" w:lineRule="exact"/>
              <w:ind w:right="-43"/>
              <w:jc w:val="center"/>
              <w:rPr>
                <w:rFonts w:cs="Arial"/>
                <w:highlight w:val="yellow"/>
              </w:rPr>
            </w:pPr>
          </w:p>
        </w:tc>
        <w:tc>
          <w:tcPr>
            <w:tcW w:w="3600" w:type="dxa"/>
            <w:gridSpan w:val="2"/>
            <w:tcBorders>
              <w:top w:val="nil"/>
              <w:left w:val="nil"/>
              <w:bottom w:val="nil"/>
              <w:right w:val="nil"/>
            </w:tcBorders>
            <w:vAlign w:val="bottom"/>
          </w:tcPr>
          <w:p w14:paraId="69288107"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Employee retirement pension</w:t>
            </w:r>
          </w:p>
        </w:tc>
        <w:tc>
          <w:tcPr>
            <w:tcW w:w="3150" w:type="dxa"/>
            <w:gridSpan w:val="2"/>
            <w:tcBorders>
              <w:top w:val="nil"/>
              <w:left w:val="nil"/>
              <w:bottom w:val="nil"/>
              <w:right w:val="nil"/>
            </w:tcBorders>
          </w:tcPr>
          <w:p w14:paraId="51EAC5A1"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Other employee benefits</w:t>
            </w:r>
          </w:p>
        </w:tc>
      </w:tr>
      <w:tr w:rsidR="00D817A8" w:rsidRPr="006D7627" w14:paraId="3353B624" w14:textId="77777777" w:rsidTr="00BF2754">
        <w:tc>
          <w:tcPr>
            <w:tcW w:w="2430" w:type="dxa"/>
            <w:tcBorders>
              <w:top w:val="nil"/>
              <w:left w:val="nil"/>
              <w:bottom w:val="nil"/>
              <w:right w:val="nil"/>
            </w:tcBorders>
          </w:tcPr>
          <w:p w14:paraId="15C5B78B" w14:textId="77777777" w:rsidR="00D817A8" w:rsidRPr="006D7627" w:rsidRDefault="00D817A8" w:rsidP="00BF2754">
            <w:pPr>
              <w:tabs>
                <w:tab w:val="left" w:pos="600"/>
                <w:tab w:val="left" w:pos="900"/>
                <w:tab w:val="right" w:pos="7280"/>
                <w:tab w:val="right" w:pos="8540"/>
              </w:tabs>
              <w:spacing w:line="340" w:lineRule="exact"/>
              <w:ind w:right="-43"/>
              <w:jc w:val="thaiDistribute"/>
              <w:rPr>
                <w:rFonts w:cs="Arial"/>
                <w:highlight w:val="yellow"/>
              </w:rPr>
            </w:pPr>
          </w:p>
        </w:tc>
        <w:tc>
          <w:tcPr>
            <w:tcW w:w="1800" w:type="dxa"/>
            <w:tcBorders>
              <w:top w:val="nil"/>
              <w:left w:val="nil"/>
              <w:bottom w:val="nil"/>
              <w:right w:val="nil"/>
            </w:tcBorders>
            <w:vAlign w:val="bottom"/>
          </w:tcPr>
          <w:p w14:paraId="5D1F0299"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800" w:type="dxa"/>
            <w:tcBorders>
              <w:top w:val="nil"/>
              <w:left w:val="nil"/>
              <w:bottom w:val="nil"/>
              <w:right w:val="nil"/>
            </w:tcBorders>
            <w:vAlign w:val="bottom"/>
          </w:tcPr>
          <w:p w14:paraId="09B37CC7"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c>
          <w:tcPr>
            <w:tcW w:w="1530" w:type="dxa"/>
            <w:tcBorders>
              <w:top w:val="nil"/>
              <w:left w:val="nil"/>
              <w:bottom w:val="nil"/>
              <w:right w:val="nil"/>
            </w:tcBorders>
            <w:vAlign w:val="bottom"/>
          </w:tcPr>
          <w:p w14:paraId="45C6A5ED"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Increase 0.5%</w:t>
            </w:r>
          </w:p>
        </w:tc>
        <w:tc>
          <w:tcPr>
            <w:tcW w:w="1620" w:type="dxa"/>
            <w:tcBorders>
              <w:top w:val="nil"/>
              <w:left w:val="nil"/>
              <w:bottom w:val="nil"/>
              <w:right w:val="nil"/>
            </w:tcBorders>
            <w:vAlign w:val="bottom"/>
          </w:tcPr>
          <w:p w14:paraId="70D84172" w14:textId="77777777" w:rsidR="00D817A8" w:rsidRPr="006D7627" w:rsidRDefault="00D817A8" w:rsidP="00BF2754">
            <w:pPr>
              <w:pBdr>
                <w:bottom w:val="single" w:sz="4" w:space="1" w:color="auto"/>
              </w:pBdr>
              <w:tabs>
                <w:tab w:val="left" w:pos="600"/>
                <w:tab w:val="left" w:pos="900"/>
                <w:tab w:val="right" w:pos="7280"/>
                <w:tab w:val="right" w:pos="8540"/>
              </w:tabs>
              <w:spacing w:line="340" w:lineRule="exact"/>
              <w:ind w:right="-45"/>
              <w:jc w:val="center"/>
              <w:rPr>
                <w:rFonts w:cs="Arial"/>
              </w:rPr>
            </w:pPr>
            <w:r w:rsidRPr="006D7627">
              <w:rPr>
                <w:rFonts w:cs="Arial"/>
              </w:rPr>
              <w:t>Decrease 0.5%</w:t>
            </w:r>
          </w:p>
        </w:tc>
      </w:tr>
      <w:tr w:rsidR="00D817A8" w:rsidRPr="006D7627" w14:paraId="0DD1A6C0" w14:textId="77777777" w:rsidTr="00BF2754">
        <w:tc>
          <w:tcPr>
            <w:tcW w:w="2430" w:type="dxa"/>
            <w:tcBorders>
              <w:top w:val="nil"/>
              <w:left w:val="nil"/>
              <w:bottom w:val="nil"/>
              <w:right w:val="nil"/>
            </w:tcBorders>
          </w:tcPr>
          <w:p w14:paraId="2D7F4325" w14:textId="77777777" w:rsidR="00D817A8" w:rsidRPr="006D7627" w:rsidRDefault="00D817A8" w:rsidP="00BF2754">
            <w:pPr>
              <w:spacing w:line="340" w:lineRule="exact"/>
              <w:rPr>
                <w:rFonts w:cs="Arial"/>
                <w:color w:val="000000"/>
              </w:rPr>
            </w:pPr>
            <w:r w:rsidRPr="006D7627">
              <w:rPr>
                <w:rFonts w:cs="Arial"/>
                <w:color w:val="000000"/>
              </w:rPr>
              <w:t>Discount rates</w:t>
            </w:r>
          </w:p>
        </w:tc>
        <w:tc>
          <w:tcPr>
            <w:tcW w:w="1800" w:type="dxa"/>
            <w:tcBorders>
              <w:top w:val="nil"/>
              <w:left w:val="nil"/>
              <w:bottom w:val="nil"/>
              <w:right w:val="nil"/>
            </w:tcBorders>
          </w:tcPr>
          <w:p w14:paraId="063FA189" w14:textId="77777777" w:rsidR="00D817A8" w:rsidRPr="006D7627" w:rsidRDefault="00D817A8" w:rsidP="00BF2754">
            <w:pPr>
              <w:spacing w:line="340" w:lineRule="exact"/>
              <w:jc w:val="center"/>
              <w:rPr>
                <w:rFonts w:cs="Arial"/>
                <w:color w:val="000000"/>
              </w:rPr>
            </w:pPr>
            <w:r w:rsidRPr="006D7627">
              <w:rPr>
                <w:rFonts w:cs="Arial"/>
              </w:rPr>
              <w:t>(261)</w:t>
            </w:r>
          </w:p>
        </w:tc>
        <w:tc>
          <w:tcPr>
            <w:tcW w:w="1800" w:type="dxa"/>
            <w:tcBorders>
              <w:top w:val="nil"/>
              <w:left w:val="nil"/>
              <w:bottom w:val="nil"/>
              <w:right w:val="nil"/>
            </w:tcBorders>
          </w:tcPr>
          <w:p w14:paraId="5224B5FF" w14:textId="77777777" w:rsidR="00D817A8" w:rsidRPr="006D7627" w:rsidRDefault="00D817A8" w:rsidP="00BF2754">
            <w:pPr>
              <w:spacing w:line="340" w:lineRule="exact"/>
              <w:jc w:val="center"/>
              <w:rPr>
                <w:rFonts w:cs="Arial"/>
                <w:color w:val="000000"/>
              </w:rPr>
            </w:pPr>
            <w:r w:rsidRPr="006D7627">
              <w:rPr>
                <w:rFonts w:cs="Arial"/>
              </w:rPr>
              <w:t>286</w:t>
            </w:r>
          </w:p>
        </w:tc>
        <w:tc>
          <w:tcPr>
            <w:tcW w:w="1530" w:type="dxa"/>
            <w:tcBorders>
              <w:top w:val="nil"/>
              <w:left w:val="nil"/>
              <w:bottom w:val="nil"/>
              <w:right w:val="nil"/>
            </w:tcBorders>
          </w:tcPr>
          <w:p w14:paraId="6566DE70" w14:textId="77777777" w:rsidR="00D817A8" w:rsidRPr="006D7627" w:rsidRDefault="00D817A8" w:rsidP="00BF2754">
            <w:pPr>
              <w:spacing w:line="340" w:lineRule="exact"/>
              <w:jc w:val="center"/>
              <w:rPr>
                <w:rFonts w:cs="Arial"/>
                <w:color w:val="000000"/>
              </w:rPr>
            </w:pPr>
            <w:r w:rsidRPr="006D7627">
              <w:rPr>
                <w:rFonts w:cs="Arial"/>
              </w:rPr>
              <w:t>(53)</w:t>
            </w:r>
          </w:p>
        </w:tc>
        <w:tc>
          <w:tcPr>
            <w:tcW w:w="1620" w:type="dxa"/>
            <w:tcBorders>
              <w:top w:val="nil"/>
              <w:left w:val="nil"/>
              <w:bottom w:val="nil"/>
              <w:right w:val="nil"/>
            </w:tcBorders>
          </w:tcPr>
          <w:p w14:paraId="3670509F" w14:textId="77777777" w:rsidR="00D817A8" w:rsidRPr="006D7627" w:rsidRDefault="00D817A8" w:rsidP="00BF2754">
            <w:pPr>
              <w:spacing w:line="340" w:lineRule="exact"/>
              <w:jc w:val="center"/>
              <w:rPr>
                <w:rFonts w:cs="Arial"/>
                <w:color w:val="000000"/>
              </w:rPr>
            </w:pPr>
            <w:r w:rsidRPr="006D7627">
              <w:rPr>
                <w:rFonts w:cs="Arial"/>
              </w:rPr>
              <w:t>56</w:t>
            </w:r>
          </w:p>
        </w:tc>
      </w:tr>
      <w:tr w:rsidR="00D817A8" w:rsidRPr="006D7627" w14:paraId="04A4BD2E" w14:textId="77777777" w:rsidTr="00BF2754">
        <w:tc>
          <w:tcPr>
            <w:tcW w:w="2430" w:type="dxa"/>
            <w:tcBorders>
              <w:top w:val="nil"/>
              <w:left w:val="nil"/>
              <w:bottom w:val="nil"/>
              <w:right w:val="nil"/>
            </w:tcBorders>
          </w:tcPr>
          <w:p w14:paraId="3EF6D610" w14:textId="77777777" w:rsidR="00D817A8" w:rsidRPr="006D7627" w:rsidRDefault="00D817A8" w:rsidP="00BF2754">
            <w:pPr>
              <w:spacing w:line="340" w:lineRule="exact"/>
              <w:rPr>
                <w:rFonts w:cs="Arial"/>
                <w:color w:val="000000"/>
              </w:rPr>
            </w:pPr>
          </w:p>
        </w:tc>
        <w:tc>
          <w:tcPr>
            <w:tcW w:w="1800" w:type="dxa"/>
            <w:tcBorders>
              <w:top w:val="nil"/>
              <w:left w:val="nil"/>
              <w:bottom w:val="nil"/>
              <w:right w:val="nil"/>
            </w:tcBorders>
            <w:vAlign w:val="bottom"/>
          </w:tcPr>
          <w:p w14:paraId="1E7EF423"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1%</w:t>
            </w:r>
          </w:p>
        </w:tc>
        <w:tc>
          <w:tcPr>
            <w:tcW w:w="1800" w:type="dxa"/>
            <w:tcBorders>
              <w:top w:val="nil"/>
              <w:left w:val="nil"/>
              <w:bottom w:val="nil"/>
              <w:right w:val="nil"/>
            </w:tcBorders>
            <w:vAlign w:val="bottom"/>
          </w:tcPr>
          <w:p w14:paraId="0768B1C5"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Decrease 1%</w:t>
            </w:r>
          </w:p>
        </w:tc>
        <w:tc>
          <w:tcPr>
            <w:tcW w:w="1530" w:type="dxa"/>
            <w:tcBorders>
              <w:top w:val="nil"/>
              <w:left w:val="nil"/>
              <w:bottom w:val="nil"/>
              <w:right w:val="nil"/>
            </w:tcBorders>
            <w:vAlign w:val="bottom"/>
          </w:tcPr>
          <w:p w14:paraId="567877E1"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1%</w:t>
            </w:r>
          </w:p>
        </w:tc>
        <w:tc>
          <w:tcPr>
            <w:tcW w:w="1620" w:type="dxa"/>
            <w:tcBorders>
              <w:top w:val="nil"/>
              <w:left w:val="nil"/>
              <w:bottom w:val="nil"/>
              <w:right w:val="nil"/>
            </w:tcBorders>
            <w:vAlign w:val="bottom"/>
          </w:tcPr>
          <w:p w14:paraId="669BDE1C"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Decrease 1%</w:t>
            </w:r>
          </w:p>
        </w:tc>
      </w:tr>
      <w:tr w:rsidR="00D817A8" w:rsidRPr="006D7627" w14:paraId="732DB18D" w14:textId="77777777" w:rsidTr="00BF2754">
        <w:tc>
          <w:tcPr>
            <w:tcW w:w="2430" w:type="dxa"/>
            <w:tcBorders>
              <w:top w:val="nil"/>
              <w:left w:val="nil"/>
              <w:bottom w:val="nil"/>
              <w:right w:val="nil"/>
            </w:tcBorders>
          </w:tcPr>
          <w:p w14:paraId="3EFA3B7E" w14:textId="77777777" w:rsidR="00D817A8" w:rsidRPr="006D7627" w:rsidRDefault="00D817A8" w:rsidP="00BF2754">
            <w:pPr>
              <w:spacing w:line="340" w:lineRule="exact"/>
              <w:rPr>
                <w:rFonts w:cs="Arial"/>
                <w:color w:val="000000"/>
              </w:rPr>
            </w:pPr>
            <w:r w:rsidRPr="006D7627">
              <w:rPr>
                <w:rFonts w:cs="Arial"/>
                <w:color w:val="000000"/>
              </w:rPr>
              <w:t>Salary increase rate</w:t>
            </w:r>
          </w:p>
        </w:tc>
        <w:tc>
          <w:tcPr>
            <w:tcW w:w="1800" w:type="dxa"/>
            <w:tcBorders>
              <w:top w:val="nil"/>
              <w:left w:val="nil"/>
              <w:bottom w:val="nil"/>
              <w:right w:val="nil"/>
            </w:tcBorders>
          </w:tcPr>
          <w:p w14:paraId="20C929F1" w14:textId="77777777" w:rsidR="00D817A8" w:rsidRPr="006D7627" w:rsidRDefault="00D817A8" w:rsidP="00BF2754">
            <w:pPr>
              <w:spacing w:line="340" w:lineRule="exact"/>
              <w:jc w:val="center"/>
              <w:rPr>
                <w:rFonts w:cs="Arial"/>
                <w:color w:val="000000"/>
              </w:rPr>
            </w:pPr>
            <w:r w:rsidRPr="006D7627">
              <w:rPr>
                <w:rFonts w:cs="Arial"/>
              </w:rPr>
              <w:t>565</w:t>
            </w:r>
          </w:p>
        </w:tc>
        <w:tc>
          <w:tcPr>
            <w:tcW w:w="1800" w:type="dxa"/>
            <w:tcBorders>
              <w:top w:val="nil"/>
              <w:left w:val="nil"/>
              <w:bottom w:val="nil"/>
              <w:right w:val="nil"/>
            </w:tcBorders>
          </w:tcPr>
          <w:p w14:paraId="605ABBDF" w14:textId="77777777" w:rsidR="00D817A8" w:rsidRPr="006D7627" w:rsidRDefault="00D817A8" w:rsidP="00BF2754">
            <w:pPr>
              <w:spacing w:line="340" w:lineRule="exact"/>
              <w:jc w:val="center"/>
              <w:rPr>
                <w:rFonts w:cs="Arial"/>
                <w:color w:val="000000"/>
              </w:rPr>
            </w:pPr>
            <w:r w:rsidRPr="006D7627">
              <w:rPr>
                <w:rFonts w:cs="Arial"/>
              </w:rPr>
              <w:t>(482)</w:t>
            </w:r>
          </w:p>
        </w:tc>
        <w:tc>
          <w:tcPr>
            <w:tcW w:w="1530" w:type="dxa"/>
            <w:tcBorders>
              <w:top w:val="nil"/>
              <w:left w:val="nil"/>
              <w:bottom w:val="nil"/>
              <w:right w:val="nil"/>
            </w:tcBorders>
          </w:tcPr>
          <w:p w14:paraId="13E63221" w14:textId="77777777" w:rsidR="00D817A8" w:rsidRPr="006D7627" w:rsidRDefault="00D817A8" w:rsidP="00BF2754">
            <w:pPr>
              <w:spacing w:line="340" w:lineRule="exact"/>
              <w:jc w:val="center"/>
              <w:rPr>
                <w:rFonts w:cs="Arial"/>
                <w:color w:val="000000"/>
              </w:rPr>
            </w:pPr>
            <w:r w:rsidRPr="006D7627">
              <w:rPr>
                <w:rFonts w:cs="Arial"/>
              </w:rPr>
              <w:t>-</w:t>
            </w:r>
          </w:p>
        </w:tc>
        <w:tc>
          <w:tcPr>
            <w:tcW w:w="1620" w:type="dxa"/>
            <w:tcBorders>
              <w:top w:val="nil"/>
              <w:left w:val="nil"/>
              <w:bottom w:val="nil"/>
              <w:right w:val="nil"/>
            </w:tcBorders>
          </w:tcPr>
          <w:p w14:paraId="011DE6D9" w14:textId="77777777" w:rsidR="00D817A8" w:rsidRPr="006D7627" w:rsidRDefault="00D817A8" w:rsidP="00BF2754">
            <w:pPr>
              <w:spacing w:line="340" w:lineRule="exact"/>
              <w:jc w:val="center"/>
              <w:rPr>
                <w:rFonts w:cs="Arial"/>
                <w:color w:val="000000"/>
              </w:rPr>
            </w:pPr>
            <w:r w:rsidRPr="006D7627">
              <w:rPr>
                <w:rFonts w:cs="Arial"/>
              </w:rPr>
              <w:t>-</w:t>
            </w:r>
          </w:p>
        </w:tc>
      </w:tr>
      <w:tr w:rsidR="00D817A8" w:rsidRPr="006D7627" w14:paraId="6D67F13D" w14:textId="77777777" w:rsidTr="00BF2754">
        <w:tc>
          <w:tcPr>
            <w:tcW w:w="2430" w:type="dxa"/>
            <w:tcBorders>
              <w:top w:val="nil"/>
              <w:left w:val="nil"/>
              <w:bottom w:val="nil"/>
              <w:right w:val="nil"/>
            </w:tcBorders>
          </w:tcPr>
          <w:p w14:paraId="3B015A32" w14:textId="77777777" w:rsidR="00D817A8" w:rsidRPr="006D7627" w:rsidRDefault="00D817A8" w:rsidP="00BF2754">
            <w:pPr>
              <w:spacing w:line="340" w:lineRule="exact"/>
              <w:rPr>
                <w:rFonts w:cs="Arial"/>
                <w:color w:val="000000"/>
              </w:rPr>
            </w:pPr>
          </w:p>
        </w:tc>
        <w:tc>
          <w:tcPr>
            <w:tcW w:w="1800" w:type="dxa"/>
            <w:tcBorders>
              <w:top w:val="nil"/>
              <w:left w:val="nil"/>
              <w:bottom w:val="nil"/>
              <w:right w:val="nil"/>
            </w:tcBorders>
            <w:vAlign w:val="bottom"/>
          </w:tcPr>
          <w:p w14:paraId="3DEE0BCD"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20%</w:t>
            </w:r>
          </w:p>
        </w:tc>
        <w:tc>
          <w:tcPr>
            <w:tcW w:w="1800" w:type="dxa"/>
            <w:tcBorders>
              <w:top w:val="nil"/>
              <w:left w:val="nil"/>
              <w:bottom w:val="nil"/>
              <w:right w:val="nil"/>
            </w:tcBorders>
            <w:vAlign w:val="bottom"/>
          </w:tcPr>
          <w:p w14:paraId="704796EE" w14:textId="77777777" w:rsidR="00D817A8" w:rsidRPr="006D7627" w:rsidRDefault="00D817A8" w:rsidP="00BF2754">
            <w:pPr>
              <w:pBdr>
                <w:bottom w:val="single" w:sz="4" w:space="1" w:color="auto"/>
              </w:pBdr>
              <w:spacing w:line="340" w:lineRule="exact"/>
              <w:jc w:val="center"/>
              <w:rPr>
                <w:rFonts w:cs="Arial"/>
                <w:color w:val="000000"/>
                <w:cs/>
              </w:rPr>
            </w:pPr>
            <w:r w:rsidRPr="006D7627">
              <w:rPr>
                <w:rFonts w:cs="Arial"/>
              </w:rPr>
              <w:t>Decrease 20%</w:t>
            </w:r>
          </w:p>
        </w:tc>
        <w:tc>
          <w:tcPr>
            <w:tcW w:w="1530" w:type="dxa"/>
            <w:tcBorders>
              <w:top w:val="nil"/>
              <w:left w:val="nil"/>
              <w:bottom w:val="nil"/>
              <w:right w:val="nil"/>
            </w:tcBorders>
            <w:vAlign w:val="bottom"/>
          </w:tcPr>
          <w:p w14:paraId="0576120A"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Increase 20%</w:t>
            </w:r>
          </w:p>
        </w:tc>
        <w:tc>
          <w:tcPr>
            <w:tcW w:w="1620" w:type="dxa"/>
            <w:tcBorders>
              <w:top w:val="nil"/>
              <w:left w:val="nil"/>
              <w:bottom w:val="nil"/>
              <w:right w:val="nil"/>
            </w:tcBorders>
            <w:vAlign w:val="bottom"/>
          </w:tcPr>
          <w:p w14:paraId="1D9EBA90" w14:textId="77777777" w:rsidR="00D817A8" w:rsidRPr="006D7627" w:rsidRDefault="00D817A8" w:rsidP="00BF2754">
            <w:pPr>
              <w:pBdr>
                <w:bottom w:val="single" w:sz="4" w:space="1" w:color="auto"/>
              </w:pBdr>
              <w:spacing w:line="340" w:lineRule="exact"/>
              <w:jc w:val="center"/>
              <w:rPr>
                <w:rFonts w:cs="Arial"/>
                <w:color w:val="000000"/>
              </w:rPr>
            </w:pPr>
            <w:r w:rsidRPr="006D7627">
              <w:rPr>
                <w:rFonts w:cs="Arial"/>
              </w:rPr>
              <w:t>Decrease 20%</w:t>
            </w:r>
          </w:p>
        </w:tc>
      </w:tr>
      <w:tr w:rsidR="00D817A8" w:rsidRPr="006D7627" w14:paraId="5CDD34AF" w14:textId="77777777" w:rsidTr="00BF2754">
        <w:trPr>
          <w:trHeight w:val="306"/>
        </w:trPr>
        <w:tc>
          <w:tcPr>
            <w:tcW w:w="2430" w:type="dxa"/>
            <w:tcBorders>
              <w:top w:val="nil"/>
              <w:left w:val="nil"/>
              <w:bottom w:val="nil"/>
              <w:right w:val="nil"/>
            </w:tcBorders>
          </w:tcPr>
          <w:p w14:paraId="479EA393" w14:textId="77777777" w:rsidR="00D817A8" w:rsidRPr="006D7627" w:rsidRDefault="00D817A8" w:rsidP="00BF2754">
            <w:pPr>
              <w:spacing w:line="340" w:lineRule="exact"/>
              <w:rPr>
                <w:rFonts w:cs="Arial"/>
                <w:color w:val="000000"/>
              </w:rPr>
            </w:pPr>
            <w:r w:rsidRPr="00F5357E">
              <w:rPr>
                <w:rFonts w:cs="Arial"/>
                <w:color w:val="000000"/>
              </w:rPr>
              <w:t>Staff turnover rates</w:t>
            </w:r>
          </w:p>
        </w:tc>
        <w:tc>
          <w:tcPr>
            <w:tcW w:w="1800" w:type="dxa"/>
            <w:tcBorders>
              <w:top w:val="nil"/>
              <w:left w:val="nil"/>
              <w:bottom w:val="nil"/>
              <w:right w:val="nil"/>
            </w:tcBorders>
            <w:vAlign w:val="bottom"/>
          </w:tcPr>
          <w:p w14:paraId="2BF62654" w14:textId="77777777" w:rsidR="00D817A8" w:rsidRPr="006D7627" w:rsidRDefault="00D817A8" w:rsidP="00BF2754">
            <w:pPr>
              <w:spacing w:line="340" w:lineRule="exact"/>
              <w:jc w:val="center"/>
              <w:rPr>
                <w:rFonts w:cs="Arial"/>
                <w:color w:val="000000"/>
              </w:rPr>
            </w:pPr>
            <w:r w:rsidRPr="006D7627">
              <w:rPr>
                <w:rFonts w:cs="Arial"/>
              </w:rPr>
              <w:t>(775)</w:t>
            </w:r>
          </w:p>
        </w:tc>
        <w:tc>
          <w:tcPr>
            <w:tcW w:w="1800" w:type="dxa"/>
            <w:tcBorders>
              <w:top w:val="nil"/>
              <w:left w:val="nil"/>
              <w:bottom w:val="nil"/>
              <w:right w:val="nil"/>
            </w:tcBorders>
            <w:vAlign w:val="bottom"/>
          </w:tcPr>
          <w:p w14:paraId="1D293BE2" w14:textId="77777777" w:rsidR="00D817A8" w:rsidRPr="006D7627" w:rsidRDefault="00D817A8" w:rsidP="00BF2754">
            <w:pPr>
              <w:spacing w:line="340" w:lineRule="exact"/>
              <w:jc w:val="center"/>
              <w:rPr>
                <w:rFonts w:cs="Arial"/>
                <w:color w:val="000000"/>
                <w:cs/>
              </w:rPr>
            </w:pPr>
            <w:r w:rsidRPr="006D7627">
              <w:rPr>
                <w:rFonts w:cs="Arial"/>
              </w:rPr>
              <w:t>1,053</w:t>
            </w:r>
          </w:p>
        </w:tc>
        <w:tc>
          <w:tcPr>
            <w:tcW w:w="1530" w:type="dxa"/>
            <w:tcBorders>
              <w:top w:val="nil"/>
              <w:left w:val="nil"/>
              <w:bottom w:val="nil"/>
              <w:right w:val="nil"/>
            </w:tcBorders>
            <w:vAlign w:val="bottom"/>
          </w:tcPr>
          <w:p w14:paraId="51EB1EFF" w14:textId="77777777" w:rsidR="00D817A8" w:rsidRPr="006D7627" w:rsidRDefault="00D817A8" w:rsidP="00BF2754">
            <w:pPr>
              <w:spacing w:line="340" w:lineRule="exact"/>
              <w:jc w:val="center"/>
              <w:rPr>
                <w:rFonts w:cs="Arial"/>
                <w:color w:val="000000"/>
              </w:rPr>
            </w:pPr>
            <w:r w:rsidRPr="006D7627">
              <w:rPr>
                <w:rFonts w:cs="Arial"/>
              </w:rPr>
              <w:t>(245)</w:t>
            </w:r>
          </w:p>
        </w:tc>
        <w:tc>
          <w:tcPr>
            <w:tcW w:w="1620" w:type="dxa"/>
            <w:tcBorders>
              <w:top w:val="nil"/>
              <w:left w:val="nil"/>
              <w:bottom w:val="nil"/>
              <w:right w:val="nil"/>
            </w:tcBorders>
            <w:vAlign w:val="bottom"/>
          </w:tcPr>
          <w:p w14:paraId="44110AEE" w14:textId="77777777" w:rsidR="00D817A8" w:rsidRPr="006D7627" w:rsidRDefault="00D817A8" w:rsidP="00BF2754">
            <w:pPr>
              <w:spacing w:line="340" w:lineRule="exact"/>
              <w:jc w:val="center"/>
              <w:rPr>
                <w:rFonts w:cs="Arial"/>
                <w:color w:val="000000"/>
              </w:rPr>
            </w:pPr>
            <w:r w:rsidRPr="006D7627">
              <w:rPr>
                <w:rFonts w:cs="Arial"/>
              </w:rPr>
              <w:t>312</w:t>
            </w:r>
          </w:p>
        </w:tc>
      </w:tr>
    </w:tbl>
    <w:p w14:paraId="418679D0" w14:textId="4ECADE63" w:rsidR="007C4327" w:rsidRPr="009C7362" w:rsidRDefault="00F76465" w:rsidP="00FA381F">
      <w:pPr>
        <w:pStyle w:val="Heading1"/>
        <w:spacing w:after="120" w:line="380" w:lineRule="exact"/>
        <w:ind w:left="547" w:hanging="547"/>
        <w:rPr>
          <w:rFonts w:cs="Angsana New"/>
          <w:sz w:val="22"/>
          <w:szCs w:val="22"/>
          <w:lang w:val="en-US"/>
        </w:rPr>
      </w:pPr>
      <w:r w:rsidRPr="009C7362">
        <w:rPr>
          <w:rFonts w:cs="Arial"/>
          <w:sz w:val="22"/>
          <w:szCs w:val="22"/>
        </w:rPr>
        <w:t>2</w:t>
      </w:r>
      <w:r w:rsidR="00D26E27">
        <w:rPr>
          <w:rFonts w:cs="Arial"/>
          <w:sz w:val="22"/>
          <w:szCs w:val="22"/>
        </w:rPr>
        <w:t>3</w:t>
      </w:r>
      <w:r w:rsidRPr="009C7362">
        <w:rPr>
          <w:rFonts w:cs="Arial"/>
          <w:sz w:val="22"/>
          <w:szCs w:val="22"/>
          <w:cs/>
        </w:rPr>
        <w:t>.</w:t>
      </w:r>
      <w:r w:rsidR="009C7362" w:rsidRPr="009C7362">
        <w:rPr>
          <w:rFonts w:ascii="Angsana New" w:hAnsi="Angsana New"/>
          <w:sz w:val="32"/>
          <w:szCs w:val="32"/>
        </w:rPr>
        <w:tab/>
      </w:r>
      <w:r w:rsidR="007C4327" w:rsidRPr="009C7362">
        <w:rPr>
          <w:sz w:val="22"/>
          <w:szCs w:val="22"/>
        </w:rPr>
        <w:t>Statutory reserve</w:t>
      </w:r>
    </w:p>
    <w:p w14:paraId="6782AC29" w14:textId="4D3B5805" w:rsidR="007C4327" w:rsidRPr="009C7362" w:rsidRDefault="009C7362" w:rsidP="009C7362">
      <w:pPr>
        <w:spacing w:before="120" w:after="120" w:line="380" w:lineRule="exact"/>
        <w:ind w:left="547" w:hanging="547"/>
        <w:jc w:val="thaiDistribute"/>
        <w:rPr>
          <w:rFonts w:cs="Arial"/>
          <w:sz w:val="22"/>
          <w:szCs w:val="22"/>
        </w:rPr>
      </w:pPr>
      <w:r w:rsidRPr="009C7362">
        <w:rPr>
          <w:rFonts w:cs="Arial"/>
          <w:sz w:val="22"/>
          <w:szCs w:val="22"/>
        </w:rPr>
        <w:tab/>
      </w:r>
      <w:r w:rsidR="007C4327" w:rsidRPr="009C7362">
        <w:rPr>
          <w:rFonts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635A6">
        <w:rPr>
          <w:rFonts w:cs="Arial"/>
          <w:sz w:val="22"/>
          <w:szCs w:val="22"/>
        </w:rPr>
        <w:t xml:space="preserve"> During the year</w:t>
      </w:r>
      <w:r w:rsidR="00F5357E">
        <w:rPr>
          <w:rFonts w:cs="Arial"/>
          <w:sz w:val="22"/>
          <w:szCs w:val="22"/>
        </w:rPr>
        <w:t xml:space="preserve"> 202</w:t>
      </w:r>
      <w:r w:rsidR="00D817A8">
        <w:rPr>
          <w:rFonts w:cs="Arial"/>
          <w:sz w:val="22"/>
          <w:szCs w:val="22"/>
        </w:rPr>
        <w:t>5</w:t>
      </w:r>
      <w:r w:rsidR="000635A6">
        <w:rPr>
          <w:rFonts w:cs="Arial"/>
          <w:sz w:val="22"/>
          <w:szCs w:val="22"/>
        </w:rPr>
        <w:t xml:space="preserve">, the Company </w:t>
      </w:r>
      <w:r w:rsidR="00F5357E">
        <w:rPr>
          <w:rFonts w:cs="Arial"/>
          <w:sz w:val="22"/>
          <w:szCs w:val="22"/>
        </w:rPr>
        <w:t>has allocated a</w:t>
      </w:r>
      <w:r w:rsidR="000635A6">
        <w:rPr>
          <w:rFonts w:cs="Arial"/>
          <w:sz w:val="22"/>
          <w:szCs w:val="22"/>
        </w:rPr>
        <w:t xml:space="preserve"> legal reserve </w:t>
      </w:r>
      <w:r w:rsidR="00F5357E">
        <w:rPr>
          <w:rFonts w:cs="Arial"/>
          <w:sz w:val="22"/>
          <w:szCs w:val="22"/>
        </w:rPr>
        <w:t>of</w:t>
      </w:r>
      <w:r w:rsidR="000635A6">
        <w:rPr>
          <w:rFonts w:cs="Arial"/>
          <w:sz w:val="22"/>
          <w:szCs w:val="22"/>
        </w:rPr>
        <w:t xml:space="preserve"> Baht </w:t>
      </w:r>
      <w:r w:rsidR="00D26E27">
        <w:rPr>
          <w:rFonts w:cs="Arial"/>
          <w:sz w:val="22"/>
          <w:szCs w:val="22"/>
        </w:rPr>
        <w:t>1.7</w:t>
      </w:r>
      <w:r w:rsidR="000635A6">
        <w:rPr>
          <w:rFonts w:cs="Arial"/>
          <w:sz w:val="22"/>
          <w:szCs w:val="22"/>
        </w:rPr>
        <w:t xml:space="preserve"> million (202</w:t>
      </w:r>
      <w:r w:rsidR="00D817A8">
        <w:rPr>
          <w:rFonts w:cs="Arial"/>
          <w:sz w:val="22"/>
          <w:szCs w:val="22"/>
        </w:rPr>
        <w:t>4</w:t>
      </w:r>
      <w:r w:rsidR="000635A6">
        <w:rPr>
          <w:rFonts w:cs="Arial"/>
          <w:sz w:val="22"/>
          <w:szCs w:val="22"/>
        </w:rPr>
        <w:t xml:space="preserve">: Baht </w:t>
      </w:r>
      <w:r w:rsidR="00D817A8">
        <w:rPr>
          <w:rFonts w:cs="Arial"/>
          <w:sz w:val="22"/>
          <w:szCs w:val="22"/>
        </w:rPr>
        <w:t>1.0</w:t>
      </w:r>
      <w:r w:rsidR="000635A6">
        <w:rPr>
          <w:rFonts w:cs="Arial"/>
          <w:sz w:val="22"/>
          <w:szCs w:val="22"/>
        </w:rPr>
        <w:t xml:space="preserve"> million).</w:t>
      </w:r>
    </w:p>
    <w:p w14:paraId="4196A932" w14:textId="56C9E157" w:rsidR="00CC241C" w:rsidRPr="009C7362" w:rsidRDefault="00F76465" w:rsidP="009C7362">
      <w:pPr>
        <w:spacing w:before="120" w:after="120" w:line="380" w:lineRule="exact"/>
        <w:ind w:left="547" w:hanging="547"/>
        <w:jc w:val="thaiDistribute"/>
        <w:rPr>
          <w:rFonts w:cs="Arial"/>
          <w:b/>
          <w:bCs/>
          <w:sz w:val="22"/>
          <w:szCs w:val="22"/>
        </w:rPr>
      </w:pPr>
      <w:r w:rsidRPr="009C7362">
        <w:rPr>
          <w:rFonts w:cstheme="minorBidi"/>
          <w:b/>
          <w:bCs/>
          <w:sz w:val="22"/>
          <w:szCs w:val="22"/>
          <w:lang w:val="en-US"/>
        </w:rPr>
        <w:t>2</w:t>
      </w:r>
      <w:r w:rsidR="00D26E27">
        <w:rPr>
          <w:rFonts w:cstheme="minorBidi"/>
          <w:b/>
          <w:bCs/>
          <w:sz w:val="22"/>
          <w:szCs w:val="22"/>
          <w:lang w:val="en-US"/>
        </w:rPr>
        <w:t>4</w:t>
      </w:r>
      <w:r w:rsidR="00CC241C" w:rsidRPr="009C7362">
        <w:rPr>
          <w:rFonts w:cs="Arial"/>
          <w:b/>
          <w:bCs/>
          <w:sz w:val="22"/>
          <w:szCs w:val="22"/>
        </w:rPr>
        <w:t>.</w:t>
      </w:r>
      <w:r w:rsidR="00CC241C" w:rsidRPr="009C7362">
        <w:rPr>
          <w:rFonts w:cs="Arial"/>
          <w:b/>
          <w:bCs/>
          <w:sz w:val="22"/>
          <w:szCs w:val="22"/>
        </w:rPr>
        <w:tab/>
        <w:t xml:space="preserve">Expenses </w:t>
      </w:r>
      <w:r w:rsidR="00CC241C" w:rsidRPr="009C7362">
        <w:rPr>
          <w:rFonts w:eastAsia="Arial Unicode MS" w:cs="Arial"/>
          <w:b/>
          <w:bCs/>
          <w:sz w:val="22"/>
          <w:szCs w:val="22"/>
        </w:rPr>
        <w:t>by</w:t>
      </w:r>
      <w:r w:rsidR="00CC241C" w:rsidRPr="009C7362">
        <w:rPr>
          <w:rFonts w:cs="Arial"/>
          <w:b/>
          <w:bCs/>
          <w:sz w:val="22"/>
          <w:szCs w:val="22"/>
        </w:rPr>
        <w:t xml:space="preserve"> nature</w:t>
      </w:r>
    </w:p>
    <w:p w14:paraId="4BE5BD9A" w14:textId="1837CBBD" w:rsidR="00CC241C" w:rsidRPr="009C7362" w:rsidRDefault="009C7362" w:rsidP="009C7362">
      <w:pPr>
        <w:tabs>
          <w:tab w:val="left" w:pos="2160"/>
          <w:tab w:val="right" w:pos="6480"/>
          <w:tab w:val="right" w:pos="8640"/>
        </w:tabs>
        <w:spacing w:before="120" w:after="120" w:line="380" w:lineRule="exact"/>
        <w:ind w:left="547" w:hanging="547"/>
        <w:jc w:val="thaiDistribute"/>
        <w:rPr>
          <w:rFonts w:cs="Arial"/>
          <w:sz w:val="22"/>
          <w:szCs w:val="22"/>
        </w:rPr>
      </w:pPr>
      <w:r w:rsidRPr="009C7362">
        <w:rPr>
          <w:rFonts w:eastAsia="Arial Unicode MS" w:cs="Arial"/>
          <w:sz w:val="22"/>
          <w:szCs w:val="22"/>
        </w:rPr>
        <w:tab/>
      </w:r>
      <w:r w:rsidR="00CC241C" w:rsidRPr="009C7362">
        <w:rPr>
          <w:rFonts w:eastAsia="Arial Unicode MS" w:cs="Arial"/>
          <w:sz w:val="22"/>
          <w:szCs w:val="22"/>
        </w:rPr>
        <w:t>Significant</w:t>
      </w:r>
      <w:r w:rsidR="00CC241C" w:rsidRPr="009C7362">
        <w:rPr>
          <w:rFonts w:cs="Arial"/>
          <w:sz w:val="22"/>
          <w:szCs w:val="22"/>
        </w:rPr>
        <w:t xml:space="preserve"> expenses by nature </w:t>
      </w:r>
      <w:r w:rsidR="003A5FF6" w:rsidRPr="009C7362">
        <w:rPr>
          <w:rFonts w:cs="Arial"/>
          <w:sz w:val="22"/>
          <w:szCs w:val="22"/>
        </w:rPr>
        <w:t xml:space="preserve">for the years </w:t>
      </w:r>
      <w:r w:rsidR="001E3BC8">
        <w:rPr>
          <w:rFonts w:cs="Arial"/>
          <w:sz w:val="22"/>
          <w:szCs w:val="22"/>
        </w:rPr>
        <w:t>202</w:t>
      </w:r>
      <w:r w:rsidR="00D817A8">
        <w:rPr>
          <w:rFonts w:cs="Arial"/>
          <w:sz w:val="22"/>
          <w:szCs w:val="22"/>
        </w:rPr>
        <w:t>5</w:t>
      </w:r>
      <w:r w:rsidR="001E3BC8">
        <w:rPr>
          <w:rFonts w:cs="Arial"/>
          <w:sz w:val="22"/>
          <w:szCs w:val="22"/>
        </w:rPr>
        <w:t xml:space="preserve"> and 202</w:t>
      </w:r>
      <w:r w:rsidR="00D817A8">
        <w:rPr>
          <w:rFonts w:cs="Arial"/>
          <w:sz w:val="22"/>
          <w:szCs w:val="22"/>
        </w:rPr>
        <w:t>4</w:t>
      </w:r>
      <w:r w:rsidR="001E3BC8">
        <w:rPr>
          <w:rFonts w:cs="Arial"/>
          <w:sz w:val="22"/>
          <w:szCs w:val="22"/>
        </w:rPr>
        <w:t xml:space="preserve"> </w:t>
      </w:r>
      <w:r w:rsidR="00CC241C" w:rsidRPr="009C7362">
        <w:rPr>
          <w:rFonts w:cs="Arial"/>
          <w:sz w:val="22"/>
          <w:szCs w:val="22"/>
        </w:rPr>
        <w:t>are as follows:</w:t>
      </w:r>
    </w:p>
    <w:p w14:paraId="47A7A000" w14:textId="77777777" w:rsidR="00CC241C" w:rsidRPr="009C7362" w:rsidRDefault="00CC241C" w:rsidP="00CC241C">
      <w:pPr>
        <w:tabs>
          <w:tab w:val="left" w:pos="600"/>
        </w:tabs>
        <w:spacing w:before="80" w:after="80" w:line="380" w:lineRule="exact"/>
        <w:ind w:left="547" w:hanging="547"/>
        <w:jc w:val="right"/>
        <w:rPr>
          <w:rFonts w:cs="Arial"/>
        </w:rPr>
      </w:pPr>
      <w:r w:rsidRPr="009C7362">
        <w:rPr>
          <w:rFonts w:cs="Arial"/>
        </w:rPr>
        <w:t>(Unit: Thousand Baht)</w:t>
      </w:r>
    </w:p>
    <w:tbl>
      <w:tblPr>
        <w:tblW w:w="9218" w:type="dxa"/>
        <w:tblInd w:w="450" w:type="dxa"/>
        <w:tblLayout w:type="fixed"/>
        <w:tblLook w:val="0000" w:firstRow="0" w:lastRow="0" w:firstColumn="0" w:lastColumn="0" w:noHBand="0" w:noVBand="0"/>
      </w:tblPr>
      <w:tblGrid>
        <w:gridCol w:w="3960"/>
        <w:gridCol w:w="1314"/>
        <w:gridCol w:w="1315"/>
        <w:gridCol w:w="1314"/>
        <w:gridCol w:w="1315"/>
      </w:tblGrid>
      <w:tr w:rsidR="00CC241C" w:rsidRPr="009C7362" w14:paraId="7B1F249C" w14:textId="77777777" w:rsidTr="009C7362">
        <w:tc>
          <w:tcPr>
            <w:tcW w:w="3960" w:type="dxa"/>
          </w:tcPr>
          <w:p w14:paraId="04B1FECA" w14:textId="77777777" w:rsidR="00CC241C" w:rsidRPr="009C7362" w:rsidRDefault="00CC241C" w:rsidP="00FD6FA8">
            <w:pPr>
              <w:spacing w:line="320" w:lineRule="exact"/>
              <w:ind w:right="-43"/>
              <w:rPr>
                <w:rFonts w:cs="Arial"/>
              </w:rPr>
            </w:pPr>
          </w:p>
        </w:tc>
        <w:tc>
          <w:tcPr>
            <w:tcW w:w="2629" w:type="dxa"/>
            <w:gridSpan w:val="2"/>
            <w:vAlign w:val="bottom"/>
          </w:tcPr>
          <w:p w14:paraId="3B88363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Consolidated </w:t>
            </w:r>
          </w:p>
          <w:p w14:paraId="7395BE77"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c>
          <w:tcPr>
            <w:tcW w:w="2629" w:type="dxa"/>
            <w:gridSpan w:val="2"/>
            <w:vAlign w:val="bottom"/>
          </w:tcPr>
          <w:p w14:paraId="52B8C22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Separate </w:t>
            </w:r>
          </w:p>
          <w:p w14:paraId="14FE4EBB"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r>
      <w:tr w:rsidR="00D817A8" w:rsidRPr="009C7362" w14:paraId="35CB6CC9" w14:textId="77777777" w:rsidTr="009C7362">
        <w:tc>
          <w:tcPr>
            <w:tcW w:w="3960" w:type="dxa"/>
          </w:tcPr>
          <w:p w14:paraId="74CC7C37" w14:textId="77777777" w:rsidR="00D817A8" w:rsidRPr="009C7362" w:rsidRDefault="00D817A8" w:rsidP="00D817A8">
            <w:pPr>
              <w:spacing w:line="320" w:lineRule="exact"/>
              <w:ind w:right="-43"/>
              <w:rPr>
                <w:rFonts w:cs="Arial"/>
              </w:rPr>
            </w:pPr>
          </w:p>
        </w:tc>
        <w:tc>
          <w:tcPr>
            <w:tcW w:w="1314" w:type="dxa"/>
          </w:tcPr>
          <w:p w14:paraId="63C63A72" w14:textId="5AA8ABF7" w:rsidR="00D817A8" w:rsidRPr="009C7362" w:rsidRDefault="00D817A8" w:rsidP="00D817A8">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2025</w:t>
            </w:r>
          </w:p>
        </w:tc>
        <w:tc>
          <w:tcPr>
            <w:tcW w:w="1315" w:type="dxa"/>
          </w:tcPr>
          <w:p w14:paraId="46BD19FB" w14:textId="3797C980" w:rsidR="00D817A8" w:rsidRPr="009C7362" w:rsidRDefault="00D817A8" w:rsidP="00D817A8">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2024</w:t>
            </w:r>
          </w:p>
        </w:tc>
        <w:tc>
          <w:tcPr>
            <w:tcW w:w="1314" w:type="dxa"/>
          </w:tcPr>
          <w:p w14:paraId="5F9A819B" w14:textId="117B0352" w:rsidR="00D817A8" w:rsidRPr="009C7362" w:rsidRDefault="00D817A8" w:rsidP="00D817A8">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2025</w:t>
            </w:r>
          </w:p>
        </w:tc>
        <w:tc>
          <w:tcPr>
            <w:tcW w:w="1315" w:type="dxa"/>
          </w:tcPr>
          <w:p w14:paraId="456B05D4" w14:textId="3000E300" w:rsidR="00D817A8" w:rsidRPr="009C7362" w:rsidRDefault="00D817A8" w:rsidP="00D817A8">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2024</w:t>
            </w:r>
          </w:p>
        </w:tc>
      </w:tr>
      <w:tr w:rsidR="00D26E27" w:rsidRPr="009C7362" w14:paraId="22071E4D" w14:textId="77777777" w:rsidTr="009C7362">
        <w:tc>
          <w:tcPr>
            <w:tcW w:w="3960" w:type="dxa"/>
          </w:tcPr>
          <w:p w14:paraId="58191B88" w14:textId="77777777" w:rsidR="00D26E27" w:rsidRPr="009C7362" w:rsidRDefault="00D26E27" w:rsidP="00D26E27">
            <w:pPr>
              <w:spacing w:line="320" w:lineRule="exact"/>
              <w:ind w:left="259" w:right="-43" w:hanging="259"/>
              <w:rPr>
                <w:rFonts w:cs="Arial"/>
              </w:rPr>
            </w:pPr>
            <w:r w:rsidRPr="009C7362">
              <w:rPr>
                <w:rFonts w:cs="Arial"/>
              </w:rPr>
              <w:t>Salary and wages and other employee benefits</w:t>
            </w:r>
          </w:p>
        </w:tc>
        <w:tc>
          <w:tcPr>
            <w:tcW w:w="1314" w:type="dxa"/>
            <w:vAlign w:val="bottom"/>
          </w:tcPr>
          <w:p w14:paraId="5642194E" w14:textId="1730F634" w:rsidR="00D26E27" w:rsidRPr="009C7362" w:rsidRDefault="00D26E27" w:rsidP="00D26E27">
            <w:pPr>
              <w:tabs>
                <w:tab w:val="decimal" w:pos="975"/>
              </w:tabs>
              <w:spacing w:line="320" w:lineRule="exact"/>
              <w:ind w:right="6"/>
              <w:rPr>
                <w:rFonts w:cs="Arial"/>
              </w:rPr>
            </w:pPr>
            <w:r w:rsidRPr="00D26E27">
              <w:rPr>
                <w:rFonts w:cs="Arial"/>
              </w:rPr>
              <w:t>192,579</w:t>
            </w:r>
          </w:p>
        </w:tc>
        <w:tc>
          <w:tcPr>
            <w:tcW w:w="1315" w:type="dxa"/>
            <w:vAlign w:val="bottom"/>
          </w:tcPr>
          <w:p w14:paraId="40D1AA90" w14:textId="65018945" w:rsidR="00D26E27" w:rsidRPr="009C7362" w:rsidRDefault="00D26E27" w:rsidP="00D26E27">
            <w:pPr>
              <w:tabs>
                <w:tab w:val="decimal" w:pos="975"/>
              </w:tabs>
              <w:spacing w:line="320" w:lineRule="exact"/>
              <w:ind w:right="6"/>
              <w:rPr>
                <w:rFonts w:cs="Arial"/>
              </w:rPr>
            </w:pPr>
            <w:r w:rsidRPr="00D26E27">
              <w:rPr>
                <w:rFonts w:cs="Arial"/>
              </w:rPr>
              <w:t>169,123</w:t>
            </w:r>
          </w:p>
        </w:tc>
        <w:tc>
          <w:tcPr>
            <w:tcW w:w="1314" w:type="dxa"/>
            <w:vAlign w:val="bottom"/>
          </w:tcPr>
          <w:p w14:paraId="46893F5D" w14:textId="06FC0EB6" w:rsidR="00D26E27" w:rsidRPr="009C7362" w:rsidRDefault="00D26E27" w:rsidP="00D26E27">
            <w:pPr>
              <w:tabs>
                <w:tab w:val="decimal" w:pos="975"/>
              </w:tabs>
              <w:spacing w:line="320" w:lineRule="exact"/>
              <w:ind w:right="6"/>
              <w:rPr>
                <w:rFonts w:cs="Arial"/>
              </w:rPr>
            </w:pPr>
            <w:r w:rsidRPr="00D26E27">
              <w:rPr>
                <w:rFonts w:cs="Arial"/>
              </w:rPr>
              <w:t>156,409</w:t>
            </w:r>
          </w:p>
        </w:tc>
        <w:tc>
          <w:tcPr>
            <w:tcW w:w="1315" w:type="dxa"/>
            <w:vAlign w:val="bottom"/>
          </w:tcPr>
          <w:p w14:paraId="1A509F97" w14:textId="7FD198CB" w:rsidR="00D26E27" w:rsidRPr="009C7362" w:rsidRDefault="00D26E27" w:rsidP="00D26E27">
            <w:pPr>
              <w:tabs>
                <w:tab w:val="decimal" w:pos="975"/>
              </w:tabs>
              <w:spacing w:line="320" w:lineRule="exact"/>
              <w:ind w:right="6"/>
              <w:rPr>
                <w:rFonts w:cs="Arial"/>
              </w:rPr>
            </w:pPr>
            <w:r>
              <w:rPr>
                <w:rFonts w:cs="Arial"/>
              </w:rPr>
              <w:t>141,188</w:t>
            </w:r>
          </w:p>
        </w:tc>
      </w:tr>
      <w:tr w:rsidR="00D26E27" w:rsidRPr="009C7362" w14:paraId="7B85E72F" w14:textId="77777777" w:rsidTr="009C7362">
        <w:tc>
          <w:tcPr>
            <w:tcW w:w="3960" w:type="dxa"/>
          </w:tcPr>
          <w:p w14:paraId="07E41AA5" w14:textId="754D73A3" w:rsidR="00D26E27" w:rsidRPr="009C7362" w:rsidRDefault="00D26E27" w:rsidP="00D26E27">
            <w:pPr>
              <w:spacing w:line="320" w:lineRule="exact"/>
              <w:ind w:left="259" w:right="-43" w:hanging="259"/>
              <w:rPr>
                <w:rFonts w:cs="Arial"/>
              </w:rPr>
            </w:pPr>
            <w:r>
              <w:rPr>
                <w:rFonts w:eastAsia="Arial Unicode MS" w:cs="Arial"/>
              </w:rPr>
              <w:t>Material, other supply and finished goods used</w:t>
            </w:r>
          </w:p>
        </w:tc>
        <w:tc>
          <w:tcPr>
            <w:tcW w:w="1314" w:type="dxa"/>
            <w:vAlign w:val="bottom"/>
          </w:tcPr>
          <w:p w14:paraId="54DEEA35" w14:textId="0ECD0C26" w:rsidR="00D26E27" w:rsidRPr="009C7362" w:rsidRDefault="00D26E27" w:rsidP="00D26E27">
            <w:pPr>
              <w:tabs>
                <w:tab w:val="decimal" w:pos="975"/>
              </w:tabs>
              <w:spacing w:line="320" w:lineRule="exact"/>
              <w:ind w:right="6"/>
              <w:rPr>
                <w:rFonts w:cs="Arial"/>
              </w:rPr>
            </w:pPr>
            <w:r w:rsidRPr="00D26E27">
              <w:rPr>
                <w:rFonts w:cs="Arial"/>
              </w:rPr>
              <w:t>173,539</w:t>
            </w:r>
          </w:p>
        </w:tc>
        <w:tc>
          <w:tcPr>
            <w:tcW w:w="1315" w:type="dxa"/>
            <w:vAlign w:val="bottom"/>
          </w:tcPr>
          <w:p w14:paraId="06CBCAEC" w14:textId="2319FC40" w:rsidR="00D26E27" w:rsidRPr="009C7362" w:rsidRDefault="00D26E27" w:rsidP="00D26E27">
            <w:pPr>
              <w:tabs>
                <w:tab w:val="decimal" w:pos="975"/>
              </w:tabs>
              <w:spacing w:line="320" w:lineRule="exact"/>
              <w:ind w:right="6"/>
              <w:rPr>
                <w:rFonts w:cs="Arial"/>
              </w:rPr>
            </w:pPr>
            <w:r w:rsidRPr="00D26E27">
              <w:rPr>
                <w:rFonts w:cs="Arial"/>
              </w:rPr>
              <w:t>163,491</w:t>
            </w:r>
          </w:p>
        </w:tc>
        <w:tc>
          <w:tcPr>
            <w:tcW w:w="1314" w:type="dxa"/>
            <w:vAlign w:val="bottom"/>
          </w:tcPr>
          <w:p w14:paraId="53348724" w14:textId="36EEE051" w:rsidR="00D26E27" w:rsidRPr="009C7362" w:rsidRDefault="00D26E27" w:rsidP="00D26E27">
            <w:pPr>
              <w:tabs>
                <w:tab w:val="decimal" w:pos="975"/>
              </w:tabs>
              <w:spacing w:line="320" w:lineRule="exact"/>
              <w:ind w:right="6"/>
              <w:rPr>
                <w:rFonts w:cs="Arial"/>
              </w:rPr>
            </w:pPr>
            <w:r w:rsidRPr="00D26E27">
              <w:rPr>
                <w:rFonts w:cs="Arial"/>
              </w:rPr>
              <w:t>137,457</w:t>
            </w:r>
          </w:p>
        </w:tc>
        <w:tc>
          <w:tcPr>
            <w:tcW w:w="1315" w:type="dxa"/>
            <w:vAlign w:val="bottom"/>
          </w:tcPr>
          <w:p w14:paraId="21314DE4" w14:textId="7A8C959F" w:rsidR="00D26E27" w:rsidRPr="009C7362" w:rsidRDefault="00D26E27" w:rsidP="00D26E27">
            <w:pPr>
              <w:tabs>
                <w:tab w:val="decimal" w:pos="975"/>
              </w:tabs>
              <w:spacing w:line="320" w:lineRule="exact"/>
              <w:ind w:right="6"/>
              <w:rPr>
                <w:rFonts w:cs="Arial"/>
              </w:rPr>
            </w:pPr>
            <w:r>
              <w:rPr>
                <w:rFonts w:cs="Arial"/>
              </w:rPr>
              <w:t>120,342</w:t>
            </w:r>
          </w:p>
        </w:tc>
      </w:tr>
      <w:tr w:rsidR="00D26E27" w:rsidRPr="009C7362" w14:paraId="372A5992" w14:textId="77777777" w:rsidTr="009C7362">
        <w:tc>
          <w:tcPr>
            <w:tcW w:w="3960" w:type="dxa"/>
          </w:tcPr>
          <w:p w14:paraId="22CF98D6" w14:textId="2A70F587" w:rsidR="00D26E27" w:rsidRPr="009C7362" w:rsidRDefault="00D26E27" w:rsidP="00D26E27">
            <w:pPr>
              <w:spacing w:line="320" w:lineRule="exact"/>
              <w:ind w:left="259" w:right="-43" w:hanging="259"/>
              <w:rPr>
                <w:rFonts w:cs="Arial"/>
              </w:rPr>
            </w:pPr>
            <w:proofErr w:type="gramStart"/>
            <w:r>
              <w:rPr>
                <w:rFonts w:cs="Browallia New"/>
                <w:szCs w:val="24"/>
                <w:lang w:val="en-US"/>
              </w:rPr>
              <w:t>Doctors</w:t>
            </w:r>
            <w:proofErr w:type="gramEnd"/>
            <w:r>
              <w:rPr>
                <w:rFonts w:cs="Browallia New"/>
                <w:szCs w:val="24"/>
                <w:lang w:val="en-US"/>
              </w:rPr>
              <w:t xml:space="preserve"> fees</w:t>
            </w:r>
          </w:p>
        </w:tc>
        <w:tc>
          <w:tcPr>
            <w:tcW w:w="1314" w:type="dxa"/>
            <w:vAlign w:val="bottom"/>
          </w:tcPr>
          <w:p w14:paraId="11271127" w14:textId="05205EB1" w:rsidR="00D26E27" w:rsidRPr="009C7362" w:rsidRDefault="00D26E27" w:rsidP="00D26E27">
            <w:pPr>
              <w:tabs>
                <w:tab w:val="decimal" w:pos="975"/>
              </w:tabs>
              <w:spacing w:line="320" w:lineRule="exact"/>
              <w:ind w:right="6"/>
              <w:rPr>
                <w:rFonts w:cs="Arial"/>
              </w:rPr>
            </w:pPr>
            <w:r w:rsidRPr="00D26E27">
              <w:rPr>
                <w:rFonts w:cs="Arial"/>
              </w:rPr>
              <w:t>107,958</w:t>
            </w:r>
          </w:p>
        </w:tc>
        <w:tc>
          <w:tcPr>
            <w:tcW w:w="1315" w:type="dxa"/>
            <w:vAlign w:val="bottom"/>
          </w:tcPr>
          <w:p w14:paraId="22C9BC9E" w14:textId="5A0ED730" w:rsidR="00D26E27" w:rsidRPr="009C7362" w:rsidRDefault="00D26E27" w:rsidP="00D26E27">
            <w:pPr>
              <w:tabs>
                <w:tab w:val="decimal" w:pos="975"/>
              </w:tabs>
              <w:spacing w:line="320" w:lineRule="exact"/>
              <w:ind w:right="6"/>
              <w:rPr>
                <w:rFonts w:cs="Arial"/>
              </w:rPr>
            </w:pPr>
            <w:r w:rsidRPr="00D26E27">
              <w:rPr>
                <w:rFonts w:cs="Arial"/>
              </w:rPr>
              <w:t>86,774</w:t>
            </w:r>
          </w:p>
        </w:tc>
        <w:tc>
          <w:tcPr>
            <w:tcW w:w="1314" w:type="dxa"/>
            <w:vAlign w:val="bottom"/>
          </w:tcPr>
          <w:p w14:paraId="3055BCC3" w14:textId="066221C9" w:rsidR="00D26E27" w:rsidRPr="009C7362" w:rsidRDefault="00D26E27" w:rsidP="00D26E27">
            <w:pPr>
              <w:tabs>
                <w:tab w:val="decimal" w:pos="975"/>
              </w:tabs>
              <w:spacing w:line="320" w:lineRule="exact"/>
              <w:ind w:right="6"/>
              <w:rPr>
                <w:rFonts w:cs="Arial"/>
              </w:rPr>
            </w:pPr>
            <w:r w:rsidRPr="00D26E27">
              <w:rPr>
                <w:rFonts w:cs="Arial"/>
              </w:rPr>
              <w:t>100,654</w:t>
            </w:r>
          </w:p>
        </w:tc>
        <w:tc>
          <w:tcPr>
            <w:tcW w:w="1315" w:type="dxa"/>
            <w:vAlign w:val="bottom"/>
          </w:tcPr>
          <w:p w14:paraId="643743A1" w14:textId="160479C2" w:rsidR="00D26E27" w:rsidRPr="009C7362" w:rsidRDefault="00D26E27" w:rsidP="00D26E27">
            <w:pPr>
              <w:tabs>
                <w:tab w:val="decimal" w:pos="975"/>
              </w:tabs>
              <w:spacing w:line="320" w:lineRule="exact"/>
              <w:ind w:right="6"/>
              <w:rPr>
                <w:rFonts w:cs="Arial"/>
              </w:rPr>
            </w:pPr>
            <w:r w:rsidRPr="00FA381F">
              <w:rPr>
                <w:rFonts w:cs="Arial"/>
              </w:rPr>
              <w:t>82,942</w:t>
            </w:r>
          </w:p>
        </w:tc>
      </w:tr>
      <w:tr w:rsidR="00D26E27" w:rsidRPr="009C7362" w14:paraId="532C2DE9" w14:textId="77777777" w:rsidTr="009C7362">
        <w:tc>
          <w:tcPr>
            <w:tcW w:w="3960" w:type="dxa"/>
          </w:tcPr>
          <w:p w14:paraId="06223D87" w14:textId="77777777" w:rsidR="00D26E27" w:rsidRPr="009C7362" w:rsidRDefault="00D26E27" w:rsidP="00D26E27">
            <w:pPr>
              <w:spacing w:line="320" w:lineRule="exact"/>
              <w:ind w:left="259" w:right="-43" w:hanging="259"/>
              <w:rPr>
                <w:rFonts w:cs="Arial"/>
              </w:rPr>
            </w:pPr>
            <w:r w:rsidRPr="009C7362">
              <w:rPr>
                <w:rFonts w:cs="Arial"/>
              </w:rPr>
              <w:t>Directors and management’s benefits</w:t>
            </w:r>
          </w:p>
        </w:tc>
        <w:tc>
          <w:tcPr>
            <w:tcW w:w="1314" w:type="dxa"/>
            <w:vAlign w:val="bottom"/>
          </w:tcPr>
          <w:p w14:paraId="6A9F1771" w14:textId="7DB6CB39" w:rsidR="00D26E27" w:rsidRPr="009C7362" w:rsidRDefault="00D26E27" w:rsidP="00D26E27">
            <w:pPr>
              <w:tabs>
                <w:tab w:val="decimal" w:pos="975"/>
              </w:tabs>
              <w:spacing w:line="320" w:lineRule="exact"/>
              <w:ind w:right="6"/>
              <w:rPr>
                <w:rFonts w:cs="Arial"/>
              </w:rPr>
            </w:pPr>
            <w:r w:rsidRPr="00D26E27">
              <w:rPr>
                <w:rFonts w:cs="Arial"/>
              </w:rPr>
              <w:t>21,971</w:t>
            </w:r>
          </w:p>
        </w:tc>
        <w:tc>
          <w:tcPr>
            <w:tcW w:w="1315" w:type="dxa"/>
            <w:vAlign w:val="bottom"/>
          </w:tcPr>
          <w:p w14:paraId="74533B1D" w14:textId="3EA1A6E5" w:rsidR="00D26E27" w:rsidRPr="009C7362" w:rsidRDefault="00D26E27" w:rsidP="00D26E27">
            <w:pPr>
              <w:tabs>
                <w:tab w:val="decimal" w:pos="975"/>
              </w:tabs>
              <w:spacing w:line="320" w:lineRule="exact"/>
              <w:ind w:right="6"/>
              <w:rPr>
                <w:rFonts w:cs="Arial"/>
              </w:rPr>
            </w:pPr>
            <w:r w:rsidRPr="00D26E27">
              <w:rPr>
                <w:rFonts w:cs="Arial"/>
              </w:rPr>
              <w:t>20,968</w:t>
            </w:r>
          </w:p>
        </w:tc>
        <w:tc>
          <w:tcPr>
            <w:tcW w:w="1314" w:type="dxa"/>
            <w:vAlign w:val="bottom"/>
          </w:tcPr>
          <w:p w14:paraId="380FCB69" w14:textId="5A8C8564" w:rsidR="00D26E27" w:rsidRPr="009C7362" w:rsidRDefault="00D26E27" w:rsidP="00D26E27">
            <w:pPr>
              <w:tabs>
                <w:tab w:val="decimal" w:pos="975"/>
              </w:tabs>
              <w:spacing w:line="320" w:lineRule="exact"/>
              <w:ind w:right="6"/>
              <w:rPr>
                <w:rFonts w:cs="Arial"/>
              </w:rPr>
            </w:pPr>
            <w:r w:rsidRPr="00D26E27">
              <w:rPr>
                <w:rFonts w:cs="Arial"/>
              </w:rPr>
              <w:t>18,036</w:t>
            </w:r>
          </w:p>
        </w:tc>
        <w:tc>
          <w:tcPr>
            <w:tcW w:w="1315" w:type="dxa"/>
            <w:vAlign w:val="bottom"/>
          </w:tcPr>
          <w:p w14:paraId="50FB48FF" w14:textId="539637D2" w:rsidR="00D26E27" w:rsidRPr="009C7362" w:rsidRDefault="00D26E27" w:rsidP="00D26E27">
            <w:pPr>
              <w:tabs>
                <w:tab w:val="decimal" w:pos="975"/>
              </w:tabs>
              <w:spacing w:line="320" w:lineRule="exact"/>
              <w:ind w:right="6"/>
              <w:rPr>
                <w:rFonts w:cs="Arial"/>
              </w:rPr>
            </w:pPr>
            <w:r>
              <w:rPr>
                <w:rFonts w:cs="Arial"/>
              </w:rPr>
              <w:t>16,956</w:t>
            </w:r>
          </w:p>
        </w:tc>
      </w:tr>
      <w:tr w:rsidR="00D26E27" w:rsidRPr="009C7362" w14:paraId="7E01961E" w14:textId="77777777" w:rsidTr="009C7362">
        <w:tc>
          <w:tcPr>
            <w:tcW w:w="3960" w:type="dxa"/>
          </w:tcPr>
          <w:p w14:paraId="60EA243A" w14:textId="4AAB308B" w:rsidR="00D26E27" w:rsidRPr="009C7362" w:rsidRDefault="00D26E27" w:rsidP="00D26E27">
            <w:pPr>
              <w:spacing w:line="320" w:lineRule="exact"/>
              <w:ind w:left="252" w:right="-43" w:hanging="252"/>
              <w:rPr>
                <w:rFonts w:cs="Arial"/>
              </w:rPr>
            </w:pPr>
            <w:r>
              <w:rPr>
                <w:rFonts w:cs="Arial"/>
              </w:rPr>
              <w:t>Construction service expenses</w:t>
            </w:r>
          </w:p>
        </w:tc>
        <w:tc>
          <w:tcPr>
            <w:tcW w:w="1314" w:type="dxa"/>
            <w:vAlign w:val="bottom"/>
          </w:tcPr>
          <w:p w14:paraId="117CA415" w14:textId="5BE6443D" w:rsidR="00D26E27" w:rsidRPr="009C7362" w:rsidRDefault="00D26E27" w:rsidP="00D26E27">
            <w:pPr>
              <w:tabs>
                <w:tab w:val="decimal" w:pos="975"/>
              </w:tabs>
              <w:spacing w:line="320" w:lineRule="exact"/>
              <w:ind w:right="6"/>
              <w:rPr>
                <w:rFonts w:cs="Arial"/>
              </w:rPr>
            </w:pPr>
            <w:r w:rsidRPr="00D26E27">
              <w:rPr>
                <w:rFonts w:cs="Arial"/>
              </w:rPr>
              <w:t>10,886</w:t>
            </w:r>
          </w:p>
        </w:tc>
        <w:tc>
          <w:tcPr>
            <w:tcW w:w="1315" w:type="dxa"/>
            <w:vAlign w:val="bottom"/>
          </w:tcPr>
          <w:p w14:paraId="75AF7964" w14:textId="1B418A37" w:rsidR="00D26E27" w:rsidRPr="009C7362" w:rsidRDefault="00D26E27" w:rsidP="00D26E27">
            <w:pPr>
              <w:tabs>
                <w:tab w:val="decimal" w:pos="975"/>
              </w:tabs>
              <w:spacing w:line="320" w:lineRule="exact"/>
              <w:ind w:right="6"/>
              <w:rPr>
                <w:rFonts w:cs="Arial"/>
              </w:rPr>
            </w:pPr>
            <w:r w:rsidRPr="00D26E27">
              <w:rPr>
                <w:rFonts w:cs="Arial"/>
              </w:rPr>
              <w:t>9,940</w:t>
            </w:r>
          </w:p>
        </w:tc>
        <w:tc>
          <w:tcPr>
            <w:tcW w:w="1314" w:type="dxa"/>
            <w:vAlign w:val="bottom"/>
          </w:tcPr>
          <w:p w14:paraId="67D0E145" w14:textId="3C60261D" w:rsidR="00D26E27" w:rsidRPr="009C7362" w:rsidRDefault="00D26E27" w:rsidP="00D26E27">
            <w:pPr>
              <w:tabs>
                <w:tab w:val="decimal" w:pos="975"/>
              </w:tabs>
              <w:spacing w:line="320" w:lineRule="exact"/>
              <w:ind w:right="6"/>
              <w:rPr>
                <w:rFonts w:cs="Arial"/>
              </w:rPr>
            </w:pPr>
            <w:r w:rsidRPr="00D26E27">
              <w:rPr>
                <w:rFonts w:cs="Arial"/>
              </w:rPr>
              <w:t>-</w:t>
            </w:r>
          </w:p>
        </w:tc>
        <w:tc>
          <w:tcPr>
            <w:tcW w:w="1315" w:type="dxa"/>
            <w:vAlign w:val="bottom"/>
          </w:tcPr>
          <w:p w14:paraId="535EFC4A" w14:textId="772CAF6B" w:rsidR="00D26E27" w:rsidRPr="009C7362" w:rsidRDefault="00D26E27" w:rsidP="00D26E27">
            <w:pPr>
              <w:tabs>
                <w:tab w:val="decimal" w:pos="975"/>
              </w:tabs>
              <w:spacing w:line="320" w:lineRule="exact"/>
              <w:ind w:right="6"/>
              <w:rPr>
                <w:rFonts w:cs="Arial"/>
              </w:rPr>
            </w:pPr>
            <w:r w:rsidRPr="00FA381F">
              <w:rPr>
                <w:rFonts w:cs="Arial"/>
              </w:rPr>
              <w:t>-</w:t>
            </w:r>
          </w:p>
        </w:tc>
      </w:tr>
      <w:tr w:rsidR="00D26E27" w:rsidRPr="009C7362" w14:paraId="6A86D20A" w14:textId="77777777" w:rsidTr="009C7362">
        <w:tc>
          <w:tcPr>
            <w:tcW w:w="3960" w:type="dxa"/>
          </w:tcPr>
          <w:p w14:paraId="1DE90B0A" w14:textId="77777777" w:rsidR="00D26E27" w:rsidRPr="009C7362" w:rsidRDefault="00D26E27" w:rsidP="00D26E27">
            <w:pPr>
              <w:spacing w:line="320" w:lineRule="exact"/>
              <w:ind w:left="252" w:right="-43" w:hanging="252"/>
              <w:rPr>
                <w:rFonts w:cs="Arial"/>
              </w:rPr>
            </w:pPr>
            <w:r w:rsidRPr="009C7362">
              <w:rPr>
                <w:rFonts w:cs="Arial"/>
              </w:rPr>
              <w:t>Depreciation and amortisation</w:t>
            </w:r>
          </w:p>
        </w:tc>
        <w:tc>
          <w:tcPr>
            <w:tcW w:w="1314" w:type="dxa"/>
            <w:vAlign w:val="bottom"/>
          </w:tcPr>
          <w:p w14:paraId="10594824" w14:textId="4FA300F9" w:rsidR="00D26E27" w:rsidRPr="009C7362" w:rsidRDefault="00D26E27" w:rsidP="00D26E27">
            <w:pPr>
              <w:tabs>
                <w:tab w:val="decimal" w:pos="975"/>
              </w:tabs>
              <w:spacing w:line="320" w:lineRule="exact"/>
              <w:ind w:right="6"/>
              <w:rPr>
                <w:rFonts w:cs="Arial"/>
              </w:rPr>
            </w:pPr>
            <w:r w:rsidRPr="00D26E27">
              <w:rPr>
                <w:rFonts w:cs="Arial"/>
              </w:rPr>
              <w:t>45,869</w:t>
            </w:r>
          </w:p>
        </w:tc>
        <w:tc>
          <w:tcPr>
            <w:tcW w:w="1315" w:type="dxa"/>
            <w:vAlign w:val="bottom"/>
          </w:tcPr>
          <w:p w14:paraId="4C3147D2" w14:textId="4DEA0760" w:rsidR="00D26E27" w:rsidRPr="009C7362" w:rsidRDefault="00D26E27" w:rsidP="00D26E27">
            <w:pPr>
              <w:tabs>
                <w:tab w:val="decimal" w:pos="975"/>
              </w:tabs>
              <w:spacing w:line="320" w:lineRule="exact"/>
              <w:ind w:right="6"/>
              <w:rPr>
                <w:rFonts w:cs="Arial"/>
              </w:rPr>
            </w:pPr>
            <w:r w:rsidRPr="00D26E27">
              <w:rPr>
                <w:rFonts w:cs="Arial"/>
              </w:rPr>
              <w:t>40,050</w:t>
            </w:r>
          </w:p>
        </w:tc>
        <w:tc>
          <w:tcPr>
            <w:tcW w:w="1314" w:type="dxa"/>
            <w:vAlign w:val="bottom"/>
          </w:tcPr>
          <w:p w14:paraId="199D2CB7" w14:textId="2629BF19" w:rsidR="00D26E27" w:rsidRPr="009C7362" w:rsidRDefault="00D26E27" w:rsidP="00D26E27">
            <w:pPr>
              <w:tabs>
                <w:tab w:val="decimal" w:pos="975"/>
              </w:tabs>
              <w:spacing w:line="320" w:lineRule="exact"/>
              <w:ind w:right="6"/>
              <w:rPr>
                <w:rFonts w:cs="Arial"/>
              </w:rPr>
            </w:pPr>
            <w:r w:rsidRPr="00D26E27">
              <w:rPr>
                <w:rFonts w:cs="Arial"/>
              </w:rPr>
              <w:t>38,836</w:t>
            </w:r>
          </w:p>
        </w:tc>
        <w:tc>
          <w:tcPr>
            <w:tcW w:w="1315" w:type="dxa"/>
            <w:vAlign w:val="bottom"/>
          </w:tcPr>
          <w:p w14:paraId="3DC931C3" w14:textId="754E9A02" w:rsidR="00D26E27" w:rsidRPr="009C7362" w:rsidRDefault="00D26E27" w:rsidP="00D26E27">
            <w:pPr>
              <w:tabs>
                <w:tab w:val="decimal" w:pos="975"/>
              </w:tabs>
              <w:spacing w:line="320" w:lineRule="exact"/>
              <w:ind w:right="6"/>
              <w:rPr>
                <w:rFonts w:cs="Arial"/>
              </w:rPr>
            </w:pPr>
            <w:r w:rsidRPr="00FA381F">
              <w:rPr>
                <w:rFonts w:cs="Arial"/>
              </w:rPr>
              <w:t>34,587</w:t>
            </w:r>
          </w:p>
        </w:tc>
      </w:tr>
      <w:tr w:rsidR="00D26E27" w:rsidRPr="009C7362" w14:paraId="4334EF01" w14:textId="77777777" w:rsidTr="009C7362">
        <w:tc>
          <w:tcPr>
            <w:tcW w:w="3960" w:type="dxa"/>
          </w:tcPr>
          <w:p w14:paraId="02C152FA" w14:textId="7F17184F" w:rsidR="00D26E27" w:rsidRPr="009C7362" w:rsidRDefault="00D26E27" w:rsidP="00D26E27">
            <w:pPr>
              <w:spacing w:line="320" w:lineRule="exact"/>
              <w:ind w:left="252" w:right="-43" w:hanging="252"/>
              <w:rPr>
                <w:rFonts w:cs="Arial"/>
              </w:rPr>
            </w:pPr>
            <w:r w:rsidRPr="009C7362">
              <w:rPr>
                <w:rFonts w:cs="Arial"/>
              </w:rPr>
              <w:t>Changes in finished goods and work in process</w:t>
            </w:r>
            <w:r>
              <w:rPr>
                <w:rFonts w:cs="Arial"/>
              </w:rPr>
              <w:t xml:space="preserve"> increase (decrease)</w:t>
            </w:r>
          </w:p>
        </w:tc>
        <w:tc>
          <w:tcPr>
            <w:tcW w:w="1314" w:type="dxa"/>
            <w:vAlign w:val="bottom"/>
          </w:tcPr>
          <w:p w14:paraId="4D98E097" w14:textId="2A94F807" w:rsidR="00D26E27" w:rsidRPr="009C7362" w:rsidRDefault="00D26E27" w:rsidP="00D26E27">
            <w:pPr>
              <w:tabs>
                <w:tab w:val="decimal" w:pos="975"/>
              </w:tabs>
              <w:spacing w:line="320" w:lineRule="exact"/>
              <w:ind w:right="6"/>
              <w:rPr>
                <w:rFonts w:cs="Arial"/>
                <w:cs/>
              </w:rPr>
            </w:pPr>
            <w:r w:rsidRPr="00D26E27">
              <w:rPr>
                <w:rFonts w:cs="Arial"/>
              </w:rPr>
              <w:t>5,852</w:t>
            </w:r>
          </w:p>
        </w:tc>
        <w:tc>
          <w:tcPr>
            <w:tcW w:w="1315" w:type="dxa"/>
            <w:vAlign w:val="bottom"/>
          </w:tcPr>
          <w:p w14:paraId="7CECDB4B" w14:textId="6D9212DB" w:rsidR="00D26E27" w:rsidRPr="009C7362" w:rsidRDefault="00D26E27" w:rsidP="00D26E27">
            <w:pPr>
              <w:tabs>
                <w:tab w:val="decimal" w:pos="975"/>
              </w:tabs>
              <w:spacing w:line="320" w:lineRule="exact"/>
              <w:ind w:right="6"/>
              <w:rPr>
                <w:rFonts w:cs="Arial"/>
              </w:rPr>
            </w:pPr>
            <w:r w:rsidRPr="00D26E27">
              <w:rPr>
                <w:rFonts w:cs="Arial"/>
              </w:rPr>
              <w:t>(1,008)</w:t>
            </w:r>
          </w:p>
        </w:tc>
        <w:tc>
          <w:tcPr>
            <w:tcW w:w="1314" w:type="dxa"/>
            <w:vAlign w:val="bottom"/>
          </w:tcPr>
          <w:p w14:paraId="25A5C64E" w14:textId="17EA3CAB" w:rsidR="00D26E27" w:rsidRPr="009C7362" w:rsidRDefault="00D26E27" w:rsidP="00D26E27">
            <w:pPr>
              <w:tabs>
                <w:tab w:val="decimal" w:pos="975"/>
              </w:tabs>
              <w:spacing w:line="320" w:lineRule="exact"/>
              <w:ind w:right="6"/>
              <w:rPr>
                <w:rFonts w:cs="Arial"/>
              </w:rPr>
            </w:pPr>
            <w:r w:rsidRPr="00D26E27">
              <w:rPr>
                <w:rFonts w:cs="Arial"/>
              </w:rPr>
              <w:t>1,348</w:t>
            </w:r>
          </w:p>
        </w:tc>
        <w:tc>
          <w:tcPr>
            <w:tcW w:w="1315" w:type="dxa"/>
            <w:vAlign w:val="bottom"/>
          </w:tcPr>
          <w:p w14:paraId="63B57421" w14:textId="64022E6A" w:rsidR="00D26E27" w:rsidRPr="009C7362" w:rsidRDefault="00D26E27" w:rsidP="00D26E27">
            <w:pPr>
              <w:tabs>
                <w:tab w:val="decimal" w:pos="975"/>
              </w:tabs>
              <w:spacing w:line="320" w:lineRule="exact"/>
              <w:ind w:right="6"/>
              <w:rPr>
                <w:rFonts w:cs="Arial"/>
              </w:rPr>
            </w:pPr>
            <w:r>
              <w:rPr>
                <w:rFonts w:cs="Arial"/>
              </w:rPr>
              <w:t>841</w:t>
            </w:r>
          </w:p>
        </w:tc>
      </w:tr>
    </w:tbl>
    <w:p w14:paraId="05666E8E" w14:textId="77777777" w:rsidR="00F5357E" w:rsidRDefault="00F5357E" w:rsidP="008E5131">
      <w:pPr>
        <w:tabs>
          <w:tab w:val="left" w:pos="1440"/>
        </w:tabs>
        <w:spacing w:before="240" w:after="120" w:line="380" w:lineRule="exact"/>
        <w:ind w:left="547" w:hanging="547"/>
        <w:jc w:val="thaiDistribute"/>
        <w:outlineLvl w:val="0"/>
        <w:rPr>
          <w:rFonts w:cs="Arial"/>
          <w:b/>
          <w:bCs/>
          <w:sz w:val="22"/>
          <w:szCs w:val="22"/>
        </w:rPr>
      </w:pPr>
    </w:p>
    <w:p w14:paraId="6DFE7EFE" w14:textId="77777777" w:rsidR="00F5357E" w:rsidRDefault="00F5357E">
      <w:pPr>
        <w:spacing w:after="200" w:line="276" w:lineRule="auto"/>
        <w:rPr>
          <w:rFonts w:cs="Arial"/>
          <w:b/>
          <w:bCs/>
          <w:sz w:val="22"/>
          <w:szCs w:val="22"/>
        </w:rPr>
      </w:pPr>
      <w:r>
        <w:rPr>
          <w:rFonts w:cs="Arial"/>
          <w:b/>
          <w:bCs/>
          <w:sz w:val="22"/>
          <w:szCs w:val="22"/>
        </w:rPr>
        <w:br w:type="page"/>
      </w:r>
    </w:p>
    <w:p w14:paraId="440A65D5" w14:textId="69EF6B26" w:rsidR="00266B33" w:rsidRPr="009C7362" w:rsidRDefault="00F76465"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lastRenderedPageBreak/>
        <w:t>2</w:t>
      </w:r>
      <w:r w:rsidR="00D26E27">
        <w:rPr>
          <w:rFonts w:cs="Arial"/>
          <w:b/>
          <w:bCs/>
          <w:sz w:val="22"/>
          <w:szCs w:val="22"/>
        </w:rPr>
        <w:t>5</w:t>
      </w:r>
      <w:r w:rsidR="00266B33" w:rsidRPr="009C7362">
        <w:rPr>
          <w:rFonts w:cs="Arial"/>
          <w:b/>
          <w:bCs/>
          <w:sz w:val="22"/>
          <w:szCs w:val="22"/>
        </w:rPr>
        <w:t>.</w:t>
      </w:r>
      <w:r w:rsidR="00266B33" w:rsidRPr="009C7362">
        <w:rPr>
          <w:rFonts w:cs="Arial"/>
          <w:b/>
          <w:bCs/>
          <w:sz w:val="22"/>
          <w:szCs w:val="22"/>
        </w:rPr>
        <w:tab/>
      </w:r>
      <w:r w:rsidR="00C84F9E">
        <w:rPr>
          <w:rFonts w:cs="Arial"/>
          <w:b/>
          <w:bCs/>
          <w:sz w:val="22"/>
          <w:szCs w:val="22"/>
        </w:rPr>
        <w:t>Income tax</w:t>
      </w:r>
    </w:p>
    <w:p w14:paraId="5DF17B9C" w14:textId="229231FF" w:rsidR="00F854EC" w:rsidRPr="009C7362" w:rsidRDefault="00C84F9E"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Income t</w:t>
      </w:r>
      <w:r w:rsidR="00484AC8" w:rsidRPr="009C7362">
        <w:rPr>
          <w:rFonts w:cs="Arial"/>
          <w:sz w:val="22"/>
          <w:szCs w:val="22"/>
        </w:rPr>
        <w:t xml:space="preserve">ax expense </w:t>
      </w:r>
      <w:r w:rsidR="00F854EC" w:rsidRPr="009C7362">
        <w:rPr>
          <w:rFonts w:cs="Arial"/>
          <w:sz w:val="22"/>
          <w:szCs w:val="22"/>
        </w:rPr>
        <w:t xml:space="preserve">for the years </w:t>
      </w:r>
      <w:r w:rsidR="0002403B" w:rsidRPr="009C7362">
        <w:rPr>
          <w:rFonts w:cs="Arial"/>
          <w:sz w:val="22"/>
          <w:szCs w:val="22"/>
        </w:rPr>
        <w:t>202</w:t>
      </w:r>
      <w:r w:rsidR="00D817A8">
        <w:rPr>
          <w:rFonts w:cs="Arial"/>
          <w:sz w:val="22"/>
          <w:szCs w:val="22"/>
        </w:rPr>
        <w:t>5</w:t>
      </w:r>
      <w:r w:rsidR="00F854EC" w:rsidRPr="009C7362">
        <w:rPr>
          <w:rFonts w:cs="Arial"/>
          <w:sz w:val="22"/>
          <w:szCs w:val="22"/>
        </w:rPr>
        <w:t xml:space="preserve"> and </w:t>
      </w:r>
      <w:r w:rsidR="0002403B" w:rsidRPr="009C7362">
        <w:rPr>
          <w:rFonts w:cs="Arial"/>
          <w:sz w:val="22"/>
          <w:szCs w:val="22"/>
        </w:rPr>
        <w:t>202</w:t>
      </w:r>
      <w:r w:rsidR="00D817A8">
        <w:rPr>
          <w:rFonts w:cs="Arial"/>
          <w:sz w:val="22"/>
          <w:szCs w:val="22"/>
        </w:rPr>
        <w:t>4</w:t>
      </w:r>
      <w:r w:rsidR="00F854EC" w:rsidRPr="009C7362">
        <w:rPr>
          <w:rFonts w:cs="Arial"/>
          <w:sz w:val="22"/>
          <w:szCs w:val="22"/>
        </w:rPr>
        <w:t xml:space="preserve"> is made up as follows:</w:t>
      </w:r>
    </w:p>
    <w:tbl>
      <w:tblPr>
        <w:tblW w:w="9270" w:type="dxa"/>
        <w:tblInd w:w="450" w:type="dxa"/>
        <w:tblLayout w:type="fixed"/>
        <w:tblLook w:val="01E0" w:firstRow="1" w:lastRow="1" w:firstColumn="1" w:lastColumn="1" w:noHBand="0" w:noVBand="0"/>
      </w:tblPr>
      <w:tblGrid>
        <w:gridCol w:w="3960"/>
        <w:gridCol w:w="1350"/>
        <w:gridCol w:w="1350"/>
        <w:gridCol w:w="1350"/>
        <w:gridCol w:w="1260"/>
      </w:tblGrid>
      <w:tr w:rsidR="00095B43" w:rsidRPr="009C7362" w14:paraId="4DDED94B" w14:textId="77777777" w:rsidTr="009C7362">
        <w:trPr>
          <w:trHeight w:val="325"/>
        </w:trPr>
        <w:tc>
          <w:tcPr>
            <w:tcW w:w="3960" w:type="dxa"/>
          </w:tcPr>
          <w:p w14:paraId="14200AB5" w14:textId="77777777" w:rsidR="00095B43" w:rsidRPr="00F5357E" w:rsidRDefault="00095B43" w:rsidP="00F5357E">
            <w:pPr>
              <w:tabs>
                <w:tab w:val="left" w:pos="1440"/>
              </w:tabs>
              <w:spacing w:line="300" w:lineRule="exact"/>
              <w:jc w:val="thaiDistribute"/>
              <w:rPr>
                <w:rFonts w:cs="Arial"/>
                <w:spacing w:val="-4"/>
              </w:rPr>
            </w:pPr>
          </w:p>
        </w:tc>
        <w:tc>
          <w:tcPr>
            <w:tcW w:w="5310" w:type="dxa"/>
            <w:gridSpan w:val="4"/>
          </w:tcPr>
          <w:p w14:paraId="2C477EF9" w14:textId="77777777" w:rsidR="00095B43" w:rsidRPr="00F5357E" w:rsidRDefault="00095B43" w:rsidP="00F5357E">
            <w:pPr>
              <w:spacing w:line="300" w:lineRule="exact"/>
              <w:jc w:val="right"/>
              <w:rPr>
                <w:rFonts w:cs="Arial"/>
                <w:spacing w:val="-4"/>
              </w:rPr>
            </w:pPr>
            <w:r w:rsidRPr="00F5357E">
              <w:rPr>
                <w:rFonts w:cs="Arial"/>
                <w:spacing w:val="-4"/>
              </w:rPr>
              <w:t>(Unit: Thousand Baht)</w:t>
            </w:r>
          </w:p>
        </w:tc>
      </w:tr>
      <w:tr w:rsidR="001401ED" w:rsidRPr="009C7362" w14:paraId="42A88A34" w14:textId="77777777" w:rsidTr="009C7362">
        <w:trPr>
          <w:trHeight w:val="354"/>
        </w:trPr>
        <w:tc>
          <w:tcPr>
            <w:tcW w:w="3960" w:type="dxa"/>
          </w:tcPr>
          <w:p w14:paraId="7942ECFB" w14:textId="77777777" w:rsidR="001401ED" w:rsidRPr="00F5357E" w:rsidRDefault="001401ED" w:rsidP="00F5357E">
            <w:pPr>
              <w:tabs>
                <w:tab w:val="left" w:pos="1440"/>
              </w:tabs>
              <w:spacing w:line="300" w:lineRule="exact"/>
              <w:jc w:val="thaiDistribute"/>
              <w:rPr>
                <w:rFonts w:cs="Arial"/>
                <w:spacing w:val="-4"/>
              </w:rPr>
            </w:pPr>
          </w:p>
        </w:tc>
        <w:tc>
          <w:tcPr>
            <w:tcW w:w="2700" w:type="dxa"/>
            <w:gridSpan w:val="2"/>
          </w:tcPr>
          <w:p w14:paraId="178A581D" w14:textId="77777777" w:rsidR="001401ED" w:rsidRPr="00F5357E" w:rsidRDefault="001401ED" w:rsidP="00F5357E">
            <w:pPr>
              <w:pBdr>
                <w:bottom w:val="single" w:sz="4" w:space="1" w:color="auto"/>
              </w:pBdr>
              <w:spacing w:line="300" w:lineRule="exact"/>
              <w:ind w:left="72" w:right="-63"/>
              <w:jc w:val="center"/>
              <w:rPr>
                <w:rFonts w:cs="Arial"/>
                <w:spacing w:val="-4"/>
                <w:u w:val="single"/>
              </w:rPr>
            </w:pPr>
            <w:r w:rsidRPr="00F5357E">
              <w:rPr>
                <w:rFonts w:cs="Arial"/>
                <w:spacing w:val="-4"/>
              </w:rPr>
              <w:t xml:space="preserve">Consolidated </w:t>
            </w:r>
            <w:r w:rsidR="000171FC" w:rsidRPr="00F5357E">
              <w:rPr>
                <w:rFonts w:cs="Arial"/>
                <w:spacing w:val="-4"/>
              </w:rPr>
              <w:t xml:space="preserve">            </w:t>
            </w:r>
            <w:r w:rsidR="00982AE1" w:rsidRPr="00F5357E">
              <w:rPr>
                <w:rFonts w:cs="Arial"/>
                <w:spacing w:val="-4"/>
              </w:rPr>
              <w:t xml:space="preserve">           </w:t>
            </w:r>
            <w:r w:rsidR="000171FC" w:rsidRPr="00F5357E">
              <w:rPr>
                <w:rFonts w:cs="Arial"/>
                <w:spacing w:val="-4"/>
              </w:rPr>
              <w:t xml:space="preserve">    </w:t>
            </w:r>
            <w:r w:rsidRPr="00F5357E">
              <w:rPr>
                <w:rFonts w:cs="Arial"/>
                <w:spacing w:val="-4"/>
              </w:rPr>
              <w:t>financial statements</w:t>
            </w:r>
          </w:p>
        </w:tc>
        <w:tc>
          <w:tcPr>
            <w:tcW w:w="2610" w:type="dxa"/>
            <w:gridSpan w:val="2"/>
          </w:tcPr>
          <w:p w14:paraId="31631EFC" w14:textId="77777777" w:rsidR="001401ED" w:rsidRPr="00F5357E" w:rsidRDefault="001401ED" w:rsidP="00F5357E">
            <w:pPr>
              <w:pBdr>
                <w:bottom w:val="single" w:sz="4" w:space="1" w:color="auto"/>
              </w:pBdr>
              <w:spacing w:line="300" w:lineRule="exact"/>
              <w:ind w:left="72" w:right="-63"/>
              <w:jc w:val="center"/>
              <w:rPr>
                <w:rFonts w:cs="Arial"/>
                <w:spacing w:val="-4"/>
                <w:u w:val="single"/>
              </w:rPr>
            </w:pPr>
            <w:r w:rsidRPr="00F5357E">
              <w:rPr>
                <w:rFonts w:cs="Arial"/>
                <w:spacing w:val="-4"/>
              </w:rPr>
              <w:t>Separate</w:t>
            </w:r>
            <w:r w:rsidR="000171FC" w:rsidRPr="00F5357E">
              <w:rPr>
                <w:rFonts w:cs="Arial"/>
                <w:spacing w:val="-4"/>
              </w:rPr>
              <w:t xml:space="preserve">   </w:t>
            </w:r>
            <w:r w:rsidR="00982AE1" w:rsidRPr="00F5357E">
              <w:rPr>
                <w:rFonts w:cs="Arial"/>
                <w:spacing w:val="-4"/>
              </w:rPr>
              <w:t xml:space="preserve">             </w:t>
            </w:r>
            <w:r w:rsidR="000171FC" w:rsidRPr="00F5357E">
              <w:rPr>
                <w:rFonts w:cs="Arial"/>
                <w:spacing w:val="-4"/>
              </w:rPr>
              <w:t xml:space="preserve">              </w:t>
            </w:r>
            <w:r w:rsidRPr="00F5357E">
              <w:rPr>
                <w:rFonts w:cs="Arial"/>
                <w:spacing w:val="-4"/>
              </w:rPr>
              <w:t xml:space="preserve"> financial statements</w:t>
            </w:r>
          </w:p>
        </w:tc>
      </w:tr>
      <w:tr w:rsidR="00D817A8" w:rsidRPr="009C7362" w14:paraId="7FD79AF7" w14:textId="77777777" w:rsidTr="009C7362">
        <w:trPr>
          <w:trHeight w:val="311"/>
        </w:trPr>
        <w:tc>
          <w:tcPr>
            <w:tcW w:w="3960" w:type="dxa"/>
          </w:tcPr>
          <w:p w14:paraId="56CAD2DE" w14:textId="77777777" w:rsidR="00D817A8" w:rsidRPr="00F5357E" w:rsidRDefault="00D817A8" w:rsidP="00D817A8">
            <w:pPr>
              <w:tabs>
                <w:tab w:val="left" w:pos="1440"/>
              </w:tabs>
              <w:spacing w:line="300" w:lineRule="exact"/>
              <w:rPr>
                <w:rFonts w:cs="Arial"/>
                <w:spacing w:val="-4"/>
              </w:rPr>
            </w:pPr>
          </w:p>
        </w:tc>
        <w:tc>
          <w:tcPr>
            <w:tcW w:w="1350" w:type="dxa"/>
          </w:tcPr>
          <w:p w14:paraId="3E0870A8" w14:textId="4379C613" w:rsidR="00D817A8" w:rsidRPr="00F5357E" w:rsidRDefault="00D817A8" w:rsidP="00D817A8">
            <w:pPr>
              <w:pBdr>
                <w:bottom w:val="single" w:sz="4" w:space="1" w:color="auto"/>
              </w:pBdr>
              <w:spacing w:line="300" w:lineRule="exact"/>
              <w:ind w:left="72" w:right="-63"/>
              <w:jc w:val="center"/>
              <w:rPr>
                <w:rFonts w:cs="Arial"/>
                <w:spacing w:val="-4"/>
                <w:cs/>
              </w:rPr>
            </w:pPr>
            <w:r>
              <w:rPr>
                <w:rFonts w:cs="Arial"/>
                <w:spacing w:val="-4"/>
              </w:rPr>
              <w:t>2025</w:t>
            </w:r>
          </w:p>
        </w:tc>
        <w:tc>
          <w:tcPr>
            <w:tcW w:w="1350" w:type="dxa"/>
          </w:tcPr>
          <w:p w14:paraId="64D6A6FC" w14:textId="54C44733" w:rsidR="00D817A8" w:rsidRPr="00F5357E" w:rsidRDefault="00D817A8" w:rsidP="00D817A8">
            <w:pPr>
              <w:pBdr>
                <w:bottom w:val="single" w:sz="4" w:space="1" w:color="auto"/>
              </w:pBdr>
              <w:spacing w:line="300" w:lineRule="exact"/>
              <w:ind w:left="72" w:right="-63"/>
              <w:jc w:val="center"/>
              <w:rPr>
                <w:rFonts w:cs="Arial"/>
                <w:spacing w:val="-4"/>
                <w:cs/>
              </w:rPr>
            </w:pPr>
            <w:r w:rsidRPr="00F5357E">
              <w:rPr>
                <w:rFonts w:cs="Arial"/>
                <w:spacing w:val="-4"/>
              </w:rPr>
              <w:t>2024</w:t>
            </w:r>
          </w:p>
        </w:tc>
        <w:tc>
          <w:tcPr>
            <w:tcW w:w="1350" w:type="dxa"/>
          </w:tcPr>
          <w:p w14:paraId="19D0F61A" w14:textId="13B4DB3D" w:rsidR="00D817A8" w:rsidRPr="00F5357E" w:rsidRDefault="00D817A8" w:rsidP="00D817A8">
            <w:pPr>
              <w:pBdr>
                <w:bottom w:val="single" w:sz="4" w:space="1" w:color="auto"/>
              </w:pBdr>
              <w:spacing w:line="300" w:lineRule="exact"/>
              <w:ind w:left="72" w:right="-63"/>
              <w:jc w:val="center"/>
              <w:rPr>
                <w:rFonts w:cs="Arial"/>
                <w:spacing w:val="-4"/>
                <w:cs/>
              </w:rPr>
            </w:pPr>
            <w:r>
              <w:rPr>
                <w:rFonts w:cs="Arial"/>
                <w:spacing w:val="-4"/>
              </w:rPr>
              <w:t>2025</w:t>
            </w:r>
          </w:p>
        </w:tc>
        <w:tc>
          <w:tcPr>
            <w:tcW w:w="1260" w:type="dxa"/>
          </w:tcPr>
          <w:p w14:paraId="007E1426" w14:textId="24F755C1" w:rsidR="00D817A8" w:rsidRPr="00F5357E" w:rsidRDefault="00D817A8" w:rsidP="00D817A8">
            <w:pPr>
              <w:pBdr>
                <w:bottom w:val="single" w:sz="4" w:space="1" w:color="auto"/>
              </w:pBdr>
              <w:spacing w:line="300" w:lineRule="exact"/>
              <w:ind w:left="72" w:right="-63"/>
              <w:jc w:val="center"/>
              <w:rPr>
                <w:rFonts w:cs="Arial"/>
                <w:spacing w:val="-4"/>
                <w:cs/>
              </w:rPr>
            </w:pPr>
            <w:r w:rsidRPr="00F5357E">
              <w:rPr>
                <w:rFonts w:cs="Arial"/>
                <w:spacing w:val="-4"/>
              </w:rPr>
              <w:t>2024</w:t>
            </w:r>
          </w:p>
        </w:tc>
      </w:tr>
      <w:tr w:rsidR="00D817A8" w:rsidRPr="009C7362" w14:paraId="62BC18F8" w14:textId="77777777" w:rsidTr="009C7362">
        <w:trPr>
          <w:trHeight w:val="325"/>
        </w:trPr>
        <w:tc>
          <w:tcPr>
            <w:tcW w:w="3960" w:type="dxa"/>
          </w:tcPr>
          <w:p w14:paraId="0D60F989" w14:textId="77777777" w:rsidR="00D817A8" w:rsidRPr="00F5357E" w:rsidRDefault="00D817A8" w:rsidP="00D817A8">
            <w:pPr>
              <w:tabs>
                <w:tab w:val="left" w:pos="1440"/>
              </w:tabs>
              <w:spacing w:line="300" w:lineRule="exact"/>
              <w:rPr>
                <w:rFonts w:cs="Arial"/>
                <w:b/>
                <w:bCs/>
              </w:rPr>
            </w:pPr>
            <w:r w:rsidRPr="00F5357E">
              <w:rPr>
                <w:rFonts w:cs="Arial"/>
                <w:b/>
                <w:bCs/>
              </w:rPr>
              <w:t>Current income tax:</w:t>
            </w:r>
          </w:p>
        </w:tc>
        <w:tc>
          <w:tcPr>
            <w:tcW w:w="1350" w:type="dxa"/>
            <w:vAlign w:val="bottom"/>
          </w:tcPr>
          <w:p w14:paraId="5C51A8E7" w14:textId="77777777" w:rsidR="00D817A8" w:rsidRPr="00F5357E" w:rsidRDefault="00D817A8" w:rsidP="00D817A8">
            <w:pPr>
              <w:tabs>
                <w:tab w:val="decimal" w:pos="1212"/>
              </w:tabs>
              <w:spacing w:line="300" w:lineRule="exact"/>
              <w:ind w:left="72" w:right="-63"/>
              <w:jc w:val="both"/>
              <w:rPr>
                <w:rFonts w:cs="Arial"/>
                <w:spacing w:val="-4"/>
              </w:rPr>
            </w:pPr>
          </w:p>
        </w:tc>
        <w:tc>
          <w:tcPr>
            <w:tcW w:w="1350" w:type="dxa"/>
            <w:vAlign w:val="bottom"/>
          </w:tcPr>
          <w:p w14:paraId="43C97F3C" w14:textId="77777777" w:rsidR="00D817A8" w:rsidRPr="00F5357E" w:rsidRDefault="00D817A8" w:rsidP="00D817A8">
            <w:pPr>
              <w:tabs>
                <w:tab w:val="decimal" w:pos="1212"/>
              </w:tabs>
              <w:spacing w:line="300" w:lineRule="exact"/>
              <w:ind w:left="72" w:right="-63"/>
              <w:jc w:val="both"/>
              <w:rPr>
                <w:rFonts w:cs="Arial"/>
                <w:spacing w:val="-4"/>
              </w:rPr>
            </w:pPr>
          </w:p>
        </w:tc>
        <w:tc>
          <w:tcPr>
            <w:tcW w:w="1350" w:type="dxa"/>
            <w:vAlign w:val="bottom"/>
          </w:tcPr>
          <w:p w14:paraId="2422E80E" w14:textId="77777777" w:rsidR="00D817A8" w:rsidRPr="00F5357E" w:rsidRDefault="00D817A8" w:rsidP="00D817A8">
            <w:pPr>
              <w:tabs>
                <w:tab w:val="decimal" w:pos="1212"/>
              </w:tabs>
              <w:spacing w:line="300" w:lineRule="exact"/>
              <w:ind w:left="72" w:right="-63"/>
              <w:jc w:val="both"/>
              <w:rPr>
                <w:rFonts w:cs="Arial"/>
                <w:spacing w:val="-4"/>
              </w:rPr>
            </w:pPr>
          </w:p>
        </w:tc>
        <w:tc>
          <w:tcPr>
            <w:tcW w:w="1260" w:type="dxa"/>
            <w:vAlign w:val="bottom"/>
          </w:tcPr>
          <w:p w14:paraId="6A2D30F5" w14:textId="77777777" w:rsidR="00D817A8" w:rsidRPr="00F5357E" w:rsidRDefault="00D817A8" w:rsidP="00D817A8">
            <w:pPr>
              <w:tabs>
                <w:tab w:val="decimal" w:pos="1212"/>
              </w:tabs>
              <w:spacing w:line="300" w:lineRule="exact"/>
              <w:ind w:left="72" w:right="-63"/>
              <w:jc w:val="both"/>
              <w:rPr>
                <w:rFonts w:cs="Arial"/>
                <w:spacing w:val="-4"/>
              </w:rPr>
            </w:pPr>
          </w:p>
        </w:tc>
      </w:tr>
      <w:tr w:rsidR="00D26E27" w:rsidRPr="009C7362" w14:paraId="71304F12" w14:textId="77777777" w:rsidTr="009C7362">
        <w:trPr>
          <w:trHeight w:val="325"/>
        </w:trPr>
        <w:tc>
          <w:tcPr>
            <w:tcW w:w="3960" w:type="dxa"/>
          </w:tcPr>
          <w:p w14:paraId="6516C67F" w14:textId="77777777" w:rsidR="00D26E27" w:rsidRPr="00F5357E" w:rsidRDefault="00D26E27" w:rsidP="00D26E27">
            <w:pPr>
              <w:tabs>
                <w:tab w:val="left" w:pos="1440"/>
              </w:tabs>
              <w:spacing w:line="300" w:lineRule="exact"/>
              <w:ind w:left="12"/>
              <w:rPr>
                <w:rFonts w:cs="Arial"/>
              </w:rPr>
            </w:pPr>
            <w:r w:rsidRPr="00F5357E">
              <w:rPr>
                <w:rFonts w:cs="Arial"/>
              </w:rPr>
              <w:t>Corporate income tax charge</w:t>
            </w:r>
          </w:p>
        </w:tc>
        <w:tc>
          <w:tcPr>
            <w:tcW w:w="1350" w:type="dxa"/>
            <w:vAlign w:val="bottom"/>
          </w:tcPr>
          <w:p w14:paraId="35C9DF43" w14:textId="390B5C36" w:rsidR="00D26E27" w:rsidRPr="00F5357E" w:rsidRDefault="00D26E27" w:rsidP="00D26E27">
            <w:pPr>
              <w:tabs>
                <w:tab w:val="decimal" w:pos="972"/>
              </w:tabs>
              <w:spacing w:line="300" w:lineRule="exact"/>
              <w:ind w:left="72" w:right="-63"/>
              <w:jc w:val="thaiDistribute"/>
              <w:rPr>
                <w:rFonts w:cs="Arial"/>
                <w:spacing w:val="-4"/>
              </w:rPr>
            </w:pPr>
            <w:r w:rsidRPr="00D26E27">
              <w:rPr>
                <w:rFonts w:cs="Arial"/>
                <w:spacing w:val="-4"/>
              </w:rPr>
              <w:t>10,671</w:t>
            </w:r>
          </w:p>
        </w:tc>
        <w:tc>
          <w:tcPr>
            <w:tcW w:w="1350" w:type="dxa"/>
            <w:vAlign w:val="bottom"/>
          </w:tcPr>
          <w:p w14:paraId="1C86E11D" w14:textId="5EB31F09" w:rsidR="00D26E27" w:rsidRPr="00F5357E" w:rsidRDefault="00D26E27" w:rsidP="00D26E27">
            <w:pPr>
              <w:tabs>
                <w:tab w:val="decimal" w:pos="972"/>
              </w:tabs>
              <w:spacing w:line="300" w:lineRule="exact"/>
              <w:ind w:left="72" w:right="-63"/>
              <w:jc w:val="thaiDistribute"/>
              <w:rPr>
                <w:rFonts w:cs="Arial"/>
                <w:spacing w:val="-4"/>
              </w:rPr>
            </w:pPr>
            <w:r w:rsidRPr="00D26E27">
              <w:rPr>
                <w:rFonts w:cs="Arial"/>
                <w:spacing w:val="-4"/>
              </w:rPr>
              <w:t>7,400</w:t>
            </w:r>
          </w:p>
        </w:tc>
        <w:tc>
          <w:tcPr>
            <w:tcW w:w="1350" w:type="dxa"/>
            <w:vAlign w:val="bottom"/>
          </w:tcPr>
          <w:p w14:paraId="7D76CBDB" w14:textId="18BA8B3E" w:rsidR="00D26E27" w:rsidRPr="00F5357E" w:rsidRDefault="00D26E27" w:rsidP="00D26E27">
            <w:pPr>
              <w:tabs>
                <w:tab w:val="decimal" w:pos="972"/>
              </w:tabs>
              <w:spacing w:line="300" w:lineRule="exact"/>
              <w:ind w:left="72" w:right="-63"/>
              <w:jc w:val="thaiDistribute"/>
              <w:rPr>
                <w:rFonts w:cs="Arial"/>
                <w:spacing w:val="-4"/>
              </w:rPr>
            </w:pPr>
            <w:r w:rsidRPr="00D26E27">
              <w:rPr>
                <w:rFonts w:cs="Arial"/>
                <w:spacing w:val="-4"/>
              </w:rPr>
              <w:t>6,894</w:t>
            </w:r>
          </w:p>
        </w:tc>
        <w:tc>
          <w:tcPr>
            <w:tcW w:w="1260" w:type="dxa"/>
            <w:vAlign w:val="bottom"/>
          </w:tcPr>
          <w:p w14:paraId="517784D9" w14:textId="73500FBA" w:rsidR="00D26E27" w:rsidRPr="00F5357E" w:rsidRDefault="00D26E27" w:rsidP="00D26E27">
            <w:pPr>
              <w:tabs>
                <w:tab w:val="decimal" w:pos="972"/>
              </w:tabs>
              <w:spacing w:line="300" w:lineRule="exact"/>
              <w:ind w:left="72" w:right="-63"/>
              <w:jc w:val="thaiDistribute"/>
              <w:rPr>
                <w:rFonts w:cs="Arial"/>
                <w:spacing w:val="-4"/>
              </w:rPr>
            </w:pPr>
            <w:r w:rsidRPr="00F5357E">
              <w:rPr>
                <w:rFonts w:cs="Arial"/>
                <w:spacing w:val="-4"/>
              </w:rPr>
              <w:t>5,072</w:t>
            </w:r>
          </w:p>
        </w:tc>
      </w:tr>
      <w:tr w:rsidR="00D26E27" w:rsidRPr="009C7362" w14:paraId="7970825D" w14:textId="77777777" w:rsidTr="009C7362">
        <w:trPr>
          <w:trHeight w:val="311"/>
        </w:trPr>
        <w:tc>
          <w:tcPr>
            <w:tcW w:w="3960" w:type="dxa"/>
          </w:tcPr>
          <w:p w14:paraId="6556685D" w14:textId="77777777" w:rsidR="00D26E27" w:rsidRPr="00F5357E" w:rsidRDefault="00D26E27" w:rsidP="00D26E27">
            <w:pPr>
              <w:tabs>
                <w:tab w:val="left" w:pos="567"/>
                <w:tab w:val="left" w:pos="1134"/>
                <w:tab w:val="left" w:pos="1701"/>
              </w:tabs>
              <w:spacing w:line="300" w:lineRule="exact"/>
              <w:ind w:left="12" w:right="-108" w:hanging="12"/>
              <w:rPr>
                <w:rFonts w:cs="Arial"/>
                <w:b/>
                <w:bCs/>
                <w:color w:val="000000"/>
              </w:rPr>
            </w:pPr>
            <w:r w:rsidRPr="00F5357E">
              <w:rPr>
                <w:rFonts w:cs="Arial"/>
                <w:b/>
                <w:bCs/>
                <w:color w:val="000000"/>
              </w:rPr>
              <w:t>Deferred tax:</w:t>
            </w:r>
          </w:p>
        </w:tc>
        <w:tc>
          <w:tcPr>
            <w:tcW w:w="1350" w:type="dxa"/>
            <w:vAlign w:val="bottom"/>
          </w:tcPr>
          <w:p w14:paraId="3EEE9752" w14:textId="77777777" w:rsidR="00D26E27" w:rsidRPr="00F5357E" w:rsidRDefault="00D26E27" w:rsidP="00D26E27">
            <w:pPr>
              <w:tabs>
                <w:tab w:val="decimal" w:pos="972"/>
              </w:tabs>
              <w:spacing w:line="300" w:lineRule="exact"/>
              <w:ind w:left="72" w:right="-63"/>
              <w:jc w:val="thaiDistribute"/>
              <w:rPr>
                <w:rFonts w:cs="Arial"/>
                <w:spacing w:val="-4"/>
              </w:rPr>
            </w:pPr>
          </w:p>
        </w:tc>
        <w:tc>
          <w:tcPr>
            <w:tcW w:w="1350" w:type="dxa"/>
            <w:vAlign w:val="bottom"/>
          </w:tcPr>
          <w:p w14:paraId="622FEEF7" w14:textId="77777777" w:rsidR="00D26E27" w:rsidRPr="00F5357E" w:rsidRDefault="00D26E27" w:rsidP="00D26E27">
            <w:pPr>
              <w:tabs>
                <w:tab w:val="decimal" w:pos="972"/>
              </w:tabs>
              <w:spacing w:line="300" w:lineRule="exact"/>
              <w:ind w:left="72" w:right="-63"/>
              <w:jc w:val="thaiDistribute"/>
              <w:rPr>
                <w:rFonts w:cs="Arial"/>
                <w:spacing w:val="-4"/>
              </w:rPr>
            </w:pPr>
          </w:p>
        </w:tc>
        <w:tc>
          <w:tcPr>
            <w:tcW w:w="1350" w:type="dxa"/>
            <w:vAlign w:val="bottom"/>
          </w:tcPr>
          <w:p w14:paraId="63EF7330" w14:textId="77777777" w:rsidR="00D26E27" w:rsidRPr="00F5357E" w:rsidRDefault="00D26E27" w:rsidP="00D26E27">
            <w:pPr>
              <w:tabs>
                <w:tab w:val="decimal" w:pos="972"/>
              </w:tabs>
              <w:spacing w:line="300" w:lineRule="exact"/>
              <w:ind w:left="72" w:right="-63"/>
              <w:jc w:val="thaiDistribute"/>
              <w:rPr>
                <w:rFonts w:cs="Arial"/>
                <w:spacing w:val="-4"/>
              </w:rPr>
            </w:pPr>
          </w:p>
        </w:tc>
        <w:tc>
          <w:tcPr>
            <w:tcW w:w="1260" w:type="dxa"/>
            <w:vAlign w:val="bottom"/>
          </w:tcPr>
          <w:p w14:paraId="7422E322" w14:textId="77777777" w:rsidR="00D26E27" w:rsidRPr="00F5357E" w:rsidRDefault="00D26E27" w:rsidP="00D26E27">
            <w:pPr>
              <w:tabs>
                <w:tab w:val="decimal" w:pos="972"/>
              </w:tabs>
              <w:spacing w:line="300" w:lineRule="exact"/>
              <w:ind w:left="72" w:right="-63"/>
              <w:jc w:val="thaiDistribute"/>
              <w:rPr>
                <w:rFonts w:cs="Arial"/>
                <w:spacing w:val="-4"/>
              </w:rPr>
            </w:pPr>
          </w:p>
        </w:tc>
      </w:tr>
      <w:tr w:rsidR="00D26E27" w:rsidRPr="009C7362" w14:paraId="40D09DE4" w14:textId="77777777" w:rsidTr="009C7362">
        <w:trPr>
          <w:trHeight w:val="650"/>
        </w:trPr>
        <w:tc>
          <w:tcPr>
            <w:tcW w:w="3960" w:type="dxa"/>
          </w:tcPr>
          <w:p w14:paraId="59BD2C8E" w14:textId="3D471792" w:rsidR="00D26E27" w:rsidRPr="00F5357E" w:rsidRDefault="00D26E27" w:rsidP="00D26E27">
            <w:pPr>
              <w:tabs>
                <w:tab w:val="left" w:pos="567"/>
                <w:tab w:val="left" w:pos="1134"/>
                <w:tab w:val="left" w:pos="1701"/>
              </w:tabs>
              <w:spacing w:line="300" w:lineRule="exact"/>
              <w:ind w:left="312" w:hanging="300"/>
              <w:rPr>
                <w:rFonts w:cs="Arial"/>
                <w:cs/>
              </w:rPr>
            </w:pPr>
            <w:r w:rsidRPr="00F5357E">
              <w:rPr>
                <w:rFonts w:cs="Arial"/>
              </w:rPr>
              <w:t xml:space="preserve">Relating to origination and reversal         of temporary differences  </w:t>
            </w:r>
          </w:p>
        </w:tc>
        <w:tc>
          <w:tcPr>
            <w:tcW w:w="1350" w:type="dxa"/>
            <w:vAlign w:val="bottom"/>
          </w:tcPr>
          <w:p w14:paraId="49631F86" w14:textId="477C7D60" w:rsidR="00D26E27" w:rsidRPr="00F5357E" w:rsidRDefault="00D26E27" w:rsidP="00D26E27">
            <w:pPr>
              <w:pBdr>
                <w:bottom w:val="single" w:sz="4" w:space="1" w:color="auto"/>
              </w:pBdr>
              <w:tabs>
                <w:tab w:val="decimal" w:pos="972"/>
              </w:tabs>
              <w:spacing w:line="300" w:lineRule="exact"/>
              <w:ind w:left="72" w:right="-63"/>
              <w:jc w:val="thaiDistribute"/>
              <w:rPr>
                <w:rFonts w:cs="Arial"/>
                <w:spacing w:val="-4"/>
              </w:rPr>
            </w:pPr>
            <w:r w:rsidRPr="00D26E27">
              <w:rPr>
                <w:rFonts w:cs="Arial"/>
                <w:spacing w:val="-4"/>
              </w:rPr>
              <w:t>1,440</w:t>
            </w:r>
          </w:p>
        </w:tc>
        <w:tc>
          <w:tcPr>
            <w:tcW w:w="1350" w:type="dxa"/>
            <w:vAlign w:val="bottom"/>
          </w:tcPr>
          <w:p w14:paraId="7ABD2CA5" w14:textId="493BC354" w:rsidR="00D26E27" w:rsidRPr="00F5357E" w:rsidRDefault="00D26E27" w:rsidP="00D26E27">
            <w:pPr>
              <w:pBdr>
                <w:bottom w:val="single" w:sz="4" w:space="1" w:color="auto"/>
              </w:pBdr>
              <w:tabs>
                <w:tab w:val="decimal" w:pos="972"/>
              </w:tabs>
              <w:spacing w:line="300" w:lineRule="exact"/>
              <w:ind w:left="72" w:right="-63"/>
              <w:jc w:val="thaiDistribute"/>
              <w:rPr>
                <w:rFonts w:cs="Arial"/>
                <w:spacing w:val="-4"/>
              </w:rPr>
            </w:pPr>
            <w:r w:rsidRPr="00D26E27">
              <w:rPr>
                <w:rFonts w:cs="Arial"/>
                <w:spacing w:val="-4"/>
              </w:rPr>
              <w:t>(1,536)</w:t>
            </w:r>
          </w:p>
        </w:tc>
        <w:tc>
          <w:tcPr>
            <w:tcW w:w="1350" w:type="dxa"/>
            <w:vAlign w:val="bottom"/>
          </w:tcPr>
          <w:p w14:paraId="4666B565" w14:textId="14C13D9E" w:rsidR="00D26E27" w:rsidRPr="00F5357E" w:rsidRDefault="00D26E27" w:rsidP="00D26E27">
            <w:pPr>
              <w:pBdr>
                <w:bottom w:val="single" w:sz="4" w:space="1" w:color="auto"/>
              </w:pBdr>
              <w:tabs>
                <w:tab w:val="decimal" w:pos="972"/>
              </w:tabs>
              <w:spacing w:line="300" w:lineRule="exact"/>
              <w:ind w:left="72" w:right="-63"/>
              <w:jc w:val="thaiDistribute"/>
              <w:rPr>
                <w:rFonts w:cs="Arial"/>
                <w:spacing w:val="-4"/>
              </w:rPr>
            </w:pPr>
            <w:r w:rsidRPr="00D26E27">
              <w:rPr>
                <w:rFonts w:cs="Arial"/>
                <w:spacing w:val="-4"/>
              </w:rPr>
              <w:t>566</w:t>
            </w:r>
          </w:p>
        </w:tc>
        <w:tc>
          <w:tcPr>
            <w:tcW w:w="1260" w:type="dxa"/>
            <w:vAlign w:val="bottom"/>
          </w:tcPr>
          <w:p w14:paraId="6D49BC7B" w14:textId="00E93901" w:rsidR="00D26E27" w:rsidRPr="00F5357E" w:rsidRDefault="00D26E27" w:rsidP="00D26E27">
            <w:pPr>
              <w:pBdr>
                <w:bottom w:val="single" w:sz="4" w:space="1" w:color="auto"/>
              </w:pBdr>
              <w:tabs>
                <w:tab w:val="decimal" w:pos="972"/>
              </w:tabs>
              <w:spacing w:line="300" w:lineRule="exact"/>
              <w:ind w:left="72" w:right="-63"/>
              <w:jc w:val="thaiDistribute"/>
              <w:rPr>
                <w:rFonts w:cs="Arial"/>
                <w:spacing w:val="-4"/>
              </w:rPr>
            </w:pPr>
            <w:r>
              <w:rPr>
                <w:rFonts w:cs="Arial"/>
                <w:spacing w:val="-4"/>
              </w:rPr>
              <w:t>176</w:t>
            </w:r>
          </w:p>
        </w:tc>
      </w:tr>
      <w:tr w:rsidR="00D26E27" w:rsidRPr="009C7362" w14:paraId="71E4A687" w14:textId="77777777" w:rsidTr="00C84F9E">
        <w:trPr>
          <w:trHeight w:val="80"/>
        </w:trPr>
        <w:tc>
          <w:tcPr>
            <w:tcW w:w="3960" w:type="dxa"/>
          </w:tcPr>
          <w:p w14:paraId="1E45FA30" w14:textId="03ACA38E" w:rsidR="00D26E27" w:rsidRPr="00F5357E" w:rsidRDefault="00D26E27" w:rsidP="00D26E27">
            <w:pPr>
              <w:tabs>
                <w:tab w:val="left" w:pos="567"/>
                <w:tab w:val="left" w:pos="1134"/>
                <w:tab w:val="left" w:pos="1701"/>
              </w:tabs>
              <w:spacing w:line="300" w:lineRule="exact"/>
              <w:ind w:left="312" w:right="-108" w:hanging="312"/>
              <w:rPr>
                <w:rFonts w:cstheme="minorBidi"/>
                <w:b/>
                <w:bCs/>
                <w:color w:val="000000"/>
              </w:rPr>
            </w:pPr>
            <w:r w:rsidRPr="00F5357E">
              <w:rPr>
                <w:rFonts w:cs="Arial"/>
                <w:b/>
                <w:bCs/>
                <w:color w:val="000000"/>
              </w:rPr>
              <w:t>Income tax expense reported in</w:t>
            </w:r>
            <w:r>
              <w:rPr>
                <w:rFonts w:cs="Arial"/>
                <w:b/>
                <w:bCs/>
                <w:color w:val="000000"/>
              </w:rPr>
              <w:t xml:space="preserve">              </w:t>
            </w:r>
            <w:r w:rsidRPr="00F5357E">
              <w:rPr>
                <w:rFonts w:cs="Arial"/>
                <w:b/>
                <w:bCs/>
                <w:color w:val="000000"/>
              </w:rPr>
              <w:t xml:space="preserve"> profit or loss</w:t>
            </w:r>
          </w:p>
        </w:tc>
        <w:tc>
          <w:tcPr>
            <w:tcW w:w="1350" w:type="dxa"/>
            <w:vAlign w:val="bottom"/>
          </w:tcPr>
          <w:p w14:paraId="7D9BCC6A" w14:textId="5465908B" w:rsidR="00D26E27" w:rsidRPr="00F5357E" w:rsidRDefault="00D26E27" w:rsidP="00D26E27">
            <w:pPr>
              <w:pBdr>
                <w:bottom w:val="double" w:sz="4" w:space="1" w:color="auto"/>
              </w:pBdr>
              <w:tabs>
                <w:tab w:val="decimal" w:pos="972"/>
              </w:tabs>
              <w:spacing w:line="300" w:lineRule="exact"/>
              <w:ind w:left="72" w:right="-63"/>
              <w:jc w:val="thaiDistribute"/>
              <w:rPr>
                <w:rFonts w:cs="Arial"/>
                <w:spacing w:val="-4"/>
              </w:rPr>
            </w:pPr>
            <w:r w:rsidRPr="00D26E27">
              <w:rPr>
                <w:rFonts w:cs="Arial"/>
                <w:spacing w:val="-4"/>
              </w:rPr>
              <w:t>12,111</w:t>
            </w:r>
          </w:p>
        </w:tc>
        <w:tc>
          <w:tcPr>
            <w:tcW w:w="1350" w:type="dxa"/>
            <w:vAlign w:val="bottom"/>
          </w:tcPr>
          <w:p w14:paraId="5CFDFB90" w14:textId="24F2FE05" w:rsidR="00D26E27" w:rsidRPr="00F5357E" w:rsidRDefault="00D26E27" w:rsidP="00D26E27">
            <w:pPr>
              <w:pBdr>
                <w:bottom w:val="double" w:sz="4" w:space="1" w:color="auto"/>
              </w:pBdr>
              <w:tabs>
                <w:tab w:val="decimal" w:pos="972"/>
              </w:tabs>
              <w:spacing w:line="300" w:lineRule="exact"/>
              <w:ind w:left="72" w:right="-63"/>
              <w:jc w:val="thaiDistribute"/>
              <w:rPr>
                <w:rFonts w:cs="Arial"/>
                <w:spacing w:val="-4"/>
              </w:rPr>
            </w:pPr>
            <w:r w:rsidRPr="00D26E27">
              <w:rPr>
                <w:rFonts w:cs="Arial"/>
                <w:spacing w:val="-4"/>
              </w:rPr>
              <w:t>5,864</w:t>
            </w:r>
          </w:p>
        </w:tc>
        <w:tc>
          <w:tcPr>
            <w:tcW w:w="1350" w:type="dxa"/>
            <w:vAlign w:val="bottom"/>
          </w:tcPr>
          <w:p w14:paraId="16A8A34C" w14:textId="1907CF06" w:rsidR="00D26E27" w:rsidRPr="00F5357E" w:rsidRDefault="00D26E27" w:rsidP="00D26E27">
            <w:pPr>
              <w:pBdr>
                <w:bottom w:val="double" w:sz="4" w:space="1" w:color="auto"/>
              </w:pBdr>
              <w:tabs>
                <w:tab w:val="decimal" w:pos="972"/>
              </w:tabs>
              <w:spacing w:line="300" w:lineRule="exact"/>
              <w:ind w:left="72" w:right="-63"/>
              <w:jc w:val="thaiDistribute"/>
              <w:rPr>
                <w:rFonts w:cs="Arial"/>
                <w:spacing w:val="-4"/>
              </w:rPr>
            </w:pPr>
            <w:r w:rsidRPr="00D26E27">
              <w:rPr>
                <w:rFonts w:cs="Arial"/>
                <w:spacing w:val="-4"/>
              </w:rPr>
              <w:t>7,460</w:t>
            </w:r>
          </w:p>
        </w:tc>
        <w:tc>
          <w:tcPr>
            <w:tcW w:w="1260" w:type="dxa"/>
            <w:vAlign w:val="bottom"/>
          </w:tcPr>
          <w:p w14:paraId="5E8D683C" w14:textId="72323DE8" w:rsidR="00D26E27" w:rsidRPr="00F5357E" w:rsidRDefault="00D26E27" w:rsidP="00D26E27">
            <w:pPr>
              <w:pBdr>
                <w:bottom w:val="double" w:sz="4" w:space="1" w:color="auto"/>
              </w:pBdr>
              <w:tabs>
                <w:tab w:val="decimal" w:pos="972"/>
              </w:tabs>
              <w:spacing w:line="300" w:lineRule="exact"/>
              <w:ind w:left="72" w:right="-63"/>
              <w:jc w:val="thaiDistribute"/>
              <w:rPr>
                <w:rFonts w:cs="Arial"/>
                <w:spacing w:val="-4"/>
              </w:rPr>
            </w:pPr>
            <w:r>
              <w:rPr>
                <w:rFonts w:cs="Arial"/>
                <w:spacing w:val="-4"/>
              </w:rPr>
              <w:t>5,248</w:t>
            </w:r>
          </w:p>
        </w:tc>
      </w:tr>
    </w:tbl>
    <w:p w14:paraId="6BD575FD" w14:textId="1709F500" w:rsidR="007A18FF" w:rsidRPr="009C7362" w:rsidRDefault="006D7627" w:rsidP="00A163AE">
      <w:pPr>
        <w:spacing w:before="240" w:after="120" w:line="380" w:lineRule="exact"/>
        <w:ind w:left="547" w:right="29" w:hanging="547"/>
        <w:jc w:val="both"/>
        <w:rPr>
          <w:rFonts w:cs="Arial"/>
          <w:sz w:val="22"/>
          <w:szCs w:val="22"/>
        </w:rPr>
      </w:pPr>
      <w:r>
        <w:rPr>
          <w:rFonts w:cs="Arial"/>
          <w:sz w:val="22"/>
          <w:szCs w:val="22"/>
        </w:rPr>
        <w:tab/>
      </w:r>
      <w:r w:rsidR="007A18FF" w:rsidRPr="009C7362">
        <w:rPr>
          <w:rFonts w:cs="Arial"/>
          <w:sz w:val="22"/>
          <w:szCs w:val="22"/>
        </w:rPr>
        <w:t xml:space="preserve">The amounts of income tax relating to each component of other comprehensive income for the years </w:t>
      </w:r>
      <w:r w:rsidR="00A27EC1" w:rsidRPr="009C7362">
        <w:rPr>
          <w:rFonts w:cs="Arial"/>
          <w:sz w:val="22"/>
          <w:szCs w:val="22"/>
        </w:rPr>
        <w:t>202</w:t>
      </w:r>
      <w:r w:rsidR="00D817A8">
        <w:rPr>
          <w:rFonts w:cs="Arial"/>
          <w:sz w:val="22"/>
          <w:szCs w:val="22"/>
        </w:rPr>
        <w:t>5</w:t>
      </w:r>
      <w:r w:rsidR="007A18FF" w:rsidRPr="009C7362">
        <w:rPr>
          <w:rFonts w:cs="Arial"/>
          <w:sz w:val="22"/>
          <w:szCs w:val="22"/>
        </w:rPr>
        <w:t xml:space="preserve"> and </w:t>
      </w:r>
      <w:r w:rsidR="00A27EC1" w:rsidRPr="009C7362">
        <w:rPr>
          <w:rFonts w:cs="Arial"/>
          <w:sz w:val="22"/>
          <w:szCs w:val="22"/>
        </w:rPr>
        <w:t>202</w:t>
      </w:r>
      <w:r w:rsidR="00D817A8">
        <w:rPr>
          <w:rFonts w:cs="Arial"/>
          <w:sz w:val="22"/>
          <w:szCs w:val="22"/>
        </w:rPr>
        <w:t>4</w:t>
      </w:r>
      <w:r w:rsidR="007A18FF" w:rsidRPr="009C7362">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9C7362" w14:paraId="64725172" w14:textId="77777777" w:rsidTr="0017743C">
        <w:tc>
          <w:tcPr>
            <w:tcW w:w="3150" w:type="dxa"/>
          </w:tcPr>
          <w:p w14:paraId="771C48F1" w14:textId="77777777" w:rsidR="007A18FF" w:rsidRPr="00FC4D3D" w:rsidRDefault="007A18FF" w:rsidP="00F5357E">
            <w:pPr>
              <w:tabs>
                <w:tab w:val="left" w:pos="360"/>
                <w:tab w:val="left" w:pos="720"/>
                <w:tab w:val="left" w:pos="2160"/>
                <w:tab w:val="right" w:pos="7200"/>
                <w:tab w:val="right" w:pos="8540"/>
              </w:tabs>
              <w:spacing w:line="300" w:lineRule="exact"/>
              <w:ind w:right="58"/>
              <w:jc w:val="right"/>
              <w:rPr>
                <w:rFonts w:cs="Arial"/>
              </w:rPr>
            </w:pPr>
          </w:p>
        </w:tc>
        <w:tc>
          <w:tcPr>
            <w:tcW w:w="6030" w:type="dxa"/>
            <w:gridSpan w:val="5"/>
          </w:tcPr>
          <w:p w14:paraId="13274442" w14:textId="77777777" w:rsidR="007A18FF" w:rsidRPr="00FC4D3D" w:rsidRDefault="007A18FF" w:rsidP="00F5357E">
            <w:pPr>
              <w:tabs>
                <w:tab w:val="left" w:pos="360"/>
                <w:tab w:val="left" w:pos="720"/>
                <w:tab w:val="left" w:pos="2160"/>
                <w:tab w:val="right" w:pos="7200"/>
                <w:tab w:val="right" w:pos="8540"/>
              </w:tabs>
              <w:spacing w:line="300" w:lineRule="exact"/>
              <w:ind w:right="58"/>
              <w:jc w:val="right"/>
              <w:rPr>
                <w:rFonts w:cs="Arial"/>
              </w:rPr>
            </w:pPr>
            <w:r w:rsidRPr="00FC4D3D">
              <w:rPr>
                <w:rFonts w:cs="Arial"/>
              </w:rPr>
              <w:t xml:space="preserve"> </w:t>
            </w:r>
            <w:r w:rsidRPr="00FC4D3D">
              <w:rPr>
                <w:rFonts w:cs="Arial"/>
                <w:cs/>
              </w:rPr>
              <w:t>(</w:t>
            </w:r>
            <w:r w:rsidRPr="00FC4D3D">
              <w:rPr>
                <w:rFonts w:cs="Arial"/>
              </w:rPr>
              <w:t>Unit: Thousand Baht</w:t>
            </w:r>
            <w:r w:rsidRPr="00FC4D3D">
              <w:rPr>
                <w:rFonts w:cs="Arial"/>
                <w:cs/>
              </w:rPr>
              <w:t>)</w:t>
            </w:r>
          </w:p>
        </w:tc>
      </w:tr>
      <w:tr w:rsidR="007A18FF" w:rsidRPr="009C7362" w14:paraId="38C2E1EC" w14:textId="77777777" w:rsidTr="0017743C">
        <w:tc>
          <w:tcPr>
            <w:tcW w:w="3780" w:type="dxa"/>
            <w:gridSpan w:val="2"/>
          </w:tcPr>
          <w:p w14:paraId="10AB6878" w14:textId="77777777" w:rsidR="007A18FF" w:rsidRPr="00FC4D3D" w:rsidRDefault="007A18FF" w:rsidP="00F5357E">
            <w:pPr>
              <w:tabs>
                <w:tab w:val="left" w:pos="1440"/>
              </w:tabs>
              <w:spacing w:line="300" w:lineRule="exact"/>
              <w:ind w:right="58"/>
              <w:jc w:val="thaiDistribute"/>
              <w:rPr>
                <w:rFonts w:cs="Arial"/>
                <w:spacing w:val="-4"/>
              </w:rPr>
            </w:pPr>
          </w:p>
        </w:tc>
        <w:tc>
          <w:tcPr>
            <w:tcW w:w="2700" w:type="dxa"/>
            <w:gridSpan w:val="2"/>
          </w:tcPr>
          <w:p w14:paraId="1AD38635" w14:textId="77777777" w:rsidR="007A18FF" w:rsidRPr="00FC4D3D" w:rsidRDefault="007A18FF" w:rsidP="00F5357E">
            <w:pPr>
              <w:pBdr>
                <w:bottom w:val="single" w:sz="4" w:space="1" w:color="auto"/>
              </w:pBdr>
              <w:spacing w:line="300" w:lineRule="exact"/>
              <w:ind w:right="58"/>
              <w:jc w:val="center"/>
              <w:rPr>
                <w:rFonts w:cs="Arial"/>
                <w:spacing w:val="-4"/>
                <w:cs/>
              </w:rPr>
            </w:pPr>
            <w:r w:rsidRPr="00FC4D3D">
              <w:rPr>
                <w:rFonts w:cs="Arial"/>
                <w:spacing w:val="-4"/>
              </w:rPr>
              <w:t>Consolidated</w:t>
            </w:r>
            <w:r w:rsidR="00225E6D" w:rsidRPr="00FC4D3D">
              <w:rPr>
                <w:rFonts w:cs="Arial"/>
                <w:spacing w:val="-4"/>
              </w:rPr>
              <w:t xml:space="preserve">                  </w:t>
            </w:r>
            <w:r w:rsidRPr="00FC4D3D">
              <w:rPr>
                <w:rFonts w:cs="Arial"/>
                <w:spacing w:val="-4"/>
              </w:rPr>
              <w:t xml:space="preserve"> financial statements</w:t>
            </w:r>
          </w:p>
        </w:tc>
        <w:tc>
          <w:tcPr>
            <w:tcW w:w="2700" w:type="dxa"/>
            <w:gridSpan w:val="2"/>
          </w:tcPr>
          <w:p w14:paraId="3FD06516" w14:textId="75DD035D" w:rsidR="007A18FF" w:rsidRPr="00FC4D3D" w:rsidRDefault="007A18FF" w:rsidP="00F5357E">
            <w:pPr>
              <w:pBdr>
                <w:bottom w:val="single" w:sz="4" w:space="1" w:color="auto"/>
              </w:pBdr>
              <w:spacing w:line="300" w:lineRule="exact"/>
              <w:ind w:right="-18"/>
              <w:jc w:val="center"/>
              <w:rPr>
                <w:rFonts w:cs="Arial"/>
                <w:spacing w:val="-4"/>
                <w:cs/>
              </w:rPr>
            </w:pPr>
            <w:r w:rsidRPr="00FC4D3D">
              <w:rPr>
                <w:rFonts w:cs="Arial"/>
                <w:spacing w:val="-4"/>
              </w:rPr>
              <w:t xml:space="preserve">Separate </w:t>
            </w:r>
            <w:r w:rsidR="00225E6D" w:rsidRPr="00FC4D3D">
              <w:rPr>
                <w:rFonts w:cs="Arial"/>
                <w:spacing w:val="-4"/>
              </w:rPr>
              <w:t xml:space="preserve">         </w:t>
            </w:r>
            <w:r w:rsidR="00E27E33" w:rsidRPr="00FC4D3D">
              <w:rPr>
                <w:rFonts w:cs="Arial"/>
                <w:spacing w:val="-4"/>
              </w:rPr>
              <w:t xml:space="preserve">  </w:t>
            </w:r>
            <w:r w:rsidR="00225E6D" w:rsidRPr="00FC4D3D">
              <w:rPr>
                <w:rFonts w:cs="Arial"/>
                <w:spacing w:val="-4"/>
              </w:rPr>
              <w:t xml:space="preserve">         </w:t>
            </w:r>
            <w:r w:rsidRPr="00FC4D3D">
              <w:rPr>
                <w:rFonts w:cs="Arial"/>
                <w:spacing w:val="-4"/>
              </w:rPr>
              <w:t>financial statements</w:t>
            </w:r>
          </w:p>
        </w:tc>
      </w:tr>
      <w:tr w:rsidR="00D817A8" w:rsidRPr="009C7362" w14:paraId="060F2A0F" w14:textId="77777777" w:rsidTr="0017743C">
        <w:tc>
          <w:tcPr>
            <w:tcW w:w="3780" w:type="dxa"/>
            <w:gridSpan w:val="2"/>
          </w:tcPr>
          <w:p w14:paraId="2761E7EA" w14:textId="77777777" w:rsidR="00D817A8" w:rsidRPr="00FC4D3D" w:rsidRDefault="00D817A8" w:rsidP="00D817A8">
            <w:pPr>
              <w:tabs>
                <w:tab w:val="left" w:pos="1440"/>
              </w:tabs>
              <w:spacing w:line="300" w:lineRule="exact"/>
              <w:ind w:right="58"/>
              <w:jc w:val="thaiDistribute"/>
              <w:rPr>
                <w:rFonts w:cs="Arial"/>
                <w:spacing w:val="-4"/>
              </w:rPr>
            </w:pPr>
          </w:p>
        </w:tc>
        <w:tc>
          <w:tcPr>
            <w:tcW w:w="1350" w:type="dxa"/>
          </w:tcPr>
          <w:p w14:paraId="720AB2ED" w14:textId="40AD7BDA" w:rsidR="00D817A8" w:rsidRPr="00FC4D3D" w:rsidRDefault="00D817A8" w:rsidP="00D817A8">
            <w:pPr>
              <w:pBdr>
                <w:bottom w:val="single" w:sz="4" w:space="1" w:color="auto"/>
              </w:pBdr>
              <w:spacing w:line="300" w:lineRule="exact"/>
              <w:ind w:right="58"/>
              <w:jc w:val="center"/>
              <w:rPr>
                <w:rFonts w:cs="Arial"/>
              </w:rPr>
            </w:pPr>
            <w:r>
              <w:rPr>
                <w:rFonts w:cs="Arial"/>
              </w:rPr>
              <w:t>2025</w:t>
            </w:r>
          </w:p>
        </w:tc>
        <w:tc>
          <w:tcPr>
            <w:tcW w:w="1350" w:type="dxa"/>
          </w:tcPr>
          <w:p w14:paraId="1F7F33C6" w14:textId="21737113" w:rsidR="00D817A8" w:rsidRPr="00FC4D3D" w:rsidRDefault="00D817A8" w:rsidP="00D817A8">
            <w:pPr>
              <w:pBdr>
                <w:bottom w:val="single" w:sz="4" w:space="1" w:color="auto"/>
              </w:pBdr>
              <w:spacing w:line="300" w:lineRule="exact"/>
              <w:ind w:right="58"/>
              <w:jc w:val="center"/>
              <w:rPr>
                <w:rFonts w:cs="Arial"/>
              </w:rPr>
            </w:pPr>
            <w:r>
              <w:rPr>
                <w:rFonts w:cs="Arial"/>
              </w:rPr>
              <w:t>2024</w:t>
            </w:r>
          </w:p>
        </w:tc>
        <w:tc>
          <w:tcPr>
            <w:tcW w:w="1350" w:type="dxa"/>
          </w:tcPr>
          <w:p w14:paraId="6DF1E834" w14:textId="71E0EEE7" w:rsidR="00D817A8" w:rsidRPr="00FC4D3D" w:rsidRDefault="00D817A8" w:rsidP="00D817A8">
            <w:pPr>
              <w:pBdr>
                <w:bottom w:val="single" w:sz="4" w:space="1" w:color="auto"/>
              </w:pBdr>
              <w:spacing w:line="300" w:lineRule="exact"/>
              <w:ind w:right="58"/>
              <w:jc w:val="center"/>
              <w:rPr>
                <w:rFonts w:cs="Arial"/>
              </w:rPr>
            </w:pPr>
            <w:r>
              <w:rPr>
                <w:rFonts w:cs="Arial"/>
              </w:rPr>
              <w:t>2025</w:t>
            </w:r>
          </w:p>
        </w:tc>
        <w:tc>
          <w:tcPr>
            <w:tcW w:w="1350" w:type="dxa"/>
          </w:tcPr>
          <w:p w14:paraId="7465F259" w14:textId="096DBD59" w:rsidR="00D817A8" w:rsidRPr="00FC4D3D" w:rsidRDefault="00D817A8" w:rsidP="00D817A8">
            <w:pPr>
              <w:pBdr>
                <w:bottom w:val="single" w:sz="4" w:space="1" w:color="auto"/>
              </w:pBdr>
              <w:spacing w:line="300" w:lineRule="exact"/>
              <w:ind w:right="58"/>
              <w:jc w:val="center"/>
              <w:rPr>
                <w:rFonts w:cs="Arial"/>
              </w:rPr>
            </w:pPr>
            <w:r w:rsidRPr="00FC4D3D">
              <w:rPr>
                <w:rFonts w:cs="Arial"/>
              </w:rPr>
              <w:t>202</w:t>
            </w:r>
            <w:r>
              <w:rPr>
                <w:rFonts w:cs="Arial"/>
              </w:rPr>
              <w:t>4</w:t>
            </w:r>
          </w:p>
        </w:tc>
      </w:tr>
      <w:tr w:rsidR="00D817A8" w:rsidRPr="009C7362" w14:paraId="7459B4E8" w14:textId="77777777" w:rsidTr="0017743C">
        <w:trPr>
          <w:trHeight w:val="80"/>
        </w:trPr>
        <w:tc>
          <w:tcPr>
            <w:tcW w:w="3780" w:type="dxa"/>
            <w:gridSpan w:val="2"/>
          </w:tcPr>
          <w:p w14:paraId="4B9D2B13" w14:textId="4011F631" w:rsidR="00D817A8" w:rsidRPr="00FC4D3D" w:rsidRDefault="00D817A8" w:rsidP="00D817A8">
            <w:pPr>
              <w:tabs>
                <w:tab w:val="left" w:pos="567"/>
                <w:tab w:val="left" w:pos="1134"/>
                <w:tab w:val="left" w:pos="1701"/>
              </w:tabs>
              <w:spacing w:line="300" w:lineRule="exact"/>
              <w:ind w:right="58"/>
              <w:rPr>
                <w:rFonts w:cs="Arial"/>
                <w:cs/>
              </w:rPr>
            </w:pPr>
            <w:r w:rsidRPr="00FC4D3D">
              <w:rPr>
                <w:rFonts w:cs="Arial"/>
              </w:rPr>
              <w:t xml:space="preserve">Deferred tax on actuarial </w:t>
            </w:r>
            <w:r>
              <w:rPr>
                <w:rFonts w:cs="Arial"/>
              </w:rPr>
              <w:t>loss</w:t>
            </w:r>
          </w:p>
        </w:tc>
        <w:tc>
          <w:tcPr>
            <w:tcW w:w="1350" w:type="dxa"/>
            <w:vAlign w:val="bottom"/>
          </w:tcPr>
          <w:p w14:paraId="678A4287" w14:textId="15DFC2C5" w:rsidR="00D817A8" w:rsidRPr="00FC4D3D" w:rsidRDefault="00D26E27" w:rsidP="00D817A8">
            <w:pPr>
              <w:pBdr>
                <w:bottom w:val="double" w:sz="4" w:space="1" w:color="auto"/>
              </w:pBdr>
              <w:tabs>
                <w:tab w:val="decimal" w:pos="972"/>
              </w:tabs>
              <w:spacing w:line="300" w:lineRule="exact"/>
              <w:rPr>
                <w:rFonts w:cs="Arial"/>
                <w:spacing w:val="-4"/>
              </w:rPr>
            </w:pPr>
            <w:r>
              <w:rPr>
                <w:rFonts w:cs="Arial"/>
                <w:spacing w:val="-4"/>
              </w:rPr>
              <w:t>-</w:t>
            </w:r>
          </w:p>
        </w:tc>
        <w:tc>
          <w:tcPr>
            <w:tcW w:w="1350" w:type="dxa"/>
            <w:vAlign w:val="bottom"/>
          </w:tcPr>
          <w:p w14:paraId="3E2731F3" w14:textId="5205BC19" w:rsidR="00D817A8" w:rsidRPr="00FC4D3D" w:rsidRDefault="00D817A8" w:rsidP="00D817A8">
            <w:pPr>
              <w:pBdr>
                <w:bottom w:val="double" w:sz="4" w:space="1" w:color="auto"/>
              </w:pBdr>
              <w:tabs>
                <w:tab w:val="decimal" w:pos="972"/>
              </w:tabs>
              <w:spacing w:line="300" w:lineRule="exact"/>
              <w:rPr>
                <w:rFonts w:cs="Arial"/>
                <w:spacing w:val="-4"/>
              </w:rPr>
            </w:pPr>
            <w:r>
              <w:rPr>
                <w:rFonts w:cs="Arial"/>
                <w:spacing w:val="-4"/>
              </w:rPr>
              <w:t>528</w:t>
            </w:r>
          </w:p>
        </w:tc>
        <w:tc>
          <w:tcPr>
            <w:tcW w:w="1350" w:type="dxa"/>
            <w:vAlign w:val="bottom"/>
          </w:tcPr>
          <w:p w14:paraId="00B40941" w14:textId="443FC998" w:rsidR="00D817A8" w:rsidRPr="00FC4D3D" w:rsidRDefault="00D26E27" w:rsidP="00D817A8">
            <w:pPr>
              <w:pBdr>
                <w:bottom w:val="double" w:sz="4" w:space="1" w:color="auto"/>
              </w:pBdr>
              <w:tabs>
                <w:tab w:val="decimal" w:pos="972"/>
              </w:tabs>
              <w:spacing w:line="300" w:lineRule="exact"/>
              <w:rPr>
                <w:rFonts w:cs="Arial"/>
                <w:spacing w:val="-4"/>
              </w:rPr>
            </w:pPr>
            <w:r>
              <w:rPr>
                <w:rFonts w:cs="Arial"/>
                <w:spacing w:val="-4"/>
              </w:rPr>
              <w:t>-</w:t>
            </w:r>
          </w:p>
        </w:tc>
        <w:tc>
          <w:tcPr>
            <w:tcW w:w="1350" w:type="dxa"/>
            <w:vAlign w:val="bottom"/>
          </w:tcPr>
          <w:p w14:paraId="15D3AB27" w14:textId="118F4ACA" w:rsidR="00D817A8" w:rsidRPr="00FC4D3D" w:rsidRDefault="00D817A8" w:rsidP="00D817A8">
            <w:pPr>
              <w:pBdr>
                <w:bottom w:val="double" w:sz="4" w:space="1" w:color="auto"/>
              </w:pBdr>
              <w:tabs>
                <w:tab w:val="decimal" w:pos="972"/>
              </w:tabs>
              <w:spacing w:line="300" w:lineRule="exact"/>
              <w:rPr>
                <w:rFonts w:cs="Arial"/>
                <w:spacing w:val="-4"/>
              </w:rPr>
            </w:pPr>
            <w:r>
              <w:rPr>
                <w:rFonts w:cs="Arial"/>
                <w:spacing w:val="-4"/>
              </w:rPr>
              <w:t>355</w:t>
            </w:r>
          </w:p>
        </w:tc>
      </w:tr>
    </w:tbl>
    <w:p w14:paraId="6E51329F" w14:textId="6708BFB8" w:rsidR="00F854EC" w:rsidRPr="009C7362" w:rsidRDefault="00C84F9E" w:rsidP="00893390">
      <w:pPr>
        <w:spacing w:before="120" w:after="120" w:line="380" w:lineRule="exact"/>
        <w:ind w:left="547" w:right="29" w:hanging="547"/>
        <w:jc w:val="both"/>
        <w:rPr>
          <w:rFonts w:cs="Arial"/>
          <w:sz w:val="22"/>
          <w:szCs w:val="22"/>
        </w:rPr>
      </w:pPr>
      <w:r>
        <w:rPr>
          <w:rFonts w:cs="Arial"/>
          <w:sz w:val="22"/>
          <w:szCs w:val="22"/>
        </w:rPr>
        <w:tab/>
      </w:r>
      <w:r w:rsidR="00F76465" w:rsidRPr="009C7362">
        <w:rPr>
          <w:rFonts w:cs="Arial"/>
          <w:sz w:val="22"/>
          <w:szCs w:val="22"/>
        </w:rPr>
        <w:tab/>
      </w:r>
      <w:r>
        <w:rPr>
          <w:rFonts w:cs="Arial"/>
          <w:sz w:val="22"/>
          <w:szCs w:val="22"/>
        </w:rPr>
        <w:t>The r</w:t>
      </w:r>
      <w:r w:rsidR="00F854EC" w:rsidRPr="009C7362">
        <w:rPr>
          <w:rFonts w:cs="Arial"/>
          <w:sz w:val="22"/>
          <w:szCs w:val="22"/>
        </w:rPr>
        <w:t xml:space="preserve">econciliation between accounting profit </w:t>
      </w:r>
      <w:r>
        <w:rPr>
          <w:rFonts w:cs="Arial"/>
          <w:sz w:val="22"/>
          <w:szCs w:val="22"/>
        </w:rPr>
        <w:t>and income tax expense is shown below.</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C7362" w:rsidRPr="009C7362" w14:paraId="2591975E" w14:textId="77777777" w:rsidTr="002137EA">
        <w:tc>
          <w:tcPr>
            <w:tcW w:w="3780" w:type="dxa"/>
          </w:tcPr>
          <w:p w14:paraId="3C0FFA11" w14:textId="1AD3C95D" w:rsidR="009C7362" w:rsidRPr="00F5357E" w:rsidRDefault="009C7362" w:rsidP="00F5357E">
            <w:pPr>
              <w:tabs>
                <w:tab w:val="left" w:pos="1440"/>
              </w:tabs>
              <w:spacing w:line="300" w:lineRule="exact"/>
              <w:rPr>
                <w:rFonts w:cs="Arial"/>
                <w:cs/>
              </w:rPr>
            </w:pPr>
          </w:p>
        </w:tc>
        <w:tc>
          <w:tcPr>
            <w:tcW w:w="5400" w:type="dxa"/>
            <w:gridSpan w:val="4"/>
          </w:tcPr>
          <w:p w14:paraId="2A4148C6" w14:textId="77777777" w:rsidR="009C7362" w:rsidRPr="00F5357E" w:rsidRDefault="009C7362" w:rsidP="00F5357E">
            <w:pPr>
              <w:spacing w:line="300" w:lineRule="exact"/>
              <w:jc w:val="right"/>
              <w:rPr>
                <w:rFonts w:cs="Arial"/>
                <w:cs/>
              </w:rPr>
            </w:pPr>
            <w:r w:rsidRPr="00F5357E">
              <w:rPr>
                <w:rFonts w:cs="Arial"/>
                <w:cs/>
              </w:rPr>
              <w:t>(Unit: Thousand Baht)</w:t>
            </w:r>
          </w:p>
        </w:tc>
      </w:tr>
      <w:tr w:rsidR="00F854EC" w:rsidRPr="009C7362" w14:paraId="324C5B5C" w14:textId="77777777" w:rsidTr="009C7362">
        <w:tc>
          <w:tcPr>
            <w:tcW w:w="3780" w:type="dxa"/>
          </w:tcPr>
          <w:p w14:paraId="5D68B6E8" w14:textId="77777777" w:rsidR="00F854EC" w:rsidRPr="00F5357E" w:rsidRDefault="00F854EC" w:rsidP="00F5357E">
            <w:pPr>
              <w:tabs>
                <w:tab w:val="left" w:pos="1440"/>
              </w:tabs>
              <w:spacing w:line="300" w:lineRule="exact"/>
              <w:rPr>
                <w:rFonts w:cs="Arial"/>
                <w:cs/>
              </w:rPr>
            </w:pPr>
          </w:p>
        </w:tc>
        <w:tc>
          <w:tcPr>
            <w:tcW w:w="2700" w:type="dxa"/>
            <w:gridSpan w:val="2"/>
          </w:tcPr>
          <w:p w14:paraId="153DC03F" w14:textId="77777777" w:rsidR="00F854EC" w:rsidRPr="00F5357E" w:rsidRDefault="00F854EC" w:rsidP="00F5357E">
            <w:pPr>
              <w:pBdr>
                <w:bottom w:val="single" w:sz="4" w:space="1" w:color="auto"/>
              </w:pBdr>
              <w:tabs>
                <w:tab w:val="left" w:pos="1440"/>
              </w:tabs>
              <w:spacing w:line="300" w:lineRule="exact"/>
              <w:jc w:val="center"/>
              <w:rPr>
                <w:rFonts w:cs="Arial"/>
                <w:cs/>
              </w:rPr>
            </w:pPr>
            <w:r w:rsidRPr="00F5357E">
              <w:rPr>
                <w:rFonts w:cs="Arial"/>
                <w:cs/>
              </w:rPr>
              <w:t>Consolidated                 financial statements</w:t>
            </w:r>
          </w:p>
        </w:tc>
        <w:tc>
          <w:tcPr>
            <w:tcW w:w="2700" w:type="dxa"/>
            <w:gridSpan w:val="2"/>
          </w:tcPr>
          <w:p w14:paraId="7D04DBD1" w14:textId="77777777" w:rsidR="00F854EC" w:rsidRPr="00F5357E" w:rsidRDefault="00F854EC" w:rsidP="00F5357E">
            <w:pPr>
              <w:pBdr>
                <w:bottom w:val="single" w:sz="4" w:space="1" w:color="auto"/>
              </w:pBdr>
              <w:tabs>
                <w:tab w:val="left" w:pos="1440"/>
              </w:tabs>
              <w:spacing w:line="300" w:lineRule="exact"/>
              <w:jc w:val="center"/>
              <w:rPr>
                <w:rFonts w:cs="Arial"/>
              </w:rPr>
            </w:pPr>
            <w:r w:rsidRPr="00F5357E">
              <w:rPr>
                <w:rFonts w:cs="Arial"/>
                <w:cs/>
              </w:rPr>
              <w:t xml:space="preserve">Separate                  </w:t>
            </w:r>
          </w:p>
          <w:p w14:paraId="3E71E433" w14:textId="77777777" w:rsidR="00F854EC" w:rsidRPr="00F5357E" w:rsidRDefault="00F854EC" w:rsidP="00F5357E">
            <w:pPr>
              <w:pBdr>
                <w:bottom w:val="single" w:sz="4" w:space="1" w:color="auto"/>
              </w:pBdr>
              <w:tabs>
                <w:tab w:val="left" w:pos="1440"/>
              </w:tabs>
              <w:spacing w:line="300" w:lineRule="exact"/>
              <w:jc w:val="center"/>
              <w:rPr>
                <w:rFonts w:cs="Arial"/>
                <w:cs/>
              </w:rPr>
            </w:pPr>
            <w:r w:rsidRPr="00F5357E">
              <w:rPr>
                <w:rFonts w:cs="Arial"/>
                <w:cs/>
              </w:rPr>
              <w:t>financial statements</w:t>
            </w:r>
          </w:p>
        </w:tc>
      </w:tr>
      <w:tr w:rsidR="00D817A8" w:rsidRPr="009C7362" w14:paraId="7CC385F5" w14:textId="77777777" w:rsidTr="009C7362">
        <w:tc>
          <w:tcPr>
            <w:tcW w:w="3780" w:type="dxa"/>
          </w:tcPr>
          <w:p w14:paraId="3659A24D" w14:textId="77777777" w:rsidR="00D817A8" w:rsidRPr="00F5357E" w:rsidRDefault="00D817A8" w:rsidP="00D817A8">
            <w:pPr>
              <w:tabs>
                <w:tab w:val="left" w:pos="1440"/>
              </w:tabs>
              <w:spacing w:line="300" w:lineRule="exact"/>
              <w:rPr>
                <w:rFonts w:cs="Arial"/>
                <w:cs/>
              </w:rPr>
            </w:pPr>
          </w:p>
        </w:tc>
        <w:tc>
          <w:tcPr>
            <w:tcW w:w="1350" w:type="dxa"/>
          </w:tcPr>
          <w:p w14:paraId="27B4418F" w14:textId="03C99C64" w:rsidR="00D817A8" w:rsidRPr="00F5357E" w:rsidRDefault="00D817A8" w:rsidP="00D817A8">
            <w:pPr>
              <w:pBdr>
                <w:bottom w:val="single" w:sz="4" w:space="1" w:color="auto"/>
              </w:pBdr>
              <w:tabs>
                <w:tab w:val="left" w:pos="1440"/>
              </w:tabs>
              <w:spacing w:line="300" w:lineRule="exact"/>
              <w:ind w:left="-18"/>
              <w:jc w:val="center"/>
              <w:rPr>
                <w:rFonts w:cs="Arial"/>
                <w:cs/>
              </w:rPr>
            </w:pPr>
            <w:r>
              <w:rPr>
                <w:rFonts w:cs="Arial"/>
              </w:rPr>
              <w:t>2025</w:t>
            </w:r>
          </w:p>
        </w:tc>
        <w:tc>
          <w:tcPr>
            <w:tcW w:w="1350" w:type="dxa"/>
          </w:tcPr>
          <w:p w14:paraId="4943DFC5" w14:textId="43DFD433" w:rsidR="00D817A8" w:rsidRPr="00F5357E" w:rsidRDefault="00D817A8" w:rsidP="00D817A8">
            <w:pPr>
              <w:pBdr>
                <w:bottom w:val="single" w:sz="4" w:space="1" w:color="auto"/>
              </w:pBdr>
              <w:tabs>
                <w:tab w:val="left" w:pos="1440"/>
              </w:tabs>
              <w:spacing w:line="300" w:lineRule="exact"/>
              <w:ind w:left="-18"/>
              <w:jc w:val="center"/>
              <w:rPr>
                <w:rFonts w:cs="Arial"/>
                <w:cs/>
              </w:rPr>
            </w:pPr>
            <w:r>
              <w:rPr>
                <w:rFonts w:cs="Arial"/>
              </w:rPr>
              <w:t>2024</w:t>
            </w:r>
          </w:p>
        </w:tc>
        <w:tc>
          <w:tcPr>
            <w:tcW w:w="1350" w:type="dxa"/>
          </w:tcPr>
          <w:p w14:paraId="4BEC53B8" w14:textId="3384D62F" w:rsidR="00D817A8" w:rsidRPr="00F5357E" w:rsidRDefault="00D817A8" w:rsidP="00D817A8">
            <w:pPr>
              <w:pBdr>
                <w:bottom w:val="single" w:sz="4" w:space="1" w:color="auto"/>
              </w:pBdr>
              <w:tabs>
                <w:tab w:val="left" w:pos="1440"/>
              </w:tabs>
              <w:spacing w:line="300" w:lineRule="exact"/>
              <w:ind w:left="-18"/>
              <w:jc w:val="center"/>
              <w:rPr>
                <w:rFonts w:cs="Arial"/>
                <w:cs/>
              </w:rPr>
            </w:pPr>
            <w:r>
              <w:rPr>
                <w:rFonts w:cs="Arial"/>
              </w:rPr>
              <w:t>2025</w:t>
            </w:r>
          </w:p>
        </w:tc>
        <w:tc>
          <w:tcPr>
            <w:tcW w:w="1350" w:type="dxa"/>
          </w:tcPr>
          <w:p w14:paraId="44549ACD" w14:textId="10A369B0" w:rsidR="00D817A8" w:rsidRPr="00F5357E" w:rsidRDefault="00D817A8" w:rsidP="00D817A8">
            <w:pPr>
              <w:pBdr>
                <w:bottom w:val="single" w:sz="4" w:space="1" w:color="auto"/>
              </w:pBdr>
              <w:tabs>
                <w:tab w:val="left" w:pos="1440"/>
              </w:tabs>
              <w:spacing w:line="300" w:lineRule="exact"/>
              <w:ind w:left="-18"/>
              <w:jc w:val="center"/>
              <w:rPr>
                <w:rFonts w:cs="Arial"/>
                <w:cs/>
              </w:rPr>
            </w:pPr>
            <w:r>
              <w:rPr>
                <w:rFonts w:cs="Arial"/>
              </w:rPr>
              <w:t>2024</w:t>
            </w:r>
          </w:p>
        </w:tc>
      </w:tr>
      <w:tr w:rsidR="00D817A8" w:rsidRPr="009C7362" w14:paraId="4B10C7A9" w14:textId="77777777" w:rsidTr="009C7362">
        <w:tc>
          <w:tcPr>
            <w:tcW w:w="3780" w:type="dxa"/>
          </w:tcPr>
          <w:p w14:paraId="73F6FFE3" w14:textId="3DE96394" w:rsidR="00D817A8" w:rsidRPr="00F5357E" w:rsidRDefault="00D817A8" w:rsidP="00D817A8">
            <w:pPr>
              <w:tabs>
                <w:tab w:val="left" w:pos="1440"/>
              </w:tabs>
              <w:spacing w:line="300" w:lineRule="exact"/>
              <w:ind w:left="222" w:hanging="222"/>
              <w:rPr>
                <w:rFonts w:cs="Arial"/>
                <w:cs/>
              </w:rPr>
            </w:pPr>
            <w:r w:rsidRPr="00F5357E">
              <w:rPr>
                <w:rFonts w:cs="Arial"/>
                <w:cs/>
              </w:rPr>
              <w:t xml:space="preserve">Accounting </w:t>
            </w:r>
            <w:r w:rsidRPr="00F5357E">
              <w:rPr>
                <w:rFonts w:cs="Arial"/>
              </w:rPr>
              <w:t xml:space="preserve">profit </w:t>
            </w:r>
            <w:r w:rsidRPr="00F5357E">
              <w:rPr>
                <w:rFonts w:cs="Arial"/>
                <w:cs/>
              </w:rPr>
              <w:t>before tax</w:t>
            </w:r>
          </w:p>
        </w:tc>
        <w:tc>
          <w:tcPr>
            <w:tcW w:w="1350" w:type="dxa"/>
            <w:vAlign w:val="bottom"/>
          </w:tcPr>
          <w:p w14:paraId="65C39947" w14:textId="3934602D" w:rsidR="00D817A8" w:rsidRPr="00F5357E" w:rsidRDefault="00D26E27" w:rsidP="00D817A8">
            <w:pPr>
              <w:pBdr>
                <w:bottom w:val="double" w:sz="4" w:space="1" w:color="auto"/>
              </w:pBdr>
              <w:tabs>
                <w:tab w:val="decimal" w:pos="975"/>
              </w:tabs>
              <w:spacing w:line="300" w:lineRule="exact"/>
              <w:ind w:right="-18"/>
              <w:rPr>
                <w:rFonts w:cs="Arial"/>
                <w:cs/>
              </w:rPr>
            </w:pPr>
            <w:r>
              <w:rPr>
                <w:rFonts w:cs="Arial"/>
              </w:rPr>
              <w:t>56,200</w:t>
            </w:r>
          </w:p>
        </w:tc>
        <w:tc>
          <w:tcPr>
            <w:tcW w:w="1350" w:type="dxa"/>
            <w:vAlign w:val="bottom"/>
          </w:tcPr>
          <w:p w14:paraId="1BDC35B3" w14:textId="476DC8A5" w:rsidR="00D817A8" w:rsidRPr="00F5357E" w:rsidRDefault="00D817A8" w:rsidP="00D817A8">
            <w:pPr>
              <w:pBdr>
                <w:bottom w:val="double" w:sz="4" w:space="1" w:color="auto"/>
              </w:pBdr>
              <w:tabs>
                <w:tab w:val="decimal" w:pos="975"/>
              </w:tabs>
              <w:spacing w:line="300" w:lineRule="exact"/>
              <w:ind w:right="-18"/>
              <w:rPr>
                <w:rFonts w:cs="Arial"/>
                <w:cs/>
              </w:rPr>
            </w:pPr>
            <w:r>
              <w:rPr>
                <w:rFonts w:cs="Arial"/>
              </w:rPr>
              <w:t>24,320</w:t>
            </w:r>
          </w:p>
        </w:tc>
        <w:tc>
          <w:tcPr>
            <w:tcW w:w="1350" w:type="dxa"/>
            <w:vAlign w:val="bottom"/>
          </w:tcPr>
          <w:p w14:paraId="6A04E5FF" w14:textId="454540A8" w:rsidR="00D817A8" w:rsidRPr="00F5357E" w:rsidRDefault="005F3A4A" w:rsidP="00D817A8">
            <w:pPr>
              <w:pBdr>
                <w:bottom w:val="double" w:sz="4" w:space="1" w:color="auto"/>
              </w:pBdr>
              <w:tabs>
                <w:tab w:val="decimal" w:pos="975"/>
              </w:tabs>
              <w:spacing w:line="300" w:lineRule="exact"/>
              <w:ind w:right="-18"/>
              <w:rPr>
                <w:rFonts w:cs="Arial"/>
                <w:cs/>
              </w:rPr>
            </w:pPr>
            <w:r>
              <w:rPr>
                <w:rFonts w:cs="Arial"/>
              </w:rPr>
              <w:t>38,880</w:t>
            </w:r>
          </w:p>
        </w:tc>
        <w:tc>
          <w:tcPr>
            <w:tcW w:w="1350" w:type="dxa"/>
            <w:vAlign w:val="bottom"/>
          </w:tcPr>
          <w:p w14:paraId="58F85CE6" w14:textId="7D8724D2" w:rsidR="00D817A8" w:rsidRPr="00F5357E" w:rsidRDefault="00D817A8" w:rsidP="00D817A8">
            <w:pPr>
              <w:pBdr>
                <w:bottom w:val="double" w:sz="4" w:space="1" w:color="auto"/>
              </w:pBdr>
              <w:tabs>
                <w:tab w:val="decimal" w:pos="975"/>
              </w:tabs>
              <w:spacing w:line="300" w:lineRule="exact"/>
              <w:ind w:right="-18"/>
              <w:jc w:val="thaiDistribute"/>
              <w:rPr>
                <w:rFonts w:cs="Arial"/>
                <w:cs/>
              </w:rPr>
            </w:pPr>
            <w:r>
              <w:rPr>
                <w:rFonts w:cs="Arial"/>
              </w:rPr>
              <w:t>24,027</w:t>
            </w:r>
          </w:p>
        </w:tc>
      </w:tr>
      <w:tr w:rsidR="00D817A8" w:rsidRPr="009C7362" w14:paraId="4834B608" w14:textId="77777777" w:rsidTr="009C7362">
        <w:trPr>
          <w:trHeight w:val="153"/>
        </w:trPr>
        <w:tc>
          <w:tcPr>
            <w:tcW w:w="3780" w:type="dxa"/>
          </w:tcPr>
          <w:p w14:paraId="5DC86BA5" w14:textId="4432A7C3" w:rsidR="00D817A8" w:rsidRPr="00F5357E" w:rsidRDefault="00D817A8" w:rsidP="00D817A8">
            <w:pPr>
              <w:tabs>
                <w:tab w:val="left" w:pos="567"/>
                <w:tab w:val="left" w:pos="1134"/>
                <w:tab w:val="left" w:pos="1701"/>
              </w:tabs>
              <w:spacing w:line="300" w:lineRule="exact"/>
              <w:ind w:left="222" w:hanging="222"/>
              <w:rPr>
                <w:rFonts w:cs="Arial"/>
                <w:cs/>
              </w:rPr>
            </w:pPr>
            <w:r w:rsidRPr="00F5357E">
              <w:rPr>
                <w:rFonts w:cs="Arial"/>
                <w:cs/>
              </w:rPr>
              <w:t>Applicable tax rate</w:t>
            </w:r>
          </w:p>
        </w:tc>
        <w:tc>
          <w:tcPr>
            <w:tcW w:w="1350" w:type="dxa"/>
          </w:tcPr>
          <w:p w14:paraId="6CD67D31" w14:textId="335C21BF" w:rsidR="00D817A8" w:rsidRPr="00F5357E" w:rsidRDefault="00D26E27" w:rsidP="00D817A8">
            <w:pPr>
              <w:tabs>
                <w:tab w:val="decimal" w:pos="795"/>
              </w:tabs>
              <w:spacing w:line="300" w:lineRule="exact"/>
              <w:ind w:right="-18"/>
              <w:jc w:val="thaiDistribute"/>
              <w:rPr>
                <w:rFonts w:cs="Arial"/>
                <w:cs/>
              </w:rPr>
            </w:pPr>
            <w:r w:rsidRPr="00F5357E">
              <w:rPr>
                <w:rFonts w:cs="Arial"/>
              </w:rPr>
              <w:t>20%</w:t>
            </w:r>
          </w:p>
        </w:tc>
        <w:tc>
          <w:tcPr>
            <w:tcW w:w="1350" w:type="dxa"/>
          </w:tcPr>
          <w:p w14:paraId="7B8DC259" w14:textId="66179FD8" w:rsidR="00D817A8" w:rsidRPr="00F5357E" w:rsidRDefault="00D26E27" w:rsidP="00D817A8">
            <w:pPr>
              <w:tabs>
                <w:tab w:val="decimal" w:pos="795"/>
              </w:tabs>
              <w:spacing w:line="300" w:lineRule="exact"/>
              <w:ind w:right="-18"/>
              <w:jc w:val="thaiDistribute"/>
              <w:rPr>
                <w:rFonts w:cs="Arial"/>
                <w:cs/>
              </w:rPr>
            </w:pPr>
            <w:r w:rsidRPr="00F5357E">
              <w:rPr>
                <w:rFonts w:cs="Arial"/>
              </w:rPr>
              <w:t>20%</w:t>
            </w:r>
          </w:p>
        </w:tc>
        <w:tc>
          <w:tcPr>
            <w:tcW w:w="1350" w:type="dxa"/>
          </w:tcPr>
          <w:p w14:paraId="0865D2C9" w14:textId="70877506" w:rsidR="00D817A8" w:rsidRPr="00F5357E" w:rsidRDefault="00D26E27" w:rsidP="00D817A8">
            <w:pPr>
              <w:tabs>
                <w:tab w:val="decimal" w:pos="795"/>
              </w:tabs>
              <w:spacing w:line="300" w:lineRule="exact"/>
              <w:ind w:right="-18"/>
              <w:jc w:val="thaiDistribute"/>
              <w:rPr>
                <w:rFonts w:cs="Arial"/>
                <w:cs/>
              </w:rPr>
            </w:pPr>
            <w:r w:rsidRPr="00F5357E">
              <w:rPr>
                <w:rFonts w:cs="Arial"/>
              </w:rPr>
              <w:t>20%</w:t>
            </w:r>
          </w:p>
        </w:tc>
        <w:tc>
          <w:tcPr>
            <w:tcW w:w="1350" w:type="dxa"/>
          </w:tcPr>
          <w:p w14:paraId="455425A3" w14:textId="36DA132D" w:rsidR="00D817A8" w:rsidRPr="00F5357E" w:rsidRDefault="00D817A8" w:rsidP="00D817A8">
            <w:pPr>
              <w:tabs>
                <w:tab w:val="decimal" w:pos="795"/>
              </w:tabs>
              <w:spacing w:line="300" w:lineRule="exact"/>
              <w:ind w:right="-18"/>
              <w:jc w:val="thaiDistribute"/>
              <w:rPr>
                <w:rFonts w:cs="Arial"/>
                <w:cs/>
              </w:rPr>
            </w:pPr>
            <w:r w:rsidRPr="00F5357E">
              <w:rPr>
                <w:rFonts w:cs="Arial"/>
              </w:rPr>
              <w:t>20%</w:t>
            </w:r>
          </w:p>
        </w:tc>
      </w:tr>
      <w:tr w:rsidR="00D817A8" w:rsidRPr="009C7362" w14:paraId="5A9A1D84" w14:textId="77777777" w:rsidTr="009C7362">
        <w:tc>
          <w:tcPr>
            <w:tcW w:w="3780" w:type="dxa"/>
          </w:tcPr>
          <w:p w14:paraId="29382640" w14:textId="66400A3B" w:rsidR="00D817A8" w:rsidRPr="00F5357E" w:rsidRDefault="00D817A8" w:rsidP="00D817A8">
            <w:pPr>
              <w:tabs>
                <w:tab w:val="left" w:pos="1440"/>
              </w:tabs>
              <w:spacing w:line="300" w:lineRule="exact"/>
              <w:ind w:left="222" w:hanging="222"/>
              <w:rPr>
                <w:rFonts w:cs="Arial"/>
                <w:color w:val="000000"/>
                <w:cs/>
              </w:rPr>
            </w:pPr>
            <w:r w:rsidRPr="00F5357E">
              <w:rPr>
                <w:rFonts w:cs="Arial"/>
                <w:color w:val="000000"/>
              </w:rPr>
              <w:t xml:space="preserve">Accounting profit before tax multiplied by </w:t>
            </w:r>
            <w:r w:rsidRPr="00F5357E">
              <w:rPr>
                <w:rFonts w:cs="Arial"/>
                <w:cs/>
              </w:rPr>
              <w:t>applicable tax rate</w:t>
            </w:r>
          </w:p>
        </w:tc>
        <w:tc>
          <w:tcPr>
            <w:tcW w:w="1350" w:type="dxa"/>
            <w:vAlign w:val="bottom"/>
          </w:tcPr>
          <w:p w14:paraId="6A203AD1" w14:textId="69C3FC52" w:rsidR="00D817A8" w:rsidRPr="00F5357E" w:rsidRDefault="00D26E27" w:rsidP="00D817A8">
            <w:pPr>
              <w:tabs>
                <w:tab w:val="decimal" w:pos="975"/>
              </w:tabs>
              <w:spacing w:line="300" w:lineRule="exact"/>
              <w:ind w:right="-18"/>
              <w:rPr>
                <w:rFonts w:cs="Arial"/>
                <w:cs/>
              </w:rPr>
            </w:pPr>
            <w:r>
              <w:rPr>
                <w:rFonts w:cs="Arial"/>
              </w:rPr>
              <w:t>11,240</w:t>
            </w:r>
          </w:p>
        </w:tc>
        <w:tc>
          <w:tcPr>
            <w:tcW w:w="1350" w:type="dxa"/>
            <w:vAlign w:val="bottom"/>
          </w:tcPr>
          <w:p w14:paraId="717D4E65" w14:textId="17474E85" w:rsidR="00D817A8" w:rsidRPr="00F5357E" w:rsidRDefault="00D817A8" w:rsidP="00D817A8">
            <w:pPr>
              <w:tabs>
                <w:tab w:val="decimal" w:pos="975"/>
              </w:tabs>
              <w:spacing w:line="300" w:lineRule="exact"/>
              <w:ind w:right="-18"/>
              <w:rPr>
                <w:rFonts w:cs="Arial"/>
                <w:cs/>
              </w:rPr>
            </w:pPr>
            <w:r>
              <w:rPr>
                <w:rFonts w:cs="Arial"/>
              </w:rPr>
              <w:t>4,864</w:t>
            </w:r>
          </w:p>
        </w:tc>
        <w:tc>
          <w:tcPr>
            <w:tcW w:w="1350" w:type="dxa"/>
            <w:vAlign w:val="bottom"/>
          </w:tcPr>
          <w:p w14:paraId="6F357D29" w14:textId="7532E493" w:rsidR="00D817A8" w:rsidRPr="00F5357E" w:rsidRDefault="00F4142C" w:rsidP="00D817A8">
            <w:pPr>
              <w:tabs>
                <w:tab w:val="decimal" w:pos="975"/>
              </w:tabs>
              <w:spacing w:line="300" w:lineRule="exact"/>
              <w:ind w:right="-18"/>
              <w:rPr>
                <w:rFonts w:cs="Arial"/>
                <w:cs/>
              </w:rPr>
            </w:pPr>
            <w:r>
              <w:rPr>
                <w:rFonts w:cs="Arial"/>
              </w:rPr>
              <w:t>7,776</w:t>
            </w:r>
          </w:p>
        </w:tc>
        <w:tc>
          <w:tcPr>
            <w:tcW w:w="1350" w:type="dxa"/>
            <w:vAlign w:val="bottom"/>
          </w:tcPr>
          <w:p w14:paraId="720F937D" w14:textId="7AA7F7AC" w:rsidR="00D817A8" w:rsidRPr="00F5357E" w:rsidRDefault="00D817A8" w:rsidP="00D817A8">
            <w:pPr>
              <w:tabs>
                <w:tab w:val="decimal" w:pos="975"/>
              </w:tabs>
              <w:spacing w:line="300" w:lineRule="exact"/>
              <w:ind w:right="-18"/>
              <w:rPr>
                <w:rFonts w:cs="Arial"/>
                <w:cs/>
              </w:rPr>
            </w:pPr>
            <w:r>
              <w:rPr>
                <w:rFonts w:cs="Arial"/>
              </w:rPr>
              <w:t>4,805</w:t>
            </w:r>
          </w:p>
        </w:tc>
      </w:tr>
      <w:tr w:rsidR="00D817A8" w:rsidRPr="009C7362" w14:paraId="37229B11" w14:textId="77777777" w:rsidTr="009C7362">
        <w:tc>
          <w:tcPr>
            <w:tcW w:w="3780" w:type="dxa"/>
          </w:tcPr>
          <w:p w14:paraId="6A07A616" w14:textId="4B8ECDFF" w:rsidR="00D817A8" w:rsidRPr="00F5357E" w:rsidRDefault="00D817A8" w:rsidP="00D817A8">
            <w:pPr>
              <w:tabs>
                <w:tab w:val="left" w:pos="1440"/>
              </w:tabs>
              <w:spacing w:line="300" w:lineRule="exact"/>
              <w:ind w:left="222" w:hanging="222"/>
              <w:rPr>
                <w:rFonts w:cs="Arial"/>
                <w:color w:val="000000"/>
              </w:rPr>
            </w:pPr>
            <w:r w:rsidRPr="00F5357E">
              <w:rPr>
                <w:rFonts w:cs="Arial"/>
                <w:color w:val="000000"/>
              </w:rPr>
              <w:t>Previously deductible and unrecognised tax losses that is used to reduce current tax expense</w:t>
            </w:r>
          </w:p>
        </w:tc>
        <w:tc>
          <w:tcPr>
            <w:tcW w:w="1350" w:type="dxa"/>
            <w:vAlign w:val="bottom"/>
          </w:tcPr>
          <w:p w14:paraId="427B7A6D" w14:textId="5855CE63" w:rsidR="00D817A8" w:rsidRPr="00F5357E" w:rsidRDefault="00F4142C" w:rsidP="00D817A8">
            <w:pPr>
              <w:tabs>
                <w:tab w:val="decimal" w:pos="975"/>
              </w:tabs>
              <w:spacing w:line="300" w:lineRule="exact"/>
              <w:ind w:right="-18"/>
              <w:rPr>
                <w:rFonts w:cs="Arial"/>
              </w:rPr>
            </w:pPr>
            <w:r>
              <w:rPr>
                <w:rFonts w:cs="Arial"/>
              </w:rPr>
              <w:t>1,604</w:t>
            </w:r>
          </w:p>
        </w:tc>
        <w:tc>
          <w:tcPr>
            <w:tcW w:w="1350" w:type="dxa"/>
            <w:vAlign w:val="bottom"/>
          </w:tcPr>
          <w:p w14:paraId="161478AC" w14:textId="25FACCD7" w:rsidR="00D817A8" w:rsidRPr="00F5357E" w:rsidRDefault="00D817A8" w:rsidP="00D817A8">
            <w:pPr>
              <w:tabs>
                <w:tab w:val="decimal" w:pos="975"/>
              </w:tabs>
              <w:spacing w:line="300" w:lineRule="exact"/>
              <w:ind w:right="-18"/>
              <w:rPr>
                <w:rFonts w:cs="Arial"/>
              </w:rPr>
            </w:pPr>
            <w:r w:rsidRPr="00F5357E">
              <w:rPr>
                <w:rFonts w:cs="Arial"/>
              </w:rPr>
              <w:t>-</w:t>
            </w:r>
          </w:p>
        </w:tc>
        <w:tc>
          <w:tcPr>
            <w:tcW w:w="1350" w:type="dxa"/>
            <w:vAlign w:val="bottom"/>
          </w:tcPr>
          <w:p w14:paraId="2A66267E" w14:textId="3C77CDAB" w:rsidR="00D817A8" w:rsidRPr="00F5357E" w:rsidRDefault="00F4142C" w:rsidP="00D817A8">
            <w:pPr>
              <w:tabs>
                <w:tab w:val="decimal" w:pos="975"/>
              </w:tabs>
              <w:spacing w:line="300" w:lineRule="exact"/>
              <w:ind w:right="-18"/>
              <w:rPr>
                <w:rFonts w:cs="Arial"/>
                <w:cs/>
              </w:rPr>
            </w:pPr>
            <w:r>
              <w:rPr>
                <w:rFonts w:cs="Arial"/>
              </w:rPr>
              <w:t>-</w:t>
            </w:r>
          </w:p>
        </w:tc>
        <w:tc>
          <w:tcPr>
            <w:tcW w:w="1350" w:type="dxa"/>
            <w:vAlign w:val="bottom"/>
          </w:tcPr>
          <w:p w14:paraId="2BDF789B" w14:textId="431B6D29" w:rsidR="00D817A8" w:rsidRPr="00F5357E" w:rsidRDefault="00D817A8" w:rsidP="00D817A8">
            <w:pPr>
              <w:tabs>
                <w:tab w:val="decimal" w:pos="975"/>
              </w:tabs>
              <w:spacing w:line="300" w:lineRule="exact"/>
              <w:ind w:right="-18"/>
              <w:rPr>
                <w:rFonts w:cs="Arial"/>
              </w:rPr>
            </w:pPr>
            <w:r w:rsidRPr="00F5357E">
              <w:rPr>
                <w:rFonts w:cs="Arial"/>
              </w:rPr>
              <w:t>-</w:t>
            </w:r>
          </w:p>
        </w:tc>
      </w:tr>
      <w:tr w:rsidR="00D817A8" w:rsidRPr="009C7362" w14:paraId="551E6220" w14:textId="77777777" w:rsidTr="009C7362">
        <w:tc>
          <w:tcPr>
            <w:tcW w:w="3780" w:type="dxa"/>
          </w:tcPr>
          <w:p w14:paraId="57AE48AB" w14:textId="77777777" w:rsidR="00D817A8" w:rsidRPr="00F5357E" w:rsidRDefault="00D817A8" w:rsidP="00D817A8">
            <w:pPr>
              <w:tabs>
                <w:tab w:val="left" w:pos="1440"/>
              </w:tabs>
              <w:spacing w:line="300" w:lineRule="exact"/>
              <w:ind w:left="222" w:hanging="222"/>
              <w:rPr>
                <w:rFonts w:cs="Arial"/>
                <w:cs/>
              </w:rPr>
            </w:pPr>
            <w:r w:rsidRPr="00F5357E">
              <w:rPr>
                <w:rFonts w:cs="Arial"/>
                <w:color w:val="000000"/>
                <w:cs/>
              </w:rPr>
              <w:t>Effects of:</w:t>
            </w:r>
          </w:p>
        </w:tc>
        <w:tc>
          <w:tcPr>
            <w:tcW w:w="1350" w:type="dxa"/>
            <w:vAlign w:val="bottom"/>
          </w:tcPr>
          <w:p w14:paraId="5426A3E8" w14:textId="04D878C7" w:rsidR="00D817A8" w:rsidRPr="00F5357E" w:rsidRDefault="00D817A8" w:rsidP="00D817A8">
            <w:pPr>
              <w:tabs>
                <w:tab w:val="decimal" w:pos="975"/>
              </w:tabs>
              <w:spacing w:line="300" w:lineRule="exact"/>
              <w:ind w:right="-18"/>
              <w:rPr>
                <w:rFonts w:cs="Arial"/>
                <w:cs/>
              </w:rPr>
            </w:pPr>
            <w:r w:rsidRPr="00F5357E">
              <w:rPr>
                <w:rFonts w:cs="Arial"/>
                <w:noProof/>
                <w:lang w:val="th-TH"/>
              </w:rPr>
              <mc:AlternateContent>
                <mc:Choice Requires="wps">
                  <w:drawing>
                    <wp:anchor distT="0" distB="0" distL="114300" distR="114300" simplePos="0" relativeHeight="251714560" behindDoc="1" locked="0" layoutInCell="1" allowOverlap="1" wp14:anchorId="3548FFC0" wp14:editId="38DC8867">
                      <wp:simplePos x="0" y="0"/>
                      <wp:positionH relativeFrom="column">
                        <wp:posOffset>-43815</wp:posOffset>
                      </wp:positionH>
                      <wp:positionV relativeFrom="paragraph">
                        <wp:posOffset>205105</wp:posOffset>
                      </wp:positionV>
                      <wp:extent cx="762000" cy="752475"/>
                      <wp:effectExtent l="0" t="0" r="19050" b="28575"/>
                      <wp:wrapNone/>
                      <wp:docPr id="2094300770" name="Rectangle 2094300770"/>
                      <wp:cNvGraphicFramePr/>
                      <a:graphic xmlns:a="http://schemas.openxmlformats.org/drawingml/2006/main">
                        <a:graphicData uri="http://schemas.microsoft.com/office/word/2010/wordprocessingShape">
                          <wps:wsp>
                            <wps:cNvSpPr/>
                            <wps:spPr>
                              <a:xfrm>
                                <a:off x="0" y="0"/>
                                <a:ext cx="762000" cy="752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D4386" id="Rectangle 2094300770" o:spid="_x0000_s1026" style="position:absolute;margin-left:-3.45pt;margin-top:16.15pt;width:60pt;height:59.2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JPSwIAAPMEAAAOAAAAZHJzL2Uyb0RvYy54bWysVN9v2jAQfp+0/8Hy+xrCaNkQoUJUnSah&#10;tlo79dk4NkRzfN7ZENhfv7MTAurQHqa9OOfcd7++fJfp7b42bKfQV2ALnl8NOFNWQlnZdcG/v9x/&#10;+MSZD8KWwoBVBT8oz29n799NGzdRQ9iAKRUySmL9pHEF34TgJlnm5UbVwl+BU5acGrAWga64zkoU&#10;DWWvTTYcDG6yBrB0CFJ5T2/vWiefpfxaKxketfYqMFNw6i2kE9O5imc2m4rJGoXbVLJrQ/xDF7Wo&#10;LBXtU92JINgWqz9S1ZVE8KDDlYQ6A60rqdIMNE0+eDPN80Y4lWYhcrzrafL/L6182D27JyQaGucn&#10;nsw4xV5jHZ/UH9snsg49WWofmKSX4xvinyiV5BpfD0fj60hmdgp26MMXBTWLRsGRvkWiSOyWPrTQ&#10;IyTWMpY1Bf+Yd3lO7SQrHIxqUd+UZlVJDQxTtqQUtTDIdoK+cfkj79owlpAxRFfG9EH5pSATjkEd&#10;NoappJ4+cHAp8FStR6eKYEMfWFcW8O/BusUTe2ezRnMF5eEJGUKrW+/kfUVkLoUPTwJJqMQ/LV94&#10;pEMbIP6gszjbAP669D7iST/k5awh4Rfc/9wKVJyZr5aU9TkfjeKmpMvoejykC557Vuceu60XQLzn&#10;tOZOJjPigzmaGqF+pR2dx6rkElZS7YLLgMfLIrQLSVsu1XyeYLQdToSlfXYyJo+sRrG87F8Fuk5R&#10;gaT4AMclEZM3wmqxMdLCfBtAV0l1J147vmmzkm67v0Bc3fN7Qp3+VbPfAAAA//8DAFBLAwQUAAYA&#10;CAAAACEArcKA0t0AAAAJAQAADwAAAGRycy9kb3ducmV2LnhtbEyPwU7DMBBE70j8g7VI3Fo7dalK&#10;iFOhCG5caDn06MZL4hKvg+224e9xT3Cb1Yxm3labyQ3sjCFaTwqKuQCG1HpjqVPwsXudrYHFpMno&#10;wRMq+MEIm/r2ptKl8Rd6x/M2dSyXUCy1gj6lseQ8tj06Hed+RMrepw9Op3yGjpugL7ncDXwhxIo7&#10;bSkv9HrEpsf2a3tyCt7GxobvoxRxb5e7ZdzLl+Yolbq/m56fgCWc0l8YrvgZHerMdPAnMpENCmar&#10;x5xUIBcS2NUvZAHskMWDWAOvK/7/g/oXAAD//wMAUEsBAi0AFAAGAAgAAAAhALaDOJL+AAAA4QEA&#10;ABMAAAAAAAAAAAAAAAAAAAAAAFtDb250ZW50X1R5cGVzXS54bWxQSwECLQAUAAYACAAAACEAOP0h&#10;/9YAAACUAQAACwAAAAAAAAAAAAAAAAAvAQAAX3JlbHMvLnJlbHNQSwECLQAUAAYACAAAACEArkCi&#10;T0sCAADzBAAADgAAAAAAAAAAAAAAAAAuAgAAZHJzL2Uyb0RvYy54bWxQSwECLQAUAAYACAAAACEA&#10;rcKA0t0AAAAJAQAADwAAAAAAAAAAAAAAAAClBAAAZHJzL2Rvd25yZXYueG1sUEsFBgAAAAAEAAQA&#10;8wAAAK8FAAAAAA==&#10;" fillcolor="white [3201]" strokecolor="black [3200]" strokeweight=".25pt"/>
                  </w:pict>
                </mc:Fallback>
              </mc:AlternateContent>
            </w:r>
          </w:p>
        </w:tc>
        <w:tc>
          <w:tcPr>
            <w:tcW w:w="1350" w:type="dxa"/>
            <w:vAlign w:val="bottom"/>
          </w:tcPr>
          <w:p w14:paraId="696AE8AD" w14:textId="0E3796FD" w:rsidR="00D817A8" w:rsidRPr="00F5357E" w:rsidRDefault="00D817A8" w:rsidP="00D817A8">
            <w:pPr>
              <w:tabs>
                <w:tab w:val="decimal" w:pos="975"/>
              </w:tabs>
              <w:spacing w:line="300" w:lineRule="exact"/>
              <w:ind w:right="-18"/>
              <w:rPr>
                <w:rFonts w:cs="Arial"/>
                <w:cs/>
              </w:rPr>
            </w:pPr>
            <w:r w:rsidRPr="00F5357E">
              <w:rPr>
                <w:rFonts w:cs="Arial"/>
                <w:noProof/>
                <w:lang w:val="th-TH"/>
              </w:rPr>
              <mc:AlternateContent>
                <mc:Choice Requires="wps">
                  <w:drawing>
                    <wp:anchor distT="0" distB="0" distL="114300" distR="114300" simplePos="0" relativeHeight="251715584" behindDoc="1" locked="0" layoutInCell="1" allowOverlap="1" wp14:anchorId="05A81A44" wp14:editId="60479A9E">
                      <wp:simplePos x="0" y="0"/>
                      <wp:positionH relativeFrom="column">
                        <wp:posOffset>-43815</wp:posOffset>
                      </wp:positionH>
                      <wp:positionV relativeFrom="paragraph">
                        <wp:posOffset>205105</wp:posOffset>
                      </wp:positionV>
                      <wp:extent cx="762000" cy="752475"/>
                      <wp:effectExtent l="0" t="0" r="19050" b="28575"/>
                      <wp:wrapNone/>
                      <wp:docPr id="2121576579" name="Rectangle 2121576579"/>
                      <wp:cNvGraphicFramePr/>
                      <a:graphic xmlns:a="http://schemas.openxmlformats.org/drawingml/2006/main">
                        <a:graphicData uri="http://schemas.microsoft.com/office/word/2010/wordprocessingShape">
                          <wps:wsp>
                            <wps:cNvSpPr/>
                            <wps:spPr>
                              <a:xfrm>
                                <a:off x="0" y="0"/>
                                <a:ext cx="762000" cy="752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7DEB4" id="Rectangle 2121576579" o:spid="_x0000_s1026" style="position:absolute;margin-left:-3.45pt;margin-top:16.15pt;width:60pt;height:59.2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JPSwIAAPMEAAAOAAAAZHJzL2Uyb0RvYy54bWysVN9v2jAQfp+0/8Hy+xrCaNkQoUJUnSah&#10;tlo79dk4NkRzfN7ZENhfv7MTAurQHqa9OOfcd7++fJfp7b42bKfQV2ALnl8NOFNWQlnZdcG/v9x/&#10;+MSZD8KWwoBVBT8oz29n799NGzdRQ9iAKRUySmL9pHEF34TgJlnm5UbVwl+BU5acGrAWga64zkoU&#10;DWWvTTYcDG6yBrB0CFJ5T2/vWiefpfxaKxketfYqMFNw6i2kE9O5imc2m4rJGoXbVLJrQ/xDF7Wo&#10;LBXtU92JINgWqz9S1ZVE8KDDlYQ6A60rqdIMNE0+eDPN80Y4lWYhcrzrafL/L6182D27JyQaGucn&#10;nsw4xV5jHZ/UH9snsg49WWofmKSX4xvinyiV5BpfD0fj60hmdgp26MMXBTWLRsGRvkWiSOyWPrTQ&#10;IyTWMpY1Bf+Yd3lO7SQrHIxqUd+UZlVJDQxTtqQUtTDIdoK+cfkj79owlpAxRFfG9EH5pSATjkEd&#10;NoappJ4+cHAp8FStR6eKYEMfWFcW8O/BusUTe2ezRnMF5eEJGUKrW+/kfUVkLoUPTwJJqMQ/LV94&#10;pEMbIP6gszjbAP669D7iST/k5awh4Rfc/9wKVJyZr5aU9TkfjeKmpMvoejykC557Vuceu60XQLzn&#10;tOZOJjPigzmaGqF+pR2dx6rkElZS7YLLgMfLIrQLSVsu1XyeYLQdToSlfXYyJo+sRrG87F8Fuk5R&#10;gaT4AMclEZM3wmqxMdLCfBtAV0l1J147vmmzkm67v0Bc3fN7Qp3+VbPfAAAA//8DAFBLAwQUAAYA&#10;CAAAACEArcKA0t0AAAAJAQAADwAAAGRycy9kb3ducmV2LnhtbEyPwU7DMBBE70j8g7VI3Fo7dalK&#10;iFOhCG5caDn06MZL4hKvg+224e9xT3Cb1Yxm3labyQ3sjCFaTwqKuQCG1HpjqVPwsXudrYHFpMno&#10;wRMq+MEIm/r2ptKl8Rd6x/M2dSyXUCy1gj6lseQ8tj06Hed+RMrepw9Op3yGjpugL7ncDXwhxIo7&#10;bSkv9HrEpsf2a3tyCt7GxobvoxRxb5e7ZdzLl+Yolbq/m56fgCWc0l8YrvgZHerMdPAnMpENCmar&#10;x5xUIBcS2NUvZAHskMWDWAOvK/7/g/oXAAD//wMAUEsBAi0AFAAGAAgAAAAhALaDOJL+AAAA4QEA&#10;ABMAAAAAAAAAAAAAAAAAAAAAAFtDb250ZW50X1R5cGVzXS54bWxQSwECLQAUAAYACAAAACEAOP0h&#10;/9YAAACUAQAACwAAAAAAAAAAAAAAAAAvAQAAX3JlbHMvLnJlbHNQSwECLQAUAAYACAAAACEArkCi&#10;T0sCAADzBAAADgAAAAAAAAAAAAAAAAAuAgAAZHJzL2Uyb0RvYy54bWxQSwECLQAUAAYACAAAACEA&#10;rcKA0t0AAAAJAQAADwAAAAAAAAAAAAAAAAClBAAAZHJzL2Rvd25yZXYueG1sUEsFBgAAAAAEAAQA&#10;8wAAAK8FAAAAAA==&#10;" fillcolor="white [3201]" strokecolor="black [3200]" strokeweight=".25pt"/>
                  </w:pict>
                </mc:Fallback>
              </mc:AlternateContent>
            </w:r>
          </w:p>
        </w:tc>
        <w:tc>
          <w:tcPr>
            <w:tcW w:w="1350" w:type="dxa"/>
            <w:vAlign w:val="bottom"/>
          </w:tcPr>
          <w:p w14:paraId="456D162E" w14:textId="4AC6F03E" w:rsidR="00D817A8" w:rsidRPr="00F5357E" w:rsidRDefault="00D817A8" w:rsidP="00D817A8">
            <w:pPr>
              <w:tabs>
                <w:tab w:val="decimal" w:pos="975"/>
              </w:tabs>
              <w:spacing w:line="300" w:lineRule="exact"/>
              <w:ind w:right="-18"/>
              <w:rPr>
                <w:rFonts w:cs="Arial"/>
                <w:cs/>
              </w:rPr>
            </w:pPr>
          </w:p>
        </w:tc>
        <w:tc>
          <w:tcPr>
            <w:tcW w:w="1350" w:type="dxa"/>
            <w:vAlign w:val="bottom"/>
          </w:tcPr>
          <w:p w14:paraId="04F8BAAE" w14:textId="640AE0FC" w:rsidR="00D817A8" w:rsidRPr="00F5357E" w:rsidRDefault="00D817A8" w:rsidP="00D817A8">
            <w:pPr>
              <w:tabs>
                <w:tab w:val="decimal" w:pos="975"/>
              </w:tabs>
              <w:spacing w:line="300" w:lineRule="exact"/>
              <w:ind w:right="-18"/>
              <w:rPr>
                <w:rFonts w:cs="Arial"/>
                <w:cs/>
              </w:rPr>
            </w:pPr>
            <w:r w:rsidRPr="00F5357E">
              <w:rPr>
                <w:rFonts w:cs="Arial"/>
                <w:noProof/>
                <w:lang w:val="th-TH"/>
              </w:rPr>
              <mc:AlternateContent>
                <mc:Choice Requires="wps">
                  <w:drawing>
                    <wp:anchor distT="0" distB="0" distL="114300" distR="114300" simplePos="0" relativeHeight="251716608" behindDoc="1" locked="0" layoutInCell="1" allowOverlap="1" wp14:anchorId="10661810" wp14:editId="2399A324">
                      <wp:simplePos x="0" y="0"/>
                      <wp:positionH relativeFrom="column">
                        <wp:posOffset>-24765</wp:posOffset>
                      </wp:positionH>
                      <wp:positionV relativeFrom="paragraph">
                        <wp:posOffset>205105</wp:posOffset>
                      </wp:positionV>
                      <wp:extent cx="762000" cy="7524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62000" cy="752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68BE3" id="Rectangle 1" o:spid="_x0000_s1026" style="position:absolute;margin-left:-1.95pt;margin-top:16.15pt;width:60pt;height:59.2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JPSwIAAPMEAAAOAAAAZHJzL2Uyb0RvYy54bWysVN9v2jAQfp+0/8Hy+xrCaNkQoUJUnSah&#10;tlo79dk4NkRzfN7ZENhfv7MTAurQHqa9OOfcd7++fJfp7b42bKfQV2ALnl8NOFNWQlnZdcG/v9x/&#10;+MSZD8KWwoBVBT8oz29n799NGzdRQ9iAKRUySmL9pHEF34TgJlnm5UbVwl+BU5acGrAWga64zkoU&#10;DWWvTTYcDG6yBrB0CFJ5T2/vWiefpfxaKxketfYqMFNw6i2kE9O5imc2m4rJGoXbVLJrQ/xDF7Wo&#10;LBXtU92JINgWqz9S1ZVE8KDDlYQ6A60rqdIMNE0+eDPN80Y4lWYhcrzrafL/L6182D27JyQaGucn&#10;nsw4xV5jHZ/UH9snsg49WWofmKSX4xvinyiV5BpfD0fj60hmdgp26MMXBTWLRsGRvkWiSOyWPrTQ&#10;IyTWMpY1Bf+Yd3lO7SQrHIxqUd+UZlVJDQxTtqQUtTDIdoK+cfkj79owlpAxRFfG9EH5pSATjkEd&#10;NoappJ4+cHAp8FStR6eKYEMfWFcW8O/BusUTe2ezRnMF5eEJGUKrW+/kfUVkLoUPTwJJqMQ/LV94&#10;pEMbIP6gszjbAP669D7iST/k5awh4Rfc/9wKVJyZr5aU9TkfjeKmpMvoejykC557Vuceu60XQLzn&#10;tOZOJjPigzmaGqF+pR2dx6rkElZS7YLLgMfLIrQLSVsu1XyeYLQdToSlfXYyJo+sRrG87F8Fuk5R&#10;gaT4AMclEZM3wmqxMdLCfBtAV0l1J147vmmzkm67v0Bc3fN7Qp3+VbPfAAAA//8DAFBLAwQUAAYA&#10;CAAAACEAxop3vd0AAAAJAQAADwAAAGRycy9kb3ducmV2LnhtbEyPwU7DMBBE70j8g7VI3Fo7dalK&#10;iFOhCG5caDn06MZL4hKvg+224e9xT3Cb1Yxm3labyQ3sjCFaTwqKuQCG1HpjqVPwsXudrYHFpMno&#10;wRMq+MEIm/r2ptKl8Rd6x/M2dSyXUCy1gj6lseQ8tj06Hed+RMrepw9Op3yGjpugL7ncDXwhxIo7&#10;bSkv9HrEpsf2a3tyCt7GxobvoxRxb5e7ZdzLl+Yolbq/m56fgCWc0l8YrvgZHerMdPAnMpENCmby&#10;MScVyIUEdvWLVQHskMWDWAOvK/7/g/oXAAD//wMAUEsBAi0AFAAGAAgAAAAhALaDOJL+AAAA4QEA&#10;ABMAAAAAAAAAAAAAAAAAAAAAAFtDb250ZW50X1R5cGVzXS54bWxQSwECLQAUAAYACAAAACEAOP0h&#10;/9YAAACUAQAACwAAAAAAAAAAAAAAAAAvAQAAX3JlbHMvLnJlbHNQSwECLQAUAAYACAAAACEArkCi&#10;T0sCAADzBAAADgAAAAAAAAAAAAAAAAAuAgAAZHJzL2Uyb0RvYy54bWxQSwECLQAUAAYACAAAACEA&#10;xop3vd0AAAAJAQAADwAAAAAAAAAAAAAAAAClBAAAZHJzL2Rvd25yZXYueG1sUEsFBgAAAAAEAAQA&#10;8wAAAK8FAAAAAA==&#10;" fillcolor="white [3201]" strokecolor="black [3200]" strokeweight=".25pt"/>
                  </w:pict>
                </mc:Fallback>
              </mc:AlternateContent>
            </w:r>
          </w:p>
        </w:tc>
      </w:tr>
      <w:tr w:rsidR="00F4142C" w:rsidRPr="009C7362" w14:paraId="40AFD686" w14:textId="77777777" w:rsidTr="009C7362">
        <w:trPr>
          <w:trHeight w:val="80"/>
        </w:trPr>
        <w:tc>
          <w:tcPr>
            <w:tcW w:w="3780" w:type="dxa"/>
          </w:tcPr>
          <w:p w14:paraId="1A066B19" w14:textId="689027FB" w:rsidR="00F4142C" w:rsidRPr="00F5357E" w:rsidRDefault="001E7542" w:rsidP="00D817A8">
            <w:pPr>
              <w:tabs>
                <w:tab w:val="left" w:pos="1440"/>
              </w:tabs>
              <w:spacing w:line="300" w:lineRule="exact"/>
              <w:ind w:left="372" w:hanging="240"/>
              <w:rPr>
                <w:rFonts w:cs="Arial"/>
                <w:cs/>
              </w:rPr>
            </w:pPr>
            <w:r>
              <w:rPr>
                <w:rFonts w:cs="Arial"/>
              </w:rPr>
              <w:t>Promotional privileges (Note 26)</w:t>
            </w:r>
          </w:p>
        </w:tc>
        <w:tc>
          <w:tcPr>
            <w:tcW w:w="1350" w:type="dxa"/>
          </w:tcPr>
          <w:p w14:paraId="0347656B" w14:textId="740480C8" w:rsidR="00F4142C" w:rsidRPr="00F5357E" w:rsidRDefault="00F4142C" w:rsidP="00D817A8">
            <w:pPr>
              <w:tabs>
                <w:tab w:val="decimal" w:pos="975"/>
              </w:tabs>
              <w:spacing w:line="300" w:lineRule="exact"/>
              <w:ind w:left="72" w:right="72"/>
              <w:jc w:val="thaiDistribute"/>
              <w:rPr>
                <w:rFonts w:cs="Arial"/>
                <w:cs/>
              </w:rPr>
            </w:pPr>
            <w:r>
              <w:rPr>
                <w:rFonts w:cs="Arial"/>
              </w:rPr>
              <w:t>(514)</w:t>
            </w:r>
          </w:p>
        </w:tc>
        <w:tc>
          <w:tcPr>
            <w:tcW w:w="1350" w:type="dxa"/>
          </w:tcPr>
          <w:p w14:paraId="650A6A59" w14:textId="55CA08DA" w:rsidR="00F4142C" w:rsidRPr="00F5357E" w:rsidRDefault="00F4142C" w:rsidP="00D817A8">
            <w:pPr>
              <w:tabs>
                <w:tab w:val="decimal" w:pos="975"/>
              </w:tabs>
              <w:spacing w:line="300" w:lineRule="exact"/>
              <w:ind w:left="72" w:right="72"/>
              <w:jc w:val="thaiDistribute"/>
              <w:rPr>
                <w:rFonts w:cs="Arial"/>
              </w:rPr>
            </w:pPr>
            <w:r>
              <w:rPr>
                <w:rFonts w:cs="Arial"/>
              </w:rPr>
              <w:t>-</w:t>
            </w:r>
          </w:p>
        </w:tc>
        <w:tc>
          <w:tcPr>
            <w:tcW w:w="1350" w:type="dxa"/>
          </w:tcPr>
          <w:p w14:paraId="5B9EC62E" w14:textId="5B19F31C" w:rsidR="00F4142C" w:rsidRPr="00F4142C" w:rsidRDefault="00F4142C" w:rsidP="00D817A8">
            <w:pPr>
              <w:tabs>
                <w:tab w:val="decimal" w:pos="975"/>
              </w:tabs>
              <w:spacing w:line="300" w:lineRule="exact"/>
              <w:ind w:left="72" w:right="72"/>
              <w:jc w:val="thaiDistribute"/>
              <w:rPr>
                <w:rFonts w:cs="Arial"/>
                <w:noProof/>
                <w:lang w:val="en-US"/>
              </w:rPr>
            </w:pPr>
            <w:r>
              <w:rPr>
                <w:rFonts w:cs="Arial"/>
                <w:noProof/>
                <w:lang w:val="en-US"/>
              </w:rPr>
              <w:t>-</w:t>
            </w:r>
          </w:p>
        </w:tc>
        <w:tc>
          <w:tcPr>
            <w:tcW w:w="1350" w:type="dxa"/>
          </w:tcPr>
          <w:p w14:paraId="7525A820" w14:textId="42C2725B" w:rsidR="00F4142C" w:rsidRPr="00F5357E" w:rsidRDefault="00F4142C" w:rsidP="00D817A8">
            <w:pPr>
              <w:tabs>
                <w:tab w:val="decimal" w:pos="975"/>
              </w:tabs>
              <w:spacing w:line="300" w:lineRule="exact"/>
              <w:ind w:left="72" w:right="72"/>
              <w:jc w:val="thaiDistribute"/>
              <w:rPr>
                <w:rFonts w:cs="Arial"/>
              </w:rPr>
            </w:pPr>
            <w:r>
              <w:rPr>
                <w:rFonts w:cs="Arial"/>
              </w:rPr>
              <w:t>-</w:t>
            </w:r>
          </w:p>
        </w:tc>
      </w:tr>
      <w:tr w:rsidR="00D817A8" w:rsidRPr="009C7362" w14:paraId="680C18AD" w14:textId="77777777" w:rsidTr="009C7362">
        <w:trPr>
          <w:trHeight w:val="80"/>
        </w:trPr>
        <w:tc>
          <w:tcPr>
            <w:tcW w:w="3780" w:type="dxa"/>
          </w:tcPr>
          <w:p w14:paraId="09A75951" w14:textId="03D178D7" w:rsidR="00D817A8" w:rsidRPr="00F5357E" w:rsidRDefault="00D817A8" w:rsidP="00D817A8">
            <w:pPr>
              <w:tabs>
                <w:tab w:val="left" w:pos="1440"/>
              </w:tabs>
              <w:spacing w:line="300" w:lineRule="exact"/>
              <w:ind w:left="372" w:hanging="240"/>
              <w:rPr>
                <w:rFonts w:cs="Arial"/>
                <w:color w:val="000000"/>
                <w:cs/>
              </w:rPr>
            </w:pPr>
            <w:r w:rsidRPr="00F5357E">
              <w:rPr>
                <w:rFonts w:cs="Arial"/>
                <w:cs/>
              </w:rPr>
              <w:t xml:space="preserve">Non-deductible </w:t>
            </w:r>
            <w:r w:rsidRPr="00F5357E">
              <w:rPr>
                <w:rFonts w:cs="Arial"/>
              </w:rPr>
              <w:t>expenses</w:t>
            </w:r>
          </w:p>
        </w:tc>
        <w:tc>
          <w:tcPr>
            <w:tcW w:w="1350" w:type="dxa"/>
          </w:tcPr>
          <w:p w14:paraId="741A3D48" w14:textId="69566CFF" w:rsidR="00D817A8" w:rsidRPr="00F5357E" w:rsidRDefault="00F4142C" w:rsidP="00D817A8">
            <w:pPr>
              <w:tabs>
                <w:tab w:val="decimal" w:pos="975"/>
              </w:tabs>
              <w:spacing w:line="300" w:lineRule="exact"/>
              <w:ind w:left="72" w:right="72"/>
              <w:jc w:val="thaiDistribute"/>
              <w:rPr>
                <w:rFonts w:cs="Arial"/>
                <w:cs/>
              </w:rPr>
            </w:pPr>
            <w:r>
              <w:rPr>
                <w:rFonts w:cs="Arial"/>
              </w:rPr>
              <w:t>1,104</w:t>
            </w:r>
          </w:p>
        </w:tc>
        <w:tc>
          <w:tcPr>
            <w:tcW w:w="1350" w:type="dxa"/>
          </w:tcPr>
          <w:p w14:paraId="2DADF096" w14:textId="68D90EB7" w:rsidR="00D817A8" w:rsidRPr="00F5357E" w:rsidRDefault="00D817A8" w:rsidP="00D817A8">
            <w:pPr>
              <w:tabs>
                <w:tab w:val="decimal" w:pos="975"/>
              </w:tabs>
              <w:spacing w:line="300" w:lineRule="exact"/>
              <w:ind w:left="72" w:right="72"/>
              <w:jc w:val="thaiDistribute"/>
              <w:rPr>
                <w:rFonts w:cs="Arial"/>
                <w:cs/>
              </w:rPr>
            </w:pPr>
            <w:r w:rsidRPr="00F5357E">
              <w:rPr>
                <w:rFonts w:cs="Arial"/>
              </w:rPr>
              <w:t>779</w:t>
            </w:r>
          </w:p>
        </w:tc>
        <w:tc>
          <w:tcPr>
            <w:tcW w:w="1350" w:type="dxa"/>
          </w:tcPr>
          <w:p w14:paraId="04F38708" w14:textId="32D9CAD0" w:rsidR="00D817A8" w:rsidRPr="00F5357E" w:rsidRDefault="00D817A8" w:rsidP="00D817A8">
            <w:pPr>
              <w:tabs>
                <w:tab w:val="decimal" w:pos="975"/>
              </w:tabs>
              <w:spacing w:line="300" w:lineRule="exact"/>
              <w:ind w:left="72" w:right="72"/>
              <w:jc w:val="thaiDistribute"/>
              <w:rPr>
                <w:rFonts w:cs="Arial"/>
                <w:cs/>
              </w:rPr>
            </w:pPr>
            <w:r w:rsidRPr="00F5357E">
              <w:rPr>
                <w:rFonts w:cs="Arial"/>
                <w:noProof/>
                <w:lang w:val="th-TH"/>
              </w:rPr>
              <mc:AlternateContent>
                <mc:Choice Requires="wps">
                  <w:drawing>
                    <wp:anchor distT="0" distB="0" distL="114300" distR="114300" simplePos="0" relativeHeight="251717632" behindDoc="1" locked="0" layoutInCell="1" allowOverlap="1" wp14:anchorId="54F36DE6" wp14:editId="32C9102D">
                      <wp:simplePos x="0" y="0"/>
                      <wp:positionH relativeFrom="column">
                        <wp:posOffset>-24765</wp:posOffset>
                      </wp:positionH>
                      <wp:positionV relativeFrom="paragraph">
                        <wp:posOffset>-179070</wp:posOffset>
                      </wp:positionV>
                      <wp:extent cx="762000" cy="7524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762000" cy="7524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7A3F3" id="Rectangle 4" o:spid="_x0000_s1026" style="position:absolute;margin-left:-1.95pt;margin-top:-14.1pt;width:60pt;height:59.2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JPSwIAAPMEAAAOAAAAZHJzL2Uyb0RvYy54bWysVN9v2jAQfp+0/8Hy+xrCaNkQoUJUnSah&#10;tlo79dk4NkRzfN7ZENhfv7MTAurQHqa9OOfcd7++fJfp7b42bKfQV2ALnl8NOFNWQlnZdcG/v9x/&#10;+MSZD8KWwoBVBT8oz29n799NGzdRQ9iAKRUySmL9pHEF34TgJlnm5UbVwl+BU5acGrAWga64zkoU&#10;DWWvTTYcDG6yBrB0CFJ5T2/vWiefpfxaKxketfYqMFNw6i2kE9O5imc2m4rJGoXbVLJrQ/xDF7Wo&#10;LBXtU92JINgWqz9S1ZVE8KDDlYQ6A60rqdIMNE0+eDPN80Y4lWYhcrzrafL/L6182D27JyQaGucn&#10;nsw4xV5jHZ/UH9snsg49WWofmKSX4xvinyiV5BpfD0fj60hmdgp26MMXBTWLRsGRvkWiSOyWPrTQ&#10;IyTWMpY1Bf+Yd3lO7SQrHIxqUd+UZlVJDQxTtqQUtTDIdoK+cfkj79owlpAxRFfG9EH5pSATjkEd&#10;NoappJ4+cHAp8FStR6eKYEMfWFcW8O/BusUTe2ezRnMF5eEJGUKrW+/kfUVkLoUPTwJJqMQ/LV94&#10;pEMbIP6gszjbAP669D7iST/k5awh4Rfc/9wKVJyZr5aU9TkfjeKmpMvoejykC557Vuceu60XQLzn&#10;tOZOJjPigzmaGqF+pR2dx6rkElZS7YLLgMfLIrQLSVsu1XyeYLQdToSlfXYyJo+sRrG87F8Fuk5R&#10;gaT4AMclEZM3wmqxMdLCfBtAV0l1J147vmmzkm67v0Bc3fN7Qp3+VbPfAAAA//8DAFBLAwQUAAYA&#10;CAAAACEA6+ypUd4AAAAJAQAADwAAAGRycy9kb3ducmV2LnhtbEyPsW7CMBCG90p9B+sqdQM7MUIQ&#10;4qAqarcuhQ6MJr4mhvicxgbSt6+Z2ul0uk//fX+5nVzPrjgG60lBNhfAkBpvLLUKPvdvsxWwEDUZ&#10;3XtCBT8YYFs9PpS6MP5GH3jdxZalEAqFVtDFOBSch6ZDp8PcD0jp9uVHp2Nax5abUd9SuOt5LsSS&#10;O20pfej0gHWHzXl3cQreh9qO3ycpwsEu9otwkK/1SSr1/DS9bIBFnOIfDHf9pA5Vcjr6C5nAegUz&#10;uU5kmvkqB3YHsmUG7KhgLSTwquT/G1S/AAAA//8DAFBLAQItABQABgAIAAAAIQC2gziS/gAAAOEB&#10;AAATAAAAAAAAAAAAAAAAAAAAAABbQ29udGVudF9UeXBlc10ueG1sUEsBAi0AFAAGAAgAAAAhADj9&#10;If/WAAAAlAEAAAsAAAAAAAAAAAAAAAAALwEAAF9yZWxzLy5yZWxzUEsBAi0AFAAGAAgAAAAhAK5A&#10;ok9LAgAA8wQAAA4AAAAAAAAAAAAAAAAALgIAAGRycy9lMm9Eb2MueG1sUEsBAi0AFAAGAAgAAAAh&#10;AOvsqVHeAAAACQEAAA8AAAAAAAAAAAAAAAAApQQAAGRycy9kb3ducmV2LnhtbFBLBQYAAAAABAAE&#10;APMAAACwBQAAAAA=&#10;" fillcolor="white [3201]" strokecolor="black [3200]" strokeweight=".25pt"/>
                  </w:pict>
                </mc:Fallback>
              </mc:AlternateContent>
            </w:r>
            <w:r w:rsidR="00F4142C">
              <w:rPr>
                <w:rFonts w:cs="Arial"/>
              </w:rPr>
              <w:t>850</w:t>
            </w:r>
          </w:p>
        </w:tc>
        <w:tc>
          <w:tcPr>
            <w:tcW w:w="1350" w:type="dxa"/>
          </w:tcPr>
          <w:p w14:paraId="0D8FFDE6" w14:textId="02CD9928" w:rsidR="00D817A8" w:rsidRPr="00F5357E" w:rsidRDefault="00D817A8" w:rsidP="00D817A8">
            <w:pPr>
              <w:tabs>
                <w:tab w:val="decimal" w:pos="975"/>
              </w:tabs>
              <w:spacing w:line="300" w:lineRule="exact"/>
              <w:ind w:left="72" w:right="72"/>
              <w:jc w:val="thaiDistribute"/>
              <w:rPr>
                <w:rFonts w:cs="Arial"/>
                <w:cs/>
              </w:rPr>
            </w:pPr>
            <w:r w:rsidRPr="00F5357E">
              <w:rPr>
                <w:rFonts w:cs="Arial"/>
              </w:rPr>
              <w:t>668</w:t>
            </w:r>
          </w:p>
        </w:tc>
      </w:tr>
      <w:tr w:rsidR="00D817A8" w:rsidRPr="009C7362" w14:paraId="451407A5" w14:textId="77777777" w:rsidTr="009C7362">
        <w:trPr>
          <w:trHeight w:val="80"/>
        </w:trPr>
        <w:tc>
          <w:tcPr>
            <w:tcW w:w="3780" w:type="dxa"/>
          </w:tcPr>
          <w:p w14:paraId="66FDBA9A" w14:textId="29FF6ABF" w:rsidR="00D817A8" w:rsidRPr="00F5357E" w:rsidRDefault="00D817A8" w:rsidP="00D817A8">
            <w:pPr>
              <w:tabs>
                <w:tab w:val="left" w:pos="1440"/>
              </w:tabs>
              <w:spacing w:line="300" w:lineRule="exact"/>
              <w:ind w:left="372" w:right="-105" w:hanging="240"/>
              <w:rPr>
                <w:rFonts w:cs="Arial"/>
                <w:cs/>
              </w:rPr>
            </w:pPr>
            <w:r w:rsidRPr="00F5357E">
              <w:rPr>
                <w:rFonts w:cs="Arial"/>
                <w:cs/>
              </w:rPr>
              <w:t xml:space="preserve">Additional expense deductions </w:t>
            </w:r>
            <w:r>
              <w:rPr>
                <w:rFonts w:cs="Arial"/>
              </w:rPr>
              <w:t>a</w:t>
            </w:r>
            <w:r w:rsidRPr="00F5357E">
              <w:rPr>
                <w:rFonts w:cs="Arial"/>
                <w:cs/>
              </w:rPr>
              <w:t>llowed</w:t>
            </w:r>
          </w:p>
        </w:tc>
        <w:tc>
          <w:tcPr>
            <w:tcW w:w="1350" w:type="dxa"/>
          </w:tcPr>
          <w:p w14:paraId="2EEC8E2C" w14:textId="6E6C2F3A" w:rsidR="00D817A8" w:rsidRPr="00F5357E" w:rsidRDefault="00F4142C" w:rsidP="00D817A8">
            <w:pPr>
              <w:tabs>
                <w:tab w:val="decimal" w:pos="975"/>
              </w:tabs>
              <w:spacing w:line="300" w:lineRule="exact"/>
              <w:ind w:left="72" w:right="72"/>
              <w:jc w:val="thaiDistribute"/>
              <w:rPr>
                <w:rFonts w:cs="Arial"/>
                <w:cs/>
              </w:rPr>
            </w:pPr>
            <w:r>
              <w:rPr>
                <w:rFonts w:cs="Arial"/>
              </w:rPr>
              <w:t>(1,134)</w:t>
            </w:r>
          </w:p>
        </w:tc>
        <w:tc>
          <w:tcPr>
            <w:tcW w:w="1350" w:type="dxa"/>
          </w:tcPr>
          <w:p w14:paraId="4416FADC" w14:textId="5BC587FA" w:rsidR="00D817A8" w:rsidRPr="00F5357E" w:rsidRDefault="00D817A8" w:rsidP="00D817A8">
            <w:pPr>
              <w:tabs>
                <w:tab w:val="decimal" w:pos="975"/>
              </w:tabs>
              <w:spacing w:line="300" w:lineRule="exact"/>
              <w:ind w:left="72" w:right="72"/>
              <w:jc w:val="thaiDistribute"/>
              <w:rPr>
                <w:rFonts w:cs="Arial"/>
              </w:rPr>
            </w:pPr>
            <w:r w:rsidRPr="00F5357E">
              <w:rPr>
                <w:rFonts w:cs="Arial"/>
              </w:rPr>
              <w:t>(423)</w:t>
            </w:r>
          </w:p>
        </w:tc>
        <w:tc>
          <w:tcPr>
            <w:tcW w:w="1350" w:type="dxa"/>
          </w:tcPr>
          <w:p w14:paraId="40A2B1B3" w14:textId="3FD3F642" w:rsidR="00D817A8" w:rsidRPr="00F5357E" w:rsidRDefault="00F4142C" w:rsidP="00D817A8">
            <w:pPr>
              <w:tabs>
                <w:tab w:val="decimal" w:pos="975"/>
              </w:tabs>
              <w:spacing w:line="300" w:lineRule="exact"/>
              <w:ind w:left="72" w:right="72"/>
              <w:jc w:val="thaiDistribute"/>
              <w:rPr>
                <w:rFonts w:cs="Arial"/>
                <w:cs/>
              </w:rPr>
            </w:pPr>
            <w:r>
              <w:rPr>
                <w:rFonts w:cs="Arial"/>
              </w:rPr>
              <w:t>(1,161)</w:t>
            </w:r>
          </w:p>
        </w:tc>
        <w:tc>
          <w:tcPr>
            <w:tcW w:w="1350" w:type="dxa"/>
          </w:tcPr>
          <w:p w14:paraId="3C87E975" w14:textId="080D3814" w:rsidR="00D817A8" w:rsidRPr="00F5357E" w:rsidRDefault="00D817A8" w:rsidP="00D817A8">
            <w:pPr>
              <w:tabs>
                <w:tab w:val="decimal" w:pos="975"/>
              </w:tabs>
              <w:spacing w:line="300" w:lineRule="exact"/>
              <w:ind w:left="72" w:right="72"/>
              <w:jc w:val="thaiDistribute"/>
              <w:rPr>
                <w:rFonts w:cs="Arial"/>
              </w:rPr>
            </w:pPr>
            <w:r w:rsidRPr="00F5357E">
              <w:rPr>
                <w:rFonts w:cs="Arial"/>
              </w:rPr>
              <w:t>(237)</w:t>
            </w:r>
          </w:p>
        </w:tc>
      </w:tr>
      <w:tr w:rsidR="00D817A8" w:rsidRPr="009C7362" w14:paraId="3C78E679" w14:textId="77777777" w:rsidTr="009C7362">
        <w:tc>
          <w:tcPr>
            <w:tcW w:w="3780" w:type="dxa"/>
          </w:tcPr>
          <w:p w14:paraId="331B8090" w14:textId="1A552C05" w:rsidR="00D817A8" w:rsidRPr="00F5357E" w:rsidRDefault="00D817A8" w:rsidP="00D817A8">
            <w:pPr>
              <w:tabs>
                <w:tab w:val="left" w:pos="1440"/>
              </w:tabs>
              <w:spacing w:line="300" w:lineRule="exact"/>
              <w:ind w:left="372" w:hanging="240"/>
              <w:rPr>
                <w:rFonts w:cs="Arial"/>
                <w:cs/>
              </w:rPr>
            </w:pPr>
            <w:r w:rsidRPr="00F5357E">
              <w:rPr>
                <w:rFonts w:cs="Arial"/>
              </w:rPr>
              <w:t>Others</w:t>
            </w:r>
          </w:p>
        </w:tc>
        <w:tc>
          <w:tcPr>
            <w:tcW w:w="1350" w:type="dxa"/>
          </w:tcPr>
          <w:p w14:paraId="411FD460" w14:textId="2A1BC101" w:rsidR="00D817A8" w:rsidRPr="00F5357E" w:rsidRDefault="00F4142C" w:rsidP="00D817A8">
            <w:pPr>
              <w:tabs>
                <w:tab w:val="decimal" w:pos="975"/>
              </w:tabs>
              <w:spacing w:line="300" w:lineRule="exact"/>
              <w:ind w:left="72" w:right="72"/>
              <w:jc w:val="thaiDistribute"/>
              <w:rPr>
                <w:rFonts w:cs="Arial"/>
                <w:cs/>
              </w:rPr>
            </w:pPr>
            <w:r>
              <w:rPr>
                <w:rFonts w:cs="Arial"/>
              </w:rPr>
              <w:t>(189)</w:t>
            </w:r>
          </w:p>
        </w:tc>
        <w:tc>
          <w:tcPr>
            <w:tcW w:w="1350" w:type="dxa"/>
          </w:tcPr>
          <w:p w14:paraId="7D234C53" w14:textId="1F7F0D01" w:rsidR="00D817A8" w:rsidRPr="00F5357E" w:rsidRDefault="005F3A4A" w:rsidP="00D817A8">
            <w:pPr>
              <w:tabs>
                <w:tab w:val="decimal" w:pos="975"/>
              </w:tabs>
              <w:spacing w:line="300" w:lineRule="exact"/>
              <w:ind w:left="72" w:right="72"/>
              <w:jc w:val="thaiDistribute"/>
              <w:rPr>
                <w:rFonts w:cs="Arial"/>
                <w:cs/>
              </w:rPr>
            </w:pPr>
            <w:r>
              <w:rPr>
                <w:rFonts w:cs="Arial"/>
              </w:rPr>
              <w:t>64</w:t>
            </w:r>
            <w:r w:rsidR="00D817A8">
              <w:rPr>
                <w:rFonts w:cs="Arial"/>
              </w:rPr>
              <w:t>4</w:t>
            </w:r>
          </w:p>
        </w:tc>
        <w:tc>
          <w:tcPr>
            <w:tcW w:w="1350" w:type="dxa"/>
          </w:tcPr>
          <w:p w14:paraId="4E340A1B" w14:textId="163E1503" w:rsidR="00D817A8" w:rsidRPr="00F5357E" w:rsidRDefault="00F4142C" w:rsidP="00D817A8">
            <w:pPr>
              <w:tabs>
                <w:tab w:val="decimal" w:pos="975"/>
              </w:tabs>
              <w:spacing w:line="300" w:lineRule="exact"/>
              <w:ind w:left="72" w:right="72"/>
              <w:jc w:val="thaiDistribute"/>
              <w:rPr>
                <w:rFonts w:cs="Arial"/>
                <w:cs/>
              </w:rPr>
            </w:pPr>
            <w:r>
              <w:rPr>
                <w:rFonts w:cs="Arial"/>
              </w:rPr>
              <w:t>(5)</w:t>
            </w:r>
          </w:p>
        </w:tc>
        <w:tc>
          <w:tcPr>
            <w:tcW w:w="1350" w:type="dxa"/>
          </w:tcPr>
          <w:p w14:paraId="3D7494B0" w14:textId="60EF317C" w:rsidR="00D817A8" w:rsidRPr="00F5357E" w:rsidRDefault="00D817A8" w:rsidP="00D817A8">
            <w:pPr>
              <w:tabs>
                <w:tab w:val="decimal" w:pos="975"/>
              </w:tabs>
              <w:spacing w:line="300" w:lineRule="exact"/>
              <w:ind w:left="72" w:right="72"/>
              <w:jc w:val="thaiDistribute"/>
              <w:rPr>
                <w:rFonts w:cs="Arial"/>
                <w:cs/>
              </w:rPr>
            </w:pPr>
            <w:r w:rsidRPr="00F5357E">
              <w:rPr>
                <w:rFonts w:cs="Arial"/>
              </w:rPr>
              <w:t>12</w:t>
            </w:r>
          </w:p>
        </w:tc>
      </w:tr>
      <w:tr w:rsidR="00D817A8" w:rsidRPr="009C7362" w14:paraId="480310A5" w14:textId="77777777" w:rsidTr="009C7362">
        <w:tc>
          <w:tcPr>
            <w:tcW w:w="3780" w:type="dxa"/>
          </w:tcPr>
          <w:p w14:paraId="052E9530" w14:textId="77777777" w:rsidR="00D817A8" w:rsidRPr="00F5357E" w:rsidRDefault="00D817A8" w:rsidP="00D817A8">
            <w:pPr>
              <w:tabs>
                <w:tab w:val="left" w:pos="567"/>
                <w:tab w:val="left" w:pos="1134"/>
                <w:tab w:val="left" w:pos="1701"/>
              </w:tabs>
              <w:spacing w:line="300" w:lineRule="exact"/>
              <w:rPr>
                <w:rFonts w:cs="Arial"/>
                <w:cs/>
              </w:rPr>
            </w:pPr>
            <w:r w:rsidRPr="00F5357E">
              <w:rPr>
                <w:rFonts w:cs="Arial"/>
                <w:cs/>
              </w:rPr>
              <w:t>Total</w:t>
            </w:r>
          </w:p>
        </w:tc>
        <w:tc>
          <w:tcPr>
            <w:tcW w:w="1350" w:type="dxa"/>
            <w:vAlign w:val="bottom"/>
          </w:tcPr>
          <w:p w14:paraId="671E151F" w14:textId="0BB10476" w:rsidR="00D817A8" w:rsidRPr="00F5357E" w:rsidRDefault="00F4142C" w:rsidP="00D817A8">
            <w:pPr>
              <w:pBdr>
                <w:bottom w:val="single" w:sz="4" w:space="1" w:color="auto"/>
              </w:pBdr>
              <w:tabs>
                <w:tab w:val="decimal" w:pos="975"/>
              </w:tabs>
              <w:spacing w:line="300" w:lineRule="exact"/>
              <w:ind w:right="-18"/>
              <w:rPr>
                <w:rFonts w:cs="Arial"/>
                <w:cs/>
              </w:rPr>
            </w:pPr>
            <w:r>
              <w:rPr>
                <w:rFonts w:cs="Arial"/>
              </w:rPr>
              <w:t>(733)</w:t>
            </w:r>
          </w:p>
        </w:tc>
        <w:tc>
          <w:tcPr>
            <w:tcW w:w="1350" w:type="dxa"/>
            <w:vAlign w:val="bottom"/>
          </w:tcPr>
          <w:p w14:paraId="081D396E" w14:textId="15A80BBC" w:rsidR="00D817A8" w:rsidRPr="00F5357E" w:rsidRDefault="005F3A4A" w:rsidP="00D817A8">
            <w:pPr>
              <w:pBdr>
                <w:bottom w:val="single" w:sz="4" w:space="1" w:color="auto"/>
              </w:pBdr>
              <w:tabs>
                <w:tab w:val="decimal" w:pos="975"/>
              </w:tabs>
              <w:spacing w:line="300" w:lineRule="exact"/>
              <w:ind w:right="-18"/>
              <w:rPr>
                <w:rFonts w:cs="Arial"/>
                <w:cs/>
              </w:rPr>
            </w:pPr>
            <w:r>
              <w:rPr>
                <w:rFonts w:cs="Arial"/>
              </w:rPr>
              <w:t>1,000</w:t>
            </w:r>
          </w:p>
        </w:tc>
        <w:tc>
          <w:tcPr>
            <w:tcW w:w="1350" w:type="dxa"/>
            <w:vAlign w:val="bottom"/>
          </w:tcPr>
          <w:p w14:paraId="6430EB67" w14:textId="50506AB1" w:rsidR="00D817A8" w:rsidRPr="00F5357E" w:rsidRDefault="00F4142C" w:rsidP="00D817A8">
            <w:pPr>
              <w:pBdr>
                <w:bottom w:val="single" w:sz="4" w:space="1" w:color="auto"/>
              </w:pBdr>
              <w:tabs>
                <w:tab w:val="decimal" w:pos="975"/>
              </w:tabs>
              <w:spacing w:line="300" w:lineRule="exact"/>
              <w:ind w:right="-18"/>
              <w:rPr>
                <w:rFonts w:cs="Arial"/>
                <w:cs/>
              </w:rPr>
            </w:pPr>
            <w:r>
              <w:rPr>
                <w:rFonts w:cs="Arial"/>
              </w:rPr>
              <w:t>(316)</w:t>
            </w:r>
          </w:p>
        </w:tc>
        <w:tc>
          <w:tcPr>
            <w:tcW w:w="1350" w:type="dxa"/>
            <w:vAlign w:val="bottom"/>
          </w:tcPr>
          <w:p w14:paraId="43C3C255" w14:textId="55D1DF54" w:rsidR="00D817A8" w:rsidRPr="00F5357E" w:rsidRDefault="00D817A8" w:rsidP="00D817A8">
            <w:pPr>
              <w:pBdr>
                <w:bottom w:val="single" w:sz="4" w:space="1" w:color="auto"/>
              </w:pBdr>
              <w:tabs>
                <w:tab w:val="decimal" w:pos="975"/>
              </w:tabs>
              <w:spacing w:line="300" w:lineRule="exact"/>
              <w:ind w:right="-18"/>
              <w:rPr>
                <w:rFonts w:cs="Arial"/>
                <w:cs/>
              </w:rPr>
            </w:pPr>
            <w:r w:rsidRPr="00F5357E">
              <w:rPr>
                <w:rFonts w:cs="Arial"/>
              </w:rPr>
              <w:t>443</w:t>
            </w:r>
          </w:p>
        </w:tc>
      </w:tr>
      <w:tr w:rsidR="00D817A8" w:rsidRPr="009C7362" w14:paraId="74EC6BCD" w14:textId="77777777" w:rsidTr="009C7362">
        <w:tc>
          <w:tcPr>
            <w:tcW w:w="3780" w:type="dxa"/>
          </w:tcPr>
          <w:p w14:paraId="4DAEA258" w14:textId="4174A6D9" w:rsidR="00D817A8" w:rsidRPr="00F5357E" w:rsidRDefault="00D817A8" w:rsidP="00D817A8">
            <w:pPr>
              <w:tabs>
                <w:tab w:val="left" w:pos="567"/>
                <w:tab w:val="left" w:pos="1134"/>
                <w:tab w:val="left" w:pos="1701"/>
              </w:tabs>
              <w:spacing w:line="300" w:lineRule="exact"/>
              <w:ind w:left="222" w:right="-108" w:hanging="222"/>
              <w:rPr>
                <w:rFonts w:cs="Arial"/>
                <w:color w:val="000000"/>
              </w:rPr>
            </w:pPr>
            <w:r w:rsidRPr="00F5357E">
              <w:rPr>
                <w:rFonts w:cs="Arial"/>
                <w:color w:val="000000"/>
              </w:rPr>
              <w:t xml:space="preserve">Income tax expense reported in profit or loss </w:t>
            </w:r>
          </w:p>
        </w:tc>
        <w:tc>
          <w:tcPr>
            <w:tcW w:w="1350" w:type="dxa"/>
            <w:vAlign w:val="bottom"/>
          </w:tcPr>
          <w:p w14:paraId="3F96F20B" w14:textId="37EC5B16" w:rsidR="00D817A8" w:rsidRPr="00F5357E" w:rsidRDefault="00F4142C" w:rsidP="00D817A8">
            <w:pPr>
              <w:pBdr>
                <w:bottom w:val="double" w:sz="4" w:space="1" w:color="auto"/>
              </w:pBdr>
              <w:tabs>
                <w:tab w:val="decimal" w:pos="975"/>
              </w:tabs>
              <w:spacing w:line="300" w:lineRule="exact"/>
              <w:ind w:right="-18"/>
              <w:rPr>
                <w:rFonts w:cs="Arial"/>
                <w:cs/>
              </w:rPr>
            </w:pPr>
            <w:r>
              <w:rPr>
                <w:rFonts w:cs="Arial"/>
              </w:rPr>
              <w:t>12,111</w:t>
            </w:r>
          </w:p>
        </w:tc>
        <w:tc>
          <w:tcPr>
            <w:tcW w:w="1350" w:type="dxa"/>
            <w:vAlign w:val="bottom"/>
          </w:tcPr>
          <w:p w14:paraId="1CD0754D" w14:textId="6EF2F543" w:rsidR="00D817A8" w:rsidRPr="00F5357E" w:rsidRDefault="00D817A8" w:rsidP="00D817A8">
            <w:pPr>
              <w:pBdr>
                <w:bottom w:val="double" w:sz="4" w:space="1" w:color="auto"/>
              </w:pBdr>
              <w:tabs>
                <w:tab w:val="decimal" w:pos="975"/>
              </w:tabs>
              <w:spacing w:line="300" w:lineRule="exact"/>
              <w:ind w:right="-18"/>
              <w:rPr>
                <w:rFonts w:cs="Arial"/>
                <w:cs/>
              </w:rPr>
            </w:pPr>
            <w:r>
              <w:rPr>
                <w:rFonts w:cs="Arial"/>
              </w:rPr>
              <w:t>5,864</w:t>
            </w:r>
          </w:p>
        </w:tc>
        <w:tc>
          <w:tcPr>
            <w:tcW w:w="1350" w:type="dxa"/>
            <w:vAlign w:val="bottom"/>
          </w:tcPr>
          <w:p w14:paraId="0430D4A2" w14:textId="0CC3FCE8" w:rsidR="00D817A8" w:rsidRPr="00F5357E" w:rsidRDefault="00F4142C" w:rsidP="00D817A8">
            <w:pPr>
              <w:pBdr>
                <w:bottom w:val="double" w:sz="4" w:space="1" w:color="auto"/>
              </w:pBdr>
              <w:tabs>
                <w:tab w:val="decimal" w:pos="975"/>
              </w:tabs>
              <w:spacing w:line="300" w:lineRule="exact"/>
              <w:ind w:right="-18"/>
              <w:rPr>
                <w:rFonts w:cs="Arial"/>
                <w:cs/>
              </w:rPr>
            </w:pPr>
            <w:r>
              <w:rPr>
                <w:rFonts w:cs="Arial"/>
              </w:rPr>
              <w:t>7,460</w:t>
            </w:r>
          </w:p>
        </w:tc>
        <w:tc>
          <w:tcPr>
            <w:tcW w:w="1350" w:type="dxa"/>
            <w:vAlign w:val="bottom"/>
          </w:tcPr>
          <w:p w14:paraId="6059ED2B" w14:textId="6F36EF55" w:rsidR="00D817A8" w:rsidRPr="00F5357E" w:rsidRDefault="00D817A8" w:rsidP="00D817A8">
            <w:pPr>
              <w:pBdr>
                <w:bottom w:val="double" w:sz="4" w:space="1" w:color="auto"/>
              </w:pBdr>
              <w:tabs>
                <w:tab w:val="decimal" w:pos="975"/>
              </w:tabs>
              <w:spacing w:line="300" w:lineRule="exact"/>
              <w:ind w:right="-18"/>
              <w:rPr>
                <w:rFonts w:cs="Arial"/>
                <w:cs/>
              </w:rPr>
            </w:pPr>
            <w:r>
              <w:rPr>
                <w:rFonts w:cs="Arial"/>
              </w:rPr>
              <w:t>5,248</w:t>
            </w:r>
          </w:p>
        </w:tc>
      </w:tr>
    </w:tbl>
    <w:p w14:paraId="673A2C2D" w14:textId="77777777" w:rsidR="00F4142C" w:rsidRDefault="00F4142C" w:rsidP="00A163AE">
      <w:pPr>
        <w:spacing w:before="240" w:after="120" w:line="380" w:lineRule="exact"/>
        <w:ind w:left="605"/>
        <w:jc w:val="both"/>
        <w:rPr>
          <w:rFonts w:cs="Arial"/>
          <w:sz w:val="22"/>
          <w:szCs w:val="22"/>
        </w:rPr>
      </w:pPr>
    </w:p>
    <w:p w14:paraId="2CF087DE" w14:textId="38A9DAC3" w:rsidR="006C6E9D" w:rsidRPr="009C7362" w:rsidRDefault="006C6E9D" w:rsidP="00A163AE">
      <w:pPr>
        <w:spacing w:before="240" w:after="120" w:line="380" w:lineRule="exact"/>
        <w:ind w:left="605"/>
        <w:jc w:val="both"/>
        <w:rPr>
          <w:rFonts w:cs="Arial"/>
          <w:sz w:val="22"/>
          <w:szCs w:val="22"/>
        </w:rPr>
      </w:pPr>
      <w:r w:rsidRPr="009C7362">
        <w:rPr>
          <w:rFonts w:cs="Arial"/>
          <w:sz w:val="22"/>
          <w:szCs w:val="22"/>
        </w:rPr>
        <w:lastRenderedPageBreak/>
        <w:t>The components of deferred tax assets and deferred tax liabilities are as follows:</w:t>
      </w:r>
    </w:p>
    <w:tbl>
      <w:tblPr>
        <w:tblW w:w="9162" w:type="dxa"/>
        <w:tblInd w:w="450" w:type="dxa"/>
        <w:tblLayout w:type="fixed"/>
        <w:tblLook w:val="01E0" w:firstRow="1" w:lastRow="1" w:firstColumn="1" w:lastColumn="1" w:noHBand="0" w:noVBand="0"/>
      </w:tblPr>
      <w:tblGrid>
        <w:gridCol w:w="3780"/>
        <w:gridCol w:w="1345"/>
        <w:gridCol w:w="1346"/>
        <w:gridCol w:w="1345"/>
        <w:gridCol w:w="1346"/>
      </w:tblGrid>
      <w:tr w:rsidR="006C6E9D" w:rsidRPr="009C7362" w14:paraId="2B553B14" w14:textId="77777777" w:rsidTr="005D2C1E">
        <w:trPr>
          <w:tblHeader/>
        </w:trPr>
        <w:tc>
          <w:tcPr>
            <w:tcW w:w="3780" w:type="dxa"/>
          </w:tcPr>
          <w:p w14:paraId="229914CF" w14:textId="77777777" w:rsidR="006C6E9D" w:rsidRPr="005D2C1E" w:rsidRDefault="006C6E9D" w:rsidP="00050ACE">
            <w:pPr>
              <w:tabs>
                <w:tab w:val="left" w:pos="1440"/>
              </w:tabs>
              <w:spacing w:line="380" w:lineRule="exact"/>
              <w:rPr>
                <w:rFonts w:cs="Arial"/>
                <w:spacing w:val="-4"/>
                <w:sz w:val="22"/>
                <w:szCs w:val="22"/>
              </w:rPr>
            </w:pPr>
          </w:p>
        </w:tc>
        <w:tc>
          <w:tcPr>
            <w:tcW w:w="2691" w:type="dxa"/>
            <w:gridSpan w:val="2"/>
          </w:tcPr>
          <w:p w14:paraId="65C015C6" w14:textId="77777777" w:rsidR="006C6E9D" w:rsidRPr="005D2C1E" w:rsidRDefault="006C6E9D" w:rsidP="00050ACE">
            <w:pPr>
              <w:spacing w:line="380" w:lineRule="exact"/>
              <w:ind w:left="1"/>
              <w:jc w:val="right"/>
              <w:rPr>
                <w:rFonts w:cs="Arial"/>
                <w:spacing w:val="-4"/>
                <w:sz w:val="22"/>
                <w:szCs w:val="22"/>
              </w:rPr>
            </w:pPr>
          </w:p>
        </w:tc>
        <w:tc>
          <w:tcPr>
            <w:tcW w:w="2691" w:type="dxa"/>
            <w:gridSpan w:val="2"/>
          </w:tcPr>
          <w:p w14:paraId="15103F33" w14:textId="77777777" w:rsidR="006C6E9D" w:rsidRPr="005D2C1E" w:rsidRDefault="006C6E9D" w:rsidP="00050ACE">
            <w:pPr>
              <w:spacing w:line="380" w:lineRule="exact"/>
              <w:jc w:val="right"/>
              <w:rPr>
                <w:rFonts w:cs="Arial"/>
                <w:spacing w:val="-4"/>
                <w:sz w:val="22"/>
                <w:szCs w:val="22"/>
              </w:rPr>
            </w:pPr>
            <w:r w:rsidRPr="005D2C1E">
              <w:rPr>
                <w:rFonts w:cs="Arial"/>
                <w:spacing w:val="-4"/>
                <w:sz w:val="22"/>
                <w:szCs w:val="22"/>
              </w:rPr>
              <w:t>(Unit: Thousand Baht)</w:t>
            </w:r>
          </w:p>
        </w:tc>
      </w:tr>
      <w:tr w:rsidR="003A5FF6" w:rsidRPr="009C7362" w14:paraId="133967C5"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7FC846E7" w14:textId="77777777" w:rsidR="003A5FF6" w:rsidRPr="005D2C1E" w:rsidRDefault="003A5FF6" w:rsidP="00050ACE">
            <w:pPr>
              <w:tabs>
                <w:tab w:val="left" w:pos="567"/>
                <w:tab w:val="left" w:pos="1134"/>
                <w:tab w:val="left" w:pos="1701"/>
              </w:tabs>
              <w:spacing w:line="380" w:lineRule="exact"/>
              <w:jc w:val="thaiDistribute"/>
              <w:rPr>
                <w:rFonts w:cs="Arial"/>
                <w:sz w:val="22"/>
                <w:szCs w:val="22"/>
                <w:cs/>
              </w:rPr>
            </w:pPr>
          </w:p>
        </w:tc>
        <w:tc>
          <w:tcPr>
            <w:tcW w:w="2691" w:type="dxa"/>
            <w:gridSpan w:val="2"/>
            <w:tcBorders>
              <w:top w:val="nil"/>
              <w:left w:val="nil"/>
              <w:bottom w:val="nil"/>
            </w:tcBorders>
          </w:tcPr>
          <w:p w14:paraId="4155078D"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Consolidated                 financial statements</w:t>
            </w:r>
          </w:p>
        </w:tc>
        <w:tc>
          <w:tcPr>
            <w:tcW w:w="2691" w:type="dxa"/>
            <w:gridSpan w:val="2"/>
            <w:tcBorders>
              <w:top w:val="nil"/>
              <w:left w:val="nil"/>
              <w:bottom w:val="nil"/>
            </w:tcBorders>
          </w:tcPr>
          <w:p w14:paraId="760F7AF8" w14:textId="77777777" w:rsidR="003A5FF6" w:rsidRPr="005D2C1E" w:rsidRDefault="003A5FF6" w:rsidP="00050ACE">
            <w:pPr>
              <w:pBdr>
                <w:bottom w:val="single" w:sz="4" w:space="1" w:color="auto"/>
              </w:pBdr>
              <w:tabs>
                <w:tab w:val="left" w:pos="1440"/>
              </w:tabs>
              <w:spacing w:line="380" w:lineRule="exact"/>
              <w:jc w:val="center"/>
              <w:rPr>
                <w:rFonts w:cs="Arial"/>
                <w:sz w:val="22"/>
                <w:szCs w:val="22"/>
              </w:rPr>
            </w:pPr>
            <w:r w:rsidRPr="005D2C1E">
              <w:rPr>
                <w:rFonts w:cs="Arial"/>
                <w:sz w:val="22"/>
                <w:szCs w:val="22"/>
                <w:cs/>
              </w:rPr>
              <w:t xml:space="preserve">Separate                  </w:t>
            </w:r>
          </w:p>
          <w:p w14:paraId="4AED78A0"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financial statements</w:t>
            </w:r>
          </w:p>
        </w:tc>
      </w:tr>
      <w:tr w:rsidR="00D817A8" w:rsidRPr="009C7362" w14:paraId="32F03AB8"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1C4EBBA6" w14:textId="77777777" w:rsidR="00D817A8" w:rsidRPr="005D2C1E" w:rsidRDefault="00D817A8" w:rsidP="00D817A8">
            <w:pPr>
              <w:tabs>
                <w:tab w:val="left" w:pos="567"/>
                <w:tab w:val="left" w:pos="1134"/>
                <w:tab w:val="left" w:pos="1701"/>
              </w:tabs>
              <w:spacing w:line="380" w:lineRule="exact"/>
              <w:jc w:val="thaiDistribute"/>
              <w:rPr>
                <w:rFonts w:cs="Arial"/>
                <w:sz w:val="22"/>
                <w:szCs w:val="22"/>
                <w:cs/>
              </w:rPr>
            </w:pPr>
          </w:p>
        </w:tc>
        <w:tc>
          <w:tcPr>
            <w:tcW w:w="1345" w:type="dxa"/>
            <w:tcBorders>
              <w:top w:val="nil"/>
              <w:left w:val="nil"/>
              <w:bottom w:val="nil"/>
            </w:tcBorders>
            <w:vAlign w:val="bottom"/>
          </w:tcPr>
          <w:p w14:paraId="138182EF" w14:textId="090322EE" w:rsidR="00D817A8" w:rsidRPr="005D2C1E" w:rsidRDefault="00D817A8" w:rsidP="00D817A8">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2025</w:t>
            </w:r>
          </w:p>
        </w:tc>
        <w:tc>
          <w:tcPr>
            <w:tcW w:w="1346" w:type="dxa"/>
            <w:tcBorders>
              <w:top w:val="nil"/>
              <w:bottom w:val="nil"/>
            </w:tcBorders>
            <w:vAlign w:val="bottom"/>
          </w:tcPr>
          <w:p w14:paraId="6A88C411" w14:textId="6D2E4C31" w:rsidR="00D817A8" w:rsidRPr="005D2C1E" w:rsidRDefault="00D817A8" w:rsidP="00D817A8">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2024</w:t>
            </w:r>
          </w:p>
        </w:tc>
        <w:tc>
          <w:tcPr>
            <w:tcW w:w="1345" w:type="dxa"/>
            <w:tcBorders>
              <w:top w:val="nil"/>
              <w:bottom w:val="nil"/>
            </w:tcBorders>
            <w:vAlign w:val="bottom"/>
          </w:tcPr>
          <w:p w14:paraId="1BD6B7B0" w14:textId="5EF9D14B" w:rsidR="00D817A8" w:rsidRPr="005D2C1E" w:rsidRDefault="00D817A8" w:rsidP="00D817A8">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2025</w:t>
            </w:r>
          </w:p>
        </w:tc>
        <w:tc>
          <w:tcPr>
            <w:tcW w:w="1346" w:type="dxa"/>
            <w:tcBorders>
              <w:top w:val="nil"/>
              <w:bottom w:val="nil"/>
            </w:tcBorders>
            <w:vAlign w:val="bottom"/>
          </w:tcPr>
          <w:p w14:paraId="1751A9EA" w14:textId="78FF96E4" w:rsidR="00D817A8" w:rsidRPr="005D2C1E" w:rsidRDefault="00D817A8" w:rsidP="00D817A8">
            <w:pPr>
              <w:pBdr>
                <w:bottom w:val="single" w:sz="4" w:space="1" w:color="auto"/>
              </w:pBdr>
              <w:tabs>
                <w:tab w:val="left" w:pos="1440"/>
              </w:tabs>
              <w:spacing w:line="380" w:lineRule="exact"/>
              <w:ind w:left="1"/>
              <w:jc w:val="center"/>
              <w:rPr>
                <w:rFonts w:cs="Arial"/>
                <w:spacing w:val="-4"/>
                <w:sz w:val="22"/>
                <w:szCs w:val="22"/>
              </w:rPr>
            </w:pPr>
            <w:r>
              <w:rPr>
                <w:rFonts w:cs="Arial"/>
                <w:spacing w:val="-4"/>
                <w:sz w:val="22"/>
                <w:szCs w:val="22"/>
              </w:rPr>
              <w:t>2024</w:t>
            </w:r>
          </w:p>
        </w:tc>
      </w:tr>
      <w:tr w:rsidR="00D817A8" w:rsidRPr="009C7362" w14:paraId="390F58C0" w14:textId="77777777" w:rsidTr="005D2C1E">
        <w:tblPrEx>
          <w:tblLook w:val="0000" w:firstRow="0" w:lastRow="0" w:firstColumn="0" w:lastColumn="0" w:noHBand="0" w:noVBand="0"/>
        </w:tblPrEx>
        <w:tc>
          <w:tcPr>
            <w:tcW w:w="3780" w:type="dxa"/>
            <w:tcBorders>
              <w:top w:val="nil"/>
              <w:left w:val="nil"/>
              <w:bottom w:val="nil"/>
              <w:right w:val="nil"/>
            </w:tcBorders>
          </w:tcPr>
          <w:p w14:paraId="45096DF9" w14:textId="77777777" w:rsidR="00D817A8" w:rsidRPr="005D2C1E" w:rsidRDefault="00D817A8" w:rsidP="00D817A8">
            <w:pPr>
              <w:tabs>
                <w:tab w:val="left" w:pos="567"/>
                <w:tab w:val="left" w:pos="1134"/>
                <w:tab w:val="left" w:pos="1701"/>
              </w:tabs>
              <w:spacing w:line="380" w:lineRule="exact"/>
              <w:jc w:val="thaiDistribute"/>
              <w:rPr>
                <w:rFonts w:cs="Arial"/>
                <w:b/>
                <w:bCs/>
                <w:sz w:val="22"/>
                <w:szCs w:val="22"/>
              </w:rPr>
            </w:pPr>
            <w:r w:rsidRPr="005D2C1E">
              <w:rPr>
                <w:rFonts w:cs="Arial"/>
                <w:b/>
                <w:bCs/>
                <w:sz w:val="22"/>
                <w:szCs w:val="22"/>
              </w:rPr>
              <w:t>Deferred tax assets</w:t>
            </w:r>
          </w:p>
        </w:tc>
        <w:tc>
          <w:tcPr>
            <w:tcW w:w="1345" w:type="dxa"/>
            <w:tcBorders>
              <w:top w:val="nil"/>
              <w:left w:val="nil"/>
              <w:bottom w:val="nil"/>
            </w:tcBorders>
          </w:tcPr>
          <w:p w14:paraId="15CCCE17" w14:textId="77777777" w:rsidR="00D817A8" w:rsidRPr="005D2C1E" w:rsidRDefault="00D817A8" w:rsidP="00D817A8">
            <w:pPr>
              <w:tabs>
                <w:tab w:val="decimal" w:pos="522"/>
              </w:tabs>
              <w:spacing w:line="380" w:lineRule="exact"/>
              <w:ind w:left="1"/>
              <w:jc w:val="both"/>
              <w:rPr>
                <w:rFonts w:cs="Arial"/>
                <w:spacing w:val="-4"/>
                <w:sz w:val="22"/>
                <w:szCs w:val="22"/>
              </w:rPr>
            </w:pPr>
          </w:p>
        </w:tc>
        <w:tc>
          <w:tcPr>
            <w:tcW w:w="1346" w:type="dxa"/>
            <w:tcBorders>
              <w:top w:val="nil"/>
              <w:bottom w:val="nil"/>
            </w:tcBorders>
          </w:tcPr>
          <w:p w14:paraId="6D0AF9A8" w14:textId="77777777" w:rsidR="00D817A8" w:rsidRPr="005D2C1E" w:rsidRDefault="00D817A8" w:rsidP="00D817A8">
            <w:pPr>
              <w:tabs>
                <w:tab w:val="decimal" w:pos="522"/>
              </w:tabs>
              <w:spacing w:line="380" w:lineRule="exact"/>
              <w:ind w:left="1"/>
              <w:jc w:val="both"/>
              <w:rPr>
                <w:rFonts w:cs="Arial"/>
                <w:spacing w:val="-4"/>
                <w:sz w:val="22"/>
                <w:szCs w:val="22"/>
              </w:rPr>
            </w:pPr>
          </w:p>
        </w:tc>
        <w:tc>
          <w:tcPr>
            <w:tcW w:w="1345" w:type="dxa"/>
            <w:tcBorders>
              <w:top w:val="nil"/>
              <w:bottom w:val="nil"/>
            </w:tcBorders>
          </w:tcPr>
          <w:p w14:paraId="59188FCD" w14:textId="77777777" w:rsidR="00D817A8" w:rsidRPr="005D2C1E" w:rsidRDefault="00D817A8" w:rsidP="00D817A8">
            <w:pPr>
              <w:tabs>
                <w:tab w:val="decimal" w:pos="522"/>
              </w:tabs>
              <w:spacing w:line="380" w:lineRule="exact"/>
              <w:ind w:left="1"/>
              <w:jc w:val="both"/>
              <w:rPr>
                <w:rFonts w:cs="Arial"/>
                <w:spacing w:val="-4"/>
                <w:sz w:val="22"/>
                <w:szCs w:val="22"/>
              </w:rPr>
            </w:pPr>
          </w:p>
        </w:tc>
        <w:tc>
          <w:tcPr>
            <w:tcW w:w="1346" w:type="dxa"/>
            <w:tcBorders>
              <w:top w:val="nil"/>
              <w:bottom w:val="nil"/>
            </w:tcBorders>
          </w:tcPr>
          <w:p w14:paraId="1E51895C" w14:textId="77777777" w:rsidR="00D817A8" w:rsidRPr="005D2C1E" w:rsidRDefault="00D817A8" w:rsidP="00D817A8">
            <w:pPr>
              <w:tabs>
                <w:tab w:val="decimal" w:pos="522"/>
              </w:tabs>
              <w:spacing w:line="380" w:lineRule="exact"/>
              <w:ind w:left="1"/>
              <w:jc w:val="both"/>
              <w:rPr>
                <w:rFonts w:cs="Arial"/>
                <w:spacing w:val="-4"/>
                <w:sz w:val="22"/>
                <w:szCs w:val="22"/>
              </w:rPr>
            </w:pPr>
          </w:p>
        </w:tc>
      </w:tr>
      <w:tr w:rsidR="00F4142C" w:rsidRPr="009C7362" w14:paraId="3A58B0B5" w14:textId="77777777" w:rsidTr="005D2C1E">
        <w:tblPrEx>
          <w:tblLook w:val="0000" w:firstRow="0" w:lastRow="0" w:firstColumn="0" w:lastColumn="0" w:noHBand="0" w:noVBand="0"/>
        </w:tblPrEx>
        <w:tc>
          <w:tcPr>
            <w:tcW w:w="3780" w:type="dxa"/>
            <w:tcBorders>
              <w:top w:val="nil"/>
              <w:left w:val="nil"/>
              <w:bottom w:val="nil"/>
              <w:right w:val="nil"/>
            </w:tcBorders>
          </w:tcPr>
          <w:p w14:paraId="1CCC9EC9" w14:textId="2CDECB00" w:rsidR="00F4142C" w:rsidRPr="005D2C1E" w:rsidRDefault="00F4142C" w:rsidP="00F4142C">
            <w:pPr>
              <w:tabs>
                <w:tab w:val="left" w:pos="1440"/>
              </w:tabs>
              <w:spacing w:line="380" w:lineRule="exact"/>
              <w:ind w:left="162" w:hanging="162"/>
              <w:rPr>
                <w:rFonts w:cs="Arial"/>
                <w:sz w:val="22"/>
                <w:szCs w:val="22"/>
              </w:rPr>
            </w:pPr>
            <w:r w:rsidRPr="005D2C1E">
              <w:rPr>
                <w:rFonts w:cs="Arial"/>
                <w:sz w:val="22"/>
                <w:szCs w:val="22"/>
              </w:rPr>
              <w:t xml:space="preserve">Allowance for expected credit losses                     </w:t>
            </w:r>
          </w:p>
        </w:tc>
        <w:tc>
          <w:tcPr>
            <w:tcW w:w="1345" w:type="dxa"/>
            <w:vAlign w:val="bottom"/>
          </w:tcPr>
          <w:p w14:paraId="70F4411C" w14:textId="4C262936"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3,993</w:t>
            </w:r>
          </w:p>
        </w:tc>
        <w:tc>
          <w:tcPr>
            <w:tcW w:w="1346" w:type="dxa"/>
            <w:tcBorders>
              <w:top w:val="nil"/>
              <w:bottom w:val="nil"/>
            </w:tcBorders>
            <w:vAlign w:val="bottom"/>
          </w:tcPr>
          <w:p w14:paraId="6572C2EF" w14:textId="1BAC8D51"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4,143</w:t>
            </w:r>
          </w:p>
        </w:tc>
        <w:tc>
          <w:tcPr>
            <w:tcW w:w="1345" w:type="dxa"/>
            <w:vAlign w:val="bottom"/>
          </w:tcPr>
          <w:p w14:paraId="7EAD3D16" w14:textId="45B60EB4"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3,362</w:t>
            </w:r>
          </w:p>
        </w:tc>
        <w:tc>
          <w:tcPr>
            <w:tcW w:w="1346" w:type="dxa"/>
            <w:tcBorders>
              <w:top w:val="nil"/>
              <w:bottom w:val="nil"/>
            </w:tcBorders>
            <w:vAlign w:val="bottom"/>
          </w:tcPr>
          <w:p w14:paraId="570D7545" w14:textId="5C053539"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3,368</w:t>
            </w:r>
          </w:p>
        </w:tc>
      </w:tr>
      <w:tr w:rsidR="00F4142C" w:rsidRPr="009C7362" w14:paraId="104A71E6" w14:textId="77777777" w:rsidTr="005D2C1E">
        <w:tblPrEx>
          <w:tblLook w:val="0000" w:firstRow="0" w:lastRow="0" w:firstColumn="0" w:lastColumn="0" w:noHBand="0" w:noVBand="0"/>
        </w:tblPrEx>
        <w:tc>
          <w:tcPr>
            <w:tcW w:w="3780" w:type="dxa"/>
            <w:tcBorders>
              <w:top w:val="nil"/>
              <w:left w:val="nil"/>
              <w:bottom w:val="nil"/>
              <w:right w:val="nil"/>
            </w:tcBorders>
          </w:tcPr>
          <w:p w14:paraId="777FE505" w14:textId="0F265E6A" w:rsidR="00F4142C" w:rsidRPr="005D2C1E" w:rsidRDefault="00F4142C" w:rsidP="00F4142C">
            <w:pPr>
              <w:tabs>
                <w:tab w:val="left" w:pos="1440"/>
              </w:tabs>
              <w:spacing w:line="380" w:lineRule="exact"/>
              <w:ind w:left="162" w:right="-108" w:hanging="162"/>
              <w:rPr>
                <w:rFonts w:cs="Arial"/>
                <w:sz w:val="22"/>
                <w:szCs w:val="22"/>
              </w:rPr>
            </w:pPr>
            <w:r w:rsidRPr="005D2C1E">
              <w:rPr>
                <w:rFonts w:cs="Arial"/>
                <w:sz w:val="22"/>
                <w:szCs w:val="22"/>
              </w:rPr>
              <w:t>Allowance for diminution in value of inventories</w:t>
            </w:r>
          </w:p>
        </w:tc>
        <w:tc>
          <w:tcPr>
            <w:tcW w:w="1345" w:type="dxa"/>
            <w:vAlign w:val="bottom"/>
          </w:tcPr>
          <w:p w14:paraId="0081E5C9" w14:textId="745EE4A8"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300</w:t>
            </w:r>
          </w:p>
        </w:tc>
        <w:tc>
          <w:tcPr>
            <w:tcW w:w="1346" w:type="dxa"/>
            <w:tcBorders>
              <w:top w:val="nil"/>
              <w:bottom w:val="nil"/>
            </w:tcBorders>
            <w:vAlign w:val="bottom"/>
          </w:tcPr>
          <w:p w14:paraId="1258F1F7" w14:textId="29C7FFF2"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338</w:t>
            </w:r>
          </w:p>
        </w:tc>
        <w:tc>
          <w:tcPr>
            <w:tcW w:w="1345" w:type="dxa"/>
            <w:vAlign w:val="bottom"/>
          </w:tcPr>
          <w:p w14:paraId="79474F12" w14:textId="78B2A554"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94</w:t>
            </w:r>
          </w:p>
        </w:tc>
        <w:tc>
          <w:tcPr>
            <w:tcW w:w="1346" w:type="dxa"/>
            <w:tcBorders>
              <w:top w:val="nil"/>
              <w:bottom w:val="nil"/>
            </w:tcBorders>
            <w:vAlign w:val="bottom"/>
          </w:tcPr>
          <w:p w14:paraId="3FB14FAD" w14:textId="587A15CE"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118</w:t>
            </w:r>
          </w:p>
        </w:tc>
      </w:tr>
      <w:tr w:rsidR="00F4142C" w:rsidRPr="009C7362" w14:paraId="3DF9DA5F" w14:textId="77777777" w:rsidTr="005D2C1E">
        <w:tblPrEx>
          <w:tblLook w:val="0000" w:firstRow="0" w:lastRow="0" w:firstColumn="0" w:lastColumn="0" w:noHBand="0" w:noVBand="0"/>
        </w:tblPrEx>
        <w:tc>
          <w:tcPr>
            <w:tcW w:w="3780" w:type="dxa"/>
            <w:tcBorders>
              <w:top w:val="nil"/>
              <w:left w:val="nil"/>
              <w:bottom w:val="nil"/>
              <w:right w:val="nil"/>
            </w:tcBorders>
          </w:tcPr>
          <w:p w14:paraId="13003410" w14:textId="295C3384" w:rsidR="00F4142C" w:rsidRPr="005D2C1E" w:rsidRDefault="00F4142C" w:rsidP="00F4142C">
            <w:pPr>
              <w:tabs>
                <w:tab w:val="left" w:pos="1440"/>
              </w:tabs>
              <w:spacing w:line="380" w:lineRule="exact"/>
              <w:ind w:left="162" w:right="-108" w:hanging="162"/>
              <w:rPr>
                <w:rFonts w:cs="Arial"/>
                <w:sz w:val="22"/>
                <w:szCs w:val="22"/>
              </w:rPr>
            </w:pPr>
            <w:r w:rsidRPr="005D2C1E">
              <w:rPr>
                <w:rFonts w:cs="Arial"/>
                <w:sz w:val="22"/>
                <w:szCs w:val="22"/>
              </w:rPr>
              <w:t>Accumulated depreciation - building improvements</w:t>
            </w:r>
          </w:p>
        </w:tc>
        <w:tc>
          <w:tcPr>
            <w:tcW w:w="1345" w:type="dxa"/>
            <w:vAlign w:val="bottom"/>
          </w:tcPr>
          <w:p w14:paraId="09DA0370" w14:textId="787D6D1E"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94</w:t>
            </w:r>
          </w:p>
        </w:tc>
        <w:tc>
          <w:tcPr>
            <w:tcW w:w="1346" w:type="dxa"/>
            <w:tcBorders>
              <w:top w:val="nil"/>
              <w:bottom w:val="nil"/>
            </w:tcBorders>
            <w:vAlign w:val="bottom"/>
          </w:tcPr>
          <w:p w14:paraId="0BC286F4" w14:textId="0C3A1D3C" w:rsidR="00F4142C" w:rsidRPr="005D2C1E" w:rsidRDefault="00F4142C" w:rsidP="00F4142C">
            <w:pPr>
              <w:tabs>
                <w:tab w:val="decimal" w:pos="991"/>
              </w:tabs>
              <w:spacing w:line="380" w:lineRule="exact"/>
              <w:ind w:left="1"/>
              <w:rPr>
                <w:rFonts w:cs="Arial"/>
                <w:spacing w:val="-4"/>
                <w:sz w:val="22"/>
                <w:szCs w:val="22"/>
              </w:rPr>
            </w:pPr>
            <w:r w:rsidRPr="00F4142C">
              <w:rPr>
                <w:rFonts w:cs="Arial" w:hint="cs"/>
                <w:spacing w:val="-4"/>
                <w:sz w:val="22"/>
                <w:szCs w:val="22"/>
                <w:cs/>
              </w:rPr>
              <w:t>296</w:t>
            </w:r>
          </w:p>
        </w:tc>
        <w:tc>
          <w:tcPr>
            <w:tcW w:w="1345" w:type="dxa"/>
            <w:vAlign w:val="bottom"/>
          </w:tcPr>
          <w:p w14:paraId="40BFF903" w14:textId="2C804A29"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94</w:t>
            </w:r>
          </w:p>
        </w:tc>
        <w:tc>
          <w:tcPr>
            <w:tcW w:w="1346" w:type="dxa"/>
            <w:tcBorders>
              <w:top w:val="nil"/>
              <w:bottom w:val="nil"/>
            </w:tcBorders>
            <w:vAlign w:val="bottom"/>
          </w:tcPr>
          <w:p w14:paraId="1FC0AEAD" w14:textId="08695F23"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296</w:t>
            </w:r>
          </w:p>
        </w:tc>
      </w:tr>
      <w:tr w:rsidR="00F4142C" w:rsidRPr="009C7362" w14:paraId="2FA6EC80" w14:textId="77777777" w:rsidTr="005D2C1E">
        <w:tblPrEx>
          <w:tblLook w:val="0000" w:firstRow="0" w:lastRow="0" w:firstColumn="0" w:lastColumn="0" w:noHBand="0" w:noVBand="0"/>
        </w:tblPrEx>
        <w:tc>
          <w:tcPr>
            <w:tcW w:w="3780" w:type="dxa"/>
            <w:tcBorders>
              <w:top w:val="nil"/>
              <w:left w:val="nil"/>
              <w:bottom w:val="nil"/>
              <w:right w:val="nil"/>
            </w:tcBorders>
          </w:tcPr>
          <w:p w14:paraId="40A742F4" w14:textId="066BD251" w:rsidR="00F4142C" w:rsidRPr="005D2C1E" w:rsidRDefault="00666273" w:rsidP="00F4142C">
            <w:pPr>
              <w:tabs>
                <w:tab w:val="left" w:pos="1440"/>
              </w:tabs>
              <w:spacing w:line="380" w:lineRule="exact"/>
              <w:ind w:left="162" w:hanging="162"/>
              <w:rPr>
                <w:rFonts w:cs="Arial"/>
                <w:sz w:val="22"/>
                <w:szCs w:val="22"/>
              </w:rPr>
            </w:pPr>
            <w:r>
              <w:rPr>
                <w:rFonts w:cs="Arial"/>
                <w:sz w:val="22"/>
                <w:szCs w:val="22"/>
              </w:rPr>
              <w:t>P</w:t>
            </w:r>
            <w:r w:rsidR="00F4142C" w:rsidRPr="005D2C1E">
              <w:rPr>
                <w:rFonts w:cs="Arial"/>
                <w:sz w:val="22"/>
                <w:szCs w:val="22"/>
              </w:rPr>
              <w:t>rovision for employee benefits</w:t>
            </w:r>
          </w:p>
        </w:tc>
        <w:tc>
          <w:tcPr>
            <w:tcW w:w="1345" w:type="dxa"/>
            <w:vAlign w:val="bottom"/>
          </w:tcPr>
          <w:p w14:paraId="6BC05FE8" w14:textId="50A9C5AF"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2,213</w:t>
            </w:r>
          </w:p>
        </w:tc>
        <w:tc>
          <w:tcPr>
            <w:tcW w:w="1346" w:type="dxa"/>
            <w:tcBorders>
              <w:top w:val="nil"/>
              <w:bottom w:val="nil"/>
            </w:tcBorders>
            <w:vAlign w:val="bottom"/>
          </w:tcPr>
          <w:p w14:paraId="4E2C3C3E" w14:textId="6D1979F4"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1,727</w:t>
            </w:r>
          </w:p>
        </w:tc>
        <w:tc>
          <w:tcPr>
            <w:tcW w:w="1345" w:type="dxa"/>
            <w:vAlign w:val="bottom"/>
          </w:tcPr>
          <w:p w14:paraId="12100532" w14:textId="05686614"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1,495</w:t>
            </w:r>
          </w:p>
        </w:tc>
        <w:tc>
          <w:tcPr>
            <w:tcW w:w="1346" w:type="dxa"/>
            <w:tcBorders>
              <w:top w:val="nil"/>
              <w:bottom w:val="nil"/>
            </w:tcBorders>
            <w:vAlign w:val="bottom"/>
          </w:tcPr>
          <w:p w14:paraId="0BA40D82" w14:textId="31E1125E"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1,083</w:t>
            </w:r>
          </w:p>
        </w:tc>
      </w:tr>
      <w:tr w:rsidR="00F4142C" w:rsidRPr="009C7362" w14:paraId="390E8E86" w14:textId="77777777" w:rsidTr="005D2C1E">
        <w:tblPrEx>
          <w:tblLook w:val="0000" w:firstRow="0" w:lastRow="0" w:firstColumn="0" w:lastColumn="0" w:noHBand="0" w:noVBand="0"/>
        </w:tblPrEx>
        <w:tc>
          <w:tcPr>
            <w:tcW w:w="3780" w:type="dxa"/>
            <w:tcBorders>
              <w:top w:val="nil"/>
              <w:left w:val="nil"/>
              <w:bottom w:val="nil"/>
              <w:right w:val="nil"/>
            </w:tcBorders>
          </w:tcPr>
          <w:p w14:paraId="7FC31DC3" w14:textId="28B2D3BE" w:rsidR="00F4142C" w:rsidRPr="005D2C1E" w:rsidRDefault="00F4142C" w:rsidP="00F4142C">
            <w:pPr>
              <w:tabs>
                <w:tab w:val="left" w:pos="1440"/>
              </w:tabs>
              <w:spacing w:line="380" w:lineRule="exact"/>
              <w:ind w:left="162" w:hanging="162"/>
              <w:rPr>
                <w:rFonts w:cs="Arial"/>
                <w:sz w:val="22"/>
                <w:szCs w:val="22"/>
              </w:rPr>
            </w:pPr>
            <w:r>
              <w:rPr>
                <w:rFonts w:cs="Arial"/>
                <w:sz w:val="22"/>
                <w:szCs w:val="22"/>
              </w:rPr>
              <w:t>Unused tax loss</w:t>
            </w:r>
          </w:p>
        </w:tc>
        <w:tc>
          <w:tcPr>
            <w:tcW w:w="1345" w:type="dxa"/>
            <w:vAlign w:val="bottom"/>
          </w:tcPr>
          <w:p w14:paraId="7B59AF4F" w14:textId="1120B80E"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2,100</w:t>
            </w:r>
          </w:p>
        </w:tc>
        <w:tc>
          <w:tcPr>
            <w:tcW w:w="1346" w:type="dxa"/>
            <w:tcBorders>
              <w:top w:val="nil"/>
              <w:bottom w:val="nil"/>
            </w:tcBorders>
            <w:vAlign w:val="bottom"/>
          </w:tcPr>
          <w:p w14:paraId="3AA75213" w14:textId="02B22CBE"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2,819</w:t>
            </w:r>
          </w:p>
        </w:tc>
        <w:tc>
          <w:tcPr>
            <w:tcW w:w="1345" w:type="dxa"/>
            <w:vAlign w:val="bottom"/>
          </w:tcPr>
          <w:p w14:paraId="40047DCA" w14:textId="086B17CB"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w:t>
            </w:r>
          </w:p>
        </w:tc>
        <w:tc>
          <w:tcPr>
            <w:tcW w:w="1346" w:type="dxa"/>
            <w:tcBorders>
              <w:top w:val="nil"/>
              <w:bottom w:val="nil"/>
            </w:tcBorders>
            <w:vAlign w:val="bottom"/>
          </w:tcPr>
          <w:p w14:paraId="075A94E3" w14:textId="530808CE"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w:t>
            </w:r>
          </w:p>
        </w:tc>
      </w:tr>
      <w:tr w:rsidR="00F4142C" w:rsidRPr="009C7362" w14:paraId="2BB5F5AB" w14:textId="77777777" w:rsidTr="005D2C1E">
        <w:tblPrEx>
          <w:tblLook w:val="0000" w:firstRow="0" w:lastRow="0" w:firstColumn="0" w:lastColumn="0" w:noHBand="0" w:noVBand="0"/>
        </w:tblPrEx>
        <w:tc>
          <w:tcPr>
            <w:tcW w:w="3780" w:type="dxa"/>
            <w:tcBorders>
              <w:top w:val="nil"/>
              <w:left w:val="nil"/>
              <w:bottom w:val="nil"/>
              <w:right w:val="nil"/>
            </w:tcBorders>
          </w:tcPr>
          <w:p w14:paraId="6D5CBDF1" w14:textId="6319EFEB" w:rsidR="00F4142C" w:rsidRPr="00FB1A8F" w:rsidRDefault="00F4142C" w:rsidP="00F4142C">
            <w:pPr>
              <w:tabs>
                <w:tab w:val="left" w:pos="1440"/>
              </w:tabs>
              <w:spacing w:line="380" w:lineRule="exact"/>
              <w:ind w:left="162" w:hanging="162"/>
              <w:rPr>
                <w:rFonts w:cs="Arial"/>
                <w:sz w:val="22"/>
                <w:szCs w:val="22"/>
              </w:rPr>
            </w:pPr>
            <w:r w:rsidRPr="00FB1A8F">
              <w:rPr>
                <w:rFonts w:cs="Arial"/>
                <w:sz w:val="22"/>
                <w:szCs w:val="22"/>
              </w:rPr>
              <w:t xml:space="preserve">Financial </w:t>
            </w:r>
            <w:r>
              <w:rPr>
                <w:rFonts w:cs="Arial"/>
                <w:sz w:val="22"/>
                <w:szCs w:val="22"/>
              </w:rPr>
              <w:t>l</w:t>
            </w:r>
            <w:r w:rsidRPr="00FB1A8F">
              <w:rPr>
                <w:rFonts w:cs="Arial"/>
                <w:sz w:val="22"/>
                <w:szCs w:val="22"/>
              </w:rPr>
              <w:t>iabilities</w:t>
            </w:r>
            <w:r>
              <w:rPr>
                <w:rFonts w:cs="Arial"/>
                <w:sz w:val="22"/>
                <w:szCs w:val="22"/>
              </w:rPr>
              <w:t xml:space="preserve"> - derivatives</w:t>
            </w:r>
          </w:p>
        </w:tc>
        <w:tc>
          <w:tcPr>
            <w:tcW w:w="1345" w:type="dxa"/>
            <w:vAlign w:val="bottom"/>
          </w:tcPr>
          <w:p w14:paraId="19EFBCCA" w14:textId="0F7C8504"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1</w:t>
            </w:r>
          </w:p>
        </w:tc>
        <w:tc>
          <w:tcPr>
            <w:tcW w:w="1346" w:type="dxa"/>
            <w:tcBorders>
              <w:top w:val="nil"/>
              <w:bottom w:val="nil"/>
            </w:tcBorders>
            <w:vAlign w:val="bottom"/>
          </w:tcPr>
          <w:p w14:paraId="1D2A5D23" w14:textId="3D614535" w:rsidR="00F4142C" w:rsidRPr="00FC4D3D" w:rsidRDefault="00F4142C" w:rsidP="00F4142C">
            <w:pPr>
              <w:tabs>
                <w:tab w:val="decimal" w:pos="991"/>
              </w:tabs>
              <w:spacing w:line="380" w:lineRule="exact"/>
              <w:ind w:left="1"/>
              <w:rPr>
                <w:rFonts w:cs="Arial"/>
                <w:spacing w:val="-4"/>
                <w:sz w:val="22"/>
                <w:szCs w:val="22"/>
              </w:rPr>
            </w:pPr>
            <w:r w:rsidRPr="00F4142C">
              <w:rPr>
                <w:rFonts w:cs="Arial" w:hint="cs"/>
                <w:spacing w:val="-4"/>
                <w:sz w:val="22"/>
                <w:szCs w:val="22"/>
                <w:cs/>
              </w:rPr>
              <w:t>4</w:t>
            </w:r>
          </w:p>
        </w:tc>
        <w:tc>
          <w:tcPr>
            <w:tcW w:w="1345" w:type="dxa"/>
            <w:vAlign w:val="bottom"/>
          </w:tcPr>
          <w:p w14:paraId="7D43D3B0" w14:textId="57A8CF21"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w:t>
            </w:r>
          </w:p>
        </w:tc>
        <w:tc>
          <w:tcPr>
            <w:tcW w:w="1346" w:type="dxa"/>
            <w:tcBorders>
              <w:top w:val="nil"/>
              <w:bottom w:val="nil"/>
            </w:tcBorders>
            <w:vAlign w:val="bottom"/>
          </w:tcPr>
          <w:p w14:paraId="2E1D0E2F" w14:textId="49454DBA" w:rsidR="00F4142C" w:rsidRPr="00FC4D3D"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w:t>
            </w:r>
          </w:p>
        </w:tc>
      </w:tr>
      <w:tr w:rsidR="00F4142C" w:rsidRPr="009C7362" w14:paraId="15391F69" w14:textId="77777777" w:rsidTr="005D2C1E">
        <w:tblPrEx>
          <w:tblLook w:val="0000" w:firstRow="0" w:lastRow="0" w:firstColumn="0" w:lastColumn="0" w:noHBand="0" w:noVBand="0"/>
        </w:tblPrEx>
        <w:tc>
          <w:tcPr>
            <w:tcW w:w="3780" w:type="dxa"/>
            <w:tcBorders>
              <w:top w:val="nil"/>
              <w:left w:val="nil"/>
              <w:bottom w:val="nil"/>
              <w:right w:val="nil"/>
            </w:tcBorders>
          </w:tcPr>
          <w:p w14:paraId="13FA601C" w14:textId="3F36FA47" w:rsidR="00F4142C" w:rsidRPr="005D2C1E" w:rsidRDefault="00F4142C" w:rsidP="00F4142C">
            <w:pPr>
              <w:tabs>
                <w:tab w:val="left" w:pos="1440"/>
              </w:tabs>
              <w:spacing w:line="380" w:lineRule="exact"/>
              <w:ind w:left="162" w:hanging="162"/>
              <w:rPr>
                <w:rFonts w:cs="Arial"/>
                <w:sz w:val="22"/>
                <w:szCs w:val="22"/>
              </w:rPr>
            </w:pPr>
            <w:r w:rsidRPr="005D2C1E">
              <w:rPr>
                <w:rFonts w:cs="Arial"/>
                <w:sz w:val="22"/>
                <w:szCs w:val="22"/>
              </w:rPr>
              <w:t>Lease</w:t>
            </w:r>
            <w:r>
              <w:rPr>
                <w:rFonts w:cs="Arial"/>
                <w:sz w:val="22"/>
                <w:szCs w:val="22"/>
              </w:rPr>
              <w:t>s</w:t>
            </w:r>
          </w:p>
        </w:tc>
        <w:tc>
          <w:tcPr>
            <w:tcW w:w="1345" w:type="dxa"/>
            <w:vAlign w:val="bottom"/>
          </w:tcPr>
          <w:p w14:paraId="0745D47D" w14:textId="021F0CC5"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94</w:t>
            </w:r>
          </w:p>
        </w:tc>
        <w:tc>
          <w:tcPr>
            <w:tcW w:w="1346" w:type="dxa"/>
            <w:tcBorders>
              <w:top w:val="nil"/>
              <w:bottom w:val="nil"/>
            </w:tcBorders>
            <w:vAlign w:val="bottom"/>
          </w:tcPr>
          <w:p w14:paraId="1CF574E0" w14:textId="45A214FE" w:rsidR="00F4142C" w:rsidRPr="005D2C1E" w:rsidRDefault="00F4142C" w:rsidP="00F4142C">
            <w:pPr>
              <w:tabs>
                <w:tab w:val="decimal" w:pos="991"/>
              </w:tabs>
              <w:spacing w:line="380" w:lineRule="exact"/>
              <w:ind w:left="1"/>
              <w:rPr>
                <w:rFonts w:cs="Arial"/>
                <w:spacing w:val="-4"/>
                <w:sz w:val="22"/>
                <w:szCs w:val="22"/>
              </w:rPr>
            </w:pPr>
            <w:r w:rsidRPr="00F4142C">
              <w:rPr>
                <w:rFonts w:cs="Arial" w:hint="cs"/>
                <w:spacing w:val="-4"/>
                <w:sz w:val="22"/>
                <w:szCs w:val="22"/>
                <w:cs/>
              </w:rPr>
              <w:t>128</w:t>
            </w:r>
          </w:p>
        </w:tc>
        <w:tc>
          <w:tcPr>
            <w:tcW w:w="1345" w:type="dxa"/>
            <w:vAlign w:val="bottom"/>
          </w:tcPr>
          <w:p w14:paraId="0F916CB6" w14:textId="760C3275"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37</w:t>
            </w:r>
          </w:p>
        </w:tc>
        <w:tc>
          <w:tcPr>
            <w:tcW w:w="1346" w:type="dxa"/>
            <w:tcBorders>
              <w:top w:val="nil"/>
              <w:bottom w:val="nil"/>
            </w:tcBorders>
            <w:vAlign w:val="bottom"/>
          </w:tcPr>
          <w:p w14:paraId="59044E35" w14:textId="7B75B2F7"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5</w:t>
            </w:r>
          </w:p>
        </w:tc>
      </w:tr>
      <w:tr w:rsidR="00F4142C" w:rsidRPr="009C7362" w14:paraId="4DA5E170" w14:textId="77777777" w:rsidTr="005D2C1E">
        <w:tblPrEx>
          <w:tblLook w:val="0000" w:firstRow="0" w:lastRow="0" w:firstColumn="0" w:lastColumn="0" w:noHBand="0" w:noVBand="0"/>
        </w:tblPrEx>
        <w:tc>
          <w:tcPr>
            <w:tcW w:w="3780" w:type="dxa"/>
            <w:tcBorders>
              <w:top w:val="nil"/>
              <w:left w:val="nil"/>
              <w:bottom w:val="nil"/>
              <w:right w:val="nil"/>
            </w:tcBorders>
          </w:tcPr>
          <w:p w14:paraId="4B76BA56" w14:textId="77777777" w:rsidR="00F4142C" w:rsidRPr="005D2C1E" w:rsidRDefault="00F4142C" w:rsidP="00F4142C">
            <w:pPr>
              <w:tabs>
                <w:tab w:val="left" w:pos="1440"/>
              </w:tabs>
              <w:spacing w:line="380" w:lineRule="exact"/>
              <w:ind w:left="162" w:right="-108" w:hanging="162"/>
              <w:rPr>
                <w:rFonts w:cs="Arial"/>
                <w:sz w:val="22"/>
                <w:szCs w:val="22"/>
              </w:rPr>
            </w:pPr>
            <w:r w:rsidRPr="005D2C1E">
              <w:rPr>
                <w:rFonts w:cs="Arial"/>
                <w:sz w:val="22"/>
                <w:szCs w:val="22"/>
              </w:rPr>
              <w:t>Others</w:t>
            </w:r>
          </w:p>
        </w:tc>
        <w:tc>
          <w:tcPr>
            <w:tcW w:w="1345" w:type="dxa"/>
            <w:vAlign w:val="bottom"/>
          </w:tcPr>
          <w:p w14:paraId="24D7621D" w14:textId="4CF898B5"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43</w:t>
            </w:r>
          </w:p>
        </w:tc>
        <w:tc>
          <w:tcPr>
            <w:tcW w:w="1346" w:type="dxa"/>
            <w:tcBorders>
              <w:top w:val="nil"/>
              <w:bottom w:val="nil"/>
            </w:tcBorders>
            <w:vAlign w:val="bottom"/>
          </w:tcPr>
          <w:p w14:paraId="75DBC973" w14:textId="45A1F5ED"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hint="cs"/>
                <w:spacing w:val="-4"/>
                <w:sz w:val="22"/>
                <w:szCs w:val="22"/>
                <w:cs/>
              </w:rPr>
              <w:t>49</w:t>
            </w:r>
          </w:p>
        </w:tc>
        <w:tc>
          <w:tcPr>
            <w:tcW w:w="1345" w:type="dxa"/>
            <w:vAlign w:val="bottom"/>
          </w:tcPr>
          <w:p w14:paraId="0BCC3598" w14:textId="71646AEC"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w:t>
            </w:r>
          </w:p>
        </w:tc>
        <w:tc>
          <w:tcPr>
            <w:tcW w:w="1346" w:type="dxa"/>
            <w:tcBorders>
              <w:top w:val="nil"/>
              <w:bottom w:val="nil"/>
            </w:tcBorders>
            <w:vAlign w:val="bottom"/>
          </w:tcPr>
          <w:p w14:paraId="3430C297" w14:textId="32374E7D"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w:t>
            </w:r>
          </w:p>
        </w:tc>
      </w:tr>
      <w:tr w:rsidR="00F4142C" w:rsidRPr="009C7362" w14:paraId="007DA5F0" w14:textId="77777777" w:rsidTr="005D2C1E">
        <w:tblPrEx>
          <w:tblLook w:val="0000" w:firstRow="0" w:lastRow="0" w:firstColumn="0" w:lastColumn="0" w:noHBand="0" w:noVBand="0"/>
        </w:tblPrEx>
        <w:tc>
          <w:tcPr>
            <w:tcW w:w="3780" w:type="dxa"/>
            <w:tcBorders>
              <w:top w:val="nil"/>
              <w:left w:val="nil"/>
              <w:bottom w:val="nil"/>
              <w:right w:val="nil"/>
            </w:tcBorders>
          </w:tcPr>
          <w:p w14:paraId="6FC66392" w14:textId="77777777" w:rsidR="00F4142C" w:rsidRPr="005D2C1E" w:rsidRDefault="00F4142C" w:rsidP="00F4142C">
            <w:pPr>
              <w:tabs>
                <w:tab w:val="left" w:pos="1440"/>
              </w:tabs>
              <w:spacing w:line="380" w:lineRule="exact"/>
              <w:ind w:left="162" w:hanging="162"/>
              <w:rPr>
                <w:rFonts w:cs="Arial"/>
                <w:b/>
                <w:bCs/>
                <w:sz w:val="22"/>
                <w:szCs w:val="22"/>
              </w:rPr>
            </w:pPr>
            <w:r w:rsidRPr="005D2C1E">
              <w:rPr>
                <w:rFonts w:cs="Arial"/>
                <w:sz w:val="22"/>
                <w:szCs w:val="22"/>
              </w:rPr>
              <w:t>Total</w:t>
            </w:r>
          </w:p>
        </w:tc>
        <w:tc>
          <w:tcPr>
            <w:tcW w:w="1345" w:type="dxa"/>
            <w:tcBorders>
              <w:top w:val="nil"/>
              <w:left w:val="nil"/>
              <w:bottom w:val="nil"/>
            </w:tcBorders>
            <w:vAlign w:val="bottom"/>
          </w:tcPr>
          <w:p w14:paraId="28E6C8BC" w14:textId="3466DA2B"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8,838</w:t>
            </w:r>
          </w:p>
        </w:tc>
        <w:tc>
          <w:tcPr>
            <w:tcW w:w="1346" w:type="dxa"/>
            <w:tcBorders>
              <w:top w:val="nil"/>
              <w:bottom w:val="nil"/>
            </w:tcBorders>
            <w:vAlign w:val="bottom"/>
          </w:tcPr>
          <w:p w14:paraId="38AF8EF7" w14:textId="06D6767A"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9,504</w:t>
            </w:r>
          </w:p>
        </w:tc>
        <w:tc>
          <w:tcPr>
            <w:tcW w:w="1345" w:type="dxa"/>
            <w:tcBorders>
              <w:top w:val="nil"/>
              <w:bottom w:val="nil"/>
            </w:tcBorders>
            <w:vAlign w:val="bottom"/>
          </w:tcPr>
          <w:p w14:paraId="420C7C30" w14:textId="6C8BCF74"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5,082</w:t>
            </w:r>
          </w:p>
        </w:tc>
        <w:tc>
          <w:tcPr>
            <w:tcW w:w="1346" w:type="dxa"/>
            <w:tcBorders>
              <w:top w:val="nil"/>
              <w:bottom w:val="nil"/>
            </w:tcBorders>
            <w:vAlign w:val="bottom"/>
          </w:tcPr>
          <w:p w14:paraId="74050AD6" w14:textId="318046D6"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4,870</w:t>
            </w:r>
          </w:p>
        </w:tc>
      </w:tr>
      <w:tr w:rsidR="00F4142C" w:rsidRPr="009C7362" w14:paraId="4419F5BE" w14:textId="77777777" w:rsidTr="005D2C1E">
        <w:tblPrEx>
          <w:tblLook w:val="0000" w:firstRow="0" w:lastRow="0" w:firstColumn="0" w:lastColumn="0" w:noHBand="0" w:noVBand="0"/>
        </w:tblPrEx>
        <w:tc>
          <w:tcPr>
            <w:tcW w:w="3780" w:type="dxa"/>
            <w:tcBorders>
              <w:top w:val="nil"/>
              <w:left w:val="nil"/>
              <w:bottom w:val="nil"/>
              <w:right w:val="nil"/>
            </w:tcBorders>
          </w:tcPr>
          <w:p w14:paraId="0731317B" w14:textId="3E839C21" w:rsidR="00F4142C" w:rsidRPr="005D2C1E" w:rsidRDefault="00F4142C" w:rsidP="00F4142C">
            <w:pPr>
              <w:tabs>
                <w:tab w:val="left" w:pos="567"/>
                <w:tab w:val="left" w:pos="1134"/>
                <w:tab w:val="left" w:pos="1701"/>
              </w:tabs>
              <w:spacing w:line="380" w:lineRule="exact"/>
              <w:ind w:left="162" w:hanging="162"/>
              <w:jc w:val="thaiDistribute"/>
              <w:rPr>
                <w:rFonts w:cs="Arial"/>
                <w:b/>
                <w:bCs/>
                <w:sz w:val="22"/>
                <w:szCs w:val="22"/>
              </w:rPr>
            </w:pPr>
            <w:r w:rsidRPr="005D2C1E">
              <w:rPr>
                <w:rFonts w:cs="Arial"/>
                <w:b/>
                <w:bCs/>
                <w:sz w:val="22"/>
                <w:szCs w:val="22"/>
              </w:rPr>
              <w:t>Deferred tax liabilities</w:t>
            </w:r>
          </w:p>
        </w:tc>
        <w:tc>
          <w:tcPr>
            <w:tcW w:w="1345" w:type="dxa"/>
            <w:tcBorders>
              <w:top w:val="nil"/>
              <w:left w:val="nil"/>
              <w:bottom w:val="nil"/>
            </w:tcBorders>
            <w:vAlign w:val="bottom"/>
          </w:tcPr>
          <w:p w14:paraId="0543EE44" w14:textId="77777777" w:rsidR="00F4142C" w:rsidRPr="005D2C1E" w:rsidRDefault="00F4142C" w:rsidP="00F4142C">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1A184B1F" w14:textId="77777777" w:rsidR="00F4142C" w:rsidRPr="005D2C1E" w:rsidRDefault="00F4142C" w:rsidP="00F4142C">
            <w:pPr>
              <w:tabs>
                <w:tab w:val="decimal" w:pos="991"/>
              </w:tabs>
              <w:spacing w:line="380" w:lineRule="exact"/>
              <w:ind w:left="1"/>
              <w:rPr>
                <w:rFonts w:cs="Arial"/>
                <w:spacing w:val="-4"/>
                <w:sz w:val="22"/>
                <w:szCs w:val="22"/>
              </w:rPr>
            </w:pPr>
          </w:p>
        </w:tc>
        <w:tc>
          <w:tcPr>
            <w:tcW w:w="1345" w:type="dxa"/>
            <w:tcBorders>
              <w:top w:val="nil"/>
              <w:bottom w:val="nil"/>
            </w:tcBorders>
            <w:vAlign w:val="bottom"/>
          </w:tcPr>
          <w:p w14:paraId="3106A261" w14:textId="77777777" w:rsidR="00F4142C" w:rsidRPr="005D2C1E" w:rsidRDefault="00F4142C" w:rsidP="00F4142C">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66902CF7" w14:textId="77777777" w:rsidR="00F4142C" w:rsidRPr="005D2C1E" w:rsidRDefault="00F4142C" w:rsidP="00F4142C">
            <w:pPr>
              <w:tabs>
                <w:tab w:val="decimal" w:pos="991"/>
              </w:tabs>
              <w:spacing w:line="380" w:lineRule="exact"/>
              <w:ind w:left="1"/>
              <w:rPr>
                <w:rFonts w:cs="Arial"/>
                <w:spacing w:val="-4"/>
                <w:sz w:val="22"/>
                <w:szCs w:val="22"/>
              </w:rPr>
            </w:pPr>
          </w:p>
        </w:tc>
      </w:tr>
      <w:tr w:rsidR="00F4142C" w:rsidRPr="009C7362" w14:paraId="33CFD1E2" w14:textId="77777777" w:rsidTr="005D2C1E">
        <w:tblPrEx>
          <w:tblLook w:val="0000" w:firstRow="0" w:lastRow="0" w:firstColumn="0" w:lastColumn="0" w:noHBand="0" w:noVBand="0"/>
        </w:tblPrEx>
        <w:tc>
          <w:tcPr>
            <w:tcW w:w="3780" w:type="dxa"/>
            <w:tcBorders>
              <w:top w:val="nil"/>
              <w:left w:val="nil"/>
              <w:bottom w:val="nil"/>
              <w:right w:val="nil"/>
            </w:tcBorders>
          </w:tcPr>
          <w:p w14:paraId="54390F78" w14:textId="6F73128D" w:rsidR="00F4142C" w:rsidRPr="005D2C1E" w:rsidRDefault="00F4142C" w:rsidP="00F4142C">
            <w:pPr>
              <w:tabs>
                <w:tab w:val="left" w:pos="1440"/>
              </w:tabs>
              <w:spacing w:line="380" w:lineRule="exact"/>
              <w:ind w:left="162" w:hanging="162"/>
              <w:rPr>
                <w:rFonts w:cs="Arial"/>
                <w:sz w:val="22"/>
                <w:szCs w:val="22"/>
              </w:rPr>
            </w:pPr>
            <w:r>
              <w:rPr>
                <w:rFonts w:cs="Arial"/>
                <w:sz w:val="22"/>
                <w:szCs w:val="22"/>
              </w:rPr>
              <w:t>Receivable from finance leases</w:t>
            </w:r>
          </w:p>
        </w:tc>
        <w:tc>
          <w:tcPr>
            <w:tcW w:w="1345" w:type="dxa"/>
            <w:vAlign w:val="bottom"/>
          </w:tcPr>
          <w:p w14:paraId="2C134D3B" w14:textId="44951FBF"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(618)</w:t>
            </w:r>
          </w:p>
        </w:tc>
        <w:tc>
          <w:tcPr>
            <w:tcW w:w="1346" w:type="dxa"/>
            <w:tcBorders>
              <w:top w:val="nil"/>
              <w:bottom w:val="nil"/>
            </w:tcBorders>
            <w:vAlign w:val="bottom"/>
          </w:tcPr>
          <w:p w14:paraId="7B8693B7" w14:textId="34DDDA2E"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(623)</w:t>
            </w:r>
          </w:p>
        </w:tc>
        <w:tc>
          <w:tcPr>
            <w:tcW w:w="1345" w:type="dxa"/>
            <w:vAlign w:val="bottom"/>
          </w:tcPr>
          <w:p w14:paraId="74DDD807" w14:textId="3E07ED07"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w:t>
            </w:r>
          </w:p>
        </w:tc>
        <w:tc>
          <w:tcPr>
            <w:tcW w:w="1346" w:type="dxa"/>
            <w:tcBorders>
              <w:top w:val="nil"/>
              <w:bottom w:val="nil"/>
            </w:tcBorders>
            <w:vAlign w:val="bottom"/>
          </w:tcPr>
          <w:p w14:paraId="7DB56AD1" w14:textId="779644CC" w:rsidR="00F4142C" w:rsidRPr="005D2C1E" w:rsidRDefault="00F4142C" w:rsidP="00F4142C">
            <w:pPr>
              <w:tabs>
                <w:tab w:val="decimal" w:pos="991"/>
              </w:tabs>
              <w:spacing w:line="380" w:lineRule="exact"/>
              <w:ind w:left="1"/>
              <w:rPr>
                <w:rFonts w:cs="Arial"/>
                <w:spacing w:val="-4"/>
                <w:sz w:val="22"/>
                <w:szCs w:val="22"/>
              </w:rPr>
            </w:pPr>
            <w:r w:rsidRPr="00FA381F">
              <w:rPr>
                <w:rFonts w:cs="Arial"/>
                <w:spacing w:val="-4"/>
                <w:sz w:val="22"/>
                <w:szCs w:val="22"/>
              </w:rPr>
              <w:t>-</w:t>
            </w:r>
          </w:p>
        </w:tc>
      </w:tr>
      <w:tr w:rsidR="00F4142C" w:rsidRPr="009C7362" w14:paraId="2932D65C" w14:textId="77777777" w:rsidTr="005D2C1E">
        <w:tblPrEx>
          <w:tblLook w:val="0000" w:firstRow="0" w:lastRow="0" w:firstColumn="0" w:lastColumn="0" w:noHBand="0" w:noVBand="0"/>
        </w:tblPrEx>
        <w:tc>
          <w:tcPr>
            <w:tcW w:w="3780" w:type="dxa"/>
            <w:tcBorders>
              <w:top w:val="nil"/>
              <w:left w:val="nil"/>
              <w:bottom w:val="nil"/>
              <w:right w:val="nil"/>
            </w:tcBorders>
          </w:tcPr>
          <w:p w14:paraId="58939387" w14:textId="18E4C9EC" w:rsidR="00F4142C" w:rsidRPr="00EF7B55" w:rsidRDefault="00F4142C" w:rsidP="00F4142C">
            <w:pPr>
              <w:tabs>
                <w:tab w:val="left" w:pos="1440"/>
              </w:tabs>
              <w:spacing w:line="380" w:lineRule="exact"/>
              <w:ind w:left="162" w:hanging="162"/>
              <w:rPr>
                <w:rFonts w:cs="Browallia New"/>
                <w:sz w:val="22"/>
                <w:szCs w:val="28"/>
                <w:cs/>
              </w:rPr>
            </w:pPr>
            <w:r w:rsidRPr="00FB1A8F">
              <w:rPr>
                <w:rFonts w:cs="Arial"/>
                <w:sz w:val="22"/>
                <w:szCs w:val="22"/>
              </w:rPr>
              <w:t xml:space="preserve">Education </w:t>
            </w:r>
            <w:r>
              <w:rPr>
                <w:rFonts w:cs="Browallia New"/>
                <w:sz w:val="22"/>
                <w:szCs w:val="28"/>
              </w:rPr>
              <w:t>support</w:t>
            </w:r>
          </w:p>
        </w:tc>
        <w:tc>
          <w:tcPr>
            <w:tcW w:w="1345" w:type="dxa"/>
            <w:vAlign w:val="bottom"/>
          </w:tcPr>
          <w:p w14:paraId="308F81CD" w14:textId="511D08F9"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(286)</w:t>
            </w:r>
          </w:p>
        </w:tc>
        <w:tc>
          <w:tcPr>
            <w:tcW w:w="1346" w:type="dxa"/>
            <w:tcBorders>
              <w:top w:val="nil"/>
              <w:bottom w:val="nil"/>
            </w:tcBorders>
            <w:vAlign w:val="bottom"/>
          </w:tcPr>
          <w:p w14:paraId="0C73748F" w14:textId="05775CD4" w:rsidR="00F4142C" w:rsidRPr="00FC4D3D"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(85)</w:t>
            </w:r>
          </w:p>
        </w:tc>
        <w:tc>
          <w:tcPr>
            <w:tcW w:w="1345" w:type="dxa"/>
            <w:vAlign w:val="bottom"/>
          </w:tcPr>
          <w:p w14:paraId="444B58AE" w14:textId="4F30E278" w:rsidR="00F4142C" w:rsidRPr="005D2C1E" w:rsidRDefault="00F4142C" w:rsidP="00F4142C">
            <w:pPr>
              <w:tabs>
                <w:tab w:val="decimal" w:pos="991"/>
              </w:tabs>
              <w:spacing w:line="380" w:lineRule="exact"/>
              <w:ind w:left="1"/>
              <w:rPr>
                <w:rFonts w:cs="Arial"/>
                <w:spacing w:val="-4"/>
                <w:sz w:val="22"/>
                <w:szCs w:val="22"/>
              </w:rPr>
            </w:pPr>
            <w:r w:rsidRPr="00F4142C">
              <w:rPr>
                <w:rFonts w:cs="Arial"/>
                <w:spacing w:val="-4"/>
                <w:sz w:val="22"/>
                <w:szCs w:val="22"/>
              </w:rPr>
              <w:t>(286)</w:t>
            </w:r>
          </w:p>
        </w:tc>
        <w:tc>
          <w:tcPr>
            <w:tcW w:w="1346" w:type="dxa"/>
            <w:tcBorders>
              <w:top w:val="nil"/>
              <w:bottom w:val="nil"/>
            </w:tcBorders>
            <w:vAlign w:val="bottom"/>
          </w:tcPr>
          <w:p w14:paraId="1995F709" w14:textId="062020A2" w:rsidR="00F4142C" w:rsidRPr="005156B9" w:rsidRDefault="00F4142C" w:rsidP="00F4142C">
            <w:pPr>
              <w:tabs>
                <w:tab w:val="decimal" w:pos="991"/>
              </w:tabs>
              <w:spacing w:line="380" w:lineRule="exact"/>
              <w:ind w:left="1"/>
              <w:rPr>
                <w:rFonts w:cs="Browallia New"/>
                <w:spacing w:val="-4"/>
                <w:sz w:val="22"/>
                <w:szCs w:val="28"/>
                <w:lang w:val="en-US"/>
              </w:rPr>
            </w:pPr>
            <w:r w:rsidRPr="00FA381F">
              <w:rPr>
                <w:rFonts w:cs="Arial"/>
                <w:spacing w:val="-4"/>
                <w:sz w:val="22"/>
                <w:szCs w:val="22"/>
              </w:rPr>
              <w:t>(85)</w:t>
            </w:r>
          </w:p>
        </w:tc>
      </w:tr>
      <w:tr w:rsidR="00F4142C" w:rsidRPr="009C7362" w14:paraId="35C7E34C" w14:textId="77777777" w:rsidTr="005D2C1E">
        <w:tblPrEx>
          <w:tblLook w:val="0000" w:firstRow="0" w:lastRow="0" w:firstColumn="0" w:lastColumn="0" w:noHBand="0" w:noVBand="0"/>
        </w:tblPrEx>
        <w:tc>
          <w:tcPr>
            <w:tcW w:w="3780" w:type="dxa"/>
            <w:tcBorders>
              <w:top w:val="nil"/>
              <w:left w:val="nil"/>
              <w:bottom w:val="nil"/>
              <w:right w:val="nil"/>
            </w:tcBorders>
          </w:tcPr>
          <w:p w14:paraId="0962D8CE" w14:textId="07235EC2" w:rsidR="00F4142C" w:rsidRDefault="00F4142C" w:rsidP="00F4142C">
            <w:pPr>
              <w:tabs>
                <w:tab w:val="left" w:pos="1440"/>
              </w:tabs>
              <w:spacing w:line="380" w:lineRule="exact"/>
              <w:ind w:left="162" w:hanging="162"/>
              <w:rPr>
                <w:rFonts w:cs="Arial"/>
                <w:sz w:val="22"/>
                <w:szCs w:val="22"/>
              </w:rPr>
            </w:pPr>
            <w:r>
              <w:rPr>
                <w:rFonts w:cs="Arial"/>
                <w:sz w:val="22"/>
                <w:szCs w:val="22"/>
              </w:rPr>
              <w:t>Other f</w:t>
            </w:r>
            <w:r w:rsidRPr="00FB1A8F">
              <w:rPr>
                <w:rFonts w:cs="Arial"/>
                <w:sz w:val="22"/>
                <w:szCs w:val="22"/>
              </w:rPr>
              <w:t xml:space="preserve">inancial </w:t>
            </w:r>
            <w:r>
              <w:rPr>
                <w:rFonts w:cs="Arial"/>
                <w:sz w:val="22"/>
                <w:szCs w:val="22"/>
              </w:rPr>
              <w:t>l</w:t>
            </w:r>
            <w:r w:rsidRPr="00FB1A8F">
              <w:rPr>
                <w:rFonts w:cs="Arial"/>
                <w:sz w:val="22"/>
                <w:szCs w:val="22"/>
              </w:rPr>
              <w:t xml:space="preserve">iabilities  </w:t>
            </w:r>
          </w:p>
        </w:tc>
        <w:tc>
          <w:tcPr>
            <w:tcW w:w="1345" w:type="dxa"/>
            <w:vAlign w:val="bottom"/>
          </w:tcPr>
          <w:p w14:paraId="30241E18" w14:textId="216CEAF0"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(664)</w:t>
            </w:r>
          </w:p>
        </w:tc>
        <w:tc>
          <w:tcPr>
            <w:tcW w:w="1346" w:type="dxa"/>
            <w:tcBorders>
              <w:top w:val="nil"/>
              <w:bottom w:val="nil"/>
            </w:tcBorders>
            <w:vAlign w:val="bottom"/>
          </w:tcPr>
          <w:p w14:paraId="74A34E97" w14:textId="7771AC95"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(86)</w:t>
            </w:r>
          </w:p>
        </w:tc>
        <w:tc>
          <w:tcPr>
            <w:tcW w:w="1345" w:type="dxa"/>
            <w:vAlign w:val="bottom"/>
          </w:tcPr>
          <w:p w14:paraId="380AE8D2" w14:textId="5EF6D49A"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(664)</w:t>
            </w:r>
          </w:p>
        </w:tc>
        <w:tc>
          <w:tcPr>
            <w:tcW w:w="1346" w:type="dxa"/>
            <w:tcBorders>
              <w:top w:val="nil"/>
              <w:bottom w:val="nil"/>
            </w:tcBorders>
            <w:vAlign w:val="bottom"/>
          </w:tcPr>
          <w:p w14:paraId="1592A4C5" w14:textId="5033ED27"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A381F">
              <w:rPr>
                <w:rFonts w:cs="Arial"/>
                <w:spacing w:val="-4"/>
                <w:sz w:val="22"/>
                <w:szCs w:val="22"/>
              </w:rPr>
              <w:t>(86)</w:t>
            </w:r>
          </w:p>
        </w:tc>
      </w:tr>
      <w:tr w:rsidR="00F4142C" w:rsidRPr="009C7362" w14:paraId="62DCB7C8" w14:textId="77777777" w:rsidTr="005D2C1E">
        <w:tblPrEx>
          <w:tblLook w:val="0000" w:firstRow="0" w:lastRow="0" w:firstColumn="0" w:lastColumn="0" w:noHBand="0" w:noVBand="0"/>
        </w:tblPrEx>
        <w:tc>
          <w:tcPr>
            <w:tcW w:w="3780" w:type="dxa"/>
            <w:tcBorders>
              <w:top w:val="nil"/>
              <w:left w:val="nil"/>
              <w:bottom w:val="nil"/>
              <w:right w:val="nil"/>
            </w:tcBorders>
          </w:tcPr>
          <w:p w14:paraId="46B38B9D" w14:textId="77777777" w:rsidR="00F4142C" w:rsidRPr="005D2C1E" w:rsidRDefault="00F4142C" w:rsidP="00F4142C">
            <w:pPr>
              <w:tabs>
                <w:tab w:val="left" w:pos="1440"/>
              </w:tabs>
              <w:spacing w:line="380" w:lineRule="exact"/>
              <w:ind w:left="162" w:hanging="162"/>
              <w:rPr>
                <w:rFonts w:cs="Arial"/>
                <w:sz w:val="22"/>
                <w:szCs w:val="22"/>
              </w:rPr>
            </w:pPr>
            <w:r w:rsidRPr="005D2C1E">
              <w:rPr>
                <w:rFonts w:cs="Arial"/>
                <w:sz w:val="22"/>
                <w:szCs w:val="22"/>
              </w:rPr>
              <w:t>Total</w:t>
            </w:r>
          </w:p>
        </w:tc>
        <w:tc>
          <w:tcPr>
            <w:tcW w:w="1345" w:type="dxa"/>
            <w:vAlign w:val="bottom"/>
          </w:tcPr>
          <w:p w14:paraId="70FFEEEF" w14:textId="3E46F72E"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(1,568)</w:t>
            </w:r>
          </w:p>
        </w:tc>
        <w:tc>
          <w:tcPr>
            <w:tcW w:w="1346" w:type="dxa"/>
            <w:tcBorders>
              <w:top w:val="nil"/>
              <w:bottom w:val="nil"/>
            </w:tcBorders>
            <w:vAlign w:val="bottom"/>
          </w:tcPr>
          <w:p w14:paraId="257E2C0E" w14:textId="71CE90D1"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(794)</w:t>
            </w:r>
          </w:p>
        </w:tc>
        <w:tc>
          <w:tcPr>
            <w:tcW w:w="1345" w:type="dxa"/>
            <w:vAlign w:val="bottom"/>
          </w:tcPr>
          <w:p w14:paraId="746CD7D8" w14:textId="1C968B21"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sidRPr="00F4142C">
              <w:rPr>
                <w:rFonts w:cs="Arial"/>
                <w:spacing w:val="-4"/>
                <w:sz w:val="22"/>
                <w:szCs w:val="22"/>
              </w:rPr>
              <w:t>(950)</w:t>
            </w:r>
          </w:p>
        </w:tc>
        <w:tc>
          <w:tcPr>
            <w:tcW w:w="1346" w:type="dxa"/>
            <w:tcBorders>
              <w:top w:val="nil"/>
              <w:bottom w:val="nil"/>
            </w:tcBorders>
            <w:vAlign w:val="bottom"/>
          </w:tcPr>
          <w:p w14:paraId="0EA1739B" w14:textId="3542D78B" w:rsidR="00F4142C" w:rsidRPr="005D2C1E" w:rsidRDefault="00F4142C" w:rsidP="00F4142C">
            <w:pPr>
              <w:pBdr>
                <w:bottom w:val="single" w:sz="4" w:space="1" w:color="auto"/>
              </w:pBdr>
              <w:tabs>
                <w:tab w:val="decimal" w:pos="991"/>
              </w:tabs>
              <w:spacing w:line="380" w:lineRule="exact"/>
              <w:ind w:left="1"/>
              <w:rPr>
                <w:rFonts w:cs="Arial"/>
                <w:spacing w:val="-4"/>
                <w:sz w:val="22"/>
                <w:szCs w:val="22"/>
              </w:rPr>
            </w:pPr>
            <w:r>
              <w:rPr>
                <w:rFonts w:cs="Arial"/>
                <w:spacing w:val="-4"/>
                <w:sz w:val="22"/>
                <w:szCs w:val="22"/>
              </w:rPr>
              <w:t>(171)</w:t>
            </w:r>
          </w:p>
        </w:tc>
      </w:tr>
      <w:tr w:rsidR="00F4142C" w:rsidRPr="009C7362" w14:paraId="79EF060D" w14:textId="77777777" w:rsidTr="005D2C1E">
        <w:tblPrEx>
          <w:tblLook w:val="0000" w:firstRow="0" w:lastRow="0" w:firstColumn="0" w:lastColumn="0" w:noHBand="0" w:noVBand="0"/>
        </w:tblPrEx>
        <w:tc>
          <w:tcPr>
            <w:tcW w:w="3780" w:type="dxa"/>
            <w:tcBorders>
              <w:top w:val="nil"/>
              <w:left w:val="nil"/>
              <w:bottom w:val="nil"/>
              <w:right w:val="nil"/>
            </w:tcBorders>
          </w:tcPr>
          <w:p w14:paraId="48834F85" w14:textId="77777777" w:rsidR="00F4142C" w:rsidRPr="005D2C1E" w:rsidRDefault="00F4142C" w:rsidP="00F4142C">
            <w:pPr>
              <w:tabs>
                <w:tab w:val="left" w:pos="1440"/>
              </w:tabs>
              <w:spacing w:line="380" w:lineRule="exact"/>
              <w:ind w:left="162" w:hanging="162"/>
              <w:rPr>
                <w:rFonts w:cs="Arial"/>
                <w:b/>
                <w:bCs/>
                <w:sz w:val="22"/>
                <w:szCs w:val="22"/>
              </w:rPr>
            </w:pPr>
            <w:r w:rsidRPr="005D2C1E">
              <w:rPr>
                <w:rFonts w:cs="Arial"/>
                <w:b/>
                <w:bCs/>
                <w:sz w:val="22"/>
                <w:szCs w:val="22"/>
              </w:rPr>
              <w:t>Deferred tax assets - net</w:t>
            </w:r>
          </w:p>
        </w:tc>
        <w:tc>
          <w:tcPr>
            <w:tcW w:w="1345" w:type="dxa"/>
            <w:vAlign w:val="bottom"/>
          </w:tcPr>
          <w:p w14:paraId="708E6F50" w14:textId="5664255D" w:rsidR="00F4142C" w:rsidRPr="005D2C1E" w:rsidRDefault="00F4142C" w:rsidP="00F4142C">
            <w:pPr>
              <w:pBdr>
                <w:bottom w:val="double" w:sz="4" w:space="1" w:color="auto"/>
              </w:pBdr>
              <w:tabs>
                <w:tab w:val="decimal" w:pos="991"/>
              </w:tabs>
              <w:spacing w:line="380" w:lineRule="exact"/>
              <w:ind w:left="1"/>
              <w:rPr>
                <w:rFonts w:cs="Arial"/>
                <w:spacing w:val="-4"/>
                <w:sz w:val="22"/>
                <w:szCs w:val="22"/>
              </w:rPr>
            </w:pPr>
            <w:r w:rsidRPr="00F4142C">
              <w:rPr>
                <w:rFonts w:cs="Arial"/>
                <w:spacing w:val="-4"/>
                <w:sz w:val="22"/>
                <w:szCs w:val="22"/>
              </w:rPr>
              <w:t>7,270</w:t>
            </w:r>
          </w:p>
        </w:tc>
        <w:tc>
          <w:tcPr>
            <w:tcW w:w="1346" w:type="dxa"/>
            <w:tcBorders>
              <w:top w:val="nil"/>
              <w:bottom w:val="nil"/>
            </w:tcBorders>
            <w:vAlign w:val="bottom"/>
          </w:tcPr>
          <w:p w14:paraId="235153A3" w14:textId="4C76FFFF" w:rsidR="00F4142C" w:rsidRPr="005D2C1E" w:rsidRDefault="00F4142C" w:rsidP="00F4142C">
            <w:pPr>
              <w:pBdr>
                <w:bottom w:val="double" w:sz="4" w:space="1" w:color="auto"/>
              </w:pBdr>
              <w:tabs>
                <w:tab w:val="decimal" w:pos="991"/>
              </w:tabs>
              <w:spacing w:line="380" w:lineRule="exact"/>
              <w:ind w:left="1"/>
              <w:rPr>
                <w:rFonts w:cs="Arial"/>
                <w:spacing w:val="-4"/>
                <w:sz w:val="22"/>
                <w:szCs w:val="22"/>
              </w:rPr>
            </w:pPr>
            <w:r w:rsidRPr="00F4142C">
              <w:rPr>
                <w:rFonts w:cs="Arial"/>
                <w:spacing w:val="-4"/>
                <w:sz w:val="22"/>
                <w:szCs w:val="22"/>
              </w:rPr>
              <w:t>8,710</w:t>
            </w:r>
          </w:p>
        </w:tc>
        <w:tc>
          <w:tcPr>
            <w:tcW w:w="1345" w:type="dxa"/>
            <w:vAlign w:val="bottom"/>
          </w:tcPr>
          <w:p w14:paraId="02026C8F" w14:textId="0C47AC5C" w:rsidR="00F4142C" w:rsidRPr="005D2C1E" w:rsidRDefault="00F4142C" w:rsidP="00F4142C">
            <w:pPr>
              <w:pBdr>
                <w:bottom w:val="double" w:sz="4" w:space="1" w:color="auto"/>
              </w:pBdr>
              <w:tabs>
                <w:tab w:val="decimal" w:pos="991"/>
              </w:tabs>
              <w:spacing w:line="380" w:lineRule="exact"/>
              <w:ind w:left="1"/>
              <w:rPr>
                <w:rFonts w:cs="Arial"/>
                <w:spacing w:val="-4"/>
                <w:sz w:val="22"/>
                <w:szCs w:val="22"/>
              </w:rPr>
            </w:pPr>
            <w:r w:rsidRPr="00F4142C">
              <w:rPr>
                <w:rFonts w:cs="Arial"/>
                <w:spacing w:val="-4"/>
                <w:sz w:val="22"/>
                <w:szCs w:val="22"/>
              </w:rPr>
              <w:t>4,132</w:t>
            </w:r>
          </w:p>
        </w:tc>
        <w:tc>
          <w:tcPr>
            <w:tcW w:w="1346" w:type="dxa"/>
            <w:tcBorders>
              <w:top w:val="nil"/>
              <w:bottom w:val="nil"/>
            </w:tcBorders>
            <w:vAlign w:val="bottom"/>
          </w:tcPr>
          <w:p w14:paraId="320B6358" w14:textId="468CD3D4" w:rsidR="00F4142C" w:rsidRPr="005D2C1E" w:rsidRDefault="00F4142C" w:rsidP="00F4142C">
            <w:pPr>
              <w:pBdr>
                <w:bottom w:val="double" w:sz="4" w:space="1" w:color="auto"/>
              </w:pBdr>
              <w:tabs>
                <w:tab w:val="decimal" w:pos="991"/>
              </w:tabs>
              <w:spacing w:line="380" w:lineRule="exact"/>
              <w:ind w:left="1"/>
              <w:rPr>
                <w:rFonts w:cs="Arial"/>
                <w:spacing w:val="-4"/>
                <w:sz w:val="22"/>
                <w:szCs w:val="22"/>
              </w:rPr>
            </w:pPr>
            <w:r>
              <w:rPr>
                <w:rFonts w:cs="Arial"/>
                <w:spacing w:val="-4"/>
                <w:sz w:val="22"/>
                <w:szCs w:val="22"/>
              </w:rPr>
              <w:t>4,699</w:t>
            </w:r>
          </w:p>
        </w:tc>
      </w:tr>
    </w:tbl>
    <w:p w14:paraId="67FD4D3D" w14:textId="2983AD6E" w:rsidR="006F0C5D" w:rsidRDefault="006F0C5D" w:rsidP="00BE0B75">
      <w:pPr>
        <w:tabs>
          <w:tab w:val="left" w:pos="1440"/>
        </w:tabs>
        <w:spacing w:before="240" w:after="120" w:line="380" w:lineRule="exact"/>
        <w:ind w:left="547" w:hanging="547"/>
        <w:jc w:val="thaiDistribute"/>
        <w:outlineLvl w:val="0"/>
        <w:rPr>
          <w:rFonts w:cs="Arial"/>
          <w:sz w:val="22"/>
          <w:szCs w:val="22"/>
        </w:rPr>
      </w:pPr>
      <w:r w:rsidRPr="006F0C5D">
        <w:rPr>
          <w:rFonts w:cs="Arial"/>
          <w:sz w:val="22"/>
          <w:szCs w:val="22"/>
        </w:rPr>
        <w:tab/>
      </w:r>
      <w:r w:rsidR="002E6966" w:rsidRPr="002E6966">
        <w:rPr>
          <w:rFonts w:cs="Arial"/>
          <w:sz w:val="22"/>
          <w:szCs w:val="22"/>
        </w:rPr>
        <w:t xml:space="preserve">As </w:t>
      </w:r>
      <w:proofErr w:type="gramStart"/>
      <w:r w:rsidR="002E6966" w:rsidRPr="002E6966">
        <w:rPr>
          <w:rFonts w:cs="Arial"/>
          <w:sz w:val="22"/>
          <w:szCs w:val="22"/>
        </w:rPr>
        <w:t>at</w:t>
      </w:r>
      <w:proofErr w:type="gramEnd"/>
      <w:r w:rsidR="002E6966" w:rsidRPr="002E6966">
        <w:rPr>
          <w:rFonts w:cs="Arial"/>
          <w:sz w:val="22"/>
          <w:szCs w:val="22"/>
        </w:rPr>
        <w:t xml:space="preserve"> 31 December 2025, a subsidiary had unused tax losses amounting to Baht 7.5 million (2024: Nil). No deferred tax asset has been recognised in respect of these tax losses as the Group considers that there is uncertainty regarding the extent to which the temporary differences may be utilized in the future.</w:t>
      </w:r>
    </w:p>
    <w:p w14:paraId="4A92B574" w14:textId="77777777" w:rsidR="006D7627" w:rsidRDefault="006D7627">
      <w:pPr>
        <w:spacing w:after="200" w:line="276" w:lineRule="auto"/>
        <w:rPr>
          <w:rFonts w:cstheme="minorBidi"/>
          <w:b/>
          <w:bCs/>
          <w:sz w:val="22"/>
          <w:szCs w:val="22"/>
        </w:rPr>
      </w:pPr>
      <w:r>
        <w:rPr>
          <w:rFonts w:cstheme="minorBidi"/>
          <w:b/>
          <w:bCs/>
          <w:sz w:val="22"/>
          <w:szCs w:val="22"/>
        </w:rPr>
        <w:br w:type="page"/>
      </w:r>
    </w:p>
    <w:p w14:paraId="41BD54D1" w14:textId="7610139C" w:rsidR="006552A2" w:rsidRPr="00CD23C0" w:rsidRDefault="006552A2" w:rsidP="006552A2">
      <w:pPr>
        <w:spacing w:before="240" w:after="120" w:line="380" w:lineRule="exact"/>
        <w:ind w:left="547" w:hanging="547"/>
        <w:jc w:val="thaiDistribute"/>
        <w:rPr>
          <w:rFonts w:cstheme="minorBidi"/>
          <w:b/>
          <w:bCs/>
          <w:sz w:val="22"/>
          <w:szCs w:val="22"/>
        </w:rPr>
      </w:pPr>
      <w:r>
        <w:rPr>
          <w:rFonts w:cstheme="minorBidi"/>
          <w:b/>
          <w:bCs/>
          <w:sz w:val="22"/>
          <w:szCs w:val="22"/>
        </w:rPr>
        <w:lastRenderedPageBreak/>
        <w:t>2</w:t>
      </w:r>
      <w:r w:rsidR="00F4142C">
        <w:rPr>
          <w:rFonts w:cstheme="minorBidi"/>
          <w:b/>
          <w:bCs/>
          <w:sz w:val="22"/>
          <w:szCs w:val="22"/>
        </w:rPr>
        <w:t>6</w:t>
      </w:r>
      <w:r w:rsidRPr="00CD23C0">
        <w:rPr>
          <w:rFonts w:cstheme="minorBidi"/>
          <w:b/>
          <w:bCs/>
          <w:sz w:val="22"/>
          <w:szCs w:val="22"/>
        </w:rPr>
        <w:t>.</w:t>
      </w:r>
      <w:r>
        <w:rPr>
          <w:rFonts w:cstheme="minorBidi"/>
          <w:b/>
          <w:bCs/>
          <w:sz w:val="22"/>
          <w:szCs w:val="22"/>
        </w:rPr>
        <w:tab/>
      </w:r>
      <w:r w:rsidRPr="00CD23C0">
        <w:rPr>
          <w:rFonts w:cstheme="minorBidi"/>
          <w:b/>
          <w:bCs/>
          <w:sz w:val="22"/>
          <w:szCs w:val="22"/>
        </w:rPr>
        <w:t>Promotional privileges</w:t>
      </w:r>
    </w:p>
    <w:p w14:paraId="176B9FCF" w14:textId="77777777" w:rsidR="006552A2" w:rsidRDefault="006552A2" w:rsidP="006552A2">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t>A subsidiary company</w:t>
      </w:r>
      <w:r w:rsidRPr="00CD23C0">
        <w:rPr>
          <w:rFonts w:eastAsia="Arial Unicode MS" w:cs="Arial"/>
          <w:spacing w:val="-2"/>
          <w:sz w:val="22"/>
          <w:szCs w:val="22"/>
        </w:rPr>
        <w:t xml:space="preserve"> has granted promotional privileges </w:t>
      </w:r>
      <w:r>
        <w:rPr>
          <w:rFonts w:eastAsia="Arial Unicode MS" w:cs="Arial"/>
          <w:spacing w:val="-2"/>
          <w:sz w:val="22"/>
          <w:szCs w:val="22"/>
        </w:rPr>
        <w:t xml:space="preserve">from </w:t>
      </w:r>
      <w:r w:rsidRPr="00CD23C0">
        <w:rPr>
          <w:rFonts w:eastAsia="Arial Unicode MS" w:cs="Arial"/>
          <w:spacing w:val="-2"/>
          <w:sz w:val="22"/>
          <w:szCs w:val="22"/>
        </w:rPr>
        <w:t xml:space="preserve">the Board of Investment under certain significant conditions. Significant privileges of the </w:t>
      </w:r>
      <w:r>
        <w:rPr>
          <w:rFonts w:eastAsia="Arial Unicode MS" w:cs="Arial"/>
          <w:spacing w:val="-2"/>
          <w:sz w:val="22"/>
          <w:szCs w:val="22"/>
        </w:rPr>
        <w:t>subsidiary</w:t>
      </w:r>
      <w:r w:rsidRPr="00CD23C0">
        <w:rPr>
          <w:rFonts w:eastAsia="Arial Unicode MS" w:cs="Arial"/>
          <w:spacing w:val="-2"/>
          <w:sz w:val="22"/>
          <w:szCs w:val="22"/>
        </w:rPr>
        <w:t xml:space="preserve"> are as follows:</w:t>
      </w:r>
    </w:p>
    <w:tbl>
      <w:tblPr>
        <w:tblStyle w:val="TableGrid"/>
        <w:tblW w:w="9360" w:type="dxa"/>
        <w:tblInd w:w="445" w:type="dxa"/>
        <w:tblLook w:val="04A0" w:firstRow="1" w:lastRow="0" w:firstColumn="1" w:lastColumn="0" w:noHBand="0" w:noVBand="1"/>
      </w:tblPr>
      <w:tblGrid>
        <w:gridCol w:w="3994"/>
        <w:gridCol w:w="1788"/>
        <w:gridCol w:w="1789"/>
        <w:gridCol w:w="1789"/>
      </w:tblGrid>
      <w:tr w:rsidR="006552A2" w:rsidRPr="008317DF" w14:paraId="1F46D242" w14:textId="77777777" w:rsidTr="00620798">
        <w:tc>
          <w:tcPr>
            <w:tcW w:w="3994" w:type="dxa"/>
            <w:tcBorders>
              <w:bottom w:val="single" w:sz="4" w:space="0" w:color="auto"/>
            </w:tcBorders>
          </w:tcPr>
          <w:p w14:paraId="16DE7F6D"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Description</w:t>
            </w:r>
          </w:p>
        </w:tc>
        <w:tc>
          <w:tcPr>
            <w:tcW w:w="1788" w:type="dxa"/>
            <w:tcBorders>
              <w:bottom w:val="single" w:sz="4" w:space="0" w:color="auto"/>
            </w:tcBorders>
          </w:tcPr>
          <w:p w14:paraId="70CB270D" w14:textId="77777777" w:rsidR="006552A2" w:rsidRPr="008317DF" w:rsidRDefault="006552A2" w:rsidP="00620798">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3CA60F3D" w14:textId="77777777" w:rsidR="006552A2" w:rsidRPr="008317DF" w:rsidRDefault="006552A2" w:rsidP="00620798">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49A37831" w14:textId="77777777" w:rsidR="006552A2" w:rsidRPr="008317DF" w:rsidRDefault="006552A2" w:rsidP="00620798">
            <w:pPr>
              <w:spacing w:line="380" w:lineRule="exact"/>
              <w:jc w:val="center"/>
              <w:rPr>
                <w:rFonts w:eastAsia="Arial Unicode MS" w:cs="Arial"/>
                <w:spacing w:val="-2"/>
                <w:sz w:val="18"/>
                <w:szCs w:val="18"/>
              </w:rPr>
            </w:pPr>
            <w:r w:rsidRPr="008317DF">
              <w:rPr>
                <w:rFonts w:cs="Arial"/>
                <w:sz w:val="18"/>
                <w:szCs w:val="18"/>
              </w:rPr>
              <w:t>Promotional Certificate 3</w:t>
            </w:r>
          </w:p>
        </w:tc>
      </w:tr>
      <w:tr w:rsidR="006552A2" w:rsidRPr="008317DF" w14:paraId="05612014" w14:textId="77777777" w:rsidTr="00620798">
        <w:tc>
          <w:tcPr>
            <w:tcW w:w="3994" w:type="dxa"/>
            <w:tcBorders>
              <w:top w:val="single" w:sz="4" w:space="0" w:color="auto"/>
              <w:left w:val="single" w:sz="4" w:space="0" w:color="auto"/>
              <w:bottom w:val="nil"/>
              <w:right w:val="single" w:sz="4" w:space="0" w:color="auto"/>
            </w:tcBorders>
          </w:tcPr>
          <w:p w14:paraId="7AFCFB6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56448411"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1D8B532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0500A907"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6552A2" w:rsidRPr="008317DF" w14:paraId="61CA10B3" w14:textId="77777777" w:rsidTr="00620798">
        <w:tc>
          <w:tcPr>
            <w:tcW w:w="3994" w:type="dxa"/>
            <w:tcBorders>
              <w:top w:val="nil"/>
              <w:left w:val="single" w:sz="4" w:space="0" w:color="auto"/>
              <w:bottom w:val="nil"/>
              <w:right w:val="single" w:sz="4" w:space="0" w:color="auto"/>
            </w:tcBorders>
          </w:tcPr>
          <w:p w14:paraId="7A184B05"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11030205"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3B712F64"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0033E44D"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6552A2" w:rsidRPr="008317DF" w14:paraId="7EA61A55" w14:textId="77777777" w:rsidTr="00620798">
        <w:tc>
          <w:tcPr>
            <w:tcW w:w="3994" w:type="dxa"/>
            <w:tcBorders>
              <w:top w:val="nil"/>
              <w:left w:val="single" w:sz="4" w:space="0" w:color="auto"/>
              <w:bottom w:val="nil"/>
              <w:right w:val="single" w:sz="4" w:space="0" w:color="auto"/>
            </w:tcBorders>
          </w:tcPr>
          <w:p w14:paraId="1FEF7BBF" w14:textId="77777777" w:rsidR="006552A2" w:rsidRPr="008317DF" w:rsidRDefault="006552A2" w:rsidP="00620798">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416B12A6" w14:textId="77777777" w:rsidR="006552A2" w:rsidRPr="008317DF" w:rsidRDefault="006552A2" w:rsidP="00620798">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43B72FFD" w14:textId="77777777" w:rsidR="006552A2" w:rsidRPr="008317DF" w:rsidRDefault="006552A2" w:rsidP="00620798">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65B8D3E6" w14:textId="77777777" w:rsidR="006552A2" w:rsidRPr="008317DF" w:rsidRDefault="006552A2" w:rsidP="00620798">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r>
      <w:tr w:rsidR="006552A2" w:rsidRPr="008317DF" w14:paraId="713527D1" w14:textId="77777777" w:rsidTr="00620798">
        <w:tc>
          <w:tcPr>
            <w:tcW w:w="3994" w:type="dxa"/>
            <w:tcBorders>
              <w:top w:val="nil"/>
              <w:left w:val="single" w:sz="4" w:space="0" w:color="auto"/>
              <w:bottom w:val="nil"/>
              <w:right w:val="single" w:sz="4" w:space="0" w:color="auto"/>
            </w:tcBorders>
          </w:tcPr>
          <w:p w14:paraId="454D31C7" w14:textId="77777777" w:rsidR="006552A2" w:rsidRPr="008317DF" w:rsidRDefault="006552A2" w:rsidP="00620798">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3D7B85B8" w14:textId="77777777" w:rsidR="006552A2" w:rsidRDefault="006552A2" w:rsidP="00620798">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Exemption from corporate income tax for net income from promoted operations not over than 100% of investment excluding land cost and working capital</w:t>
            </w:r>
            <w:r>
              <w:rPr>
                <w:rStyle w:val="ui-provider"/>
                <w:rFonts w:cs="Arial"/>
                <w:sz w:val="18"/>
                <w:szCs w:val="18"/>
              </w:rPr>
              <w:t>.</w:t>
            </w:r>
          </w:p>
          <w:p w14:paraId="48BECE1E" w14:textId="1BD04F76" w:rsidR="00675615" w:rsidRPr="00675615" w:rsidRDefault="00675615" w:rsidP="00675615">
            <w:pPr>
              <w:numPr>
                <w:ilvl w:val="0"/>
                <w:numId w:val="37"/>
              </w:numPr>
              <w:spacing w:line="380" w:lineRule="exact"/>
              <w:ind w:left="525" w:hanging="165"/>
              <w:rPr>
                <w:sz w:val="18"/>
                <w:szCs w:val="18"/>
                <w:lang w:val="en-US"/>
              </w:rPr>
            </w:pPr>
            <w:r w:rsidRPr="00675615">
              <w:rPr>
                <w:rFonts w:cs="Arial"/>
                <w:sz w:val="18"/>
                <w:szCs w:val="18"/>
              </w:rPr>
              <w:t>Exemption from corporate income tax allows the company to carry forward the annual losses incurred during the tax</w:t>
            </w:r>
            <w:r w:rsidRPr="00675615">
              <w:rPr>
                <w:rFonts w:cs="Arial"/>
                <w:sz w:val="18"/>
                <w:szCs w:val="18"/>
              </w:rPr>
              <w:noBreakHyphen/>
              <w:t>exemption period to be used as tax deductions from net profits for up to five years after the exemption period</w:t>
            </w:r>
            <w:r w:rsidRPr="00675615">
              <w:rPr>
                <w:sz w:val="18"/>
                <w:szCs w:val="18"/>
                <w:lang w:val="en-US"/>
              </w:rPr>
              <w:t xml:space="preserve"> ends.</w:t>
            </w:r>
          </w:p>
          <w:p w14:paraId="46C5C94C" w14:textId="77777777" w:rsidR="006552A2" w:rsidRPr="008317DF" w:rsidRDefault="006552A2" w:rsidP="00620798">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2CC84034" w14:textId="77777777" w:rsidR="006552A2" w:rsidRPr="008317DF" w:rsidRDefault="006552A2" w:rsidP="00620798">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1953CB55" w14:textId="77777777" w:rsidR="006552A2" w:rsidRPr="008317DF" w:rsidRDefault="006552A2" w:rsidP="00620798">
            <w:pPr>
              <w:spacing w:line="380" w:lineRule="exact"/>
              <w:jc w:val="center"/>
              <w:rPr>
                <w:rFonts w:cs="Arial"/>
                <w:sz w:val="18"/>
                <w:szCs w:val="18"/>
              </w:rPr>
            </w:pPr>
          </w:p>
          <w:p w14:paraId="3EAC3773" w14:textId="77777777" w:rsidR="006552A2" w:rsidRPr="008317DF" w:rsidRDefault="006552A2" w:rsidP="00620798">
            <w:pPr>
              <w:spacing w:line="380" w:lineRule="exact"/>
              <w:jc w:val="center"/>
              <w:rPr>
                <w:rFonts w:cs="Arial"/>
                <w:sz w:val="18"/>
                <w:szCs w:val="18"/>
              </w:rPr>
            </w:pPr>
            <w:r w:rsidRPr="008317DF">
              <w:rPr>
                <w:rFonts w:cs="Arial"/>
                <w:sz w:val="18"/>
                <w:szCs w:val="18"/>
              </w:rPr>
              <w:t>8 years</w:t>
            </w:r>
          </w:p>
          <w:p w14:paraId="6FD7F9C3" w14:textId="77777777" w:rsidR="006552A2" w:rsidRPr="008317DF" w:rsidRDefault="006552A2" w:rsidP="00620798">
            <w:pPr>
              <w:spacing w:line="380" w:lineRule="exact"/>
              <w:jc w:val="center"/>
              <w:rPr>
                <w:rFonts w:cs="Arial"/>
                <w:sz w:val="18"/>
                <w:szCs w:val="18"/>
              </w:rPr>
            </w:pPr>
          </w:p>
          <w:p w14:paraId="4B959684" w14:textId="77777777" w:rsidR="006552A2" w:rsidRPr="008317DF" w:rsidRDefault="006552A2" w:rsidP="00620798">
            <w:pPr>
              <w:spacing w:line="380" w:lineRule="exact"/>
              <w:jc w:val="center"/>
              <w:rPr>
                <w:rFonts w:cs="Arial"/>
                <w:sz w:val="18"/>
                <w:szCs w:val="18"/>
              </w:rPr>
            </w:pPr>
          </w:p>
          <w:p w14:paraId="44BC165A"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EB250B6"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9CF440A"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F71F917"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6DCFCF"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9C9F39F" w14:textId="77777777" w:rsidR="006552A2"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87795C2" w14:textId="77777777" w:rsidR="005D1A79" w:rsidRPr="008317DF"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761A43C" w14:textId="77777777" w:rsidR="006552A2"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3ED5D137"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305461A8"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37A8EBBD"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538E813D"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7393CFCF" w14:textId="1D00F620" w:rsidR="005D1A79" w:rsidRPr="008317DF"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0898291F" w14:textId="77777777" w:rsidR="006552A2" w:rsidRPr="008317DF" w:rsidRDefault="006552A2" w:rsidP="00620798">
            <w:pPr>
              <w:spacing w:line="380" w:lineRule="exact"/>
              <w:jc w:val="center"/>
              <w:rPr>
                <w:rFonts w:cs="Arial"/>
                <w:sz w:val="18"/>
                <w:szCs w:val="18"/>
              </w:rPr>
            </w:pPr>
          </w:p>
          <w:p w14:paraId="506E338C" w14:textId="77777777" w:rsidR="006552A2" w:rsidRPr="008317DF" w:rsidRDefault="006552A2" w:rsidP="00620798">
            <w:pPr>
              <w:spacing w:line="380" w:lineRule="exact"/>
              <w:jc w:val="center"/>
              <w:rPr>
                <w:rFonts w:cs="Arial"/>
                <w:sz w:val="18"/>
                <w:szCs w:val="18"/>
              </w:rPr>
            </w:pPr>
            <w:r w:rsidRPr="008317DF">
              <w:rPr>
                <w:rFonts w:cs="Arial"/>
                <w:sz w:val="18"/>
                <w:szCs w:val="18"/>
              </w:rPr>
              <w:t>8 years</w:t>
            </w:r>
          </w:p>
          <w:p w14:paraId="2EBC5EEC" w14:textId="77777777" w:rsidR="006552A2" w:rsidRPr="008317DF" w:rsidRDefault="006552A2" w:rsidP="00620798">
            <w:pPr>
              <w:spacing w:line="380" w:lineRule="exact"/>
              <w:jc w:val="center"/>
              <w:rPr>
                <w:rFonts w:cs="Arial"/>
                <w:sz w:val="18"/>
                <w:szCs w:val="18"/>
              </w:rPr>
            </w:pPr>
          </w:p>
          <w:p w14:paraId="0B924E24" w14:textId="77777777" w:rsidR="006552A2" w:rsidRPr="008317DF" w:rsidRDefault="006552A2" w:rsidP="00620798">
            <w:pPr>
              <w:spacing w:line="380" w:lineRule="exact"/>
              <w:jc w:val="center"/>
              <w:rPr>
                <w:rFonts w:cs="Arial"/>
                <w:sz w:val="18"/>
                <w:szCs w:val="18"/>
              </w:rPr>
            </w:pPr>
          </w:p>
          <w:p w14:paraId="06CC7CB8"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DD956D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45E45DB4"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4EB8AD8"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B3A731C" w14:textId="77777777" w:rsidR="006552A2"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E2F5FD2" w14:textId="77777777" w:rsidR="005D1A79" w:rsidRPr="008317DF"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C5ECF9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1C13C4C" w14:textId="77777777" w:rsidR="006552A2"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6594A546"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0530232A"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7AB9723C"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0879FA10"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6C4DB1B5" w14:textId="4A7AF734" w:rsidR="005D1A79" w:rsidRPr="008317DF"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7BA76A41" w14:textId="77777777" w:rsidR="006552A2" w:rsidRPr="008317DF" w:rsidRDefault="006552A2" w:rsidP="00620798">
            <w:pPr>
              <w:spacing w:line="380" w:lineRule="exact"/>
              <w:jc w:val="center"/>
              <w:rPr>
                <w:rFonts w:cs="Arial"/>
                <w:sz w:val="18"/>
                <w:szCs w:val="18"/>
              </w:rPr>
            </w:pPr>
          </w:p>
          <w:p w14:paraId="60A44968" w14:textId="77777777" w:rsidR="006552A2" w:rsidRPr="008317DF" w:rsidRDefault="006552A2" w:rsidP="00620798">
            <w:pPr>
              <w:spacing w:line="380" w:lineRule="exact"/>
              <w:jc w:val="center"/>
              <w:rPr>
                <w:rFonts w:cs="Arial"/>
                <w:sz w:val="18"/>
                <w:szCs w:val="18"/>
              </w:rPr>
            </w:pPr>
            <w:r w:rsidRPr="008317DF">
              <w:rPr>
                <w:rFonts w:cs="Arial"/>
                <w:sz w:val="18"/>
                <w:szCs w:val="18"/>
              </w:rPr>
              <w:t>8 years</w:t>
            </w:r>
          </w:p>
          <w:p w14:paraId="19A0F61F" w14:textId="77777777" w:rsidR="006552A2" w:rsidRPr="008317DF" w:rsidRDefault="006552A2" w:rsidP="00620798">
            <w:pPr>
              <w:spacing w:line="380" w:lineRule="exact"/>
              <w:jc w:val="center"/>
              <w:rPr>
                <w:rFonts w:cs="Arial"/>
                <w:sz w:val="18"/>
                <w:szCs w:val="18"/>
              </w:rPr>
            </w:pPr>
          </w:p>
          <w:p w14:paraId="4F0EC6D9" w14:textId="77777777" w:rsidR="006552A2" w:rsidRPr="008317DF" w:rsidRDefault="006552A2" w:rsidP="00620798">
            <w:pPr>
              <w:spacing w:line="380" w:lineRule="exact"/>
              <w:jc w:val="center"/>
              <w:rPr>
                <w:rFonts w:cs="Arial"/>
                <w:sz w:val="18"/>
                <w:szCs w:val="18"/>
              </w:rPr>
            </w:pPr>
          </w:p>
          <w:p w14:paraId="04EF4688"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A717EC2"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F18D0E3"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6126A56"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B861EDC"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35AD1E9" w14:textId="77777777" w:rsidR="006552A2"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0498FA9" w14:textId="77777777" w:rsidR="005D1A79" w:rsidRPr="008317DF"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BFEB098" w14:textId="77777777" w:rsidR="006552A2"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7F7EEFC7"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78557B1A"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4E9251B5"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0FDA408A" w14:textId="77777777" w:rsidR="005D1A79"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sz w:val="18"/>
                <w:szCs w:val="18"/>
              </w:rPr>
            </w:pPr>
          </w:p>
          <w:p w14:paraId="0E33B861" w14:textId="42EAAFB2" w:rsidR="005D1A79" w:rsidRPr="008317DF" w:rsidRDefault="005D1A79"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6552A2" w:rsidRPr="008317DF" w14:paraId="53417BD8" w14:textId="77777777" w:rsidTr="00620798">
        <w:tc>
          <w:tcPr>
            <w:tcW w:w="3994" w:type="dxa"/>
            <w:tcBorders>
              <w:top w:val="nil"/>
              <w:left w:val="single" w:sz="4" w:space="0" w:color="auto"/>
              <w:bottom w:val="single" w:sz="4" w:space="0" w:color="auto"/>
              <w:right w:val="single" w:sz="4" w:space="0" w:color="auto"/>
            </w:tcBorders>
          </w:tcPr>
          <w:p w14:paraId="1F45812D" w14:textId="77777777" w:rsidR="006552A2" w:rsidRPr="008317DF" w:rsidRDefault="006552A2" w:rsidP="00620798">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487965C0"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74415EBF"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0ADCCA17" w14:textId="77777777" w:rsidR="006552A2" w:rsidRPr="008317DF" w:rsidRDefault="006552A2" w:rsidP="0062079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56396F1E" w14:textId="182EF206" w:rsidR="00266B33" w:rsidRPr="009C7362" w:rsidRDefault="00F76465" w:rsidP="00BE0B75">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w:t>
      </w:r>
      <w:r w:rsidR="00F4142C">
        <w:rPr>
          <w:rFonts w:cs="Arial"/>
          <w:b/>
          <w:bCs/>
          <w:sz w:val="22"/>
          <w:szCs w:val="22"/>
        </w:rPr>
        <w:t>7</w:t>
      </w:r>
      <w:r w:rsidR="00856FCB" w:rsidRPr="009C7362">
        <w:rPr>
          <w:rFonts w:cs="Arial"/>
          <w:b/>
          <w:bCs/>
          <w:sz w:val="22"/>
          <w:szCs w:val="22"/>
        </w:rPr>
        <w:t>.</w:t>
      </w:r>
      <w:r w:rsidRPr="009C7362">
        <w:rPr>
          <w:rFonts w:cs="Arial"/>
          <w:b/>
          <w:bCs/>
          <w:sz w:val="22"/>
          <w:szCs w:val="22"/>
        </w:rPr>
        <w:tab/>
      </w:r>
      <w:r w:rsidR="00266B33" w:rsidRPr="009C7362">
        <w:rPr>
          <w:rFonts w:cs="Arial"/>
          <w:b/>
          <w:bCs/>
          <w:sz w:val="22"/>
          <w:szCs w:val="22"/>
        </w:rPr>
        <w:t>Earnings per share</w:t>
      </w:r>
    </w:p>
    <w:p w14:paraId="1F35E322" w14:textId="28E26DBA" w:rsidR="00E27E33" w:rsidRPr="00E27E33" w:rsidRDefault="00E27E33" w:rsidP="00E27E33">
      <w:pPr>
        <w:spacing w:before="120" w:after="120" w:line="380" w:lineRule="exact"/>
        <w:ind w:left="547"/>
        <w:jc w:val="thaiDistribute"/>
        <w:rPr>
          <w:rFonts w:cs="Arial"/>
          <w:sz w:val="22"/>
          <w:szCs w:val="22"/>
        </w:rPr>
      </w:pPr>
      <w:r w:rsidRPr="00E27E33">
        <w:rPr>
          <w:rFonts w:cs="Arial"/>
          <w:sz w:val="22"/>
          <w:szCs w:val="22"/>
        </w:rPr>
        <w:t xml:space="preserve">Basic earnings per share is calculated by dividing profit for the </w:t>
      </w:r>
      <w:r w:rsidR="005D2C1E">
        <w:rPr>
          <w:rFonts w:cs="Arial"/>
          <w:sz w:val="22"/>
          <w:szCs w:val="22"/>
        </w:rPr>
        <w:t>year</w:t>
      </w:r>
      <w:r w:rsidRPr="00E27E33">
        <w:rPr>
          <w:rFonts w:cs="Arial"/>
          <w:sz w:val="22"/>
          <w:szCs w:val="22"/>
        </w:rPr>
        <w:t xml:space="preserve"> attributable to equity holders of the Company (excluding other comprehensive income) by the weighted average number of ordinary shares in issue during the year.</w:t>
      </w:r>
    </w:p>
    <w:p w14:paraId="5C8F9A86" w14:textId="77777777" w:rsidR="006D7627" w:rsidRDefault="006D7627">
      <w:pPr>
        <w:spacing w:after="200" w:line="276" w:lineRule="auto"/>
        <w:rPr>
          <w:rFonts w:cs="Arial"/>
          <w:b/>
          <w:bCs/>
          <w:sz w:val="22"/>
          <w:szCs w:val="22"/>
        </w:rPr>
      </w:pPr>
      <w:r>
        <w:rPr>
          <w:rFonts w:cs="Arial"/>
          <w:b/>
          <w:bCs/>
          <w:sz w:val="22"/>
          <w:szCs w:val="22"/>
        </w:rPr>
        <w:br w:type="page"/>
      </w:r>
    </w:p>
    <w:p w14:paraId="16C23881" w14:textId="5BBF4C1F" w:rsidR="00F71FCE" w:rsidRPr="009C7362" w:rsidRDefault="00F76465" w:rsidP="00A52BBA">
      <w:pPr>
        <w:spacing w:after="200" w:line="276" w:lineRule="auto"/>
        <w:ind w:left="540" w:hanging="540"/>
        <w:rPr>
          <w:rFonts w:cs="Arial"/>
          <w:b/>
          <w:bCs/>
          <w:sz w:val="22"/>
          <w:szCs w:val="22"/>
        </w:rPr>
      </w:pPr>
      <w:r w:rsidRPr="009C7362">
        <w:rPr>
          <w:rFonts w:cs="Arial"/>
          <w:b/>
          <w:bCs/>
          <w:sz w:val="22"/>
          <w:szCs w:val="22"/>
        </w:rPr>
        <w:lastRenderedPageBreak/>
        <w:t>2</w:t>
      </w:r>
      <w:r w:rsidR="00F4142C">
        <w:rPr>
          <w:rFonts w:cs="Arial"/>
          <w:b/>
          <w:bCs/>
          <w:sz w:val="22"/>
          <w:szCs w:val="22"/>
        </w:rPr>
        <w:t>8</w:t>
      </w:r>
      <w:r w:rsidR="00F71FCE" w:rsidRPr="009C7362">
        <w:rPr>
          <w:rFonts w:cs="Arial"/>
          <w:b/>
          <w:bCs/>
          <w:sz w:val="22"/>
          <w:szCs w:val="22"/>
        </w:rPr>
        <w:t>.</w:t>
      </w:r>
      <w:r w:rsidR="00F71FCE" w:rsidRPr="009C7362">
        <w:rPr>
          <w:rFonts w:cs="Arial"/>
          <w:b/>
          <w:bCs/>
          <w:sz w:val="22"/>
          <w:szCs w:val="22"/>
        </w:rPr>
        <w:tab/>
        <w:t>Segment information</w:t>
      </w:r>
    </w:p>
    <w:p w14:paraId="33FE655C" w14:textId="77777777" w:rsidR="00D24C1F" w:rsidRPr="009C7362" w:rsidRDefault="00F8711C" w:rsidP="00FC5C22">
      <w:pPr>
        <w:spacing w:before="120" w:after="120" w:line="380" w:lineRule="exact"/>
        <w:ind w:left="547"/>
        <w:jc w:val="thaiDistribute"/>
        <w:rPr>
          <w:rFonts w:cs="Arial"/>
          <w:sz w:val="22"/>
          <w:szCs w:val="22"/>
        </w:rPr>
      </w:pPr>
      <w:r w:rsidRPr="009C7362">
        <w:rPr>
          <w:rFonts w:cs="Arial"/>
          <w:sz w:val="22"/>
          <w:szCs w:val="22"/>
        </w:rPr>
        <w:t xml:space="preserve">Operating segment information is reported in a manner consistent with the internal reports that are regularly reviewed by the chief operating decision maker </w:t>
      </w:r>
      <w:proofErr w:type="gramStart"/>
      <w:r w:rsidRPr="009C7362">
        <w:rPr>
          <w:rFonts w:cs="Arial"/>
          <w:sz w:val="22"/>
          <w:szCs w:val="22"/>
        </w:rPr>
        <w:t>in order to</w:t>
      </w:r>
      <w:proofErr w:type="gramEnd"/>
      <w:r w:rsidRPr="009C7362">
        <w:rPr>
          <w:rFonts w:cs="Arial"/>
          <w:sz w:val="22"/>
          <w:szCs w:val="22"/>
        </w:rPr>
        <w:t xml:space="preserve"> make decisions about the allocation of resources to the segment and assess its performance</w:t>
      </w:r>
      <w:r w:rsidR="004833A7" w:rsidRPr="009C7362">
        <w:rPr>
          <w:rFonts w:cs="Arial"/>
          <w:sz w:val="22"/>
          <w:szCs w:val="22"/>
        </w:rPr>
        <w:t>.</w:t>
      </w:r>
    </w:p>
    <w:p w14:paraId="4183529D" w14:textId="6F14FCAF" w:rsidR="00727212" w:rsidRDefault="00515045" w:rsidP="00727212">
      <w:pPr>
        <w:spacing w:before="120" w:after="120" w:line="380" w:lineRule="exact"/>
        <w:ind w:left="547"/>
        <w:jc w:val="thaiDistribute"/>
        <w:rPr>
          <w:rFonts w:cs="Arial"/>
          <w:sz w:val="22"/>
          <w:szCs w:val="22"/>
        </w:rPr>
      </w:pPr>
      <w:r>
        <w:rPr>
          <w:rFonts w:cs="Arial"/>
          <w:sz w:val="22"/>
          <w:szCs w:val="22"/>
        </w:rPr>
        <w:t>For management purposes, t</w:t>
      </w:r>
      <w:r w:rsidR="001F4DC0" w:rsidRPr="009C7362">
        <w:rPr>
          <w:rFonts w:cs="Arial"/>
          <w:sz w:val="22"/>
          <w:szCs w:val="22"/>
        </w:rPr>
        <w:t xml:space="preserve">he Group is </w:t>
      </w:r>
      <w:r>
        <w:rPr>
          <w:rFonts w:cs="Arial"/>
          <w:sz w:val="22"/>
          <w:szCs w:val="22"/>
        </w:rPr>
        <w:t>organised into business units based on services</w:t>
      </w:r>
      <w:r w:rsidR="00A52BBA">
        <w:rPr>
          <w:rFonts w:cs="Arial"/>
          <w:sz w:val="22"/>
          <w:szCs w:val="22"/>
        </w:rPr>
        <w:t xml:space="preserve">. The Group </w:t>
      </w:r>
      <w:r>
        <w:rPr>
          <w:rFonts w:cs="Arial"/>
          <w:sz w:val="22"/>
          <w:szCs w:val="22"/>
        </w:rPr>
        <w:t>ha</w:t>
      </w:r>
      <w:r w:rsidR="00A52BBA">
        <w:rPr>
          <w:rFonts w:cs="Arial"/>
          <w:sz w:val="22"/>
          <w:szCs w:val="22"/>
        </w:rPr>
        <w:t>s</w:t>
      </w:r>
      <w:r>
        <w:rPr>
          <w:rFonts w:cs="Arial"/>
          <w:sz w:val="22"/>
          <w:szCs w:val="22"/>
        </w:rPr>
        <w:t xml:space="preserve"> 3 reportable segments as follows:</w:t>
      </w:r>
    </w:p>
    <w:p w14:paraId="40E81B94" w14:textId="303D8383"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r>
      <w:r w:rsidR="00E27E33">
        <w:rPr>
          <w:rFonts w:cs="Arial"/>
          <w:sz w:val="22"/>
          <w:szCs w:val="22"/>
        </w:rPr>
        <w:t xml:space="preserve">Service of </w:t>
      </w:r>
      <w:proofErr w:type="spellStart"/>
      <w:r w:rsidR="00E27E33">
        <w:rPr>
          <w:rFonts w:cs="Arial"/>
          <w:sz w:val="22"/>
          <w:szCs w:val="22"/>
        </w:rPr>
        <w:t>h</w:t>
      </w:r>
      <w:r>
        <w:rPr>
          <w:rFonts w:cs="Arial"/>
          <w:sz w:val="22"/>
          <w:szCs w:val="22"/>
        </w:rPr>
        <w:t>emodialysis</w:t>
      </w:r>
      <w:proofErr w:type="spellEnd"/>
      <w:r>
        <w:rPr>
          <w:rFonts w:cs="Arial"/>
          <w:sz w:val="22"/>
          <w:szCs w:val="22"/>
        </w:rPr>
        <w:t>.</w:t>
      </w:r>
    </w:p>
    <w:p w14:paraId="147D199F" w14:textId="7FE30585"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r>
      <w:r w:rsidR="00E27E33">
        <w:rPr>
          <w:rFonts w:cs="Arial"/>
          <w:sz w:val="22"/>
          <w:szCs w:val="22"/>
        </w:rPr>
        <w:t>Service of d</w:t>
      </w:r>
      <w:r>
        <w:rPr>
          <w:rFonts w:cs="Arial"/>
          <w:sz w:val="22"/>
          <w:szCs w:val="22"/>
        </w:rPr>
        <w:t>esign</w:t>
      </w:r>
      <w:r w:rsidR="00E27E33">
        <w:rPr>
          <w:rFonts w:cs="Arial"/>
          <w:sz w:val="22"/>
          <w:szCs w:val="22"/>
        </w:rPr>
        <w:t xml:space="preserve"> </w:t>
      </w:r>
      <w:r>
        <w:rPr>
          <w:rFonts w:cs="Arial"/>
          <w:sz w:val="22"/>
          <w:szCs w:val="22"/>
        </w:rPr>
        <w:t xml:space="preserve">and installation of pure water treatment system and service preventive maintenance of pure water treatment system for </w:t>
      </w:r>
      <w:r w:rsidR="00E27E33">
        <w:rPr>
          <w:rFonts w:cs="Arial"/>
          <w:sz w:val="22"/>
          <w:szCs w:val="22"/>
        </w:rPr>
        <w:t>medical service</w:t>
      </w:r>
      <w:r>
        <w:rPr>
          <w:rFonts w:cs="Arial"/>
          <w:sz w:val="22"/>
          <w:szCs w:val="22"/>
        </w:rPr>
        <w:t>.</w:t>
      </w:r>
    </w:p>
    <w:p w14:paraId="64CB980B" w14:textId="002DFEEE" w:rsidR="00515045" w:rsidRDefault="00515045" w:rsidP="008C3EDD">
      <w:pPr>
        <w:spacing w:before="120" w:after="120" w:line="380" w:lineRule="exact"/>
        <w:ind w:left="900" w:hanging="180"/>
        <w:jc w:val="thaiDistribute"/>
        <w:rPr>
          <w:rFonts w:cs="Arial"/>
          <w:sz w:val="22"/>
          <w:szCs w:val="22"/>
        </w:rPr>
      </w:pPr>
      <w:r>
        <w:rPr>
          <w:rFonts w:cs="Arial"/>
          <w:sz w:val="22"/>
          <w:szCs w:val="22"/>
        </w:rPr>
        <w:t>-</w:t>
      </w:r>
      <w:r>
        <w:rPr>
          <w:rFonts w:cs="Arial"/>
          <w:sz w:val="22"/>
          <w:szCs w:val="22"/>
        </w:rPr>
        <w:tab/>
        <w:t>Services of design and installation of pneumatic tube system of equipment for medical service.</w:t>
      </w:r>
    </w:p>
    <w:p w14:paraId="77CF7816" w14:textId="15A37FE5" w:rsidR="00E1197B" w:rsidRDefault="00515045" w:rsidP="00515045">
      <w:pPr>
        <w:spacing w:before="120" w:after="120" w:line="380" w:lineRule="exact"/>
        <w:ind w:left="540" w:firstLine="7"/>
        <w:jc w:val="thaiDistribute"/>
        <w:rPr>
          <w:rFonts w:cs="Arial"/>
          <w:sz w:val="22"/>
          <w:szCs w:val="22"/>
        </w:rPr>
      </w:pPr>
      <w:r>
        <w:rPr>
          <w:rFonts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3C6E4171" w14:textId="504C256D" w:rsidR="00515045" w:rsidRPr="009C7362" w:rsidRDefault="00515045" w:rsidP="00515045">
      <w:pPr>
        <w:spacing w:before="120" w:after="120" w:line="380" w:lineRule="exact"/>
        <w:ind w:left="540" w:firstLine="7"/>
        <w:jc w:val="thaiDistribute"/>
        <w:rPr>
          <w:rFonts w:cs="Arial"/>
          <w:sz w:val="22"/>
          <w:szCs w:val="22"/>
        </w:rPr>
      </w:pPr>
      <w:r>
        <w:rPr>
          <w:rFonts w:cs="Arial"/>
          <w:sz w:val="22"/>
          <w:szCs w:val="22"/>
        </w:rPr>
        <w:t>The basis of accounting for any transactions between reportable segments is consistent with that for third party transactions.</w:t>
      </w:r>
    </w:p>
    <w:p w14:paraId="20CDCEFD" w14:textId="128A8BF7" w:rsidR="00E1197B" w:rsidRPr="009C7362" w:rsidRDefault="00E1197B" w:rsidP="00515045">
      <w:pPr>
        <w:tabs>
          <w:tab w:val="left" w:pos="2160"/>
          <w:tab w:val="right" w:pos="7280"/>
          <w:tab w:val="right" w:pos="8540"/>
        </w:tabs>
        <w:spacing w:before="120" w:after="120" w:line="380" w:lineRule="exact"/>
        <w:ind w:left="540" w:firstLine="7"/>
        <w:jc w:val="thaiDistribute"/>
        <w:rPr>
          <w:rFonts w:cs="Arial"/>
          <w:sz w:val="22"/>
          <w:szCs w:val="22"/>
        </w:rPr>
      </w:pPr>
    </w:p>
    <w:p w14:paraId="6E57C032" w14:textId="77777777" w:rsidR="00230E66" w:rsidRPr="009C7362" w:rsidRDefault="00230E66" w:rsidP="001F0646">
      <w:pPr>
        <w:tabs>
          <w:tab w:val="left" w:pos="2160"/>
          <w:tab w:val="right" w:pos="7280"/>
          <w:tab w:val="right" w:pos="8540"/>
        </w:tabs>
        <w:spacing w:before="120" w:after="120" w:line="380" w:lineRule="exact"/>
        <w:jc w:val="thaiDistribute"/>
        <w:rPr>
          <w:rFonts w:cs="Arial"/>
          <w:sz w:val="22"/>
          <w:szCs w:val="22"/>
        </w:rPr>
        <w:sectPr w:rsidR="00230E66" w:rsidRPr="009C7362" w:rsidSect="00C91EA7">
          <w:footerReference w:type="default" r:id="rId8"/>
          <w:headerReference w:type="first" r:id="rId9"/>
          <w:pgSz w:w="11907" w:h="16840" w:code="9"/>
          <w:pgMar w:top="1296" w:right="1080" w:bottom="1080" w:left="1296" w:header="706" w:footer="706" w:gutter="0"/>
          <w:pgNumType w:start="1"/>
          <w:cols w:space="720"/>
        </w:sectPr>
      </w:pPr>
    </w:p>
    <w:p w14:paraId="3CAF8C7F" w14:textId="6CF9B8FF" w:rsidR="00230E66" w:rsidRPr="009C7362" w:rsidRDefault="005D2C1E" w:rsidP="00230E66">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R</w:t>
      </w:r>
      <w:r w:rsidR="00230E66" w:rsidRPr="009C7362">
        <w:rPr>
          <w:sz w:val="22"/>
          <w:szCs w:val="22"/>
        </w:rPr>
        <w:t>evenue</w:t>
      </w:r>
      <w:r w:rsidR="005F3A4A">
        <w:rPr>
          <w:sz w:val="22"/>
          <w:szCs w:val="22"/>
        </w:rPr>
        <w:t>s</w:t>
      </w:r>
      <w:r w:rsidR="00F04C93">
        <w:rPr>
          <w:sz w:val="22"/>
          <w:szCs w:val="22"/>
        </w:rPr>
        <w:t xml:space="preserve">, </w:t>
      </w:r>
      <w:r w:rsidR="00230E66" w:rsidRPr="009C7362">
        <w:rPr>
          <w:sz w:val="22"/>
          <w:szCs w:val="22"/>
        </w:rPr>
        <w:t>profit</w:t>
      </w:r>
      <w:r w:rsidR="00230E66" w:rsidRPr="00E27E33">
        <w:rPr>
          <w:sz w:val="22"/>
          <w:szCs w:val="22"/>
        </w:rPr>
        <w:t xml:space="preserve"> </w:t>
      </w:r>
      <w:r w:rsidR="00E27E33" w:rsidRPr="00E27E33">
        <w:rPr>
          <w:sz w:val="22"/>
          <w:szCs w:val="22"/>
        </w:rPr>
        <w:t xml:space="preserve">and total assets </w:t>
      </w:r>
      <w:r w:rsidR="00230E66" w:rsidRPr="009C7362">
        <w:rPr>
          <w:sz w:val="22"/>
          <w:szCs w:val="22"/>
        </w:rPr>
        <w:t xml:space="preserve">information regarding the Group’s operating segments for the </w:t>
      </w:r>
      <w:r w:rsidR="007D3CFE" w:rsidRPr="009C7362">
        <w:rPr>
          <w:sz w:val="22"/>
          <w:szCs w:val="22"/>
        </w:rPr>
        <w:t>years</w:t>
      </w:r>
      <w:r w:rsidR="00230E66" w:rsidRPr="009C7362">
        <w:rPr>
          <w:sz w:val="22"/>
          <w:szCs w:val="22"/>
        </w:rPr>
        <w:t xml:space="preserve"> ended</w:t>
      </w:r>
      <w:r>
        <w:rPr>
          <w:sz w:val="22"/>
          <w:szCs w:val="22"/>
        </w:rPr>
        <w:t xml:space="preserve"> </w:t>
      </w:r>
      <w:r w:rsidR="00E94E2F" w:rsidRPr="009C7362">
        <w:rPr>
          <w:sz w:val="22"/>
          <w:szCs w:val="22"/>
        </w:rPr>
        <w:t>31</w:t>
      </w:r>
      <w:r w:rsidR="00E27E33">
        <w:rPr>
          <w:sz w:val="22"/>
          <w:szCs w:val="22"/>
        </w:rPr>
        <w:t xml:space="preserve"> </w:t>
      </w:r>
      <w:r w:rsidR="00E94E2F" w:rsidRPr="009C7362">
        <w:rPr>
          <w:sz w:val="22"/>
          <w:szCs w:val="22"/>
        </w:rPr>
        <w:t>December</w:t>
      </w:r>
      <w:r w:rsidR="00230E66" w:rsidRPr="009C7362">
        <w:rPr>
          <w:sz w:val="22"/>
          <w:szCs w:val="22"/>
        </w:rPr>
        <w:t xml:space="preserve"> 202</w:t>
      </w:r>
      <w:r w:rsidR="00D817A8">
        <w:rPr>
          <w:sz w:val="22"/>
          <w:szCs w:val="22"/>
        </w:rPr>
        <w:t>5</w:t>
      </w:r>
      <w:r w:rsidR="00230E66" w:rsidRPr="009C7362">
        <w:rPr>
          <w:sz w:val="22"/>
          <w:szCs w:val="22"/>
        </w:rPr>
        <w:t xml:space="preserve"> and 202</w:t>
      </w:r>
      <w:r w:rsidR="00D817A8">
        <w:rPr>
          <w:sz w:val="22"/>
          <w:szCs w:val="22"/>
        </w:rPr>
        <w:t>4</w:t>
      </w:r>
      <w:r>
        <w:rPr>
          <w:sz w:val="22"/>
          <w:szCs w:val="22"/>
        </w:rPr>
        <w:t xml:space="preserve"> are as follow:</w:t>
      </w:r>
    </w:p>
    <w:p w14:paraId="35ADC851" w14:textId="77777777" w:rsidR="00230E66" w:rsidRPr="009C7362" w:rsidRDefault="00230E66" w:rsidP="00230E66">
      <w:pPr>
        <w:tabs>
          <w:tab w:val="left" w:pos="900"/>
          <w:tab w:val="left" w:pos="2160"/>
          <w:tab w:val="left" w:pos="2880"/>
        </w:tabs>
        <w:spacing w:line="380" w:lineRule="exact"/>
        <w:ind w:left="547" w:hanging="547"/>
        <w:jc w:val="right"/>
        <w:rPr>
          <w:rFonts w:cs="Arial"/>
          <w:sz w:val="16"/>
          <w:szCs w:val="16"/>
        </w:rPr>
      </w:pPr>
      <w:r w:rsidRPr="009C7362">
        <w:rPr>
          <w:rFonts w:cs="Arial"/>
          <w:sz w:val="16"/>
          <w:szCs w:val="16"/>
        </w:rPr>
        <w:t>(</w:t>
      </w:r>
      <w:r w:rsidRPr="009C7362">
        <w:rPr>
          <w:rFonts w:cs="Arial"/>
          <w:sz w:val="16"/>
          <w:szCs w:val="16"/>
          <w:lang w:val="en-US"/>
        </w:rPr>
        <w:t>Unit: Million Baht</w:t>
      </w:r>
      <w:r w:rsidRPr="009C7362">
        <w:rPr>
          <w:rFonts w:cs="Arial"/>
          <w:sz w:val="16"/>
          <w:szCs w:val="16"/>
        </w:rPr>
        <w:t>)</w:t>
      </w:r>
    </w:p>
    <w:tbl>
      <w:tblPr>
        <w:tblW w:w="14850" w:type="dxa"/>
        <w:tblInd w:w="-180" w:type="dxa"/>
        <w:tblLayout w:type="fixed"/>
        <w:tblCellMar>
          <w:left w:w="0" w:type="dxa"/>
          <w:right w:w="0" w:type="dxa"/>
        </w:tblCellMar>
        <w:tblLook w:val="04A0" w:firstRow="1" w:lastRow="0" w:firstColumn="1" w:lastColumn="0" w:noHBand="0" w:noVBand="1"/>
      </w:tblPr>
      <w:tblGrid>
        <w:gridCol w:w="3060"/>
        <w:gridCol w:w="1179"/>
        <w:gridCol w:w="1179"/>
        <w:gridCol w:w="1179"/>
        <w:gridCol w:w="1179"/>
        <w:gridCol w:w="1179"/>
        <w:gridCol w:w="1179"/>
        <w:gridCol w:w="1179"/>
        <w:gridCol w:w="1179"/>
        <w:gridCol w:w="1179"/>
        <w:gridCol w:w="1179"/>
      </w:tblGrid>
      <w:tr w:rsidR="00230E66" w:rsidRPr="009C7362" w14:paraId="70587F38" w14:textId="77777777" w:rsidTr="009C7362">
        <w:trPr>
          <w:cantSplit/>
          <w:trHeight w:val="73"/>
        </w:trPr>
        <w:tc>
          <w:tcPr>
            <w:tcW w:w="3060" w:type="dxa"/>
            <w:vAlign w:val="center"/>
          </w:tcPr>
          <w:p w14:paraId="199016B9" w14:textId="77777777" w:rsidR="00230E66" w:rsidRPr="009C7362" w:rsidRDefault="00230E66" w:rsidP="009C7362">
            <w:pPr>
              <w:tabs>
                <w:tab w:val="decimal" w:pos="1050"/>
              </w:tabs>
              <w:spacing w:line="300" w:lineRule="exact"/>
              <w:ind w:left="86" w:right="115"/>
              <w:jc w:val="center"/>
              <w:rPr>
                <w:rFonts w:cs="Arial"/>
                <w:sz w:val="16"/>
                <w:szCs w:val="16"/>
              </w:rPr>
            </w:pPr>
          </w:p>
        </w:tc>
        <w:tc>
          <w:tcPr>
            <w:tcW w:w="2358" w:type="dxa"/>
            <w:gridSpan w:val="2"/>
            <w:vAlign w:val="bottom"/>
            <w:hideMark/>
          </w:tcPr>
          <w:p w14:paraId="47C47E8A"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 xml:space="preserve">Services of </w:t>
            </w:r>
            <w:proofErr w:type="spellStart"/>
            <w:r w:rsidRPr="009C7362">
              <w:rPr>
                <w:rFonts w:cs="Arial"/>
                <w:sz w:val="16"/>
                <w:szCs w:val="16"/>
              </w:rPr>
              <w:t>hemodialysis</w:t>
            </w:r>
            <w:proofErr w:type="spellEnd"/>
          </w:p>
        </w:tc>
        <w:tc>
          <w:tcPr>
            <w:tcW w:w="2358" w:type="dxa"/>
            <w:gridSpan w:val="2"/>
            <w:vAlign w:val="bottom"/>
            <w:hideMark/>
          </w:tcPr>
          <w:p w14:paraId="58374AF9"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cs/>
              </w:rPr>
            </w:pPr>
            <w:r w:rsidRPr="009C7362">
              <w:rPr>
                <w:rFonts w:cs="Arial"/>
                <w:sz w:val="16"/>
                <w:szCs w:val="16"/>
              </w:rPr>
              <w:t>Services of design and installation of pure water treatment system and service preventive maintenance of pure water treatment system for medical service</w:t>
            </w:r>
          </w:p>
        </w:tc>
        <w:tc>
          <w:tcPr>
            <w:tcW w:w="2358" w:type="dxa"/>
            <w:gridSpan w:val="2"/>
            <w:vAlign w:val="bottom"/>
            <w:hideMark/>
          </w:tcPr>
          <w:p w14:paraId="5C44204D"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Services of design and installation of pneumatic tube system of equipment for medical service</w:t>
            </w:r>
          </w:p>
        </w:tc>
        <w:tc>
          <w:tcPr>
            <w:tcW w:w="2358" w:type="dxa"/>
            <w:gridSpan w:val="2"/>
            <w:vAlign w:val="bottom"/>
            <w:hideMark/>
          </w:tcPr>
          <w:p w14:paraId="3C980EC0" w14:textId="77777777" w:rsidR="00230E66" w:rsidRPr="009C7362" w:rsidRDefault="00230E66" w:rsidP="009C7362">
            <w:pPr>
              <w:pBdr>
                <w:bottom w:val="single" w:sz="6" w:space="1" w:color="auto"/>
              </w:pBdr>
              <w:tabs>
                <w:tab w:val="decimal" w:pos="1050"/>
              </w:tabs>
              <w:spacing w:line="300" w:lineRule="exact"/>
              <w:ind w:left="86" w:right="115"/>
              <w:jc w:val="center"/>
              <w:rPr>
                <w:rFonts w:cs="Arial"/>
                <w:sz w:val="16"/>
                <w:szCs w:val="16"/>
                <w:cs/>
              </w:rPr>
            </w:pPr>
            <w:r w:rsidRPr="009C7362">
              <w:rPr>
                <w:rFonts w:cs="Arial"/>
                <w:sz w:val="16"/>
                <w:szCs w:val="16"/>
              </w:rPr>
              <w:t>Eliminated</w:t>
            </w:r>
          </w:p>
        </w:tc>
        <w:tc>
          <w:tcPr>
            <w:tcW w:w="2358" w:type="dxa"/>
            <w:gridSpan w:val="2"/>
            <w:vAlign w:val="bottom"/>
            <w:hideMark/>
          </w:tcPr>
          <w:p w14:paraId="307AC15B" w14:textId="02C16490" w:rsidR="00230E66" w:rsidRPr="009C7362" w:rsidRDefault="005D2C1E" w:rsidP="005D2C1E">
            <w:pPr>
              <w:pBdr>
                <w:bottom w:val="single" w:sz="6" w:space="1" w:color="auto"/>
              </w:pBdr>
              <w:spacing w:line="300" w:lineRule="exact"/>
              <w:ind w:left="86" w:right="115"/>
              <w:jc w:val="center"/>
              <w:rPr>
                <w:rFonts w:cs="Arial"/>
                <w:sz w:val="16"/>
                <w:szCs w:val="16"/>
              </w:rPr>
            </w:pPr>
            <w:r>
              <w:rPr>
                <w:rFonts w:cs="Arial"/>
                <w:sz w:val="16"/>
                <w:szCs w:val="16"/>
              </w:rPr>
              <w:t>Total</w:t>
            </w:r>
          </w:p>
        </w:tc>
      </w:tr>
      <w:tr w:rsidR="00D817A8" w:rsidRPr="009C7362" w14:paraId="2A2D4F2F" w14:textId="77777777" w:rsidTr="00E91C3D">
        <w:trPr>
          <w:cantSplit/>
          <w:trHeight w:val="73"/>
        </w:trPr>
        <w:tc>
          <w:tcPr>
            <w:tcW w:w="3060" w:type="dxa"/>
            <w:vAlign w:val="center"/>
          </w:tcPr>
          <w:p w14:paraId="0E158C45" w14:textId="77777777" w:rsidR="00D817A8" w:rsidRPr="009C7362" w:rsidRDefault="00D817A8" w:rsidP="00D817A8">
            <w:pPr>
              <w:spacing w:line="300" w:lineRule="exact"/>
              <w:ind w:left="270" w:right="24" w:hanging="270"/>
              <w:rPr>
                <w:rFonts w:cs="Arial"/>
                <w:sz w:val="16"/>
                <w:szCs w:val="16"/>
              </w:rPr>
            </w:pPr>
          </w:p>
        </w:tc>
        <w:tc>
          <w:tcPr>
            <w:tcW w:w="1179" w:type="dxa"/>
            <w:vAlign w:val="bottom"/>
          </w:tcPr>
          <w:p w14:paraId="6BB2EF88" w14:textId="58D1F02D" w:rsidR="00D817A8" w:rsidRPr="009C7362" w:rsidRDefault="00D817A8" w:rsidP="00D817A8">
            <w:pPr>
              <w:pBdr>
                <w:bottom w:val="single" w:sz="6" w:space="1" w:color="auto"/>
              </w:pBdr>
              <w:spacing w:line="300" w:lineRule="exact"/>
              <w:ind w:left="90" w:right="113"/>
              <w:jc w:val="center"/>
              <w:rPr>
                <w:rFonts w:cs="Arial"/>
                <w:sz w:val="16"/>
                <w:szCs w:val="16"/>
              </w:rPr>
            </w:pPr>
            <w:r>
              <w:rPr>
                <w:rFonts w:cs="Arial"/>
                <w:sz w:val="16"/>
                <w:szCs w:val="16"/>
              </w:rPr>
              <w:t>2025</w:t>
            </w:r>
          </w:p>
        </w:tc>
        <w:tc>
          <w:tcPr>
            <w:tcW w:w="1179" w:type="dxa"/>
            <w:vAlign w:val="bottom"/>
          </w:tcPr>
          <w:p w14:paraId="4A9C24A6" w14:textId="26209B98" w:rsidR="00D817A8" w:rsidRPr="009C7362" w:rsidRDefault="00D817A8" w:rsidP="00D817A8">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4</w:t>
            </w:r>
          </w:p>
        </w:tc>
        <w:tc>
          <w:tcPr>
            <w:tcW w:w="1179" w:type="dxa"/>
            <w:vAlign w:val="bottom"/>
          </w:tcPr>
          <w:p w14:paraId="6336D20A" w14:textId="727610CD" w:rsidR="00D817A8" w:rsidRPr="009C7362" w:rsidRDefault="00D817A8" w:rsidP="00D817A8">
            <w:pPr>
              <w:pBdr>
                <w:bottom w:val="single" w:sz="6" w:space="1" w:color="auto"/>
              </w:pBdr>
              <w:spacing w:line="300" w:lineRule="exact"/>
              <w:ind w:left="90" w:right="113"/>
              <w:jc w:val="center"/>
              <w:rPr>
                <w:rFonts w:cs="Arial"/>
                <w:sz w:val="16"/>
                <w:szCs w:val="16"/>
              </w:rPr>
            </w:pPr>
            <w:r>
              <w:rPr>
                <w:rFonts w:cs="Arial"/>
                <w:sz w:val="16"/>
                <w:szCs w:val="16"/>
              </w:rPr>
              <w:t>2025</w:t>
            </w:r>
          </w:p>
        </w:tc>
        <w:tc>
          <w:tcPr>
            <w:tcW w:w="1179" w:type="dxa"/>
            <w:vAlign w:val="bottom"/>
          </w:tcPr>
          <w:p w14:paraId="4924AC63" w14:textId="6DFDFC0F" w:rsidR="00D817A8" w:rsidRPr="009C7362" w:rsidRDefault="00D817A8" w:rsidP="00D817A8">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4</w:t>
            </w:r>
          </w:p>
        </w:tc>
        <w:tc>
          <w:tcPr>
            <w:tcW w:w="1179" w:type="dxa"/>
            <w:vAlign w:val="bottom"/>
          </w:tcPr>
          <w:p w14:paraId="1EF63B3E" w14:textId="16837737" w:rsidR="00D817A8" w:rsidRPr="009C7362" w:rsidRDefault="00D817A8" w:rsidP="00D817A8">
            <w:pPr>
              <w:pBdr>
                <w:bottom w:val="single" w:sz="6" w:space="1" w:color="auto"/>
              </w:pBdr>
              <w:spacing w:line="300" w:lineRule="exact"/>
              <w:ind w:left="90" w:right="113"/>
              <w:jc w:val="center"/>
              <w:rPr>
                <w:rFonts w:cs="Arial"/>
                <w:sz w:val="16"/>
                <w:szCs w:val="16"/>
              </w:rPr>
            </w:pPr>
            <w:r>
              <w:rPr>
                <w:rFonts w:cs="Arial"/>
                <w:sz w:val="16"/>
                <w:szCs w:val="16"/>
              </w:rPr>
              <w:t>2025</w:t>
            </w:r>
          </w:p>
        </w:tc>
        <w:tc>
          <w:tcPr>
            <w:tcW w:w="1179" w:type="dxa"/>
            <w:vAlign w:val="bottom"/>
          </w:tcPr>
          <w:p w14:paraId="674B74DD" w14:textId="11E3FE11" w:rsidR="00D817A8" w:rsidRPr="009C7362" w:rsidRDefault="00D817A8" w:rsidP="00D817A8">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4</w:t>
            </w:r>
          </w:p>
        </w:tc>
        <w:tc>
          <w:tcPr>
            <w:tcW w:w="1179" w:type="dxa"/>
            <w:vAlign w:val="bottom"/>
          </w:tcPr>
          <w:p w14:paraId="54CF3D17" w14:textId="16AE6585" w:rsidR="00D817A8" w:rsidRPr="009C7362" w:rsidRDefault="00D817A8" w:rsidP="00D817A8">
            <w:pPr>
              <w:pBdr>
                <w:bottom w:val="single" w:sz="6" w:space="1" w:color="auto"/>
              </w:pBdr>
              <w:spacing w:line="300" w:lineRule="exact"/>
              <w:ind w:left="90" w:right="113"/>
              <w:jc w:val="center"/>
              <w:rPr>
                <w:rFonts w:cs="Arial"/>
                <w:sz w:val="16"/>
                <w:szCs w:val="16"/>
              </w:rPr>
            </w:pPr>
            <w:r>
              <w:rPr>
                <w:rFonts w:cs="Arial"/>
                <w:sz w:val="16"/>
                <w:szCs w:val="16"/>
              </w:rPr>
              <w:t>2025</w:t>
            </w:r>
          </w:p>
        </w:tc>
        <w:tc>
          <w:tcPr>
            <w:tcW w:w="1179" w:type="dxa"/>
            <w:vAlign w:val="bottom"/>
          </w:tcPr>
          <w:p w14:paraId="2D679065" w14:textId="39C2F7E6" w:rsidR="00D817A8" w:rsidRPr="009C7362" w:rsidRDefault="00D817A8" w:rsidP="00D817A8">
            <w:pPr>
              <w:pBdr>
                <w:bottom w:val="single" w:sz="6" w:space="1" w:color="auto"/>
              </w:pBdr>
              <w:spacing w:line="300" w:lineRule="exact"/>
              <w:ind w:left="90" w:right="113"/>
              <w:jc w:val="center"/>
              <w:rPr>
                <w:rFonts w:cs="Arial"/>
                <w:sz w:val="16"/>
                <w:szCs w:val="16"/>
                <w:cs/>
              </w:rPr>
            </w:pPr>
            <w:r w:rsidRPr="009C7362">
              <w:rPr>
                <w:rFonts w:cs="Arial"/>
                <w:sz w:val="16"/>
                <w:szCs w:val="16"/>
              </w:rPr>
              <w:t>202</w:t>
            </w:r>
            <w:r>
              <w:rPr>
                <w:rFonts w:cs="Arial"/>
                <w:sz w:val="16"/>
                <w:szCs w:val="16"/>
              </w:rPr>
              <w:t>4</w:t>
            </w:r>
          </w:p>
        </w:tc>
        <w:tc>
          <w:tcPr>
            <w:tcW w:w="1179" w:type="dxa"/>
            <w:vAlign w:val="bottom"/>
          </w:tcPr>
          <w:p w14:paraId="791B41E3" w14:textId="155109E6" w:rsidR="00D817A8" w:rsidRPr="009C7362" w:rsidRDefault="00D817A8" w:rsidP="00D817A8">
            <w:pPr>
              <w:pBdr>
                <w:bottom w:val="single" w:sz="6" w:space="1" w:color="auto"/>
              </w:pBdr>
              <w:spacing w:line="300" w:lineRule="exact"/>
              <w:ind w:left="90" w:right="113"/>
              <w:jc w:val="center"/>
              <w:rPr>
                <w:rFonts w:cs="Arial"/>
                <w:sz w:val="16"/>
                <w:szCs w:val="16"/>
              </w:rPr>
            </w:pPr>
            <w:r>
              <w:rPr>
                <w:rFonts w:cs="Arial"/>
                <w:sz w:val="16"/>
                <w:szCs w:val="16"/>
              </w:rPr>
              <w:t>2025</w:t>
            </w:r>
          </w:p>
        </w:tc>
        <w:tc>
          <w:tcPr>
            <w:tcW w:w="1179" w:type="dxa"/>
            <w:vAlign w:val="bottom"/>
            <w:hideMark/>
          </w:tcPr>
          <w:p w14:paraId="25BBA172" w14:textId="46640BB6" w:rsidR="00D817A8" w:rsidRPr="009C7362" w:rsidRDefault="00D817A8" w:rsidP="00D817A8">
            <w:pPr>
              <w:pBdr>
                <w:bottom w:val="single" w:sz="6" w:space="1" w:color="auto"/>
              </w:pBdr>
              <w:spacing w:line="300" w:lineRule="exact"/>
              <w:ind w:left="90" w:right="113"/>
              <w:jc w:val="center"/>
              <w:rPr>
                <w:rFonts w:cs="Arial"/>
                <w:sz w:val="16"/>
                <w:szCs w:val="16"/>
              </w:rPr>
            </w:pPr>
            <w:r w:rsidRPr="009C7362">
              <w:rPr>
                <w:rFonts w:cs="Arial"/>
                <w:sz w:val="16"/>
                <w:szCs w:val="16"/>
              </w:rPr>
              <w:t>202</w:t>
            </w:r>
            <w:r>
              <w:rPr>
                <w:rFonts w:cs="Arial"/>
                <w:sz w:val="16"/>
                <w:szCs w:val="16"/>
              </w:rPr>
              <w:t>4</w:t>
            </w:r>
          </w:p>
        </w:tc>
      </w:tr>
      <w:tr w:rsidR="00F4142C" w:rsidRPr="009C7362" w14:paraId="1145D21A" w14:textId="77777777" w:rsidTr="0028147A">
        <w:trPr>
          <w:cantSplit/>
          <w:trHeight w:val="73"/>
        </w:trPr>
        <w:tc>
          <w:tcPr>
            <w:tcW w:w="3060" w:type="dxa"/>
            <w:vAlign w:val="center"/>
            <w:hideMark/>
          </w:tcPr>
          <w:p w14:paraId="27437D77" w14:textId="77777777" w:rsidR="00F4142C" w:rsidRPr="009C7362" w:rsidRDefault="00F4142C" w:rsidP="00F4142C">
            <w:pPr>
              <w:spacing w:line="300" w:lineRule="exact"/>
              <w:ind w:left="270" w:right="-115" w:hanging="270"/>
              <w:jc w:val="both"/>
              <w:rPr>
                <w:rFonts w:cs="Arial"/>
                <w:sz w:val="16"/>
                <w:szCs w:val="16"/>
              </w:rPr>
            </w:pPr>
            <w:r w:rsidRPr="009C7362">
              <w:rPr>
                <w:rFonts w:cs="Arial"/>
                <w:sz w:val="16"/>
                <w:szCs w:val="16"/>
                <w:lang w:val="en-US"/>
              </w:rPr>
              <w:t>Revenues from external customers</w:t>
            </w:r>
          </w:p>
        </w:tc>
        <w:tc>
          <w:tcPr>
            <w:tcW w:w="1179" w:type="dxa"/>
            <w:vAlign w:val="bottom"/>
          </w:tcPr>
          <w:p w14:paraId="63310B54" w14:textId="7EE44296"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590</w:t>
            </w:r>
          </w:p>
        </w:tc>
        <w:tc>
          <w:tcPr>
            <w:tcW w:w="1179" w:type="dxa"/>
            <w:vAlign w:val="bottom"/>
          </w:tcPr>
          <w:p w14:paraId="6B8C9232" w14:textId="1FA57C00"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484</w:t>
            </w:r>
          </w:p>
        </w:tc>
        <w:tc>
          <w:tcPr>
            <w:tcW w:w="1179" w:type="dxa"/>
            <w:vAlign w:val="bottom"/>
          </w:tcPr>
          <w:p w14:paraId="0AD16B99" w14:textId="2A92DB47"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88</w:t>
            </w:r>
          </w:p>
        </w:tc>
        <w:tc>
          <w:tcPr>
            <w:tcW w:w="1179" w:type="dxa"/>
            <w:vAlign w:val="bottom"/>
          </w:tcPr>
          <w:p w14:paraId="1F19818F" w14:textId="287B6B1A"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88</w:t>
            </w:r>
          </w:p>
        </w:tc>
        <w:tc>
          <w:tcPr>
            <w:tcW w:w="1179" w:type="dxa"/>
            <w:vAlign w:val="bottom"/>
          </w:tcPr>
          <w:p w14:paraId="308C0E89" w14:textId="21C88436"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27</w:t>
            </w:r>
          </w:p>
        </w:tc>
        <w:tc>
          <w:tcPr>
            <w:tcW w:w="1179" w:type="dxa"/>
            <w:vAlign w:val="bottom"/>
          </w:tcPr>
          <w:p w14:paraId="08167178" w14:textId="16F3C73E"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26</w:t>
            </w:r>
          </w:p>
        </w:tc>
        <w:tc>
          <w:tcPr>
            <w:tcW w:w="1179" w:type="dxa"/>
            <w:vAlign w:val="bottom"/>
          </w:tcPr>
          <w:p w14:paraId="600BB7F2" w14:textId="212F5477"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w:t>
            </w:r>
          </w:p>
        </w:tc>
        <w:tc>
          <w:tcPr>
            <w:tcW w:w="1179" w:type="dxa"/>
            <w:vAlign w:val="bottom"/>
          </w:tcPr>
          <w:p w14:paraId="3C9CB753" w14:textId="2BEF2726"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w:t>
            </w:r>
          </w:p>
        </w:tc>
        <w:tc>
          <w:tcPr>
            <w:tcW w:w="1179" w:type="dxa"/>
            <w:vAlign w:val="bottom"/>
          </w:tcPr>
          <w:p w14:paraId="6331C105" w14:textId="10BD97A0"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705</w:t>
            </w:r>
          </w:p>
        </w:tc>
        <w:tc>
          <w:tcPr>
            <w:tcW w:w="1179" w:type="dxa"/>
          </w:tcPr>
          <w:p w14:paraId="06C6BCCE" w14:textId="093E83FB"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598</w:t>
            </w:r>
          </w:p>
        </w:tc>
      </w:tr>
      <w:tr w:rsidR="00F4142C" w:rsidRPr="009C7362" w14:paraId="15B8AD17" w14:textId="77777777" w:rsidTr="0028147A">
        <w:trPr>
          <w:cantSplit/>
          <w:trHeight w:val="73"/>
        </w:trPr>
        <w:tc>
          <w:tcPr>
            <w:tcW w:w="3060" w:type="dxa"/>
            <w:hideMark/>
          </w:tcPr>
          <w:p w14:paraId="3E99E9D1" w14:textId="77777777" w:rsidR="00F4142C" w:rsidRPr="009C7362" w:rsidRDefault="00F4142C" w:rsidP="00F4142C">
            <w:pPr>
              <w:spacing w:line="300" w:lineRule="exact"/>
              <w:ind w:left="270" w:hanging="270"/>
              <w:jc w:val="both"/>
              <w:rPr>
                <w:rFonts w:cs="Arial"/>
                <w:sz w:val="16"/>
                <w:szCs w:val="16"/>
              </w:rPr>
            </w:pPr>
            <w:r w:rsidRPr="009C7362">
              <w:rPr>
                <w:rFonts w:cs="Arial"/>
                <w:sz w:val="16"/>
                <w:szCs w:val="16"/>
                <w:lang w:val="en-US"/>
              </w:rPr>
              <w:t xml:space="preserve">Inter-segment revenues </w:t>
            </w:r>
          </w:p>
        </w:tc>
        <w:tc>
          <w:tcPr>
            <w:tcW w:w="1179" w:type="dxa"/>
            <w:vAlign w:val="bottom"/>
          </w:tcPr>
          <w:p w14:paraId="31ABBD82" w14:textId="546E9F27"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hint="cs"/>
                <w:sz w:val="16"/>
                <w:szCs w:val="16"/>
                <w:cs/>
              </w:rPr>
              <w:t>-</w:t>
            </w:r>
          </w:p>
        </w:tc>
        <w:tc>
          <w:tcPr>
            <w:tcW w:w="1179" w:type="dxa"/>
            <w:vAlign w:val="bottom"/>
          </w:tcPr>
          <w:p w14:paraId="2492021D" w14:textId="512800E0"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sz w:val="16"/>
                <w:szCs w:val="16"/>
              </w:rPr>
              <w:t>-</w:t>
            </w:r>
          </w:p>
        </w:tc>
        <w:tc>
          <w:tcPr>
            <w:tcW w:w="1179" w:type="dxa"/>
            <w:vAlign w:val="bottom"/>
          </w:tcPr>
          <w:p w14:paraId="1067DCDE" w14:textId="06B683A5"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hint="cs"/>
                <w:sz w:val="16"/>
                <w:szCs w:val="16"/>
                <w:cs/>
              </w:rPr>
              <w:t>65</w:t>
            </w:r>
          </w:p>
        </w:tc>
        <w:tc>
          <w:tcPr>
            <w:tcW w:w="1179" w:type="dxa"/>
            <w:vAlign w:val="bottom"/>
          </w:tcPr>
          <w:p w14:paraId="7B90EB50" w14:textId="46EA2E6A"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sz w:val="16"/>
                <w:szCs w:val="16"/>
              </w:rPr>
              <w:t>58</w:t>
            </w:r>
          </w:p>
        </w:tc>
        <w:tc>
          <w:tcPr>
            <w:tcW w:w="1179" w:type="dxa"/>
            <w:vAlign w:val="bottom"/>
          </w:tcPr>
          <w:p w14:paraId="01A064E3" w14:textId="21036DC7"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sz w:val="16"/>
                <w:szCs w:val="16"/>
              </w:rPr>
              <w:t>-</w:t>
            </w:r>
          </w:p>
        </w:tc>
        <w:tc>
          <w:tcPr>
            <w:tcW w:w="1179" w:type="dxa"/>
            <w:vAlign w:val="bottom"/>
          </w:tcPr>
          <w:p w14:paraId="014AFFA8" w14:textId="1394CE6D"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sz w:val="16"/>
                <w:szCs w:val="16"/>
              </w:rPr>
              <w:t>-</w:t>
            </w:r>
          </w:p>
        </w:tc>
        <w:tc>
          <w:tcPr>
            <w:tcW w:w="1179" w:type="dxa"/>
            <w:vAlign w:val="bottom"/>
          </w:tcPr>
          <w:p w14:paraId="353E836F" w14:textId="4EBFE2F8"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hint="cs"/>
                <w:sz w:val="16"/>
                <w:szCs w:val="16"/>
                <w:cs/>
              </w:rPr>
              <w:t>(65)</w:t>
            </w:r>
          </w:p>
        </w:tc>
        <w:tc>
          <w:tcPr>
            <w:tcW w:w="1179" w:type="dxa"/>
            <w:vAlign w:val="bottom"/>
          </w:tcPr>
          <w:p w14:paraId="3A450F87" w14:textId="06A63C1C"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sz w:val="16"/>
                <w:szCs w:val="16"/>
              </w:rPr>
              <w:t>(58)</w:t>
            </w:r>
          </w:p>
        </w:tc>
        <w:tc>
          <w:tcPr>
            <w:tcW w:w="1179" w:type="dxa"/>
            <w:vAlign w:val="bottom"/>
          </w:tcPr>
          <w:p w14:paraId="06718334" w14:textId="325CB984"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hint="cs"/>
                <w:sz w:val="16"/>
                <w:szCs w:val="16"/>
                <w:cs/>
              </w:rPr>
              <w:t>-</w:t>
            </w:r>
          </w:p>
        </w:tc>
        <w:tc>
          <w:tcPr>
            <w:tcW w:w="1179" w:type="dxa"/>
          </w:tcPr>
          <w:p w14:paraId="4BC312E5" w14:textId="71081FC5"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w:t>
            </w:r>
          </w:p>
        </w:tc>
      </w:tr>
      <w:tr w:rsidR="00F4142C" w:rsidRPr="009C7362" w14:paraId="3BA4FE9F" w14:textId="77777777" w:rsidTr="0028147A">
        <w:trPr>
          <w:cantSplit/>
          <w:trHeight w:val="80"/>
        </w:trPr>
        <w:tc>
          <w:tcPr>
            <w:tcW w:w="3060" w:type="dxa"/>
            <w:hideMark/>
          </w:tcPr>
          <w:p w14:paraId="68D51349" w14:textId="77777777" w:rsidR="00F4142C" w:rsidRPr="009C7362" w:rsidRDefault="00F4142C" w:rsidP="00F4142C">
            <w:pPr>
              <w:spacing w:line="300" w:lineRule="exact"/>
              <w:ind w:left="270" w:hanging="270"/>
              <w:jc w:val="both"/>
              <w:rPr>
                <w:rFonts w:cs="Arial"/>
                <w:sz w:val="16"/>
                <w:szCs w:val="16"/>
              </w:rPr>
            </w:pPr>
            <w:r w:rsidRPr="009C7362">
              <w:rPr>
                <w:rFonts w:cs="Arial"/>
                <w:sz w:val="16"/>
                <w:szCs w:val="16"/>
                <w:lang w:val="en-US"/>
              </w:rPr>
              <w:t xml:space="preserve">Total revenues </w:t>
            </w:r>
          </w:p>
        </w:tc>
        <w:tc>
          <w:tcPr>
            <w:tcW w:w="1179" w:type="dxa"/>
            <w:vAlign w:val="bottom"/>
          </w:tcPr>
          <w:p w14:paraId="5151BFBE" w14:textId="2A45D166" w:rsidR="00F4142C" w:rsidRPr="009C7362" w:rsidRDefault="00F4142C" w:rsidP="00F4142C">
            <w:pPr>
              <w:pBdr>
                <w:bottom w:val="double" w:sz="4" w:space="1" w:color="auto"/>
              </w:pBdr>
              <w:tabs>
                <w:tab w:val="decimal" w:pos="920"/>
              </w:tabs>
              <w:spacing w:line="300" w:lineRule="exact"/>
              <w:ind w:left="86" w:right="115"/>
              <w:rPr>
                <w:rFonts w:cs="Arial"/>
                <w:sz w:val="16"/>
                <w:szCs w:val="16"/>
                <w:cs/>
              </w:rPr>
            </w:pPr>
            <w:r w:rsidRPr="00F4142C">
              <w:rPr>
                <w:rFonts w:cs="Arial" w:hint="cs"/>
                <w:sz w:val="16"/>
                <w:szCs w:val="16"/>
                <w:cs/>
              </w:rPr>
              <w:t>590</w:t>
            </w:r>
          </w:p>
        </w:tc>
        <w:tc>
          <w:tcPr>
            <w:tcW w:w="1179" w:type="dxa"/>
            <w:vAlign w:val="bottom"/>
          </w:tcPr>
          <w:p w14:paraId="4835CF43" w14:textId="4AE54922"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484</w:t>
            </w:r>
          </w:p>
        </w:tc>
        <w:tc>
          <w:tcPr>
            <w:tcW w:w="1179" w:type="dxa"/>
            <w:vAlign w:val="bottom"/>
          </w:tcPr>
          <w:p w14:paraId="535D251D" w14:textId="593376F7"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hint="cs"/>
                <w:sz w:val="16"/>
                <w:szCs w:val="16"/>
                <w:cs/>
              </w:rPr>
              <w:t>153</w:t>
            </w:r>
          </w:p>
        </w:tc>
        <w:tc>
          <w:tcPr>
            <w:tcW w:w="1179" w:type="dxa"/>
            <w:vAlign w:val="bottom"/>
          </w:tcPr>
          <w:p w14:paraId="3765B954" w14:textId="75F811AC"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146</w:t>
            </w:r>
          </w:p>
        </w:tc>
        <w:tc>
          <w:tcPr>
            <w:tcW w:w="1179" w:type="dxa"/>
            <w:vAlign w:val="bottom"/>
          </w:tcPr>
          <w:p w14:paraId="5483A5A7" w14:textId="48CAE6F3"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27</w:t>
            </w:r>
          </w:p>
        </w:tc>
        <w:tc>
          <w:tcPr>
            <w:tcW w:w="1179" w:type="dxa"/>
            <w:vAlign w:val="bottom"/>
          </w:tcPr>
          <w:p w14:paraId="5976E536" w14:textId="58A76085"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26</w:t>
            </w:r>
          </w:p>
        </w:tc>
        <w:tc>
          <w:tcPr>
            <w:tcW w:w="1179" w:type="dxa"/>
            <w:vAlign w:val="bottom"/>
          </w:tcPr>
          <w:p w14:paraId="414437E3" w14:textId="282EA576"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hint="cs"/>
                <w:sz w:val="16"/>
                <w:szCs w:val="16"/>
                <w:cs/>
              </w:rPr>
              <w:t>(65)</w:t>
            </w:r>
          </w:p>
        </w:tc>
        <w:tc>
          <w:tcPr>
            <w:tcW w:w="1179" w:type="dxa"/>
            <w:vAlign w:val="bottom"/>
          </w:tcPr>
          <w:p w14:paraId="7120CF30" w14:textId="108D3838"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(58)</w:t>
            </w:r>
          </w:p>
        </w:tc>
        <w:tc>
          <w:tcPr>
            <w:tcW w:w="1179" w:type="dxa"/>
            <w:vAlign w:val="bottom"/>
          </w:tcPr>
          <w:p w14:paraId="12B94878" w14:textId="14B27D16"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hint="cs"/>
                <w:sz w:val="16"/>
                <w:szCs w:val="16"/>
                <w:cs/>
              </w:rPr>
              <w:t>705</w:t>
            </w:r>
          </w:p>
        </w:tc>
        <w:tc>
          <w:tcPr>
            <w:tcW w:w="1179" w:type="dxa"/>
          </w:tcPr>
          <w:p w14:paraId="691DE9F3" w14:textId="797FF412"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598</w:t>
            </w:r>
          </w:p>
        </w:tc>
      </w:tr>
      <w:tr w:rsidR="00F4142C" w:rsidRPr="009C7362" w14:paraId="2DBEB686" w14:textId="77777777" w:rsidTr="000635A6">
        <w:trPr>
          <w:cantSplit/>
          <w:trHeight w:val="80"/>
        </w:trPr>
        <w:tc>
          <w:tcPr>
            <w:tcW w:w="3060" w:type="dxa"/>
            <w:hideMark/>
          </w:tcPr>
          <w:p w14:paraId="43C8F074" w14:textId="77777777" w:rsidR="00F4142C" w:rsidRPr="009C7362" w:rsidRDefault="00F4142C" w:rsidP="00F4142C">
            <w:pPr>
              <w:spacing w:line="300" w:lineRule="exact"/>
              <w:ind w:left="270" w:right="23" w:hanging="270"/>
              <w:rPr>
                <w:rFonts w:cs="Arial"/>
                <w:sz w:val="16"/>
                <w:szCs w:val="16"/>
              </w:rPr>
            </w:pPr>
            <w:r w:rsidRPr="009C7362">
              <w:rPr>
                <w:rFonts w:cs="Arial"/>
                <w:sz w:val="16"/>
                <w:szCs w:val="16"/>
                <w:lang w:val="en-US"/>
              </w:rPr>
              <w:t xml:space="preserve">Profit from operation segments </w:t>
            </w:r>
          </w:p>
        </w:tc>
        <w:tc>
          <w:tcPr>
            <w:tcW w:w="1179" w:type="dxa"/>
            <w:vAlign w:val="bottom"/>
          </w:tcPr>
          <w:p w14:paraId="0EBD720D" w14:textId="1E756613"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hint="cs"/>
                <w:sz w:val="16"/>
                <w:szCs w:val="16"/>
                <w:cs/>
              </w:rPr>
              <w:t>87</w:t>
            </w:r>
          </w:p>
        </w:tc>
        <w:tc>
          <w:tcPr>
            <w:tcW w:w="1179" w:type="dxa"/>
            <w:vAlign w:val="bottom"/>
          </w:tcPr>
          <w:p w14:paraId="14CD2362" w14:textId="6EDEEE97"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57</w:t>
            </w:r>
          </w:p>
        </w:tc>
        <w:tc>
          <w:tcPr>
            <w:tcW w:w="1179" w:type="dxa"/>
            <w:vAlign w:val="bottom"/>
          </w:tcPr>
          <w:p w14:paraId="1CD32518" w14:textId="7973FF74" w:rsidR="00F4142C" w:rsidRPr="009C7362" w:rsidRDefault="00F4142C" w:rsidP="00F4142C">
            <w:pPr>
              <w:pBdr>
                <w:bottom w:val="double" w:sz="4" w:space="1" w:color="auto"/>
              </w:pBdr>
              <w:tabs>
                <w:tab w:val="decimal" w:pos="920"/>
              </w:tabs>
              <w:spacing w:line="300" w:lineRule="exact"/>
              <w:ind w:left="86" w:right="115"/>
              <w:rPr>
                <w:rFonts w:cs="Arial"/>
                <w:sz w:val="16"/>
                <w:szCs w:val="16"/>
                <w:cs/>
              </w:rPr>
            </w:pPr>
            <w:r w:rsidRPr="00F4142C">
              <w:rPr>
                <w:rFonts w:cs="Arial" w:hint="cs"/>
                <w:sz w:val="16"/>
                <w:szCs w:val="16"/>
                <w:cs/>
              </w:rPr>
              <w:t>35</w:t>
            </w:r>
          </w:p>
        </w:tc>
        <w:tc>
          <w:tcPr>
            <w:tcW w:w="1179" w:type="dxa"/>
            <w:vAlign w:val="bottom"/>
          </w:tcPr>
          <w:p w14:paraId="6B42CFED" w14:textId="358D6F2B"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31</w:t>
            </w:r>
          </w:p>
        </w:tc>
        <w:tc>
          <w:tcPr>
            <w:tcW w:w="1179" w:type="dxa"/>
            <w:vAlign w:val="bottom"/>
          </w:tcPr>
          <w:p w14:paraId="7D2F9880" w14:textId="0DEE96F8"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13</w:t>
            </w:r>
          </w:p>
        </w:tc>
        <w:tc>
          <w:tcPr>
            <w:tcW w:w="1179" w:type="dxa"/>
            <w:vAlign w:val="bottom"/>
          </w:tcPr>
          <w:p w14:paraId="25FA6BCD" w14:textId="65B4B874"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10</w:t>
            </w:r>
          </w:p>
        </w:tc>
        <w:tc>
          <w:tcPr>
            <w:tcW w:w="1179" w:type="dxa"/>
            <w:vAlign w:val="bottom"/>
          </w:tcPr>
          <w:p w14:paraId="13065059" w14:textId="61152FA0"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hint="cs"/>
                <w:sz w:val="16"/>
                <w:szCs w:val="16"/>
                <w:cs/>
              </w:rPr>
              <w:t>(1)</w:t>
            </w:r>
          </w:p>
        </w:tc>
        <w:tc>
          <w:tcPr>
            <w:tcW w:w="1179" w:type="dxa"/>
            <w:vAlign w:val="bottom"/>
          </w:tcPr>
          <w:p w14:paraId="744514A3" w14:textId="61E52D9A"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(1)</w:t>
            </w:r>
          </w:p>
        </w:tc>
        <w:tc>
          <w:tcPr>
            <w:tcW w:w="1179" w:type="dxa"/>
            <w:vAlign w:val="bottom"/>
          </w:tcPr>
          <w:p w14:paraId="193594CC" w14:textId="30135253"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134</w:t>
            </w:r>
          </w:p>
        </w:tc>
        <w:tc>
          <w:tcPr>
            <w:tcW w:w="1179" w:type="dxa"/>
            <w:vAlign w:val="bottom"/>
          </w:tcPr>
          <w:p w14:paraId="379A1905" w14:textId="34C7000F" w:rsidR="00F4142C" w:rsidRPr="009C7362" w:rsidRDefault="00F4142C" w:rsidP="00F4142C">
            <w:pPr>
              <w:tabs>
                <w:tab w:val="decimal" w:pos="920"/>
              </w:tabs>
              <w:spacing w:line="300" w:lineRule="exact"/>
              <w:ind w:left="86" w:right="115"/>
              <w:rPr>
                <w:rFonts w:cs="Arial"/>
                <w:sz w:val="16"/>
                <w:szCs w:val="16"/>
              </w:rPr>
            </w:pPr>
            <w:r>
              <w:rPr>
                <w:rFonts w:cs="Arial"/>
                <w:sz w:val="16"/>
                <w:szCs w:val="16"/>
              </w:rPr>
              <w:t>97</w:t>
            </w:r>
          </w:p>
        </w:tc>
      </w:tr>
      <w:tr w:rsidR="00F4142C" w:rsidRPr="009C7362" w14:paraId="128C52CF" w14:textId="77777777" w:rsidTr="00E27E33">
        <w:trPr>
          <w:cantSplit/>
          <w:trHeight w:val="80"/>
        </w:trPr>
        <w:tc>
          <w:tcPr>
            <w:tcW w:w="3060" w:type="dxa"/>
            <w:hideMark/>
          </w:tcPr>
          <w:p w14:paraId="086D0721" w14:textId="77777777" w:rsidR="00F4142C" w:rsidRPr="009C7362" w:rsidRDefault="00F4142C" w:rsidP="00F4142C">
            <w:pPr>
              <w:spacing w:line="300" w:lineRule="exact"/>
              <w:ind w:left="270" w:right="23" w:hanging="270"/>
              <w:rPr>
                <w:rFonts w:cs="Arial"/>
                <w:sz w:val="16"/>
                <w:szCs w:val="16"/>
              </w:rPr>
            </w:pPr>
            <w:r w:rsidRPr="009C7362">
              <w:rPr>
                <w:rFonts w:cs="Arial"/>
                <w:sz w:val="16"/>
                <w:szCs w:val="16"/>
                <w:lang w:val="en-US"/>
              </w:rPr>
              <w:t xml:space="preserve">Unallocated income and expenses: </w:t>
            </w:r>
          </w:p>
        </w:tc>
        <w:tc>
          <w:tcPr>
            <w:tcW w:w="1179" w:type="dxa"/>
            <w:vAlign w:val="bottom"/>
          </w:tcPr>
          <w:p w14:paraId="59B7254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21ECA2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23ED39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F4877B6"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A2566D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7E8461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24D69CDB"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84C3AA0"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F71E762"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FC6A3F2" w14:textId="77777777" w:rsidR="00F4142C" w:rsidRPr="009C7362" w:rsidRDefault="00F4142C" w:rsidP="00F4142C">
            <w:pPr>
              <w:tabs>
                <w:tab w:val="decimal" w:pos="920"/>
              </w:tabs>
              <w:spacing w:line="300" w:lineRule="exact"/>
              <w:ind w:left="86" w:right="115"/>
              <w:rPr>
                <w:rFonts w:cs="Arial"/>
                <w:sz w:val="16"/>
                <w:szCs w:val="16"/>
              </w:rPr>
            </w:pPr>
          </w:p>
        </w:tc>
      </w:tr>
      <w:tr w:rsidR="00F4142C" w:rsidRPr="009C7362" w14:paraId="1EA478FA" w14:textId="77777777" w:rsidTr="00E27E33">
        <w:trPr>
          <w:cantSplit/>
          <w:trHeight w:val="80"/>
        </w:trPr>
        <w:tc>
          <w:tcPr>
            <w:tcW w:w="3060" w:type="dxa"/>
            <w:vAlign w:val="center"/>
            <w:hideMark/>
          </w:tcPr>
          <w:p w14:paraId="2C518526" w14:textId="77777777" w:rsidR="00F4142C" w:rsidRPr="009C7362" w:rsidRDefault="00F4142C" w:rsidP="00F4142C">
            <w:pPr>
              <w:spacing w:line="300" w:lineRule="exact"/>
              <w:ind w:right="24"/>
              <w:rPr>
                <w:rFonts w:cs="Arial"/>
                <w:sz w:val="16"/>
                <w:szCs w:val="16"/>
              </w:rPr>
            </w:pPr>
            <w:r w:rsidRPr="009C7362">
              <w:rPr>
                <w:rFonts w:cs="Arial"/>
                <w:sz w:val="16"/>
                <w:szCs w:val="16"/>
                <w:lang w:val="en-US"/>
              </w:rPr>
              <w:t>Other income</w:t>
            </w:r>
          </w:p>
        </w:tc>
        <w:tc>
          <w:tcPr>
            <w:tcW w:w="1179" w:type="dxa"/>
            <w:vAlign w:val="bottom"/>
          </w:tcPr>
          <w:p w14:paraId="4E6DD440"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674861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F4947A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94F5C1D"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48D9B14"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783203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5C78930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8AE8A8E"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B0636D5" w14:textId="49B1B0D3"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3</w:t>
            </w:r>
          </w:p>
        </w:tc>
        <w:tc>
          <w:tcPr>
            <w:tcW w:w="1179" w:type="dxa"/>
            <w:vAlign w:val="bottom"/>
          </w:tcPr>
          <w:p w14:paraId="387293FF" w14:textId="43D2B8F8"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4</w:t>
            </w:r>
          </w:p>
        </w:tc>
      </w:tr>
      <w:tr w:rsidR="00F4142C" w:rsidRPr="009C7362" w14:paraId="6CAA066C" w14:textId="77777777" w:rsidTr="00E27E33">
        <w:trPr>
          <w:cantSplit/>
          <w:trHeight w:val="80"/>
        </w:trPr>
        <w:tc>
          <w:tcPr>
            <w:tcW w:w="3060" w:type="dxa"/>
            <w:vAlign w:val="center"/>
          </w:tcPr>
          <w:p w14:paraId="12A8BD19" w14:textId="7715C07F" w:rsidR="00F4142C" w:rsidRPr="009C7362" w:rsidRDefault="00F4142C" w:rsidP="00F4142C">
            <w:pPr>
              <w:spacing w:line="300" w:lineRule="exact"/>
              <w:ind w:right="24"/>
              <w:rPr>
                <w:rFonts w:cs="Arial"/>
                <w:sz w:val="16"/>
                <w:szCs w:val="16"/>
                <w:lang w:val="en-US"/>
              </w:rPr>
            </w:pPr>
            <w:r w:rsidRPr="009C7362">
              <w:rPr>
                <w:rFonts w:cs="Arial"/>
                <w:sz w:val="16"/>
                <w:szCs w:val="16"/>
                <w:lang w:val="en-US"/>
              </w:rPr>
              <w:t xml:space="preserve">Selling </w:t>
            </w:r>
            <w:r>
              <w:rPr>
                <w:rFonts w:cs="Arial"/>
                <w:sz w:val="16"/>
                <w:szCs w:val="16"/>
                <w:lang w:val="en-US"/>
              </w:rPr>
              <w:t>and distribution expenses</w:t>
            </w:r>
          </w:p>
        </w:tc>
        <w:tc>
          <w:tcPr>
            <w:tcW w:w="1179" w:type="dxa"/>
            <w:vAlign w:val="bottom"/>
          </w:tcPr>
          <w:p w14:paraId="6E6B2A2B"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03D9568"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5996BE7"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9CD74CE"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A06CE4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224C35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07671EDA"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A174BDE"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AC63FBF" w14:textId="40D97AC6"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(7)</w:t>
            </w:r>
          </w:p>
        </w:tc>
        <w:tc>
          <w:tcPr>
            <w:tcW w:w="1179" w:type="dxa"/>
            <w:vAlign w:val="bottom"/>
          </w:tcPr>
          <w:p w14:paraId="7288296C" w14:textId="03576EA8"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(8)</w:t>
            </w:r>
          </w:p>
        </w:tc>
      </w:tr>
      <w:tr w:rsidR="00F4142C" w:rsidRPr="009C7362" w14:paraId="33D957DC" w14:textId="77777777" w:rsidTr="00E27E33">
        <w:trPr>
          <w:cantSplit/>
          <w:trHeight w:val="80"/>
        </w:trPr>
        <w:tc>
          <w:tcPr>
            <w:tcW w:w="3060" w:type="dxa"/>
            <w:vAlign w:val="center"/>
          </w:tcPr>
          <w:p w14:paraId="26C1D268" w14:textId="6F62C715" w:rsidR="00F4142C" w:rsidRPr="009C7362" w:rsidRDefault="00F4142C" w:rsidP="00F4142C">
            <w:pPr>
              <w:spacing w:line="300" w:lineRule="exact"/>
              <w:ind w:right="23"/>
              <w:rPr>
                <w:rFonts w:cs="Arial"/>
                <w:sz w:val="16"/>
                <w:szCs w:val="16"/>
              </w:rPr>
            </w:pPr>
            <w:r w:rsidRPr="009C7362">
              <w:rPr>
                <w:rFonts w:cs="Arial"/>
                <w:sz w:val="16"/>
                <w:szCs w:val="16"/>
                <w:lang w:val="en-US"/>
              </w:rPr>
              <w:t>Administrative expenses</w:t>
            </w:r>
          </w:p>
        </w:tc>
        <w:tc>
          <w:tcPr>
            <w:tcW w:w="1179" w:type="dxa"/>
            <w:vAlign w:val="bottom"/>
          </w:tcPr>
          <w:p w14:paraId="74B1B37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03F250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17CC2AD"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A456314"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2F6D666"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28BE29E"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0B819FE4"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6DFB52A"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F35BCBC" w14:textId="7247DBE3"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(6</w:t>
            </w:r>
            <w:r w:rsidRPr="00F4142C">
              <w:rPr>
                <w:rFonts w:cs="Arial"/>
                <w:sz w:val="16"/>
                <w:szCs w:val="16"/>
              </w:rPr>
              <w:t>8</w:t>
            </w:r>
            <w:r w:rsidRPr="00F4142C">
              <w:rPr>
                <w:rFonts w:cs="Arial" w:hint="cs"/>
                <w:sz w:val="16"/>
                <w:szCs w:val="16"/>
                <w:cs/>
              </w:rPr>
              <w:t>)</w:t>
            </w:r>
          </w:p>
        </w:tc>
        <w:tc>
          <w:tcPr>
            <w:tcW w:w="1179" w:type="dxa"/>
            <w:vAlign w:val="bottom"/>
          </w:tcPr>
          <w:p w14:paraId="5B966624" w14:textId="52D623BA"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w:t>
            </w:r>
            <w:r>
              <w:rPr>
                <w:rFonts w:cs="Arial"/>
                <w:sz w:val="16"/>
                <w:szCs w:val="16"/>
              </w:rPr>
              <w:t>66</w:t>
            </w:r>
            <w:r w:rsidRPr="00FA381F">
              <w:rPr>
                <w:rFonts w:cs="Arial"/>
                <w:sz w:val="16"/>
                <w:szCs w:val="16"/>
              </w:rPr>
              <w:t>)</w:t>
            </w:r>
          </w:p>
        </w:tc>
      </w:tr>
      <w:tr w:rsidR="00F4142C" w:rsidRPr="009C7362" w14:paraId="34E250E8" w14:textId="77777777" w:rsidTr="00E27E33">
        <w:trPr>
          <w:cantSplit/>
          <w:trHeight w:val="80"/>
        </w:trPr>
        <w:tc>
          <w:tcPr>
            <w:tcW w:w="3060" w:type="dxa"/>
            <w:vAlign w:val="center"/>
          </w:tcPr>
          <w:p w14:paraId="340C522A" w14:textId="3B7C6CB6" w:rsidR="00F4142C" w:rsidRPr="009C7362" w:rsidRDefault="00F4142C" w:rsidP="00F4142C">
            <w:pPr>
              <w:spacing w:line="300" w:lineRule="exact"/>
              <w:ind w:right="23"/>
              <w:rPr>
                <w:rFonts w:cs="Arial"/>
                <w:sz w:val="16"/>
                <w:szCs w:val="16"/>
              </w:rPr>
            </w:pPr>
            <w:r w:rsidRPr="009C7362">
              <w:rPr>
                <w:rFonts w:cs="Arial"/>
                <w:sz w:val="16"/>
                <w:szCs w:val="16"/>
                <w:lang w:val="en-US"/>
              </w:rPr>
              <w:t>Finance cost</w:t>
            </w:r>
          </w:p>
        </w:tc>
        <w:tc>
          <w:tcPr>
            <w:tcW w:w="1179" w:type="dxa"/>
            <w:vAlign w:val="bottom"/>
          </w:tcPr>
          <w:p w14:paraId="57B8D46C" w14:textId="77777777" w:rsidR="00F4142C" w:rsidRPr="009C7362" w:rsidRDefault="00F4142C" w:rsidP="00F4142C">
            <w:pPr>
              <w:tabs>
                <w:tab w:val="decimal" w:pos="920"/>
              </w:tabs>
              <w:spacing w:line="300" w:lineRule="exact"/>
              <w:ind w:left="86" w:right="115"/>
              <w:rPr>
                <w:rFonts w:cs="Arial"/>
                <w:sz w:val="16"/>
                <w:szCs w:val="16"/>
                <w:cs/>
              </w:rPr>
            </w:pPr>
          </w:p>
        </w:tc>
        <w:tc>
          <w:tcPr>
            <w:tcW w:w="1179" w:type="dxa"/>
            <w:vAlign w:val="bottom"/>
          </w:tcPr>
          <w:p w14:paraId="68BA11CB"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5497B6D"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F10E6E8"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67711B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0F0A076"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7A487AB2"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99808D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897AB1E" w14:textId="49CB8B20" w:rsidR="00F4142C" w:rsidRPr="009C7362" w:rsidRDefault="00F4142C" w:rsidP="00F4142C">
            <w:pPr>
              <w:tabs>
                <w:tab w:val="decimal" w:pos="920"/>
              </w:tabs>
              <w:spacing w:line="300" w:lineRule="exact"/>
              <w:ind w:left="86" w:right="115"/>
              <w:rPr>
                <w:rFonts w:cs="Arial"/>
                <w:sz w:val="16"/>
                <w:szCs w:val="16"/>
              </w:rPr>
            </w:pPr>
            <w:r w:rsidRPr="00F4142C">
              <w:rPr>
                <w:rFonts w:cs="Arial" w:hint="cs"/>
                <w:sz w:val="16"/>
                <w:szCs w:val="16"/>
                <w:cs/>
              </w:rPr>
              <w:t>(6)</w:t>
            </w:r>
          </w:p>
        </w:tc>
        <w:tc>
          <w:tcPr>
            <w:tcW w:w="1179" w:type="dxa"/>
            <w:vAlign w:val="bottom"/>
          </w:tcPr>
          <w:p w14:paraId="1D8C92A4" w14:textId="46DCD535"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(3)</w:t>
            </w:r>
          </w:p>
        </w:tc>
      </w:tr>
      <w:tr w:rsidR="00F4142C" w:rsidRPr="009C7362" w14:paraId="72FAC61B" w14:textId="77777777" w:rsidTr="00E27E33">
        <w:trPr>
          <w:cantSplit/>
          <w:trHeight w:val="80"/>
        </w:trPr>
        <w:tc>
          <w:tcPr>
            <w:tcW w:w="3060" w:type="dxa"/>
            <w:vAlign w:val="center"/>
          </w:tcPr>
          <w:p w14:paraId="69469804" w14:textId="1D85F296" w:rsidR="00F4142C" w:rsidRPr="009C7362" w:rsidRDefault="005F3A4A" w:rsidP="00F4142C">
            <w:pPr>
              <w:spacing w:line="300" w:lineRule="exact"/>
              <w:ind w:right="23"/>
              <w:rPr>
                <w:rFonts w:cs="Arial"/>
                <w:sz w:val="16"/>
                <w:szCs w:val="16"/>
              </w:rPr>
            </w:pPr>
            <w:r>
              <w:rPr>
                <w:rFonts w:cs="Arial"/>
                <w:sz w:val="16"/>
                <w:szCs w:val="16"/>
                <w:lang w:val="en-US"/>
              </w:rPr>
              <w:t>Income t</w:t>
            </w:r>
            <w:r w:rsidR="00F4142C" w:rsidRPr="009C7362">
              <w:rPr>
                <w:rFonts w:cs="Arial"/>
                <w:sz w:val="16"/>
                <w:szCs w:val="16"/>
                <w:lang w:val="en-US"/>
              </w:rPr>
              <w:t>ax expense</w:t>
            </w:r>
          </w:p>
        </w:tc>
        <w:tc>
          <w:tcPr>
            <w:tcW w:w="1179" w:type="dxa"/>
            <w:vAlign w:val="bottom"/>
          </w:tcPr>
          <w:p w14:paraId="5442B315" w14:textId="77777777" w:rsidR="00F4142C" w:rsidRPr="009C7362" w:rsidRDefault="00F4142C" w:rsidP="00F4142C">
            <w:pPr>
              <w:tabs>
                <w:tab w:val="decimal" w:pos="920"/>
              </w:tabs>
              <w:spacing w:line="300" w:lineRule="exact"/>
              <w:ind w:left="86" w:right="115"/>
              <w:rPr>
                <w:rFonts w:cs="Arial"/>
                <w:sz w:val="16"/>
                <w:szCs w:val="16"/>
                <w:cs/>
              </w:rPr>
            </w:pPr>
          </w:p>
        </w:tc>
        <w:tc>
          <w:tcPr>
            <w:tcW w:w="1179" w:type="dxa"/>
            <w:vAlign w:val="bottom"/>
          </w:tcPr>
          <w:p w14:paraId="1DDD2078"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7336E64"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B1EC128"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5E4D24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664CBB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53E7C2A2"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D229F8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4502191" w14:textId="20A5279D"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hint="cs"/>
                <w:sz w:val="16"/>
                <w:szCs w:val="16"/>
                <w:cs/>
              </w:rPr>
              <w:t>(12)</w:t>
            </w:r>
          </w:p>
        </w:tc>
        <w:tc>
          <w:tcPr>
            <w:tcW w:w="1179" w:type="dxa"/>
            <w:vAlign w:val="bottom"/>
          </w:tcPr>
          <w:p w14:paraId="012491D2" w14:textId="20DFD552"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(6)</w:t>
            </w:r>
          </w:p>
        </w:tc>
      </w:tr>
      <w:tr w:rsidR="00F4142C" w:rsidRPr="009C7362" w14:paraId="26A59909" w14:textId="77777777" w:rsidTr="00E27E33">
        <w:trPr>
          <w:cantSplit/>
          <w:trHeight w:val="80"/>
        </w:trPr>
        <w:tc>
          <w:tcPr>
            <w:tcW w:w="3060" w:type="dxa"/>
            <w:vAlign w:val="center"/>
          </w:tcPr>
          <w:p w14:paraId="198EE915" w14:textId="0919031D" w:rsidR="00F4142C" w:rsidRPr="009C7362" w:rsidRDefault="00F4142C" w:rsidP="00F4142C">
            <w:pPr>
              <w:spacing w:line="300" w:lineRule="exact"/>
              <w:ind w:left="270" w:right="23" w:hanging="270"/>
              <w:rPr>
                <w:rFonts w:cs="Arial"/>
                <w:sz w:val="16"/>
                <w:szCs w:val="16"/>
              </w:rPr>
            </w:pPr>
            <w:r w:rsidRPr="009C7362">
              <w:rPr>
                <w:rFonts w:cs="Arial"/>
                <w:sz w:val="16"/>
                <w:szCs w:val="16"/>
                <w:lang w:val="en-US"/>
              </w:rPr>
              <w:t xml:space="preserve">Profit for the </w:t>
            </w:r>
            <w:r>
              <w:rPr>
                <w:rFonts w:cs="Arial"/>
                <w:sz w:val="16"/>
                <w:szCs w:val="16"/>
                <w:lang w:val="en-US"/>
              </w:rPr>
              <w:t>year</w:t>
            </w:r>
          </w:p>
        </w:tc>
        <w:tc>
          <w:tcPr>
            <w:tcW w:w="1179" w:type="dxa"/>
            <w:vAlign w:val="bottom"/>
          </w:tcPr>
          <w:p w14:paraId="1A907F9B"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47C20E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906C4E4"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3BC0E2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078F31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4B13C221"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500B4BF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C6E5D1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0F5CF5D" w14:textId="7AED7578"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hint="cs"/>
                <w:sz w:val="16"/>
                <w:szCs w:val="16"/>
                <w:cs/>
              </w:rPr>
              <w:t>44</w:t>
            </w:r>
          </w:p>
        </w:tc>
        <w:tc>
          <w:tcPr>
            <w:tcW w:w="1179" w:type="dxa"/>
            <w:vAlign w:val="bottom"/>
          </w:tcPr>
          <w:p w14:paraId="4120E95E" w14:textId="285E32D6"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Pr>
                <w:rFonts w:cs="Arial"/>
                <w:sz w:val="16"/>
                <w:szCs w:val="16"/>
              </w:rPr>
              <w:t>18</w:t>
            </w:r>
          </w:p>
        </w:tc>
      </w:tr>
      <w:tr w:rsidR="00F4142C" w:rsidRPr="009C7362" w14:paraId="1BB0B45A" w14:textId="77777777" w:rsidTr="00E27E33">
        <w:trPr>
          <w:cantSplit/>
          <w:trHeight w:val="80"/>
        </w:trPr>
        <w:tc>
          <w:tcPr>
            <w:tcW w:w="3060" w:type="dxa"/>
            <w:vAlign w:val="center"/>
          </w:tcPr>
          <w:p w14:paraId="35F4AD03" w14:textId="7C92F586" w:rsidR="00F4142C" w:rsidRPr="00E27E33" w:rsidRDefault="00F4142C" w:rsidP="00F4142C">
            <w:pPr>
              <w:spacing w:line="300" w:lineRule="exact"/>
              <w:ind w:left="270" w:right="23" w:hanging="270"/>
              <w:rPr>
                <w:rFonts w:cs="Arial"/>
                <w:b/>
                <w:bCs/>
                <w:sz w:val="16"/>
                <w:szCs w:val="16"/>
                <w:lang w:val="en-US"/>
              </w:rPr>
            </w:pPr>
            <w:r>
              <w:rPr>
                <w:rFonts w:cs="Arial"/>
                <w:b/>
                <w:bCs/>
                <w:sz w:val="16"/>
                <w:szCs w:val="16"/>
                <w:lang w:val="en-US"/>
              </w:rPr>
              <w:t>Segment total assets</w:t>
            </w:r>
          </w:p>
        </w:tc>
        <w:tc>
          <w:tcPr>
            <w:tcW w:w="1179" w:type="dxa"/>
            <w:vAlign w:val="bottom"/>
          </w:tcPr>
          <w:p w14:paraId="069E0D3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86D57C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5CE8AD3"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FB0866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221481B"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1D8051A"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tcPr>
          <w:p w14:paraId="0748B9B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C09AAAD"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9E578BA"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3555528" w14:textId="77777777" w:rsidR="00F4142C" w:rsidRPr="009C7362" w:rsidRDefault="00F4142C" w:rsidP="00F4142C">
            <w:pPr>
              <w:tabs>
                <w:tab w:val="decimal" w:pos="920"/>
              </w:tabs>
              <w:spacing w:line="300" w:lineRule="exact"/>
              <w:ind w:left="86" w:right="115"/>
              <w:rPr>
                <w:rFonts w:cs="Arial"/>
                <w:sz w:val="16"/>
                <w:szCs w:val="16"/>
              </w:rPr>
            </w:pPr>
          </w:p>
        </w:tc>
      </w:tr>
      <w:tr w:rsidR="00F4142C" w:rsidRPr="009C7362" w14:paraId="5A7431E6" w14:textId="77777777" w:rsidTr="00EA2035">
        <w:trPr>
          <w:cantSplit/>
          <w:trHeight w:val="80"/>
        </w:trPr>
        <w:tc>
          <w:tcPr>
            <w:tcW w:w="3060" w:type="dxa"/>
            <w:vAlign w:val="center"/>
            <w:hideMark/>
          </w:tcPr>
          <w:p w14:paraId="4A7474F2" w14:textId="7EB8C586" w:rsidR="00F4142C" w:rsidRPr="006F0C5D" w:rsidRDefault="00F4142C" w:rsidP="00F4142C">
            <w:pPr>
              <w:spacing w:line="300" w:lineRule="exact"/>
              <w:ind w:right="23"/>
              <w:rPr>
                <w:rFonts w:cs="Arial"/>
                <w:sz w:val="16"/>
                <w:szCs w:val="16"/>
                <w:lang w:val="en-US"/>
              </w:rPr>
            </w:pPr>
            <w:r w:rsidRPr="009C7362">
              <w:rPr>
                <w:rFonts w:cs="Arial"/>
                <w:sz w:val="16"/>
                <w:szCs w:val="16"/>
                <w:lang w:val="en-US"/>
              </w:rPr>
              <w:t>Property</w:t>
            </w:r>
            <w:r>
              <w:rPr>
                <w:rFonts w:cs="Arial"/>
                <w:sz w:val="16"/>
                <w:szCs w:val="16"/>
                <w:lang w:val="en-US"/>
              </w:rPr>
              <w:t xml:space="preserve">, buildings </w:t>
            </w:r>
            <w:r w:rsidRPr="009C7362">
              <w:rPr>
                <w:rFonts w:cs="Arial"/>
                <w:sz w:val="16"/>
                <w:szCs w:val="16"/>
                <w:lang w:val="en-US"/>
              </w:rPr>
              <w:t>and equipment</w:t>
            </w:r>
          </w:p>
        </w:tc>
        <w:tc>
          <w:tcPr>
            <w:tcW w:w="1179" w:type="dxa"/>
            <w:vAlign w:val="bottom"/>
          </w:tcPr>
          <w:p w14:paraId="70B75096" w14:textId="599ABE10" w:rsidR="00F4142C" w:rsidRPr="009C7362" w:rsidRDefault="005F3A4A" w:rsidP="00F4142C">
            <w:pPr>
              <w:tabs>
                <w:tab w:val="decimal" w:pos="920"/>
              </w:tabs>
              <w:spacing w:line="300" w:lineRule="exact"/>
              <w:ind w:left="86" w:right="115"/>
              <w:rPr>
                <w:rFonts w:cs="Arial"/>
                <w:sz w:val="16"/>
                <w:szCs w:val="16"/>
              </w:rPr>
            </w:pPr>
            <w:r>
              <w:rPr>
                <w:rFonts w:cs="Arial"/>
                <w:sz w:val="16"/>
                <w:szCs w:val="16"/>
              </w:rPr>
              <w:t>312</w:t>
            </w:r>
          </w:p>
        </w:tc>
        <w:tc>
          <w:tcPr>
            <w:tcW w:w="1179" w:type="dxa"/>
            <w:vAlign w:val="bottom"/>
          </w:tcPr>
          <w:p w14:paraId="439B812E" w14:textId="2CBBC5B9"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321</w:t>
            </w:r>
          </w:p>
        </w:tc>
        <w:tc>
          <w:tcPr>
            <w:tcW w:w="1179" w:type="dxa"/>
            <w:vAlign w:val="bottom"/>
          </w:tcPr>
          <w:p w14:paraId="3FB790C3" w14:textId="7CE5A200" w:rsidR="00F4142C" w:rsidRPr="009C7362" w:rsidRDefault="00F4142C" w:rsidP="00F4142C">
            <w:pPr>
              <w:tabs>
                <w:tab w:val="decimal" w:pos="920"/>
              </w:tabs>
              <w:spacing w:line="300" w:lineRule="exact"/>
              <w:ind w:left="86" w:right="115"/>
              <w:rPr>
                <w:rFonts w:cs="Arial"/>
                <w:sz w:val="16"/>
                <w:szCs w:val="16"/>
              </w:rPr>
            </w:pPr>
            <w:r>
              <w:rPr>
                <w:rFonts w:cs="Arial"/>
                <w:sz w:val="16"/>
                <w:szCs w:val="16"/>
              </w:rPr>
              <w:t>8</w:t>
            </w:r>
          </w:p>
        </w:tc>
        <w:tc>
          <w:tcPr>
            <w:tcW w:w="1179" w:type="dxa"/>
            <w:vAlign w:val="bottom"/>
          </w:tcPr>
          <w:p w14:paraId="00395486" w14:textId="37FB835D"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27</w:t>
            </w:r>
          </w:p>
        </w:tc>
        <w:tc>
          <w:tcPr>
            <w:tcW w:w="1179" w:type="dxa"/>
            <w:vAlign w:val="bottom"/>
          </w:tcPr>
          <w:p w14:paraId="326C3754" w14:textId="1084DB2E" w:rsidR="00F4142C" w:rsidRPr="009C7362" w:rsidRDefault="00F4142C" w:rsidP="00F4142C">
            <w:pPr>
              <w:tabs>
                <w:tab w:val="decimal" w:pos="920"/>
              </w:tabs>
              <w:spacing w:line="300" w:lineRule="exact"/>
              <w:ind w:left="86" w:right="115"/>
              <w:rPr>
                <w:rFonts w:cs="Arial"/>
                <w:sz w:val="16"/>
                <w:szCs w:val="16"/>
              </w:rPr>
            </w:pPr>
            <w:r>
              <w:rPr>
                <w:rFonts w:cs="Arial"/>
                <w:sz w:val="16"/>
                <w:szCs w:val="16"/>
              </w:rPr>
              <w:t>-</w:t>
            </w:r>
          </w:p>
        </w:tc>
        <w:tc>
          <w:tcPr>
            <w:tcW w:w="1179" w:type="dxa"/>
            <w:vAlign w:val="bottom"/>
          </w:tcPr>
          <w:p w14:paraId="7C935027" w14:textId="4B5A54AA"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w:t>
            </w:r>
          </w:p>
        </w:tc>
        <w:tc>
          <w:tcPr>
            <w:tcW w:w="1179" w:type="dxa"/>
            <w:vAlign w:val="bottom"/>
          </w:tcPr>
          <w:p w14:paraId="3A76F110" w14:textId="66FA3140" w:rsidR="00F4142C" w:rsidRPr="009C7362" w:rsidRDefault="00F4142C" w:rsidP="00F4142C">
            <w:pPr>
              <w:tabs>
                <w:tab w:val="decimal" w:pos="920"/>
              </w:tabs>
              <w:spacing w:line="300" w:lineRule="exact"/>
              <w:ind w:left="86" w:right="115"/>
              <w:rPr>
                <w:rFonts w:cs="Arial"/>
                <w:sz w:val="16"/>
                <w:szCs w:val="16"/>
              </w:rPr>
            </w:pPr>
            <w:r>
              <w:rPr>
                <w:rFonts w:cs="Arial"/>
                <w:sz w:val="16"/>
                <w:szCs w:val="16"/>
              </w:rPr>
              <w:t>(2)</w:t>
            </w:r>
          </w:p>
        </w:tc>
        <w:tc>
          <w:tcPr>
            <w:tcW w:w="1179" w:type="dxa"/>
            <w:vAlign w:val="bottom"/>
          </w:tcPr>
          <w:p w14:paraId="000AC743" w14:textId="6FD4B8B8"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(1)</w:t>
            </w:r>
          </w:p>
        </w:tc>
        <w:tc>
          <w:tcPr>
            <w:tcW w:w="1179" w:type="dxa"/>
            <w:vAlign w:val="bottom"/>
          </w:tcPr>
          <w:p w14:paraId="388AFDA7" w14:textId="02C068B8" w:rsidR="00F4142C" w:rsidRPr="009C7362" w:rsidRDefault="00F4142C" w:rsidP="00F4142C">
            <w:pPr>
              <w:tabs>
                <w:tab w:val="decimal" w:pos="920"/>
              </w:tabs>
              <w:spacing w:line="300" w:lineRule="exact"/>
              <w:ind w:left="86" w:right="115"/>
              <w:rPr>
                <w:rFonts w:cs="Arial"/>
                <w:sz w:val="16"/>
                <w:szCs w:val="16"/>
              </w:rPr>
            </w:pPr>
            <w:r w:rsidRPr="00F4142C">
              <w:rPr>
                <w:rFonts w:cs="Arial"/>
                <w:sz w:val="16"/>
                <w:szCs w:val="16"/>
              </w:rPr>
              <w:t>318</w:t>
            </w:r>
          </w:p>
        </w:tc>
        <w:tc>
          <w:tcPr>
            <w:tcW w:w="1179" w:type="dxa"/>
            <w:vAlign w:val="bottom"/>
          </w:tcPr>
          <w:p w14:paraId="4731BEDE" w14:textId="43476767" w:rsidR="00F4142C" w:rsidRPr="009C7362" w:rsidRDefault="00F4142C" w:rsidP="00F4142C">
            <w:pPr>
              <w:tabs>
                <w:tab w:val="decimal" w:pos="920"/>
              </w:tabs>
              <w:spacing w:line="300" w:lineRule="exact"/>
              <w:ind w:left="86" w:right="115"/>
              <w:rPr>
                <w:rFonts w:cs="Arial"/>
                <w:sz w:val="16"/>
                <w:szCs w:val="16"/>
              </w:rPr>
            </w:pPr>
            <w:r w:rsidRPr="00FA381F">
              <w:rPr>
                <w:rFonts w:cs="Arial"/>
                <w:sz w:val="16"/>
                <w:szCs w:val="16"/>
              </w:rPr>
              <w:t>347</w:t>
            </w:r>
          </w:p>
        </w:tc>
      </w:tr>
      <w:tr w:rsidR="00F4142C" w:rsidRPr="009C7362" w14:paraId="2BB5A92E" w14:textId="77777777" w:rsidTr="00FC4D3D">
        <w:trPr>
          <w:cantSplit/>
          <w:trHeight w:val="216"/>
        </w:trPr>
        <w:tc>
          <w:tcPr>
            <w:tcW w:w="3060" w:type="dxa"/>
            <w:vAlign w:val="center"/>
            <w:hideMark/>
          </w:tcPr>
          <w:p w14:paraId="36AB29EF" w14:textId="77777777" w:rsidR="00F4142C" w:rsidRPr="006F0C5D" w:rsidRDefault="00F4142C" w:rsidP="00F4142C">
            <w:pPr>
              <w:spacing w:line="300" w:lineRule="exact"/>
              <w:ind w:right="23"/>
              <w:rPr>
                <w:rFonts w:cs="Arial"/>
                <w:sz w:val="16"/>
                <w:szCs w:val="16"/>
                <w:lang w:val="en-US"/>
              </w:rPr>
            </w:pPr>
            <w:r w:rsidRPr="009C7362">
              <w:rPr>
                <w:rFonts w:cs="Arial"/>
                <w:sz w:val="16"/>
                <w:szCs w:val="16"/>
                <w:lang w:val="en-US"/>
              </w:rPr>
              <w:t>Other assets</w:t>
            </w:r>
          </w:p>
        </w:tc>
        <w:tc>
          <w:tcPr>
            <w:tcW w:w="1179" w:type="dxa"/>
            <w:vAlign w:val="bottom"/>
          </w:tcPr>
          <w:p w14:paraId="5F748672"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456AE57"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C6AFAC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F2450F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7F438419"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C2FA7E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B48DCED"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55036AF"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114E8F19" w14:textId="2A7E1284"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4142C">
              <w:rPr>
                <w:rFonts w:cs="Arial"/>
                <w:sz w:val="16"/>
                <w:szCs w:val="16"/>
              </w:rPr>
              <w:t>521</w:t>
            </w:r>
          </w:p>
        </w:tc>
        <w:tc>
          <w:tcPr>
            <w:tcW w:w="1179" w:type="dxa"/>
            <w:vAlign w:val="bottom"/>
          </w:tcPr>
          <w:p w14:paraId="0DD47C6A" w14:textId="07BEB723" w:rsidR="00F4142C" w:rsidRPr="009C7362" w:rsidRDefault="00F4142C" w:rsidP="00F4142C">
            <w:pPr>
              <w:pBdr>
                <w:bottom w:val="single" w:sz="4" w:space="1" w:color="auto"/>
              </w:pBdr>
              <w:tabs>
                <w:tab w:val="decimal" w:pos="920"/>
              </w:tabs>
              <w:spacing w:line="300" w:lineRule="exact"/>
              <w:ind w:left="86" w:right="115"/>
              <w:rPr>
                <w:rFonts w:cs="Arial"/>
                <w:sz w:val="16"/>
                <w:szCs w:val="16"/>
              </w:rPr>
            </w:pPr>
            <w:r w:rsidRPr="00FA381F">
              <w:rPr>
                <w:rFonts w:cs="Arial"/>
                <w:sz w:val="16"/>
                <w:szCs w:val="16"/>
              </w:rPr>
              <w:t>414</w:t>
            </w:r>
          </w:p>
        </w:tc>
      </w:tr>
      <w:tr w:rsidR="00F4142C" w:rsidRPr="009C7362" w14:paraId="616F0BAF" w14:textId="77777777" w:rsidTr="00E27E33">
        <w:trPr>
          <w:cantSplit/>
          <w:trHeight w:val="80"/>
        </w:trPr>
        <w:tc>
          <w:tcPr>
            <w:tcW w:w="3060" w:type="dxa"/>
            <w:vAlign w:val="center"/>
          </w:tcPr>
          <w:p w14:paraId="732805CD" w14:textId="77777777" w:rsidR="00F4142C" w:rsidRPr="009C7362" w:rsidRDefault="00F4142C" w:rsidP="00F4142C">
            <w:pPr>
              <w:spacing w:line="300" w:lineRule="exact"/>
              <w:ind w:left="270" w:right="23" w:hanging="270"/>
              <w:rPr>
                <w:rFonts w:cs="Arial"/>
                <w:sz w:val="16"/>
                <w:szCs w:val="16"/>
                <w:lang w:val="en-US"/>
              </w:rPr>
            </w:pPr>
            <w:r w:rsidRPr="009C7362">
              <w:rPr>
                <w:rFonts w:cs="Arial"/>
                <w:sz w:val="16"/>
                <w:szCs w:val="16"/>
                <w:lang w:val="en-US"/>
              </w:rPr>
              <w:t>Total assets</w:t>
            </w:r>
          </w:p>
        </w:tc>
        <w:tc>
          <w:tcPr>
            <w:tcW w:w="1179" w:type="dxa"/>
            <w:vAlign w:val="bottom"/>
          </w:tcPr>
          <w:p w14:paraId="61737D3C"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6985910"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3D9D94BA"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15F7C3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272CF8E3"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354EB12"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6BCAB368"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5A517A85" w14:textId="77777777" w:rsidR="00F4142C" w:rsidRPr="009C7362" w:rsidRDefault="00F4142C" w:rsidP="00F4142C">
            <w:pPr>
              <w:tabs>
                <w:tab w:val="decimal" w:pos="920"/>
              </w:tabs>
              <w:spacing w:line="300" w:lineRule="exact"/>
              <w:ind w:left="86" w:right="115"/>
              <w:rPr>
                <w:rFonts w:cs="Arial"/>
                <w:sz w:val="16"/>
                <w:szCs w:val="16"/>
              </w:rPr>
            </w:pPr>
          </w:p>
        </w:tc>
        <w:tc>
          <w:tcPr>
            <w:tcW w:w="1179" w:type="dxa"/>
            <w:vAlign w:val="bottom"/>
          </w:tcPr>
          <w:p w14:paraId="02D613B7" w14:textId="41992A39"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4142C">
              <w:rPr>
                <w:rFonts w:cs="Arial"/>
                <w:sz w:val="16"/>
                <w:szCs w:val="16"/>
              </w:rPr>
              <w:t>839</w:t>
            </w:r>
          </w:p>
        </w:tc>
        <w:tc>
          <w:tcPr>
            <w:tcW w:w="1179" w:type="dxa"/>
            <w:vAlign w:val="bottom"/>
          </w:tcPr>
          <w:p w14:paraId="69BF0D53" w14:textId="0820E2AA" w:rsidR="00F4142C" w:rsidRPr="009C7362" w:rsidRDefault="00F4142C" w:rsidP="00F4142C">
            <w:pPr>
              <w:pBdr>
                <w:bottom w:val="double" w:sz="4" w:space="1" w:color="auto"/>
              </w:pBdr>
              <w:tabs>
                <w:tab w:val="decimal" w:pos="920"/>
              </w:tabs>
              <w:spacing w:line="300" w:lineRule="exact"/>
              <w:ind w:left="86" w:right="115"/>
              <w:rPr>
                <w:rFonts w:cs="Arial"/>
                <w:sz w:val="16"/>
                <w:szCs w:val="16"/>
              </w:rPr>
            </w:pPr>
            <w:r w:rsidRPr="00FA381F">
              <w:rPr>
                <w:rFonts w:cs="Arial"/>
                <w:sz w:val="16"/>
                <w:szCs w:val="16"/>
              </w:rPr>
              <w:t>761</w:t>
            </w:r>
          </w:p>
        </w:tc>
      </w:tr>
    </w:tbl>
    <w:p w14:paraId="24909BBD" w14:textId="77777777" w:rsidR="00230E66" w:rsidRPr="009C7362" w:rsidRDefault="00230E66" w:rsidP="007755A8">
      <w:pPr>
        <w:tabs>
          <w:tab w:val="left" w:pos="2160"/>
          <w:tab w:val="right" w:pos="7280"/>
          <w:tab w:val="right" w:pos="8540"/>
        </w:tabs>
        <w:spacing w:before="120" w:after="120" w:line="380" w:lineRule="exact"/>
        <w:jc w:val="thaiDistribute"/>
        <w:rPr>
          <w:rFonts w:cs="Arial"/>
          <w:sz w:val="22"/>
          <w:szCs w:val="22"/>
        </w:rPr>
        <w:sectPr w:rsidR="00230E66" w:rsidRPr="009C7362" w:rsidSect="008F5BE7">
          <w:pgSz w:w="16840" w:h="11907" w:orient="landscape" w:code="9"/>
          <w:pgMar w:top="1296" w:right="1296" w:bottom="1080" w:left="1080" w:header="706" w:footer="706" w:gutter="0"/>
          <w:cols w:space="720"/>
        </w:sectPr>
      </w:pPr>
    </w:p>
    <w:p w14:paraId="33C73006" w14:textId="77777777" w:rsidR="008F5BE7" w:rsidRPr="005D1A79" w:rsidRDefault="008F5BE7" w:rsidP="008F5BE7">
      <w:pPr>
        <w:tabs>
          <w:tab w:val="left" w:pos="2160"/>
          <w:tab w:val="right" w:pos="7280"/>
          <w:tab w:val="right" w:pos="8540"/>
        </w:tabs>
        <w:spacing w:before="120" w:after="120" w:line="380" w:lineRule="exact"/>
        <w:ind w:left="540"/>
        <w:jc w:val="thaiDistribute"/>
        <w:rPr>
          <w:rFonts w:cs="Arial"/>
          <w:b/>
          <w:bCs/>
          <w:i/>
          <w:iCs/>
          <w:sz w:val="22"/>
          <w:szCs w:val="22"/>
        </w:rPr>
      </w:pPr>
      <w:r w:rsidRPr="005D1A79">
        <w:rPr>
          <w:rFonts w:cs="Arial"/>
          <w:b/>
          <w:bCs/>
          <w:i/>
          <w:iCs/>
          <w:sz w:val="22"/>
          <w:szCs w:val="22"/>
        </w:rPr>
        <w:lastRenderedPageBreak/>
        <w:t>Geographic information</w:t>
      </w:r>
    </w:p>
    <w:p w14:paraId="7B8A24B4" w14:textId="01ADDB2E"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The Group operates in Thailand only</w:t>
      </w:r>
      <w:r w:rsidR="005D2C1E">
        <w:rPr>
          <w:sz w:val="22"/>
          <w:szCs w:val="22"/>
        </w:rPr>
        <w:t>, a</w:t>
      </w:r>
      <w:r w:rsidRPr="009C7362">
        <w:rPr>
          <w:sz w:val="22"/>
          <w:szCs w:val="22"/>
        </w:rPr>
        <w:t>s a result all the revenues and assets as reflected in these financial statements pertain exclusively to this geographical reportable segment.</w:t>
      </w:r>
    </w:p>
    <w:p w14:paraId="7DAEF503" w14:textId="77777777" w:rsidR="008F5BE7" w:rsidRPr="005D1A79" w:rsidRDefault="008F5BE7" w:rsidP="008F5BE7">
      <w:pPr>
        <w:tabs>
          <w:tab w:val="left" w:pos="2160"/>
          <w:tab w:val="right" w:pos="7280"/>
          <w:tab w:val="right" w:pos="8540"/>
        </w:tabs>
        <w:spacing w:before="120" w:after="120" w:line="380" w:lineRule="exact"/>
        <w:ind w:left="540"/>
        <w:jc w:val="thaiDistribute"/>
        <w:rPr>
          <w:b/>
          <w:bCs/>
          <w:i/>
          <w:iCs/>
          <w:sz w:val="22"/>
          <w:szCs w:val="22"/>
        </w:rPr>
      </w:pPr>
      <w:r w:rsidRPr="005D1A79">
        <w:rPr>
          <w:b/>
          <w:bCs/>
          <w:i/>
          <w:iCs/>
          <w:sz w:val="22"/>
          <w:szCs w:val="22"/>
        </w:rPr>
        <w:t>Major customers</w:t>
      </w:r>
    </w:p>
    <w:p w14:paraId="3BFA7C63" w14:textId="07005D3A"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For the year</w:t>
      </w:r>
      <w:r w:rsidR="00923148">
        <w:rPr>
          <w:sz w:val="22"/>
          <w:szCs w:val="22"/>
        </w:rPr>
        <w:t>s</w:t>
      </w:r>
      <w:r w:rsidRPr="009C7362">
        <w:rPr>
          <w:sz w:val="22"/>
          <w:szCs w:val="22"/>
        </w:rPr>
        <w:t xml:space="preserve"> 202</w:t>
      </w:r>
      <w:r w:rsidR="00D817A8">
        <w:rPr>
          <w:sz w:val="22"/>
          <w:szCs w:val="22"/>
        </w:rPr>
        <w:t>5</w:t>
      </w:r>
      <w:r w:rsidR="00923148">
        <w:rPr>
          <w:sz w:val="22"/>
          <w:szCs w:val="22"/>
        </w:rPr>
        <w:t xml:space="preserve"> and 202</w:t>
      </w:r>
      <w:r w:rsidR="00D817A8">
        <w:rPr>
          <w:sz w:val="22"/>
          <w:szCs w:val="22"/>
        </w:rPr>
        <w:t>4</w:t>
      </w:r>
      <w:r w:rsidRPr="009C7362">
        <w:rPr>
          <w:sz w:val="22"/>
          <w:szCs w:val="22"/>
        </w:rPr>
        <w:t>,</w:t>
      </w:r>
      <w:r w:rsidRPr="009C7362">
        <w:rPr>
          <w:rFonts w:hint="cs"/>
          <w:sz w:val="22"/>
          <w:szCs w:val="22"/>
          <w:cs/>
        </w:rPr>
        <w:t xml:space="preserve"> </w:t>
      </w:r>
      <w:r w:rsidRPr="009C7362">
        <w:rPr>
          <w:sz w:val="22"/>
          <w:szCs w:val="22"/>
        </w:rPr>
        <w:t xml:space="preserve">the Group has </w:t>
      </w:r>
      <w:r w:rsidR="00C36C84">
        <w:rPr>
          <w:sz w:val="22"/>
          <w:szCs w:val="22"/>
        </w:rPr>
        <w:t>no</w:t>
      </w:r>
      <w:r w:rsidRPr="009C7362">
        <w:rPr>
          <w:sz w:val="22"/>
          <w:szCs w:val="22"/>
        </w:rPr>
        <w:t xml:space="preserve"> major customer </w:t>
      </w:r>
      <w:r w:rsidR="00C36C84">
        <w:rPr>
          <w:sz w:val="22"/>
          <w:szCs w:val="22"/>
        </w:rPr>
        <w:t xml:space="preserve">with revenue of 10 percent or more of </w:t>
      </w:r>
      <w:r w:rsidR="00B16697">
        <w:rPr>
          <w:sz w:val="22"/>
          <w:szCs w:val="22"/>
        </w:rPr>
        <w:t xml:space="preserve">the Group’s </w:t>
      </w:r>
      <w:r w:rsidR="00C36C84">
        <w:rPr>
          <w:sz w:val="22"/>
          <w:szCs w:val="22"/>
        </w:rPr>
        <w:t>revenues</w:t>
      </w:r>
      <w:r w:rsidR="00923148">
        <w:rPr>
          <w:sz w:val="22"/>
          <w:szCs w:val="22"/>
        </w:rPr>
        <w:t>.</w:t>
      </w:r>
    </w:p>
    <w:p w14:paraId="745E5436" w14:textId="6E93DF5B" w:rsidR="00FC5C22" w:rsidRPr="009C7362" w:rsidRDefault="001E7542"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29</w:t>
      </w:r>
      <w:r w:rsidR="00FC5C22" w:rsidRPr="009C7362">
        <w:rPr>
          <w:rFonts w:cs="Arial"/>
          <w:b/>
          <w:bCs/>
          <w:sz w:val="22"/>
          <w:szCs w:val="22"/>
        </w:rPr>
        <w:t>.</w:t>
      </w:r>
      <w:r w:rsidR="00FC5C22" w:rsidRPr="009C7362">
        <w:rPr>
          <w:rFonts w:cs="Arial"/>
          <w:b/>
          <w:bCs/>
          <w:sz w:val="22"/>
          <w:szCs w:val="22"/>
        </w:rPr>
        <w:tab/>
        <w:t>Revenue from contracts with customers</w:t>
      </w:r>
    </w:p>
    <w:p w14:paraId="61D19EAA" w14:textId="23993559" w:rsidR="0093384E" w:rsidRPr="009C7362" w:rsidRDefault="0093384E" w:rsidP="00016AD0">
      <w:pPr>
        <w:pStyle w:val="NoSpacing"/>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81"/>
        <w:gridCol w:w="1382"/>
        <w:gridCol w:w="1381"/>
        <w:gridCol w:w="1382"/>
      </w:tblGrid>
      <w:tr w:rsidR="00FC5C22" w:rsidRPr="009C7362" w14:paraId="1D96867A" w14:textId="77777777" w:rsidTr="005D2C1E">
        <w:trPr>
          <w:tblHeader/>
        </w:trPr>
        <w:tc>
          <w:tcPr>
            <w:tcW w:w="9216" w:type="dxa"/>
            <w:gridSpan w:val="5"/>
          </w:tcPr>
          <w:p w14:paraId="41C0D41F" w14:textId="1D107A20" w:rsidR="00FC5C22" w:rsidRPr="009C7362" w:rsidRDefault="00FC5C22" w:rsidP="00A27EC1">
            <w:pPr>
              <w:spacing w:line="380" w:lineRule="exact"/>
              <w:jc w:val="right"/>
              <w:rPr>
                <w:rFonts w:cs="Arial"/>
              </w:rPr>
            </w:pPr>
            <w:r w:rsidRPr="009C7362">
              <w:rPr>
                <w:rFonts w:cs="Arial"/>
              </w:rPr>
              <w:t xml:space="preserve">(Unit: </w:t>
            </w:r>
            <w:r w:rsidR="0014269E" w:rsidRPr="009C7362">
              <w:rPr>
                <w:rFonts w:cs="Arial"/>
              </w:rPr>
              <w:t xml:space="preserve">Thousand </w:t>
            </w:r>
            <w:r w:rsidRPr="009C7362">
              <w:rPr>
                <w:rFonts w:cs="Arial"/>
              </w:rPr>
              <w:t>Baht)</w:t>
            </w:r>
          </w:p>
        </w:tc>
      </w:tr>
      <w:tr w:rsidR="00FC5C22" w:rsidRPr="009C7362" w14:paraId="5B62343B" w14:textId="77777777" w:rsidTr="005D2C1E">
        <w:trPr>
          <w:tblHeader/>
        </w:trPr>
        <w:tc>
          <w:tcPr>
            <w:tcW w:w="3690" w:type="dxa"/>
          </w:tcPr>
          <w:p w14:paraId="32B1A84C" w14:textId="77777777" w:rsidR="00FC5C22" w:rsidRPr="009C7362" w:rsidRDefault="00FC5C22" w:rsidP="00A27EC1">
            <w:pPr>
              <w:spacing w:line="380" w:lineRule="exact"/>
              <w:jc w:val="right"/>
              <w:rPr>
                <w:rFonts w:cs="Arial"/>
              </w:rPr>
            </w:pPr>
          </w:p>
        </w:tc>
        <w:tc>
          <w:tcPr>
            <w:tcW w:w="5526" w:type="dxa"/>
            <w:gridSpan w:val="4"/>
          </w:tcPr>
          <w:p w14:paraId="64924B5E" w14:textId="3B2C57BA" w:rsidR="00FC5C22" w:rsidRPr="009C7362" w:rsidRDefault="00FC5C22" w:rsidP="00A27EC1">
            <w:pPr>
              <w:pBdr>
                <w:bottom w:val="single" w:sz="4" w:space="1" w:color="auto"/>
              </w:pBdr>
              <w:spacing w:line="380" w:lineRule="exact"/>
              <w:jc w:val="center"/>
              <w:rPr>
                <w:rFonts w:cs="Arial"/>
              </w:rPr>
            </w:pPr>
            <w:r w:rsidRPr="009C7362">
              <w:rPr>
                <w:rFonts w:cs="Arial"/>
              </w:rPr>
              <w:t>For the year</w:t>
            </w:r>
            <w:r w:rsidR="00F5357E">
              <w:rPr>
                <w:rFonts w:cs="Arial"/>
              </w:rPr>
              <w:t>s</w:t>
            </w:r>
            <w:r w:rsidRPr="009C7362">
              <w:rPr>
                <w:rFonts w:cs="Arial"/>
              </w:rPr>
              <w:t xml:space="preserve"> ended 31 December</w:t>
            </w:r>
          </w:p>
        </w:tc>
      </w:tr>
      <w:tr w:rsidR="00FC5C22" w:rsidRPr="009C7362" w14:paraId="227F5A15" w14:textId="77777777" w:rsidTr="005D2C1E">
        <w:trPr>
          <w:tblHeader/>
        </w:trPr>
        <w:tc>
          <w:tcPr>
            <w:tcW w:w="3690" w:type="dxa"/>
          </w:tcPr>
          <w:p w14:paraId="617AA887" w14:textId="77777777" w:rsidR="00FC5C22" w:rsidRPr="009C7362" w:rsidRDefault="00FC5C22" w:rsidP="00A27EC1">
            <w:pPr>
              <w:spacing w:line="380" w:lineRule="exact"/>
              <w:rPr>
                <w:rFonts w:cs="Arial"/>
              </w:rPr>
            </w:pPr>
          </w:p>
        </w:tc>
        <w:tc>
          <w:tcPr>
            <w:tcW w:w="2763" w:type="dxa"/>
            <w:gridSpan w:val="2"/>
          </w:tcPr>
          <w:p w14:paraId="250E8CAA" w14:textId="77777777" w:rsidR="00277EB6" w:rsidRPr="009C7362" w:rsidRDefault="00FC5C22" w:rsidP="00A27EC1">
            <w:pPr>
              <w:pBdr>
                <w:bottom w:val="single" w:sz="4" w:space="1" w:color="auto"/>
              </w:pBdr>
              <w:spacing w:line="380" w:lineRule="exact"/>
              <w:jc w:val="center"/>
              <w:rPr>
                <w:rFonts w:cs="Arial"/>
              </w:rPr>
            </w:pPr>
            <w:r w:rsidRPr="009C7362">
              <w:rPr>
                <w:rFonts w:cs="Arial"/>
              </w:rPr>
              <w:t xml:space="preserve">Consolidated </w:t>
            </w:r>
          </w:p>
          <w:p w14:paraId="39A02EDE" w14:textId="2AB08861" w:rsidR="00FC5C22" w:rsidRPr="009C7362" w:rsidRDefault="00FC5C22" w:rsidP="00A27EC1">
            <w:pPr>
              <w:pBdr>
                <w:bottom w:val="single" w:sz="4" w:space="1" w:color="auto"/>
              </w:pBdr>
              <w:spacing w:line="380" w:lineRule="exact"/>
              <w:jc w:val="center"/>
              <w:rPr>
                <w:rFonts w:cs="Arial"/>
              </w:rPr>
            </w:pPr>
            <w:r w:rsidRPr="009C7362">
              <w:rPr>
                <w:rFonts w:cs="Arial"/>
              </w:rPr>
              <w:t>financial statements</w:t>
            </w:r>
          </w:p>
        </w:tc>
        <w:tc>
          <w:tcPr>
            <w:tcW w:w="2763" w:type="dxa"/>
            <w:gridSpan w:val="2"/>
          </w:tcPr>
          <w:p w14:paraId="5132BCBC" w14:textId="77777777" w:rsidR="00FC5C22" w:rsidRPr="009C7362" w:rsidRDefault="00FC5C22" w:rsidP="00A27EC1">
            <w:pPr>
              <w:pBdr>
                <w:bottom w:val="single" w:sz="4" w:space="1" w:color="auto"/>
              </w:pBdr>
              <w:spacing w:line="380" w:lineRule="exact"/>
              <w:jc w:val="center"/>
              <w:rPr>
                <w:rFonts w:cs="Arial"/>
              </w:rPr>
            </w:pPr>
            <w:r w:rsidRPr="009C7362">
              <w:rPr>
                <w:rFonts w:cs="Arial"/>
              </w:rPr>
              <w:t>Separate                                        financial statements</w:t>
            </w:r>
          </w:p>
        </w:tc>
      </w:tr>
      <w:tr w:rsidR="00D817A8" w:rsidRPr="009C7362" w14:paraId="03C50E0A" w14:textId="77777777" w:rsidTr="005D2C1E">
        <w:trPr>
          <w:trHeight w:val="378"/>
          <w:tblHeader/>
        </w:trPr>
        <w:tc>
          <w:tcPr>
            <w:tcW w:w="3690" w:type="dxa"/>
          </w:tcPr>
          <w:p w14:paraId="0AAF8CAF" w14:textId="77777777" w:rsidR="00D817A8" w:rsidRPr="009C7362" w:rsidRDefault="00D817A8" w:rsidP="00D817A8">
            <w:pPr>
              <w:spacing w:line="380" w:lineRule="exact"/>
              <w:rPr>
                <w:rFonts w:cs="Arial"/>
              </w:rPr>
            </w:pPr>
          </w:p>
        </w:tc>
        <w:tc>
          <w:tcPr>
            <w:tcW w:w="1381" w:type="dxa"/>
            <w:vAlign w:val="bottom"/>
          </w:tcPr>
          <w:p w14:paraId="0BB4B9C5" w14:textId="47FB8B26" w:rsidR="00D817A8" w:rsidRPr="009C7362" w:rsidRDefault="00D817A8" w:rsidP="00D817A8">
            <w:pPr>
              <w:pBdr>
                <w:bottom w:val="single" w:sz="4" w:space="1" w:color="auto"/>
              </w:pBdr>
              <w:spacing w:line="380" w:lineRule="exact"/>
              <w:jc w:val="center"/>
              <w:rPr>
                <w:rFonts w:cs="Arial"/>
              </w:rPr>
            </w:pPr>
            <w:r>
              <w:rPr>
                <w:rFonts w:cs="Arial"/>
              </w:rPr>
              <w:t>2025</w:t>
            </w:r>
          </w:p>
        </w:tc>
        <w:tc>
          <w:tcPr>
            <w:tcW w:w="1382" w:type="dxa"/>
            <w:vAlign w:val="bottom"/>
          </w:tcPr>
          <w:p w14:paraId="2F4763C7" w14:textId="211068B3" w:rsidR="00D817A8" w:rsidRPr="009C7362" w:rsidRDefault="00D817A8" w:rsidP="00D817A8">
            <w:pPr>
              <w:pBdr>
                <w:bottom w:val="single" w:sz="4" w:space="1" w:color="auto"/>
              </w:pBdr>
              <w:spacing w:line="380" w:lineRule="exact"/>
              <w:jc w:val="center"/>
              <w:rPr>
                <w:rFonts w:cs="Arial"/>
              </w:rPr>
            </w:pPr>
            <w:r>
              <w:rPr>
                <w:rFonts w:cs="Arial"/>
              </w:rPr>
              <w:t>2024</w:t>
            </w:r>
          </w:p>
        </w:tc>
        <w:tc>
          <w:tcPr>
            <w:tcW w:w="1381" w:type="dxa"/>
            <w:vAlign w:val="bottom"/>
          </w:tcPr>
          <w:p w14:paraId="60CB9F62" w14:textId="6DC64398" w:rsidR="00D817A8" w:rsidRPr="009C7362" w:rsidRDefault="00D817A8" w:rsidP="00D817A8">
            <w:pPr>
              <w:pBdr>
                <w:bottom w:val="single" w:sz="4" w:space="1" w:color="auto"/>
              </w:pBdr>
              <w:spacing w:line="380" w:lineRule="exact"/>
              <w:jc w:val="center"/>
              <w:rPr>
                <w:rFonts w:cs="Arial"/>
              </w:rPr>
            </w:pPr>
            <w:r>
              <w:rPr>
                <w:rFonts w:cs="Arial"/>
              </w:rPr>
              <w:t>2025</w:t>
            </w:r>
          </w:p>
        </w:tc>
        <w:tc>
          <w:tcPr>
            <w:tcW w:w="1382" w:type="dxa"/>
            <w:vAlign w:val="bottom"/>
          </w:tcPr>
          <w:p w14:paraId="7EAE677C" w14:textId="51F35BFC" w:rsidR="00D817A8" w:rsidRPr="009C7362" w:rsidRDefault="00D817A8" w:rsidP="00D817A8">
            <w:pPr>
              <w:pBdr>
                <w:bottom w:val="single" w:sz="4" w:space="1" w:color="auto"/>
              </w:pBdr>
              <w:spacing w:line="380" w:lineRule="exact"/>
              <w:jc w:val="center"/>
              <w:rPr>
                <w:rFonts w:cs="Arial"/>
              </w:rPr>
            </w:pPr>
            <w:r>
              <w:rPr>
                <w:rFonts w:cs="Arial"/>
              </w:rPr>
              <w:t>2024</w:t>
            </w:r>
          </w:p>
        </w:tc>
      </w:tr>
      <w:tr w:rsidR="00F4142C" w:rsidRPr="009C7362" w14:paraId="2620EE53" w14:textId="77777777" w:rsidTr="00F4142C">
        <w:tc>
          <w:tcPr>
            <w:tcW w:w="3690" w:type="dxa"/>
          </w:tcPr>
          <w:p w14:paraId="2AD41C51" w14:textId="77777777" w:rsidR="00F4142C" w:rsidRPr="009C7362" w:rsidRDefault="00F4142C" w:rsidP="00F4142C">
            <w:pPr>
              <w:spacing w:line="380" w:lineRule="exact"/>
              <w:rPr>
                <w:rFonts w:cs="Arial"/>
              </w:rPr>
            </w:pPr>
            <w:r w:rsidRPr="009C7362">
              <w:rPr>
                <w:rFonts w:cs="Arial"/>
              </w:rPr>
              <w:t xml:space="preserve">Total revenue from contracts with </w:t>
            </w:r>
          </w:p>
          <w:p w14:paraId="5DE78003" w14:textId="2C9422A3" w:rsidR="00F4142C" w:rsidRPr="009C7362" w:rsidRDefault="00F4142C" w:rsidP="00F4142C">
            <w:pPr>
              <w:spacing w:line="380" w:lineRule="exact"/>
              <w:rPr>
                <w:rFonts w:cs="Arial"/>
              </w:rPr>
            </w:pPr>
            <w:r w:rsidRPr="009C7362">
              <w:rPr>
                <w:rFonts w:cs="Arial"/>
              </w:rPr>
              <w:t xml:space="preserve">   customers</w:t>
            </w:r>
          </w:p>
        </w:tc>
        <w:tc>
          <w:tcPr>
            <w:tcW w:w="1381" w:type="dxa"/>
            <w:vAlign w:val="bottom"/>
          </w:tcPr>
          <w:p w14:paraId="1526E1E9" w14:textId="4F624843" w:rsidR="00F4142C" w:rsidRPr="009C7362" w:rsidRDefault="00F4142C" w:rsidP="00F4142C">
            <w:pPr>
              <w:pBdr>
                <w:bottom w:val="double" w:sz="4" w:space="1" w:color="auto"/>
              </w:pBdr>
              <w:tabs>
                <w:tab w:val="decimal" w:pos="1110"/>
              </w:tabs>
              <w:spacing w:line="380" w:lineRule="exact"/>
              <w:rPr>
                <w:rFonts w:cs="Arial"/>
                <w:cs/>
              </w:rPr>
            </w:pPr>
            <w:r w:rsidRPr="00F4142C">
              <w:rPr>
                <w:rFonts w:cs="Arial"/>
              </w:rPr>
              <w:t>704,721</w:t>
            </w:r>
          </w:p>
        </w:tc>
        <w:tc>
          <w:tcPr>
            <w:tcW w:w="1382" w:type="dxa"/>
            <w:vAlign w:val="bottom"/>
          </w:tcPr>
          <w:p w14:paraId="0FB573ED" w14:textId="75947B1A" w:rsidR="00F4142C" w:rsidRPr="009C7362" w:rsidRDefault="00F4142C" w:rsidP="00F4142C">
            <w:pPr>
              <w:pBdr>
                <w:bottom w:val="double" w:sz="4" w:space="1" w:color="auto"/>
              </w:pBdr>
              <w:tabs>
                <w:tab w:val="decimal" w:pos="1110"/>
              </w:tabs>
              <w:spacing w:line="380" w:lineRule="exact"/>
              <w:rPr>
                <w:rFonts w:cs="Arial"/>
                <w:cs/>
              </w:rPr>
            </w:pPr>
            <w:r w:rsidRPr="00F4142C">
              <w:rPr>
                <w:rFonts w:cs="Arial" w:hint="cs"/>
                <w:cs/>
              </w:rPr>
              <w:t>597,687</w:t>
            </w:r>
          </w:p>
        </w:tc>
        <w:tc>
          <w:tcPr>
            <w:tcW w:w="1381" w:type="dxa"/>
            <w:vAlign w:val="bottom"/>
          </w:tcPr>
          <w:p w14:paraId="3F2CFB21" w14:textId="5C43874F" w:rsidR="00F4142C" w:rsidRPr="009C7362" w:rsidRDefault="00F4142C" w:rsidP="00F4142C">
            <w:pPr>
              <w:pBdr>
                <w:bottom w:val="double" w:sz="4" w:space="1" w:color="auto"/>
              </w:pBdr>
              <w:tabs>
                <w:tab w:val="decimal" w:pos="1110"/>
              </w:tabs>
              <w:spacing w:line="380" w:lineRule="exact"/>
              <w:rPr>
                <w:rFonts w:cs="Arial"/>
                <w:cs/>
              </w:rPr>
            </w:pPr>
            <w:r w:rsidRPr="00F4142C">
              <w:rPr>
                <w:rFonts w:cs="Arial"/>
              </w:rPr>
              <w:t>543,778</w:t>
            </w:r>
          </w:p>
        </w:tc>
        <w:tc>
          <w:tcPr>
            <w:tcW w:w="1382" w:type="dxa"/>
            <w:vAlign w:val="bottom"/>
          </w:tcPr>
          <w:p w14:paraId="3BAAE506" w14:textId="6A19E19B" w:rsidR="00F4142C" w:rsidRPr="009C7362" w:rsidRDefault="00F4142C" w:rsidP="00F4142C">
            <w:pPr>
              <w:pBdr>
                <w:bottom w:val="double" w:sz="4" w:space="1" w:color="auto"/>
              </w:pBdr>
              <w:tabs>
                <w:tab w:val="decimal" w:pos="1110"/>
              </w:tabs>
              <w:spacing w:line="380" w:lineRule="exact"/>
              <w:rPr>
                <w:rFonts w:cs="Arial"/>
                <w:cs/>
              </w:rPr>
            </w:pPr>
            <w:r w:rsidRPr="00FA381F">
              <w:rPr>
                <w:rFonts w:cs="Arial" w:hint="cs"/>
                <w:cs/>
              </w:rPr>
              <w:t>460,910</w:t>
            </w:r>
          </w:p>
        </w:tc>
      </w:tr>
      <w:tr w:rsidR="00F4142C" w:rsidRPr="009C7362" w14:paraId="0F446864" w14:textId="77777777" w:rsidTr="00F4142C">
        <w:trPr>
          <w:trHeight w:val="80"/>
          <w:tblHeader/>
        </w:trPr>
        <w:tc>
          <w:tcPr>
            <w:tcW w:w="3690" w:type="dxa"/>
          </w:tcPr>
          <w:p w14:paraId="5863A325" w14:textId="77777777" w:rsidR="00F4142C" w:rsidRPr="006F0C5D" w:rsidRDefault="00F4142C" w:rsidP="00F4142C">
            <w:pPr>
              <w:spacing w:line="380" w:lineRule="exact"/>
              <w:rPr>
                <w:rFonts w:cs="Arial"/>
                <w:b/>
                <w:bCs/>
              </w:rPr>
            </w:pPr>
            <w:r w:rsidRPr="006F0C5D">
              <w:rPr>
                <w:rFonts w:cs="Arial"/>
                <w:b/>
                <w:bCs/>
              </w:rPr>
              <w:t>Timing of revenue recognition:</w:t>
            </w:r>
          </w:p>
        </w:tc>
        <w:tc>
          <w:tcPr>
            <w:tcW w:w="1381" w:type="dxa"/>
            <w:vAlign w:val="bottom"/>
          </w:tcPr>
          <w:p w14:paraId="017696BD" w14:textId="77777777" w:rsidR="00F4142C" w:rsidRPr="009C7362" w:rsidRDefault="00F4142C" w:rsidP="00F4142C">
            <w:pPr>
              <w:tabs>
                <w:tab w:val="decimal" w:pos="1110"/>
              </w:tabs>
              <w:spacing w:line="380" w:lineRule="exact"/>
              <w:rPr>
                <w:rFonts w:cs="Arial"/>
                <w:cs/>
              </w:rPr>
            </w:pPr>
          </w:p>
        </w:tc>
        <w:tc>
          <w:tcPr>
            <w:tcW w:w="1382" w:type="dxa"/>
            <w:vAlign w:val="bottom"/>
          </w:tcPr>
          <w:p w14:paraId="3D819166" w14:textId="77777777" w:rsidR="00F4142C" w:rsidRPr="009C7362" w:rsidRDefault="00F4142C" w:rsidP="00F4142C">
            <w:pPr>
              <w:tabs>
                <w:tab w:val="decimal" w:pos="1110"/>
              </w:tabs>
              <w:spacing w:line="380" w:lineRule="exact"/>
              <w:rPr>
                <w:rFonts w:cs="Arial"/>
                <w:cs/>
              </w:rPr>
            </w:pPr>
          </w:p>
        </w:tc>
        <w:tc>
          <w:tcPr>
            <w:tcW w:w="1381" w:type="dxa"/>
            <w:vAlign w:val="bottom"/>
          </w:tcPr>
          <w:p w14:paraId="2EB3CD80" w14:textId="77777777" w:rsidR="00F4142C" w:rsidRPr="009C7362" w:rsidRDefault="00F4142C" w:rsidP="00F4142C">
            <w:pPr>
              <w:tabs>
                <w:tab w:val="decimal" w:pos="1110"/>
              </w:tabs>
              <w:spacing w:line="380" w:lineRule="exact"/>
              <w:rPr>
                <w:rFonts w:cs="Arial"/>
                <w:cs/>
              </w:rPr>
            </w:pPr>
          </w:p>
        </w:tc>
        <w:tc>
          <w:tcPr>
            <w:tcW w:w="1382" w:type="dxa"/>
            <w:vAlign w:val="bottom"/>
          </w:tcPr>
          <w:p w14:paraId="42DF6577" w14:textId="77777777" w:rsidR="00F4142C" w:rsidRPr="009C7362" w:rsidRDefault="00F4142C" w:rsidP="00F4142C">
            <w:pPr>
              <w:tabs>
                <w:tab w:val="decimal" w:pos="1110"/>
              </w:tabs>
              <w:spacing w:line="380" w:lineRule="exact"/>
              <w:rPr>
                <w:rFonts w:cs="Arial"/>
                <w:cs/>
              </w:rPr>
            </w:pPr>
          </w:p>
        </w:tc>
      </w:tr>
      <w:tr w:rsidR="00F4142C" w:rsidRPr="009C7362" w14:paraId="56E87226" w14:textId="77777777" w:rsidTr="00F4142C">
        <w:tc>
          <w:tcPr>
            <w:tcW w:w="3690" w:type="dxa"/>
          </w:tcPr>
          <w:p w14:paraId="4E6575DB" w14:textId="77777777" w:rsidR="00F4142C" w:rsidRPr="009C7362" w:rsidRDefault="00F4142C" w:rsidP="00F4142C">
            <w:pPr>
              <w:spacing w:line="380" w:lineRule="exact"/>
              <w:ind w:left="345" w:hanging="345"/>
              <w:rPr>
                <w:rFonts w:cs="Arial"/>
              </w:rPr>
            </w:pPr>
            <w:r w:rsidRPr="009C7362">
              <w:rPr>
                <w:rFonts w:cs="Arial"/>
              </w:rPr>
              <w:t>Revenue recognised at a point in time</w:t>
            </w:r>
          </w:p>
        </w:tc>
        <w:tc>
          <w:tcPr>
            <w:tcW w:w="1381" w:type="dxa"/>
            <w:vAlign w:val="bottom"/>
          </w:tcPr>
          <w:p w14:paraId="25672EDF" w14:textId="25AACD13" w:rsidR="00F4142C" w:rsidRPr="009C7362" w:rsidRDefault="00F4142C" w:rsidP="00F4142C">
            <w:pPr>
              <w:tabs>
                <w:tab w:val="decimal" w:pos="1110"/>
              </w:tabs>
              <w:spacing w:line="380" w:lineRule="exact"/>
              <w:rPr>
                <w:rFonts w:cs="Arial"/>
                <w:cs/>
              </w:rPr>
            </w:pPr>
            <w:r w:rsidRPr="00F4142C">
              <w:rPr>
                <w:rFonts w:cs="Arial"/>
              </w:rPr>
              <w:t>639,673</w:t>
            </w:r>
          </w:p>
        </w:tc>
        <w:tc>
          <w:tcPr>
            <w:tcW w:w="1382" w:type="dxa"/>
            <w:vAlign w:val="bottom"/>
          </w:tcPr>
          <w:p w14:paraId="027DF276" w14:textId="5FA978A4" w:rsidR="00F4142C" w:rsidRPr="009C7362" w:rsidRDefault="00F4142C" w:rsidP="00F4142C">
            <w:pPr>
              <w:tabs>
                <w:tab w:val="decimal" w:pos="1110"/>
              </w:tabs>
              <w:spacing w:line="380" w:lineRule="exact"/>
              <w:rPr>
                <w:rFonts w:cs="Arial"/>
                <w:cs/>
              </w:rPr>
            </w:pPr>
            <w:r w:rsidRPr="00F4142C">
              <w:rPr>
                <w:rFonts w:cs="Arial" w:hint="cs"/>
                <w:cs/>
              </w:rPr>
              <w:t>541,371</w:t>
            </w:r>
          </w:p>
        </w:tc>
        <w:tc>
          <w:tcPr>
            <w:tcW w:w="1381" w:type="dxa"/>
            <w:vAlign w:val="bottom"/>
          </w:tcPr>
          <w:p w14:paraId="34CB5D5A" w14:textId="038604BF" w:rsidR="00F4142C" w:rsidRPr="009C7362" w:rsidRDefault="00F4142C" w:rsidP="00F4142C">
            <w:pPr>
              <w:tabs>
                <w:tab w:val="decimal" w:pos="1110"/>
              </w:tabs>
              <w:spacing w:line="380" w:lineRule="exact"/>
              <w:rPr>
                <w:rFonts w:cs="Arial"/>
                <w:cs/>
              </w:rPr>
            </w:pPr>
            <w:r w:rsidRPr="00F4142C">
              <w:rPr>
                <w:rFonts w:cs="Arial"/>
              </w:rPr>
              <w:t>543,778</w:t>
            </w:r>
          </w:p>
        </w:tc>
        <w:tc>
          <w:tcPr>
            <w:tcW w:w="1382" w:type="dxa"/>
            <w:vAlign w:val="bottom"/>
          </w:tcPr>
          <w:p w14:paraId="78C92048" w14:textId="7C33F618" w:rsidR="00F4142C" w:rsidRPr="009C7362" w:rsidRDefault="00F4142C" w:rsidP="00F4142C">
            <w:pPr>
              <w:tabs>
                <w:tab w:val="decimal" w:pos="1110"/>
              </w:tabs>
              <w:spacing w:line="380" w:lineRule="exact"/>
              <w:rPr>
                <w:rFonts w:cs="Arial"/>
                <w:cs/>
              </w:rPr>
            </w:pPr>
            <w:r w:rsidRPr="00FA381F">
              <w:rPr>
                <w:rFonts w:cs="Arial" w:hint="cs"/>
                <w:cs/>
              </w:rPr>
              <w:t>460,910</w:t>
            </w:r>
          </w:p>
        </w:tc>
      </w:tr>
      <w:tr w:rsidR="00F4142C" w:rsidRPr="009C7362" w14:paraId="59907E33" w14:textId="77777777" w:rsidTr="00F4142C">
        <w:tc>
          <w:tcPr>
            <w:tcW w:w="3690" w:type="dxa"/>
          </w:tcPr>
          <w:p w14:paraId="2E700FB8" w14:textId="77777777" w:rsidR="00F4142C" w:rsidRPr="009C7362" w:rsidRDefault="00F4142C" w:rsidP="00F4142C">
            <w:pPr>
              <w:spacing w:line="380" w:lineRule="exact"/>
              <w:ind w:left="345" w:hanging="345"/>
              <w:rPr>
                <w:rFonts w:cs="Arial"/>
              </w:rPr>
            </w:pPr>
            <w:r w:rsidRPr="009C7362">
              <w:rPr>
                <w:rFonts w:cs="Arial"/>
              </w:rPr>
              <w:t>Revenue recognised over time</w:t>
            </w:r>
          </w:p>
        </w:tc>
        <w:tc>
          <w:tcPr>
            <w:tcW w:w="1381" w:type="dxa"/>
            <w:vAlign w:val="bottom"/>
          </w:tcPr>
          <w:p w14:paraId="1C17DF9C" w14:textId="4770CCB5" w:rsidR="00F4142C" w:rsidRPr="009C7362" w:rsidRDefault="00F4142C" w:rsidP="00F4142C">
            <w:pPr>
              <w:pBdr>
                <w:bottom w:val="single" w:sz="4" w:space="1" w:color="auto"/>
              </w:pBdr>
              <w:tabs>
                <w:tab w:val="decimal" w:pos="1110"/>
              </w:tabs>
              <w:spacing w:line="380" w:lineRule="exact"/>
              <w:rPr>
                <w:rFonts w:cs="Arial"/>
                <w:cs/>
              </w:rPr>
            </w:pPr>
            <w:r w:rsidRPr="00F4142C">
              <w:rPr>
                <w:rFonts w:cs="Arial"/>
              </w:rPr>
              <w:t>65,048</w:t>
            </w:r>
          </w:p>
        </w:tc>
        <w:tc>
          <w:tcPr>
            <w:tcW w:w="1382" w:type="dxa"/>
            <w:vAlign w:val="bottom"/>
          </w:tcPr>
          <w:p w14:paraId="5AEA2E60" w14:textId="79891CDD" w:rsidR="00F4142C" w:rsidRPr="009C7362" w:rsidRDefault="00F4142C" w:rsidP="00F4142C">
            <w:pPr>
              <w:pBdr>
                <w:bottom w:val="single" w:sz="4" w:space="1" w:color="auto"/>
              </w:pBdr>
              <w:tabs>
                <w:tab w:val="decimal" w:pos="1110"/>
              </w:tabs>
              <w:spacing w:line="380" w:lineRule="exact"/>
              <w:rPr>
                <w:rFonts w:cs="Arial"/>
                <w:cs/>
              </w:rPr>
            </w:pPr>
            <w:r w:rsidRPr="00F4142C">
              <w:rPr>
                <w:rFonts w:cs="Arial" w:hint="cs"/>
                <w:cs/>
              </w:rPr>
              <w:t>56,316</w:t>
            </w:r>
          </w:p>
        </w:tc>
        <w:tc>
          <w:tcPr>
            <w:tcW w:w="1381" w:type="dxa"/>
            <w:vAlign w:val="bottom"/>
          </w:tcPr>
          <w:p w14:paraId="6501F662" w14:textId="1C2535BC" w:rsidR="00F4142C" w:rsidRPr="009C7362" w:rsidRDefault="00F4142C" w:rsidP="00F4142C">
            <w:pPr>
              <w:pBdr>
                <w:bottom w:val="single" w:sz="4" w:space="1" w:color="auto"/>
              </w:pBdr>
              <w:tabs>
                <w:tab w:val="decimal" w:pos="1110"/>
              </w:tabs>
              <w:spacing w:line="380" w:lineRule="exact"/>
              <w:rPr>
                <w:rFonts w:cs="Arial"/>
                <w:cs/>
              </w:rPr>
            </w:pPr>
            <w:r w:rsidRPr="00F4142C">
              <w:rPr>
                <w:rFonts w:cs="Arial"/>
              </w:rPr>
              <w:t>-</w:t>
            </w:r>
          </w:p>
        </w:tc>
        <w:tc>
          <w:tcPr>
            <w:tcW w:w="1382" w:type="dxa"/>
            <w:vAlign w:val="bottom"/>
          </w:tcPr>
          <w:p w14:paraId="175601D1" w14:textId="261DB325" w:rsidR="00F4142C" w:rsidRPr="009C7362" w:rsidRDefault="00F4142C" w:rsidP="00F4142C">
            <w:pPr>
              <w:pBdr>
                <w:bottom w:val="single" w:sz="4" w:space="1" w:color="auto"/>
              </w:pBdr>
              <w:tabs>
                <w:tab w:val="decimal" w:pos="1110"/>
              </w:tabs>
              <w:spacing w:line="380" w:lineRule="exact"/>
              <w:rPr>
                <w:rFonts w:cs="Arial"/>
                <w:cs/>
              </w:rPr>
            </w:pPr>
            <w:r w:rsidRPr="00FA381F">
              <w:rPr>
                <w:rFonts w:cs="Arial" w:hint="cs"/>
                <w:cs/>
              </w:rPr>
              <w:t>-</w:t>
            </w:r>
          </w:p>
        </w:tc>
      </w:tr>
      <w:tr w:rsidR="00F4142C" w:rsidRPr="009C7362" w14:paraId="3BBC3780" w14:textId="77777777" w:rsidTr="00F4142C">
        <w:tc>
          <w:tcPr>
            <w:tcW w:w="3690" w:type="dxa"/>
          </w:tcPr>
          <w:p w14:paraId="17464B1D" w14:textId="5D9FEAB0" w:rsidR="00F4142C" w:rsidRPr="009C7362" w:rsidRDefault="00F4142C" w:rsidP="00F4142C">
            <w:pPr>
              <w:spacing w:line="380" w:lineRule="exact"/>
              <w:ind w:left="345" w:hanging="345"/>
              <w:rPr>
                <w:rFonts w:cs="Arial"/>
              </w:rPr>
            </w:pPr>
            <w:r w:rsidRPr="009C7362">
              <w:rPr>
                <w:rFonts w:cs="Arial"/>
              </w:rPr>
              <w:t xml:space="preserve">Total </w:t>
            </w:r>
          </w:p>
        </w:tc>
        <w:tc>
          <w:tcPr>
            <w:tcW w:w="1381" w:type="dxa"/>
            <w:vAlign w:val="bottom"/>
          </w:tcPr>
          <w:p w14:paraId="7EBC502D" w14:textId="5A8B330E" w:rsidR="00F4142C" w:rsidRPr="009C7362" w:rsidRDefault="00F4142C" w:rsidP="00F4142C">
            <w:pPr>
              <w:pBdr>
                <w:bottom w:val="double" w:sz="4" w:space="1" w:color="auto"/>
              </w:pBdr>
              <w:tabs>
                <w:tab w:val="decimal" w:pos="1110"/>
              </w:tabs>
              <w:spacing w:line="380" w:lineRule="exact"/>
              <w:rPr>
                <w:rFonts w:cs="Arial"/>
                <w:cs/>
              </w:rPr>
            </w:pPr>
            <w:r w:rsidRPr="00F4142C">
              <w:rPr>
                <w:rFonts w:cs="Arial"/>
              </w:rPr>
              <w:t>704,721</w:t>
            </w:r>
          </w:p>
        </w:tc>
        <w:tc>
          <w:tcPr>
            <w:tcW w:w="1382" w:type="dxa"/>
            <w:vAlign w:val="bottom"/>
          </w:tcPr>
          <w:p w14:paraId="195CDAD7" w14:textId="111A63A9" w:rsidR="00F4142C" w:rsidRPr="009C7362" w:rsidRDefault="00F4142C" w:rsidP="00F4142C">
            <w:pPr>
              <w:pBdr>
                <w:bottom w:val="double" w:sz="4" w:space="1" w:color="auto"/>
              </w:pBdr>
              <w:tabs>
                <w:tab w:val="decimal" w:pos="1110"/>
              </w:tabs>
              <w:spacing w:line="380" w:lineRule="exact"/>
              <w:rPr>
                <w:rFonts w:cs="Arial"/>
                <w:cs/>
              </w:rPr>
            </w:pPr>
            <w:r w:rsidRPr="00F4142C">
              <w:rPr>
                <w:rFonts w:cs="Arial" w:hint="cs"/>
                <w:cs/>
              </w:rPr>
              <w:t>597,687</w:t>
            </w:r>
          </w:p>
        </w:tc>
        <w:tc>
          <w:tcPr>
            <w:tcW w:w="1381" w:type="dxa"/>
            <w:vAlign w:val="bottom"/>
          </w:tcPr>
          <w:p w14:paraId="1A4433C3" w14:textId="3C6E00F1" w:rsidR="00F4142C" w:rsidRPr="009C7362" w:rsidRDefault="00F4142C" w:rsidP="00F4142C">
            <w:pPr>
              <w:pBdr>
                <w:bottom w:val="double" w:sz="4" w:space="1" w:color="auto"/>
              </w:pBdr>
              <w:tabs>
                <w:tab w:val="decimal" w:pos="1110"/>
              </w:tabs>
              <w:spacing w:line="380" w:lineRule="exact"/>
              <w:rPr>
                <w:rFonts w:cs="Arial"/>
                <w:cs/>
              </w:rPr>
            </w:pPr>
            <w:r w:rsidRPr="00F4142C">
              <w:rPr>
                <w:rFonts w:cs="Arial"/>
              </w:rPr>
              <w:t>543,778</w:t>
            </w:r>
          </w:p>
        </w:tc>
        <w:tc>
          <w:tcPr>
            <w:tcW w:w="1382" w:type="dxa"/>
            <w:vAlign w:val="bottom"/>
          </w:tcPr>
          <w:p w14:paraId="45828885" w14:textId="7B6AC985" w:rsidR="00F4142C" w:rsidRPr="009C7362" w:rsidRDefault="00F4142C" w:rsidP="00F4142C">
            <w:pPr>
              <w:pBdr>
                <w:bottom w:val="double" w:sz="4" w:space="1" w:color="auto"/>
              </w:pBdr>
              <w:tabs>
                <w:tab w:val="decimal" w:pos="1110"/>
              </w:tabs>
              <w:spacing w:line="380" w:lineRule="exact"/>
              <w:rPr>
                <w:rFonts w:cs="Arial"/>
              </w:rPr>
            </w:pPr>
            <w:r w:rsidRPr="00FA381F">
              <w:rPr>
                <w:rFonts w:cs="Arial" w:hint="cs"/>
                <w:cs/>
              </w:rPr>
              <w:t>460,910</w:t>
            </w:r>
          </w:p>
        </w:tc>
      </w:tr>
    </w:tbl>
    <w:p w14:paraId="4DFCB839" w14:textId="38CF1B83" w:rsidR="00B357C5" w:rsidRPr="009C7362" w:rsidRDefault="00F4142C" w:rsidP="008E5131">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30</w:t>
      </w:r>
      <w:r w:rsidR="00B357C5" w:rsidRPr="009C7362">
        <w:rPr>
          <w:rFonts w:cs="Arial"/>
          <w:b/>
          <w:bCs/>
          <w:sz w:val="22"/>
          <w:szCs w:val="22"/>
        </w:rPr>
        <w:t>.</w:t>
      </w:r>
      <w:r w:rsidR="00B357C5" w:rsidRPr="009C7362">
        <w:rPr>
          <w:rFonts w:cs="Arial"/>
          <w:b/>
          <w:bCs/>
          <w:sz w:val="22"/>
          <w:szCs w:val="22"/>
        </w:rPr>
        <w:tab/>
        <w:t>Provident fund</w:t>
      </w:r>
    </w:p>
    <w:p w14:paraId="733430B4" w14:textId="63FADBA9" w:rsidR="00B357C5" w:rsidRPr="009C7362"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9C7362">
        <w:rPr>
          <w:rFonts w:ascii="Arial" w:hAnsi="Arial" w:cs="Arial"/>
          <w:b w:val="0"/>
          <w:bCs w:val="0"/>
          <w:sz w:val="22"/>
          <w:szCs w:val="22"/>
        </w:rPr>
        <w:tab/>
        <w:t xml:space="preserve">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 xml:space="preserve">and </w:t>
      </w:r>
      <w:r w:rsidR="004D46D7" w:rsidRPr="009C7362">
        <w:rPr>
          <w:rFonts w:ascii="Arial" w:hAnsi="Arial" w:cs="Arial"/>
          <w:b w:val="0"/>
          <w:bCs w:val="0"/>
          <w:sz w:val="22"/>
          <w:szCs w:val="22"/>
        </w:rPr>
        <w:t>their</w:t>
      </w:r>
      <w:r w:rsidRPr="009C7362">
        <w:rPr>
          <w:rFonts w:ascii="Arial" w:hAnsi="Arial" w:cs="Arial"/>
          <w:b w:val="0"/>
          <w:bCs w:val="0"/>
          <w:sz w:val="22"/>
          <w:szCs w:val="22"/>
        </w:rPr>
        <w:t xml:space="preserve"> employees have </w:t>
      </w:r>
      <w:r w:rsidR="003A5FF6" w:rsidRPr="009C7362">
        <w:rPr>
          <w:rFonts w:ascii="Arial" w:hAnsi="Arial" w:cs="Arial"/>
          <w:b w:val="0"/>
          <w:bCs w:val="0"/>
          <w:sz w:val="22"/>
          <w:szCs w:val="22"/>
        </w:rPr>
        <w:t xml:space="preserve">joined as members of Provident Fund </w:t>
      </w:r>
      <w:proofErr w:type="gramStart"/>
      <w:r w:rsidR="003A5FF6" w:rsidRPr="009C7362">
        <w:rPr>
          <w:rFonts w:ascii="Arial" w:hAnsi="Arial" w:cs="Arial"/>
          <w:b w:val="0"/>
          <w:bCs w:val="0"/>
          <w:sz w:val="22"/>
          <w:szCs w:val="22"/>
        </w:rPr>
        <w:t>of</w:t>
      </w:r>
      <w:proofErr w:type="gramEnd"/>
      <w:r w:rsidR="003A5FF6" w:rsidRPr="009C7362">
        <w:rPr>
          <w:rFonts w:ascii="Arial" w:hAnsi="Arial" w:cs="Arial"/>
          <w:b w:val="0"/>
          <w:bCs w:val="0"/>
          <w:sz w:val="22"/>
          <w:szCs w:val="22"/>
        </w:rPr>
        <w:t xml:space="preserve"> Siam Commercial Master Fund, which is</w:t>
      </w:r>
      <w:r w:rsidRPr="009C7362">
        <w:rPr>
          <w:rFonts w:ascii="Arial" w:hAnsi="Arial" w:cs="Arial"/>
          <w:b w:val="0"/>
          <w:bCs w:val="0"/>
          <w:sz w:val="22"/>
          <w:szCs w:val="22"/>
        </w:rPr>
        <w:t xml:space="preserve"> a provident fund </w:t>
      </w:r>
      <w:r w:rsidR="00BE0B75" w:rsidRPr="009C7362">
        <w:rPr>
          <w:rFonts w:ascii="Arial" w:hAnsi="Arial" w:cs="Arial"/>
          <w:b w:val="0"/>
          <w:bCs w:val="0"/>
          <w:sz w:val="22"/>
          <w:szCs w:val="22"/>
        </w:rPr>
        <w:t>under</w:t>
      </w:r>
      <w:r w:rsidRPr="009C7362">
        <w:rPr>
          <w:rFonts w:ascii="Arial" w:hAnsi="Arial" w:cs="Arial"/>
          <w:b w:val="0"/>
          <w:bCs w:val="0"/>
          <w:sz w:val="22"/>
          <w:szCs w:val="22"/>
        </w:rPr>
        <w:t xml:space="preserve"> the Provident Fund Act B.E. 2530. Both employees and 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contribute to the fund monthly at the rate</w:t>
      </w:r>
      <w:r w:rsidR="00BE0B75" w:rsidRPr="009C7362">
        <w:rPr>
          <w:rFonts w:ascii="Arial" w:hAnsi="Arial" w:cs="Arial"/>
          <w:b w:val="0"/>
          <w:bCs w:val="0"/>
          <w:sz w:val="22"/>
          <w:szCs w:val="22"/>
        </w:rPr>
        <w:t>s</w:t>
      </w:r>
      <w:r w:rsidRPr="009C7362">
        <w:rPr>
          <w:rFonts w:ascii="Arial" w:hAnsi="Arial" w:cs="Arial"/>
          <w:b w:val="0"/>
          <w:bCs w:val="0"/>
          <w:sz w:val="22"/>
          <w:szCs w:val="22"/>
        </w:rPr>
        <w:t xml:space="preserve"> </w:t>
      </w:r>
      <w:r w:rsidR="006B5E50" w:rsidRPr="009C7362">
        <w:rPr>
          <w:rFonts w:ascii="Arial" w:hAnsi="Arial" w:cs="Arial"/>
          <w:b w:val="0"/>
          <w:bCs w:val="0"/>
          <w:sz w:val="22"/>
          <w:szCs w:val="22"/>
        </w:rPr>
        <w:t>of</w:t>
      </w:r>
      <w:r w:rsidRPr="009C7362">
        <w:rPr>
          <w:rFonts w:ascii="Arial" w:hAnsi="Arial" w:cs="Arial"/>
          <w:b w:val="0"/>
          <w:bCs w:val="0"/>
          <w:sz w:val="22"/>
          <w:szCs w:val="22"/>
        </w:rPr>
        <w:t xml:space="preserve"> 2</w:t>
      </w:r>
      <w:r w:rsidR="003A5FF6" w:rsidRPr="009C7362">
        <w:rPr>
          <w:rFonts w:ascii="Arial" w:hAnsi="Arial" w:cs="Arial"/>
          <w:b w:val="0"/>
          <w:bCs w:val="0"/>
          <w:sz w:val="22"/>
          <w:szCs w:val="22"/>
        </w:rPr>
        <w:t xml:space="preserve">% </w:t>
      </w:r>
      <w:r w:rsidR="006B5E50" w:rsidRPr="009C7362">
        <w:rPr>
          <w:rFonts w:ascii="Arial" w:hAnsi="Arial" w:cs="Arial"/>
          <w:b w:val="0"/>
          <w:bCs w:val="0"/>
          <w:sz w:val="22"/>
          <w:szCs w:val="22"/>
        </w:rPr>
        <w:t>to</w:t>
      </w:r>
      <w:r w:rsidR="003A5FF6" w:rsidRPr="009C7362">
        <w:rPr>
          <w:rFonts w:ascii="Arial" w:hAnsi="Arial" w:cs="Arial"/>
          <w:b w:val="0"/>
          <w:bCs w:val="0"/>
          <w:sz w:val="22"/>
          <w:szCs w:val="22"/>
        </w:rPr>
        <w:t xml:space="preserve"> 5%</w:t>
      </w:r>
      <w:r w:rsidRPr="009C7362">
        <w:rPr>
          <w:rFonts w:ascii="Arial" w:hAnsi="Arial" w:cs="Arial"/>
          <w:b w:val="0"/>
          <w:bCs w:val="0"/>
          <w:sz w:val="22"/>
          <w:szCs w:val="22"/>
        </w:rPr>
        <w:t xml:space="preserve"> of basic salary. The fund, which is managed by </w:t>
      </w:r>
      <w:r w:rsidR="003A5FF6" w:rsidRPr="009C7362">
        <w:rPr>
          <w:rFonts w:ascii="Arial" w:hAnsi="Arial" w:cs="Arial"/>
          <w:b w:val="0"/>
          <w:bCs w:val="0"/>
          <w:sz w:val="22"/>
          <w:szCs w:val="22"/>
        </w:rPr>
        <w:t>SCB Asset Management Co., Ltd.</w:t>
      </w:r>
      <w:r w:rsidRPr="009C7362">
        <w:rPr>
          <w:rFonts w:ascii="Arial" w:hAnsi="Arial" w:cs="Arial"/>
          <w:b w:val="0"/>
          <w:bCs w:val="0"/>
          <w:sz w:val="22"/>
          <w:szCs w:val="22"/>
        </w:rPr>
        <w:t xml:space="preserve">, will be paid to employees upon termination in accordance with the fund rules. </w:t>
      </w:r>
      <w:r w:rsidR="00F5357E">
        <w:rPr>
          <w:rFonts w:ascii="Arial" w:hAnsi="Arial" w:cs="Arial"/>
          <w:b w:val="0"/>
          <w:bCs w:val="0"/>
          <w:sz w:val="22"/>
          <w:szCs w:val="22"/>
        </w:rPr>
        <w:t>During the year</w:t>
      </w:r>
      <w:r w:rsidR="00BE0B75" w:rsidRPr="009C7362">
        <w:rPr>
          <w:rFonts w:ascii="Arial" w:hAnsi="Arial" w:cs="Arial"/>
          <w:b w:val="0"/>
          <w:bCs w:val="0"/>
          <w:sz w:val="22"/>
          <w:szCs w:val="22"/>
        </w:rPr>
        <w:t xml:space="preserve"> </w:t>
      </w:r>
      <w:r w:rsidR="00A27EC1" w:rsidRPr="009C7362">
        <w:rPr>
          <w:rFonts w:ascii="Arial" w:hAnsi="Arial" w:cs="Arial"/>
          <w:b w:val="0"/>
          <w:bCs w:val="0"/>
          <w:sz w:val="22"/>
          <w:szCs w:val="22"/>
        </w:rPr>
        <w:t>202</w:t>
      </w:r>
      <w:r w:rsidR="00D817A8">
        <w:rPr>
          <w:rFonts w:ascii="Arial" w:hAnsi="Arial" w:cs="Arial"/>
          <w:b w:val="0"/>
          <w:bCs w:val="0"/>
          <w:sz w:val="22"/>
          <w:szCs w:val="22"/>
        </w:rPr>
        <w:t>5</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r w:rsidR="00BE0B75" w:rsidRPr="009C7362">
        <w:rPr>
          <w:rFonts w:ascii="Arial" w:hAnsi="Arial" w:cs="Arial"/>
          <w:b w:val="0"/>
          <w:bCs w:val="0"/>
          <w:sz w:val="22"/>
          <w:szCs w:val="22"/>
        </w:rPr>
        <w:t>the Group contributed</w:t>
      </w:r>
      <w:r w:rsidRPr="009C7362">
        <w:rPr>
          <w:rFonts w:ascii="Arial" w:hAnsi="Arial" w:cs="Arial"/>
          <w:b w:val="0"/>
          <w:bCs w:val="0"/>
          <w:sz w:val="22"/>
          <w:szCs w:val="22"/>
        </w:rPr>
        <w:t xml:space="preserve"> Baht </w:t>
      </w:r>
      <w:r w:rsidR="00F4142C">
        <w:rPr>
          <w:rFonts w:ascii="Arial" w:hAnsi="Arial" w:cs="Arial"/>
          <w:b w:val="0"/>
          <w:bCs w:val="0"/>
          <w:sz w:val="22"/>
          <w:szCs w:val="22"/>
        </w:rPr>
        <w:t>1.62</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BE0B75" w:rsidRPr="009C7362">
        <w:rPr>
          <w:rFonts w:ascii="Arial" w:hAnsi="Arial" w:cs="Arial"/>
          <w:b w:val="0"/>
          <w:bCs w:val="0"/>
          <w:sz w:val="22"/>
          <w:szCs w:val="22"/>
        </w:rPr>
        <w:t xml:space="preserve"> to the fund</w:t>
      </w:r>
      <w:r w:rsidRPr="009C7362">
        <w:rPr>
          <w:rFonts w:ascii="Arial" w:hAnsi="Arial" w:cs="Arial"/>
          <w:b w:val="0"/>
          <w:bCs w:val="0"/>
          <w:sz w:val="22"/>
          <w:szCs w:val="22"/>
        </w:rPr>
        <w:t xml:space="preserve"> (</w:t>
      </w:r>
      <w:r w:rsidR="00A27EC1" w:rsidRPr="009C7362">
        <w:rPr>
          <w:rFonts w:ascii="Arial" w:hAnsi="Arial" w:cs="Arial"/>
          <w:b w:val="0"/>
          <w:bCs w:val="0"/>
          <w:sz w:val="22"/>
          <w:szCs w:val="22"/>
        </w:rPr>
        <w:t>202</w:t>
      </w:r>
      <w:r w:rsidR="00D817A8">
        <w:rPr>
          <w:rFonts w:ascii="Arial" w:hAnsi="Arial" w:cs="Arial"/>
          <w:b w:val="0"/>
          <w:bCs w:val="0"/>
          <w:sz w:val="22"/>
          <w:szCs w:val="22"/>
        </w:rPr>
        <w:t>4</w:t>
      </w:r>
      <w:r w:rsidRPr="009C7362">
        <w:rPr>
          <w:rFonts w:ascii="Arial" w:hAnsi="Arial" w:cs="Arial"/>
          <w:b w:val="0"/>
          <w:bCs w:val="0"/>
          <w:sz w:val="22"/>
          <w:szCs w:val="22"/>
        </w:rPr>
        <w:t xml:space="preserve">: Baht </w:t>
      </w:r>
      <w:r w:rsidR="00D817A8">
        <w:rPr>
          <w:rFonts w:ascii="Arial" w:hAnsi="Arial" w:cs="Arial"/>
          <w:b w:val="0"/>
          <w:bCs w:val="0"/>
          <w:sz w:val="22"/>
          <w:szCs w:val="22"/>
        </w:rPr>
        <w:t>1.19</w:t>
      </w:r>
      <w:r w:rsidR="00A27EC1" w:rsidRPr="009C7362">
        <w:rPr>
          <w:rFonts w:ascii="Arial" w:hAnsi="Arial" w:cs="Arial"/>
          <w:b w:val="0"/>
          <w:bCs w:val="0"/>
          <w:sz w:val="22"/>
          <w:szCs w:val="22"/>
        </w:rPr>
        <w:t xml:space="preserve"> </w:t>
      </w:r>
      <w:r w:rsidR="003A5FF6" w:rsidRPr="009C7362">
        <w:rPr>
          <w:rFonts w:ascii="Arial" w:hAnsi="Arial" w:cs="Arial"/>
          <w:b w:val="0"/>
          <w:bCs w:val="0"/>
          <w:sz w:val="22"/>
          <w:szCs w:val="22"/>
        </w:rPr>
        <w:t xml:space="preserve">million), </w:t>
      </w:r>
      <w:r w:rsidR="006B5E50" w:rsidRPr="009C7362">
        <w:rPr>
          <w:rFonts w:ascii="Arial" w:hAnsi="Arial" w:cs="Arial"/>
          <w:b w:val="0"/>
          <w:bCs w:val="0"/>
          <w:sz w:val="22"/>
          <w:szCs w:val="22"/>
        </w:rPr>
        <w:t>(</w:t>
      </w:r>
      <w:r w:rsidRPr="009C7362">
        <w:rPr>
          <w:rFonts w:ascii="Arial" w:hAnsi="Arial" w:cs="Arial"/>
          <w:b w:val="0"/>
          <w:bCs w:val="0"/>
          <w:sz w:val="22"/>
          <w:szCs w:val="22"/>
        </w:rPr>
        <w:t xml:space="preserve">the Company only: Baht </w:t>
      </w:r>
      <w:r w:rsidR="00F4142C">
        <w:rPr>
          <w:rFonts w:ascii="Arial" w:hAnsi="Arial" w:cs="Arial"/>
          <w:b w:val="0"/>
          <w:bCs w:val="0"/>
          <w:sz w:val="22"/>
          <w:szCs w:val="22"/>
        </w:rPr>
        <w:t>1.25</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 xml:space="preserve">illion, </w:t>
      </w:r>
      <w:r w:rsidR="00A91D46" w:rsidRPr="009C7362">
        <w:rPr>
          <w:rFonts w:ascii="Arial" w:hAnsi="Arial" w:cs="Arial"/>
          <w:b w:val="0"/>
          <w:bCs w:val="0"/>
          <w:sz w:val="22"/>
          <w:szCs w:val="22"/>
        </w:rPr>
        <w:t>(</w:t>
      </w:r>
      <w:r w:rsidR="00A27EC1" w:rsidRPr="009C7362">
        <w:rPr>
          <w:rFonts w:ascii="Arial" w:hAnsi="Arial" w:cs="Arial"/>
          <w:b w:val="0"/>
          <w:bCs w:val="0"/>
          <w:sz w:val="22"/>
          <w:szCs w:val="22"/>
        </w:rPr>
        <w:t>202</w:t>
      </w:r>
      <w:r w:rsidR="00D817A8">
        <w:rPr>
          <w:rFonts w:ascii="Arial" w:hAnsi="Arial" w:cs="Arial"/>
          <w:b w:val="0"/>
          <w:bCs w:val="0"/>
          <w:sz w:val="22"/>
          <w:szCs w:val="22"/>
        </w:rPr>
        <w:t>4</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0.</w:t>
      </w:r>
      <w:r w:rsidR="00D817A8">
        <w:rPr>
          <w:rFonts w:ascii="Arial" w:hAnsi="Arial" w:cs="Arial"/>
          <w:b w:val="0"/>
          <w:bCs w:val="0"/>
          <w:sz w:val="22"/>
          <w:szCs w:val="22"/>
        </w:rPr>
        <w:t>86</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p>
    <w:p w14:paraId="7F00A834" w14:textId="77777777" w:rsidR="00FC4D3D" w:rsidRDefault="00FC4D3D">
      <w:pPr>
        <w:spacing w:after="200" w:line="276" w:lineRule="auto"/>
        <w:rPr>
          <w:rFonts w:ascii="Angsana New" w:hAnsi="Angsana New"/>
          <w:b/>
          <w:bCs/>
          <w:sz w:val="32"/>
          <w:szCs w:val="32"/>
        </w:rPr>
      </w:pPr>
      <w:r>
        <w:rPr>
          <w:rFonts w:ascii="Angsana New" w:hAnsi="Angsana New"/>
          <w:b/>
          <w:bCs/>
          <w:sz w:val="32"/>
          <w:szCs w:val="32"/>
        </w:rPr>
        <w:br w:type="page"/>
      </w:r>
    </w:p>
    <w:p w14:paraId="672E1228" w14:textId="71856F1C" w:rsidR="00FC4D3D" w:rsidRPr="00C36C84" w:rsidRDefault="006C29BD" w:rsidP="00C36C84">
      <w:pPr>
        <w:keepNext/>
        <w:spacing w:before="120" w:after="120" w:line="380" w:lineRule="exact"/>
        <w:ind w:left="547" w:hanging="547"/>
        <w:outlineLvl w:val="0"/>
        <w:rPr>
          <w:rFonts w:cs="Arial"/>
          <w:b/>
          <w:bCs/>
          <w:sz w:val="22"/>
          <w:szCs w:val="22"/>
        </w:rPr>
      </w:pPr>
      <w:r>
        <w:rPr>
          <w:rFonts w:cs="Arial"/>
          <w:b/>
          <w:bCs/>
          <w:sz w:val="22"/>
          <w:szCs w:val="22"/>
        </w:rPr>
        <w:lastRenderedPageBreak/>
        <w:t>3</w:t>
      </w:r>
      <w:r w:rsidR="00F4142C">
        <w:rPr>
          <w:rFonts w:cs="Arial"/>
          <w:b/>
          <w:bCs/>
          <w:sz w:val="22"/>
          <w:szCs w:val="22"/>
        </w:rPr>
        <w:t>1</w:t>
      </w:r>
      <w:r w:rsidR="00FC4D3D" w:rsidRPr="00C36C84">
        <w:rPr>
          <w:rFonts w:cs="Arial"/>
          <w:b/>
          <w:bCs/>
          <w:sz w:val="22"/>
          <w:szCs w:val="22"/>
        </w:rPr>
        <w:t>.</w:t>
      </w:r>
      <w:r w:rsidR="00FC4D3D" w:rsidRPr="00C36C84">
        <w:rPr>
          <w:rFonts w:cs="Arial"/>
          <w:b/>
          <w:bCs/>
          <w:sz w:val="22"/>
          <w:szCs w:val="22"/>
        </w:rPr>
        <w:tab/>
      </w:r>
      <w:r w:rsidR="00C36C84" w:rsidRPr="00C36C84">
        <w:rPr>
          <w:rFonts w:cs="Arial"/>
          <w:b/>
          <w:bCs/>
          <w:sz w:val="22"/>
          <w:szCs w:val="22"/>
        </w:rPr>
        <w:t>Dividends</w:t>
      </w:r>
      <w:r w:rsidR="00C15730">
        <w:rPr>
          <w:rFonts w:cs="Arial"/>
          <w:b/>
          <w:bCs/>
          <w:sz w:val="22"/>
          <w:szCs w:val="22"/>
        </w:rPr>
        <w:t xml:space="preserve"> paid</w:t>
      </w:r>
    </w:p>
    <w:tbl>
      <w:tblPr>
        <w:tblW w:w="9360" w:type="dxa"/>
        <w:tblInd w:w="450" w:type="dxa"/>
        <w:tblCellMar>
          <w:left w:w="0" w:type="dxa"/>
          <w:right w:w="0" w:type="dxa"/>
        </w:tblCellMar>
        <w:tblLook w:val="04A0" w:firstRow="1" w:lastRow="0" w:firstColumn="1" w:lastColumn="0" w:noHBand="0" w:noVBand="1"/>
      </w:tblPr>
      <w:tblGrid>
        <w:gridCol w:w="2610"/>
        <w:gridCol w:w="3690"/>
        <w:gridCol w:w="1824"/>
        <w:gridCol w:w="1236"/>
      </w:tblGrid>
      <w:tr w:rsidR="00C47F58" w:rsidRPr="00A22F31" w14:paraId="0F488A53" w14:textId="77777777" w:rsidTr="00F5357E">
        <w:trPr>
          <w:trHeight w:val="189"/>
        </w:trPr>
        <w:tc>
          <w:tcPr>
            <w:tcW w:w="2610" w:type="dxa"/>
            <w:tcMar>
              <w:top w:w="0" w:type="dxa"/>
              <w:left w:w="108" w:type="dxa"/>
              <w:bottom w:w="0" w:type="dxa"/>
              <w:right w:w="108" w:type="dxa"/>
            </w:tcMar>
            <w:vAlign w:val="bottom"/>
            <w:hideMark/>
          </w:tcPr>
          <w:p w14:paraId="4C9638EF"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Dividends</w:t>
            </w:r>
          </w:p>
        </w:tc>
        <w:tc>
          <w:tcPr>
            <w:tcW w:w="3690" w:type="dxa"/>
            <w:tcMar>
              <w:top w:w="0" w:type="dxa"/>
              <w:left w:w="108" w:type="dxa"/>
              <w:bottom w:w="0" w:type="dxa"/>
              <w:right w:w="108" w:type="dxa"/>
            </w:tcMar>
            <w:vAlign w:val="bottom"/>
            <w:hideMark/>
          </w:tcPr>
          <w:p w14:paraId="3A12FD45"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Approved by</w:t>
            </w:r>
          </w:p>
        </w:tc>
        <w:tc>
          <w:tcPr>
            <w:tcW w:w="1824" w:type="dxa"/>
            <w:tcMar>
              <w:top w:w="0" w:type="dxa"/>
              <w:left w:w="108" w:type="dxa"/>
              <w:bottom w:w="0" w:type="dxa"/>
              <w:right w:w="108" w:type="dxa"/>
            </w:tcMar>
            <w:vAlign w:val="bottom"/>
            <w:hideMark/>
          </w:tcPr>
          <w:p w14:paraId="058B0EBF"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Total dividends</w:t>
            </w:r>
          </w:p>
        </w:tc>
        <w:tc>
          <w:tcPr>
            <w:tcW w:w="1236" w:type="dxa"/>
            <w:tcMar>
              <w:top w:w="0" w:type="dxa"/>
              <w:left w:w="108" w:type="dxa"/>
              <w:bottom w:w="0" w:type="dxa"/>
              <w:right w:w="108" w:type="dxa"/>
            </w:tcMar>
            <w:vAlign w:val="bottom"/>
            <w:hideMark/>
          </w:tcPr>
          <w:p w14:paraId="42C15E39" w14:textId="77777777" w:rsidR="00C47F58" w:rsidRPr="00A22F31" w:rsidRDefault="00C47F58" w:rsidP="00620798">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Dividend              per share</w:t>
            </w:r>
          </w:p>
        </w:tc>
      </w:tr>
      <w:tr w:rsidR="00C47F58" w:rsidRPr="00A22F31" w14:paraId="03C513AE" w14:textId="77777777" w:rsidTr="00F5357E">
        <w:trPr>
          <w:trHeight w:val="80"/>
        </w:trPr>
        <w:tc>
          <w:tcPr>
            <w:tcW w:w="2610" w:type="dxa"/>
            <w:tcMar>
              <w:top w:w="0" w:type="dxa"/>
              <w:left w:w="108" w:type="dxa"/>
              <w:bottom w:w="0" w:type="dxa"/>
              <w:right w:w="108" w:type="dxa"/>
            </w:tcMar>
            <w:vAlign w:val="bottom"/>
          </w:tcPr>
          <w:p w14:paraId="6CEF4EEB" w14:textId="77777777" w:rsidR="00C47F58" w:rsidRPr="00A22F31" w:rsidRDefault="00C47F58" w:rsidP="00620798">
            <w:pPr>
              <w:overflowPunct w:val="0"/>
              <w:autoSpaceDE w:val="0"/>
              <w:autoSpaceDN w:val="0"/>
              <w:spacing w:line="380" w:lineRule="exact"/>
              <w:jc w:val="center"/>
              <w:rPr>
                <w:rFonts w:cs="Arial"/>
                <w:sz w:val="22"/>
                <w:szCs w:val="22"/>
              </w:rPr>
            </w:pPr>
          </w:p>
        </w:tc>
        <w:tc>
          <w:tcPr>
            <w:tcW w:w="3690" w:type="dxa"/>
            <w:tcMar>
              <w:top w:w="0" w:type="dxa"/>
              <w:left w:w="108" w:type="dxa"/>
              <w:bottom w:w="0" w:type="dxa"/>
              <w:right w:w="108" w:type="dxa"/>
            </w:tcMar>
            <w:vAlign w:val="bottom"/>
          </w:tcPr>
          <w:p w14:paraId="33B37320" w14:textId="77777777" w:rsidR="00C47F58" w:rsidRPr="00A22F31" w:rsidRDefault="00C47F58" w:rsidP="00620798">
            <w:pPr>
              <w:overflowPunct w:val="0"/>
              <w:autoSpaceDE w:val="0"/>
              <w:autoSpaceDN w:val="0"/>
              <w:spacing w:line="380" w:lineRule="exact"/>
              <w:jc w:val="center"/>
              <w:rPr>
                <w:rFonts w:cs="Arial"/>
                <w:sz w:val="22"/>
                <w:szCs w:val="22"/>
              </w:rPr>
            </w:pPr>
          </w:p>
        </w:tc>
        <w:tc>
          <w:tcPr>
            <w:tcW w:w="1824" w:type="dxa"/>
            <w:tcMar>
              <w:top w:w="0" w:type="dxa"/>
              <w:left w:w="108" w:type="dxa"/>
              <w:bottom w:w="0" w:type="dxa"/>
              <w:right w:w="108" w:type="dxa"/>
            </w:tcMar>
            <w:vAlign w:val="bottom"/>
            <w:hideMark/>
          </w:tcPr>
          <w:p w14:paraId="06545FE1" w14:textId="77777777" w:rsidR="00C47F58" w:rsidRPr="00A22F31" w:rsidRDefault="00C47F58" w:rsidP="00620798">
            <w:pPr>
              <w:overflowPunct w:val="0"/>
              <w:autoSpaceDE w:val="0"/>
              <w:autoSpaceDN w:val="0"/>
              <w:spacing w:line="380" w:lineRule="exact"/>
              <w:ind w:left="-109" w:right="-83"/>
              <w:jc w:val="center"/>
              <w:rPr>
                <w:rFonts w:cs="Arial"/>
                <w:sz w:val="22"/>
                <w:szCs w:val="22"/>
              </w:rPr>
            </w:pPr>
            <w:r w:rsidRPr="00A22F31">
              <w:rPr>
                <w:rFonts w:cs="Arial"/>
                <w:sz w:val="22"/>
                <w:szCs w:val="22"/>
              </w:rPr>
              <w:t>(Thousand Baht)</w:t>
            </w:r>
          </w:p>
        </w:tc>
        <w:tc>
          <w:tcPr>
            <w:tcW w:w="1236" w:type="dxa"/>
            <w:tcMar>
              <w:top w:w="0" w:type="dxa"/>
              <w:left w:w="108" w:type="dxa"/>
              <w:bottom w:w="0" w:type="dxa"/>
              <w:right w:w="108" w:type="dxa"/>
            </w:tcMar>
            <w:vAlign w:val="bottom"/>
            <w:hideMark/>
          </w:tcPr>
          <w:p w14:paraId="6DEEF8A0" w14:textId="77777777" w:rsidR="00C47F58" w:rsidRPr="00A22F31" w:rsidRDefault="00C47F58" w:rsidP="00620798">
            <w:pPr>
              <w:overflowPunct w:val="0"/>
              <w:autoSpaceDE w:val="0"/>
              <w:autoSpaceDN w:val="0"/>
              <w:spacing w:line="380" w:lineRule="exact"/>
              <w:jc w:val="center"/>
              <w:rPr>
                <w:rFonts w:cs="Arial"/>
                <w:sz w:val="22"/>
                <w:szCs w:val="22"/>
              </w:rPr>
            </w:pPr>
            <w:r w:rsidRPr="00A22F31">
              <w:rPr>
                <w:rFonts w:cs="Arial"/>
                <w:sz w:val="22"/>
                <w:szCs w:val="22"/>
              </w:rPr>
              <w:t>(Baht)</w:t>
            </w:r>
          </w:p>
        </w:tc>
      </w:tr>
      <w:tr w:rsidR="00F4142C" w:rsidRPr="00A22F31" w14:paraId="59F18311" w14:textId="77777777" w:rsidTr="00F5357E">
        <w:trPr>
          <w:trHeight w:val="80"/>
        </w:trPr>
        <w:tc>
          <w:tcPr>
            <w:tcW w:w="2610" w:type="dxa"/>
            <w:tcMar>
              <w:top w:w="0" w:type="dxa"/>
              <w:left w:w="108" w:type="dxa"/>
              <w:bottom w:w="0" w:type="dxa"/>
              <w:right w:w="108" w:type="dxa"/>
            </w:tcMar>
            <w:hideMark/>
          </w:tcPr>
          <w:p w14:paraId="3A90AFEF" w14:textId="369FF416" w:rsidR="00F4142C" w:rsidRPr="00A22F31" w:rsidRDefault="00F4142C" w:rsidP="00F4142C">
            <w:pPr>
              <w:overflowPunct w:val="0"/>
              <w:autoSpaceDE w:val="0"/>
              <w:autoSpaceDN w:val="0"/>
              <w:spacing w:line="380" w:lineRule="exact"/>
              <w:rPr>
                <w:rFonts w:cs="Arial"/>
                <w:sz w:val="22"/>
                <w:szCs w:val="22"/>
              </w:rPr>
            </w:pPr>
            <w:r w:rsidRPr="00A22F31">
              <w:rPr>
                <w:rFonts w:cs="Arial"/>
                <w:sz w:val="22"/>
                <w:szCs w:val="22"/>
              </w:rPr>
              <w:t>Final dividends for 2023</w:t>
            </w:r>
          </w:p>
        </w:tc>
        <w:tc>
          <w:tcPr>
            <w:tcW w:w="3690" w:type="dxa"/>
            <w:tcMar>
              <w:top w:w="0" w:type="dxa"/>
              <w:left w:w="108" w:type="dxa"/>
              <w:bottom w:w="0" w:type="dxa"/>
              <w:right w:w="108" w:type="dxa"/>
            </w:tcMar>
            <w:hideMark/>
          </w:tcPr>
          <w:p w14:paraId="5BBA46BA" w14:textId="5C0944A3" w:rsidR="00F4142C" w:rsidRPr="00A22F31" w:rsidRDefault="00F4142C" w:rsidP="00F4142C">
            <w:pPr>
              <w:overflowPunct w:val="0"/>
              <w:autoSpaceDE w:val="0"/>
              <w:autoSpaceDN w:val="0"/>
              <w:spacing w:line="380" w:lineRule="exact"/>
              <w:ind w:left="165" w:hanging="165"/>
              <w:rPr>
                <w:rFonts w:cs="Arial"/>
                <w:sz w:val="22"/>
                <w:szCs w:val="22"/>
              </w:rPr>
            </w:pPr>
            <w:r w:rsidRPr="00A22F31">
              <w:rPr>
                <w:rFonts w:cs="Arial"/>
                <w:sz w:val="22"/>
                <w:szCs w:val="22"/>
              </w:rPr>
              <w:t>Annual General Meeting of the shareholders on 26 April 2024</w:t>
            </w:r>
          </w:p>
        </w:tc>
        <w:tc>
          <w:tcPr>
            <w:tcW w:w="1824" w:type="dxa"/>
            <w:tcMar>
              <w:top w:w="0" w:type="dxa"/>
              <w:left w:w="108" w:type="dxa"/>
              <w:bottom w:w="0" w:type="dxa"/>
              <w:right w:w="108" w:type="dxa"/>
            </w:tcMar>
          </w:tcPr>
          <w:p w14:paraId="576750B4" w14:textId="77777777" w:rsidR="00F4142C" w:rsidRPr="00A22F31" w:rsidRDefault="00F4142C" w:rsidP="00F4142C">
            <w:pPr>
              <w:pBdr>
                <w:bottom w:val="single" w:sz="4" w:space="1" w:color="auto"/>
              </w:pBdr>
              <w:tabs>
                <w:tab w:val="decimal" w:pos="1511"/>
              </w:tabs>
              <w:overflowPunct w:val="0"/>
              <w:autoSpaceDE w:val="0"/>
              <w:autoSpaceDN w:val="0"/>
              <w:spacing w:line="380" w:lineRule="exact"/>
              <w:rPr>
                <w:rFonts w:cs="Arial"/>
                <w:sz w:val="22"/>
                <w:szCs w:val="22"/>
              </w:rPr>
            </w:pPr>
          </w:p>
          <w:p w14:paraId="4DB3861F" w14:textId="318FF537" w:rsidR="00F4142C" w:rsidRPr="00A22F31" w:rsidRDefault="00F4142C" w:rsidP="00F4142C">
            <w:pPr>
              <w:pBdr>
                <w:bottom w:val="sing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0C98CAF6" w14:textId="77777777" w:rsidR="00F4142C" w:rsidRPr="00A22F31" w:rsidRDefault="00F4142C" w:rsidP="00F4142C">
            <w:pPr>
              <w:overflowPunct w:val="0"/>
              <w:autoSpaceDE w:val="0"/>
              <w:autoSpaceDN w:val="0"/>
              <w:spacing w:line="380" w:lineRule="exact"/>
              <w:jc w:val="center"/>
              <w:rPr>
                <w:rFonts w:cs="Arial"/>
                <w:sz w:val="22"/>
                <w:szCs w:val="22"/>
              </w:rPr>
            </w:pPr>
          </w:p>
          <w:p w14:paraId="0E75D824" w14:textId="5CAEF47D" w:rsidR="00F4142C" w:rsidRPr="00A22F31" w:rsidRDefault="00F4142C" w:rsidP="00F4142C">
            <w:pPr>
              <w:overflowPunct w:val="0"/>
              <w:autoSpaceDE w:val="0"/>
              <w:autoSpaceDN w:val="0"/>
              <w:spacing w:line="380" w:lineRule="exact"/>
              <w:jc w:val="center"/>
              <w:rPr>
                <w:rFonts w:cs="Arial"/>
                <w:sz w:val="22"/>
                <w:szCs w:val="22"/>
              </w:rPr>
            </w:pPr>
            <w:r w:rsidRPr="00A22F31">
              <w:rPr>
                <w:rFonts w:cs="Arial"/>
                <w:sz w:val="22"/>
                <w:szCs w:val="22"/>
              </w:rPr>
              <w:t>0.0140</w:t>
            </w:r>
          </w:p>
        </w:tc>
      </w:tr>
      <w:tr w:rsidR="00F4142C" w:rsidRPr="00A22F31" w14:paraId="3F5D0635" w14:textId="77777777" w:rsidTr="00F5357E">
        <w:trPr>
          <w:trHeight w:val="401"/>
        </w:trPr>
        <w:tc>
          <w:tcPr>
            <w:tcW w:w="6300" w:type="dxa"/>
            <w:gridSpan w:val="2"/>
            <w:tcMar>
              <w:top w:w="0" w:type="dxa"/>
              <w:left w:w="108" w:type="dxa"/>
              <w:bottom w:w="0" w:type="dxa"/>
              <w:right w:w="108" w:type="dxa"/>
            </w:tcMar>
            <w:hideMark/>
          </w:tcPr>
          <w:p w14:paraId="213E008A" w14:textId="18DC23D2" w:rsidR="00F4142C" w:rsidRPr="00A22F31" w:rsidRDefault="00F4142C" w:rsidP="00F4142C">
            <w:pPr>
              <w:overflowPunct w:val="0"/>
              <w:autoSpaceDE w:val="0"/>
              <w:autoSpaceDN w:val="0"/>
              <w:spacing w:line="380" w:lineRule="exact"/>
              <w:ind w:right="-112"/>
              <w:rPr>
                <w:rFonts w:cs="Arial"/>
                <w:sz w:val="22"/>
                <w:szCs w:val="22"/>
              </w:rPr>
            </w:pPr>
            <w:r w:rsidRPr="00A22F31">
              <w:rPr>
                <w:rFonts w:cs="Arial"/>
                <w:sz w:val="22"/>
                <w:szCs w:val="22"/>
              </w:rPr>
              <w:t xml:space="preserve">Total dividends for the </w:t>
            </w:r>
            <w:r>
              <w:rPr>
                <w:rFonts w:cs="Arial"/>
                <w:sz w:val="22"/>
                <w:szCs w:val="22"/>
              </w:rPr>
              <w:t>year</w:t>
            </w:r>
            <w:r w:rsidRPr="00A22F31">
              <w:rPr>
                <w:rFonts w:cs="Arial"/>
                <w:sz w:val="22"/>
                <w:szCs w:val="22"/>
              </w:rPr>
              <w:t xml:space="preserve"> ended </w:t>
            </w:r>
            <w:r>
              <w:rPr>
                <w:rFonts w:cs="Arial"/>
                <w:sz w:val="22"/>
                <w:szCs w:val="22"/>
              </w:rPr>
              <w:t>31 December</w:t>
            </w:r>
            <w:r w:rsidRPr="00A22F31">
              <w:rPr>
                <w:rFonts w:cs="Arial"/>
                <w:sz w:val="22"/>
                <w:szCs w:val="22"/>
              </w:rPr>
              <w:t xml:space="preserve"> 202</w:t>
            </w:r>
            <w:r>
              <w:rPr>
                <w:rFonts w:cs="Arial"/>
                <w:sz w:val="22"/>
                <w:szCs w:val="22"/>
              </w:rPr>
              <w:t>4</w:t>
            </w:r>
          </w:p>
        </w:tc>
        <w:tc>
          <w:tcPr>
            <w:tcW w:w="1824" w:type="dxa"/>
            <w:tcMar>
              <w:top w:w="0" w:type="dxa"/>
              <w:left w:w="108" w:type="dxa"/>
              <w:bottom w:w="0" w:type="dxa"/>
              <w:right w:w="108" w:type="dxa"/>
            </w:tcMar>
            <w:hideMark/>
          </w:tcPr>
          <w:p w14:paraId="62A76E0B" w14:textId="336846CB" w:rsidR="00F4142C" w:rsidRPr="00A22F31" w:rsidRDefault="00F4142C" w:rsidP="00F4142C">
            <w:pPr>
              <w:pBdr>
                <w:bottom w:val="doub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4C3599E0" w14:textId="77777777" w:rsidR="00F4142C" w:rsidRPr="00A22F31" w:rsidRDefault="00F4142C" w:rsidP="00F4142C">
            <w:pPr>
              <w:overflowPunct w:val="0"/>
              <w:autoSpaceDE w:val="0"/>
              <w:autoSpaceDN w:val="0"/>
              <w:spacing w:line="380" w:lineRule="exact"/>
              <w:jc w:val="right"/>
              <w:rPr>
                <w:rFonts w:cs="Arial"/>
                <w:sz w:val="22"/>
                <w:szCs w:val="22"/>
              </w:rPr>
            </w:pPr>
          </w:p>
        </w:tc>
      </w:tr>
      <w:tr w:rsidR="00F4142C" w:rsidRPr="00A22F31" w14:paraId="7D3DBE32" w14:textId="77777777" w:rsidTr="00F5357E">
        <w:trPr>
          <w:trHeight w:val="360"/>
        </w:trPr>
        <w:tc>
          <w:tcPr>
            <w:tcW w:w="2610" w:type="dxa"/>
            <w:tcMar>
              <w:top w:w="0" w:type="dxa"/>
              <w:left w:w="108" w:type="dxa"/>
              <w:bottom w:w="0" w:type="dxa"/>
              <w:right w:w="108" w:type="dxa"/>
            </w:tcMar>
          </w:tcPr>
          <w:p w14:paraId="6EC4054E" w14:textId="77777777" w:rsidR="00F4142C" w:rsidRPr="00A22F31" w:rsidRDefault="00F4142C" w:rsidP="00F4142C">
            <w:pPr>
              <w:overflowPunct w:val="0"/>
              <w:autoSpaceDE w:val="0"/>
              <w:autoSpaceDN w:val="0"/>
              <w:spacing w:line="380" w:lineRule="exact"/>
              <w:rPr>
                <w:rFonts w:cs="Arial"/>
                <w:sz w:val="22"/>
                <w:szCs w:val="22"/>
              </w:rPr>
            </w:pPr>
          </w:p>
        </w:tc>
        <w:tc>
          <w:tcPr>
            <w:tcW w:w="3690" w:type="dxa"/>
            <w:tcMar>
              <w:top w:w="0" w:type="dxa"/>
              <w:left w:w="108" w:type="dxa"/>
              <w:bottom w:w="0" w:type="dxa"/>
              <w:right w:w="108" w:type="dxa"/>
            </w:tcMar>
          </w:tcPr>
          <w:p w14:paraId="710C6A4F" w14:textId="77777777" w:rsidR="00F4142C" w:rsidRPr="00A22F31" w:rsidRDefault="00F4142C" w:rsidP="00F4142C">
            <w:pPr>
              <w:overflowPunct w:val="0"/>
              <w:autoSpaceDE w:val="0"/>
              <w:autoSpaceDN w:val="0"/>
              <w:spacing w:line="380" w:lineRule="exact"/>
              <w:ind w:left="165" w:hanging="165"/>
              <w:rPr>
                <w:rFonts w:cs="Arial"/>
                <w:sz w:val="22"/>
                <w:szCs w:val="22"/>
              </w:rPr>
            </w:pPr>
          </w:p>
        </w:tc>
        <w:tc>
          <w:tcPr>
            <w:tcW w:w="1824" w:type="dxa"/>
            <w:tcMar>
              <w:top w:w="0" w:type="dxa"/>
              <w:left w:w="108" w:type="dxa"/>
              <w:bottom w:w="0" w:type="dxa"/>
              <w:right w:w="108" w:type="dxa"/>
            </w:tcMar>
          </w:tcPr>
          <w:p w14:paraId="045744F9" w14:textId="77777777" w:rsidR="00F4142C" w:rsidRPr="00A22F31" w:rsidRDefault="00F4142C" w:rsidP="00F4142C">
            <w:pPr>
              <w:tabs>
                <w:tab w:val="decimal" w:pos="1511"/>
              </w:tabs>
              <w:overflowPunct w:val="0"/>
              <w:autoSpaceDE w:val="0"/>
              <w:autoSpaceDN w:val="0"/>
              <w:spacing w:line="380" w:lineRule="exact"/>
              <w:rPr>
                <w:rFonts w:cs="Arial"/>
                <w:sz w:val="22"/>
                <w:szCs w:val="22"/>
              </w:rPr>
            </w:pPr>
          </w:p>
        </w:tc>
        <w:tc>
          <w:tcPr>
            <w:tcW w:w="1236" w:type="dxa"/>
            <w:tcMar>
              <w:top w:w="0" w:type="dxa"/>
              <w:left w:w="108" w:type="dxa"/>
              <w:bottom w:w="0" w:type="dxa"/>
              <w:right w:w="108" w:type="dxa"/>
            </w:tcMar>
          </w:tcPr>
          <w:p w14:paraId="22FDCA11" w14:textId="77777777" w:rsidR="00F4142C" w:rsidRPr="00A22F31" w:rsidRDefault="00F4142C" w:rsidP="00F4142C">
            <w:pPr>
              <w:overflowPunct w:val="0"/>
              <w:autoSpaceDE w:val="0"/>
              <w:autoSpaceDN w:val="0"/>
              <w:spacing w:line="380" w:lineRule="exact"/>
              <w:jc w:val="center"/>
              <w:rPr>
                <w:rFonts w:cs="Arial"/>
                <w:sz w:val="22"/>
                <w:szCs w:val="22"/>
              </w:rPr>
            </w:pPr>
          </w:p>
        </w:tc>
      </w:tr>
      <w:tr w:rsidR="00F4142C" w:rsidRPr="00A22F31" w14:paraId="361B97B7" w14:textId="77777777" w:rsidTr="00F5357E">
        <w:trPr>
          <w:trHeight w:val="401"/>
        </w:trPr>
        <w:tc>
          <w:tcPr>
            <w:tcW w:w="2610" w:type="dxa"/>
            <w:tcMar>
              <w:top w:w="0" w:type="dxa"/>
              <w:left w:w="108" w:type="dxa"/>
              <w:bottom w:w="0" w:type="dxa"/>
              <w:right w:w="108" w:type="dxa"/>
            </w:tcMar>
          </w:tcPr>
          <w:p w14:paraId="44B68411" w14:textId="78C031FF" w:rsidR="00F4142C" w:rsidRPr="00A22F31" w:rsidRDefault="00F4142C" w:rsidP="00F4142C">
            <w:pPr>
              <w:overflowPunct w:val="0"/>
              <w:autoSpaceDE w:val="0"/>
              <w:autoSpaceDN w:val="0"/>
              <w:spacing w:line="380" w:lineRule="exact"/>
              <w:rPr>
                <w:rFonts w:cs="Arial"/>
                <w:sz w:val="22"/>
                <w:szCs w:val="22"/>
              </w:rPr>
            </w:pPr>
            <w:r w:rsidRPr="00A22F31">
              <w:rPr>
                <w:rFonts w:cs="Arial"/>
                <w:sz w:val="22"/>
                <w:szCs w:val="22"/>
              </w:rPr>
              <w:t>Final dividends for 202</w:t>
            </w:r>
            <w:r>
              <w:rPr>
                <w:rFonts w:cs="Arial"/>
                <w:sz w:val="22"/>
                <w:szCs w:val="22"/>
              </w:rPr>
              <w:t>4</w:t>
            </w:r>
          </w:p>
        </w:tc>
        <w:tc>
          <w:tcPr>
            <w:tcW w:w="3690" w:type="dxa"/>
            <w:tcMar>
              <w:top w:w="0" w:type="dxa"/>
              <w:left w:w="108" w:type="dxa"/>
              <w:bottom w:w="0" w:type="dxa"/>
              <w:right w:w="108" w:type="dxa"/>
            </w:tcMar>
          </w:tcPr>
          <w:p w14:paraId="28F55C6A" w14:textId="6C27BADB" w:rsidR="00F4142C" w:rsidRPr="00A22F31" w:rsidRDefault="00F4142C" w:rsidP="00F4142C">
            <w:pPr>
              <w:overflowPunct w:val="0"/>
              <w:autoSpaceDE w:val="0"/>
              <w:autoSpaceDN w:val="0"/>
              <w:spacing w:line="380" w:lineRule="exact"/>
              <w:ind w:left="165" w:hanging="165"/>
              <w:rPr>
                <w:rFonts w:cs="Arial"/>
                <w:sz w:val="22"/>
                <w:szCs w:val="22"/>
              </w:rPr>
            </w:pPr>
            <w:r w:rsidRPr="00A22F31">
              <w:rPr>
                <w:rFonts w:cs="Arial"/>
                <w:sz w:val="22"/>
                <w:szCs w:val="22"/>
              </w:rPr>
              <w:t xml:space="preserve">Annual General Meeting of the shareholders on </w:t>
            </w:r>
            <w:r>
              <w:rPr>
                <w:rFonts w:cs="Arial"/>
                <w:sz w:val="22"/>
                <w:szCs w:val="22"/>
              </w:rPr>
              <w:t>28</w:t>
            </w:r>
            <w:r w:rsidRPr="00A22F31">
              <w:rPr>
                <w:rFonts w:cs="Arial"/>
                <w:sz w:val="22"/>
                <w:szCs w:val="22"/>
              </w:rPr>
              <w:t xml:space="preserve"> April 202</w:t>
            </w:r>
            <w:r>
              <w:rPr>
                <w:rFonts w:cs="Arial"/>
                <w:sz w:val="22"/>
                <w:szCs w:val="22"/>
              </w:rPr>
              <w:t>5</w:t>
            </w:r>
          </w:p>
        </w:tc>
        <w:tc>
          <w:tcPr>
            <w:tcW w:w="1824" w:type="dxa"/>
            <w:tcMar>
              <w:top w:w="0" w:type="dxa"/>
              <w:left w:w="108" w:type="dxa"/>
              <w:bottom w:w="0" w:type="dxa"/>
              <w:right w:w="108" w:type="dxa"/>
            </w:tcMar>
          </w:tcPr>
          <w:p w14:paraId="67E718FC" w14:textId="77777777" w:rsidR="00F4142C" w:rsidRPr="00A22F31" w:rsidRDefault="00F4142C" w:rsidP="00F4142C">
            <w:pPr>
              <w:pBdr>
                <w:bottom w:val="single" w:sz="4" w:space="1" w:color="auto"/>
              </w:pBdr>
              <w:tabs>
                <w:tab w:val="decimal" w:pos="1511"/>
              </w:tabs>
              <w:overflowPunct w:val="0"/>
              <w:autoSpaceDE w:val="0"/>
              <w:autoSpaceDN w:val="0"/>
              <w:spacing w:line="380" w:lineRule="exact"/>
              <w:rPr>
                <w:rFonts w:cs="Arial"/>
                <w:sz w:val="22"/>
                <w:szCs w:val="22"/>
              </w:rPr>
            </w:pPr>
          </w:p>
          <w:p w14:paraId="27B66A84" w14:textId="497B44C8" w:rsidR="00F4142C" w:rsidRPr="00A22F31" w:rsidRDefault="00F4142C" w:rsidP="00F4142C">
            <w:pPr>
              <w:pBdr>
                <w:bottom w:val="single" w:sz="4" w:space="1" w:color="auto"/>
              </w:pBdr>
              <w:tabs>
                <w:tab w:val="decimal" w:pos="1511"/>
              </w:tabs>
              <w:overflowPunct w:val="0"/>
              <w:autoSpaceDE w:val="0"/>
              <w:autoSpaceDN w:val="0"/>
              <w:spacing w:line="380" w:lineRule="exact"/>
              <w:rPr>
                <w:rFonts w:cs="Arial"/>
                <w:sz w:val="22"/>
                <w:szCs w:val="22"/>
              </w:rPr>
            </w:pPr>
            <w:r>
              <w:rPr>
                <w:rFonts w:cs="Arial"/>
                <w:sz w:val="22"/>
                <w:szCs w:val="22"/>
              </w:rPr>
              <w:t>6,988</w:t>
            </w:r>
          </w:p>
        </w:tc>
        <w:tc>
          <w:tcPr>
            <w:tcW w:w="1236" w:type="dxa"/>
            <w:tcMar>
              <w:top w:w="0" w:type="dxa"/>
              <w:left w:w="108" w:type="dxa"/>
              <w:bottom w:w="0" w:type="dxa"/>
              <w:right w:w="108" w:type="dxa"/>
            </w:tcMar>
          </w:tcPr>
          <w:p w14:paraId="1E796ED6" w14:textId="77777777" w:rsidR="00F4142C" w:rsidRDefault="00F4142C" w:rsidP="00F4142C">
            <w:pPr>
              <w:overflowPunct w:val="0"/>
              <w:autoSpaceDE w:val="0"/>
              <w:autoSpaceDN w:val="0"/>
              <w:spacing w:line="380" w:lineRule="exact"/>
              <w:jc w:val="center"/>
              <w:rPr>
                <w:rFonts w:cs="Arial"/>
                <w:sz w:val="22"/>
                <w:szCs w:val="22"/>
              </w:rPr>
            </w:pPr>
          </w:p>
          <w:p w14:paraId="3E7553C6" w14:textId="50B08209" w:rsidR="00F4142C" w:rsidRPr="00A22F31" w:rsidRDefault="00F4142C" w:rsidP="00F4142C">
            <w:pPr>
              <w:overflowPunct w:val="0"/>
              <w:autoSpaceDE w:val="0"/>
              <w:autoSpaceDN w:val="0"/>
              <w:spacing w:line="380" w:lineRule="exact"/>
              <w:jc w:val="center"/>
              <w:rPr>
                <w:rFonts w:cs="Arial"/>
                <w:sz w:val="22"/>
                <w:szCs w:val="22"/>
              </w:rPr>
            </w:pPr>
            <w:r>
              <w:rPr>
                <w:rFonts w:cs="Arial"/>
                <w:sz w:val="22"/>
                <w:szCs w:val="22"/>
              </w:rPr>
              <w:t>0.0233</w:t>
            </w:r>
          </w:p>
        </w:tc>
      </w:tr>
      <w:tr w:rsidR="00F4142C" w:rsidRPr="00A22F31" w14:paraId="1C0337EB" w14:textId="77777777" w:rsidTr="00F5357E">
        <w:trPr>
          <w:trHeight w:val="401"/>
        </w:trPr>
        <w:tc>
          <w:tcPr>
            <w:tcW w:w="6300" w:type="dxa"/>
            <w:gridSpan w:val="2"/>
            <w:tcMar>
              <w:top w:w="0" w:type="dxa"/>
              <w:left w:w="108" w:type="dxa"/>
              <w:bottom w:w="0" w:type="dxa"/>
              <w:right w:w="108" w:type="dxa"/>
            </w:tcMar>
          </w:tcPr>
          <w:p w14:paraId="5B981794" w14:textId="4CE506C2" w:rsidR="00F4142C" w:rsidRPr="00A22F31" w:rsidRDefault="00F4142C" w:rsidP="00F4142C">
            <w:pPr>
              <w:overflowPunct w:val="0"/>
              <w:autoSpaceDE w:val="0"/>
              <w:autoSpaceDN w:val="0"/>
              <w:spacing w:line="380" w:lineRule="exact"/>
              <w:ind w:left="165" w:right="-202" w:hanging="165"/>
              <w:rPr>
                <w:rFonts w:cs="Arial"/>
                <w:sz w:val="22"/>
                <w:szCs w:val="22"/>
              </w:rPr>
            </w:pPr>
            <w:r w:rsidRPr="00A22F31">
              <w:rPr>
                <w:rFonts w:cs="Arial"/>
                <w:sz w:val="22"/>
                <w:szCs w:val="22"/>
              </w:rPr>
              <w:t xml:space="preserve">Total dividends for the </w:t>
            </w:r>
            <w:r>
              <w:rPr>
                <w:rFonts w:cs="Arial"/>
                <w:sz w:val="22"/>
                <w:szCs w:val="22"/>
              </w:rPr>
              <w:t>year</w:t>
            </w:r>
            <w:r w:rsidRPr="00A22F31">
              <w:rPr>
                <w:rFonts w:cs="Arial"/>
                <w:sz w:val="22"/>
                <w:szCs w:val="22"/>
              </w:rPr>
              <w:t xml:space="preserve"> ended </w:t>
            </w:r>
            <w:r>
              <w:rPr>
                <w:rFonts w:cs="Arial"/>
                <w:sz w:val="22"/>
                <w:szCs w:val="22"/>
              </w:rPr>
              <w:t>31 December</w:t>
            </w:r>
            <w:r w:rsidRPr="00A22F31">
              <w:rPr>
                <w:rFonts w:cs="Arial"/>
                <w:sz w:val="22"/>
                <w:szCs w:val="22"/>
              </w:rPr>
              <w:t xml:space="preserve"> 202</w:t>
            </w:r>
            <w:r>
              <w:rPr>
                <w:rFonts w:cs="Arial"/>
                <w:sz w:val="22"/>
                <w:szCs w:val="22"/>
              </w:rPr>
              <w:t>5</w:t>
            </w:r>
          </w:p>
        </w:tc>
        <w:tc>
          <w:tcPr>
            <w:tcW w:w="1824" w:type="dxa"/>
            <w:tcMar>
              <w:top w:w="0" w:type="dxa"/>
              <w:left w:w="108" w:type="dxa"/>
              <w:bottom w:w="0" w:type="dxa"/>
              <w:right w:w="108" w:type="dxa"/>
            </w:tcMar>
          </w:tcPr>
          <w:p w14:paraId="74CD6945" w14:textId="22201176" w:rsidR="00F4142C" w:rsidRPr="00A22F31" w:rsidRDefault="00F4142C" w:rsidP="00F4142C">
            <w:pPr>
              <w:pBdr>
                <w:bottom w:val="double" w:sz="4" w:space="1" w:color="auto"/>
              </w:pBdr>
              <w:tabs>
                <w:tab w:val="decimal" w:pos="1511"/>
              </w:tabs>
              <w:overflowPunct w:val="0"/>
              <w:autoSpaceDE w:val="0"/>
              <w:autoSpaceDN w:val="0"/>
              <w:spacing w:line="380" w:lineRule="exact"/>
              <w:rPr>
                <w:rFonts w:cs="Arial"/>
                <w:sz w:val="22"/>
                <w:szCs w:val="22"/>
              </w:rPr>
            </w:pPr>
            <w:r>
              <w:rPr>
                <w:rFonts w:cs="Arial"/>
                <w:sz w:val="22"/>
                <w:szCs w:val="22"/>
              </w:rPr>
              <w:t>6,988</w:t>
            </w:r>
          </w:p>
        </w:tc>
        <w:tc>
          <w:tcPr>
            <w:tcW w:w="1236" w:type="dxa"/>
            <w:tcMar>
              <w:top w:w="0" w:type="dxa"/>
              <w:left w:w="108" w:type="dxa"/>
              <w:bottom w:w="0" w:type="dxa"/>
              <w:right w:w="108" w:type="dxa"/>
            </w:tcMar>
          </w:tcPr>
          <w:p w14:paraId="074C7A79" w14:textId="77777777" w:rsidR="00F4142C" w:rsidRPr="00A22F31" w:rsidRDefault="00F4142C" w:rsidP="00F4142C">
            <w:pPr>
              <w:overflowPunct w:val="0"/>
              <w:autoSpaceDE w:val="0"/>
              <w:autoSpaceDN w:val="0"/>
              <w:spacing w:line="380" w:lineRule="exact"/>
              <w:jc w:val="right"/>
              <w:rPr>
                <w:rFonts w:cs="Arial"/>
                <w:sz w:val="22"/>
                <w:szCs w:val="22"/>
              </w:rPr>
            </w:pPr>
          </w:p>
        </w:tc>
      </w:tr>
    </w:tbl>
    <w:p w14:paraId="343D6CF7" w14:textId="44F06758" w:rsidR="007710F9" w:rsidRPr="009C7362" w:rsidRDefault="00441637" w:rsidP="00FC4D3D">
      <w:pPr>
        <w:tabs>
          <w:tab w:val="left" w:pos="1440"/>
        </w:tabs>
        <w:spacing w:before="240" w:after="120" w:line="380" w:lineRule="exact"/>
        <w:ind w:left="547" w:hanging="547"/>
        <w:jc w:val="thaiDistribute"/>
        <w:outlineLvl w:val="0"/>
        <w:rPr>
          <w:b/>
          <w:bCs/>
          <w:kern w:val="32"/>
          <w:sz w:val="22"/>
          <w:szCs w:val="24"/>
          <w:lang w:val="en-US"/>
        </w:rPr>
      </w:pPr>
      <w:r>
        <w:rPr>
          <w:b/>
          <w:bCs/>
          <w:kern w:val="32"/>
          <w:sz w:val="22"/>
          <w:szCs w:val="24"/>
        </w:rPr>
        <w:t>3</w:t>
      </w:r>
      <w:r w:rsidR="00F4142C">
        <w:rPr>
          <w:b/>
          <w:bCs/>
          <w:kern w:val="32"/>
          <w:sz w:val="22"/>
          <w:szCs w:val="24"/>
        </w:rPr>
        <w:t>2</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Commitments</w:t>
      </w:r>
      <w:r w:rsidR="007710F9" w:rsidRPr="009C7362">
        <w:rPr>
          <w:b/>
          <w:bCs/>
          <w:kern w:val="32"/>
          <w:sz w:val="22"/>
          <w:szCs w:val="24"/>
        </w:rPr>
        <w:t xml:space="preserve"> and contingent liabilities</w:t>
      </w:r>
    </w:p>
    <w:p w14:paraId="338A1812" w14:textId="4650000B" w:rsidR="007710F9" w:rsidRPr="009C7362" w:rsidRDefault="00441637" w:rsidP="00016AD0">
      <w:pPr>
        <w:tabs>
          <w:tab w:val="left" w:pos="1440"/>
        </w:tabs>
        <w:spacing w:before="120" w:after="120" w:line="380" w:lineRule="exact"/>
        <w:ind w:left="547" w:hanging="547"/>
        <w:jc w:val="thaiDistribute"/>
        <w:outlineLvl w:val="0"/>
        <w:rPr>
          <w:rFonts w:cs="Arial"/>
          <w:b/>
          <w:bCs/>
          <w:sz w:val="22"/>
          <w:szCs w:val="28"/>
        </w:rPr>
      </w:pPr>
      <w:r>
        <w:rPr>
          <w:rFonts w:cs="Arial"/>
          <w:b/>
          <w:bCs/>
          <w:sz w:val="22"/>
          <w:szCs w:val="28"/>
        </w:rPr>
        <w:t>3</w:t>
      </w:r>
      <w:r w:rsidR="00F4142C">
        <w:rPr>
          <w:rFonts w:cs="Arial"/>
          <w:b/>
          <w:bCs/>
          <w:sz w:val="22"/>
          <w:szCs w:val="28"/>
        </w:rPr>
        <w:t>2</w:t>
      </w:r>
      <w:r w:rsidR="007710F9"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Capital</w:t>
      </w:r>
      <w:r w:rsidR="007710F9" w:rsidRPr="009C7362">
        <w:rPr>
          <w:rFonts w:cs="Arial"/>
          <w:b/>
          <w:bCs/>
          <w:sz w:val="22"/>
          <w:szCs w:val="28"/>
        </w:rPr>
        <w:t xml:space="preserve"> commitments</w:t>
      </w:r>
    </w:p>
    <w:p w14:paraId="53CA4A4C" w14:textId="28862C6E"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A27EC1" w:rsidRPr="009C7362">
        <w:rPr>
          <w:sz w:val="22"/>
          <w:szCs w:val="24"/>
        </w:rPr>
        <w:t>202</w:t>
      </w:r>
      <w:r w:rsidR="00D817A8">
        <w:rPr>
          <w:sz w:val="22"/>
          <w:szCs w:val="24"/>
        </w:rPr>
        <w:t>5</w:t>
      </w:r>
      <w:r w:rsidRPr="009C7362">
        <w:rPr>
          <w:sz w:val="22"/>
          <w:szCs w:val="24"/>
        </w:rPr>
        <w:t xml:space="preserve">, the Group had capital commitments of Baht </w:t>
      </w:r>
      <w:r w:rsidR="00F4142C">
        <w:rPr>
          <w:sz w:val="22"/>
          <w:szCs w:val="24"/>
        </w:rPr>
        <w:t>0.7</w:t>
      </w:r>
      <w:r w:rsidR="00A27EC1" w:rsidRPr="009C7362">
        <w:rPr>
          <w:sz w:val="22"/>
          <w:szCs w:val="24"/>
        </w:rPr>
        <w:t xml:space="preserve"> </w:t>
      </w:r>
      <w:r w:rsidRPr="009C7362">
        <w:rPr>
          <w:sz w:val="22"/>
          <w:szCs w:val="24"/>
        </w:rPr>
        <w:t xml:space="preserve">million </w:t>
      </w:r>
      <w:r w:rsidR="008D04D1">
        <w:rPr>
          <w:rFonts w:hint="cs"/>
          <w:sz w:val="22"/>
          <w:szCs w:val="24"/>
          <w:cs/>
        </w:rPr>
        <w:t xml:space="preserve">                                    </w:t>
      </w:r>
      <w:proofErr w:type="gramStart"/>
      <w:r w:rsidR="008D04D1">
        <w:rPr>
          <w:rFonts w:hint="cs"/>
          <w:sz w:val="22"/>
          <w:szCs w:val="24"/>
          <w:cs/>
        </w:rPr>
        <w:t xml:space="preserve">   </w:t>
      </w:r>
      <w:r w:rsidRPr="009C7362">
        <w:rPr>
          <w:sz w:val="22"/>
          <w:szCs w:val="24"/>
        </w:rPr>
        <w:t>(</w:t>
      </w:r>
      <w:proofErr w:type="gramEnd"/>
      <w:r w:rsidR="00A27EC1" w:rsidRPr="009C7362">
        <w:rPr>
          <w:sz w:val="22"/>
          <w:szCs w:val="24"/>
        </w:rPr>
        <w:t>202</w:t>
      </w:r>
      <w:r w:rsidR="00D817A8">
        <w:rPr>
          <w:sz w:val="22"/>
          <w:szCs w:val="24"/>
        </w:rPr>
        <w:t>4</w:t>
      </w:r>
      <w:r w:rsidRPr="009C7362">
        <w:rPr>
          <w:sz w:val="22"/>
          <w:szCs w:val="24"/>
        </w:rPr>
        <w:t xml:space="preserve">: Baht </w:t>
      </w:r>
      <w:r w:rsidR="00D817A8">
        <w:rPr>
          <w:sz w:val="22"/>
          <w:szCs w:val="24"/>
        </w:rPr>
        <w:t>2.1</w:t>
      </w:r>
      <w:r w:rsidR="00E46D60">
        <w:rPr>
          <w:sz w:val="22"/>
          <w:szCs w:val="24"/>
        </w:rPr>
        <w:t xml:space="preserve"> </w:t>
      </w:r>
      <w:r w:rsidRPr="009C7362">
        <w:rPr>
          <w:sz w:val="22"/>
          <w:szCs w:val="24"/>
        </w:rPr>
        <w:t xml:space="preserve">million), relating to </w:t>
      </w:r>
      <w:r w:rsidR="00C36C84">
        <w:rPr>
          <w:sz w:val="22"/>
          <w:szCs w:val="24"/>
        </w:rPr>
        <w:t xml:space="preserve">construction, </w:t>
      </w:r>
      <w:r w:rsidR="005D1A79">
        <w:rPr>
          <w:sz w:val="22"/>
          <w:szCs w:val="24"/>
        </w:rPr>
        <w:t xml:space="preserve">and </w:t>
      </w:r>
      <w:r w:rsidR="00E27E33">
        <w:rPr>
          <w:sz w:val="22"/>
          <w:szCs w:val="24"/>
        </w:rPr>
        <w:t xml:space="preserve">building </w:t>
      </w:r>
      <w:r w:rsidR="005D2C1E">
        <w:rPr>
          <w:sz w:val="22"/>
          <w:szCs w:val="24"/>
        </w:rPr>
        <w:t>decoration</w:t>
      </w:r>
      <w:r w:rsidR="00E27E33">
        <w:rPr>
          <w:sz w:val="22"/>
          <w:szCs w:val="24"/>
        </w:rPr>
        <w:t xml:space="preserve"> </w:t>
      </w:r>
      <w:r w:rsidRPr="009C7362">
        <w:rPr>
          <w:sz w:val="22"/>
          <w:szCs w:val="24"/>
        </w:rPr>
        <w:t xml:space="preserve">(the Company only: </w:t>
      </w:r>
      <w:r w:rsidR="00CF51A9" w:rsidRPr="009C7362">
        <w:rPr>
          <w:sz w:val="22"/>
          <w:szCs w:val="24"/>
        </w:rPr>
        <w:t xml:space="preserve">Baht </w:t>
      </w:r>
      <w:r w:rsidR="00F4142C">
        <w:rPr>
          <w:sz w:val="22"/>
          <w:szCs w:val="24"/>
        </w:rPr>
        <w:t>0.2</w:t>
      </w:r>
      <w:r w:rsidR="00A27EC1" w:rsidRPr="009C7362">
        <w:rPr>
          <w:sz w:val="22"/>
          <w:szCs w:val="24"/>
        </w:rPr>
        <w:t xml:space="preserve"> </w:t>
      </w:r>
      <w:r w:rsidR="00CF51A9" w:rsidRPr="009C7362">
        <w:rPr>
          <w:sz w:val="22"/>
          <w:szCs w:val="24"/>
        </w:rPr>
        <w:t xml:space="preserve">million </w:t>
      </w:r>
      <w:r w:rsidR="009C7362" w:rsidRPr="009C7362">
        <w:rPr>
          <w:sz w:val="22"/>
          <w:szCs w:val="24"/>
        </w:rPr>
        <w:t>(</w:t>
      </w:r>
      <w:r w:rsidR="00A27EC1" w:rsidRPr="009C7362">
        <w:rPr>
          <w:sz w:val="22"/>
          <w:szCs w:val="24"/>
        </w:rPr>
        <w:t>202</w:t>
      </w:r>
      <w:r w:rsidR="00D817A8">
        <w:rPr>
          <w:sz w:val="22"/>
          <w:szCs w:val="24"/>
        </w:rPr>
        <w:t>4</w:t>
      </w:r>
      <w:r w:rsidRPr="009C7362">
        <w:rPr>
          <w:sz w:val="22"/>
          <w:szCs w:val="24"/>
        </w:rPr>
        <w:t xml:space="preserve">: Baht </w:t>
      </w:r>
      <w:r w:rsidR="00D817A8">
        <w:rPr>
          <w:sz w:val="22"/>
          <w:szCs w:val="24"/>
        </w:rPr>
        <w:t>1.6</w:t>
      </w:r>
      <w:r w:rsidR="00A27EC1" w:rsidRPr="009C7362">
        <w:rPr>
          <w:sz w:val="22"/>
          <w:szCs w:val="24"/>
        </w:rPr>
        <w:t xml:space="preserve"> </w:t>
      </w:r>
      <w:r w:rsidRPr="009C7362">
        <w:rPr>
          <w:sz w:val="22"/>
          <w:szCs w:val="24"/>
        </w:rPr>
        <w:t>million</w:t>
      </w:r>
      <w:r w:rsidR="009C7362" w:rsidRPr="009C7362">
        <w:rPr>
          <w:sz w:val="22"/>
          <w:szCs w:val="24"/>
        </w:rPr>
        <w:t>)</w:t>
      </w:r>
      <w:r w:rsidRPr="009C7362">
        <w:rPr>
          <w:sz w:val="22"/>
          <w:szCs w:val="24"/>
        </w:rPr>
        <w:t>).</w:t>
      </w:r>
    </w:p>
    <w:p w14:paraId="129124B2" w14:textId="5CBEB388" w:rsidR="007710F9" w:rsidRPr="009C7362" w:rsidRDefault="00441637" w:rsidP="00016AD0">
      <w:pPr>
        <w:tabs>
          <w:tab w:val="left" w:pos="1440"/>
        </w:tabs>
        <w:spacing w:before="120" w:after="120" w:line="380" w:lineRule="exact"/>
        <w:ind w:left="547" w:hanging="547"/>
        <w:jc w:val="thaiDistribute"/>
        <w:outlineLvl w:val="0"/>
        <w:rPr>
          <w:rFonts w:cs="Arial"/>
          <w:b/>
          <w:bCs/>
          <w:sz w:val="22"/>
          <w:szCs w:val="28"/>
        </w:rPr>
      </w:pPr>
      <w:r>
        <w:rPr>
          <w:rFonts w:cs="Arial"/>
          <w:b/>
          <w:bCs/>
          <w:sz w:val="22"/>
          <w:szCs w:val="28"/>
        </w:rPr>
        <w:t>3</w:t>
      </w:r>
      <w:r w:rsidR="00F4142C">
        <w:rPr>
          <w:rFonts w:cs="Arial"/>
          <w:b/>
          <w:bCs/>
          <w:sz w:val="22"/>
          <w:szCs w:val="28"/>
        </w:rPr>
        <w:t>2</w:t>
      </w:r>
      <w:r w:rsidR="007710F9"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Lease</w:t>
      </w:r>
      <w:r w:rsidR="007710F9" w:rsidRPr="009C7362">
        <w:rPr>
          <w:rFonts w:cs="Arial"/>
          <w:b/>
          <w:bCs/>
          <w:sz w:val="22"/>
          <w:szCs w:val="28"/>
        </w:rPr>
        <w:t xml:space="preserve"> </w:t>
      </w:r>
      <w:r w:rsidR="006F0C5D">
        <w:rPr>
          <w:rFonts w:cs="Arial"/>
          <w:b/>
          <w:bCs/>
          <w:sz w:val="22"/>
          <w:szCs w:val="28"/>
        </w:rPr>
        <w:t xml:space="preserve">and service </w:t>
      </w:r>
      <w:r w:rsidR="007710F9" w:rsidRPr="009C7362">
        <w:rPr>
          <w:rFonts w:cs="Arial"/>
          <w:b/>
          <w:bCs/>
          <w:sz w:val="22"/>
          <w:szCs w:val="28"/>
        </w:rPr>
        <w:t>commitments</w:t>
      </w:r>
    </w:p>
    <w:p w14:paraId="65398765" w14:textId="3E6344D6"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524F16" w:rsidRPr="009C7362">
        <w:rPr>
          <w:sz w:val="22"/>
          <w:szCs w:val="24"/>
        </w:rPr>
        <w:t>202</w:t>
      </w:r>
      <w:r w:rsidR="00D817A8">
        <w:rPr>
          <w:sz w:val="22"/>
          <w:szCs w:val="24"/>
        </w:rPr>
        <w:t>5</w:t>
      </w:r>
      <w:r w:rsidR="00D23557" w:rsidRPr="009C7362">
        <w:rPr>
          <w:sz w:val="22"/>
          <w:szCs w:val="24"/>
        </w:rPr>
        <w:t xml:space="preserve"> and </w:t>
      </w:r>
      <w:r w:rsidR="00524F16" w:rsidRPr="009C7362">
        <w:rPr>
          <w:sz w:val="22"/>
          <w:szCs w:val="24"/>
        </w:rPr>
        <w:t>202</w:t>
      </w:r>
      <w:r w:rsidR="00D817A8">
        <w:rPr>
          <w:sz w:val="22"/>
          <w:szCs w:val="24"/>
        </w:rPr>
        <w:t>4</w:t>
      </w:r>
      <w:r w:rsidRPr="009C7362">
        <w:rPr>
          <w:sz w:val="22"/>
          <w:szCs w:val="24"/>
        </w:rPr>
        <w:t xml:space="preserve">, the Group has future </w:t>
      </w:r>
      <w:r w:rsidR="006F0C5D">
        <w:rPr>
          <w:sz w:val="22"/>
          <w:szCs w:val="24"/>
        </w:rPr>
        <w:t>minimum</w:t>
      </w:r>
      <w:r w:rsidRPr="009C7362">
        <w:rPr>
          <w:sz w:val="22"/>
          <w:szCs w:val="24"/>
        </w:rPr>
        <w:t xml:space="preserve"> payments required under </w:t>
      </w:r>
      <w:r w:rsidR="006F0C5D">
        <w:rPr>
          <w:sz w:val="22"/>
          <w:szCs w:val="24"/>
        </w:rPr>
        <w:t xml:space="preserve">service agreements </w:t>
      </w:r>
      <w:r w:rsidRPr="009C7362">
        <w:rPr>
          <w:sz w:val="22"/>
          <w:szCs w:val="24"/>
        </w:rPr>
        <w:t>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05"/>
        <w:gridCol w:w="1305"/>
        <w:gridCol w:w="1305"/>
        <w:gridCol w:w="1305"/>
      </w:tblGrid>
      <w:tr w:rsidR="007710F9" w:rsidRPr="009C7362" w14:paraId="6C512490" w14:textId="77777777" w:rsidTr="00C36C84">
        <w:tc>
          <w:tcPr>
            <w:tcW w:w="3960" w:type="dxa"/>
          </w:tcPr>
          <w:p w14:paraId="6B0C1983" w14:textId="77777777" w:rsidR="007710F9" w:rsidRPr="009C7362" w:rsidRDefault="007710F9" w:rsidP="003427D0">
            <w:pPr>
              <w:spacing w:line="380" w:lineRule="exact"/>
              <w:ind w:left="151" w:hanging="151"/>
              <w:jc w:val="center"/>
              <w:textAlignment w:val="baseline"/>
              <w:outlineLvl w:val="0"/>
              <w:rPr>
                <w:rFonts w:cs="Arial"/>
                <w:sz w:val="22"/>
                <w:szCs w:val="22"/>
              </w:rPr>
            </w:pPr>
            <w:r w:rsidRPr="009C7362">
              <w:rPr>
                <w:rFonts w:cs="Arial"/>
                <w:sz w:val="22"/>
                <w:szCs w:val="22"/>
              </w:rPr>
              <w:br w:type="page"/>
            </w:r>
          </w:p>
        </w:tc>
        <w:tc>
          <w:tcPr>
            <w:tcW w:w="5220" w:type="dxa"/>
            <w:gridSpan w:val="4"/>
            <w:hideMark/>
          </w:tcPr>
          <w:p w14:paraId="4A3B9F0A" w14:textId="77777777" w:rsidR="007710F9" w:rsidRPr="009C7362" w:rsidRDefault="007710F9" w:rsidP="003427D0">
            <w:pPr>
              <w:tabs>
                <w:tab w:val="right" w:pos="1033"/>
              </w:tabs>
              <w:spacing w:line="380" w:lineRule="exact"/>
              <w:jc w:val="right"/>
              <w:textAlignment w:val="baseline"/>
              <w:rPr>
                <w:rFonts w:cs="Arial"/>
                <w:sz w:val="22"/>
                <w:szCs w:val="22"/>
                <w:lang w:val="en-US"/>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7710F9" w:rsidRPr="009C7362" w14:paraId="489D7137" w14:textId="77777777" w:rsidTr="00C36C84">
        <w:trPr>
          <w:trHeight w:val="198"/>
        </w:trPr>
        <w:tc>
          <w:tcPr>
            <w:tcW w:w="3960" w:type="dxa"/>
          </w:tcPr>
          <w:p w14:paraId="7FF491A8" w14:textId="77777777" w:rsidR="007710F9" w:rsidRPr="009C7362" w:rsidRDefault="007710F9" w:rsidP="003427D0">
            <w:pPr>
              <w:spacing w:line="380" w:lineRule="exact"/>
              <w:ind w:left="151" w:hanging="151"/>
              <w:textAlignment w:val="baseline"/>
              <w:rPr>
                <w:rFonts w:cs="Arial"/>
                <w:sz w:val="22"/>
                <w:szCs w:val="22"/>
                <w:cs/>
              </w:rPr>
            </w:pPr>
          </w:p>
        </w:tc>
        <w:tc>
          <w:tcPr>
            <w:tcW w:w="2610" w:type="dxa"/>
            <w:gridSpan w:val="2"/>
            <w:hideMark/>
          </w:tcPr>
          <w:p w14:paraId="6484E938" w14:textId="4E0CAC65"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cs/>
              </w:rPr>
            </w:pPr>
            <w:r w:rsidRPr="009C7362">
              <w:rPr>
                <w:rFonts w:cs="Arial"/>
                <w:sz w:val="22"/>
                <w:szCs w:val="22"/>
              </w:rPr>
              <w:t xml:space="preserve">Consolidated </w:t>
            </w:r>
            <w:r w:rsidR="005F3A4A">
              <w:rPr>
                <w:rFonts w:cs="Arial"/>
                <w:sz w:val="22"/>
                <w:szCs w:val="22"/>
              </w:rPr>
              <w:t xml:space="preserve">                      </w:t>
            </w:r>
            <w:r w:rsidRPr="009C7362">
              <w:rPr>
                <w:rFonts w:cs="Arial"/>
                <w:sz w:val="22"/>
                <w:szCs w:val="22"/>
              </w:rPr>
              <w:t>financial statements</w:t>
            </w:r>
          </w:p>
        </w:tc>
        <w:tc>
          <w:tcPr>
            <w:tcW w:w="2610" w:type="dxa"/>
            <w:gridSpan w:val="2"/>
            <w:hideMark/>
          </w:tcPr>
          <w:p w14:paraId="59F3E7AD"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 xml:space="preserve">Separate </w:t>
            </w:r>
          </w:p>
          <w:p w14:paraId="7D0BCBFC"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financial statements</w:t>
            </w:r>
          </w:p>
        </w:tc>
      </w:tr>
      <w:tr w:rsidR="00D817A8" w:rsidRPr="009C7362" w14:paraId="3EB9E0DA" w14:textId="77777777" w:rsidTr="00C36C84">
        <w:trPr>
          <w:trHeight w:val="198"/>
        </w:trPr>
        <w:tc>
          <w:tcPr>
            <w:tcW w:w="3960" w:type="dxa"/>
          </w:tcPr>
          <w:p w14:paraId="1A9721D3" w14:textId="77777777" w:rsidR="00D817A8" w:rsidRPr="009C7362" w:rsidRDefault="00D817A8" w:rsidP="00D817A8">
            <w:pPr>
              <w:spacing w:line="380" w:lineRule="exact"/>
              <w:ind w:left="151" w:hanging="151"/>
              <w:textAlignment w:val="baseline"/>
              <w:rPr>
                <w:rFonts w:cs="Arial"/>
                <w:sz w:val="22"/>
                <w:szCs w:val="22"/>
                <w:cs/>
              </w:rPr>
            </w:pPr>
          </w:p>
        </w:tc>
        <w:tc>
          <w:tcPr>
            <w:tcW w:w="1305" w:type="dxa"/>
            <w:vAlign w:val="bottom"/>
          </w:tcPr>
          <w:p w14:paraId="40F65078" w14:textId="6CC7F196" w:rsidR="00D817A8" w:rsidRPr="009C7362" w:rsidRDefault="00D817A8" w:rsidP="00D817A8">
            <w:pPr>
              <w:pBdr>
                <w:bottom w:val="single" w:sz="4" w:space="1" w:color="auto"/>
              </w:pBdr>
              <w:spacing w:line="380" w:lineRule="exact"/>
              <w:jc w:val="center"/>
              <w:textAlignment w:val="baseline"/>
              <w:rPr>
                <w:rFonts w:cs="Arial"/>
                <w:sz w:val="22"/>
                <w:szCs w:val="22"/>
              </w:rPr>
            </w:pPr>
            <w:r>
              <w:rPr>
                <w:rFonts w:cs="Arial"/>
                <w:sz w:val="22"/>
                <w:szCs w:val="22"/>
              </w:rPr>
              <w:t>2025</w:t>
            </w:r>
          </w:p>
        </w:tc>
        <w:tc>
          <w:tcPr>
            <w:tcW w:w="1305" w:type="dxa"/>
            <w:vAlign w:val="bottom"/>
          </w:tcPr>
          <w:p w14:paraId="32F95B6B" w14:textId="60A6D73E" w:rsidR="00D817A8" w:rsidRPr="009C7362" w:rsidRDefault="00D817A8" w:rsidP="00D817A8">
            <w:pPr>
              <w:pBdr>
                <w:bottom w:val="single" w:sz="4" w:space="1" w:color="auto"/>
              </w:pBdr>
              <w:spacing w:line="380" w:lineRule="exact"/>
              <w:jc w:val="center"/>
              <w:textAlignment w:val="baseline"/>
              <w:rPr>
                <w:rFonts w:cs="Arial"/>
                <w:sz w:val="22"/>
                <w:szCs w:val="22"/>
              </w:rPr>
            </w:pPr>
            <w:r>
              <w:rPr>
                <w:rFonts w:cs="Arial"/>
                <w:sz w:val="22"/>
                <w:szCs w:val="22"/>
              </w:rPr>
              <w:t>2024</w:t>
            </w:r>
          </w:p>
        </w:tc>
        <w:tc>
          <w:tcPr>
            <w:tcW w:w="1305" w:type="dxa"/>
            <w:vAlign w:val="bottom"/>
          </w:tcPr>
          <w:p w14:paraId="4EE0F6D4" w14:textId="01A6C758" w:rsidR="00D817A8" w:rsidRPr="009C7362" w:rsidRDefault="00D817A8" w:rsidP="00D817A8">
            <w:pPr>
              <w:pBdr>
                <w:bottom w:val="single" w:sz="4" w:space="1" w:color="auto"/>
              </w:pBdr>
              <w:spacing w:line="380" w:lineRule="exact"/>
              <w:jc w:val="center"/>
              <w:textAlignment w:val="baseline"/>
              <w:rPr>
                <w:rFonts w:cs="Arial"/>
                <w:sz w:val="22"/>
                <w:szCs w:val="22"/>
              </w:rPr>
            </w:pPr>
            <w:r>
              <w:rPr>
                <w:rFonts w:cs="Arial"/>
                <w:sz w:val="22"/>
                <w:szCs w:val="22"/>
              </w:rPr>
              <w:t>2025</w:t>
            </w:r>
          </w:p>
        </w:tc>
        <w:tc>
          <w:tcPr>
            <w:tcW w:w="1305" w:type="dxa"/>
            <w:vAlign w:val="bottom"/>
          </w:tcPr>
          <w:p w14:paraId="2334E174" w14:textId="0CA17F2F" w:rsidR="00D817A8" w:rsidRPr="009C7362" w:rsidRDefault="00D817A8" w:rsidP="00D817A8">
            <w:pPr>
              <w:pBdr>
                <w:bottom w:val="single" w:sz="4" w:space="1" w:color="auto"/>
              </w:pBdr>
              <w:spacing w:line="380" w:lineRule="exact"/>
              <w:jc w:val="center"/>
              <w:textAlignment w:val="baseline"/>
              <w:rPr>
                <w:rFonts w:cs="Arial"/>
                <w:sz w:val="22"/>
                <w:szCs w:val="22"/>
              </w:rPr>
            </w:pPr>
            <w:r>
              <w:rPr>
                <w:rFonts w:cs="Arial"/>
                <w:sz w:val="22"/>
                <w:szCs w:val="22"/>
              </w:rPr>
              <w:t>2024</w:t>
            </w:r>
          </w:p>
        </w:tc>
      </w:tr>
      <w:tr w:rsidR="00D817A8" w:rsidRPr="009C7362" w14:paraId="05FF566E" w14:textId="77777777" w:rsidTr="00C36C84">
        <w:tc>
          <w:tcPr>
            <w:tcW w:w="3960" w:type="dxa"/>
          </w:tcPr>
          <w:p w14:paraId="02D4A466" w14:textId="6B51764A" w:rsidR="00D817A8" w:rsidRPr="009C7362" w:rsidRDefault="00D817A8" w:rsidP="00D817A8">
            <w:pPr>
              <w:spacing w:line="380" w:lineRule="exact"/>
              <w:textAlignment w:val="baseline"/>
              <w:rPr>
                <w:rFonts w:cs="Arial"/>
                <w:sz w:val="22"/>
                <w:szCs w:val="22"/>
              </w:rPr>
            </w:pPr>
            <w:r>
              <w:rPr>
                <w:rFonts w:cs="Arial"/>
                <w:sz w:val="22"/>
                <w:szCs w:val="22"/>
              </w:rPr>
              <w:t>Payment:</w:t>
            </w:r>
          </w:p>
        </w:tc>
        <w:tc>
          <w:tcPr>
            <w:tcW w:w="1305" w:type="dxa"/>
          </w:tcPr>
          <w:p w14:paraId="32B37C13" w14:textId="77777777" w:rsidR="00D817A8" w:rsidRPr="009C7362" w:rsidRDefault="00D817A8" w:rsidP="00D817A8">
            <w:pPr>
              <w:tabs>
                <w:tab w:val="decimal" w:pos="975"/>
              </w:tabs>
              <w:spacing w:line="380" w:lineRule="exact"/>
              <w:textAlignment w:val="baseline"/>
              <w:rPr>
                <w:rFonts w:cs="Arial"/>
                <w:sz w:val="22"/>
                <w:szCs w:val="22"/>
              </w:rPr>
            </w:pPr>
          </w:p>
        </w:tc>
        <w:tc>
          <w:tcPr>
            <w:tcW w:w="1305" w:type="dxa"/>
          </w:tcPr>
          <w:p w14:paraId="2AABC663" w14:textId="77777777" w:rsidR="00D817A8" w:rsidRPr="009C7362" w:rsidRDefault="00D817A8" w:rsidP="00D817A8">
            <w:pPr>
              <w:tabs>
                <w:tab w:val="decimal" w:pos="975"/>
              </w:tabs>
              <w:spacing w:line="380" w:lineRule="exact"/>
              <w:textAlignment w:val="baseline"/>
              <w:rPr>
                <w:rFonts w:cs="Arial"/>
                <w:sz w:val="22"/>
                <w:szCs w:val="22"/>
              </w:rPr>
            </w:pPr>
          </w:p>
        </w:tc>
        <w:tc>
          <w:tcPr>
            <w:tcW w:w="1305" w:type="dxa"/>
          </w:tcPr>
          <w:p w14:paraId="1AE69A82" w14:textId="77777777" w:rsidR="00D817A8" w:rsidRPr="009C7362" w:rsidRDefault="00D817A8" w:rsidP="00D817A8">
            <w:pPr>
              <w:tabs>
                <w:tab w:val="decimal" w:pos="975"/>
              </w:tabs>
              <w:spacing w:line="380" w:lineRule="exact"/>
              <w:textAlignment w:val="baseline"/>
              <w:rPr>
                <w:rFonts w:cs="Arial"/>
                <w:sz w:val="22"/>
                <w:szCs w:val="22"/>
              </w:rPr>
            </w:pPr>
          </w:p>
        </w:tc>
        <w:tc>
          <w:tcPr>
            <w:tcW w:w="1305" w:type="dxa"/>
          </w:tcPr>
          <w:p w14:paraId="1BC23F33" w14:textId="77777777" w:rsidR="00D817A8" w:rsidRPr="009C7362" w:rsidRDefault="00D817A8" w:rsidP="00D817A8">
            <w:pPr>
              <w:tabs>
                <w:tab w:val="decimal" w:pos="975"/>
              </w:tabs>
              <w:spacing w:line="380" w:lineRule="exact"/>
              <w:textAlignment w:val="baseline"/>
              <w:rPr>
                <w:rFonts w:cs="Arial"/>
                <w:sz w:val="22"/>
                <w:szCs w:val="22"/>
              </w:rPr>
            </w:pPr>
          </w:p>
        </w:tc>
      </w:tr>
      <w:tr w:rsidR="00F4142C" w:rsidRPr="009C7362" w14:paraId="74CEC14D" w14:textId="77777777" w:rsidTr="00C36C84">
        <w:tc>
          <w:tcPr>
            <w:tcW w:w="3960" w:type="dxa"/>
            <w:hideMark/>
          </w:tcPr>
          <w:p w14:paraId="5B0D2FC2" w14:textId="77777777" w:rsidR="00F4142C" w:rsidRPr="009C7362" w:rsidRDefault="00F4142C" w:rsidP="00F4142C">
            <w:pPr>
              <w:spacing w:line="380" w:lineRule="exact"/>
              <w:ind w:left="151" w:hanging="6"/>
              <w:textAlignment w:val="baseline"/>
              <w:rPr>
                <w:rFonts w:cs="Arial"/>
                <w:sz w:val="22"/>
                <w:szCs w:val="22"/>
              </w:rPr>
            </w:pPr>
            <w:r w:rsidRPr="009C7362">
              <w:rPr>
                <w:rFonts w:cs="Arial"/>
                <w:sz w:val="22"/>
                <w:szCs w:val="22"/>
              </w:rPr>
              <w:t>Within</w:t>
            </w:r>
            <w:r w:rsidRPr="009C7362">
              <w:rPr>
                <w:rFonts w:cs="Arial"/>
                <w:sz w:val="22"/>
                <w:szCs w:val="22"/>
                <w:cs/>
              </w:rPr>
              <w:t xml:space="preserve"> </w:t>
            </w:r>
            <w:r w:rsidRPr="009C7362">
              <w:rPr>
                <w:rFonts w:cs="Arial"/>
                <w:sz w:val="22"/>
                <w:szCs w:val="22"/>
              </w:rPr>
              <w:t>1</w:t>
            </w:r>
            <w:r w:rsidRPr="009C7362">
              <w:rPr>
                <w:rFonts w:cs="Arial"/>
                <w:sz w:val="22"/>
                <w:szCs w:val="22"/>
                <w:cs/>
              </w:rPr>
              <w:t xml:space="preserve"> </w:t>
            </w:r>
            <w:r w:rsidRPr="009C7362">
              <w:rPr>
                <w:rFonts w:cs="Arial"/>
                <w:sz w:val="22"/>
                <w:szCs w:val="22"/>
              </w:rPr>
              <w:t>year</w:t>
            </w:r>
          </w:p>
        </w:tc>
        <w:tc>
          <w:tcPr>
            <w:tcW w:w="1305" w:type="dxa"/>
          </w:tcPr>
          <w:p w14:paraId="0F29BE2A" w14:textId="2CC23359" w:rsidR="00F4142C" w:rsidRPr="009C7362" w:rsidRDefault="00F4142C" w:rsidP="00F4142C">
            <w:pPr>
              <w:tabs>
                <w:tab w:val="decimal" w:pos="795"/>
              </w:tabs>
              <w:spacing w:line="380" w:lineRule="exact"/>
              <w:textAlignment w:val="baseline"/>
              <w:rPr>
                <w:rFonts w:cs="Arial"/>
                <w:sz w:val="22"/>
                <w:szCs w:val="22"/>
                <w:cs/>
              </w:rPr>
            </w:pPr>
            <w:r w:rsidRPr="00F4142C">
              <w:rPr>
                <w:rFonts w:cs="Arial"/>
                <w:sz w:val="22"/>
                <w:szCs w:val="22"/>
              </w:rPr>
              <w:t>1.5</w:t>
            </w:r>
          </w:p>
        </w:tc>
        <w:tc>
          <w:tcPr>
            <w:tcW w:w="1305" w:type="dxa"/>
          </w:tcPr>
          <w:p w14:paraId="23EE0B15" w14:textId="62D2FE77" w:rsidR="00F4142C" w:rsidRPr="009C7362" w:rsidRDefault="00F4142C" w:rsidP="00F4142C">
            <w:pPr>
              <w:tabs>
                <w:tab w:val="decimal" w:pos="795"/>
              </w:tabs>
              <w:spacing w:line="380" w:lineRule="exact"/>
              <w:textAlignment w:val="baseline"/>
              <w:rPr>
                <w:rFonts w:cs="Arial"/>
                <w:sz w:val="22"/>
                <w:szCs w:val="22"/>
                <w:cs/>
              </w:rPr>
            </w:pPr>
            <w:r w:rsidRPr="00F4142C">
              <w:rPr>
                <w:rFonts w:cs="Arial" w:hint="cs"/>
                <w:sz w:val="22"/>
                <w:szCs w:val="22"/>
                <w:cs/>
              </w:rPr>
              <w:t>0.6</w:t>
            </w:r>
          </w:p>
        </w:tc>
        <w:tc>
          <w:tcPr>
            <w:tcW w:w="1305" w:type="dxa"/>
          </w:tcPr>
          <w:p w14:paraId="547D6D49" w14:textId="5378F54B" w:rsidR="00F4142C" w:rsidRPr="009C7362" w:rsidRDefault="00F4142C" w:rsidP="00F4142C">
            <w:pPr>
              <w:tabs>
                <w:tab w:val="decimal" w:pos="795"/>
              </w:tabs>
              <w:spacing w:line="380" w:lineRule="exact"/>
              <w:textAlignment w:val="baseline"/>
              <w:rPr>
                <w:rFonts w:cs="Arial"/>
                <w:sz w:val="22"/>
                <w:szCs w:val="22"/>
              </w:rPr>
            </w:pPr>
            <w:r w:rsidRPr="00F4142C">
              <w:rPr>
                <w:rFonts w:cs="Arial"/>
                <w:sz w:val="22"/>
                <w:szCs w:val="22"/>
              </w:rPr>
              <w:t>1.4</w:t>
            </w:r>
          </w:p>
        </w:tc>
        <w:tc>
          <w:tcPr>
            <w:tcW w:w="1305" w:type="dxa"/>
          </w:tcPr>
          <w:p w14:paraId="7E2BE3CA" w14:textId="56D35777" w:rsidR="00F4142C" w:rsidRPr="009C7362" w:rsidRDefault="00F4142C" w:rsidP="00F4142C">
            <w:pPr>
              <w:tabs>
                <w:tab w:val="decimal" w:pos="795"/>
              </w:tabs>
              <w:spacing w:line="380" w:lineRule="exact"/>
              <w:textAlignment w:val="baseline"/>
              <w:rPr>
                <w:rFonts w:cs="Arial"/>
                <w:sz w:val="22"/>
                <w:szCs w:val="22"/>
              </w:rPr>
            </w:pPr>
            <w:r w:rsidRPr="00FA381F">
              <w:rPr>
                <w:rFonts w:cs="Arial" w:hint="cs"/>
                <w:sz w:val="22"/>
                <w:szCs w:val="22"/>
                <w:cs/>
              </w:rPr>
              <w:t>0.4</w:t>
            </w:r>
          </w:p>
        </w:tc>
      </w:tr>
      <w:tr w:rsidR="00F4142C" w:rsidRPr="009C7362" w14:paraId="2F30A9DA" w14:textId="77777777" w:rsidTr="00C36C84">
        <w:tc>
          <w:tcPr>
            <w:tcW w:w="3960" w:type="dxa"/>
            <w:hideMark/>
          </w:tcPr>
          <w:p w14:paraId="3ADAB02B" w14:textId="77777777" w:rsidR="00F4142C" w:rsidRPr="009C7362" w:rsidRDefault="00F4142C" w:rsidP="00F4142C">
            <w:pPr>
              <w:spacing w:line="380" w:lineRule="exact"/>
              <w:ind w:left="151" w:hanging="6"/>
              <w:textAlignment w:val="baseline"/>
              <w:rPr>
                <w:rFonts w:cs="Arial"/>
                <w:sz w:val="22"/>
                <w:szCs w:val="22"/>
                <w:lang w:val="en-US"/>
              </w:rPr>
            </w:pPr>
            <w:r w:rsidRPr="009C7362">
              <w:rPr>
                <w:rFonts w:cs="Arial"/>
                <w:sz w:val="22"/>
                <w:szCs w:val="22"/>
              </w:rPr>
              <w:t xml:space="preserve">Over </w:t>
            </w:r>
            <w:r w:rsidRPr="009C7362">
              <w:rPr>
                <w:rFonts w:cs="Arial"/>
                <w:sz w:val="22"/>
                <w:szCs w:val="22"/>
                <w:cs/>
              </w:rPr>
              <w:t xml:space="preserve">1 </w:t>
            </w:r>
            <w:r w:rsidRPr="009C7362">
              <w:rPr>
                <w:rFonts w:cs="Arial"/>
                <w:sz w:val="22"/>
                <w:szCs w:val="22"/>
              </w:rPr>
              <w:t xml:space="preserve">and up to </w:t>
            </w:r>
            <w:r w:rsidRPr="009C7362">
              <w:rPr>
                <w:rFonts w:cs="Arial"/>
                <w:sz w:val="22"/>
                <w:szCs w:val="22"/>
                <w:cs/>
              </w:rPr>
              <w:t xml:space="preserve">5 </w:t>
            </w:r>
            <w:r w:rsidRPr="009C7362">
              <w:rPr>
                <w:rFonts w:cs="Arial"/>
                <w:sz w:val="22"/>
                <w:szCs w:val="22"/>
              </w:rPr>
              <w:t>years</w:t>
            </w:r>
          </w:p>
        </w:tc>
        <w:tc>
          <w:tcPr>
            <w:tcW w:w="1305" w:type="dxa"/>
          </w:tcPr>
          <w:p w14:paraId="0826CB9A" w14:textId="626724D2" w:rsidR="00F4142C" w:rsidRPr="009C7362" w:rsidRDefault="00F4142C" w:rsidP="00F4142C">
            <w:pPr>
              <w:pBdr>
                <w:bottom w:val="single" w:sz="4" w:space="1" w:color="auto"/>
              </w:pBdr>
              <w:tabs>
                <w:tab w:val="decimal" w:pos="795"/>
              </w:tabs>
              <w:spacing w:line="380" w:lineRule="exact"/>
              <w:textAlignment w:val="baseline"/>
              <w:rPr>
                <w:rFonts w:cs="Arial"/>
                <w:sz w:val="22"/>
                <w:szCs w:val="22"/>
              </w:rPr>
            </w:pPr>
            <w:r w:rsidRPr="00F4142C">
              <w:rPr>
                <w:rFonts w:cs="Arial"/>
                <w:sz w:val="22"/>
                <w:szCs w:val="22"/>
              </w:rPr>
              <w:t>1.3</w:t>
            </w:r>
          </w:p>
        </w:tc>
        <w:tc>
          <w:tcPr>
            <w:tcW w:w="1305" w:type="dxa"/>
          </w:tcPr>
          <w:p w14:paraId="72A52B93" w14:textId="56BB058F" w:rsidR="00F4142C" w:rsidRPr="009C7362" w:rsidRDefault="00F4142C" w:rsidP="00F4142C">
            <w:pPr>
              <w:pBdr>
                <w:bottom w:val="single" w:sz="4" w:space="1" w:color="auto"/>
              </w:pBdr>
              <w:tabs>
                <w:tab w:val="decimal" w:pos="975"/>
              </w:tabs>
              <w:spacing w:line="380" w:lineRule="exact"/>
              <w:textAlignment w:val="baseline"/>
              <w:rPr>
                <w:rFonts w:cs="Arial"/>
                <w:sz w:val="22"/>
                <w:szCs w:val="22"/>
              </w:rPr>
            </w:pPr>
            <w:r w:rsidRPr="00F4142C">
              <w:rPr>
                <w:rFonts w:cs="Arial" w:hint="cs"/>
                <w:sz w:val="22"/>
                <w:szCs w:val="22"/>
                <w:cs/>
              </w:rPr>
              <w:t>-</w:t>
            </w:r>
          </w:p>
        </w:tc>
        <w:tc>
          <w:tcPr>
            <w:tcW w:w="1305" w:type="dxa"/>
          </w:tcPr>
          <w:p w14:paraId="63121B0D" w14:textId="5FD12680" w:rsidR="00F4142C" w:rsidRPr="009C7362" w:rsidRDefault="00F4142C" w:rsidP="00F4142C">
            <w:pPr>
              <w:pBdr>
                <w:bottom w:val="single" w:sz="4" w:space="1" w:color="auto"/>
              </w:pBdr>
              <w:tabs>
                <w:tab w:val="decimal" w:pos="795"/>
              </w:tabs>
              <w:spacing w:line="380" w:lineRule="exact"/>
              <w:textAlignment w:val="baseline"/>
              <w:rPr>
                <w:rFonts w:cs="Arial"/>
                <w:sz w:val="22"/>
                <w:szCs w:val="22"/>
              </w:rPr>
            </w:pPr>
            <w:r w:rsidRPr="00F4142C">
              <w:rPr>
                <w:rFonts w:cs="Arial"/>
                <w:sz w:val="22"/>
                <w:szCs w:val="22"/>
              </w:rPr>
              <w:t>1.3</w:t>
            </w:r>
          </w:p>
        </w:tc>
        <w:tc>
          <w:tcPr>
            <w:tcW w:w="1305" w:type="dxa"/>
          </w:tcPr>
          <w:p w14:paraId="45858AF5" w14:textId="7F0AF1C8" w:rsidR="00F4142C" w:rsidRPr="009C7362" w:rsidRDefault="00F4142C" w:rsidP="00F4142C">
            <w:pPr>
              <w:pBdr>
                <w:bottom w:val="single" w:sz="4" w:space="1" w:color="auto"/>
              </w:pBdr>
              <w:tabs>
                <w:tab w:val="decimal" w:pos="975"/>
              </w:tabs>
              <w:spacing w:line="380" w:lineRule="exact"/>
              <w:textAlignment w:val="baseline"/>
              <w:rPr>
                <w:rFonts w:cs="Arial"/>
                <w:sz w:val="22"/>
                <w:szCs w:val="22"/>
              </w:rPr>
            </w:pPr>
            <w:r w:rsidRPr="00FA381F">
              <w:rPr>
                <w:rFonts w:cs="Arial" w:hint="cs"/>
                <w:sz w:val="22"/>
                <w:szCs w:val="22"/>
                <w:cs/>
              </w:rPr>
              <w:t>-</w:t>
            </w:r>
          </w:p>
        </w:tc>
      </w:tr>
      <w:tr w:rsidR="00F4142C" w:rsidRPr="009C7362" w14:paraId="2E4AC647" w14:textId="77777777" w:rsidTr="00C36C84">
        <w:tc>
          <w:tcPr>
            <w:tcW w:w="3960" w:type="dxa"/>
          </w:tcPr>
          <w:p w14:paraId="4FBD1D16" w14:textId="41673F15" w:rsidR="00F4142C" w:rsidRPr="009C7362" w:rsidRDefault="00F4142C" w:rsidP="00F4142C">
            <w:pPr>
              <w:spacing w:line="380" w:lineRule="exact"/>
              <w:textAlignment w:val="baseline"/>
              <w:rPr>
                <w:rFonts w:cs="Arial"/>
                <w:sz w:val="22"/>
                <w:szCs w:val="22"/>
              </w:rPr>
            </w:pPr>
            <w:r>
              <w:rPr>
                <w:rFonts w:cs="Arial"/>
                <w:sz w:val="22"/>
                <w:szCs w:val="22"/>
              </w:rPr>
              <w:t>Total</w:t>
            </w:r>
          </w:p>
        </w:tc>
        <w:tc>
          <w:tcPr>
            <w:tcW w:w="1305" w:type="dxa"/>
          </w:tcPr>
          <w:p w14:paraId="2511C756" w14:textId="75BED763" w:rsidR="00F4142C" w:rsidRPr="009C7362" w:rsidRDefault="00F4142C" w:rsidP="00F4142C">
            <w:pPr>
              <w:pBdr>
                <w:bottom w:val="double" w:sz="4" w:space="1" w:color="auto"/>
              </w:pBdr>
              <w:tabs>
                <w:tab w:val="decimal" w:pos="795"/>
              </w:tabs>
              <w:spacing w:line="380" w:lineRule="exact"/>
              <w:textAlignment w:val="baseline"/>
              <w:rPr>
                <w:rFonts w:cs="Arial"/>
                <w:sz w:val="22"/>
                <w:szCs w:val="22"/>
              </w:rPr>
            </w:pPr>
            <w:r w:rsidRPr="00F4142C">
              <w:rPr>
                <w:rFonts w:cs="Arial"/>
                <w:sz w:val="22"/>
                <w:szCs w:val="22"/>
              </w:rPr>
              <w:t>2.8</w:t>
            </w:r>
          </w:p>
        </w:tc>
        <w:tc>
          <w:tcPr>
            <w:tcW w:w="1305" w:type="dxa"/>
          </w:tcPr>
          <w:p w14:paraId="3618F43A" w14:textId="52ABDCA7" w:rsidR="00F4142C" w:rsidRPr="009C7362" w:rsidRDefault="00F4142C" w:rsidP="00F4142C">
            <w:pPr>
              <w:pBdr>
                <w:bottom w:val="double" w:sz="4" w:space="1" w:color="auto"/>
              </w:pBdr>
              <w:tabs>
                <w:tab w:val="decimal" w:pos="795"/>
              </w:tabs>
              <w:spacing w:line="380" w:lineRule="exact"/>
              <w:textAlignment w:val="baseline"/>
              <w:rPr>
                <w:rFonts w:cs="Arial"/>
                <w:sz w:val="22"/>
                <w:szCs w:val="22"/>
              </w:rPr>
            </w:pPr>
            <w:r w:rsidRPr="00F4142C">
              <w:rPr>
                <w:rFonts w:cs="Arial" w:hint="cs"/>
                <w:sz w:val="22"/>
                <w:szCs w:val="22"/>
                <w:cs/>
              </w:rPr>
              <w:t>0.6</w:t>
            </w:r>
          </w:p>
        </w:tc>
        <w:tc>
          <w:tcPr>
            <w:tcW w:w="1305" w:type="dxa"/>
          </w:tcPr>
          <w:p w14:paraId="765E2192" w14:textId="263CC624" w:rsidR="00F4142C" w:rsidRPr="009C7362" w:rsidRDefault="00F4142C" w:rsidP="00F4142C">
            <w:pPr>
              <w:pBdr>
                <w:bottom w:val="double" w:sz="4" w:space="1" w:color="auto"/>
              </w:pBdr>
              <w:tabs>
                <w:tab w:val="decimal" w:pos="795"/>
              </w:tabs>
              <w:spacing w:line="380" w:lineRule="exact"/>
              <w:textAlignment w:val="baseline"/>
              <w:rPr>
                <w:rFonts w:cs="Arial"/>
                <w:sz w:val="22"/>
                <w:szCs w:val="22"/>
              </w:rPr>
            </w:pPr>
            <w:r w:rsidRPr="00F4142C">
              <w:rPr>
                <w:rFonts w:cs="Arial"/>
                <w:sz w:val="22"/>
                <w:szCs w:val="22"/>
              </w:rPr>
              <w:t>2.7</w:t>
            </w:r>
          </w:p>
        </w:tc>
        <w:tc>
          <w:tcPr>
            <w:tcW w:w="1305" w:type="dxa"/>
          </w:tcPr>
          <w:p w14:paraId="143AC957" w14:textId="7866B189" w:rsidR="00F4142C" w:rsidRPr="009C7362" w:rsidRDefault="00F4142C" w:rsidP="00F4142C">
            <w:pPr>
              <w:pBdr>
                <w:bottom w:val="double" w:sz="4" w:space="1" w:color="auto"/>
              </w:pBdr>
              <w:tabs>
                <w:tab w:val="decimal" w:pos="795"/>
              </w:tabs>
              <w:spacing w:line="380" w:lineRule="exact"/>
              <w:textAlignment w:val="baseline"/>
              <w:rPr>
                <w:rFonts w:cs="Arial"/>
                <w:sz w:val="22"/>
                <w:szCs w:val="22"/>
              </w:rPr>
            </w:pPr>
            <w:r w:rsidRPr="00FA381F">
              <w:rPr>
                <w:rFonts w:cs="Arial" w:hint="cs"/>
                <w:sz w:val="22"/>
                <w:szCs w:val="22"/>
                <w:cs/>
              </w:rPr>
              <w:t>0.4</w:t>
            </w:r>
          </w:p>
        </w:tc>
      </w:tr>
    </w:tbl>
    <w:p w14:paraId="4E7E2070" w14:textId="3116A653" w:rsidR="0004710E" w:rsidRPr="00685486" w:rsidRDefault="0004710E" w:rsidP="0004710E">
      <w:pPr>
        <w:tabs>
          <w:tab w:val="left" w:pos="1440"/>
        </w:tabs>
        <w:spacing w:before="240" w:after="120" w:line="380" w:lineRule="exact"/>
        <w:ind w:left="540" w:hanging="540"/>
        <w:jc w:val="thaiDistribute"/>
        <w:outlineLvl w:val="0"/>
        <w:rPr>
          <w:rFonts w:cs="Arial"/>
          <w:b/>
          <w:bCs/>
          <w:sz w:val="22"/>
          <w:szCs w:val="22"/>
        </w:rPr>
      </w:pPr>
      <w:r>
        <w:rPr>
          <w:rFonts w:cs="Arial"/>
          <w:b/>
          <w:bCs/>
          <w:sz w:val="22"/>
          <w:szCs w:val="22"/>
        </w:rPr>
        <w:t>3</w:t>
      </w:r>
      <w:r w:rsidR="00F4142C">
        <w:rPr>
          <w:rFonts w:cs="Arial"/>
          <w:b/>
          <w:bCs/>
          <w:sz w:val="22"/>
          <w:szCs w:val="22"/>
        </w:rPr>
        <w:t>2</w:t>
      </w:r>
      <w:r w:rsidRPr="00685486">
        <w:rPr>
          <w:rFonts w:cs="Arial"/>
          <w:b/>
          <w:bCs/>
          <w:sz w:val="22"/>
          <w:szCs w:val="22"/>
        </w:rPr>
        <w:t>.</w:t>
      </w:r>
      <w:r w:rsidR="00FB1A8F">
        <w:rPr>
          <w:rFonts w:cstheme="minorBidi"/>
          <w:b/>
          <w:bCs/>
          <w:sz w:val="22"/>
          <w:szCs w:val="22"/>
        </w:rPr>
        <w:t>3</w:t>
      </w:r>
      <w:r w:rsidRPr="00685486">
        <w:rPr>
          <w:rFonts w:cs="Arial"/>
          <w:b/>
          <w:bCs/>
          <w:sz w:val="22"/>
          <w:szCs w:val="22"/>
        </w:rPr>
        <w:tab/>
        <w:t>Contracted work commitments</w:t>
      </w:r>
    </w:p>
    <w:p w14:paraId="57AF3843" w14:textId="0154AD86" w:rsidR="0004710E" w:rsidRPr="00685486" w:rsidRDefault="0004710E" w:rsidP="0004710E">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Pr>
          <w:rFonts w:cs="Arial"/>
          <w:sz w:val="22"/>
          <w:szCs w:val="22"/>
        </w:rPr>
        <w:t>31 December</w:t>
      </w:r>
      <w:r w:rsidRPr="00685486">
        <w:rPr>
          <w:rFonts w:cs="Arial"/>
          <w:sz w:val="22"/>
          <w:szCs w:val="22"/>
        </w:rPr>
        <w:t xml:space="preserve"> 202</w:t>
      </w:r>
      <w:r w:rsidR="00D817A8">
        <w:rPr>
          <w:rFonts w:cs="Arial"/>
          <w:sz w:val="22"/>
          <w:szCs w:val="22"/>
        </w:rPr>
        <w:t>5</w:t>
      </w:r>
      <w:r w:rsidRPr="00685486">
        <w:rPr>
          <w:rFonts w:cs="Arial"/>
          <w:sz w:val="22"/>
          <w:szCs w:val="22"/>
        </w:rPr>
        <w:t xml:space="preserve">, the </w:t>
      </w:r>
      <w:r w:rsidR="00C15730">
        <w:rPr>
          <w:rFonts w:cs="Arial"/>
          <w:sz w:val="22"/>
          <w:szCs w:val="22"/>
        </w:rPr>
        <w:t>Group</w:t>
      </w:r>
      <w:r w:rsidRPr="00685486">
        <w:rPr>
          <w:rFonts w:cs="Arial"/>
          <w:sz w:val="22"/>
          <w:szCs w:val="22"/>
        </w:rPr>
        <w:t xml:space="preserve"> had </w:t>
      </w:r>
      <w:r w:rsidR="001E7542">
        <w:rPr>
          <w:rFonts w:cs="Arial"/>
          <w:sz w:val="22"/>
          <w:szCs w:val="22"/>
        </w:rPr>
        <w:t xml:space="preserve">no </w:t>
      </w:r>
      <w:r w:rsidRPr="00685486">
        <w:rPr>
          <w:rFonts w:cs="Arial"/>
          <w:sz w:val="22"/>
          <w:szCs w:val="22"/>
        </w:rPr>
        <w:t xml:space="preserve">commitments to pay for contracted works </w:t>
      </w:r>
      <w:r w:rsidR="00FB1A8F">
        <w:rPr>
          <w:rFonts w:cs="Arial"/>
          <w:sz w:val="22"/>
          <w:szCs w:val="22"/>
        </w:rPr>
        <w:t>(202</w:t>
      </w:r>
      <w:r w:rsidR="00D817A8">
        <w:rPr>
          <w:rFonts w:cs="Arial"/>
          <w:sz w:val="22"/>
          <w:szCs w:val="22"/>
        </w:rPr>
        <w:t>4</w:t>
      </w:r>
      <w:r w:rsidR="00FB1A8F">
        <w:rPr>
          <w:rFonts w:cs="Arial"/>
          <w:sz w:val="22"/>
          <w:szCs w:val="22"/>
        </w:rPr>
        <w:t xml:space="preserve">: </w:t>
      </w:r>
      <w:r w:rsidR="00D817A8" w:rsidRPr="00685486">
        <w:rPr>
          <w:rFonts w:cs="Arial"/>
          <w:sz w:val="22"/>
          <w:szCs w:val="22"/>
        </w:rPr>
        <w:t xml:space="preserve">Baht </w:t>
      </w:r>
      <w:r w:rsidR="00D817A8">
        <w:rPr>
          <w:rFonts w:cs="Arial"/>
          <w:sz w:val="22"/>
          <w:szCs w:val="22"/>
        </w:rPr>
        <w:t>1.4</w:t>
      </w:r>
      <w:r w:rsidR="00D817A8" w:rsidRPr="00685486">
        <w:rPr>
          <w:rFonts w:cs="Arial"/>
          <w:sz w:val="22"/>
          <w:szCs w:val="22"/>
        </w:rPr>
        <w:t xml:space="preserve"> million</w:t>
      </w:r>
      <w:r w:rsidR="00FB1A8F">
        <w:rPr>
          <w:rFonts w:cs="Arial"/>
          <w:sz w:val="22"/>
          <w:szCs w:val="22"/>
        </w:rPr>
        <w:t>)</w:t>
      </w:r>
      <w:r w:rsidRPr="00685486">
        <w:rPr>
          <w:sz w:val="22"/>
          <w:szCs w:val="24"/>
        </w:rPr>
        <w:t>.</w:t>
      </w:r>
    </w:p>
    <w:p w14:paraId="582FC6B9" w14:textId="77777777" w:rsidR="00FB1A8F" w:rsidRDefault="00FB1A8F">
      <w:pPr>
        <w:spacing w:after="200" w:line="276" w:lineRule="auto"/>
        <w:rPr>
          <w:rFonts w:cs="Arial"/>
          <w:b/>
          <w:bCs/>
          <w:sz w:val="22"/>
          <w:szCs w:val="22"/>
        </w:rPr>
      </w:pPr>
      <w:r>
        <w:rPr>
          <w:rFonts w:cs="Arial"/>
          <w:b/>
          <w:bCs/>
          <w:sz w:val="22"/>
          <w:szCs w:val="22"/>
        </w:rPr>
        <w:br w:type="page"/>
      </w:r>
    </w:p>
    <w:p w14:paraId="0BF72D31" w14:textId="4FE55016" w:rsidR="00A13DE6" w:rsidRPr="009C7362" w:rsidRDefault="00441637" w:rsidP="00E27E33">
      <w:pPr>
        <w:spacing w:before="240" w:after="120" w:line="380" w:lineRule="exact"/>
        <w:ind w:left="540" w:hanging="540"/>
        <w:rPr>
          <w:rFonts w:cs="Arial"/>
          <w:b/>
          <w:bCs/>
          <w:sz w:val="22"/>
          <w:szCs w:val="22"/>
        </w:rPr>
      </w:pPr>
      <w:r>
        <w:rPr>
          <w:rFonts w:cs="Arial"/>
          <w:b/>
          <w:bCs/>
          <w:sz w:val="22"/>
          <w:szCs w:val="22"/>
        </w:rPr>
        <w:lastRenderedPageBreak/>
        <w:t>3</w:t>
      </w:r>
      <w:r w:rsidR="00F4142C">
        <w:rPr>
          <w:rFonts w:cs="Arial"/>
          <w:b/>
          <w:bCs/>
          <w:sz w:val="22"/>
          <w:szCs w:val="22"/>
        </w:rPr>
        <w:t>2</w:t>
      </w:r>
      <w:r w:rsidR="007710F9" w:rsidRPr="009C7362">
        <w:rPr>
          <w:rFonts w:cs="Arial"/>
          <w:b/>
          <w:bCs/>
          <w:sz w:val="22"/>
          <w:szCs w:val="22"/>
        </w:rPr>
        <w:t>.</w:t>
      </w:r>
      <w:r>
        <w:rPr>
          <w:rFonts w:cs="Arial"/>
          <w:b/>
          <w:bCs/>
          <w:sz w:val="22"/>
          <w:szCs w:val="22"/>
        </w:rPr>
        <w:t>4</w:t>
      </w:r>
      <w:r w:rsidR="00A13DE6" w:rsidRPr="009C7362">
        <w:rPr>
          <w:rFonts w:cs="Arial"/>
          <w:b/>
          <w:bCs/>
          <w:sz w:val="22"/>
          <w:szCs w:val="22"/>
        </w:rPr>
        <w:tab/>
        <w:t>Guarantees</w:t>
      </w:r>
    </w:p>
    <w:p w14:paraId="7FBA06F4" w14:textId="4A2EA218" w:rsidR="00BE0B75" w:rsidRPr="009C7362" w:rsidRDefault="00BE0B75"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w:t>
      </w:r>
      <w:r w:rsidR="00524F16" w:rsidRPr="009C7362">
        <w:rPr>
          <w:rFonts w:cs="Arial"/>
          <w:sz w:val="22"/>
          <w:szCs w:val="22"/>
        </w:rPr>
        <w:t>202</w:t>
      </w:r>
      <w:r w:rsidR="00D817A8">
        <w:rPr>
          <w:rFonts w:cs="Arial"/>
          <w:sz w:val="22"/>
          <w:szCs w:val="22"/>
        </w:rPr>
        <w:t>5</w:t>
      </w:r>
      <w:r w:rsidR="005D1A79">
        <w:rPr>
          <w:rFonts w:cs="Arial"/>
          <w:sz w:val="22"/>
          <w:szCs w:val="22"/>
        </w:rPr>
        <w:t xml:space="preserve"> and 2024</w:t>
      </w:r>
      <w:r w:rsidRPr="009C7362">
        <w:rPr>
          <w:rFonts w:cs="Arial"/>
          <w:sz w:val="22"/>
          <w:szCs w:val="22"/>
        </w:rPr>
        <w:t xml:space="preserve">, significant guarantees </w:t>
      </w:r>
      <w:r w:rsidR="006B5E50" w:rsidRPr="009C7362">
        <w:rPr>
          <w:rFonts w:cs="Arial"/>
          <w:sz w:val="22"/>
          <w:szCs w:val="22"/>
        </w:rPr>
        <w:t>are</w:t>
      </w:r>
      <w:r w:rsidRPr="009C7362">
        <w:rPr>
          <w:rFonts w:cs="Arial"/>
          <w:sz w:val="22"/>
          <w:szCs w:val="22"/>
        </w:rPr>
        <w:t xml:space="preserve"> as follow</w:t>
      </w:r>
      <w:r w:rsidR="00F5357E">
        <w:rPr>
          <w:rFonts w:cs="Arial"/>
          <w:sz w:val="22"/>
          <w:szCs w:val="22"/>
        </w:rPr>
        <w:t>s.</w:t>
      </w:r>
    </w:p>
    <w:p w14:paraId="6171D0C3" w14:textId="1B2E7A09" w:rsidR="00015F8F" w:rsidRPr="009C7362" w:rsidRDefault="008E4FC1"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(1)</w:t>
      </w:r>
      <w:r w:rsidR="00015F8F" w:rsidRPr="009C7362">
        <w:rPr>
          <w:rFonts w:cs="Arial"/>
          <w:sz w:val="22"/>
          <w:szCs w:val="22"/>
        </w:rPr>
        <w:tab/>
      </w:r>
      <w:r w:rsidR="00BE0B75" w:rsidRPr="009C7362">
        <w:rPr>
          <w:rFonts w:cs="Arial"/>
          <w:sz w:val="22"/>
          <w:szCs w:val="22"/>
        </w:rPr>
        <w:t>The</w:t>
      </w:r>
      <w:r w:rsidR="00645BFF" w:rsidRPr="009C7362">
        <w:rPr>
          <w:rFonts w:cs="Arial"/>
          <w:sz w:val="22"/>
          <w:szCs w:val="22"/>
        </w:rPr>
        <w:t xml:space="preserve"> </w:t>
      </w:r>
      <w:r w:rsidR="00C15730">
        <w:rPr>
          <w:rFonts w:cs="Arial"/>
          <w:sz w:val="22"/>
          <w:szCs w:val="22"/>
        </w:rPr>
        <w:t>Company</w:t>
      </w:r>
      <w:r w:rsidR="00015F8F" w:rsidRPr="009C7362">
        <w:rPr>
          <w:rFonts w:cs="Arial"/>
          <w:sz w:val="22"/>
          <w:szCs w:val="22"/>
        </w:rPr>
        <w:t xml:space="preserve"> </w:t>
      </w:r>
      <w:r>
        <w:rPr>
          <w:rFonts w:cs="Arial"/>
          <w:sz w:val="22"/>
          <w:szCs w:val="22"/>
        </w:rPr>
        <w:t>has</w:t>
      </w:r>
      <w:r w:rsidR="00015F8F" w:rsidRPr="009C7362">
        <w:rPr>
          <w:rFonts w:cs="Arial"/>
          <w:sz w:val="22"/>
          <w:szCs w:val="22"/>
        </w:rPr>
        <w:t xml:space="preserve"> guaranteed </w:t>
      </w:r>
      <w:r>
        <w:rPr>
          <w:rFonts w:cs="Arial"/>
          <w:sz w:val="22"/>
          <w:szCs w:val="22"/>
        </w:rPr>
        <w:t xml:space="preserve">bank </w:t>
      </w:r>
      <w:r w:rsidR="00015F8F" w:rsidRPr="009C7362">
        <w:rPr>
          <w:rFonts w:cs="Arial"/>
          <w:sz w:val="22"/>
          <w:szCs w:val="22"/>
        </w:rPr>
        <w:t xml:space="preserve">credit facilities of </w:t>
      </w:r>
      <w:r>
        <w:rPr>
          <w:rFonts w:cs="Arial"/>
          <w:sz w:val="22"/>
          <w:szCs w:val="22"/>
        </w:rPr>
        <w:t>its subsidiaries</w:t>
      </w:r>
      <w:r w:rsidR="00AC5C18" w:rsidRPr="009C7362">
        <w:rPr>
          <w:rFonts w:cs="Arial"/>
          <w:sz w:val="22"/>
          <w:szCs w:val="22"/>
        </w:rPr>
        <w:t xml:space="preserve"> </w:t>
      </w:r>
      <w:r w:rsidR="00015F8F" w:rsidRPr="009C7362">
        <w:rPr>
          <w:rFonts w:cs="Arial"/>
          <w:sz w:val="22"/>
          <w:szCs w:val="22"/>
        </w:rPr>
        <w:t xml:space="preserve">amounting to Baht </w:t>
      </w:r>
      <w:r w:rsidR="00F4142C">
        <w:rPr>
          <w:rFonts w:cs="Arial"/>
          <w:sz w:val="22"/>
          <w:szCs w:val="22"/>
        </w:rPr>
        <w:t>48.0</w:t>
      </w:r>
      <w:r w:rsidR="00524F16" w:rsidRPr="009C7362">
        <w:rPr>
          <w:rFonts w:cs="Arial"/>
          <w:sz w:val="22"/>
          <w:szCs w:val="22"/>
        </w:rPr>
        <w:t xml:space="preserve"> </w:t>
      </w:r>
      <w:r w:rsidR="00732F6B" w:rsidRPr="009C7362">
        <w:rPr>
          <w:rFonts w:cs="Arial"/>
          <w:sz w:val="22"/>
          <w:szCs w:val="22"/>
        </w:rPr>
        <w:t>m</w:t>
      </w:r>
      <w:r w:rsidR="00015F8F" w:rsidRPr="009C7362">
        <w:rPr>
          <w:rFonts w:cs="Arial"/>
          <w:sz w:val="22"/>
          <w:szCs w:val="22"/>
        </w:rPr>
        <w:t>illion</w:t>
      </w:r>
      <w:r w:rsidR="006F0C5D">
        <w:rPr>
          <w:rFonts w:cs="Arial"/>
          <w:sz w:val="22"/>
          <w:szCs w:val="22"/>
        </w:rPr>
        <w:t xml:space="preserve"> (202</w:t>
      </w:r>
      <w:r w:rsidR="00D817A8">
        <w:rPr>
          <w:rFonts w:cs="Arial"/>
          <w:sz w:val="22"/>
          <w:szCs w:val="22"/>
        </w:rPr>
        <w:t>4</w:t>
      </w:r>
      <w:r w:rsidR="006F0C5D">
        <w:rPr>
          <w:rFonts w:cs="Arial"/>
          <w:sz w:val="22"/>
          <w:szCs w:val="22"/>
        </w:rPr>
        <w:t xml:space="preserve">: Baht </w:t>
      </w:r>
      <w:r w:rsidR="00D817A8">
        <w:rPr>
          <w:rFonts w:cs="Arial"/>
          <w:sz w:val="22"/>
          <w:szCs w:val="22"/>
        </w:rPr>
        <w:t>48.0</w:t>
      </w:r>
      <w:r w:rsidR="006F0C5D">
        <w:rPr>
          <w:rFonts w:cs="Arial"/>
          <w:sz w:val="22"/>
          <w:szCs w:val="22"/>
        </w:rPr>
        <w:t xml:space="preserve"> million)</w:t>
      </w:r>
      <w:r w:rsidR="00015F8F" w:rsidRPr="009C7362">
        <w:rPr>
          <w:rFonts w:cs="Arial"/>
          <w:sz w:val="22"/>
          <w:szCs w:val="22"/>
        </w:rPr>
        <w:t>.</w:t>
      </w:r>
    </w:p>
    <w:p w14:paraId="73BC7FB6" w14:textId="397AC1A1" w:rsidR="00BC7455" w:rsidRPr="009C7362" w:rsidRDefault="008E4FC1"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sidR="00BC7455" w:rsidRPr="009C7362">
        <w:rPr>
          <w:rFonts w:cs="Arial"/>
          <w:sz w:val="22"/>
          <w:szCs w:val="22"/>
        </w:rPr>
        <w:t> </w:t>
      </w:r>
      <w:r w:rsidR="00BC7455" w:rsidRPr="009C7362">
        <w:rPr>
          <w:rFonts w:cs="Arial"/>
          <w:sz w:val="22"/>
          <w:szCs w:val="22"/>
        </w:rPr>
        <w:tab/>
      </w:r>
      <w:r w:rsidR="00C15730">
        <w:rPr>
          <w:rFonts w:cs="Arial"/>
          <w:sz w:val="22"/>
          <w:szCs w:val="22"/>
        </w:rPr>
        <w:t>The Group has</w:t>
      </w:r>
      <w:r w:rsidR="00C220E8" w:rsidRPr="009C7362">
        <w:rPr>
          <w:rFonts w:cs="Arial"/>
          <w:sz w:val="22"/>
          <w:szCs w:val="22"/>
        </w:rPr>
        <w:t xml:space="preserve"> outstanding bank guarantees </w:t>
      </w:r>
      <w:r>
        <w:rPr>
          <w:rFonts w:cs="Arial"/>
          <w:sz w:val="22"/>
          <w:szCs w:val="22"/>
        </w:rPr>
        <w:t>of approximately</w:t>
      </w:r>
      <w:r w:rsidR="00C220E8" w:rsidRPr="009C7362">
        <w:rPr>
          <w:rFonts w:cs="Arial"/>
          <w:sz w:val="22"/>
          <w:szCs w:val="22"/>
        </w:rPr>
        <w:t xml:space="preserve"> Baht </w:t>
      </w:r>
      <w:r w:rsidR="00F4142C">
        <w:rPr>
          <w:rFonts w:cs="Arial"/>
          <w:sz w:val="22"/>
          <w:szCs w:val="22"/>
        </w:rPr>
        <w:t>7.8</w:t>
      </w:r>
      <w:r w:rsidR="00524F16" w:rsidRPr="009C7362">
        <w:rPr>
          <w:rFonts w:cs="Arial"/>
          <w:sz w:val="22"/>
          <w:szCs w:val="22"/>
        </w:rPr>
        <w:t xml:space="preserve"> </w:t>
      </w:r>
      <w:r w:rsidR="00C220E8" w:rsidRPr="009C7362">
        <w:rPr>
          <w:rFonts w:cs="Arial"/>
          <w:sz w:val="22"/>
          <w:szCs w:val="22"/>
        </w:rPr>
        <w:t xml:space="preserve">million </w:t>
      </w:r>
      <w:r>
        <w:rPr>
          <w:rFonts w:cs="Arial"/>
          <w:sz w:val="22"/>
          <w:szCs w:val="22"/>
        </w:rPr>
        <w:t xml:space="preserve">issued by banks on behalf of the </w:t>
      </w:r>
      <w:r w:rsidR="00F5357E">
        <w:rPr>
          <w:rFonts w:cs="Arial"/>
          <w:sz w:val="22"/>
          <w:szCs w:val="22"/>
        </w:rPr>
        <w:t>Group</w:t>
      </w:r>
      <w:r>
        <w:rPr>
          <w:rFonts w:cs="Arial"/>
          <w:sz w:val="22"/>
          <w:szCs w:val="22"/>
        </w:rPr>
        <w:t xml:space="preserve"> in respect of guarantee contractual performance </w:t>
      </w:r>
      <w:r w:rsidR="00C220E8" w:rsidRPr="009C7362">
        <w:rPr>
          <w:rFonts w:cs="Arial"/>
          <w:sz w:val="22"/>
          <w:szCs w:val="22"/>
        </w:rPr>
        <w:t>(</w:t>
      </w:r>
      <w:r w:rsidR="00524F16" w:rsidRPr="009C7362">
        <w:rPr>
          <w:rFonts w:cs="Arial"/>
          <w:sz w:val="22"/>
          <w:szCs w:val="22"/>
        </w:rPr>
        <w:t>202</w:t>
      </w:r>
      <w:r w:rsidR="00D817A8">
        <w:rPr>
          <w:rFonts w:cs="Arial"/>
          <w:sz w:val="22"/>
          <w:szCs w:val="22"/>
        </w:rPr>
        <w:t>4</w:t>
      </w:r>
      <w:r w:rsidR="00C220E8" w:rsidRPr="009C7362">
        <w:rPr>
          <w:rFonts w:cs="Arial"/>
          <w:sz w:val="22"/>
          <w:szCs w:val="22"/>
        </w:rPr>
        <w:t xml:space="preserve">: Baht </w:t>
      </w:r>
      <w:r w:rsidR="00D817A8">
        <w:rPr>
          <w:rFonts w:cs="Arial"/>
          <w:sz w:val="22"/>
          <w:szCs w:val="22"/>
        </w:rPr>
        <w:t>15.7</w:t>
      </w:r>
      <w:r w:rsidR="00524F16" w:rsidRPr="009C7362">
        <w:rPr>
          <w:rFonts w:cs="Arial"/>
          <w:sz w:val="22"/>
          <w:szCs w:val="22"/>
        </w:rPr>
        <w:t xml:space="preserve"> </w:t>
      </w:r>
      <w:r w:rsidR="00C220E8" w:rsidRPr="009C7362">
        <w:rPr>
          <w:rFonts w:cs="Arial"/>
          <w:sz w:val="22"/>
          <w:szCs w:val="22"/>
        </w:rPr>
        <w:t>million)</w:t>
      </w:r>
      <w:r w:rsidR="006F0C5D">
        <w:rPr>
          <w:rFonts w:cs="Arial"/>
          <w:sz w:val="22"/>
          <w:szCs w:val="22"/>
        </w:rPr>
        <w:t xml:space="preserve"> (the Company only: Baht </w:t>
      </w:r>
      <w:r w:rsidR="00F4142C">
        <w:rPr>
          <w:rFonts w:cs="Arial"/>
          <w:sz w:val="22"/>
          <w:szCs w:val="22"/>
        </w:rPr>
        <w:t>4.4</w:t>
      </w:r>
      <w:r w:rsidR="006F0C5D">
        <w:rPr>
          <w:rFonts w:cs="Arial"/>
          <w:sz w:val="22"/>
          <w:szCs w:val="22"/>
        </w:rPr>
        <w:t xml:space="preserve"> million (202</w:t>
      </w:r>
      <w:r w:rsidR="00D817A8">
        <w:rPr>
          <w:rFonts w:cs="Arial"/>
          <w:sz w:val="22"/>
          <w:szCs w:val="22"/>
        </w:rPr>
        <w:t>4</w:t>
      </w:r>
      <w:r w:rsidR="006F0C5D">
        <w:rPr>
          <w:rFonts w:cs="Arial"/>
          <w:sz w:val="22"/>
          <w:szCs w:val="22"/>
        </w:rPr>
        <w:t xml:space="preserve">: Baht </w:t>
      </w:r>
      <w:r w:rsidR="00D817A8">
        <w:rPr>
          <w:rFonts w:cs="Arial"/>
          <w:sz w:val="22"/>
          <w:szCs w:val="22"/>
        </w:rPr>
        <w:t>12.6</w:t>
      </w:r>
      <w:r w:rsidR="006F0C5D">
        <w:rPr>
          <w:rFonts w:cs="Arial"/>
          <w:sz w:val="22"/>
          <w:szCs w:val="22"/>
        </w:rPr>
        <w:t xml:space="preserve"> million))</w:t>
      </w:r>
      <w:r w:rsidR="00BC7455" w:rsidRPr="009C7362">
        <w:rPr>
          <w:rFonts w:cs="Arial"/>
          <w:sz w:val="22"/>
          <w:szCs w:val="22"/>
        </w:rPr>
        <w:t>.</w:t>
      </w:r>
    </w:p>
    <w:p w14:paraId="60B3A777" w14:textId="0BFD458E" w:rsidR="006F0C5D" w:rsidRPr="006F0C5D" w:rsidRDefault="0004710E" w:rsidP="006F0C5D">
      <w:pPr>
        <w:keepNext/>
        <w:overflowPunct w:val="0"/>
        <w:autoSpaceDE w:val="0"/>
        <w:autoSpaceDN w:val="0"/>
        <w:spacing w:before="120" w:after="120" w:line="380" w:lineRule="exact"/>
        <w:ind w:left="547" w:hanging="547"/>
        <w:rPr>
          <w:rFonts w:cs="Arial"/>
          <w:b/>
          <w:bCs/>
          <w:sz w:val="22"/>
          <w:szCs w:val="22"/>
          <w:lang w:val="en-US"/>
        </w:rPr>
      </w:pPr>
      <w:r>
        <w:rPr>
          <w:rFonts w:cs="Arial"/>
          <w:b/>
          <w:bCs/>
          <w:sz w:val="22"/>
          <w:szCs w:val="22"/>
        </w:rPr>
        <w:t>3</w:t>
      </w:r>
      <w:r w:rsidR="00F4142C">
        <w:rPr>
          <w:rFonts w:cs="Arial"/>
          <w:b/>
          <w:bCs/>
          <w:sz w:val="22"/>
          <w:szCs w:val="22"/>
        </w:rPr>
        <w:t>3</w:t>
      </w:r>
      <w:r w:rsidR="006F0C5D" w:rsidRPr="006F0C5D">
        <w:rPr>
          <w:rFonts w:cs="Arial"/>
          <w:b/>
          <w:bCs/>
          <w:sz w:val="22"/>
          <w:szCs w:val="22"/>
        </w:rPr>
        <w:t>.</w:t>
      </w:r>
      <w:r w:rsidR="006F0C5D">
        <w:rPr>
          <w:rFonts w:cs="Arial"/>
          <w:b/>
          <w:bCs/>
          <w:sz w:val="22"/>
          <w:szCs w:val="22"/>
        </w:rPr>
        <w:tab/>
      </w:r>
      <w:r w:rsidR="006F0C5D" w:rsidRPr="006F0C5D">
        <w:rPr>
          <w:rFonts w:cs="Arial"/>
          <w:b/>
          <w:bCs/>
          <w:sz w:val="22"/>
          <w:szCs w:val="22"/>
        </w:rPr>
        <w:t>Fair value hierarchy</w:t>
      </w:r>
    </w:p>
    <w:p w14:paraId="672C70D8" w14:textId="155CF9E4" w:rsidR="006F0C5D" w:rsidRDefault="006F0C5D" w:rsidP="006F0C5D">
      <w:pPr>
        <w:keepNext/>
        <w:overflowPunct w:val="0"/>
        <w:autoSpaceDE w:val="0"/>
        <w:autoSpaceDN w:val="0"/>
        <w:spacing w:before="120" w:after="120" w:line="380" w:lineRule="exact"/>
        <w:ind w:left="547" w:hanging="547"/>
        <w:jc w:val="both"/>
        <w:rPr>
          <w:rFonts w:cs="Arial"/>
          <w:sz w:val="22"/>
          <w:szCs w:val="22"/>
        </w:rPr>
      </w:pPr>
      <w:r>
        <w:rPr>
          <w:rFonts w:cs="Arial"/>
          <w:sz w:val="22"/>
          <w:szCs w:val="22"/>
        </w:rPr>
        <w:tab/>
      </w:r>
      <w:r w:rsidRPr="006F0C5D">
        <w:rPr>
          <w:rFonts w:cs="Arial"/>
          <w:sz w:val="22"/>
          <w:szCs w:val="22"/>
        </w:rPr>
        <w:t xml:space="preserve">As </w:t>
      </w:r>
      <w:proofErr w:type="gramStart"/>
      <w:r w:rsidRPr="006F0C5D">
        <w:rPr>
          <w:rFonts w:cs="Arial"/>
          <w:sz w:val="22"/>
          <w:szCs w:val="22"/>
        </w:rPr>
        <w:t>at</w:t>
      </w:r>
      <w:proofErr w:type="gramEnd"/>
      <w:r w:rsidRPr="006F0C5D">
        <w:rPr>
          <w:rFonts w:cs="Arial"/>
          <w:sz w:val="22"/>
          <w:szCs w:val="22"/>
        </w:rPr>
        <w:t xml:space="preserve"> 31 December 202</w:t>
      </w:r>
      <w:r w:rsidR="00D817A8">
        <w:rPr>
          <w:rFonts w:cs="Arial"/>
          <w:sz w:val="22"/>
          <w:szCs w:val="22"/>
        </w:rPr>
        <w:t>5</w:t>
      </w:r>
      <w:r w:rsidR="00FB1A8F">
        <w:rPr>
          <w:rFonts w:cs="Arial"/>
          <w:sz w:val="22"/>
          <w:szCs w:val="22"/>
        </w:rPr>
        <w:t xml:space="preserve"> and 202</w:t>
      </w:r>
      <w:r w:rsidR="00D817A8">
        <w:rPr>
          <w:rFonts w:cs="Arial"/>
          <w:sz w:val="22"/>
          <w:szCs w:val="22"/>
        </w:rPr>
        <w:t>4</w:t>
      </w:r>
      <w:r w:rsidRPr="006F0C5D">
        <w:rPr>
          <w:rFonts w:cs="Arial"/>
          <w:sz w:val="22"/>
          <w:szCs w:val="22"/>
        </w:rPr>
        <w:t>, the Group had the assets that were measured at fair value or for which fair value was disclosed using different levels of inputs as follows:</w:t>
      </w:r>
    </w:p>
    <w:tbl>
      <w:tblPr>
        <w:tblW w:w="9540" w:type="dxa"/>
        <w:tblInd w:w="450" w:type="dxa"/>
        <w:tblLayout w:type="fixed"/>
        <w:tblCellMar>
          <w:left w:w="0" w:type="dxa"/>
          <w:right w:w="0" w:type="dxa"/>
        </w:tblCellMar>
        <w:tblLook w:val="04A0" w:firstRow="1" w:lastRow="0" w:firstColumn="1" w:lastColumn="0" w:noHBand="0" w:noVBand="1"/>
      </w:tblPr>
      <w:tblGrid>
        <w:gridCol w:w="4230"/>
        <w:gridCol w:w="1327"/>
        <w:gridCol w:w="1328"/>
        <w:gridCol w:w="1327"/>
        <w:gridCol w:w="1328"/>
      </w:tblGrid>
      <w:tr w:rsidR="00E46D60" w:rsidRPr="006F0C5D" w14:paraId="74706D07" w14:textId="77777777" w:rsidTr="001E7542">
        <w:tc>
          <w:tcPr>
            <w:tcW w:w="9540" w:type="dxa"/>
            <w:gridSpan w:val="5"/>
            <w:tcMar>
              <w:top w:w="0" w:type="dxa"/>
              <w:left w:w="108" w:type="dxa"/>
              <w:bottom w:w="0" w:type="dxa"/>
              <w:right w:w="108" w:type="dxa"/>
            </w:tcMar>
            <w:vAlign w:val="bottom"/>
            <w:hideMark/>
          </w:tcPr>
          <w:p w14:paraId="55F6B451" w14:textId="77777777" w:rsidR="00E46D60" w:rsidRPr="006F0C5D" w:rsidRDefault="00E46D60" w:rsidP="00677B20">
            <w:pPr>
              <w:overflowPunct w:val="0"/>
              <w:autoSpaceDE w:val="0"/>
              <w:autoSpaceDN w:val="0"/>
              <w:spacing w:line="380" w:lineRule="exact"/>
              <w:jc w:val="right"/>
              <w:rPr>
                <w:rFonts w:cs="Arial"/>
              </w:rPr>
            </w:pPr>
            <w:r w:rsidRPr="006F0C5D">
              <w:rPr>
                <w:rFonts w:cs="Arial"/>
              </w:rPr>
              <w:t>(Unit: Million Baht)</w:t>
            </w:r>
          </w:p>
        </w:tc>
      </w:tr>
      <w:tr w:rsidR="00E46D60" w:rsidRPr="006F0C5D" w14:paraId="493851A2" w14:textId="77777777" w:rsidTr="001E7542">
        <w:tc>
          <w:tcPr>
            <w:tcW w:w="4230" w:type="dxa"/>
            <w:tcMar>
              <w:top w:w="0" w:type="dxa"/>
              <w:left w:w="108" w:type="dxa"/>
              <w:bottom w:w="0" w:type="dxa"/>
              <w:right w:w="108" w:type="dxa"/>
            </w:tcMar>
            <w:vAlign w:val="bottom"/>
          </w:tcPr>
          <w:p w14:paraId="18138B13"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40CB102C"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 xml:space="preserve">Consolidated financial statements </w:t>
            </w:r>
          </w:p>
        </w:tc>
      </w:tr>
      <w:tr w:rsidR="00E46D60" w:rsidRPr="006F0C5D" w14:paraId="14827782" w14:textId="77777777" w:rsidTr="001E7542">
        <w:tc>
          <w:tcPr>
            <w:tcW w:w="4230" w:type="dxa"/>
            <w:tcMar>
              <w:top w:w="0" w:type="dxa"/>
              <w:left w:w="108" w:type="dxa"/>
              <w:bottom w:w="0" w:type="dxa"/>
              <w:right w:w="108" w:type="dxa"/>
            </w:tcMar>
            <w:vAlign w:val="bottom"/>
          </w:tcPr>
          <w:p w14:paraId="10A0920A"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7B0F4978" w14:textId="4BE2CFB1"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 xml:space="preserve">As </w:t>
            </w:r>
            <w:proofErr w:type="gramStart"/>
            <w:r w:rsidRPr="006F0C5D">
              <w:rPr>
                <w:rFonts w:cs="Arial"/>
              </w:rPr>
              <w:t>at</w:t>
            </w:r>
            <w:proofErr w:type="gramEnd"/>
            <w:r w:rsidRPr="006F0C5D">
              <w:rPr>
                <w:rFonts w:cs="Arial"/>
              </w:rPr>
              <w:t xml:space="preserve"> 31 December 202</w:t>
            </w:r>
            <w:r w:rsidR="00D817A8">
              <w:rPr>
                <w:rFonts w:cs="Arial"/>
              </w:rPr>
              <w:t>5</w:t>
            </w:r>
          </w:p>
        </w:tc>
      </w:tr>
      <w:tr w:rsidR="00E46D60" w:rsidRPr="006F0C5D" w14:paraId="4E6B9638" w14:textId="77777777" w:rsidTr="001E7542">
        <w:tc>
          <w:tcPr>
            <w:tcW w:w="4230" w:type="dxa"/>
            <w:tcMar>
              <w:top w:w="0" w:type="dxa"/>
              <w:left w:w="108" w:type="dxa"/>
              <w:bottom w:w="0" w:type="dxa"/>
              <w:right w:w="108" w:type="dxa"/>
            </w:tcMar>
            <w:vAlign w:val="bottom"/>
          </w:tcPr>
          <w:p w14:paraId="6C2F73E4" w14:textId="77777777" w:rsidR="00E46D60" w:rsidRPr="006F0C5D" w:rsidRDefault="00E46D60" w:rsidP="00677B20">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737DDE79"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3ECCB07B"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4D9B4782"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5913247C" w14:textId="77777777" w:rsidR="00E46D60" w:rsidRPr="00C648D9" w:rsidRDefault="00E46D60" w:rsidP="00677B20">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E46D60" w:rsidRPr="006F0C5D" w14:paraId="1F3D246A" w14:textId="77777777" w:rsidTr="001E7542">
        <w:tc>
          <w:tcPr>
            <w:tcW w:w="4230" w:type="dxa"/>
            <w:tcMar>
              <w:top w:w="0" w:type="dxa"/>
              <w:left w:w="108" w:type="dxa"/>
              <w:bottom w:w="0" w:type="dxa"/>
              <w:right w:w="108" w:type="dxa"/>
            </w:tcMar>
            <w:vAlign w:val="bottom"/>
            <w:hideMark/>
          </w:tcPr>
          <w:p w14:paraId="106EAEC6" w14:textId="77777777" w:rsidR="00E46D60" w:rsidRPr="006F0C5D" w:rsidRDefault="00E46D60" w:rsidP="00677B20">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01339FE6"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3489F659" w14:textId="77777777" w:rsidR="00E46D60" w:rsidRPr="006F0C5D" w:rsidRDefault="00E46D60" w:rsidP="00677B20">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2BBC8C3A"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7B5C4E84" w14:textId="77777777" w:rsidR="00E46D60" w:rsidRPr="00C648D9" w:rsidRDefault="00E46D60" w:rsidP="00677B20">
            <w:pPr>
              <w:overflowPunct w:val="0"/>
              <w:autoSpaceDE w:val="0"/>
              <w:autoSpaceDN w:val="0"/>
              <w:spacing w:line="380" w:lineRule="exact"/>
              <w:jc w:val="thaiDistribute"/>
              <w:rPr>
                <w:rFonts w:cs="Arial"/>
              </w:rPr>
            </w:pPr>
          </w:p>
        </w:tc>
      </w:tr>
      <w:tr w:rsidR="00E46D60" w:rsidRPr="006F0C5D" w14:paraId="7DF18B68" w14:textId="77777777" w:rsidTr="001E7542">
        <w:tc>
          <w:tcPr>
            <w:tcW w:w="4230" w:type="dxa"/>
            <w:tcMar>
              <w:top w:w="0" w:type="dxa"/>
              <w:left w:w="108" w:type="dxa"/>
              <w:bottom w:w="0" w:type="dxa"/>
              <w:right w:w="108" w:type="dxa"/>
            </w:tcMar>
            <w:vAlign w:val="bottom"/>
            <w:hideMark/>
          </w:tcPr>
          <w:p w14:paraId="07AABB85" w14:textId="77777777" w:rsidR="00E46D60" w:rsidRPr="006F0C5D" w:rsidRDefault="00E46D60" w:rsidP="00677B20">
            <w:pPr>
              <w:overflowPunct w:val="0"/>
              <w:autoSpaceDE w:val="0"/>
              <w:autoSpaceDN w:val="0"/>
              <w:spacing w:line="380" w:lineRule="exact"/>
              <w:jc w:val="thaiDistribute"/>
              <w:rPr>
                <w:rFonts w:cs="Arial"/>
                <w:spacing w:val="-4"/>
              </w:rPr>
            </w:pPr>
            <w:r w:rsidRPr="006F0C5D">
              <w:rPr>
                <w:rFonts w:cs="Arial"/>
                <w:spacing w:val="-4"/>
              </w:rPr>
              <w:t>Financial assets measured at FVTPL  </w:t>
            </w:r>
          </w:p>
        </w:tc>
        <w:tc>
          <w:tcPr>
            <w:tcW w:w="1327" w:type="dxa"/>
            <w:tcMar>
              <w:top w:w="0" w:type="dxa"/>
              <w:left w:w="108" w:type="dxa"/>
              <w:bottom w:w="0" w:type="dxa"/>
              <w:right w:w="108" w:type="dxa"/>
            </w:tcMar>
          </w:tcPr>
          <w:p w14:paraId="3BE89BF5" w14:textId="77777777" w:rsidR="00E46D60" w:rsidRPr="006F0C5D" w:rsidRDefault="00E46D60" w:rsidP="00677B20">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65B3DA25" w14:textId="77777777" w:rsidR="00E46D60" w:rsidRPr="006F0C5D" w:rsidRDefault="00E46D60" w:rsidP="00677B20">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3FC4BCF8" w14:textId="77777777" w:rsidR="00E46D60" w:rsidRPr="006F0C5D" w:rsidRDefault="00E46D60" w:rsidP="00677B20">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799255C6" w14:textId="77777777" w:rsidR="00E46D60" w:rsidRPr="00C648D9" w:rsidRDefault="00E46D60" w:rsidP="00677B20">
            <w:pPr>
              <w:overflowPunct w:val="0"/>
              <w:autoSpaceDE w:val="0"/>
              <w:autoSpaceDN w:val="0"/>
              <w:spacing w:line="380" w:lineRule="exact"/>
              <w:jc w:val="thaiDistribute"/>
              <w:rPr>
                <w:rFonts w:cs="Arial"/>
                <w:cs/>
              </w:rPr>
            </w:pPr>
          </w:p>
        </w:tc>
      </w:tr>
      <w:tr w:rsidR="00E46D60" w:rsidRPr="006F0C5D" w14:paraId="1D830463" w14:textId="77777777" w:rsidTr="001E7542">
        <w:tc>
          <w:tcPr>
            <w:tcW w:w="4230" w:type="dxa"/>
            <w:tcMar>
              <w:top w:w="0" w:type="dxa"/>
              <w:left w:w="108" w:type="dxa"/>
              <w:bottom w:w="0" w:type="dxa"/>
              <w:right w:w="108" w:type="dxa"/>
            </w:tcMar>
            <w:vAlign w:val="bottom"/>
            <w:hideMark/>
          </w:tcPr>
          <w:p w14:paraId="367E0600" w14:textId="0BE921DF" w:rsidR="00E46D60" w:rsidRPr="006F0C5D" w:rsidRDefault="00F5357E" w:rsidP="00677B20">
            <w:pPr>
              <w:overflowPunct w:val="0"/>
              <w:autoSpaceDE w:val="0"/>
              <w:autoSpaceDN w:val="0"/>
              <w:spacing w:line="380" w:lineRule="exact"/>
              <w:ind w:left="165"/>
              <w:jc w:val="thaiDistribute"/>
              <w:rPr>
                <w:rFonts w:cs="Arial"/>
                <w:color w:val="4F81BD"/>
                <w:cs/>
              </w:rPr>
            </w:pPr>
            <w:r>
              <w:rPr>
                <w:rFonts w:cs="Arial"/>
              </w:rPr>
              <w:t>Investment units</w:t>
            </w:r>
            <w:r w:rsidR="00E46D60" w:rsidRPr="006F0C5D">
              <w:rPr>
                <w:rFonts w:cs="Arial"/>
              </w:rPr>
              <w:t xml:space="preserve"> in mutual funds </w:t>
            </w:r>
          </w:p>
        </w:tc>
        <w:tc>
          <w:tcPr>
            <w:tcW w:w="1327" w:type="dxa"/>
            <w:tcMar>
              <w:top w:w="0" w:type="dxa"/>
              <w:left w:w="108" w:type="dxa"/>
              <w:bottom w:w="0" w:type="dxa"/>
              <w:right w:w="108" w:type="dxa"/>
            </w:tcMar>
          </w:tcPr>
          <w:p w14:paraId="1BB8F329" w14:textId="1A529E69" w:rsidR="00E46D60" w:rsidRPr="006F0C5D" w:rsidRDefault="00F4142C"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21553879" w14:textId="3CB8EACD" w:rsidR="00E46D60" w:rsidRPr="006F0C5D" w:rsidRDefault="00F4142C" w:rsidP="00677B20">
            <w:pPr>
              <w:overflowPunct w:val="0"/>
              <w:autoSpaceDE w:val="0"/>
              <w:autoSpaceDN w:val="0"/>
              <w:spacing w:line="380" w:lineRule="exact"/>
              <w:ind w:right="135"/>
              <w:jc w:val="right"/>
              <w:rPr>
                <w:rFonts w:cs="Arial"/>
                <w:cs/>
              </w:rPr>
            </w:pPr>
            <w:r>
              <w:rPr>
                <w:rFonts w:cs="Arial"/>
              </w:rPr>
              <w:t>60.3</w:t>
            </w:r>
          </w:p>
        </w:tc>
        <w:tc>
          <w:tcPr>
            <w:tcW w:w="1327" w:type="dxa"/>
            <w:tcMar>
              <w:top w:w="0" w:type="dxa"/>
              <w:left w:w="108" w:type="dxa"/>
              <w:bottom w:w="0" w:type="dxa"/>
              <w:right w:w="108" w:type="dxa"/>
            </w:tcMar>
          </w:tcPr>
          <w:p w14:paraId="5D6445DC" w14:textId="1D149EF4" w:rsidR="00E46D60" w:rsidRPr="006F0C5D" w:rsidRDefault="00F4142C"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6AD8E2D5" w14:textId="05050A69" w:rsidR="00E46D60" w:rsidRPr="00C648D9" w:rsidRDefault="00F4142C" w:rsidP="00677B20">
            <w:pPr>
              <w:overflowPunct w:val="0"/>
              <w:autoSpaceDE w:val="0"/>
              <w:autoSpaceDN w:val="0"/>
              <w:spacing w:line="380" w:lineRule="exact"/>
              <w:ind w:right="135"/>
              <w:jc w:val="right"/>
              <w:rPr>
                <w:rFonts w:cs="Arial"/>
              </w:rPr>
            </w:pPr>
            <w:r>
              <w:rPr>
                <w:rFonts w:cs="Arial"/>
              </w:rPr>
              <w:t>60.3</w:t>
            </w:r>
          </w:p>
        </w:tc>
      </w:tr>
      <w:tr w:rsidR="001E7542" w:rsidRPr="006F0C5D" w14:paraId="78EF95CC" w14:textId="77777777" w:rsidTr="001E7542">
        <w:tc>
          <w:tcPr>
            <w:tcW w:w="4230" w:type="dxa"/>
            <w:tcMar>
              <w:top w:w="0" w:type="dxa"/>
              <w:left w:w="108" w:type="dxa"/>
              <w:bottom w:w="0" w:type="dxa"/>
              <w:right w:w="108" w:type="dxa"/>
            </w:tcMar>
            <w:vAlign w:val="bottom"/>
          </w:tcPr>
          <w:p w14:paraId="4B40B203" w14:textId="75FFBD68" w:rsidR="001E7542" w:rsidRDefault="001E7542" w:rsidP="001E7542">
            <w:pPr>
              <w:overflowPunct w:val="0"/>
              <w:autoSpaceDE w:val="0"/>
              <w:autoSpaceDN w:val="0"/>
              <w:spacing w:line="380" w:lineRule="exact"/>
              <w:jc w:val="thaiDistribute"/>
              <w:rPr>
                <w:rFonts w:cs="Arial"/>
              </w:rPr>
            </w:pPr>
            <w:r w:rsidRPr="006F0C5D">
              <w:rPr>
                <w:rFonts w:cs="Arial"/>
                <w:b/>
                <w:bCs/>
              </w:rPr>
              <w:t>Assets for which fair value are disclosed</w:t>
            </w:r>
          </w:p>
        </w:tc>
        <w:tc>
          <w:tcPr>
            <w:tcW w:w="1327" w:type="dxa"/>
            <w:tcMar>
              <w:top w:w="0" w:type="dxa"/>
              <w:left w:w="108" w:type="dxa"/>
              <w:bottom w:w="0" w:type="dxa"/>
              <w:right w:w="108" w:type="dxa"/>
            </w:tcMar>
          </w:tcPr>
          <w:p w14:paraId="0BFA0C36" w14:textId="77777777" w:rsidR="001E7542" w:rsidRPr="006F0C5D" w:rsidRDefault="001E7542" w:rsidP="001E7542">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12B33568" w14:textId="77777777" w:rsidR="001E7542" w:rsidRPr="006F0C5D" w:rsidRDefault="001E7542" w:rsidP="001E7542">
            <w:pPr>
              <w:overflowPunct w:val="0"/>
              <w:autoSpaceDE w:val="0"/>
              <w:autoSpaceDN w:val="0"/>
              <w:spacing w:line="380" w:lineRule="exact"/>
              <w:ind w:right="135"/>
              <w:jc w:val="right"/>
              <w:rPr>
                <w:rFonts w:cs="Arial"/>
                <w:cs/>
              </w:rPr>
            </w:pPr>
          </w:p>
        </w:tc>
        <w:tc>
          <w:tcPr>
            <w:tcW w:w="1327" w:type="dxa"/>
            <w:tcMar>
              <w:top w:w="0" w:type="dxa"/>
              <w:left w:w="108" w:type="dxa"/>
              <w:bottom w:w="0" w:type="dxa"/>
              <w:right w:w="108" w:type="dxa"/>
            </w:tcMar>
          </w:tcPr>
          <w:p w14:paraId="00149CB2" w14:textId="77777777" w:rsidR="001E7542" w:rsidRPr="006F0C5D" w:rsidRDefault="001E7542" w:rsidP="001E7542">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31CBF7D6" w14:textId="77777777" w:rsidR="001E7542" w:rsidRPr="00C648D9" w:rsidRDefault="001E7542" w:rsidP="001E7542">
            <w:pPr>
              <w:overflowPunct w:val="0"/>
              <w:autoSpaceDE w:val="0"/>
              <w:autoSpaceDN w:val="0"/>
              <w:spacing w:line="380" w:lineRule="exact"/>
              <w:ind w:right="135"/>
              <w:jc w:val="right"/>
              <w:rPr>
                <w:rFonts w:cs="Arial"/>
              </w:rPr>
            </w:pPr>
          </w:p>
        </w:tc>
      </w:tr>
      <w:tr w:rsidR="001E7542" w:rsidRPr="006F0C5D" w14:paraId="43664D92" w14:textId="77777777" w:rsidTr="001E7542">
        <w:tc>
          <w:tcPr>
            <w:tcW w:w="4230" w:type="dxa"/>
            <w:tcMar>
              <w:top w:w="0" w:type="dxa"/>
              <w:left w:w="108" w:type="dxa"/>
              <w:bottom w:w="0" w:type="dxa"/>
              <w:right w:w="108" w:type="dxa"/>
            </w:tcMar>
            <w:vAlign w:val="bottom"/>
          </w:tcPr>
          <w:p w14:paraId="09233BBD" w14:textId="6F12455A" w:rsidR="001E7542" w:rsidRDefault="001E7542" w:rsidP="001E7542">
            <w:pPr>
              <w:overflowPunct w:val="0"/>
              <w:autoSpaceDE w:val="0"/>
              <w:autoSpaceDN w:val="0"/>
              <w:spacing w:line="380" w:lineRule="exact"/>
              <w:ind w:left="165"/>
              <w:jc w:val="thaiDistribute"/>
              <w:rPr>
                <w:rFonts w:cs="Arial"/>
              </w:rPr>
            </w:pPr>
            <w:r w:rsidRPr="006F0C5D">
              <w:rPr>
                <w:rFonts w:cs="Arial"/>
              </w:rPr>
              <w:t>Investment propert</w:t>
            </w:r>
            <w:r>
              <w:rPr>
                <w:rFonts w:cs="Arial"/>
              </w:rPr>
              <w:t>ies</w:t>
            </w:r>
          </w:p>
        </w:tc>
        <w:tc>
          <w:tcPr>
            <w:tcW w:w="1327" w:type="dxa"/>
            <w:tcMar>
              <w:top w:w="0" w:type="dxa"/>
              <w:left w:w="108" w:type="dxa"/>
              <w:bottom w:w="0" w:type="dxa"/>
              <w:right w:w="108" w:type="dxa"/>
            </w:tcMar>
          </w:tcPr>
          <w:p w14:paraId="27B764F4" w14:textId="2D6D1FC8" w:rsidR="001E7542" w:rsidRPr="006F0C5D" w:rsidRDefault="001E7542" w:rsidP="001E7542">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41A8AD52" w14:textId="4E6919FE" w:rsidR="001E7542" w:rsidRPr="006F0C5D" w:rsidRDefault="001E7542" w:rsidP="001E7542">
            <w:pPr>
              <w:overflowPunct w:val="0"/>
              <w:autoSpaceDE w:val="0"/>
              <w:autoSpaceDN w:val="0"/>
              <w:spacing w:line="380" w:lineRule="exact"/>
              <w:ind w:right="135"/>
              <w:jc w:val="right"/>
              <w:rPr>
                <w:rFonts w:cs="Arial"/>
                <w:cs/>
              </w:rPr>
            </w:pPr>
            <w:r>
              <w:rPr>
                <w:rFonts w:cs="Arial"/>
              </w:rPr>
              <w:t>-</w:t>
            </w:r>
          </w:p>
        </w:tc>
        <w:tc>
          <w:tcPr>
            <w:tcW w:w="1327" w:type="dxa"/>
            <w:tcMar>
              <w:top w:w="0" w:type="dxa"/>
              <w:left w:w="108" w:type="dxa"/>
              <w:bottom w:w="0" w:type="dxa"/>
              <w:right w:w="108" w:type="dxa"/>
            </w:tcMar>
          </w:tcPr>
          <w:p w14:paraId="7F0E03F8" w14:textId="50D76E85" w:rsidR="001E7542" w:rsidRPr="006F0C5D" w:rsidRDefault="001E7542" w:rsidP="001E7542">
            <w:pPr>
              <w:overflowPunct w:val="0"/>
              <w:autoSpaceDE w:val="0"/>
              <w:autoSpaceDN w:val="0"/>
              <w:spacing w:line="380" w:lineRule="exact"/>
              <w:ind w:right="135"/>
              <w:jc w:val="right"/>
              <w:rPr>
                <w:rFonts w:cs="Arial"/>
              </w:rPr>
            </w:pPr>
            <w:r>
              <w:rPr>
                <w:rFonts w:cs="Arial"/>
              </w:rPr>
              <w:t>28.4</w:t>
            </w:r>
          </w:p>
        </w:tc>
        <w:tc>
          <w:tcPr>
            <w:tcW w:w="1328" w:type="dxa"/>
            <w:tcMar>
              <w:top w:w="0" w:type="dxa"/>
              <w:left w:w="108" w:type="dxa"/>
              <w:bottom w:w="0" w:type="dxa"/>
              <w:right w:w="108" w:type="dxa"/>
            </w:tcMar>
          </w:tcPr>
          <w:p w14:paraId="57BB317C" w14:textId="78342D1C" w:rsidR="001E7542" w:rsidRPr="00C648D9" w:rsidRDefault="001E7542" w:rsidP="001E7542">
            <w:pPr>
              <w:overflowPunct w:val="0"/>
              <w:autoSpaceDE w:val="0"/>
              <w:autoSpaceDN w:val="0"/>
              <w:spacing w:line="380" w:lineRule="exact"/>
              <w:ind w:right="135"/>
              <w:jc w:val="right"/>
              <w:rPr>
                <w:rFonts w:cs="Arial"/>
              </w:rPr>
            </w:pPr>
            <w:r>
              <w:rPr>
                <w:rFonts w:cs="Arial"/>
              </w:rPr>
              <w:t>28.4</w:t>
            </w:r>
          </w:p>
        </w:tc>
      </w:tr>
    </w:tbl>
    <w:p w14:paraId="6B9A317B" w14:textId="15692629" w:rsidR="00E46D60" w:rsidRDefault="00E46D60"/>
    <w:tbl>
      <w:tblPr>
        <w:tblW w:w="9540" w:type="dxa"/>
        <w:tblInd w:w="450" w:type="dxa"/>
        <w:tblLayout w:type="fixed"/>
        <w:tblCellMar>
          <w:left w:w="0" w:type="dxa"/>
          <w:right w:w="0" w:type="dxa"/>
        </w:tblCellMar>
        <w:tblLook w:val="04A0" w:firstRow="1" w:lastRow="0" w:firstColumn="1" w:lastColumn="0" w:noHBand="0" w:noVBand="1"/>
      </w:tblPr>
      <w:tblGrid>
        <w:gridCol w:w="4230"/>
        <w:gridCol w:w="1327"/>
        <w:gridCol w:w="1328"/>
        <w:gridCol w:w="1327"/>
        <w:gridCol w:w="1328"/>
      </w:tblGrid>
      <w:tr w:rsidR="00D817A8" w:rsidRPr="006F0C5D" w14:paraId="3B067DD2" w14:textId="77777777" w:rsidTr="001E7542">
        <w:tc>
          <w:tcPr>
            <w:tcW w:w="9540" w:type="dxa"/>
            <w:gridSpan w:val="5"/>
            <w:tcMar>
              <w:top w:w="0" w:type="dxa"/>
              <w:left w:w="108" w:type="dxa"/>
              <w:bottom w:w="0" w:type="dxa"/>
              <w:right w:w="108" w:type="dxa"/>
            </w:tcMar>
            <w:vAlign w:val="bottom"/>
            <w:hideMark/>
          </w:tcPr>
          <w:p w14:paraId="76EE9CE9" w14:textId="77777777" w:rsidR="00D817A8" w:rsidRPr="006F0C5D" w:rsidRDefault="00D817A8" w:rsidP="00BF2754">
            <w:pPr>
              <w:overflowPunct w:val="0"/>
              <w:autoSpaceDE w:val="0"/>
              <w:autoSpaceDN w:val="0"/>
              <w:spacing w:line="380" w:lineRule="exact"/>
              <w:jc w:val="right"/>
              <w:rPr>
                <w:rFonts w:cs="Arial"/>
              </w:rPr>
            </w:pPr>
            <w:r w:rsidRPr="006F0C5D">
              <w:rPr>
                <w:rFonts w:cs="Arial"/>
              </w:rPr>
              <w:t>(Unit: Million Baht)</w:t>
            </w:r>
          </w:p>
        </w:tc>
      </w:tr>
      <w:tr w:rsidR="00D817A8" w:rsidRPr="006F0C5D" w14:paraId="44B87C02" w14:textId="77777777" w:rsidTr="001E7542">
        <w:tc>
          <w:tcPr>
            <w:tcW w:w="4230" w:type="dxa"/>
            <w:tcMar>
              <w:top w:w="0" w:type="dxa"/>
              <w:left w:w="108" w:type="dxa"/>
              <w:bottom w:w="0" w:type="dxa"/>
              <w:right w:w="108" w:type="dxa"/>
            </w:tcMar>
            <w:vAlign w:val="bottom"/>
          </w:tcPr>
          <w:p w14:paraId="0315BFC7" w14:textId="77777777" w:rsidR="00D817A8" w:rsidRPr="006F0C5D" w:rsidRDefault="00D817A8" w:rsidP="00BF2754">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746AEAA4"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 xml:space="preserve">Consolidated financial statements </w:t>
            </w:r>
          </w:p>
        </w:tc>
      </w:tr>
      <w:tr w:rsidR="00D817A8" w:rsidRPr="006F0C5D" w14:paraId="06899F31" w14:textId="77777777" w:rsidTr="001E7542">
        <w:tc>
          <w:tcPr>
            <w:tcW w:w="4230" w:type="dxa"/>
            <w:tcMar>
              <w:top w:w="0" w:type="dxa"/>
              <w:left w:w="108" w:type="dxa"/>
              <w:bottom w:w="0" w:type="dxa"/>
              <w:right w:w="108" w:type="dxa"/>
            </w:tcMar>
            <w:vAlign w:val="bottom"/>
          </w:tcPr>
          <w:p w14:paraId="747A2ED1" w14:textId="77777777" w:rsidR="00D817A8" w:rsidRPr="006F0C5D" w:rsidRDefault="00D817A8" w:rsidP="00BF2754">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0E62FCD1"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 xml:space="preserve">As </w:t>
            </w:r>
            <w:proofErr w:type="gramStart"/>
            <w:r w:rsidRPr="006F0C5D">
              <w:rPr>
                <w:rFonts w:cs="Arial"/>
              </w:rPr>
              <w:t>at</w:t>
            </w:r>
            <w:proofErr w:type="gramEnd"/>
            <w:r w:rsidRPr="006F0C5D">
              <w:rPr>
                <w:rFonts w:cs="Arial"/>
              </w:rPr>
              <w:t xml:space="preserve"> 31 December 202</w:t>
            </w:r>
            <w:r>
              <w:rPr>
                <w:rFonts w:cs="Arial"/>
              </w:rPr>
              <w:t>4</w:t>
            </w:r>
          </w:p>
        </w:tc>
      </w:tr>
      <w:tr w:rsidR="00D817A8" w:rsidRPr="00C648D9" w14:paraId="2AD5E799" w14:textId="77777777" w:rsidTr="001E7542">
        <w:tc>
          <w:tcPr>
            <w:tcW w:w="4230" w:type="dxa"/>
            <w:tcMar>
              <w:top w:w="0" w:type="dxa"/>
              <w:left w:w="108" w:type="dxa"/>
              <w:bottom w:w="0" w:type="dxa"/>
              <w:right w:w="108" w:type="dxa"/>
            </w:tcMar>
            <w:vAlign w:val="bottom"/>
          </w:tcPr>
          <w:p w14:paraId="68ACD64B" w14:textId="77777777" w:rsidR="00D817A8" w:rsidRPr="006F0C5D" w:rsidRDefault="00D817A8" w:rsidP="00BF2754">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49A5DDA0"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7B342FEB"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1C1F40AF"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76014C38" w14:textId="77777777" w:rsidR="00D817A8" w:rsidRPr="00C648D9" w:rsidRDefault="00D817A8" w:rsidP="00BF2754">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D817A8" w:rsidRPr="00C648D9" w14:paraId="1153C872" w14:textId="77777777" w:rsidTr="001E7542">
        <w:tc>
          <w:tcPr>
            <w:tcW w:w="4230" w:type="dxa"/>
            <w:tcMar>
              <w:top w:w="0" w:type="dxa"/>
              <w:left w:w="108" w:type="dxa"/>
              <w:bottom w:w="0" w:type="dxa"/>
              <w:right w:w="108" w:type="dxa"/>
            </w:tcMar>
            <w:vAlign w:val="bottom"/>
            <w:hideMark/>
          </w:tcPr>
          <w:p w14:paraId="6B2297BF" w14:textId="77777777" w:rsidR="00D817A8" w:rsidRPr="006F0C5D" w:rsidRDefault="00D817A8" w:rsidP="00BF2754">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292458F3" w14:textId="77777777" w:rsidR="00D817A8" w:rsidRPr="006F0C5D" w:rsidRDefault="00D817A8" w:rsidP="00BF2754">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72751EBE" w14:textId="77777777" w:rsidR="00D817A8" w:rsidRPr="006F0C5D" w:rsidRDefault="00D817A8" w:rsidP="00BF2754">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12294F45" w14:textId="77777777" w:rsidR="00D817A8" w:rsidRPr="006F0C5D" w:rsidRDefault="00D817A8" w:rsidP="00BF2754">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55D2C170" w14:textId="77777777" w:rsidR="00D817A8" w:rsidRPr="00C648D9" w:rsidRDefault="00D817A8" w:rsidP="00BF2754">
            <w:pPr>
              <w:overflowPunct w:val="0"/>
              <w:autoSpaceDE w:val="0"/>
              <w:autoSpaceDN w:val="0"/>
              <w:spacing w:line="380" w:lineRule="exact"/>
              <w:jc w:val="thaiDistribute"/>
              <w:rPr>
                <w:rFonts w:cs="Arial"/>
              </w:rPr>
            </w:pPr>
          </w:p>
        </w:tc>
      </w:tr>
      <w:tr w:rsidR="00D817A8" w:rsidRPr="00C648D9" w14:paraId="3466BED0" w14:textId="77777777" w:rsidTr="001E7542">
        <w:tc>
          <w:tcPr>
            <w:tcW w:w="4230" w:type="dxa"/>
            <w:tcMar>
              <w:top w:w="0" w:type="dxa"/>
              <w:left w:w="108" w:type="dxa"/>
              <w:bottom w:w="0" w:type="dxa"/>
              <w:right w:w="108" w:type="dxa"/>
            </w:tcMar>
            <w:vAlign w:val="bottom"/>
            <w:hideMark/>
          </w:tcPr>
          <w:p w14:paraId="563D8053" w14:textId="77777777" w:rsidR="00D817A8" w:rsidRPr="006F0C5D" w:rsidRDefault="00D817A8" w:rsidP="00BF2754">
            <w:pPr>
              <w:overflowPunct w:val="0"/>
              <w:autoSpaceDE w:val="0"/>
              <w:autoSpaceDN w:val="0"/>
              <w:spacing w:line="380" w:lineRule="exact"/>
              <w:jc w:val="thaiDistribute"/>
              <w:rPr>
                <w:rFonts w:cs="Arial"/>
                <w:spacing w:val="-4"/>
              </w:rPr>
            </w:pPr>
            <w:r w:rsidRPr="006F0C5D">
              <w:rPr>
                <w:rFonts w:cs="Arial"/>
                <w:spacing w:val="-4"/>
              </w:rPr>
              <w:t>Financial assets measured at FVTPL  </w:t>
            </w:r>
          </w:p>
        </w:tc>
        <w:tc>
          <w:tcPr>
            <w:tcW w:w="1327" w:type="dxa"/>
            <w:tcMar>
              <w:top w:w="0" w:type="dxa"/>
              <w:left w:w="108" w:type="dxa"/>
              <w:bottom w:w="0" w:type="dxa"/>
              <w:right w:w="108" w:type="dxa"/>
            </w:tcMar>
          </w:tcPr>
          <w:p w14:paraId="1070D1DD" w14:textId="77777777" w:rsidR="00D817A8" w:rsidRPr="006F0C5D" w:rsidRDefault="00D817A8" w:rsidP="00BF2754">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532FB95D" w14:textId="77777777" w:rsidR="00D817A8" w:rsidRPr="006F0C5D" w:rsidRDefault="00D817A8" w:rsidP="00BF2754">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68E719D2" w14:textId="77777777" w:rsidR="00D817A8" w:rsidRPr="006F0C5D" w:rsidRDefault="00D817A8" w:rsidP="00BF2754">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04D682DB" w14:textId="77777777" w:rsidR="00D817A8" w:rsidRPr="00C648D9" w:rsidRDefault="00D817A8" w:rsidP="00BF2754">
            <w:pPr>
              <w:overflowPunct w:val="0"/>
              <w:autoSpaceDE w:val="0"/>
              <w:autoSpaceDN w:val="0"/>
              <w:spacing w:line="380" w:lineRule="exact"/>
              <w:jc w:val="thaiDistribute"/>
              <w:rPr>
                <w:rFonts w:cs="Arial"/>
                <w:cs/>
              </w:rPr>
            </w:pPr>
          </w:p>
        </w:tc>
      </w:tr>
      <w:tr w:rsidR="00D817A8" w:rsidRPr="00C648D9" w14:paraId="3F81BFA9" w14:textId="77777777" w:rsidTr="001E7542">
        <w:tc>
          <w:tcPr>
            <w:tcW w:w="4230" w:type="dxa"/>
            <w:tcMar>
              <w:top w:w="0" w:type="dxa"/>
              <w:left w:w="108" w:type="dxa"/>
              <w:bottom w:w="0" w:type="dxa"/>
              <w:right w:w="108" w:type="dxa"/>
            </w:tcMar>
            <w:vAlign w:val="bottom"/>
            <w:hideMark/>
          </w:tcPr>
          <w:p w14:paraId="64B2EE54" w14:textId="77777777" w:rsidR="00D817A8" w:rsidRPr="006F0C5D" w:rsidRDefault="00D817A8" w:rsidP="00BF2754">
            <w:pPr>
              <w:overflowPunct w:val="0"/>
              <w:autoSpaceDE w:val="0"/>
              <w:autoSpaceDN w:val="0"/>
              <w:spacing w:line="380" w:lineRule="exact"/>
              <w:ind w:left="165"/>
              <w:jc w:val="thaiDistribute"/>
              <w:rPr>
                <w:rFonts w:cs="Arial"/>
                <w:color w:val="4F81BD"/>
                <w:cs/>
              </w:rPr>
            </w:pPr>
            <w:r>
              <w:rPr>
                <w:rFonts w:cs="Arial"/>
              </w:rPr>
              <w:t>Investment units</w:t>
            </w:r>
            <w:r w:rsidRPr="006F0C5D">
              <w:rPr>
                <w:rFonts w:cs="Arial"/>
              </w:rPr>
              <w:t xml:space="preserve"> in mutual funds </w:t>
            </w:r>
          </w:p>
        </w:tc>
        <w:tc>
          <w:tcPr>
            <w:tcW w:w="1327" w:type="dxa"/>
            <w:tcMar>
              <w:top w:w="0" w:type="dxa"/>
              <w:left w:w="108" w:type="dxa"/>
              <w:bottom w:w="0" w:type="dxa"/>
              <w:right w:w="108" w:type="dxa"/>
            </w:tcMar>
          </w:tcPr>
          <w:p w14:paraId="3F6DF245" w14:textId="77777777" w:rsidR="00D817A8" w:rsidRPr="006F0C5D" w:rsidRDefault="00D817A8" w:rsidP="00BF2754">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77F40E2A" w14:textId="77777777" w:rsidR="00D817A8" w:rsidRPr="006F0C5D" w:rsidRDefault="00D817A8" w:rsidP="00BF2754">
            <w:pPr>
              <w:overflowPunct w:val="0"/>
              <w:autoSpaceDE w:val="0"/>
              <w:autoSpaceDN w:val="0"/>
              <w:spacing w:line="380" w:lineRule="exact"/>
              <w:ind w:right="135"/>
              <w:jc w:val="right"/>
              <w:rPr>
                <w:rFonts w:cs="Arial"/>
                <w:cs/>
              </w:rPr>
            </w:pPr>
            <w:r>
              <w:rPr>
                <w:rFonts w:cs="Arial"/>
              </w:rPr>
              <w:t>34.8</w:t>
            </w:r>
          </w:p>
        </w:tc>
        <w:tc>
          <w:tcPr>
            <w:tcW w:w="1327" w:type="dxa"/>
            <w:tcMar>
              <w:top w:w="0" w:type="dxa"/>
              <w:left w:w="108" w:type="dxa"/>
              <w:bottom w:w="0" w:type="dxa"/>
              <w:right w:w="108" w:type="dxa"/>
            </w:tcMar>
          </w:tcPr>
          <w:p w14:paraId="68D05DF0" w14:textId="77777777" w:rsidR="00D817A8" w:rsidRPr="006F0C5D" w:rsidRDefault="00D817A8" w:rsidP="00BF2754">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CB0A39F" w14:textId="77777777" w:rsidR="00D817A8" w:rsidRPr="00C648D9" w:rsidRDefault="00D817A8" w:rsidP="00BF2754">
            <w:pPr>
              <w:overflowPunct w:val="0"/>
              <w:autoSpaceDE w:val="0"/>
              <w:autoSpaceDN w:val="0"/>
              <w:spacing w:line="380" w:lineRule="exact"/>
              <w:ind w:right="135"/>
              <w:jc w:val="right"/>
              <w:rPr>
                <w:rFonts w:cs="Arial"/>
              </w:rPr>
            </w:pPr>
            <w:r w:rsidRPr="00C648D9">
              <w:rPr>
                <w:rFonts w:cs="Arial"/>
              </w:rPr>
              <w:t>34.8</w:t>
            </w:r>
          </w:p>
        </w:tc>
      </w:tr>
    </w:tbl>
    <w:p w14:paraId="692617F9" w14:textId="64CE0263" w:rsidR="00FA381F" w:rsidRDefault="00FA381F"/>
    <w:tbl>
      <w:tblPr>
        <w:tblW w:w="9540" w:type="dxa"/>
        <w:tblInd w:w="450" w:type="dxa"/>
        <w:tblLayout w:type="fixed"/>
        <w:tblCellMar>
          <w:left w:w="0" w:type="dxa"/>
          <w:right w:w="0" w:type="dxa"/>
        </w:tblCellMar>
        <w:tblLook w:val="04A0" w:firstRow="1" w:lastRow="0" w:firstColumn="1" w:lastColumn="0" w:noHBand="0" w:noVBand="1"/>
      </w:tblPr>
      <w:tblGrid>
        <w:gridCol w:w="4230"/>
        <w:gridCol w:w="1327"/>
        <w:gridCol w:w="1328"/>
        <w:gridCol w:w="1327"/>
        <w:gridCol w:w="1328"/>
      </w:tblGrid>
      <w:tr w:rsidR="00E46D60" w:rsidRPr="006F0C5D" w14:paraId="36748EB5" w14:textId="77777777" w:rsidTr="001E7542">
        <w:trPr>
          <w:tblHeader/>
        </w:trPr>
        <w:tc>
          <w:tcPr>
            <w:tcW w:w="9540" w:type="dxa"/>
            <w:gridSpan w:val="5"/>
            <w:tcMar>
              <w:top w:w="0" w:type="dxa"/>
              <w:left w:w="108" w:type="dxa"/>
              <w:bottom w:w="0" w:type="dxa"/>
              <w:right w:w="108" w:type="dxa"/>
            </w:tcMar>
            <w:vAlign w:val="bottom"/>
            <w:hideMark/>
          </w:tcPr>
          <w:p w14:paraId="2467A012" w14:textId="3F48DBD4" w:rsidR="00E46D60" w:rsidRPr="006F0C5D" w:rsidRDefault="00E46D60" w:rsidP="00677B20">
            <w:pPr>
              <w:overflowPunct w:val="0"/>
              <w:autoSpaceDE w:val="0"/>
              <w:autoSpaceDN w:val="0"/>
              <w:spacing w:line="380" w:lineRule="exact"/>
              <w:jc w:val="right"/>
              <w:rPr>
                <w:rFonts w:cs="Arial"/>
              </w:rPr>
            </w:pPr>
            <w:r w:rsidRPr="006F0C5D">
              <w:rPr>
                <w:rFonts w:cs="Arial"/>
              </w:rPr>
              <w:t>(Unit: Million Baht)</w:t>
            </w:r>
          </w:p>
        </w:tc>
      </w:tr>
      <w:tr w:rsidR="00E46D60" w:rsidRPr="006F0C5D" w14:paraId="13075134" w14:textId="77777777" w:rsidTr="001E7542">
        <w:trPr>
          <w:tblHeader/>
        </w:trPr>
        <w:tc>
          <w:tcPr>
            <w:tcW w:w="4230" w:type="dxa"/>
            <w:tcMar>
              <w:top w:w="0" w:type="dxa"/>
              <w:left w:w="108" w:type="dxa"/>
              <w:bottom w:w="0" w:type="dxa"/>
              <w:right w:w="108" w:type="dxa"/>
            </w:tcMar>
            <w:vAlign w:val="bottom"/>
          </w:tcPr>
          <w:p w14:paraId="30938A20"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2726B555"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 xml:space="preserve">Separate financial statements </w:t>
            </w:r>
          </w:p>
        </w:tc>
      </w:tr>
      <w:tr w:rsidR="00E46D60" w:rsidRPr="006F0C5D" w14:paraId="3F92708E" w14:textId="77777777" w:rsidTr="001E7542">
        <w:trPr>
          <w:tblHeader/>
        </w:trPr>
        <w:tc>
          <w:tcPr>
            <w:tcW w:w="4230" w:type="dxa"/>
            <w:tcMar>
              <w:top w:w="0" w:type="dxa"/>
              <w:left w:w="108" w:type="dxa"/>
              <w:bottom w:w="0" w:type="dxa"/>
              <w:right w:w="108" w:type="dxa"/>
            </w:tcMar>
            <w:vAlign w:val="bottom"/>
          </w:tcPr>
          <w:p w14:paraId="1AC2EAC5" w14:textId="77777777" w:rsidR="00E46D60" w:rsidRPr="006F0C5D" w:rsidRDefault="00E46D60" w:rsidP="00677B20">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42B547DB" w14:textId="606DD2AA"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 xml:space="preserve">As </w:t>
            </w:r>
            <w:proofErr w:type="gramStart"/>
            <w:r w:rsidRPr="006F0C5D">
              <w:rPr>
                <w:rFonts w:cs="Arial"/>
              </w:rPr>
              <w:t>at</w:t>
            </w:r>
            <w:proofErr w:type="gramEnd"/>
            <w:r w:rsidRPr="006F0C5D">
              <w:rPr>
                <w:rFonts w:cs="Arial"/>
              </w:rPr>
              <w:t xml:space="preserve"> 31 December 202</w:t>
            </w:r>
            <w:r w:rsidR="00D817A8">
              <w:rPr>
                <w:rFonts w:cs="Arial"/>
              </w:rPr>
              <w:t>5</w:t>
            </w:r>
          </w:p>
        </w:tc>
      </w:tr>
      <w:tr w:rsidR="00E46D60" w:rsidRPr="006F0C5D" w14:paraId="2F4B3C70" w14:textId="77777777" w:rsidTr="001E7542">
        <w:trPr>
          <w:tblHeader/>
        </w:trPr>
        <w:tc>
          <w:tcPr>
            <w:tcW w:w="4230" w:type="dxa"/>
            <w:tcMar>
              <w:top w:w="0" w:type="dxa"/>
              <w:left w:w="108" w:type="dxa"/>
              <w:bottom w:w="0" w:type="dxa"/>
              <w:right w:w="108" w:type="dxa"/>
            </w:tcMar>
            <w:vAlign w:val="bottom"/>
          </w:tcPr>
          <w:p w14:paraId="6FF4C2D0" w14:textId="77777777" w:rsidR="00E46D60" w:rsidRPr="006F0C5D" w:rsidRDefault="00E46D60" w:rsidP="00677B20">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1BE28D7E"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5D5ACBDA"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7F4B430F" w14:textId="77777777" w:rsidR="00E46D60" w:rsidRPr="006F0C5D" w:rsidRDefault="00E46D60" w:rsidP="00677B20">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055880A0" w14:textId="77777777" w:rsidR="00E46D60" w:rsidRPr="00C648D9" w:rsidRDefault="00E46D60" w:rsidP="00677B20">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E46D60" w:rsidRPr="006F0C5D" w14:paraId="7D928B11" w14:textId="77777777" w:rsidTr="001E7542">
        <w:tc>
          <w:tcPr>
            <w:tcW w:w="4230" w:type="dxa"/>
            <w:tcMar>
              <w:top w:w="0" w:type="dxa"/>
              <w:left w:w="108" w:type="dxa"/>
              <w:bottom w:w="0" w:type="dxa"/>
              <w:right w:w="108" w:type="dxa"/>
            </w:tcMar>
            <w:vAlign w:val="bottom"/>
            <w:hideMark/>
          </w:tcPr>
          <w:p w14:paraId="745A6502" w14:textId="77777777" w:rsidR="00E46D60" w:rsidRPr="006F0C5D" w:rsidRDefault="00E46D60" w:rsidP="00677B20">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4AE1F324"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593977D4" w14:textId="77777777" w:rsidR="00E46D60" w:rsidRPr="006F0C5D" w:rsidRDefault="00E46D60" w:rsidP="00677B20">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0CB6F25C" w14:textId="77777777" w:rsidR="00E46D60" w:rsidRPr="006F0C5D" w:rsidRDefault="00E46D60" w:rsidP="00677B20">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617C6DF0" w14:textId="77777777" w:rsidR="00E46D60" w:rsidRPr="00C648D9" w:rsidRDefault="00E46D60" w:rsidP="00677B20">
            <w:pPr>
              <w:overflowPunct w:val="0"/>
              <w:autoSpaceDE w:val="0"/>
              <w:autoSpaceDN w:val="0"/>
              <w:spacing w:line="380" w:lineRule="exact"/>
              <w:jc w:val="thaiDistribute"/>
              <w:rPr>
                <w:rFonts w:cs="Arial"/>
              </w:rPr>
            </w:pPr>
          </w:p>
        </w:tc>
      </w:tr>
      <w:tr w:rsidR="00E46D60" w:rsidRPr="006F0C5D" w14:paraId="1F943E9E" w14:textId="77777777" w:rsidTr="001E7542">
        <w:tc>
          <w:tcPr>
            <w:tcW w:w="4230" w:type="dxa"/>
            <w:tcMar>
              <w:top w:w="0" w:type="dxa"/>
              <w:left w:w="108" w:type="dxa"/>
              <w:bottom w:w="0" w:type="dxa"/>
              <w:right w:w="108" w:type="dxa"/>
            </w:tcMar>
            <w:vAlign w:val="bottom"/>
            <w:hideMark/>
          </w:tcPr>
          <w:p w14:paraId="79EE072E" w14:textId="77777777" w:rsidR="00E46D60" w:rsidRPr="006F0C5D" w:rsidRDefault="00E46D60" w:rsidP="00677B20">
            <w:pPr>
              <w:overflowPunct w:val="0"/>
              <w:autoSpaceDE w:val="0"/>
              <w:autoSpaceDN w:val="0"/>
              <w:spacing w:line="380" w:lineRule="exact"/>
              <w:jc w:val="thaiDistribute"/>
              <w:rPr>
                <w:rFonts w:cs="Arial"/>
              </w:rPr>
            </w:pPr>
            <w:r w:rsidRPr="006F0C5D">
              <w:rPr>
                <w:rFonts w:cs="Arial"/>
                <w:spacing w:val="-4"/>
              </w:rPr>
              <w:t>Financial assets measured at FVTPL</w:t>
            </w:r>
            <w:r w:rsidRPr="006F0C5D">
              <w:rPr>
                <w:rFonts w:cs="Arial"/>
                <w:spacing w:val="-4"/>
                <w:cs/>
              </w:rPr>
              <w:t xml:space="preserve"> </w:t>
            </w:r>
          </w:p>
        </w:tc>
        <w:tc>
          <w:tcPr>
            <w:tcW w:w="1327" w:type="dxa"/>
            <w:tcMar>
              <w:top w:w="0" w:type="dxa"/>
              <w:left w:w="108" w:type="dxa"/>
              <w:bottom w:w="0" w:type="dxa"/>
              <w:right w:w="108" w:type="dxa"/>
            </w:tcMar>
          </w:tcPr>
          <w:p w14:paraId="3B96613A" w14:textId="77777777" w:rsidR="00E46D60" w:rsidRPr="006F0C5D" w:rsidRDefault="00E46D60" w:rsidP="00677B20">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131CCF1B" w14:textId="77777777" w:rsidR="00E46D60" w:rsidRPr="006F0C5D" w:rsidRDefault="00E46D60" w:rsidP="00677B20">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5341FAE6" w14:textId="77777777" w:rsidR="00E46D60" w:rsidRPr="006F0C5D" w:rsidRDefault="00E46D60" w:rsidP="00677B20">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25433D52" w14:textId="77777777" w:rsidR="00E46D60" w:rsidRPr="00C648D9" w:rsidRDefault="00E46D60" w:rsidP="00677B20">
            <w:pPr>
              <w:overflowPunct w:val="0"/>
              <w:autoSpaceDE w:val="0"/>
              <w:autoSpaceDN w:val="0"/>
              <w:spacing w:line="380" w:lineRule="exact"/>
              <w:jc w:val="thaiDistribute"/>
              <w:rPr>
                <w:rFonts w:cs="Arial"/>
                <w:cs/>
              </w:rPr>
            </w:pPr>
          </w:p>
        </w:tc>
      </w:tr>
      <w:tr w:rsidR="00E46D60" w:rsidRPr="006F0C5D" w14:paraId="730DF715" w14:textId="77777777" w:rsidTr="001E7542">
        <w:tc>
          <w:tcPr>
            <w:tcW w:w="4230" w:type="dxa"/>
            <w:tcMar>
              <w:top w:w="0" w:type="dxa"/>
              <w:left w:w="108" w:type="dxa"/>
              <w:bottom w:w="0" w:type="dxa"/>
              <w:right w:w="108" w:type="dxa"/>
            </w:tcMar>
            <w:vAlign w:val="bottom"/>
            <w:hideMark/>
          </w:tcPr>
          <w:p w14:paraId="15330659" w14:textId="521E4753" w:rsidR="00E46D60" w:rsidRPr="006F0C5D" w:rsidRDefault="00F5357E" w:rsidP="00677B20">
            <w:pPr>
              <w:overflowPunct w:val="0"/>
              <w:autoSpaceDE w:val="0"/>
              <w:autoSpaceDN w:val="0"/>
              <w:spacing w:line="380" w:lineRule="exact"/>
              <w:ind w:left="165"/>
              <w:jc w:val="thaiDistribute"/>
              <w:rPr>
                <w:rFonts w:cs="Arial"/>
                <w:color w:val="4F81BD"/>
                <w:cs/>
              </w:rPr>
            </w:pPr>
            <w:r>
              <w:rPr>
                <w:rFonts w:cs="Arial"/>
              </w:rPr>
              <w:t>Investment units</w:t>
            </w:r>
            <w:r w:rsidRPr="006F0C5D">
              <w:rPr>
                <w:rFonts w:cs="Arial"/>
              </w:rPr>
              <w:t xml:space="preserve"> </w:t>
            </w:r>
            <w:r w:rsidR="00E46D60" w:rsidRPr="006F0C5D">
              <w:rPr>
                <w:rFonts w:cs="Arial"/>
              </w:rPr>
              <w:t>in mutual funds</w:t>
            </w:r>
          </w:p>
        </w:tc>
        <w:tc>
          <w:tcPr>
            <w:tcW w:w="1327" w:type="dxa"/>
            <w:tcMar>
              <w:top w:w="0" w:type="dxa"/>
              <w:left w:w="108" w:type="dxa"/>
              <w:bottom w:w="0" w:type="dxa"/>
              <w:right w:w="108" w:type="dxa"/>
            </w:tcMar>
          </w:tcPr>
          <w:p w14:paraId="61873ABA" w14:textId="04B371FA" w:rsidR="00E46D60" w:rsidRPr="006F0C5D" w:rsidRDefault="00F4142C"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BE4ECD4" w14:textId="090545BA" w:rsidR="00E46D60" w:rsidRPr="006F0C5D" w:rsidRDefault="00F4142C" w:rsidP="00677B20">
            <w:pPr>
              <w:overflowPunct w:val="0"/>
              <w:autoSpaceDE w:val="0"/>
              <w:autoSpaceDN w:val="0"/>
              <w:spacing w:line="380" w:lineRule="exact"/>
              <w:ind w:right="135"/>
              <w:jc w:val="right"/>
              <w:rPr>
                <w:rFonts w:cs="Arial"/>
                <w:cs/>
              </w:rPr>
            </w:pPr>
            <w:r>
              <w:rPr>
                <w:rFonts w:cs="Arial"/>
              </w:rPr>
              <w:t>43.5</w:t>
            </w:r>
          </w:p>
        </w:tc>
        <w:tc>
          <w:tcPr>
            <w:tcW w:w="1327" w:type="dxa"/>
            <w:tcMar>
              <w:top w:w="0" w:type="dxa"/>
              <w:left w:w="108" w:type="dxa"/>
              <w:bottom w:w="0" w:type="dxa"/>
              <w:right w:w="108" w:type="dxa"/>
            </w:tcMar>
          </w:tcPr>
          <w:p w14:paraId="385E5323" w14:textId="2A50B761" w:rsidR="00E46D60" w:rsidRPr="006F0C5D" w:rsidRDefault="00F4142C"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5A8428E" w14:textId="73C6FD90" w:rsidR="00E46D60" w:rsidRPr="00C648D9" w:rsidRDefault="00F4142C" w:rsidP="00677B20">
            <w:pPr>
              <w:overflowPunct w:val="0"/>
              <w:autoSpaceDE w:val="0"/>
              <w:autoSpaceDN w:val="0"/>
              <w:spacing w:line="380" w:lineRule="exact"/>
              <w:ind w:right="135"/>
              <w:jc w:val="right"/>
              <w:rPr>
                <w:rFonts w:cs="Arial"/>
              </w:rPr>
            </w:pPr>
            <w:r>
              <w:rPr>
                <w:rFonts w:cs="Arial"/>
              </w:rPr>
              <w:t>43.5</w:t>
            </w:r>
          </w:p>
        </w:tc>
      </w:tr>
      <w:tr w:rsidR="00E46D60" w:rsidRPr="006F0C5D" w14:paraId="55BA62A0" w14:textId="77777777" w:rsidTr="001E7542">
        <w:tc>
          <w:tcPr>
            <w:tcW w:w="4230" w:type="dxa"/>
            <w:tcMar>
              <w:top w:w="0" w:type="dxa"/>
              <w:left w:w="108" w:type="dxa"/>
              <w:bottom w:w="0" w:type="dxa"/>
              <w:right w:w="108" w:type="dxa"/>
            </w:tcMar>
            <w:vAlign w:val="bottom"/>
            <w:hideMark/>
          </w:tcPr>
          <w:p w14:paraId="79CCD4FD" w14:textId="77777777" w:rsidR="00E46D60" w:rsidRPr="006F0C5D" w:rsidRDefault="00E46D60" w:rsidP="00677B20">
            <w:pPr>
              <w:overflowPunct w:val="0"/>
              <w:autoSpaceDE w:val="0"/>
              <w:autoSpaceDN w:val="0"/>
              <w:spacing w:line="380" w:lineRule="exact"/>
              <w:jc w:val="thaiDistribute"/>
              <w:rPr>
                <w:rFonts w:cs="Arial"/>
                <w:b/>
                <w:bCs/>
              </w:rPr>
            </w:pPr>
            <w:r w:rsidRPr="006F0C5D">
              <w:rPr>
                <w:rFonts w:cs="Arial"/>
                <w:b/>
                <w:bCs/>
              </w:rPr>
              <w:lastRenderedPageBreak/>
              <w:t>Assets for which fair value are disclosed</w:t>
            </w:r>
          </w:p>
        </w:tc>
        <w:tc>
          <w:tcPr>
            <w:tcW w:w="1327" w:type="dxa"/>
            <w:tcMar>
              <w:top w:w="0" w:type="dxa"/>
              <w:left w:w="108" w:type="dxa"/>
              <w:bottom w:w="0" w:type="dxa"/>
              <w:right w:w="108" w:type="dxa"/>
            </w:tcMar>
          </w:tcPr>
          <w:p w14:paraId="4213F18F" w14:textId="77777777" w:rsidR="00E46D60" w:rsidRPr="006F0C5D" w:rsidRDefault="00E46D60" w:rsidP="00677B20">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1226DA56" w14:textId="77777777" w:rsidR="00E46D60" w:rsidRPr="006F0C5D" w:rsidRDefault="00E46D60" w:rsidP="00677B20">
            <w:pPr>
              <w:overflowPunct w:val="0"/>
              <w:autoSpaceDE w:val="0"/>
              <w:autoSpaceDN w:val="0"/>
              <w:spacing w:line="380" w:lineRule="exact"/>
              <w:ind w:right="135"/>
              <w:jc w:val="right"/>
              <w:rPr>
                <w:rFonts w:cs="Arial"/>
              </w:rPr>
            </w:pPr>
          </w:p>
        </w:tc>
        <w:tc>
          <w:tcPr>
            <w:tcW w:w="1327" w:type="dxa"/>
            <w:tcMar>
              <w:top w:w="0" w:type="dxa"/>
              <w:left w:w="108" w:type="dxa"/>
              <w:bottom w:w="0" w:type="dxa"/>
              <w:right w:w="108" w:type="dxa"/>
            </w:tcMar>
          </w:tcPr>
          <w:p w14:paraId="7792D17B" w14:textId="77777777" w:rsidR="00E46D60" w:rsidRPr="006F0C5D" w:rsidRDefault="00E46D60" w:rsidP="00677B20">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567B5D62" w14:textId="77777777" w:rsidR="00E46D60" w:rsidRPr="00C648D9" w:rsidRDefault="00E46D60" w:rsidP="00677B20">
            <w:pPr>
              <w:overflowPunct w:val="0"/>
              <w:autoSpaceDE w:val="0"/>
              <w:autoSpaceDN w:val="0"/>
              <w:spacing w:line="380" w:lineRule="exact"/>
              <w:ind w:right="135"/>
              <w:jc w:val="right"/>
              <w:rPr>
                <w:rFonts w:cs="Arial"/>
              </w:rPr>
            </w:pPr>
          </w:p>
        </w:tc>
      </w:tr>
      <w:tr w:rsidR="00E46D60" w:rsidRPr="006F0C5D" w14:paraId="283806A5" w14:textId="77777777" w:rsidTr="001E7542">
        <w:tc>
          <w:tcPr>
            <w:tcW w:w="4230" w:type="dxa"/>
            <w:tcMar>
              <w:top w:w="0" w:type="dxa"/>
              <w:left w:w="108" w:type="dxa"/>
              <w:bottom w:w="0" w:type="dxa"/>
              <w:right w:w="108" w:type="dxa"/>
            </w:tcMar>
            <w:vAlign w:val="bottom"/>
            <w:hideMark/>
          </w:tcPr>
          <w:p w14:paraId="6A666EC9" w14:textId="77777777" w:rsidR="00E46D60" w:rsidRPr="006F0C5D" w:rsidRDefault="00E46D60" w:rsidP="00677B20">
            <w:pPr>
              <w:overflowPunct w:val="0"/>
              <w:autoSpaceDE w:val="0"/>
              <w:autoSpaceDN w:val="0"/>
              <w:spacing w:line="380" w:lineRule="exact"/>
              <w:jc w:val="thaiDistribute"/>
              <w:rPr>
                <w:rFonts w:cs="Arial"/>
              </w:rPr>
            </w:pPr>
            <w:r w:rsidRPr="006F0C5D">
              <w:rPr>
                <w:rFonts w:cs="Arial"/>
              </w:rPr>
              <w:t>Investment propert</w:t>
            </w:r>
            <w:r>
              <w:rPr>
                <w:rFonts w:cs="Arial"/>
              </w:rPr>
              <w:t>ies</w:t>
            </w:r>
          </w:p>
        </w:tc>
        <w:tc>
          <w:tcPr>
            <w:tcW w:w="1327" w:type="dxa"/>
            <w:tcMar>
              <w:top w:w="0" w:type="dxa"/>
              <w:left w:w="108" w:type="dxa"/>
              <w:bottom w:w="0" w:type="dxa"/>
              <w:right w:w="108" w:type="dxa"/>
            </w:tcMar>
          </w:tcPr>
          <w:p w14:paraId="76B50CFA" w14:textId="33FA7BDE" w:rsidR="00E46D60" w:rsidRPr="006F0C5D" w:rsidRDefault="00F4142C" w:rsidP="00677B20">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1ABFCB9B" w14:textId="2B6EC58C" w:rsidR="00E46D60" w:rsidRPr="006F0C5D" w:rsidRDefault="00F4142C" w:rsidP="00677B20">
            <w:pPr>
              <w:overflowPunct w:val="0"/>
              <w:autoSpaceDE w:val="0"/>
              <w:autoSpaceDN w:val="0"/>
              <w:spacing w:line="380" w:lineRule="exact"/>
              <w:ind w:right="135"/>
              <w:jc w:val="right"/>
              <w:rPr>
                <w:rFonts w:cs="Arial"/>
                <w:cs/>
              </w:rPr>
            </w:pPr>
            <w:r>
              <w:rPr>
                <w:rFonts w:cs="Arial"/>
              </w:rPr>
              <w:t>-</w:t>
            </w:r>
          </w:p>
        </w:tc>
        <w:tc>
          <w:tcPr>
            <w:tcW w:w="1327" w:type="dxa"/>
            <w:tcMar>
              <w:top w:w="0" w:type="dxa"/>
              <w:left w:w="108" w:type="dxa"/>
              <w:bottom w:w="0" w:type="dxa"/>
              <w:right w:w="108" w:type="dxa"/>
            </w:tcMar>
          </w:tcPr>
          <w:p w14:paraId="4AF2CBA8" w14:textId="11FE2FA3" w:rsidR="00E46D60" w:rsidRPr="006F0C5D" w:rsidRDefault="00F4142C" w:rsidP="00677B20">
            <w:pPr>
              <w:overflowPunct w:val="0"/>
              <w:autoSpaceDE w:val="0"/>
              <w:autoSpaceDN w:val="0"/>
              <w:spacing w:line="380" w:lineRule="exact"/>
              <w:ind w:right="135"/>
              <w:jc w:val="right"/>
              <w:rPr>
                <w:rFonts w:cs="Arial"/>
                <w:cs/>
              </w:rPr>
            </w:pPr>
            <w:r>
              <w:rPr>
                <w:rFonts w:cs="Arial"/>
              </w:rPr>
              <w:t>21.9</w:t>
            </w:r>
          </w:p>
        </w:tc>
        <w:tc>
          <w:tcPr>
            <w:tcW w:w="1328" w:type="dxa"/>
            <w:tcMar>
              <w:top w:w="0" w:type="dxa"/>
              <w:left w:w="108" w:type="dxa"/>
              <w:bottom w:w="0" w:type="dxa"/>
              <w:right w:w="108" w:type="dxa"/>
            </w:tcMar>
          </w:tcPr>
          <w:p w14:paraId="5F7BB768" w14:textId="39195178" w:rsidR="00E46D60" w:rsidRPr="00C648D9" w:rsidRDefault="00F4142C" w:rsidP="00677B20">
            <w:pPr>
              <w:overflowPunct w:val="0"/>
              <w:autoSpaceDE w:val="0"/>
              <w:autoSpaceDN w:val="0"/>
              <w:spacing w:line="380" w:lineRule="exact"/>
              <w:ind w:right="135"/>
              <w:jc w:val="right"/>
              <w:rPr>
                <w:rFonts w:cs="Arial"/>
                <w:cs/>
              </w:rPr>
            </w:pPr>
            <w:r>
              <w:rPr>
                <w:rFonts w:cs="Arial"/>
              </w:rPr>
              <w:t>21.9</w:t>
            </w:r>
          </w:p>
        </w:tc>
      </w:tr>
    </w:tbl>
    <w:p w14:paraId="6A463925" w14:textId="0AFE220E" w:rsidR="00E46D60" w:rsidRDefault="00E46D60"/>
    <w:tbl>
      <w:tblPr>
        <w:tblW w:w="9540" w:type="dxa"/>
        <w:tblInd w:w="450" w:type="dxa"/>
        <w:tblLayout w:type="fixed"/>
        <w:tblCellMar>
          <w:left w:w="0" w:type="dxa"/>
          <w:right w:w="0" w:type="dxa"/>
        </w:tblCellMar>
        <w:tblLook w:val="04A0" w:firstRow="1" w:lastRow="0" w:firstColumn="1" w:lastColumn="0" w:noHBand="0" w:noVBand="1"/>
      </w:tblPr>
      <w:tblGrid>
        <w:gridCol w:w="4230"/>
        <w:gridCol w:w="1327"/>
        <w:gridCol w:w="1328"/>
        <w:gridCol w:w="1327"/>
        <w:gridCol w:w="1328"/>
      </w:tblGrid>
      <w:tr w:rsidR="00D817A8" w:rsidRPr="006F0C5D" w14:paraId="50C8AF02" w14:textId="77777777" w:rsidTr="001E7542">
        <w:tc>
          <w:tcPr>
            <w:tcW w:w="9540" w:type="dxa"/>
            <w:gridSpan w:val="5"/>
            <w:tcMar>
              <w:top w:w="0" w:type="dxa"/>
              <w:left w:w="108" w:type="dxa"/>
              <w:bottom w:w="0" w:type="dxa"/>
              <w:right w:w="108" w:type="dxa"/>
            </w:tcMar>
            <w:vAlign w:val="bottom"/>
            <w:hideMark/>
          </w:tcPr>
          <w:p w14:paraId="0401B6A6" w14:textId="77777777" w:rsidR="00D817A8" w:rsidRPr="006F0C5D" w:rsidRDefault="00D817A8" w:rsidP="00BF2754">
            <w:pPr>
              <w:overflowPunct w:val="0"/>
              <w:autoSpaceDE w:val="0"/>
              <w:autoSpaceDN w:val="0"/>
              <w:spacing w:line="380" w:lineRule="exact"/>
              <w:jc w:val="right"/>
              <w:rPr>
                <w:rFonts w:cs="Arial"/>
              </w:rPr>
            </w:pPr>
            <w:r w:rsidRPr="006F0C5D">
              <w:rPr>
                <w:rFonts w:cs="Arial"/>
              </w:rPr>
              <w:t>(Unit: Million Baht)</w:t>
            </w:r>
          </w:p>
        </w:tc>
      </w:tr>
      <w:tr w:rsidR="00D817A8" w:rsidRPr="006F0C5D" w14:paraId="22CD5D02" w14:textId="77777777" w:rsidTr="001E7542">
        <w:tc>
          <w:tcPr>
            <w:tcW w:w="4230" w:type="dxa"/>
            <w:tcMar>
              <w:top w:w="0" w:type="dxa"/>
              <w:left w:w="108" w:type="dxa"/>
              <w:bottom w:w="0" w:type="dxa"/>
              <w:right w:w="108" w:type="dxa"/>
            </w:tcMar>
            <w:vAlign w:val="bottom"/>
          </w:tcPr>
          <w:p w14:paraId="3DEEBC1D" w14:textId="77777777" w:rsidR="00D817A8" w:rsidRPr="006F0C5D" w:rsidRDefault="00D817A8" w:rsidP="00BF2754">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0AB37CF4"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 xml:space="preserve">Separate financial statements </w:t>
            </w:r>
          </w:p>
        </w:tc>
      </w:tr>
      <w:tr w:rsidR="00D817A8" w:rsidRPr="006F0C5D" w14:paraId="12C71F11" w14:textId="77777777" w:rsidTr="001E7542">
        <w:tc>
          <w:tcPr>
            <w:tcW w:w="4230" w:type="dxa"/>
            <w:tcMar>
              <w:top w:w="0" w:type="dxa"/>
              <w:left w:w="108" w:type="dxa"/>
              <w:bottom w:w="0" w:type="dxa"/>
              <w:right w:w="108" w:type="dxa"/>
            </w:tcMar>
            <w:vAlign w:val="bottom"/>
          </w:tcPr>
          <w:p w14:paraId="3B75CA54" w14:textId="77777777" w:rsidR="00D817A8" w:rsidRPr="006F0C5D" w:rsidRDefault="00D817A8" w:rsidP="00BF2754">
            <w:pPr>
              <w:overflowPunct w:val="0"/>
              <w:autoSpaceDE w:val="0"/>
              <w:autoSpaceDN w:val="0"/>
              <w:spacing w:line="380" w:lineRule="exact"/>
              <w:jc w:val="thaiDistribute"/>
              <w:rPr>
                <w:rFonts w:cs="Arial"/>
              </w:rPr>
            </w:pPr>
          </w:p>
        </w:tc>
        <w:tc>
          <w:tcPr>
            <w:tcW w:w="5310" w:type="dxa"/>
            <w:gridSpan w:val="4"/>
            <w:tcMar>
              <w:top w:w="0" w:type="dxa"/>
              <w:left w:w="108" w:type="dxa"/>
              <w:bottom w:w="0" w:type="dxa"/>
              <w:right w:w="108" w:type="dxa"/>
            </w:tcMar>
            <w:hideMark/>
          </w:tcPr>
          <w:p w14:paraId="30DFBFA0"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 xml:space="preserve">As </w:t>
            </w:r>
            <w:proofErr w:type="gramStart"/>
            <w:r w:rsidRPr="006F0C5D">
              <w:rPr>
                <w:rFonts w:cs="Arial"/>
              </w:rPr>
              <w:t>at</w:t>
            </w:r>
            <w:proofErr w:type="gramEnd"/>
            <w:r w:rsidRPr="006F0C5D">
              <w:rPr>
                <w:rFonts w:cs="Arial"/>
              </w:rPr>
              <w:t xml:space="preserve"> 31 December 202</w:t>
            </w:r>
            <w:r>
              <w:rPr>
                <w:rFonts w:cs="Arial"/>
              </w:rPr>
              <w:t>4</w:t>
            </w:r>
          </w:p>
        </w:tc>
      </w:tr>
      <w:tr w:rsidR="00D817A8" w:rsidRPr="00C648D9" w14:paraId="68004580" w14:textId="77777777" w:rsidTr="001E7542">
        <w:tc>
          <w:tcPr>
            <w:tcW w:w="4230" w:type="dxa"/>
            <w:tcMar>
              <w:top w:w="0" w:type="dxa"/>
              <w:left w:w="108" w:type="dxa"/>
              <w:bottom w:w="0" w:type="dxa"/>
              <w:right w:w="108" w:type="dxa"/>
            </w:tcMar>
            <w:vAlign w:val="bottom"/>
          </w:tcPr>
          <w:p w14:paraId="7BFF7CA7" w14:textId="77777777" w:rsidR="00D817A8" w:rsidRPr="006F0C5D" w:rsidRDefault="00D817A8" w:rsidP="00BF2754">
            <w:pPr>
              <w:overflowPunct w:val="0"/>
              <w:autoSpaceDE w:val="0"/>
              <w:autoSpaceDN w:val="0"/>
              <w:spacing w:line="380" w:lineRule="exact"/>
              <w:jc w:val="thaiDistribute"/>
              <w:rPr>
                <w:rFonts w:cs="Arial"/>
              </w:rPr>
            </w:pPr>
          </w:p>
        </w:tc>
        <w:tc>
          <w:tcPr>
            <w:tcW w:w="1327" w:type="dxa"/>
            <w:tcMar>
              <w:top w:w="0" w:type="dxa"/>
              <w:left w:w="108" w:type="dxa"/>
              <w:bottom w:w="0" w:type="dxa"/>
              <w:right w:w="108" w:type="dxa"/>
            </w:tcMar>
            <w:hideMark/>
          </w:tcPr>
          <w:p w14:paraId="135E1CB0"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1</w:t>
            </w:r>
          </w:p>
        </w:tc>
        <w:tc>
          <w:tcPr>
            <w:tcW w:w="1328" w:type="dxa"/>
            <w:tcMar>
              <w:top w:w="0" w:type="dxa"/>
              <w:left w:w="108" w:type="dxa"/>
              <w:bottom w:w="0" w:type="dxa"/>
              <w:right w:w="108" w:type="dxa"/>
            </w:tcMar>
            <w:hideMark/>
          </w:tcPr>
          <w:p w14:paraId="1C7F55E5"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2</w:t>
            </w:r>
          </w:p>
        </w:tc>
        <w:tc>
          <w:tcPr>
            <w:tcW w:w="1327" w:type="dxa"/>
            <w:tcMar>
              <w:top w:w="0" w:type="dxa"/>
              <w:left w:w="108" w:type="dxa"/>
              <w:bottom w:w="0" w:type="dxa"/>
              <w:right w:w="108" w:type="dxa"/>
            </w:tcMar>
            <w:vAlign w:val="bottom"/>
            <w:hideMark/>
          </w:tcPr>
          <w:p w14:paraId="5C0EF061" w14:textId="77777777" w:rsidR="00D817A8" w:rsidRPr="006F0C5D" w:rsidRDefault="00D817A8" w:rsidP="00BF2754">
            <w:pPr>
              <w:pBdr>
                <w:bottom w:val="single" w:sz="4" w:space="1" w:color="auto"/>
              </w:pBdr>
              <w:overflowPunct w:val="0"/>
              <w:autoSpaceDE w:val="0"/>
              <w:autoSpaceDN w:val="0"/>
              <w:spacing w:line="380" w:lineRule="exact"/>
              <w:jc w:val="center"/>
              <w:rPr>
                <w:rFonts w:cs="Arial"/>
              </w:rPr>
            </w:pPr>
            <w:r w:rsidRPr="006F0C5D">
              <w:rPr>
                <w:rFonts w:cs="Arial"/>
              </w:rPr>
              <w:t>Level</w:t>
            </w:r>
            <w:r w:rsidRPr="006F0C5D">
              <w:rPr>
                <w:rFonts w:cs="Arial"/>
                <w:cs/>
              </w:rPr>
              <w:t xml:space="preserve"> </w:t>
            </w:r>
            <w:r w:rsidRPr="006F0C5D">
              <w:rPr>
                <w:rFonts w:cs="Arial"/>
              </w:rPr>
              <w:t>3</w:t>
            </w:r>
          </w:p>
        </w:tc>
        <w:tc>
          <w:tcPr>
            <w:tcW w:w="1328" w:type="dxa"/>
            <w:tcMar>
              <w:top w:w="0" w:type="dxa"/>
              <w:left w:w="108" w:type="dxa"/>
              <w:bottom w:w="0" w:type="dxa"/>
              <w:right w:w="108" w:type="dxa"/>
            </w:tcMar>
            <w:vAlign w:val="bottom"/>
            <w:hideMark/>
          </w:tcPr>
          <w:p w14:paraId="4428B04D" w14:textId="77777777" w:rsidR="00D817A8" w:rsidRPr="00C648D9" w:rsidRDefault="00D817A8" w:rsidP="00BF2754">
            <w:pPr>
              <w:pBdr>
                <w:bottom w:val="single" w:sz="4" w:space="1" w:color="auto"/>
              </w:pBdr>
              <w:overflowPunct w:val="0"/>
              <w:autoSpaceDE w:val="0"/>
              <w:autoSpaceDN w:val="0"/>
              <w:spacing w:line="380" w:lineRule="exact"/>
              <w:jc w:val="center"/>
              <w:rPr>
                <w:rFonts w:cs="Arial"/>
              </w:rPr>
            </w:pPr>
            <w:r w:rsidRPr="00C648D9">
              <w:rPr>
                <w:rFonts w:cs="Arial"/>
              </w:rPr>
              <w:t>Total</w:t>
            </w:r>
          </w:p>
        </w:tc>
      </w:tr>
      <w:tr w:rsidR="00D817A8" w:rsidRPr="00C648D9" w14:paraId="15273A35" w14:textId="77777777" w:rsidTr="001E7542">
        <w:tc>
          <w:tcPr>
            <w:tcW w:w="4230" w:type="dxa"/>
            <w:tcMar>
              <w:top w:w="0" w:type="dxa"/>
              <w:left w:w="108" w:type="dxa"/>
              <w:bottom w:w="0" w:type="dxa"/>
              <w:right w:w="108" w:type="dxa"/>
            </w:tcMar>
            <w:vAlign w:val="bottom"/>
            <w:hideMark/>
          </w:tcPr>
          <w:p w14:paraId="6D771CEF" w14:textId="77777777" w:rsidR="00D817A8" w:rsidRPr="006F0C5D" w:rsidRDefault="00D817A8" w:rsidP="00BF2754">
            <w:pPr>
              <w:overflowPunct w:val="0"/>
              <w:autoSpaceDE w:val="0"/>
              <w:autoSpaceDN w:val="0"/>
              <w:spacing w:line="380" w:lineRule="exact"/>
              <w:jc w:val="thaiDistribute"/>
              <w:rPr>
                <w:rFonts w:cs="Arial"/>
                <w:b/>
                <w:bCs/>
              </w:rPr>
            </w:pPr>
            <w:r w:rsidRPr="006F0C5D">
              <w:rPr>
                <w:rFonts w:cs="Arial"/>
                <w:b/>
                <w:bCs/>
              </w:rPr>
              <w:t xml:space="preserve">Assets measured at fair value </w:t>
            </w:r>
          </w:p>
        </w:tc>
        <w:tc>
          <w:tcPr>
            <w:tcW w:w="1327" w:type="dxa"/>
            <w:tcMar>
              <w:top w:w="0" w:type="dxa"/>
              <w:left w:w="108" w:type="dxa"/>
              <w:bottom w:w="0" w:type="dxa"/>
              <w:right w:w="108" w:type="dxa"/>
            </w:tcMar>
          </w:tcPr>
          <w:p w14:paraId="0D9DEA13" w14:textId="77777777" w:rsidR="00D817A8" w:rsidRPr="006F0C5D" w:rsidRDefault="00D817A8" w:rsidP="00BF2754">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tcPr>
          <w:p w14:paraId="7E298815" w14:textId="77777777" w:rsidR="00D817A8" w:rsidRPr="006F0C5D" w:rsidRDefault="00D817A8" w:rsidP="00BF2754">
            <w:pPr>
              <w:overflowPunct w:val="0"/>
              <w:autoSpaceDE w:val="0"/>
              <w:autoSpaceDN w:val="0"/>
              <w:spacing w:line="380" w:lineRule="exact"/>
              <w:jc w:val="thaiDistribute"/>
              <w:rPr>
                <w:rFonts w:cs="Arial"/>
                <w:b/>
                <w:bCs/>
                <w:cs/>
              </w:rPr>
            </w:pPr>
          </w:p>
        </w:tc>
        <w:tc>
          <w:tcPr>
            <w:tcW w:w="1327" w:type="dxa"/>
            <w:tcMar>
              <w:top w:w="0" w:type="dxa"/>
              <w:left w:w="108" w:type="dxa"/>
              <w:bottom w:w="0" w:type="dxa"/>
              <w:right w:w="108" w:type="dxa"/>
            </w:tcMar>
            <w:vAlign w:val="bottom"/>
          </w:tcPr>
          <w:p w14:paraId="1A567BC7" w14:textId="77777777" w:rsidR="00D817A8" w:rsidRPr="006F0C5D" w:rsidRDefault="00D817A8" w:rsidP="00BF2754">
            <w:pPr>
              <w:overflowPunct w:val="0"/>
              <w:autoSpaceDE w:val="0"/>
              <w:autoSpaceDN w:val="0"/>
              <w:spacing w:line="380" w:lineRule="exact"/>
              <w:jc w:val="thaiDistribute"/>
              <w:rPr>
                <w:rFonts w:cs="Arial"/>
                <w:b/>
                <w:bCs/>
              </w:rPr>
            </w:pPr>
          </w:p>
        </w:tc>
        <w:tc>
          <w:tcPr>
            <w:tcW w:w="1328" w:type="dxa"/>
            <w:tcMar>
              <w:top w:w="0" w:type="dxa"/>
              <w:left w:w="108" w:type="dxa"/>
              <w:bottom w:w="0" w:type="dxa"/>
              <w:right w:w="108" w:type="dxa"/>
            </w:tcMar>
            <w:vAlign w:val="bottom"/>
          </w:tcPr>
          <w:p w14:paraId="02D7355F" w14:textId="77777777" w:rsidR="00D817A8" w:rsidRPr="00C648D9" w:rsidRDefault="00D817A8" w:rsidP="00BF2754">
            <w:pPr>
              <w:overflowPunct w:val="0"/>
              <w:autoSpaceDE w:val="0"/>
              <w:autoSpaceDN w:val="0"/>
              <w:spacing w:line="380" w:lineRule="exact"/>
              <w:jc w:val="thaiDistribute"/>
              <w:rPr>
                <w:rFonts w:cs="Arial"/>
              </w:rPr>
            </w:pPr>
          </w:p>
        </w:tc>
      </w:tr>
      <w:tr w:rsidR="00D817A8" w:rsidRPr="00C648D9" w14:paraId="39BFFA3C" w14:textId="77777777" w:rsidTr="001E7542">
        <w:tc>
          <w:tcPr>
            <w:tcW w:w="4230" w:type="dxa"/>
            <w:tcMar>
              <w:top w:w="0" w:type="dxa"/>
              <w:left w:w="108" w:type="dxa"/>
              <w:bottom w:w="0" w:type="dxa"/>
              <w:right w:w="108" w:type="dxa"/>
            </w:tcMar>
            <w:vAlign w:val="bottom"/>
            <w:hideMark/>
          </w:tcPr>
          <w:p w14:paraId="1CF0BBAE" w14:textId="77777777" w:rsidR="00D817A8" w:rsidRPr="006F0C5D" w:rsidRDefault="00D817A8" w:rsidP="00BF2754">
            <w:pPr>
              <w:overflowPunct w:val="0"/>
              <w:autoSpaceDE w:val="0"/>
              <w:autoSpaceDN w:val="0"/>
              <w:spacing w:line="380" w:lineRule="exact"/>
              <w:jc w:val="thaiDistribute"/>
              <w:rPr>
                <w:rFonts w:cs="Arial"/>
              </w:rPr>
            </w:pPr>
            <w:r w:rsidRPr="006F0C5D">
              <w:rPr>
                <w:rFonts w:cs="Arial"/>
                <w:spacing w:val="-4"/>
              </w:rPr>
              <w:t>Financial assets measured at FVTPL</w:t>
            </w:r>
            <w:r w:rsidRPr="006F0C5D">
              <w:rPr>
                <w:rFonts w:cs="Arial"/>
                <w:spacing w:val="-4"/>
                <w:cs/>
              </w:rPr>
              <w:t xml:space="preserve"> </w:t>
            </w:r>
          </w:p>
        </w:tc>
        <w:tc>
          <w:tcPr>
            <w:tcW w:w="1327" w:type="dxa"/>
            <w:tcMar>
              <w:top w:w="0" w:type="dxa"/>
              <w:left w:w="108" w:type="dxa"/>
              <w:bottom w:w="0" w:type="dxa"/>
              <w:right w:w="108" w:type="dxa"/>
            </w:tcMar>
          </w:tcPr>
          <w:p w14:paraId="5A5CC412" w14:textId="77777777" w:rsidR="00D817A8" w:rsidRPr="006F0C5D" w:rsidRDefault="00D817A8" w:rsidP="00BF2754">
            <w:pPr>
              <w:overflowPunct w:val="0"/>
              <w:autoSpaceDE w:val="0"/>
              <w:autoSpaceDN w:val="0"/>
              <w:spacing w:line="380" w:lineRule="exact"/>
              <w:jc w:val="thaiDistribute"/>
              <w:rPr>
                <w:rFonts w:cs="Arial"/>
              </w:rPr>
            </w:pPr>
          </w:p>
        </w:tc>
        <w:tc>
          <w:tcPr>
            <w:tcW w:w="1328" w:type="dxa"/>
            <w:tcMar>
              <w:top w:w="0" w:type="dxa"/>
              <w:left w:w="108" w:type="dxa"/>
              <w:bottom w:w="0" w:type="dxa"/>
              <w:right w:w="108" w:type="dxa"/>
            </w:tcMar>
          </w:tcPr>
          <w:p w14:paraId="33DAD9C8" w14:textId="77777777" w:rsidR="00D817A8" w:rsidRPr="006F0C5D" w:rsidRDefault="00D817A8" w:rsidP="00BF2754">
            <w:pPr>
              <w:overflowPunct w:val="0"/>
              <w:autoSpaceDE w:val="0"/>
              <w:autoSpaceDN w:val="0"/>
              <w:spacing w:line="380" w:lineRule="exact"/>
              <w:jc w:val="thaiDistribute"/>
              <w:rPr>
                <w:rFonts w:cs="Arial"/>
                <w:cs/>
              </w:rPr>
            </w:pPr>
          </w:p>
        </w:tc>
        <w:tc>
          <w:tcPr>
            <w:tcW w:w="1327" w:type="dxa"/>
            <w:tcMar>
              <w:top w:w="0" w:type="dxa"/>
              <w:left w:w="108" w:type="dxa"/>
              <w:bottom w:w="0" w:type="dxa"/>
              <w:right w:w="108" w:type="dxa"/>
            </w:tcMar>
          </w:tcPr>
          <w:p w14:paraId="6DE18F11" w14:textId="77777777" w:rsidR="00D817A8" w:rsidRPr="006F0C5D" w:rsidRDefault="00D817A8" w:rsidP="00BF2754">
            <w:pPr>
              <w:overflowPunct w:val="0"/>
              <w:autoSpaceDE w:val="0"/>
              <w:autoSpaceDN w:val="0"/>
              <w:spacing w:line="380" w:lineRule="exact"/>
              <w:jc w:val="thaiDistribute"/>
              <w:rPr>
                <w:rFonts w:cs="Arial"/>
                <w:cs/>
              </w:rPr>
            </w:pPr>
          </w:p>
        </w:tc>
        <w:tc>
          <w:tcPr>
            <w:tcW w:w="1328" w:type="dxa"/>
            <w:tcMar>
              <w:top w:w="0" w:type="dxa"/>
              <w:left w:w="108" w:type="dxa"/>
              <w:bottom w:w="0" w:type="dxa"/>
              <w:right w:w="108" w:type="dxa"/>
            </w:tcMar>
          </w:tcPr>
          <w:p w14:paraId="013A6EF9" w14:textId="77777777" w:rsidR="00D817A8" w:rsidRPr="00C648D9" w:rsidRDefault="00D817A8" w:rsidP="00BF2754">
            <w:pPr>
              <w:overflowPunct w:val="0"/>
              <w:autoSpaceDE w:val="0"/>
              <w:autoSpaceDN w:val="0"/>
              <w:spacing w:line="380" w:lineRule="exact"/>
              <w:jc w:val="thaiDistribute"/>
              <w:rPr>
                <w:rFonts w:cs="Arial"/>
                <w:cs/>
              </w:rPr>
            </w:pPr>
          </w:p>
        </w:tc>
      </w:tr>
      <w:tr w:rsidR="00D817A8" w:rsidRPr="00C648D9" w14:paraId="7A4358A8" w14:textId="77777777" w:rsidTr="001E7542">
        <w:tc>
          <w:tcPr>
            <w:tcW w:w="4230" w:type="dxa"/>
            <w:tcMar>
              <w:top w:w="0" w:type="dxa"/>
              <w:left w:w="108" w:type="dxa"/>
              <w:bottom w:w="0" w:type="dxa"/>
              <w:right w:w="108" w:type="dxa"/>
            </w:tcMar>
            <w:vAlign w:val="bottom"/>
            <w:hideMark/>
          </w:tcPr>
          <w:p w14:paraId="14EF96FC" w14:textId="77777777" w:rsidR="00D817A8" w:rsidRPr="006F0C5D" w:rsidRDefault="00D817A8" w:rsidP="00BF2754">
            <w:pPr>
              <w:overflowPunct w:val="0"/>
              <w:autoSpaceDE w:val="0"/>
              <w:autoSpaceDN w:val="0"/>
              <w:spacing w:line="380" w:lineRule="exact"/>
              <w:ind w:left="165"/>
              <w:jc w:val="thaiDistribute"/>
              <w:rPr>
                <w:rFonts w:cs="Arial"/>
                <w:color w:val="4F81BD"/>
                <w:cs/>
              </w:rPr>
            </w:pPr>
            <w:r>
              <w:rPr>
                <w:rFonts w:cs="Arial"/>
              </w:rPr>
              <w:t>Investment units</w:t>
            </w:r>
            <w:r w:rsidRPr="006F0C5D">
              <w:rPr>
                <w:rFonts w:cs="Arial"/>
              </w:rPr>
              <w:t xml:space="preserve"> in mutual funds</w:t>
            </w:r>
          </w:p>
        </w:tc>
        <w:tc>
          <w:tcPr>
            <w:tcW w:w="1327" w:type="dxa"/>
            <w:tcMar>
              <w:top w:w="0" w:type="dxa"/>
              <w:left w:w="108" w:type="dxa"/>
              <w:bottom w:w="0" w:type="dxa"/>
              <w:right w:w="108" w:type="dxa"/>
            </w:tcMar>
          </w:tcPr>
          <w:p w14:paraId="467FEF8E" w14:textId="77777777" w:rsidR="00D817A8" w:rsidRPr="006F0C5D" w:rsidRDefault="00D817A8" w:rsidP="00BF2754">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3515E24B" w14:textId="77777777" w:rsidR="00D817A8" w:rsidRPr="006F0C5D" w:rsidRDefault="00D817A8" w:rsidP="00BF2754">
            <w:pPr>
              <w:overflowPunct w:val="0"/>
              <w:autoSpaceDE w:val="0"/>
              <w:autoSpaceDN w:val="0"/>
              <w:spacing w:line="380" w:lineRule="exact"/>
              <w:ind w:right="135"/>
              <w:jc w:val="right"/>
              <w:rPr>
                <w:rFonts w:cs="Arial"/>
                <w:cs/>
              </w:rPr>
            </w:pPr>
            <w:r>
              <w:rPr>
                <w:rFonts w:cs="Arial"/>
              </w:rPr>
              <w:t>34.8</w:t>
            </w:r>
          </w:p>
        </w:tc>
        <w:tc>
          <w:tcPr>
            <w:tcW w:w="1327" w:type="dxa"/>
            <w:tcMar>
              <w:top w:w="0" w:type="dxa"/>
              <w:left w:w="108" w:type="dxa"/>
              <w:bottom w:w="0" w:type="dxa"/>
              <w:right w:w="108" w:type="dxa"/>
            </w:tcMar>
          </w:tcPr>
          <w:p w14:paraId="23972A92" w14:textId="77777777" w:rsidR="00D817A8" w:rsidRPr="006F0C5D" w:rsidRDefault="00D817A8" w:rsidP="00BF2754">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7948D5EA" w14:textId="77777777" w:rsidR="00D817A8" w:rsidRPr="00C648D9" w:rsidRDefault="00D817A8" w:rsidP="00BF2754">
            <w:pPr>
              <w:overflowPunct w:val="0"/>
              <w:autoSpaceDE w:val="0"/>
              <w:autoSpaceDN w:val="0"/>
              <w:spacing w:line="380" w:lineRule="exact"/>
              <w:ind w:right="135"/>
              <w:jc w:val="right"/>
              <w:rPr>
                <w:rFonts w:cs="Arial"/>
              </w:rPr>
            </w:pPr>
            <w:r w:rsidRPr="00C648D9">
              <w:rPr>
                <w:rFonts w:cs="Arial"/>
              </w:rPr>
              <w:t>34.8</w:t>
            </w:r>
          </w:p>
        </w:tc>
      </w:tr>
      <w:tr w:rsidR="00D817A8" w:rsidRPr="00C648D9" w14:paraId="6DC5B42D" w14:textId="77777777" w:rsidTr="001E7542">
        <w:tc>
          <w:tcPr>
            <w:tcW w:w="4230" w:type="dxa"/>
            <w:tcMar>
              <w:top w:w="0" w:type="dxa"/>
              <w:left w:w="108" w:type="dxa"/>
              <w:bottom w:w="0" w:type="dxa"/>
              <w:right w:w="108" w:type="dxa"/>
            </w:tcMar>
            <w:vAlign w:val="bottom"/>
            <w:hideMark/>
          </w:tcPr>
          <w:p w14:paraId="04AD1F8B" w14:textId="77777777" w:rsidR="00D817A8" w:rsidRPr="006F0C5D" w:rsidRDefault="00D817A8" w:rsidP="00BF2754">
            <w:pPr>
              <w:overflowPunct w:val="0"/>
              <w:autoSpaceDE w:val="0"/>
              <w:autoSpaceDN w:val="0"/>
              <w:spacing w:line="380" w:lineRule="exact"/>
              <w:jc w:val="thaiDistribute"/>
              <w:rPr>
                <w:rFonts w:cs="Arial"/>
                <w:b/>
                <w:bCs/>
              </w:rPr>
            </w:pPr>
            <w:r w:rsidRPr="006F0C5D">
              <w:rPr>
                <w:rFonts w:cs="Arial"/>
                <w:b/>
                <w:bCs/>
              </w:rPr>
              <w:t>Assets for which fair value are disclosed</w:t>
            </w:r>
          </w:p>
        </w:tc>
        <w:tc>
          <w:tcPr>
            <w:tcW w:w="1327" w:type="dxa"/>
            <w:tcMar>
              <w:top w:w="0" w:type="dxa"/>
              <w:left w:w="108" w:type="dxa"/>
              <w:bottom w:w="0" w:type="dxa"/>
              <w:right w:w="108" w:type="dxa"/>
            </w:tcMar>
          </w:tcPr>
          <w:p w14:paraId="009FCA60" w14:textId="77777777" w:rsidR="00D817A8" w:rsidRPr="006F0C5D" w:rsidRDefault="00D817A8" w:rsidP="00BF2754">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0D23852B" w14:textId="77777777" w:rsidR="00D817A8" w:rsidRPr="006F0C5D" w:rsidRDefault="00D817A8" w:rsidP="00BF2754">
            <w:pPr>
              <w:overflowPunct w:val="0"/>
              <w:autoSpaceDE w:val="0"/>
              <w:autoSpaceDN w:val="0"/>
              <w:spacing w:line="380" w:lineRule="exact"/>
              <w:ind w:right="135"/>
              <w:jc w:val="right"/>
              <w:rPr>
                <w:rFonts w:cs="Arial"/>
              </w:rPr>
            </w:pPr>
          </w:p>
        </w:tc>
        <w:tc>
          <w:tcPr>
            <w:tcW w:w="1327" w:type="dxa"/>
            <w:tcMar>
              <w:top w:w="0" w:type="dxa"/>
              <w:left w:w="108" w:type="dxa"/>
              <w:bottom w:w="0" w:type="dxa"/>
              <w:right w:w="108" w:type="dxa"/>
            </w:tcMar>
          </w:tcPr>
          <w:p w14:paraId="26B87041" w14:textId="77777777" w:rsidR="00D817A8" w:rsidRPr="006F0C5D" w:rsidRDefault="00D817A8" w:rsidP="00BF2754">
            <w:pPr>
              <w:overflowPunct w:val="0"/>
              <w:autoSpaceDE w:val="0"/>
              <w:autoSpaceDN w:val="0"/>
              <w:spacing w:line="380" w:lineRule="exact"/>
              <w:ind w:right="135"/>
              <w:jc w:val="right"/>
              <w:rPr>
                <w:rFonts w:cs="Arial"/>
              </w:rPr>
            </w:pPr>
          </w:p>
        </w:tc>
        <w:tc>
          <w:tcPr>
            <w:tcW w:w="1328" w:type="dxa"/>
            <w:tcMar>
              <w:top w:w="0" w:type="dxa"/>
              <w:left w:w="108" w:type="dxa"/>
              <w:bottom w:w="0" w:type="dxa"/>
              <w:right w:w="108" w:type="dxa"/>
            </w:tcMar>
          </w:tcPr>
          <w:p w14:paraId="0CB74459" w14:textId="77777777" w:rsidR="00D817A8" w:rsidRPr="00C648D9" w:rsidRDefault="00D817A8" w:rsidP="00BF2754">
            <w:pPr>
              <w:overflowPunct w:val="0"/>
              <w:autoSpaceDE w:val="0"/>
              <w:autoSpaceDN w:val="0"/>
              <w:spacing w:line="380" w:lineRule="exact"/>
              <w:ind w:right="135"/>
              <w:jc w:val="right"/>
              <w:rPr>
                <w:rFonts w:cs="Arial"/>
              </w:rPr>
            </w:pPr>
          </w:p>
        </w:tc>
      </w:tr>
      <w:tr w:rsidR="00D817A8" w:rsidRPr="00C648D9" w14:paraId="5A4BB94C" w14:textId="77777777" w:rsidTr="001E7542">
        <w:tc>
          <w:tcPr>
            <w:tcW w:w="4230" w:type="dxa"/>
            <w:tcMar>
              <w:top w:w="0" w:type="dxa"/>
              <w:left w:w="108" w:type="dxa"/>
              <w:bottom w:w="0" w:type="dxa"/>
              <w:right w:w="108" w:type="dxa"/>
            </w:tcMar>
            <w:vAlign w:val="bottom"/>
            <w:hideMark/>
          </w:tcPr>
          <w:p w14:paraId="549E207D" w14:textId="77777777" w:rsidR="00D817A8" w:rsidRPr="006F0C5D" w:rsidRDefault="00D817A8" w:rsidP="00BF2754">
            <w:pPr>
              <w:overflowPunct w:val="0"/>
              <w:autoSpaceDE w:val="0"/>
              <w:autoSpaceDN w:val="0"/>
              <w:spacing w:line="380" w:lineRule="exact"/>
              <w:jc w:val="thaiDistribute"/>
              <w:rPr>
                <w:rFonts w:cs="Arial"/>
              </w:rPr>
            </w:pPr>
            <w:r w:rsidRPr="006F0C5D">
              <w:rPr>
                <w:rFonts w:cs="Arial"/>
              </w:rPr>
              <w:t>Investment propert</w:t>
            </w:r>
            <w:r>
              <w:rPr>
                <w:rFonts w:cs="Arial"/>
              </w:rPr>
              <w:t>ies</w:t>
            </w:r>
          </w:p>
        </w:tc>
        <w:tc>
          <w:tcPr>
            <w:tcW w:w="1327" w:type="dxa"/>
            <w:tcMar>
              <w:top w:w="0" w:type="dxa"/>
              <w:left w:w="108" w:type="dxa"/>
              <w:bottom w:w="0" w:type="dxa"/>
              <w:right w:w="108" w:type="dxa"/>
            </w:tcMar>
          </w:tcPr>
          <w:p w14:paraId="5151407D" w14:textId="77777777" w:rsidR="00D817A8" w:rsidRPr="006F0C5D" w:rsidRDefault="00D817A8" w:rsidP="00BF2754">
            <w:pPr>
              <w:overflowPunct w:val="0"/>
              <w:autoSpaceDE w:val="0"/>
              <w:autoSpaceDN w:val="0"/>
              <w:spacing w:line="380" w:lineRule="exact"/>
              <w:ind w:right="135"/>
              <w:jc w:val="right"/>
              <w:rPr>
                <w:rFonts w:cs="Arial"/>
              </w:rPr>
            </w:pPr>
            <w:r>
              <w:rPr>
                <w:rFonts w:cs="Arial"/>
              </w:rPr>
              <w:t>-</w:t>
            </w:r>
          </w:p>
        </w:tc>
        <w:tc>
          <w:tcPr>
            <w:tcW w:w="1328" w:type="dxa"/>
            <w:tcMar>
              <w:top w:w="0" w:type="dxa"/>
              <w:left w:w="108" w:type="dxa"/>
              <w:bottom w:w="0" w:type="dxa"/>
              <w:right w:w="108" w:type="dxa"/>
            </w:tcMar>
          </w:tcPr>
          <w:p w14:paraId="3523D686" w14:textId="77777777" w:rsidR="00D817A8" w:rsidRPr="006F0C5D" w:rsidRDefault="00D817A8" w:rsidP="00BF2754">
            <w:pPr>
              <w:overflowPunct w:val="0"/>
              <w:autoSpaceDE w:val="0"/>
              <w:autoSpaceDN w:val="0"/>
              <w:spacing w:line="380" w:lineRule="exact"/>
              <w:ind w:right="135"/>
              <w:jc w:val="right"/>
              <w:rPr>
                <w:rFonts w:cs="Arial"/>
                <w:cs/>
              </w:rPr>
            </w:pPr>
            <w:r>
              <w:rPr>
                <w:rFonts w:cs="Arial"/>
              </w:rPr>
              <w:t>-</w:t>
            </w:r>
          </w:p>
        </w:tc>
        <w:tc>
          <w:tcPr>
            <w:tcW w:w="1327" w:type="dxa"/>
            <w:tcMar>
              <w:top w:w="0" w:type="dxa"/>
              <w:left w:w="108" w:type="dxa"/>
              <w:bottom w:w="0" w:type="dxa"/>
              <w:right w:w="108" w:type="dxa"/>
            </w:tcMar>
          </w:tcPr>
          <w:p w14:paraId="3AE9A7B9" w14:textId="77777777" w:rsidR="00D817A8" w:rsidRPr="006F0C5D" w:rsidRDefault="00D817A8" w:rsidP="00BF2754">
            <w:pPr>
              <w:overflowPunct w:val="0"/>
              <w:autoSpaceDE w:val="0"/>
              <w:autoSpaceDN w:val="0"/>
              <w:spacing w:line="380" w:lineRule="exact"/>
              <w:ind w:right="135"/>
              <w:jc w:val="right"/>
              <w:rPr>
                <w:rFonts w:cs="Arial"/>
                <w:cs/>
              </w:rPr>
            </w:pPr>
            <w:r>
              <w:rPr>
                <w:rFonts w:cs="Arial"/>
              </w:rPr>
              <w:t>18.3</w:t>
            </w:r>
          </w:p>
        </w:tc>
        <w:tc>
          <w:tcPr>
            <w:tcW w:w="1328" w:type="dxa"/>
            <w:tcMar>
              <w:top w:w="0" w:type="dxa"/>
              <w:left w:w="108" w:type="dxa"/>
              <w:bottom w:w="0" w:type="dxa"/>
              <w:right w:w="108" w:type="dxa"/>
            </w:tcMar>
          </w:tcPr>
          <w:p w14:paraId="30D44444" w14:textId="77777777" w:rsidR="00D817A8" w:rsidRPr="00C648D9" w:rsidRDefault="00D817A8" w:rsidP="00BF2754">
            <w:pPr>
              <w:overflowPunct w:val="0"/>
              <w:autoSpaceDE w:val="0"/>
              <w:autoSpaceDN w:val="0"/>
              <w:spacing w:line="380" w:lineRule="exact"/>
              <w:ind w:right="135"/>
              <w:jc w:val="right"/>
              <w:rPr>
                <w:rFonts w:cs="Arial"/>
                <w:cs/>
              </w:rPr>
            </w:pPr>
            <w:r>
              <w:rPr>
                <w:rFonts w:cs="Arial"/>
              </w:rPr>
              <w:t>18.3</w:t>
            </w:r>
          </w:p>
        </w:tc>
      </w:tr>
    </w:tbl>
    <w:p w14:paraId="6C3C7241" w14:textId="7C185F74" w:rsidR="007710F9" w:rsidRPr="009C7362" w:rsidRDefault="00FC4D3D" w:rsidP="006F0C5D">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3</w:t>
      </w:r>
      <w:r w:rsidR="00F4142C">
        <w:rPr>
          <w:rFonts w:cs="Arial"/>
          <w:b/>
          <w:bCs/>
          <w:sz w:val="22"/>
          <w:szCs w:val="22"/>
        </w:rPr>
        <w:t>4</w:t>
      </w:r>
      <w:r w:rsidR="007710F9" w:rsidRPr="009C7362">
        <w:rPr>
          <w:rFonts w:cs="Arial"/>
          <w:b/>
          <w:bCs/>
          <w:sz w:val="22"/>
          <w:szCs w:val="22"/>
        </w:rPr>
        <w:t>.</w:t>
      </w:r>
      <w:r w:rsidR="007710F9" w:rsidRPr="009C7362">
        <w:rPr>
          <w:rFonts w:cs="Arial"/>
          <w:b/>
          <w:bCs/>
          <w:sz w:val="22"/>
          <w:szCs w:val="22"/>
        </w:rPr>
        <w:tab/>
        <w:t>Financial instruments</w:t>
      </w:r>
    </w:p>
    <w:p w14:paraId="6C0D6127" w14:textId="4306F48B" w:rsidR="007710F9" w:rsidRPr="009C7362" w:rsidRDefault="00FC4D3D" w:rsidP="00016AD0">
      <w:pPr>
        <w:tabs>
          <w:tab w:val="left" w:pos="1440"/>
        </w:tabs>
        <w:spacing w:before="120" w:after="120" w:line="380" w:lineRule="exact"/>
        <w:ind w:left="547" w:hanging="547"/>
        <w:jc w:val="thaiDistribute"/>
        <w:outlineLvl w:val="0"/>
        <w:rPr>
          <w:rFonts w:cs="Arial"/>
          <w:b/>
          <w:bCs/>
          <w:sz w:val="28"/>
          <w:szCs w:val="22"/>
          <w:cs/>
        </w:rPr>
      </w:pPr>
      <w:r>
        <w:rPr>
          <w:rFonts w:cs="Arial"/>
          <w:b/>
          <w:bCs/>
          <w:sz w:val="22"/>
          <w:szCs w:val="28"/>
        </w:rPr>
        <w:t>3</w:t>
      </w:r>
      <w:r w:rsidR="00F4142C">
        <w:rPr>
          <w:rFonts w:cs="Arial"/>
          <w:b/>
          <w:bCs/>
          <w:sz w:val="22"/>
          <w:szCs w:val="28"/>
        </w:rPr>
        <w:t>4</w:t>
      </w:r>
      <w:r w:rsidR="007710F9" w:rsidRPr="009C7362">
        <w:rPr>
          <w:rFonts w:cs="Arial"/>
          <w:b/>
          <w:bCs/>
          <w:sz w:val="22"/>
          <w:szCs w:val="28"/>
        </w:rPr>
        <w:t>.</w:t>
      </w:r>
      <w:r w:rsidR="006C4DCF"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Financial</w:t>
      </w:r>
      <w:r w:rsidR="007710F9" w:rsidRPr="009C7362">
        <w:rPr>
          <w:rFonts w:cs="Arial"/>
          <w:b/>
          <w:bCs/>
          <w:sz w:val="22"/>
          <w:szCs w:val="28"/>
        </w:rPr>
        <w:t xml:space="preserve"> risk management objectives and policies</w:t>
      </w:r>
    </w:p>
    <w:p w14:paraId="58550B1B" w14:textId="1253EDEB"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4"/>
          <w:szCs w:val="24"/>
          <w:cs/>
        </w:rPr>
      </w:pPr>
      <w:r w:rsidRPr="009C7362">
        <w:rPr>
          <w:sz w:val="22"/>
          <w:szCs w:val="24"/>
        </w:rPr>
        <w:t xml:space="preserve">The Group’s financial instruments principally comprise cash and cash equivalents, trade </w:t>
      </w:r>
      <w:r w:rsidR="005F3A4A">
        <w:rPr>
          <w:sz w:val="22"/>
          <w:szCs w:val="24"/>
        </w:rPr>
        <w:t>and other current</w:t>
      </w:r>
      <w:r w:rsidRPr="009C7362">
        <w:rPr>
          <w:sz w:val="22"/>
          <w:szCs w:val="24"/>
        </w:rPr>
        <w:t xml:space="preserve"> receivable</w:t>
      </w:r>
      <w:r w:rsidR="005F3A4A">
        <w:rPr>
          <w:sz w:val="22"/>
          <w:szCs w:val="24"/>
        </w:rPr>
        <w:t>s</w:t>
      </w:r>
      <w:r w:rsidRPr="009C7362">
        <w:rPr>
          <w:sz w:val="22"/>
          <w:szCs w:val="24"/>
        </w:rPr>
        <w:t>,</w:t>
      </w:r>
      <w:r w:rsidR="00BE0B75" w:rsidRPr="009C7362">
        <w:rPr>
          <w:sz w:val="22"/>
          <w:szCs w:val="24"/>
        </w:rPr>
        <w:t xml:space="preserve"> receivables from </w:t>
      </w:r>
      <w:r w:rsidR="009414F2" w:rsidRPr="009C7362">
        <w:rPr>
          <w:rFonts w:cs="Arial"/>
          <w:sz w:val="22"/>
          <w:szCs w:val="22"/>
        </w:rPr>
        <w:t>finance leases</w:t>
      </w:r>
      <w:r w:rsidR="00BE0B75" w:rsidRPr="009C7362">
        <w:rPr>
          <w:sz w:val="22"/>
          <w:szCs w:val="24"/>
        </w:rPr>
        <w:t>,</w:t>
      </w:r>
      <w:r w:rsidRPr="009C7362">
        <w:rPr>
          <w:sz w:val="22"/>
          <w:szCs w:val="24"/>
        </w:rPr>
        <w:t xml:space="preserve"> loans</w:t>
      </w:r>
      <w:r w:rsidR="00BE0B75" w:rsidRPr="009C7362">
        <w:rPr>
          <w:sz w:val="22"/>
          <w:szCs w:val="24"/>
        </w:rPr>
        <w:t xml:space="preserve"> to related parties</w:t>
      </w:r>
      <w:r w:rsidRPr="009C7362">
        <w:rPr>
          <w:sz w:val="22"/>
          <w:szCs w:val="24"/>
        </w:rPr>
        <w:t xml:space="preserve">, </w:t>
      </w:r>
      <w:r w:rsidR="006F0C5D">
        <w:rPr>
          <w:sz w:val="22"/>
          <w:szCs w:val="24"/>
        </w:rPr>
        <w:t xml:space="preserve">other current financial assets, </w:t>
      </w:r>
      <w:r w:rsidR="00BE0B75" w:rsidRPr="009C7362">
        <w:rPr>
          <w:sz w:val="22"/>
          <w:szCs w:val="24"/>
        </w:rPr>
        <w:t xml:space="preserve">trade and other </w:t>
      </w:r>
      <w:r w:rsidR="005F3A4A">
        <w:rPr>
          <w:sz w:val="22"/>
          <w:szCs w:val="24"/>
        </w:rPr>
        <w:t xml:space="preserve">current </w:t>
      </w:r>
      <w:r w:rsidR="00BE0B75" w:rsidRPr="009C7362">
        <w:rPr>
          <w:sz w:val="22"/>
          <w:szCs w:val="24"/>
        </w:rPr>
        <w:t xml:space="preserve">payables, </w:t>
      </w:r>
      <w:r w:rsidRPr="009C7362">
        <w:rPr>
          <w:sz w:val="22"/>
          <w:szCs w:val="24"/>
        </w:rPr>
        <w:t>long-term loans</w:t>
      </w:r>
      <w:r w:rsidR="000635A6">
        <w:rPr>
          <w:sz w:val="22"/>
          <w:szCs w:val="24"/>
        </w:rPr>
        <w:t xml:space="preserve"> from banks</w:t>
      </w:r>
      <w:r w:rsidR="00FB1A8F">
        <w:rPr>
          <w:sz w:val="22"/>
          <w:szCs w:val="24"/>
        </w:rPr>
        <w:t xml:space="preserve">, </w:t>
      </w:r>
      <w:r w:rsidR="00BE0B75" w:rsidRPr="009C7362">
        <w:rPr>
          <w:sz w:val="22"/>
          <w:szCs w:val="24"/>
        </w:rPr>
        <w:t>lease liabilities</w:t>
      </w:r>
      <w:r w:rsidR="006D7627">
        <w:rPr>
          <w:sz w:val="22"/>
          <w:szCs w:val="24"/>
        </w:rPr>
        <w:t xml:space="preserve"> </w:t>
      </w:r>
      <w:r w:rsidR="00FB1A8F">
        <w:rPr>
          <w:sz w:val="22"/>
          <w:szCs w:val="24"/>
        </w:rPr>
        <w:t>and other financial liabilities</w:t>
      </w:r>
      <w:r w:rsidRPr="009C7362">
        <w:rPr>
          <w:sz w:val="22"/>
          <w:szCs w:val="24"/>
        </w:rPr>
        <w:t>.</w:t>
      </w:r>
      <w:r w:rsidRPr="009C7362">
        <w:rPr>
          <w:color w:val="FF0000"/>
          <w:sz w:val="22"/>
          <w:szCs w:val="24"/>
        </w:rPr>
        <w:t xml:space="preserve"> </w:t>
      </w:r>
      <w:r w:rsidR="00C15730">
        <w:rPr>
          <w:sz w:val="22"/>
          <w:szCs w:val="24"/>
        </w:rPr>
        <w:t>The Group has t</w:t>
      </w:r>
      <w:r w:rsidRPr="009C7362">
        <w:rPr>
          <w:sz w:val="22"/>
          <w:szCs w:val="24"/>
        </w:rPr>
        <w:t>he financial risks associated with these financial instruments and how they are managed is described below.</w:t>
      </w:r>
      <w:r w:rsidRPr="009C7362">
        <w:rPr>
          <w:strike/>
          <w:sz w:val="22"/>
          <w:szCs w:val="24"/>
        </w:rPr>
        <w:t xml:space="preserve"> </w:t>
      </w:r>
    </w:p>
    <w:p w14:paraId="5197E10D" w14:textId="4219A0A1"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b/>
          <w:bCs/>
          <w:sz w:val="22"/>
          <w:szCs w:val="24"/>
        </w:rPr>
        <w:t>Credit risk</w:t>
      </w:r>
    </w:p>
    <w:p w14:paraId="4AA18C2F" w14:textId="7BA91AB3"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sz w:val="22"/>
          <w:szCs w:val="24"/>
        </w:rPr>
        <w:t xml:space="preserve">The Group is exposed to credit risk primarily with respect to </w:t>
      </w:r>
      <w:r w:rsidR="005D1A79">
        <w:rPr>
          <w:sz w:val="22"/>
          <w:szCs w:val="24"/>
        </w:rPr>
        <w:t>trade and other current receivables</w:t>
      </w:r>
      <w:r w:rsidRPr="009C7362">
        <w:rPr>
          <w:sz w:val="22"/>
          <w:szCs w:val="24"/>
        </w:rPr>
        <w:t xml:space="preserve">, </w:t>
      </w:r>
      <w:r w:rsidR="00C15730">
        <w:rPr>
          <w:sz w:val="22"/>
          <w:szCs w:val="24"/>
        </w:rPr>
        <w:t>contract assets</w:t>
      </w:r>
      <w:r w:rsidR="004D0947">
        <w:rPr>
          <w:sz w:val="22"/>
          <w:szCs w:val="24"/>
          <w:lang w:val="en-US"/>
        </w:rPr>
        <w:t>,</w:t>
      </w:r>
      <w:r w:rsidR="00C15730">
        <w:rPr>
          <w:sz w:val="22"/>
          <w:szCs w:val="24"/>
        </w:rPr>
        <w:t xml:space="preserve"> </w:t>
      </w:r>
      <w:r w:rsidR="005D1A79">
        <w:rPr>
          <w:sz w:val="22"/>
          <w:szCs w:val="24"/>
        </w:rPr>
        <w:t xml:space="preserve">receivables from finance lease, </w:t>
      </w:r>
      <w:r w:rsidRPr="009C7362">
        <w:rPr>
          <w:sz w:val="22"/>
          <w:szCs w:val="24"/>
        </w:rPr>
        <w:t xml:space="preserve">deposits with banks and other financial instruments. </w:t>
      </w:r>
      <w:r w:rsidR="00050ACE" w:rsidRPr="009C7362">
        <w:rPr>
          <w:sz w:val="22"/>
          <w:szCs w:val="24"/>
        </w:rPr>
        <w:t>The</w:t>
      </w:r>
      <w:r w:rsidRPr="009C7362">
        <w:rPr>
          <w:sz w:val="22"/>
          <w:szCs w:val="24"/>
        </w:rPr>
        <w:t xml:space="preserve"> maximum exposure to credit risk is limited to the carrying amounts</w:t>
      </w:r>
      <w:r w:rsidRPr="009C7362">
        <w:rPr>
          <w:color w:val="FF0000"/>
          <w:sz w:val="22"/>
          <w:szCs w:val="24"/>
        </w:rPr>
        <w:t xml:space="preserve"> </w:t>
      </w:r>
      <w:r w:rsidRPr="009C7362">
        <w:rPr>
          <w:sz w:val="22"/>
          <w:szCs w:val="24"/>
        </w:rPr>
        <w:t xml:space="preserve">as stated in the statement of financial position. </w:t>
      </w:r>
    </w:p>
    <w:p w14:paraId="328BC676" w14:textId="4314CEEA"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9C7362">
        <w:rPr>
          <w:b/>
          <w:bCs/>
          <w:i/>
          <w:iCs/>
          <w:sz w:val="22"/>
          <w:szCs w:val="24"/>
        </w:rPr>
        <w:t xml:space="preserve">Trade receivables </w:t>
      </w:r>
      <w:r w:rsidR="001E7542">
        <w:rPr>
          <w:b/>
          <w:bCs/>
          <w:i/>
          <w:iCs/>
          <w:sz w:val="22"/>
          <w:szCs w:val="24"/>
        </w:rPr>
        <w:t>and contract assets</w:t>
      </w:r>
    </w:p>
    <w:p w14:paraId="3749591C" w14:textId="61FC205A"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The Group manages the risk by adopting appropriate credit control policies. Outstanding trade receivables</w:t>
      </w:r>
      <w:r w:rsidRPr="009C7362">
        <w:rPr>
          <w:color w:val="FF0000"/>
          <w:sz w:val="22"/>
          <w:szCs w:val="24"/>
        </w:rPr>
        <w:t xml:space="preserve"> </w:t>
      </w:r>
      <w:r w:rsidRPr="009C7362">
        <w:rPr>
          <w:sz w:val="22"/>
          <w:szCs w:val="24"/>
        </w:rPr>
        <w:t>are regularly monitored</w:t>
      </w:r>
      <w:r w:rsidR="00050ACE" w:rsidRPr="009C7362">
        <w:rPr>
          <w:sz w:val="22"/>
          <w:szCs w:val="24"/>
        </w:rPr>
        <w:t>.</w:t>
      </w:r>
    </w:p>
    <w:p w14:paraId="46FF852E" w14:textId="77777777" w:rsidR="00F4142C" w:rsidRDefault="00F4142C">
      <w:pPr>
        <w:spacing w:after="200" w:line="276" w:lineRule="auto"/>
        <w:rPr>
          <w:sz w:val="22"/>
          <w:szCs w:val="24"/>
        </w:rPr>
      </w:pPr>
      <w:bookmarkStart w:id="8" w:name="_Hlk61506852"/>
      <w:r>
        <w:rPr>
          <w:sz w:val="22"/>
          <w:szCs w:val="24"/>
        </w:rPr>
        <w:br w:type="page"/>
      </w:r>
    </w:p>
    <w:p w14:paraId="6E8BFF2C" w14:textId="7CE0613E" w:rsidR="007710F9" w:rsidRPr="009C7362" w:rsidRDefault="00120AEC"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Pr>
          <w:sz w:val="22"/>
          <w:szCs w:val="24"/>
        </w:rPr>
        <w:lastRenderedPageBreak/>
        <w:t>The Group</w:t>
      </w:r>
      <w:r w:rsidR="00B16697">
        <w:rPr>
          <w:sz w:val="22"/>
          <w:szCs w:val="24"/>
        </w:rPr>
        <w:t>’s</w:t>
      </w:r>
      <w:r w:rsidR="007710F9" w:rsidRPr="009C7362">
        <w:rPr>
          <w:sz w:val="22"/>
          <w:szCs w:val="24"/>
        </w:rPr>
        <w:t xml:space="preserve"> impairment analysis is performed at each reporting date to measure expected credit losses. The provision rates are based on days past due for groupings of various customer with similar credit risks. </w:t>
      </w:r>
      <w:bookmarkEnd w:id="8"/>
      <w:r w:rsidR="007710F9" w:rsidRPr="009C7362">
        <w:rPr>
          <w:sz w:val="22"/>
          <w:szCs w:val="24"/>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007710F9" w:rsidRPr="009C7362">
        <w:rPr>
          <w:sz w:val="22"/>
          <w:szCs w:val="24"/>
        </w:rPr>
        <w:t>written-off</w:t>
      </w:r>
      <w:proofErr w:type="gramEnd"/>
      <w:r w:rsidR="007710F9" w:rsidRPr="009C7362">
        <w:rPr>
          <w:sz w:val="22"/>
          <w:szCs w:val="24"/>
        </w:rPr>
        <w:t xml:space="preserve"> if</w:t>
      </w:r>
      <w:r w:rsidR="00E7117A" w:rsidRPr="009C7362">
        <w:rPr>
          <w:sz w:val="22"/>
          <w:szCs w:val="24"/>
        </w:rPr>
        <w:t xml:space="preserve"> subject to enforcement activity</w:t>
      </w:r>
      <w:r w:rsidR="007710F9" w:rsidRPr="009C7362">
        <w:rPr>
          <w:sz w:val="22"/>
          <w:szCs w:val="24"/>
        </w:rPr>
        <w:t xml:space="preserve">. </w:t>
      </w:r>
    </w:p>
    <w:p w14:paraId="68B3ABA3" w14:textId="77777777" w:rsidR="00196F22" w:rsidRPr="007710F9" w:rsidRDefault="00196F22" w:rsidP="00196F22">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sz w:val="22"/>
        </w:rPr>
      </w:pPr>
      <w:r w:rsidRPr="007710F9">
        <w:rPr>
          <w:rFonts w:cs="Arial"/>
          <w:b/>
          <w:bCs/>
          <w:sz w:val="22"/>
        </w:rPr>
        <w:t>Market risk</w:t>
      </w:r>
      <w:r w:rsidRPr="007710F9">
        <w:rPr>
          <w:rFonts w:hint="cs"/>
          <w:b/>
          <w:bCs/>
          <w:sz w:val="22"/>
          <w:cs/>
        </w:rPr>
        <w:t xml:space="preserve"> </w:t>
      </w:r>
    </w:p>
    <w:p w14:paraId="4FCC7ABC" w14:textId="77777777" w:rsidR="00196F22" w:rsidRPr="007710F9" w:rsidRDefault="00196F22" w:rsidP="00196F22">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rFonts w:cs="Cordia New"/>
          <w:sz w:val="22"/>
        </w:rPr>
      </w:pPr>
      <w:r w:rsidRPr="007710F9">
        <w:rPr>
          <w:rFonts w:cs="Browallia New"/>
          <w:sz w:val="22"/>
        </w:rPr>
        <w:t xml:space="preserve">There are two types of market risk comprising interest rate risk and currency risk. </w:t>
      </w:r>
    </w:p>
    <w:p w14:paraId="2FBD9CCE" w14:textId="2F735D4F"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9C7362">
        <w:rPr>
          <w:rFonts w:cs="Arial"/>
          <w:b/>
          <w:bCs/>
          <w:i/>
          <w:iCs/>
          <w:sz w:val="22"/>
          <w:szCs w:val="24"/>
        </w:rPr>
        <w:t>Foreign currency risk</w:t>
      </w:r>
    </w:p>
    <w:p w14:paraId="105A03DE" w14:textId="16287F87" w:rsidR="007710F9" w:rsidRDefault="008E5131" w:rsidP="008E4FC1">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sidRPr="009C7362">
        <w:rPr>
          <w:rFonts w:cstheme="minorBidi"/>
          <w:sz w:val="22"/>
          <w:szCs w:val="24"/>
          <w:cs/>
        </w:rPr>
        <w:tab/>
      </w:r>
      <w:bookmarkStart w:id="9" w:name="_Hlk60880693"/>
      <w:r w:rsidR="008E4FC1">
        <w:rPr>
          <w:rFonts w:cs="Arial"/>
          <w:sz w:val="22"/>
          <w:szCs w:val="24"/>
        </w:rPr>
        <w:t xml:space="preserve">The Group’s exposure to the foreign currency risk relates primarily to its trading transactions that are denominated in foreign currencies, The Group seeks to reduce this risk by entering unto foreign exchange forward contracts when </w:t>
      </w:r>
      <w:proofErr w:type="gramStart"/>
      <w:r w:rsidR="008E4FC1">
        <w:rPr>
          <w:rFonts w:cs="Arial"/>
          <w:sz w:val="22"/>
          <w:szCs w:val="24"/>
        </w:rPr>
        <w:t>its</w:t>
      </w:r>
      <w:proofErr w:type="gramEnd"/>
      <w:r w:rsidR="008E4FC1">
        <w:rPr>
          <w:rFonts w:cs="Arial"/>
          <w:sz w:val="22"/>
          <w:szCs w:val="24"/>
        </w:rPr>
        <w:t xml:space="preserve"> considers appropriate. Generally, the forward contracts mature within one year.</w:t>
      </w:r>
    </w:p>
    <w:p w14:paraId="68668ED2" w14:textId="3336F071" w:rsidR="00FB1A8F" w:rsidRPr="00C15730" w:rsidRDefault="00FB1A8F" w:rsidP="008E4FC1">
      <w:pPr>
        <w:tabs>
          <w:tab w:val="left" w:pos="2880"/>
          <w:tab w:val="left" w:pos="5760"/>
          <w:tab w:val="decimal" w:pos="6660"/>
          <w:tab w:val="left" w:pos="7110"/>
          <w:tab w:val="decimal" w:pos="7920"/>
        </w:tabs>
        <w:spacing w:before="120" w:after="120" w:line="380" w:lineRule="exact"/>
        <w:ind w:left="540" w:hanging="540"/>
        <w:jc w:val="both"/>
        <w:rPr>
          <w:rFonts w:ascii="Angsana New" w:hAnsi="Angsana New"/>
          <w:i/>
          <w:iCs/>
          <w:color w:val="FF0000"/>
          <w:sz w:val="36"/>
          <w:szCs w:val="36"/>
          <w:lang w:val="en-US"/>
        </w:rPr>
      </w:pPr>
      <w:r w:rsidRPr="00C15730">
        <w:rPr>
          <w:rFonts w:cs="Arial"/>
          <w:i/>
          <w:iCs/>
          <w:sz w:val="22"/>
          <w:szCs w:val="24"/>
        </w:rPr>
        <w:tab/>
        <w:t>Foreign currency sensitivity</w:t>
      </w:r>
    </w:p>
    <w:bookmarkEnd w:id="9"/>
    <w:p w14:paraId="22CDD33E" w14:textId="77777777" w:rsidR="002C01B0" w:rsidRDefault="002C01B0"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rPr>
      </w:pPr>
      <w:r w:rsidRPr="002C01B0">
        <w:rPr>
          <w:rFonts w:cs="Arial"/>
          <w:sz w:val="22"/>
          <w:szCs w:val="24"/>
        </w:rPr>
        <w:t>The sensitivity of the Group’s profit before tax to foreign currency changes for all other currencies is not material.</w:t>
      </w:r>
    </w:p>
    <w:p w14:paraId="56CE20E8" w14:textId="2C53B830"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rPr>
      </w:pPr>
      <w:r w:rsidRPr="009C7362">
        <w:rPr>
          <w:rFonts w:cs="Arial"/>
          <w:b/>
          <w:bCs/>
          <w:i/>
          <w:iCs/>
          <w:sz w:val="22"/>
          <w:szCs w:val="24"/>
        </w:rPr>
        <w:t>Interest rate risk</w:t>
      </w:r>
    </w:p>
    <w:p w14:paraId="3CD145FD" w14:textId="463B20A3" w:rsidR="007710F9" w:rsidRPr="009C7362"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rPr>
      </w:pPr>
      <w:r w:rsidRPr="009C7362">
        <w:rPr>
          <w:sz w:val="22"/>
          <w:szCs w:val="24"/>
        </w:rPr>
        <w:t>The Group’s exposure to interest rate risk relates primarily to its cash at banks</w:t>
      </w:r>
      <w:r w:rsidR="006B5E50" w:rsidRPr="009C7362">
        <w:rPr>
          <w:sz w:val="22"/>
          <w:szCs w:val="24"/>
        </w:rPr>
        <w:t xml:space="preserve">, </w:t>
      </w:r>
      <w:r w:rsidR="005D1A79">
        <w:rPr>
          <w:sz w:val="22"/>
          <w:szCs w:val="24"/>
        </w:rPr>
        <w:t>receivables from finance leases</w:t>
      </w:r>
      <w:r w:rsidR="000635A6">
        <w:rPr>
          <w:sz w:val="22"/>
          <w:szCs w:val="24"/>
        </w:rPr>
        <w:t xml:space="preserve">, </w:t>
      </w:r>
      <w:r w:rsidRPr="009C7362">
        <w:rPr>
          <w:sz w:val="22"/>
          <w:szCs w:val="24"/>
        </w:rPr>
        <w:t xml:space="preserve">long-term </w:t>
      </w:r>
      <w:r w:rsidR="005F3A4A">
        <w:rPr>
          <w:sz w:val="22"/>
          <w:szCs w:val="24"/>
        </w:rPr>
        <w:t>loans from banks</w:t>
      </w:r>
      <w:r w:rsidR="002C01B0">
        <w:rPr>
          <w:sz w:val="22"/>
          <w:szCs w:val="24"/>
        </w:rPr>
        <w:t xml:space="preserve">, </w:t>
      </w:r>
      <w:r w:rsidR="00B36A13" w:rsidRPr="009C7362">
        <w:rPr>
          <w:sz w:val="22"/>
          <w:szCs w:val="24"/>
        </w:rPr>
        <w:t>lease liabilities</w:t>
      </w:r>
      <w:r w:rsidR="002C01B0">
        <w:rPr>
          <w:sz w:val="22"/>
          <w:szCs w:val="24"/>
        </w:rPr>
        <w:t xml:space="preserve"> and other financial liabilities</w:t>
      </w:r>
      <w:r w:rsidRPr="009C7362">
        <w:rPr>
          <w:sz w:val="22"/>
          <w:szCs w:val="24"/>
        </w:rPr>
        <w:t>. Most of the Group’s financial assets and liabilities bear floating interest rates or fixed interest rates which are close to the market rate.</w:t>
      </w:r>
      <w:r w:rsidRPr="009C7362">
        <w:rPr>
          <w:color w:val="FF0000"/>
          <w:sz w:val="22"/>
          <w:szCs w:val="24"/>
        </w:rPr>
        <w:t xml:space="preserve"> </w:t>
      </w:r>
    </w:p>
    <w:p w14:paraId="3FFDA4BC" w14:textId="0DCACCE3" w:rsidR="007710F9" w:rsidRDefault="007710F9" w:rsidP="00923148">
      <w:pPr>
        <w:tabs>
          <w:tab w:val="left" w:pos="2880"/>
          <w:tab w:val="left" w:pos="5760"/>
          <w:tab w:val="decimal" w:pos="6660"/>
          <w:tab w:val="left" w:pos="7110"/>
          <w:tab w:val="decimal" w:pos="7920"/>
        </w:tabs>
        <w:overflowPunct w:val="0"/>
        <w:autoSpaceDE w:val="0"/>
        <w:autoSpaceDN w:val="0"/>
        <w:adjustRightInd w:val="0"/>
        <w:spacing w:before="120" w:line="380" w:lineRule="exact"/>
        <w:ind w:left="547"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524F16" w:rsidRPr="009C7362">
        <w:rPr>
          <w:sz w:val="22"/>
          <w:szCs w:val="24"/>
        </w:rPr>
        <w:t>202</w:t>
      </w:r>
      <w:r w:rsidR="00D817A8">
        <w:rPr>
          <w:sz w:val="22"/>
          <w:szCs w:val="24"/>
        </w:rPr>
        <w:t>5</w:t>
      </w:r>
      <w:r w:rsidRPr="009C7362">
        <w:rPr>
          <w:sz w:val="22"/>
          <w:szCs w:val="24"/>
        </w:rPr>
        <w:t xml:space="preserve"> and </w:t>
      </w:r>
      <w:r w:rsidR="00524F16" w:rsidRPr="009C7362">
        <w:rPr>
          <w:sz w:val="22"/>
          <w:szCs w:val="24"/>
        </w:rPr>
        <w:t>202</w:t>
      </w:r>
      <w:r w:rsidR="00D817A8">
        <w:rPr>
          <w:sz w:val="22"/>
          <w:szCs w:val="24"/>
        </w:rPr>
        <w:t>4</w:t>
      </w:r>
      <w:r w:rsidRPr="009C7362">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326D23F6" w14:textId="77777777" w:rsidR="00196F22" w:rsidRDefault="00196F22">
      <w:pPr>
        <w:spacing w:after="200" w:line="276" w:lineRule="auto"/>
        <w:rPr>
          <w:rFonts w:cs="Arial"/>
          <w:sz w:val="14"/>
          <w:szCs w:val="14"/>
        </w:rPr>
      </w:pPr>
      <w:r>
        <w:rPr>
          <w:rFonts w:cs="Arial"/>
          <w:sz w:val="14"/>
          <w:szCs w:val="14"/>
        </w:rPr>
        <w:br w:type="page"/>
      </w:r>
    </w:p>
    <w:p w14:paraId="00A58F80" w14:textId="19E2F211" w:rsidR="00734F21" w:rsidRPr="009C7362" w:rsidRDefault="00734F21" w:rsidP="008127C3">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9C7362" w14:paraId="2CA3C016" w14:textId="77777777" w:rsidTr="008127C3">
        <w:trPr>
          <w:cantSplit/>
          <w:tblHeader/>
        </w:trPr>
        <w:tc>
          <w:tcPr>
            <w:tcW w:w="2412" w:type="dxa"/>
            <w:vAlign w:val="bottom"/>
          </w:tcPr>
          <w:p w14:paraId="622F9FDC" w14:textId="77777777" w:rsidR="00050ACE" w:rsidRPr="009C7362" w:rsidRDefault="00050ACE" w:rsidP="00120AEC">
            <w:pPr>
              <w:tabs>
                <w:tab w:val="left" w:pos="240"/>
              </w:tabs>
              <w:spacing w:line="280" w:lineRule="exact"/>
              <w:ind w:left="240" w:right="-108" w:hanging="240"/>
              <w:rPr>
                <w:rFonts w:cs="Arial"/>
                <w:sz w:val="14"/>
                <w:szCs w:val="14"/>
              </w:rPr>
            </w:pPr>
          </w:p>
        </w:tc>
        <w:tc>
          <w:tcPr>
            <w:tcW w:w="7020" w:type="dxa"/>
            <w:gridSpan w:val="6"/>
          </w:tcPr>
          <w:p w14:paraId="5814AFA9" w14:textId="77777777" w:rsidR="00050ACE" w:rsidRPr="009C7362" w:rsidRDefault="00050ACE" w:rsidP="00120AEC">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734F21" w:rsidRPr="009C7362" w14:paraId="145924F5" w14:textId="77777777" w:rsidTr="008127C3">
        <w:trPr>
          <w:cantSplit/>
          <w:tblHeader/>
        </w:trPr>
        <w:tc>
          <w:tcPr>
            <w:tcW w:w="2412" w:type="dxa"/>
            <w:vAlign w:val="bottom"/>
          </w:tcPr>
          <w:p w14:paraId="6A7ED4C0" w14:textId="77777777" w:rsidR="00734F21" w:rsidRPr="009C7362" w:rsidRDefault="00734F21" w:rsidP="00120AEC">
            <w:pPr>
              <w:tabs>
                <w:tab w:val="left" w:pos="240"/>
              </w:tabs>
              <w:spacing w:line="280" w:lineRule="exact"/>
              <w:ind w:left="240" w:right="-108" w:hanging="240"/>
              <w:rPr>
                <w:rFonts w:cs="Arial"/>
                <w:sz w:val="14"/>
                <w:szCs w:val="14"/>
              </w:rPr>
            </w:pPr>
          </w:p>
        </w:tc>
        <w:tc>
          <w:tcPr>
            <w:tcW w:w="7020" w:type="dxa"/>
            <w:gridSpan w:val="6"/>
          </w:tcPr>
          <w:p w14:paraId="1EB4ACE2" w14:textId="4C4C4F56" w:rsidR="00734F21" w:rsidRPr="009C7362" w:rsidRDefault="00734F21" w:rsidP="00120AEC">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w:t>
            </w:r>
            <w:r w:rsidR="00524F16" w:rsidRPr="009C7362">
              <w:rPr>
                <w:rFonts w:cs="Arial"/>
                <w:sz w:val="14"/>
                <w:szCs w:val="14"/>
              </w:rPr>
              <w:t>202</w:t>
            </w:r>
            <w:r w:rsidR="00D817A8">
              <w:rPr>
                <w:rFonts w:cs="Arial"/>
                <w:sz w:val="14"/>
                <w:szCs w:val="14"/>
              </w:rPr>
              <w:t>5</w:t>
            </w:r>
          </w:p>
        </w:tc>
      </w:tr>
      <w:tr w:rsidR="00734F21" w:rsidRPr="009C7362" w14:paraId="1FDEBBE9" w14:textId="77777777" w:rsidTr="008127C3">
        <w:trPr>
          <w:cantSplit/>
          <w:tblHeader/>
        </w:trPr>
        <w:tc>
          <w:tcPr>
            <w:tcW w:w="2412" w:type="dxa"/>
            <w:vAlign w:val="bottom"/>
          </w:tcPr>
          <w:p w14:paraId="02056BA8" w14:textId="77777777" w:rsidR="00734F21" w:rsidRPr="009C7362" w:rsidRDefault="00734F21" w:rsidP="00120AEC">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24FFC1E8" w14:textId="77777777" w:rsidR="00734F21" w:rsidRPr="009C7362" w:rsidRDefault="00734F21" w:rsidP="00120AEC">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2BEABC4" w14:textId="77777777" w:rsidR="00734F21" w:rsidRPr="009C7362" w:rsidRDefault="00734F21" w:rsidP="00120AEC">
            <w:pPr>
              <w:spacing w:line="280" w:lineRule="exact"/>
              <w:ind w:left="-108" w:right="-108"/>
              <w:jc w:val="center"/>
              <w:rPr>
                <w:rFonts w:cs="Arial"/>
                <w:sz w:val="14"/>
                <w:szCs w:val="14"/>
              </w:rPr>
            </w:pPr>
          </w:p>
        </w:tc>
        <w:tc>
          <w:tcPr>
            <w:tcW w:w="1170" w:type="dxa"/>
            <w:vAlign w:val="bottom"/>
          </w:tcPr>
          <w:p w14:paraId="67D03772" w14:textId="77777777" w:rsidR="00734F21" w:rsidRPr="009C7362" w:rsidRDefault="00734F21" w:rsidP="00120AEC">
            <w:pPr>
              <w:spacing w:line="280" w:lineRule="exact"/>
              <w:ind w:left="-57"/>
              <w:jc w:val="center"/>
              <w:rPr>
                <w:rFonts w:cs="Arial"/>
                <w:sz w:val="14"/>
                <w:szCs w:val="14"/>
                <w:cs/>
              </w:rPr>
            </w:pPr>
          </w:p>
        </w:tc>
        <w:tc>
          <w:tcPr>
            <w:tcW w:w="1080" w:type="dxa"/>
            <w:vAlign w:val="bottom"/>
          </w:tcPr>
          <w:p w14:paraId="39EC07ED" w14:textId="77777777" w:rsidR="00734F21" w:rsidRPr="009C7362" w:rsidRDefault="00734F21" w:rsidP="00120AEC">
            <w:pPr>
              <w:spacing w:line="280" w:lineRule="exact"/>
              <w:ind w:left="-57"/>
              <w:jc w:val="center"/>
              <w:rPr>
                <w:rFonts w:cs="Arial"/>
                <w:sz w:val="14"/>
                <w:szCs w:val="14"/>
              </w:rPr>
            </w:pPr>
          </w:p>
        </w:tc>
        <w:tc>
          <w:tcPr>
            <w:tcW w:w="1530" w:type="dxa"/>
            <w:vAlign w:val="bottom"/>
          </w:tcPr>
          <w:p w14:paraId="2EF8F514" w14:textId="77777777" w:rsidR="00734F21" w:rsidRPr="009C7362" w:rsidRDefault="00734F21" w:rsidP="00120AEC">
            <w:pPr>
              <w:spacing w:line="280" w:lineRule="exact"/>
              <w:ind w:left="-7"/>
              <w:jc w:val="center"/>
              <w:rPr>
                <w:rFonts w:cs="Arial"/>
                <w:sz w:val="14"/>
                <w:szCs w:val="14"/>
                <w:cs/>
              </w:rPr>
            </w:pPr>
          </w:p>
        </w:tc>
      </w:tr>
      <w:tr w:rsidR="00734F21" w:rsidRPr="009C7362" w14:paraId="18FC037A" w14:textId="77777777" w:rsidTr="008127C3">
        <w:trPr>
          <w:cantSplit/>
          <w:tblHeader/>
        </w:trPr>
        <w:tc>
          <w:tcPr>
            <w:tcW w:w="2412" w:type="dxa"/>
            <w:vAlign w:val="bottom"/>
          </w:tcPr>
          <w:p w14:paraId="3EDBA399" w14:textId="77777777" w:rsidR="00734F21" w:rsidRPr="009C7362" w:rsidRDefault="00734F21" w:rsidP="00120AEC">
            <w:pPr>
              <w:tabs>
                <w:tab w:val="left" w:pos="240"/>
              </w:tabs>
              <w:spacing w:line="280" w:lineRule="exact"/>
              <w:ind w:left="240" w:right="-108" w:hanging="240"/>
              <w:rPr>
                <w:rFonts w:cs="Arial"/>
                <w:sz w:val="14"/>
                <w:szCs w:val="14"/>
              </w:rPr>
            </w:pPr>
          </w:p>
        </w:tc>
        <w:tc>
          <w:tcPr>
            <w:tcW w:w="1080" w:type="dxa"/>
          </w:tcPr>
          <w:p w14:paraId="0B200924" w14:textId="77777777" w:rsidR="00F5465E"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670B5469"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38B23209" w14:textId="77777777" w:rsidR="00734F21" w:rsidRPr="009C7362" w:rsidRDefault="00734F21" w:rsidP="00120AEC">
            <w:pPr>
              <w:pBdr>
                <w:bottom w:val="single" w:sz="4" w:space="1" w:color="auto"/>
              </w:pBdr>
              <w:spacing w:line="280" w:lineRule="exact"/>
              <w:jc w:val="center"/>
              <w:rPr>
                <w:rFonts w:cs="Arial"/>
                <w:sz w:val="14"/>
                <w:szCs w:val="14"/>
              </w:rPr>
            </w:pPr>
          </w:p>
          <w:p w14:paraId="273660B5"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6C28C6A2"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Floating</w:t>
            </w:r>
          </w:p>
          <w:p w14:paraId="73592E9B"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3F5DF6F5"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Non-interest</w:t>
            </w:r>
          </w:p>
          <w:p w14:paraId="12D7D838"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7D8E8D32" w14:textId="77777777" w:rsidR="00734F21" w:rsidRPr="009C7362" w:rsidRDefault="00734F21" w:rsidP="00120AEC">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60CBA17C" w14:textId="77777777" w:rsidR="003E7D14" w:rsidRPr="009C7362" w:rsidRDefault="003E7D14" w:rsidP="00120AEC">
            <w:pPr>
              <w:pBdr>
                <w:bottom w:val="single" w:sz="4" w:space="1" w:color="auto"/>
              </w:pBdr>
              <w:spacing w:line="280" w:lineRule="exact"/>
              <w:jc w:val="center"/>
              <w:rPr>
                <w:rFonts w:cs="Arial"/>
                <w:sz w:val="14"/>
                <w:szCs w:val="14"/>
              </w:rPr>
            </w:pPr>
          </w:p>
          <w:p w14:paraId="7EFF08A8" w14:textId="210CCFBB" w:rsidR="00734F21" w:rsidRPr="009C7362" w:rsidRDefault="003E7D14" w:rsidP="00120AEC">
            <w:pPr>
              <w:pBdr>
                <w:bottom w:val="single" w:sz="4" w:space="1" w:color="auto"/>
              </w:pBdr>
              <w:spacing w:line="280" w:lineRule="exact"/>
              <w:jc w:val="center"/>
              <w:rPr>
                <w:rFonts w:cs="Arial"/>
                <w:sz w:val="14"/>
                <w:szCs w:val="14"/>
              </w:rPr>
            </w:pPr>
            <w:r w:rsidRPr="009C7362">
              <w:rPr>
                <w:rFonts w:cs="Arial"/>
                <w:sz w:val="14"/>
                <w:szCs w:val="14"/>
              </w:rPr>
              <w:t>I</w:t>
            </w:r>
            <w:r w:rsidR="00734F21" w:rsidRPr="009C7362">
              <w:rPr>
                <w:rFonts w:cs="Arial"/>
                <w:sz w:val="14"/>
                <w:szCs w:val="14"/>
              </w:rPr>
              <w:t>nterest rate</w:t>
            </w:r>
            <w:r w:rsidR="00050ACE" w:rsidRPr="009C7362">
              <w:rPr>
                <w:rFonts w:cs="Arial"/>
                <w:sz w:val="14"/>
                <w:szCs w:val="14"/>
              </w:rPr>
              <w:t>s</w:t>
            </w:r>
          </w:p>
        </w:tc>
      </w:tr>
      <w:tr w:rsidR="00734F21" w:rsidRPr="009C7362" w14:paraId="4FB44B55" w14:textId="77777777" w:rsidTr="008127C3">
        <w:trPr>
          <w:cantSplit/>
          <w:trHeight w:val="207"/>
        </w:trPr>
        <w:tc>
          <w:tcPr>
            <w:tcW w:w="2412" w:type="dxa"/>
            <w:vAlign w:val="bottom"/>
          </w:tcPr>
          <w:p w14:paraId="171E2F46" w14:textId="77777777" w:rsidR="00734F21" w:rsidRPr="009C7362" w:rsidRDefault="00734F21" w:rsidP="00120AEC">
            <w:pPr>
              <w:tabs>
                <w:tab w:val="left" w:pos="240"/>
              </w:tabs>
              <w:spacing w:line="280" w:lineRule="exact"/>
              <w:ind w:left="240" w:hanging="240"/>
              <w:rPr>
                <w:rFonts w:cs="Arial"/>
                <w:b/>
                <w:bCs/>
                <w:sz w:val="14"/>
                <w:szCs w:val="14"/>
                <w:cs/>
              </w:rPr>
            </w:pPr>
          </w:p>
        </w:tc>
        <w:tc>
          <w:tcPr>
            <w:tcW w:w="1080" w:type="dxa"/>
          </w:tcPr>
          <w:p w14:paraId="7C083CA2" w14:textId="77777777" w:rsidR="00734F21" w:rsidRPr="009C7362" w:rsidRDefault="00734F21" w:rsidP="00120AEC">
            <w:pPr>
              <w:tabs>
                <w:tab w:val="left" w:pos="240"/>
              </w:tabs>
              <w:spacing w:line="280" w:lineRule="exact"/>
              <w:ind w:left="240" w:hanging="240"/>
              <w:rPr>
                <w:rFonts w:cs="Arial"/>
                <w:b/>
                <w:bCs/>
                <w:sz w:val="14"/>
                <w:szCs w:val="14"/>
                <w:cs/>
              </w:rPr>
            </w:pPr>
          </w:p>
        </w:tc>
        <w:tc>
          <w:tcPr>
            <w:tcW w:w="4410" w:type="dxa"/>
            <w:gridSpan w:val="4"/>
            <w:vAlign w:val="bottom"/>
          </w:tcPr>
          <w:p w14:paraId="630B197F" w14:textId="77777777" w:rsidR="00734F21" w:rsidRPr="009C7362" w:rsidRDefault="00734F21" w:rsidP="00120AEC">
            <w:pPr>
              <w:tabs>
                <w:tab w:val="left" w:pos="240"/>
              </w:tabs>
              <w:spacing w:line="280" w:lineRule="exact"/>
              <w:ind w:left="240" w:hanging="240"/>
              <w:rPr>
                <w:rFonts w:cs="Arial"/>
                <w:b/>
                <w:bCs/>
                <w:sz w:val="14"/>
                <w:szCs w:val="14"/>
                <w:cs/>
              </w:rPr>
            </w:pPr>
          </w:p>
        </w:tc>
        <w:tc>
          <w:tcPr>
            <w:tcW w:w="1530" w:type="dxa"/>
          </w:tcPr>
          <w:p w14:paraId="3BDE06B6" w14:textId="77777777" w:rsidR="00734F21" w:rsidRPr="009C7362" w:rsidRDefault="00734F21" w:rsidP="00120AEC">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734F21" w:rsidRPr="009C7362" w14:paraId="20B01896" w14:textId="77777777" w:rsidTr="00FC4D3D">
        <w:trPr>
          <w:cantSplit/>
          <w:trHeight w:val="80"/>
        </w:trPr>
        <w:tc>
          <w:tcPr>
            <w:tcW w:w="2412" w:type="dxa"/>
            <w:vAlign w:val="bottom"/>
          </w:tcPr>
          <w:p w14:paraId="52BAE634" w14:textId="77777777" w:rsidR="00734F21" w:rsidRPr="009C7362" w:rsidRDefault="00734F21" w:rsidP="00120AEC">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671E2910"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0B1A324B"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070814CE" w14:textId="77777777" w:rsidR="00734F21" w:rsidRPr="009C7362" w:rsidRDefault="00734F21" w:rsidP="00120AEC">
            <w:pPr>
              <w:spacing w:line="280" w:lineRule="exact"/>
              <w:ind w:left="-7"/>
              <w:jc w:val="thaiDistribute"/>
              <w:rPr>
                <w:rFonts w:cs="Arial"/>
                <w:sz w:val="14"/>
                <w:szCs w:val="14"/>
              </w:rPr>
            </w:pPr>
          </w:p>
        </w:tc>
        <w:tc>
          <w:tcPr>
            <w:tcW w:w="1170" w:type="dxa"/>
            <w:vAlign w:val="bottom"/>
          </w:tcPr>
          <w:p w14:paraId="5C12E718" w14:textId="77777777" w:rsidR="00734F21" w:rsidRPr="009C7362" w:rsidRDefault="00734F21" w:rsidP="00120AEC">
            <w:pPr>
              <w:spacing w:line="280" w:lineRule="exact"/>
              <w:ind w:left="-7"/>
              <w:jc w:val="thaiDistribute"/>
              <w:rPr>
                <w:rFonts w:cs="Arial"/>
                <w:sz w:val="14"/>
                <w:szCs w:val="14"/>
              </w:rPr>
            </w:pPr>
          </w:p>
        </w:tc>
        <w:tc>
          <w:tcPr>
            <w:tcW w:w="1080" w:type="dxa"/>
            <w:vAlign w:val="bottom"/>
          </w:tcPr>
          <w:p w14:paraId="5C386FC4" w14:textId="77777777" w:rsidR="00734F21" w:rsidRPr="009C7362" w:rsidRDefault="00734F21" w:rsidP="00120AEC">
            <w:pPr>
              <w:spacing w:line="280" w:lineRule="exact"/>
              <w:ind w:left="-7"/>
              <w:jc w:val="thaiDistribute"/>
              <w:rPr>
                <w:rFonts w:cs="Arial"/>
                <w:sz w:val="14"/>
                <w:szCs w:val="14"/>
              </w:rPr>
            </w:pPr>
          </w:p>
        </w:tc>
        <w:tc>
          <w:tcPr>
            <w:tcW w:w="1530" w:type="dxa"/>
            <w:vAlign w:val="bottom"/>
          </w:tcPr>
          <w:p w14:paraId="7C248931" w14:textId="77777777" w:rsidR="00734F21" w:rsidRPr="009C7362" w:rsidRDefault="00734F21" w:rsidP="00120AEC">
            <w:pPr>
              <w:spacing w:line="280" w:lineRule="exact"/>
              <w:ind w:left="-7"/>
              <w:jc w:val="center"/>
              <w:rPr>
                <w:rFonts w:cs="Arial"/>
                <w:sz w:val="14"/>
                <w:szCs w:val="14"/>
              </w:rPr>
            </w:pPr>
          </w:p>
        </w:tc>
      </w:tr>
      <w:tr w:rsidR="00F4142C" w:rsidRPr="009C7362" w14:paraId="2C35E40F" w14:textId="77777777" w:rsidTr="0039572C">
        <w:trPr>
          <w:cantSplit/>
        </w:trPr>
        <w:tc>
          <w:tcPr>
            <w:tcW w:w="2412" w:type="dxa"/>
            <w:vAlign w:val="bottom"/>
          </w:tcPr>
          <w:p w14:paraId="1EABE8AB" w14:textId="77777777" w:rsidR="00F4142C" w:rsidRPr="009C7362" w:rsidRDefault="00F4142C" w:rsidP="00F4142C">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4409A81C" w14:textId="36F1E9FA"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418318A8" w14:textId="79A9F79B"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5D55C0BE" w14:textId="088CE2B5" w:rsidR="00F4142C" w:rsidRPr="009C7362" w:rsidRDefault="00F4142C" w:rsidP="00F4142C">
            <w:pPr>
              <w:tabs>
                <w:tab w:val="decimal" w:pos="702"/>
              </w:tabs>
              <w:spacing w:line="280" w:lineRule="exact"/>
              <w:rPr>
                <w:rFonts w:cs="Arial"/>
                <w:sz w:val="14"/>
                <w:szCs w:val="14"/>
              </w:rPr>
            </w:pPr>
            <w:r w:rsidRPr="00F4142C">
              <w:rPr>
                <w:rFonts w:cs="Arial"/>
                <w:sz w:val="14"/>
                <w:szCs w:val="14"/>
              </w:rPr>
              <w:t>33</w:t>
            </w:r>
          </w:p>
        </w:tc>
        <w:tc>
          <w:tcPr>
            <w:tcW w:w="1170" w:type="dxa"/>
            <w:vAlign w:val="bottom"/>
          </w:tcPr>
          <w:p w14:paraId="3DD01F73" w14:textId="1FE1F4BA"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7453643A" w14:textId="3A76352C" w:rsidR="00F4142C" w:rsidRPr="009C7362" w:rsidRDefault="00F4142C" w:rsidP="00F4142C">
            <w:pPr>
              <w:tabs>
                <w:tab w:val="decimal" w:pos="702"/>
              </w:tabs>
              <w:spacing w:line="280" w:lineRule="exact"/>
              <w:rPr>
                <w:rFonts w:cs="Arial"/>
                <w:sz w:val="14"/>
                <w:szCs w:val="14"/>
              </w:rPr>
            </w:pPr>
            <w:r w:rsidRPr="00F4142C">
              <w:rPr>
                <w:rFonts w:cs="Arial"/>
                <w:sz w:val="14"/>
                <w:szCs w:val="14"/>
              </w:rPr>
              <w:t>33</w:t>
            </w:r>
          </w:p>
        </w:tc>
        <w:tc>
          <w:tcPr>
            <w:tcW w:w="1530" w:type="dxa"/>
            <w:vAlign w:val="bottom"/>
          </w:tcPr>
          <w:p w14:paraId="3E390306" w14:textId="63E2BC43" w:rsidR="00F4142C" w:rsidRPr="009C7362" w:rsidRDefault="00F4142C" w:rsidP="00F4142C">
            <w:pPr>
              <w:spacing w:line="280" w:lineRule="exact"/>
              <w:ind w:left="-7"/>
              <w:jc w:val="center"/>
              <w:rPr>
                <w:rFonts w:cs="Arial"/>
                <w:sz w:val="14"/>
                <w:szCs w:val="14"/>
              </w:rPr>
            </w:pPr>
            <w:r w:rsidRPr="00F4142C">
              <w:rPr>
                <w:rFonts w:cs="Arial"/>
                <w:sz w:val="14"/>
                <w:szCs w:val="14"/>
              </w:rPr>
              <w:t>0.20 - 0.25</w:t>
            </w:r>
          </w:p>
        </w:tc>
      </w:tr>
      <w:tr w:rsidR="00F4142C" w:rsidRPr="009C7362" w14:paraId="1780B799" w14:textId="77777777" w:rsidTr="0039572C">
        <w:trPr>
          <w:cantSplit/>
        </w:trPr>
        <w:tc>
          <w:tcPr>
            <w:tcW w:w="2412" w:type="dxa"/>
            <w:vAlign w:val="bottom"/>
          </w:tcPr>
          <w:p w14:paraId="2A7AD5FD" w14:textId="2372AED2" w:rsidR="00F4142C" w:rsidRPr="009C7362" w:rsidRDefault="00F4142C" w:rsidP="00F4142C">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receivables</w:t>
            </w:r>
          </w:p>
        </w:tc>
        <w:tc>
          <w:tcPr>
            <w:tcW w:w="1080" w:type="dxa"/>
          </w:tcPr>
          <w:p w14:paraId="457009C6" w14:textId="0C5D4A08"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7633D9FA" w14:textId="71EDD9C3"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3E3E3EFC" w14:textId="4CC80B45"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170" w:type="dxa"/>
            <w:vAlign w:val="bottom"/>
          </w:tcPr>
          <w:p w14:paraId="75032A6D" w14:textId="3165329B" w:rsidR="00F4142C" w:rsidRPr="009C7362" w:rsidRDefault="00F4142C" w:rsidP="00F4142C">
            <w:pPr>
              <w:tabs>
                <w:tab w:val="decimal" w:pos="702"/>
              </w:tabs>
              <w:spacing w:line="280" w:lineRule="exact"/>
              <w:rPr>
                <w:rFonts w:cs="Arial"/>
                <w:sz w:val="14"/>
                <w:szCs w:val="14"/>
              </w:rPr>
            </w:pPr>
            <w:r w:rsidRPr="00F4142C">
              <w:rPr>
                <w:rFonts w:cs="Arial"/>
                <w:sz w:val="14"/>
                <w:szCs w:val="14"/>
              </w:rPr>
              <w:t>308</w:t>
            </w:r>
          </w:p>
        </w:tc>
        <w:tc>
          <w:tcPr>
            <w:tcW w:w="1080" w:type="dxa"/>
            <w:vAlign w:val="bottom"/>
          </w:tcPr>
          <w:p w14:paraId="157F927C" w14:textId="1253244D" w:rsidR="00F4142C" w:rsidRPr="009C7362" w:rsidRDefault="00F4142C" w:rsidP="00F4142C">
            <w:pPr>
              <w:tabs>
                <w:tab w:val="decimal" w:pos="702"/>
              </w:tabs>
              <w:spacing w:line="280" w:lineRule="exact"/>
              <w:rPr>
                <w:rFonts w:cs="Arial"/>
                <w:sz w:val="14"/>
                <w:szCs w:val="14"/>
              </w:rPr>
            </w:pPr>
            <w:r w:rsidRPr="00F4142C">
              <w:rPr>
                <w:rFonts w:cs="Arial"/>
                <w:sz w:val="14"/>
                <w:szCs w:val="14"/>
              </w:rPr>
              <w:t>308</w:t>
            </w:r>
          </w:p>
        </w:tc>
        <w:tc>
          <w:tcPr>
            <w:tcW w:w="1530" w:type="dxa"/>
            <w:vAlign w:val="bottom"/>
          </w:tcPr>
          <w:p w14:paraId="5A234E53" w14:textId="1AA45619" w:rsidR="00F4142C" w:rsidRPr="009C7362" w:rsidRDefault="00F4142C" w:rsidP="00F4142C">
            <w:pPr>
              <w:spacing w:line="280" w:lineRule="exact"/>
              <w:ind w:left="-7"/>
              <w:jc w:val="center"/>
              <w:rPr>
                <w:rFonts w:cs="Arial"/>
                <w:sz w:val="14"/>
                <w:szCs w:val="14"/>
              </w:rPr>
            </w:pPr>
            <w:r w:rsidRPr="00F4142C">
              <w:rPr>
                <w:rFonts w:cs="Arial"/>
                <w:sz w:val="14"/>
                <w:szCs w:val="14"/>
              </w:rPr>
              <w:t>-</w:t>
            </w:r>
          </w:p>
        </w:tc>
      </w:tr>
      <w:tr w:rsidR="00F4142C" w:rsidRPr="009C7362" w14:paraId="12CCBD54" w14:textId="77777777" w:rsidTr="0039572C">
        <w:trPr>
          <w:cantSplit/>
          <w:trHeight w:val="80"/>
        </w:trPr>
        <w:tc>
          <w:tcPr>
            <w:tcW w:w="2412" w:type="dxa"/>
            <w:vAlign w:val="bottom"/>
          </w:tcPr>
          <w:p w14:paraId="40101C35" w14:textId="3E663810"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Receivables from finance leases</w:t>
            </w:r>
          </w:p>
        </w:tc>
        <w:tc>
          <w:tcPr>
            <w:tcW w:w="1080" w:type="dxa"/>
          </w:tcPr>
          <w:p w14:paraId="1DEF7B6F" w14:textId="2D87B26F" w:rsidR="00F4142C" w:rsidRPr="009C7362" w:rsidRDefault="00F4142C" w:rsidP="00F4142C">
            <w:pPr>
              <w:tabs>
                <w:tab w:val="decimal" w:pos="702"/>
              </w:tabs>
              <w:spacing w:line="280" w:lineRule="exact"/>
              <w:rPr>
                <w:rFonts w:cs="Arial"/>
                <w:sz w:val="14"/>
                <w:szCs w:val="14"/>
              </w:rPr>
            </w:pPr>
            <w:r w:rsidRPr="00F4142C">
              <w:rPr>
                <w:rFonts w:cs="Arial"/>
                <w:sz w:val="14"/>
                <w:szCs w:val="14"/>
              </w:rPr>
              <w:t>2</w:t>
            </w:r>
          </w:p>
        </w:tc>
        <w:tc>
          <w:tcPr>
            <w:tcW w:w="1080" w:type="dxa"/>
            <w:vAlign w:val="bottom"/>
          </w:tcPr>
          <w:p w14:paraId="075F204D" w14:textId="49D50C63" w:rsidR="00F4142C" w:rsidRPr="009C7362" w:rsidRDefault="00F4142C" w:rsidP="00F4142C">
            <w:pPr>
              <w:tabs>
                <w:tab w:val="decimal" w:pos="702"/>
              </w:tabs>
              <w:spacing w:line="280" w:lineRule="exact"/>
              <w:rPr>
                <w:rFonts w:cs="Arial"/>
                <w:sz w:val="14"/>
                <w:szCs w:val="14"/>
              </w:rPr>
            </w:pPr>
            <w:r w:rsidRPr="00F4142C">
              <w:rPr>
                <w:rFonts w:cs="Arial"/>
                <w:sz w:val="14"/>
                <w:szCs w:val="14"/>
              </w:rPr>
              <w:t>2</w:t>
            </w:r>
          </w:p>
        </w:tc>
        <w:tc>
          <w:tcPr>
            <w:tcW w:w="1080" w:type="dxa"/>
            <w:vAlign w:val="bottom"/>
          </w:tcPr>
          <w:p w14:paraId="6766EEAE" w14:textId="0D49176C"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170" w:type="dxa"/>
            <w:vAlign w:val="bottom"/>
          </w:tcPr>
          <w:p w14:paraId="72DF78B4" w14:textId="48143B76"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02267606" w14:textId="4B3A04AB" w:rsidR="00F4142C" w:rsidRPr="009C7362" w:rsidRDefault="00F4142C" w:rsidP="00F4142C">
            <w:pPr>
              <w:tabs>
                <w:tab w:val="decimal" w:pos="702"/>
              </w:tabs>
              <w:spacing w:line="280" w:lineRule="exact"/>
              <w:rPr>
                <w:rFonts w:cs="Arial"/>
                <w:sz w:val="14"/>
                <w:szCs w:val="14"/>
              </w:rPr>
            </w:pPr>
            <w:r w:rsidRPr="00F4142C">
              <w:rPr>
                <w:rFonts w:cs="Arial"/>
                <w:sz w:val="14"/>
                <w:szCs w:val="14"/>
              </w:rPr>
              <w:t>4</w:t>
            </w:r>
          </w:p>
        </w:tc>
        <w:tc>
          <w:tcPr>
            <w:tcW w:w="1530" w:type="dxa"/>
            <w:vAlign w:val="bottom"/>
          </w:tcPr>
          <w:p w14:paraId="188A758F" w14:textId="0BD1F60E" w:rsidR="00F4142C" w:rsidRPr="009C7362" w:rsidRDefault="00F4142C" w:rsidP="00F4142C">
            <w:pPr>
              <w:spacing w:line="280" w:lineRule="exact"/>
              <w:ind w:left="-7"/>
              <w:jc w:val="center"/>
              <w:rPr>
                <w:rFonts w:cs="Arial"/>
                <w:sz w:val="14"/>
                <w:szCs w:val="14"/>
              </w:rPr>
            </w:pPr>
            <w:r w:rsidRPr="00F4142C">
              <w:rPr>
                <w:rFonts w:cs="Arial"/>
                <w:sz w:val="14"/>
                <w:szCs w:val="14"/>
              </w:rPr>
              <w:t>6.87 - 27.94</w:t>
            </w:r>
          </w:p>
        </w:tc>
      </w:tr>
      <w:tr w:rsidR="00F4142C" w:rsidRPr="009C7362" w14:paraId="6EFEAC2B" w14:textId="77777777" w:rsidTr="0039572C">
        <w:trPr>
          <w:cantSplit/>
          <w:trHeight w:val="80"/>
        </w:trPr>
        <w:tc>
          <w:tcPr>
            <w:tcW w:w="2412" w:type="dxa"/>
            <w:vAlign w:val="bottom"/>
          </w:tcPr>
          <w:p w14:paraId="2609F576" w14:textId="6454CB4D" w:rsidR="00F4142C" w:rsidRPr="009C7362" w:rsidRDefault="00F4142C" w:rsidP="00F4142C">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671A72ED" w14:textId="10D93A13" w:rsidR="00F4142C" w:rsidRPr="00FC4D3D"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7CB7DDBD" w14:textId="7895AD36" w:rsidR="00F4142C" w:rsidRPr="00FC4D3D"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34C28E3A" w14:textId="2122E74E" w:rsidR="00F4142C" w:rsidRPr="00FC4D3D" w:rsidRDefault="00F4142C" w:rsidP="00F4142C">
            <w:pPr>
              <w:tabs>
                <w:tab w:val="decimal" w:pos="702"/>
              </w:tabs>
              <w:spacing w:line="280" w:lineRule="exact"/>
              <w:rPr>
                <w:rFonts w:cs="Arial"/>
                <w:sz w:val="14"/>
                <w:szCs w:val="14"/>
              </w:rPr>
            </w:pPr>
            <w:r w:rsidRPr="00F4142C">
              <w:rPr>
                <w:rFonts w:cs="Arial"/>
                <w:sz w:val="14"/>
                <w:szCs w:val="14"/>
              </w:rPr>
              <w:t>-</w:t>
            </w:r>
          </w:p>
        </w:tc>
        <w:tc>
          <w:tcPr>
            <w:tcW w:w="1170" w:type="dxa"/>
            <w:vAlign w:val="bottom"/>
          </w:tcPr>
          <w:p w14:paraId="26D71692" w14:textId="53106A62" w:rsidR="00F4142C" w:rsidRPr="00FC4D3D" w:rsidRDefault="00F4142C" w:rsidP="00F4142C">
            <w:pPr>
              <w:tabs>
                <w:tab w:val="decimal" w:pos="702"/>
              </w:tabs>
              <w:spacing w:line="280" w:lineRule="exact"/>
              <w:rPr>
                <w:rFonts w:cs="Arial"/>
                <w:sz w:val="14"/>
                <w:szCs w:val="14"/>
              </w:rPr>
            </w:pPr>
            <w:r w:rsidRPr="00F4142C">
              <w:rPr>
                <w:rFonts w:cs="Arial"/>
                <w:sz w:val="14"/>
                <w:szCs w:val="14"/>
              </w:rPr>
              <w:t>60</w:t>
            </w:r>
          </w:p>
        </w:tc>
        <w:tc>
          <w:tcPr>
            <w:tcW w:w="1080" w:type="dxa"/>
            <w:vAlign w:val="bottom"/>
          </w:tcPr>
          <w:p w14:paraId="2489AE2A" w14:textId="37CE23A5" w:rsidR="00F4142C" w:rsidRPr="00FC4D3D" w:rsidRDefault="00F4142C" w:rsidP="00F4142C">
            <w:pPr>
              <w:tabs>
                <w:tab w:val="decimal" w:pos="702"/>
              </w:tabs>
              <w:spacing w:line="280" w:lineRule="exact"/>
              <w:rPr>
                <w:rFonts w:cs="Arial"/>
                <w:sz w:val="14"/>
                <w:szCs w:val="14"/>
              </w:rPr>
            </w:pPr>
            <w:r w:rsidRPr="00F4142C">
              <w:rPr>
                <w:rFonts w:cs="Arial"/>
                <w:sz w:val="14"/>
                <w:szCs w:val="14"/>
              </w:rPr>
              <w:t>60</w:t>
            </w:r>
          </w:p>
        </w:tc>
        <w:tc>
          <w:tcPr>
            <w:tcW w:w="1530" w:type="dxa"/>
            <w:vAlign w:val="bottom"/>
          </w:tcPr>
          <w:p w14:paraId="50EB53E7" w14:textId="7A3A35F2" w:rsidR="00F4142C" w:rsidRPr="00FC4D3D" w:rsidRDefault="00F4142C" w:rsidP="00F4142C">
            <w:pPr>
              <w:spacing w:line="280" w:lineRule="exact"/>
              <w:ind w:left="-7"/>
              <w:jc w:val="center"/>
              <w:rPr>
                <w:rFonts w:cs="Arial"/>
                <w:sz w:val="14"/>
                <w:szCs w:val="14"/>
              </w:rPr>
            </w:pPr>
            <w:r w:rsidRPr="00F4142C">
              <w:rPr>
                <w:rFonts w:cs="Arial"/>
                <w:sz w:val="14"/>
                <w:szCs w:val="14"/>
              </w:rPr>
              <w:t>6.62 - 7.52</w:t>
            </w:r>
          </w:p>
        </w:tc>
      </w:tr>
      <w:tr w:rsidR="00F4142C" w:rsidRPr="009C7362" w14:paraId="460CD411" w14:textId="77777777" w:rsidTr="008B1C60">
        <w:trPr>
          <w:cantSplit/>
          <w:trHeight w:val="153"/>
        </w:trPr>
        <w:tc>
          <w:tcPr>
            <w:tcW w:w="2412" w:type="dxa"/>
          </w:tcPr>
          <w:p w14:paraId="538809D8" w14:textId="77777777"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tcPr>
          <w:p w14:paraId="24EE8481" w14:textId="26349048"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w:t>
            </w:r>
          </w:p>
        </w:tc>
        <w:tc>
          <w:tcPr>
            <w:tcW w:w="1080" w:type="dxa"/>
          </w:tcPr>
          <w:p w14:paraId="6D5E04F4" w14:textId="498FEE4D"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18</w:t>
            </w:r>
          </w:p>
        </w:tc>
        <w:tc>
          <w:tcPr>
            <w:tcW w:w="1080" w:type="dxa"/>
          </w:tcPr>
          <w:p w14:paraId="4AF0F868" w14:textId="31B5D923"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w:t>
            </w:r>
          </w:p>
        </w:tc>
        <w:tc>
          <w:tcPr>
            <w:tcW w:w="1170" w:type="dxa"/>
          </w:tcPr>
          <w:p w14:paraId="197679B0" w14:textId="2857F366"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w:t>
            </w:r>
          </w:p>
        </w:tc>
        <w:tc>
          <w:tcPr>
            <w:tcW w:w="1080" w:type="dxa"/>
          </w:tcPr>
          <w:p w14:paraId="7127087C" w14:textId="5121682B"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18</w:t>
            </w:r>
          </w:p>
        </w:tc>
        <w:tc>
          <w:tcPr>
            <w:tcW w:w="1530" w:type="dxa"/>
          </w:tcPr>
          <w:p w14:paraId="017D7C0E" w14:textId="09A62AD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r w:rsidRPr="00F4142C">
              <w:rPr>
                <w:rFonts w:cs="Arial"/>
                <w:sz w:val="14"/>
                <w:szCs w:val="14"/>
              </w:rPr>
              <w:t>0.20 - 0.90</w:t>
            </w:r>
          </w:p>
        </w:tc>
      </w:tr>
      <w:tr w:rsidR="00F4142C" w:rsidRPr="009C7362" w14:paraId="7755F88F" w14:textId="77777777" w:rsidTr="008127C3">
        <w:trPr>
          <w:cantSplit/>
        </w:trPr>
        <w:tc>
          <w:tcPr>
            <w:tcW w:w="2412" w:type="dxa"/>
          </w:tcPr>
          <w:p w14:paraId="753065BE" w14:textId="77777777" w:rsidR="00F4142C" w:rsidRPr="009C7362" w:rsidRDefault="00F4142C" w:rsidP="00F4142C">
            <w:pPr>
              <w:tabs>
                <w:tab w:val="left" w:pos="240"/>
              </w:tabs>
              <w:spacing w:line="280" w:lineRule="exact"/>
              <w:ind w:left="132" w:hanging="132"/>
              <w:rPr>
                <w:rFonts w:cs="Arial"/>
                <w:sz w:val="14"/>
                <w:szCs w:val="14"/>
              </w:rPr>
            </w:pPr>
          </w:p>
        </w:tc>
        <w:tc>
          <w:tcPr>
            <w:tcW w:w="1080" w:type="dxa"/>
            <w:vAlign w:val="bottom"/>
          </w:tcPr>
          <w:p w14:paraId="5CBC1FF6" w14:textId="46C63F30"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2</w:t>
            </w:r>
          </w:p>
        </w:tc>
        <w:tc>
          <w:tcPr>
            <w:tcW w:w="1080" w:type="dxa"/>
            <w:vAlign w:val="bottom"/>
          </w:tcPr>
          <w:p w14:paraId="3822F69C" w14:textId="3E730069"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20</w:t>
            </w:r>
          </w:p>
        </w:tc>
        <w:tc>
          <w:tcPr>
            <w:tcW w:w="1080" w:type="dxa"/>
            <w:vAlign w:val="bottom"/>
          </w:tcPr>
          <w:p w14:paraId="305B9B22" w14:textId="5CE38C2B"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33</w:t>
            </w:r>
          </w:p>
        </w:tc>
        <w:tc>
          <w:tcPr>
            <w:tcW w:w="1170" w:type="dxa"/>
            <w:vAlign w:val="bottom"/>
          </w:tcPr>
          <w:p w14:paraId="455B46BC" w14:textId="2085272A"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368</w:t>
            </w:r>
          </w:p>
        </w:tc>
        <w:tc>
          <w:tcPr>
            <w:tcW w:w="1080" w:type="dxa"/>
            <w:vAlign w:val="bottom"/>
          </w:tcPr>
          <w:p w14:paraId="59B57CE7" w14:textId="2F3C2C0F"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423</w:t>
            </w:r>
          </w:p>
        </w:tc>
        <w:tc>
          <w:tcPr>
            <w:tcW w:w="1530" w:type="dxa"/>
            <w:vAlign w:val="bottom"/>
          </w:tcPr>
          <w:p w14:paraId="22858542" w14:textId="7777777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cs/>
              </w:rPr>
            </w:pPr>
          </w:p>
        </w:tc>
      </w:tr>
      <w:tr w:rsidR="00F4142C" w:rsidRPr="009C7362" w14:paraId="44A19411" w14:textId="77777777" w:rsidTr="008127C3">
        <w:trPr>
          <w:cantSplit/>
        </w:trPr>
        <w:tc>
          <w:tcPr>
            <w:tcW w:w="2412" w:type="dxa"/>
            <w:vAlign w:val="bottom"/>
          </w:tcPr>
          <w:p w14:paraId="382D8002" w14:textId="3EB9BE36" w:rsidR="00F4142C" w:rsidRPr="009C7362" w:rsidRDefault="00F4142C" w:rsidP="00F4142C">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4494A285" w14:textId="77777777" w:rsidR="00F4142C" w:rsidRPr="009C7362" w:rsidRDefault="00F4142C" w:rsidP="00F4142C">
            <w:pPr>
              <w:tabs>
                <w:tab w:val="decimal" w:pos="702"/>
              </w:tabs>
              <w:spacing w:line="280" w:lineRule="exact"/>
              <w:rPr>
                <w:rFonts w:cs="Arial"/>
                <w:sz w:val="14"/>
                <w:szCs w:val="14"/>
                <w:cs/>
              </w:rPr>
            </w:pPr>
          </w:p>
        </w:tc>
        <w:tc>
          <w:tcPr>
            <w:tcW w:w="1080" w:type="dxa"/>
            <w:vAlign w:val="bottom"/>
          </w:tcPr>
          <w:p w14:paraId="152BA156" w14:textId="77777777" w:rsidR="00F4142C" w:rsidRPr="009C7362" w:rsidRDefault="00F4142C" w:rsidP="00F4142C">
            <w:pPr>
              <w:tabs>
                <w:tab w:val="decimal" w:pos="702"/>
              </w:tabs>
              <w:spacing w:line="280" w:lineRule="exact"/>
              <w:rPr>
                <w:rFonts w:cs="Arial"/>
                <w:sz w:val="14"/>
                <w:szCs w:val="14"/>
              </w:rPr>
            </w:pPr>
          </w:p>
        </w:tc>
        <w:tc>
          <w:tcPr>
            <w:tcW w:w="1080" w:type="dxa"/>
            <w:vAlign w:val="bottom"/>
          </w:tcPr>
          <w:p w14:paraId="45D90BA0" w14:textId="77777777" w:rsidR="00F4142C" w:rsidRPr="009C7362" w:rsidRDefault="00F4142C" w:rsidP="00F4142C">
            <w:pPr>
              <w:tabs>
                <w:tab w:val="decimal" w:pos="702"/>
              </w:tabs>
              <w:spacing w:line="280" w:lineRule="exact"/>
              <w:rPr>
                <w:rFonts w:cs="Arial"/>
                <w:sz w:val="14"/>
                <w:szCs w:val="14"/>
              </w:rPr>
            </w:pPr>
          </w:p>
        </w:tc>
        <w:tc>
          <w:tcPr>
            <w:tcW w:w="1170" w:type="dxa"/>
            <w:vAlign w:val="bottom"/>
          </w:tcPr>
          <w:p w14:paraId="329FD97C" w14:textId="77777777" w:rsidR="00F4142C" w:rsidRPr="009C7362" w:rsidRDefault="00F4142C" w:rsidP="00F4142C">
            <w:pPr>
              <w:tabs>
                <w:tab w:val="decimal" w:pos="702"/>
              </w:tabs>
              <w:spacing w:line="280" w:lineRule="exact"/>
              <w:rPr>
                <w:rFonts w:cs="Arial"/>
                <w:sz w:val="14"/>
                <w:szCs w:val="14"/>
              </w:rPr>
            </w:pPr>
          </w:p>
        </w:tc>
        <w:tc>
          <w:tcPr>
            <w:tcW w:w="1080" w:type="dxa"/>
            <w:vAlign w:val="bottom"/>
          </w:tcPr>
          <w:p w14:paraId="39673427" w14:textId="77777777" w:rsidR="00F4142C" w:rsidRPr="009C7362" w:rsidRDefault="00F4142C" w:rsidP="00F4142C">
            <w:pPr>
              <w:tabs>
                <w:tab w:val="decimal" w:pos="702"/>
              </w:tabs>
              <w:spacing w:line="280" w:lineRule="exact"/>
              <w:rPr>
                <w:rFonts w:cs="Arial"/>
                <w:sz w:val="14"/>
                <w:szCs w:val="14"/>
              </w:rPr>
            </w:pPr>
          </w:p>
        </w:tc>
        <w:tc>
          <w:tcPr>
            <w:tcW w:w="1530" w:type="dxa"/>
            <w:vAlign w:val="bottom"/>
          </w:tcPr>
          <w:p w14:paraId="4748884C" w14:textId="7777777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cs/>
              </w:rPr>
            </w:pPr>
          </w:p>
        </w:tc>
      </w:tr>
      <w:tr w:rsidR="00F4142C" w:rsidRPr="009C7362" w14:paraId="7948179B" w14:textId="77777777" w:rsidTr="008127C3">
        <w:trPr>
          <w:cantSplit/>
        </w:trPr>
        <w:tc>
          <w:tcPr>
            <w:tcW w:w="2412" w:type="dxa"/>
          </w:tcPr>
          <w:p w14:paraId="05BA1C75" w14:textId="31363589"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payables</w:t>
            </w:r>
          </w:p>
        </w:tc>
        <w:tc>
          <w:tcPr>
            <w:tcW w:w="1080" w:type="dxa"/>
          </w:tcPr>
          <w:p w14:paraId="4FE26488" w14:textId="546F9884"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tcPr>
          <w:p w14:paraId="3B379FCE" w14:textId="583AE58E"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tcPr>
          <w:p w14:paraId="5FFA78FA" w14:textId="66855E1D"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170" w:type="dxa"/>
          </w:tcPr>
          <w:p w14:paraId="26FFF22D" w14:textId="25785D19" w:rsidR="00F4142C" w:rsidRPr="009C7362" w:rsidRDefault="00F4142C" w:rsidP="00F4142C">
            <w:pPr>
              <w:tabs>
                <w:tab w:val="decimal" w:pos="702"/>
              </w:tabs>
              <w:spacing w:line="280" w:lineRule="exact"/>
              <w:rPr>
                <w:rFonts w:cs="Arial"/>
                <w:sz w:val="14"/>
                <w:szCs w:val="14"/>
              </w:rPr>
            </w:pPr>
            <w:r w:rsidRPr="00F4142C">
              <w:rPr>
                <w:rFonts w:cs="Arial"/>
                <w:sz w:val="14"/>
                <w:szCs w:val="14"/>
              </w:rPr>
              <w:t>131</w:t>
            </w:r>
          </w:p>
        </w:tc>
        <w:tc>
          <w:tcPr>
            <w:tcW w:w="1080" w:type="dxa"/>
          </w:tcPr>
          <w:p w14:paraId="43FA7CA4" w14:textId="15984467" w:rsidR="00F4142C" w:rsidRPr="009C7362" w:rsidRDefault="00F4142C" w:rsidP="00F4142C">
            <w:pPr>
              <w:tabs>
                <w:tab w:val="decimal" w:pos="702"/>
              </w:tabs>
              <w:spacing w:line="280" w:lineRule="exact"/>
              <w:rPr>
                <w:rFonts w:cs="Arial"/>
                <w:sz w:val="14"/>
                <w:szCs w:val="14"/>
              </w:rPr>
            </w:pPr>
            <w:r w:rsidRPr="00F4142C">
              <w:rPr>
                <w:rFonts w:cs="Arial"/>
                <w:sz w:val="14"/>
                <w:szCs w:val="14"/>
              </w:rPr>
              <w:t>131</w:t>
            </w:r>
          </w:p>
        </w:tc>
        <w:tc>
          <w:tcPr>
            <w:tcW w:w="1530" w:type="dxa"/>
          </w:tcPr>
          <w:p w14:paraId="591798A7" w14:textId="2B08F4D3" w:rsidR="00F4142C" w:rsidRPr="009C7362" w:rsidRDefault="00F4142C" w:rsidP="00F4142C">
            <w:pPr>
              <w:spacing w:line="280" w:lineRule="exact"/>
              <w:ind w:left="-7"/>
              <w:jc w:val="center"/>
              <w:rPr>
                <w:rFonts w:cs="Arial"/>
                <w:sz w:val="14"/>
                <w:szCs w:val="14"/>
              </w:rPr>
            </w:pPr>
            <w:r>
              <w:rPr>
                <w:rFonts w:cs="Arial"/>
                <w:sz w:val="14"/>
                <w:szCs w:val="14"/>
              </w:rPr>
              <w:t>-</w:t>
            </w:r>
          </w:p>
        </w:tc>
      </w:tr>
      <w:tr w:rsidR="00F4142C" w:rsidRPr="009C7362" w14:paraId="47B73FC6" w14:textId="77777777" w:rsidTr="008127C3">
        <w:trPr>
          <w:cantSplit/>
          <w:trHeight w:val="80"/>
        </w:trPr>
        <w:tc>
          <w:tcPr>
            <w:tcW w:w="2412" w:type="dxa"/>
          </w:tcPr>
          <w:p w14:paraId="0E93C61C" w14:textId="33E263B8"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Long-term loans</w:t>
            </w:r>
            <w:r>
              <w:rPr>
                <w:rFonts w:cs="Arial"/>
                <w:sz w:val="14"/>
                <w:szCs w:val="14"/>
              </w:rPr>
              <w:t xml:space="preserve"> from banks</w:t>
            </w:r>
          </w:p>
        </w:tc>
        <w:tc>
          <w:tcPr>
            <w:tcW w:w="1080" w:type="dxa"/>
          </w:tcPr>
          <w:p w14:paraId="5623DDFD" w14:textId="0D84DF5D"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tcPr>
          <w:p w14:paraId="39080721" w14:textId="3D79B240"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tcPr>
          <w:p w14:paraId="04065D20" w14:textId="00B81553" w:rsidR="00F4142C" w:rsidRPr="009C7362" w:rsidRDefault="00F4142C" w:rsidP="00F4142C">
            <w:pPr>
              <w:tabs>
                <w:tab w:val="decimal" w:pos="702"/>
              </w:tabs>
              <w:spacing w:line="280" w:lineRule="exact"/>
              <w:rPr>
                <w:rFonts w:cs="Arial"/>
                <w:sz w:val="14"/>
                <w:szCs w:val="14"/>
              </w:rPr>
            </w:pPr>
            <w:r w:rsidRPr="00F4142C">
              <w:rPr>
                <w:rFonts w:cs="Arial"/>
                <w:sz w:val="14"/>
                <w:szCs w:val="14"/>
              </w:rPr>
              <w:t>69</w:t>
            </w:r>
          </w:p>
        </w:tc>
        <w:tc>
          <w:tcPr>
            <w:tcW w:w="1170" w:type="dxa"/>
          </w:tcPr>
          <w:p w14:paraId="032F49D4" w14:textId="3116BCFD"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tcPr>
          <w:p w14:paraId="482FFC24" w14:textId="505CF35A" w:rsidR="00F4142C" w:rsidRPr="009C7362" w:rsidRDefault="00F4142C" w:rsidP="00F4142C">
            <w:pPr>
              <w:tabs>
                <w:tab w:val="decimal" w:pos="702"/>
              </w:tabs>
              <w:spacing w:line="280" w:lineRule="exact"/>
              <w:rPr>
                <w:rFonts w:cs="Arial"/>
                <w:sz w:val="14"/>
                <w:szCs w:val="14"/>
              </w:rPr>
            </w:pPr>
            <w:r w:rsidRPr="00F4142C">
              <w:rPr>
                <w:rFonts w:cs="Arial"/>
                <w:sz w:val="14"/>
                <w:szCs w:val="14"/>
              </w:rPr>
              <w:t>69</w:t>
            </w:r>
          </w:p>
        </w:tc>
        <w:tc>
          <w:tcPr>
            <w:tcW w:w="1530" w:type="dxa"/>
            <w:vAlign w:val="bottom"/>
          </w:tcPr>
          <w:p w14:paraId="73E8DEC6" w14:textId="02837EB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19</w:t>
            </w:r>
          </w:p>
        </w:tc>
      </w:tr>
      <w:tr w:rsidR="00F4142C" w:rsidRPr="009C7362" w14:paraId="139C89BD" w14:textId="77777777" w:rsidTr="00980AD6">
        <w:trPr>
          <w:cantSplit/>
          <w:trHeight w:val="80"/>
        </w:trPr>
        <w:tc>
          <w:tcPr>
            <w:tcW w:w="2412" w:type="dxa"/>
          </w:tcPr>
          <w:p w14:paraId="712CB2B9" w14:textId="3ECCE52C"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5AD16043" w14:textId="18F0A6F1" w:rsidR="00F4142C" w:rsidRPr="009C7362" w:rsidRDefault="00F4142C" w:rsidP="00F4142C">
            <w:pPr>
              <w:tabs>
                <w:tab w:val="decimal" w:pos="702"/>
              </w:tabs>
              <w:spacing w:line="280" w:lineRule="exact"/>
              <w:rPr>
                <w:rFonts w:cs="Arial"/>
                <w:sz w:val="14"/>
                <w:szCs w:val="14"/>
              </w:rPr>
            </w:pPr>
            <w:r w:rsidRPr="00F4142C">
              <w:rPr>
                <w:rFonts w:cs="Arial"/>
                <w:sz w:val="14"/>
                <w:szCs w:val="14"/>
              </w:rPr>
              <w:t>4</w:t>
            </w:r>
          </w:p>
        </w:tc>
        <w:tc>
          <w:tcPr>
            <w:tcW w:w="1080" w:type="dxa"/>
            <w:vAlign w:val="bottom"/>
          </w:tcPr>
          <w:p w14:paraId="2D66CA53" w14:textId="6341223F" w:rsidR="00F4142C" w:rsidRPr="009C7362" w:rsidRDefault="00F4142C" w:rsidP="00F4142C">
            <w:pPr>
              <w:tabs>
                <w:tab w:val="decimal" w:pos="702"/>
              </w:tabs>
              <w:spacing w:line="280" w:lineRule="exact"/>
              <w:rPr>
                <w:rFonts w:cs="Arial"/>
                <w:sz w:val="14"/>
                <w:szCs w:val="14"/>
              </w:rPr>
            </w:pPr>
            <w:r w:rsidRPr="00F4142C">
              <w:rPr>
                <w:rFonts w:cs="Arial"/>
                <w:sz w:val="14"/>
                <w:szCs w:val="14"/>
              </w:rPr>
              <w:t>12</w:t>
            </w:r>
          </w:p>
        </w:tc>
        <w:tc>
          <w:tcPr>
            <w:tcW w:w="1080" w:type="dxa"/>
            <w:vAlign w:val="bottom"/>
          </w:tcPr>
          <w:p w14:paraId="5B6C9FC7" w14:textId="54CBBBA7"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170" w:type="dxa"/>
            <w:vAlign w:val="bottom"/>
          </w:tcPr>
          <w:p w14:paraId="713A7606" w14:textId="26EADDAC" w:rsidR="00F4142C" w:rsidRPr="009C7362" w:rsidRDefault="00F4142C" w:rsidP="00F4142C">
            <w:pPr>
              <w:tabs>
                <w:tab w:val="decimal" w:pos="702"/>
              </w:tabs>
              <w:spacing w:line="280" w:lineRule="exact"/>
              <w:rPr>
                <w:rFonts w:cs="Arial"/>
                <w:sz w:val="14"/>
                <w:szCs w:val="14"/>
              </w:rPr>
            </w:pPr>
            <w:r w:rsidRPr="00F4142C">
              <w:rPr>
                <w:rFonts w:cs="Arial"/>
                <w:sz w:val="14"/>
                <w:szCs w:val="14"/>
              </w:rPr>
              <w:t>-</w:t>
            </w:r>
          </w:p>
        </w:tc>
        <w:tc>
          <w:tcPr>
            <w:tcW w:w="1080" w:type="dxa"/>
            <w:vAlign w:val="bottom"/>
          </w:tcPr>
          <w:p w14:paraId="6ACEB120" w14:textId="1B46C775" w:rsidR="00F4142C" w:rsidRPr="009C7362" w:rsidRDefault="00F4142C" w:rsidP="00F4142C">
            <w:pPr>
              <w:tabs>
                <w:tab w:val="decimal" w:pos="702"/>
              </w:tabs>
              <w:spacing w:line="280" w:lineRule="exact"/>
              <w:rPr>
                <w:rFonts w:cs="Arial"/>
                <w:sz w:val="14"/>
                <w:szCs w:val="14"/>
              </w:rPr>
            </w:pPr>
            <w:r w:rsidRPr="00F4142C">
              <w:rPr>
                <w:rFonts w:cs="Arial"/>
                <w:sz w:val="14"/>
                <w:szCs w:val="14"/>
              </w:rPr>
              <w:t>16</w:t>
            </w:r>
          </w:p>
        </w:tc>
        <w:tc>
          <w:tcPr>
            <w:tcW w:w="1530" w:type="dxa"/>
          </w:tcPr>
          <w:p w14:paraId="166DF6AA" w14:textId="25CBB79E"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r>
              <w:rPr>
                <w:rFonts w:cs="Arial"/>
                <w:sz w:val="14"/>
                <w:szCs w:val="14"/>
              </w:rPr>
              <w:t>5.50 - 8.27</w:t>
            </w:r>
          </w:p>
        </w:tc>
      </w:tr>
      <w:tr w:rsidR="00F4142C" w:rsidRPr="009C7362" w14:paraId="26AB8930" w14:textId="77777777" w:rsidTr="00980AD6">
        <w:trPr>
          <w:cantSplit/>
        </w:trPr>
        <w:tc>
          <w:tcPr>
            <w:tcW w:w="2412" w:type="dxa"/>
          </w:tcPr>
          <w:p w14:paraId="5C1673DB" w14:textId="507AC4BF" w:rsidR="00F4142C" w:rsidRPr="009C7362" w:rsidRDefault="00F4142C" w:rsidP="00F4142C">
            <w:pPr>
              <w:tabs>
                <w:tab w:val="left" w:pos="240"/>
              </w:tabs>
              <w:spacing w:line="280" w:lineRule="exact"/>
              <w:ind w:left="132" w:hanging="132"/>
              <w:rPr>
                <w:rFonts w:cs="Arial"/>
                <w:sz w:val="14"/>
                <w:szCs w:val="14"/>
              </w:rPr>
            </w:pPr>
            <w:r>
              <w:rPr>
                <w:rFonts w:cs="Arial"/>
                <w:sz w:val="14"/>
                <w:szCs w:val="14"/>
              </w:rPr>
              <w:t xml:space="preserve">Other financial </w:t>
            </w:r>
            <w:r w:rsidRPr="009C7362">
              <w:rPr>
                <w:rFonts w:cs="Arial"/>
                <w:sz w:val="14"/>
                <w:szCs w:val="14"/>
              </w:rPr>
              <w:t>liabilities</w:t>
            </w:r>
          </w:p>
        </w:tc>
        <w:tc>
          <w:tcPr>
            <w:tcW w:w="1080" w:type="dxa"/>
          </w:tcPr>
          <w:p w14:paraId="64678C19" w14:textId="055EA149"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10</w:t>
            </w:r>
          </w:p>
        </w:tc>
        <w:tc>
          <w:tcPr>
            <w:tcW w:w="1080" w:type="dxa"/>
          </w:tcPr>
          <w:p w14:paraId="7376785D" w14:textId="1A5E0F77"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35</w:t>
            </w:r>
          </w:p>
        </w:tc>
        <w:tc>
          <w:tcPr>
            <w:tcW w:w="1080" w:type="dxa"/>
          </w:tcPr>
          <w:p w14:paraId="22F48D76" w14:textId="25840693"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w:t>
            </w:r>
          </w:p>
        </w:tc>
        <w:tc>
          <w:tcPr>
            <w:tcW w:w="1170" w:type="dxa"/>
          </w:tcPr>
          <w:p w14:paraId="1AE39D25" w14:textId="54FCEDAC"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w:t>
            </w:r>
          </w:p>
        </w:tc>
        <w:tc>
          <w:tcPr>
            <w:tcW w:w="1080" w:type="dxa"/>
          </w:tcPr>
          <w:p w14:paraId="29104D8A" w14:textId="0636C923"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45</w:t>
            </w:r>
          </w:p>
        </w:tc>
        <w:tc>
          <w:tcPr>
            <w:tcW w:w="1530" w:type="dxa"/>
            <w:vAlign w:val="bottom"/>
          </w:tcPr>
          <w:p w14:paraId="717B6A57" w14:textId="7FC055BA" w:rsidR="00F4142C" w:rsidRPr="009C7362" w:rsidRDefault="00F4142C" w:rsidP="00F4142C">
            <w:pPr>
              <w:spacing w:line="280" w:lineRule="exact"/>
              <w:ind w:left="-7"/>
              <w:jc w:val="center"/>
              <w:rPr>
                <w:rFonts w:cs="Arial"/>
                <w:sz w:val="14"/>
                <w:szCs w:val="14"/>
              </w:rPr>
            </w:pPr>
            <w:r>
              <w:rPr>
                <w:rFonts w:cs="Arial"/>
                <w:sz w:val="14"/>
                <w:szCs w:val="14"/>
              </w:rPr>
              <w:t>4.50 - 7.62</w:t>
            </w:r>
          </w:p>
        </w:tc>
      </w:tr>
      <w:tr w:rsidR="00F4142C" w:rsidRPr="009C7362" w14:paraId="5527EEAF" w14:textId="77777777" w:rsidTr="008127C3">
        <w:trPr>
          <w:cantSplit/>
        </w:trPr>
        <w:tc>
          <w:tcPr>
            <w:tcW w:w="2412" w:type="dxa"/>
          </w:tcPr>
          <w:p w14:paraId="1DBABA66" w14:textId="77777777" w:rsidR="00F4142C" w:rsidRPr="009C7362" w:rsidRDefault="00F4142C" w:rsidP="00F4142C">
            <w:pPr>
              <w:tabs>
                <w:tab w:val="left" w:pos="240"/>
              </w:tabs>
              <w:spacing w:line="280" w:lineRule="exact"/>
              <w:ind w:left="132" w:hanging="132"/>
              <w:rPr>
                <w:rFonts w:cs="Arial"/>
                <w:sz w:val="14"/>
                <w:szCs w:val="14"/>
              </w:rPr>
            </w:pPr>
          </w:p>
        </w:tc>
        <w:tc>
          <w:tcPr>
            <w:tcW w:w="1080" w:type="dxa"/>
          </w:tcPr>
          <w:p w14:paraId="1F8DAB3B" w14:textId="7ECEFB88"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14</w:t>
            </w:r>
          </w:p>
        </w:tc>
        <w:tc>
          <w:tcPr>
            <w:tcW w:w="1080" w:type="dxa"/>
          </w:tcPr>
          <w:p w14:paraId="18EEB78D" w14:textId="65949CF8"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47</w:t>
            </w:r>
          </w:p>
        </w:tc>
        <w:tc>
          <w:tcPr>
            <w:tcW w:w="1080" w:type="dxa"/>
          </w:tcPr>
          <w:p w14:paraId="190449C8" w14:textId="1156CD02"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69</w:t>
            </w:r>
          </w:p>
        </w:tc>
        <w:tc>
          <w:tcPr>
            <w:tcW w:w="1170" w:type="dxa"/>
          </w:tcPr>
          <w:p w14:paraId="548F41EA" w14:textId="4A038351"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131</w:t>
            </w:r>
          </w:p>
        </w:tc>
        <w:tc>
          <w:tcPr>
            <w:tcW w:w="1080" w:type="dxa"/>
          </w:tcPr>
          <w:p w14:paraId="16E09A0F" w14:textId="03D1A01C"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261</w:t>
            </w:r>
          </w:p>
        </w:tc>
        <w:tc>
          <w:tcPr>
            <w:tcW w:w="1530" w:type="dxa"/>
            <w:vAlign w:val="bottom"/>
          </w:tcPr>
          <w:p w14:paraId="4182E214" w14:textId="7777777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p>
        </w:tc>
      </w:tr>
    </w:tbl>
    <w:p w14:paraId="29BD0201" w14:textId="77777777" w:rsidR="00D817A8" w:rsidRPr="009C7362" w:rsidRDefault="00D817A8" w:rsidP="00D817A8">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D817A8" w:rsidRPr="009C7362" w14:paraId="7B876041" w14:textId="77777777" w:rsidTr="00BF2754">
        <w:trPr>
          <w:cantSplit/>
          <w:tblHeader/>
        </w:trPr>
        <w:tc>
          <w:tcPr>
            <w:tcW w:w="2412" w:type="dxa"/>
            <w:vAlign w:val="bottom"/>
          </w:tcPr>
          <w:p w14:paraId="5302AC1D" w14:textId="77777777" w:rsidR="00D817A8" w:rsidRPr="009C7362" w:rsidRDefault="00D817A8" w:rsidP="00BF2754">
            <w:pPr>
              <w:tabs>
                <w:tab w:val="left" w:pos="240"/>
              </w:tabs>
              <w:spacing w:line="280" w:lineRule="exact"/>
              <w:ind w:left="240" w:right="-108" w:hanging="240"/>
              <w:rPr>
                <w:rFonts w:cs="Arial"/>
                <w:sz w:val="14"/>
                <w:szCs w:val="14"/>
              </w:rPr>
            </w:pPr>
          </w:p>
        </w:tc>
        <w:tc>
          <w:tcPr>
            <w:tcW w:w="7020" w:type="dxa"/>
            <w:gridSpan w:val="6"/>
          </w:tcPr>
          <w:p w14:paraId="2891C6E1" w14:textId="77777777" w:rsidR="00D817A8" w:rsidRPr="009C7362" w:rsidRDefault="00D817A8" w:rsidP="00BF2754">
            <w:pPr>
              <w:pBdr>
                <w:bottom w:val="single" w:sz="4" w:space="1" w:color="auto"/>
              </w:pBdr>
              <w:spacing w:line="280" w:lineRule="exact"/>
              <w:ind w:left="-7"/>
              <w:jc w:val="center"/>
              <w:rPr>
                <w:rFonts w:cs="Arial"/>
                <w:sz w:val="14"/>
                <w:szCs w:val="14"/>
              </w:rPr>
            </w:pPr>
            <w:r w:rsidRPr="009C7362">
              <w:rPr>
                <w:rFonts w:cs="Arial"/>
                <w:sz w:val="14"/>
                <w:szCs w:val="14"/>
              </w:rPr>
              <w:t>Consolidated financial statements</w:t>
            </w:r>
          </w:p>
        </w:tc>
      </w:tr>
      <w:tr w:rsidR="00D817A8" w:rsidRPr="009C7362" w14:paraId="4FDF64BC" w14:textId="77777777" w:rsidTr="00BF2754">
        <w:trPr>
          <w:cantSplit/>
          <w:tblHeader/>
        </w:trPr>
        <w:tc>
          <w:tcPr>
            <w:tcW w:w="2412" w:type="dxa"/>
            <w:vAlign w:val="bottom"/>
          </w:tcPr>
          <w:p w14:paraId="13849880" w14:textId="77777777" w:rsidR="00D817A8" w:rsidRPr="009C7362" w:rsidRDefault="00D817A8" w:rsidP="00BF2754">
            <w:pPr>
              <w:tabs>
                <w:tab w:val="left" w:pos="240"/>
              </w:tabs>
              <w:spacing w:line="280" w:lineRule="exact"/>
              <w:ind w:left="240" w:right="-108" w:hanging="240"/>
              <w:rPr>
                <w:rFonts w:cs="Arial"/>
                <w:sz w:val="14"/>
                <w:szCs w:val="14"/>
              </w:rPr>
            </w:pPr>
          </w:p>
        </w:tc>
        <w:tc>
          <w:tcPr>
            <w:tcW w:w="7020" w:type="dxa"/>
            <w:gridSpan w:val="6"/>
          </w:tcPr>
          <w:p w14:paraId="60DB15C7" w14:textId="77777777" w:rsidR="00D817A8" w:rsidRPr="009C7362" w:rsidRDefault="00D817A8" w:rsidP="00BF2754">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w:t>
            </w:r>
            <w:r>
              <w:rPr>
                <w:rFonts w:cs="Arial"/>
                <w:sz w:val="14"/>
                <w:szCs w:val="14"/>
              </w:rPr>
              <w:t>4</w:t>
            </w:r>
          </w:p>
        </w:tc>
      </w:tr>
      <w:tr w:rsidR="00D817A8" w:rsidRPr="009C7362" w14:paraId="2F58C5F9" w14:textId="77777777" w:rsidTr="00BF2754">
        <w:trPr>
          <w:cantSplit/>
          <w:tblHeader/>
        </w:trPr>
        <w:tc>
          <w:tcPr>
            <w:tcW w:w="2412" w:type="dxa"/>
            <w:vAlign w:val="bottom"/>
          </w:tcPr>
          <w:p w14:paraId="48285A49" w14:textId="77777777" w:rsidR="00D817A8" w:rsidRPr="009C7362" w:rsidRDefault="00D817A8" w:rsidP="00BF2754">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4F1C8221" w14:textId="77777777" w:rsidR="00D817A8" w:rsidRPr="009C7362" w:rsidRDefault="00D817A8" w:rsidP="00BF2754">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13B8FD23" w14:textId="77777777" w:rsidR="00D817A8" w:rsidRPr="009C7362" w:rsidRDefault="00D817A8" w:rsidP="00BF2754">
            <w:pPr>
              <w:spacing w:line="280" w:lineRule="exact"/>
              <w:ind w:left="-108" w:right="-108"/>
              <w:jc w:val="center"/>
              <w:rPr>
                <w:rFonts w:cs="Arial"/>
                <w:sz w:val="14"/>
                <w:szCs w:val="14"/>
              </w:rPr>
            </w:pPr>
          </w:p>
        </w:tc>
        <w:tc>
          <w:tcPr>
            <w:tcW w:w="1170" w:type="dxa"/>
            <w:vAlign w:val="bottom"/>
          </w:tcPr>
          <w:p w14:paraId="3AD3F6B1" w14:textId="77777777" w:rsidR="00D817A8" w:rsidRPr="009C7362" w:rsidRDefault="00D817A8" w:rsidP="00BF2754">
            <w:pPr>
              <w:spacing w:line="280" w:lineRule="exact"/>
              <w:ind w:left="-57"/>
              <w:jc w:val="center"/>
              <w:rPr>
                <w:rFonts w:cs="Arial"/>
                <w:sz w:val="14"/>
                <w:szCs w:val="14"/>
                <w:cs/>
              </w:rPr>
            </w:pPr>
          </w:p>
        </w:tc>
        <w:tc>
          <w:tcPr>
            <w:tcW w:w="1080" w:type="dxa"/>
            <w:vAlign w:val="bottom"/>
          </w:tcPr>
          <w:p w14:paraId="70ABA902" w14:textId="77777777" w:rsidR="00D817A8" w:rsidRPr="009C7362" w:rsidRDefault="00D817A8" w:rsidP="00BF2754">
            <w:pPr>
              <w:spacing w:line="280" w:lineRule="exact"/>
              <w:ind w:left="-57"/>
              <w:jc w:val="center"/>
              <w:rPr>
                <w:rFonts w:cs="Arial"/>
                <w:sz w:val="14"/>
                <w:szCs w:val="14"/>
              </w:rPr>
            </w:pPr>
          </w:p>
        </w:tc>
        <w:tc>
          <w:tcPr>
            <w:tcW w:w="1530" w:type="dxa"/>
            <w:vAlign w:val="bottom"/>
          </w:tcPr>
          <w:p w14:paraId="047FA139" w14:textId="77777777" w:rsidR="00D817A8" w:rsidRPr="009C7362" w:rsidRDefault="00D817A8" w:rsidP="00BF2754">
            <w:pPr>
              <w:spacing w:line="280" w:lineRule="exact"/>
              <w:ind w:left="-7"/>
              <w:jc w:val="center"/>
              <w:rPr>
                <w:rFonts w:cs="Arial"/>
                <w:sz w:val="14"/>
                <w:szCs w:val="14"/>
                <w:cs/>
              </w:rPr>
            </w:pPr>
          </w:p>
        </w:tc>
      </w:tr>
      <w:tr w:rsidR="00D817A8" w:rsidRPr="009C7362" w14:paraId="5CA28082" w14:textId="77777777" w:rsidTr="00BF2754">
        <w:trPr>
          <w:cantSplit/>
          <w:tblHeader/>
        </w:trPr>
        <w:tc>
          <w:tcPr>
            <w:tcW w:w="2412" w:type="dxa"/>
            <w:vAlign w:val="bottom"/>
          </w:tcPr>
          <w:p w14:paraId="7BAFB91F" w14:textId="77777777" w:rsidR="00D817A8" w:rsidRPr="009C7362" w:rsidRDefault="00D817A8" w:rsidP="00BF2754">
            <w:pPr>
              <w:tabs>
                <w:tab w:val="left" w:pos="240"/>
              </w:tabs>
              <w:spacing w:line="280" w:lineRule="exact"/>
              <w:ind w:left="240" w:right="-108" w:hanging="240"/>
              <w:rPr>
                <w:rFonts w:cs="Arial"/>
                <w:sz w:val="14"/>
                <w:szCs w:val="14"/>
              </w:rPr>
            </w:pPr>
          </w:p>
        </w:tc>
        <w:tc>
          <w:tcPr>
            <w:tcW w:w="1080" w:type="dxa"/>
          </w:tcPr>
          <w:p w14:paraId="1F5DC809"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6BCFB8CA"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1AF10E14" w14:textId="77777777" w:rsidR="00D817A8" w:rsidRPr="009C7362" w:rsidRDefault="00D817A8" w:rsidP="00BF2754">
            <w:pPr>
              <w:pBdr>
                <w:bottom w:val="single" w:sz="4" w:space="1" w:color="auto"/>
              </w:pBdr>
              <w:spacing w:line="280" w:lineRule="exact"/>
              <w:jc w:val="center"/>
              <w:rPr>
                <w:rFonts w:cs="Arial"/>
                <w:sz w:val="14"/>
                <w:szCs w:val="14"/>
              </w:rPr>
            </w:pPr>
          </w:p>
          <w:p w14:paraId="2CB5CFF0"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55F6E647"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Floating</w:t>
            </w:r>
          </w:p>
          <w:p w14:paraId="7BED258E"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53C6AAC7"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Non-interest</w:t>
            </w:r>
          </w:p>
          <w:p w14:paraId="0792673E"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168F6BED"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172C11A2" w14:textId="77777777" w:rsidR="00D817A8" w:rsidRPr="009C7362" w:rsidRDefault="00D817A8" w:rsidP="00BF2754">
            <w:pPr>
              <w:pBdr>
                <w:bottom w:val="single" w:sz="4" w:space="1" w:color="auto"/>
              </w:pBdr>
              <w:spacing w:line="280" w:lineRule="exact"/>
              <w:jc w:val="center"/>
              <w:rPr>
                <w:rFonts w:cs="Arial"/>
                <w:sz w:val="14"/>
                <w:szCs w:val="14"/>
              </w:rPr>
            </w:pPr>
          </w:p>
          <w:p w14:paraId="10AD1F9D"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D817A8" w:rsidRPr="009C7362" w14:paraId="55FACF8A" w14:textId="77777777" w:rsidTr="00BF2754">
        <w:trPr>
          <w:cantSplit/>
          <w:trHeight w:val="207"/>
        </w:trPr>
        <w:tc>
          <w:tcPr>
            <w:tcW w:w="2412" w:type="dxa"/>
            <w:vAlign w:val="bottom"/>
          </w:tcPr>
          <w:p w14:paraId="6128D716" w14:textId="77777777" w:rsidR="00D817A8" w:rsidRPr="009C7362" w:rsidRDefault="00D817A8" w:rsidP="00BF2754">
            <w:pPr>
              <w:tabs>
                <w:tab w:val="left" w:pos="240"/>
              </w:tabs>
              <w:spacing w:line="280" w:lineRule="exact"/>
              <w:ind w:left="240" w:hanging="240"/>
              <w:rPr>
                <w:rFonts w:cs="Arial"/>
                <w:b/>
                <w:bCs/>
                <w:sz w:val="14"/>
                <w:szCs w:val="14"/>
                <w:cs/>
              </w:rPr>
            </w:pPr>
          </w:p>
        </w:tc>
        <w:tc>
          <w:tcPr>
            <w:tcW w:w="1080" w:type="dxa"/>
          </w:tcPr>
          <w:p w14:paraId="76D05B5A" w14:textId="77777777" w:rsidR="00D817A8" w:rsidRPr="009C7362" w:rsidRDefault="00D817A8" w:rsidP="00BF2754">
            <w:pPr>
              <w:tabs>
                <w:tab w:val="left" w:pos="240"/>
              </w:tabs>
              <w:spacing w:line="280" w:lineRule="exact"/>
              <w:ind w:left="240" w:hanging="240"/>
              <w:rPr>
                <w:rFonts w:cs="Arial"/>
                <w:b/>
                <w:bCs/>
                <w:sz w:val="14"/>
                <w:szCs w:val="14"/>
                <w:cs/>
              </w:rPr>
            </w:pPr>
          </w:p>
        </w:tc>
        <w:tc>
          <w:tcPr>
            <w:tcW w:w="4410" w:type="dxa"/>
            <w:gridSpan w:val="4"/>
            <w:vAlign w:val="bottom"/>
          </w:tcPr>
          <w:p w14:paraId="324D8F45" w14:textId="77777777" w:rsidR="00D817A8" w:rsidRPr="009C7362" w:rsidRDefault="00D817A8" w:rsidP="00BF2754">
            <w:pPr>
              <w:tabs>
                <w:tab w:val="left" w:pos="240"/>
              </w:tabs>
              <w:spacing w:line="280" w:lineRule="exact"/>
              <w:ind w:left="240" w:hanging="240"/>
              <w:rPr>
                <w:rFonts w:cs="Arial"/>
                <w:b/>
                <w:bCs/>
                <w:sz w:val="14"/>
                <w:szCs w:val="14"/>
                <w:cs/>
              </w:rPr>
            </w:pPr>
          </w:p>
        </w:tc>
        <w:tc>
          <w:tcPr>
            <w:tcW w:w="1530" w:type="dxa"/>
          </w:tcPr>
          <w:p w14:paraId="647E2268" w14:textId="77777777" w:rsidR="00D817A8" w:rsidRPr="009C7362" w:rsidRDefault="00D817A8" w:rsidP="00BF2754">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D817A8" w:rsidRPr="009C7362" w14:paraId="78D3A372" w14:textId="77777777" w:rsidTr="00BF2754">
        <w:trPr>
          <w:cantSplit/>
          <w:trHeight w:val="80"/>
        </w:trPr>
        <w:tc>
          <w:tcPr>
            <w:tcW w:w="2412" w:type="dxa"/>
            <w:vAlign w:val="bottom"/>
          </w:tcPr>
          <w:p w14:paraId="11F8C038" w14:textId="77777777" w:rsidR="00D817A8" w:rsidRPr="009C7362" w:rsidRDefault="00D817A8" w:rsidP="00BF2754">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0EF2EB14" w14:textId="77777777" w:rsidR="00D817A8" w:rsidRPr="009C7362" w:rsidRDefault="00D817A8" w:rsidP="00BF2754">
            <w:pPr>
              <w:spacing w:line="280" w:lineRule="exact"/>
              <w:ind w:left="-7"/>
              <w:jc w:val="thaiDistribute"/>
              <w:rPr>
                <w:rFonts w:cs="Arial"/>
                <w:sz w:val="14"/>
                <w:szCs w:val="14"/>
              </w:rPr>
            </w:pPr>
          </w:p>
        </w:tc>
        <w:tc>
          <w:tcPr>
            <w:tcW w:w="1080" w:type="dxa"/>
            <w:vAlign w:val="bottom"/>
          </w:tcPr>
          <w:p w14:paraId="183123BA" w14:textId="77777777" w:rsidR="00D817A8" w:rsidRPr="009C7362" w:rsidRDefault="00D817A8" w:rsidP="00BF2754">
            <w:pPr>
              <w:spacing w:line="280" w:lineRule="exact"/>
              <w:ind w:left="-7"/>
              <w:jc w:val="thaiDistribute"/>
              <w:rPr>
                <w:rFonts w:cs="Arial"/>
                <w:sz w:val="14"/>
                <w:szCs w:val="14"/>
              </w:rPr>
            </w:pPr>
          </w:p>
        </w:tc>
        <w:tc>
          <w:tcPr>
            <w:tcW w:w="1080" w:type="dxa"/>
            <w:vAlign w:val="bottom"/>
          </w:tcPr>
          <w:p w14:paraId="303458A9" w14:textId="77777777" w:rsidR="00D817A8" w:rsidRPr="009C7362" w:rsidRDefault="00D817A8" w:rsidP="00BF2754">
            <w:pPr>
              <w:spacing w:line="280" w:lineRule="exact"/>
              <w:ind w:left="-7"/>
              <w:jc w:val="thaiDistribute"/>
              <w:rPr>
                <w:rFonts w:cs="Arial"/>
                <w:sz w:val="14"/>
                <w:szCs w:val="14"/>
              </w:rPr>
            </w:pPr>
          </w:p>
        </w:tc>
        <w:tc>
          <w:tcPr>
            <w:tcW w:w="1170" w:type="dxa"/>
            <w:vAlign w:val="bottom"/>
          </w:tcPr>
          <w:p w14:paraId="633A06D0" w14:textId="77777777" w:rsidR="00D817A8" w:rsidRPr="009C7362" w:rsidRDefault="00D817A8" w:rsidP="00BF2754">
            <w:pPr>
              <w:spacing w:line="280" w:lineRule="exact"/>
              <w:ind w:left="-7"/>
              <w:jc w:val="thaiDistribute"/>
              <w:rPr>
                <w:rFonts w:cs="Arial"/>
                <w:sz w:val="14"/>
                <w:szCs w:val="14"/>
              </w:rPr>
            </w:pPr>
          </w:p>
        </w:tc>
        <w:tc>
          <w:tcPr>
            <w:tcW w:w="1080" w:type="dxa"/>
            <w:vAlign w:val="bottom"/>
          </w:tcPr>
          <w:p w14:paraId="442434FA" w14:textId="77777777" w:rsidR="00D817A8" w:rsidRPr="009C7362" w:rsidRDefault="00D817A8" w:rsidP="00BF2754">
            <w:pPr>
              <w:spacing w:line="280" w:lineRule="exact"/>
              <w:ind w:left="-7"/>
              <w:jc w:val="thaiDistribute"/>
              <w:rPr>
                <w:rFonts w:cs="Arial"/>
                <w:sz w:val="14"/>
                <w:szCs w:val="14"/>
              </w:rPr>
            </w:pPr>
          </w:p>
        </w:tc>
        <w:tc>
          <w:tcPr>
            <w:tcW w:w="1530" w:type="dxa"/>
            <w:vAlign w:val="bottom"/>
          </w:tcPr>
          <w:p w14:paraId="3C112560" w14:textId="77777777" w:rsidR="00D817A8" w:rsidRPr="009C7362" w:rsidRDefault="00D817A8" w:rsidP="00BF2754">
            <w:pPr>
              <w:spacing w:line="280" w:lineRule="exact"/>
              <w:ind w:left="-7"/>
              <w:jc w:val="center"/>
              <w:rPr>
                <w:rFonts w:cs="Arial"/>
                <w:sz w:val="14"/>
                <w:szCs w:val="14"/>
              </w:rPr>
            </w:pPr>
          </w:p>
        </w:tc>
      </w:tr>
      <w:tr w:rsidR="00D817A8" w:rsidRPr="009C7362" w14:paraId="04BD123E" w14:textId="77777777" w:rsidTr="00BF2754">
        <w:trPr>
          <w:cantSplit/>
        </w:trPr>
        <w:tc>
          <w:tcPr>
            <w:tcW w:w="2412" w:type="dxa"/>
            <w:vAlign w:val="bottom"/>
          </w:tcPr>
          <w:p w14:paraId="6A3248DE" w14:textId="77777777" w:rsidR="00D817A8" w:rsidRPr="009C7362" w:rsidRDefault="00D817A8" w:rsidP="00BF2754">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2622619D"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10078C45"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0C9CEA7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65</w:t>
            </w:r>
          </w:p>
        </w:tc>
        <w:tc>
          <w:tcPr>
            <w:tcW w:w="1170" w:type="dxa"/>
            <w:vAlign w:val="bottom"/>
          </w:tcPr>
          <w:p w14:paraId="7ADAAD7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323CB154"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65</w:t>
            </w:r>
          </w:p>
        </w:tc>
        <w:tc>
          <w:tcPr>
            <w:tcW w:w="1530" w:type="dxa"/>
            <w:vAlign w:val="bottom"/>
          </w:tcPr>
          <w:p w14:paraId="5D6B9EEF"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0.</w:t>
            </w:r>
            <w:r>
              <w:rPr>
                <w:rFonts w:cs="Arial"/>
                <w:sz w:val="14"/>
                <w:szCs w:val="14"/>
              </w:rPr>
              <w:t>35</w:t>
            </w:r>
            <w:r w:rsidRPr="00FA381F">
              <w:rPr>
                <w:rFonts w:cs="Arial"/>
                <w:sz w:val="14"/>
                <w:szCs w:val="14"/>
              </w:rPr>
              <w:t xml:space="preserve"> - 0.50</w:t>
            </w:r>
          </w:p>
        </w:tc>
      </w:tr>
      <w:tr w:rsidR="00D817A8" w:rsidRPr="009C7362" w14:paraId="565B6076" w14:textId="77777777" w:rsidTr="00BF2754">
        <w:trPr>
          <w:cantSplit/>
        </w:trPr>
        <w:tc>
          <w:tcPr>
            <w:tcW w:w="2412" w:type="dxa"/>
            <w:vAlign w:val="bottom"/>
          </w:tcPr>
          <w:p w14:paraId="647178B6" w14:textId="15CDED54" w:rsidR="00D817A8" w:rsidRPr="009C7362" w:rsidRDefault="00D817A8" w:rsidP="00BF2754">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receivables</w:t>
            </w:r>
          </w:p>
        </w:tc>
        <w:tc>
          <w:tcPr>
            <w:tcW w:w="1080" w:type="dxa"/>
          </w:tcPr>
          <w:p w14:paraId="7030D40D"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1C43F32E"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75D4FA4F"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0693974C"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239</w:t>
            </w:r>
          </w:p>
        </w:tc>
        <w:tc>
          <w:tcPr>
            <w:tcW w:w="1080" w:type="dxa"/>
            <w:vAlign w:val="bottom"/>
          </w:tcPr>
          <w:p w14:paraId="671FF5FB"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239</w:t>
            </w:r>
          </w:p>
        </w:tc>
        <w:tc>
          <w:tcPr>
            <w:tcW w:w="1530" w:type="dxa"/>
            <w:vAlign w:val="bottom"/>
          </w:tcPr>
          <w:p w14:paraId="502C80F0"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w:t>
            </w:r>
          </w:p>
        </w:tc>
      </w:tr>
      <w:tr w:rsidR="00D817A8" w:rsidRPr="009C7362" w14:paraId="6B315338" w14:textId="77777777" w:rsidTr="00BF2754">
        <w:trPr>
          <w:cantSplit/>
          <w:trHeight w:val="80"/>
        </w:trPr>
        <w:tc>
          <w:tcPr>
            <w:tcW w:w="2412" w:type="dxa"/>
            <w:vAlign w:val="bottom"/>
          </w:tcPr>
          <w:p w14:paraId="0A907094" w14:textId="77777777"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Receivables from finance leases</w:t>
            </w:r>
          </w:p>
        </w:tc>
        <w:tc>
          <w:tcPr>
            <w:tcW w:w="1080" w:type="dxa"/>
          </w:tcPr>
          <w:p w14:paraId="623B8BD8"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w:t>
            </w:r>
          </w:p>
        </w:tc>
        <w:tc>
          <w:tcPr>
            <w:tcW w:w="1080" w:type="dxa"/>
            <w:vAlign w:val="bottom"/>
          </w:tcPr>
          <w:p w14:paraId="2170D282"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3</w:t>
            </w:r>
          </w:p>
        </w:tc>
        <w:tc>
          <w:tcPr>
            <w:tcW w:w="1080" w:type="dxa"/>
            <w:vAlign w:val="bottom"/>
          </w:tcPr>
          <w:p w14:paraId="0048946E"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7B72F335"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03E941C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5</w:t>
            </w:r>
          </w:p>
        </w:tc>
        <w:tc>
          <w:tcPr>
            <w:tcW w:w="1530" w:type="dxa"/>
            <w:vAlign w:val="bottom"/>
          </w:tcPr>
          <w:p w14:paraId="268C309A"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 xml:space="preserve">6.87 - </w:t>
            </w:r>
            <w:r>
              <w:rPr>
                <w:rFonts w:cs="Arial"/>
                <w:sz w:val="14"/>
                <w:szCs w:val="14"/>
              </w:rPr>
              <w:t>27.94</w:t>
            </w:r>
          </w:p>
        </w:tc>
      </w:tr>
      <w:tr w:rsidR="00D817A8" w:rsidRPr="009C7362" w14:paraId="01038680" w14:textId="77777777" w:rsidTr="00BF2754">
        <w:trPr>
          <w:cantSplit/>
          <w:trHeight w:val="80"/>
        </w:trPr>
        <w:tc>
          <w:tcPr>
            <w:tcW w:w="2412" w:type="dxa"/>
            <w:vAlign w:val="bottom"/>
          </w:tcPr>
          <w:p w14:paraId="5E526BED" w14:textId="77777777" w:rsidR="00D817A8" w:rsidRPr="009C7362" w:rsidRDefault="00D817A8" w:rsidP="00BF2754">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1B03422F"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670ECBCE"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3DAD89A9"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4586DA7B"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35</w:t>
            </w:r>
          </w:p>
        </w:tc>
        <w:tc>
          <w:tcPr>
            <w:tcW w:w="1080" w:type="dxa"/>
            <w:vAlign w:val="bottom"/>
          </w:tcPr>
          <w:p w14:paraId="61788277"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35</w:t>
            </w:r>
          </w:p>
        </w:tc>
        <w:tc>
          <w:tcPr>
            <w:tcW w:w="1530" w:type="dxa"/>
            <w:vAlign w:val="bottom"/>
          </w:tcPr>
          <w:p w14:paraId="6731EAA4" w14:textId="77777777" w:rsidR="00D817A8" w:rsidRPr="00FC4D3D" w:rsidRDefault="00D817A8" w:rsidP="00BF2754">
            <w:pPr>
              <w:spacing w:line="280" w:lineRule="exact"/>
              <w:ind w:left="-7"/>
              <w:jc w:val="center"/>
              <w:rPr>
                <w:rFonts w:cs="Arial"/>
                <w:sz w:val="14"/>
                <w:szCs w:val="14"/>
              </w:rPr>
            </w:pPr>
            <w:r w:rsidRPr="00FA381F">
              <w:rPr>
                <w:rFonts w:cs="Arial"/>
                <w:sz w:val="14"/>
                <w:szCs w:val="14"/>
              </w:rPr>
              <w:t>-</w:t>
            </w:r>
          </w:p>
        </w:tc>
      </w:tr>
      <w:tr w:rsidR="00D817A8" w:rsidRPr="009C7362" w14:paraId="3C5E84D7" w14:textId="77777777" w:rsidTr="00BF2754">
        <w:trPr>
          <w:cantSplit/>
          <w:trHeight w:val="153"/>
        </w:trPr>
        <w:tc>
          <w:tcPr>
            <w:tcW w:w="2412" w:type="dxa"/>
          </w:tcPr>
          <w:p w14:paraId="7F4B85B5" w14:textId="77777777"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tcPr>
          <w:p w14:paraId="0F556D37"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5B4B8AC1"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11</w:t>
            </w:r>
          </w:p>
        </w:tc>
        <w:tc>
          <w:tcPr>
            <w:tcW w:w="1080" w:type="dxa"/>
          </w:tcPr>
          <w:p w14:paraId="7C16FBA8"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tcPr>
          <w:p w14:paraId="18C14B4D"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4A7298C5"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11</w:t>
            </w:r>
          </w:p>
        </w:tc>
        <w:tc>
          <w:tcPr>
            <w:tcW w:w="1530" w:type="dxa"/>
          </w:tcPr>
          <w:p w14:paraId="295BA891"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r>
              <w:rPr>
                <w:rFonts w:cs="Arial"/>
                <w:sz w:val="14"/>
                <w:szCs w:val="14"/>
              </w:rPr>
              <w:t>0.50 - 1.23</w:t>
            </w:r>
          </w:p>
        </w:tc>
      </w:tr>
      <w:tr w:rsidR="00D817A8" w:rsidRPr="009C7362" w14:paraId="695FBF1C" w14:textId="77777777" w:rsidTr="00BF2754">
        <w:trPr>
          <w:cantSplit/>
        </w:trPr>
        <w:tc>
          <w:tcPr>
            <w:tcW w:w="2412" w:type="dxa"/>
          </w:tcPr>
          <w:p w14:paraId="111AEE7F" w14:textId="77777777" w:rsidR="00D817A8" w:rsidRPr="009C7362" w:rsidRDefault="00D817A8" w:rsidP="00BF2754">
            <w:pPr>
              <w:tabs>
                <w:tab w:val="left" w:pos="240"/>
              </w:tabs>
              <w:spacing w:line="280" w:lineRule="exact"/>
              <w:ind w:left="132" w:hanging="132"/>
              <w:rPr>
                <w:rFonts w:cs="Arial"/>
                <w:sz w:val="14"/>
                <w:szCs w:val="14"/>
              </w:rPr>
            </w:pPr>
          </w:p>
        </w:tc>
        <w:tc>
          <w:tcPr>
            <w:tcW w:w="1080" w:type="dxa"/>
            <w:vAlign w:val="bottom"/>
          </w:tcPr>
          <w:p w14:paraId="513C2F10"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2</w:t>
            </w:r>
          </w:p>
        </w:tc>
        <w:tc>
          <w:tcPr>
            <w:tcW w:w="1080" w:type="dxa"/>
            <w:vAlign w:val="bottom"/>
          </w:tcPr>
          <w:p w14:paraId="0CE66A1C"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14</w:t>
            </w:r>
          </w:p>
        </w:tc>
        <w:tc>
          <w:tcPr>
            <w:tcW w:w="1080" w:type="dxa"/>
            <w:vAlign w:val="bottom"/>
          </w:tcPr>
          <w:p w14:paraId="7E8159DB"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65</w:t>
            </w:r>
          </w:p>
        </w:tc>
        <w:tc>
          <w:tcPr>
            <w:tcW w:w="1170" w:type="dxa"/>
            <w:vAlign w:val="bottom"/>
          </w:tcPr>
          <w:p w14:paraId="436134C6"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274</w:t>
            </w:r>
          </w:p>
        </w:tc>
        <w:tc>
          <w:tcPr>
            <w:tcW w:w="1080" w:type="dxa"/>
            <w:vAlign w:val="bottom"/>
          </w:tcPr>
          <w:p w14:paraId="0332607B"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355</w:t>
            </w:r>
          </w:p>
        </w:tc>
        <w:tc>
          <w:tcPr>
            <w:tcW w:w="1530" w:type="dxa"/>
            <w:vAlign w:val="bottom"/>
          </w:tcPr>
          <w:p w14:paraId="3EAC0C46"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cs/>
              </w:rPr>
            </w:pPr>
          </w:p>
        </w:tc>
      </w:tr>
      <w:tr w:rsidR="00D817A8" w:rsidRPr="009C7362" w14:paraId="2D9BEE45" w14:textId="77777777" w:rsidTr="00BF2754">
        <w:trPr>
          <w:cantSplit/>
        </w:trPr>
        <w:tc>
          <w:tcPr>
            <w:tcW w:w="2412" w:type="dxa"/>
            <w:vAlign w:val="bottom"/>
          </w:tcPr>
          <w:p w14:paraId="1933724F" w14:textId="77777777" w:rsidR="00D817A8" w:rsidRPr="009C7362" w:rsidRDefault="00D817A8" w:rsidP="00BF2754">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65B51212" w14:textId="77777777" w:rsidR="00D817A8" w:rsidRPr="009C7362" w:rsidRDefault="00D817A8" w:rsidP="00BF2754">
            <w:pPr>
              <w:tabs>
                <w:tab w:val="decimal" w:pos="702"/>
              </w:tabs>
              <w:spacing w:line="280" w:lineRule="exact"/>
              <w:rPr>
                <w:rFonts w:cs="Arial"/>
                <w:sz w:val="14"/>
                <w:szCs w:val="14"/>
                <w:cs/>
              </w:rPr>
            </w:pPr>
          </w:p>
        </w:tc>
        <w:tc>
          <w:tcPr>
            <w:tcW w:w="1080" w:type="dxa"/>
            <w:vAlign w:val="bottom"/>
          </w:tcPr>
          <w:p w14:paraId="6E83206A" w14:textId="77777777" w:rsidR="00D817A8" w:rsidRPr="009C7362" w:rsidRDefault="00D817A8" w:rsidP="00BF2754">
            <w:pPr>
              <w:tabs>
                <w:tab w:val="decimal" w:pos="702"/>
              </w:tabs>
              <w:spacing w:line="280" w:lineRule="exact"/>
              <w:rPr>
                <w:rFonts w:cs="Arial"/>
                <w:sz w:val="14"/>
                <w:szCs w:val="14"/>
              </w:rPr>
            </w:pPr>
          </w:p>
        </w:tc>
        <w:tc>
          <w:tcPr>
            <w:tcW w:w="1080" w:type="dxa"/>
            <w:vAlign w:val="bottom"/>
          </w:tcPr>
          <w:p w14:paraId="377F8795" w14:textId="77777777" w:rsidR="00D817A8" w:rsidRPr="009C7362" w:rsidRDefault="00D817A8" w:rsidP="00BF2754">
            <w:pPr>
              <w:tabs>
                <w:tab w:val="decimal" w:pos="702"/>
              </w:tabs>
              <w:spacing w:line="280" w:lineRule="exact"/>
              <w:rPr>
                <w:rFonts w:cs="Arial"/>
                <w:sz w:val="14"/>
                <w:szCs w:val="14"/>
              </w:rPr>
            </w:pPr>
          </w:p>
        </w:tc>
        <w:tc>
          <w:tcPr>
            <w:tcW w:w="1170" w:type="dxa"/>
            <w:vAlign w:val="bottom"/>
          </w:tcPr>
          <w:p w14:paraId="32812962" w14:textId="77777777" w:rsidR="00D817A8" w:rsidRPr="009C7362" w:rsidRDefault="00D817A8" w:rsidP="00BF2754">
            <w:pPr>
              <w:tabs>
                <w:tab w:val="decimal" w:pos="702"/>
              </w:tabs>
              <w:spacing w:line="280" w:lineRule="exact"/>
              <w:rPr>
                <w:rFonts w:cs="Arial"/>
                <w:sz w:val="14"/>
                <w:szCs w:val="14"/>
              </w:rPr>
            </w:pPr>
          </w:p>
        </w:tc>
        <w:tc>
          <w:tcPr>
            <w:tcW w:w="1080" w:type="dxa"/>
            <w:vAlign w:val="bottom"/>
          </w:tcPr>
          <w:p w14:paraId="201D6EAB" w14:textId="77777777" w:rsidR="00D817A8" w:rsidRPr="009C7362" w:rsidRDefault="00D817A8" w:rsidP="00BF2754">
            <w:pPr>
              <w:tabs>
                <w:tab w:val="decimal" w:pos="702"/>
              </w:tabs>
              <w:spacing w:line="280" w:lineRule="exact"/>
              <w:rPr>
                <w:rFonts w:cs="Arial"/>
                <w:sz w:val="14"/>
                <w:szCs w:val="14"/>
              </w:rPr>
            </w:pPr>
          </w:p>
        </w:tc>
        <w:tc>
          <w:tcPr>
            <w:tcW w:w="1530" w:type="dxa"/>
            <w:vAlign w:val="bottom"/>
          </w:tcPr>
          <w:p w14:paraId="242B5656"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cs/>
              </w:rPr>
            </w:pPr>
          </w:p>
        </w:tc>
      </w:tr>
      <w:tr w:rsidR="00D817A8" w:rsidRPr="009C7362" w14:paraId="483CE534" w14:textId="77777777" w:rsidTr="00BF2754">
        <w:trPr>
          <w:cantSplit/>
        </w:trPr>
        <w:tc>
          <w:tcPr>
            <w:tcW w:w="2412" w:type="dxa"/>
          </w:tcPr>
          <w:p w14:paraId="52109C6A" w14:textId="1ED6A6C9"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Trade and other</w:t>
            </w:r>
            <w:r w:rsidR="00196F22">
              <w:rPr>
                <w:rFonts w:cs="Arial"/>
                <w:sz w:val="14"/>
                <w:szCs w:val="14"/>
              </w:rPr>
              <w:t xml:space="preserve"> current</w:t>
            </w:r>
            <w:r w:rsidRPr="009C7362">
              <w:rPr>
                <w:rFonts w:cs="Arial"/>
                <w:sz w:val="14"/>
                <w:szCs w:val="14"/>
              </w:rPr>
              <w:t xml:space="preserve"> payables</w:t>
            </w:r>
          </w:p>
        </w:tc>
        <w:tc>
          <w:tcPr>
            <w:tcW w:w="1080" w:type="dxa"/>
          </w:tcPr>
          <w:p w14:paraId="624D760F"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50B6F856"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1661E1BF"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tcPr>
          <w:p w14:paraId="441E2272"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151</w:t>
            </w:r>
          </w:p>
        </w:tc>
        <w:tc>
          <w:tcPr>
            <w:tcW w:w="1080" w:type="dxa"/>
          </w:tcPr>
          <w:p w14:paraId="531C42E2"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151</w:t>
            </w:r>
          </w:p>
        </w:tc>
        <w:tc>
          <w:tcPr>
            <w:tcW w:w="1530" w:type="dxa"/>
          </w:tcPr>
          <w:p w14:paraId="7E3EBF46"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w:t>
            </w:r>
          </w:p>
        </w:tc>
      </w:tr>
      <w:tr w:rsidR="00D817A8" w:rsidRPr="009C7362" w14:paraId="3E5192FA" w14:textId="77777777" w:rsidTr="00BF2754">
        <w:trPr>
          <w:cantSplit/>
          <w:trHeight w:val="80"/>
        </w:trPr>
        <w:tc>
          <w:tcPr>
            <w:tcW w:w="2412" w:type="dxa"/>
          </w:tcPr>
          <w:p w14:paraId="6331D0A2" w14:textId="77777777"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Long-term loans</w:t>
            </w:r>
            <w:r>
              <w:rPr>
                <w:rFonts w:cs="Arial"/>
                <w:sz w:val="14"/>
                <w:szCs w:val="14"/>
              </w:rPr>
              <w:t xml:space="preserve"> from banks</w:t>
            </w:r>
          </w:p>
        </w:tc>
        <w:tc>
          <w:tcPr>
            <w:tcW w:w="1080" w:type="dxa"/>
          </w:tcPr>
          <w:p w14:paraId="091DC167"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55914B22"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41FC3277"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58</w:t>
            </w:r>
          </w:p>
        </w:tc>
        <w:tc>
          <w:tcPr>
            <w:tcW w:w="1170" w:type="dxa"/>
          </w:tcPr>
          <w:p w14:paraId="0328D447"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5064617D"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58</w:t>
            </w:r>
          </w:p>
        </w:tc>
        <w:tc>
          <w:tcPr>
            <w:tcW w:w="1530" w:type="dxa"/>
            <w:vAlign w:val="bottom"/>
          </w:tcPr>
          <w:p w14:paraId="35FCCD02" w14:textId="633DB3E5"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w:t>
            </w:r>
            <w:r w:rsidR="00196F22">
              <w:rPr>
                <w:rFonts w:cs="Arial"/>
                <w:sz w:val="14"/>
                <w:szCs w:val="14"/>
              </w:rPr>
              <w:t>9</w:t>
            </w:r>
          </w:p>
        </w:tc>
      </w:tr>
      <w:tr w:rsidR="00D817A8" w:rsidRPr="009C7362" w14:paraId="0CC0F8C9" w14:textId="77777777" w:rsidTr="00BF2754">
        <w:trPr>
          <w:cantSplit/>
          <w:trHeight w:val="80"/>
        </w:trPr>
        <w:tc>
          <w:tcPr>
            <w:tcW w:w="2412" w:type="dxa"/>
          </w:tcPr>
          <w:p w14:paraId="5A806513" w14:textId="77777777"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Lease liabilities</w:t>
            </w:r>
          </w:p>
        </w:tc>
        <w:tc>
          <w:tcPr>
            <w:tcW w:w="1080" w:type="dxa"/>
            <w:vAlign w:val="bottom"/>
          </w:tcPr>
          <w:p w14:paraId="0AB26518"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w:t>
            </w:r>
          </w:p>
        </w:tc>
        <w:tc>
          <w:tcPr>
            <w:tcW w:w="1080" w:type="dxa"/>
            <w:vAlign w:val="bottom"/>
          </w:tcPr>
          <w:p w14:paraId="78DCFF5D"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1</w:t>
            </w:r>
          </w:p>
        </w:tc>
        <w:tc>
          <w:tcPr>
            <w:tcW w:w="1080" w:type="dxa"/>
            <w:vAlign w:val="bottom"/>
          </w:tcPr>
          <w:p w14:paraId="513D9516"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428D4209"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402B3354"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3</w:t>
            </w:r>
          </w:p>
        </w:tc>
        <w:tc>
          <w:tcPr>
            <w:tcW w:w="1530" w:type="dxa"/>
          </w:tcPr>
          <w:p w14:paraId="545CF21C"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r w:rsidRPr="00FA381F">
              <w:rPr>
                <w:rFonts w:cs="Arial"/>
                <w:sz w:val="14"/>
                <w:szCs w:val="14"/>
              </w:rPr>
              <w:t>5.50 - 8.27</w:t>
            </w:r>
          </w:p>
        </w:tc>
      </w:tr>
      <w:tr w:rsidR="00D817A8" w:rsidRPr="009C7362" w14:paraId="2C703AD5" w14:textId="77777777" w:rsidTr="00BF2754">
        <w:trPr>
          <w:cantSplit/>
        </w:trPr>
        <w:tc>
          <w:tcPr>
            <w:tcW w:w="2412" w:type="dxa"/>
          </w:tcPr>
          <w:p w14:paraId="6214FDFA" w14:textId="77777777" w:rsidR="00D817A8" w:rsidRPr="009C7362" w:rsidRDefault="00D817A8" w:rsidP="00BF2754">
            <w:pPr>
              <w:tabs>
                <w:tab w:val="left" w:pos="240"/>
              </w:tabs>
              <w:spacing w:line="280" w:lineRule="exact"/>
              <w:ind w:left="132" w:hanging="132"/>
              <w:rPr>
                <w:rFonts w:cs="Arial"/>
                <w:sz w:val="14"/>
                <w:szCs w:val="14"/>
              </w:rPr>
            </w:pPr>
            <w:r>
              <w:rPr>
                <w:rFonts w:cs="Arial"/>
                <w:sz w:val="14"/>
                <w:szCs w:val="14"/>
              </w:rPr>
              <w:t xml:space="preserve">Other financial </w:t>
            </w:r>
            <w:r w:rsidRPr="009C7362">
              <w:rPr>
                <w:rFonts w:cs="Arial"/>
                <w:sz w:val="14"/>
                <w:szCs w:val="14"/>
              </w:rPr>
              <w:t>liabilities</w:t>
            </w:r>
          </w:p>
        </w:tc>
        <w:tc>
          <w:tcPr>
            <w:tcW w:w="1080" w:type="dxa"/>
          </w:tcPr>
          <w:p w14:paraId="5A603A2F"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3</w:t>
            </w:r>
          </w:p>
        </w:tc>
        <w:tc>
          <w:tcPr>
            <w:tcW w:w="1080" w:type="dxa"/>
          </w:tcPr>
          <w:p w14:paraId="38A4F929"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13</w:t>
            </w:r>
          </w:p>
        </w:tc>
        <w:tc>
          <w:tcPr>
            <w:tcW w:w="1080" w:type="dxa"/>
          </w:tcPr>
          <w:p w14:paraId="2BF77CCD"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tcPr>
          <w:p w14:paraId="507B9552"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301C4441"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16</w:t>
            </w:r>
          </w:p>
        </w:tc>
        <w:tc>
          <w:tcPr>
            <w:tcW w:w="1530" w:type="dxa"/>
            <w:vAlign w:val="bottom"/>
          </w:tcPr>
          <w:p w14:paraId="477346CE"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0.41</w:t>
            </w:r>
          </w:p>
        </w:tc>
      </w:tr>
      <w:tr w:rsidR="00D817A8" w:rsidRPr="009C7362" w14:paraId="7FF786EA" w14:textId="77777777" w:rsidTr="00BF2754">
        <w:trPr>
          <w:cantSplit/>
        </w:trPr>
        <w:tc>
          <w:tcPr>
            <w:tcW w:w="2412" w:type="dxa"/>
          </w:tcPr>
          <w:p w14:paraId="688DC9BB" w14:textId="77777777" w:rsidR="00D817A8" w:rsidRPr="009C7362" w:rsidRDefault="00D817A8" w:rsidP="00BF2754">
            <w:pPr>
              <w:tabs>
                <w:tab w:val="left" w:pos="240"/>
              </w:tabs>
              <w:spacing w:line="280" w:lineRule="exact"/>
              <w:ind w:left="132" w:hanging="132"/>
              <w:rPr>
                <w:rFonts w:cs="Arial"/>
                <w:sz w:val="14"/>
                <w:szCs w:val="14"/>
              </w:rPr>
            </w:pPr>
          </w:p>
        </w:tc>
        <w:tc>
          <w:tcPr>
            <w:tcW w:w="1080" w:type="dxa"/>
          </w:tcPr>
          <w:p w14:paraId="2280E84C"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5</w:t>
            </w:r>
          </w:p>
        </w:tc>
        <w:tc>
          <w:tcPr>
            <w:tcW w:w="1080" w:type="dxa"/>
          </w:tcPr>
          <w:p w14:paraId="465C6B86"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14</w:t>
            </w:r>
          </w:p>
        </w:tc>
        <w:tc>
          <w:tcPr>
            <w:tcW w:w="1080" w:type="dxa"/>
          </w:tcPr>
          <w:p w14:paraId="6295CB32"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58</w:t>
            </w:r>
          </w:p>
        </w:tc>
        <w:tc>
          <w:tcPr>
            <w:tcW w:w="1170" w:type="dxa"/>
          </w:tcPr>
          <w:p w14:paraId="27A11D00"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151</w:t>
            </w:r>
          </w:p>
        </w:tc>
        <w:tc>
          <w:tcPr>
            <w:tcW w:w="1080" w:type="dxa"/>
          </w:tcPr>
          <w:p w14:paraId="6AE248B0"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228</w:t>
            </w:r>
          </w:p>
        </w:tc>
        <w:tc>
          <w:tcPr>
            <w:tcW w:w="1530" w:type="dxa"/>
            <w:vAlign w:val="bottom"/>
          </w:tcPr>
          <w:p w14:paraId="060B70EA"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p>
        </w:tc>
      </w:tr>
    </w:tbl>
    <w:p w14:paraId="3FCD75AD" w14:textId="77777777" w:rsidR="00F4142C" w:rsidRDefault="00F4142C" w:rsidP="000779C6">
      <w:pPr>
        <w:tabs>
          <w:tab w:val="left" w:pos="2880"/>
          <w:tab w:val="left" w:pos="5760"/>
          <w:tab w:val="decimal" w:pos="6660"/>
          <w:tab w:val="left" w:pos="7110"/>
          <w:tab w:val="decimal" w:pos="7920"/>
        </w:tabs>
        <w:spacing w:line="380" w:lineRule="exact"/>
        <w:ind w:left="547" w:right="-279" w:hanging="547"/>
        <w:jc w:val="right"/>
        <w:rPr>
          <w:rFonts w:cs="Arial"/>
          <w:sz w:val="14"/>
          <w:szCs w:val="14"/>
        </w:rPr>
      </w:pPr>
    </w:p>
    <w:p w14:paraId="4D9D8DBD" w14:textId="77777777" w:rsidR="00F4142C" w:rsidRDefault="00F4142C">
      <w:pPr>
        <w:spacing w:after="200" w:line="276" w:lineRule="auto"/>
        <w:rPr>
          <w:rFonts w:cs="Arial"/>
          <w:sz w:val="14"/>
          <w:szCs w:val="14"/>
        </w:rPr>
      </w:pPr>
      <w:r>
        <w:rPr>
          <w:rFonts w:cs="Arial"/>
          <w:sz w:val="14"/>
          <w:szCs w:val="14"/>
        </w:rPr>
        <w:br w:type="page"/>
      </w:r>
    </w:p>
    <w:p w14:paraId="573D23F5" w14:textId="4828504E" w:rsidR="000779C6" w:rsidRPr="009C7362" w:rsidRDefault="00D817A8" w:rsidP="000779C6">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lastRenderedPageBreak/>
        <w:t xml:space="preserve"> </w:t>
      </w:r>
      <w:r w:rsidR="000779C6"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779C6" w:rsidRPr="009C7362" w14:paraId="49D30E0F" w14:textId="77777777" w:rsidTr="00620798">
        <w:trPr>
          <w:cantSplit/>
          <w:tblHeader/>
        </w:trPr>
        <w:tc>
          <w:tcPr>
            <w:tcW w:w="2412" w:type="dxa"/>
            <w:vAlign w:val="bottom"/>
          </w:tcPr>
          <w:p w14:paraId="5F9944B2" w14:textId="77777777" w:rsidR="000779C6" w:rsidRPr="009C7362" w:rsidRDefault="000779C6" w:rsidP="00620798">
            <w:pPr>
              <w:tabs>
                <w:tab w:val="left" w:pos="240"/>
              </w:tabs>
              <w:spacing w:line="280" w:lineRule="exact"/>
              <w:ind w:left="240" w:right="-108" w:hanging="240"/>
              <w:rPr>
                <w:rFonts w:cs="Arial"/>
                <w:sz w:val="14"/>
                <w:szCs w:val="14"/>
              </w:rPr>
            </w:pPr>
          </w:p>
        </w:tc>
        <w:tc>
          <w:tcPr>
            <w:tcW w:w="7020" w:type="dxa"/>
            <w:gridSpan w:val="6"/>
          </w:tcPr>
          <w:p w14:paraId="15ED4093" w14:textId="45380FFD" w:rsidR="000779C6" w:rsidRPr="009C7362" w:rsidRDefault="000779C6" w:rsidP="00620798">
            <w:pPr>
              <w:pBdr>
                <w:bottom w:val="single" w:sz="4" w:space="1" w:color="auto"/>
              </w:pBdr>
              <w:spacing w:line="280" w:lineRule="exact"/>
              <w:ind w:left="-7"/>
              <w:jc w:val="center"/>
              <w:rPr>
                <w:rFonts w:cs="Arial"/>
                <w:sz w:val="14"/>
                <w:szCs w:val="14"/>
              </w:rPr>
            </w:pPr>
            <w:r>
              <w:rPr>
                <w:rFonts w:cs="Arial"/>
                <w:sz w:val="14"/>
                <w:szCs w:val="14"/>
              </w:rPr>
              <w:t>Separate</w:t>
            </w:r>
            <w:r w:rsidRPr="009C7362">
              <w:rPr>
                <w:rFonts w:cs="Arial"/>
                <w:sz w:val="14"/>
                <w:szCs w:val="14"/>
              </w:rPr>
              <w:t xml:space="preserve"> financial statements</w:t>
            </w:r>
          </w:p>
        </w:tc>
      </w:tr>
      <w:tr w:rsidR="000779C6" w:rsidRPr="009C7362" w14:paraId="3B0F1DE7" w14:textId="77777777" w:rsidTr="00620798">
        <w:trPr>
          <w:cantSplit/>
          <w:tblHeader/>
        </w:trPr>
        <w:tc>
          <w:tcPr>
            <w:tcW w:w="2412" w:type="dxa"/>
            <w:vAlign w:val="bottom"/>
          </w:tcPr>
          <w:p w14:paraId="40CF3A4E" w14:textId="77777777" w:rsidR="000779C6" w:rsidRPr="009C7362" w:rsidRDefault="000779C6" w:rsidP="00620798">
            <w:pPr>
              <w:tabs>
                <w:tab w:val="left" w:pos="240"/>
              </w:tabs>
              <w:spacing w:line="280" w:lineRule="exact"/>
              <w:ind w:left="240" w:right="-108" w:hanging="240"/>
              <w:rPr>
                <w:rFonts w:cs="Arial"/>
                <w:sz w:val="14"/>
                <w:szCs w:val="14"/>
              </w:rPr>
            </w:pPr>
          </w:p>
        </w:tc>
        <w:tc>
          <w:tcPr>
            <w:tcW w:w="7020" w:type="dxa"/>
            <w:gridSpan w:val="6"/>
          </w:tcPr>
          <w:p w14:paraId="68FC888B" w14:textId="7E0578E6" w:rsidR="000779C6" w:rsidRPr="009C7362" w:rsidRDefault="000779C6" w:rsidP="00620798">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w:t>
            </w:r>
            <w:r w:rsidR="00D817A8">
              <w:rPr>
                <w:rFonts w:cs="Arial"/>
                <w:sz w:val="14"/>
                <w:szCs w:val="14"/>
              </w:rPr>
              <w:t>25</w:t>
            </w:r>
          </w:p>
        </w:tc>
      </w:tr>
      <w:tr w:rsidR="000779C6" w:rsidRPr="009C7362" w14:paraId="6840C5B1" w14:textId="77777777" w:rsidTr="00620798">
        <w:trPr>
          <w:cantSplit/>
          <w:tblHeader/>
        </w:trPr>
        <w:tc>
          <w:tcPr>
            <w:tcW w:w="2412" w:type="dxa"/>
            <w:vAlign w:val="bottom"/>
          </w:tcPr>
          <w:p w14:paraId="4DFB05DA" w14:textId="77777777" w:rsidR="000779C6" w:rsidRPr="009C7362" w:rsidRDefault="000779C6" w:rsidP="00620798">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321C5B5B" w14:textId="77777777" w:rsidR="000779C6" w:rsidRPr="009C7362" w:rsidRDefault="000779C6" w:rsidP="00620798">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4E97FC3" w14:textId="77777777" w:rsidR="000779C6" w:rsidRPr="009C7362" w:rsidRDefault="000779C6" w:rsidP="00620798">
            <w:pPr>
              <w:spacing w:line="280" w:lineRule="exact"/>
              <w:ind w:left="-108" w:right="-108"/>
              <w:jc w:val="center"/>
              <w:rPr>
                <w:rFonts w:cs="Arial"/>
                <w:sz w:val="14"/>
                <w:szCs w:val="14"/>
              </w:rPr>
            </w:pPr>
          </w:p>
        </w:tc>
        <w:tc>
          <w:tcPr>
            <w:tcW w:w="1170" w:type="dxa"/>
            <w:vAlign w:val="bottom"/>
          </w:tcPr>
          <w:p w14:paraId="0CD71D2E" w14:textId="77777777" w:rsidR="000779C6" w:rsidRPr="009C7362" w:rsidRDefault="000779C6" w:rsidP="00620798">
            <w:pPr>
              <w:spacing w:line="280" w:lineRule="exact"/>
              <w:ind w:left="-57"/>
              <w:jc w:val="center"/>
              <w:rPr>
                <w:rFonts w:cs="Arial"/>
                <w:sz w:val="14"/>
                <w:szCs w:val="14"/>
                <w:cs/>
              </w:rPr>
            </w:pPr>
          </w:p>
        </w:tc>
        <w:tc>
          <w:tcPr>
            <w:tcW w:w="1080" w:type="dxa"/>
            <w:vAlign w:val="bottom"/>
          </w:tcPr>
          <w:p w14:paraId="3387302C" w14:textId="77777777" w:rsidR="000779C6" w:rsidRPr="009C7362" w:rsidRDefault="000779C6" w:rsidP="00620798">
            <w:pPr>
              <w:spacing w:line="280" w:lineRule="exact"/>
              <w:ind w:left="-57"/>
              <w:jc w:val="center"/>
              <w:rPr>
                <w:rFonts w:cs="Arial"/>
                <w:sz w:val="14"/>
                <w:szCs w:val="14"/>
              </w:rPr>
            </w:pPr>
          </w:p>
        </w:tc>
        <w:tc>
          <w:tcPr>
            <w:tcW w:w="1530" w:type="dxa"/>
            <w:vAlign w:val="bottom"/>
          </w:tcPr>
          <w:p w14:paraId="644FE63E" w14:textId="77777777" w:rsidR="000779C6" w:rsidRPr="009C7362" w:rsidRDefault="000779C6" w:rsidP="00620798">
            <w:pPr>
              <w:spacing w:line="280" w:lineRule="exact"/>
              <w:ind w:left="-7"/>
              <w:jc w:val="center"/>
              <w:rPr>
                <w:rFonts w:cs="Arial"/>
                <w:sz w:val="14"/>
                <w:szCs w:val="14"/>
                <w:cs/>
              </w:rPr>
            </w:pPr>
          </w:p>
        </w:tc>
      </w:tr>
      <w:tr w:rsidR="000779C6" w:rsidRPr="009C7362" w14:paraId="7BEF8859" w14:textId="77777777" w:rsidTr="00620798">
        <w:trPr>
          <w:cantSplit/>
          <w:tblHeader/>
        </w:trPr>
        <w:tc>
          <w:tcPr>
            <w:tcW w:w="2412" w:type="dxa"/>
            <w:vAlign w:val="bottom"/>
          </w:tcPr>
          <w:p w14:paraId="17ED0A18" w14:textId="77777777" w:rsidR="000779C6" w:rsidRPr="009C7362" w:rsidRDefault="000779C6" w:rsidP="00620798">
            <w:pPr>
              <w:tabs>
                <w:tab w:val="left" w:pos="240"/>
              </w:tabs>
              <w:spacing w:line="280" w:lineRule="exact"/>
              <w:ind w:left="240" w:right="-108" w:hanging="240"/>
              <w:rPr>
                <w:rFonts w:cs="Arial"/>
                <w:sz w:val="14"/>
                <w:szCs w:val="14"/>
              </w:rPr>
            </w:pPr>
          </w:p>
        </w:tc>
        <w:tc>
          <w:tcPr>
            <w:tcW w:w="1080" w:type="dxa"/>
          </w:tcPr>
          <w:p w14:paraId="7BA8F8AE"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1C5933BC"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252264FA" w14:textId="77777777" w:rsidR="000779C6" w:rsidRPr="009C7362" w:rsidRDefault="000779C6" w:rsidP="00620798">
            <w:pPr>
              <w:pBdr>
                <w:bottom w:val="single" w:sz="4" w:space="1" w:color="auto"/>
              </w:pBdr>
              <w:spacing w:line="280" w:lineRule="exact"/>
              <w:jc w:val="center"/>
              <w:rPr>
                <w:rFonts w:cs="Arial"/>
                <w:sz w:val="14"/>
                <w:szCs w:val="14"/>
              </w:rPr>
            </w:pPr>
          </w:p>
          <w:p w14:paraId="33888EB5"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18D77EF6"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Floating</w:t>
            </w:r>
          </w:p>
          <w:p w14:paraId="1E2E689A"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756FAF7D"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Non-interest</w:t>
            </w:r>
          </w:p>
          <w:p w14:paraId="58AC3C8E"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629BEE06"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13073F3D" w14:textId="77777777" w:rsidR="000779C6" w:rsidRPr="009C7362" w:rsidRDefault="000779C6" w:rsidP="00620798">
            <w:pPr>
              <w:pBdr>
                <w:bottom w:val="single" w:sz="4" w:space="1" w:color="auto"/>
              </w:pBdr>
              <w:spacing w:line="280" w:lineRule="exact"/>
              <w:jc w:val="center"/>
              <w:rPr>
                <w:rFonts w:cs="Arial"/>
                <w:sz w:val="14"/>
                <w:szCs w:val="14"/>
              </w:rPr>
            </w:pPr>
          </w:p>
          <w:p w14:paraId="1811BF95" w14:textId="77777777" w:rsidR="000779C6" w:rsidRPr="009C7362" w:rsidRDefault="000779C6" w:rsidP="00620798">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0779C6" w:rsidRPr="009C7362" w14:paraId="068D4C4E" w14:textId="77777777" w:rsidTr="00F4142C">
        <w:trPr>
          <w:cantSplit/>
          <w:trHeight w:val="80"/>
        </w:trPr>
        <w:tc>
          <w:tcPr>
            <w:tcW w:w="2412" w:type="dxa"/>
            <w:vAlign w:val="bottom"/>
          </w:tcPr>
          <w:p w14:paraId="2F4EBAA4" w14:textId="77777777" w:rsidR="000779C6" w:rsidRPr="009C7362" w:rsidRDefault="000779C6" w:rsidP="00620798">
            <w:pPr>
              <w:tabs>
                <w:tab w:val="left" w:pos="240"/>
              </w:tabs>
              <w:spacing w:line="280" w:lineRule="exact"/>
              <w:ind w:left="240" w:hanging="240"/>
              <w:rPr>
                <w:rFonts w:cs="Arial"/>
                <w:b/>
                <w:bCs/>
                <w:sz w:val="14"/>
                <w:szCs w:val="14"/>
                <w:cs/>
              </w:rPr>
            </w:pPr>
          </w:p>
        </w:tc>
        <w:tc>
          <w:tcPr>
            <w:tcW w:w="1080" w:type="dxa"/>
          </w:tcPr>
          <w:p w14:paraId="7A5AE63D" w14:textId="77777777" w:rsidR="000779C6" w:rsidRPr="009C7362" w:rsidRDefault="000779C6" w:rsidP="00620798">
            <w:pPr>
              <w:tabs>
                <w:tab w:val="left" w:pos="240"/>
              </w:tabs>
              <w:spacing w:line="280" w:lineRule="exact"/>
              <w:ind w:left="240" w:hanging="240"/>
              <w:rPr>
                <w:rFonts w:cs="Arial"/>
                <w:b/>
                <w:bCs/>
                <w:sz w:val="14"/>
                <w:szCs w:val="14"/>
                <w:cs/>
              </w:rPr>
            </w:pPr>
          </w:p>
        </w:tc>
        <w:tc>
          <w:tcPr>
            <w:tcW w:w="4410" w:type="dxa"/>
            <w:gridSpan w:val="4"/>
            <w:vAlign w:val="bottom"/>
          </w:tcPr>
          <w:p w14:paraId="0C3FA900" w14:textId="77777777" w:rsidR="000779C6" w:rsidRPr="009C7362" w:rsidRDefault="000779C6" w:rsidP="00620798">
            <w:pPr>
              <w:tabs>
                <w:tab w:val="left" w:pos="240"/>
              </w:tabs>
              <w:spacing w:line="280" w:lineRule="exact"/>
              <w:ind w:left="240" w:hanging="240"/>
              <w:rPr>
                <w:rFonts w:cs="Arial"/>
                <w:b/>
                <w:bCs/>
                <w:sz w:val="14"/>
                <w:szCs w:val="14"/>
                <w:cs/>
              </w:rPr>
            </w:pPr>
          </w:p>
        </w:tc>
        <w:tc>
          <w:tcPr>
            <w:tcW w:w="1530" w:type="dxa"/>
          </w:tcPr>
          <w:p w14:paraId="01431BC7" w14:textId="77777777" w:rsidR="000779C6" w:rsidRPr="009C7362" w:rsidRDefault="000779C6" w:rsidP="00620798">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0779C6" w:rsidRPr="009C7362" w14:paraId="191527AA" w14:textId="77777777" w:rsidTr="00620798">
        <w:trPr>
          <w:cantSplit/>
          <w:trHeight w:val="80"/>
        </w:trPr>
        <w:tc>
          <w:tcPr>
            <w:tcW w:w="2412" w:type="dxa"/>
            <w:vAlign w:val="bottom"/>
          </w:tcPr>
          <w:p w14:paraId="75B509DA" w14:textId="77777777" w:rsidR="000779C6" w:rsidRPr="009C7362" w:rsidRDefault="000779C6" w:rsidP="00620798">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3D47DA67" w14:textId="77777777" w:rsidR="000779C6" w:rsidRPr="009C7362" w:rsidRDefault="000779C6" w:rsidP="00620798">
            <w:pPr>
              <w:spacing w:line="280" w:lineRule="exact"/>
              <w:ind w:left="-7"/>
              <w:jc w:val="thaiDistribute"/>
              <w:rPr>
                <w:rFonts w:cs="Arial"/>
                <w:sz w:val="14"/>
                <w:szCs w:val="14"/>
              </w:rPr>
            </w:pPr>
          </w:p>
        </w:tc>
        <w:tc>
          <w:tcPr>
            <w:tcW w:w="1080" w:type="dxa"/>
            <w:vAlign w:val="bottom"/>
          </w:tcPr>
          <w:p w14:paraId="089272B8" w14:textId="77777777" w:rsidR="000779C6" w:rsidRPr="009C7362" w:rsidRDefault="000779C6" w:rsidP="00620798">
            <w:pPr>
              <w:spacing w:line="280" w:lineRule="exact"/>
              <w:ind w:left="-7"/>
              <w:jc w:val="thaiDistribute"/>
              <w:rPr>
                <w:rFonts w:cs="Arial"/>
                <w:sz w:val="14"/>
                <w:szCs w:val="14"/>
              </w:rPr>
            </w:pPr>
          </w:p>
        </w:tc>
        <w:tc>
          <w:tcPr>
            <w:tcW w:w="1080" w:type="dxa"/>
            <w:vAlign w:val="bottom"/>
          </w:tcPr>
          <w:p w14:paraId="7547B363" w14:textId="77777777" w:rsidR="000779C6" w:rsidRPr="009C7362" w:rsidRDefault="000779C6" w:rsidP="00620798">
            <w:pPr>
              <w:spacing w:line="280" w:lineRule="exact"/>
              <w:ind w:left="-7"/>
              <w:jc w:val="thaiDistribute"/>
              <w:rPr>
                <w:rFonts w:cs="Arial"/>
                <w:sz w:val="14"/>
                <w:szCs w:val="14"/>
              </w:rPr>
            </w:pPr>
          </w:p>
        </w:tc>
        <w:tc>
          <w:tcPr>
            <w:tcW w:w="1170" w:type="dxa"/>
            <w:vAlign w:val="bottom"/>
          </w:tcPr>
          <w:p w14:paraId="5AB9E628" w14:textId="77777777" w:rsidR="000779C6" w:rsidRPr="009C7362" w:rsidRDefault="000779C6" w:rsidP="00620798">
            <w:pPr>
              <w:spacing w:line="280" w:lineRule="exact"/>
              <w:ind w:left="-7"/>
              <w:jc w:val="thaiDistribute"/>
              <w:rPr>
                <w:rFonts w:cs="Arial"/>
                <w:sz w:val="14"/>
                <w:szCs w:val="14"/>
              </w:rPr>
            </w:pPr>
          </w:p>
        </w:tc>
        <w:tc>
          <w:tcPr>
            <w:tcW w:w="1080" w:type="dxa"/>
            <w:vAlign w:val="bottom"/>
          </w:tcPr>
          <w:p w14:paraId="28BF7CDA" w14:textId="77777777" w:rsidR="000779C6" w:rsidRPr="009C7362" w:rsidRDefault="000779C6" w:rsidP="00620798">
            <w:pPr>
              <w:spacing w:line="280" w:lineRule="exact"/>
              <w:ind w:left="-7"/>
              <w:jc w:val="thaiDistribute"/>
              <w:rPr>
                <w:rFonts w:cs="Arial"/>
                <w:sz w:val="14"/>
                <w:szCs w:val="14"/>
              </w:rPr>
            </w:pPr>
          </w:p>
        </w:tc>
        <w:tc>
          <w:tcPr>
            <w:tcW w:w="1530" w:type="dxa"/>
            <w:vAlign w:val="bottom"/>
          </w:tcPr>
          <w:p w14:paraId="55257563" w14:textId="77777777" w:rsidR="000779C6" w:rsidRPr="009C7362" w:rsidRDefault="000779C6" w:rsidP="00620798">
            <w:pPr>
              <w:spacing w:line="280" w:lineRule="exact"/>
              <w:ind w:left="-7"/>
              <w:jc w:val="center"/>
              <w:rPr>
                <w:rFonts w:cs="Arial"/>
                <w:sz w:val="14"/>
                <w:szCs w:val="14"/>
              </w:rPr>
            </w:pPr>
          </w:p>
        </w:tc>
      </w:tr>
      <w:tr w:rsidR="00F4142C" w:rsidRPr="009C7362" w14:paraId="62E4C2A4" w14:textId="77777777" w:rsidTr="00620798">
        <w:trPr>
          <w:cantSplit/>
        </w:trPr>
        <w:tc>
          <w:tcPr>
            <w:tcW w:w="2412" w:type="dxa"/>
            <w:vAlign w:val="bottom"/>
          </w:tcPr>
          <w:p w14:paraId="5B9F7049" w14:textId="77777777" w:rsidR="00F4142C" w:rsidRPr="009C7362" w:rsidRDefault="00F4142C" w:rsidP="00F4142C">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0EA37DF5" w14:textId="49202B3D"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3123E6E3" w14:textId="722796DA"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495D65DC" w14:textId="73D32546"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16</w:t>
            </w:r>
          </w:p>
        </w:tc>
        <w:tc>
          <w:tcPr>
            <w:tcW w:w="1170" w:type="dxa"/>
            <w:vAlign w:val="bottom"/>
          </w:tcPr>
          <w:p w14:paraId="1F198922" w14:textId="0649E6D8"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31AE9985" w14:textId="5C299C0C"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16</w:t>
            </w:r>
          </w:p>
        </w:tc>
        <w:tc>
          <w:tcPr>
            <w:tcW w:w="1530" w:type="dxa"/>
            <w:vAlign w:val="bottom"/>
          </w:tcPr>
          <w:p w14:paraId="124457B0" w14:textId="57C982FD" w:rsidR="00F4142C" w:rsidRPr="009C7362" w:rsidRDefault="00F4142C" w:rsidP="00F4142C">
            <w:pPr>
              <w:spacing w:line="280" w:lineRule="exact"/>
              <w:ind w:left="-7"/>
              <w:jc w:val="center"/>
              <w:rPr>
                <w:rFonts w:cs="Arial"/>
                <w:sz w:val="14"/>
                <w:szCs w:val="14"/>
              </w:rPr>
            </w:pPr>
            <w:r w:rsidRPr="00F4142C">
              <w:rPr>
                <w:rFonts w:cs="Arial" w:hint="cs"/>
                <w:sz w:val="14"/>
                <w:szCs w:val="14"/>
                <w:cs/>
              </w:rPr>
              <w:t>0.20 - 0.25</w:t>
            </w:r>
          </w:p>
        </w:tc>
      </w:tr>
      <w:tr w:rsidR="00F4142C" w:rsidRPr="009C7362" w14:paraId="0640856A" w14:textId="77777777" w:rsidTr="00620798">
        <w:trPr>
          <w:cantSplit/>
        </w:trPr>
        <w:tc>
          <w:tcPr>
            <w:tcW w:w="2412" w:type="dxa"/>
            <w:vAlign w:val="bottom"/>
          </w:tcPr>
          <w:p w14:paraId="7D0C0742" w14:textId="2BC92EA9" w:rsidR="00F4142C" w:rsidRPr="009C7362" w:rsidRDefault="00F4142C" w:rsidP="00F4142C">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receivables</w:t>
            </w:r>
          </w:p>
        </w:tc>
        <w:tc>
          <w:tcPr>
            <w:tcW w:w="1080" w:type="dxa"/>
          </w:tcPr>
          <w:p w14:paraId="517F6E94" w14:textId="43545F50"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20C20A7F" w14:textId="16D94992"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4F195EBC" w14:textId="28E820C9"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170" w:type="dxa"/>
            <w:vAlign w:val="bottom"/>
          </w:tcPr>
          <w:p w14:paraId="1B543FC5" w14:textId="6C3E8214"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274</w:t>
            </w:r>
          </w:p>
        </w:tc>
        <w:tc>
          <w:tcPr>
            <w:tcW w:w="1080" w:type="dxa"/>
            <w:vAlign w:val="bottom"/>
          </w:tcPr>
          <w:p w14:paraId="0A1F2A82" w14:textId="351128E9"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274</w:t>
            </w:r>
          </w:p>
        </w:tc>
        <w:tc>
          <w:tcPr>
            <w:tcW w:w="1530" w:type="dxa"/>
            <w:vAlign w:val="bottom"/>
          </w:tcPr>
          <w:p w14:paraId="68AE6AB5" w14:textId="68B308FC" w:rsidR="00F4142C" w:rsidRPr="009C7362" w:rsidRDefault="00F4142C" w:rsidP="00F4142C">
            <w:pPr>
              <w:spacing w:line="280" w:lineRule="exact"/>
              <w:ind w:left="-7"/>
              <w:jc w:val="center"/>
              <w:rPr>
                <w:rFonts w:cs="Arial"/>
                <w:sz w:val="14"/>
                <w:szCs w:val="14"/>
              </w:rPr>
            </w:pPr>
            <w:r w:rsidRPr="00F4142C">
              <w:rPr>
                <w:rFonts w:cs="Arial" w:hint="cs"/>
                <w:sz w:val="14"/>
                <w:szCs w:val="14"/>
                <w:cs/>
              </w:rPr>
              <w:t>-</w:t>
            </w:r>
          </w:p>
        </w:tc>
      </w:tr>
      <w:tr w:rsidR="00F4142C" w:rsidRPr="009C7362" w14:paraId="22E32DE8" w14:textId="77777777" w:rsidTr="009017D4">
        <w:trPr>
          <w:cantSplit/>
          <w:trHeight w:val="80"/>
        </w:trPr>
        <w:tc>
          <w:tcPr>
            <w:tcW w:w="2412" w:type="dxa"/>
            <w:vAlign w:val="bottom"/>
          </w:tcPr>
          <w:p w14:paraId="744AD6F2" w14:textId="10455BEB" w:rsidR="00F4142C" w:rsidRPr="009C7362" w:rsidRDefault="00F4142C" w:rsidP="00F4142C">
            <w:pPr>
              <w:tabs>
                <w:tab w:val="left" w:pos="240"/>
              </w:tabs>
              <w:spacing w:line="280" w:lineRule="exact"/>
              <w:ind w:left="132" w:hanging="132"/>
              <w:rPr>
                <w:rFonts w:cs="Arial"/>
                <w:sz w:val="14"/>
                <w:szCs w:val="14"/>
              </w:rPr>
            </w:pPr>
            <w:r>
              <w:rPr>
                <w:rFonts w:cs="Arial"/>
                <w:sz w:val="14"/>
                <w:szCs w:val="14"/>
              </w:rPr>
              <w:t>Short-term loans to related parties</w:t>
            </w:r>
          </w:p>
        </w:tc>
        <w:tc>
          <w:tcPr>
            <w:tcW w:w="1080" w:type="dxa"/>
            <w:vAlign w:val="bottom"/>
          </w:tcPr>
          <w:p w14:paraId="7624FEE4" w14:textId="6E5B3EFE"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18</w:t>
            </w:r>
          </w:p>
        </w:tc>
        <w:tc>
          <w:tcPr>
            <w:tcW w:w="1080" w:type="dxa"/>
            <w:vAlign w:val="bottom"/>
          </w:tcPr>
          <w:p w14:paraId="04537023" w14:textId="3D8C99FF"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10019335" w14:textId="55FCB210"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170" w:type="dxa"/>
            <w:vAlign w:val="bottom"/>
          </w:tcPr>
          <w:p w14:paraId="27791D57" w14:textId="5A47F544"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6C675836" w14:textId="1599094C"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18</w:t>
            </w:r>
          </w:p>
        </w:tc>
        <w:tc>
          <w:tcPr>
            <w:tcW w:w="1530" w:type="dxa"/>
            <w:vAlign w:val="bottom"/>
          </w:tcPr>
          <w:p w14:paraId="53B00601" w14:textId="376CAD06" w:rsidR="00F4142C" w:rsidRPr="009C7362" w:rsidRDefault="00F4142C" w:rsidP="00F4142C">
            <w:pPr>
              <w:spacing w:line="280" w:lineRule="exact"/>
              <w:ind w:left="-7"/>
              <w:jc w:val="center"/>
              <w:rPr>
                <w:rFonts w:cs="Arial"/>
                <w:sz w:val="14"/>
                <w:szCs w:val="14"/>
              </w:rPr>
            </w:pPr>
            <w:r w:rsidRPr="00F4142C">
              <w:rPr>
                <w:rFonts w:cs="Arial" w:hint="cs"/>
                <w:sz w:val="14"/>
                <w:szCs w:val="14"/>
                <w:cs/>
              </w:rPr>
              <w:t>6.62 - 7.52</w:t>
            </w:r>
          </w:p>
        </w:tc>
      </w:tr>
      <w:tr w:rsidR="00F4142C" w:rsidRPr="009C7362" w14:paraId="047AB2BB" w14:textId="77777777" w:rsidTr="00620798">
        <w:trPr>
          <w:cantSplit/>
          <w:trHeight w:val="80"/>
        </w:trPr>
        <w:tc>
          <w:tcPr>
            <w:tcW w:w="2412" w:type="dxa"/>
            <w:vAlign w:val="bottom"/>
          </w:tcPr>
          <w:p w14:paraId="0064D315" w14:textId="77777777" w:rsidR="00F4142C" w:rsidRPr="009C7362" w:rsidRDefault="00F4142C" w:rsidP="00F4142C">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37029024" w14:textId="2B06690D" w:rsidR="00F4142C" w:rsidRPr="00FC4D3D"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786081CE" w14:textId="2FF8D34B" w:rsidR="00F4142C" w:rsidRPr="00FC4D3D"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bottom"/>
          </w:tcPr>
          <w:p w14:paraId="2960A410" w14:textId="77CEA73B" w:rsidR="00F4142C" w:rsidRPr="00FC4D3D"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170" w:type="dxa"/>
            <w:vAlign w:val="bottom"/>
          </w:tcPr>
          <w:p w14:paraId="7B82C6C3" w14:textId="4DF26B1C" w:rsidR="00F4142C" w:rsidRPr="00FC4D3D" w:rsidRDefault="00F4142C" w:rsidP="00F4142C">
            <w:pPr>
              <w:tabs>
                <w:tab w:val="decimal" w:pos="702"/>
              </w:tabs>
              <w:spacing w:line="280" w:lineRule="exact"/>
              <w:rPr>
                <w:rFonts w:cs="Arial"/>
                <w:sz w:val="14"/>
                <w:szCs w:val="14"/>
              </w:rPr>
            </w:pPr>
            <w:r w:rsidRPr="00F4142C">
              <w:rPr>
                <w:rFonts w:cs="Arial" w:hint="cs"/>
                <w:sz w:val="14"/>
                <w:szCs w:val="14"/>
                <w:cs/>
              </w:rPr>
              <w:t>43</w:t>
            </w:r>
          </w:p>
        </w:tc>
        <w:tc>
          <w:tcPr>
            <w:tcW w:w="1080" w:type="dxa"/>
            <w:vAlign w:val="bottom"/>
          </w:tcPr>
          <w:p w14:paraId="63101595" w14:textId="6803E191" w:rsidR="00F4142C" w:rsidRPr="00FC4D3D" w:rsidRDefault="00F4142C" w:rsidP="00F4142C">
            <w:pPr>
              <w:tabs>
                <w:tab w:val="decimal" w:pos="702"/>
              </w:tabs>
              <w:spacing w:line="280" w:lineRule="exact"/>
              <w:rPr>
                <w:rFonts w:cs="Arial"/>
                <w:sz w:val="14"/>
                <w:szCs w:val="14"/>
              </w:rPr>
            </w:pPr>
            <w:r w:rsidRPr="00F4142C">
              <w:rPr>
                <w:rFonts w:cs="Arial" w:hint="cs"/>
                <w:sz w:val="14"/>
                <w:szCs w:val="14"/>
                <w:cs/>
              </w:rPr>
              <w:t>43</w:t>
            </w:r>
          </w:p>
        </w:tc>
        <w:tc>
          <w:tcPr>
            <w:tcW w:w="1530" w:type="dxa"/>
            <w:vAlign w:val="bottom"/>
          </w:tcPr>
          <w:p w14:paraId="7B18E0F3" w14:textId="5F369439" w:rsidR="00F4142C" w:rsidRPr="00FC4D3D" w:rsidRDefault="00F4142C" w:rsidP="00F4142C">
            <w:pPr>
              <w:spacing w:line="280" w:lineRule="exact"/>
              <w:ind w:left="-7"/>
              <w:jc w:val="center"/>
              <w:rPr>
                <w:rFonts w:cs="Arial"/>
                <w:sz w:val="14"/>
                <w:szCs w:val="14"/>
              </w:rPr>
            </w:pPr>
            <w:r w:rsidRPr="00F4142C">
              <w:rPr>
                <w:rFonts w:cs="Arial" w:hint="cs"/>
                <w:sz w:val="14"/>
                <w:szCs w:val="14"/>
                <w:cs/>
              </w:rPr>
              <w:t>-</w:t>
            </w:r>
          </w:p>
        </w:tc>
      </w:tr>
      <w:tr w:rsidR="00F4142C" w:rsidRPr="009C7362" w14:paraId="26630CE6" w14:textId="77777777" w:rsidTr="00417850">
        <w:trPr>
          <w:cantSplit/>
          <w:trHeight w:val="153"/>
        </w:trPr>
        <w:tc>
          <w:tcPr>
            <w:tcW w:w="2412" w:type="dxa"/>
          </w:tcPr>
          <w:p w14:paraId="72276B80" w14:textId="77777777"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tcPr>
          <w:p w14:paraId="6D53F6D9" w14:textId="77F1740E"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w:t>
            </w:r>
          </w:p>
        </w:tc>
        <w:tc>
          <w:tcPr>
            <w:tcW w:w="1080" w:type="dxa"/>
          </w:tcPr>
          <w:p w14:paraId="4931CBA8" w14:textId="04FE2B02"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16</w:t>
            </w:r>
          </w:p>
        </w:tc>
        <w:tc>
          <w:tcPr>
            <w:tcW w:w="1080" w:type="dxa"/>
          </w:tcPr>
          <w:p w14:paraId="165ECA5E" w14:textId="25C4B130"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w:t>
            </w:r>
          </w:p>
        </w:tc>
        <w:tc>
          <w:tcPr>
            <w:tcW w:w="1170" w:type="dxa"/>
          </w:tcPr>
          <w:p w14:paraId="4D8645EC" w14:textId="05CE4087"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w:t>
            </w:r>
          </w:p>
        </w:tc>
        <w:tc>
          <w:tcPr>
            <w:tcW w:w="1080" w:type="dxa"/>
          </w:tcPr>
          <w:p w14:paraId="33355D68" w14:textId="548E3676"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16</w:t>
            </w:r>
          </w:p>
        </w:tc>
        <w:tc>
          <w:tcPr>
            <w:tcW w:w="1530" w:type="dxa"/>
          </w:tcPr>
          <w:p w14:paraId="214D1D20" w14:textId="4BE12EC4"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r w:rsidRPr="00F4142C">
              <w:rPr>
                <w:rFonts w:cs="Arial" w:hint="cs"/>
                <w:sz w:val="14"/>
                <w:szCs w:val="14"/>
                <w:cs/>
              </w:rPr>
              <w:t>0.20 - 0.90</w:t>
            </w:r>
          </w:p>
        </w:tc>
      </w:tr>
      <w:tr w:rsidR="00F4142C" w:rsidRPr="009C7362" w14:paraId="0BF9139F" w14:textId="77777777" w:rsidTr="00620798">
        <w:trPr>
          <w:cantSplit/>
        </w:trPr>
        <w:tc>
          <w:tcPr>
            <w:tcW w:w="2412" w:type="dxa"/>
          </w:tcPr>
          <w:p w14:paraId="40F296D7" w14:textId="77777777" w:rsidR="00F4142C" w:rsidRPr="009C7362" w:rsidRDefault="00F4142C" w:rsidP="00F4142C">
            <w:pPr>
              <w:tabs>
                <w:tab w:val="left" w:pos="240"/>
              </w:tabs>
              <w:spacing w:line="280" w:lineRule="exact"/>
              <w:ind w:left="132" w:hanging="132"/>
              <w:rPr>
                <w:rFonts w:cs="Arial"/>
                <w:sz w:val="14"/>
                <w:szCs w:val="14"/>
              </w:rPr>
            </w:pPr>
          </w:p>
        </w:tc>
        <w:tc>
          <w:tcPr>
            <w:tcW w:w="1080" w:type="dxa"/>
            <w:vAlign w:val="bottom"/>
          </w:tcPr>
          <w:p w14:paraId="3591944B" w14:textId="6ECC2847"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sz w:val="14"/>
                <w:szCs w:val="14"/>
              </w:rPr>
              <w:t>18</w:t>
            </w:r>
          </w:p>
        </w:tc>
        <w:tc>
          <w:tcPr>
            <w:tcW w:w="1080" w:type="dxa"/>
            <w:vAlign w:val="bottom"/>
          </w:tcPr>
          <w:p w14:paraId="2CF2C116" w14:textId="29321CB6"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16</w:t>
            </w:r>
          </w:p>
        </w:tc>
        <w:tc>
          <w:tcPr>
            <w:tcW w:w="1080" w:type="dxa"/>
            <w:vAlign w:val="bottom"/>
          </w:tcPr>
          <w:p w14:paraId="77E63989" w14:textId="028441C5"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16</w:t>
            </w:r>
          </w:p>
        </w:tc>
        <w:tc>
          <w:tcPr>
            <w:tcW w:w="1170" w:type="dxa"/>
            <w:vAlign w:val="bottom"/>
          </w:tcPr>
          <w:p w14:paraId="563A4716" w14:textId="26DBD944"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317</w:t>
            </w:r>
          </w:p>
        </w:tc>
        <w:tc>
          <w:tcPr>
            <w:tcW w:w="1080" w:type="dxa"/>
            <w:vAlign w:val="bottom"/>
          </w:tcPr>
          <w:p w14:paraId="14C5FCD3" w14:textId="5B2AD01C"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367</w:t>
            </w:r>
          </w:p>
        </w:tc>
        <w:tc>
          <w:tcPr>
            <w:tcW w:w="1530" w:type="dxa"/>
            <w:vAlign w:val="bottom"/>
          </w:tcPr>
          <w:p w14:paraId="0A80D85D" w14:textId="7777777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cs/>
              </w:rPr>
            </w:pPr>
          </w:p>
        </w:tc>
      </w:tr>
      <w:tr w:rsidR="00F4142C" w:rsidRPr="009C7362" w14:paraId="55FBDC7F" w14:textId="77777777" w:rsidTr="00417850">
        <w:trPr>
          <w:cantSplit/>
        </w:trPr>
        <w:tc>
          <w:tcPr>
            <w:tcW w:w="2412" w:type="dxa"/>
            <w:vAlign w:val="bottom"/>
          </w:tcPr>
          <w:p w14:paraId="6D727833" w14:textId="1409B657" w:rsidR="00F4142C" w:rsidRPr="009C7362" w:rsidRDefault="00F4142C" w:rsidP="00F4142C">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center"/>
          </w:tcPr>
          <w:p w14:paraId="5B7A3AA1" w14:textId="77777777" w:rsidR="00F4142C" w:rsidRPr="009C7362" w:rsidRDefault="00F4142C" w:rsidP="00F4142C">
            <w:pPr>
              <w:tabs>
                <w:tab w:val="decimal" w:pos="702"/>
              </w:tabs>
              <w:spacing w:line="280" w:lineRule="exact"/>
              <w:rPr>
                <w:rFonts w:cs="Arial"/>
                <w:sz w:val="14"/>
                <w:szCs w:val="14"/>
                <w:cs/>
              </w:rPr>
            </w:pPr>
          </w:p>
        </w:tc>
        <w:tc>
          <w:tcPr>
            <w:tcW w:w="1080" w:type="dxa"/>
            <w:vAlign w:val="center"/>
          </w:tcPr>
          <w:p w14:paraId="7B28274C" w14:textId="77777777" w:rsidR="00F4142C" w:rsidRPr="009C7362" w:rsidRDefault="00F4142C" w:rsidP="00F4142C">
            <w:pPr>
              <w:tabs>
                <w:tab w:val="decimal" w:pos="702"/>
              </w:tabs>
              <w:spacing w:line="280" w:lineRule="exact"/>
              <w:rPr>
                <w:rFonts w:cs="Arial"/>
                <w:sz w:val="14"/>
                <w:szCs w:val="14"/>
              </w:rPr>
            </w:pPr>
          </w:p>
        </w:tc>
        <w:tc>
          <w:tcPr>
            <w:tcW w:w="1080" w:type="dxa"/>
            <w:vAlign w:val="center"/>
          </w:tcPr>
          <w:p w14:paraId="4E7895A1" w14:textId="77777777" w:rsidR="00F4142C" w:rsidRPr="009C7362" w:rsidRDefault="00F4142C" w:rsidP="00F4142C">
            <w:pPr>
              <w:tabs>
                <w:tab w:val="decimal" w:pos="702"/>
              </w:tabs>
              <w:spacing w:line="280" w:lineRule="exact"/>
              <w:rPr>
                <w:rFonts w:cs="Arial"/>
                <w:sz w:val="14"/>
                <w:szCs w:val="14"/>
              </w:rPr>
            </w:pPr>
          </w:p>
        </w:tc>
        <w:tc>
          <w:tcPr>
            <w:tcW w:w="1170" w:type="dxa"/>
            <w:vAlign w:val="center"/>
          </w:tcPr>
          <w:p w14:paraId="0311279F" w14:textId="77777777" w:rsidR="00F4142C" w:rsidRPr="009C7362" w:rsidRDefault="00F4142C" w:rsidP="00F4142C">
            <w:pPr>
              <w:tabs>
                <w:tab w:val="decimal" w:pos="702"/>
              </w:tabs>
              <w:spacing w:line="280" w:lineRule="exact"/>
              <w:rPr>
                <w:rFonts w:cs="Arial"/>
                <w:sz w:val="14"/>
                <w:szCs w:val="14"/>
              </w:rPr>
            </w:pPr>
          </w:p>
        </w:tc>
        <w:tc>
          <w:tcPr>
            <w:tcW w:w="1080" w:type="dxa"/>
            <w:vAlign w:val="center"/>
          </w:tcPr>
          <w:p w14:paraId="4429A1FA" w14:textId="77777777" w:rsidR="00F4142C" w:rsidRPr="009C7362" w:rsidRDefault="00F4142C" w:rsidP="00F4142C">
            <w:pPr>
              <w:tabs>
                <w:tab w:val="decimal" w:pos="702"/>
              </w:tabs>
              <w:spacing w:line="280" w:lineRule="exact"/>
              <w:rPr>
                <w:rFonts w:cs="Arial"/>
                <w:sz w:val="14"/>
                <w:szCs w:val="14"/>
              </w:rPr>
            </w:pPr>
          </w:p>
        </w:tc>
        <w:tc>
          <w:tcPr>
            <w:tcW w:w="1530" w:type="dxa"/>
            <w:vAlign w:val="bottom"/>
          </w:tcPr>
          <w:p w14:paraId="0C37DBE7" w14:textId="7777777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cs/>
              </w:rPr>
            </w:pPr>
          </w:p>
        </w:tc>
      </w:tr>
      <w:tr w:rsidR="00F4142C" w:rsidRPr="009C7362" w14:paraId="52066E75" w14:textId="77777777" w:rsidTr="00417850">
        <w:trPr>
          <w:cantSplit/>
        </w:trPr>
        <w:tc>
          <w:tcPr>
            <w:tcW w:w="2412" w:type="dxa"/>
          </w:tcPr>
          <w:p w14:paraId="3A46DB17" w14:textId="600FC15D"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payables</w:t>
            </w:r>
          </w:p>
        </w:tc>
        <w:tc>
          <w:tcPr>
            <w:tcW w:w="1080" w:type="dxa"/>
            <w:vAlign w:val="center"/>
          </w:tcPr>
          <w:p w14:paraId="4B4FCADC" w14:textId="147E9AD1"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center"/>
          </w:tcPr>
          <w:p w14:paraId="4F263B07" w14:textId="5805F2D4"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vAlign w:val="center"/>
          </w:tcPr>
          <w:p w14:paraId="08B364F9" w14:textId="7741A3FA"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170" w:type="dxa"/>
            <w:vAlign w:val="center"/>
          </w:tcPr>
          <w:p w14:paraId="6535475F" w14:textId="2C3C9C6A"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113</w:t>
            </w:r>
          </w:p>
        </w:tc>
        <w:tc>
          <w:tcPr>
            <w:tcW w:w="1080" w:type="dxa"/>
            <w:vAlign w:val="center"/>
          </w:tcPr>
          <w:p w14:paraId="47FFFA14" w14:textId="2C496C3F"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113</w:t>
            </w:r>
          </w:p>
        </w:tc>
        <w:tc>
          <w:tcPr>
            <w:tcW w:w="1530" w:type="dxa"/>
          </w:tcPr>
          <w:p w14:paraId="4229A0B1" w14:textId="0FA6659A" w:rsidR="00F4142C" w:rsidRPr="009C7362" w:rsidRDefault="00F4142C" w:rsidP="00F4142C">
            <w:pPr>
              <w:spacing w:line="280" w:lineRule="exact"/>
              <w:ind w:left="-7"/>
              <w:jc w:val="center"/>
              <w:rPr>
                <w:rFonts w:cs="Arial"/>
                <w:sz w:val="14"/>
                <w:szCs w:val="14"/>
              </w:rPr>
            </w:pPr>
            <w:r>
              <w:rPr>
                <w:rFonts w:cs="Arial"/>
                <w:sz w:val="14"/>
                <w:szCs w:val="14"/>
              </w:rPr>
              <w:t>-</w:t>
            </w:r>
          </w:p>
        </w:tc>
      </w:tr>
      <w:tr w:rsidR="00F4142C" w:rsidRPr="009C7362" w14:paraId="731FE2C6" w14:textId="77777777" w:rsidTr="00620798">
        <w:trPr>
          <w:cantSplit/>
          <w:trHeight w:val="80"/>
        </w:trPr>
        <w:tc>
          <w:tcPr>
            <w:tcW w:w="2412" w:type="dxa"/>
          </w:tcPr>
          <w:p w14:paraId="5BC85545" w14:textId="77DB4EFE" w:rsidR="00F4142C" w:rsidRPr="009C7362" w:rsidRDefault="00F4142C" w:rsidP="00F4142C">
            <w:pPr>
              <w:tabs>
                <w:tab w:val="left" w:pos="240"/>
              </w:tabs>
              <w:spacing w:line="280" w:lineRule="exact"/>
              <w:ind w:left="132" w:hanging="132"/>
              <w:rPr>
                <w:rFonts w:cs="Arial"/>
                <w:sz w:val="14"/>
                <w:szCs w:val="14"/>
              </w:rPr>
            </w:pPr>
            <w:r w:rsidRPr="009C7362">
              <w:rPr>
                <w:rFonts w:cs="Arial"/>
                <w:sz w:val="14"/>
                <w:szCs w:val="14"/>
              </w:rPr>
              <w:t>Long-term loans</w:t>
            </w:r>
            <w:r>
              <w:rPr>
                <w:rFonts w:cs="Arial"/>
                <w:sz w:val="14"/>
                <w:szCs w:val="14"/>
              </w:rPr>
              <w:t xml:space="preserve"> from banks</w:t>
            </w:r>
          </w:p>
        </w:tc>
        <w:tc>
          <w:tcPr>
            <w:tcW w:w="1080" w:type="dxa"/>
          </w:tcPr>
          <w:p w14:paraId="2F7C1EF2" w14:textId="17CA6948"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tcPr>
          <w:p w14:paraId="47BBEC73" w14:textId="4B35B211"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tcPr>
          <w:p w14:paraId="0F6ADD02" w14:textId="65FD17E1"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45</w:t>
            </w:r>
          </w:p>
        </w:tc>
        <w:tc>
          <w:tcPr>
            <w:tcW w:w="1170" w:type="dxa"/>
          </w:tcPr>
          <w:p w14:paraId="11AD586A" w14:textId="398A0D8C"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tcPr>
          <w:p w14:paraId="4225A74F" w14:textId="0036828A" w:rsidR="00F4142C" w:rsidRPr="009C7362" w:rsidRDefault="00F4142C" w:rsidP="00F4142C">
            <w:pPr>
              <w:tabs>
                <w:tab w:val="decimal" w:pos="702"/>
              </w:tabs>
              <w:spacing w:line="280" w:lineRule="exact"/>
              <w:rPr>
                <w:rFonts w:cs="Arial"/>
                <w:sz w:val="14"/>
                <w:szCs w:val="14"/>
              </w:rPr>
            </w:pPr>
            <w:r w:rsidRPr="00F4142C">
              <w:rPr>
                <w:rFonts w:cs="Arial" w:hint="cs"/>
                <w:sz w:val="14"/>
                <w:szCs w:val="14"/>
                <w:cs/>
              </w:rPr>
              <w:t>45</w:t>
            </w:r>
          </w:p>
        </w:tc>
        <w:tc>
          <w:tcPr>
            <w:tcW w:w="1530" w:type="dxa"/>
            <w:vAlign w:val="bottom"/>
          </w:tcPr>
          <w:p w14:paraId="39906282" w14:textId="2E7407D2"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19</w:t>
            </w:r>
          </w:p>
        </w:tc>
      </w:tr>
      <w:tr w:rsidR="00F4142C" w:rsidRPr="009C7362" w14:paraId="7667898D" w14:textId="77777777" w:rsidTr="00620798">
        <w:trPr>
          <w:cantSplit/>
          <w:trHeight w:val="80"/>
        </w:trPr>
        <w:tc>
          <w:tcPr>
            <w:tcW w:w="2412" w:type="dxa"/>
          </w:tcPr>
          <w:p w14:paraId="06460001" w14:textId="198B4853" w:rsidR="00F4142C" w:rsidRPr="009C7362" w:rsidRDefault="00F4142C" w:rsidP="00F4142C">
            <w:pPr>
              <w:tabs>
                <w:tab w:val="left" w:pos="240"/>
              </w:tabs>
              <w:spacing w:line="280" w:lineRule="exact"/>
              <w:ind w:left="132" w:hanging="132"/>
              <w:rPr>
                <w:rFonts w:cs="Arial"/>
                <w:sz w:val="14"/>
                <w:szCs w:val="14"/>
              </w:rPr>
            </w:pPr>
            <w:r>
              <w:rPr>
                <w:rFonts w:cs="Arial"/>
                <w:sz w:val="14"/>
                <w:szCs w:val="14"/>
              </w:rPr>
              <w:t>Lease liabilities</w:t>
            </w:r>
          </w:p>
        </w:tc>
        <w:tc>
          <w:tcPr>
            <w:tcW w:w="1080" w:type="dxa"/>
          </w:tcPr>
          <w:p w14:paraId="467AD797" w14:textId="463A90F8" w:rsidR="00F4142C" w:rsidRPr="00FA381F" w:rsidRDefault="00F4142C" w:rsidP="00F4142C">
            <w:pPr>
              <w:tabs>
                <w:tab w:val="decimal" w:pos="702"/>
              </w:tabs>
              <w:spacing w:line="280" w:lineRule="exact"/>
              <w:rPr>
                <w:rFonts w:cs="Arial"/>
                <w:sz w:val="14"/>
                <w:szCs w:val="14"/>
              </w:rPr>
            </w:pPr>
            <w:r w:rsidRPr="00F4142C">
              <w:rPr>
                <w:rFonts w:cs="Arial" w:hint="cs"/>
                <w:sz w:val="14"/>
                <w:szCs w:val="14"/>
                <w:cs/>
              </w:rPr>
              <w:t>1</w:t>
            </w:r>
          </w:p>
        </w:tc>
        <w:tc>
          <w:tcPr>
            <w:tcW w:w="1080" w:type="dxa"/>
          </w:tcPr>
          <w:p w14:paraId="71ADA2A8" w14:textId="4FD853B5" w:rsidR="00F4142C" w:rsidRPr="00FA381F" w:rsidRDefault="00F4142C" w:rsidP="00F4142C">
            <w:pPr>
              <w:tabs>
                <w:tab w:val="decimal" w:pos="702"/>
              </w:tabs>
              <w:spacing w:line="280" w:lineRule="exact"/>
              <w:rPr>
                <w:rFonts w:cs="Arial"/>
                <w:sz w:val="14"/>
                <w:szCs w:val="14"/>
              </w:rPr>
            </w:pPr>
            <w:r w:rsidRPr="00F4142C">
              <w:rPr>
                <w:rFonts w:cs="Arial" w:hint="cs"/>
                <w:sz w:val="14"/>
                <w:szCs w:val="14"/>
                <w:cs/>
              </w:rPr>
              <w:t>5</w:t>
            </w:r>
          </w:p>
        </w:tc>
        <w:tc>
          <w:tcPr>
            <w:tcW w:w="1080" w:type="dxa"/>
          </w:tcPr>
          <w:p w14:paraId="2D45E8F7" w14:textId="39103845" w:rsidR="00F4142C" w:rsidRPr="00FA381F" w:rsidRDefault="00F4142C" w:rsidP="00F4142C">
            <w:pPr>
              <w:tabs>
                <w:tab w:val="decimal" w:pos="702"/>
              </w:tabs>
              <w:spacing w:line="280" w:lineRule="exact"/>
              <w:rPr>
                <w:rFonts w:cs="Arial"/>
                <w:sz w:val="14"/>
                <w:szCs w:val="14"/>
                <w:cs/>
              </w:rPr>
            </w:pPr>
            <w:r w:rsidRPr="00F4142C">
              <w:rPr>
                <w:rFonts w:cs="Arial" w:hint="cs"/>
                <w:sz w:val="14"/>
                <w:szCs w:val="14"/>
                <w:cs/>
              </w:rPr>
              <w:t>-</w:t>
            </w:r>
          </w:p>
        </w:tc>
        <w:tc>
          <w:tcPr>
            <w:tcW w:w="1170" w:type="dxa"/>
          </w:tcPr>
          <w:p w14:paraId="6E070ECA" w14:textId="3E4B9006" w:rsidR="00F4142C" w:rsidRPr="00FA381F" w:rsidRDefault="00F4142C" w:rsidP="00F4142C">
            <w:pPr>
              <w:tabs>
                <w:tab w:val="decimal" w:pos="702"/>
              </w:tabs>
              <w:spacing w:line="280" w:lineRule="exact"/>
              <w:rPr>
                <w:rFonts w:cs="Arial"/>
                <w:sz w:val="14"/>
                <w:szCs w:val="14"/>
              </w:rPr>
            </w:pPr>
            <w:r w:rsidRPr="00F4142C">
              <w:rPr>
                <w:rFonts w:cs="Arial" w:hint="cs"/>
                <w:sz w:val="14"/>
                <w:szCs w:val="14"/>
                <w:cs/>
              </w:rPr>
              <w:t>-</w:t>
            </w:r>
          </w:p>
        </w:tc>
        <w:tc>
          <w:tcPr>
            <w:tcW w:w="1080" w:type="dxa"/>
          </w:tcPr>
          <w:p w14:paraId="1FCF4B07" w14:textId="73E111AA" w:rsidR="00F4142C" w:rsidRPr="00FA381F" w:rsidRDefault="00F4142C" w:rsidP="00F4142C">
            <w:pPr>
              <w:tabs>
                <w:tab w:val="decimal" w:pos="702"/>
              </w:tabs>
              <w:spacing w:line="280" w:lineRule="exact"/>
              <w:rPr>
                <w:rFonts w:cs="Arial"/>
                <w:sz w:val="14"/>
                <w:szCs w:val="14"/>
                <w:cs/>
              </w:rPr>
            </w:pPr>
            <w:r w:rsidRPr="00F4142C">
              <w:rPr>
                <w:rFonts w:cs="Arial" w:hint="cs"/>
                <w:sz w:val="14"/>
                <w:szCs w:val="14"/>
                <w:cs/>
              </w:rPr>
              <w:t>6</w:t>
            </w:r>
          </w:p>
        </w:tc>
        <w:tc>
          <w:tcPr>
            <w:tcW w:w="1530" w:type="dxa"/>
            <w:vAlign w:val="bottom"/>
          </w:tcPr>
          <w:p w14:paraId="6E7E17E4" w14:textId="3B0E39B2" w:rsidR="00F4142C" w:rsidRDefault="00F4142C" w:rsidP="00F4142C">
            <w:pPr>
              <w:pBdr>
                <w:top w:val="single" w:sz="4" w:space="1" w:color="FFFFFF"/>
                <w:bottom w:val="single" w:sz="4" w:space="1" w:color="FFFFFF"/>
              </w:pBdr>
              <w:spacing w:line="280" w:lineRule="exact"/>
              <w:ind w:left="-7"/>
              <w:jc w:val="center"/>
              <w:rPr>
                <w:rFonts w:cs="Arial"/>
                <w:sz w:val="14"/>
                <w:szCs w:val="14"/>
              </w:rPr>
            </w:pPr>
            <w:r>
              <w:rPr>
                <w:rFonts w:cs="Arial"/>
                <w:sz w:val="14"/>
                <w:szCs w:val="14"/>
              </w:rPr>
              <w:t>7.02 - 7.35</w:t>
            </w:r>
          </w:p>
        </w:tc>
      </w:tr>
      <w:tr w:rsidR="00F4142C" w:rsidRPr="009C7362" w14:paraId="40706435" w14:textId="77777777" w:rsidTr="00417850">
        <w:trPr>
          <w:cantSplit/>
        </w:trPr>
        <w:tc>
          <w:tcPr>
            <w:tcW w:w="2412" w:type="dxa"/>
          </w:tcPr>
          <w:p w14:paraId="537383DB" w14:textId="243FA179" w:rsidR="00F4142C" w:rsidRPr="009C7362" w:rsidRDefault="00F4142C" w:rsidP="00F4142C">
            <w:pPr>
              <w:tabs>
                <w:tab w:val="left" w:pos="240"/>
              </w:tabs>
              <w:spacing w:line="280" w:lineRule="exact"/>
              <w:ind w:left="132" w:hanging="132"/>
              <w:rPr>
                <w:rFonts w:cs="Arial"/>
                <w:sz w:val="14"/>
                <w:szCs w:val="14"/>
              </w:rPr>
            </w:pPr>
            <w:r>
              <w:rPr>
                <w:rFonts w:cs="Arial"/>
                <w:sz w:val="14"/>
                <w:szCs w:val="14"/>
              </w:rPr>
              <w:t xml:space="preserve">Other financial </w:t>
            </w:r>
            <w:r w:rsidRPr="009C7362">
              <w:rPr>
                <w:rFonts w:cs="Arial"/>
                <w:sz w:val="14"/>
                <w:szCs w:val="14"/>
              </w:rPr>
              <w:t>liabilities</w:t>
            </w:r>
          </w:p>
        </w:tc>
        <w:tc>
          <w:tcPr>
            <w:tcW w:w="1080" w:type="dxa"/>
            <w:vAlign w:val="center"/>
          </w:tcPr>
          <w:p w14:paraId="11964267" w14:textId="1C6F9EA5"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10</w:t>
            </w:r>
          </w:p>
        </w:tc>
        <w:tc>
          <w:tcPr>
            <w:tcW w:w="1080" w:type="dxa"/>
            <w:vAlign w:val="center"/>
          </w:tcPr>
          <w:p w14:paraId="4C7E14BA" w14:textId="0125EB66"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33</w:t>
            </w:r>
          </w:p>
        </w:tc>
        <w:tc>
          <w:tcPr>
            <w:tcW w:w="1080" w:type="dxa"/>
            <w:vAlign w:val="center"/>
          </w:tcPr>
          <w:p w14:paraId="1BEDFCF6" w14:textId="26C45829"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w:t>
            </w:r>
          </w:p>
        </w:tc>
        <w:tc>
          <w:tcPr>
            <w:tcW w:w="1170" w:type="dxa"/>
            <w:vAlign w:val="center"/>
          </w:tcPr>
          <w:p w14:paraId="140E3798" w14:textId="5576E7E6"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w:t>
            </w:r>
          </w:p>
        </w:tc>
        <w:tc>
          <w:tcPr>
            <w:tcW w:w="1080" w:type="dxa"/>
            <w:vAlign w:val="center"/>
          </w:tcPr>
          <w:p w14:paraId="00778DFA" w14:textId="4DAB4114"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43</w:t>
            </w:r>
          </w:p>
        </w:tc>
        <w:tc>
          <w:tcPr>
            <w:tcW w:w="1530" w:type="dxa"/>
          </w:tcPr>
          <w:p w14:paraId="058E5570" w14:textId="751C377D" w:rsidR="00F4142C" w:rsidRPr="009C7362" w:rsidRDefault="00F4142C" w:rsidP="00F4142C">
            <w:pPr>
              <w:spacing w:line="280" w:lineRule="exact"/>
              <w:ind w:left="-7"/>
              <w:jc w:val="center"/>
              <w:rPr>
                <w:rFonts w:cs="Arial"/>
                <w:sz w:val="14"/>
                <w:szCs w:val="14"/>
              </w:rPr>
            </w:pPr>
            <w:r>
              <w:rPr>
                <w:rFonts w:cs="Arial"/>
                <w:sz w:val="14"/>
                <w:szCs w:val="14"/>
              </w:rPr>
              <w:t>4.50 - 7.62</w:t>
            </w:r>
          </w:p>
        </w:tc>
      </w:tr>
      <w:tr w:rsidR="00F4142C" w:rsidRPr="009C7362" w14:paraId="6C4877BC" w14:textId="77777777" w:rsidTr="00417850">
        <w:trPr>
          <w:cantSplit/>
        </w:trPr>
        <w:tc>
          <w:tcPr>
            <w:tcW w:w="2412" w:type="dxa"/>
          </w:tcPr>
          <w:p w14:paraId="32C12545" w14:textId="77777777" w:rsidR="00F4142C" w:rsidRPr="009C7362" w:rsidRDefault="00F4142C" w:rsidP="00F4142C">
            <w:pPr>
              <w:tabs>
                <w:tab w:val="left" w:pos="240"/>
              </w:tabs>
              <w:spacing w:line="280" w:lineRule="exact"/>
              <w:ind w:left="132" w:hanging="132"/>
              <w:rPr>
                <w:rFonts w:cs="Arial"/>
                <w:sz w:val="14"/>
                <w:szCs w:val="14"/>
              </w:rPr>
            </w:pPr>
          </w:p>
        </w:tc>
        <w:tc>
          <w:tcPr>
            <w:tcW w:w="1080" w:type="dxa"/>
            <w:vAlign w:val="center"/>
          </w:tcPr>
          <w:p w14:paraId="36BFA4C1" w14:textId="3DEC683E"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11</w:t>
            </w:r>
          </w:p>
        </w:tc>
        <w:tc>
          <w:tcPr>
            <w:tcW w:w="1080" w:type="dxa"/>
            <w:vAlign w:val="center"/>
          </w:tcPr>
          <w:p w14:paraId="71204E09" w14:textId="3167F368"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38</w:t>
            </w:r>
          </w:p>
        </w:tc>
        <w:tc>
          <w:tcPr>
            <w:tcW w:w="1080" w:type="dxa"/>
            <w:vAlign w:val="center"/>
          </w:tcPr>
          <w:p w14:paraId="7F5EABDF" w14:textId="7BF1B14C"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45</w:t>
            </w:r>
          </w:p>
        </w:tc>
        <w:tc>
          <w:tcPr>
            <w:tcW w:w="1170" w:type="dxa"/>
            <w:vAlign w:val="center"/>
          </w:tcPr>
          <w:p w14:paraId="6DF48CE9" w14:textId="022BAC9F"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113</w:t>
            </w:r>
          </w:p>
        </w:tc>
        <w:tc>
          <w:tcPr>
            <w:tcW w:w="1080" w:type="dxa"/>
            <w:vAlign w:val="center"/>
          </w:tcPr>
          <w:p w14:paraId="59CEAD12" w14:textId="6089F48D" w:rsidR="00F4142C" w:rsidRPr="009C7362" w:rsidRDefault="00F4142C" w:rsidP="00F4142C">
            <w:pPr>
              <w:pBdr>
                <w:bottom w:val="single" w:sz="4" w:space="1" w:color="auto"/>
              </w:pBdr>
              <w:tabs>
                <w:tab w:val="decimal" w:pos="702"/>
              </w:tabs>
              <w:spacing w:line="280" w:lineRule="exact"/>
              <w:rPr>
                <w:rFonts w:cs="Arial"/>
                <w:sz w:val="14"/>
                <w:szCs w:val="14"/>
              </w:rPr>
            </w:pPr>
            <w:r w:rsidRPr="00F4142C">
              <w:rPr>
                <w:rFonts w:cs="Arial" w:hint="cs"/>
                <w:sz w:val="14"/>
                <w:szCs w:val="14"/>
                <w:cs/>
              </w:rPr>
              <w:t>207</w:t>
            </w:r>
          </w:p>
        </w:tc>
        <w:tc>
          <w:tcPr>
            <w:tcW w:w="1530" w:type="dxa"/>
            <w:vAlign w:val="bottom"/>
          </w:tcPr>
          <w:p w14:paraId="68D27111" w14:textId="77777777" w:rsidR="00F4142C" w:rsidRPr="009C7362" w:rsidRDefault="00F4142C" w:rsidP="00F4142C">
            <w:pPr>
              <w:pBdr>
                <w:top w:val="single" w:sz="4" w:space="1" w:color="FFFFFF"/>
                <w:bottom w:val="single" w:sz="4" w:space="1" w:color="FFFFFF"/>
              </w:pBdr>
              <w:spacing w:line="280" w:lineRule="exact"/>
              <w:ind w:left="-7"/>
              <w:jc w:val="center"/>
              <w:rPr>
                <w:rFonts w:cs="Arial"/>
                <w:sz w:val="14"/>
                <w:szCs w:val="14"/>
              </w:rPr>
            </w:pPr>
          </w:p>
        </w:tc>
      </w:tr>
    </w:tbl>
    <w:p w14:paraId="161EB58C" w14:textId="77777777" w:rsidR="00D817A8" w:rsidRPr="009C7362" w:rsidRDefault="00D817A8" w:rsidP="00D817A8">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D817A8" w:rsidRPr="009C7362" w14:paraId="6D649714" w14:textId="77777777" w:rsidTr="00BF2754">
        <w:trPr>
          <w:cantSplit/>
          <w:tblHeader/>
        </w:trPr>
        <w:tc>
          <w:tcPr>
            <w:tcW w:w="2412" w:type="dxa"/>
            <w:vAlign w:val="bottom"/>
          </w:tcPr>
          <w:p w14:paraId="332782BE" w14:textId="77777777" w:rsidR="00D817A8" w:rsidRPr="009C7362" w:rsidRDefault="00D817A8" w:rsidP="00BF2754">
            <w:pPr>
              <w:tabs>
                <w:tab w:val="left" w:pos="240"/>
              </w:tabs>
              <w:spacing w:line="280" w:lineRule="exact"/>
              <w:ind w:left="240" w:right="-108" w:hanging="240"/>
              <w:rPr>
                <w:rFonts w:cs="Arial"/>
                <w:sz w:val="14"/>
                <w:szCs w:val="14"/>
              </w:rPr>
            </w:pPr>
          </w:p>
        </w:tc>
        <w:tc>
          <w:tcPr>
            <w:tcW w:w="7020" w:type="dxa"/>
            <w:gridSpan w:val="6"/>
          </w:tcPr>
          <w:p w14:paraId="0DCF866C" w14:textId="77777777" w:rsidR="00D817A8" w:rsidRPr="009C7362" w:rsidRDefault="00D817A8" w:rsidP="00BF2754">
            <w:pPr>
              <w:pBdr>
                <w:bottom w:val="single" w:sz="4" w:space="1" w:color="auto"/>
              </w:pBdr>
              <w:spacing w:line="280" w:lineRule="exact"/>
              <w:ind w:left="-7"/>
              <w:jc w:val="center"/>
              <w:rPr>
                <w:rFonts w:cs="Arial"/>
                <w:sz w:val="14"/>
                <w:szCs w:val="14"/>
              </w:rPr>
            </w:pPr>
            <w:r>
              <w:rPr>
                <w:rFonts w:cs="Arial"/>
                <w:sz w:val="14"/>
                <w:szCs w:val="14"/>
              </w:rPr>
              <w:t>Separate</w:t>
            </w:r>
            <w:r w:rsidRPr="009C7362">
              <w:rPr>
                <w:rFonts w:cs="Arial"/>
                <w:sz w:val="14"/>
                <w:szCs w:val="14"/>
              </w:rPr>
              <w:t xml:space="preserve"> financial statements</w:t>
            </w:r>
          </w:p>
        </w:tc>
      </w:tr>
      <w:tr w:rsidR="00D817A8" w:rsidRPr="009C7362" w14:paraId="708DC042" w14:textId="77777777" w:rsidTr="00BF2754">
        <w:trPr>
          <w:cantSplit/>
          <w:tblHeader/>
        </w:trPr>
        <w:tc>
          <w:tcPr>
            <w:tcW w:w="2412" w:type="dxa"/>
            <w:vAlign w:val="bottom"/>
          </w:tcPr>
          <w:p w14:paraId="4704BCCC" w14:textId="77777777" w:rsidR="00D817A8" w:rsidRPr="009C7362" w:rsidRDefault="00D817A8" w:rsidP="00BF2754">
            <w:pPr>
              <w:tabs>
                <w:tab w:val="left" w:pos="240"/>
              </w:tabs>
              <w:spacing w:line="280" w:lineRule="exact"/>
              <w:ind w:left="240" w:right="-108" w:hanging="240"/>
              <w:rPr>
                <w:rFonts w:cs="Arial"/>
                <w:sz w:val="14"/>
                <w:szCs w:val="14"/>
              </w:rPr>
            </w:pPr>
          </w:p>
        </w:tc>
        <w:tc>
          <w:tcPr>
            <w:tcW w:w="7020" w:type="dxa"/>
            <w:gridSpan w:val="6"/>
          </w:tcPr>
          <w:p w14:paraId="1BCBB28E" w14:textId="77777777" w:rsidR="00D817A8" w:rsidRPr="009C7362" w:rsidRDefault="00D817A8" w:rsidP="00BF2754">
            <w:pPr>
              <w:pBdr>
                <w:bottom w:val="single" w:sz="4" w:space="1" w:color="auto"/>
              </w:pBdr>
              <w:spacing w:line="28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w:t>
            </w:r>
            <w:r>
              <w:rPr>
                <w:rFonts w:cs="Arial"/>
                <w:sz w:val="14"/>
                <w:szCs w:val="14"/>
              </w:rPr>
              <w:t>4</w:t>
            </w:r>
          </w:p>
        </w:tc>
      </w:tr>
      <w:tr w:rsidR="00D817A8" w:rsidRPr="009C7362" w14:paraId="1B24DD75" w14:textId="77777777" w:rsidTr="00BF2754">
        <w:trPr>
          <w:cantSplit/>
          <w:tblHeader/>
        </w:trPr>
        <w:tc>
          <w:tcPr>
            <w:tcW w:w="2412" w:type="dxa"/>
            <w:vAlign w:val="bottom"/>
          </w:tcPr>
          <w:p w14:paraId="0915998B" w14:textId="77777777" w:rsidR="00D817A8" w:rsidRPr="009C7362" w:rsidRDefault="00D817A8" w:rsidP="00BF2754">
            <w:pPr>
              <w:tabs>
                <w:tab w:val="left" w:pos="240"/>
              </w:tabs>
              <w:spacing w:line="280" w:lineRule="exact"/>
              <w:ind w:left="240" w:right="-108" w:hanging="240"/>
              <w:rPr>
                <w:rFonts w:cs="Arial"/>
                <w:sz w:val="14"/>
                <w:szCs w:val="14"/>
                <w:cs/>
              </w:rPr>
            </w:pPr>
            <w:r w:rsidRPr="009C7362">
              <w:rPr>
                <w:rFonts w:cs="Arial"/>
                <w:sz w:val="14"/>
                <w:szCs w:val="14"/>
              </w:rPr>
              <w:br w:type="page"/>
            </w:r>
          </w:p>
        </w:tc>
        <w:tc>
          <w:tcPr>
            <w:tcW w:w="2160" w:type="dxa"/>
            <w:gridSpan w:val="2"/>
          </w:tcPr>
          <w:p w14:paraId="1CB01CD3" w14:textId="77777777" w:rsidR="00D817A8" w:rsidRPr="009C7362" w:rsidRDefault="00D817A8" w:rsidP="00BF2754">
            <w:pPr>
              <w:pBdr>
                <w:bottom w:val="single" w:sz="4" w:space="1" w:color="auto"/>
              </w:pBdr>
              <w:spacing w:line="28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2B4E8E64" w14:textId="77777777" w:rsidR="00D817A8" w:rsidRPr="009C7362" w:rsidRDefault="00D817A8" w:rsidP="00BF2754">
            <w:pPr>
              <w:spacing w:line="280" w:lineRule="exact"/>
              <w:ind w:left="-108" w:right="-108"/>
              <w:jc w:val="center"/>
              <w:rPr>
                <w:rFonts w:cs="Arial"/>
                <w:sz w:val="14"/>
                <w:szCs w:val="14"/>
              </w:rPr>
            </w:pPr>
          </w:p>
        </w:tc>
        <w:tc>
          <w:tcPr>
            <w:tcW w:w="1170" w:type="dxa"/>
            <w:vAlign w:val="bottom"/>
          </w:tcPr>
          <w:p w14:paraId="7FB94D98" w14:textId="77777777" w:rsidR="00D817A8" w:rsidRPr="009C7362" w:rsidRDefault="00D817A8" w:rsidP="00BF2754">
            <w:pPr>
              <w:spacing w:line="280" w:lineRule="exact"/>
              <w:ind w:left="-57"/>
              <w:jc w:val="center"/>
              <w:rPr>
                <w:rFonts w:cs="Arial"/>
                <w:sz w:val="14"/>
                <w:szCs w:val="14"/>
                <w:cs/>
              </w:rPr>
            </w:pPr>
          </w:p>
        </w:tc>
        <w:tc>
          <w:tcPr>
            <w:tcW w:w="1080" w:type="dxa"/>
            <w:vAlign w:val="bottom"/>
          </w:tcPr>
          <w:p w14:paraId="02E2B410" w14:textId="77777777" w:rsidR="00D817A8" w:rsidRPr="009C7362" w:rsidRDefault="00D817A8" w:rsidP="00BF2754">
            <w:pPr>
              <w:spacing w:line="280" w:lineRule="exact"/>
              <w:ind w:left="-57"/>
              <w:jc w:val="center"/>
              <w:rPr>
                <w:rFonts w:cs="Arial"/>
                <w:sz w:val="14"/>
                <w:szCs w:val="14"/>
              </w:rPr>
            </w:pPr>
          </w:p>
        </w:tc>
        <w:tc>
          <w:tcPr>
            <w:tcW w:w="1530" w:type="dxa"/>
            <w:vAlign w:val="bottom"/>
          </w:tcPr>
          <w:p w14:paraId="4E227665" w14:textId="77777777" w:rsidR="00D817A8" w:rsidRPr="009C7362" w:rsidRDefault="00D817A8" w:rsidP="00BF2754">
            <w:pPr>
              <w:spacing w:line="280" w:lineRule="exact"/>
              <w:ind w:left="-7"/>
              <w:jc w:val="center"/>
              <w:rPr>
                <w:rFonts w:cs="Arial"/>
                <w:sz w:val="14"/>
                <w:szCs w:val="14"/>
                <w:cs/>
              </w:rPr>
            </w:pPr>
          </w:p>
        </w:tc>
      </w:tr>
      <w:tr w:rsidR="00D817A8" w:rsidRPr="009C7362" w14:paraId="063105C8" w14:textId="77777777" w:rsidTr="00BF2754">
        <w:trPr>
          <w:cantSplit/>
          <w:tblHeader/>
        </w:trPr>
        <w:tc>
          <w:tcPr>
            <w:tcW w:w="2412" w:type="dxa"/>
            <w:vAlign w:val="bottom"/>
          </w:tcPr>
          <w:p w14:paraId="70509709" w14:textId="77777777" w:rsidR="00D817A8" w:rsidRPr="009C7362" w:rsidRDefault="00D817A8" w:rsidP="00BF2754">
            <w:pPr>
              <w:tabs>
                <w:tab w:val="left" w:pos="240"/>
              </w:tabs>
              <w:spacing w:line="280" w:lineRule="exact"/>
              <w:ind w:left="240" w:right="-108" w:hanging="240"/>
              <w:rPr>
                <w:rFonts w:cs="Arial"/>
                <w:sz w:val="14"/>
                <w:szCs w:val="14"/>
              </w:rPr>
            </w:pPr>
          </w:p>
        </w:tc>
        <w:tc>
          <w:tcPr>
            <w:tcW w:w="1080" w:type="dxa"/>
          </w:tcPr>
          <w:p w14:paraId="5EBF23B0"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 xml:space="preserve">Within       </w:t>
            </w:r>
          </w:p>
          <w:p w14:paraId="65C8F4AC"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1 year</w:t>
            </w:r>
          </w:p>
        </w:tc>
        <w:tc>
          <w:tcPr>
            <w:tcW w:w="1080" w:type="dxa"/>
          </w:tcPr>
          <w:p w14:paraId="695F4D3D" w14:textId="77777777" w:rsidR="00D817A8" w:rsidRPr="009C7362" w:rsidRDefault="00D817A8" w:rsidP="00BF2754">
            <w:pPr>
              <w:pBdr>
                <w:bottom w:val="single" w:sz="4" w:space="1" w:color="auto"/>
              </w:pBdr>
              <w:spacing w:line="280" w:lineRule="exact"/>
              <w:jc w:val="center"/>
              <w:rPr>
                <w:rFonts w:cs="Arial"/>
                <w:sz w:val="14"/>
                <w:szCs w:val="14"/>
              </w:rPr>
            </w:pPr>
          </w:p>
          <w:p w14:paraId="08230670"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1 - 5 years</w:t>
            </w:r>
          </w:p>
        </w:tc>
        <w:tc>
          <w:tcPr>
            <w:tcW w:w="1080" w:type="dxa"/>
          </w:tcPr>
          <w:p w14:paraId="42BAB208"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Floating</w:t>
            </w:r>
          </w:p>
          <w:p w14:paraId="0F4CB15B"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interest rate</w:t>
            </w:r>
          </w:p>
        </w:tc>
        <w:tc>
          <w:tcPr>
            <w:tcW w:w="1170" w:type="dxa"/>
          </w:tcPr>
          <w:p w14:paraId="0C3C9860"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Non-interest</w:t>
            </w:r>
          </w:p>
          <w:p w14:paraId="0BAE43B7"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bearing</w:t>
            </w:r>
          </w:p>
        </w:tc>
        <w:tc>
          <w:tcPr>
            <w:tcW w:w="1080" w:type="dxa"/>
            <w:vAlign w:val="bottom"/>
          </w:tcPr>
          <w:p w14:paraId="376876BB"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Total</w:t>
            </w:r>
          </w:p>
        </w:tc>
        <w:tc>
          <w:tcPr>
            <w:tcW w:w="1530" w:type="dxa"/>
          </w:tcPr>
          <w:p w14:paraId="3D9FC710" w14:textId="77777777" w:rsidR="00D817A8" w:rsidRPr="009C7362" w:rsidRDefault="00D817A8" w:rsidP="00BF2754">
            <w:pPr>
              <w:pBdr>
                <w:bottom w:val="single" w:sz="4" w:space="1" w:color="auto"/>
              </w:pBdr>
              <w:spacing w:line="280" w:lineRule="exact"/>
              <w:jc w:val="center"/>
              <w:rPr>
                <w:rFonts w:cs="Arial"/>
                <w:sz w:val="14"/>
                <w:szCs w:val="14"/>
              </w:rPr>
            </w:pPr>
          </w:p>
          <w:p w14:paraId="35A49691" w14:textId="77777777" w:rsidR="00D817A8" w:rsidRPr="009C7362" w:rsidRDefault="00D817A8" w:rsidP="00BF2754">
            <w:pPr>
              <w:pBdr>
                <w:bottom w:val="single" w:sz="4" w:space="1" w:color="auto"/>
              </w:pBdr>
              <w:spacing w:line="280" w:lineRule="exact"/>
              <w:jc w:val="center"/>
              <w:rPr>
                <w:rFonts w:cs="Arial"/>
                <w:sz w:val="14"/>
                <w:szCs w:val="14"/>
              </w:rPr>
            </w:pPr>
            <w:r w:rsidRPr="009C7362">
              <w:rPr>
                <w:rFonts w:cs="Arial"/>
                <w:sz w:val="14"/>
                <w:szCs w:val="14"/>
              </w:rPr>
              <w:t>Interest rates</w:t>
            </w:r>
          </w:p>
        </w:tc>
      </w:tr>
      <w:tr w:rsidR="00D817A8" w:rsidRPr="009C7362" w14:paraId="28329B1D" w14:textId="77777777" w:rsidTr="00BF2754">
        <w:trPr>
          <w:cantSplit/>
          <w:trHeight w:val="207"/>
        </w:trPr>
        <w:tc>
          <w:tcPr>
            <w:tcW w:w="2412" w:type="dxa"/>
            <w:vAlign w:val="bottom"/>
          </w:tcPr>
          <w:p w14:paraId="21B7799D" w14:textId="77777777" w:rsidR="00D817A8" w:rsidRPr="009C7362" w:rsidRDefault="00D817A8" w:rsidP="00BF2754">
            <w:pPr>
              <w:tabs>
                <w:tab w:val="left" w:pos="240"/>
              </w:tabs>
              <w:spacing w:line="280" w:lineRule="exact"/>
              <w:ind w:left="240" w:hanging="240"/>
              <w:rPr>
                <w:rFonts w:cs="Arial"/>
                <w:b/>
                <w:bCs/>
                <w:sz w:val="14"/>
                <w:szCs w:val="14"/>
                <w:cs/>
              </w:rPr>
            </w:pPr>
          </w:p>
        </w:tc>
        <w:tc>
          <w:tcPr>
            <w:tcW w:w="1080" w:type="dxa"/>
          </w:tcPr>
          <w:p w14:paraId="16C1391B" w14:textId="77777777" w:rsidR="00D817A8" w:rsidRPr="009C7362" w:rsidRDefault="00D817A8" w:rsidP="00BF2754">
            <w:pPr>
              <w:tabs>
                <w:tab w:val="left" w:pos="240"/>
              </w:tabs>
              <w:spacing w:line="280" w:lineRule="exact"/>
              <w:ind w:left="240" w:hanging="240"/>
              <w:rPr>
                <w:rFonts w:cs="Arial"/>
                <w:b/>
                <w:bCs/>
                <w:sz w:val="14"/>
                <w:szCs w:val="14"/>
                <w:cs/>
              </w:rPr>
            </w:pPr>
          </w:p>
        </w:tc>
        <w:tc>
          <w:tcPr>
            <w:tcW w:w="4410" w:type="dxa"/>
            <w:gridSpan w:val="4"/>
            <w:vAlign w:val="bottom"/>
          </w:tcPr>
          <w:p w14:paraId="0DB875B6" w14:textId="77777777" w:rsidR="00D817A8" w:rsidRPr="009C7362" w:rsidRDefault="00D817A8" w:rsidP="00BF2754">
            <w:pPr>
              <w:tabs>
                <w:tab w:val="left" w:pos="240"/>
              </w:tabs>
              <w:spacing w:line="280" w:lineRule="exact"/>
              <w:ind w:left="240" w:hanging="240"/>
              <w:rPr>
                <w:rFonts w:cs="Arial"/>
                <w:b/>
                <w:bCs/>
                <w:sz w:val="14"/>
                <w:szCs w:val="14"/>
                <w:cs/>
              </w:rPr>
            </w:pPr>
          </w:p>
        </w:tc>
        <w:tc>
          <w:tcPr>
            <w:tcW w:w="1530" w:type="dxa"/>
          </w:tcPr>
          <w:p w14:paraId="788883BB" w14:textId="77777777" w:rsidR="00D817A8" w:rsidRPr="009C7362" w:rsidRDefault="00D817A8" w:rsidP="00BF2754">
            <w:pPr>
              <w:spacing w:line="28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D817A8" w:rsidRPr="009C7362" w14:paraId="36D3E2E5" w14:textId="77777777" w:rsidTr="00BF2754">
        <w:trPr>
          <w:cantSplit/>
          <w:trHeight w:val="80"/>
        </w:trPr>
        <w:tc>
          <w:tcPr>
            <w:tcW w:w="2412" w:type="dxa"/>
            <w:vAlign w:val="bottom"/>
          </w:tcPr>
          <w:p w14:paraId="38757CE1" w14:textId="77777777" w:rsidR="00D817A8" w:rsidRPr="009C7362" w:rsidRDefault="00D817A8" w:rsidP="00BF2754">
            <w:pPr>
              <w:tabs>
                <w:tab w:val="left" w:pos="900"/>
                <w:tab w:val="left" w:pos="1440"/>
                <w:tab w:val="left" w:pos="1980"/>
              </w:tabs>
              <w:spacing w:line="280" w:lineRule="exact"/>
              <w:jc w:val="thaiDistribute"/>
              <w:rPr>
                <w:rFonts w:cs="Arial"/>
                <w:b/>
                <w:bCs/>
                <w:sz w:val="14"/>
                <w:szCs w:val="14"/>
              </w:rPr>
            </w:pPr>
            <w:r w:rsidRPr="009C7362">
              <w:rPr>
                <w:rFonts w:cs="Arial"/>
                <w:b/>
                <w:bCs/>
                <w:sz w:val="14"/>
                <w:szCs w:val="14"/>
              </w:rPr>
              <w:t>Financial Assets</w:t>
            </w:r>
          </w:p>
        </w:tc>
        <w:tc>
          <w:tcPr>
            <w:tcW w:w="1080" w:type="dxa"/>
          </w:tcPr>
          <w:p w14:paraId="0E44994F" w14:textId="77777777" w:rsidR="00D817A8" w:rsidRPr="009C7362" w:rsidRDefault="00D817A8" w:rsidP="00BF2754">
            <w:pPr>
              <w:spacing w:line="280" w:lineRule="exact"/>
              <w:ind w:left="-7"/>
              <w:jc w:val="thaiDistribute"/>
              <w:rPr>
                <w:rFonts w:cs="Arial"/>
                <w:sz w:val="14"/>
                <w:szCs w:val="14"/>
              </w:rPr>
            </w:pPr>
          </w:p>
        </w:tc>
        <w:tc>
          <w:tcPr>
            <w:tcW w:w="1080" w:type="dxa"/>
            <w:vAlign w:val="bottom"/>
          </w:tcPr>
          <w:p w14:paraId="78BA2FCE" w14:textId="77777777" w:rsidR="00D817A8" w:rsidRPr="009C7362" w:rsidRDefault="00D817A8" w:rsidP="00BF2754">
            <w:pPr>
              <w:spacing w:line="280" w:lineRule="exact"/>
              <w:ind w:left="-7"/>
              <w:jc w:val="thaiDistribute"/>
              <w:rPr>
                <w:rFonts w:cs="Arial"/>
                <w:sz w:val="14"/>
                <w:szCs w:val="14"/>
              </w:rPr>
            </w:pPr>
          </w:p>
        </w:tc>
        <w:tc>
          <w:tcPr>
            <w:tcW w:w="1080" w:type="dxa"/>
            <w:vAlign w:val="bottom"/>
          </w:tcPr>
          <w:p w14:paraId="19C8F650" w14:textId="77777777" w:rsidR="00D817A8" w:rsidRPr="009C7362" w:rsidRDefault="00D817A8" w:rsidP="00BF2754">
            <w:pPr>
              <w:spacing w:line="280" w:lineRule="exact"/>
              <w:ind w:left="-7"/>
              <w:jc w:val="thaiDistribute"/>
              <w:rPr>
                <w:rFonts w:cs="Arial"/>
                <w:sz w:val="14"/>
                <w:szCs w:val="14"/>
              </w:rPr>
            </w:pPr>
          </w:p>
        </w:tc>
        <w:tc>
          <w:tcPr>
            <w:tcW w:w="1170" w:type="dxa"/>
            <w:vAlign w:val="bottom"/>
          </w:tcPr>
          <w:p w14:paraId="4D9E13EF" w14:textId="77777777" w:rsidR="00D817A8" w:rsidRPr="009C7362" w:rsidRDefault="00D817A8" w:rsidP="00BF2754">
            <w:pPr>
              <w:spacing w:line="280" w:lineRule="exact"/>
              <w:ind w:left="-7"/>
              <w:jc w:val="thaiDistribute"/>
              <w:rPr>
                <w:rFonts w:cs="Arial"/>
                <w:sz w:val="14"/>
                <w:szCs w:val="14"/>
              </w:rPr>
            </w:pPr>
          </w:p>
        </w:tc>
        <w:tc>
          <w:tcPr>
            <w:tcW w:w="1080" w:type="dxa"/>
            <w:vAlign w:val="bottom"/>
          </w:tcPr>
          <w:p w14:paraId="446F8C7E" w14:textId="77777777" w:rsidR="00D817A8" w:rsidRPr="009C7362" w:rsidRDefault="00D817A8" w:rsidP="00BF2754">
            <w:pPr>
              <w:spacing w:line="280" w:lineRule="exact"/>
              <w:ind w:left="-7"/>
              <w:jc w:val="thaiDistribute"/>
              <w:rPr>
                <w:rFonts w:cs="Arial"/>
                <w:sz w:val="14"/>
                <w:szCs w:val="14"/>
              </w:rPr>
            </w:pPr>
          </w:p>
        </w:tc>
        <w:tc>
          <w:tcPr>
            <w:tcW w:w="1530" w:type="dxa"/>
            <w:vAlign w:val="bottom"/>
          </w:tcPr>
          <w:p w14:paraId="066DA15B" w14:textId="77777777" w:rsidR="00D817A8" w:rsidRPr="009C7362" w:rsidRDefault="00D817A8" w:rsidP="00BF2754">
            <w:pPr>
              <w:spacing w:line="280" w:lineRule="exact"/>
              <w:ind w:left="-7"/>
              <w:jc w:val="center"/>
              <w:rPr>
                <w:rFonts w:cs="Arial"/>
                <w:sz w:val="14"/>
                <w:szCs w:val="14"/>
              </w:rPr>
            </w:pPr>
          </w:p>
        </w:tc>
      </w:tr>
      <w:tr w:rsidR="00D817A8" w:rsidRPr="009C7362" w14:paraId="46D659D8" w14:textId="77777777" w:rsidTr="00BF2754">
        <w:trPr>
          <w:cantSplit/>
        </w:trPr>
        <w:tc>
          <w:tcPr>
            <w:tcW w:w="2412" w:type="dxa"/>
            <w:vAlign w:val="bottom"/>
          </w:tcPr>
          <w:p w14:paraId="79B445ED" w14:textId="77777777" w:rsidR="00D817A8" w:rsidRPr="009C7362" w:rsidRDefault="00D817A8" w:rsidP="00BF2754">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Cash and cash equivalents </w:t>
            </w:r>
          </w:p>
        </w:tc>
        <w:tc>
          <w:tcPr>
            <w:tcW w:w="1080" w:type="dxa"/>
          </w:tcPr>
          <w:p w14:paraId="13EB9407"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4F9A9EFE"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79D256ED"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39</w:t>
            </w:r>
          </w:p>
        </w:tc>
        <w:tc>
          <w:tcPr>
            <w:tcW w:w="1170" w:type="dxa"/>
            <w:vAlign w:val="bottom"/>
          </w:tcPr>
          <w:p w14:paraId="155DCE7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4AC580C5"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39</w:t>
            </w:r>
          </w:p>
        </w:tc>
        <w:tc>
          <w:tcPr>
            <w:tcW w:w="1530" w:type="dxa"/>
            <w:vAlign w:val="bottom"/>
          </w:tcPr>
          <w:p w14:paraId="15E9D67E"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0.</w:t>
            </w:r>
            <w:r>
              <w:rPr>
                <w:rFonts w:cs="Arial"/>
                <w:sz w:val="14"/>
                <w:szCs w:val="14"/>
              </w:rPr>
              <w:t>35</w:t>
            </w:r>
            <w:r w:rsidRPr="00FA381F">
              <w:rPr>
                <w:rFonts w:cs="Arial"/>
                <w:sz w:val="14"/>
                <w:szCs w:val="14"/>
              </w:rPr>
              <w:t xml:space="preserve"> - 0.50</w:t>
            </w:r>
          </w:p>
        </w:tc>
      </w:tr>
      <w:tr w:rsidR="00D817A8" w:rsidRPr="009C7362" w14:paraId="644DFE4B" w14:textId="77777777" w:rsidTr="00BF2754">
        <w:trPr>
          <w:cantSplit/>
        </w:trPr>
        <w:tc>
          <w:tcPr>
            <w:tcW w:w="2412" w:type="dxa"/>
            <w:vAlign w:val="bottom"/>
          </w:tcPr>
          <w:p w14:paraId="2841848B" w14:textId="577A00EC" w:rsidR="00D817A8" w:rsidRPr="009C7362" w:rsidRDefault="00D817A8" w:rsidP="00BF2754">
            <w:pPr>
              <w:tabs>
                <w:tab w:val="left" w:pos="900"/>
                <w:tab w:val="left" w:pos="1440"/>
                <w:tab w:val="left" w:pos="1980"/>
              </w:tabs>
              <w:spacing w:line="280" w:lineRule="exact"/>
              <w:jc w:val="thaiDistribute"/>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receivables</w:t>
            </w:r>
          </w:p>
        </w:tc>
        <w:tc>
          <w:tcPr>
            <w:tcW w:w="1080" w:type="dxa"/>
          </w:tcPr>
          <w:p w14:paraId="74869080"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69626DB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00170E6C"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0F910706"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206</w:t>
            </w:r>
          </w:p>
        </w:tc>
        <w:tc>
          <w:tcPr>
            <w:tcW w:w="1080" w:type="dxa"/>
            <w:vAlign w:val="bottom"/>
          </w:tcPr>
          <w:p w14:paraId="49C73717"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206</w:t>
            </w:r>
          </w:p>
        </w:tc>
        <w:tc>
          <w:tcPr>
            <w:tcW w:w="1530" w:type="dxa"/>
            <w:vAlign w:val="bottom"/>
          </w:tcPr>
          <w:p w14:paraId="7A99408B"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w:t>
            </w:r>
          </w:p>
        </w:tc>
      </w:tr>
      <w:tr w:rsidR="00D817A8" w:rsidRPr="009C7362" w14:paraId="4F576B72" w14:textId="77777777" w:rsidTr="00BF2754">
        <w:trPr>
          <w:cantSplit/>
          <w:trHeight w:val="80"/>
        </w:trPr>
        <w:tc>
          <w:tcPr>
            <w:tcW w:w="2412" w:type="dxa"/>
            <w:vAlign w:val="bottom"/>
          </w:tcPr>
          <w:p w14:paraId="1F216F5F" w14:textId="77777777" w:rsidR="00D817A8" w:rsidRPr="009C7362" w:rsidRDefault="00D817A8" w:rsidP="00BF2754">
            <w:pPr>
              <w:tabs>
                <w:tab w:val="left" w:pos="240"/>
              </w:tabs>
              <w:spacing w:line="280" w:lineRule="exact"/>
              <w:ind w:left="132" w:hanging="132"/>
              <w:rPr>
                <w:rFonts w:cs="Arial"/>
                <w:sz w:val="14"/>
                <w:szCs w:val="14"/>
              </w:rPr>
            </w:pPr>
            <w:r>
              <w:rPr>
                <w:rFonts w:cs="Arial"/>
                <w:sz w:val="14"/>
                <w:szCs w:val="14"/>
              </w:rPr>
              <w:t>Short-term loans to related parties</w:t>
            </w:r>
          </w:p>
        </w:tc>
        <w:tc>
          <w:tcPr>
            <w:tcW w:w="1080" w:type="dxa"/>
          </w:tcPr>
          <w:p w14:paraId="60BA471B"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20</w:t>
            </w:r>
          </w:p>
        </w:tc>
        <w:tc>
          <w:tcPr>
            <w:tcW w:w="1080" w:type="dxa"/>
            <w:vAlign w:val="bottom"/>
          </w:tcPr>
          <w:p w14:paraId="6546CE78"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686BAE8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06126DB3"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0C070F8C"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20</w:t>
            </w:r>
          </w:p>
        </w:tc>
        <w:tc>
          <w:tcPr>
            <w:tcW w:w="1530" w:type="dxa"/>
            <w:vAlign w:val="bottom"/>
          </w:tcPr>
          <w:p w14:paraId="05EC2516"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5.82 - 7.52</w:t>
            </w:r>
          </w:p>
        </w:tc>
      </w:tr>
      <w:tr w:rsidR="00D817A8" w:rsidRPr="009C7362" w14:paraId="5C5B5B2E" w14:textId="77777777" w:rsidTr="00BF2754">
        <w:trPr>
          <w:cantSplit/>
          <w:trHeight w:val="80"/>
        </w:trPr>
        <w:tc>
          <w:tcPr>
            <w:tcW w:w="2412" w:type="dxa"/>
            <w:vAlign w:val="bottom"/>
          </w:tcPr>
          <w:p w14:paraId="67C1E5EE" w14:textId="77777777" w:rsidR="00D817A8" w:rsidRPr="009C7362" w:rsidRDefault="00D817A8" w:rsidP="00BF2754">
            <w:pPr>
              <w:tabs>
                <w:tab w:val="left" w:pos="240"/>
              </w:tabs>
              <w:spacing w:line="280" w:lineRule="exact"/>
              <w:ind w:left="132" w:hanging="132"/>
              <w:rPr>
                <w:rFonts w:cs="Arial"/>
                <w:sz w:val="14"/>
                <w:szCs w:val="14"/>
              </w:rPr>
            </w:pPr>
            <w:r>
              <w:rPr>
                <w:rFonts w:cs="Arial"/>
                <w:sz w:val="14"/>
                <w:szCs w:val="14"/>
              </w:rPr>
              <w:t>Other current financial assets</w:t>
            </w:r>
          </w:p>
        </w:tc>
        <w:tc>
          <w:tcPr>
            <w:tcW w:w="1080" w:type="dxa"/>
          </w:tcPr>
          <w:p w14:paraId="149EBC6C"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28AF305C"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bottom"/>
          </w:tcPr>
          <w:p w14:paraId="63DF0AF1"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bottom"/>
          </w:tcPr>
          <w:p w14:paraId="7EB3B15D"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35</w:t>
            </w:r>
          </w:p>
        </w:tc>
        <w:tc>
          <w:tcPr>
            <w:tcW w:w="1080" w:type="dxa"/>
            <w:vAlign w:val="bottom"/>
          </w:tcPr>
          <w:p w14:paraId="4EA8399D" w14:textId="77777777" w:rsidR="00D817A8" w:rsidRPr="00FC4D3D" w:rsidRDefault="00D817A8" w:rsidP="00BF2754">
            <w:pPr>
              <w:tabs>
                <w:tab w:val="decimal" w:pos="702"/>
              </w:tabs>
              <w:spacing w:line="280" w:lineRule="exact"/>
              <w:rPr>
                <w:rFonts w:cs="Arial"/>
                <w:sz w:val="14"/>
                <w:szCs w:val="14"/>
              </w:rPr>
            </w:pPr>
            <w:r w:rsidRPr="00FA381F">
              <w:rPr>
                <w:rFonts w:cs="Arial"/>
                <w:sz w:val="14"/>
                <w:szCs w:val="14"/>
              </w:rPr>
              <w:t>35</w:t>
            </w:r>
          </w:p>
        </w:tc>
        <w:tc>
          <w:tcPr>
            <w:tcW w:w="1530" w:type="dxa"/>
            <w:vAlign w:val="bottom"/>
          </w:tcPr>
          <w:p w14:paraId="26B72D8E" w14:textId="77777777" w:rsidR="00D817A8" w:rsidRPr="00FC4D3D" w:rsidRDefault="00D817A8" w:rsidP="00BF2754">
            <w:pPr>
              <w:spacing w:line="280" w:lineRule="exact"/>
              <w:ind w:left="-7"/>
              <w:jc w:val="center"/>
              <w:rPr>
                <w:rFonts w:cs="Arial"/>
                <w:sz w:val="14"/>
                <w:szCs w:val="14"/>
              </w:rPr>
            </w:pPr>
            <w:r w:rsidRPr="00FA381F">
              <w:rPr>
                <w:rFonts w:cs="Arial"/>
                <w:sz w:val="14"/>
                <w:szCs w:val="14"/>
              </w:rPr>
              <w:t>-</w:t>
            </w:r>
          </w:p>
        </w:tc>
      </w:tr>
      <w:tr w:rsidR="00D817A8" w:rsidRPr="009C7362" w14:paraId="467174E5" w14:textId="77777777" w:rsidTr="00BF2754">
        <w:trPr>
          <w:cantSplit/>
          <w:trHeight w:val="153"/>
        </w:trPr>
        <w:tc>
          <w:tcPr>
            <w:tcW w:w="2412" w:type="dxa"/>
          </w:tcPr>
          <w:p w14:paraId="37C5CF33" w14:textId="77777777"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 xml:space="preserve">Restricted bank deposits  </w:t>
            </w:r>
          </w:p>
        </w:tc>
        <w:tc>
          <w:tcPr>
            <w:tcW w:w="1080" w:type="dxa"/>
          </w:tcPr>
          <w:p w14:paraId="3AAAA90D"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4024232D"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9</w:t>
            </w:r>
          </w:p>
        </w:tc>
        <w:tc>
          <w:tcPr>
            <w:tcW w:w="1080" w:type="dxa"/>
          </w:tcPr>
          <w:p w14:paraId="45664BD1"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tcPr>
          <w:p w14:paraId="00775BEF"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tcPr>
          <w:p w14:paraId="7E0E8C7A"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9</w:t>
            </w:r>
          </w:p>
        </w:tc>
        <w:tc>
          <w:tcPr>
            <w:tcW w:w="1530" w:type="dxa"/>
          </w:tcPr>
          <w:p w14:paraId="0F302E6B"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r>
              <w:rPr>
                <w:rFonts w:cs="Arial"/>
                <w:sz w:val="14"/>
                <w:szCs w:val="14"/>
              </w:rPr>
              <w:t>0.50 - 1.23</w:t>
            </w:r>
          </w:p>
        </w:tc>
      </w:tr>
      <w:tr w:rsidR="00D817A8" w:rsidRPr="009C7362" w14:paraId="38264B86" w14:textId="77777777" w:rsidTr="00BF2754">
        <w:trPr>
          <w:cantSplit/>
        </w:trPr>
        <w:tc>
          <w:tcPr>
            <w:tcW w:w="2412" w:type="dxa"/>
          </w:tcPr>
          <w:p w14:paraId="099E4D9C" w14:textId="77777777" w:rsidR="00D817A8" w:rsidRPr="009C7362" w:rsidRDefault="00D817A8" w:rsidP="00BF2754">
            <w:pPr>
              <w:tabs>
                <w:tab w:val="left" w:pos="240"/>
              </w:tabs>
              <w:spacing w:line="280" w:lineRule="exact"/>
              <w:ind w:left="132" w:hanging="132"/>
              <w:rPr>
                <w:rFonts w:cs="Arial"/>
                <w:sz w:val="14"/>
                <w:szCs w:val="14"/>
              </w:rPr>
            </w:pPr>
          </w:p>
        </w:tc>
        <w:tc>
          <w:tcPr>
            <w:tcW w:w="1080" w:type="dxa"/>
            <w:vAlign w:val="bottom"/>
          </w:tcPr>
          <w:p w14:paraId="19141A0A"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20</w:t>
            </w:r>
          </w:p>
        </w:tc>
        <w:tc>
          <w:tcPr>
            <w:tcW w:w="1080" w:type="dxa"/>
            <w:vAlign w:val="bottom"/>
          </w:tcPr>
          <w:p w14:paraId="3337A63C"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9</w:t>
            </w:r>
          </w:p>
        </w:tc>
        <w:tc>
          <w:tcPr>
            <w:tcW w:w="1080" w:type="dxa"/>
            <w:vAlign w:val="bottom"/>
          </w:tcPr>
          <w:p w14:paraId="78F112E7"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39</w:t>
            </w:r>
          </w:p>
        </w:tc>
        <w:tc>
          <w:tcPr>
            <w:tcW w:w="1170" w:type="dxa"/>
            <w:vAlign w:val="bottom"/>
          </w:tcPr>
          <w:p w14:paraId="536F1038"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241</w:t>
            </w:r>
          </w:p>
        </w:tc>
        <w:tc>
          <w:tcPr>
            <w:tcW w:w="1080" w:type="dxa"/>
            <w:vAlign w:val="bottom"/>
          </w:tcPr>
          <w:p w14:paraId="66CE0830"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309</w:t>
            </w:r>
          </w:p>
        </w:tc>
        <w:tc>
          <w:tcPr>
            <w:tcW w:w="1530" w:type="dxa"/>
            <w:vAlign w:val="bottom"/>
          </w:tcPr>
          <w:p w14:paraId="091CFD19"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cs/>
              </w:rPr>
            </w:pPr>
          </w:p>
        </w:tc>
      </w:tr>
      <w:tr w:rsidR="00D817A8" w:rsidRPr="009C7362" w14:paraId="6379E8C5" w14:textId="77777777" w:rsidTr="00BF2754">
        <w:trPr>
          <w:cantSplit/>
        </w:trPr>
        <w:tc>
          <w:tcPr>
            <w:tcW w:w="2412" w:type="dxa"/>
            <w:vAlign w:val="bottom"/>
          </w:tcPr>
          <w:p w14:paraId="302C2A4C" w14:textId="77777777" w:rsidR="00D817A8" w:rsidRPr="009C7362" w:rsidRDefault="00D817A8" w:rsidP="00BF2754">
            <w:pPr>
              <w:spacing w:line="280" w:lineRule="exact"/>
              <w:ind w:left="162" w:hanging="162"/>
              <w:rPr>
                <w:rFonts w:cs="Arial"/>
                <w:b/>
                <w:bCs/>
                <w:sz w:val="14"/>
                <w:szCs w:val="14"/>
                <w:cs/>
              </w:rPr>
            </w:pPr>
            <w:r w:rsidRPr="009C7362">
              <w:rPr>
                <w:rFonts w:cs="Arial"/>
                <w:b/>
                <w:bCs/>
                <w:sz w:val="14"/>
                <w:szCs w:val="14"/>
              </w:rPr>
              <w:t>Financial liabilities</w:t>
            </w:r>
          </w:p>
        </w:tc>
        <w:tc>
          <w:tcPr>
            <w:tcW w:w="1080" w:type="dxa"/>
            <w:vAlign w:val="center"/>
          </w:tcPr>
          <w:p w14:paraId="295F7E8D" w14:textId="77777777" w:rsidR="00D817A8" w:rsidRPr="009C7362" w:rsidRDefault="00D817A8" w:rsidP="00BF2754">
            <w:pPr>
              <w:tabs>
                <w:tab w:val="decimal" w:pos="702"/>
              </w:tabs>
              <w:spacing w:line="280" w:lineRule="exact"/>
              <w:rPr>
                <w:rFonts w:cs="Arial"/>
                <w:sz w:val="14"/>
                <w:szCs w:val="14"/>
                <w:cs/>
              </w:rPr>
            </w:pPr>
          </w:p>
        </w:tc>
        <w:tc>
          <w:tcPr>
            <w:tcW w:w="1080" w:type="dxa"/>
            <w:vAlign w:val="center"/>
          </w:tcPr>
          <w:p w14:paraId="4F86B200" w14:textId="77777777" w:rsidR="00D817A8" w:rsidRPr="009C7362" w:rsidRDefault="00D817A8" w:rsidP="00BF2754">
            <w:pPr>
              <w:tabs>
                <w:tab w:val="decimal" w:pos="702"/>
              </w:tabs>
              <w:spacing w:line="280" w:lineRule="exact"/>
              <w:rPr>
                <w:rFonts w:cs="Arial"/>
                <w:sz w:val="14"/>
                <w:szCs w:val="14"/>
              </w:rPr>
            </w:pPr>
          </w:p>
        </w:tc>
        <w:tc>
          <w:tcPr>
            <w:tcW w:w="1080" w:type="dxa"/>
            <w:vAlign w:val="center"/>
          </w:tcPr>
          <w:p w14:paraId="7D678E7A" w14:textId="77777777" w:rsidR="00D817A8" w:rsidRPr="009C7362" w:rsidRDefault="00D817A8" w:rsidP="00BF2754">
            <w:pPr>
              <w:tabs>
                <w:tab w:val="decimal" w:pos="702"/>
              </w:tabs>
              <w:spacing w:line="280" w:lineRule="exact"/>
              <w:rPr>
                <w:rFonts w:cs="Arial"/>
                <w:sz w:val="14"/>
                <w:szCs w:val="14"/>
              </w:rPr>
            </w:pPr>
          </w:p>
        </w:tc>
        <w:tc>
          <w:tcPr>
            <w:tcW w:w="1170" w:type="dxa"/>
            <w:vAlign w:val="center"/>
          </w:tcPr>
          <w:p w14:paraId="08D1CE6B" w14:textId="77777777" w:rsidR="00D817A8" w:rsidRPr="009C7362" w:rsidRDefault="00D817A8" w:rsidP="00BF2754">
            <w:pPr>
              <w:tabs>
                <w:tab w:val="decimal" w:pos="702"/>
              </w:tabs>
              <w:spacing w:line="280" w:lineRule="exact"/>
              <w:rPr>
                <w:rFonts w:cs="Arial"/>
                <w:sz w:val="14"/>
                <w:szCs w:val="14"/>
              </w:rPr>
            </w:pPr>
          </w:p>
        </w:tc>
        <w:tc>
          <w:tcPr>
            <w:tcW w:w="1080" w:type="dxa"/>
            <w:vAlign w:val="center"/>
          </w:tcPr>
          <w:p w14:paraId="73E88827" w14:textId="77777777" w:rsidR="00D817A8" w:rsidRPr="009C7362" w:rsidRDefault="00D817A8" w:rsidP="00BF2754">
            <w:pPr>
              <w:tabs>
                <w:tab w:val="decimal" w:pos="702"/>
              </w:tabs>
              <w:spacing w:line="280" w:lineRule="exact"/>
              <w:rPr>
                <w:rFonts w:cs="Arial"/>
                <w:sz w:val="14"/>
                <w:szCs w:val="14"/>
              </w:rPr>
            </w:pPr>
          </w:p>
        </w:tc>
        <w:tc>
          <w:tcPr>
            <w:tcW w:w="1530" w:type="dxa"/>
            <w:vAlign w:val="bottom"/>
          </w:tcPr>
          <w:p w14:paraId="3ABC4398"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cs/>
              </w:rPr>
            </w:pPr>
          </w:p>
        </w:tc>
      </w:tr>
      <w:tr w:rsidR="00D817A8" w:rsidRPr="009C7362" w14:paraId="0B3C4F1B" w14:textId="77777777" w:rsidTr="00BF2754">
        <w:trPr>
          <w:cantSplit/>
        </w:trPr>
        <w:tc>
          <w:tcPr>
            <w:tcW w:w="2412" w:type="dxa"/>
          </w:tcPr>
          <w:p w14:paraId="56E3C381" w14:textId="7E824C66"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 xml:space="preserve">Trade and other </w:t>
            </w:r>
            <w:r w:rsidR="00196F22">
              <w:rPr>
                <w:rFonts w:cs="Arial"/>
                <w:sz w:val="14"/>
                <w:szCs w:val="14"/>
              </w:rPr>
              <w:t xml:space="preserve">current </w:t>
            </w:r>
            <w:r w:rsidRPr="009C7362">
              <w:rPr>
                <w:rFonts w:cs="Arial"/>
                <w:sz w:val="14"/>
                <w:szCs w:val="14"/>
              </w:rPr>
              <w:t>payables</w:t>
            </w:r>
          </w:p>
        </w:tc>
        <w:tc>
          <w:tcPr>
            <w:tcW w:w="1080" w:type="dxa"/>
            <w:vAlign w:val="center"/>
          </w:tcPr>
          <w:p w14:paraId="7AD001F4"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center"/>
          </w:tcPr>
          <w:p w14:paraId="18E7E288"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vAlign w:val="center"/>
          </w:tcPr>
          <w:p w14:paraId="12EA3CAC"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170" w:type="dxa"/>
            <w:vAlign w:val="center"/>
          </w:tcPr>
          <w:p w14:paraId="3F264DFA" w14:textId="77777777" w:rsidR="00D817A8" w:rsidRPr="009C7362" w:rsidRDefault="00D817A8" w:rsidP="00BF2754">
            <w:pPr>
              <w:tabs>
                <w:tab w:val="decimal" w:pos="702"/>
              </w:tabs>
              <w:spacing w:line="280" w:lineRule="exact"/>
              <w:rPr>
                <w:rFonts w:cs="Arial"/>
                <w:sz w:val="14"/>
                <w:szCs w:val="14"/>
              </w:rPr>
            </w:pPr>
            <w:r w:rsidRPr="00FA381F">
              <w:rPr>
                <w:rFonts w:cs="Arial" w:hint="cs"/>
                <w:sz w:val="14"/>
                <w:szCs w:val="14"/>
                <w:cs/>
              </w:rPr>
              <w:t>119</w:t>
            </w:r>
          </w:p>
        </w:tc>
        <w:tc>
          <w:tcPr>
            <w:tcW w:w="1080" w:type="dxa"/>
            <w:vAlign w:val="center"/>
          </w:tcPr>
          <w:p w14:paraId="3B8A5234" w14:textId="77777777" w:rsidR="00D817A8" w:rsidRPr="009C7362" w:rsidRDefault="00D817A8" w:rsidP="00BF2754">
            <w:pPr>
              <w:tabs>
                <w:tab w:val="decimal" w:pos="702"/>
              </w:tabs>
              <w:spacing w:line="280" w:lineRule="exact"/>
              <w:rPr>
                <w:rFonts w:cs="Arial"/>
                <w:sz w:val="14"/>
                <w:szCs w:val="14"/>
              </w:rPr>
            </w:pPr>
            <w:r w:rsidRPr="00FA381F">
              <w:rPr>
                <w:rFonts w:cs="Arial" w:hint="cs"/>
                <w:sz w:val="14"/>
                <w:szCs w:val="14"/>
                <w:cs/>
              </w:rPr>
              <w:t>119</w:t>
            </w:r>
          </w:p>
        </w:tc>
        <w:tc>
          <w:tcPr>
            <w:tcW w:w="1530" w:type="dxa"/>
          </w:tcPr>
          <w:p w14:paraId="44805B53"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w:t>
            </w:r>
          </w:p>
        </w:tc>
      </w:tr>
      <w:tr w:rsidR="00D817A8" w:rsidRPr="009C7362" w14:paraId="0C7C8EDB" w14:textId="77777777" w:rsidTr="00BF2754">
        <w:trPr>
          <w:cantSplit/>
          <w:trHeight w:val="80"/>
        </w:trPr>
        <w:tc>
          <w:tcPr>
            <w:tcW w:w="2412" w:type="dxa"/>
          </w:tcPr>
          <w:p w14:paraId="23B36B05" w14:textId="77777777" w:rsidR="00D817A8" w:rsidRPr="009C7362" w:rsidRDefault="00D817A8" w:rsidP="00BF2754">
            <w:pPr>
              <w:tabs>
                <w:tab w:val="left" w:pos="240"/>
              </w:tabs>
              <w:spacing w:line="280" w:lineRule="exact"/>
              <w:ind w:left="132" w:hanging="132"/>
              <w:rPr>
                <w:rFonts w:cs="Arial"/>
                <w:sz w:val="14"/>
                <w:szCs w:val="14"/>
              </w:rPr>
            </w:pPr>
            <w:r w:rsidRPr="009C7362">
              <w:rPr>
                <w:rFonts w:cs="Arial"/>
                <w:sz w:val="14"/>
                <w:szCs w:val="14"/>
              </w:rPr>
              <w:t>Long-term loans</w:t>
            </w:r>
            <w:r>
              <w:rPr>
                <w:rFonts w:cs="Arial"/>
                <w:sz w:val="14"/>
                <w:szCs w:val="14"/>
              </w:rPr>
              <w:t xml:space="preserve"> from banks</w:t>
            </w:r>
          </w:p>
        </w:tc>
        <w:tc>
          <w:tcPr>
            <w:tcW w:w="1080" w:type="dxa"/>
          </w:tcPr>
          <w:p w14:paraId="351D58BD"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41E20DCC"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18381B5C" w14:textId="77777777" w:rsidR="00D817A8" w:rsidRPr="009C7362" w:rsidRDefault="00D817A8" w:rsidP="00BF2754">
            <w:pPr>
              <w:tabs>
                <w:tab w:val="decimal" w:pos="702"/>
              </w:tabs>
              <w:spacing w:line="280" w:lineRule="exact"/>
              <w:rPr>
                <w:rFonts w:cs="Arial"/>
                <w:sz w:val="14"/>
                <w:szCs w:val="14"/>
              </w:rPr>
            </w:pPr>
            <w:r w:rsidRPr="00FA381F">
              <w:rPr>
                <w:rFonts w:cs="Arial" w:hint="cs"/>
                <w:sz w:val="14"/>
                <w:szCs w:val="14"/>
                <w:cs/>
              </w:rPr>
              <w:t>35</w:t>
            </w:r>
          </w:p>
        </w:tc>
        <w:tc>
          <w:tcPr>
            <w:tcW w:w="1170" w:type="dxa"/>
          </w:tcPr>
          <w:p w14:paraId="3B7E6081" w14:textId="77777777" w:rsidR="00D817A8" w:rsidRPr="009C7362" w:rsidRDefault="00D817A8" w:rsidP="00BF2754">
            <w:pPr>
              <w:tabs>
                <w:tab w:val="decimal" w:pos="702"/>
              </w:tabs>
              <w:spacing w:line="280" w:lineRule="exact"/>
              <w:rPr>
                <w:rFonts w:cs="Arial"/>
                <w:sz w:val="14"/>
                <w:szCs w:val="14"/>
              </w:rPr>
            </w:pPr>
            <w:r w:rsidRPr="00FA381F">
              <w:rPr>
                <w:rFonts w:cs="Arial"/>
                <w:sz w:val="14"/>
                <w:szCs w:val="14"/>
              </w:rPr>
              <w:t>-</w:t>
            </w:r>
          </w:p>
        </w:tc>
        <w:tc>
          <w:tcPr>
            <w:tcW w:w="1080" w:type="dxa"/>
          </w:tcPr>
          <w:p w14:paraId="7A4904A9" w14:textId="77777777" w:rsidR="00D817A8" w:rsidRPr="009C7362" w:rsidRDefault="00D817A8" w:rsidP="00BF2754">
            <w:pPr>
              <w:tabs>
                <w:tab w:val="decimal" w:pos="702"/>
              </w:tabs>
              <w:spacing w:line="280" w:lineRule="exact"/>
              <w:rPr>
                <w:rFonts w:cs="Arial"/>
                <w:sz w:val="14"/>
                <w:szCs w:val="14"/>
              </w:rPr>
            </w:pPr>
            <w:r w:rsidRPr="00FA381F">
              <w:rPr>
                <w:rFonts w:cs="Arial" w:hint="cs"/>
                <w:sz w:val="14"/>
                <w:szCs w:val="14"/>
                <w:cs/>
              </w:rPr>
              <w:t>35</w:t>
            </w:r>
          </w:p>
        </w:tc>
        <w:tc>
          <w:tcPr>
            <w:tcW w:w="1530" w:type="dxa"/>
            <w:vAlign w:val="bottom"/>
          </w:tcPr>
          <w:p w14:paraId="5E44B264" w14:textId="737722DF"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r>
              <w:rPr>
                <w:rFonts w:cs="Arial"/>
                <w:sz w:val="14"/>
                <w:szCs w:val="14"/>
              </w:rPr>
              <w:t>Note 1</w:t>
            </w:r>
            <w:r w:rsidR="00F4142C">
              <w:rPr>
                <w:rFonts w:cs="Arial"/>
                <w:sz w:val="14"/>
                <w:szCs w:val="14"/>
              </w:rPr>
              <w:t>9</w:t>
            </w:r>
          </w:p>
        </w:tc>
      </w:tr>
      <w:tr w:rsidR="00D817A8" w:rsidRPr="009C7362" w14:paraId="3F8E97D8" w14:textId="77777777" w:rsidTr="00BF2754">
        <w:trPr>
          <w:cantSplit/>
          <w:trHeight w:val="80"/>
        </w:trPr>
        <w:tc>
          <w:tcPr>
            <w:tcW w:w="2412" w:type="dxa"/>
          </w:tcPr>
          <w:p w14:paraId="218129F2" w14:textId="77777777" w:rsidR="00D817A8" w:rsidRPr="009C7362" w:rsidRDefault="00D817A8" w:rsidP="00BF2754">
            <w:pPr>
              <w:tabs>
                <w:tab w:val="left" w:pos="240"/>
              </w:tabs>
              <w:spacing w:line="280" w:lineRule="exact"/>
              <w:ind w:left="132" w:hanging="132"/>
              <w:rPr>
                <w:rFonts w:cs="Arial"/>
                <w:sz w:val="14"/>
                <w:szCs w:val="14"/>
              </w:rPr>
            </w:pPr>
            <w:r>
              <w:rPr>
                <w:rFonts w:cs="Arial"/>
                <w:sz w:val="14"/>
                <w:szCs w:val="14"/>
              </w:rPr>
              <w:t>Lease liabilities</w:t>
            </w:r>
          </w:p>
        </w:tc>
        <w:tc>
          <w:tcPr>
            <w:tcW w:w="1080" w:type="dxa"/>
          </w:tcPr>
          <w:p w14:paraId="73330034" w14:textId="77777777" w:rsidR="00D817A8" w:rsidRPr="00FA381F" w:rsidRDefault="00D817A8" w:rsidP="00BF2754">
            <w:pPr>
              <w:tabs>
                <w:tab w:val="decimal" w:pos="702"/>
              </w:tabs>
              <w:spacing w:line="280" w:lineRule="exact"/>
              <w:rPr>
                <w:rFonts w:cs="Arial"/>
                <w:sz w:val="14"/>
                <w:szCs w:val="14"/>
              </w:rPr>
            </w:pPr>
            <w:r>
              <w:rPr>
                <w:rFonts w:cs="Arial"/>
                <w:sz w:val="14"/>
                <w:szCs w:val="14"/>
              </w:rPr>
              <w:t>1</w:t>
            </w:r>
          </w:p>
        </w:tc>
        <w:tc>
          <w:tcPr>
            <w:tcW w:w="1080" w:type="dxa"/>
          </w:tcPr>
          <w:p w14:paraId="069BBC30" w14:textId="77777777" w:rsidR="00D817A8" w:rsidRPr="00FA381F" w:rsidRDefault="00D817A8" w:rsidP="00BF2754">
            <w:pPr>
              <w:tabs>
                <w:tab w:val="decimal" w:pos="702"/>
              </w:tabs>
              <w:spacing w:line="280" w:lineRule="exact"/>
              <w:rPr>
                <w:rFonts w:cs="Arial"/>
                <w:sz w:val="14"/>
                <w:szCs w:val="14"/>
              </w:rPr>
            </w:pPr>
            <w:r>
              <w:rPr>
                <w:rFonts w:cs="Arial"/>
                <w:sz w:val="14"/>
                <w:szCs w:val="14"/>
              </w:rPr>
              <w:t>-</w:t>
            </w:r>
          </w:p>
        </w:tc>
        <w:tc>
          <w:tcPr>
            <w:tcW w:w="1080" w:type="dxa"/>
          </w:tcPr>
          <w:p w14:paraId="1F8F2321" w14:textId="77777777" w:rsidR="00D817A8" w:rsidRPr="00FA381F" w:rsidRDefault="00D817A8" w:rsidP="00BF2754">
            <w:pPr>
              <w:tabs>
                <w:tab w:val="decimal" w:pos="702"/>
              </w:tabs>
              <w:spacing w:line="280" w:lineRule="exact"/>
              <w:rPr>
                <w:rFonts w:cs="Arial"/>
                <w:sz w:val="14"/>
                <w:szCs w:val="14"/>
                <w:cs/>
              </w:rPr>
            </w:pPr>
            <w:r>
              <w:rPr>
                <w:rFonts w:cs="Arial"/>
                <w:sz w:val="14"/>
                <w:szCs w:val="14"/>
              </w:rPr>
              <w:t>-</w:t>
            </w:r>
          </w:p>
        </w:tc>
        <w:tc>
          <w:tcPr>
            <w:tcW w:w="1170" w:type="dxa"/>
          </w:tcPr>
          <w:p w14:paraId="51436A7A" w14:textId="77777777" w:rsidR="00D817A8" w:rsidRPr="00FA381F" w:rsidRDefault="00D817A8" w:rsidP="00BF2754">
            <w:pPr>
              <w:tabs>
                <w:tab w:val="decimal" w:pos="702"/>
              </w:tabs>
              <w:spacing w:line="280" w:lineRule="exact"/>
              <w:rPr>
                <w:rFonts w:cs="Arial"/>
                <w:sz w:val="14"/>
                <w:szCs w:val="14"/>
              </w:rPr>
            </w:pPr>
            <w:r>
              <w:rPr>
                <w:rFonts w:cs="Arial"/>
                <w:sz w:val="14"/>
                <w:szCs w:val="14"/>
              </w:rPr>
              <w:t>-</w:t>
            </w:r>
          </w:p>
        </w:tc>
        <w:tc>
          <w:tcPr>
            <w:tcW w:w="1080" w:type="dxa"/>
          </w:tcPr>
          <w:p w14:paraId="22589AB8" w14:textId="77777777" w:rsidR="00D817A8" w:rsidRPr="00FA381F" w:rsidRDefault="00D817A8" w:rsidP="00BF2754">
            <w:pPr>
              <w:tabs>
                <w:tab w:val="decimal" w:pos="702"/>
              </w:tabs>
              <w:spacing w:line="280" w:lineRule="exact"/>
              <w:rPr>
                <w:rFonts w:cs="Arial"/>
                <w:sz w:val="14"/>
                <w:szCs w:val="14"/>
                <w:cs/>
              </w:rPr>
            </w:pPr>
            <w:r>
              <w:rPr>
                <w:rFonts w:cs="Arial"/>
                <w:sz w:val="14"/>
                <w:szCs w:val="14"/>
              </w:rPr>
              <w:t>1</w:t>
            </w:r>
          </w:p>
        </w:tc>
        <w:tc>
          <w:tcPr>
            <w:tcW w:w="1530" w:type="dxa"/>
            <w:vAlign w:val="bottom"/>
          </w:tcPr>
          <w:p w14:paraId="3C345ADD" w14:textId="77777777" w:rsidR="00D817A8" w:rsidRDefault="00D817A8" w:rsidP="00BF2754">
            <w:pPr>
              <w:pBdr>
                <w:top w:val="single" w:sz="4" w:space="1" w:color="FFFFFF"/>
                <w:bottom w:val="single" w:sz="4" w:space="1" w:color="FFFFFF"/>
              </w:pBdr>
              <w:spacing w:line="280" w:lineRule="exact"/>
              <w:ind w:left="-7"/>
              <w:jc w:val="center"/>
              <w:rPr>
                <w:rFonts w:cs="Arial"/>
                <w:sz w:val="14"/>
                <w:szCs w:val="14"/>
              </w:rPr>
            </w:pPr>
            <w:r>
              <w:rPr>
                <w:rFonts w:cs="Arial"/>
                <w:sz w:val="14"/>
                <w:szCs w:val="14"/>
              </w:rPr>
              <w:t>5.50 - 8.27</w:t>
            </w:r>
          </w:p>
        </w:tc>
      </w:tr>
      <w:tr w:rsidR="00D817A8" w:rsidRPr="009C7362" w14:paraId="75AE5404" w14:textId="77777777" w:rsidTr="00BF2754">
        <w:trPr>
          <w:cantSplit/>
        </w:trPr>
        <w:tc>
          <w:tcPr>
            <w:tcW w:w="2412" w:type="dxa"/>
          </w:tcPr>
          <w:p w14:paraId="5C63FEDA" w14:textId="77777777" w:rsidR="00D817A8" w:rsidRPr="009C7362" w:rsidRDefault="00D817A8" w:rsidP="00BF2754">
            <w:pPr>
              <w:tabs>
                <w:tab w:val="left" w:pos="240"/>
              </w:tabs>
              <w:spacing w:line="280" w:lineRule="exact"/>
              <w:ind w:left="132" w:hanging="132"/>
              <w:rPr>
                <w:rFonts w:cs="Arial"/>
                <w:sz w:val="14"/>
                <w:szCs w:val="14"/>
              </w:rPr>
            </w:pPr>
            <w:r>
              <w:rPr>
                <w:rFonts w:cs="Arial"/>
                <w:sz w:val="14"/>
                <w:szCs w:val="14"/>
              </w:rPr>
              <w:t xml:space="preserve">Other financial </w:t>
            </w:r>
            <w:r w:rsidRPr="009C7362">
              <w:rPr>
                <w:rFonts w:cs="Arial"/>
                <w:sz w:val="14"/>
                <w:szCs w:val="14"/>
              </w:rPr>
              <w:t>liabilities</w:t>
            </w:r>
          </w:p>
        </w:tc>
        <w:tc>
          <w:tcPr>
            <w:tcW w:w="1080" w:type="dxa"/>
            <w:vAlign w:val="center"/>
          </w:tcPr>
          <w:p w14:paraId="0334D2AE"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3</w:t>
            </w:r>
          </w:p>
        </w:tc>
        <w:tc>
          <w:tcPr>
            <w:tcW w:w="1080" w:type="dxa"/>
            <w:vAlign w:val="center"/>
          </w:tcPr>
          <w:p w14:paraId="1C831CC1"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13</w:t>
            </w:r>
          </w:p>
        </w:tc>
        <w:tc>
          <w:tcPr>
            <w:tcW w:w="1080" w:type="dxa"/>
            <w:vAlign w:val="center"/>
          </w:tcPr>
          <w:p w14:paraId="6CF2CCCA"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170" w:type="dxa"/>
            <w:vAlign w:val="center"/>
          </w:tcPr>
          <w:p w14:paraId="39A74676"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w:t>
            </w:r>
          </w:p>
        </w:tc>
        <w:tc>
          <w:tcPr>
            <w:tcW w:w="1080" w:type="dxa"/>
            <w:vAlign w:val="center"/>
          </w:tcPr>
          <w:p w14:paraId="6146F80E"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16</w:t>
            </w:r>
          </w:p>
        </w:tc>
        <w:tc>
          <w:tcPr>
            <w:tcW w:w="1530" w:type="dxa"/>
          </w:tcPr>
          <w:p w14:paraId="7AA70D18" w14:textId="77777777" w:rsidR="00D817A8" w:rsidRPr="009C7362" w:rsidRDefault="00D817A8" w:rsidP="00BF2754">
            <w:pPr>
              <w:spacing w:line="280" w:lineRule="exact"/>
              <w:ind w:left="-7"/>
              <w:jc w:val="center"/>
              <w:rPr>
                <w:rFonts w:cs="Arial"/>
                <w:sz w:val="14"/>
                <w:szCs w:val="14"/>
              </w:rPr>
            </w:pPr>
            <w:r w:rsidRPr="00FA381F">
              <w:rPr>
                <w:rFonts w:cs="Arial"/>
                <w:sz w:val="14"/>
                <w:szCs w:val="14"/>
              </w:rPr>
              <w:t>0.41</w:t>
            </w:r>
          </w:p>
        </w:tc>
      </w:tr>
      <w:tr w:rsidR="00D817A8" w:rsidRPr="009C7362" w14:paraId="0524F944" w14:textId="77777777" w:rsidTr="00BF2754">
        <w:trPr>
          <w:cantSplit/>
        </w:trPr>
        <w:tc>
          <w:tcPr>
            <w:tcW w:w="2412" w:type="dxa"/>
          </w:tcPr>
          <w:p w14:paraId="3BDA18DC" w14:textId="77777777" w:rsidR="00D817A8" w:rsidRPr="009C7362" w:rsidRDefault="00D817A8" w:rsidP="00BF2754">
            <w:pPr>
              <w:tabs>
                <w:tab w:val="left" w:pos="240"/>
              </w:tabs>
              <w:spacing w:line="280" w:lineRule="exact"/>
              <w:ind w:left="132" w:hanging="132"/>
              <w:rPr>
                <w:rFonts w:cs="Arial"/>
                <w:sz w:val="14"/>
                <w:szCs w:val="14"/>
              </w:rPr>
            </w:pPr>
          </w:p>
        </w:tc>
        <w:tc>
          <w:tcPr>
            <w:tcW w:w="1080" w:type="dxa"/>
            <w:vAlign w:val="center"/>
          </w:tcPr>
          <w:p w14:paraId="38F8900E" w14:textId="77777777" w:rsidR="00D817A8" w:rsidRPr="009C7362" w:rsidRDefault="00D817A8" w:rsidP="00BF2754">
            <w:pPr>
              <w:pBdr>
                <w:bottom w:val="single" w:sz="4" w:space="1" w:color="auto"/>
              </w:pBdr>
              <w:tabs>
                <w:tab w:val="decimal" w:pos="702"/>
              </w:tabs>
              <w:spacing w:line="280" w:lineRule="exact"/>
              <w:rPr>
                <w:rFonts w:cs="Arial"/>
                <w:sz w:val="14"/>
                <w:szCs w:val="14"/>
              </w:rPr>
            </w:pPr>
            <w:r>
              <w:rPr>
                <w:rFonts w:cs="Arial"/>
                <w:sz w:val="14"/>
                <w:szCs w:val="14"/>
              </w:rPr>
              <w:t>4</w:t>
            </w:r>
          </w:p>
        </w:tc>
        <w:tc>
          <w:tcPr>
            <w:tcW w:w="1080" w:type="dxa"/>
            <w:vAlign w:val="center"/>
          </w:tcPr>
          <w:p w14:paraId="32BB44A6"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sz w:val="14"/>
                <w:szCs w:val="14"/>
              </w:rPr>
              <w:t>13</w:t>
            </w:r>
          </w:p>
        </w:tc>
        <w:tc>
          <w:tcPr>
            <w:tcW w:w="1080" w:type="dxa"/>
            <w:vAlign w:val="center"/>
          </w:tcPr>
          <w:p w14:paraId="55456CCB"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hint="cs"/>
                <w:sz w:val="14"/>
                <w:szCs w:val="14"/>
                <w:cs/>
              </w:rPr>
              <w:t>35</w:t>
            </w:r>
          </w:p>
        </w:tc>
        <w:tc>
          <w:tcPr>
            <w:tcW w:w="1170" w:type="dxa"/>
            <w:vAlign w:val="center"/>
          </w:tcPr>
          <w:p w14:paraId="636B9570" w14:textId="77777777" w:rsidR="00D817A8" w:rsidRPr="009C7362" w:rsidRDefault="00D817A8" w:rsidP="00BF2754">
            <w:pPr>
              <w:pBdr>
                <w:bottom w:val="single" w:sz="4" w:space="1" w:color="auto"/>
              </w:pBdr>
              <w:tabs>
                <w:tab w:val="decimal" w:pos="702"/>
              </w:tabs>
              <w:spacing w:line="280" w:lineRule="exact"/>
              <w:rPr>
                <w:rFonts w:cs="Arial"/>
                <w:sz w:val="14"/>
                <w:szCs w:val="14"/>
              </w:rPr>
            </w:pPr>
            <w:r w:rsidRPr="00FA381F">
              <w:rPr>
                <w:rFonts w:cs="Arial" w:hint="cs"/>
                <w:sz w:val="14"/>
                <w:szCs w:val="14"/>
                <w:cs/>
              </w:rPr>
              <w:t>119</w:t>
            </w:r>
          </w:p>
        </w:tc>
        <w:tc>
          <w:tcPr>
            <w:tcW w:w="1080" w:type="dxa"/>
            <w:vAlign w:val="center"/>
          </w:tcPr>
          <w:p w14:paraId="3150E6E5" w14:textId="77777777" w:rsidR="00D817A8" w:rsidRPr="009C7362" w:rsidRDefault="00D817A8" w:rsidP="00BF2754">
            <w:pPr>
              <w:pBdr>
                <w:bottom w:val="single" w:sz="4" w:space="1" w:color="auto"/>
              </w:pBdr>
              <w:tabs>
                <w:tab w:val="decimal" w:pos="702"/>
              </w:tabs>
              <w:spacing w:line="280" w:lineRule="exact"/>
              <w:rPr>
                <w:rFonts w:cs="Arial"/>
                <w:sz w:val="14"/>
                <w:szCs w:val="14"/>
              </w:rPr>
            </w:pPr>
            <w:r>
              <w:rPr>
                <w:rFonts w:cs="Arial"/>
                <w:sz w:val="14"/>
                <w:szCs w:val="14"/>
              </w:rPr>
              <w:t>171</w:t>
            </w:r>
          </w:p>
        </w:tc>
        <w:tc>
          <w:tcPr>
            <w:tcW w:w="1530" w:type="dxa"/>
            <w:vAlign w:val="bottom"/>
          </w:tcPr>
          <w:p w14:paraId="07B6A6AD" w14:textId="77777777" w:rsidR="00D817A8" w:rsidRPr="009C7362" w:rsidRDefault="00D817A8" w:rsidP="00BF2754">
            <w:pPr>
              <w:pBdr>
                <w:top w:val="single" w:sz="4" w:space="1" w:color="FFFFFF"/>
                <w:bottom w:val="single" w:sz="4" w:space="1" w:color="FFFFFF"/>
              </w:pBdr>
              <w:spacing w:line="280" w:lineRule="exact"/>
              <w:ind w:left="-7"/>
              <w:jc w:val="center"/>
              <w:rPr>
                <w:rFonts w:cs="Arial"/>
                <w:sz w:val="14"/>
                <w:szCs w:val="14"/>
              </w:rPr>
            </w:pPr>
          </w:p>
        </w:tc>
      </w:tr>
    </w:tbl>
    <w:p w14:paraId="78B45EDF" w14:textId="77777777" w:rsidR="00F4142C" w:rsidRDefault="00F4142C"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cs="Arial"/>
          <w:i/>
          <w:iCs/>
          <w:sz w:val="22"/>
          <w:szCs w:val="24"/>
        </w:rPr>
      </w:pPr>
    </w:p>
    <w:p w14:paraId="6CCCBFB2" w14:textId="77777777" w:rsidR="00F4142C" w:rsidRDefault="00F4142C">
      <w:pPr>
        <w:spacing w:after="200" w:line="276" w:lineRule="auto"/>
        <w:rPr>
          <w:rFonts w:cs="Arial"/>
          <w:i/>
          <w:iCs/>
          <w:sz w:val="22"/>
          <w:szCs w:val="24"/>
        </w:rPr>
      </w:pPr>
      <w:r>
        <w:rPr>
          <w:rFonts w:cs="Arial"/>
          <w:i/>
          <w:iCs/>
          <w:sz w:val="22"/>
          <w:szCs w:val="24"/>
        </w:rPr>
        <w:br w:type="page"/>
      </w:r>
    </w:p>
    <w:p w14:paraId="5249F883" w14:textId="3AA87CE9"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9C7362">
        <w:rPr>
          <w:rFonts w:cs="Arial"/>
          <w:i/>
          <w:iCs/>
          <w:sz w:val="22"/>
          <w:szCs w:val="24"/>
        </w:rPr>
        <w:lastRenderedPageBreak/>
        <w:t>Interest rate sensitivity</w:t>
      </w:r>
    </w:p>
    <w:p w14:paraId="7ACF9ED1" w14:textId="1E6C8727" w:rsidR="00BA5153" w:rsidRPr="009C7362"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9C7362">
        <w:rPr>
          <w:sz w:val="22"/>
          <w:szCs w:val="24"/>
        </w:rPr>
        <w:t xml:space="preserve">There is no significant impact on the Group’s profit before tax arising from the change in the fair value of monetary assets and liabilities due to the possible change in interest rates on that portion of floating rate loans to and loans from affected as at 31 December </w:t>
      </w:r>
      <w:r w:rsidR="005F3A4A">
        <w:rPr>
          <w:sz w:val="22"/>
          <w:szCs w:val="24"/>
        </w:rPr>
        <w:t>2025</w:t>
      </w:r>
      <w:r w:rsidRPr="009C7362">
        <w:rPr>
          <w:sz w:val="22"/>
          <w:szCs w:val="24"/>
        </w:rPr>
        <w:t>,</w:t>
      </w:r>
      <w:r w:rsidR="00B36A13" w:rsidRPr="009C7362">
        <w:rPr>
          <w:sz w:val="22"/>
          <w:szCs w:val="24"/>
        </w:rPr>
        <w:t xml:space="preserve"> due to the possible change in interest rates in next one year,</w:t>
      </w:r>
      <w:r w:rsidRPr="009C7362">
        <w:rPr>
          <w:sz w:val="22"/>
          <w:szCs w:val="24"/>
        </w:rPr>
        <w:t xml:space="preserve"> with all other variables held constant.</w:t>
      </w:r>
    </w:p>
    <w:p w14:paraId="0A0CA0FB" w14:textId="77777777"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0" w:name="_Hlk57110638"/>
      <w:r w:rsidRPr="009C7362">
        <w:rPr>
          <w:rFonts w:cs="Arial"/>
          <w:b/>
          <w:bCs/>
          <w:sz w:val="22"/>
          <w:szCs w:val="24"/>
        </w:rPr>
        <w:t>Liquidity risk</w:t>
      </w:r>
    </w:p>
    <w:p w14:paraId="5095DC2C" w14:textId="7FBD91E4" w:rsidR="00050ACE"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Group monitors the risk of a shortage of liquidity </w:t>
      </w:r>
      <w:proofErr w:type="gramStart"/>
      <w:r w:rsidRPr="009C7362">
        <w:rPr>
          <w:rFonts w:cs="Arial"/>
          <w:sz w:val="22"/>
          <w:szCs w:val="24"/>
        </w:rPr>
        <w:t>through the use of</w:t>
      </w:r>
      <w:proofErr w:type="gramEnd"/>
      <w:r w:rsidRPr="009C7362">
        <w:rPr>
          <w:rFonts w:cs="Arial"/>
          <w:sz w:val="22"/>
          <w:szCs w:val="24"/>
        </w:rPr>
        <w:t xml:space="preserve"> bank loans and lease contracts. The Group has assessed the concentration of risk with respect to refinancing its debt and concluded it to be low. The Group </w:t>
      </w:r>
      <w:r w:rsidR="00D15A94" w:rsidRPr="009C7362">
        <w:rPr>
          <w:rFonts w:cs="Arial"/>
          <w:sz w:val="22"/>
          <w:szCs w:val="24"/>
        </w:rPr>
        <w:t>can</w:t>
      </w:r>
      <w:r w:rsidRPr="009C7362">
        <w:rPr>
          <w:rFonts w:cs="Arial"/>
          <w:sz w:val="22"/>
          <w:szCs w:val="24"/>
        </w:rPr>
        <w:t xml:space="preserve"> access to a sufficient variety of sources of funding</w:t>
      </w:r>
      <w:r w:rsidR="00534F27" w:rsidRPr="009C7362">
        <w:rPr>
          <w:rFonts w:cs="Arial"/>
          <w:sz w:val="22"/>
          <w:szCs w:val="24"/>
        </w:rPr>
        <w:t xml:space="preserve"> and debt maturing within 12 months can be rolled over with existing lenders</w:t>
      </w:r>
      <w:r w:rsidR="00E21F68" w:rsidRPr="009C7362">
        <w:rPr>
          <w:rFonts w:cs="Browallia New"/>
          <w:sz w:val="22"/>
          <w:szCs w:val="24"/>
          <w:lang w:val="en-US"/>
        </w:rPr>
        <w:t>.</w:t>
      </w:r>
    </w:p>
    <w:p w14:paraId="08686B50" w14:textId="2BA8A6EB" w:rsidR="007710F9"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table below summarises the maturity profile of the Group’s non-derivative financial liabilities and derivative financial instruments as </w:t>
      </w:r>
      <w:proofErr w:type="gramStart"/>
      <w:r w:rsidRPr="009C7362">
        <w:rPr>
          <w:rFonts w:cs="Arial"/>
          <w:sz w:val="22"/>
          <w:szCs w:val="24"/>
        </w:rPr>
        <w:t>at</w:t>
      </w:r>
      <w:proofErr w:type="gramEnd"/>
      <w:r w:rsidRPr="009C7362">
        <w:rPr>
          <w:rFonts w:cs="Arial"/>
          <w:sz w:val="22"/>
          <w:szCs w:val="24"/>
        </w:rPr>
        <w:t xml:space="preserve"> 31 December </w:t>
      </w:r>
      <w:r w:rsidR="008127C3" w:rsidRPr="009C7362">
        <w:rPr>
          <w:rFonts w:cs="Arial"/>
          <w:sz w:val="22"/>
          <w:szCs w:val="24"/>
        </w:rPr>
        <w:t>20</w:t>
      </w:r>
      <w:r w:rsidR="00467214">
        <w:rPr>
          <w:rFonts w:cs="Arial"/>
          <w:sz w:val="22"/>
          <w:szCs w:val="24"/>
        </w:rPr>
        <w:t>2</w:t>
      </w:r>
      <w:r w:rsidR="00D817A8">
        <w:rPr>
          <w:rFonts w:cs="Arial"/>
          <w:sz w:val="22"/>
          <w:szCs w:val="24"/>
        </w:rPr>
        <w:t>5</w:t>
      </w:r>
      <w:r w:rsidRPr="009C7362">
        <w:rPr>
          <w:rFonts w:cs="Arial"/>
          <w:sz w:val="22"/>
          <w:szCs w:val="24"/>
        </w:rPr>
        <w:t xml:space="preserve"> </w:t>
      </w:r>
      <w:r w:rsidR="00624F2B" w:rsidRPr="009C7362">
        <w:rPr>
          <w:rFonts w:cs="Arial"/>
          <w:sz w:val="22"/>
          <w:szCs w:val="24"/>
        </w:rPr>
        <w:t xml:space="preserve">and </w:t>
      </w:r>
      <w:r w:rsidR="008127C3" w:rsidRPr="009C7362">
        <w:rPr>
          <w:rFonts w:cs="Arial"/>
          <w:sz w:val="22"/>
          <w:szCs w:val="24"/>
        </w:rPr>
        <w:t>202</w:t>
      </w:r>
      <w:r w:rsidR="00D817A8">
        <w:rPr>
          <w:rFonts w:cs="Arial"/>
          <w:sz w:val="22"/>
          <w:szCs w:val="24"/>
        </w:rPr>
        <w:t>4</w:t>
      </w:r>
      <w:r w:rsidR="00624F2B" w:rsidRPr="009C7362">
        <w:rPr>
          <w:rFonts w:cs="Arial"/>
          <w:sz w:val="22"/>
          <w:szCs w:val="24"/>
        </w:rPr>
        <w:t xml:space="preserve"> </w:t>
      </w:r>
      <w:r w:rsidRPr="009C7362">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339B9434" w14:textId="77777777" w:rsidTr="007710F9">
        <w:trPr>
          <w:trHeight w:val="64"/>
          <w:tblHeader/>
        </w:trPr>
        <w:tc>
          <w:tcPr>
            <w:tcW w:w="3600" w:type="dxa"/>
            <w:noWrap/>
            <w:vAlign w:val="center"/>
            <w:hideMark/>
          </w:tcPr>
          <w:p w14:paraId="28E9A15F" w14:textId="77777777" w:rsidR="007710F9" w:rsidRPr="009C7362" w:rsidRDefault="007710F9">
            <w:pPr>
              <w:rPr>
                <w:rFonts w:cs="Arial"/>
                <w:b/>
                <w:bCs/>
                <w:i/>
                <w:iCs/>
                <w:szCs w:val="22"/>
              </w:rPr>
            </w:pPr>
          </w:p>
        </w:tc>
        <w:tc>
          <w:tcPr>
            <w:tcW w:w="5720" w:type="dxa"/>
            <w:gridSpan w:val="5"/>
            <w:noWrap/>
            <w:vAlign w:val="center"/>
            <w:hideMark/>
          </w:tcPr>
          <w:p w14:paraId="25E09407" w14:textId="4BFC1CDE"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2BDD6392" w14:textId="77777777" w:rsidTr="007710F9">
        <w:trPr>
          <w:trHeight w:val="64"/>
          <w:tblHeader/>
        </w:trPr>
        <w:tc>
          <w:tcPr>
            <w:tcW w:w="3600" w:type="dxa"/>
            <w:noWrap/>
            <w:vAlign w:val="center"/>
            <w:hideMark/>
          </w:tcPr>
          <w:p w14:paraId="7291698D" w14:textId="77777777" w:rsidR="007710F9" w:rsidRPr="009C7362" w:rsidRDefault="007710F9">
            <w:pPr>
              <w:rPr>
                <w:rFonts w:cs="Arial"/>
                <w:sz w:val="18"/>
                <w:szCs w:val="18"/>
              </w:rPr>
            </w:pPr>
          </w:p>
        </w:tc>
        <w:tc>
          <w:tcPr>
            <w:tcW w:w="5720" w:type="dxa"/>
            <w:gridSpan w:val="5"/>
            <w:noWrap/>
            <w:vAlign w:val="center"/>
            <w:hideMark/>
          </w:tcPr>
          <w:p w14:paraId="4F8B3E2F"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EF4CD6" w:rsidRPr="009C7362" w14:paraId="2C1852CD" w14:textId="77777777" w:rsidTr="007710F9">
        <w:trPr>
          <w:trHeight w:val="64"/>
          <w:tblHeader/>
        </w:trPr>
        <w:tc>
          <w:tcPr>
            <w:tcW w:w="3600" w:type="dxa"/>
            <w:noWrap/>
            <w:vAlign w:val="center"/>
          </w:tcPr>
          <w:p w14:paraId="4CE630BB" w14:textId="77777777" w:rsidR="00EF4CD6" w:rsidRPr="009C7362" w:rsidRDefault="00EF4CD6">
            <w:pPr>
              <w:rPr>
                <w:rFonts w:cs="Arial"/>
                <w:sz w:val="18"/>
                <w:szCs w:val="18"/>
              </w:rPr>
            </w:pPr>
          </w:p>
        </w:tc>
        <w:tc>
          <w:tcPr>
            <w:tcW w:w="5720" w:type="dxa"/>
            <w:gridSpan w:val="5"/>
            <w:noWrap/>
            <w:vAlign w:val="center"/>
          </w:tcPr>
          <w:p w14:paraId="35E84E80" w14:textId="766C30D5" w:rsidR="00EF4CD6" w:rsidRPr="009C7362" w:rsidRDefault="001D03DC">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w:t>
            </w:r>
            <w:r w:rsidR="00D817A8">
              <w:rPr>
                <w:rFonts w:cs="Arial"/>
                <w:sz w:val="18"/>
                <w:szCs w:val="18"/>
              </w:rPr>
              <w:t>5</w:t>
            </w:r>
          </w:p>
        </w:tc>
      </w:tr>
      <w:tr w:rsidR="007710F9" w:rsidRPr="009C7362" w14:paraId="30BC2185" w14:textId="77777777" w:rsidTr="007710F9">
        <w:trPr>
          <w:trHeight w:val="64"/>
          <w:tblHeader/>
        </w:trPr>
        <w:tc>
          <w:tcPr>
            <w:tcW w:w="3600" w:type="dxa"/>
            <w:noWrap/>
            <w:vAlign w:val="center"/>
            <w:hideMark/>
          </w:tcPr>
          <w:p w14:paraId="6741B15A" w14:textId="77777777" w:rsidR="007710F9" w:rsidRPr="009C7362" w:rsidRDefault="007710F9">
            <w:pPr>
              <w:rPr>
                <w:rFonts w:cs="Arial"/>
                <w:sz w:val="18"/>
                <w:szCs w:val="18"/>
              </w:rPr>
            </w:pPr>
          </w:p>
        </w:tc>
        <w:tc>
          <w:tcPr>
            <w:tcW w:w="1144" w:type="dxa"/>
            <w:noWrap/>
            <w:vAlign w:val="bottom"/>
            <w:hideMark/>
          </w:tcPr>
          <w:p w14:paraId="5E3DB750"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00AE6E4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CA4B9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1C22AC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00A33185"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40F1156D"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7BCFC259" w14:textId="161ECA9A" w:rsidR="007710F9" w:rsidRPr="009C7362" w:rsidRDefault="00F5357E">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Over</w:t>
            </w:r>
            <w:r w:rsidR="00A33185" w:rsidRPr="009C7362">
              <w:rPr>
                <w:rFonts w:cs="Arial"/>
                <w:color w:val="000000"/>
                <w:sz w:val="18"/>
                <w:szCs w:val="18"/>
              </w:rPr>
              <w:t xml:space="preserve"> </w:t>
            </w:r>
            <w:r w:rsidR="003F4BEA">
              <w:rPr>
                <w:rFonts w:cs="Arial"/>
                <w:color w:val="000000"/>
                <w:sz w:val="18"/>
                <w:szCs w:val="18"/>
              </w:rPr>
              <w:t xml:space="preserve">                </w:t>
            </w:r>
            <w:r w:rsidR="007710F9" w:rsidRPr="009C7362">
              <w:rPr>
                <w:color w:val="000000"/>
                <w:sz w:val="18"/>
                <w:szCs w:val="18"/>
              </w:rPr>
              <w:t>5</w:t>
            </w:r>
            <w:r w:rsidR="007710F9" w:rsidRPr="009C7362">
              <w:rPr>
                <w:color w:val="000000"/>
                <w:sz w:val="18"/>
                <w:szCs w:val="18"/>
                <w:cs/>
              </w:rPr>
              <w:t xml:space="preserve"> </w:t>
            </w:r>
            <w:r w:rsidR="007710F9" w:rsidRPr="009C7362">
              <w:rPr>
                <w:rFonts w:cs="Arial"/>
                <w:color w:val="000000"/>
                <w:sz w:val="18"/>
                <w:szCs w:val="18"/>
              </w:rPr>
              <w:t>years</w:t>
            </w:r>
          </w:p>
        </w:tc>
        <w:tc>
          <w:tcPr>
            <w:tcW w:w="1144" w:type="dxa"/>
            <w:noWrap/>
            <w:vAlign w:val="bottom"/>
            <w:hideMark/>
          </w:tcPr>
          <w:p w14:paraId="6C5FC2AC"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7710F9" w:rsidRPr="009C7362" w14:paraId="7AF38BFC" w14:textId="77777777" w:rsidTr="007710F9">
        <w:trPr>
          <w:trHeight w:val="64"/>
          <w:tblHeader/>
        </w:trPr>
        <w:tc>
          <w:tcPr>
            <w:tcW w:w="3600" w:type="dxa"/>
            <w:noWrap/>
            <w:vAlign w:val="center"/>
            <w:hideMark/>
          </w:tcPr>
          <w:p w14:paraId="3C5EA77C" w14:textId="77777777" w:rsidR="007710F9" w:rsidRPr="009C7362" w:rsidRDefault="007710F9">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164C146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F4142C" w:rsidRPr="009C7362" w14:paraId="4CBB24AA" w14:textId="77777777" w:rsidTr="007710F9">
        <w:trPr>
          <w:trHeight w:val="64"/>
          <w:tblHeader/>
        </w:trPr>
        <w:tc>
          <w:tcPr>
            <w:tcW w:w="3600" w:type="dxa"/>
            <w:noWrap/>
            <w:vAlign w:val="center"/>
            <w:hideMark/>
          </w:tcPr>
          <w:p w14:paraId="1E6A720F" w14:textId="5D641AC4" w:rsidR="00F4142C" w:rsidRPr="009C7362" w:rsidRDefault="00F4142C" w:rsidP="00F4142C">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 xml:space="preserve">Trade and other </w:t>
            </w:r>
            <w:r w:rsidR="00196F22">
              <w:rPr>
                <w:rFonts w:cs="Arial"/>
                <w:color w:val="000000"/>
                <w:sz w:val="18"/>
                <w:szCs w:val="18"/>
              </w:rPr>
              <w:t xml:space="preserve">current </w:t>
            </w:r>
            <w:r w:rsidRPr="009C7362">
              <w:rPr>
                <w:rFonts w:cs="Arial"/>
                <w:color w:val="000000"/>
                <w:sz w:val="18"/>
                <w:szCs w:val="18"/>
              </w:rPr>
              <w:t>payables</w:t>
            </w:r>
          </w:p>
        </w:tc>
        <w:tc>
          <w:tcPr>
            <w:tcW w:w="1144" w:type="dxa"/>
            <w:noWrap/>
            <w:vAlign w:val="bottom"/>
          </w:tcPr>
          <w:p w14:paraId="74A674C0" w14:textId="7675C3E9" w:rsidR="00F4142C" w:rsidRPr="009C7362" w:rsidRDefault="00F4142C" w:rsidP="00F4142C">
            <w:pPr>
              <w:tabs>
                <w:tab w:val="decimal" w:pos="795"/>
              </w:tabs>
              <w:overflowPunct w:val="0"/>
              <w:autoSpaceDE w:val="0"/>
              <w:autoSpaceDN w:val="0"/>
              <w:adjustRightInd w:val="0"/>
              <w:spacing w:line="340" w:lineRule="exact"/>
              <w:rPr>
                <w:rFonts w:cs="Arial"/>
                <w:sz w:val="18"/>
                <w:szCs w:val="18"/>
              </w:rPr>
            </w:pPr>
            <w:r w:rsidRPr="00F4142C">
              <w:rPr>
                <w:rFonts w:cs="Arial"/>
                <w:sz w:val="18"/>
                <w:szCs w:val="18"/>
              </w:rPr>
              <w:t>-</w:t>
            </w:r>
          </w:p>
        </w:tc>
        <w:tc>
          <w:tcPr>
            <w:tcW w:w="1144" w:type="dxa"/>
            <w:noWrap/>
            <w:vAlign w:val="bottom"/>
          </w:tcPr>
          <w:p w14:paraId="30D9D8A5" w14:textId="1EE9CAB1" w:rsidR="00F4142C" w:rsidRPr="009C7362" w:rsidRDefault="00F4142C" w:rsidP="00F4142C">
            <w:pPr>
              <w:tabs>
                <w:tab w:val="decimal" w:pos="795"/>
              </w:tabs>
              <w:overflowPunct w:val="0"/>
              <w:autoSpaceDE w:val="0"/>
              <w:autoSpaceDN w:val="0"/>
              <w:adjustRightInd w:val="0"/>
              <w:spacing w:line="340" w:lineRule="exact"/>
              <w:rPr>
                <w:rFonts w:cs="Arial"/>
                <w:sz w:val="18"/>
                <w:szCs w:val="18"/>
              </w:rPr>
            </w:pPr>
            <w:r w:rsidRPr="00F4142C">
              <w:rPr>
                <w:rFonts w:cs="Arial"/>
                <w:sz w:val="18"/>
                <w:szCs w:val="18"/>
              </w:rPr>
              <w:t>131</w:t>
            </w:r>
          </w:p>
        </w:tc>
        <w:tc>
          <w:tcPr>
            <w:tcW w:w="1144" w:type="dxa"/>
            <w:noWrap/>
            <w:vAlign w:val="bottom"/>
          </w:tcPr>
          <w:p w14:paraId="30590530" w14:textId="0A11A452" w:rsidR="00F4142C" w:rsidRPr="009C7362" w:rsidRDefault="00F4142C" w:rsidP="00F4142C">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6228D4B5" w14:textId="61D9A438" w:rsidR="00F4142C" w:rsidRPr="009C7362" w:rsidRDefault="00F4142C" w:rsidP="00F4142C">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53750E87" w14:textId="757DEEA7" w:rsidR="00F4142C" w:rsidRPr="009C7362" w:rsidRDefault="00F4142C" w:rsidP="00F4142C">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131</w:t>
            </w:r>
          </w:p>
        </w:tc>
      </w:tr>
      <w:tr w:rsidR="005F3A4A" w:rsidRPr="009C7362" w14:paraId="0487DF71" w14:textId="77777777" w:rsidTr="007710F9">
        <w:trPr>
          <w:trHeight w:val="64"/>
          <w:tblHeader/>
        </w:trPr>
        <w:tc>
          <w:tcPr>
            <w:tcW w:w="3600" w:type="dxa"/>
            <w:noWrap/>
            <w:vAlign w:val="center"/>
          </w:tcPr>
          <w:p w14:paraId="4D5F741D" w14:textId="159F8C7A" w:rsidR="005F3A4A" w:rsidRPr="009C7362" w:rsidRDefault="005F3A4A" w:rsidP="005F3A4A">
            <w:pPr>
              <w:overflowPunct w:val="0"/>
              <w:autoSpaceDE w:val="0"/>
              <w:autoSpaceDN w:val="0"/>
              <w:adjustRightInd w:val="0"/>
              <w:spacing w:line="340" w:lineRule="exact"/>
              <w:ind w:left="230" w:hanging="180"/>
              <w:rPr>
                <w:rFonts w:cs="Arial"/>
                <w:color w:val="000000"/>
                <w:sz w:val="18"/>
                <w:szCs w:val="18"/>
              </w:rPr>
            </w:pPr>
            <w:r w:rsidRPr="009C7362">
              <w:rPr>
                <w:rFonts w:cs="Arial"/>
                <w:color w:val="000000"/>
                <w:sz w:val="18"/>
                <w:szCs w:val="18"/>
              </w:rPr>
              <w:t>Long-term loans</w:t>
            </w:r>
            <w:r>
              <w:rPr>
                <w:rFonts w:cs="Arial"/>
                <w:color w:val="000000"/>
                <w:sz w:val="18"/>
                <w:szCs w:val="18"/>
              </w:rPr>
              <w:t xml:space="preserve"> from banks</w:t>
            </w:r>
          </w:p>
        </w:tc>
        <w:tc>
          <w:tcPr>
            <w:tcW w:w="1144" w:type="dxa"/>
            <w:noWrap/>
            <w:vAlign w:val="bottom"/>
          </w:tcPr>
          <w:p w14:paraId="61F66D27" w14:textId="24DCED61" w:rsidR="005F3A4A" w:rsidRPr="00F4142C" w:rsidRDefault="005F3A4A" w:rsidP="005F3A4A">
            <w:pPr>
              <w:tabs>
                <w:tab w:val="decimal" w:pos="795"/>
              </w:tabs>
              <w:overflowPunct w:val="0"/>
              <w:autoSpaceDE w:val="0"/>
              <w:autoSpaceDN w:val="0"/>
              <w:adjustRightInd w:val="0"/>
              <w:spacing w:line="340" w:lineRule="exact"/>
              <w:rPr>
                <w:rFonts w:cs="Arial"/>
                <w:sz w:val="18"/>
                <w:szCs w:val="18"/>
              </w:rPr>
            </w:pPr>
            <w:r w:rsidRPr="00F4142C">
              <w:rPr>
                <w:rFonts w:cs="Arial"/>
                <w:sz w:val="18"/>
                <w:szCs w:val="18"/>
              </w:rPr>
              <w:t>-</w:t>
            </w:r>
          </w:p>
        </w:tc>
        <w:tc>
          <w:tcPr>
            <w:tcW w:w="1144" w:type="dxa"/>
            <w:noWrap/>
            <w:vAlign w:val="bottom"/>
          </w:tcPr>
          <w:p w14:paraId="45C64B3B" w14:textId="5D921CDE" w:rsidR="005F3A4A" w:rsidRPr="00F4142C" w:rsidRDefault="005F3A4A" w:rsidP="005F3A4A">
            <w:pPr>
              <w:tabs>
                <w:tab w:val="decimal" w:pos="795"/>
              </w:tabs>
              <w:overflowPunct w:val="0"/>
              <w:autoSpaceDE w:val="0"/>
              <w:autoSpaceDN w:val="0"/>
              <w:adjustRightInd w:val="0"/>
              <w:spacing w:line="340" w:lineRule="exact"/>
              <w:rPr>
                <w:rFonts w:cs="Arial"/>
                <w:sz w:val="18"/>
                <w:szCs w:val="18"/>
              </w:rPr>
            </w:pPr>
            <w:r w:rsidRPr="00F4142C">
              <w:rPr>
                <w:rFonts w:cs="Arial"/>
                <w:sz w:val="18"/>
                <w:szCs w:val="18"/>
              </w:rPr>
              <w:t>4</w:t>
            </w:r>
            <w:r w:rsidR="005F00D7">
              <w:rPr>
                <w:rFonts w:cs="Arial"/>
                <w:sz w:val="18"/>
                <w:szCs w:val="18"/>
              </w:rPr>
              <w:t>9</w:t>
            </w:r>
          </w:p>
        </w:tc>
        <w:tc>
          <w:tcPr>
            <w:tcW w:w="1144" w:type="dxa"/>
            <w:noWrap/>
            <w:vAlign w:val="bottom"/>
          </w:tcPr>
          <w:p w14:paraId="6340FD02" w14:textId="113CCFB5" w:rsidR="005F3A4A" w:rsidRPr="00F4142C" w:rsidRDefault="005F00D7" w:rsidP="005F3A4A">
            <w:pPr>
              <w:tabs>
                <w:tab w:val="decimal" w:pos="795"/>
              </w:tabs>
              <w:overflowPunct w:val="0"/>
              <w:autoSpaceDE w:val="0"/>
              <w:autoSpaceDN w:val="0"/>
              <w:adjustRightInd w:val="0"/>
              <w:spacing w:line="340" w:lineRule="exact"/>
              <w:rPr>
                <w:rFonts w:cs="Arial"/>
                <w:sz w:val="18"/>
                <w:szCs w:val="18"/>
              </w:rPr>
            </w:pPr>
            <w:r>
              <w:rPr>
                <w:rFonts w:cs="Arial"/>
                <w:sz w:val="18"/>
                <w:szCs w:val="18"/>
              </w:rPr>
              <w:t>26</w:t>
            </w:r>
          </w:p>
        </w:tc>
        <w:tc>
          <w:tcPr>
            <w:tcW w:w="1144" w:type="dxa"/>
            <w:noWrap/>
            <w:vAlign w:val="bottom"/>
          </w:tcPr>
          <w:p w14:paraId="4F37291E" w14:textId="594B8B3C" w:rsidR="005F3A4A" w:rsidRPr="00F4142C" w:rsidRDefault="005F3A4A" w:rsidP="005F3A4A">
            <w:pPr>
              <w:tabs>
                <w:tab w:val="decimal" w:pos="795"/>
              </w:tabs>
              <w:overflowPunct w:val="0"/>
              <w:autoSpaceDE w:val="0"/>
              <w:autoSpaceDN w:val="0"/>
              <w:adjustRightInd w:val="0"/>
              <w:spacing w:line="340" w:lineRule="exact"/>
              <w:rPr>
                <w:rFonts w:cs="Arial"/>
                <w:sz w:val="18"/>
                <w:szCs w:val="18"/>
              </w:rPr>
            </w:pPr>
            <w:r w:rsidRPr="00F4142C">
              <w:rPr>
                <w:rFonts w:cs="Arial"/>
                <w:sz w:val="18"/>
                <w:szCs w:val="18"/>
              </w:rPr>
              <w:t>-</w:t>
            </w:r>
          </w:p>
        </w:tc>
        <w:tc>
          <w:tcPr>
            <w:tcW w:w="1144" w:type="dxa"/>
            <w:noWrap/>
            <w:vAlign w:val="bottom"/>
          </w:tcPr>
          <w:p w14:paraId="12313340" w14:textId="0CA71F99" w:rsidR="005F3A4A" w:rsidRPr="00F4142C" w:rsidRDefault="005F00D7" w:rsidP="005F3A4A">
            <w:pPr>
              <w:tabs>
                <w:tab w:val="decimal" w:pos="795"/>
              </w:tabs>
              <w:overflowPunct w:val="0"/>
              <w:autoSpaceDE w:val="0"/>
              <w:autoSpaceDN w:val="0"/>
              <w:adjustRightInd w:val="0"/>
              <w:spacing w:line="340" w:lineRule="exact"/>
              <w:rPr>
                <w:rFonts w:cs="Arial"/>
                <w:sz w:val="18"/>
                <w:szCs w:val="18"/>
              </w:rPr>
            </w:pPr>
            <w:r>
              <w:rPr>
                <w:rFonts w:cs="Arial"/>
                <w:sz w:val="18"/>
                <w:szCs w:val="18"/>
              </w:rPr>
              <w:t>75</w:t>
            </w:r>
          </w:p>
        </w:tc>
      </w:tr>
      <w:tr w:rsidR="005F3A4A" w:rsidRPr="009C7362" w14:paraId="2604196C" w14:textId="77777777" w:rsidTr="007710F9">
        <w:trPr>
          <w:trHeight w:val="64"/>
          <w:tblHeader/>
        </w:trPr>
        <w:tc>
          <w:tcPr>
            <w:tcW w:w="3600" w:type="dxa"/>
            <w:noWrap/>
            <w:vAlign w:val="center"/>
          </w:tcPr>
          <w:p w14:paraId="427A5C82" w14:textId="1EA46D30" w:rsidR="005F3A4A" w:rsidRPr="009C7362" w:rsidRDefault="005F3A4A" w:rsidP="005F3A4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6B3BBD64" w14:textId="7B397599"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6DDDA12F" w14:textId="66617560" w:rsidR="005F3A4A" w:rsidRPr="009C7362" w:rsidRDefault="005F3A4A" w:rsidP="005F3A4A">
            <w:pPr>
              <w:tabs>
                <w:tab w:val="decimal" w:pos="795"/>
              </w:tabs>
              <w:overflowPunct w:val="0"/>
              <w:autoSpaceDE w:val="0"/>
              <w:autoSpaceDN w:val="0"/>
              <w:adjustRightInd w:val="0"/>
              <w:spacing w:line="340" w:lineRule="exact"/>
              <w:rPr>
                <w:rFonts w:cs="Arial"/>
                <w:sz w:val="18"/>
                <w:szCs w:val="18"/>
              </w:rPr>
            </w:pPr>
            <w:r w:rsidRPr="00F4142C">
              <w:rPr>
                <w:rFonts w:cs="Arial"/>
                <w:sz w:val="18"/>
                <w:szCs w:val="18"/>
              </w:rPr>
              <w:t>5</w:t>
            </w:r>
          </w:p>
        </w:tc>
        <w:tc>
          <w:tcPr>
            <w:tcW w:w="1144" w:type="dxa"/>
            <w:noWrap/>
            <w:vAlign w:val="bottom"/>
          </w:tcPr>
          <w:p w14:paraId="6A7D6BA7" w14:textId="43E0DB63"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13</w:t>
            </w:r>
          </w:p>
        </w:tc>
        <w:tc>
          <w:tcPr>
            <w:tcW w:w="1144" w:type="dxa"/>
            <w:noWrap/>
            <w:vAlign w:val="bottom"/>
          </w:tcPr>
          <w:p w14:paraId="6897CEF1" w14:textId="244D33F1"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22EAD542" w14:textId="40CE6943"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18</w:t>
            </w:r>
          </w:p>
        </w:tc>
      </w:tr>
      <w:tr w:rsidR="005F3A4A" w:rsidRPr="009C7362" w14:paraId="02E09117" w14:textId="77777777" w:rsidTr="005F3A4A">
        <w:trPr>
          <w:trHeight w:val="64"/>
          <w:tblHeader/>
        </w:trPr>
        <w:tc>
          <w:tcPr>
            <w:tcW w:w="3600" w:type="dxa"/>
            <w:noWrap/>
            <w:vAlign w:val="center"/>
          </w:tcPr>
          <w:p w14:paraId="065012EA" w14:textId="34B5CD3D" w:rsidR="005F3A4A" w:rsidRPr="009C7362" w:rsidRDefault="005F3A4A" w:rsidP="005F3A4A">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Other financial</w:t>
            </w:r>
            <w:r w:rsidRPr="009C7362">
              <w:rPr>
                <w:rFonts w:cs="Arial"/>
                <w:color w:val="000000"/>
                <w:sz w:val="18"/>
                <w:szCs w:val="18"/>
              </w:rPr>
              <w:t xml:space="preserve"> liabilities</w:t>
            </w:r>
          </w:p>
        </w:tc>
        <w:tc>
          <w:tcPr>
            <w:tcW w:w="1144" w:type="dxa"/>
            <w:noWrap/>
            <w:vAlign w:val="bottom"/>
          </w:tcPr>
          <w:p w14:paraId="48F243D8" w14:textId="3D8F7128"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11218F16" w14:textId="42F4D6C2"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12</w:t>
            </w:r>
          </w:p>
        </w:tc>
        <w:tc>
          <w:tcPr>
            <w:tcW w:w="1144" w:type="dxa"/>
            <w:noWrap/>
            <w:vAlign w:val="bottom"/>
          </w:tcPr>
          <w:p w14:paraId="4F7AFBC2" w14:textId="45DFB867"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38</w:t>
            </w:r>
          </w:p>
        </w:tc>
        <w:tc>
          <w:tcPr>
            <w:tcW w:w="1144" w:type="dxa"/>
            <w:noWrap/>
            <w:vAlign w:val="bottom"/>
          </w:tcPr>
          <w:p w14:paraId="3C19273B" w14:textId="32B21EC9"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2C02CF89" w14:textId="7653D6EA"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50</w:t>
            </w:r>
          </w:p>
        </w:tc>
      </w:tr>
      <w:tr w:rsidR="005F3A4A" w:rsidRPr="009C7362" w14:paraId="5FDAE09E" w14:textId="77777777" w:rsidTr="007710F9">
        <w:trPr>
          <w:trHeight w:val="54"/>
          <w:tblHeader/>
        </w:trPr>
        <w:tc>
          <w:tcPr>
            <w:tcW w:w="3600" w:type="dxa"/>
            <w:vAlign w:val="center"/>
            <w:hideMark/>
          </w:tcPr>
          <w:p w14:paraId="7C2ADC6B" w14:textId="77777777" w:rsidR="005F3A4A" w:rsidRPr="009C7362" w:rsidRDefault="005F3A4A" w:rsidP="005F3A4A">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1356F681" w14:textId="3AA9F439" w:rsidR="005F3A4A" w:rsidRPr="009C7362" w:rsidRDefault="005F3A4A"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0A3B6033" w14:textId="40B879FE" w:rsidR="005F3A4A" w:rsidRPr="009C7362" w:rsidRDefault="005F00D7" w:rsidP="005F3A4A">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197</w:t>
            </w:r>
          </w:p>
        </w:tc>
        <w:tc>
          <w:tcPr>
            <w:tcW w:w="1144" w:type="dxa"/>
            <w:noWrap/>
            <w:vAlign w:val="bottom"/>
          </w:tcPr>
          <w:p w14:paraId="22E633E2" w14:textId="75FF0FD9" w:rsidR="005F3A4A" w:rsidRPr="009C7362" w:rsidRDefault="005F00D7"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77</w:t>
            </w:r>
          </w:p>
        </w:tc>
        <w:tc>
          <w:tcPr>
            <w:tcW w:w="1144" w:type="dxa"/>
            <w:noWrap/>
            <w:vAlign w:val="bottom"/>
          </w:tcPr>
          <w:p w14:paraId="74613725" w14:textId="161196B6" w:rsidR="005F3A4A" w:rsidRPr="009C7362" w:rsidRDefault="005F3A4A"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4142C">
              <w:rPr>
                <w:rFonts w:cs="Arial"/>
                <w:sz w:val="18"/>
                <w:szCs w:val="18"/>
              </w:rPr>
              <w:t>-</w:t>
            </w:r>
          </w:p>
        </w:tc>
        <w:tc>
          <w:tcPr>
            <w:tcW w:w="1144" w:type="dxa"/>
            <w:noWrap/>
            <w:vAlign w:val="bottom"/>
          </w:tcPr>
          <w:p w14:paraId="508D82AC" w14:textId="0E5BBB17" w:rsidR="005F3A4A" w:rsidRPr="009C7362" w:rsidRDefault="005F00D7"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274</w:t>
            </w:r>
          </w:p>
        </w:tc>
      </w:tr>
    </w:tbl>
    <w:p w14:paraId="73AAD4A6" w14:textId="463B52F8" w:rsidR="00CF51A9"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D817A8" w:rsidRPr="009C7362" w14:paraId="31305CD6" w14:textId="77777777" w:rsidTr="00BF2754">
        <w:trPr>
          <w:trHeight w:val="64"/>
          <w:tblHeader/>
        </w:trPr>
        <w:tc>
          <w:tcPr>
            <w:tcW w:w="3600" w:type="dxa"/>
            <w:noWrap/>
            <w:vAlign w:val="center"/>
            <w:hideMark/>
          </w:tcPr>
          <w:p w14:paraId="1917F7E7" w14:textId="77777777" w:rsidR="00D817A8" w:rsidRPr="009C7362" w:rsidRDefault="00D817A8" w:rsidP="00BF2754">
            <w:pPr>
              <w:rPr>
                <w:rFonts w:cs="Arial"/>
                <w:b/>
                <w:bCs/>
                <w:i/>
                <w:iCs/>
                <w:szCs w:val="22"/>
              </w:rPr>
            </w:pPr>
          </w:p>
        </w:tc>
        <w:tc>
          <w:tcPr>
            <w:tcW w:w="5720" w:type="dxa"/>
            <w:gridSpan w:val="5"/>
            <w:noWrap/>
            <w:vAlign w:val="center"/>
            <w:hideMark/>
          </w:tcPr>
          <w:p w14:paraId="478E17B5" w14:textId="77777777" w:rsidR="00D817A8" w:rsidRPr="009C7362" w:rsidRDefault="00D817A8" w:rsidP="00BF2754">
            <w:pPr>
              <w:overflowPunct w:val="0"/>
              <w:autoSpaceDE w:val="0"/>
              <w:autoSpaceDN w:val="0"/>
              <w:adjustRightInd w:val="0"/>
              <w:spacing w:line="340" w:lineRule="exact"/>
              <w:jc w:val="right"/>
              <w:rPr>
                <w:rFonts w:cs="Arial"/>
                <w:sz w:val="18"/>
                <w:szCs w:val="18"/>
              </w:rPr>
            </w:pPr>
            <w:r w:rsidRPr="009C7362">
              <w:rPr>
                <w:rFonts w:cs="Arial"/>
                <w:sz w:val="18"/>
                <w:szCs w:val="18"/>
              </w:rPr>
              <w:t>(Unit: Million Baht)</w:t>
            </w:r>
          </w:p>
        </w:tc>
      </w:tr>
      <w:tr w:rsidR="00D817A8" w:rsidRPr="009C7362" w14:paraId="524818DF" w14:textId="77777777" w:rsidTr="00BF2754">
        <w:trPr>
          <w:trHeight w:val="64"/>
          <w:tblHeader/>
        </w:trPr>
        <w:tc>
          <w:tcPr>
            <w:tcW w:w="3600" w:type="dxa"/>
            <w:noWrap/>
            <w:vAlign w:val="center"/>
            <w:hideMark/>
          </w:tcPr>
          <w:p w14:paraId="27664EAB" w14:textId="77777777" w:rsidR="00D817A8" w:rsidRPr="009C7362" w:rsidRDefault="00D817A8" w:rsidP="00BF2754">
            <w:pPr>
              <w:rPr>
                <w:rFonts w:cs="Arial"/>
                <w:sz w:val="18"/>
                <w:szCs w:val="18"/>
              </w:rPr>
            </w:pPr>
          </w:p>
        </w:tc>
        <w:tc>
          <w:tcPr>
            <w:tcW w:w="5720" w:type="dxa"/>
            <w:gridSpan w:val="5"/>
            <w:noWrap/>
            <w:vAlign w:val="center"/>
            <w:hideMark/>
          </w:tcPr>
          <w:p w14:paraId="1AE4B031"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D817A8" w:rsidRPr="009C7362" w14:paraId="34295C15" w14:textId="77777777" w:rsidTr="00BF2754">
        <w:trPr>
          <w:trHeight w:val="64"/>
          <w:tblHeader/>
        </w:trPr>
        <w:tc>
          <w:tcPr>
            <w:tcW w:w="3600" w:type="dxa"/>
            <w:noWrap/>
            <w:vAlign w:val="center"/>
          </w:tcPr>
          <w:p w14:paraId="32EF1162" w14:textId="77777777" w:rsidR="00D817A8" w:rsidRPr="009C7362" w:rsidRDefault="00D817A8" w:rsidP="00BF2754">
            <w:pPr>
              <w:rPr>
                <w:rFonts w:cs="Arial"/>
                <w:sz w:val="18"/>
                <w:szCs w:val="18"/>
              </w:rPr>
            </w:pPr>
          </w:p>
        </w:tc>
        <w:tc>
          <w:tcPr>
            <w:tcW w:w="5720" w:type="dxa"/>
            <w:gridSpan w:val="5"/>
            <w:noWrap/>
            <w:vAlign w:val="center"/>
          </w:tcPr>
          <w:p w14:paraId="187AA56F"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202</w:t>
            </w:r>
            <w:r>
              <w:rPr>
                <w:rFonts w:cs="Arial"/>
                <w:sz w:val="18"/>
                <w:szCs w:val="18"/>
              </w:rPr>
              <w:t>4</w:t>
            </w:r>
          </w:p>
        </w:tc>
      </w:tr>
      <w:tr w:rsidR="00D817A8" w:rsidRPr="009C7362" w14:paraId="27FEBF8E" w14:textId="77777777" w:rsidTr="00BF2754">
        <w:trPr>
          <w:trHeight w:val="64"/>
          <w:tblHeader/>
        </w:trPr>
        <w:tc>
          <w:tcPr>
            <w:tcW w:w="3600" w:type="dxa"/>
            <w:noWrap/>
            <w:vAlign w:val="center"/>
            <w:hideMark/>
          </w:tcPr>
          <w:p w14:paraId="31BE536B" w14:textId="77777777" w:rsidR="00D817A8" w:rsidRPr="009C7362" w:rsidRDefault="00D817A8" w:rsidP="00BF2754">
            <w:pPr>
              <w:rPr>
                <w:rFonts w:cs="Arial"/>
                <w:sz w:val="18"/>
                <w:szCs w:val="18"/>
              </w:rPr>
            </w:pPr>
          </w:p>
        </w:tc>
        <w:tc>
          <w:tcPr>
            <w:tcW w:w="1144" w:type="dxa"/>
            <w:noWrap/>
            <w:vAlign w:val="bottom"/>
            <w:hideMark/>
          </w:tcPr>
          <w:p w14:paraId="6D92F5C7"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39EBBF31"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241283DC"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5594637"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7CE7AE21"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5F101575"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Over</w:t>
            </w:r>
            <w:r w:rsidRPr="009C7362">
              <w:rPr>
                <w:rFonts w:cs="Arial"/>
                <w:color w:val="000000"/>
                <w:sz w:val="18"/>
                <w:szCs w:val="18"/>
              </w:rPr>
              <w:t xml:space="preserve"> </w:t>
            </w:r>
            <w:r>
              <w:rPr>
                <w:rFonts w:cs="Arial"/>
                <w:color w:val="000000"/>
                <w:sz w:val="18"/>
                <w:szCs w:val="18"/>
              </w:rPr>
              <w:t xml:space="preserve">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071411E2" w14:textId="77777777" w:rsidR="00D817A8" w:rsidRPr="009C7362" w:rsidRDefault="00D817A8" w:rsidP="00BF2754">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D817A8" w:rsidRPr="009C7362" w14:paraId="1CFF427D" w14:textId="77777777" w:rsidTr="00BF2754">
        <w:trPr>
          <w:trHeight w:val="64"/>
          <w:tblHeader/>
        </w:trPr>
        <w:tc>
          <w:tcPr>
            <w:tcW w:w="3600" w:type="dxa"/>
            <w:noWrap/>
            <w:vAlign w:val="center"/>
            <w:hideMark/>
          </w:tcPr>
          <w:p w14:paraId="730763C1" w14:textId="77777777" w:rsidR="00D817A8" w:rsidRPr="009C7362" w:rsidRDefault="00D817A8" w:rsidP="00BF2754">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7D8AD3A7" w14:textId="77777777" w:rsidR="00D817A8" w:rsidRPr="009C7362" w:rsidRDefault="00D817A8" w:rsidP="00BF2754">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51E6A747" w14:textId="77777777" w:rsidR="00D817A8" w:rsidRPr="009C7362" w:rsidRDefault="00D817A8" w:rsidP="00BF2754">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18AC2124" w14:textId="77777777" w:rsidR="00D817A8" w:rsidRPr="009C7362" w:rsidRDefault="00D817A8" w:rsidP="00BF2754">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1E802D75" w14:textId="77777777" w:rsidR="00D817A8" w:rsidRPr="009C7362" w:rsidRDefault="00D817A8" w:rsidP="00BF2754">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365CB101" w14:textId="77777777" w:rsidR="00D817A8" w:rsidRPr="009C7362" w:rsidRDefault="00D817A8" w:rsidP="00BF2754">
            <w:pPr>
              <w:tabs>
                <w:tab w:val="decimal" w:pos="792"/>
              </w:tabs>
              <w:overflowPunct w:val="0"/>
              <w:autoSpaceDE w:val="0"/>
              <w:autoSpaceDN w:val="0"/>
              <w:adjustRightInd w:val="0"/>
              <w:spacing w:line="340" w:lineRule="exact"/>
              <w:rPr>
                <w:rFonts w:cs="Arial"/>
                <w:color w:val="000000"/>
                <w:sz w:val="18"/>
                <w:szCs w:val="18"/>
                <w:cs/>
              </w:rPr>
            </w:pPr>
          </w:p>
        </w:tc>
      </w:tr>
      <w:tr w:rsidR="00D817A8" w:rsidRPr="009C7362" w14:paraId="03F5D69E" w14:textId="77777777" w:rsidTr="00BF2754">
        <w:trPr>
          <w:trHeight w:val="64"/>
          <w:tblHeader/>
        </w:trPr>
        <w:tc>
          <w:tcPr>
            <w:tcW w:w="3600" w:type="dxa"/>
            <w:noWrap/>
            <w:vAlign w:val="center"/>
            <w:hideMark/>
          </w:tcPr>
          <w:p w14:paraId="07A6880F" w14:textId="7EC262ED" w:rsidR="00D817A8" w:rsidRPr="009C7362" w:rsidRDefault="00D817A8" w:rsidP="00BF2754">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 xml:space="preserve">Trade and other </w:t>
            </w:r>
            <w:r w:rsidR="00196F22">
              <w:rPr>
                <w:rFonts w:cs="Arial"/>
                <w:color w:val="000000"/>
                <w:sz w:val="18"/>
                <w:szCs w:val="18"/>
              </w:rPr>
              <w:t xml:space="preserve">current </w:t>
            </w:r>
            <w:r w:rsidRPr="009C7362">
              <w:rPr>
                <w:rFonts w:cs="Arial"/>
                <w:color w:val="000000"/>
                <w:sz w:val="18"/>
                <w:szCs w:val="18"/>
              </w:rPr>
              <w:t>payables</w:t>
            </w:r>
          </w:p>
        </w:tc>
        <w:tc>
          <w:tcPr>
            <w:tcW w:w="1144" w:type="dxa"/>
            <w:noWrap/>
            <w:vAlign w:val="bottom"/>
          </w:tcPr>
          <w:p w14:paraId="1ABE6857" w14:textId="77777777" w:rsidR="00D817A8" w:rsidRPr="009C7362" w:rsidRDefault="00D817A8" w:rsidP="00BF2754">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w:t>
            </w:r>
          </w:p>
        </w:tc>
        <w:tc>
          <w:tcPr>
            <w:tcW w:w="1144" w:type="dxa"/>
            <w:noWrap/>
            <w:vAlign w:val="bottom"/>
          </w:tcPr>
          <w:p w14:paraId="15B590A0" w14:textId="77777777" w:rsidR="00D817A8" w:rsidRPr="009C7362" w:rsidRDefault="00D817A8" w:rsidP="00BF2754">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151</w:t>
            </w:r>
          </w:p>
        </w:tc>
        <w:tc>
          <w:tcPr>
            <w:tcW w:w="1144" w:type="dxa"/>
            <w:noWrap/>
            <w:vAlign w:val="bottom"/>
          </w:tcPr>
          <w:p w14:paraId="7179F462" w14:textId="77777777" w:rsidR="00D817A8" w:rsidRPr="009C7362" w:rsidRDefault="00D817A8" w:rsidP="00BF2754">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6EA13E86" w14:textId="77777777" w:rsidR="00D817A8" w:rsidRPr="009C7362" w:rsidRDefault="00D817A8" w:rsidP="00BF2754">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3AE87C50" w14:textId="77777777" w:rsidR="00D817A8" w:rsidRPr="009C7362" w:rsidRDefault="00D817A8" w:rsidP="00BF2754">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151</w:t>
            </w:r>
          </w:p>
        </w:tc>
      </w:tr>
      <w:tr w:rsidR="005F3A4A" w:rsidRPr="009C7362" w14:paraId="39367109" w14:textId="77777777" w:rsidTr="00BF2754">
        <w:trPr>
          <w:trHeight w:val="64"/>
          <w:tblHeader/>
        </w:trPr>
        <w:tc>
          <w:tcPr>
            <w:tcW w:w="3600" w:type="dxa"/>
            <w:noWrap/>
            <w:vAlign w:val="center"/>
          </w:tcPr>
          <w:p w14:paraId="0619BF9C" w14:textId="29CB2009" w:rsidR="005F3A4A" w:rsidRPr="009C7362" w:rsidRDefault="005F3A4A" w:rsidP="005F3A4A">
            <w:pPr>
              <w:overflowPunct w:val="0"/>
              <w:autoSpaceDE w:val="0"/>
              <w:autoSpaceDN w:val="0"/>
              <w:adjustRightInd w:val="0"/>
              <w:spacing w:line="340" w:lineRule="exact"/>
              <w:ind w:left="230" w:hanging="180"/>
              <w:rPr>
                <w:rFonts w:cs="Arial"/>
                <w:color w:val="000000"/>
                <w:sz w:val="18"/>
                <w:szCs w:val="18"/>
              </w:rPr>
            </w:pPr>
            <w:r w:rsidRPr="009C7362">
              <w:rPr>
                <w:rFonts w:cs="Arial"/>
                <w:color w:val="000000"/>
                <w:sz w:val="18"/>
                <w:szCs w:val="18"/>
              </w:rPr>
              <w:t>Long-term loans</w:t>
            </w:r>
            <w:r>
              <w:rPr>
                <w:rFonts w:cs="Arial"/>
                <w:color w:val="000000"/>
                <w:sz w:val="18"/>
                <w:szCs w:val="18"/>
              </w:rPr>
              <w:t xml:space="preserve"> from banks</w:t>
            </w:r>
          </w:p>
        </w:tc>
        <w:tc>
          <w:tcPr>
            <w:tcW w:w="1144" w:type="dxa"/>
            <w:noWrap/>
            <w:vAlign w:val="bottom"/>
          </w:tcPr>
          <w:p w14:paraId="24D86638" w14:textId="7098C1F3" w:rsidR="005F3A4A" w:rsidRPr="00FA381F" w:rsidRDefault="005F3A4A" w:rsidP="005F3A4A">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w:t>
            </w:r>
          </w:p>
        </w:tc>
        <w:tc>
          <w:tcPr>
            <w:tcW w:w="1144" w:type="dxa"/>
            <w:noWrap/>
            <w:vAlign w:val="bottom"/>
          </w:tcPr>
          <w:p w14:paraId="1CD62734" w14:textId="4DF733AB" w:rsidR="005F3A4A" w:rsidRPr="00FA381F" w:rsidRDefault="005F00D7" w:rsidP="005F3A4A">
            <w:pPr>
              <w:tabs>
                <w:tab w:val="decimal" w:pos="795"/>
              </w:tabs>
              <w:overflowPunct w:val="0"/>
              <w:autoSpaceDE w:val="0"/>
              <w:autoSpaceDN w:val="0"/>
              <w:adjustRightInd w:val="0"/>
              <w:spacing w:line="340" w:lineRule="exact"/>
              <w:rPr>
                <w:rFonts w:cs="Arial"/>
                <w:sz w:val="18"/>
                <w:szCs w:val="18"/>
              </w:rPr>
            </w:pPr>
            <w:r>
              <w:rPr>
                <w:rFonts w:cs="Arial"/>
                <w:sz w:val="18"/>
                <w:szCs w:val="18"/>
              </w:rPr>
              <w:t>42</w:t>
            </w:r>
          </w:p>
        </w:tc>
        <w:tc>
          <w:tcPr>
            <w:tcW w:w="1144" w:type="dxa"/>
            <w:noWrap/>
            <w:vAlign w:val="bottom"/>
          </w:tcPr>
          <w:p w14:paraId="5EAABA90" w14:textId="13AE433D" w:rsidR="005F3A4A" w:rsidRPr="00FA381F" w:rsidRDefault="005F00D7" w:rsidP="005F3A4A">
            <w:pPr>
              <w:tabs>
                <w:tab w:val="decimal" w:pos="795"/>
              </w:tabs>
              <w:overflowPunct w:val="0"/>
              <w:autoSpaceDE w:val="0"/>
              <w:autoSpaceDN w:val="0"/>
              <w:adjustRightInd w:val="0"/>
              <w:spacing w:line="340" w:lineRule="exact"/>
              <w:rPr>
                <w:rFonts w:cs="Arial"/>
                <w:sz w:val="18"/>
                <w:szCs w:val="18"/>
              </w:rPr>
            </w:pPr>
            <w:r>
              <w:rPr>
                <w:rFonts w:cs="Arial"/>
                <w:sz w:val="18"/>
                <w:szCs w:val="18"/>
              </w:rPr>
              <w:t>24</w:t>
            </w:r>
          </w:p>
        </w:tc>
        <w:tc>
          <w:tcPr>
            <w:tcW w:w="1144" w:type="dxa"/>
            <w:noWrap/>
            <w:vAlign w:val="bottom"/>
          </w:tcPr>
          <w:p w14:paraId="56C3FF24" w14:textId="4AEA5C95" w:rsidR="005F3A4A" w:rsidRPr="00FA381F" w:rsidRDefault="005F3A4A" w:rsidP="005F3A4A">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w:t>
            </w:r>
          </w:p>
        </w:tc>
        <w:tc>
          <w:tcPr>
            <w:tcW w:w="1144" w:type="dxa"/>
            <w:noWrap/>
            <w:vAlign w:val="bottom"/>
          </w:tcPr>
          <w:p w14:paraId="381FDB8D" w14:textId="38BE5C9B" w:rsidR="005F3A4A" w:rsidRPr="00FA381F" w:rsidRDefault="005F00D7" w:rsidP="005F3A4A">
            <w:pPr>
              <w:tabs>
                <w:tab w:val="decimal" w:pos="795"/>
              </w:tabs>
              <w:overflowPunct w:val="0"/>
              <w:autoSpaceDE w:val="0"/>
              <w:autoSpaceDN w:val="0"/>
              <w:adjustRightInd w:val="0"/>
              <w:spacing w:line="340" w:lineRule="exact"/>
              <w:rPr>
                <w:rFonts w:cs="Arial"/>
                <w:sz w:val="18"/>
                <w:szCs w:val="18"/>
              </w:rPr>
            </w:pPr>
            <w:r>
              <w:rPr>
                <w:rFonts w:cs="Arial"/>
                <w:sz w:val="18"/>
                <w:szCs w:val="18"/>
              </w:rPr>
              <w:t>66</w:t>
            </w:r>
          </w:p>
        </w:tc>
      </w:tr>
      <w:tr w:rsidR="005F3A4A" w:rsidRPr="009C7362" w14:paraId="6A964BF7" w14:textId="77777777" w:rsidTr="00BF2754">
        <w:trPr>
          <w:trHeight w:val="64"/>
          <w:tblHeader/>
        </w:trPr>
        <w:tc>
          <w:tcPr>
            <w:tcW w:w="3600" w:type="dxa"/>
            <w:noWrap/>
            <w:vAlign w:val="center"/>
          </w:tcPr>
          <w:p w14:paraId="09371ECE" w14:textId="77777777" w:rsidR="005F3A4A" w:rsidRPr="009C7362" w:rsidRDefault="005F3A4A" w:rsidP="005F3A4A">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22A5692E" w14:textId="77777777"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3EC0C0DC" w14:textId="77777777" w:rsidR="005F3A4A" w:rsidRPr="009C7362" w:rsidRDefault="005F3A4A" w:rsidP="005F3A4A">
            <w:pPr>
              <w:tabs>
                <w:tab w:val="decimal" w:pos="795"/>
              </w:tabs>
              <w:overflowPunct w:val="0"/>
              <w:autoSpaceDE w:val="0"/>
              <w:autoSpaceDN w:val="0"/>
              <w:adjustRightInd w:val="0"/>
              <w:spacing w:line="340" w:lineRule="exact"/>
              <w:rPr>
                <w:rFonts w:cs="Arial"/>
                <w:sz w:val="18"/>
                <w:szCs w:val="18"/>
              </w:rPr>
            </w:pPr>
            <w:r w:rsidRPr="00FA381F">
              <w:rPr>
                <w:rFonts w:cs="Arial"/>
                <w:sz w:val="18"/>
                <w:szCs w:val="18"/>
              </w:rPr>
              <w:t>2</w:t>
            </w:r>
          </w:p>
        </w:tc>
        <w:tc>
          <w:tcPr>
            <w:tcW w:w="1144" w:type="dxa"/>
            <w:noWrap/>
            <w:vAlign w:val="bottom"/>
          </w:tcPr>
          <w:p w14:paraId="03B385C7" w14:textId="77777777"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w:t>
            </w:r>
          </w:p>
        </w:tc>
        <w:tc>
          <w:tcPr>
            <w:tcW w:w="1144" w:type="dxa"/>
            <w:noWrap/>
            <w:vAlign w:val="bottom"/>
          </w:tcPr>
          <w:p w14:paraId="191FCC35" w14:textId="77777777"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73E9C778" w14:textId="77777777" w:rsidR="005F3A4A" w:rsidRPr="009C7362" w:rsidRDefault="005F3A4A" w:rsidP="005F3A4A">
            <w:pP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3</w:t>
            </w:r>
          </w:p>
        </w:tc>
      </w:tr>
      <w:tr w:rsidR="005F3A4A" w:rsidRPr="009C7362" w14:paraId="1071893C" w14:textId="77777777" w:rsidTr="005F3A4A">
        <w:trPr>
          <w:trHeight w:val="64"/>
          <w:tblHeader/>
        </w:trPr>
        <w:tc>
          <w:tcPr>
            <w:tcW w:w="3600" w:type="dxa"/>
            <w:noWrap/>
            <w:vAlign w:val="center"/>
          </w:tcPr>
          <w:p w14:paraId="2AE03224" w14:textId="68A0D8C3" w:rsidR="005F3A4A" w:rsidRPr="009C7362" w:rsidRDefault="005F3A4A" w:rsidP="005F3A4A">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Other financial</w:t>
            </w:r>
            <w:r w:rsidRPr="009C7362">
              <w:rPr>
                <w:rFonts w:cs="Arial"/>
                <w:color w:val="000000"/>
                <w:sz w:val="18"/>
                <w:szCs w:val="18"/>
              </w:rPr>
              <w:t xml:space="preserve"> liabilities</w:t>
            </w:r>
          </w:p>
        </w:tc>
        <w:tc>
          <w:tcPr>
            <w:tcW w:w="1144" w:type="dxa"/>
            <w:noWrap/>
            <w:vAlign w:val="bottom"/>
          </w:tcPr>
          <w:p w14:paraId="75F065FE" w14:textId="7DA8959D"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2285B617" w14:textId="4780B400"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4</w:t>
            </w:r>
          </w:p>
        </w:tc>
        <w:tc>
          <w:tcPr>
            <w:tcW w:w="1144" w:type="dxa"/>
            <w:noWrap/>
            <w:vAlign w:val="bottom"/>
          </w:tcPr>
          <w:p w14:paraId="7EA74AB9" w14:textId="2F864987"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14</w:t>
            </w:r>
          </w:p>
        </w:tc>
        <w:tc>
          <w:tcPr>
            <w:tcW w:w="1144" w:type="dxa"/>
            <w:noWrap/>
            <w:vAlign w:val="bottom"/>
          </w:tcPr>
          <w:p w14:paraId="72EA8826" w14:textId="4DBF9E9A"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2A761E34" w14:textId="4B345CA0" w:rsidR="005F3A4A" w:rsidRPr="009C7362" w:rsidRDefault="005F3A4A" w:rsidP="005F3A4A">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18</w:t>
            </w:r>
          </w:p>
        </w:tc>
      </w:tr>
      <w:tr w:rsidR="005F3A4A" w:rsidRPr="009C7362" w14:paraId="36FA7886" w14:textId="77777777" w:rsidTr="00BF2754">
        <w:trPr>
          <w:trHeight w:val="54"/>
          <w:tblHeader/>
        </w:trPr>
        <w:tc>
          <w:tcPr>
            <w:tcW w:w="3600" w:type="dxa"/>
            <w:vAlign w:val="center"/>
            <w:hideMark/>
          </w:tcPr>
          <w:p w14:paraId="6EAA7C30" w14:textId="77777777" w:rsidR="005F3A4A" w:rsidRPr="009C7362" w:rsidRDefault="005F3A4A" w:rsidP="005F3A4A">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1D6B42E3" w14:textId="77777777" w:rsidR="005F3A4A" w:rsidRPr="009C7362" w:rsidRDefault="005F3A4A"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36F1C546" w14:textId="73B7ED72" w:rsidR="005F3A4A" w:rsidRPr="009C7362" w:rsidRDefault="005F00D7" w:rsidP="005F3A4A">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199</w:t>
            </w:r>
          </w:p>
        </w:tc>
        <w:tc>
          <w:tcPr>
            <w:tcW w:w="1144" w:type="dxa"/>
            <w:noWrap/>
            <w:vAlign w:val="bottom"/>
          </w:tcPr>
          <w:p w14:paraId="7429DADB" w14:textId="2CFEF067" w:rsidR="005F3A4A" w:rsidRPr="009C7362" w:rsidRDefault="005F00D7"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39</w:t>
            </w:r>
          </w:p>
        </w:tc>
        <w:tc>
          <w:tcPr>
            <w:tcW w:w="1144" w:type="dxa"/>
            <w:noWrap/>
            <w:vAlign w:val="bottom"/>
          </w:tcPr>
          <w:p w14:paraId="04BDE7E4" w14:textId="77777777" w:rsidR="005F3A4A" w:rsidRPr="009C7362" w:rsidRDefault="005F3A4A"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FA381F">
              <w:rPr>
                <w:rFonts w:cs="Arial"/>
                <w:sz w:val="18"/>
                <w:szCs w:val="18"/>
              </w:rPr>
              <w:t>-</w:t>
            </w:r>
          </w:p>
        </w:tc>
        <w:tc>
          <w:tcPr>
            <w:tcW w:w="1144" w:type="dxa"/>
            <w:noWrap/>
            <w:vAlign w:val="bottom"/>
          </w:tcPr>
          <w:p w14:paraId="0475D1B3" w14:textId="30277A05" w:rsidR="005F3A4A" w:rsidRPr="009C7362" w:rsidRDefault="005F00D7" w:rsidP="005F3A4A">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238</w:t>
            </w:r>
          </w:p>
        </w:tc>
      </w:tr>
    </w:tbl>
    <w:p w14:paraId="385E6A12" w14:textId="77777777" w:rsidR="00D817A8" w:rsidRDefault="00D817A8"/>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4742F2D8" w14:textId="77777777" w:rsidTr="007710F9">
        <w:trPr>
          <w:trHeight w:val="64"/>
          <w:tblHeader/>
        </w:trPr>
        <w:tc>
          <w:tcPr>
            <w:tcW w:w="3600" w:type="dxa"/>
            <w:noWrap/>
            <w:vAlign w:val="center"/>
            <w:hideMark/>
          </w:tcPr>
          <w:p w14:paraId="42ED3120" w14:textId="14253D3C" w:rsidR="007710F9" w:rsidRPr="009C7362" w:rsidRDefault="007710F9" w:rsidP="002E6966">
            <w:pPr>
              <w:spacing w:line="300" w:lineRule="exact"/>
              <w:rPr>
                <w:rFonts w:cs="Cordia New"/>
                <w:cs/>
              </w:rPr>
            </w:pPr>
          </w:p>
        </w:tc>
        <w:tc>
          <w:tcPr>
            <w:tcW w:w="5720" w:type="dxa"/>
            <w:gridSpan w:val="5"/>
            <w:noWrap/>
            <w:vAlign w:val="center"/>
            <w:hideMark/>
          </w:tcPr>
          <w:p w14:paraId="20827158" w14:textId="2F3C2EA9" w:rsidR="007710F9" w:rsidRPr="009C7362" w:rsidRDefault="007710F9" w:rsidP="002E6966">
            <w:pPr>
              <w:overflowPunct w:val="0"/>
              <w:autoSpaceDE w:val="0"/>
              <w:autoSpaceDN w:val="0"/>
              <w:adjustRightInd w:val="0"/>
              <w:spacing w:line="30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75D50463" w14:textId="77777777" w:rsidTr="007710F9">
        <w:trPr>
          <w:trHeight w:val="64"/>
          <w:tblHeader/>
        </w:trPr>
        <w:tc>
          <w:tcPr>
            <w:tcW w:w="3600" w:type="dxa"/>
            <w:noWrap/>
            <w:vAlign w:val="center"/>
            <w:hideMark/>
          </w:tcPr>
          <w:p w14:paraId="6E6B12F2" w14:textId="77777777" w:rsidR="007710F9" w:rsidRPr="009C7362" w:rsidRDefault="007710F9" w:rsidP="002E6966">
            <w:pPr>
              <w:spacing w:line="300" w:lineRule="exact"/>
              <w:rPr>
                <w:rFonts w:cs="Arial"/>
                <w:sz w:val="18"/>
                <w:szCs w:val="18"/>
              </w:rPr>
            </w:pPr>
          </w:p>
        </w:tc>
        <w:tc>
          <w:tcPr>
            <w:tcW w:w="5720" w:type="dxa"/>
            <w:gridSpan w:val="5"/>
            <w:noWrap/>
            <w:vAlign w:val="center"/>
            <w:hideMark/>
          </w:tcPr>
          <w:p w14:paraId="1CC2BCE3" w14:textId="77777777" w:rsidR="007710F9" w:rsidRPr="009C7362" w:rsidRDefault="007710F9" w:rsidP="002E6966">
            <w:pPr>
              <w:pBdr>
                <w:bottom w:val="single" w:sz="4" w:space="1" w:color="auto"/>
              </w:pBdr>
              <w:overflowPunct w:val="0"/>
              <w:autoSpaceDE w:val="0"/>
              <w:autoSpaceDN w:val="0"/>
              <w:adjustRightInd w:val="0"/>
              <w:spacing w:line="300" w:lineRule="exact"/>
              <w:jc w:val="center"/>
              <w:rPr>
                <w:rFonts w:cs="Arial"/>
                <w:sz w:val="18"/>
                <w:szCs w:val="18"/>
              </w:rPr>
            </w:pPr>
            <w:r w:rsidRPr="009C7362">
              <w:rPr>
                <w:rFonts w:cs="Arial"/>
                <w:sz w:val="18"/>
                <w:szCs w:val="18"/>
              </w:rPr>
              <w:t>Separate financial statements</w:t>
            </w:r>
          </w:p>
        </w:tc>
      </w:tr>
      <w:tr w:rsidR="00B57687" w:rsidRPr="009C7362" w14:paraId="759BF3B3" w14:textId="77777777" w:rsidTr="007710F9">
        <w:trPr>
          <w:trHeight w:val="64"/>
          <w:tblHeader/>
        </w:trPr>
        <w:tc>
          <w:tcPr>
            <w:tcW w:w="3600" w:type="dxa"/>
            <w:noWrap/>
            <w:vAlign w:val="center"/>
          </w:tcPr>
          <w:p w14:paraId="60E78DAD" w14:textId="77777777" w:rsidR="00B57687" w:rsidRPr="009C7362" w:rsidRDefault="00B57687" w:rsidP="002E6966">
            <w:pPr>
              <w:spacing w:line="300" w:lineRule="exact"/>
              <w:rPr>
                <w:rFonts w:cs="Arial"/>
                <w:sz w:val="18"/>
                <w:szCs w:val="18"/>
              </w:rPr>
            </w:pPr>
          </w:p>
        </w:tc>
        <w:tc>
          <w:tcPr>
            <w:tcW w:w="5720" w:type="dxa"/>
            <w:gridSpan w:val="5"/>
            <w:noWrap/>
            <w:vAlign w:val="center"/>
          </w:tcPr>
          <w:p w14:paraId="2E330036" w14:textId="6143A125" w:rsidR="00B57687" w:rsidRPr="009C7362" w:rsidRDefault="00B57687" w:rsidP="002E6966">
            <w:pPr>
              <w:pBdr>
                <w:bottom w:val="single" w:sz="4" w:space="1" w:color="auto"/>
              </w:pBdr>
              <w:overflowPunct w:val="0"/>
              <w:autoSpaceDE w:val="0"/>
              <w:autoSpaceDN w:val="0"/>
              <w:adjustRightInd w:val="0"/>
              <w:spacing w:line="30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w:t>
            </w:r>
            <w:r w:rsidR="00D817A8">
              <w:rPr>
                <w:rFonts w:cs="Arial"/>
                <w:sz w:val="18"/>
                <w:szCs w:val="18"/>
              </w:rPr>
              <w:t>5</w:t>
            </w:r>
          </w:p>
        </w:tc>
      </w:tr>
      <w:tr w:rsidR="003F4BEA" w:rsidRPr="009C7362" w14:paraId="40008E18" w14:textId="77777777" w:rsidTr="007710F9">
        <w:trPr>
          <w:trHeight w:val="64"/>
          <w:tblHeader/>
        </w:trPr>
        <w:tc>
          <w:tcPr>
            <w:tcW w:w="3600" w:type="dxa"/>
            <w:noWrap/>
            <w:vAlign w:val="center"/>
            <w:hideMark/>
          </w:tcPr>
          <w:p w14:paraId="08164573" w14:textId="77777777" w:rsidR="003F4BEA" w:rsidRPr="009C7362" w:rsidRDefault="003F4BEA" w:rsidP="002E6966">
            <w:pPr>
              <w:spacing w:line="300" w:lineRule="exact"/>
              <w:rPr>
                <w:rFonts w:cs="Arial"/>
                <w:sz w:val="18"/>
                <w:szCs w:val="18"/>
              </w:rPr>
            </w:pPr>
          </w:p>
        </w:tc>
        <w:tc>
          <w:tcPr>
            <w:tcW w:w="1144" w:type="dxa"/>
            <w:noWrap/>
            <w:vAlign w:val="bottom"/>
            <w:hideMark/>
          </w:tcPr>
          <w:p w14:paraId="59730D70" w14:textId="77777777"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 xml:space="preserve">On </w:t>
            </w:r>
          </w:p>
          <w:p w14:paraId="2DD77886" w14:textId="77777777"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3789AB" w14:textId="77777777"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3A9288E" w14:textId="77777777"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3B85BBB5" w14:textId="77777777"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147EECCB" w14:textId="4E095F93"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cs/>
              </w:rPr>
            </w:pPr>
            <w:r>
              <w:rPr>
                <w:rFonts w:cs="Arial"/>
                <w:color w:val="000000"/>
                <w:sz w:val="18"/>
                <w:szCs w:val="18"/>
              </w:rPr>
              <w:t>Over</w:t>
            </w:r>
            <w:r w:rsidRPr="009C7362">
              <w:rPr>
                <w:rFonts w:cs="Arial"/>
                <w:color w:val="000000"/>
                <w:sz w:val="18"/>
                <w:szCs w:val="18"/>
              </w:rPr>
              <w:t xml:space="preserve"> </w:t>
            </w:r>
            <w:r>
              <w:rPr>
                <w:rFonts w:cs="Arial"/>
                <w:color w:val="000000"/>
                <w:sz w:val="18"/>
                <w:szCs w:val="18"/>
              </w:rPr>
              <w:t xml:space="preserve">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644ED9A5" w14:textId="77777777" w:rsidR="003F4BEA" w:rsidRPr="009C7362" w:rsidRDefault="003F4BEA"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Total</w:t>
            </w:r>
          </w:p>
        </w:tc>
      </w:tr>
      <w:tr w:rsidR="003F4BEA" w:rsidRPr="009C7362" w14:paraId="34BA0917" w14:textId="77777777" w:rsidTr="007710F9">
        <w:trPr>
          <w:trHeight w:val="64"/>
          <w:tblHeader/>
        </w:trPr>
        <w:tc>
          <w:tcPr>
            <w:tcW w:w="3600" w:type="dxa"/>
            <w:noWrap/>
            <w:vAlign w:val="center"/>
            <w:hideMark/>
          </w:tcPr>
          <w:p w14:paraId="705811EC" w14:textId="77777777" w:rsidR="003F4BEA" w:rsidRPr="009C7362" w:rsidRDefault="003F4BEA" w:rsidP="002E6966">
            <w:pPr>
              <w:overflowPunct w:val="0"/>
              <w:autoSpaceDE w:val="0"/>
              <w:autoSpaceDN w:val="0"/>
              <w:adjustRightInd w:val="0"/>
              <w:spacing w:line="30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7DB47774" w14:textId="77777777" w:rsidR="003F4BEA" w:rsidRPr="009C7362" w:rsidRDefault="003F4BEA" w:rsidP="002E6966">
            <w:pPr>
              <w:tabs>
                <w:tab w:val="decimal" w:pos="792"/>
              </w:tabs>
              <w:overflowPunct w:val="0"/>
              <w:autoSpaceDE w:val="0"/>
              <w:autoSpaceDN w:val="0"/>
              <w:adjustRightInd w:val="0"/>
              <w:spacing w:line="300" w:lineRule="exact"/>
              <w:rPr>
                <w:rFonts w:cs="Arial"/>
                <w:color w:val="000000"/>
                <w:sz w:val="18"/>
                <w:szCs w:val="18"/>
              </w:rPr>
            </w:pPr>
          </w:p>
        </w:tc>
        <w:tc>
          <w:tcPr>
            <w:tcW w:w="1144" w:type="dxa"/>
            <w:noWrap/>
            <w:vAlign w:val="bottom"/>
          </w:tcPr>
          <w:p w14:paraId="0F578C90" w14:textId="77777777" w:rsidR="003F4BEA" w:rsidRPr="009C7362" w:rsidRDefault="003F4BEA" w:rsidP="002E6966">
            <w:pPr>
              <w:tabs>
                <w:tab w:val="decimal" w:pos="792"/>
              </w:tabs>
              <w:overflowPunct w:val="0"/>
              <w:autoSpaceDE w:val="0"/>
              <w:autoSpaceDN w:val="0"/>
              <w:adjustRightInd w:val="0"/>
              <w:spacing w:line="300" w:lineRule="exact"/>
              <w:rPr>
                <w:rFonts w:cs="Arial"/>
                <w:color w:val="000000"/>
                <w:sz w:val="18"/>
                <w:szCs w:val="18"/>
              </w:rPr>
            </w:pPr>
          </w:p>
        </w:tc>
        <w:tc>
          <w:tcPr>
            <w:tcW w:w="1144" w:type="dxa"/>
            <w:noWrap/>
            <w:vAlign w:val="bottom"/>
          </w:tcPr>
          <w:p w14:paraId="2CB827B0" w14:textId="77777777" w:rsidR="003F4BEA" w:rsidRPr="009C7362" w:rsidRDefault="003F4BEA" w:rsidP="002E6966">
            <w:pPr>
              <w:tabs>
                <w:tab w:val="decimal" w:pos="792"/>
              </w:tabs>
              <w:overflowPunct w:val="0"/>
              <w:autoSpaceDE w:val="0"/>
              <w:autoSpaceDN w:val="0"/>
              <w:adjustRightInd w:val="0"/>
              <w:spacing w:line="300" w:lineRule="exact"/>
              <w:rPr>
                <w:rFonts w:cs="Arial"/>
                <w:color w:val="000000"/>
                <w:sz w:val="18"/>
                <w:szCs w:val="18"/>
                <w:cs/>
              </w:rPr>
            </w:pPr>
          </w:p>
        </w:tc>
        <w:tc>
          <w:tcPr>
            <w:tcW w:w="1144" w:type="dxa"/>
            <w:noWrap/>
            <w:vAlign w:val="bottom"/>
          </w:tcPr>
          <w:p w14:paraId="2FD74755" w14:textId="77777777" w:rsidR="003F4BEA" w:rsidRPr="009C7362" w:rsidRDefault="003F4BEA" w:rsidP="002E6966">
            <w:pPr>
              <w:tabs>
                <w:tab w:val="decimal" w:pos="792"/>
              </w:tabs>
              <w:overflowPunct w:val="0"/>
              <w:autoSpaceDE w:val="0"/>
              <w:autoSpaceDN w:val="0"/>
              <w:adjustRightInd w:val="0"/>
              <w:spacing w:line="300" w:lineRule="exact"/>
              <w:rPr>
                <w:rFonts w:cs="Arial"/>
                <w:color w:val="000000"/>
                <w:sz w:val="18"/>
                <w:szCs w:val="18"/>
                <w:cs/>
              </w:rPr>
            </w:pPr>
          </w:p>
        </w:tc>
        <w:tc>
          <w:tcPr>
            <w:tcW w:w="1144" w:type="dxa"/>
            <w:noWrap/>
            <w:vAlign w:val="bottom"/>
          </w:tcPr>
          <w:p w14:paraId="70D84ACA" w14:textId="77777777" w:rsidR="003F4BEA" w:rsidRPr="009C7362" w:rsidRDefault="003F4BEA" w:rsidP="002E6966">
            <w:pPr>
              <w:tabs>
                <w:tab w:val="decimal" w:pos="792"/>
              </w:tabs>
              <w:overflowPunct w:val="0"/>
              <w:autoSpaceDE w:val="0"/>
              <w:autoSpaceDN w:val="0"/>
              <w:adjustRightInd w:val="0"/>
              <w:spacing w:line="300" w:lineRule="exact"/>
              <w:rPr>
                <w:rFonts w:cs="Arial"/>
                <w:color w:val="000000"/>
                <w:sz w:val="18"/>
                <w:szCs w:val="18"/>
                <w:cs/>
              </w:rPr>
            </w:pPr>
          </w:p>
        </w:tc>
      </w:tr>
      <w:tr w:rsidR="00F4142C" w:rsidRPr="009C7362" w14:paraId="62449C2B" w14:textId="77777777" w:rsidTr="007710F9">
        <w:trPr>
          <w:trHeight w:val="64"/>
          <w:tblHeader/>
        </w:trPr>
        <w:tc>
          <w:tcPr>
            <w:tcW w:w="3600" w:type="dxa"/>
            <w:noWrap/>
            <w:vAlign w:val="center"/>
            <w:hideMark/>
          </w:tcPr>
          <w:p w14:paraId="59F8E21E" w14:textId="025A17EF" w:rsidR="00F4142C" w:rsidRPr="009C7362" w:rsidRDefault="00F4142C" w:rsidP="002E6966">
            <w:pPr>
              <w:overflowPunct w:val="0"/>
              <w:autoSpaceDE w:val="0"/>
              <w:autoSpaceDN w:val="0"/>
              <w:adjustRightInd w:val="0"/>
              <w:spacing w:line="300" w:lineRule="exact"/>
              <w:ind w:left="230" w:hanging="180"/>
              <w:rPr>
                <w:rFonts w:cs="Arial"/>
                <w:color w:val="000000"/>
                <w:sz w:val="18"/>
                <w:szCs w:val="18"/>
                <w:cs/>
              </w:rPr>
            </w:pPr>
            <w:r w:rsidRPr="009C7362">
              <w:rPr>
                <w:rFonts w:cs="Arial"/>
                <w:color w:val="000000"/>
                <w:sz w:val="18"/>
                <w:szCs w:val="18"/>
              </w:rPr>
              <w:t xml:space="preserve">Trade and other </w:t>
            </w:r>
            <w:r w:rsidR="00196F22">
              <w:rPr>
                <w:rFonts w:cs="Arial"/>
                <w:color w:val="000000"/>
                <w:sz w:val="18"/>
                <w:szCs w:val="18"/>
              </w:rPr>
              <w:t xml:space="preserve">current </w:t>
            </w:r>
            <w:r w:rsidRPr="009C7362">
              <w:rPr>
                <w:rFonts w:cs="Arial"/>
                <w:color w:val="000000"/>
                <w:sz w:val="18"/>
                <w:szCs w:val="18"/>
              </w:rPr>
              <w:t>payables</w:t>
            </w:r>
          </w:p>
        </w:tc>
        <w:tc>
          <w:tcPr>
            <w:tcW w:w="1144" w:type="dxa"/>
            <w:noWrap/>
            <w:vAlign w:val="bottom"/>
          </w:tcPr>
          <w:p w14:paraId="3C07834C" w14:textId="76060C9B" w:rsidR="00F4142C" w:rsidRPr="009C7362" w:rsidRDefault="00F4142C"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w:t>
            </w:r>
          </w:p>
        </w:tc>
        <w:tc>
          <w:tcPr>
            <w:tcW w:w="1144" w:type="dxa"/>
            <w:noWrap/>
            <w:vAlign w:val="bottom"/>
          </w:tcPr>
          <w:p w14:paraId="0744D1C1" w14:textId="611E7C0F" w:rsidR="00F4142C" w:rsidRPr="009C7362" w:rsidRDefault="00F4142C"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113</w:t>
            </w:r>
          </w:p>
        </w:tc>
        <w:tc>
          <w:tcPr>
            <w:tcW w:w="1144" w:type="dxa"/>
            <w:noWrap/>
            <w:vAlign w:val="bottom"/>
          </w:tcPr>
          <w:p w14:paraId="762F961A" w14:textId="698A3F10" w:rsidR="00F4142C" w:rsidRPr="009C7362" w:rsidRDefault="00F4142C" w:rsidP="002E6966">
            <w:pP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w:t>
            </w:r>
          </w:p>
        </w:tc>
        <w:tc>
          <w:tcPr>
            <w:tcW w:w="1144" w:type="dxa"/>
            <w:noWrap/>
            <w:vAlign w:val="bottom"/>
          </w:tcPr>
          <w:p w14:paraId="1A9E5E1B" w14:textId="77A22D10" w:rsidR="00F4142C" w:rsidRPr="009C7362" w:rsidRDefault="00F4142C" w:rsidP="002E6966">
            <w:pP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w:t>
            </w:r>
          </w:p>
        </w:tc>
        <w:tc>
          <w:tcPr>
            <w:tcW w:w="1144" w:type="dxa"/>
            <w:noWrap/>
            <w:vAlign w:val="bottom"/>
          </w:tcPr>
          <w:p w14:paraId="488CF29F" w14:textId="23A7C05E" w:rsidR="00F4142C" w:rsidRPr="009C7362" w:rsidRDefault="00F4142C" w:rsidP="002E6966">
            <w:pP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113</w:t>
            </w:r>
          </w:p>
        </w:tc>
      </w:tr>
      <w:tr w:rsidR="005F3A4A" w:rsidRPr="009C7362" w14:paraId="44ECC18E" w14:textId="77777777" w:rsidTr="007710F9">
        <w:trPr>
          <w:trHeight w:val="64"/>
          <w:tblHeader/>
        </w:trPr>
        <w:tc>
          <w:tcPr>
            <w:tcW w:w="3600" w:type="dxa"/>
            <w:noWrap/>
            <w:vAlign w:val="center"/>
          </w:tcPr>
          <w:p w14:paraId="59CFC8D2" w14:textId="71857AF8" w:rsidR="005F3A4A" w:rsidRPr="009C7362" w:rsidRDefault="005F3A4A" w:rsidP="002E6966">
            <w:pPr>
              <w:overflowPunct w:val="0"/>
              <w:autoSpaceDE w:val="0"/>
              <w:autoSpaceDN w:val="0"/>
              <w:adjustRightInd w:val="0"/>
              <w:spacing w:line="300" w:lineRule="exact"/>
              <w:ind w:left="230" w:hanging="180"/>
              <w:rPr>
                <w:rFonts w:cs="Arial"/>
                <w:color w:val="000000"/>
                <w:sz w:val="18"/>
                <w:szCs w:val="18"/>
              </w:rPr>
            </w:pPr>
            <w:r w:rsidRPr="009C7362">
              <w:rPr>
                <w:rFonts w:cs="Arial"/>
                <w:color w:val="000000"/>
                <w:sz w:val="18"/>
                <w:szCs w:val="18"/>
              </w:rPr>
              <w:t>Long-term loans</w:t>
            </w:r>
            <w:r w:rsidRPr="009C7362" w:rsidDel="00F1421D">
              <w:rPr>
                <w:rFonts w:cs="Arial"/>
                <w:color w:val="000000"/>
                <w:sz w:val="18"/>
                <w:szCs w:val="18"/>
              </w:rPr>
              <w:t xml:space="preserve"> </w:t>
            </w:r>
            <w:r>
              <w:rPr>
                <w:rFonts w:cs="Arial"/>
                <w:color w:val="000000"/>
                <w:sz w:val="18"/>
                <w:szCs w:val="18"/>
              </w:rPr>
              <w:t>from banks</w:t>
            </w:r>
          </w:p>
        </w:tc>
        <w:tc>
          <w:tcPr>
            <w:tcW w:w="1144" w:type="dxa"/>
            <w:noWrap/>
            <w:vAlign w:val="bottom"/>
          </w:tcPr>
          <w:p w14:paraId="1357FA22" w14:textId="28CB7C73" w:rsidR="005F3A4A" w:rsidRPr="00F4142C"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w:t>
            </w:r>
          </w:p>
        </w:tc>
        <w:tc>
          <w:tcPr>
            <w:tcW w:w="1144" w:type="dxa"/>
            <w:noWrap/>
            <w:vAlign w:val="bottom"/>
          </w:tcPr>
          <w:p w14:paraId="312395A9" w14:textId="2172011A" w:rsidR="005F3A4A" w:rsidRPr="00F4142C"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21</w:t>
            </w:r>
          </w:p>
        </w:tc>
        <w:tc>
          <w:tcPr>
            <w:tcW w:w="1144" w:type="dxa"/>
            <w:noWrap/>
            <w:vAlign w:val="bottom"/>
          </w:tcPr>
          <w:p w14:paraId="3D314DC9" w14:textId="5ED70F1C" w:rsidR="005F3A4A" w:rsidRPr="00F4142C" w:rsidRDefault="005F00D7"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26</w:t>
            </w:r>
          </w:p>
        </w:tc>
        <w:tc>
          <w:tcPr>
            <w:tcW w:w="1144" w:type="dxa"/>
            <w:noWrap/>
            <w:vAlign w:val="bottom"/>
          </w:tcPr>
          <w:p w14:paraId="2781E63F" w14:textId="12C51362" w:rsidR="005F3A4A" w:rsidRPr="00F4142C"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w:t>
            </w:r>
          </w:p>
        </w:tc>
        <w:tc>
          <w:tcPr>
            <w:tcW w:w="1144" w:type="dxa"/>
            <w:noWrap/>
            <w:vAlign w:val="bottom"/>
          </w:tcPr>
          <w:p w14:paraId="3D6ACAA4" w14:textId="4441DA64" w:rsidR="005F3A4A" w:rsidRPr="00F4142C" w:rsidRDefault="005F00D7"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47</w:t>
            </w:r>
          </w:p>
        </w:tc>
      </w:tr>
      <w:tr w:rsidR="005F3A4A" w:rsidRPr="009C7362" w14:paraId="278E9C52" w14:textId="77777777" w:rsidTr="007710F9">
        <w:trPr>
          <w:trHeight w:val="64"/>
          <w:tblHeader/>
        </w:trPr>
        <w:tc>
          <w:tcPr>
            <w:tcW w:w="3600" w:type="dxa"/>
            <w:noWrap/>
            <w:vAlign w:val="center"/>
          </w:tcPr>
          <w:p w14:paraId="472DD44B" w14:textId="6016CFEB" w:rsidR="005F3A4A" w:rsidRPr="009C7362" w:rsidRDefault="005F3A4A" w:rsidP="002E6966">
            <w:pPr>
              <w:overflowPunct w:val="0"/>
              <w:autoSpaceDE w:val="0"/>
              <w:autoSpaceDN w:val="0"/>
              <w:adjustRightInd w:val="0"/>
              <w:spacing w:line="300" w:lineRule="exact"/>
              <w:ind w:left="230" w:hanging="180"/>
              <w:rPr>
                <w:rFonts w:cs="Arial"/>
                <w:color w:val="000000"/>
                <w:sz w:val="18"/>
                <w:szCs w:val="18"/>
              </w:rPr>
            </w:pPr>
            <w:r>
              <w:rPr>
                <w:rFonts w:cs="Arial"/>
                <w:color w:val="000000"/>
                <w:sz w:val="18"/>
                <w:szCs w:val="18"/>
              </w:rPr>
              <w:t>Lease liabilities</w:t>
            </w:r>
          </w:p>
        </w:tc>
        <w:tc>
          <w:tcPr>
            <w:tcW w:w="1144" w:type="dxa"/>
            <w:noWrap/>
            <w:vAlign w:val="bottom"/>
          </w:tcPr>
          <w:p w14:paraId="44361252" w14:textId="758B8BDE"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w:t>
            </w:r>
          </w:p>
        </w:tc>
        <w:tc>
          <w:tcPr>
            <w:tcW w:w="1144" w:type="dxa"/>
            <w:noWrap/>
            <w:vAlign w:val="bottom"/>
          </w:tcPr>
          <w:p w14:paraId="69699BCB" w14:textId="0581CCEC"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1</w:t>
            </w:r>
          </w:p>
        </w:tc>
        <w:tc>
          <w:tcPr>
            <w:tcW w:w="1144" w:type="dxa"/>
            <w:noWrap/>
            <w:vAlign w:val="bottom"/>
          </w:tcPr>
          <w:p w14:paraId="138AA9F1" w14:textId="5F9F2438"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6</w:t>
            </w:r>
          </w:p>
        </w:tc>
        <w:tc>
          <w:tcPr>
            <w:tcW w:w="1144" w:type="dxa"/>
            <w:noWrap/>
            <w:vAlign w:val="bottom"/>
          </w:tcPr>
          <w:p w14:paraId="49A64B4E" w14:textId="773D51CE"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w:t>
            </w:r>
          </w:p>
        </w:tc>
        <w:tc>
          <w:tcPr>
            <w:tcW w:w="1144" w:type="dxa"/>
            <w:noWrap/>
            <w:vAlign w:val="bottom"/>
          </w:tcPr>
          <w:p w14:paraId="0BA3D77D" w14:textId="06784766"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7</w:t>
            </w:r>
          </w:p>
        </w:tc>
      </w:tr>
      <w:tr w:rsidR="005F3A4A" w:rsidRPr="009C7362" w14:paraId="61820DB4" w14:textId="77777777" w:rsidTr="005F3A4A">
        <w:trPr>
          <w:trHeight w:val="64"/>
          <w:tblHeader/>
        </w:trPr>
        <w:tc>
          <w:tcPr>
            <w:tcW w:w="3600" w:type="dxa"/>
            <w:noWrap/>
            <w:vAlign w:val="center"/>
          </w:tcPr>
          <w:p w14:paraId="549153C1" w14:textId="4AD46335" w:rsidR="005F3A4A" w:rsidRPr="009C7362" w:rsidRDefault="005F3A4A" w:rsidP="002E6966">
            <w:pPr>
              <w:overflowPunct w:val="0"/>
              <w:autoSpaceDE w:val="0"/>
              <w:autoSpaceDN w:val="0"/>
              <w:adjustRightInd w:val="0"/>
              <w:spacing w:line="300" w:lineRule="exact"/>
              <w:ind w:left="50"/>
              <w:rPr>
                <w:rFonts w:cs="Arial"/>
                <w:color w:val="000000"/>
                <w:sz w:val="18"/>
                <w:szCs w:val="18"/>
                <w:cs/>
              </w:rPr>
            </w:pPr>
            <w:r>
              <w:rPr>
                <w:rFonts w:cs="Arial"/>
                <w:color w:val="000000"/>
                <w:sz w:val="18"/>
                <w:szCs w:val="18"/>
              </w:rPr>
              <w:t>Other financial</w:t>
            </w:r>
            <w:r w:rsidRPr="009C7362">
              <w:rPr>
                <w:rFonts w:cs="Arial"/>
                <w:color w:val="000000"/>
                <w:sz w:val="18"/>
                <w:szCs w:val="18"/>
              </w:rPr>
              <w:t xml:space="preserve"> liabilities</w:t>
            </w:r>
          </w:p>
        </w:tc>
        <w:tc>
          <w:tcPr>
            <w:tcW w:w="1144" w:type="dxa"/>
            <w:noWrap/>
            <w:vAlign w:val="bottom"/>
          </w:tcPr>
          <w:p w14:paraId="66470454" w14:textId="50EED413"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w:t>
            </w:r>
          </w:p>
        </w:tc>
        <w:tc>
          <w:tcPr>
            <w:tcW w:w="1144" w:type="dxa"/>
            <w:noWrap/>
            <w:vAlign w:val="bottom"/>
          </w:tcPr>
          <w:p w14:paraId="4D7DF5F6" w14:textId="754AC559"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11</w:t>
            </w:r>
          </w:p>
        </w:tc>
        <w:tc>
          <w:tcPr>
            <w:tcW w:w="1144" w:type="dxa"/>
            <w:noWrap/>
            <w:vAlign w:val="bottom"/>
          </w:tcPr>
          <w:p w14:paraId="7451CA56" w14:textId="5081EF7A"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35</w:t>
            </w:r>
          </w:p>
        </w:tc>
        <w:tc>
          <w:tcPr>
            <w:tcW w:w="1144" w:type="dxa"/>
            <w:noWrap/>
            <w:vAlign w:val="bottom"/>
          </w:tcPr>
          <w:p w14:paraId="00CC3BA2" w14:textId="23CCF6CF"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w:t>
            </w:r>
          </w:p>
        </w:tc>
        <w:tc>
          <w:tcPr>
            <w:tcW w:w="1144" w:type="dxa"/>
            <w:noWrap/>
            <w:vAlign w:val="bottom"/>
          </w:tcPr>
          <w:p w14:paraId="36186907" w14:textId="092534BA"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46</w:t>
            </w:r>
          </w:p>
        </w:tc>
      </w:tr>
      <w:tr w:rsidR="005F3A4A" w:rsidRPr="009C7362" w14:paraId="046B22C6" w14:textId="77777777" w:rsidTr="007710F9">
        <w:trPr>
          <w:trHeight w:val="54"/>
          <w:tblHeader/>
        </w:trPr>
        <w:tc>
          <w:tcPr>
            <w:tcW w:w="3600" w:type="dxa"/>
            <w:vAlign w:val="center"/>
            <w:hideMark/>
          </w:tcPr>
          <w:p w14:paraId="5554A7BA" w14:textId="77777777" w:rsidR="005F3A4A" w:rsidRPr="009C7362" w:rsidRDefault="005F3A4A" w:rsidP="002E6966">
            <w:pPr>
              <w:overflowPunct w:val="0"/>
              <w:autoSpaceDE w:val="0"/>
              <w:autoSpaceDN w:val="0"/>
              <w:adjustRightInd w:val="0"/>
              <w:spacing w:line="30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2BB375A5" w14:textId="15962D19" w:rsidR="005F3A4A" w:rsidRPr="009C7362" w:rsidRDefault="005F3A4A"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w:t>
            </w:r>
          </w:p>
        </w:tc>
        <w:tc>
          <w:tcPr>
            <w:tcW w:w="1144" w:type="dxa"/>
            <w:noWrap/>
            <w:vAlign w:val="bottom"/>
          </w:tcPr>
          <w:p w14:paraId="1EB50413" w14:textId="3D4CD8F8" w:rsidR="005F3A4A" w:rsidRPr="009C7362" w:rsidRDefault="005F3A4A" w:rsidP="002E6966">
            <w:pPr>
              <w:pBdr>
                <w:bottom w:val="double" w:sz="4" w:space="1" w:color="auto"/>
              </w:pBdr>
              <w:tabs>
                <w:tab w:val="decimal" w:pos="792"/>
              </w:tabs>
              <w:overflowPunct w:val="0"/>
              <w:autoSpaceDE w:val="0"/>
              <w:autoSpaceDN w:val="0"/>
              <w:adjustRightInd w:val="0"/>
              <w:spacing w:line="300" w:lineRule="exact"/>
              <w:rPr>
                <w:rFonts w:cs="Arial"/>
                <w:sz w:val="18"/>
                <w:szCs w:val="18"/>
              </w:rPr>
            </w:pPr>
            <w:r w:rsidRPr="00F4142C">
              <w:rPr>
                <w:rFonts w:cs="Arial"/>
                <w:sz w:val="18"/>
                <w:szCs w:val="18"/>
              </w:rPr>
              <w:t>146</w:t>
            </w:r>
          </w:p>
        </w:tc>
        <w:tc>
          <w:tcPr>
            <w:tcW w:w="1144" w:type="dxa"/>
            <w:noWrap/>
            <w:vAlign w:val="bottom"/>
          </w:tcPr>
          <w:p w14:paraId="216A0B2C" w14:textId="2E9D0140" w:rsidR="005F3A4A" w:rsidRPr="009C7362" w:rsidRDefault="005F00D7"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Pr>
                <w:rFonts w:cs="Arial"/>
                <w:sz w:val="18"/>
                <w:szCs w:val="18"/>
              </w:rPr>
              <w:t>67</w:t>
            </w:r>
          </w:p>
        </w:tc>
        <w:tc>
          <w:tcPr>
            <w:tcW w:w="1144" w:type="dxa"/>
            <w:noWrap/>
            <w:vAlign w:val="bottom"/>
          </w:tcPr>
          <w:p w14:paraId="7C3B4849" w14:textId="6F55FD94" w:rsidR="005F3A4A" w:rsidRPr="009C7362" w:rsidRDefault="005F3A4A"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sidRPr="00F4142C">
              <w:rPr>
                <w:rFonts w:cs="Arial"/>
                <w:sz w:val="18"/>
                <w:szCs w:val="18"/>
              </w:rPr>
              <w:t>-</w:t>
            </w:r>
          </w:p>
        </w:tc>
        <w:tc>
          <w:tcPr>
            <w:tcW w:w="1144" w:type="dxa"/>
            <w:noWrap/>
            <w:vAlign w:val="bottom"/>
          </w:tcPr>
          <w:p w14:paraId="0951064B" w14:textId="1045131F" w:rsidR="005F3A4A" w:rsidRPr="009C7362" w:rsidRDefault="005F00D7"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Pr>
                <w:rFonts w:cs="Arial"/>
                <w:sz w:val="18"/>
                <w:szCs w:val="18"/>
              </w:rPr>
              <w:t>213</w:t>
            </w:r>
          </w:p>
        </w:tc>
      </w:tr>
      <w:bookmarkEnd w:id="10"/>
    </w:tbl>
    <w:p w14:paraId="50E09566" w14:textId="52D03BE0" w:rsidR="00CF51A9" w:rsidRPr="009C7362"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D817A8" w:rsidRPr="009C7362" w14:paraId="092C1DC3" w14:textId="77777777" w:rsidTr="00BF2754">
        <w:trPr>
          <w:trHeight w:val="64"/>
          <w:tblHeader/>
        </w:trPr>
        <w:tc>
          <w:tcPr>
            <w:tcW w:w="3600" w:type="dxa"/>
            <w:noWrap/>
            <w:vAlign w:val="center"/>
            <w:hideMark/>
          </w:tcPr>
          <w:p w14:paraId="1503C357" w14:textId="77777777" w:rsidR="00D817A8" w:rsidRPr="009C7362" w:rsidRDefault="00D817A8" w:rsidP="002E6966">
            <w:pPr>
              <w:spacing w:line="300" w:lineRule="exact"/>
              <w:rPr>
                <w:rFonts w:cs="Cordia New"/>
                <w:cs/>
              </w:rPr>
            </w:pPr>
          </w:p>
        </w:tc>
        <w:tc>
          <w:tcPr>
            <w:tcW w:w="5720" w:type="dxa"/>
            <w:gridSpan w:val="5"/>
            <w:noWrap/>
            <w:vAlign w:val="center"/>
            <w:hideMark/>
          </w:tcPr>
          <w:p w14:paraId="4C6992A8" w14:textId="77777777" w:rsidR="00D817A8" w:rsidRPr="009C7362" w:rsidRDefault="00D817A8" w:rsidP="002E6966">
            <w:pPr>
              <w:overflowPunct w:val="0"/>
              <w:autoSpaceDE w:val="0"/>
              <w:autoSpaceDN w:val="0"/>
              <w:adjustRightInd w:val="0"/>
              <w:spacing w:line="300" w:lineRule="exact"/>
              <w:jc w:val="right"/>
              <w:rPr>
                <w:rFonts w:cs="Arial"/>
                <w:sz w:val="18"/>
                <w:szCs w:val="18"/>
              </w:rPr>
            </w:pPr>
            <w:r w:rsidRPr="009C7362">
              <w:rPr>
                <w:rFonts w:cs="Arial"/>
                <w:sz w:val="18"/>
                <w:szCs w:val="18"/>
              </w:rPr>
              <w:t>(Unit: Million Baht)</w:t>
            </w:r>
          </w:p>
        </w:tc>
      </w:tr>
      <w:tr w:rsidR="00D817A8" w:rsidRPr="009C7362" w14:paraId="044AAAE9" w14:textId="77777777" w:rsidTr="00BF2754">
        <w:trPr>
          <w:trHeight w:val="64"/>
          <w:tblHeader/>
        </w:trPr>
        <w:tc>
          <w:tcPr>
            <w:tcW w:w="3600" w:type="dxa"/>
            <w:noWrap/>
            <w:vAlign w:val="center"/>
            <w:hideMark/>
          </w:tcPr>
          <w:p w14:paraId="7C7E7670" w14:textId="77777777" w:rsidR="00D817A8" w:rsidRPr="009C7362" w:rsidRDefault="00D817A8" w:rsidP="002E6966">
            <w:pPr>
              <w:spacing w:line="300" w:lineRule="exact"/>
              <w:rPr>
                <w:rFonts w:cs="Arial"/>
                <w:sz w:val="18"/>
                <w:szCs w:val="18"/>
              </w:rPr>
            </w:pPr>
          </w:p>
        </w:tc>
        <w:tc>
          <w:tcPr>
            <w:tcW w:w="5720" w:type="dxa"/>
            <w:gridSpan w:val="5"/>
            <w:noWrap/>
            <w:vAlign w:val="center"/>
            <w:hideMark/>
          </w:tcPr>
          <w:p w14:paraId="1A929429"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sz w:val="18"/>
                <w:szCs w:val="18"/>
              </w:rPr>
            </w:pPr>
            <w:r w:rsidRPr="009C7362">
              <w:rPr>
                <w:rFonts w:cs="Arial"/>
                <w:sz w:val="18"/>
                <w:szCs w:val="18"/>
              </w:rPr>
              <w:t>Separate financial statements</w:t>
            </w:r>
          </w:p>
        </w:tc>
      </w:tr>
      <w:tr w:rsidR="00D817A8" w:rsidRPr="009C7362" w14:paraId="0BEE48CC" w14:textId="77777777" w:rsidTr="00BF2754">
        <w:trPr>
          <w:trHeight w:val="64"/>
          <w:tblHeader/>
        </w:trPr>
        <w:tc>
          <w:tcPr>
            <w:tcW w:w="3600" w:type="dxa"/>
            <w:noWrap/>
            <w:vAlign w:val="center"/>
          </w:tcPr>
          <w:p w14:paraId="3F8B6118" w14:textId="77777777" w:rsidR="00D817A8" w:rsidRPr="009C7362" w:rsidRDefault="00D817A8" w:rsidP="002E6966">
            <w:pPr>
              <w:spacing w:line="300" w:lineRule="exact"/>
              <w:rPr>
                <w:rFonts w:cs="Arial"/>
                <w:sz w:val="18"/>
                <w:szCs w:val="18"/>
              </w:rPr>
            </w:pPr>
          </w:p>
        </w:tc>
        <w:tc>
          <w:tcPr>
            <w:tcW w:w="5720" w:type="dxa"/>
            <w:gridSpan w:val="5"/>
            <w:noWrap/>
            <w:vAlign w:val="center"/>
          </w:tcPr>
          <w:p w14:paraId="6118B540"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202</w:t>
            </w:r>
            <w:r>
              <w:rPr>
                <w:rFonts w:cs="Arial"/>
                <w:sz w:val="18"/>
                <w:szCs w:val="18"/>
              </w:rPr>
              <w:t>4</w:t>
            </w:r>
          </w:p>
        </w:tc>
      </w:tr>
      <w:tr w:rsidR="00D817A8" w:rsidRPr="009C7362" w14:paraId="03412122" w14:textId="77777777" w:rsidTr="00BF2754">
        <w:trPr>
          <w:trHeight w:val="64"/>
          <w:tblHeader/>
        </w:trPr>
        <w:tc>
          <w:tcPr>
            <w:tcW w:w="3600" w:type="dxa"/>
            <w:noWrap/>
            <w:vAlign w:val="center"/>
            <w:hideMark/>
          </w:tcPr>
          <w:p w14:paraId="4F6B66D7" w14:textId="77777777" w:rsidR="00D817A8" w:rsidRPr="009C7362" w:rsidRDefault="00D817A8" w:rsidP="002E6966">
            <w:pPr>
              <w:spacing w:line="300" w:lineRule="exact"/>
              <w:rPr>
                <w:rFonts w:cs="Arial"/>
                <w:sz w:val="18"/>
                <w:szCs w:val="18"/>
              </w:rPr>
            </w:pPr>
          </w:p>
        </w:tc>
        <w:tc>
          <w:tcPr>
            <w:tcW w:w="1144" w:type="dxa"/>
            <w:noWrap/>
            <w:vAlign w:val="bottom"/>
            <w:hideMark/>
          </w:tcPr>
          <w:p w14:paraId="665530CD"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 xml:space="preserve">On </w:t>
            </w:r>
          </w:p>
          <w:p w14:paraId="6D3E1B7C"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02B15D49"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69546919"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6650CB09"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4489F8C7"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cs/>
              </w:rPr>
            </w:pPr>
            <w:r>
              <w:rPr>
                <w:rFonts w:cs="Arial"/>
                <w:color w:val="000000"/>
                <w:sz w:val="18"/>
                <w:szCs w:val="18"/>
              </w:rPr>
              <w:t>Over</w:t>
            </w:r>
            <w:r w:rsidRPr="009C7362">
              <w:rPr>
                <w:rFonts w:cs="Arial"/>
                <w:color w:val="000000"/>
                <w:sz w:val="18"/>
                <w:szCs w:val="18"/>
              </w:rPr>
              <w:t xml:space="preserve"> </w:t>
            </w:r>
            <w:r>
              <w:rPr>
                <w:rFonts w:cs="Arial"/>
                <w:color w:val="000000"/>
                <w:sz w:val="18"/>
                <w:szCs w:val="18"/>
              </w:rPr>
              <w:t xml:space="preserve">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7C19C255" w14:textId="77777777" w:rsidR="00D817A8" w:rsidRPr="009C7362" w:rsidRDefault="00D817A8" w:rsidP="002E6966">
            <w:pPr>
              <w:pBdr>
                <w:bottom w:val="single" w:sz="4" w:space="1" w:color="auto"/>
              </w:pBdr>
              <w:overflowPunct w:val="0"/>
              <w:autoSpaceDE w:val="0"/>
              <w:autoSpaceDN w:val="0"/>
              <w:adjustRightInd w:val="0"/>
              <w:spacing w:line="300" w:lineRule="exact"/>
              <w:jc w:val="center"/>
              <w:rPr>
                <w:rFonts w:cs="Arial"/>
                <w:color w:val="000000"/>
                <w:sz w:val="18"/>
                <w:szCs w:val="18"/>
              </w:rPr>
            </w:pPr>
            <w:r w:rsidRPr="009C7362">
              <w:rPr>
                <w:rFonts w:cs="Arial"/>
                <w:color w:val="000000"/>
                <w:sz w:val="18"/>
                <w:szCs w:val="18"/>
              </w:rPr>
              <w:t>Total</w:t>
            </w:r>
          </w:p>
        </w:tc>
      </w:tr>
      <w:tr w:rsidR="00D817A8" w:rsidRPr="009C7362" w14:paraId="2C84E09F" w14:textId="77777777" w:rsidTr="00BF2754">
        <w:trPr>
          <w:trHeight w:val="64"/>
          <w:tblHeader/>
        </w:trPr>
        <w:tc>
          <w:tcPr>
            <w:tcW w:w="3600" w:type="dxa"/>
            <w:noWrap/>
            <w:vAlign w:val="center"/>
            <w:hideMark/>
          </w:tcPr>
          <w:p w14:paraId="74A0B857" w14:textId="77777777" w:rsidR="00D817A8" w:rsidRPr="009C7362" w:rsidRDefault="00D817A8" w:rsidP="002E6966">
            <w:pPr>
              <w:overflowPunct w:val="0"/>
              <w:autoSpaceDE w:val="0"/>
              <w:autoSpaceDN w:val="0"/>
              <w:adjustRightInd w:val="0"/>
              <w:spacing w:line="30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54CCDB24" w14:textId="77777777" w:rsidR="00D817A8" w:rsidRPr="009C7362" w:rsidRDefault="00D817A8" w:rsidP="002E6966">
            <w:pPr>
              <w:tabs>
                <w:tab w:val="decimal" w:pos="792"/>
              </w:tabs>
              <w:overflowPunct w:val="0"/>
              <w:autoSpaceDE w:val="0"/>
              <w:autoSpaceDN w:val="0"/>
              <w:adjustRightInd w:val="0"/>
              <w:spacing w:line="300" w:lineRule="exact"/>
              <w:rPr>
                <w:rFonts w:cs="Arial"/>
                <w:color w:val="000000"/>
                <w:sz w:val="18"/>
                <w:szCs w:val="18"/>
              </w:rPr>
            </w:pPr>
          </w:p>
        </w:tc>
        <w:tc>
          <w:tcPr>
            <w:tcW w:w="1144" w:type="dxa"/>
            <w:noWrap/>
            <w:vAlign w:val="bottom"/>
          </w:tcPr>
          <w:p w14:paraId="51FFD675" w14:textId="77777777" w:rsidR="00D817A8" w:rsidRPr="009C7362" w:rsidRDefault="00D817A8" w:rsidP="002E6966">
            <w:pPr>
              <w:tabs>
                <w:tab w:val="decimal" w:pos="792"/>
              </w:tabs>
              <w:overflowPunct w:val="0"/>
              <w:autoSpaceDE w:val="0"/>
              <w:autoSpaceDN w:val="0"/>
              <w:adjustRightInd w:val="0"/>
              <w:spacing w:line="300" w:lineRule="exact"/>
              <w:rPr>
                <w:rFonts w:cs="Arial"/>
                <w:color w:val="000000"/>
                <w:sz w:val="18"/>
                <w:szCs w:val="18"/>
              </w:rPr>
            </w:pPr>
          </w:p>
        </w:tc>
        <w:tc>
          <w:tcPr>
            <w:tcW w:w="1144" w:type="dxa"/>
            <w:noWrap/>
            <w:vAlign w:val="bottom"/>
          </w:tcPr>
          <w:p w14:paraId="5ED3334C" w14:textId="77777777" w:rsidR="00D817A8" w:rsidRPr="009C7362" w:rsidRDefault="00D817A8" w:rsidP="002E6966">
            <w:pPr>
              <w:tabs>
                <w:tab w:val="decimal" w:pos="792"/>
              </w:tabs>
              <w:overflowPunct w:val="0"/>
              <w:autoSpaceDE w:val="0"/>
              <w:autoSpaceDN w:val="0"/>
              <w:adjustRightInd w:val="0"/>
              <w:spacing w:line="300" w:lineRule="exact"/>
              <w:rPr>
                <w:rFonts w:cs="Arial"/>
                <w:color w:val="000000"/>
                <w:sz w:val="18"/>
                <w:szCs w:val="18"/>
                <w:cs/>
              </w:rPr>
            </w:pPr>
          </w:p>
        </w:tc>
        <w:tc>
          <w:tcPr>
            <w:tcW w:w="1144" w:type="dxa"/>
            <w:noWrap/>
            <w:vAlign w:val="bottom"/>
          </w:tcPr>
          <w:p w14:paraId="6763E0EB" w14:textId="77777777" w:rsidR="00D817A8" w:rsidRPr="009C7362" w:rsidRDefault="00D817A8" w:rsidP="002E6966">
            <w:pPr>
              <w:tabs>
                <w:tab w:val="decimal" w:pos="792"/>
              </w:tabs>
              <w:overflowPunct w:val="0"/>
              <w:autoSpaceDE w:val="0"/>
              <w:autoSpaceDN w:val="0"/>
              <w:adjustRightInd w:val="0"/>
              <w:spacing w:line="300" w:lineRule="exact"/>
              <w:rPr>
                <w:rFonts w:cs="Arial"/>
                <w:color w:val="000000"/>
                <w:sz w:val="18"/>
                <w:szCs w:val="18"/>
                <w:cs/>
              </w:rPr>
            </w:pPr>
          </w:p>
        </w:tc>
        <w:tc>
          <w:tcPr>
            <w:tcW w:w="1144" w:type="dxa"/>
            <w:noWrap/>
            <w:vAlign w:val="bottom"/>
          </w:tcPr>
          <w:p w14:paraId="7DB8904D" w14:textId="77777777" w:rsidR="00D817A8" w:rsidRPr="009C7362" w:rsidRDefault="00D817A8" w:rsidP="002E6966">
            <w:pPr>
              <w:tabs>
                <w:tab w:val="decimal" w:pos="792"/>
              </w:tabs>
              <w:overflowPunct w:val="0"/>
              <w:autoSpaceDE w:val="0"/>
              <w:autoSpaceDN w:val="0"/>
              <w:adjustRightInd w:val="0"/>
              <w:spacing w:line="300" w:lineRule="exact"/>
              <w:rPr>
                <w:rFonts w:cs="Arial"/>
                <w:color w:val="000000"/>
                <w:sz w:val="18"/>
                <w:szCs w:val="18"/>
                <w:cs/>
              </w:rPr>
            </w:pPr>
          </w:p>
        </w:tc>
      </w:tr>
      <w:tr w:rsidR="00D817A8" w:rsidRPr="009C7362" w14:paraId="6F6819B5" w14:textId="77777777" w:rsidTr="00BF2754">
        <w:trPr>
          <w:trHeight w:val="64"/>
          <w:tblHeader/>
        </w:trPr>
        <w:tc>
          <w:tcPr>
            <w:tcW w:w="3600" w:type="dxa"/>
            <w:noWrap/>
            <w:vAlign w:val="center"/>
            <w:hideMark/>
          </w:tcPr>
          <w:p w14:paraId="00A9F6FA" w14:textId="360CC75E" w:rsidR="00D817A8" w:rsidRPr="009C7362" w:rsidRDefault="00D817A8" w:rsidP="002E6966">
            <w:pPr>
              <w:overflowPunct w:val="0"/>
              <w:autoSpaceDE w:val="0"/>
              <w:autoSpaceDN w:val="0"/>
              <w:adjustRightInd w:val="0"/>
              <w:spacing w:line="300" w:lineRule="exact"/>
              <w:ind w:left="230" w:hanging="180"/>
              <w:rPr>
                <w:rFonts w:cs="Arial"/>
                <w:color w:val="000000"/>
                <w:sz w:val="18"/>
                <w:szCs w:val="18"/>
                <w:cs/>
              </w:rPr>
            </w:pPr>
            <w:r w:rsidRPr="009C7362">
              <w:rPr>
                <w:rFonts w:cs="Arial"/>
                <w:color w:val="000000"/>
                <w:sz w:val="18"/>
                <w:szCs w:val="18"/>
              </w:rPr>
              <w:t>Trade and other</w:t>
            </w:r>
            <w:r w:rsidR="00196F22">
              <w:rPr>
                <w:rFonts w:cs="Arial"/>
                <w:color w:val="000000"/>
                <w:sz w:val="18"/>
                <w:szCs w:val="18"/>
              </w:rPr>
              <w:t xml:space="preserve"> current</w:t>
            </w:r>
            <w:r w:rsidRPr="009C7362">
              <w:rPr>
                <w:rFonts w:cs="Arial"/>
                <w:color w:val="000000"/>
                <w:sz w:val="18"/>
                <w:szCs w:val="18"/>
              </w:rPr>
              <w:t xml:space="preserve"> payables</w:t>
            </w:r>
          </w:p>
        </w:tc>
        <w:tc>
          <w:tcPr>
            <w:tcW w:w="1144" w:type="dxa"/>
            <w:noWrap/>
            <w:vAlign w:val="bottom"/>
          </w:tcPr>
          <w:p w14:paraId="137485AD" w14:textId="77777777" w:rsidR="00D817A8" w:rsidRPr="009C7362" w:rsidRDefault="00D817A8" w:rsidP="002E6966">
            <w:pPr>
              <w:tabs>
                <w:tab w:val="decimal" w:pos="792"/>
              </w:tabs>
              <w:overflowPunct w:val="0"/>
              <w:autoSpaceDE w:val="0"/>
              <w:autoSpaceDN w:val="0"/>
              <w:adjustRightInd w:val="0"/>
              <w:spacing w:line="300" w:lineRule="exact"/>
              <w:rPr>
                <w:rFonts w:cs="Arial"/>
                <w:sz w:val="18"/>
                <w:szCs w:val="18"/>
              </w:rPr>
            </w:pPr>
            <w:r w:rsidRPr="00FA381F">
              <w:rPr>
                <w:rFonts w:cs="Arial"/>
                <w:sz w:val="18"/>
                <w:szCs w:val="18"/>
              </w:rPr>
              <w:t>-</w:t>
            </w:r>
          </w:p>
        </w:tc>
        <w:tc>
          <w:tcPr>
            <w:tcW w:w="1144" w:type="dxa"/>
            <w:noWrap/>
            <w:vAlign w:val="bottom"/>
          </w:tcPr>
          <w:p w14:paraId="783901CE" w14:textId="77777777" w:rsidR="00D817A8" w:rsidRPr="009C7362" w:rsidRDefault="00D817A8" w:rsidP="002E6966">
            <w:pPr>
              <w:tabs>
                <w:tab w:val="decimal" w:pos="792"/>
              </w:tabs>
              <w:overflowPunct w:val="0"/>
              <w:autoSpaceDE w:val="0"/>
              <w:autoSpaceDN w:val="0"/>
              <w:adjustRightInd w:val="0"/>
              <w:spacing w:line="300" w:lineRule="exact"/>
              <w:rPr>
                <w:rFonts w:cs="Arial"/>
                <w:sz w:val="18"/>
                <w:szCs w:val="18"/>
              </w:rPr>
            </w:pPr>
            <w:r w:rsidRPr="00FA381F">
              <w:rPr>
                <w:rFonts w:cs="Arial"/>
                <w:sz w:val="18"/>
                <w:szCs w:val="18"/>
              </w:rPr>
              <w:t>120</w:t>
            </w:r>
          </w:p>
        </w:tc>
        <w:tc>
          <w:tcPr>
            <w:tcW w:w="1144" w:type="dxa"/>
            <w:noWrap/>
            <w:vAlign w:val="bottom"/>
          </w:tcPr>
          <w:p w14:paraId="3E073DE0" w14:textId="77777777" w:rsidR="00D817A8" w:rsidRPr="009C7362" w:rsidRDefault="00D817A8" w:rsidP="002E6966">
            <w:pP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w:t>
            </w:r>
          </w:p>
        </w:tc>
        <w:tc>
          <w:tcPr>
            <w:tcW w:w="1144" w:type="dxa"/>
            <w:noWrap/>
            <w:vAlign w:val="bottom"/>
          </w:tcPr>
          <w:p w14:paraId="36DD8A2D" w14:textId="77777777" w:rsidR="00D817A8" w:rsidRPr="009C7362" w:rsidRDefault="00D817A8" w:rsidP="002E6966">
            <w:pP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w:t>
            </w:r>
          </w:p>
        </w:tc>
        <w:tc>
          <w:tcPr>
            <w:tcW w:w="1144" w:type="dxa"/>
            <w:noWrap/>
            <w:vAlign w:val="bottom"/>
          </w:tcPr>
          <w:p w14:paraId="6C0AA4FB" w14:textId="77777777" w:rsidR="00D817A8" w:rsidRPr="009C7362" w:rsidRDefault="00D817A8" w:rsidP="002E6966">
            <w:pP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120</w:t>
            </w:r>
          </w:p>
        </w:tc>
      </w:tr>
      <w:tr w:rsidR="005F3A4A" w:rsidRPr="009C7362" w14:paraId="6FBD2AD2" w14:textId="77777777" w:rsidTr="00BF2754">
        <w:trPr>
          <w:trHeight w:val="64"/>
          <w:tblHeader/>
        </w:trPr>
        <w:tc>
          <w:tcPr>
            <w:tcW w:w="3600" w:type="dxa"/>
            <w:noWrap/>
            <w:vAlign w:val="center"/>
          </w:tcPr>
          <w:p w14:paraId="3B0DD208" w14:textId="1BF6AD9D" w:rsidR="005F3A4A" w:rsidRPr="009C7362" w:rsidRDefault="005F3A4A" w:rsidP="002E6966">
            <w:pPr>
              <w:overflowPunct w:val="0"/>
              <w:autoSpaceDE w:val="0"/>
              <w:autoSpaceDN w:val="0"/>
              <w:adjustRightInd w:val="0"/>
              <w:spacing w:line="300" w:lineRule="exact"/>
              <w:ind w:left="230" w:hanging="180"/>
              <w:rPr>
                <w:rFonts w:cs="Arial"/>
                <w:color w:val="000000"/>
                <w:sz w:val="18"/>
                <w:szCs w:val="18"/>
              </w:rPr>
            </w:pPr>
            <w:r w:rsidRPr="009C7362">
              <w:rPr>
                <w:rFonts w:cs="Arial"/>
                <w:color w:val="000000"/>
                <w:sz w:val="18"/>
                <w:szCs w:val="18"/>
              </w:rPr>
              <w:t>Long-term loans</w:t>
            </w:r>
            <w:r w:rsidRPr="009C7362" w:rsidDel="00F1421D">
              <w:rPr>
                <w:rFonts w:cs="Arial"/>
                <w:color w:val="000000"/>
                <w:sz w:val="18"/>
                <w:szCs w:val="18"/>
              </w:rPr>
              <w:t xml:space="preserve"> </w:t>
            </w:r>
            <w:r>
              <w:rPr>
                <w:rFonts w:cs="Arial"/>
                <w:color w:val="000000"/>
                <w:sz w:val="18"/>
                <w:szCs w:val="18"/>
              </w:rPr>
              <w:t>from banks</w:t>
            </w:r>
          </w:p>
        </w:tc>
        <w:tc>
          <w:tcPr>
            <w:tcW w:w="1144" w:type="dxa"/>
            <w:noWrap/>
            <w:vAlign w:val="bottom"/>
          </w:tcPr>
          <w:p w14:paraId="1C3F545A" w14:textId="616F2650"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A381F">
              <w:rPr>
                <w:rFonts w:cs="Arial"/>
                <w:sz w:val="18"/>
                <w:szCs w:val="18"/>
              </w:rPr>
              <w:t>-</w:t>
            </w:r>
          </w:p>
        </w:tc>
        <w:tc>
          <w:tcPr>
            <w:tcW w:w="1144" w:type="dxa"/>
            <w:noWrap/>
            <w:vAlign w:val="bottom"/>
          </w:tcPr>
          <w:p w14:paraId="4493B332" w14:textId="1879BAD7" w:rsidR="005F3A4A" w:rsidRPr="00FA381F" w:rsidRDefault="005F00D7"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15</w:t>
            </w:r>
          </w:p>
        </w:tc>
        <w:tc>
          <w:tcPr>
            <w:tcW w:w="1144" w:type="dxa"/>
            <w:noWrap/>
            <w:vAlign w:val="bottom"/>
          </w:tcPr>
          <w:p w14:paraId="714E6F56" w14:textId="4F3BAC84" w:rsidR="005F3A4A" w:rsidRPr="00FA381F" w:rsidRDefault="005F00D7"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24</w:t>
            </w:r>
          </w:p>
        </w:tc>
        <w:tc>
          <w:tcPr>
            <w:tcW w:w="1144" w:type="dxa"/>
            <w:noWrap/>
            <w:vAlign w:val="bottom"/>
          </w:tcPr>
          <w:p w14:paraId="69121ED7" w14:textId="7C809F2F"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sidRPr="00FA381F">
              <w:rPr>
                <w:rFonts w:cs="Arial"/>
                <w:sz w:val="18"/>
                <w:szCs w:val="18"/>
              </w:rPr>
              <w:t>-</w:t>
            </w:r>
          </w:p>
        </w:tc>
        <w:tc>
          <w:tcPr>
            <w:tcW w:w="1144" w:type="dxa"/>
            <w:noWrap/>
            <w:vAlign w:val="bottom"/>
          </w:tcPr>
          <w:p w14:paraId="77360DD2" w14:textId="338EDEB9" w:rsidR="005F3A4A" w:rsidRPr="00FA381F" w:rsidRDefault="005F00D7"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39</w:t>
            </w:r>
          </w:p>
        </w:tc>
      </w:tr>
      <w:tr w:rsidR="005F3A4A" w:rsidRPr="00FA381F" w14:paraId="4D5B56E3" w14:textId="77777777" w:rsidTr="00BF2754">
        <w:trPr>
          <w:trHeight w:val="64"/>
          <w:tblHeader/>
        </w:trPr>
        <w:tc>
          <w:tcPr>
            <w:tcW w:w="3600" w:type="dxa"/>
            <w:noWrap/>
            <w:vAlign w:val="center"/>
          </w:tcPr>
          <w:p w14:paraId="07AF1D95" w14:textId="77777777" w:rsidR="005F3A4A" w:rsidRPr="009C7362" w:rsidRDefault="005F3A4A" w:rsidP="002E6966">
            <w:pPr>
              <w:overflowPunct w:val="0"/>
              <w:autoSpaceDE w:val="0"/>
              <w:autoSpaceDN w:val="0"/>
              <w:adjustRightInd w:val="0"/>
              <w:spacing w:line="300" w:lineRule="exact"/>
              <w:ind w:left="230" w:hanging="180"/>
              <w:rPr>
                <w:rFonts w:cs="Arial"/>
                <w:color w:val="000000"/>
                <w:sz w:val="18"/>
                <w:szCs w:val="18"/>
              </w:rPr>
            </w:pPr>
            <w:r>
              <w:rPr>
                <w:rFonts w:cs="Arial"/>
                <w:color w:val="000000"/>
                <w:sz w:val="18"/>
                <w:szCs w:val="18"/>
              </w:rPr>
              <w:t>Lease liabilities</w:t>
            </w:r>
          </w:p>
        </w:tc>
        <w:tc>
          <w:tcPr>
            <w:tcW w:w="1144" w:type="dxa"/>
            <w:noWrap/>
            <w:vAlign w:val="bottom"/>
          </w:tcPr>
          <w:p w14:paraId="640E9519" w14:textId="77777777"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w:t>
            </w:r>
          </w:p>
        </w:tc>
        <w:tc>
          <w:tcPr>
            <w:tcW w:w="1144" w:type="dxa"/>
            <w:noWrap/>
            <w:vAlign w:val="bottom"/>
          </w:tcPr>
          <w:p w14:paraId="1E7AD439" w14:textId="77777777"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1</w:t>
            </w:r>
          </w:p>
        </w:tc>
        <w:tc>
          <w:tcPr>
            <w:tcW w:w="1144" w:type="dxa"/>
            <w:noWrap/>
            <w:vAlign w:val="bottom"/>
          </w:tcPr>
          <w:p w14:paraId="692C5703" w14:textId="77777777"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w:t>
            </w:r>
          </w:p>
        </w:tc>
        <w:tc>
          <w:tcPr>
            <w:tcW w:w="1144" w:type="dxa"/>
            <w:noWrap/>
            <w:vAlign w:val="bottom"/>
          </w:tcPr>
          <w:p w14:paraId="6512F2CB" w14:textId="77777777"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w:t>
            </w:r>
          </w:p>
        </w:tc>
        <w:tc>
          <w:tcPr>
            <w:tcW w:w="1144" w:type="dxa"/>
            <w:noWrap/>
            <w:vAlign w:val="bottom"/>
          </w:tcPr>
          <w:p w14:paraId="22F93462" w14:textId="77777777" w:rsidR="005F3A4A" w:rsidRPr="00FA381F" w:rsidRDefault="005F3A4A" w:rsidP="002E6966">
            <w:pPr>
              <w:tabs>
                <w:tab w:val="decimal" w:pos="792"/>
              </w:tabs>
              <w:overflowPunct w:val="0"/>
              <w:autoSpaceDE w:val="0"/>
              <w:autoSpaceDN w:val="0"/>
              <w:adjustRightInd w:val="0"/>
              <w:spacing w:line="300" w:lineRule="exact"/>
              <w:rPr>
                <w:rFonts w:cs="Arial"/>
                <w:sz w:val="18"/>
                <w:szCs w:val="18"/>
              </w:rPr>
            </w:pPr>
            <w:r>
              <w:rPr>
                <w:rFonts w:cs="Arial"/>
                <w:sz w:val="18"/>
                <w:szCs w:val="18"/>
              </w:rPr>
              <w:t>1</w:t>
            </w:r>
          </w:p>
        </w:tc>
      </w:tr>
      <w:tr w:rsidR="005F3A4A" w:rsidRPr="009C7362" w14:paraId="14397A48" w14:textId="77777777" w:rsidTr="005F3A4A">
        <w:trPr>
          <w:trHeight w:val="64"/>
          <w:tblHeader/>
        </w:trPr>
        <w:tc>
          <w:tcPr>
            <w:tcW w:w="3600" w:type="dxa"/>
            <w:noWrap/>
            <w:vAlign w:val="center"/>
          </w:tcPr>
          <w:p w14:paraId="4EF0BF58" w14:textId="2A7EAF11" w:rsidR="005F3A4A" w:rsidRPr="009C7362" w:rsidRDefault="005F3A4A" w:rsidP="002E6966">
            <w:pPr>
              <w:overflowPunct w:val="0"/>
              <w:autoSpaceDE w:val="0"/>
              <w:autoSpaceDN w:val="0"/>
              <w:adjustRightInd w:val="0"/>
              <w:spacing w:line="300" w:lineRule="exact"/>
              <w:ind w:left="50"/>
              <w:rPr>
                <w:rFonts w:cs="Arial"/>
                <w:color w:val="000000"/>
                <w:sz w:val="18"/>
                <w:szCs w:val="18"/>
                <w:cs/>
              </w:rPr>
            </w:pPr>
            <w:r>
              <w:rPr>
                <w:rFonts w:cs="Arial"/>
                <w:color w:val="000000"/>
                <w:sz w:val="18"/>
                <w:szCs w:val="18"/>
              </w:rPr>
              <w:t>Other financial</w:t>
            </w:r>
            <w:r w:rsidRPr="009C7362">
              <w:rPr>
                <w:rFonts w:cs="Arial"/>
                <w:color w:val="000000"/>
                <w:sz w:val="18"/>
                <w:szCs w:val="18"/>
              </w:rPr>
              <w:t xml:space="preserve"> liabilities</w:t>
            </w:r>
          </w:p>
        </w:tc>
        <w:tc>
          <w:tcPr>
            <w:tcW w:w="1144" w:type="dxa"/>
            <w:noWrap/>
            <w:vAlign w:val="bottom"/>
          </w:tcPr>
          <w:p w14:paraId="04E971E8" w14:textId="590EEAC7"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w:t>
            </w:r>
          </w:p>
        </w:tc>
        <w:tc>
          <w:tcPr>
            <w:tcW w:w="1144" w:type="dxa"/>
            <w:noWrap/>
            <w:vAlign w:val="bottom"/>
          </w:tcPr>
          <w:p w14:paraId="0AC38A15" w14:textId="2C51B8B3"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4</w:t>
            </w:r>
          </w:p>
        </w:tc>
        <w:tc>
          <w:tcPr>
            <w:tcW w:w="1144" w:type="dxa"/>
            <w:noWrap/>
            <w:vAlign w:val="bottom"/>
          </w:tcPr>
          <w:p w14:paraId="0A94EEF8" w14:textId="56276DCA"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14</w:t>
            </w:r>
          </w:p>
        </w:tc>
        <w:tc>
          <w:tcPr>
            <w:tcW w:w="1144" w:type="dxa"/>
            <w:noWrap/>
            <w:vAlign w:val="bottom"/>
          </w:tcPr>
          <w:p w14:paraId="0EA0616F" w14:textId="41ABB227"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w:t>
            </w:r>
          </w:p>
        </w:tc>
        <w:tc>
          <w:tcPr>
            <w:tcW w:w="1144" w:type="dxa"/>
            <w:noWrap/>
            <w:vAlign w:val="bottom"/>
          </w:tcPr>
          <w:p w14:paraId="39C6A1C9" w14:textId="72DE5EDA" w:rsidR="005F3A4A" w:rsidRPr="009C7362" w:rsidRDefault="005F3A4A" w:rsidP="002E6966">
            <w:pPr>
              <w:pBdr>
                <w:bottom w:val="sing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18</w:t>
            </w:r>
          </w:p>
        </w:tc>
      </w:tr>
      <w:tr w:rsidR="005F3A4A" w:rsidRPr="009C7362" w14:paraId="34A296EB" w14:textId="77777777" w:rsidTr="00BF2754">
        <w:trPr>
          <w:trHeight w:val="54"/>
          <w:tblHeader/>
        </w:trPr>
        <w:tc>
          <w:tcPr>
            <w:tcW w:w="3600" w:type="dxa"/>
            <w:vAlign w:val="center"/>
            <w:hideMark/>
          </w:tcPr>
          <w:p w14:paraId="7C14E2F6" w14:textId="77777777" w:rsidR="005F3A4A" w:rsidRPr="009C7362" w:rsidRDefault="005F3A4A" w:rsidP="002E6966">
            <w:pPr>
              <w:overflowPunct w:val="0"/>
              <w:autoSpaceDE w:val="0"/>
              <w:autoSpaceDN w:val="0"/>
              <w:adjustRightInd w:val="0"/>
              <w:spacing w:line="30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4853EA28" w14:textId="77777777" w:rsidR="005F3A4A" w:rsidRPr="009C7362" w:rsidRDefault="005F3A4A"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w:t>
            </w:r>
          </w:p>
        </w:tc>
        <w:tc>
          <w:tcPr>
            <w:tcW w:w="1144" w:type="dxa"/>
            <w:noWrap/>
            <w:vAlign w:val="bottom"/>
          </w:tcPr>
          <w:p w14:paraId="564AE4DC" w14:textId="57F48A16" w:rsidR="005F3A4A" w:rsidRPr="009C7362" w:rsidRDefault="005F00D7" w:rsidP="002E6966">
            <w:pPr>
              <w:pBdr>
                <w:bottom w:val="double" w:sz="4" w:space="1" w:color="auto"/>
              </w:pBdr>
              <w:tabs>
                <w:tab w:val="decimal" w:pos="792"/>
              </w:tabs>
              <w:overflowPunct w:val="0"/>
              <w:autoSpaceDE w:val="0"/>
              <w:autoSpaceDN w:val="0"/>
              <w:adjustRightInd w:val="0"/>
              <w:spacing w:line="300" w:lineRule="exact"/>
              <w:rPr>
                <w:rFonts w:cs="Arial"/>
                <w:sz w:val="18"/>
                <w:szCs w:val="18"/>
              </w:rPr>
            </w:pPr>
            <w:r>
              <w:rPr>
                <w:rFonts w:cs="Arial"/>
                <w:sz w:val="18"/>
                <w:szCs w:val="18"/>
              </w:rPr>
              <w:t>140</w:t>
            </w:r>
          </w:p>
        </w:tc>
        <w:tc>
          <w:tcPr>
            <w:tcW w:w="1144" w:type="dxa"/>
            <w:noWrap/>
            <w:vAlign w:val="bottom"/>
          </w:tcPr>
          <w:p w14:paraId="123AAE15" w14:textId="55C22ABF" w:rsidR="005F3A4A" w:rsidRPr="009C7362" w:rsidRDefault="005F00D7"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Pr>
                <w:rFonts w:cs="Arial"/>
                <w:sz w:val="18"/>
                <w:szCs w:val="18"/>
              </w:rPr>
              <w:t>38</w:t>
            </w:r>
          </w:p>
        </w:tc>
        <w:tc>
          <w:tcPr>
            <w:tcW w:w="1144" w:type="dxa"/>
            <w:noWrap/>
            <w:vAlign w:val="bottom"/>
          </w:tcPr>
          <w:p w14:paraId="70350D27" w14:textId="77777777" w:rsidR="005F3A4A" w:rsidRPr="009C7362" w:rsidRDefault="005F3A4A"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sidRPr="00FA381F">
              <w:rPr>
                <w:rFonts w:cs="Arial"/>
                <w:sz w:val="18"/>
                <w:szCs w:val="18"/>
              </w:rPr>
              <w:t>-</w:t>
            </w:r>
          </w:p>
        </w:tc>
        <w:tc>
          <w:tcPr>
            <w:tcW w:w="1144" w:type="dxa"/>
            <w:noWrap/>
            <w:vAlign w:val="bottom"/>
          </w:tcPr>
          <w:p w14:paraId="3E4693D8" w14:textId="0B403FE2" w:rsidR="005F3A4A" w:rsidRPr="009C7362" w:rsidRDefault="005F00D7" w:rsidP="002E6966">
            <w:pPr>
              <w:pBdr>
                <w:bottom w:val="double" w:sz="4" w:space="1" w:color="auto"/>
              </w:pBdr>
              <w:tabs>
                <w:tab w:val="decimal" w:pos="792"/>
              </w:tabs>
              <w:overflowPunct w:val="0"/>
              <w:autoSpaceDE w:val="0"/>
              <w:autoSpaceDN w:val="0"/>
              <w:adjustRightInd w:val="0"/>
              <w:spacing w:line="300" w:lineRule="exact"/>
              <w:rPr>
                <w:rFonts w:cs="Arial"/>
                <w:sz w:val="18"/>
                <w:szCs w:val="18"/>
                <w:cs/>
              </w:rPr>
            </w:pPr>
            <w:r>
              <w:rPr>
                <w:rFonts w:cs="Arial"/>
                <w:sz w:val="18"/>
                <w:szCs w:val="18"/>
              </w:rPr>
              <w:t>178</w:t>
            </w:r>
          </w:p>
        </w:tc>
      </w:tr>
    </w:tbl>
    <w:p w14:paraId="5A712B84" w14:textId="2E83D2A4" w:rsidR="007710F9" w:rsidRPr="009C7362" w:rsidRDefault="00FC4D3D" w:rsidP="00FF3F88">
      <w:pPr>
        <w:tabs>
          <w:tab w:val="left" w:pos="1440"/>
        </w:tabs>
        <w:spacing w:before="240" w:after="120" w:line="380" w:lineRule="exact"/>
        <w:ind w:left="547" w:hanging="547"/>
        <w:jc w:val="thaiDistribute"/>
        <w:outlineLvl w:val="0"/>
        <w:rPr>
          <w:rFonts w:cs="Arial"/>
          <w:b/>
          <w:bCs/>
          <w:sz w:val="24"/>
          <w:szCs w:val="28"/>
        </w:rPr>
      </w:pPr>
      <w:r>
        <w:rPr>
          <w:rFonts w:cs="Arial"/>
          <w:b/>
          <w:bCs/>
          <w:sz w:val="22"/>
          <w:szCs w:val="28"/>
        </w:rPr>
        <w:t>3</w:t>
      </w:r>
      <w:r w:rsidR="00F4142C">
        <w:rPr>
          <w:rFonts w:cs="Arial"/>
          <w:b/>
          <w:bCs/>
          <w:sz w:val="22"/>
          <w:szCs w:val="28"/>
        </w:rPr>
        <w:t>4</w:t>
      </w:r>
      <w:r w:rsidR="007710F9" w:rsidRPr="009C7362">
        <w:rPr>
          <w:rFonts w:cs="Arial"/>
          <w:b/>
          <w:bCs/>
          <w:sz w:val="22"/>
          <w:szCs w:val="28"/>
        </w:rPr>
        <w:t>.</w:t>
      </w:r>
      <w:r w:rsidR="001C5F77"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Fair</w:t>
      </w:r>
      <w:r w:rsidR="007710F9" w:rsidRPr="009C7362">
        <w:rPr>
          <w:rFonts w:cs="Arial"/>
          <w:b/>
          <w:bCs/>
          <w:sz w:val="22"/>
          <w:szCs w:val="28"/>
        </w:rPr>
        <w:t xml:space="preserve"> values of financial instruments</w:t>
      </w:r>
    </w:p>
    <w:p w14:paraId="429F3C39" w14:textId="2FCAC27F"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i/>
          <w:iCs/>
          <w:color w:val="FF0000"/>
          <w:sz w:val="40"/>
          <w:szCs w:val="40"/>
        </w:rPr>
      </w:pPr>
      <w:r w:rsidRPr="009C7362">
        <w:rPr>
          <w:sz w:val="22"/>
          <w:szCs w:val="24"/>
        </w:rPr>
        <w:t xml:space="preserve">Since </w:t>
      </w:r>
      <w:proofErr w:type="gramStart"/>
      <w:r w:rsidRPr="009C7362">
        <w:rPr>
          <w:sz w:val="22"/>
          <w:szCs w:val="24"/>
        </w:rPr>
        <w:t>the majority of</w:t>
      </w:r>
      <w:proofErr w:type="gramEnd"/>
      <w:r w:rsidRPr="009C7362">
        <w:rPr>
          <w:sz w:val="22"/>
          <w:szCs w:val="24"/>
        </w:rPr>
        <w:t xml:space="preserve"> the </w:t>
      </w:r>
      <w:r w:rsidR="00050ACE" w:rsidRPr="009C7362">
        <w:rPr>
          <w:sz w:val="22"/>
          <w:szCs w:val="24"/>
        </w:rPr>
        <w:t>Group’s</w:t>
      </w:r>
      <w:r w:rsidRPr="009C7362">
        <w:rPr>
          <w:sz w:val="22"/>
          <w:szCs w:val="24"/>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71D6254E" w14:textId="076F7868" w:rsidR="007710F9" w:rsidRPr="009C7362" w:rsidRDefault="007710F9" w:rsidP="007710F9">
      <w:pPr>
        <w:spacing w:before="240" w:after="120" w:line="380" w:lineRule="exact"/>
        <w:ind w:left="540"/>
        <w:jc w:val="thaiDistribute"/>
        <w:rPr>
          <w:rFonts w:cs="Arial"/>
          <w:color w:val="000000"/>
          <w:sz w:val="24"/>
          <w:szCs w:val="24"/>
        </w:rPr>
      </w:pPr>
      <w:r w:rsidRPr="009C7362">
        <w:rPr>
          <w:rFonts w:cs="Arial"/>
          <w:color w:val="000000"/>
          <w:sz w:val="22"/>
          <w:szCs w:val="24"/>
        </w:rPr>
        <w:t xml:space="preserve">The methods and assumptions used by the </w:t>
      </w:r>
      <w:r w:rsidR="00050ACE" w:rsidRPr="009C7362">
        <w:rPr>
          <w:rFonts w:cs="Arial"/>
          <w:color w:val="000000"/>
          <w:sz w:val="22"/>
          <w:szCs w:val="24"/>
        </w:rPr>
        <w:t>Group for</w:t>
      </w:r>
      <w:r w:rsidRPr="009C7362">
        <w:rPr>
          <w:rFonts w:cs="Arial"/>
          <w:color w:val="000000"/>
          <w:sz w:val="22"/>
          <w:szCs w:val="24"/>
        </w:rPr>
        <w:t xml:space="preserve"> estimating the fair value of financial instruments are as follows:</w:t>
      </w:r>
    </w:p>
    <w:p w14:paraId="3F620FEE" w14:textId="6B151C29"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 xml:space="preserve">For financial assets and liabilities which have short-term maturities, including cash and cash equivalents, </w:t>
      </w:r>
      <w:r w:rsidR="005F3A4A">
        <w:rPr>
          <w:rFonts w:cs="Arial"/>
          <w:color w:val="000000"/>
          <w:sz w:val="22"/>
          <w:szCs w:val="24"/>
        </w:rPr>
        <w:t>trade and other current</w:t>
      </w:r>
      <w:r w:rsidRPr="009C7362">
        <w:rPr>
          <w:rFonts w:cs="Arial"/>
          <w:color w:val="000000"/>
          <w:sz w:val="22"/>
          <w:szCs w:val="24"/>
        </w:rPr>
        <w:t xml:space="preserve"> receivable</w:t>
      </w:r>
      <w:r w:rsidR="005F3A4A">
        <w:rPr>
          <w:rFonts w:cs="Arial"/>
          <w:color w:val="000000"/>
          <w:sz w:val="22"/>
          <w:szCs w:val="24"/>
        </w:rPr>
        <w:t>s</w:t>
      </w:r>
      <w:r w:rsidRPr="009C7362">
        <w:rPr>
          <w:rFonts w:cs="Arial"/>
          <w:color w:val="000000"/>
          <w:sz w:val="22"/>
          <w:szCs w:val="24"/>
        </w:rPr>
        <w:t xml:space="preserve">, </w:t>
      </w:r>
      <w:r w:rsidR="006F0C5D">
        <w:rPr>
          <w:rFonts w:cs="Arial"/>
          <w:color w:val="000000"/>
          <w:sz w:val="22"/>
          <w:szCs w:val="24"/>
        </w:rPr>
        <w:t>other current financial assets</w:t>
      </w:r>
      <w:r w:rsidR="00F5357E">
        <w:rPr>
          <w:rFonts w:cs="Arial"/>
          <w:color w:val="000000"/>
          <w:sz w:val="22"/>
          <w:szCs w:val="24"/>
        </w:rPr>
        <w:t xml:space="preserve">, </w:t>
      </w:r>
      <w:r w:rsidR="005F3A4A">
        <w:rPr>
          <w:rFonts w:cs="Arial"/>
          <w:color w:val="000000"/>
          <w:sz w:val="22"/>
          <w:szCs w:val="24"/>
        </w:rPr>
        <w:t>trade and other current</w:t>
      </w:r>
      <w:r w:rsidRPr="009C7362">
        <w:rPr>
          <w:rFonts w:cs="Arial"/>
          <w:color w:val="000000"/>
          <w:sz w:val="22"/>
          <w:szCs w:val="24"/>
        </w:rPr>
        <w:t xml:space="preserve"> payable</w:t>
      </w:r>
      <w:r w:rsidR="005F3A4A">
        <w:rPr>
          <w:rFonts w:cs="Arial"/>
          <w:color w:val="000000"/>
          <w:sz w:val="22"/>
          <w:szCs w:val="24"/>
        </w:rPr>
        <w:t>s</w:t>
      </w:r>
      <w:r w:rsidRPr="009C7362">
        <w:rPr>
          <w:rFonts w:cs="Arial"/>
          <w:color w:val="000000"/>
          <w:sz w:val="22"/>
          <w:szCs w:val="24"/>
        </w:rPr>
        <w:t xml:space="preserve">, </w:t>
      </w:r>
      <w:r w:rsidR="002E6966">
        <w:rPr>
          <w:rFonts w:cs="Arial"/>
          <w:color w:val="000000"/>
          <w:sz w:val="22"/>
          <w:szCs w:val="24"/>
        </w:rPr>
        <w:t xml:space="preserve">and </w:t>
      </w:r>
      <w:r w:rsidR="00F5357E">
        <w:rPr>
          <w:rFonts w:cs="Arial"/>
          <w:color w:val="000000"/>
          <w:sz w:val="22"/>
          <w:szCs w:val="24"/>
        </w:rPr>
        <w:t xml:space="preserve">other current </w:t>
      </w:r>
      <w:r w:rsidR="00240B32">
        <w:rPr>
          <w:rFonts w:cs="Arial"/>
          <w:color w:val="000000"/>
          <w:sz w:val="22"/>
          <w:szCs w:val="24"/>
          <w:lang w:val="en-US"/>
        </w:rPr>
        <w:t xml:space="preserve">financial </w:t>
      </w:r>
      <w:r w:rsidR="00F5357E">
        <w:rPr>
          <w:rFonts w:cs="Arial"/>
          <w:color w:val="000000"/>
          <w:sz w:val="22"/>
          <w:szCs w:val="24"/>
        </w:rPr>
        <w:t xml:space="preserve">liabilities </w:t>
      </w:r>
      <w:r w:rsidRPr="009C7362">
        <w:rPr>
          <w:rFonts w:cs="Arial"/>
          <w:color w:val="000000"/>
          <w:sz w:val="22"/>
          <w:szCs w:val="24"/>
        </w:rPr>
        <w:t xml:space="preserve">the carrying amounts in the statement of financial position approximate their fair value. </w:t>
      </w:r>
    </w:p>
    <w:p w14:paraId="3009FB33" w14:textId="4265EFB9" w:rsidR="007710F9" w:rsidRPr="009C7362" w:rsidRDefault="002E6966"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2E6966">
        <w:rPr>
          <w:rFonts w:cs="Arial"/>
          <w:color w:val="000000"/>
          <w:sz w:val="22"/>
          <w:szCs w:val="24"/>
        </w:rPr>
        <w:t>The carrying amounts of long-term loans carrying interest at rates approximating the market rate, in the statement of financial position approximates their fair value.</w:t>
      </w:r>
    </w:p>
    <w:p w14:paraId="52FC13A5" w14:textId="77777777" w:rsidR="00534F27" w:rsidRPr="009C7362" w:rsidRDefault="00534F27"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The fair value of lease liabilities is estimated by discounting expected future cash flows by the current market interest rate of liabilities with similar characters.</w:t>
      </w:r>
    </w:p>
    <w:p w14:paraId="004E0A6E" w14:textId="77777777"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9C7362">
        <w:rPr>
          <w:rFonts w:cs="Arial"/>
          <w:sz w:val="22"/>
          <w:szCs w:val="24"/>
        </w:rPr>
        <w:t>During the current year, there were no transfers within the fair value hierarchy.</w:t>
      </w:r>
    </w:p>
    <w:p w14:paraId="4CF2C6F2" w14:textId="09E66723" w:rsidR="00CE4244" w:rsidRPr="009C7362" w:rsidRDefault="00FC4D3D" w:rsidP="00944A68">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3</w:t>
      </w:r>
      <w:r w:rsidR="00F4142C">
        <w:rPr>
          <w:rFonts w:cs="Arial"/>
          <w:b/>
          <w:bCs/>
          <w:sz w:val="22"/>
          <w:szCs w:val="22"/>
        </w:rPr>
        <w:t>5</w:t>
      </w:r>
      <w:r w:rsidR="00CE4244" w:rsidRPr="009C7362">
        <w:rPr>
          <w:rFonts w:cs="Arial"/>
          <w:b/>
          <w:bCs/>
          <w:sz w:val="22"/>
          <w:szCs w:val="22"/>
        </w:rPr>
        <w:t>.</w:t>
      </w:r>
      <w:r w:rsidR="00CE4244" w:rsidRPr="009C7362">
        <w:rPr>
          <w:rFonts w:cs="Arial"/>
          <w:b/>
          <w:bCs/>
          <w:sz w:val="22"/>
          <w:szCs w:val="22"/>
        </w:rPr>
        <w:tab/>
      </w:r>
      <w:r w:rsidR="00CE4244" w:rsidRPr="009C7362">
        <w:rPr>
          <w:rFonts w:cs="Arial"/>
          <w:b/>
          <w:bCs/>
          <w:sz w:val="22"/>
          <w:szCs w:val="28"/>
        </w:rPr>
        <w:t>Capital</w:t>
      </w:r>
      <w:r w:rsidR="00CE4244" w:rsidRPr="009C7362">
        <w:rPr>
          <w:rFonts w:cs="Arial"/>
          <w:b/>
          <w:bCs/>
          <w:sz w:val="22"/>
          <w:szCs w:val="22"/>
        </w:rPr>
        <w:t xml:space="preserve"> management</w:t>
      </w:r>
    </w:p>
    <w:p w14:paraId="76E28C13" w14:textId="4116C743" w:rsidR="00E46D60" w:rsidRDefault="00CE4244" w:rsidP="00955758">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9C7362">
        <w:rPr>
          <w:rFonts w:cs="Arial"/>
          <w:sz w:val="22"/>
          <w:szCs w:val="22"/>
        </w:rPr>
        <w:tab/>
      </w:r>
      <w:r w:rsidRPr="009C7362">
        <w:rPr>
          <w:rFonts w:eastAsia="MS Mincho" w:cs="Arial"/>
          <w:color w:val="000000"/>
          <w:sz w:val="22"/>
          <w:szCs w:val="22"/>
        </w:rPr>
        <w:t xml:space="preserve">The primary objective of the </w:t>
      </w:r>
      <w:r w:rsidR="00050ACE" w:rsidRPr="009C7362">
        <w:rPr>
          <w:rFonts w:eastAsia="MS Mincho" w:cs="Arial"/>
          <w:color w:val="000000"/>
          <w:sz w:val="22"/>
          <w:szCs w:val="22"/>
        </w:rPr>
        <w:t>Group’s</w:t>
      </w:r>
      <w:r w:rsidRPr="009C7362">
        <w:rPr>
          <w:rFonts w:eastAsia="MS Mincho" w:cs="Arial"/>
          <w:color w:val="000000"/>
          <w:sz w:val="22"/>
          <w:szCs w:val="22"/>
        </w:rPr>
        <w:t xml:space="preserve"> capital management is to ensure that it has appropriate capital </w:t>
      </w:r>
      <w:r w:rsidRPr="009C7362">
        <w:rPr>
          <w:rFonts w:cs="Arial"/>
          <w:sz w:val="22"/>
          <w:szCs w:val="22"/>
        </w:rPr>
        <w:t>structure</w:t>
      </w:r>
      <w:r w:rsidRPr="009C7362">
        <w:rPr>
          <w:rFonts w:eastAsia="MS Mincho" w:cs="Arial"/>
          <w:color w:val="000000"/>
          <w:sz w:val="22"/>
          <w:szCs w:val="22"/>
        </w:rPr>
        <w:t xml:space="preserve"> </w:t>
      </w:r>
      <w:proofErr w:type="gramStart"/>
      <w:r w:rsidRPr="009C7362">
        <w:rPr>
          <w:rFonts w:eastAsia="MS Mincho" w:cs="Arial"/>
          <w:color w:val="000000"/>
          <w:sz w:val="22"/>
          <w:szCs w:val="22"/>
        </w:rPr>
        <w:t>in order to</w:t>
      </w:r>
      <w:proofErr w:type="gramEnd"/>
      <w:r w:rsidRPr="009C7362">
        <w:rPr>
          <w:rFonts w:eastAsia="MS Mincho" w:cs="Arial"/>
          <w:color w:val="000000"/>
          <w:sz w:val="22"/>
          <w:szCs w:val="22"/>
        </w:rPr>
        <w:t xml:space="preserve"> support its business and maximise shareholder</w:t>
      </w:r>
      <w:r w:rsidR="00F5357E">
        <w:rPr>
          <w:rFonts w:eastAsia="MS Mincho" w:cs="Arial"/>
          <w:color w:val="000000"/>
          <w:sz w:val="22"/>
          <w:szCs w:val="22"/>
        </w:rPr>
        <w:t>s</w:t>
      </w:r>
      <w:r w:rsidRPr="009C7362">
        <w:rPr>
          <w:rFonts w:eastAsia="MS Mincho" w:cs="Arial"/>
          <w:color w:val="000000"/>
          <w:sz w:val="22"/>
          <w:szCs w:val="22"/>
        </w:rPr>
        <w:t xml:space="preserve"> value. As </w:t>
      </w:r>
      <w:proofErr w:type="gramStart"/>
      <w:r w:rsidRPr="009C7362">
        <w:rPr>
          <w:rFonts w:eastAsia="MS Mincho" w:cs="Arial"/>
          <w:color w:val="000000"/>
          <w:sz w:val="22"/>
          <w:szCs w:val="22"/>
        </w:rPr>
        <w:t>at</w:t>
      </w:r>
      <w:proofErr w:type="gramEnd"/>
      <w:r w:rsidR="00050ACE" w:rsidRPr="009C7362">
        <w:rPr>
          <w:rFonts w:eastAsia="MS Mincho" w:cs="Arial"/>
          <w:color w:val="000000"/>
          <w:sz w:val="22"/>
          <w:szCs w:val="22"/>
        </w:rPr>
        <w:t xml:space="preserve">            </w:t>
      </w:r>
      <w:r w:rsidRPr="009C7362">
        <w:rPr>
          <w:rFonts w:eastAsia="MS Mincho" w:cs="Arial"/>
          <w:color w:val="000000"/>
          <w:sz w:val="22"/>
          <w:szCs w:val="22"/>
        </w:rPr>
        <w:t xml:space="preserve"> 31 December </w:t>
      </w:r>
      <w:r w:rsidR="008127C3" w:rsidRPr="009C7362">
        <w:rPr>
          <w:rFonts w:eastAsia="MS Mincho" w:cs="Arial"/>
          <w:color w:val="000000"/>
          <w:sz w:val="22"/>
          <w:szCs w:val="22"/>
        </w:rPr>
        <w:t>202</w:t>
      </w:r>
      <w:r w:rsidR="00AD692F">
        <w:rPr>
          <w:rFonts w:eastAsia="MS Mincho" w:cs="Arial"/>
          <w:color w:val="000000"/>
          <w:sz w:val="22"/>
          <w:szCs w:val="22"/>
        </w:rPr>
        <w:t>5</w:t>
      </w:r>
      <w:r w:rsidRPr="009C7362">
        <w:rPr>
          <w:rFonts w:eastAsia="MS Mincho" w:cs="Arial"/>
          <w:color w:val="000000"/>
          <w:sz w:val="22"/>
          <w:szCs w:val="22"/>
        </w:rPr>
        <w:t xml:space="preserve">, debt-to-equity ratio of the </w:t>
      </w:r>
      <w:r w:rsidR="009D4D2D" w:rsidRPr="009C7362">
        <w:rPr>
          <w:rFonts w:cs="Arial"/>
          <w:sz w:val="22"/>
          <w:szCs w:val="22"/>
          <w:lang w:val="en-US"/>
        </w:rPr>
        <w:t xml:space="preserve">Group </w:t>
      </w:r>
      <w:r w:rsidR="00C9370D" w:rsidRPr="009C7362">
        <w:rPr>
          <w:rFonts w:eastAsia="MS Mincho" w:cs="Arial"/>
          <w:color w:val="000000"/>
          <w:sz w:val="22"/>
          <w:szCs w:val="22"/>
        </w:rPr>
        <w:t>was</w:t>
      </w:r>
      <w:r w:rsidR="008F5BE7" w:rsidRPr="009C7362">
        <w:rPr>
          <w:rFonts w:eastAsia="MS Mincho" w:cs="Arial"/>
          <w:color w:val="000000"/>
          <w:sz w:val="22"/>
          <w:szCs w:val="22"/>
        </w:rPr>
        <w:t xml:space="preserve"> </w:t>
      </w:r>
      <w:r w:rsidR="00F4142C">
        <w:rPr>
          <w:rFonts w:eastAsia="MS Mincho" w:cs="Arial"/>
          <w:color w:val="000000"/>
          <w:sz w:val="22"/>
          <w:szCs w:val="22"/>
        </w:rPr>
        <w:t>0.55</w:t>
      </w:r>
      <w:r w:rsidRPr="009C7362">
        <w:rPr>
          <w:rFonts w:eastAsia="MS Mincho" w:cs="Arial"/>
          <w:color w:val="000000"/>
          <w:sz w:val="22"/>
          <w:szCs w:val="22"/>
        </w:rPr>
        <w:t>:1 (</w:t>
      </w:r>
      <w:r w:rsidR="008127C3" w:rsidRPr="009C7362">
        <w:rPr>
          <w:rFonts w:eastAsia="MS Mincho" w:cs="Arial"/>
          <w:color w:val="000000"/>
          <w:sz w:val="22"/>
          <w:szCs w:val="22"/>
        </w:rPr>
        <w:t>202</w:t>
      </w:r>
      <w:r w:rsidR="00AD692F">
        <w:rPr>
          <w:rFonts w:eastAsia="MS Mincho" w:cs="Arial"/>
          <w:color w:val="000000"/>
          <w:sz w:val="22"/>
          <w:szCs w:val="22"/>
        </w:rPr>
        <w:t>4</w:t>
      </w:r>
      <w:r w:rsidRPr="009C7362">
        <w:rPr>
          <w:rFonts w:eastAsia="MS Mincho" w:cs="Arial"/>
          <w:color w:val="000000"/>
          <w:sz w:val="22"/>
          <w:szCs w:val="22"/>
        </w:rPr>
        <w:t xml:space="preserve">: </w:t>
      </w:r>
      <w:r w:rsidR="008127C3" w:rsidRPr="009C7362">
        <w:rPr>
          <w:rFonts w:eastAsia="MS Mincho" w:cs="Arial"/>
          <w:color w:val="000000"/>
          <w:sz w:val="22"/>
          <w:szCs w:val="22"/>
        </w:rPr>
        <w:t>0.</w:t>
      </w:r>
      <w:r w:rsidR="00AD692F">
        <w:rPr>
          <w:rFonts w:eastAsia="MS Mincho" w:cs="Arial"/>
          <w:color w:val="000000"/>
          <w:sz w:val="22"/>
          <w:szCs w:val="22"/>
        </w:rPr>
        <w:t>51</w:t>
      </w:r>
      <w:r w:rsidR="00446506" w:rsidRPr="009C7362">
        <w:rPr>
          <w:rFonts w:eastAsia="MS Mincho" w:cs="Arial"/>
          <w:color w:val="000000"/>
          <w:sz w:val="22"/>
          <w:szCs w:val="22"/>
        </w:rPr>
        <w:t>:1</w:t>
      </w:r>
      <w:r w:rsidR="00C9370D" w:rsidRPr="009C7362">
        <w:rPr>
          <w:rFonts w:eastAsia="MS Mincho" w:cs="Arial"/>
          <w:color w:val="000000"/>
          <w:sz w:val="22"/>
          <w:szCs w:val="22"/>
        </w:rPr>
        <w:t>) and the Company’s was</w:t>
      </w:r>
      <w:r w:rsidR="008F5BE7" w:rsidRPr="009C7362">
        <w:rPr>
          <w:rFonts w:eastAsia="MS Mincho" w:cs="Arial"/>
          <w:color w:val="000000"/>
          <w:sz w:val="22"/>
          <w:szCs w:val="22"/>
        </w:rPr>
        <w:t xml:space="preserve"> </w:t>
      </w:r>
      <w:r w:rsidR="00F4142C">
        <w:rPr>
          <w:rFonts w:eastAsia="MS Mincho" w:cs="Arial"/>
          <w:color w:val="000000"/>
          <w:sz w:val="22"/>
          <w:szCs w:val="22"/>
        </w:rPr>
        <w:t>0.45</w:t>
      </w:r>
      <w:r w:rsidR="005403C1" w:rsidRPr="009C7362">
        <w:rPr>
          <w:rFonts w:eastAsia="MS Mincho" w:cs="Arial"/>
          <w:color w:val="000000"/>
          <w:sz w:val="22"/>
          <w:szCs w:val="22"/>
        </w:rPr>
        <w:t>:</w:t>
      </w:r>
      <w:r w:rsidRPr="009C7362">
        <w:rPr>
          <w:rFonts w:eastAsia="MS Mincho" w:cs="Arial"/>
          <w:color w:val="000000"/>
          <w:sz w:val="22"/>
          <w:szCs w:val="22"/>
        </w:rPr>
        <w:t>1 (</w:t>
      </w:r>
      <w:r w:rsidR="008127C3" w:rsidRPr="009C7362">
        <w:rPr>
          <w:rFonts w:eastAsia="MS Mincho" w:cs="Arial"/>
          <w:color w:val="000000"/>
          <w:sz w:val="22"/>
          <w:szCs w:val="22"/>
        </w:rPr>
        <w:t>202</w:t>
      </w:r>
      <w:r w:rsidR="00AD692F">
        <w:rPr>
          <w:rFonts w:eastAsia="MS Mincho" w:cs="Arial"/>
          <w:color w:val="000000"/>
          <w:sz w:val="22"/>
          <w:szCs w:val="22"/>
        </w:rPr>
        <w:t>4</w:t>
      </w:r>
      <w:r w:rsidRPr="009C7362">
        <w:rPr>
          <w:rFonts w:eastAsia="MS Mincho" w:cs="Arial"/>
          <w:color w:val="000000"/>
          <w:sz w:val="22"/>
          <w:szCs w:val="22"/>
        </w:rPr>
        <w:t xml:space="preserve">: </w:t>
      </w:r>
      <w:r w:rsidR="008127C3" w:rsidRPr="009C7362">
        <w:rPr>
          <w:rFonts w:eastAsia="MS Mincho" w:cs="Arial"/>
          <w:color w:val="000000"/>
          <w:sz w:val="22"/>
          <w:szCs w:val="22"/>
        </w:rPr>
        <w:t>0.</w:t>
      </w:r>
      <w:r w:rsidR="00AD692F">
        <w:rPr>
          <w:rFonts w:eastAsia="MS Mincho" w:cs="Arial"/>
          <w:color w:val="000000"/>
          <w:sz w:val="22"/>
          <w:szCs w:val="22"/>
        </w:rPr>
        <w:t>39</w:t>
      </w:r>
      <w:r w:rsidRPr="009C7362">
        <w:rPr>
          <w:rFonts w:eastAsia="MS Mincho" w:cs="Arial"/>
          <w:color w:val="000000"/>
          <w:sz w:val="22"/>
          <w:szCs w:val="22"/>
        </w:rPr>
        <w:t>:1).</w:t>
      </w:r>
      <w:r w:rsidRPr="009C7362">
        <w:rPr>
          <w:rFonts w:cs="Arial"/>
          <w:b/>
          <w:bCs/>
          <w:sz w:val="22"/>
          <w:szCs w:val="22"/>
        </w:rPr>
        <w:t xml:space="preserve"> </w:t>
      </w:r>
    </w:p>
    <w:p w14:paraId="5DB22AB2" w14:textId="5126CD1D" w:rsidR="005234D2" w:rsidRPr="005234D2" w:rsidRDefault="005234D2" w:rsidP="005234D2">
      <w:pPr>
        <w:tabs>
          <w:tab w:val="left" w:pos="1440"/>
        </w:tabs>
        <w:spacing w:before="120" w:after="120" w:line="380" w:lineRule="exact"/>
        <w:ind w:left="547" w:hanging="547"/>
        <w:jc w:val="thaiDistribute"/>
        <w:outlineLvl w:val="0"/>
        <w:rPr>
          <w:rFonts w:cs="Arial"/>
          <w:b/>
          <w:bCs/>
          <w:sz w:val="22"/>
          <w:szCs w:val="22"/>
        </w:rPr>
      </w:pPr>
      <w:r w:rsidRPr="005234D2">
        <w:rPr>
          <w:rFonts w:cs="Arial"/>
          <w:b/>
          <w:bCs/>
          <w:sz w:val="22"/>
          <w:szCs w:val="22"/>
        </w:rPr>
        <w:t>3</w:t>
      </w:r>
      <w:r w:rsidR="00F4142C">
        <w:rPr>
          <w:rFonts w:cs="Arial"/>
          <w:b/>
          <w:bCs/>
          <w:sz w:val="22"/>
          <w:szCs w:val="22"/>
        </w:rPr>
        <w:t>6</w:t>
      </w:r>
      <w:r w:rsidRPr="005234D2">
        <w:rPr>
          <w:rFonts w:cs="Arial"/>
          <w:b/>
          <w:bCs/>
          <w:sz w:val="22"/>
          <w:szCs w:val="22"/>
        </w:rPr>
        <w:t>.</w:t>
      </w:r>
      <w:r>
        <w:rPr>
          <w:rFonts w:cs="Arial"/>
          <w:b/>
          <w:bCs/>
          <w:sz w:val="22"/>
          <w:szCs w:val="22"/>
        </w:rPr>
        <w:tab/>
      </w:r>
      <w:r w:rsidRPr="005234D2">
        <w:rPr>
          <w:rFonts w:cs="Arial"/>
          <w:b/>
          <w:bCs/>
          <w:sz w:val="22"/>
          <w:szCs w:val="22"/>
        </w:rPr>
        <w:t>Events after the reporting period</w:t>
      </w:r>
    </w:p>
    <w:p w14:paraId="49165A93" w14:textId="44A5BF6D" w:rsidR="00A12D8D" w:rsidRPr="00A12D8D" w:rsidRDefault="00A12D8D" w:rsidP="00A12D8D">
      <w:pPr>
        <w:tabs>
          <w:tab w:val="left" w:pos="1440"/>
        </w:tabs>
        <w:spacing w:before="120" w:after="120" w:line="380" w:lineRule="exact"/>
        <w:ind w:left="547" w:hanging="547"/>
        <w:jc w:val="thaiDistribute"/>
        <w:outlineLvl w:val="0"/>
        <w:rPr>
          <w:rFonts w:cs="Arial"/>
          <w:sz w:val="22"/>
          <w:szCs w:val="22"/>
          <w:lang w:val="en-US"/>
        </w:rPr>
      </w:pPr>
      <w:r>
        <w:rPr>
          <w:rFonts w:cs="Arial"/>
          <w:sz w:val="22"/>
          <w:szCs w:val="22"/>
          <w:lang w:val="en-US"/>
        </w:rPr>
        <w:tab/>
      </w:r>
      <w:r w:rsidRPr="00A12D8D">
        <w:rPr>
          <w:rFonts w:cs="Arial"/>
          <w:sz w:val="22"/>
          <w:szCs w:val="22"/>
          <w:lang w:val="en-US"/>
        </w:rPr>
        <w:t xml:space="preserve">On 25 February 2026, the meeting of the Company’s Board of Directors passed a resolution to propose the Annual General Meeting of the Company’s shareholders to approve </w:t>
      </w:r>
      <w:r w:rsidR="004103FF">
        <w:rPr>
          <w:rFonts w:cs="Arial"/>
          <w:sz w:val="22"/>
          <w:szCs w:val="22"/>
          <w:lang w:val="en-US"/>
        </w:rPr>
        <w:t>payment</w:t>
      </w:r>
      <w:r w:rsidRPr="00A12D8D">
        <w:rPr>
          <w:rFonts w:cs="Arial"/>
          <w:sz w:val="22"/>
          <w:szCs w:val="22"/>
          <w:lang w:val="en-US"/>
        </w:rPr>
        <w:t xml:space="preserve"> a dividend from operating results for the year 2025 at Baht 0.013 per share, </w:t>
      </w:r>
      <w:proofErr w:type="spellStart"/>
      <w:r w:rsidRPr="00A12D8D">
        <w:rPr>
          <w:rFonts w:cs="Arial"/>
          <w:sz w:val="22"/>
          <w:szCs w:val="22"/>
          <w:lang w:val="en-US"/>
        </w:rPr>
        <w:t>totalling</w:t>
      </w:r>
      <w:proofErr w:type="spellEnd"/>
      <w:r w:rsidRPr="00A12D8D">
        <w:rPr>
          <w:rFonts w:cs="Arial"/>
          <w:sz w:val="22"/>
          <w:szCs w:val="22"/>
          <w:lang w:val="en-US"/>
        </w:rPr>
        <w:t xml:space="preserve"> Baht 4.0 million and set aside a statutory reserve of Baht 1.7 million. The dividend will be paid and recorded after it is approved by the Annual General Meeting of the Company’s shareholders.</w:t>
      </w:r>
    </w:p>
    <w:p w14:paraId="571B858E" w14:textId="4E42CBC9" w:rsidR="00622968" w:rsidRPr="009C7362" w:rsidRDefault="00FC4D3D" w:rsidP="00944A68">
      <w:pPr>
        <w:tabs>
          <w:tab w:val="left" w:pos="1440"/>
        </w:tabs>
        <w:spacing w:before="120" w:after="120" w:line="380" w:lineRule="exact"/>
        <w:ind w:left="547" w:hanging="547"/>
        <w:jc w:val="thaiDistribute"/>
        <w:outlineLvl w:val="0"/>
        <w:rPr>
          <w:rFonts w:cs="Arial"/>
          <w:sz w:val="18"/>
          <w:szCs w:val="18"/>
        </w:rPr>
      </w:pPr>
      <w:r>
        <w:rPr>
          <w:rFonts w:cs="Arial"/>
          <w:b/>
          <w:bCs/>
          <w:sz w:val="22"/>
          <w:szCs w:val="22"/>
        </w:rPr>
        <w:t>3</w:t>
      </w:r>
      <w:r w:rsidR="00F4142C">
        <w:rPr>
          <w:rFonts w:cs="Arial"/>
          <w:b/>
          <w:bCs/>
          <w:sz w:val="22"/>
          <w:szCs w:val="22"/>
        </w:rPr>
        <w:t>7</w:t>
      </w:r>
      <w:r>
        <w:rPr>
          <w:rFonts w:cs="Arial"/>
          <w:b/>
          <w:bCs/>
          <w:sz w:val="22"/>
          <w:szCs w:val="22"/>
        </w:rPr>
        <w:t>.</w:t>
      </w:r>
      <w:r w:rsidR="00622968" w:rsidRPr="009C7362">
        <w:rPr>
          <w:rFonts w:cs="Arial"/>
          <w:b/>
          <w:bCs/>
          <w:sz w:val="22"/>
          <w:szCs w:val="22"/>
        </w:rPr>
        <w:tab/>
      </w:r>
      <w:r w:rsidR="00622968" w:rsidRPr="009C7362">
        <w:rPr>
          <w:rFonts w:cs="Arial"/>
          <w:b/>
          <w:bCs/>
          <w:sz w:val="22"/>
          <w:szCs w:val="28"/>
        </w:rPr>
        <w:t>Approval</w:t>
      </w:r>
      <w:r w:rsidR="00622968" w:rsidRPr="009C7362">
        <w:rPr>
          <w:rFonts w:cs="Arial"/>
          <w:b/>
          <w:bCs/>
          <w:sz w:val="22"/>
          <w:szCs w:val="22"/>
        </w:rPr>
        <w:t xml:space="preserve"> of financial statements</w:t>
      </w:r>
    </w:p>
    <w:p w14:paraId="55DF70B3" w14:textId="2DB2DD1E" w:rsidR="008A0BF9" w:rsidRPr="0059609C" w:rsidRDefault="002C1B2E" w:rsidP="00944A68">
      <w:pPr>
        <w:spacing w:before="120" w:after="120" w:line="380" w:lineRule="exact"/>
        <w:ind w:left="547" w:hanging="547"/>
        <w:jc w:val="both"/>
        <w:rPr>
          <w:rFonts w:cs="Arial"/>
          <w:sz w:val="22"/>
          <w:szCs w:val="22"/>
        </w:rPr>
      </w:pPr>
      <w:r w:rsidRPr="009C7362">
        <w:rPr>
          <w:rFonts w:cs="Arial"/>
          <w:sz w:val="22"/>
          <w:szCs w:val="22"/>
        </w:rPr>
        <w:tab/>
      </w:r>
      <w:r w:rsidR="00622968" w:rsidRPr="009C7362">
        <w:rPr>
          <w:rFonts w:cs="Arial"/>
          <w:sz w:val="22"/>
          <w:szCs w:val="22"/>
        </w:rPr>
        <w:t>These financial statements were authorised for issue by the Company’s Board of Directors on</w:t>
      </w:r>
      <w:r w:rsidR="009D4774" w:rsidRPr="009C7362">
        <w:rPr>
          <w:rFonts w:cs="Arial"/>
          <w:sz w:val="22"/>
          <w:szCs w:val="22"/>
        </w:rPr>
        <w:t xml:space="preserve"> </w:t>
      </w:r>
      <w:r w:rsidR="00F4142C">
        <w:rPr>
          <w:rFonts w:cs="Arial"/>
          <w:sz w:val="22"/>
          <w:szCs w:val="22"/>
        </w:rPr>
        <w:t>25</w:t>
      </w:r>
      <w:r w:rsidR="008F5BE7" w:rsidRPr="009C7362">
        <w:rPr>
          <w:rFonts w:cs="Arial"/>
          <w:sz w:val="22"/>
          <w:szCs w:val="22"/>
        </w:rPr>
        <w:t xml:space="preserve"> February </w:t>
      </w:r>
      <w:r w:rsidR="008127C3" w:rsidRPr="009C7362">
        <w:rPr>
          <w:rFonts w:cs="Arial"/>
          <w:sz w:val="22"/>
          <w:szCs w:val="22"/>
        </w:rPr>
        <w:t>202</w:t>
      </w:r>
      <w:r w:rsidR="00AD692F">
        <w:rPr>
          <w:rFonts w:cs="Arial"/>
          <w:sz w:val="22"/>
          <w:szCs w:val="22"/>
        </w:rPr>
        <w:t>6</w:t>
      </w:r>
      <w:r w:rsidR="001401ED" w:rsidRPr="009C7362">
        <w:rPr>
          <w:rFonts w:cs="Arial"/>
          <w:sz w:val="22"/>
          <w:szCs w:val="22"/>
        </w:rPr>
        <w:t>.</w:t>
      </w:r>
    </w:p>
    <w:sectPr w:rsidR="008A0BF9" w:rsidRPr="0059609C" w:rsidSect="008F5BE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4474" w14:textId="77777777" w:rsidR="000C1828" w:rsidRDefault="000C1828" w:rsidP="00005810">
      <w:pPr>
        <w:spacing w:line="240" w:lineRule="auto"/>
      </w:pPr>
      <w:r>
        <w:separator/>
      </w:r>
    </w:p>
  </w:endnote>
  <w:endnote w:type="continuationSeparator" w:id="0">
    <w:p w14:paraId="728B3350" w14:textId="77777777" w:rsidR="000C1828" w:rsidRDefault="000C1828"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619470"/>
      <w:docPartObj>
        <w:docPartGallery w:val="Page Numbers (Bottom of Page)"/>
        <w:docPartUnique/>
      </w:docPartObj>
    </w:sdtPr>
    <w:sdtEndPr>
      <w:rPr>
        <w:noProof/>
        <w:sz w:val="22"/>
        <w:szCs w:val="22"/>
      </w:rPr>
    </w:sdtEndPr>
    <w:sdtContent>
      <w:p w14:paraId="6EDC91DD" w14:textId="609B79AE" w:rsidR="00524F16" w:rsidRPr="00C91EA7" w:rsidRDefault="00524F16">
        <w:pPr>
          <w:pStyle w:val="Footer"/>
          <w:jc w:val="right"/>
          <w:rPr>
            <w:sz w:val="22"/>
            <w:szCs w:val="22"/>
          </w:rPr>
        </w:pPr>
        <w:r w:rsidRPr="00C91EA7">
          <w:rPr>
            <w:sz w:val="22"/>
            <w:szCs w:val="22"/>
          </w:rPr>
          <w:fldChar w:fldCharType="begin"/>
        </w:r>
        <w:r w:rsidRPr="00C91EA7">
          <w:rPr>
            <w:sz w:val="22"/>
            <w:szCs w:val="22"/>
          </w:rPr>
          <w:instrText xml:space="preserve"> PAGE   \* MERGEFORMAT </w:instrText>
        </w:r>
        <w:r w:rsidRPr="00C91EA7">
          <w:rPr>
            <w:sz w:val="22"/>
            <w:szCs w:val="22"/>
          </w:rPr>
          <w:fldChar w:fldCharType="separate"/>
        </w:r>
        <w:r w:rsidRPr="00C91EA7">
          <w:rPr>
            <w:noProof/>
            <w:sz w:val="22"/>
            <w:szCs w:val="22"/>
          </w:rPr>
          <w:t>2</w:t>
        </w:r>
        <w:r w:rsidRPr="00C91EA7">
          <w:rPr>
            <w:noProof/>
            <w:sz w:val="22"/>
            <w:szCs w:val="22"/>
          </w:rPr>
          <w:fldChar w:fldCharType="end"/>
        </w:r>
      </w:p>
    </w:sdtContent>
  </w:sdt>
  <w:p w14:paraId="452C4759" w14:textId="77777777" w:rsidR="00524F16" w:rsidRDefault="0052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A8C00" w14:textId="77777777" w:rsidR="000C1828" w:rsidRDefault="000C1828" w:rsidP="00005810">
      <w:pPr>
        <w:spacing w:line="240" w:lineRule="auto"/>
      </w:pPr>
      <w:r>
        <w:separator/>
      </w:r>
    </w:p>
  </w:footnote>
  <w:footnote w:type="continuationSeparator" w:id="0">
    <w:p w14:paraId="308B4231" w14:textId="77777777" w:rsidR="000C1828" w:rsidRDefault="000C1828"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CFDED" w14:textId="77777777" w:rsidR="00524F16" w:rsidRPr="004734A2" w:rsidRDefault="00524F16"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524F16" w:rsidRPr="00283199" w:rsidRDefault="00524F16">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524F16" w:rsidRPr="00283199" w:rsidRDefault="00524F16"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524F16" w:rsidRPr="001C73CA" w:rsidRDefault="00524F16"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5DF782A"/>
    <w:multiLevelType w:val="hybridMultilevel"/>
    <w:tmpl w:val="44C84364"/>
    <w:lvl w:ilvl="0" w:tplc="A11093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5"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7"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580862DC"/>
    <w:multiLevelType w:val="hybridMultilevel"/>
    <w:tmpl w:val="2812AC74"/>
    <w:lvl w:ilvl="0" w:tplc="F9106B3A">
      <w:numFmt w:val="bullet"/>
      <w:lvlText w:val="-"/>
      <w:lvlJc w:val="left"/>
      <w:pPr>
        <w:ind w:left="720" w:hanging="360"/>
      </w:pPr>
      <w:rPr>
        <w:rFonts w:ascii="Aptos" w:eastAsia="Aptos" w:hAnsi="Aptos"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1440875"/>
    <w:multiLevelType w:val="hybridMultilevel"/>
    <w:tmpl w:val="F2BEE3FC"/>
    <w:lvl w:ilvl="0" w:tplc="63402A9C">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62822318">
    <w:abstractNumId w:val="30"/>
  </w:num>
  <w:num w:numId="2" w16cid:durableId="442962525">
    <w:abstractNumId w:val="0"/>
  </w:num>
  <w:num w:numId="3" w16cid:durableId="2015720167">
    <w:abstractNumId w:val="16"/>
  </w:num>
  <w:num w:numId="4" w16cid:durableId="554662428">
    <w:abstractNumId w:val="1"/>
  </w:num>
  <w:num w:numId="5" w16cid:durableId="895556403">
    <w:abstractNumId w:val="4"/>
  </w:num>
  <w:num w:numId="6" w16cid:durableId="1556430005">
    <w:abstractNumId w:val="22"/>
  </w:num>
  <w:num w:numId="7" w16cid:durableId="1468232288">
    <w:abstractNumId w:val="21"/>
  </w:num>
  <w:num w:numId="8" w16cid:durableId="1670861174">
    <w:abstractNumId w:val="26"/>
  </w:num>
  <w:num w:numId="9" w16cid:durableId="1774085143">
    <w:abstractNumId w:val="10"/>
  </w:num>
  <w:num w:numId="10" w16cid:durableId="2063020167">
    <w:abstractNumId w:val="32"/>
  </w:num>
  <w:num w:numId="11" w16cid:durableId="2060276721">
    <w:abstractNumId w:val="18"/>
  </w:num>
  <w:num w:numId="12" w16cid:durableId="596333919">
    <w:abstractNumId w:val="17"/>
  </w:num>
  <w:num w:numId="13" w16cid:durableId="544104789">
    <w:abstractNumId w:val="5"/>
  </w:num>
  <w:num w:numId="14" w16cid:durableId="729815804">
    <w:abstractNumId w:val="11"/>
  </w:num>
  <w:num w:numId="15" w16cid:durableId="862404355">
    <w:abstractNumId w:val="20"/>
  </w:num>
  <w:num w:numId="16" w16cid:durableId="849025192">
    <w:abstractNumId w:val="13"/>
  </w:num>
  <w:num w:numId="17" w16cid:durableId="2062360265">
    <w:abstractNumId w:val="8"/>
  </w:num>
  <w:num w:numId="18" w16cid:durableId="1319648406">
    <w:abstractNumId w:val="7"/>
  </w:num>
  <w:num w:numId="19" w16cid:durableId="1752462304">
    <w:abstractNumId w:val="33"/>
  </w:num>
  <w:num w:numId="20" w16cid:durableId="1752310267">
    <w:abstractNumId w:val="31"/>
  </w:num>
  <w:num w:numId="21" w16cid:durableId="1145243577">
    <w:abstractNumId w:val="24"/>
  </w:num>
  <w:num w:numId="22" w16cid:durableId="1106584542">
    <w:abstractNumId w:val="6"/>
  </w:num>
  <w:num w:numId="23" w16cid:durableId="778139353">
    <w:abstractNumId w:val="29"/>
  </w:num>
  <w:num w:numId="24" w16cid:durableId="2139033265">
    <w:abstractNumId w:val="12"/>
  </w:num>
  <w:num w:numId="25" w16cid:durableId="1046030072">
    <w:abstractNumId w:val="9"/>
  </w:num>
  <w:num w:numId="26" w16cid:durableId="407927073">
    <w:abstractNumId w:val="27"/>
  </w:num>
  <w:num w:numId="27" w16cid:durableId="1639414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6202405">
    <w:abstractNumId w:val="25"/>
  </w:num>
  <w:num w:numId="29" w16cid:durableId="387997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7384449">
    <w:abstractNumId w:val="25"/>
  </w:num>
  <w:num w:numId="31" w16cid:durableId="1639810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3920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2479030">
    <w:abstractNumId w:val="3"/>
  </w:num>
  <w:num w:numId="34" w16cid:durableId="1591040271">
    <w:abstractNumId w:val="28"/>
  </w:num>
  <w:num w:numId="35" w16cid:durableId="650602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4944236">
    <w:abstractNumId w:val="2"/>
  </w:num>
  <w:num w:numId="37" w16cid:durableId="17312275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ED1"/>
    <w:rsid w:val="00001327"/>
    <w:rsid w:val="00004753"/>
    <w:rsid w:val="00004925"/>
    <w:rsid w:val="00005810"/>
    <w:rsid w:val="00005F4F"/>
    <w:rsid w:val="0000789B"/>
    <w:rsid w:val="00007BC5"/>
    <w:rsid w:val="00010447"/>
    <w:rsid w:val="0001085C"/>
    <w:rsid w:val="000109A8"/>
    <w:rsid w:val="00010F20"/>
    <w:rsid w:val="0001177E"/>
    <w:rsid w:val="00012EA8"/>
    <w:rsid w:val="00013BE7"/>
    <w:rsid w:val="00013C5D"/>
    <w:rsid w:val="000150B5"/>
    <w:rsid w:val="00015F8F"/>
    <w:rsid w:val="000163EF"/>
    <w:rsid w:val="00016AD0"/>
    <w:rsid w:val="000171FC"/>
    <w:rsid w:val="00017D59"/>
    <w:rsid w:val="00017F79"/>
    <w:rsid w:val="00020B0C"/>
    <w:rsid w:val="000215A2"/>
    <w:rsid w:val="0002197A"/>
    <w:rsid w:val="00022C86"/>
    <w:rsid w:val="00022CBC"/>
    <w:rsid w:val="00023B7E"/>
    <w:rsid w:val="00023CB3"/>
    <w:rsid w:val="0002403B"/>
    <w:rsid w:val="000246C2"/>
    <w:rsid w:val="00024902"/>
    <w:rsid w:val="00025EBD"/>
    <w:rsid w:val="000269B0"/>
    <w:rsid w:val="00026DEA"/>
    <w:rsid w:val="00027459"/>
    <w:rsid w:val="00027EA7"/>
    <w:rsid w:val="000306D7"/>
    <w:rsid w:val="000316A1"/>
    <w:rsid w:val="00031BA3"/>
    <w:rsid w:val="00033639"/>
    <w:rsid w:val="000336D1"/>
    <w:rsid w:val="000337A6"/>
    <w:rsid w:val="000344EA"/>
    <w:rsid w:val="00034DCC"/>
    <w:rsid w:val="00036ED9"/>
    <w:rsid w:val="0003735C"/>
    <w:rsid w:val="0003794D"/>
    <w:rsid w:val="0004030B"/>
    <w:rsid w:val="000407F9"/>
    <w:rsid w:val="00040E0F"/>
    <w:rsid w:val="00040FC1"/>
    <w:rsid w:val="000419DC"/>
    <w:rsid w:val="00042B23"/>
    <w:rsid w:val="00042DAA"/>
    <w:rsid w:val="00044480"/>
    <w:rsid w:val="00044FFE"/>
    <w:rsid w:val="000454E7"/>
    <w:rsid w:val="000463AC"/>
    <w:rsid w:val="00046A01"/>
    <w:rsid w:val="00046E57"/>
    <w:rsid w:val="0004710E"/>
    <w:rsid w:val="0004754A"/>
    <w:rsid w:val="000500C7"/>
    <w:rsid w:val="0005014D"/>
    <w:rsid w:val="00050ACE"/>
    <w:rsid w:val="00051648"/>
    <w:rsid w:val="0005167E"/>
    <w:rsid w:val="00051AE2"/>
    <w:rsid w:val="00051B6B"/>
    <w:rsid w:val="00053419"/>
    <w:rsid w:val="00053F94"/>
    <w:rsid w:val="00054332"/>
    <w:rsid w:val="00055EA6"/>
    <w:rsid w:val="000560FB"/>
    <w:rsid w:val="0005760A"/>
    <w:rsid w:val="00060449"/>
    <w:rsid w:val="0006186D"/>
    <w:rsid w:val="00062A94"/>
    <w:rsid w:val="000635A6"/>
    <w:rsid w:val="0006397C"/>
    <w:rsid w:val="00064F09"/>
    <w:rsid w:val="00064F5E"/>
    <w:rsid w:val="00065691"/>
    <w:rsid w:val="000664D2"/>
    <w:rsid w:val="000669E5"/>
    <w:rsid w:val="00066CEE"/>
    <w:rsid w:val="00067249"/>
    <w:rsid w:val="000705A9"/>
    <w:rsid w:val="00070808"/>
    <w:rsid w:val="00070CCF"/>
    <w:rsid w:val="00071289"/>
    <w:rsid w:val="0007146E"/>
    <w:rsid w:val="0007160A"/>
    <w:rsid w:val="0007243E"/>
    <w:rsid w:val="000747C9"/>
    <w:rsid w:val="00074810"/>
    <w:rsid w:val="00074C88"/>
    <w:rsid w:val="000750F6"/>
    <w:rsid w:val="00077323"/>
    <w:rsid w:val="000779C6"/>
    <w:rsid w:val="0008096A"/>
    <w:rsid w:val="0008163D"/>
    <w:rsid w:val="00082254"/>
    <w:rsid w:val="0008299E"/>
    <w:rsid w:val="00082ADE"/>
    <w:rsid w:val="00082C12"/>
    <w:rsid w:val="000834A1"/>
    <w:rsid w:val="000838E7"/>
    <w:rsid w:val="00085576"/>
    <w:rsid w:val="0008647C"/>
    <w:rsid w:val="00086515"/>
    <w:rsid w:val="00087B45"/>
    <w:rsid w:val="00090346"/>
    <w:rsid w:val="000906F3"/>
    <w:rsid w:val="000914D3"/>
    <w:rsid w:val="00091A53"/>
    <w:rsid w:val="00092607"/>
    <w:rsid w:val="00092CC8"/>
    <w:rsid w:val="000932DE"/>
    <w:rsid w:val="00093A57"/>
    <w:rsid w:val="0009513D"/>
    <w:rsid w:val="000953E6"/>
    <w:rsid w:val="00095A56"/>
    <w:rsid w:val="00095B43"/>
    <w:rsid w:val="000A07F7"/>
    <w:rsid w:val="000A11A6"/>
    <w:rsid w:val="000A132B"/>
    <w:rsid w:val="000A1E25"/>
    <w:rsid w:val="000A2671"/>
    <w:rsid w:val="000A28CE"/>
    <w:rsid w:val="000A47F5"/>
    <w:rsid w:val="000A73EF"/>
    <w:rsid w:val="000A7421"/>
    <w:rsid w:val="000A7F59"/>
    <w:rsid w:val="000B04B3"/>
    <w:rsid w:val="000B1D71"/>
    <w:rsid w:val="000B1D86"/>
    <w:rsid w:val="000B1E18"/>
    <w:rsid w:val="000B1F50"/>
    <w:rsid w:val="000B21FD"/>
    <w:rsid w:val="000B2809"/>
    <w:rsid w:val="000B3883"/>
    <w:rsid w:val="000B39B2"/>
    <w:rsid w:val="000B3B50"/>
    <w:rsid w:val="000B5479"/>
    <w:rsid w:val="000B598F"/>
    <w:rsid w:val="000B7C7F"/>
    <w:rsid w:val="000C0BB8"/>
    <w:rsid w:val="000C1675"/>
    <w:rsid w:val="000C1828"/>
    <w:rsid w:val="000C1B11"/>
    <w:rsid w:val="000C1D08"/>
    <w:rsid w:val="000C234A"/>
    <w:rsid w:val="000C303A"/>
    <w:rsid w:val="000C3A93"/>
    <w:rsid w:val="000C4641"/>
    <w:rsid w:val="000C50BE"/>
    <w:rsid w:val="000C64CD"/>
    <w:rsid w:val="000C6717"/>
    <w:rsid w:val="000D056E"/>
    <w:rsid w:val="000D0836"/>
    <w:rsid w:val="000D0EFD"/>
    <w:rsid w:val="000D1466"/>
    <w:rsid w:val="000D1AE8"/>
    <w:rsid w:val="000D38B0"/>
    <w:rsid w:val="000D3B20"/>
    <w:rsid w:val="000D3C0A"/>
    <w:rsid w:val="000D3F98"/>
    <w:rsid w:val="000D4A5E"/>
    <w:rsid w:val="000D69F6"/>
    <w:rsid w:val="000D6B1D"/>
    <w:rsid w:val="000D6CE5"/>
    <w:rsid w:val="000D70CE"/>
    <w:rsid w:val="000E1220"/>
    <w:rsid w:val="000E22C2"/>
    <w:rsid w:val="000E2345"/>
    <w:rsid w:val="000E2B88"/>
    <w:rsid w:val="000E2BFA"/>
    <w:rsid w:val="000E39FF"/>
    <w:rsid w:val="000E3F60"/>
    <w:rsid w:val="000E529B"/>
    <w:rsid w:val="000E5CDA"/>
    <w:rsid w:val="000E6813"/>
    <w:rsid w:val="000E6E00"/>
    <w:rsid w:val="000E6E2C"/>
    <w:rsid w:val="000E7779"/>
    <w:rsid w:val="000E7989"/>
    <w:rsid w:val="000E7C34"/>
    <w:rsid w:val="000E7C50"/>
    <w:rsid w:val="000F07F9"/>
    <w:rsid w:val="000F0A5B"/>
    <w:rsid w:val="000F0FBD"/>
    <w:rsid w:val="000F1322"/>
    <w:rsid w:val="000F4222"/>
    <w:rsid w:val="000F4703"/>
    <w:rsid w:val="000F4FE1"/>
    <w:rsid w:val="000F57E6"/>
    <w:rsid w:val="000F6283"/>
    <w:rsid w:val="000F6466"/>
    <w:rsid w:val="000F6EEB"/>
    <w:rsid w:val="000F6F52"/>
    <w:rsid w:val="000F7CCE"/>
    <w:rsid w:val="00100387"/>
    <w:rsid w:val="00100A8A"/>
    <w:rsid w:val="001010A5"/>
    <w:rsid w:val="00101471"/>
    <w:rsid w:val="001018D3"/>
    <w:rsid w:val="00101992"/>
    <w:rsid w:val="001019B4"/>
    <w:rsid w:val="00101AA0"/>
    <w:rsid w:val="0010245A"/>
    <w:rsid w:val="00102E3C"/>
    <w:rsid w:val="00103E7F"/>
    <w:rsid w:val="00103E9C"/>
    <w:rsid w:val="00104125"/>
    <w:rsid w:val="001048F9"/>
    <w:rsid w:val="0010570F"/>
    <w:rsid w:val="001064CE"/>
    <w:rsid w:val="0010681E"/>
    <w:rsid w:val="00106A74"/>
    <w:rsid w:val="00106C07"/>
    <w:rsid w:val="00107185"/>
    <w:rsid w:val="00110339"/>
    <w:rsid w:val="00110A27"/>
    <w:rsid w:val="00110DBB"/>
    <w:rsid w:val="00111799"/>
    <w:rsid w:val="00111C45"/>
    <w:rsid w:val="00111FE2"/>
    <w:rsid w:val="0011203E"/>
    <w:rsid w:val="001123B3"/>
    <w:rsid w:val="001128AB"/>
    <w:rsid w:val="00112BAF"/>
    <w:rsid w:val="001132CB"/>
    <w:rsid w:val="00113D46"/>
    <w:rsid w:val="001142B6"/>
    <w:rsid w:val="00114C43"/>
    <w:rsid w:val="00114F04"/>
    <w:rsid w:val="001156A2"/>
    <w:rsid w:val="00115862"/>
    <w:rsid w:val="00115978"/>
    <w:rsid w:val="00115A98"/>
    <w:rsid w:val="00115B31"/>
    <w:rsid w:val="00115B7D"/>
    <w:rsid w:val="00116CBA"/>
    <w:rsid w:val="00117058"/>
    <w:rsid w:val="00117A19"/>
    <w:rsid w:val="00120317"/>
    <w:rsid w:val="00120AEC"/>
    <w:rsid w:val="001219E2"/>
    <w:rsid w:val="00121A87"/>
    <w:rsid w:val="00122310"/>
    <w:rsid w:val="00122521"/>
    <w:rsid w:val="00123817"/>
    <w:rsid w:val="001238C4"/>
    <w:rsid w:val="00124029"/>
    <w:rsid w:val="001240F4"/>
    <w:rsid w:val="00124816"/>
    <w:rsid w:val="00125DE8"/>
    <w:rsid w:val="00125E21"/>
    <w:rsid w:val="00127CD3"/>
    <w:rsid w:val="00130983"/>
    <w:rsid w:val="0013099E"/>
    <w:rsid w:val="0013137A"/>
    <w:rsid w:val="00131E73"/>
    <w:rsid w:val="00133D5E"/>
    <w:rsid w:val="0013466A"/>
    <w:rsid w:val="001346C7"/>
    <w:rsid w:val="00135A84"/>
    <w:rsid w:val="00135BCE"/>
    <w:rsid w:val="00135CD1"/>
    <w:rsid w:val="00136376"/>
    <w:rsid w:val="001366F1"/>
    <w:rsid w:val="0013699C"/>
    <w:rsid w:val="00136A23"/>
    <w:rsid w:val="00136C84"/>
    <w:rsid w:val="00136D1B"/>
    <w:rsid w:val="00137180"/>
    <w:rsid w:val="0013718A"/>
    <w:rsid w:val="00137A36"/>
    <w:rsid w:val="0014007D"/>
    <w:rsid w:val="001401ED"/>
    <w:rsid w:val="00140772"/>
    <w:rsid w:val="00140DC2"/>
    <w:rsid w:val="00141451"/>
    <w:rsid w:val="0014157E"/>
    <w:rsid w:val="0014269E"/>
    <w:rsid w:val="001427A8"/>
    <w:rsid w:val="00142866"/>
    <w:rsid w:val="0014295D"/>
    <w:rsid w:val="00142AD6"/>
    <w:rsid w:val="00142C2B"/>
    <w:rsid w:val="00143E4C"/>
    <w:rsid w:val="00144003"/>
    <w:rsid w:val="001442F6"/>
    <w:rsid w:val="001446C5"/>
    <w:rsid w:val="00147E3A"/>
    <w:rsid w:val="00147ECD"/>
    <w:rsid w:val="00150A12"/>
    <w:rsid w:val="001513BE"/>
    <w:rsid w:val="00151BEF"/>
    <w:rsid w:val="00152A9F"/>
    <w:rsid w:val="00152C5C"/>
    <w:rsid w:val="00153DE1"/>
    <w:rsid w:val="001547F4"/>
    <w:rsid w:val="00154E87"/>
    <w:rsid w:val="0015523E"/>
    <w:rsid w:val="00155DE1"/>
    <w:rsid w:val="0015606E"/>
    <w:rsid w:val="00156629"/>
    <w:rsid w:val="001573DF"/>
    <w:rsid w:val="00157B60"/>
    <w:rsid w:val="00160BF7"/>
    <w:rsid w:val="00160EEA"/>
    <w:rsid w:val="00161A21"/>
    <w:rsid w:val="00163001"/>
    <w:rsid w:val="0016356E"/>
    <w:rsid w:val="001638E8"/>
    <w:rsid w:val="00163DC0"/>
    <w:rsid w:val="001644BB"/>
    <w:rsid w:val="001646EC"/>
    <w:rsid w:val="001660E0"/>
    <w:rsid w:val="00166241"/>
    <w:rsid w:val="0016625E"/>
    <w:rsid w:val="001663E3"/>
    <w:rsid w:val="00166595"/>
    <w:rsid w:val="00166863"/>
    <w:rsid w:val="00166877"/>
    <w:rsid w:val="00167047"/>
    <w:rsid w:val="001674CA"/>
    <w:rsid w:val="00167CC0"/>
    <w:rsid w:val="00170B5D"/>
    <w:rsid w:val="0017129D"/>
    <w:rsid w:val="00171686"/>
    <w:rsid w:val="0017386A"/>
    <w:rsid w:val="00173A15"/>
    <w:rsid w:val="001754EB"/>
    <w:rsid w:val="00176234"/>
    <w:rsid w:val="00176570"/>
    <w:rsid w:val="00176C64"/>
    <w:rsid w:val="0017709B"/>
    <w:rsid w:val="0017743C"/>
    <w:rsid w:val="00180213"/>
    <w:rsid w:val="0018047F"/>
    <w:rsid w:val="0018141C"/>
    <w:rsid w:val="001829C3"/>
    <w:rsid w:val="001838F0"/>
    <w:rsid w:val="00184674"/>
    <w:rsid w:val="0018496F"/>
    <w:rsid w:val="00185D20"/>
    <w:rsid w:val="001867EC"/>
    <w:rsid w:val="0018749D"/>
    <w:rsid w:val="00187B05"/>
    <w:rsid w:val="00190030"/>
    <w:rsid w:val="00190C29"/>
    <w:rsid w:val="0019142A"/>
    <w:rsid w:val="001927E5"/>
    <w:rsid w:val="00192A42"/>
    <w:rsid w:val="001934DC"/>
    <w:rsid w:val="00193817"/>
    <w:rsid w:val="00193ECA"/>
    <w:rsid w:val="00194315"/>
    <w:rsid w:val="00194ED8"/>
    <w:rsid w:val="001951E3"/>
    <w:rsid w:val="00195B5D"/>
    <w:rsid w:val="00196743"/>
    <w:rsid w:val="00196F22"/>
    <w:rsid w:val="001971C6"/>
    <w:rsid w:val="001A03C8"/>
    <w:rsid w:val="001A1BCA"/>
    <w:rsid w:val="001A1C56"/>
    <w:rsid w:val="001A2221"/>
    <w:rsid w:val="001A40CF"/>
    <w:rsid w:val="001A5CF9"/>
    <w:rsid w:val="001A68D0"/>
    <w:rsid w:val="001A6B3F"/>
    <w:rsid w:val="001A79E8"/>
    <w:rsid w:val="001B0261"/>
    <w:rsid w:val="001B08D3"/>
    <w:rsid w:val="001B3078"/>
    <w:rsid w:val="001B3EA1"/>
    <w:rsid w:val="001B43F0"/>
    <w:rsid w:val="001B4D52"/>
    <w:rsid w:val="001B5B58"/>
    <w:rsid w:val="001B5F8B"/>
    <w:rsid w:val="001B6775"/>
    <w:rsid w:val="001B79D2"/>
    <w:rsid w:val="001B7CDA"/>
    <w:rsid w:val="001C00F1"/>
    <w:rsid w:val="001C0773"/>
    <w:rsid w:val="001C0A07"/>
    <w:rsid w:val="001C102C"/>
    <w:rsid w:val="001C19BB"/>
    <w:rsid w:val="001C2847"/>
    <w:rsid w:val="001C411A"/>
    <w:rsid w:val="001C4377"/>
    <w:rsid w:val="001C4BCE"/>
    <w:rsid w:val="001C52B5"/>
    <w:rsid w:val="001C5ACE"/>
    <w:rsid w:val="001C5F77"/>
    <w:rsid w:val="001C709C"/>
    <w:rsid w:val="001D03DC"/>
    <w:rsid w:val="001D1567"/>
    <w:rsid w:val="001D159E"/>
    <w:rsid w:val="001D29A5"/>
    <w:rsid w:val="001D2BE1"/>
    <w:rsid w:val="001D3C5A"/>
    <w:rsid w:val="001D4429"/>
    <w:rsid w:val="001D5326"/>
    <w:rsid w:val="001D5332"/>
    <w:rsid w:val="001D5BB4"/>
    <w:rsid w:val="001D5ED6"/>
    <w:rsid w:val="001D6490"/>
    <w:rsid w:val="001D65BA"/>
    <w:rsid w:val="001E1CB6"/>
    <w:rsid w:val="001E3BC8"/>
    <w:rsid w:val="001E4111"/>
    <w:rsid w:val="001E47FD"/>
    <w:rsid w:val="001E4AD6"/>
    <w:rsid w:val="001E5524"/>
    <w:rsid w:val="001E56FC"/>
    <w:rsid w:val="001E5D92"/>
    <w:rsid w:val="001E7542"/>
    <w:rsid w:val="001E75F6"/>
    <w:rsid w:val="001E76A7"/>
    <w:rsid w:val="001E7951"/>
    <w:rsid w:val="001F0646"/>
    <w:rsid w:val="001F0AB1"/>
    <w:rsid w:val="001F0CD5"/>
    <w:rsid w:val="001F0F28"/>
    <w:rsid w:val="001F19E0"/>
    <w:rsid w:val="001F31AF"/>
    <w:rsid w:val="001F3739"/>
    <w:rsid w:val="001F436A"/>
    <w:rsid w:val="001F461D"/>
    <w:rsid w:val="001F4AD1"/>
    <w:rsid w:val="001F4DC0"/>
    <w:rsid w:val="001F5137"/>
    <w:rsid w:val="001F58C6"/>
    <w:rsid w:val="001F5D73"/>
    <w:rsid w:val="001F6389"/>
    <w:rsid w:val="001F6DC6"/>
    <w:rsid w:val="001F76AB"/>
    <w:rsid w:val="001F76C7"/>
    <w:rsid w:val="0020003A"/>
    <w:rsid w:val="002012FE"/>
    <w:rsid w:val="00201342"/>
    <w:rsid w:val="00201765"/>
    <w:rsid w:val="00201BA3"/>
    <w:rsid w:val="00201D89"/>
    <w:rsid w:val="00202A58"/>
    <w:rsid w:val="0020360F"/>
    <w:rsid w:val="002042D3"/>
    <w:rsid w:val="00204A8F"/>
    <w:rsid w:val="00204B75"/>
    <w:rsid w:val="002053E3"/>
    <w:rsid w:val="0020546A"/>
    <w:rsid w:val="0020572C"/>
    <w:rsid w:val="002057A5"/>
    <w:rsid w:val="00206232"/>
    <w:rsid w:val="00206CD9"/>
    <w:rsid w:val="00210993"/>
    <w:rsid w:val="00211115"/>
    <w:rsid w:val="002114FC"/>
    <w:rsid w:val="00211636"/>
    <w:rsid w:val="0021241C"/>
    <w:rsid w:val="00212B9A"/>
    <w:rsid w:val="0021338F"/>
    <w:rsid w:val="00213434"/>
    <w:rsid w:val="0021358D"/>
    <w:rsid w:val="00213CDF"/>
    <w:rsid w:val="00213EC6"/>
    <w:rsid w:val="00213F8C"/>
    <w:rsid w:val="00214F3E"/>
    <w:rsid w:val="00215621"/>
    <w:rsid w:val="00216094"/>
    <w:rsid w:val="002205A4"/>
    <w:rsid w:val="00221004"/>
    <w:rsid w:val="002216E1"/>
    <w:rsid w:val="002223C8"/>
    <w:rsid w:val="0022267D"/>
    <w:rsid w:val="00223F64"/>
    <w:rsid w:val="0022455B"/>
    <w:rsid w:val="00224DF4"/>
    <w:rsid w:val="00225884"/>
    <w:rsid w:val="00225E6D"/>
    <w:rsid w:val="0022779C"/>
    <w:rsid w:val="00230489"/>
    <w:rsid w:val="00230A0B"/>
    <w:rsid w:val="00230C4F"/>
    <w:rsid w:val="00230E66"/>
    <w:rsid w:val="00232BBB"/>
    <w:rsid w:val="00233A3C"/>
    <w:rsid w:val="00234295"/>
    <w:rsid w:val="002358C9"/>
    <w:rsid w:val="00235A89"/>
    <w:rsid w:val="00235FDD"/>
    <w:rsid w:val="0023624F"/>
    <w:rsid w:val="002362DB"/>
    <w:rsid w:val="00236440"/>
    <w:rsid w:val="002367A7"/>
    <w:rsid w:val="00240293"/>
    <w:rsid w:val="00240B32"/>
    <w:rsid w:val="00240B7B"/>
    <w:rsid w:val="00240FB6"/>
    <w:rsid w:val="00241276"/>
    <w:rsid w:val="00241B09"/>
    <w:rsid w:val="0024235D"/>
    <w:rsid w:val="002424F5"/>
    <w:rsid w:val="0024278F"/>
    <w:rsid w:val="00242D99"/>
    <w:rsid w:val="002439AB"/>
    <w:rsid w:val="0024519B"/>
    <w:rsid w:val="002452B7"/>
    <w:rsid w:val="0024542D"/>
    <w:rsid w:val="00247C23"/>
    <w:rsid w:val="002502FC"/>
    <w:rsid w:val="002504A7"/>
    <w:rsid w:val="00250F8F"/>
    <w:rsid w:val="00253A70"/>
    <w:rsid w:val="00254280"/>
    <w:rsid w:val="00254E03"/>
    <w:rsid w:val="002552FB"/>
    <w:rsid w:val="00255337"/>
    <w:rsid w:val="00255B5B"/>
    <w:rsid w:val="00255E0E"/>
    <w:rsid w:val="00261470"/>
    <w:rsid w:val="002621BF"/>
    <w:rsid w:val="00262E72"/>
    <w:rsid w:val="002636DA"/>
    <w:rsid w:val="00263E92"/>
    <w:rsid w:val="00266B33"/>
    <w:rsid w:val="002672EC"/>
    <w:rsid w:val="00267A24"/>
    <w:rsid w:val="00270181"/>
    <w:rsid w:val="00270B69"/>
    <w:rsid w:val="00270CB4"/>
    <w:rsid w:val="00271695"/>
    <w:rsid w:val="00272767"/>
    <w:rsid w:val="00273F04"/>
    <w:rsid w:val="00274093"/>
    <w:rsid w:val="002740AC"/>
    <w:rsid w:val="00274A05"/>
    <w:rsid w:val="00275084"/>
    <w:rsid w:val="002753B1"/>
    <w:rsid w:val="00276336"/>
    <w:rsid w:val="0027735D"/>
    <w:rsid w:val="002776BF"/>
    <w:rsid w:val="00277EB6"/>
    <w:rsid w:val="0028045B"/>
    <w:rsid w:val="0028066C"/>
    <w:rsid w:val="00280793"/>
    <w:rsid w:val="00280A11"/>
    <w:rsid w:val="002816D1"/>
    <w:rsid w:val="00281D75"/>
    <w:rsid w:val="00282173"/>
    <w:rsid w:val="00283728"/>
    <w:rsid w:val="002849BD"/>
    <w:rsid w:val="00287FD3"/>
    <w:rsid w:val="0029000C"/>
    <w:rsid w:val="0029054E"/>
    <w:rsid w:val="0029078E"/>
    <w:rsid w:val="00290EDA"/>
    <w:rsid w:val="002910E2"/>
    <w:rsid w:val="00292B48"/>
    <w:rsid w:val="002935A4"/>
    <w:rsid w:val="002977C6"/>
    <w:rsid w:val="00297CB8"/>
    <w:rsid w:val="002A070C"/>
    <w:rsid w:val="002A131C"/>
    <w:rsid w:val="002A1861"/>
    <w:rsid w:val="002A200A"/>
    <w:rsid w:val="002A219C"/>
    <w:rsid w:val="002A24F3"/>
    <w:rsid w:val="002A3B0D"/>
    <w:rsid w:val="002A4A7E"/>
    <w:rsid w:val="002A4D3F"/>
    <w:rsid w:val="002A5FED"/>
    <w:rsid w:val="002A63B4"/>
    <w:rsid w:val="002A6BA3"/>
    <w:rsid w:val="002A70F6"/>
    <w:rsid w:val="002A7569"/>
    <w:rsid w:val="002B0249"/>
    <w:rsid w:val="002B05E0"/>
    <w:rsid w:val="002B0632"/>
    <w:rsid w:val="002B0D3B"/>
    <w:rsid w:val="002B2239"/>
    <w:rsid w:val="002B3BDA"/>
    <w:rsid w:val="002B5760"/>
    <w:rsid w:val="002B6225"/>
    <w:rsid w:val="002B635A"/>
    <w:rsid w:val="002B790B"/>
    <w:rsid w:val="002C00FB"/>
    <w:rsid w:val="002C01B0"/>
    <w:rsid w:val="002C01D5"/>
    <w:rsid w:val="002C0333"/>
    <w:rsid w:val="002C05AD"/>
    <w:rsid w:val="002C0913"/>
    <w:rsid w:val="002C0EAD"/>
    <w:rsid w:val="002C1A4F"/>
    <w:rsid w:val="002C1B2E"/>
    <w:rsid w:val="002C440E"/>
    <w:rsid w:val="002C5171"/>
    <w:rsid w:val="002C6270"/>
    <w:rsid w:val="002C67A7"/>
    <w:rsid w:val="002C681A"/>
    <w:rsid w:val="002C7776"/>
    <w:rsid w:val="002D1BE7"/>
    <w:rsid w:val="002D2118"/>
    <w:rsid w:val="002D3132"/>
    <w:rsid w:val="002D3F64"/>
    <w:rsid w:val="002D44E3"/>
    <w:rsid w:val="002D4CBC"/>
    <w:rsid w:val="002D59D8"/>
    <w:rsid w:val="002D64D0"/>
    <w:rsid w:val="002D6905"/>
    <w:rsid w:val="002D6F7B"/>
    <w:rsid w:val="002D6FDB"/>
    <w:rsid w:val="002D7006"/>
    <w:rsid w:val="002D7200"/>
    <w:rsid w:val="002E0298"/>
    <w:rsid w:val="002E043F"/>
    <w:rsid w:val="002E0DEF"/>
    <w:rsid w:val="002E1306"/>
    <w:rsid w:val="002E15E1"/>
    <w:rsid w:val="002E28C5"/>
    <w:rsid w:val="002E300A"/>
    <w:rsid w:val="002E3291"/>
    <w:rsid w:val="002E45A8"/>
    <w:rsid w:val="002E45B7"/>
    <w:rsid w:val="002E504E"/>
    <w:rsid w:val="002E5D2E"/>
    <w:rsid w:val="002E6087"/>
    <w:rsid w:val="002E6930"/>
    <w:rsid w:val="002E6966"/>
    <w:rsid w:val="002E6A0D"/>
    <w:rsid w:val="002F0349"/>
    <w:rsid w:val="002F09FC"/>
    <w:rsid w:val="002F0CE6"/>
    <w:rsid w:val="002F1475"/>
    <w:rsid w:val="002F1F51"/>
    <w:rsid w:val="002F4215"/>
    <w:rsid w:val="002F47F5"/>
    <w:rsid w:val="002F4804"/>
    <w:rsid w:val="002F487E"/>
    <w:rsid w:val="002F48BB"/>
    <w:rsid w:val="002F4F0D"/>
    <w:rsid w:val="002F67E5"/>
    <w:rsid w:val="002F7574"/>
    <w:rsid w:val="00300CE3"/>
    <w:rsid w:val="0030273E"/>
    <w:rsid w:val="00302853"/>
    <w:rsid w:val="00302973"/>
    <w:rsid w:val="00303187"/>
    <w:rsid w:val="003037C7"/>
    <w:rsid w:val="00303B27"/>
    <w:rsid w:val="00304003"/>
    <w:rsid w:val="0030433A"/>
    <w:rsid w:val="00304635"/>
    <w:rsid w:val="00304A60"/>
    <w:rsid w:val="0030511A"/>
    <w:rsid w:val="00305609"/>
    <w:rsid w:val="003075CC"/>
    <w:rsid w:val="00307B66"/>
    <w:rsid w:val="00310425"/>
    <w:rsid w:val="00310EA3"/>
    <w:rsid w:val="00311346"/>
    <w:rsid w:val="00311D50"/>
    <w:rsid w:val="003131C0"/>
    <w:rsid w:val="00313924"/>
    <w:rsid w:val="00313AF8"/>
    <w:rsid w:val="0031423F"/>
    <w:rsid w:val="0031450C"/>
    <w:rsid w:val="00314561"/>
    <w:rsid w:val="0031467B"/>
    <w:rsid w:val="00314D26"/>
    <w:rsid w:val="00315E0B"/>
    <w:rsid w:val="00316412"/>
    <w:rsid w:val="00316573"/>
    <w:rsid w:val="003165EA"/>
    <w:rsid w:val="003168C6"/>
    <w:rsid w:val="00316902"/>
    <w:rsid w:val="0031706B"/>
    <w:rsid w:val="00317114"/>
    <w:rsid w:val="00320453"/>
    <w:rsid w:val="00320FC8"/>
    <w:rsid w:val="00321E8C"/>
    <w:rsid w:val="00322DE5"/>
    <w:rsid w:val="00324897"/>
    <w:rsid w:val="0032497C"/>
    <w:rsid w:val="00325969"/>
    <w:rsid w:val="00326750"/>
    <w:rsid w:val="00326929"/>
    <w:rsid w:val="00326A7D"/>
    <w:rsid w:val="0032729E"/>
    <w:rsid w:val="00327584"/>
    <w:rsid w:val="00327A59"/>
    <w:rsid w:val="0033018A"/>
    <w:rsid w:val="00330FC6"/>
    <w:rsid w:val="003314DC"/>
    <w:rsid w:val="003317A3"/>
    <w:rsid w:val="00331855"/>
    <w:rsid w:val="00331DE0"/>
    <w:rsid w:val="00332090"/>
    <w:rsid w:val="003321C4"/>
    <w:rsid w:val="00332A51"/>
    <w:rsid w:val="00332C0B"/>
    <w:rsid w:val="00334108"/>
    <w:rsid w:val="00334787"/>
    <w:rsid w:val="0033509E"/>
    <w:rsid w:val="0033562A"/>
    <w:rsid w:val="0033573C"/>
    <w:rsid w:val="00335922"/>
    <w:rsid w:val="00337D49"/>
    <w:rsid w:val="00340085"/>
    <w:rsid w:val="003427D0"/>
    <w:rsid w:val="00343614"/>
    <w:rsid w:val="003448BE"/>
    <w:rsid w:val="00345799"/>
    <w:rsid w:val="0034579C"/>
    <w:rsid w:val="00346973"/>
    <w:rsid w:val="00346DDB"/>
    <w:rsid w:val="00347295"/>
    <w:rsid w:val="00347528"/>
    <w:rsid w:val="00347ABB"/>
    <w:rsid w:val="003507C5"/>
    <w:rsid w:val="00350BFF"/>
    <w:rsid w:val="00351116"/>
    <w:rsid w:val="003514CE"/>
    <w:rsid w:val="00351A7C"/>
    <w:rsid w:val="003525A9"/>
    <w:rsid w:val="00352A06"/>
    <w:rsid w:val="0035347E"/>
    <w:rsid w:val="003537C9"/>
    <w:rsid w:val="00353AB9"/>
    <w:rsid w:val="00353B85"/>
    <w:rsid w:val="00353DC4"/>
    <w:rsid w:val="00355088"/>
    <w:rsid w:val="00356165"/>
    <w:rsid w:val="003566BF"/>
    <w:rsid w:val="00356B4D"/>
    <w:rsid w:val="0035724C"/>
    <w:rsid w:val="00360183"/>
    <w:rsid w:val="00360DC3"/>
    <w:rsid w:val="003614A7"/>
    <w:rsid w:val="003618C5"/>
    <w:rsid w:val="0036266B"/>
    <w:rsid w:val="00362F5A"/>
    <w:rsid w:val="003631F6"/>
    <w:rsid w:val="00363DF7"/>
    <w:rsid w:val="003640E1"/>
    <w:rsid w:val="00365C7E"/>
    <w:rsid w:val="0036651B"/>
    <w:rsid w:val="003668A9"/>
    <w:rsid w:val="00366946"/>
    <w:rsid w:val="00366E2D"/>
    <w:rsid w:val="00367515"/>
    <w:rsid w:val="00367E1B"/>
    <w:rsid w:val="00370650"/>
    <w:rsid w:val="00371A17"/>
    <w:rsid w:val="00371DD3"/>
    <w:rsid w:val="00372FCE"/>
    <w:rsid w:val="00373B01"/>
    <w:rsid w:val="0037583B"/>
    <w:rsid w:val="00375B00"/>
    <w:rsid w:val="003771CD"/>
    <w:rsid w:val="00377975"/>
    <w:rsid w:val="00380AB9"/>
    <w:rsid w:val="00381280"/>
    <w:rsid w:val="00382087"/>
    <w:rsid w:val="003825D7"/>
    <w:rsid w:val="0038264E"/>
    <w:rsid w:val="00382C17"/>
    <w:rsid w:val="003830AF"/>
    <w:rsid w:val="003833CC"/>
    <w:rsid w:val="003839FF"/>
    <w:rsid w:val="00384226"/>
    <w:rsid w:val="00384D8F"/>
    <w:rsid w:val="00384E5F"/>
    <w:rsid w:val="00385F60"/>
    <w:rsid w:val="0038636B"/>
    <w:rsid w:val="0038748D"/>
    <w:rsid w:val="003907E4"/>
    <w:rsid w:val="00390C23"/>
    <w:rsid w:val="0039121A"/>
    <w:rsid w:val="003914C0"/>
    <w:rsid w:val="00391BB5"/>
    <w:rsid w:val="00391E34"/>
    <w:rsid w:val="00391FAB"/>
    <w:rsid w:val="00391FB9"/>
    <w:rsid w:val="00392083"/>
    <w:rsid w:val="00392CA7"/>
    <w:rsid w:val="00392DA2"/>
    <w:rsid w:val="0039311A"/>
    <w:rsid w:val="0039376E"/>
    <w:rsid w:val="003945AA"/>
    <w:rsid w:val="0039488A"/>
    <w:rsid w:val="0039540A"/>
    <w:rsid w:val="003A07FD"/>
    <w:rsid w:val="003A1FAE"/>
    <w:rsid w:val="003A2021"/>
    <w:rsid w:val="003A4C90"/>
    <w:rsid w:val="003A5FF6"/>
    <w:rsid w:val="003A6952"/>
    <w:rsid w:val="003A6E47"/>
    <w:rsid w:val="003B0A7C"/>
    <w:rsid w:val="003B1243"/>
    <w:rsid w:val="003B1706"/>
    <w:rsid w:val="003B2332"/>
    <w:rsid w:val="003B2657"/>
    <w:rsid w:val="003B26E1"/>
    <w:rsid w:val="003B27EF"/>
    <w:rsid w:val="003B2E30"/>
    <w:rsid w:val="003B361D"/>
    <w:rsid w:val="003B47D3"/>
    <w:rsid w:val="003B4F4A"/>
    <w:rsid w:val="003B5300"/>
    <w:rsid w:val="003B5A30"/>
    <w:rsid w:val="003B72FC"/>
    <w:rsid w:val="003B7E3D"/>
    <w:rsid w:val="003C0304"/>
    <w:rsid w:val="003C07F5"/>
    <w:rsid w:val="003C30E7"/>
    <w:rsid w:val="003C3298"/>
    <w:rsid w:val="003C446D"/>
    <w:rsid w:val="003C49F8"/>
    <w:rsid w:val="003C5F75"/>
    <w:rsid w:val="003C627A"/>
    <w:rsid w:val="003C652D"/>
    <w:rsid w:val="003C685D"/>
    <w:rsid w:val="003C7A93"/>
    <w:rsid w:val="003D0408"/>
    <w:rsid w:val="003D10AB"/>
    <w:rsid w:val="003D3ADC"/>
    <w:rsid w:val="003D414A"/>
    <w:rsid w:val="003D61A6"/>
    <w:rsid w:val="003D61C0"/>
    <w:rsid w:val="003D71B8"/>
    <w:rsid w:val="003D73AF"/>
    <w:rsid w:val="003E081D"/>
    <w:rsid w:val="003E0A64"/>
    <w:rsid w:val="003E0D5A"/>
    <w:rsid w:val="003E1856"/>
    <w:rsid w:val="003E1B8D"/>
    <w:rsid w:val="003E2A96"/>
    <w:rsid w:val="003E3A17"/>
    <w:rsid w:val="003E3B8F"/>
    <w:rsid w:val="003E4AFF"/>
    <w:rsid w:val="003E6271"/>
    <w:rsid w:val="003E6818"/>
    <w:rsid w:val="003E688D"/>
    <w:rsid w:val="003E75A8"/>
    <w:rsid w:val="003E77C4"/>
    <w:rsid w:val="003E7BCA"/>
    <w:rsid w:val="003E7D14"/>
    <w:rsid w:val="003E7FD8"/>
    <w:rsid w:val="003F06BE"/>
    <w:rsid w:val="003F203A"/>
    <w:rsid w:val="003F2208"/>
    <w:rsid w:val="003F2528"/>
    <w:rsid w:val="003F2634"/>
    <w:rsid w:val="003F2772"/>
    <w:rsid w:val="003F3489"/>
    <w:rsid w:val="003F39BA"/>
    <w:rsid w:val="003F3F56"/>
    <w:rsid w:val="003F42E1"/>
    <w:rsid w:val="003F43CD"/>
    <w:rsid w:val="003F4431"/>
    <w:rsid w:val="003F4BEA"/>
    <w:rsid w:val="003F5079"/>
    <w:rsid w:val="003F50CA"/>
    <w:rsid w:val="003F5E94"/>
    <w:rsid w:val="003F6E18"/>
    <w:rsid w:val="003F7651"/>
    <w:rsid w:val="003F76D4"/>
    <w:rsid w:val="004004AC"/>
    <w:rsid w:val="004004B9"/>
    <w:rsid w:val="004004BB"/>
    <w:rsid w:val="00401AEC"/>
    <w:rsid w:val="004022F5"/>
    <w:rsid w:val="00402765"/>
    <w:rsid w:val="00402BC2"/>
    <w:rsid w:val="00402F03"/>
    <w:rsid w:val="00404730"/>
    <w:rsid w:val="0040483C"/>
    <w:rsid w:val="00405BF0"/>
    <w:rsid w:val="00405E48"/>
    <w:rsid w:val="004073D6"/>
    <w:rsid w:val="00407571"/>
    <w:rsid w:val="004103FF"/>
    <w:rsid w:val="00410A55"/>
    <w:rsid w:val="0041253C"/>
    <w:rsid w:val="00412787"/>
    <w:rsid w:val="0041284F"/>
    <w:rsid w:val="004128F6"/>
    <w:rsid w:val="00413161"/>
    <w:rsid w:val="00413721"/>
    <w:rsid w:val="00413EE1"/>
    <w:rsid w:val="0041407C"/>
    <w:rsid w:val="004142D5"/>
    <w:rsid w:val="004143AB"/>
    <w:rsid w:val="004148DE"/>
    <w:rsid w:val="00414B02"/>
    <w:rsid w:val="00415133"/>
    <w:rsid w:val="00415975"/>
    <w:rsid w:val="00415EF8"/>
    <w:rsid w:val="00416185"/>
    <w:rsid w:val="00416950"/>
    <w:rsid w:val="00416FCB"/>
    <w:rsid w:val="00417E8D"/>
    <w:rsid w:val="004200C7"/>
    <w:rsid w:val="004204D3"/>
    <w:rsid w:val="004206BB"/>
    <w:rsid w:val="00420BC4"/>
    <w:rsid w:val="0042147E"/>
    <w:rsid w:val="004215F4"/>
    <w:rsid w:val="00421ED1"/>
    <w:rsid w:val="00422919"/>
    <w:rsid w:val="00423069"/>
    <w:rsid w:val="00423457"/>
    <w:rsid w:val="004237B4"/>
    <w:rsid w:val="004237E4"/>
    <w:rsid w:val="00423958"/>
    <w:rsid w:val="00423C2C"/>
    <w:rsid w:val="00424716"/>
    <w:rsid w:val="00425A42"/>
    <w:rsid w:val="00426733"/>
    <w:rsid w:val="004268C8"/>
    <w:rsid w:val="0042711C"/>
    <w:rsid w:val="00427714"/>
    <w:rsid w:val="00427B06"/>
    <w:rsid w:val="00430201"/>
    <w:rsid w:val="0043048D"/>
    <w:rsid w:val="0043084C"/>
    <w:rsid w:val="004313BD"/>
    <w:rsid w:val="00431BAB"/>
    <w:rsid w:val="00434E3E"/>
    <w:rsid w:val="004352AA"/>
    <w:rsid w:val="004361F0"/>
    <w:rsid w:val="004367A0"/>
    <w:rsid w:val="00436EC8"/>
    <w:rsid w:val="00436F54"/>
    <w:rsid w:val="00437133"/>
    <w:rsid w:val="0043752B"/>
    <w:rsid w:val="0043777E"/>
    <w:rsid w:val="00440310"/>
    <w:rsid w:val="00441637"/>
    <w:rsid w:val="0044312C"/>
    <w:rsid w:val="0044371B"/>
    <w:rsid w:val="00444165"/>
    <w:rsid w:val="00444174"/>
    <w:rsid w:val="00444282"/>
    <w:rsid w:val="00444F03"/>
    <w:rsid w:val="00445778"/>
    <w:rsid w:val="00445ABC"/>
    <w:rsid w:val="00446238"/>
    <w:rsid w:val="00446506"/>
    <w:rsid w:val="00446FD3"/>
    <w:rsid w:val="00450299"/>
    <w:rsid w:val="0045092F"/>
    <w:rsid w:val="00450D52"/>
    <w:rsid w:val="00451603"/>
    <w:rsid w:val="0045319B"/>
    <w:rsid w:val="004541E0"/>
    <w:rsid w:val="004546E3"/>
    <w:rsid w:val="00454C0D"/>
    <w:rsid w:val="0045592F"/>
    <w:rsid w:val="00455DB0"/>
    <w:rsid w:val="00455FFE"/>
    <w:rsid w:val="004566E8"/>
    <w:rsid w:val="0045691D"/>
    <w:rsid w:val="00456FE2"/>
    <w:rsid w:val="0045732B"/>
    <w:rsid w:val="004577C5"/>
    <w:rsid w:val="0046064D"/>
    <w:rsid w:val="00460B25"/>
    <w:rsid w:val="0046101E"/>
    <w:rsid w:val="00461070"/>
    <w:rsid w:val="0046113B"/>
    <w:rsid w:val="00461B3A"/>
    <w:rsid w:val="004620EF"/>
    <w:rsid w:val="00462A2C"/>
    <w:rsid w:val="00462A9B"/>
    <w:rsid w:val="00463061"/>
    <w:rsid w:val="004632C6"/>
    <w:rsid w:val="0046390F"/>
    <w:rsid w:val="00463CEC"/>
    <w:rsid w:val="00464DDB"/>
    <w:rsid w:val="004650DB"/>
    <w:rsid w:val="00466965"/>
    <w:rsid w:val="00467214"/>
    <w:rsid w:val="00467B13"/>
    <w:rsid w:val="00471AB2"/>
    <w:rsid w:val="00472004"/>
    <w:rsid w:val="004728AD"/>
    <w:rsid w:val="00472AE3"/>
    <w:rsid w:val="00472F8D"/>
    <w:rsid w:val="004731A0"/>
    <w:rsid w:val="0047326B"/>
    <w:rsid w:val="00473511"/>
    <w:rsid w:val="00473F13"/>
    <w:rsid w:val="00475168"/>
    <w:rsid w:val="0047612F"/>
    <w:rsid w:val="00476A0C"/>
    <w:rsid w:val="00477110"/>
    <w:rsid w:val="0047738A"/>
    <w:rsid w:val="00477772"/>
    <w:rsid w:val="00477F43"/>
    <w:rsid w:val="004803B2"/>
    <w:rsid w:val="00481ADA"/>
    <w:rsid w:val="00481DDA"/>
    <w:rsid w:val="004833A7"/>
    <w:rsid w:val="0048378A"/>
    <w:rsid w:val="00484395"/>
    <w:rsid w:val="004845C9"/>
    <w:rsid w:val="004847A8"/>
    <w:rsid w:val="00484AC8"/>
    <w:rsid w:val="0048530C"/>
    <w:rsid w:val="00485529"/>
    <w:rsid w:val="004857FE"/>
    <w:rsid w:val="00486604"/>
    <w:rsid w:val="00490250"/>
    <w:rsid w:val="004906BD"/>
    <w:rsid w:val="00490EBC"/>
    <w:rsid w:val="0049212C"/>
    <w:rsid w:val="0049257C"/>
    <w:rsid w:val="004927F8"/>
    <w:rsid w:val="00492F25"/>
    <w:rsid w:val="00493A48"/>
    <w:rsid w:val="00493B14"/>
    <w:rsid w:val="00493CB8"/>
    <w:rsid w:val="004942FB"/>
    <w:rsid w:val="004944FB"/>
    <w:rsid w:val="00494A0A"/>
    <w:rsid w:val="00494D37"/>
    <w:rsid w:val="004958A4"/>
    <w:rsid w:val="00496897"/>
    <w:rsid w:val="00496C1F"/>
    <w:rsid w:val="00497332"/>
    <w:rsid w:val="004A2301"/>
    <w:rsid w:val="004A2750"/>
    <w:rsid w:val="004A292E"/>
    <w:rsid w:val="004A2C35"/>
    <w:rsid w:val="004A2DE1"/>
    <w:rsid w:val="004A5448"/>
    <w:rsid w:val="004A5520"/>
    <w:rsid w:val="004A5645"/>
    <w:rsid w:val="004A5E47"/>
    <w:rsid w:val="004B0633"/>
    <w:rsid w:val="004B137B"/>
    <w:rsid w:val="004B295F"/>
    <w:rsid w:val="004B43B0"/>
    <w:rsid w:val="004B46F1"/>
    <w:rsid w:val="004B5D9B"/>
    <w:rsid w:val="004B6345"/>
    <w:rsid w:val="004B6C2D"/>
    <w:rsid w:val="004B719F"/>
    <w:rsid w:val="004B7232"/>
    <w:rsid w:val="004C30BF"/>
    <w:rsid w:val="004C33E8"/>
    <w:rsid w:val="004C355A"/>
    <w:rsid w:val="004C3607"/>
    <w:rsid w:val="004C5FE1"/>
    <w:rsid w:val="004C62FC"/>
    <w:rsid w:val="004C672F"/>
    <w:rsid w:val="004C7628"/>
    <w:rsid w:val="004C7F11"/>
    <w:rsid w:val="004D0574"/>
    <w:rsid w:val="004D0947"/>
    <w:rsid w:val="004D0BD5"/>
    <w:rsid w:val="004D1127"/>
    <w:rsid w:val="004D2824"/>
    <w:rsid w:val="004D2B8B"/>
    <w:rsid w:val="004D2D1D"/>
    <w:rsid w:val="004D31AC"/>
    <w:rsid w:val="004D38B6"/>
    <w:rsid w:val="004D454B"/>
    <w:rsid w:val="004D46D7"/>
    <w:rsid w:val="004D5219"/>
    <w:rsid w:val="004D5F70"/>
    <w:rsid w:val="004E0AB9"/>
    <w:rsid w:val="004E1586"/>
    <w:rsid w:val="004E1B10"/>
    <w:rsid w:val="004E1EB5"/>
    <w:rsid w:val="004E2A58"/>
    <w:rsid w:val="004E2D53"/>
    <w:rsid w:val="004E3105"/>
    <w:rsid w:val="004E4017"/>
    <w:rsid w:val="004E43B1"/>
    <w:rsid w:val="004E48B6"/>
    <w:rsid w:val="004E4E8D"/>
    <w:rsid w:val="004E5A89"/>
    <w:rsid w:val="004E5ADE"/>
    <w:rsid w:val="004F08DE"/>
    <w:rsid w:val="004F0AF2"/>
    <w:rsid w:val="004F163E"/>
    <w:rsid w:val="004F2A41"/>
    <w:rsid w:val="004F307D"/>
    <w:rsid w:val="004F3495"/>
    <w:rsid w:val="004F3DE9"/>
    <w:rsid w:val="004F44AE"/>
    <w:rsid w:val="004F4A90"/>
    <w:rsid w:val="004F4C6A"/>
    <w:rsid w:val="004F4D7F"/>
    <w:rsid w:val="004F5561"/>
    <w:rsid w:val="004F733D"/>
    <w:rsid w:val="004F7DB2"/>
    <w:rsid w:val="00500045"/>
    <w:rsid w:val="00500E48"/>
    <w:rsid w:val="00501795"/>
    <w:rsid w:val="00504728"/>
    <w:rsid w:val="00504D72"/>
    <w:rsid w:val="00504F06"/>
    <w:rsid w:val="00505340"/>
    <w:rsid w:val="00505CF1"/>
    <w:rsid w:val="005069C5"/>
    <w:rsid w:val="00507A1B"/>
    <w:rsid w:val="00510576"/>
    <w:rsid w:val="00510F5F"/>
    <w:rsid w:val="0051373F"/>
    <w:rsid w:val="0051430F"/>
    <w:rsid w:val="00515045"/>
    <w:rsid w:val="00515358"/>
    <w:rsid w:val="0051565A"/>
    <w:rsid w:val="005156B9"/>
    <w:rsid w:val="00516337"/>
    <w:rsid w:val="00516DCD"/>
    <w:rsid w:val="00517FF1"/>
    <w:rsid w:val="00520338"/>
    <w:rsid w:val="005205C7"/>
    <w:rsid w:val="005218A9"/>
    <w:rsid w:val="00523465"/>
    <w:rsid w:val="005234D2"/>
    <w:rsid w:val="00523AC8"/>
    <w:rsid w:val="005246FB"/>
    <w:rsid w:val="00524F16"/>
    <w:rsid w:val="005259E4"/>
    <w:rsid w:val="00526712"/>
    <w:rsid w:val="0052675F"/>
    <w:rsid w:val="00526CE7"/>
    <w:rsid w:val="00527A17"/>
    <w:rsid w:val="0053133F"/>
    <w:rsid w:val="00531E21"/>
    <w:rsid w:val="00532647"/>
    <w:rsid w:val="00532975"/>
    <w:rsid w:val="0053342C"/>
    <w:rsid w:val="00534F27"/>
    <w:rsid w:val="00534FBD"/>
    <w:rsid w:val="0053501D"/>
    <w:rsid w:val="00535726"/>
    <w:rsid w:val="0053584E"/>
    <w:rsid w:val="005368E8"/>
    <w:rsid w:val="00537228"/>
    <w:rsid w:val="005403C1"/>
    <w:rsid w:val="00540407"/>
    <w:rsid w:val="0054077E"/>
    <w:rsid w:val="00540897"/>
    <w:rsid w:val="0054177A"/>
    <w:rsid w:val="005418E4"/>
    <w:rsid w:val="00542522"/>
    <w:rsid w:val="0054269A"/>
    <w:rsid w:val="00542AEA"/>
    <w:rsid w:val="00542EEB"/>
    <w:rsid w:val="0054411E"/>
    <w:rsid w:val="0054488B"/>
    <w:rsid w:val="00547644"/>
    <w:rsid w:val="00547E73"/>
    <w:rsid w:val="00551B5F"/>
    <w:rsid w:val="00552284"/>
    <w:rsid w:val="00552C71"/>
    <w:rsid w:val="00552DFE"/>
    <w:rsid w:val="00552EB8"/>
    <w:rsid w:val="00553F57"/>
    <w:rsid w:val="00554101"/>
    <w:rsid w:val="00554AC2"/>
    <w:rsid w:val="00555C6C"/>
    <w:rsid w:val="00556022"/>
    <w:rsid w:val="00556F54"/>
    <w:rsid w:val="00557810"/>
    <w:rsid w:val="00557AB5"/>
    <w:rsid w:val="00561133"/>
    <w:rsid w:val="00561C66"/>
    <w:rsid w:val="0056250E"/>
    <w:rsid w:val="00562DB1"/>
    <w:rsid w:val="0056437C"/>
    <w:rsid w:val="00565665"/>
    <w:rsid w:val="00565A28"/>
    <w:rsid w:val="00565A38"/>
    <w:rsid w:val="0056677C"/>
    <w:rsid w:val="005672E4"/>
    <w:rsid w:val="005676CB"/>
    <w:rsid w:val="00570215"/>
    <w:rsid w:val="00570E73"/>
    <w:rsid w:val="00571459"/>
    <w:rsid w:val="00571622"/>
    <w:rsid w:val="005716F7"/>
    <w:rsid w:val="005728FE"/>
    <w:rsid w:val="00573080"/>
    <w:rsid w:val="00573337"/>
    <w:rsid w:val="0057361C"/>
    <w:rsid w:val="00574175"/>
    <w:rsid w:val="0057531A"/>
    <w:rsid w:val="00575E62"/>
    <w:rsid w:val="00577302"/>
    <w:rsid w:val="005800AF"/>
    <w:rsid w:val="00580E19"/>
    <w:rsid w:val="0058118C"/>
    <w:rsid w:val="00582486"/>
    <w:rsid w:val="005824BC"/>
    <w:rsid w:val="0058321F"/>
    <w:rsid w:val="00583F1A"/>
    <w:rsid w:val="00583F56"/>
    <w:rsid w:val="0058419F"/>
    <w:rsid w:val="00584FA3"/>
    <w:rsid w:val="0058500B"/>
    <w:rsid w:val="005866AF"/>
    <w:rsid w:val="005866DA"/>
    <w:rsid w:val="005873B1"/>
    <w:rsid w:val="00587767"/>
    <w:rsid w:val="005901BC"/>
    <w:rsid w:val="00590BD1"/>
    <w:rsid w:val="0059197E"/>
    <w:rsid w:val="005919F1"/>
    <w:rsid w:val="00592F08"/>
    <w:rsid w:val="0059321B"/>
    <w:rsid w:val="00593477"/>
    <w:rsid w:val="00593497"/>
    <w:rsid w:val="005936C2"/>
    <w:rsid w:val="00594028"/>
    <w:rsid w:val="00594A36"/>
    <w:rsid w:val="005953DB"/>
    <w:rsid w:val="00595F04"/>
    <w:rsid w:val="0059609C"/>
    <w:rsid w:val="005963F2"/>
    <w:rsid w:val="005971B9"/>
    <w:rsid w:val="005A0272"/>
    <w:rsid w:val="005A0452"/>
    <w:rsid w:val="005A06E6"/>
    <w:rsid w:val="005A4DF1"/>
    <w:rsid w:val="005A5262"/>
    <w:rsid w:val="005A562F"/>
    <w:rsid w:val="005A75E2"/>
    <w:rsid w:val="005B0032"/>
    <w:rsid w:val="005B1F61"/>
    <w:rsid w:val="005B2028"/>
    <w:rsid w:val="005B2A9B"/>
    <w:rsid w:val="005B2C19"/>
    <w:rsid w:val="005B2F70"/>
    <w:rsid w:val="005B48C4"/>
    <w:rsid w:val="005B4BBA"/>
    <w:rsid w:val="005B4D3B"/>
    <w:rsid w:val="005B4F05"/>
    <w:rsid w:val="005B65E5"/>
    <w:rsid w:val="005B6DEF"/>
    <w:rsid w:val="005B7631"/>
    <w:rsid w:val="005B79EB"/>
    <w:rsid w:val="005C0CD7"/>
    <w:rsid w:val="005C1DE7"/>
    <w:rsid w:val="005C202E"/>
    <w:rsid w:val="005C2397"/>
    <w:rsid w:val="005C2AEF"/>
    <w:rsid w:val="005C4BB1"/>
    <w:rsid w:val="005C5723"/>
    <w:rsid w:val="005C5A41"/>
    <w:rsid w:val="005C5D38"/>
    <w:rsid w:val="005C7D40"/>
    <w:rsid w:val="005D0D81"/>
    <w:rsid w:val="005D140D"/>
    <w:rsid w:val="005D142F"/>
    <w:rsid w:val="005D1A79"/>
    <w:rsid w:val="005D2C1E"/>
    <w:rsid w:val="005D438A"/>
    <w:rsid w:val="005D4511"/>
    <w:rsid w:val="005D4A80"/>
    <w:rsid w:val="005D4D59"/>
    <w:rsid w:val="005D5262"/>
    <w:rsid w:val="005D57A7"/>
    <w:rsid w:val="005D5D90"/>
    <w:rsid w:val="005D61F2"/>
    <w:rsid w:val="005D6626"/>
    <w:rsid w:val="005D700C"/>
    <w:rsid w:val="005E000A"/>
    <w:rsid w:val="005E03C8"/>
    <w:rsid w:val="005E0C50"/>
    <w:rsid w:val="005E0DBF"/>
    <w:rsid w:val="005E10D3"/>
    <w:rsid w:val="005E14C9"/>
    <w:rsid w:val="005E1CB6"/>
    <w:rsid w:val="005E2786"/>
    <w:rsid w:val="005E33D7"/>
    <w:rsid w:val="005E5305"/>
    <w:rsid w:val="005E5A5D"/>
    <w:rsid w:val="005E5E30"/>
    <w:rsid w:val="005E6245"/>
    <w:rsid w:val="005E67D1"/>
    <w:rsid w:val="005E7A96"/>
    <w:rsid w:val="005F00D7"/>
    <w:rsid w:val="005F0D08"/>
    <w:rsid w:val="005F29E8"/>
    <w:rsid w:val="005F3133"/>
    <w:rsid w:val="005F3A4A"/>
    <w:rsid w:val="005F4CFD"/>
    <w:rsid w:val="005F532C"/>
    <w:rsid w:val="005F5BDC"/>
    <w:rsid w:val="005F6006"/>
    <w:rsid w:val="005F72C1"/>
    <w:rsid w:val="005F79B2"/>
    <w:rsid w:val="005F7CD3"/>
    <w:rsid w:val="006003F1"/>
    <w:rsid w:val="006005EE"/>
    <w:rsid w:val="0060080C"/>
    <w:rsid w:val="006009EA"/>
    <w:rsid w:val="00600EBF"/>
    <w:rsid w:val="0060103E"/>
    <w:rsid w:val="00601145"/>
    <w:rsid w:val="006018EE"/>
    <w:rsid w:val="00602305"/>
    <w:rsid w:val="00604232"/>
    <w:rsid w:val="006045E9"/>
    <w:rsid w:val="00604E7F"/>
    <w:rsid w:val="0060528F"/>
    <w:rsid w:val="0060595F"/>
    <w:rsid w:val="0061022B"/>
    <w:rsid w:val="006102D4"/>
    <w:rsid w:val="00610D4C"/>
    <w:rsid w:val="006110D7"/>
    <w:rsid w:val="006122B4"/>
    <w:rsid w:val="006127AE"/>
    <w:rsid w:val="00612B15"/>
    <w:rsid w:val="00615034"/>
    <w:rsid w:val="006150FC"/>
    <w:rsid w:val="00616030"/>
    <w:rsid w:val="00616884"/>
    <w:rsid w:val="0061740F"/>
    <w:rsid w:val="0061752E"/>
    <w:rsid w:val="0061785D"/>
    <w:rsid w:val="006217D4"/>
    <w:rsid w:val="00622245"/>
    <w:rsid w:val="00622968"/>
    <w:rsid w:val="00622F2C"/>
    <w:rsid w:val="00624B92"/>
    <w:rsid w:val="00624F2B"/>
    <w:rsid w:val="006253BD"/>
    <w:rsid w:val="006256C4"/>
    <w:rsid w:val="006258BA"/>
    <w:rsid w:val="00626448"/>
    <w:rsid w:val="006265FF"/>
    <w:rsid w:val="006272EA"/>
    <w:rsid w:val="006275AA"/>
    <w:rsid w:val="00630652"/>
    <w:rsid w:val="00630902"/>
    <w:rsid w:val="0063260E"/>
    <w:rsid w:val="006338CF"/>
    <w:rsid w:val="00633D88"/>
    <w:rsid w:val="0063416C"/>
    <w:rsid w:val="006349A2"/>
    <w:rsid w:val="00635287"/>
    <w:rsid w:val="00635591"/>
    <w:rsid w:val="00641180"/>
    <w:rsid w:val="00641582"/>
    <w:rsid w:val="00643601"/>
    <w:rsid w:val="00643DFA"/>
    <w:rsid w:val="00645BFF"/>
    <w:rsid w:val="00645FEF"/>
    <w:rsid w:val="006467E1"/>
    <w:rsid w:val="00646C28"/>
    <w:rsid w:val="006476B4"/>
    <w:rsid w:val="0064779B"/>
    <w:rsid w:val="0065159F"/>
    <w:rsid w:val="00651B1F"/>
    <w:rsid w:val="00653296"/>
    <w:rsid w:val="00653C94"/>
    <w:rsid w:val="00654123"/>
    <w:rsid w:val="0065414C"/>
    <w:rsid w:val="00654431"/>
    <w:rsid w:val="006552A2"/>
    <w:rsid w:val="00655965"/>
    <w:rsid w:val="00655CA2"/>
    <w:rsid w:val="00656396"/>
    <w:rsid w:val="00656FFE"/>
    <w:rsid w:val="006600F5"/>
    <w:rsid w:val="0066059F"/>
    <w:rsid w:val="0066177A"/>
    <w:rsid w:val="00664AFD"/>
    <w:rsid w:val="00664B74"/>
    <w:rsid w:val="00665740"/>
    <w:rsid w:val="00666273"/>
    <w:rsid w:val="00667405"/>
    <w:rsid w:val="0066782A"/>
    <w:rsid w:val="00670100"/>
    <w:rsid w:val="00670347"/>
    <w:rsid w:val="006707F3"/>
    <w:rsid w:val="006710AF"/>
    <w:rsid w:val="0067265D"/>
    <w:rsid w:val="0067357F"/>
    <w:rsid w:val="00673A10"/>
    <w:rsid w:val="0067492F"/>
    <w:rsid w:val="00675615"/>
    <w:rsid w:val="00675CFB"/>
    <w:rsid w:val="00676234"/>
    <w:rsid w:val="0067688A"/>
    <w:rsid w:val="00677A5E"/>
    <w:rsid w:val="006801CA"/>
    <w:rsid w:val="0068092B"/>
    <w:rsid w:val="00681064"/>
    <w:rsid w:val="00681B85"/>
    <w:rsid w:val="00683540"/>
    <w:rsid w:val="006839DB"/>
    <w:rsid w:val="00683E78"/>
    <w:rsid w:val="006864D9"/>
    <w:rsid w:val="0068650F"/>
    <w:rsid w:val="00686549"/>
    <w:rsid w:val="006868E6"/>
    <w:rsid w:val="0069056A"/>
    <w:rsid w:val="0069077C"/>
    <w:rsid w:val="00691250"/>
    <w:rsid w:val="006925A1"/>
    <w:rsid w:val="00692A06"/>
    <w:rsid w:val="006936FE"/>
    <w:rsid w:val="00694AE1"/>
    <w:rsid w:val="00695062"/>
    <w:rsid w:val="0069548A"/>
    <w:rsid w:val="00696108"/>
    <w:rsid w:val="006A0515"/>
    <w:rsid w:val="006A0665"/>
    <w:rsid w:val="006A0B80"/>
    <w:rsid w:val="006A0B9C"/>
    <w:rsid w:val="006A11D6"/>
    <w:rsid w:val="006A287D"/>
    <w:rsid w:val="006A2D11"/>
    <w:rsid w:val="006A5099"/>
    <w:rsid w:val="006A52AA"/>
    <w:rsid w:val="006A540A"/>
    <w:rsid w:val="006A65C0"/>
    <w:rsid w:val="006A6F1A"/>
    <w:rsid w:val="006B1BB9"/>
    <w:rsid w:val="006B2324"/>
    <w:rsid w:val="006B3118"/>
    <w:rsid w:val="006B390B"/>
    <w:rsid w:val="006B3DF1"/>
    <w:rsid w:val="006B4076"/>
    <w:rsid w:val="006B4451"/>
    <w:rsid w:val="006B456D"/>
    <w:rsid w:val="006B5768"/>
    <w:rsid w:val="006B5E50"/>
    <w:rsid w:val="006B6B7B"/>
    <w:rsid w:val="006B7B09"/>
    <w:rsid w:val="006B7E93"/>
    <w:rsid w:val="006C062A"/>
    <w:rsid w:val="006C0634"/>
    <w:rsid w:val="006C072B"/>
    <w:rsid w:val="006C0D89"/>
    <w:rsid w:val="006C0E23"/>
    <w:rsid w:val="006C122C"/>
    <w:rsid w:val="006C148D"/>
    <w:rsid w:val="006C1A0F"/>
    <w:rsid w:val="006C2519"/>
    <w:rsid w:val="006C2571"/>
    <w:rsid w:val="006C28F9"/>
    <w:rsid w:val="006C2968"/>
    <w:rsid w:val="006C29BD"/>
    <w:rsid w:val="006C395A"/>
    <w:rsid w:val="006C40D3"/>
    <w:rsid w:val="006C4DCF"/>
    <w:rsid w:val="006C679A"/>
    <w:rsid w:val="006C6E9D"/>
    <w:rsid w:val="006C6F8E"/>
    <w:rsid w:val="006C701A"/>
    <w:rsid w:val="006C7CE3"/>
    <w:rsid w:val="006D0698"/>
    <w:rsid w:val="006D0AC9"/>
    <w:rsid w:val="006D0D3D"/>
    <w:rsid w:val="006D24C3"/>
    <w:rsid w:val="006D294A"/>
    <w:rsid w:val="006D2C10"/>
    <w:rsid w:val="006D2E81"/>
    <w:rsid w:val="006D3526"/>
    <w:rsid w:val="006D35A1"/>
    <w:rsid w:val="006D4E43"/>
    <w:rsid w:val="006D538E"/>
    <w:rsid w:val="006D5CCE"/>
    <w:rsid w:val="006D6274"/>
    <w:rsid w:val="006D6334"/>
    <w:rsid w:val="006D69A8"/>
    <w:rsid w:val="006D6CB6"/>
    <w:rsid w:val="006D6DDF"/>
    <w:rsid w:val="006D6EBE"/>
    <w:rsid w:val="006D7627"/>
    <w:rsid w:val="006D7AA7"/>
    <w:rsid w:val="006D7E60"/>
    <w:rsid w:val="006E019D"/>
    <w:rsid w:val="006E088C"/>
    <w:rsid w:val="006E0E6B"/>
    <w:rsid w:val="006E16AD"/>
    <w:rsid w:val="006E179C"/>
    <w:rsid w:val="006E1990"/>
    <w:rsid w:val="006E24B9"/>
    <w:rsid w:val="006E25BA"/>
    <w:rsid w:val="006E2702"/>
    <w:rsid w:val="006E38EA"/>
    <w:rsid w:val="006E3A7B"/>
    <w:rsid w:val="006E50F5"/>
    <w:rsid w:val="006E77E0"/>
    <w:rsid w:val="006F064B"/>
    <w:rsid w:val="006F0C1E"/>
    <w:rsid w:val="006F0C5D"/>
    <w:rsid w:val="006F1447"/>
    <w:rsid w:val="006F151C"/>
    <w:rsid w:val="006F2E6C"/>
    <w:rsid w:val="006F3531"/>
    <w:rsid w:val="006F3697"/>
    <w:rsid w:val="006F4540"/>
    <w:rsid w:val="006F6FDD"/>
    <w:rsid w:val="006F7484"/>
    <w:rsid w:val="006F7F85"/>
    <w:rsid w:val="00700931"/>
    <w:rsid w:val="00701163"/>
    <w:rsid w:val="007012F3"/>
    <w:rsid w:val="00701BEF"/>
    <w:rsid w:val="0070203D"/>
    <w:rsid w:val="0070288D"/>
    <w:rsid w:val="00703E40"/>
    <w:rsid w:val="0070489E"/>
    <w:rsid w:val="00704A7D"/>
    <w:rsid w:val="00704C46"/>
    <w:rsid w:val="00705895"/>
    <w:rsid w:val="00705C67"/>
    <w:rsid w:val="00705D6E"/>
    <w:rsid w:val="007063D6"/>
    <w:rsid w:val="0070648E"/>
    <w:rsid w:val="00707063"/>
    <w:rsid w:val="007100CE"/>
    <w:rsid w:val="00710159"/>
    <w:rsid w:val="007110DF"/>
    <w:rsid w:val="007115B0"/>
    <w:rsid w:val="00711B16"/>
    <w:rsid w:val="0071235D"/>
    <w:rsid w:val="00712C67"/>
    <w:rsid w:val="00712DEF"/>
    <w:rsid w:val="00713E43"/>
    <w:rsid w:val="007148D0"/>
    <w:rsid w:val="007151DE"/>
    <w:rsid w:val="00715C67"/>
    <w:rsid w:val="00716794"/>
    <w:rsid w:val="00716C0E"/>
    <w:rsid w:val="00717730"/>
    <w:rsid w:val="00721F1C"/>
    <w:rsid w:val="00722023"/>
    <w:rsid w:val="00722929"/>
    <w:rsid w:val="00722B56"/>
    <w:rsid w:val="00723282"/>
    <w:rsid w:val="007233B8"/>
    <w:rsid w:val="0072349C"/>
    <w:rsid w:val="00723D52"/>
    <w:rsid w:val="00724BA5"/>
    <w:rsid w:val="00724DCA"/>
    <w:rsid w:val="0072503A"/>
    <w:rsid w:val="00725058"/>
    <w:rsid w:val="00725180"/>
    <w:rsid w:val="007251E3"/>
    <w:rsid w:val="0072628D"/>
    <w:rsid w:val="00726F9F"/>
    <w:rsid w:val="00727212"/>
    <w:rsid w:val="00727344"/>
    <w:rsid w:val="00727DC8"/>
    <w:rsid w:val="00731EE3"/>
    <w:rsid w:val="007322C5"/>
    <w:rsid w:val="007323CC"/>
    <w:rsid w:val="0073255C"/>
    <w:rsid w:val="00732CB7"/>
    <w:rsid w:val="00732F6B"/>
    <w:rsid w:val="00733777"/>
    <w:rsid w:val="00734F21"/>
    <w:rsid w:val="00735AA3"/>
    <w:rsid w:val="00736CA3"/>
    <w:rsid w:val="00736F93"/>
    <w:rsid w:val="00737923"/>
    <w:rsid w:val="007401B9"/>
    <w:rsid w:val="0074138E"/>
    <w:rsid w:val="007416A0"/>
    <w:rsid w:val="00741ACF"/>
    <w:rsid w:val="007420BE"/>
    <w:rsid w:val="00742834"/>
    <w:rsid w:val="007435F2"/>
    <w:rsid w:val="007438B7"/>
    <w:rsid w:val="007441EE"/>
    <w:rsid w:val="00744211"/>
    <w:rsid w:val="00744768"/>
    <w:rsid w:val="007453A6"/>
    <w:rsid w:val="007457B2"/>
    <w:rsid w:val="007468A8"/>
    <w:rsid w:val="00747F05"/>
    <w:rsid w:val="007518DA"/>
    <w:rsid w:val="00751AFC"/>
    <w:rsid w:val="00751F2F"/>
    <w:rsid w:val="00752C2D"/>
    <w:rsid w:val="00753E71"/>
    <w:rsid w:val="00753F73"/>
    <w:rsid w:val="00755B68"/>
    <w:rsid w:val="00756218"/>
    <w:rsid w:val="007572A1"/>
    <w:rsid w:val="00761054"/>
    <w:rsid w:val="00761076"/>
    <w:rsid w:val="007610DB"/>
    <w:rsid w:val="007615EA"/>
    <w:rsid w:val="007615F9"/>
    <w:rsid w:val="007622A9"/>
    <w:rsid w:val="00762D18"/>
    <w:rsid w:val="007636B9"/>
    <w:rsid w:val="007644B1"/>
    <w:rsid w:val="00765861"/>
    <w:rsid w:val="00765EC1"/>
    <w:rsid w:val="0076609C"/>
    <w:rsid w:val="007710F9"/>
    <w:rsid w:val="0077122C"/>
    <w:rsid w:val="007716B9"/>
    <w:rsid w:val="00771C38"/>
    <w:rsid w:val="0077206E"/>
    <w:rsid w:val="00772E34"/>
    <w:rsid w:val="0077325E"/>
    <w:rsid w:val="00773430"/>
    <w:rsid w:val="00773536"/>
    <w:rsid w:val="007746E4"/>
    <w:rsid w:val="0077554D"/>
    <w:rsid w:val="007755A8"/>
    <w:rsid w:val="00776065"/>
    <w:rsid w:val="00776F2D"/>
    <w:rsid w:val="00776FCE"/>
    <w:rsid w:val="00777389"/>
    <w:rsid w:val="00777ADA"/>
    <w:rsid w:val="00777B20"/>
    <w:rsid w:val="00777EB8"/>
    <w:rsid w:val="007808A3"/>
    <w:rsid w:val="00780EB5"/>
    <w:rsid w:val="00781456"/>
    <w:rsid w:val="00781E33"/>
    <w:rsid w:val="00782542"/>
    <w:rsid w:val="00782BB1"/>
    <w:rsid w:val="00782F12"/>
    <w:rsid w:val="00783768"/>
    <w:rsid w:val="00783F40"/>
    <w:rsid w:val="007844F8"/>
    <w:rsid w:val="00785E20"/>
    <w:rsid w:val="00786B4D"/>
    <w:rsid w:val="00786BAC"/>
    <w:rsid w:val="0078709A"/>
    <w:rsid w:val="00790899"/>
    <w:rsid w:val="00790FC7"/>
    <w:rsid w:val="0079166C"/>
    <w:rsid w:val="00793A88"/>
    <w:rsid w:val="00793C0A"/>
    <w:rsid w:val="007946B8"/>
    <w:rsid w:val="00795322"/>
    <w:rsid w:val="00796562"/>
    <w:rsid w:val="00796AEB"/>
    <w:rsid w:val="007A0A06"/>
    <w:rsid w:val="007A0E4A"/>
    <w:rsid w:val="007A14A7"/>
    <w:rsid w:val="007A18FF"/>
    <w:rsid w:val="007A2246"/>
    <w:rsid w:val="007A2B0C"/>
    <w:rsid w:val="007A2F07"/>
    <w:rsid w:val="007A32FD"/>
    <w:rsid w:val="007A3AD4"/>
    <w:rsid w:val="007A4420"/>
    <w:rsid w:val="007A5BFA"/>
    <w:rsid w:val="007A63C4"/>
    <w:rsid w:val="007A6B3E"/>
    <w:rsid w:val="007A6CC5"/>
    <w:rsid w:val="007A7503"/>
    <w:rsid w:val="007B0AD0"/>
    <w:rsid w:val="007B14A4"/>
    <w:rsid w:val="007B1967"/>
    <w:rsid w:val="007B2371"/>
    <w:rsid w:val="007B2E03"/>
    <w:rsid w:val="007B3061"/>
    <w:rsid w:val="007B309C"/>
    <w:rsid w:val="007B3B26"/>
    <w:rsid w:val="007B4814"/>
    <w:rsid w:val="007B6405"/>
    <w:rsid w:val="007B6A5D"/>
    <w:rsid w:val="007B77BE"/>
    <w:rsid w:val="007C0046"/>
    <w:rsid w:val="007C0CCC"/>
    <w:rsid w:val="007C217E"/>
    <w:rsid w:val="007C32A3"/>
    <w:rsid w:val="007C3C99"/>
    <w:rsid w:val="007C4327"/>
    <w:rsid w:val="007C4801"/>
    <w:rsid w:val="007C4B0E"/>
    <w:rsid w:val="007C4D74"/>
    <w:rsid w:val="007C5021"/>
    <w:rsid w:val="007C593E"/>
    <w:rsid w:val="007C5B55"/>
    <w:rsid w:val="007C71DA"/>
    <w:rsid w:val="007C7D06"/>
    <w:rsid w:val="007D0833"/>
    <w:rsid w:val="007D0E80"/>
    <w:rsid w:val="007D16BC"/>
    <w:rsid w:val="007D27C2"/>
    <w:rsid w:val="007D2FA6"/>
    <w:rsid w:val="007D30DB"/>
    <w:rsid w:val="007D3CFE"/>
    <w:rsid w:val="007D47C9"/>
    <w:rsid w:val="007D4B3F"/>
    <w:rsid w:val="007D5AF1"/>
    <w:rsid w:val="007D5D4D"/>
    <w:rsid w:val="007D5EC6"/>
    <w:rsid w:val="007D64F3"/>
    <w:rsid w:val="007D6530"/>
    <w:rsid w:val="007D6600"/>
    <w:rsid w:val="007D695F"/>
    <w:rsid w:val="007D72B8"/>
    <w:rsid w:val="007D7824"/>
    <w:rsid w:val="007D7ADC"/>
    <w:rsid w:val="007D7B39"/>
    <w:rsid w:val="007D7CDE"/>
    <w:rsid w:val="007D7E67"/>
    <w:rsid w:val="007E0995"/>
    <w:rsid w:val="007E1191"/>
    <w:rsid w:val="007E1962"/>
    <w:rsid w:val="007E198A"/>
    <w:rsid w:val="007E1E4A"/>
    <w:rsid w:val="007E267F"/>
    <w:rsid w:val="007E307C"/>
    <w:rsid w:val="007E37B3"/>
    <w:rsid w:val="007E4210"/>
    <w:rsid w:val="007E505E"/>
    <w:rsid w:val="007F1237"/>
    <w:rsid w:val="007F16B5"/>
    <w:rsid w:val="007F19BD"/>
    <w:rsid w:val="007F1D8F"/>
    <w:rsid w:val="007F26A5"/>
    <w:rsid w:val="007F2C49"/>
    <w:rsid w:val="007F4B5E"/>
    <w:rsid w:val="007F541C"/>
    <w:rsid w:val="007F68FD"/>
    <w:rsid w:val="007F7467"/>
    <w:rsid w:val="007F78C2"/>
    <w:rsid w:val="007F7917"/>
    <w:rsid w:val="00800428"/>
    <w:rsid w:val="00800C80"/>
    <w:rsid w:val="00801164"/>
    <w:rsid w:val="0080226F"/>
    <w:rsid w:val="0080239F"/>
    <w:rsid w:val="00803A03"/>
    <w:rsid w:val="0080456F"/>
    <w:rsid w:val="00805745"/>
    <w:rsid w:val="008065BF"/>
    <w:rsid w:val="008077DE"/>
    <w:rsid w:val="00810BC3"/>
    <w:rsid w:val="00810D9D"/>
    <w:rsid w:val="0081170C"/>
    <w:rsid w:val="00811DF7"/>
    <w:rsid w:val="00812388"/>
    <w:rsid w:val="008127C3"/>
    <w:rsid w:val="008128F4"/>
    <w:rsid w:val="00812EEE"/>
    <w:rsid w:val="0081347A"/>
    <w:rsid w:val="0081417D"/>
    <w:rsid w:val="008155F9"/>
    <w:rsid w:val="0081570A"/>
    <w:rsid w:val="00817C67"/>
    <w:rsid w:val="00817F56"/>
    <w:rsid w:val="0082014E"/>
    <w:rsid w:val="0082119D"/>
    <w:rsid w:val="00821B29"/>
    <w:rsid w:val="00822276"/>
    <w:rsid w:val="008226EF"/>
    <w:rsid w:val="008246E3"/>
    <w:rsid w:val="00825DAD"/>
    <w:rsid w:val="00826437"/>
    <w:rsid w:val="00827944"/>
    <w:rsid w:val="00827982"/>
    <w:rsid w:val="00830305"/>
    <w:rsid w:val="00832056"/>
    <w:rsid w:val="0083222A"/>
    <w:rsid w:val="008332D7"/>
    <w:rsid w:val="00833799"/>
    <w:rsid w:val="00833ADB"/>
    <w:rsid w:val="00834A8B"/>
    <w:rsid w:val="008359BE"/>
    <w:rsid w:val="008427D0"/>
    <w:rsid w:val="00844048"/>
    <w:rsid w:val="008442BC"/>
    <w:rsid w:val="00844732"/>
    <w:rsid w:val="00844E6D"/>
    <w:rsid w:val="008453BB"/>
    <w:rsid w:val="00845BEC"/>
    <w:rsid w:val="00846F72"/>
    <w:rsid w:val="00847FB8"/>
    <w:rsid w:val="00852024"/>
    <w:rsid w:val="00852E4E"/>
    <w:rsid w:val="008531DF"/>
    <w:rsid w:val="00853477"/>
    <w:rsid w:val="008537D1"/>
    <w:rsid w:val="00853B7F"/>
    <w:rsid w:val="00854120"/>
    <w:rsid w:val="0085472E"/>
    <w:rsid w:val="00854F22"/>
    <w:rsid w:val="008551EE"/>
    <w:rsid w:val="00855323"/>
    <w:rsid w:val="00855A2B"/>
    <w:rsid w:val="00856009"/>
    <w:rsid w:val="0085609C"/>
    <w:rsid w:val="00856FCB"/>
    <w:rsid w:val="0085791F"/>
    <w:rsid w:val="00857C1B"/>
    <w:rsid w:val="00857DA0"/>
    <w:rsid w:val="00860E22"/>
    <w:rsid w:val="00862437"/>
    <w:rsid w:val="00862D8E"/>
    <w:rsid w:val="0086310F"/>
    <w:rsid w:val="0086366E"/>
    <w:rsid w:val="00863DA7"/>
    <w:rsid w:val="008648A9"/>
    <w:rsid w:val="008651F2"/>
    <w:rsid w:val="008669BA"/>
    <w:rsid w:val="008676CC"/>
    <w:rsid w:val="008700E9"/>
    <w:rsid w:val="00870CED"/>
    <w:rsid w:val="00871466"/>
    <w:rsid w:val="008717CF"/>
    <w:rsid w:val="00871809"/>
    <w:rsid w:val="008720EA"/>
    <w:rsid w:val="008729FD"/>
    <w:rsid w:val="00872CA5"/>
    <w:rsid w:val="0087307B"/>
    <w:rsid w:val="008742AC"/>
    <w:rsid w:val="0087737C"/>
    <w:rsid w:val="0087746A"/>
    <w:rsid w:val="00880114"/>
    <w:rsid w:val="00880798"/>
    <w:rsid w:val="00881EE9"/>
    <w:rsid w:val="00881FFA"/>
    <w:rsid w:val="0088215A"/>
    <w:rsid w:val="00882932"/>
    <w:rsid w:val="00882BDE"/>
    <w:rsid w:val="00882EF4"/>
    <w:rsid w:val="0088319F"/>
    <w:rsid w:val="00883F5D"/>
    <w:rsid w:val="008850BA"/>
    <w:rsid w:val="00885708"/>
    <w:rsid w:val="00886EFA"/>
    <w:rsid w:val="008874C6"/>
    <w:rsid w:val="00887D3D"/>
    <w:rsid w:val="00887E3A"/>
    <w:rsid w:val="00887FAF"/>
    <w:rsid w:val="008901A1"/>
    <w:rsid w:val="0089065C"/>
    <w:rsid w:val="00890660"/>
    <w:rsid w:val="00890726"/>
    <w:rsid w:val="00893390"/>
    <w:rsid w:val="00893B3A"/>
    <w:rsid w:val="008948FC"/>
    <w:rsid w:val="00895418"/>
    <w:rsid w:val="00895C48"/>
    <w:rsid w:val="00895FB7"/>
    <w:rsid w:val="00896B21"/>
    <w:rsid w:val="00897706"/>
    <w:rsid w:val="00897762"/>
    <w:rsid w:val="008A03FB"/>
    <w:rsid w:val="008A0BF9"/>
    <w:rsid w:val="008A0C35"/>
    <w:rsid w:val="008A1FE5"/>
    <w:rsid w:val="008A24D1"/>
    <w:rsid w:val="008A294A"/>
    <w:rsid w:val="008A3DD1"/>
    <w:rsid w:val="008A4408"/>
    <w:rsid w:val="008A63C6"/>
    <w:rsid w:val="008A6DF3"/>
    <w:rsid w:val="008A6F7A"/>
    <w:rsid w:val="008A7F35"/>
    <w:rsid w:val="008B16B1"/>
    <w:rsid w:val="008B2CD1"/>
    <w:rsid w:val="008B365A"/>
    <w:rsid w:val="008B4EE5"/>
    <w:rsid w:val="008B6CAB"/>
    <w:rsid w:val="008C0701"/>
    <w:rsid w:val="008C3EDD"/>
    <w:rsid w:val="008C46DD"/>
    <w:rsid w:val="008C5F5B"/>
    <w:rsid w:val="008C676D"/>
    <w:rsid w:val="008C6792"/>
    <w:rsid w:val="008C6951"/>
    <w:rsid w:val="008C751E"/>
    <w:rsid w:val="008D04D1"/>
    <w:rsid w:val="008D0906"/>
    <w:rsid w:val="008D0A10"/>
    <w:rsid w:val="008D0CA0"/>
    <w:rsid w:val="008D1808"/>
    <w:rsid w:val="008D195A"/>
    <w:rsid w:val="008D2242"/>
    <w:rsid w:val="008D2B91"/>
    <w:rsid w:val="008D2E54"/>
    <w:rsid w:val="008D3407"/>
    <w:rsid w:val="008D3BF7"/>
    <w:rsid w:val="008D3F8E"/>
    <w:rsid w:val="008D419D"/>
    <w:rsid w:val="008D44D2"/>
    <w:rsid w:val="008D4EC6"/>
    <w:rsid w:val="008E0CA7"/>
    <w:rsid w:val="008E1AB7"/>
    <w:rsid w:val="008E206D"/>
    <w:rsid w:val="008E3279"/>
    <w:rsid w:val="008E4EAC"/>
    <w:rsid w:val="008E4FC1"/>
    <w:rsid w:val="008E50A7"/>
    <w:rsid w:val="008E5131"/>
    <w:rsid w:val="008E63A8"/>
    <w:rsid w:val="008E6DFD"/>
    <w:rsid w:val="008E70A4"/>
    <w:rsid w:val="008E7F2C"/>
    <w:rsid w:val="008F0869"/>
    <w:rsid w:val="008F1582"/>
    <w:rsid w:val="008F1691"/>
    <w:rsid w:val="008F16FA"/>
    <w:rsid w:val="008F18F6"/>
    <w:rsid w:val="008F2C4B"/>
    <w:rsid w:val="008F39B5"/>
    <w:rsid w:val="008F3BEE"/>
    <w:rsid w:val="008F3CE3"/>
    <w:rsid w:val="008F43CE"/>
    <w:rsid w:val="008F4D17"/>
    <w:rsid w:val="008F54C7"/>
    <w:rsid w:val="008F583C"/>
    <w:rsid w:val="008F5BE7"/>
    <w:rsid w:val="008F5F39"/>
    <w:rsid w:val="008F6E57"/>
    <w:rsid w:val="008F7133"/>
    <w:rsid w:val="009002B6"/>
    <w:rsid w:val="0090145C"/>
    <w:rsid w:val="00901716"/>
    <w:rsid w:val="0090199D"/>
    <w:rsid w:val="00902305"/>
    <w:rsid w:val="009029C5"/>
    <w:rsid w:val="00902A5C"/>
    <w:rsid w:val="00903247"/>
    <w:rsid w:val="009032DE"/>
    <w:rsid w:val="0090399E"/>
    <w:rsid w:val="00903B3B"/>
    <w:rsid w:val="00903CFB"/>
    <w:rsid w:val="0090407C"/>
    <w:rsid w:val="009046A4"/>
    <w:rsid w:val="009056BC"/>
    <w:rsid w:val="009067CD"/>
    <w:rsid w:val="00906918"/>
    <w:rsid w:val="00907F9F"/>
    <w:rsid w:val="009106C9"/>
    <w:rsid w:val="00911974"/>
    <w:rsid w:val="00911D15"/>
    <w:rsid w:val="009122A4"/>
    <w:rsid w:val="00913160"/>
    <w:rsid w:val="00913765"/>
    <w:rsid w:val="00913E81"/>
    <w:rsid w:val="009142A0"/>
    <w:rsid w:val="00914609"/>
    <w:rsid w:val="009157DE"/>
    <w:rsid w:val="00915B95"/>
    <w:rsid w:val="00917413"/>
    <w:rsid w:val="0091741D"/>
    <w:rsid w:val="009176EB"/>
    <w:rsid w:val="00917C19"/>
    <w:rsid w:val="00917C66"/>
    <w:rsid w:val="00920756"/>
    <w:rsid w:val="00920798"/>
    <w:rsid w:val="00920F87"/>
    <w:rsid w:val="00922965"/>
    <w:rsid w:val="00923148"/>
    <w:rsid w:val="009242E9"/>
    <w:rsid w:val="009255DA"/>
    <w:rsid w:val="009256EE"/>
    <w:rsid w:val="00925C10"/>
    <w:rsid w:val="00926664"/>
    <w:rsid w:val="00927026"/>
    <w:rsid w:val="00927E9D"/>
    <w:rsid w:val="0093000E"/>
    <w:rsid w:val="00932588"/>
    <w:rsid w:val="00933142"/>
    <w:rsid w:val="00933452"/>
    <w:rsid w:val="0093384E"/>
    <w:rsid w:val="00934D7A"/>
    <w:rsid w:val="00934E11"/>
    <w:rsid w:val="0093534D"/>
    <w:rsid w:val="00935475"/>
    <w:rsid w:val="0094085B"/>
    <w:rsid w:val="0094144B"/>
    <w:rsid w:val="009414D0"/>
    <w:rsid w:val="009414F2"/>
    <w:rsid w:val="00941A89"/>
    <w:rsid w:val="009432F9"/>
    <w:rsid w:val="00943918"/>
    <w:rsid w:val="00943933"/>
    <w:rsid w:val="00943A0B"/>
    <w:rsid w:val="009441C3"/>
    <w:rsid w:val="0094480D"/>
    <w:rsid w:val="00944A68"/>
    <w:rsid w:val="0094587B"/>
    <w:rsid w:val="00945E39"/>
    <w:rsid w:val="009461A6"/>
    <w:rsid w:val="00947941"/>
    <w:rsid w:val="009509D6"/>
    <w:rsid w:val="00950D2E"/>
    <w:rsid w:val="00951E9F"/>
    <w:rsid w:val="00952B7F"/>
    <w:rsid w:val="00952C8E"/>
    <w:rsid w:val="00952D76"/>
    <w:rsid w:val="00953658"/>
    <w:rsid w:val="0095498F"/>
    <w:rsid w:val="00955105"/>
    <w:rsid w:val="00955758"/>
    <w:rsid w:val="00956CCA"/>
    <w:rsid w:val="00957780"/>
    <w:rsid w:val="00960040"/>
    <w:rsid w:val="00960884"/>
    <w:rsid w:val="00960BDD"/>
    <w:rsid w:val="00961E8B"/>
    <w:rsid w:val="009622A3"/>
    <w:rsid w:val="00962390"/>
    <w:rsid w:val="009627E3"/>
    <w:rsid w:val="00964C19"/>
    <w:rsid w:val="009667D7"/>
    <w:rsid w:val="00966AC8"/>
    <w:rsid w:val="00967D67"/>
    <w:rsid w:val="009703E7"/>
    <w:rsid w:val="009709F9"/>
    <w:rsid w:val="00970A46"/>
    <w:rsid w:val="0097141E"/>
    <w:rsid w:val="0097341C"/>
    <w:rsid w:val="009739C0"/>
    <w:rsid w:val="00973D31"/>
    <w:rsid w:val="009758EC"/>
    <w:rsid w:val="00975984"/>
    <w:rsid w:val="00975E37"/>
    <w:rsid w:val="00977845"/>
    <w:rsid w:val="00977C0F"/>
    <w:rsid w:val="00977DA6"/>
    <w:rsid w:val="00980C8A"/>
    <w:rsid w:val="00980D47"/>
    <w:rsid w:val="00982AE1"/>
    <w:rsid w:val="00982EC2"/>
    <w:rsid w:val="00982F15"/>
    <w:rsid w:val="0098414D"/>
    <w:rsid w:val="009848EB"/>
    <w:rsid w:val="00985234"/>
    <w:rsid w:val="00985C4E"/>
    <w:rsid w:val="009862BF"/>
    <w:rsid w:val="009867C0"/>
    <w:rsid w:val="009874A6"/>
    <w:rsid w:val="00987B9F"/>
    <w:rsid w:val="00990A8C"/>
    <w:rsid w:val="00991231"/>
    <w:rsid w:val="00992335"/>
    <w:rsid w:val="00992DEE"/>
    <w:rsid w:val="00992F8D"/>
    <w:rsid w:val="00993A92"/>
    <w:rsid w:val="00993FC7"/>
    <w:rsid w:val="0099454C"/>
    <w:rsid w:val="00997078"/>
    <w:rsid w:val="00997555"/>
    <w:rsid w:val="009A0267"/>
    <w:rsid w:val="009A0930"/>
    <w:rsid w:val="009A0DEA"/>
    <w:rsid w:val="009A1275"/>
    <w:rsid w:val="009A19CE"/>
    <w:rsid w:val="009A1BA1"/>
    <w:rsid w:val="009A2648"/>
    <w:rsid w:val="009A274E"/>
    <w:rsid w:val="009A3C5E"/>
    <w:rsid w:val="009A4D86"/>
    <w:rsid w:val="009A5EF4"/>
    <w:rsid w:val="009A6D87"/>
    <w:rsid w:val="009B0992"/>
    <w:rsid w:val="009B0A89"/>
    <w:rsid w:val="009B11C9"/>
    <w:rsid w:val="009B1487"/>
    <w:rsid w:val="009B1C68"/>
    <w:rsid w:val="009B299D"/>
    <w:rsid w:val="009B3016"/>
    <w:rsid w:val="009B347D"/>
    <w:rsid w:val="009B3895"/>
    <w:rsid w:val="009B4082"/>
    <w:rsid w:val="009B443F"/>
    <w:rsid w:val="009B4F3E"/>
    <w:rsid w:val="009B5029"/>
    <w:rsid w:val="009B59E7"/>
    <w:rsid w:val="009B6150"/>
    <w:rsid w:val="009B6A1A"/>
    <w:rsid w:val="009C0EBA"/>
    <w:rsid w:val="009C10B5"/>
    <w:rsid w:val="009C18E5"/>
    <w:rsid w:val="009C2779"/>
    <w:rsid w:val="009C374A"/>
    <w:rsid w:val="009C45F9"/>
    <w:rsid w:val="009C5138"/>
    <w:rsid w:val="009C5196"/>
    <w:rsid w:val="009C583B"/>
    <w:rsid w:val="009C5B94"/>
    <w:rsid w:val="009C5C67"/>
    <w:rsid w:val="009C626C"/>
    <w:rsid w:val="009C6784"/>
    <w:rsid w:val="009C7187"/>
    <w:rsid w:val="009C7362"/>
    <w:rsid w:val="009C7D68"/>
    <w:rsid w:val="009D03FC"/>
    <w:rsid w:val="009D09A6"/>
    <w:rsid w:val="009D1A13"/>
    <w:rsid w:val="009D271A"/>
    <w:rsid w:val="009D2A06"/>
    <w:rsid w:val="009D2BFB"/>
    <w:rsid w:val="009D2EB0"/>
    <w:rsid w:val="009D2F7F"/>
    <w:rsid w:val="009D37A9"/>
    <w:rsid w:val="009D39E5"/>
    <w:rsid w:val="009D3E0D"/>
    <w:rsid w:val="009D427F"/>
    <w:rsid w:val="009D43EE"/>
    <w:rsid w:val="009D457B"/>
    <w:rsid w:val="009D4774"/>
    <w:rsid w:val="009D47A6"/>
    <w:rsid w:val="009D4D2D"/>
    <w:rsid w:val="009D56F1"/>
    <w:rsid w:val="009D6111"/>
    <w:rsid w:val="009E0965"/>
    <w:rsid w:val="009E102A"/>
    <w:rsid w:val="009E1F26"/>
    <w:rsid w:val="009E2BCD"/>
    <w:rsid w:val="009E34EF"/>
    <w:rsid w:val="009E3718"/>
    <w:rsid w:val="009E449B"/>
    <w:rsid w:val="009E4512"/>
    <w:rsid w:val="009E4724"/>
    <w:rsid w:val="009E5C95"/>
    <w:rsid w:val="009E6A9B"/>
    <w:rsid w:val="009F05F6"/>
    <w:rsid w:val="009F178A"/>
    <w:rsid w:val="009F1F69"/>
    <w:rsid w:val="009F2625"/>
    <w:rsid w:val="009F3174"/>
    <w:rsid w:val="009F51A1"/>
    <w:rsid w:val="009F633C"/>
    <w:rsid w:val="009F6AA0"/>
    <w:rsid w:val="009F7344"/>
    <w:rsid w:val="009F7A11"/>
    <w:rsid w:val="009F7BCF"/>
    <w:rsid w:val="00A00D95"/>
    <w:rsid w:val="00A01C06"/>
    <w:rsid w:val="00A02959"/>
    <w:rsid w:val="00A02B32"/>
    <w:rsid w:val="00A02C6B"/>
    <w:rsid w:val="00A02D92"/>
    <w:rsid w:val="00A03935"/>
    <w:rsid w:val="00A04BFC"/>
    <w:rsid w:val="00A04F89"/>
    <w:rsid w:val="00A055BF"/>
    <w:rsid w:val="00A05A4A"/>
    <w:rsid w:val="00A05FD3"/>
    <w:rsid w:val="00A0607E"/>
    <w:rsid w:val="00A064EE"/>
    <w:rsid w:val="00A06C12"/>
    <w:rsid w:val="00A06D0B"/>
    <w:rsid w:val="00A101AA"/>
    <w:rsid w:val="00A10D26"/>
    <w:rsid w:val="00A111AE"/>
    <w:rsid w:val="00A12367"/>
    <w:rsid w:val="00A12D8D"/>
    <w:rsid w:val="00A13900"/>
    <w:rsid w:val="00A13A8E"/>
    <w:rsid w:val="00A13A91"/>
    <w:rsid w:val="00A13AC7"/>
    <w:rsid w:val="00A13DE6"/>
    <w:rsid w:val="00A152A8"/>
    <w:rsid w:val="00A15FC9"/>
    <w:rsid w:val="00A161E3"/>
    <w:rsid w:val="00A16224"/>
    <w:rsid w:val="00A163AE"/>
    <w:rsid w:val="00A16BD6"/>
    <w:rsid w:val="00A16E21"/>
    <w:rsid w:val="00A20594"/>
    <w:rsid w:val="00A20997"/>
    <w:rsid w:val="00A20D0A"/>
    <w:rsid w:val="00A2109F"/>
    <w:rsid w:val="00A21347"/>
    <w:rsid w:val="00A21756"/>
    <w:rsid w:val="00A22106"/>
    <w:rsid w:val="00A22BF8"/>
    <w:rsid w:val="00A234CD"/>
    <w:rsid w:val="00A2435B"/>
    <w:rsid w:val="00A26855"/>
    <w:rsid w:val="00A2699D"/>
    <w:rsid w:val="00A26CA7"/>
    <w:rsid w:val="00A27322"/>
    <w:rsid w:val="00A27946"/>
    <w:rsid w:val="00A27A41"/>
    <w:rsid w:val="00A27EC1"/>
    <w:rsid w:val="00A30487"/>
    <w:rsid w:val="00A305CA"/>
    <w:rsid w:val="00A308C6"/>
    <w:rsid w:val="00A316E5"/>
    <w:rsid w:val="00A32426"/>
    <w:rsid w:val="00A33185"/>
    <w:rsid w:val="00A34099"/>
    <w:rsid w:val="00A34735"/>
    <w:rsid w:val="00A34C0D"/>
    <w:rsid w:val="00A35185"/>
    <w:rsid w:val="00A35C59"/>
    <w:rsid w:val="00A35EA8"/>
    <w:rsid w:val="00A37F08"/>
    <w:rsid w:val="00A403A7"/>
    <w:rsid w:val="00A404B5"/>
    <w:rsid w:val="00A4060D"/>
    <w:rsid w:val="00A4104F"/>
    <w:rsid w:val="00A41159"/>
    <w:rsid w:val="00A42162"/>
    <w:rsid w:val="00A42881"/>
    <w:rsid w:val="00A42A17"/>
    <w:rsid w:val="00A42AB5"/>
    <w:rsid w:val="00A43C56"/>
    <w:rsid w:val="00A440C9"/>
    <w:rsid w:val="00A44E16"/>
    <w:rsid w:val="00A459FF"/>
    <w:rsid w:val="00A46DE0"/>
    <w:rsid w:val="00A46DE7"/>
    <w:rsid w:val="00A5095B"/>
    <w:rsid w:val="00A50970"/>
    <w:rsid w:val="00A50B39"/>
    <w:rsid w:val="00A51F1D"/>
    <w:rsid w:val="00A5254F"/>
    <w:rsid w:val="00A527EF"/>
    <w:rsid w:val="00A52BBA"/>
    <w:rsid w:val="00A52C33"/>
    <w:rsid w:val="00A53E22"/>
    <w:rsid w:val="00A54202"/>
    <w:rsid w:val="00A54812"/>
    <w:rsid w:val="00A5630B"/>
    <w:rsid w:val="00A566AE"/>
    <w:rsid w:val="00A5727E"/>
    <w:rsid w:val="00A577BE"/>
    <w:rsid w:val="00A57EFA"/>
    <w:rsid w:val="00A608D6"/>
    <w:rsid w:val="00A613AD"/>
    <w:rsid w:val="00A61D94"/>
    <w:rsid w:val="00A62DA3"/>
    <w:rsid w:val="00A62E63"/>
    <w:rsid w:val="00A62EE0"/>
    <w:rsid w:val="00A63009"/>
    <w:rsid w:val="00A630CB"/>
    <w:rsid w:val="00A6312C"/>
    <w:rsid w:val="00A64292"/>
    <w:rsid w:val="00A642D4"/>
    <w:rsid w:val="00A6434C"/>
    <w:rsid w:val="00A64367"/>
    <w:rsid w:val="00A64E8D"/>
    <w:rsid w:val="00A66AEF"/>
    <w:rsid w:val="00A7077E"/>
    <w:rsid w:val="00A70BB4"/>
    <w:rsid w:val="00A713AB"/>
    <w:rsid w:val="00A719ED"/>
    <w:rsid w:val="00A72A9C"/>
    <w:rsid w:val="00A72BD5"/>
    <w:rsid w:val="00A742C9"/>
    <w:rsid w:val="00A746D7"/>
    <w:rsid w:val="00A7560D"/>
    <w:rsid w:val="00A75E8C"/>
    <w:rsid w:val="00A761E9"/>
    <w:rsid w:val="00A7626D"/>
    <w:rsid w:val="00A76713"/>
    <w:rsid w:val="00A77244"/>
    <w:rsid w:val="00A814E0"/>
    <w:rsid w:val="00A8224F"/>
    <w:rsid w:val="00A8277E"/>
    <w:rsid w:val="00A83351"/>
    <w:rsid w:val="00A83D2E"/>
    <w:rsid w:val="00A83EE9"/>
    <w:rsid w:val="00A8560A"/>
    <w:rsid w:val="00A86A87"/>
    <w:rsid w:val="00A86CEB"/>
    <w:rsid w:val="00A86CEE"/>
    <w:rsid w:val="00A87038"/>
    <w:rsid w:val="00A8712E"/>
    <w:rsid w:val="00A8715A"/>
    <w:rsid w:val="00A873B7"/>
    <w:rsid w:val="00A87AE0"/>
    <w:rsid w:val="00A87FE6"/>
    <w:rsid w:val="00A90214"/>
    <w:rsid w:val="00A90E74"/>
    <w:rsid w:val="00A91473"/>
    <w:rsid w:val="00A91AE8"/>
    <w:rsid w:val="00A91D46"/>
    <w:rsid w:val="00A9478B"/>
    <w:rsid w:val="00A95C15"/>
    <w:rsid w:val="00A95D49"/>
    <w:rsid w:val="00A965F3"/>
    <w:rsid w:val="00A966BF"/>
    <w:rsid w:val="00A96D9F"/>
    <w:rsid w:val="00A97419"/>
    <w:rsid w:val="00A979C2"/>
    <w:rsid w:val="00AA0E15"/>
    <w:rsid w:val="00AA0ECE"/>
    <w:rsid w:val="00AA244A"/>
    <w:rsid w:val="00AA2E75"/>
    <w:rsid w:val="00AA2F59"/>
    <w:rsid w:val="00AA39AB"/>
    <w:rsid w:val="00AA4337"/>
    <w:rsid w:val="00AA4E86"/>
    <w:rsid w:val="00AA5F1A"/>
    <w:rsid w:val="00AA6093"/>
    <w:rsid w:val="00AA6AF0"/>
    <w:rsid w:val="00AB0151"/>
    <w:rsid w:val="00AB0BBA"/>
    <w:rsid w:val="00AB1032"/>
    <w:rsid w:val="00AB2D20"/>
    <w:rsid w:val="00AB2F15"/>
    <w:rsid w:val="00AB3048"/>
    <w:rsid w:val="00AB3A97"/>
    <w:rsid w:val="00AB611F"/>
    <w:rsid w:val="00AB6307"/>
    <w:rsid w:val="00AB6F41"/>
    <w:rsid w:val="00AB7B17"/>
    <w:rsid w:val="00AB7BB8"/>
    <w:rsid w:val="00AC078F"/>
    <w:rsid w:val="00AC14F6"/>
    <w:rsid w:val="00AC1B2C"/>
    <w:rsid w:val="00AC1B47"/>
    <w:rsid w:val="00AC1F26"/>
    <w:rsid w:val="00AC2925"/>
    <w:rsid w:val="00AC2E0D"/>
    <w:rsid w:val="00AC3061"/>
    <w:rsid w:val="00AC37BC"/>
    <w:rsid w:val="00AC4359"/>
    <w:rsid w:val="00AC4BF3"/>
    <w:rsid w:val="00AC54F8"/>
    <w:rsid w:val="00AC5C18"/>
    <w:rsid w:val="00AC634B"/>
    <w:rsid w:val="00AC7093"/>
    <w:rsid w:val="00AC7C14"/>
    <w:rsid w:val="00AD0A8F"/>
    <w:rsid w:val="00AD0FB4"/>
    <w:rsid w:val="00AD260B"/>
    <w:rsid w:val="00AD354B"/>
    <w:rsid w:val="00AD3CDD"/>
    <w:rsid w:val="00AD3D74"/>
    <w:rsid w:val="00AD498E"/>
    <w:rsid w:val="00AD5794"/>
    <w:rsid w:val="00AD5B08"/>
    <w:rsid w:val="00AD60F2"/>
    <w:rsid w:val="00AD6451"/>
    <w:rsid w:val="00AD679A"/>
    <w:rsid w:val="00AD692F"/>
    <w:rsid w:val="00AD6FC6"/>
    <w:rsid w:val="00AE0440"/>
    <w:rsid w:val="00AE0ED2"/>
    <w:rsid w:val="00AE153F"/>
    <w:rsid w:val="00AE1829"/>
    <w:rsid w:val="00AE1872"/>
    <w:rsid w:val="00AE1A8E"/>
    <w:rsid w:val="00AE2B0C"/>
    <w:rsid w:val="00AE3216"/>
    <w:rsid w:val="00AE341E"/>
    <w:rsid w:val="00AE36AF"/>
    <w:rsid w:val="00AE384E"/>
    <w:rsid w:val="00AE3CDA"/>
    <w:rsid w:val="00AE4A90"/>
    <w:rsid w:val="00AE5CCE"/>
    <w:rsid w:val="00AE5D07"/>
    <w:rsid w:val="00AE6369"/>
    <w:rsid w:val="00AE6A35"/>
    <w:rsid w:val="00AE7DF7"/>
    <w:rsid w:val="00AF00D6"/>
    <w:rsid w:val="00AF066C"/>
    <w:rsid w:val="00AF08EA"/>
    <w:rsid w:val="00AF16C0"/>
    <w:rsid w:val="00AF246A"/>
    <w:rsid w:val="00AF25D0"/>
    <w:rsid w:val="00AF34FA"/>
    <w:rsid w:val="00AF6847"/>
    <w:rsid w:val="00AF7EF9"/>
    <w:rsid w:val="00B00103"/>
    <w:rsid w:val="00B0035B"/>
    <w:rsid w:val="00B0173D"/>
    <w:rsid w:val="00B030CF"/>
    <w:rsid w:val="00B036C9"/>
    <w:rsid w:val="00B0374D"/>
    <w:rsid w:val="00B04267"/>
    <w:rsid w:val="00B0433F"/>
    <w:rsid w:val="00B04673"/>
    <w:rsid w:val="00B05752"/>
    <w:rsid w:val="00B05EEE"/>
    <w:rsid w:val="00B05FB9"/>
    <w:rsid w:val="00B06692"/>
    <w:rsid w:val="00B06FBF"/>
    <w:rsid w:val="00B07095"/>
    <w:rsid w:val="00B079E6"/>
    <w:rsid w:val="00B101A1"/>
    <w:rsid w:val="00B105B2"/>
    <w:rsid w:val="00B10BAF"/>
    <w:rsid w:val="00B10F93"/>
    <w:rsid w:val="00B112A7"/>
    <w:rsid w:val="00B11447"/>
    <w:rsid w:val="00B11C91"/>
    <w:rsid w:val="00B128E4"/>
    <w:rsid w:val="00B13BC7"/>
    <w:rsid w:val="00B140DE"/>
    <w:rsid w:val="00B14D1B"/>
    <w:rsid w:val="00B14E03"/>
    <w:rsid w:val="00B160FB"/>
    <w:rsid w:val="00B16697"/>
    <w:rsid w:val="00B1671D"/>
    <w:rsid w:val="00B16AC3"/>
    <w:rsid w:val="00B16BDC"/>
    <w:rsid w:val="00B174A4"/>
    <w:rsid w:val="00B17FEE"/>
    <w:rsid w:val="00B21680"/>
    <w:rsid w:val="00B21E60"/>
    <w:rsid w:val="00B23F75"/>
    <w:rsid w:val="00B25952"/>
    <w:rsid w:val="00B26210"/>
    <w:rsid w:val="00B263D1"/>
    <w:rsid w:val="00B267A1"/>
    <w:rsid w:val="00B26EC1"/>
    <w:rsid w:val="00B27398"/>
    <w:rsid w:val="00B274D6"/>
    <w:rsid w:val="00B27CDD"/>
    <w:rsid w:val="00B30018"/>
    <w:rsid w:val="00B3107E"/>
    <w:rsid w:val="00B31900"/>
    <w:rsid w:val="00B31F52"/>
    <w:rsid w:val="00B339B4"/>
    <w:rsid w:val="00B33ABB"/>
    <w:rsid w:val="00B3546E"/>
    <w:rsid w:val="00B354E2"/>
    <w:rsid w:val="00B35793"/>
    <w:rsid w:val="00B357C5"/>
    <w:rsid w:val="00B359CF"/>
    <w:rsid w:val="00B36A13"/>
    <w:rsid w:val="00B370F0"/>
    <w:rsid w:val="00B372BB"/>
    <w:rsid w:val="00B376F5"/>
    <w:rsid w:val="00B40525"/>
    <w:rsid w:val="00B405BE"/>
    <w:rsid w:val="00B4180C"/>
    <w:rsid w:val="00B41A3F"/>
    <w:rsid w:val="00B41A5E"/>
    <w:rsid w:val="00B42DD1"/>
    <w:rsid w:val="00B436DE"/>
    <w:rsid w:val="00B439E1"/>
    <w:rsid w:val="00B442A5"/>
    <w:rsid w:val="00B46404"/>
    <w:rsid w:val="00B4789A"/>
    <w:rsid w:val="00B500DF"/>
    <w:rsid w:val="00B5225E"/>
    <w:rsid w:val="00B52467"/>
    <w:rsid w:val="00B53A7F"/>
    <w:rsid w:val="00B54C90"/>
    <w:rsid w:val="00B55B10"/>
    <w:rsid w:val="00B55CA7"/>
    <w:rsid w:val="00B55EAE"/>
    <w:rsid w:val="00B57687"/>
    <w:rsid w:val="00B6081E"/>
    <w:rsid w:val="00B60CED"/>
    <w:rsid w:val="00B624AF"/>
    <w:rsid w:val="00B6265D"/>
    <w:rsid w:val="00B633C9"/>
    <w:rsid w:val="00B63D43"/>
    <w:rsid w:val="00B63F0F"/>
    <w:rsid w:val="00B6483E"/>
    <w:rsid w:val="00B64A2C"/>
    <w:rsid w:val="00B659AD"/>
    <w:rsid w:val="00B65FAC"/>
    <w:rsid w:val="00B66918"/>
    <w:rsid w:val="00B66A08"/>
    <w:rsid w:val="00B66B46"/>
    <w:rsid w:val="00B67350"/>
    <w:rsid w:val="00B676B6"/>
    <w:rsid w:val="00B70BA9"/>
    <w:rsid w:val="00B711B9"/>
    <w:rsid w:val="00B713D7"/>
    <w:rsid w:val="00B71469"/>
    <w:rsid w:val="00B726C5"/>
    <w:rsid w:val="00B7324E"/>
    <w:rsid w:val="00B743C5"/>
    <w:rsid w:val="00B746BD"/>
    <w:rsid w:val="00B74EA4"/>
    <w:rsid w:val="00B752F3"/>
    <w:rsid w:val="00B7545F"/>
    <w:rsid w:val="00B75611"/>
    <w:rsid w:val="00B761CA"/>
    <w:rsid w:val="00B8006C"/>
    <w:rsid w:val="00B80528"/>
    <w:rsid w:val="00B80F04"/>
    <w:rsid w:val="00B81657"/>
    <w:rsid w:val="00B820A2"/>
    <w:rsid w:val="00B82C72"/>
    <w:rsid w:val="00B84AA3"/>
    <w:rsid w:val="00B8531B"/>
    <w:rsid w:val="00B85405"/>
    <w:rsid w:val="00B855EA"/>
    <w:rsid w:val="00B85C67"/>
    <w:rsid w:val="00B8710D"/>
    <w:rsid w:val="00B87196"/>
    <w:rsid w:val="00B87493"/>
    <w:rsid w:val="00B90833"/>
    <w:rsid w:val="00B908F4"/>
    <w:rsid w:val="00B90A98"/>
    <w:rsid w:val="00B90EDF"/>
    <w:rsid w:val="00B91019"/>
    <w:rsid w:val="00B91122"/>
    <w:rsid w:val="00B91305"/>
    <w:rsid w:val="00B91D3C"/>
    <w:rsid w:val="00B92A86"/>
    <w:rsid w:val="00B93248"/>
    <w:rsid w:val="00B93EAB"/>
    <w:rsid w:val="00B942F9"/>
    <w:rsid w:val="00B94F85"/>
    <w:rsid w:val="00B94FB0"/>
    <w:rsid w:val="00B951DA"/>
    <w:rsid w:val="00B95B08"/>
    <w:rsid w:val="00B95F5D"/>
    <w:rsid w:val="00B962B9"/>
    <w:rsid w:val="00B9641A"/>
    <w:rsid w:val="00B977D7"/>
    <w:rsid w:val="00BA0E2D"/>
    <w:rsid w:val="00BA0E5B"/>
    <w:rsid w:val="00BA1379"/>
    <w:rsid w:val="00BA139F"/>
    <w:rsid w:val="00BA145F"/>
    <w:rsid w:val="00BA17E5"/>
    <w:rsid w:val="00BA197D"/>
    <w:rsid w:val="00BA2154"/>
    <w:rsid w:val="00BA2504"/>
    <w:rsid w:val="00BA2A6F"/>
    <w:rsid w:val="00BA2BC7"/>
    <w:rsid w:val="00BA3759"/>
    <w:rsid w:val="00BA4015"/>
    <w:rsid w:val="00BA429F"/>
    <w:rsid w:val="00BA5153"/>
    <w:rsid w:val="00BA5CC9"/>
    <w:rsid w:val="00BA60D4"/>
    <w:rsid w:val="00BA733A"/>
    <w:rsid w:val="00BB016B"/>
    <w:rsid w:val="00BB25A9"/>
    <w:rsid w:val="00BB2BA8"/>
    <w:rsid w:val="00BB4EF4"/>
    <w:rsid w:val="00BB5342"/>
    <w:rsid w:val="00BB5BD3"/>
    <w:rsid w:val="00BB5DF5"/>
    <w:rsid w:val="00BB6557"/>
    <w:rsid w:val="00BB67AE"/>
    <w:rsid w:val="00BB6FEC"/>
    <w:rsid w:val="00BB7BAD"/>
    <w:rsid w:val="00BB7E6A"/>
    <w:rsid w:val="00BB7EAA"/>
    <w:rsid w:val="00BC2BD2"/>
    <w:rsid w:val="00BC36B3"/>
    <w:rsid w:val="00BC4041"/>
    <w:rsid w:val="00BC5689"/>
    <w:rsid w:val="00BC5F41"/>
    <w:rsid w:val="00BC6C08"/>
    <w:rsid w:val="00BC6CD4"/>
    <w:rsid w:val="00BC7455"/>
    <w:rsid w:val="00BC76FD"/>
    <w:rsid w:val="00BC784B"/>
    <w:rsid w:val="00BC7CD3"/>
    <w:rsid w:val="00BC7F7F"/>
    <w:rsid w:val="00BD1302"/>
    <w:rsid w:val="00BD23A8"/>
    <w:rsid w:val="00BD3697"/>
    <w:rsid w:val="00BD4BC4"/>
    <w:rsid w:val="00BD4CF9"/>
    <w:rsid w:val="00BD4DD0"/>
    <w:rsid w:val="00BD6063"/>
    <w:rsid w:val="00BD652D"/>
    <w:rsid w:val="00BD6694"/>
    <w:rsid w:val="00BD66D2"/>
    <w:rsid w:val="00BD7321"/>
    <w:rsid w:val="00BD7A67"/>
    <w:rsid w:val="00BD7C16"/>
    <w:rsid w:val="00BE03BB"/>
    <w:rsid w:val="00BE0B75"/>
    <w:rsid w:val="00BE10C9"/>
    <w:rsid w:val="00BE12B9"/>
    <w:rsid w:val="00BE1E8F"/>
    <w:rsid w:val="00BE288D"/>
    <w:rsid w:val="00BE30EB"/>
    <w:rsid w:val="00BE428E"/>
    <w:rsid w:val="00BE4497"/>
    <w:rsid w:val="00BE4623"/>
    <w:rsid w:val="00BE48E4"/>
    <w:rsid w:val="00BE4E08"/>
    <w:rsid w:val="00BE607C"/>
    <w:rsid w:val="00BE6BDB"/>
    <w:rsid w:val="00BE7308"/>
    <w:rsid w:val="00BF01D5"/>
    <w:rsid w:val="00BF031F"/>
    <w:rsid w:val="00BF1699"/>
    <w:rsid w:val="00BF20AB"/>
    <w:rsid w:val="00BF2D7E"/>
    <w:rsid w:val="00BF2ED6"/>
    <w:rsid w:val="00BF2F6F"/>
    <w:rsid w:val="00BF35ED"/>
    <w:rsid w:val="00BF39B8"/>
    <w:rsid w:val="00BF41B8"/>
    <w:rsid w:val="00BF7FDC"/>
    <w:rsid w:val="00C00376"/>
    <w:rsid w:val="00C004A5"/>
    <w:rsid w:val="00C00B63"/>
    <w:rsid w:val="00C0206B"/>
    <w:rsid w:val="00C03068"/>
    <w:rsid w:val="00C045AB"/>
    <w:rsid w:val="00C050E8"/>
    <w:rsid w:val="00C05161"/>
    <w:rsid w:val="00C0563E"/>
    <w:rsid w:val="00C06FE5"/>
    <w:rsid w:val="00C072D8"/>
    <w:rsid w:val="00C07318"/>
    <w:rsid w:val="00C07389"/>
    <w:rsid w:val="00C07752"/>
    <w:rsid w:val="00C07A29"/>
    <w:rsid w:val="00C07C3D"/>
    <w:rsid w:val="00C07EBE"/>
    <w:rsid w:val="00C105BE"/>
    <w:rsid w:val="00C10AEF"/>
    <w:rsid w:val="00C10FC6"/>
    <w:rsid w:val="00C10FD3"/>
    <w:rsid w:val="00C114BE"/>
    <w:rsid w:val="00C11993"/>
    <w:rsid w:val="00C11EFE"/>
    <w:rsid w:val="00C12A78"/>
    <w:rsid w:val="00C14875"/>
    <w:rsid w:val="00C14A25"/>
    <w:rsid w:val="00C15176"/>
    <w:rsid w:val="00C15730"/>
    <w:rsid w:val="00C15C6C"/>
    <w:rsid w:val="00C16067"/>
    <w:rsid w:val="00C167AA"/>
    <w:rsid w:val="00C17AC7"/>
    <w:rsid w:val="00C20E05"/>
    <w:rsid w:val="00C21306"/>
    <w:rsid w:val="00C2187C"/>
    <w:rsid w:val="00C21BCB"/>
    <w:rsid w:val="00C21FBE"/>
    <w:rsid w:val="00C220E8"/>
    <w:rsid w:val="00C246A9"/>
    <w:rsid w:val="00C24D09"/>
    <w:rsid w:val="00C267A7"/>
    <w:rsid w:val="00C275C1"/>
    <w:rsid w:val="00C277F1"/>
    <w:rsid w:val="00C27887"/>
    <w:rsid w:val="00C30196"/>
    <w:rsid w:val="00C307A2"/>
    <w:rsid w:val="00C33C6E"/>
    <w:rsid w:val="00C34C5B"/>
    <w:rsid w:val="00C352B5"/>
    <w:rsid w:val="00C36233"/>
    <w:rsid w:val="00C3640B"/>
    <w:rsid w:val="00C36BD0"/>
    <w:rsid w:val="00C36C84"/>
    <w:rsid w:val="00C3755D"/>
    <w:rsid w:val="00C377D7"/>
    <w:rsid w:val="00C40904"/>
    <w:rsid w:val="00C4296A"/>
    <w:rsid w:val="00C443A1"/>
    <w:rsid w:val="00C44F28"/>
    <w:rsid w:val="00C44F68"/>
    <w:rsid w:val="00C45147"/>
    <w:rsid w:val="00C45536"/>
    <w:rsid w:val="00C45E4B"/>
    <w:rsid w:val="00C4664A"/>
    <w:rsid w:val="00C46DF5"/>
    <w:rsid w:val="00C47858"/>
    <w:rsid w:val="00C47F58"/>
    <w:rsid w:val="00C50745"/>
    <w:rsid w:val="00C51440"/>
    <w:rsid w:val="00C519BD"/>
    <w:rsid w:val="00C51AF4"/>
    <w:rsid w:val="00C5387E"/>
    <w:rsid w:val="00C53A5F"/>
    <w:rsid w:val="00C54BE9"/>
    <w:rsid w:val="00C54ED4"/>
    <w:rsid w:val="00C56515"/>
    <w:rsid w:val="00C5687E"/>
    <w:rsid w:val="00C5717B"/>
    <w:rsid w:val="00C572AF"/>
    <w:rsid w:val="00C572E7"/>
    <w:rsid w:val="00C577B0"/>
    <w:rsid w:val="00C6018F"/>
    <w:rsid w:val="00C605C5"/>
    <w:rsid w:val="00C63169"/>
    <w:rsid w:val="00C63563"/>
    <w:rsid w:val="00C635DB"/>
    <w:rsid w:val="00C648D9"/>
    <w:rsid w:val="00C64D74"/>
    <w:rsid w:val="00C65834"/>
    <w:rsid w:val="00C65922"/>
    <w:rsid w:val="00C661BE"/>
    <w:rsid w:val="00C71FA2"/>
    <w:rsid w:val="00C73BF6"/>
    <w:rsid w:val="00C7519B"/>
    <w:rsid w:val="00C75AB6"/>
    <w:rsid w:val="00C8026A"/>
    <w:rsid w:val="00C81840"/>
    <w:rsid w:val="00C8238C"/>
    <w:rsid w:val="00C825CF"/>
    <w:rsid w:val="00C8288B"/>
    <w:rsid w:val="00C83A8F"/>
    <w:rsid w:val="00C84F9E"/>
    <w:rsid w:val="00C857B5"/>
    <w:rsid w:val="00C87C5C"/>
    <w:rsid w:val="00C87F9D"/>
    <w:rsid w:val="00C90043"/>
    <w:rsid w:val="00C9071C"/>
    <w:rsid w:val="00C91748"/>
    <w:rsid w:val="00C91EA7"/>
    <w:rsid w:val="00C9217F"/>
    <w:rsid w:val="00C92B1E"/>
    <w:rsid w:val="00C9349B"/>
    <w:rsid w:val="00C9370D"/>
    <w:rsid w:val="00C94239"/>
    <w:rsid w:val="00C945AA"/>
    <w:rsid w:val="00C94FB4"/>
    <w:rsid w:val="00C954CB"/>
    <w:rsid w:val="00C972B3"/>
    <w:rsid w:val="00C97496"/>
    <w:rsid w:val="00C9751B"/>
    <w:rsid w:val="00C97F53"/>
    <w:rsid w:val="00CA051E"/>
    <w:rsid w:val="00CA232A"/>
    <w:rsid w:val="00CA2B98"/>
    <w:rsid w:val="00CA2D59"/>
    <w:rsid w:val="00CA35A5"/>
    <w:rsid w:val="00CA3634"/>
    <w:rsid w:val="00CA3728"/>
    <w:rsid w:val="00CA3B00"/>
    <w:rsid w:val="00CA3C21"/>
    <w:rsid w:val="00CA438C"/>
    <w:rsid w:val="00CA643A"/>
    <w:rsid w:val="00CA6B70"/>
    <w:rsid w:val="00CA7393"/>
    <w:rsid w:val="00CB08D0"/>
    <w:rsid w:val="00CB0DB0"/>
    <w:rsid w:val="00CB1E03"/>
    <w:rsid w:val="00CB1E85"/>
    <w:rsid w:val="00CB2D0A"/>
    <w:rsid w:val="00CB2F55"/>
    <w:rsid w:val="00CB339A"/>
    <w:rsid w:val="00CB371F"/>
    <w:rsid w:val="00CB4DDD"/>
    <w:rsid w:val="00CB65F3"/>
    <w:rsid w:val="00CB6673"/>
    <w:rsid w:val="00CB6C19"/>
    <w:rsid w:val="00CB6D42"/>
    <w:rsid w:val="00CC015C"/>
    <w:rsid w:val="00CC0EE0"/>
    <w:rsid w:val="00CC11E9"/>
    <w:rsid w:val="00CC1AE7"/>
    <w:rsid w:val="00CC1DD2"/>
    <w:rsid w:val="00CC241C"/>
    <w:rsid w:val="00CC3A28"/>
    <w:rsid w:val="00CC3AAB"/>
    <w:rsid w:val="00CC4E18"/>
    <w:rsid w:val="00CC7CD3"/>
    <w:rsid w:val="00CD0560"/>
    <w:rsid w:val="00CD09F7"/>
    <w:rsid w:val="00CD0BA5"/>
    <w:rsid w:val="00CD1667"/>
    <w:rsid w:val="00CD1C66"/>
    <w:rsid w:val="00CD25C4"/>
    <w:rsid w:val="00CD2D32"/>
    <w:rsid w:val="00CD35D0"/>
    <w:rsid w:val="00CD3805"/>
    <w:rsid w:val="00CD4875"/>
    <w:rsid w:val="00CD50BE"/>
    <w:rsid w:val="00CD5682"/>
    <w:rsid w:val="00CD6193"/>
    <w:rsid w:val="00CD6711"/>
    <w:rsid w:val="00CD6F31"/>
    <w:rsid w:val="00CD6FE3"/>
    <w:rsid w:val="00CE0418"/>
    <w:rsid w:val="00CE0841"/>
    <w:rsid w:val="00CE10E7"/>
    <w:rsid w:val="00CE124B"/>
    <w:rsid w:val="00CE146D"/>
    <w:rsid w:val="00CE1A09"/>
    <w:rsid w:val="00CE2599"/>
    <w:rsid w:val="00CE2F0F"/>
    <w:rsid w:val="00CE3C0A"/>
    <w:rsid w:val="00CE4244"/>
    <w:rsid w:val="00CE557C"/>
    <w:rsid w:val="00CE5B7A"/>
    <w:rsid w:val="00CE5DF1"/>
    <w:rsid w:val="00CE66D7"/>
    <w:rsid w:val="00CF06AB"/>
    <w:rsid w:val="00CF0B50"/>
    <w:rsid w:val="00CF161E"/>
    <w:rsid w:val="00CF2F92"/>
    <w:rsid w:val="00CF2FA1"/>
    <w:rsid w:val="00CF4AE2"/>
    <w:rsid w:val="00CF4B54"/>
    <w:rsid w:val="00CF51A9"/>
    <w:rsid w:val="00CF572F"/>
    <w:rsid w:val="00CF580C"/>
    <w:rsid w:val="00CF65C7"/>
    <w:rsid w:val="00D00084"/>
    <w:rsid w:val="00D007FF"/>
    <w:rsid w:val="00D00CBF"/>
    <w:rsid w:val="00D01C9C"/>
    <w:rsid w:val="00D01F73"/>
    <w:rsid w:val="00D0256C"/>
    <w:rsid w:val="00D02A9F"/>
    <w:rsid w:val="00D03783"/>
    <w:rsid w:val="00D037AF"/>
    <w:rsid w:val="00D03C50"/>
    <w:rsid w:val="00D03F10"/>
    <w:rsid w:val="00D04810"/>
    <w:rsid w:val="00D0653B"/>
    <w:rsid w:val="00D06CF0"/>
    <w:rsid w:val="00D073B8"/>
    <w:rsid w:val="00D07680"/>
    <w:rsid w:val="00D10261"/>
    <w:rsid w:val="00D10419"/>
    <w:rsid w:val="00D120EF"/>
    <w:rsid w:val="00D133F6"/>
    <w:rsid w:val="00D139B8"/>
    <w:rsid w:val="00D14B0C"/>
    <w:rsid w:val="00D14C4B"/>
    <w:rsid w:val="00D15A94"/>
    <w:rsid w:val="00D15DD0"/>
    <w:rsid w:val="00D16F52"/>
    <w:rsid w:val="00D175D9"/>
    <w:rsid w:val="00D179B2"/>
    <w:rsid w:val="00D208B3"/>
    <w:rsid w:val="00D21214"/>
    <w:rsid w:val="00D21604"/>
    <w:rsid w:val="00D22922"/>
    <w:rsid w:val="00D22D22"/>
    <w:rsid w:val="00D23557"/>
    <w:rsid w:val="00D23A2E"/>
    <w:rsid w:val="00D2460B"/>
    <w:rsid w:val="00D24C1F"/>
    <w:rsid w:val="00D25061"/>
    <w:rsid w:val="00D2647B"/>
    <w:rsid w:val="00D26BBD"/>
    <w:rsid w:val="00D26E27"/>
    <w:rsid w:val="00D3094F"/>
    <w:rsid w:val="00D32176"/>
    <w:rsid w:val="00D32347"/>
    <w:rsid w:val="00D327D6"/>
    <w:rsid w:val="00D34637"/>
    <w:rsid w:val="00D34D21"/>
    <w:rsid w:val="00D34DA5"/>
    <w:rsid w:val="00D35D15"/>
    <w:rsid w:val="00D35E93"/>
    <w:rsid w:val="00D35F8D"/>
    <w:rsid w:val="00D3604A"/>
    <w:rsid w:val="00D37AA2"/>
    <w:rsid w:val="00D40204"/>
    <w:rsid w:val="00D42543"/>
    <w:rsid w:val="00D43B16"/>
    <w:rsid w:val="00D43D95"/>
    <w:rsid w:val="00D44006"/>
    <w:rsid w:val="00D45B65"/>
    <w:rsid w:val="00D45E8D"/>
    <w:rsid w:val="00D46369"/>
    <w:rsid w:val="00D46C4C"/>
    <w:rsid w:val="00D46D16"/>
    <w:rsid w:val="00D476A3"/>
    <w:rsid w:val="00D476F5"/>
    <w:rsid w:val="00D5080D"/>
    <w:rsid w:val="00D521A1"/>
    <w:rsid w:val="00D53C0D"/>
    <w:rsid w:val="00D548FE"/>
    <w:rsid w:val="00D55B64"/>
    <w:rsid w:val="00D55BEA"/>
    <w:rsid w:val="00D56BB1"/>
    <w:rsid w:val="00D56E59"/>
    <w:rsid w:val="00D57117"/>
    <w:rsid w:val="00D573D8"/>
    <w:rsid w:val="00D57A21"/>
    <w:rsid w:val="00D60E54"/>
    <w:rsid w:val="00D626F0"/>
    <w:rsid w:val="00D62983"/>
    <w:rsid w:val="00D62A52"/>
    <w:rsid w:val="00D630E8"/>
    <w:rsid w:val="00D6339E"/>
    <w:rsid w:val="00D63C40"/>
    <w:rsid w:val="00D63DFC"/>
    <w:rsid w:val="00D640A2"/>
    <w:rsid w:val="00D644A8"/>
    <w:rsid w:val="00D64B79"/>
    <w:rsid w:val="00D660F0"/>
    <w:rsid w:val="00D71BB8"/>
    <w:rsid w:val="00D7399E"/>
    <w:rsid w:val="00D73BB3"/>
    <w:rsid w:val="00D73E13"/>
    <w:rsid w:val="00D73FF0"/>
    <w:rsid w:val="00D740A3"/>
    <w:rsid w:val="00D74783"/>
    <w:rsid w:val="00D755B0"/>
    <w:rsid w:val="00D7697F"/>
    <w:rsid w:val="00D778FF"/>
    <w:rsid w:val="00D8020F"/>
    <w:rsid w:val="00D817A8"/>
    <w:rsid w:val="00D81BDA"/>
    <w:rsid w:val="00D82075"/>
    <w:rsid w:val="00D840EB"/>
    <w:rsid w:val="00D841C3"/>
    <w:rsid w:val="00D8420E"/>
    <w:rsid w:val="00D84734"/>
    <w:rsid w:val="00D851FA"/>
    <w:rsid w:val="00D860C7"/>
    <w:rsid w:val="00D86470"/>
    <w:rsid w:val="00D87692"/>
    <w:rsid w:val="00D87889"/>
    <w:rsid w:val="00D902B3"/>
    <w:rsid w:val="00D911D6"/>
    <w:rsid w:val="00D9201A"/>
    <w:rsid w:val="00D9253D"/>
    <w:rsid w:val="00D93579"/>
    <w:rsid w:val="00D93BE8"/>
    <w:rsid w:val="00D9421D"/>
    <w:rsid w:val="00D94356"/>
    <w:rsid w:val="00D943D4"/>
    <w:rsid w:val="00D94CC7"/>
    <w:rsid w:val="00D9636B"/>
    <w:rsid w:val="00D96AD5"/>
    <w:rsid w:val="00DA0C6A"/>
    <w:rsid w:val="00DA1411"/>
    <w:rsid w:val="00DA1540"/>
    <w:rsid w:val="00DA1BEB"/>
    <w:rsid w:val="00DA1C80"/>
    <w:rsid w:val="00DA1CB7"/>
    <w:rsid w:val="00DA28D6"/>
    <w:rsid w:val="00DA29C0"/>
    <w:rsid w:val="00DA2A0A"/>
    <w:rsid w:val="00DA35E6"/>
    <w:rsid w:val="00DA4092"/>
    <w:rsid w:val="00DA4661"/>
    <w:rsid w:val="00DA49AB"/>
    <w:rsid w:val="00DA50B7"/>
    <w:rsid w:val="00DA54CC"/>
    <w:rsid w:val="00DA5580"/>
    <w:rsid w:val="00DA6698"/>
    <w:rsid w:val="00DA67D9"/>
    <w:rsid w:val="00DA6959"/>
    <w:rsid w:val="00DA6B9C"/>
    <w:rsid w:val="00DA737A"/>
    <w:rsid w:val="00DB071E"/>
    <w:rsid w:val="00DB1323"/>
    <w:rsid w:val="00DB1B6F"/>
    <w:rsid w:val="00DB25B9"/>
    <w:rsid w:val="00DB2850"/>
    <w:rsid w:val="00DB2A66"/>
    <w:rsid w:val="00DB44CF"/>
    <w:rsid w:val="00DB5F43"/>
    <w:rsid w:val="00DB714A"/>
    <w:rsid w:val="00DC0D9B"/>
    <w:rsid w:val="00DC14A3"/>
    <w:rsid w:val="00DC1666"/>
    <w:rsid w:val="00DC3544"/>
    <w:rsid w:val="00DC3923"/>
    <w:rsid w:val="00DC51CE"/>
    <w:rsid w:val="00DC5F8D"/>
    <w:rsid w:val="00DC6264"/>
    <w:rsid w:val="00DC62DD"/>
    <w:rsid w:val="00DC6D3F"/>
    <w:rsid w:val="00DD1B80"/>
    <w:rsid w:val="00DD1BF0"/>
    <w:rsid w:val="00DD2865"/>
    <w:rsid w:val="00DD28A5"/>
    <w:rsid w:val="00DD2BD4"/>
    <w:rsid w:val="00DD32AB"/>
    <w:rsid w:val="00DD35AE"/>
    <w:rsid w:val="00DD36F8"/>
    <w:rsid w:val="00DD3842"/>
    <w:rsid w:val="00DD4637"/>
    <w:rsid w:val="00DD6118"/>
    <w:rsid w:val="00DD666D"/>
    <w:rsid w:val="00DE0E03"/>
    <w:rsid w:val="00DE1671"/>
    <w:rsid w:val="00DE40C5"/>
    <w:rsid w:val="00DE4293"/>
    <w:rsid w:val="00DE47BC"/>
    <w:rsid w:val="00DE51A1"/>
    <w:rsid w:val="00DE564D"/>
    <w:rsid w:val="00DE5CDC"/>
    <w:rsid w:val="00DE5DBD"/>
    <w:rsid w:val="00DE6B23"/>
    <w:rsid w:val="00DE7CAA"/>
    <w:rsid w:val="00DF0F7B"/>
    <w:rsid w:val="00DF157B"/>
    <w:rsid w:val="00DF1ACB"/>
    <w:rsid w:val="00DF33ED"/>
    <w:rsid w:val="00DF3CA3"/>
    <w:rsid w:val="00DF3FBE"/>
    <w:rsid w:val="00DF4AF2"/>
    <w:rsid w:val="00DF532B"/>
    <w:rsid w:val="00DF5D78"/>
    <w:rsid w:val="00DF7410"/>
    <w:rsid w:val="00DF75E7"/>
    <w:rsid w:val="00E00071"/>
    <w:rsid w:val="00E00309"/>
    <w:rsid w:val="00E00925"/>
    <w:rsid w:val="00E00E78"/>
    <w:rsid w:val="00E01A8C"/>
    <w:rsid w:val="00E02E9C"/>
    <w:rsid w:val="00E0301D"/>
    <w:rsid w:val="00E0350D"/>
    <w:rsid w:val="00E03849"/>
    <w:rsid w:val="00E03B0F"/>
    <w:rsid w:val="00E03E0D"/>
    <w:rsid w:val="00E04247"/>
    <w:rsid w:val="00E0424B"/>
    <w:rsid w:val="00E04D03"/>
    <w:rsid w:val="00E054C5"/>
    <w:rsid w:val="00E05DB1"/>
    <w:rsid w:val="00E06071"/>
    <w:rsid w:val="00E06439"/>
    <w:rsid w:val="00E06B50"/>
    <w:rsid w:val="00E06ED0"/>
    <w:rsid w:val="00E07596"/>
    <w:rsid w:val="00E07D1E"/>
    <w:rsid w:val="00E07F4F"/>
    <w:rsid w:val="00E10156"/>
    <w:rsid w:val="00E10731"/>
    <w:rsid w:val="00E1197B"/>
    <w:rsid w:val="00E122D9"/>
    <w:rsid w:val="00E1237A"/>
    <w:rsid w:val="00E1288D"/>
    <w:rsid w:val="00E12B7E"/>
    <w:rsid w:val="00E13A58"/>
    <w:rsid w:val="00E13B20"/>
    <w:rsid w:val="00E13BB5"/>
    <w:rsid w:val="00E1444B"/>
    <w:rsid w:val="00E15906"/>
    <w:rsid w:val="00E16148"/>
    <w:rsid w:val="00E166A6"/>
    <w:rsid w:val="00E1677A"/>
    <w:rsid w:val="00E16BD8"/>
    <w:rsid w:val="00E16EC5"/>
    <w:rsid w:val="00E16F4A"/>
    <w:rsid w:val="00E177F9"/>
    <w:rsid w:val="00E17C25"/>
    <w:rsid w:val="00E200D6"/>
    <w:rsid w:val="00E21463"/>
    <w:rsid w:val="00E21C18"/>
    <w:rsid w:val="00E21C74"/>
    <w:rsid w:val="00E21F68"/>
    <w:rsid w:val="00E2211F"/>
    <w:rsid w:val="00E222FC"/>
    <w:rsid w:val="00E22566"/>
    <w:rsid w:val="00E231B7"/>
    <w:rsid w:val="00E2338E"/>
    <w:rsid w:val="00E23445"/>
    <w:rsid w:val="00E2434E"/>
    <w:rsid w:val="00E25187"/>
    <w:rsid w:val="00E25775"/>
    <w:rsid w:val="00E26669"/>
    <w:rsid w:val="00E26E2E"/>
    <w:rsid w:val="00E279FA"/>
    <w:rsid w:val="00E27E33"/>
    <w:rsid w:val="00E306C7"/>
    <w:rsid w:val="00E32ED3"/>
    <w:rsid w:val="00E33537"/>
    <w:rsid w:val="00E33768"/>
    <w:rsid w:val="00E33B98"/>
    <w:rsid w:val="00E3480B"/>
    <w:rsid w:val="00E352D8"/>
    <w:rsid w:val="00E354DC"/>
    <w:rsid w:val="00E3586F"/>
    <w:rsid w:val="00E364FD"/>
    <w:rsid w:val="00E36ABD"/>
    <w:rsid w:val="00E37A95"/>
    <w:rsid w:val="00E400CB"/>
    <w:rsid w:val="00E4045F"/>
    <w:rsid w:val="00E40C44"/>
    <w:rsid w:val="00E4173F"/>
    <w:rsid w:val="00E42C6B"/>
    <w:rsid w:val="00E4396E"/>
    <w:rsid w:val="00E43C35"/>
    <w:rsid w:val="00E43F9E"/>
    <w:rsid w:val="00E44490"/>
    <w:rsid w:val="00E45043"/>
    <w:rsid w:val="00E45710"/>
    <w:rsid w:val="00E45D2D"/>
    <w:rsid w:val="00E46D60"/>
    <w:rsid w:val="00E47404"/>
    <w:rsid w:val="00E47442"/>
    <w:rsid w:val="00E4757F"/>
    <w:rsid w:val="00E47A1E"/>
    <w:rsid w:val="00E50B07"/>
    <w:rsid w:val="00E50BDE"/>
    <w:rsid w:val="00E50D04"/>
    <w:rsid w:val="00E51799"/>
    <w:rsid w:val="00E51C61"/>
    <w:rsid w:val="00E53337"/>
    <w:rsid w:val="00E533AF"/>
    <w:rsid w:val="00E53738"/>
    <w:rsid w:val="00E539A6"/>
    <w:rsid w:val="00E539D0"/>
    <w:rsid w:val="00E54328"/>
    <w:rsid w:val="00E54735"/>
    <w:rsid w:val="00E56C1C"/>
    <w:rsid w:val="00E56D8E"/>
    <w:rsid w:val="00E56D9D"/>
    <w:rsid w:val="00E572BB"/>
    <w:rsid w:val="00E57B68"/>
    <w:rsid w:val="00E600E6"/>
    <w:rsid w:val="00E60131"/>
    <w:rsid w:val="00E612E8"/>
    <w:rsid w:val="00E61F84"/>
    <w:rsid w:val="00E6202D"/>
    <w:rsid w:val="00E6236C"/>
    <w:rsid w:val="00E62543"/>
    <w:rsid w:val="00E627E2"/>
    <w:rsid w:val="00E63445"/>
    <w:rsid w:val="00E63A19"/>
    <w:rsid w:val="00E64960"/>
    <w:rsid w:val="00E64D7F"/>
    <w:rsid w:val="00E64F29"/>
    <w:rsid w:val="00E65B7B"/>
    <w:rsid w:val="00E674F7"/>
    <w:rsid w:val="00E67F74"/>
    <w:rsid w:val="00E70816"/>
    <w:rsid w:val="00E7117A"/>
    <w:rsid w:val="00E71A88"/>
    <w:rsid w:val="00E721F6"/>
    <w:rsid w:val="00E72DBE"/>
    <w:rsid w:val="00E73419"/>
    <w:rsid w:val="00E747CD"/>
    <w:rsid w:val="00E75231"/>
    <w:rsid w:val="00E7540A"/>
    <w:rsid w:val="00E758CF"/>
    <w:rsid w:val="00E7594F"/>
    <w:rsid w:val="00E75C28"/>
    <w:rsid w:val="00E76039"/>
    <w:rsid w:val="00E76859"/>
    <w:rsid w:val="00E77FF9"/>
    <w:rsid w:val="00E8103D"/>
    <w:rsid w:val="00E81D7F"/>
    <w:rsid w:val="00E81F83"/>
    <w:rsid w:val="00E822CD"/>
    <w:rsid w:val="00E82D1B"/>
    <w:rsid w:val="00E83901"/>
    <w:rsid w:val="00E843E1"/>
    <w:rsid w:val="00E84957"/>
    <w:rsid w:val="00E84D18"/>
    <w:rsid w:val="00E8547A"/>
    <w:rsid w:val="00E85817"/>
    <w:rsid w:val="00E85E8E"/>
    <w:rsid w:val="00E85F86"/>
    <w:rsid w:val="00E86756"/>
    <w:rsid w:val="00E86A7A"/>
    <w:rsid w:val="00E87026"/>
    <w:rsid w:val="00E90309"/>
    <w:rsid w:val="00E907A6"/>
    <w:rsid w:val="00E90A33"/>
    <w:rsid w:val="00E91304"/>
    <w:rsid w:val="00E916EA"/>
    <w:rsid w:val="00E919E5"/>
    <w:rsid w:val="00E91BCD"/>
    <w:rsid w:val="00E91C3D"/>
    <w:rsid w:val="00E91F2E"/>
    <w:rsid w:val="00E92500"/>
    <w:rsid w:val="00E92567"/>
    <w:rsid w:val="00E925BB"/>
    <w:rsid w:val="00E92825"/>
    <w:rsid w:val="00E92CC3"/>
    <w:rsid w:val="00E92FE6"/>
    <w:rsid w:val="00E937AA"/>
    <w:rsid w:val="00E93A7E"/>
    <w:rsid w:val="00E94062"/>
    <w:rsid w:val="00E94AAE"/>
    <w:rsid w:val="00E94E2F"/>
    <w:rsid w:val="00E94F16"/>
    <w:rsid w:val="00E9596A"/>
    <w:rsid w:val="00E959DF"/>
    <w:rsid w:val="00EA18AC"/>
    <w:rsid w:val="00EA4729"/>
    <w:rsid w:val="00EA4813"/>
    <w:rsid w:val="00EA4924"/>
    <w:rsid w:val="00EA4BC7"/>
    <w:rsid w:val="00EA4E42"/>
    <w:rsid w:val="00EA5222"/>
    <w:rsid w:val="00EA62E3"/>
    <w:rsid w:val="00EA771C"/>
    <w:rsid w:val="00EA79A6"/>
    <w:rsid w:val="00EB08DD"/>
    <w:rsid w:val="00EB09AD"/>
    <w:rsid w:val="00EB0DA7"/>
    <w:rsid w:val="00EB1693"/>
    <w:rsid w:val="00EB171C"/>
    <w:rsid w:val="00EB20B5"/>
    <w:rsid w:val="00EB2A5E"/>
    <w:rsid w:val="00EB2C90"/>
    <w:rsid w:val="00EB2E5C"/>
    <w:rsid w:val="00EB3D98"/>
    <w:rsid w:val="00EB605D"/>
    <w:rsid w:val="00EB6080"/>
    <w:rsid w:val="00EB60FA"/>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2F"/>
    <w:rsid w:val="00EC4393"/>
    <w:rsid w:val="00EC4A4F"/>
    <w:rsid w:val="00EC4EAC"/>
    <w:rsid w:val="00EC680D"/>
    <w:rsid w:val="00EC701B"/>
    <w:rsid w:val="00EC7664"/>
    <w:rsid w:val="00EC777D"/>
    <w:rsid w:val="00ED0052"/>
    <w:rsid w:val="00ED03AD"/>
    <w:rsid w:val="00ED10E5"/>
    <w:rsid w:val="00ED12F7"/>
    <w:rsid w:val="00ED177A"/>
    <w:rsid w:val="00ED2781"/>
    <w:rsid w:val="00ED47CD"/>
    <w:rsid w:val="00ED4A24"/>
    <w:rsid w:val="00ED4EAF"/>
    <w:rsid w:val="00ED531E"/>
    <w:rsid w:val="00ED5578"/>
    <w:rsid w:val="00ED59EA"/>
    <w:rsid w:val="00ED6300"/>
    <w:rsid w:val="00ED630B"/>
    <w:rsid w:val="00EE09CE"/>
    <w:rsid w:val="00EE0B22"/>
    <w:rsid w:val="00EE19F1"/>
    <w:rsid w:val="00EE1CD8"/>
    <w:rsid w:val="00EE247A"/>
    <w:rsid w:val="00EE27A4"/>
    <w:rsid w:val="00EE2B73"/>
    <w:rsid w:val="00EE2F22"/>
    <w:rsid w:val="00EE3327"/>
    <w:rsid w:val="00EE37A6"/>
    <w:rsid w:val="00EE4E12"/>
    <w:rsid w:val="00EE4E21"/>
    <w:rsid w:val="00EE6B9C"/>
    <w:rsid w:val="00EE6F5A"/>
    <w:rsid w:val="00EE7110"/>
    <w:rsid w:val="00EE7382"/>
    <w:rsid w:val="00EF060E"/>
    <w:rsid w:val="00EF0B96"/>
    <w:rsid w:val="00EF1354"/>
    <w:rsid w:val="00EF226C"/>
    <w:rsid w:val="00EF236F"/>
    <w:rsid w:val="00EF2398"/>
    <w:rsid w:val="00EF2742"/>
    <w:rsid w:val="00EF2894"/>
    <w:rsid w:val="00EF28B7"/>
    <w:rsid w:val="00EF4CD6"/>
    <w:rsid w:val="00EF623D"/>
    <w:rsid w:val="00EF6A16"/>
    <w:rsid w:val="00EF76FA"/>
    <w:rsid w:val="00EF7B55"/>
    <w:rsid w:val="00F00644"/>
    <w:rsid w:val="00F00839"/>
    <w:rsid w:val="00F00942"/>
    <w:rsid w:val="00F012CC"/>
    <w:rsid w:val="00F01528"/>
    <w:rsid w:val="00F0237E"/>
    <w:rsid w:val="00F0255D"/>
    <w:rsid w:val="00F0261A"/>
    <w:rsid w:val="00F030F5"/>
    <w:rsid w:val="00F033F2"/>
    <w:rsid w:val="00F0343B"/>
    <w:rsid w:val="00F037FA"/>
    <w:rsid w:val="00F03C42"/>
    <w:rsid w:val="00F03CC6"/>
    <w:rsid w:val="00F04274"/>
    <w:rsid w:val="00F04C93"/>
    <w:rsid w:val="00F04F0B"/>
    <w:rsid w:val="00F05F44"/>
    <w:rsid w:val="00F1013D"/>
    <w:rsid w:val="00F10396"/>
    <w:rsid w:val="00F10765"/>
    <w:rsid w:val="00F107BC"/>
    <w:rsid w:val="00F10F10"/>
    <w:rsid w:val="00F1421D"/>
    <w:rsid w:val="00F14277"/>
    <w:rsid w:val="00F1475A"/>
    <w:rsid w:val="00F14C78"/>
    <w:rsid w:val="00F15815"/>
    <w:rsid w:val="00F159B3"/>
    <w:rsid w:val="00F16841"/>
    <w:rsid w:val="00F16EFC"/>
    <w:rsid w:val="00F1722B"/>
    <w:rsid w:val="00F20C85"/>
    <w:rsid w:val="00F20F7D"/>
    <w:rsid w:val="00F211FC"/>
    <w:rsid w:val="00F22676"/>
    <w:rsid w:val="00F23975"/>
    <w:rsid w:val="00F23CDF"/>
    <w:rsid w:val="00F25449"/>
    <w:rsid w:val="00F25605"/>
    <w:rsid w:val="00F25B33"/>
    <w:rsid w:val="00F26D2D"/>
    <w:rsid w:val="00F30043"/>
    <w:rsid w:val="00F306AD"/>
    <w:rsid w:val="00F30EAF"/>
    <w:rsid w:val="00F31A90"/>
    <w:rsid w:val="00F32888"/>
    <w:rsid w:val="00F32D8B"/>
    <w:rsid w:val="00F33C0A"/>
    <w:rsid w:val="00F33D17"/>
    <w:rsid w:val="00F341D3"/>
    <w:rsid w:val="00F3454F"/>
    <w:rsid w:val="00F34DB8"/>
    <w:rsid w:val="00F35771"/>
    <w:rsid w:val="00F35E9E"/>
    <w:rsid w:val="00F3687D"/>
    <w:rsid w:val="00F36E0D"/>
    <w:rsid w:val="00F3736E"/>
    <w:rsid w:val="00F37C36"/>
    <w:rsid w:val="00F40416"/>
    <w:rsid w:val="00F4070E"/>
    <w:rsid w:val="00F40D24"/>
    <w:rsid w:val="00F40D96"/>
    <w:rsid w:val="00F4142C"/>
    <w:rsid w:val="00F420DF"/>
    <w:rsid w:val="00F42198"/>
    <w:rsid w:val="00F4251D"/>
    <w:rsid w:val="00F4283D"/>
    <w:rsid w:val="00F4289F"/>
    <w:rsid w:val="00F42996"/>
    <w:rsid w:val="00F429C6"/>
    <w:rsid w:val="00F4417C"/>
    <w:rsid w:val="00F44235"/>
    <w:rsid w:val="00F44605"/>
    <w:rsid w:val="00F44910"/>
    <w:rsid w:val="00F454D8"/>
    <w:rsid w:val="00F457A3"/>
    <w:rsid w:val="00F46338"/>
    <w:rsid w:val="00F47AC5"/>
    <w:rsid w:val="00F500D7"/>
    <w:rsid w:val="00F50A7A"/>
    <w:rsid w:val="00F51941"/>
    <w:rsid w:val="00F51AB2"/>
    <w:rsid w:val="00F51F5E"/>
    <w:rsid w:val="00F51FFC"/>
    <w:rsid w:val="00F52683"/>
    <w:rsid w:val="00F5323A"/>
    <w:rsid w:val="00F53558"/>
    <w:rsid w:val="00F5357E"/>
    <w:rsid w:val="00F53C71"/>
    <w:rsid w:val="00F53F0B"/>
    <w:rsid w:val="00F5465E"/>
    <w:rsid w:val="00F55343"/>
    <w:rsid w:val="00F566AB"/>
    <w:rsid w:val="00F61006"/>
    <w:rsid w:val="00F61734"/>
    <w:rsid w:val="00F61895"/>
    <w:rsid w:val="00F624BB"/>
    <w:rsid w:val="00F63EA5"/>
    <w:rsid w:val="00F65999"/>
    <w:rsid w:val="00F659E7"/>
    <w:rsid w:val="00F659F1"/>
    <w:rsid w:val="00F663A5"/>
    <w:rsid w:val="00F669A3"/>
    <w:rsid w:val="00F67084"/>
    <w:rsid w:val="00F7155E"/>
    <w:rsid w:val="00F71A97"/>
    <w:rsid w:val="00F71BE8"/>
    <w:rsid w:val="00F71F47"/>
    <w:rsid w:val="00F71FCE"/>
    <w:rsid w:val="00F72907"/>
    <w:rsid w:val="00F7350F"/>
    <w:rsid w:val="00F73A4B"/>
    <w:rsid w:val="00F73C4C"/>
    <w:rsid w:val="00F74D99"/>
    <w:rsid w:val="00F74EF3"/>
    <w:rsid w:val="00F75EFE"/>
    <w:rsid w:val="00F760AA"/>
    <w:rsid w:val="00F761A4"/>
    <w:rsid w:val="00F76311"/>
    <w:rsid w:val="00F76465"/>
    <w:rsid w:val="00F76755"/>
    <w:rsid w:val="00F7693A"/>
    <w:rsid w:val="00F76EC6"/>
    <w:rsid w:val="00F77277"/>
    <w:rsid w:val="00F8154C"/>
    <w:rsid w:val="00F815DC"/>
    <w:rsid w:val="00F8222A"/>
    <w:rsid w:val="00F8258E"/>
    <w:rsid w:val="00F82CD3"/>
    <w:rsid w:val="00F83B06"/>
    <w:rsid w:val="00F850C9"/>
    <w:rsid w:val="00F854EC"/>
    <w:rsid w:val="00F855D7"/>
    <w:rsid w:val="00F85D56"/>
    <w:rsid w:val="00F85F53"/>
    <w:rsid w:val="00F8657E"/>
    <w:rsid w:val="00F868AE"/>
    <w:rsid w:val="00F8711C"/>
    <w:rsid w:val="00F90539"/>
    <w:rsid w:val="00F90C52"/>
    <w:rsid w:val="00F9123A"/>
    <w:rsid w:val="00F9135C"/>
    <w:rsid w:val="00F92A52"/>
    <w:rsid w:val="00F940B8"/>
    <w:rsid w:val="00F9470A"/>
    <w:rsid w:val="00F94730"/>
    <w:rsid w:val="00F94AD1"/>
    <w:rsid w:val="00F94E2B"/>
    <w:rsid w:val="00F9532B"/>
    <w:rsid w:val="00F957AE"/>
    <w:rsid w:val="00F95B45"/>
    <w:rsid w:val="00F96588"/>
    <w:rsid w:val="00F96A69"/>
    <w:rsid w:val="00F97557"/>
    <w:rsid w:val="00FA0021"/>
    <w:rsid w:val="00FA0758"/>
    <w:rsid w:val="00FA20A4"/>
    <w:rsid w:val="00FA2F71"/>
    <w:rsid w:val="00FA381F"/>
    <w:rsid w:val="00FA403D"/>
    <w:rsid w:val="00FA416C"/>
    <w:rsid w:val="00FA61B6"/>
    <w:rsid w:val="00FA6A1A"/>
    <w:rsid w:val="00FA7877"/>
    <w:rsid w:val="00FA7EBA"/>
    <w:rsid w:val="00FB091E"/>
    <w:rsid w:val="00FB0CB0"/>
    <w:rsid w:val="00FB0F62"/>
    <w:rsid w:val="00FB1A8F"/>
    <w:rsid w:val="00FB258F"/>
    <w:rsid w:val="00FB30A8"/>
    <w:rsid w:val="00FB33CE"/>
    <w:rsid w:val="00FB5504"/>
    <w:rsid w:val="00FB56BF"/>
    <w:rsid w:val="00FB65CE"/>
    <w:rsid w:val="00FB6A4C"/>
    <w:rsid w:val="00FB779C"/>
    <w:rsid w:val="00FC16C5"/>
    <w:rsid w:val="00FC183A"/>
    <w:rsid w:val="00FC1C88"/>
    <w:rsid w:val="00FC1F33"/>
    <w:rsid w:val="00FC2DE1"/>
    <w:rsid w:val="00FC34AF"/>
    <w:rsid w:val="00FC3690"/>
    <w:rsid w:val="00FC3BEC"/>
    <w:rsid w:val="00FC3E01"/>
    <w:rsid w:val="00FC438A"/>
    <w:rsid w:val="00FC470E"/>
    <w:rsid w:val="00FC4B04"/>
    <w:rsid w:val="00FC4D3D"/>
    <w:rsid w:val="00FC4D74"/>
    <w:rsid w:val="00FC5C22"/>
    <w:rsid w:val="00FC623F"/>
    <w:rsid w:val="00FC67A2"/>
    <w:rsid w:val="00FC68D2"/>
    <w:rsid w:val="00FC6A31"/>
    <w:rsid w:val="00FC6C6B"/>
    <w:rsid w:val="00FC771C"/>
    <w:rsid w:val="00FC7C6F"/>
    <w:rsid w:val="00FD099E"/>
    <w:rsid w:val="00FD28F3"/>
    <w:rsid w:val="00FD2DCC"/>
    <w:rsid w:val="00FD318F"/>
    <w:rsid w:val="00FD4E38"/>
    <w:rsid w:val="00FD5243"/>
    <w:rsid w:val="00FD5412"/>
    <w:rsid w:val="00FD5517"/>
    <w:rsid w:val="00FD65DA"/>
    <w:rsid w:val="00FD6634"/>
    <w:rsid w:val="00FD6B5C"/>
    <w:rsid w:val="00FD6FA8"/>
    <w:rsid w:val="00FD705B"/>
    <w:rsid w:val="00FD7278"/>
    <w:rsid w:val="00FD7885"/>
    <w:rsid w:val="00FD78A5"/>
    <w:rsid w:val="00FD7F4B"/>
    <w:rsid w:val="00FE0CD8"/>
    <w:rsid w:val="00FE0D36"/>
    <w:rsid w:val="00FE1A74"/>
    <w:rsid w:val="00FE28E5"/>
    <w:rsid w:val="00FE2B48"/>
    <w:rsid w:val="00FE2CF7"/>
    <w:rsid w:val="00FE3430"/>
    <w:rsid w:val="00FE3562"/>
    <w:rsid w:val="00FE35E7"/>
    <w:rsid w:val="00FE3C11"/>
    <w:rsid w:val="00FE3C39"/>
    <w:rsid w:val="00FE54CB"/>
    <w:rsid w:val="00FE5649"/>
    <w:rsid w:val="00FE5675"/>
    <w:rsid w:val="00FE70C8"/>
    <w:rsid w:val="00FF11A4"/>
    <w:rsid w:val="00FF16ED"/>
    <w:rsid w:val="00FF29F1"/>
    <w:rsid w:val="00FF2DAC"/>
    <w:rsid w:val="00FF3F88"/>
    <w:rsid w:val="00FF4C8D"/>
    <w:rsid w:val="00FF4F13"/>
    <w:rsid w:val="00FF5465"/>
    <w:rsid w:val="00FF59F8"/>
    <w:rsid w:val="00FF6098"/>
    <w:rsid w:val="00FF69A5"/>
    <w:rsid w:val="00FF6DAE"/>
    <w:rsid w:val="00FF736B"/>
    <w:rsid w:val="00FF73D8"/>
    <w:rsid w:val="00FF74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9C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uiPriority w:val="9"/>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B0CB0"/>
    <w:pPr>
      <w:spacing w:after="0" w:line="240" w:lineRule="auto"/>
    </w:pPr>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semiHidden/>
    <w:unhideWhenUsed/>
    <w:rsid w:val="007323CC"/>
    <w:pPr>
      <w:spacing w:line="240" w:lineRule="auto"/>
    </w:pPr>
    <w:rPr>
      <w:b/>
      <w:bCs/>
      <w:szCs w:val="25"/>
    </w:rPr>
  </w:style>
  <w:style w:type="character" w:customStyle="1" w:styleId="CommentSubjectChar">
    <w:name w:val="Comment Subject Char"/>
    <w:basedOn w:val="CommentTextChar"/>
    <w:link w:val="CommentSubject"/>
    <w:uiPriority w:val="99"/>
    <w:semiHidden/>
    <w:rsid w:val="007323CC"/>
    <w:rPr>
      <w:rFonts w:ascii="Arial" w:eastAsia="Times New Roman" w:hAnsi="Arial" w:cs="Angsana New"/>
      <w:b/>
      <w:bCs/>
      <w:sz w:val="20"/>
      <w:szCs w:val="25"/>
      <w:lang w:val="en-GB"/>
    </w:rPr>
  </w:style>
  <w:style w:type="paragraph" w:styleId="NormalWeb">
    <w:name w:val="Normal (Web)"/>
    <w:basedOn w:val="Normal"/>
    <w:uiPriority w:val="99"/>
    <w:semiHidden/>
    <w:unhideWhenUsed/>
    <w:rsid w:val="00944A68"/>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655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60489837">
      <w:bodyDiv w:val="1"/>
      <w:marLeft w:val="0"/>
      <w:marRight w:val="0"/>
      <w:marTop w:val="0"/>
      <w:marBottom w:val="0"/>
      <w:divBdr>
        <w:top w:val="none" w:sz="0" w:space="0" w:color="auto"/>
        <w:left w:val="none" w:sz="0" w:space="0" w:color="auto"/>
        <w:bottom w:val="none" w:sz="0" w:space="0" w:color="auto"/>
        <w:right w:val="none" w:sz="0" w:space="0" w:color="auto"/>
      </w:divBdr>
    </w:div>
    <w:div w:id="7459198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3424601">
      <w:bodyDiv w:val="1"/>
      <w:marLeft w:val="0"/>
      <w:marRight w:val="0"/>
      <w:marTop w:val="0"/>
      <w:marBottom w:val="0"/>
      <w:divBdr>
        <w:top w:val="none" w:sz="0" w:space="0" w:color="auto"/>
        <w:left w:val="none" w:sz="0" w:space="0" w:color="auto"/>
        <w:bottom w:val="none" w:sz="0" w:space="0" w:color="auto"/>
        <w:right w:val="none" w:sz="0" w:space="0" w:color="auto"/>
      </w:divBdr>
    </w:div>
    <w:div w:id="12759992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4224120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19034328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1337113">
      <w:bodyDiv w:val="1"/>
      <w:marLeft w:val="0"/>
      <w:marRight w:val="0"/>
      <w:marTop w:val="0"/>
      <w:marBottom w:val="0"/>
      <w:divBdr>
        <w:top w:val="none" w:sz="0" w:space="0" w:color="auto"/>
        <w:left w:val="none" w:sz="0" w:space="0" w:color="auto"/>
        <w:bottom w:val="none" w:sz="0" w:space="0" w:color="auto"/>
        <w:right w:val="none" w:sz="0" w:space="0" w:color="auto"/>
      </w:divBdr>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66556757">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479615454">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44043157">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79308297">
      <w:bodyDiv w:val="1"/>
      <w:marLeft w:val="0"/>
      <w:marRight w:val="0"/>
      <w:marTop w:val="0"/>
      <w:marBottom w:val="0"/>
      <w:divBdr>
        <w:top w:val="none" w:sz="0" w:space="0" w:color="auto"/>
        <w:left w:val="none" w:sz="0" w:space="0" w:color="auto"/>
        <w:bottom w:val="none" w:sz="0" w:space="0" w:color="auto"/>
        <w:right w:val="none" w:sz="0" w:space="0" w:color="auto"/>
      </w:divBdr>
    </w:div>
    <w:div w:id="680352526">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08847121">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2910254">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942342236">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265192810">
      <w:bodyDiv w:val="1"/>
      <w:marLeft w:val="0"/>
      <w:marRight w:val="0"/>
      <w:marTop w:val="0"/>
      <w:marBottom w:val="0"/>
      <w:divBdr>
        <w:top w:val="none" w:sz="0" w:space="0" w:color="auto"/>
        <w:left w:val="none" w:sz="0" w:space="0" w:color="auto"/>
        <w:bottom w:val="none" w:sz="0" w:space="0" w:color="auto"/>
        <w:right w:val="none" w:sz="0" w:space="0" w:color="auto"/>
      </w:divBdr>
    </w:div>
    <w:div w:id="1278100619">
      <w:bodyDiv w:val="1"/>
      <w:marLeft w:val="0"/>
      <w:marRight w:val="0"/>
      <w:marTop w:val="0"/>
      <w:marBottom w:val="0"/>
      <w:divBdr>
        <w:top w:val="none" w:sz="0" w:space="0" w:color="auto"/>
        <w:left w:val="none" w:sz="0" w:space="0" w:color="auto"/>
        <w:bottom w:val="none" w:sz="0" w:space="0" w:color="auto"/>
        <w:right w:val="none" w:sz="0" w:space="0" w:color="auto"/>
      </w:divBdr>
    </w:div>
    <w:div w:id="1306083959">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08571684">
      <w:bodyDiv w:val="1"/>
      <w:marLeft w:val="0"/>
      <w:marRight w:val="0"/>
      <w:marTop w:val="0"/>
      <w:marBottom w:val="0"/>
      <w:divBdr>
        <w:top w:val="none" w:sz="0" w:space="0" w:color="auto"/>
        <w:left w:val="none" w:sz="0" w:space="0" w:color="auto"/>
        <w:bottom w:val="none" w:sz="0" w:space="0" w:color="auto"/>
        <w:right w:val="none" w:sz="0" w:space="0" w:color="auto"/>
      </w:divBdr>
    </w:div>
    <w:div w:id="1435634899">
      <w:bodyDiv w:val="1"/>
      <w:marLeft w:val="0"/>
      <w:marRight w:val="0"/>
      <w:marTop w:val="0"/>
      <w:marBottom w:val="0"/>
      <w:divBdr>
        <w:top w:val="none" w:sz="0" w:space="0" w:color="auto"/>
        <w:left w:val="none" w:sz="0" w:space="0" w:color="auto"/>
        <w:bottom w:val="none" w:sz="0" w:space="0" w:color="auto"/>
        <w:right w:val="none" w:sz="0" w:space="0" w:color="auto"/>
      </w:divBdr>
    </w:div>
    <w:div w:id="1484274269">
      <w:bodyDiv w:val="1"/>
      <w:marLeft w:val="0"/>
      <w:marRight w:val="0"/>
      <w:marTop w:val="0"/>
      <w:marBottom w:val="0"/>
      <w:divBdr>
        <w:top w:val="none" w:sz="0" w:space="0" w:color="auto"/>
        <w:left w:val="none" w:sz="0" w:space="0" w:color="auto"/>
        <w:bottom w:val="none" w:sz="0" w:space="0" w:color="auto"/>
        <w:right w:val="none" w:sz="0" w:space="0" w:color="auto"/>
      </w:divBdr>
    </w:div>
    <w:div w:id="1487742440">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666318686">
      <w:bodyDiv w:val="1"/>
      <w:marLeft w:val="0"/>
      <w:marRight w:val="0"/>
      <w:marTop w:val="0"/>
      <w:marBottom w:val="0"/>
      <w:divBdr>
        <w:top w:val="none" w:sz="0" w:space="0" w:color="auto"/>
        <w:left w:val="none" w:sz="0" w:space="0" w:color="auto"/>
        <w:bottom w:val="none" w:sz="0" w:space="0" w:color="auto"/>
        <w:right w:val="none" w:sz="0" w:space="0" w:color="auto"/>
      </w:divBdr>
    </w:div>
    <w:div w:id="1707363314">
      <w:bodyDiv w:val="1"/>
      <w:marLeft w:val="0"/>
      <w:marRight w:val="0"/>
      <w:marTop w:val="0"/>
      <w:marBottom w:val="0"/>
      <w:divBdr>
        <w:top w:val="none" w:sz="0" w:space="0" w:color="auto"/>
        <w:left w:val="none" w:sz="0" w:space="0" w:color="auto"/>
        <w:bottom w:val="none" w:sz="0" w:space="0" w:color="auto"/>
        <w:right w:val="none" w:sz="0" w:space="0" w:color="auto"/>
      </w:divBdr>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24214100">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8823257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45785702">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087651052">
      <w:bodyDiv w:val="1"/>
      <w:marLeft w:val="0"/>
      <w:marRight w:val="0"/>
      <w:marTop w:val="0"/>
      <w:marBottom w:val="0"/>
      <w:divBdr>
        <w:top w:val="none" w:sz="0" w:space="0" w:color="auto"/>
        <w:left w:val="none" w:sz="0" w:space="0" w:color="auto"/>
        <w:bottom w:val="none" w:sz="0" w:space="0" w:color="auto"/>
        <w:right w:val="none" w:sz="0" w:space="0" w:color="auto"/>
      </w:divBdr>
    </w:div>
    <w:div w:id="2131972386">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58</Pages>
  <Words>15941</Words>
  <Characters>85606</Characters>
  <Application>Microsoft Office Word</Application>
  <DocSecurity>0</DocSecurity>
  <Lines>6585</Lines>
  <Paragraphs>5077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123</cp:revision>
  <cp:lastPrinted>2026-02-25T14:09:00Z</cp:lastPrinted>
  <dcterms:created xsi:type="dcterms:W3CDTF">2025-02-20T18:54:00Z</dcterms:created>
  <dcterms:modified xsi:type="dcterms:W3CDTF">2026-02-25T14:09:00Z</dcterms:modified>
</cp:coreProperties>
</file>