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45FB" w14:textId="77777777" w:rsidR="00966BD8" w:rsidRPr="009B4FA5" w:rsidRDefault="00966BD8" w:rsidP="00966BD8">
      <w:pPr>
        <w:pStyle w:val="Heading8"/>
        <w:tabs>
          <w:tab w:val="left" w:pos="540"/>
          <w:tab w:val="left" w:pos="630"/>
          <w:tab w:val="left" w:pos="9464"/>
        </w:tabs>
        <w:spacing w:before="0" w:line="280" w:lineRule="exact"/>
        <w:rPr>
          <w:rFonts w:ascii="Times New Roman" w:hAnsi="Times New Roman" w:cs="Times New Roman"/>
          <w:color w:val="000000"/>
          <w:sz w:val="20"/>
          <w:szCs w:val="20"/>
        </w:rPr>
      </w:pPr>
      <w:proofErr w:type="gramStart"/>
      <w:r w:rsidRPr="009B4FA5">
        <w:rPr>
          <w:rFonts w:ascii="Times New Roman" w:hAnsi="Times New Roman" w:cs="Times New Roman"/>
          <w:color w:val="000000"/>
          <w:sz w:val="20"/>
          <w:szCs w:val="20"/>
        </w:rPr>
        <w:t>READYPLANET  PUBLIC</w:t>
      </w:r>
      <w:proofErr w:type="gramEnd"/>
      <w:r w:rsidRPr="009B4FA5">
        <w:rPr>
          <w:rFonts w:ascii="Times New Roman" w:hAnsi="Times New Roman" w:cs="Times New Roman"/>
          <w:color w:val="000000"/>
          <w:sz w:val="20"/>
          <w:szCs w:val="20"/>
        </w:rPr>
        <w:t xml:space="preserve"> </w:t>
      </w:r>
      <w:proofErr w:type="gramStart"/>
      <w:r w:rsidRPr="009B4FA5">
        <w:rPr>
          <w:rFonts w:ascii="Times New Roman" w:hAnsi="Times New Roman" w:cs="Times New Roman"/>
          <w:color w:val="000000"/>
          <w:sz w:val="20"/>
          <w:szCs w:val="20"/>
        </w:rPr>
        <w:t>COMPANY  LIMITED</w:t>
      </w:r>
      <w:proofErr w:type="gramEnd"/>
      <w:r w:rsidRPr="009B4FA5">
        <w:rPr>
          <w:rFonts w:ascii="Times New Roman" w:hAnsi="Times New Roman" w:cs="Times New Roman"/>
          <w:color w:val="000000"/>
          <w:sz w:val="20"/>
          <w:szCs w:val="20"/>
        </w:rPr>
        <w:t xml:space="preserve">  </w:t>
      </w:r>
      <w:proofErr w:type="gramStart"/>
      <w:r w:rsidRPr="009B4FA5">
        <w:rPr>
          <w:rFonts w:ascii="Times New Roman" w:hAnsi="Times New Roman" w:cs="Times New Roman"/>
          <w:color w:val="000000"/>
          <w:sz w:val="20"/>
          <w:szCs w:val="20"/>
        </w:rPr>
        <w:t>AND  ITS</w:t>
      </w:r>
      <w:proofErr w:type="gramEnd"/>
      <w:r w:rsidRPr="009B4FA5">
        <w:rPr>
          <w:rFonts w:ascii="Times New Roman" w:hAnsi="Times New Roman" w:cs="Times New Roman"/>
          <w:color w:val="000000"/>
          <w:sz w:val="20"/>
          <w:szCs w:val="20"/>
        </w:rPr>
        <w:t xml:space="preserve">  SUBSIDIARIES</w:t>
      </w:r>
    </w:p>
    <w:p w14:paraId="169F89D3" w14:textId="77777777" w:rsidR="00966BD8" w:rsidRPr="009B4FA5" w:rsidRDefault="00966BD8" w:rsidP="00966BD8">
      <w:pPr>
        <w:pStyle w:val="Heading8"/>
        <w:tabs>
          <w:tab w:val="left" w:pos="540"/>
          <w:tab w:val="left" w:pos="630"/>
          <w:tab w:val="left" w:pos="9464"/>
        </w:tabs>
        <w:spacing w:before="0" w:line="280" w:lineRule="exact"/>
        <w:rPr>
          <w:rFonts w:ascii="Times New Roman" w:hAnsi="Times New Roman" w:cs="Times New Roman"/>
          <w:color w:val="000000"/>
          <w:sz w:val="20"/>
          <w:szCs w:val="20"/>
        </w:rPr>
      </w:pPr>
      <w:proofErr w:type="gramStart"/>
      <w:r w:rsidRPr="009B4FA5">
        <w:rPr>
          <w:rFonts w:ascii="Times New Roman" w:hAnsi="Times New Roman" w:cs="Times New Roman"/>
          <w:color w:val="000000"/>
          <w:sz w:val="20"/>
          <w:szCs w:val="20"/>
        </w:rPr>
        <w:t>NOTES  TO</w:t>
      </w:r>
      <w:proofErr w:type="gramEnd"/>
      <w:r w:rsidRPr="009B4FA5">
        <w:rPr>
          <w:rFonts w:ascii="Times New Roman" w:hAnsi="Times New Roman" w:cs="Times New Roman"/>
          <w:color w:val="000000"/>
          <w:sz w:val="20"/>
          <w:szCs w:val="20"/>
        </w:rPr>
        <w:t xml:space="preserve">  </w:t>
      </w:r>
      <w:proofErr w:type="gramStart"/>
      <w:r w:rsidRPr="009B4FA5">
        <w:rPr>
          <w:rFonts w:ascii="Times New Roman" w:hAnsi="Times New Roman" w:cs="Times New Roman"/>
          <w:color w:val="000000"/>
          <w:sz w:val="20"/>
          <w:szCs w:val="20"/>
        </w:rPr>
        <w:t>THE  FINANCIAL</w:t>
      </w:r>
      <w:proofErr w:type="gramEnd"/>
      <w:r w:rsidRPr="009B4FA5">
        <w:rPr>
          <w:rFonts w:ascii="Times New Roman" w:hAnsi="Times New Roman" w:cs="Times New Roman"/>
          <w:color w:val="000000"/>
          <w:sz w:val="20"/>
          <w:szCs w:val="20"/>
        </w:rPr>
        <w:t xml:space="preserve">  STATEMENTS</w:t>
      </w:r>
    </w:p>
    <w:p w14:paraId="01771CC0" w14:textId="7A5E7DDA" w:rsidR="00966BD8" w:rsidRPr="009B4FA5" w:rsidRDefault="00966BD8" w:rsidP="00966BD8">
      <w:pPr>
        <w:pStyle w:val="Heading8"/>
        <w:tabs>
          <w:tab w:val="left" w:pos="540"/>
        </w:tabs>
        <w:spacing w:before="0" w:after="480" w:line="280" w:lineRule="exact"/>
        <w:rPr>
          <w:rFonts w:ascii="Times New Roman" w:hAnsi="Times New Roman" w:cs="Times New Roman"/>
          <w:color w:val="000000"/>
          <w:szCs w:val="24"/>
        </w:rPr>
      </w:pPr>
      <w:proofErr w:type="gramStart"/>
      <w:r w:rsidRPr="009B4FA5">
        <w:rPr>
          <w:rFonts w:ascii="Times New Roman" w:hAnsi="Times New Roman" w:cs="Times New Roman"/>
          <w:color w:val="000000"/>
          <w:sz w:val="20"/>
          <w:szCs w:val="20"/>
        </w:rPr>
        <w:t>FOR  THE</w:t>
      </w:r>
      <w:proofErr w:type="gramEnd"/>
      <w:r w:rsidRPr="009B4FA5">
        <w:rPr>
          <w:rFonts w:ascii="Times New Roman" w:hAnsi="Times New Roman" w:cs="Times New Roman"/>
          <w:color w:val="000000"/>
          <w:sz w:val="20"/>
          <w:szCs w:val="20"/>
        </w:rPr>
        <w:t xml:space="preserve">  </w:t>
      </w:r>
      <w:proofErr w:type="gramStart"/>
      <w:r w:rsidRPr="009B4FA5">
        <w:rPr>
          <w:rFonts w:ascii="Times New Roman" w:hAnsi="Times New Roman" w:cs="Times New Roman"/>
          <w:color w:val="000000"/>
          <w:sz w:val="20"/>
          <w:szCs w:val="20"/>
        </w:rPr>
        <w:t>YEAR  ENDED</w:t>
      </w:r>
      <w:proofErr w:type="gramEnd"/>
      <w:r w:rsidRPr="009B4FA5">
        <w:rPr>
          <w:rFonts w:ascii="Times New Roman" w:hAnsi="Times New Roman" w:cs="Times New Roman"/>
          <w:color w:val="000000"/>
          <w:sz w:val="20"/>
          <w:szCs w:val="20"/>
        </w:rPr>
        <w:t xml:space="preserve">  DECEMBER</w:t>
      </w:r>
      <w:r w:rsidRPr="009B4FA5">
        <w:rPr>
          <w:rFonts w:ascii="Times New Roman" w:hAnsi="Times New Roman" w:cs="Times New Roman"/>
          <w:color w:val="000000"/>
          <w:szCs w:val="24"/>
        </w:rPr>
        <w:t xml:space="preserve">  </w:t>
      </w:r>
      <w:proofErr w:type="gramStart"/>
      <w:r w:rsidR="00BD66A6" w:rsidRPr="00BD66A6">
        <w:rPr>
          <w:rFonts w:ascii="Times New Roman" w:hAnsi="Times New Roman"/>
          <w:color w:val="000000"/>
          <w:szCs w:val="24"/>
        </w:rPr>
        <w:t>31</w:t>
      </w:r>
      <w:r w:rsidRPr="009B4FA5">
        <w:rPr>
          <w:rFonts w:ascii="Times New Roman" w:hAnsi="Times New Roman" w:cs="Times New Roman"/>
          <w:color w:val="000000"/>
          <w:szCs w:val="24"/>
        </w:rPr>
        <w:t xml:space="preserve">,  </w:t>
      </w:r>
      <w:r w:rsidR="00BD66A6" w:rsidRPr="00BD66A6">
        <w:rPr>
          <w:rFonts w:ascii="Times New Roman" w:hAnsi="Times New Roman"/>
          <w:color w:val="000000"/>
          <w:szCs w:val="24"/>
        </w:rPr>
        <w:t>2025</w:t>
      </w:r>
      <w:proofErr w:type="gramEnd"/>
    </w:p>
    <w:p w14:paraId="5196B4F6" w14:textId="77777777" w:rsidR="00966BD8" w:rsidRPr="009B4FA5" w:rsidRDefault="00966BD8" w:rsidP="00966BD8">
      <w:pPr>
        <w:numPr>
          <w:ilvl w:val="0"/>
          <w:numId w:val="1"/>
        </w:numPr>
        <w:tabs>
          <w:tab w:val="clear" w:pos="360"/>
          <w:tab w:val="num" w:pos="540"/>
          <w:tab w:val="left" w:pos="1440"/>
        </w:tabs>
        <w:ind w:left="540" w:right="85" w:hanging="540"/>
        <w:jc w:val="both"/>
        <w:rPr>
          <w:rFonts w:ascii="Times New Roman" w:hAnsi="Times New Roman" w:cs="Times New Roman"/>
          <w:b/>
          <w:bCs/>
          <w:sz w:val="20"/>
          <w:szCs w:val="20"/>
        </w:rPr>
      </w:pPr>
      <w:proofErr w:type="gramStart"/>
      <w:r w:rsidRPr="009B4FA5">
        <w:rPr>
          <w:rFonts w:ascii="Times New Roman" w:hAnsi="Times New Roman" w:cs="Times New Roman"/>
          <w:b/>
          <w:bCs/>
          <w:sz w:val="20"/>
          <w:szCs w:val="20"/>
        </w:rPr>
        <w:t>GENERAL  INFORMATION</w:t>
      </w:r>
      <w:proofErr w:type="gramEnd"/>
    </w:p>
    <w:p w14:paraId="1DA91896" w14:textId="5DC85A9F" w:rsidR="00966BD8" w:rsidRPr="009B4FA5" w:rsidRDefault="00966BD8" w:rsidP="00966BD8">
      <w:pPr>
        <w:pStyle w:val="BodyText"/>
        <w:spacing w:before="240"/>
        <w:ind w:left="558" w:right="85"/>
        <w:rPr>
          <w:rFonts w:ascii="Times New Roman" w:eastAsia="Times New Roman" w:hAnsi="Times New Roman" w:cs="Times New Roman"/>
          <w:spacing w:val="-6"/>
          <w:sz w:val="24"/>
          <w:szCs w:val="24"/>
          <w:lang w:val="en-US" w:eastAsia="en-US"/>
        </w:rPr>
      </w:pPr>
      <w:proofErr w:type="spellStart"/>
      <w:r w:rsidRPr="009B4FA5">
        <w:rPr>
          <w:rFonts w:ascii="Times New Roman" w:eastAsia="Times New Roman" w:hAnsi="Times New Roman" w:cs="Times New Roman"/>
          <w:color w:val="000000"/>
          <w:spacing w:val="-4"/>
          <w:sz w:val="24"/>
          <w:szCs w:val="24"/>
          <w:lang w:eastAsia="en-US"/>
        </w:rPr>
        <w:t>Ready</w:t>
      </w:r>
      <w:r w:rsidRPr="009B4FA5">
        <w:rPr>
          <w:rFonts w:ascii="Times New Roman" w:eastAsia="Times New Roman" w:hAnsi="Times New Roman" w:cs="Times New Roman"/>
          <w:color w:val="000000"/>
          <w:spacing w:val="-4"/>
          <w:sz w:val="24"/>
          <w:szCs w:val="24"/>
          <w:lang w:val="en-US" w:eastAsia="en-US"/>
        </w:rPr>
        <w:t>p</w:t>
      </w:r>
      <w:r w:rsidRPr="009B4FA5">
        <w:rPr>
          <w:rFonts w:ascii="Times New Roman" w:eastAsia="Times New Roman" w:hAnsi="Times New Roman" w:cs="Times New Roman"/>
          <w:color w:val="000000"/>
          <w:spacing w:val="-4"/>
          <w:sz w:val="24"/>
          <w:szCs w:val="24"/>
          <w:lang w:eastAsia="en-US"/>
        </w:rPr>
        <w:t>lanet</w:t>
      </w:r>
      <w:proofErr w:type="spellEnd"/>
      <w:r w:rsidRPr="009B4FA5">
        <w:rPr>
          <w:rFonts w:ascii="Times New Roman" w:eastAsia="Times New Roman" w:hAnsi="Times New Roman" w:cs="Times New Roman"/>
          <w:color w:val="000000"/>
          <w:spacing w:val="-4"/>
          <w:sz w:val="24"/>
          <w:szCs w:val="24"/>
          <w:lang w:eastAsia="en-US"/>
        </w:rPr>
        <w:t xml:space="preserve"> </w:t>
      </w:r>
      <w:r w:rsidRPr="009B4FA5">
        <w:rPr>
          <w:rFonts w:ascii="Times New Roman" w:eastAsia="Times New Roman" w:hAnsi="Times New Roman" w:cs="Times New Roman"/>
          <w:color w:val="000000"/>
          <w:spacing w:val="-4"/>
          <w:sz w:val="24"/>
          <w:szCs w:val="24"/>
          <w:lang w:val="en-US" w:eastAsia="en-US"/>
        </w:rPr>
        <w:t xml:space="preserve">Public </w:t>
      </w:r>
      <w:r w:rsidRPr="009B4FA5">
        <w:rPr>
          <w:rFonts w:ascii="Times New Roman" w:eastAsia="Times New Roman" w:hAnsi="Times New Roman" w:cs="Times New Roman"/>
          <w:color w:val="000000"/>
          <w:spacing w:val="-4"/>
          <w:sz w:val="24"/>
          <w:szCs w:val="24"/>
          <w:lang w:eastAsia="en-US"/>
        </w:rPr>
        <w:t xml:space="preserve">Company Limited (the “Company”), is incorporated in Thailand on August </w:t>
      </w:r>
      <w:r w:rsidR="00BD66A6" w:rsidRPr="00BD66A6">
        <w:rPr>
          <w:rFonts w:ascii="Times New Roman" w:eastAsia="Times New Roman" w:hAnsi="Times New Roman" w:cs="Times New Roman"/>
          <w:color w:val="000000"/>
          <w:spacing w:val="-4"/>
          <w:sz w:val="24"/>
          <w:szCs w:val="24"/>
          <w:lang w:val="en-US" w:eastAsia="en-US"/>
        </w:rPr>
        <w:t>1</w:t>
      </w:r>
      <w:r w:rsidRPr="009B4FA5">
        <w:rPr>
          <w:rFonts w:ascii="Times New Roman" w:eastAsia="Times New Roman" w:hAnsi="Times New Roman" w:cs="Times New Roman"/>
          <w:color w:val="000000"/>
          <w:spacing w:val="-4"/>
          <w:sz w:val="24"/>
          <w:szCs w:val="24"/>
          <w:lang w:eastAsia="en-US"/>
        </w:rPr>
        <w:t xml:space="preserve">, </w:t>
      </w:r>
      <w:r w:rsidR="00BD66A6" w:rsidRPr="00BD66A6">
        <w:rPr>
          <w:rFonts w:ascii="Times New Roman" w:eastAsia="Times New Roman" w:hAnsi="Times New Roman" w:cs="Times New Roman"/>
          <w:color w:val="000000"/>
          <w:spacing w:val="-4"/>
          <w:sz w:val="24"/>
          <w:szCs w:val="24"/>
          <w:lang w:val="en-US" w:eastAsia="en-US"/>
        </w:rPr>
        <w:t>2000</w:t>
      </w:r>
      <w:r w:rsidRPr="009B4FA5">
        <w:rPr>
          <w:rFonts w:ascii="Times New Roman" w:eastAsia="Times New Roman" w:hAnsi="Times New Roman" w:cs="Times New Roman"/>
          <w:color w:val="000000"/>
          <w:spacing w:val="-4"/>
          <w:sz w:val="24"/>
          <w:szCs w:val="24"/>
          <w:lang w:eastAsia="en-US"/>
        </w:rPr>
        <w:t xml:space="preserve"> and has its registered office at</w:t>
      </w:r>
      <w:r w:rsidRPr="009B4FA5">
        <w:rPr>
          <w:rFonts w:ascii="Times New Roman" w:eastAsia="Times New Roman" w:hAnsi="Times New Roman" w:cs="Times New Roman"/>
          <w:color w:val="000000"/>
          <w:spacing w:val="-4"/>
          <w:sz w:val="24"/>
          <w:szCs w:val="24"/>
          <w:lang w:val="en-US" w:eastAsia="en-US"/>
        </w:rPr>
        <w:t xml:space="preserve"> </w:t>
      </w:r>
      <w:r w:rsidR="00BD66A6" w:rsidRPr="00BD66A6">
        <w:rPr>
          <w:rFonts w:ascii="Times New Roman" w:eastAsia="Times New Roman" w:hAnsi="Times New Roman"/>
          <w:spacing w:val="-6"/>
          <w:sz w:val="24"/>
          <w:szCs w:val="24"/>
          <w:lang w:val="en-US" w:eastAsia="en-US"/>
        </w:rPr>
        <w:t>51</w:t>
      </w:r>
      <w:r w:rsidRPr="009B4FA5">
        <w:rPr>
          <w:rFonts w:ascii="Times New Roman" w:eastAsia="Times New Roman" w:hAnsi="Times New Roman" w:cs="Times New Roman"/>
          <w:spacing w:val="-6"/>
          <w:sz w:val="24"/>
          <w:szCs w:val="24"/>
          <w:lang w:val="en-US" w:eastAsia="en-US"/>
        </w:rPr>
        <w:t xml:space="preserve"> Major Tower Rama </w:t>
      </w:r>
      <w:r w:rsidR="00BD66A6" w:rsidRPr="00BD66A6">
        <w:rPr>
          <w:rFonts w:ascii="Times New Roman" w:eastAsia="Times New Roman" w:hAnsi="Times New Roman"/>
          <w:spacing w:val="-6"/>
          <w:sz w:val="24"/>
          <w:szCs w:val="24"/>
          <w:lang w:val="en-US" w:eastAsia="en-US"/>
        </w:rPr>
        <w:t>9</w:t>
      </w:r>
      <w:r w:rsidRPr="009B4FA5">
        <w:rPr>
          <w:rFonts w:ascii="Times New Roman" w:eastAsia="Times New Roman" w:hAnsi="Times New Roman" w:cs="Times New Roman"/>
          <w:spacing w:val="-6"/>
          <w:sz w:val="24"/>
          <w:szCs w:val="24"/>
          <w:lang w:val="en-US" w:eastAsia="en-US"/>
        </w:rPr>
        <w:t xml:space="preserve"> </w:t>
      </w:r>
      <w:r w:rsidRPr="009B4FA5">
        <w:rPr>
          <w:rFonts w:ascii="Times New Roman" w:eastAsia="Times New Roman" w:hAnsi="Times New Roman" w:cs="Times New Roman"/>
          <w:spacing w:val="-6"/>
          <w:sz w:val="24"/>
          <w:szCs w:val="24"/>
          <w:cs/>
          <w:lang w:val="en-US" w:eastAsia="en-US"/>
        </w:rPr>
        <w:t>-</w:t>
      </w:r>
      <w:r w:rsidRPr="009B4FA5">
        <w:rPr>
          <w:rFonts w:ascii="Times New Roman" w:eastAsia="Times New Roman" w:hAnsi="Times New Roman" w:cs="Times New Roman"/>
          <w:spacing w:val="-6"/>
          <w:sz w:val="24"/>
          <w:szCs w:val="24"/>
          <w:lang w:val="en-US" w:eastAsia="en-US"/>
        </w:rPr>
        <w:t xml:space="preserve"> </w:t>
      </w:r>
      <w:proofErr w:type="spellStart"/>
      <w:r w:rsidRPr="009B4FA5">
        <w:rPr>
          <w:rFonts w:ascii="Times New Roman" w:eastAsia="Times New Roman" w:hAnsi="Times New Roman" w:cs="Times New Roman"/>
          <w:spacing w:val="-6"/>
          <w:sz w:val="24"/>
          <w:szCs w:val="24"/>
          <w:lang w:val="en-US" w:eastAsia="en-US"/>
        </w:rPr>
        <w:t>Ramkumhang</w:t>
      </w:r>
      <w:proofErr w:type="spellEnd"/>
      <w:r w:rsidRPr="009B4FA5">
        <w:rPr>
          <w:rFonts w:ascii="Times New Roman" w:eastAsia="Times New Roman" w:hAnsi="Times New Roman" w:cs="Times New Roman"/>
          <w:spacing w:val="-6"/>
          <w:sz w:val="24"/>
          <w:szCs w:val="24"/>
          <w:lang w:val="en-US" w:eastAsia="en-US"/>
        </w:rPr>
        <w:t xml:space="preserve">,            </w:t>
      </w:r>
      <w:r w:rsidR="00BD66A6" w:rsidRPr="00BD66A6">
        <w:rPr>
          <w:rFonts w:ascii="Times New Roman" w:eastAsia="Times New Roman" w:hAnsi="Times New Roman"/>
          <w:spacing w:val="-6"/>
          <w:sz w:val="24"/>
          <w:szCs w:val="24"/>
          <w:lang w:val="en-US" w:eastAsia="en-US"/>
        </w:rPr>
        <w:t>17</w:t>
      </w:r>
      <w:r w:rsidRPr="009B4FA5">
        <w:rPr>
          <w:rFonts w:ascii="Times New Roman" w:eastAsia="Times New Roman" w:hAnsi="Times New Roman" w:cs="Times New Roman"/>
          <w:spacing w:val="-6"/>
          <w:sz w:val="24"/>
          <w:szCs w:val="24"/>
          <w:lang w:val="en-US" w:eastAsia="en-US"/>
        </w:rPr>
        <w:t xml:space="preserve">th Floor, Unit </w:t>
      </w:r>
      <w:r w:rsidR="00BD66A6" w:rsidRPr="00BD66A6">
        <w:rPr>
          <w:rFonts w:ascii="Times New Roman" w:eastAsia="Times New Roman" w:hAnsi="Times New Roman"/>
          <w:spacing w:val="-6"/>
          <w:sz w:val="24"/>
          <w:szCs w:val="24"/>
          <w:lang w:val="en-US" w:eastAsia="en-US"/>
        </w:rPr>
        <w:t>1701</w:t>
      </w:r>
      <w:r w:rsidRPr="009B4FA5">
        <w:rPr>
          <w:rFonts w:ascii="Times New Roman" w:eastAsia="Times New Roman" w:hAnsi="Times New Roman" w:cs="Times New Roman"/>
          <w:spacing w:val="-6"/>
          <w:sz w:val="24"/>
          <w:szCs w:val="24"/>
          <w:lang w:val="en-US" w:eastAsia="en-US"/>
        </w:rPr>
        <w:t xml:space="preserve"> - </w:t>
      </w:r>
      <w:r w:rsidR="00BD66A6" w:rsidRPr="00BD66A6">
        <w:rPr>
          <w:rFonts w:ascii="Times New Roman" w:eastAsia="Times New Roman" w:hAnsi="Times New Roman"/>
          <w:spacing w:val="-6"/>
          <w:sz w:val="24"/>
          <w:szCs w:val="24"/>
          <w:lang w:val="en-US" w:eastAsia="en-US"/>
        </w:rPr>
        <w:t>1706</w:t>
      </w:r>
      <w:r w:rsidRPr="009B4FA5">
        <w:rPr>
          <w:rFonts w:ascii="Times New Roman" w:eastAsia="Times New Roman" w:hAnsi="Times New Roman" w:cs="Times New Roman"/>
          <w:spacing w:val="-6"/>
          <w:sz w:val="24"/>
          <w:szCs w:val="24"/>
          <w:lang w:val="en-US" w:eastAsia="en-US"/>
        </w:rPr>
        <w:t>,</w:t>
      </w:r>
      <w:r w:rsidRPr="009B4FA5">
        <w:rPr>
          <w:rFonts w:ascii="Times New Roman" w:eastAsia="Times New Roman" w:hAnsi="Times New Roman" w:cs="Times New Roman"/>
          <w:spacing w:val="-4"/>
          <w:sz w:val="24"/>
          <w:szCs w:val="24"/>
          <w:lang w:val="en-US" w:eastAsia="en-US"/>
        </w:rPr>
        <w:t xml:space="preserve"> Rama </w:t>
      </w:r>
      <w:r w:rsidR="00BD66A6" w:rsidRPr="00BD66A6">
        <w:rPr>
          <w:rFonts w:ascii="Times New Roman" w:eastAsia="Times New Roman" w:hAnsi="Times New Roman"/>
          <w:spacing w:val="-4"/>
          <w:sz w:val="24"/>
          <w:szCs w:val="24"/>
          <w:lang w:val="en-US" w:eastAsia="en-US"/>
        </w:rPr>
        <w:t>9</w:t>
      </w:r>
      <w:r w:rsidRPr="009B4FA5">
        <w:rPr>
          <w:rFonts w:ascii="Times New Roman" w:eastAsia="Times New Roman" w:hAnsi="Times New Roman" w:cs="Times New Roman"/>
          <w:spacing w:val="-4"/>
          <w:sz w:val="24"/>
          <w:szCs w:val="24"/>
          <w:lang w:val="en-US" w:eastAsia="en-US"/>
        </w:rPr>
        <w:t xml:space="preserve"> Road, </w:t>
      </w:r>
      <w:proofErr w:type="spellStart"/>
      <w:r w:rsidRPr="009B4FA5">
        <w:rPr>
          <w:rFonts w:ascii="Times New Roman" w:eastAsia="Times New Roman" w:hAnsi="Times New Roman" w:cs="Times New Roman"/>
          <w:spacing w:val="-4"/>
          <w:sz w:val="24"/>
          <w:szCs w:val="24"/>
          <w:lang w:val="en-US" w:eastAsia="en-US"/>
        </w:rPr>
        <w:t>Huamak</w:t>
      </w:r>
      <w:proofErr w:type="spellEnd"/>
      <w:r w:rsidRPr="009B4FA5">
        <w:rPr>
          <w:rFonts w:ascii="Times New Roman" w:eastAsia="Times New Roman" w:hAnsi="Times New Roman" w:cs="Times New Roman"/>
          <w:spacing w:val="-4"/>
          <w:sz w:val="24"/>
          <w:szCs w:val="24"/>
          <w:lang w:val="en-US" w:eastAsia="en-US"/>
        </w:rPr>
        <w:t xml:space="preserve">, Bangkapi, Bangkok, Thailand </w:t>
      </w:r>
      <w:r w:rsidR="00BD66A6" w:rsidRPr="00BD66A6">
        <w:rPr>
          <w:rFonts w:ascii="Times New Roman" w:eastAsia="Times New Roman" w:hAnsi="Times New Roman"/>
          <w:spacing w:val="-4"/>
          <w:sz w:val="24"/>
          <w:szCs w:val="24"/>
          <w:lang w:val="en-US" w:eastAsia="en-US"/>
        </w:rPr>
        <w:t>10240</w:t>
      </w:r>
      <w:r w:rsidRPr="009B4FA5">
        <w:rPr>
          <w:rFonts w:ascii="Times New Roman" w:eastAsia="Times New Roman" w:hAnsi="Times New Roman" w:cs="Times New Roman"/>
          <w:spacing w:val="-4"/>
          <w:sz w:val="24"/>
          <w:szCs w:val="24"/>
          <w:lang w:val="en-US" w:eastAsia="en-US"/>
        </w:rPr>
        <w:t>.</w:t>
      </w:r>
      <w:r w:rsidRPr="009B4FA5">
        <w:rPr>
          <w:rFonts w:ascii="Times New Roman" w:eastAsia="Times New Roman" w:hAnsi="Times New Roman" w:cs="Times New Roman"/>
          <w:color w:val="000000"/>
          <w:spacing w:val="-4"/>
          <w:sz w:val="24"/>
          <w:szCs w:val="24"/>
          <w:lang w:val="en-US" w:eastAsia="en-US"/>
        </w:rPr>
        <w:t xml:space="preserve"> </w:t>
      </w:r>
      <w:r w:rsidRPr="009B4FA5">
        <w:rPr>
          <w:rFonts w:ascii="Times New Roman" w:eastAsia="Times New Roman" w:hAnsi="Times New Roman" w:cs="Times New Roman"/>
          <w:color w:val="000000"/>
          <w:spacing w:val="-4"/>
          <w:sz w:val="24"/>
          <w:szCs w:val="24"/>
          <w:lang w:eastAsia="en-US"/>
        </w:rPr>
        <w:t xml:space="preserve">The principal business operations of the Company are </w:t>
      </w:r>
      <w:r w:rsidRPr="009B4FA5">
        <w:rPr>
          <w:rFonts w:ascii="Times New Roman" w:eastAsia="Times New Roman" w:hAnsi="Times New Roman" w:cs="Times New Roman"/>
          <w:color w:val="000000"/>
          <w:spacing w:val="-4"/>
          <w:sz w:val="24"/>
          <w:szCs w:val="24"/>
          <w:lang w:val="en-US" w:eastAsia="en-US"/>
        </w:rPr>
        <w:t xml:space="preserve">providing All-in-One Sales and Marketing Platform which is covered website, online advertising and customer relationship management systems. These services are provided through a platform which is developed by the Company with expert team to provide advice. The Company was listed on The Stock Exchange of Thailand on February </w:t>
      </w:r>
      <w:r w:rsidR="00BD66A6" w:rsidRPr="00BD66A6">
        <w:rPr>
          <w:rFonts w:ascii="Times New Roman" w:eastAsia="Times New Roman" w:hAnsi="Times New Roman"/>
          <w:color w:val="000000"/>
          <w:spacing w:val="-4"/>
          <w:sz w:val="24"/>
          <w:szCs w:val="24"/>
          <w:lang w:val="en-US" w:eastAsia="en-US"/>
        </w:rPr>
        <w:t>22</w:t>
      </w:r>
      <w:r w:rsidRPr="009B4FA5">
        <w:rPr>
          <w:rFonts w:ascii="Times New Roman" w:eastAsia="Times New Roman" w:hAnsi="Times New Roman" w:cs="Times New Roman"/>
          <w:color w:val="000000"/>
          <w:spacing w:val="-4"/>
          <w:sz w:val="24"/>
          <w:szCs w:val="24"/>
          <w:lang w:val="en-US" w:eastAsia="en-US"/>
        </w:rPr>
        <w:t xml:space="preserve">, </w:t>
      </w:r>
      <w:r w:rsidR="00BD66A6" w:rsidRPr="00BD66A6">
        <w:rPr>
          <w:rFonts w:ascii="Times New Roman" w:eastAsia="Times New Roman" w:hAnsi="Times New Roman"/>
          <w:color w:val="000000"/>
          <w:spacing w:val="-4"/>
          <w:sz w:val="24"/>
          <w:szCs w:val="24"/>
          <w:lang w:val="en-US" w:eastAsia="en-US"/>
        </w:rPr>
        <w:t>2023</w:t>
      </w:r>
      <w:r w:rsidRPr="009B4FA5">
        <w:rPr>
          <w:rFonts w:ascii="Times New Roman" w:eastAsia="Times New Roman" w:hAnsi="Times New Roman" w:cs="Times New Roman"/>
          <w:color w:val="000000"/>
          <w:spacing w:val="-4"/>
          <w:sz w:val="24"/>
          <w:szCs w:val="24"/>
          <w:lang w:val="en-US" w:eastAsia="en-US"/>
        </w:rPr>
        <w:t>.</w:t>
      </w:r>
    </w:p>
    <w:p w14:paraId="7B2101EA" w14:textId="058575B6" w:rsidR="00966BD8" w:rsidRPr="009B4FA5" w:rsidRDefault="00966BD8" w:rsidP="003815BE">
      <w:pPr>
        <w:spacing w:before="120"/>
        <w:ind w:left="562" w:right="86"/>
        <w:jc w:val="thaiDistribute"/>
        <w:rPr>
          <w:rFonts w:ascii="Times New Roman" w:eastAsia="Times New Roman" w:hAnsi="Times New Roman" w:cs="Times New Roman"/>
          <w:color w:val="000000"/>
          <w:sz w:val="24"/>
          <w:szCs w:val="24"/>
          <w:lang w:eastAsia="en-US"/>
        </w:rPr>
      </w:pPr>
      <w:r w:rsidRPr="009B4FA5">
        <w:rPr>
          <w:rFonts w:ascii="Times New Roman" w:eastAsia="Times New Roman" w:hAnsi="Times New Roman" w:cs="Times New Roman"/>
          <w:color w:val="000000"/>
          <w:spacing w:val="4"/>
          <w:sz w:val="24"/>
          <w:szCs w:val="24"/>
          <w:lang w:eastAsia="en-US"/>
        </w:rPr>
        <w:t>The Company</w:t>
      </w:r>
      <w:r w:rsidR="00745A7C">
        <w:rPr>
          <w:rFonts w:ascii="Times New Roman" w:eastAsia="Times New Roman" w:hAnsi="Times New Roman" w:cs="Angsana New"/>
          <w:color w:val="000000"/>
          <w:spacing w:val="4"/>
          <w:sz w:val="24"/>
          <w:szCs w:val="30"/>
          <w:lang w:eastAsia="en-US"/>
        </w:rPr>
        <w:t xml:space="preserve">, </w:t>
      </w:r>
      <w:r w:rsidRPr="009B4FA5">
        <w:rPr>
          <w:rFonts w:ascii="Times New Roman" w:eastAsia="Times New Roman" w:hAnsi="Times New Roman" w:cs="Times New Roman"/>
          <w:color w:val="000000"/>
          <w:spacing w:val="4"/>
          <w:sz w:val="24"/>
          <w:szCs w:val="24"/>
          <w:lang w:eastAsia="en-US"/>
        </w:rPr>
        <w:t>its subsidiaries</w:t>
      </w:r>
      <w:r w:rsidR="00583C43">
        <w:rPr>
          <w:rFonts w:ascii="Times New Roman" w:eastAsia="Times New Roman" w:hAnsi="Times New Roman" w:cs="Times New Roman"/>
          <w:color w:val="000000"/>
          <w:spacing w:val="4"/>
          <w:sz w:val="24"/>
          <w:szCs w:val="24"/>
          <w:lang w:eastAsia="en-US"/>
        </w:rPr>
        <w:t xml:space="preserve"> and its associate</w:t>
      </w:r>
      <w:r w:rsidR="000A5E39">
        <w:rPr>
          <w:rFonts w:ascii="Times New Roman" w:eastAsia="Times New Roman" w:hAnsi="Times New Roman" w:cs="Times New Roman"/>
          <w:color w:val="000000"/>
          <w:spacing w:val="4"/>
          <w:sz w:val="24"/>
          <w:szCs w:val="24"/>
          <w:lang w:eastAsia="en-US"/>
        </w:rPr>
        <w:t xml:space="preserve"> (see Note 11)</w:t>
      </w:r>
      <w:r w:rsidR="00583C43">
        <w:rPr>
          <w:rFonts w:ascii="Times New Roman" w:eastAsia="Times New Roman" w:hAnsi="Times New Roman" w:cs="Times New Roman"/>
          <w:color w:val="000000"/>
          <w:spacing w:val="4"/>
          <w:sz w:val="24"/>
          <w:szCs w:val="24"/>
          <w:lang w:eastAsia="en-US"/>
        </w:rPr>
        <w:t>,</w:t>
      </w:r>
      <w:r w:rsidRPr="009B4FA5">
        <w:rPr>
          <w:rFonts w:ascii="Times New Roman" w:eastAsia="Times New Roman" w:hAnsi="Times New Roman" w:cs="Times New Roman"/>
          <w:color w:val="000000"/>
          <w:spacing w:val="4"/>
          <w:sz w:val="24"/>
          <w:szCs w:val="24"/>
          <w:lang w:eastAsia="en-US"/>
        </w:rPr>
        <w:t xml:space="preserve"> together referred to as the</w:t>
      </w:r>
      <w:r w:rsidRPr="009B4FA5">
        <w:rPr>
          <w:rFonts w:ascii="Times New Roman" w:eastAsia="Times New Roman" w:hAnsi="Times New Roman" w:cs="Times New Roman"/>
          <w:color w:val="000000"/>
          <w:sz w:val="24"/>
          <w:szCs w:val="24"/>
          <w:lang w:eastAsia="en-US"/>
        </w:rPr>
        <w:t xml:space="preserve"> “Group”.</w:t>
      </w:r>
    </w:p>
    <w:p w14:paraId="3C535C87" w14:textId="634F7E1B" w:rsidR="00966BD8" w:rsidRPr="009B4FA5" w:rsidRDefault="00966BD8" w:rsidP="003815BE">
      <w:pPr>
        <w:spacing w:before="120" w:after="120"/>
        <w:ind w:left="562" w:right="86"/>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Details of the Group’s subsidiaries as </w:t>
      </w:r>
      <w:proofErr w:type="gramStart"/>
      <w:r w:rsidRPr="009B4FA5">
        <w:rPr>
          <w:rFonts w:ascii="Times New Roman" w:eastAsia="Times New Roman" w:hAnsi="Times New Roman" w:cs="Times New Roman"/>
          <w:color w:val="000000"/>
          <w:spacing w:val="-4"/>
          <w:sz w:val="24"/>
          <w:szCs w:val="24"/>
          <w:lang w:eastAsia="en-US"/>
        </w:rPr>
        <w:t>at</w:t>
      </w:r>
      <w:proofErr w:type="gramEnd"/>
      <w:r w:rsidRPr="009B4FA5">
        <w:rPr>
          <w:rFonts w:ascii="Times New Roman" w:eastAsia="Times New Roman" w:hAnsi="Times New Roman" w:cs="Times New Roman"/>
          <w:color w:val="000000"/>
          <w:spacing w:val="-4"/>
          <w:sz w:val="24"/>
          <w:szCs w:val="24"/>
          <w:lang w:eastAsia="en-US"/>
        </w:rPr>
        <w:t xml:space="preserve"> December </w:t>
      </w:r>
      <w:r w:rsidR="00BD66A6" w:rsidRPr="00BD66A6">
        <w:rPr>
          <w:rFonts w:ascii="Times New Roman" w:eastAsia="Times New Roman" w:hAnsi="Times New Roman" w:cs="Angsana New"/>
          <w:color w:val="000000"/>
          <w:spacing w:val="-4"/>
          <w:sz w:val="24"/>
          <w:szCs w:val="24"/>
          <w:lang w:eastAsia="en-US"/>
        </w:rPr>
        <w:t>31</w:t>
      </w:r>
      <w:r w:rsidRPr="009B4FA5">
        <w:rPr>
          <w:rFonts w:ascii="Times New Roman" w:eastAsia="Times New Roman" w:hAnsi="Times New Roman" w:cs="Times New Roman"/>
          <w:color w:val="000000"/>
          <w:spacing w:val="-4"/>
          <w:sz w:val="24"/>
          <w:szCs w:val="24"/>
          <w:lang w:eastAsia="en-US"/>
        </w:rPr>
        <w:t xml:space="preserve">, </w:t>
      </w:r>
      <w:proofErr w:type="gramStart"/>
      <w:r w:rsidR="00BD66A6" w:rsidRPr="00BD66A6">
        <w:rPr>
          <w:rFonts w:ascii="Times New Roman" w:eastAsia="Times New Roman" w:hAnsi="Times New Roman" w:cs="Angsana New"/>
          <w:color w:val="000000"/>
          <w:spacing w:val="-4"/>
          <w:sz w:val="24"/>
          <w:szCs w:val="24"/>
          <w:lang w:eastAsia="en-US"/>
        </w:rPr>
        <w:t>2025</w:t>
      </w:r>
      <w:proofErr w:type="gramEnd"/>
      <w:r w:rsidRPr="009B4FA5">
        <w:rPr>
          <w:rFonts w:ascii="Times New Roman" w:eastAsia="Times New Roman" w:hAnsi="Times New Roman" w:cs="Times New Roman"/>
          <w:color w:val="000000"/>
          <w:spacing w:val="-4"/>
          <w:sz w:val="24"/>
          <w:szCs w:val="24"/>
          <w:lang w:eastAsia="en-US"/>
        </w:rPr>
        <w:t xml:space="preserve"> and </w:t>
      </w:r>
      <w:r w:rsidR="00BD66A6" w:rsidRPr="00BD66A6">
        <w:rPr>
          <w:rFonts w:ascii="Times New Roman" w:eastAsia="Times New Roman" w:hAnsi="Times New Roman" w:cs="Angsana New"/>
          <w:color w:val="000000"/>
          <w:spacing w:val="-4"/>
          <w:sz w:val="24"/>
          <w:szCs w:val="24"/>
          <w:lang w:eastAsia="en-US"/>
        </w:rPr>
        <w:t>2024</w:t>
      </w:r>
      <w:r w:rsidRPr="009B4FA5">
        <w:rPr>
          <w:rFonts w:ascii="Times New Roman" w:eastAsia="Times New Roman" w:hAnsi="Times New Roman" w:cs="Times New Roman"/>
          <w:color w:val="000000"/>
          <w:spacing w:val="-4"/>
          <w:sz w:val="24"/>
          <w:szCs w:val="24"/>
          <w:lang w:eastAsia="en-US"/>
        </w:rPr>
        <w:t xml:space="preserve"> are as follows:</w:t>
      </w:r>
    </w:p>
    <w:tbl>
      <w:tblPr>
        <w:tblW w:w="4758" w:type="pct"/>
        <w:tblInd w:w="545" w:type="dxa"/>
        <w:tblLayout w:type="fixed"/>
        <w:tblCellMar>
          <w:left w:w="0" w:type="dxa"/>
          <w:right w:w="0" w:type="dxa"/>
        </w:tblCellMar>
        <w:tblLook w:val="0000" w:firstRow="0" w:lastRow="0" w:firstColumn="0" w:lastColumn="0" w:noHBand="0" w:noVBand="0"/>
      </w:tblPr>
      <w:tblGrid>
        <w:gridCol w:w="2515"/>
        <w:gridCol w:w="1720"/>
        <w:gridCol w:w="1899"/>
        <w:gridCol w:w="1286"/>
        <w:gridCol w:w="1378"/>
      </w:tblGrid>
      <w:tr w:rsidR="00966BD8" w:rsidRPr="009B4FA5" w14:paraId="629AAE64" w14:textId="77777777" w:rsidTr="003815BE">
        <w:trPr>
          <w:cantSplit/>
        </w:trPr>
        <w:tc>
          <w:tcPr>
            <w:tcW w:w="1429" w:type="pct"/>
            <w:vMerge w:val="restart"/>
          </w:tcPr>
          <w:p w14:paraId="65117DE2" w14:textId="77777777" w:rsidR="00966BD8" w:rsidRPr="009B4FA5" w:rsidRDefault="00966BD8" w:rsidP="003815BE">
            <w:pPr>
              <w:tabs>
                <w:tab w:val="left" w:pos="360"/>
                <w:tab w:val="left" w:pos="900"/>
                <w:tab w:val="left" w:pos="1440"/>
              </w:tabs>
              <w:spacing w:line="220" w:lineRule="exact"/>
              <w:ind w:left="-108" w:right="85" w:firstLine="18"/>
              <w:jc w:val="center"/>
              <w:rPr>
                <w:rFonts w:ascii="Times New Roman" w:hAnsi="Times New Roman" w:cs="Times New Roman"/>
                <w:sz w:val="20"/>
                <w:szCs w:val="20"/>
                <w:cs/>
              </w:rPr>
            </w:pPr>
          </w:p>
        </w:tc>
        <w:tc>
          <w:tcPr>
            <w:tcW w:w="977" w:type="pct"/>
            <w:vMerge w:val="restart"/>
          </w:tcPr>
          <w:p w14:paraId="6B1734F2" w14:textId="77777777" w:rsidR="00966BD8" w:rsidRPr="009B4FA5" w:rsidRDefault="00966BD8" w:rsidP="003815BE">
            <w:pPr>
              <w:spacing w:line="220" w:lineRule="exact"/>
              <w:ind w:left="-94" w:right="15"/>
              <w:jc w:val="center"/>
              <w:rPr>
                <w:rFonts w:ascii="Times New Roman" w:hAnsi="Times New Roman" w:cs="Times New Roman"/>
                <w:b/>
                <w:bCs/>
                <w:sz w:val="20"/>
                <w:szCs w:val="20"/>
                <w:cs/>
              </w:rPr>
            </w:pPr>
            <w:r w:rsidRPr="009B4FA5">
              <w:rPr>
                <w:rFonts w:ascii="Times New Roman" w:hAnsi="Times New Roman" w:cs="Times New Roman"/>
                <w:b/>
                <w:bCs/>
                <w:sz w:val="20"/>
                <w:szCs w:val="20"/>
              </w:rPr>
              <w:t>Type of business</w:t>
            </w:r>
          </w:p>
        </w:tc>
        <w:tc>
          <w:tcPr>
            <w:tcW w:w="1079" w:type="pct"/>
          </w:tcPr>
          <w:p w14:paraId="74570CB1" w14:textId="77777777" w:rsidR="00966BD8" w:rsidRPr="009B4FA5" w:rsidRDefault="00966BD8" w:rsidP="003815BE">
            <w:pPr>
              <w:spacing w:line="220" w:lineRule="exact"/>
              <w:ind w:left="-94" w:right="85"/>
              <w:jc w:val="center"/>
              <w:rPr>
                <w:rFonts w:ascii="Times New Roman" w:hAnsi="Times New Roman" w:cs="Times New Roman"/>
                <w:b/>
                <w:bCs/>
                <w:sz w:val="20"/>
                <w:szCs w:val="20"/>
                <w:cs/>
              </w:rPr>
            </w:pPr>
            <w:r w:rsidRPr="009B4FA5">
              <w:rPr>
                <w:rFonts w:ascii="Times New Roman" w:hAnsi="Times New Roman" w:cs="Times New Roman"/>
                <w:b/>
                <w:bCs/>
                <w:sz w:val="20"/>
                <w:szCs w:val="20"/>
              </w:rPr>
              <w:t>Country of</w:t>
            </w:r>
          </w:p>
        </w:tc>
        <w:tc>
          <w:tcPr>
            <w:tcW w:w="1514" w:type="pct"/>
            <w:gridSpan w:val="2"/>
          </w:tcPr>
          <w:p w14:paraId="4A8EC7FA" w14:textId="77777777" w:rsidR="00966BD8" w:rsidRPr="009B4FA5" w:rsidRDefault="00966BD8" w:rsidP="003815BE">
            <w:pPr>
              <w:spacing w:line="220" w:lineRule="exact"/>
              <w:ind w:left="-94" w:right="-104"/>
              <w:jc w:val="center"/>
              <w:rPr>
                <w:rFonts w:ascii="Times New Roman" w:hAnsi="Times New Roman" w:cs="Times New Roman"/>
                <w:b/>
                <w:bCs/>
                <w:sz w:val="20"/>
                <w:szCs w:val="20"/>
                <w:cs/>
              </w:rPr>
            </w:pPr>
            <w:r w:rsidRPr="009B4FA5">
              <w:rPr>
                <w:rFonts w:ascii="Times New Roman" w:hAnsi="Times New Roman" w:cs="Times New Roman"/>
                <w:b/>
                <w:bCs/>
                <w:sz w:val="20"/>
                <w:szCs w:val="20"/>
              </w:rPr>
              <w:t>Group ownership interest</w:t>
            </w:r>
            <w:r w:rsidR="001B3E3C" w:rsidRPr="009B4FA5">
              <w:rPr>
                <w:rFonts w:ascii="Times New Roman" w:hAnsi="Times New Roman" w:cs="Times New Roman"/>
                <w:b/>
                <w:bCs/>
                <w:sz w:val="20"/>
                <w:szCs w:val="20"/>
              </w:rPr>
              <w:t xml:space="preserve"> </w:t>
            </w:r>
            <w:r w:rsidRPr="009B4FA5">
              <w:rPr>
                <w:rFonts w:ascii="Times New Roman" w:hAnsi="Times New Roman" w:cs="Times New Roman"/>
                <w:b/>
                <w:bCs/>
                <w:sz w:val="20"/>
                <w:szCs w:val="20"/>
              </w:rPr>
              <w:t>(%)</w:t>
            </w:r>
          </w:p>
        </w:tc>
      </w:tr>
      <w:tr w:rsidR="00966BD8" w:rsidRPr="009B4FA5" w14:paraId="28791250" w14:textId="77777777" w:rsidTr="003815BE">
        <w:trPr>
          <w:cantSplit/>
        </w:trPr>
        <w:tc>
          <w:tcPr>
            <w:tcW w:w="1429" w:type="pct"/>
            <w:vMerge/>
          </w:tcPr>
          <w:p w14:paraId="632113BC" w14:textId="77777777" w:rsidR="00966BD8" w:rsidRPr="009B4FA5" w:rsidRDefault="00966BD8" w:rsidP="003815BE">
            <w:pPr>
              <w:tabs>
                <w:tab w:val="left" w:pos="360"/>
                <w:tab w:val="left" w:pos="900"/>
                <w:tab w:val="left" w:pos="1440"/>
              </w:tabs>
              <w:spacing w:line="220" w:lineRule="exact"/>
              <w:ind w:right="85"/>
              <w:jc w:val="both"/>
              <w:rPr>
                <w:rFonts w:ascii="Times New Roman" w:hAnsi="Times New Roman" w:cs="Times New Roman"/>
                <w:sz w:val="20"/>
                <w:szCs w:val="20"/>
              </w:rPr>
            </w:pPr>
          </w:p>
        </w:tc>
        <w:tc>
          <w:tcPr>
            <w:tcW w:w="977" w:type="pct"/>
            <w:vMerge/>
          </w:tcPr>
          <w:p w14:paraId="06FEF23C" w14:textId="77777777" w:rsidR="00966BD8" w:rsidRPr="009B4FA5" w:rsidRDefault="00966BD8" w:rsidP="003815BE">
            <w:pPr>
              <w:tabs>
                <w:tab w:val="left" w:pos="360"/>
                <w:tab w:val="left" w:pos="1440"/>
              </w:tabs>
              <w:spacing w:line="220" w:lineRule="exact"/>
              <w:ind w:left="-108" w:right="15"/>
              <w:jc w:val="center"/>
              <w:rPr>
                <w:rFonts w:ascii="Times New Roman" w:hAnsi="Times New Roman" w:cs="Times New Roman"/>
                <w:b/>
                <w:bCs/>
                <w:sz w:val="20"/>
                <w:szCs w:val="20"/>
              </w:rPr>
            </w:pPr>
          </w:p>
        </w:tc>
        <w:tc>
          <w:tcPr>
            <w:tcW w:w="1079" w:type="pct"/>
          </w:tcPr>
          <w:p w14:paraId="7D9FA097" w14:textId="77777777" w:rsidR="00966BD8" w:rsidRPr="009B4FA5" w:rsidRDefault="00966BD8" w:rsidP="003815BE">
            <w:pPr>
              <w:tabs>
                <w:tab w:val="left" w:pos="360"/>
                <w:tab w:val="left" w:pos="1440"/>
              </w:tabs>
              <w:spacing w:line="220" w:lineRule="exact"/>
              <w:ind w:left="-108" w:right="85"/>
              <w:jc w:val="center"/>
              <w:rPr>
                <w:rFonts w:ascii="Times New Roman" w:hAnsi="Times New Roman" w:cs="Times New Roman"/>
                <w:b/>
                <w:bCs/>
                <w:sz w:val="20"/>
                <w:szCs w:val="20"/>
              </w:rPr>
            </w:pPr>
            <w:r w:rsidRPr="009B4FA5">
              <w:rPr>
                <w:rFonts w:ascii="Times New Roman" w:hAnsi="Times New Roman" w:cs="Times New Roman"/>
                <w:b/>
                <w:bCs/>
                <w:sz w:val="20"/>
                <w:szCs w:val="20"/>
              </w:rPr>
              <w:t>incorporation</w:t>
            </w:r>
          </w:p>
        </w:tc>
        <w:tc>
          <w:tcPr>
            <w:tcW w:w="731" w:type="pct"/>
          </w:tcPr>
          <w:p w14:paraId="6FE0B4EB" w14:textId="21B902CF" w:rsidR="00966BD8" w:rsidRPr="009B4FA5" w:rsidRDefault="00BD66A6" w:rsidP="003815BE">
            <w:pPr>
              <w:tabs>
                <w:tab w:val="left" w:pos="360"/>
                <w:tab w:val="left" w:pos="1440"/>
              </w:tabs>
              <w:spacing w:line="220" w:lineRule="exact"/>
              <w:ind w:left="-108" w:right="-118"/>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783" w:type="pct"/>
          </w:tcPr>
          <w:p w14:paraId="1A898326" w14:textId="156B6495" w:rsidR="00966BD8" w:rsidRPr="009B4FA5" w:rsidRDefault="00BD66A6" w:rsidP="003815BE">
            <w:pPr>
              <w:tabs>
                <w:tab w:val="left" w:pos="360"/>
                <w:tab w:val="left" w:pos="1440"/>
              </w:tabs>
              <w:spacing w:line="220" w:lineRule="exact"/>
              <w:ind w:left="-108" w:right="-100"/>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r>
      <w:tr w:rsidR="003815BE" w:rsidRPr="009B4FA5" w14:paraId="37DAD8B0" w14:textId="77777777" w:rsidTr="003815BE">
        <w:trPr>
          <w:cantSplit/>
        </w:trPr>
        <w:tc>
          <w:tcPr>
            <w:tcW w:w="1429" w:type="pct"/>
          </w:tcPr>
          <w:p w14:paraId="47C041CE" w14:textId="77777777" w:rsidR="003815BE" w:rsidRPr="009B4FA5" w:rsidRDefault="003815BE" w:rsidP="003815BE">
            <w:pPr>
              <w:tabs>
                <w:tab w:val="left" w:pos="360"/>
                <w:tab w:val="left" w:pos="900"/>
                <w:tab w:val="left" w:pos="1440"/>
              </w:tabs>
              <w:spacing w:line="220" w:lineRule="exact"/>
              <w:ind w:right="85"/>
              <w:jc w:val="both"/>
              <w:rPr>
                <w:rFonts w:ascii="Times New Roman" w:hAnsi="Times New Roman" w:cs="Times New Roman"/>
                <w:sz w:val="20"/>
                <w:szCs w:val="20"/>
              </w:rPr>
            </w:pPr>
          </w:p>
        </w:tc>
        <w:tc>
          <w:tcPr>
            <w:tcW w:w="977" w:type="pct"/>
          </w:tcPr>
          <w:p w14:paraId="35A96543" w14:textId="77777777" w:rsidR="003815BE" w:rsidRPr="009B4FA5" w:rsidRDefault="003815BE" w:rsidP="003815BE">
            <w:pPr>
              <w:tabs>
                <w:tab w:val="left" w:pos="360"/>
                <w:tab w:val="left" w:pos="1440"/>
              </w:tabs>
              <w:spacing w:line="220" w:lineRule="exact"/>
              <w:ind w:left="-108" w:right="15"/>
              <w:jc w:val="center"/>
              <w:rPr>
                <w:rFonts w:ascii="Times New Roman" w:hAnsi="Times New Roman" w:cs="Times New Roman"/>
                <w:b/>
                <w:bCs/>
                <w:sz w:val="20"/>
                <w:szCs w:val="20"/>
              </w:rPr>
            </w:pPr>
          </w:p>
        </w:tc>
        <w:tc>
          <w:tcPr>
            <w:tcW w:w="1079" w:type="pct"/>
          </w:tcPr>
          <w:p w14:paraId="3E9E849F" w14:textId="77777777" w:rsidR="003815BE" w:rsidRPr="009B4FA5" w:rsidRDefault="003815BE" w:rsidP="003815BE">
            <w:pPr>
              <w:tabs>
                <w:tab w:val="left" w:pos="360"/>
                <w:tab w:val="left" w:pos="1440"/>
              </w:tabs>
              <w:spacing w:line="220" w:lineRule="exact"/>
              <w:ind w:left="-108" w:right="85"/>
              <w:jc w:val="center"/>
              <w:rPr>
                <w:rFonts w:ascii="Times New Roman" w:hAnsi="Times New Roman" w:cs="Times New Roman"/>
                <w:b/>
                <w:bCs/>
                <w:sz w:val="20"/>
                <w:szCs w:val="20"/>
              </w:rPr>
            </w:pPr>
          </w:p>
        </w:tc>
        <w:tc>
          <w:tcPr>
            <w:tcW w:w="731" w:type="pct"/>
          </w:tcPr>
          <w:p w14:paraId="625293F6" w14:textId="77777777" w:rsidR="003815BE" w:rsidRPr="009B4FA5" w:rsidRDefault="003815BE" w:rsidP="003815BE">
            <w:pPr>
              <w:tabs>
                <w:tab w:val="left" w:pos="360"/>
                <w:tab w:val="left" w:pos="1440"/>
              </w:tabs>
              <w:spacing w:line="220" w:lineRule="exact"/>
              <w:ind w:left="-108" w:right="-118"/>
              <w:jc w:val="center"/>
              <w:rPr>
                <w:rFonts w:ascii="Times New Roman" w:hAnsi="Times New Roman" w:cs="Times New Roman"/>
                <w:b/>
                <w:bCs/>
                <w:sz w:val="20"/>
                <w:szCs w:val="20"/>
              </w:rPr>
            </w:pPr>
          </w:p>
        </w:tc>
        <w:tc>
          <w:tcPr>
            <w:tcW w:w="783" w:type="pct"/>
          </w:tcPr>
          <w:p w14:paraId="15033A28" w14:textId="77777777" w:rsidR="003815BE" w:rsidRPr="009B4FA5" w:rsidRDefault="003815BE" w:rsidP="003815BE">
            <w:pPr>
              <w:tabs>
                <w:tab w:val="left" w:pos="360"/>
                <w:tab w:val="left" w:pos="1440"/>
              </w:tabs>
              <w:spacing w:line="220" w:lineRule="exact"/>
              <w:ind w:left="-108" w:right="-100"/>
              <w:jc w:val="center"/>
              <w:rPr>
                <w:rFonts w:ascii="Times New Roman" w:hAnsi="Times New Roman" w:cs="Times New Roman"/>
                <w:b/>
                <w:bCs/>
                <w:sz w:val="20"/>
                <w:szCs w:val="20"/>
              </w:rPr>
            </w:pPr>
          </w:p>
        </w:tc>
      </w:tr>
      <w:tr w:rsidR="00CA5EBD" w:rsidRPr="009B4FA5" w14:paraId="4ADB79E2" w14:textId="77777777" w:rsidTr="003815BE">
        <w:trPr>
          <w:trHeight w:val="459"/>
        </w:trPr>
        <w:tc>
          <w:tcPr>
            <w:tcW w:w="1429" w:type="pct"/>
          </w:tcPr>
          <w:p w14:paraId="61B7AEB4" w14:textId="1A48E28A" w:rsidR="00CA5EBD" w:rsidRPr="009B4FA5" w:rsidRDefault="00CA5EBD" w:rsidP="00CA5EBD">
            <w:pPr>
              <w:tabs>
                <w:tab w:val="left" w:pos="440"/>
                <w:tab w:val="left" w:pos="612"/>
              </w:tabs>
              <w:spacing w:line="220" w:lineRule="exact"/>
              <w:ind w:left="350" w:right="85" w:hanging="360"/>
              <w:rPr>
                <w:rFonts w:ascii="Times New Roman" w:hAnsi="Times New Roman" w:cs="Times New Roman"/>
                <w:sz w:val="20"/>
                <w:szCs w:val="20"/>
                <w:cs/>
              </w:rPr>
            </w:pP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1</w:t>
            </w:r>
            <w:r w:rsidRPr="009B4FA5">
              <w:rPr>
                <w:rFonts w:ascii="Times New Roman" w:hAnsi="Times New Roman" w:cs="Times New Roman"/>
                <w:sz w:val="20"/>
                <w:szCs w:val="20"/>
              </w:rPr>
              <w:t xml:space="preserve">. </w:t>
            </w:r>
            <w:proofErr w:type="spellStart"/>
            <w:r w:rsidRPr="009B4FA5">
              <w:rPr>
                <w:rFonts w:ascii="Times New Roman" w:hAnsi="Times New Roman" w:cs="Times New Roman"/>
                <w:sz w:val="20"/>
                <w:szCs w:val="20"/>
              </w:rPr>
              <w:t>Readyplanet</w:t>
            </w:r>
            <w:proofErr w:type="spellEnd"/>
            <w:r w:rsidRPr="009B4FA5">
              <w:rPr>
                <w:rFonts w:ascii="Times New Roman" w:hAnsi="Times New Roman" w:cs="Times New Roman"/>
                <w:sz w:val="20"/>
                <w:szCs w:val="20"/>
              </w:rPr>
              <w:t xml:space="preserve"> </w:t>
            </w:r>
            <w:proofErr w:type="spellStart"/>
            <w:r w:rsidRPr="009B4FA5">
              <w:rPr>
                <w:rFonts w:ascii="Times New Roman" w:hAnsi="Times New Roman" w:cs="Times New Roman"/>
                <w:sz w:val="20"/>
                <w:szCs w:val="20"/>
              </w:rPr>
              <w:t>TravelTech</w:t>
            </w:r>
            <w:proofErr w:type="spellEnd"/>
            <w:r w:rsidRPr="009B4FA5">
              <w:rPr>
                <w:rFonts w:ascii="Times New Roman" w:hAnsi="Times New Roman" w:cs="Times New Roman"/>
                <w:sz w:val="20"/>
                <w:szCs w:val="20"/>
              </w:rPr>
              <w:t xml:space="preserve"> Company Limited</w:t>
            </w:r>
          </w:p>
        </w:tc>
        <w:tc>
          <w:tcPr>
            <w:tcW w:w="977" w:type="pct"/>
          </w:tcPr>
          <w:p w14:paraId="5EB61644" w14:textId="77777777" w:rsidR="00CA5EBD" w:rsidRPr="009B4FA5" w:rsidRDefault="00CA5EBD" w:rsidP="00CA5EBD">
            <w:pPr>
              <w:tabs>
                <w:tab w:val="left" w:pos="612"/>
              </w:tabs>
              <w:spacing w:line="220" w:lineRule="exact"/>
              <w:ind w:right="15"/>
              <w:rPr>
                <w:rFonts w:ascii="Times New Roman" w:hAnsi="Times New Roman" w:cs="Times New Roman"/>
                <w:sz w:val="20"/>
                <w:szCs w:val="20"/>
              </w:rPr>
            </w:pPr>
            <w:r w:rsidRPr="009B4FA5">
              <w:rPr>
                <w:rFonts w:ascii="Times New Roman" w:hAnsi="Times New Roman" w:cs="Times New Roman"/>
                <w:sz w:val="20"/>
                <w:szCs w:val="20"/>
              </w:rPr>
              <w:t>Hotel direct booking</w:t>
            </w:r>
          </w:p>
          <w:p w14:paraId="0A81179B" w14:textId="77777777" w:rsidR="00CA5EBD" w:rsidRPr="009B4FA5" w:rsidRDefault="00CA5EBD" w:rsidP="00CA5EBD">
            <w:pPr>
              <w:tabs>
                <w:tab w:val="left" w:pos="612"/>
              </w:tabs>
              <w:spacing w:line="220" w:lineRule="exact"/>
              <w:ind w:right="15"/>
              <w:rPr>
                <w:rFonts w:ascii="Times New Roman" w:hAnsi="Times New Roman" w:cs="Times New Roman"/>
                <w:sz w:val="20"/>
                <w:szCs w:val="20"/>
              </w:rPr>
            </w:pPr>
            <w:r w:rsidRPr="009B4FA5">
              <w:rPr>
                <w:rFonts w:ascii="Times New Roman" w:hAnsi="Times New Roman" w:cs="Times New Roman"/>
                <w:sz w:val="20"/>
                <w:szCs w:val="20"/>
              </w:rPr>
              <w:t xml:space="preserve">  platform for hotels </w:t>
            </w:r>
          </w:p>
          <w:p w14:paraId="1573542D" w14:textId="77777777" w:rsidR="00CA5EBD" w:rsidRPr="009B4FA5" w:rsidRDefault="00CA5EBD" w:rsidP="00CA5EBD">
            <w:pPr>
              <w:tabs>
                <w:tab w:val="left" w:pos="612"/>
              </w:tabs>
              <w:spacing w:line="220" w:lineRule="exact"/>
              <w:ind w:right="15"/>
              <w:rPr>
                <w:rFonts w:ascii="Times New Roman" w:hAnsi="Times New Roman" w:cs="Times New Roman"/>
                <w:sz w:val="20"/>
                <w:szCs w:val="20"/>
              </w:rPr>
            </w:pPr>
            <w:r w:rsidRPr="009B4FA5">
              <w:rPr>
                <w:rFonts w:ascii="Times New Roman" w:hAnsi="Times New Roman" w:cs="Times New Roman"/>
                <w:sz w:val="20"/>
                <w:szCs w:val="20"/>
              </w:rPr>
              <w:t xml:space="preserve">  and resorts.</w:t>
            </w:r>
          </w:p>
        </w:tc>
        <w:tc>
          <w:tcPr>
            <w:tcW w:w="1079" w:type="pct"/>
          </w:tcPr>
          <w:p w14:paraId="0471050A" w14:textId="77777777" w:rsidR="00CA5EBD" w:rsidRPr="009B4FA5" w:rsidRDefault="00CA5EBD" w:rsidP="00CA5EBD">
            <w:pPr>
              <w:spacing w:line="220" w:lineRule="exact"/>
              <w:ind w:left="-18" w:right="85" w:firstLine="2"/>
              <w:jc w:val="center"/>
              <w:rPr>
                <w:rFonts w:ascii="Times New Roman" w:hAnsi="Times New Roman" w:cs="Times New Roman"/>
                <w:sz w:val="20"/>
                <w:szCs w:val="20"/>
              </w:rPr>
            </w:pPr>
            <w:r w:rsidRPr="009B4FA5">
              <w:rPr>
                <w:rFonts w:ascii="Times New Roman" w:hAnsi="Times New Roman" w:cs="Times New Roman"/>
                <w:sz w:val="20"/>
                <w:szCs w:val="20"/>
              </w:rPr>
              <w:t>Thailand</w:t>
            </w:r>
          </w:p>
        </w:tc>
        <w:tc>
          <w:tcPr>
            <w:tcW w:w="731" w:type="pct"/>
          </w:tcPr>
          <w:p w14:paraId="7EDAF711" w14:textId="79F02C9A" w:rsidR="00CA5EBD" w:rsidRPr="009B4FA5" w:rsidRDefault="00BD66A6" w:rsidP="00CA5EBD">
            <w:pPr>
              <w:spacing w:line="220" w:lineRule="exact"/>
              <w:jc w:val="center"/>
              <w:rPr>
                <w:rFonts w:ascii="Times New Roman" w:hAnsi="Times New Roman" w:cs="Times New Roman"/>
                <w:sz w:val="20"/>
                <w:szCs w:val="20"/>
              </w:rPr>
            </w:pPr>
            <w:r w:rsidRPr="00BD66A6">
              <w:rPr>
                <w:rFonts w:ascii="Times New Roman" w:hAnsi="Times New Roman" w:cs="Angsana New"/>
                <w:sz w:val="20"/>
                <w:szCs w:val="20"/>
              </w:rPr>
              <w:t>100</w:t>
            </w:r>
          </w:p>
        </w:tc>
        <w:tc>
          <w:tcPr>
            <w:tcW w:w="783" w:type="pct"/>
          </w:tcPr>
          <w:p w14:paraId="31454E59" w14:textId="30F878CC" w:rsidR="00CA5EBD" w:rsidRPr="009B4FA5" w:rsidRDefault="00BD66A6" w:rsidP="00CA5EBD">
            <w:pPr>
              <w:spacing w:line="220" w:lineRule="exact"/>
              <w:jc w:val="center"/>
              <w:rPr>
                <w:rFonts w:ascii="Times New Roman" w:hAnsi="Times New Roman" w:cs="Times New Roman"/>
                <w:sz w:val="20"/>
                <w:szCs w:val="20"/>
              </w:rPr>
            </w:pPr>
            <w:r w:rsidRPr="00BD66A6">
              <w:rPr>
                <w:rFonts w:ascii="Times New Roman" w:hAnsi="Times New Roman" w:cs="Angsana New"/>
                <w:sz w:val="20"/>
                <w:szCs w:val="20"/>
              </w:rPr>
              <w:t>100</w:t>
            </w:r>
          </w:p>
        </w:tc>
      </w:tr>
      <w:tr w:rsidR="00CA5EBD" w:rsidRPr="009B4FA5" w14:paraId="484EFBA0" w14:textId="77777777" w:rsidTr="003815BE">
        <w:trPr>
          <w:trHeight w:val="459"/>
        </w:trPr>
        <w:tc>
          <w:tcPr>
            <w:tcW w:w="1429" w:type="pct"/>
          </w:tcPr>
          <w:p w14:paraId="60DFACDD" w14:textId="721DE728" w:rsidR="00CA5EBD" w:rsidRPr="009B4FA5" w:rsidRDefault="00CA5EBD" w:rsidP="00CA5EBD">
            <w:pPr>
              <w:tabs>
                <w:tab w:val="left" w:pos="440"/>
                <w:tab w:val="left" w:pos="612"/>
              </w:tabs>
              <w:spacing w:line="220" w:lineRule="exact"/>
              <w:ind w:left="350" w:right="85" w:hanging="360"/>
              <w:rPr>
                <w:rFonts w:ascii="Times New Roman" w:hAnsi="Times New Roman" w:cs="Times New Roman"/>
                <w:sz w:val="20"/>
                <w:szCs w:val="20"/>
              </w:rPr>
            </w:pP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w:t>
            </w:r>
            <w:r w:rsidRPr="009B4FA5">
              <w:rPr>
                <w:rFonts w:ascii="Times New Roman" w:hAnsi="Times New Roman" w:cs="Times New Roman"/>
                <w:sz w:val="20"/>
                <w:szCs w:val="20"/>
              </w:rPr>
              <w:t xml:space="preserve">. </w:t>
            </w:r>
            <w:proofErr w:type="spellStart"/>
            <w:r w:rsidRPr="009B4FA5">
              <w:rPr>
                <w:rFonts w:ascii="Times New Roman" w:hAnsi="Times New Roman" w:cs="Times New Roman"/>
                <w:sz w:val="20"/>
                <w:szCs w:val="20"/>
              </w:rPr>
              <w:t>Readyplanet</w:t>
            </w:r>
            <w:proofErr w:type="spellEnd"/>
            <w:r w:rsidRPr="009B4FA5">
              <w:rPr>
                <w:rFonts w:ascii="Times New Roman" w:hAnsi="Times New Roman" w:cs="Times New Roman"/>
                <w:sz w:val="20"/>
                <w:szCs w:val="20"/>
              </w:rPr>
              <w:t xml:space="preserve"> Max Company Limited </w:t>
            </w:r>
            <w:r w:rsidRPr="009B4FA5">
              <w:rPr>
                <w:rFonts w:ascii="Times New Roman" w:hAnsi="Times New Roman" w:cs="Times New Roman"/>
                <w:sz w:val="20"/>
                <w:szCs w:val="20"/>
                <w:vertAlign w:val="superscript"/>
              </w:rPr>
              <w:t>(</w:t>
            </w:r>
            <w:r w:rsidR="00BD66A6" w:rsidRPr="00BD66A6">
              <w:rPr>
                <w:rFonts w:ascii="Times New Roman" w:hAnsi="Times New Roman" w:cs="Angsana New"/>
                <w:sz w:val="20"/>
                <w:szCs w:val="20"/>
                <w:vertAlign w:val="superscript"/>
              </w:rPr>
              <w:t>1</w:t>
            </w:r>
            <w:r w:rsidRPr="009B4FA5">
              <w:rPr>
                <w:rFonts w:ascii="Times New Roman" w:hAnsi="Times New Roman" w:cs="Times New Roman"/>
                <w:sz w:val="20"/>
                <w:szCs w:val="20"/>
                <w:vertAlign w:val="superscript"/>
              </w:rPr>
              <w:t>)</w:t>
            </w:r>
          </w:p>
        </w:tc>
        <w:tc>
          <w:tcPr>
            <w:tcW w:w="977" w:type="pct"/>
          </w:tcPr>
          <w:p w14:paraId="7FF78B59" w14:textId="77777777" w:rsidR="00CA5EBD" w:rsidRPr="009B4FA5" w:rsidRDefault="00CA5EBD" w:rsidP="00CA5EBD">
            <w:pPr>
              <w:tabs>
                <w:tab w:val="left" w:pos="440"/>
                <w:tab w:val="left" w:pos="612"/>
              </w:tabs>
              <w:spacing w:line="220" w:lineRule="exact"/>
              <w:ind w:right="15"/>
              <w:rPr>
                <w:rFonts w:ascii="Times New Roman" w:hAnsi="Times New Roman" w:cs="Times New Roman"/>
                <w:sz w:val="20"/>
                <w:szCs w:val="20"/>
              </w:rPr>
            </w:pPr>
            <w:r w:rsidRPr="009B4FA5">
              <w:rPr>
                <w:rFonts w:ascii="Times New Roman" w:hAnsi="Times New Roman" w:cs="Times New Roman"/>
                <w:sz w:val="20"/>
                <w:szCs w:val="20"/>
              </w:rPr>
              <w:t xml:space="preserve">Digital advertising </w:t>
            </w:r>
          </w:p>
          <w:p w14:paraId="56A9D934" w14:textId="77777777" w:rsidR="00CA5EBD" w:rsidRPr="009B4FA5" w:rsidRDefault="00CA5EBD" w:rsidP="00CA5EBD">
            <w:pPr>
              <w:tabs>
                <w:tab w:val="left" w:pos="440"/>
                <w:tab w:val="left" w:pos="612"/>
              </w:tabs>
              <w:spacing w:line="220" w:lineRule="exact"/>
              <w:ind w:right="15"/>
              <w:rPr>
                <w:rFonts w:ascii="Times New Roman" w:hAnsi="Times New Roman" w:cs="Times New Roman"/>
                <w:sz w:val="20"/>
                <w:szCs w:val="20"/>
                <w:cs/>
              </w:rPr>
            </w:pPr>
            <w:r w:rsidRPr="009B4FA5">
              <w:rPr>
                <w:rFonts w:ascii="Times New Roman" w:hAnsi="Times New Roman" w:cs="Times New Roman"/>
                <w:sz w:val="20"/>
                <w:szCs w:val="20"/>
              </w:rPr>
              <w:t xml:space="preserve">  services</w:t>
            </w:r>
          </w:p>
        </w:tc>
        <w:tc>
          <w:tcPr>
            <w:tcW w:w="1079" w:type="pct"/>
          </w:tcPr>
          <w:p w14:paraId="4CFE941B" w14:textId="77777777" w:rsidR="00CA5EBD" w:rsidRPr="009B4FA5" w:rsidRDefault="00CA5EBD" w:rsidP="00CA5EBD">
            <w:pPr>
              <w:spacing w:line="220" w:lineRule="exact"/>
              <w:ind w:left="-18" w:right="85" w:firstLine="2"/>
              <w:jc w:val="center"/>
              <w:rPr>
                <w:rFonts w:ascii="Times New Roman" w:hAnsi="Times New Roman" w:cs="Times New Roman"/>
                <w:sz w:val="20"/>
                <w:szCs w:val="20"/>
                <w:cs/>
              </w:rPr>
            </w:pPr>
            <w:r w:rsidRPr="009B4FA5">
              <w:rPr>
                <w:rFonts w:ascii="Times New Roman" w:hAnsi="Times New Roman" w:cs="Times New Roman"/>
                <w:sz w:val="20"/>
                <w:szCs w:val="20"/>
              </w:rPr>
              <w:t>Thailand</w:t>
            </w:r>
          </w:p>
        </w:tc>
        <w:tc>
          <w:tcPr>
            <w:tcW w:w="731" w:type="pct"/>
          </w:tcPr>
          <w:p w14:paraId="5D849F15" w14:textId="502C627F" w:rsidR="00CA5EBD" w:rsidRPr="009B4FA5" w:rsidRDefault="00BD66A6" w:rsidP="00CA5EBD">
            <w:pPr>
              <w:spacing w:line="220" w:lineRule="exact"/>
              <w:jc w:val="center"/>
              <w:rPr>
                <w:rFonts w:ascii="Times New Roman" w:hAnsi="Times New Roman" w:cs="Times New Roman"/>
                <w:sz w:val="20"/>
                <w:szCs w:val="20"/>
              </w:rPr>
            </w:pPr>
            <w:r w:rsidRPr="00BD66A6">
              <w:rPr>
                <w:rFonts w:ascii="Times New Roman" w:hAnsi="Times New Roman" w:cs="Angsana New"/>
                <w:sz w:val="20"/>
                <w:szCs w:val="20"/>
              </w:rPr>
              <w:t>100</w:t>
            </w:r>
          </w:p>
        </w:tc>
        <w:tc>
          <w:tcPr>
            <w:tcW w:w="783" w:type="pct"/>
          </w:tcPr>
          <w:p w14:paraId="43D7C936" w14:textId="09BB70D4" w:rsidR="00CA5EBD" w:rsidRPr="009B4FA5" w:rsidRDefault="00BD66A6" w:rsidP="00CA5EBD">
            <w:pPr>
              <w:spacing w:line="220" w:lineRule="exact"/>
              <w:jc w:val="center"/>
              <w:rPr>
                <w:rFonts w:ascii="Times New Roman" w:hAnsi="Times New Roman" w:cs="Times New Roman"/>
                <w:sz w:val="20"/>
                <w:szCs w:val="20"/>
              </w:rPr>
            </w:pPr>
            <w:r w:rsidRPr="00BD66A6">
              <w:rPr>
                <w:rFonts w:ascii="Times New Roman" w:hAnsi="Times New Roman" w:cs="Angsana New"/>
                <w:sz w:val="20"/>
                <w:szCs w:val="20"/>
              </w:rPr>
              <w:t>100</w:t>
            </w:r>
          </w:p>
        </w:tc>
      </w:tr>
    </w:tbl>
    <w:p w14:paraId="19180F41" w14:textId="09C3FE1B" w:rsidR="00966BD8" w:rsidRPr="009B4FA5" w:rsidRDefault="00966BD8" w:rsidP="003815BE">
      <w:pPr>
        <w:numPr>
          <w:ilvl w:val="0"/>
          <w:numId w:val="6"/>
        </w:numPr>
        <w:tabs>
          <w:tab w:val="decimal" w:pos="900"/>
        </w:tabs>
        <w:spacing w:before="120"/>
        <w:ind w:left="907" w:right="86"/>
        <w:jc w:val="thaiDistribute"/>
        <w:rPr>
          <w:rFonts w:ascii="Times New Roman" w:hAnsi="Times New Roman" w:cs="Times New Roman"/>
          <w:sz w:val="18"/>
          <w:szCs w:val="18"/>
        </w:rPr>
      </w:pPr>
      <w:r w:rsidRPr="009B4FA5">
        <w:rPr>
          <w:rFonts w:ascii="Times New Roman" w:hAnsi="Times New Roman" w:cs="Times New Roman"/>
          <w:sz w:val="18"/>
          <w:szCs w:val="18"/>
        </w:rPr>
        <w:t xml:space="preserve">As </w:t>
      </w:r>
      <w:proofErr w:type="gramStart"/>
      <w:r w:rsidRPr="009B4FA5">
        <w:rPr>
          <w:rFonts w:ascii="Times New Roman" w:hAnsi="Times New Roman" w:cs="Times New Roman"/>
          <w:sz w:val="18"/>
          <w:szCs w:val="18"/>
        </w:rPr>
        <w:t>at</w:t>
      </w:r>
      <w:proofErr w:type="gramEnd"/>
      <w:r w:rsidRPr="009B4FA5">
        <w:rPr>
          <w:rFonts w:ascii="Times New Roman" w:hAnsi="Times New Roman" w:cs="Times New Roman"/>
          <w:sz w:val="18"/>
          <w:szCs w:val="18"/>
        </w:rPr>
        <w:t xml:space="preserve"> December </w:t>
      </w:r>
      <w:r w:rsidR="00BD66A6" w:rsidRPr="00BD66A6">
        <w:rPr>
          <w:rFonts w:ascii="Times New Roman" w:hAnsi="Times New Roman" w:cs="Angsana New"/>
          <w:sz w:val="18"/>
          <w:szCs w:val="18"/>
        </w:rPr>
        <w:t>31</w:t>
      </w:r>
      <w:r w:rsidRPr="009B4FA5">
        <w:rPr>
          <w:rFonts w:ascii="Times New Roman" w:hAnsi="Times New Roman" w:cs="Times New Roman"/>
          <w:sz w:val="18"/>
          <w:szCs w:val="18"/>
        </w:rPr>
        <w:t xml:space="preserve">, </w:t>
      </w:r>
      <w:proofErr w:type="gramStart"/>
      <w:r w:rsidR="00BD66A6" w:rsidRPr="00BD66A6">
        <w:rPr>
          <w:rFonts w:ascii="Times New Roman" w:hAnsi="Times New Roman" w:cs="Angsana New"/>
          <w:sz w:val="18"/>
          <w:szCs w:val="18"/>
        </w:rPr>
        <w:t>2025</w:t>
      </w:r>
      <w:proofErr w:type="gramEnd"/>
      <w:r w:rsidRPr="009B4FA5">
        <w:rPr>
          <w:rFonts w:ascii="Times New Roman" w:hAnsi="Times New Roman" w:cs="Times New Roman"/>
          <w:sz w:val="18"/>
          <w:szCs w:val="18"/>
        </w:rPr>
        <w:t xml:space="preserve"> and </w:t>
      </w:r>
      <w:r w:rsidR="00BD66A6" w:rsidRPr="00BD66A6">
        <w:rPr>
          <w:rFonts w:ascii="Times New Roman" w:hAnsi="Times New Roman" w:cs="Angsana New"/>
          <w:sz w:val="18"/>
          <w:szCs w:val="18"/>
        </w:rPr>
        <w:t>2024</w:t>
      </w:r>
      <w:r w:rsidRPr="009B4FA5">
        <w:rPr>
          <w:rFonts w:ascii="Times New Roman" w:hAnsi="Times New Roman" w:cs="Times New Roman"/>
          <w:sz w:val="18"/>
          <w:szCs w:val="18"/>
        </w:rPr>
        <w:t xml:space="preserve">, </w:t>
      </w:r>
      <w:proofErr w:type="spellStart"/>
      <w:r w:rsidRPr="009B4FA5">
        <w:rPr>
          <w:rFonts w:ascii="Times New Roman" w:hAnsi="Times New Roman" w:cs="Times New Roman"/>
          <w:sz w:val="18"/>
          <w:szCs w:val="18"/>
        </w:rPr>
        <w:t>Readyplanet</w:t>
      </w:r>
      <w:proofErr w:type="spellEnd"/>
      <w:r w:rsidRPr="009B4FA5">
        <w:rPr>
          <w:rFonts w:ascii="Times New Roman" w:hAnsi="Times New Roman" w:cs="Times New Roman"/>
          <w:sz w:val="18"/>
          <w:szCs w:val="18"/>
        </w:rPr>
        <w:t xml:space="preserve"> Max Company Limited has ceased its operation.</w:t>
      </w:r>
    </w:p>
    <w:p w14:paraId="4B0DFA31" w14:textId="77777777" w:rsidR="00966BD8" w:rsidRPr="009B4FA5" w:rsidRDefault="00966BD8" w:rsidP="003815BE">
      <w:pPr>
        <w:pStyle w:val="BodyText"/>
        <w:spacing w:before="120" w:after="360"/>
        <w:ind w:left="547" w:right="86"/>
        <w:rPr>
          <w:rFonts w:ascii="Times New Roman" w:hAnsi="Times New Roman" w:cs="Times New Roman"/>
          <w:color w:val="000000"/>
          <w:sz w:val="24"/>
          <w:szCs w:val="24"/>
          <w:lang w:val="en-GB"/>
        </w:rPr>
      </w:pPr>
      <w:r w:rsidRPr="009B4FA5">
        <w:rPr>
          <w:rFonts w:ascii="Times New Roman" w:eastAsia="Times New Roman" w:hAnsi="Times New Roman" w:cs="Times New Roman"/>
          <w:color w:val="000000"/>
          <w:spacing w:val="-8"/>
          <w:sz w:val="24"/>
          <w:szCs w:val="24"/>
          <w:lang w:eastAsia="en-US"/>
        </w:rPr>
        <w:t>The Company has extensive transactions and relationships with its related parties. Accordingly,</w:t>
      </w:r>
      <w:r w:rsidRPr="009B4FA5">
        <w:rPr>
          <w:rFonts w:ascii="Times New Roman" w:eastAsia="Times New Roman" w:hAnsi="Times New Roman" w:cs="Times New Roman"/>
          <w:color w:val="000000"/>
          <w:spacing w:val="-4"/>
          <w:sz w:val="24"/>
          <w:szCs w:val="24"/>
          <w:lang w:eastAsia="en-US"/>
        </w:rPr>
        <w:t xml:space="preserve"> the accompanying financial statements may not necessarily be indicative of the conditions that would have </w:t>
      </w:r>
      <w:r w:rsidRPr="009B4FA5">
        <w:rPr>
          <w:rFonts w:ascii="Times New Roman" w:hAnsi="Times New Roman" w:cs="Times New Roman"/>
          <w:color w:val="000000"/>
          <w:sz w:val="24"/>
          <w:szCs w:val="24"/>
          <w:lang w:val="en-GB"/>
        </w:rPr>
        <w:t xml:space="preserve">existed or the results of operations that would have occurred had </w:t>
      </w:r>
      <w:r w:rsidRPr="009B4FA5">
        <w:rPr>
          <w:rFonts w:ascii="Times New Roman" w:hAnsi="Times New Roman" w:cs="Times New Roman"/>
          <w:color w:val="000000"/>
          <w:sz w:val="24"/>
          <w:szCs w:val="24"/>
          <w:cs/>
          <w:lang w:val="en-GB"/>
        </w:rPr>
        <w:br/>
      </w:r>
      <w:r w:rsidRPr="009B4FA5">
        <w:rPr>
          <w:rFonts w:ascii="Times New Roman" w:hAnsi="Times New Roman" w:cs="Times New Roman"/>
          <w:color w:val="000000"/>
          <w:sz w:val="24"/>
          <w:szCs w:val="24"/>
          <w:lang w:val="en-GB"/>
        </w:rPr>
        <w:t>the Company operated without such affiliations.</w:t>
      </w:r>
    </w:p>
    <w:p w14:paraId="724411E0" w14:textId="77777777" w:rsidR="003815BE" w:rsidRPr="009B4FA5" w:rsidRDefault="003815BE" w:rsidP="003815BE">
      <w:pPr>
        <w:numPr>
          <w:ilvl w:val="0"/>
          <w:numId w:val="1"/>
        </w:numPr>
        <w:tabs>
          <w:tab w:val="clear" w:pos="360"/>
          <w:tab w:val="num" w:pos="540"/>
          <w:tab w:val="left" w:pos="1440"/>
        </w:tabs>
        <w:ind w:left="547" w:right="86" w:hanging="547"/>
        <w:jc w:val="both"/>
        <w:rPr>
          <w:rFonts w:ascii="Times New Roman" w:hAnsi="Times New Roman" w:cs="Times New Roman"/>
          <w:b/>
          <w:bCs/>
          <w:sz w:val="20"/>
          <w:szCs w:val="20"/>
        </w:rPr>
      </w:pPr>
      <w:proofErr w:type="gramStart"/>
      <w:r w:rsidRPr="009B4FA5">
        <w:rPr>
          <w:rFonts w:ascii="Times New Roman" w:hAnsi="Times New Roman" w:cs="Times New Roman"/>
          <w:b/>
          <w:bCs/>
          <w:sz w:val="20"/>
          <w:szCs w:val="20"/>
        </w:rPr>
        <w:t>BASIS  FOR</w:t>
      </w:r>
      <w:proofErr w:type="gramEnd"/>
      <w:r w:rsidRPr="009B4FA5">
        <w:rPr>
          <w:rFonts w:ascii="Times New Roman" w:hAnsi="Times New Roman" w:cs="Times New Roman"/>
          <w:b/>
          <w:bCs/>
          <w:sz w:val="20"/>
          <w:szCs w:val="20"/>
        </w:rPr>
        <w:t xml:space="preserve">  </w:t>
      </w:r>
      <w:proofErr w:type="gramStart"/>
      <w:r w:rsidRPr="009B4FA5">
        <w:rPr>
          <w:rFonts w:ascii="Times New Roman" w:hAnsi="Times New Roman" w:cs="Times New Roman"/>
          <w:b/>
          <w:bCs/>
          <w:sz w:val="20"/>
          <w:szCs w:val="20"/>
        </w:rPr>
        <w:t>PREPARATION  AND</w:t>
      </w:r>
      <w:proofErr w:type="gramEnd"/>
      <w:r w:rsidRPr="009B4FA5">
        <w:rPr>
          <w:rFonts w:ascii="Times New Roman" w:hAnsi="Times New Roman" w:cs="Times New Roman"/>
          <w:b/>
          <w:bCs/>
          <w:sz w:val="20"/>
          <w:szCs w:val="20"/>
        </w:rPr>
        <w:t xml:space="preserve">  </w:t>
      </w:r>
      <w:proofErr w:type="gramStart"/>
      <w:r w:rsidRPr="009B4FA5">
        <w:rPr>
          <w:rFonts w:ascii="Times New Roman" w:hAnsi="Times New Roman" w:cs="Times New Roman"/>
          <w:b/>
          <w:bCs/>
          <w:sz w:val="20"/>
          <w:szCs w:val="20"/>
        </w:rPr>
        <w:t>PRESENTATION  OF</w:t>
      </w:r>
      <w:proofErr w:type="gramEnd"/>
      <w:r w:rsidRPr="009B4FA5">
        <w:rPr>
          <w:rFonts w:ascii="Times New Roman" w:hAnsi="Times New Roman" w:cs="Times New Roman"/>
          <w:b/>
          <w:bCs/>
          <w:sz w:val="20"/>
          <w:szCs w:val="20"/>
        </w:rPr>
        <w:t xml:space="preserve">  </w:t>
      </w:r>
      <w:proofErr w:type="gramStart"/>
      <w:r w:rsidRPr="009B4FA5">
        <w:rPr>
          <w:rFonts w:ascii="Times New Roman" w:hAnsi="Times New Roman" w:cs="Times New Roman"/>
          <w:b/>
          <w:bCs/>
          <w:sz w:val="20"/>
          <w:szCs w:val="20"/>
        </w:rPr>
        <w:t>FINANCIAL  STATEMENTS</w:t>
      </w:r>
      <w:proofErr w:type="gramEnd"/>
    </w:p>
    <w:p w14:paraId="386EA3AE" w14:textId="77777777" w:rsidR="003815BE" w:rsidRPr="009B4FA5" w:rsidRDefault="003815BE" w:rsidP="003815BE">
      <w:pPr>
        <w:pStyle w:val="BodyText"/>
        <w:numPr>
          <w:ilvl w:val="1"/>
          <w:numId w:val="7"/>
        </w:numPr>
        <w:spacing w:before="240" w:after="240"/>
        <w:ind w:left="1124" w:right="86" w:hanging="566"/>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The Group maintains its accounting records in Thai Baht and prepares its statutory financial statements in the Thai language in conformity with Thai Financial Reporting Standards and accounting practices generally accepted in Thailand. </w:t>
      </w:r>
    </w:p>
    <w:p w14:paraId="078A13DF" w14:textId="6EC25AE4" w:rsidR="003815BE" w:rsidRPr="009B4FA5" w:rsidRDefault="003815BE" w:rsidP="003815BE">
      <w:pPr>
        <w:pStyle w:val="BodyText"/>
        <w:numPr>
          <w:ilvl w:val="1"/>
          <w:numId w:val="7"/>
        </w:numPr>
        <w:ind w:left="1124" w:right="86" w:hanging="562"/>
        <w:rPr>
          <w:rFonts w:ascii="Times New Roman" w:eastAsia="Times New Roman" w:hAnsi="Times New Roman" w:cs="Times New Roman"/>
          <w:color w:val="000000"/>
          <w:spacing w:val="-6"/>
          <w:sz w:val="24"/>
          <w:szCs w:val="24"/>
          <w:lang w:val="en-US" w:eastAsia="en-US"/>
        </w:rPr>
      </w:pPr>
      <w:r w:rsidRPr="009B4FA5">
        <w:rPr>
          <w:rFonts w:ascii="Times New Roman" w:eastAsia="Times New Roman" w:hAnsi="Times New Roman" w:cs="Times New Roman"/>
          <w:color w:val="000000"/>
          <w:spacing w:val="-6"/>
          <w:sz w:val="24"/>
          <w:szCs w:val="24"/>
          <w:lang w:val="en-US" w:eastAsia="en-US"/>
        </w:rPr>
        <w:t xml:space="preserve">The Group’s </w:t>
      </w:r>
      <w:r w:rsidR="000D7F9B" w:rsidRPr="000D7F9B">
        <w:rPr>
          <w:rFonts w:ascii="Times New Roman" w:eastAsia="Times New Roman" w:hAnsi="Times New Roman" w:cs="Times New Roman"/>
          <w:color w:val="000000"/>
          <w:spacing w:val="-6"/>
          <w:sz w:val="24"/>
          <w:szCs w:val="24"/>
          <w:lang w:val="en-US" w:eastAsia="en-US"/>
        </w:rPr>
        <w:t xml:space="preserve">financial statements have been prepared in accordance with the Thai Accounting Standard (TAS) No. </w:t>
      </w:r>
      <w:r w:rsidR="00BD66A6" w:rsidRPr="00BD66A6">
        <w:rPr>
          <w:rFonts w:ascii="Times New Roman" w:eastAsia="Times New Roman" w:hAnsi="Times New Roman"/>
          <w:color w:val="000000"/>
          <w:spacing w:val="-6"/>
          <w:sz w:val="24"/>
          <w:szCs w:val="24"/>
          <w:lang w:val="en-US" w:eastAsia="en-US"/>
        </w:rPr>
        <w:t>1</w:t>
      </w:r>
      <w:r w:rsidR="000D7F9B" w:rsidRPr="000D7F9B">
        <w:rPr>
          <w:rFonts w:ascii="Times New Roman" w:eastAsia="Times New Roman" w:hAnsi="Times New Roman" w:cs="Times New Roman"/>
          <w:color w:val="000000"/>
          <w:spacing w:val="-6"/>
          <w:sz w:val="24"/>
          <w:szCs w:val="24"/>
          <w:lang w:val="en-US" w:eastAsia="en-US"/>
        </w:rPr>
        <w:t xml:space="preserve"> “Presentation of Financial Statements”  and the Regulation of The Stock Exchange of Thailand (SET) dated October </w:t>
      </w:r>
      <w:r w:rsidR="00BD66A6" w:rsidRPr="00BD66A6">
        <w:rPr>
          <w:rFonts w:ascii="Times New Roman" w:eastAsia="Times New Roman" w:hAnsi="Times New Roman"/>
          <w:color w:val="000000"/>
          <w:spacing w:val="-6"/>
          <w:sz w:val="24"/>
          <w:szCs w:val="24"/>
          <w:lang w:val="en-US" w:eastAsia="en-US"/>
        </w:rPr>
        <w:t>2</w:t>
      </w:r>
      <w:r w:rsidR="000D7F9B" w:rsidRPr="000D7F9B">
        <w:rPr>
          <w:rFonts w:ascii="Times New Roman" w:eastAsia="Times New Roman" w:hAnsi="Times New Roman" w:cs="Times New Roman"/>
          <w:color w:val="000000"/>
          <w:spacing w:val="-6"/>
          <w:sz w:val="24"/>
          <w:szCs w:val="24"/>
          <w:lang w:val="en-US" w:eastAsia="en-US"/>
        </w:rPr>
        <w:t xml:space="preserve">, </w:t>
      </w:r>
      <w:r w:rsidR="00BD66A6" w:rsidRPr="00BD66A6">
        <w:rPr>
          <w:rFonts w:ascii="Times New Roman" w:eastAsia="Times New Roman" w:hAnsi="Times New Roman"/>
          <w:color w:val="000000"/>
          <w:spacing w:val="-6"/>
          <w:sz w:val="24"/>
          <w:szCs w:val="24"/>
          <w:lang w:val="en-US" w:eastAsia="en-US"/>
        </w:rPr>
        <w:t>2017</w:t>
      </w:r>
      <w:r w:rsidR="000D7F9B" w:rsidRPr="000D7F9B">
        <w:rPr>
          <w:rFonts w:ascii="Times New Roman" w:eastAsia="Times New Roman" w:hAnsi="Times New Roman" w:cs="Times New Roman"/>
          <w:color w:val="000000"/>
          <w:spacing w:val="-6"/>
          <w:sz w:val="24"/>
          <w:szCs w:val="24"/>
          <w:lang w:val="en-US" w:eastAsia="en-US"/>
        </w:rPr>
        <w:t xml:space="preserve">, regarding the preparation and submission of financial statements and reports for the financial position and results of operations of the listed companies B.E. </w:t>
      </w:r>
      <w:r w:rsidR="00BD66A6" w:rsidRPr="00BD66A6">
        <w:rPr>
          <w:rFonts w:ascii="Times New Roman" w:eastAsia="Times New Roman" w:hAnsi="Times New Roman"/>
          <w:color w:val="000000"/>
          <w:spacing w:val="-6"/>
          <w:sz w:val="24"/>
          <w:szCs w:val="24"/>
          <w:lang w:val="en-US" w:eastAsia="en-US"/>
        </w:rPr>
        <w:t>2560</w:t>
      </w:r>
      <w:r w:rsidR="000D7F9B" w:rsidRPr="000D7F9B">
        <w:rPr>
          <w:rFonts w:ascii="Times New Roman" w:eastAsia="Times New Roman" w:hAnsi="Times New Roman" w:cs="Times New Roman"/>
          <w:color w:val="000000"/>
          <w:spacing w:val="-6"/>
          <w:sz w:val="24"/>
          <w:szCs w:val="24"/>
          <w:lang w:val="en-US" w:eastAsia="en-US"/>
        </w:rPr>
        <w:t xml:space="preserve"> and the Notification of the Department of Business Development regarding “The Brief Particulars in the Financial Statement B.E. </w:t>
      </w:r>
      <w:r w:rsidR="00BD66A6" w:rsidRPr="00BD66A6">
        <w:rPr>
          <w:rFonts w:ascii="Times New Roman" w:eastAsia="Times New Roman" w:hAnsi="Times New Roman"/>
          <w:color w:val="000000"/>
          <w:spacing w:val="-6"/>
          <w:sz w:val="24"/>
          <w:szCs w:val="24"/>
          <w:lang w:val="en-US" w:eastAsia="en-US"/>
        </w:rPr>
        <w:t>2566</w:t>
      </w:r>
      <w:r w:rsidR="000D7F9B" w:rsidRPr="000D7F9B">
        <w:rPr>
          <w:rFonts w:ascii="Times New Roman" w:eastAsia="Times New Roman" w:hAnsi="Times New Roman" w:cs="Times New Roman"/>
          <w:color w:val="000000"/>
          <w:spacing w:val="-6"/>
          <w:sz w:val="24"/>
          <w:szCs w:val="24"/>
          <w:lang w:val="en-US" w:eastAsia="en-US"/>
        </w:rPr>
        <w:t>”</w:t>
      </w:r>
      <w:r w:rsidRPr="009B4FA5">
        <w:rPr>
          <w:rFonts w:ascii="Times New Roman" w:eastAsia="Times New Roman" w:hAnsi="Times New Roman" w:cs="Times New Roman"/>
          <w:color w:val="000000"/>
          <w:spacing w:val="-6"/>
          <w:sz w:val="24"/>
          <w:szCs w:val="24"/>
          <w:lang w:val="en-US" w:eastAsia="en-US"/>
        </w:rPr>
        <w:t>.</w:t>
      </w:r>
    </w:p>
    <w:p w14:paraId="5728F454" w14:textId="77777777" w:rsidR="003815BE" w:rsidRPr="009B4FA5" w:rsidRDefault="003815BE" w:rsidP="003815BE">
      <w:pPr>
        <w:pStyle w:val="BodyText"/>
        <w:ind w:left="547" w:right="86"/>
        <w:rPr>
          <w:rFonts w:ascii="Times New Roman" w:hAnsi="Times New Roman" w:cs="Times New Roman"/>
          <w:sz w:val="18"/>
          <w:szCs w:val="18"/>
        </w:rPr>
      </w:pPr>
    </w:p>
    <w:p w14:paraId="59321BB2" w14:textId="77777777" w:rsidR="00966BD8" w:rsidRPr="000D7F9B" w:rsidRDefault="00966BD8" w:rsidP="003815BE">
      <w:pPr>
        <w:pStyle w:val="BodyText"/>
        <w:ind w:left="540" w:right="85"/>
        <w:rPr>
          <w:rFonts w:ascii="Times New Roman" w:eastAsia="Times New Roman" w:hAnsi="Times New Roman" w:cs="Times New Roman"/>
          <w:color w:val="000000"/>
          <w:spacing w:val="-4"/>
          <w:sz w:val="24"/>
          <w:szCs w:val="24"/>
          <w:lang w:val="en-US" w:eastAsia="en-US"/>
        </w:rPr>
        <w:sectPr w:rsidR="00966BD8" w:rsidRPr="000D7F9B" w:rsidSect="0098219B">
          <w:headerReference w:type="default" r:id="rId8"/>
          <w:footerReference w:type="default" r:id="rId9"/>
          <w:headerReference w:type="first" r:id="rId10"/>
          <w:footerReference w:type="first" r:id="rId11"/>
          <w:pgSz w:w="11909" w:h="16834" w:code="9"/>
          <w:pgMar w:top="1440" w:right="1224" w:bottom="720" w:left="1440" w:header="720" w:footer="331" w:gutter="0"/>
          <w:pgNumType w:start="2"/>
          <w:cols w:space="720"/>
          <w:titlePg/>
          <w:docGrid w:linePitch="381"/>
        </w:sectPr>
      </w:pPr>
    </w:p>
    <w:p w14:paraId="725D6C0E" w14:textId="42FA9215" w:rsidR="00966BD8" w:rsidRPr="009B4FA5" w:rsidRDefault="00966BD8" w:rsidP="00966BD8">
      <w:pPr>
        <w:pStyle w:val="BodyText"/>
        <w:numPr>
          <w:ilvl w:val="1"/>
          <w:numId w:val="7"/>
        </w:numPr>
        <w:spacing w:after="240"/>
        <w:ind w:left="1134" w:right="85" w:hanging="567"/>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lastRenderedPageBreak/>
        <w:t xml:space="preserve">The financial statements have been prepared under the historical cost convention except as disclosed in the significant accounting policies (see Note </w:t>
      </w:r>
      <w:r w:rsidR="00BD66A6" w:rsidRPr="00BD66A6">
        <w:rPr>
          <w:rFonts w:ascii="Times New Roman" w:eastAsia="Times New Roman" w:hAnsi="Times New Roman"/>
          <w:color w:val="000000"/>
          <w:spacing w:val="-4"/>
          <w:sz w:val="24"/>
          <w:szCs w:val="24"/>
          <w:lang w:val="en-US" w:eastAsia="en-US"/>
        </w:rPr>
        <w:t>3</w:t>
      </w:r>
      <w:r w:rsidRPr="009B4FA5">
        <w:rPr>
          <w:rFonts w:ascii="Times New Roman" w:eastAsia="Times New Roman" w:hAnsi="Times New Roman" w:cs="Times New Roman"/>
          <w:color w:val="000000"/>
          <w:spacing w:val="-4"/>
          <w:sz w:val="24"/>
          <w:szCs w:val="24"/>
          <w:lang w:val="en-US" w:eastAsia="en-US"/>
        </w:rPr>
        <w:t>).</w:t>
      </w:r>
    </w:p>
    <w:p w14:paraId="0507409D" w14:textId="77777777" w:rsidR="00966BD8" w:rsidRPr="009B4FA5" w:rsidRDefault="00966BD8" w:rsidP="00966BD8">
      <w:pPr>
        <w:pStyle w:val="BodyText"/>
        <w:numPr>
          <w:ilvl w:val="1"/>
          <w:numId w:val="7"/>
        </w:numPr>
        <w:spacing w:after="240"/>
        <w:ind w:left="1134" w:right="85" w:hanging="567"/>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Material intercompany transactions between the Company and its subsidiaries have been eliminated from the consolidated financial statements. </w:t>
      </w:r>
    </w:p>
    <w:p w14:paraId="02466D54" w14:textId="77777777" w:rsidR="00966BD8" w:rsidRPr="009B4FA5" w:rsidRDefault="00966BD8" w:rsidP="00966BD8">
      <w:pPr>
        <w:pStyle w:val="BodyText"/>
        <w:numPr>
          <w:ilvl w:val="1"/>
          <w:numId w:val="7"/>
        </w:numPr>
        <w:spacing w:after="240"/>
        <w:ind w:left="1134" w:right="85" w:hanging="567"/>
        <w:rPr>
          <w:rFonts w:ascii="Times New Roman" w:hAnsi="Times New Roman" w:cs="Times New Roman"/>
          <w:sz w:val="24"/>
          <w:szCs w:val="24"/>
          <w:lang w:val="en-US"/>
        </w:rPr>
      </w:pPr>
      <w:r w:rsidRPr="009B4FA5">
        <w:rPr>
          <w:rFonts w:ascii="Times New Roman" w:hAnsi="Times New Roman" w:cs="Times New Roman"/>
          <w:sz w:val="24"/>
          <w:szCs w:val="24"/>
          <w:lang w:val="en-US"/>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62DCDC05" w14:textId="28445E81" w:rsidR="00966BD8" w:rsidRPr="009B4FA5" w:rsidRDefault="00966BD8" w:rsidP="00BE0009">
      <w:pPr>
        <w:pStyle w:val="BodyText"/>
        <w:numPr>
          <w:ilvl w:val="1"/>
          <w:numId w:val="7"/>
        </w:numPr>
        <w:spacing w:after="240"/>
        <w:ind w:left="1080" w:right="85" w:hanging="513"/>
        <w:rPr>
          <w:rFonts w:ascii="Times New Roman" w:hAnsi="Times New Roman" w:cs="Times New Roman"/>
          <w:sz w:val="24"/>
          <w:szCs w:val="24"/>
          <w:lang w:val="en-US"/>
        </w:rPr>
      </w:pPr>
      <w:r w:rsidRPr="009B4FA5">
        <w:rPr>
          <w:rFonts w:ascii="Times New Roman" w:eastAsia="Times New Roman" w:hAnsi="Times New Roman" w:cs="Times New Roman"/>
          <w:color w:val="000000"/>
          <w:spacing w:val="-4"/>
          <w:sz w:val="24"/>
          <w:szCs w:val="24"/>
          <w:lang w:val="en-US" w:eastAsia="en-US"/>
        </w:rPr>
        <w:t xml:space="preserve">Thai Financial Reporting Standards affecting the presentation and disclosure in </w:t>
      </w:r>
      <w:r w:rsidRPr="009B4FA5">
        <w:rPr>
          <w:rFonts w:ascii="Times New Roman" w:eastAsia="Times New Roman" w:hAnsi="Times New Roman" w:cs="Times New Roman"/>
          <w:color w:val="000000"/>
          <w:spacing w:val="-4"/>
          <w:sz w:val="24"/>
          <w:szCs w:val="24"/>
          <w:lang w:val="en-US" w:eastAsia="en-US"/>
        </w:rPr>
        <w:br/>
        <w:t>the current period financial statements.</w:t>
      </w:r>
    </w:p>
    <w:p w14:paraId="302B7344" w14:textId="4B294731" w:rsidR="00C10C9F" w:rsidRPr="00C10C9F" w:rsidRDefault="008A2FF8" w:rsidP="00C10C9F">
      <w:pPr>
        <w:spacing w:before="120" w:after="120"/>
        <w:ind w:left="1062"/>
        <w:jc w:val="thaiDistribute"/>
        <w:rPr>
          <w:rFonts w:ascii="Times New Roman" w:hAnsi="Times New Roman" w:cs="Times New Roman"/>
          <w:color w:val="000000"/>
          <w:spacing w:val="-4"/>
          <w:sz w:val="24"/>
          <w:szCs w:val="24"/>
        </w:rPr>
      </w:pPr>
      <w:r w:rsidRPr="009B4FA5">
        <w:rPr>
          <w:rFonts w:ascii="Times New Roman" w:hAnsi="Times New Roman" w:cs="Times New Roman"/>
          <w:color w:val="000000"/>
          <w:spacing w:val="-4"/>
          <w:sz w:val="24"/>
          <w:szCs w:val="24"/>
        </w:rPr>
        <w:t xml:space="preserve">During the </w:t>
      </w:r>
      <w:r w:rsidRPr="009B4FA5">
        <w:rPr>
          <w:rFonts w:ascii="Times New Roman" w:hAnsi="Times New Roman" w:cs="Times New Roman"/>
          <w:color w:val="000000"/>
          <w:spacing w:val="-4"/>
          <w:sz w:val="24"/>
          <w:szCs w:val="30"/>
        </w:rPr>
        <w:t>year</w:t>
      </w:r>
      <w:r w:rsidRPr="009B4FA5">
        <w:rPr>
          <w:rFonts w:ascii="Times New Roman" w:hAnsi="Times New Roman" w:cs="Times New Roman"/>
          <w:color w:val="000000"/>
          <w:spacing w:val="-4"/>
          <w:sz w:val="24"/>
          <w:szCs w:val="24"/>
        </w:rPr>
        <w:t xml:space="preserve">, the </w:t>
      </w:r>
      <w:r w:rsidRPr="009B4FA5">
        <w:rPr>
          <w:rFonts w:ascii="Times New Roman" w:hAnsi="Times New Roman" w:cs="Times New Roman"/>
          <w:color w:val="000000"/>
          <w:sz w:val="24"/>
          <w:szCs w:val="24"/>
          <w:lang w:val="en-GB"/>
        </w:rPr>
        <w:t>Group</w:t>
      </w:r>
      <w:r w:rsidRPr="009B4FA5">
        <w:rPr>
          <w:rFonts w:ascii="Times New Roman" w:hAnsi="Times New Roman" w:cs="Times New Roman"/>
          <w:color w:val="000000"/>
          <w:spacing w:val="-4"/>
          <w:sz w:val="24"/>
          <w:szCs w:val="24"/>
        </w:rPr>
        <w:t xml:space="preserve"> </w:t>
      </w:r>
      <w:r w:rsidR="00C10C9F" w:rsidRPr="00C10C9F">
        <w:rPr>
          <w:rFonts w:ascii="Times New Roman" w:hAnsi="Times New Roman" w:cs="Times New Roman"/>
          <w:color w:val="000000"/>
          <w:spacing w:val="-4"/>
          <w:sz w:val="24"/>
          <w:szCs w:val="24"/>
        </w:rPr>
        <w:t xml:space="preserve">has adopted the revised financial reporting standards issued by the Federation of Accounting Professions which are effective for fiscal years beginning on or after January </w:t>
      </w:r>
      <w:r w:rsidR="00BD66A6" w:rsidRPr="00BD66A6">
        <w:rPr>
          <w:rFonts w:ascii="Times New Roman" w:hAnsi="Times New Roman" w:cs="Angsana New"/>
          <w:color w:val="000000"/>
          <w:spacing w:val="-4"/>
          <w:sz w:val="24"/>
          <w:szCs w:val="24"/>
        </w:rPr>
        <w:t>1</w:t>
      </w:r>
      <w:r w:rsidR="00C10C9F" w:rsidRPr="00C10C9F">
        <w:rPr>
          <w:rFonts w:ascii="Times New Roman" w:hAnsi="Times New Roman" w:cs="Times New Roman"/>
          <w:color w:val="000000"/>
          <w:spacing w:val="-4"/>
          <w:sz w:val="24"/>
          <w:szCs w:val="24"/>
        </w:rPr>
        <w:t xml:space="preserve">, </w:t>
      </w:r>
      <w:r w:rsidR="00BD66A6" w:rsidRPr="00BD66A6">
        <w:rPr>
          <w:rFonts w:ascii="Times New Roman" w:hAnsi="Times New Roman" w:cs="Angsana New"/>
          <w:color w:val="000000"/>
          <w:spacing w:val="-4"/>
          <w:sz w:val="24"/>
          <w:szCs w:val="24"/>
        </w:rPr>
        <w:t>2025</w:t>
      </w:r>
      <w:r w:rsidR="00C10C9F" w:rsidRPr="00C10C9F">
        <w:rPr>
          <w:rFonts w:ascii="Times New Roman" w:hAnsi="Times New Roman" w:cs="Times New Roman"/>
          <w:color w:val="000000"/>
          <w:spacing w:val="-4"/>
          <w:sz w:val="24"/>
          <w:szCs w:val="24"/>
        </w:rPr>
        <w:t>. These revisions were made to align the standards with the International Financial Reporting Standards and involve amendments to accounting requirements, as follows:</w:t>
      </w:r>
    </w:p>
    <w:p w14:paraId="61B085A9" w14:textId="56D09915" w:rsidR="00D629B8" w:rsidRDefault="00D629B8" w:rsidP="00C10C9F">
      <w:pPr>
        <w:spacing w:before="120" w:after="120"/>
        <w:ind w:left="1062"/>
        <w:jc w:val="thaiDistribute"/>
        <w:rPr>
          <w:rFonts w:ascii="Times New Roman" w:hAnsi="Times New Roman" w:cs="Times New Roman"/>
          <w:color w:val="000000"/>
          <w:spacing w:val="-4"/>
          <w:sz w:val="24"/>
          <w:szCs w:val="24"/>
        </w:rPr>
      </w:pPr>
      <w:r w:rsidRPr="00D629B8">
        <w:rPr>
          <w:rFonts w:ascii="Times New Roman" w:hAnsi="Times New Roman" w:cs="Times New Roman"/>
          <w:color w:val="000000"/>
          <w:spacing w:val="-4"/>
          <w:sz w:val="24"/>
          <w:szCs w:val="24"/>
        </w:rPr>
        <w:t>-</w:t>
      </w:r>
      <w:r w:rsidRPr="00D629B8">
        <w:rPr>
          <w:rFonts w:ascii="Times New Roman" w:hAnsi="Times New Roman" w:cs="Times New Roman"/>
          <w:color w:val="000000"/>
          <w:spacing w:val="-4"/>
          <w:sz w:val="24"/>
          <w:szCs w:val="24"/>
        </w:rPr>
        <w:tab/>
        <w:t>Thai Accounting Standard No.</w:t>
      </w:r>
      <w:r w:rsidR="00BD66A6" w:rsidRPr="00BD66A6">
        <w:rPr>
          <w:rFonts w:ascii="Times New Roman" w:hAnsi="Times New Roman" w:cs="Angsana New"/>
          <w:color w:val="000000"/>
          <w:spacing w:val="-4"/>
          <w:sz w:val="24"/>
          <w:szCs w:val="24"/>
        </w:rPr>
        <w:t>1</w:t>
      </w:r>
      <w:r w:rsidRPr="00D629B8">
        <w:rPr>
          <w:rFonts w:ascii="Times New Roman" w:hAnsi="Times New Roman" w:cs="Times New Roman"/>
          <w:color w:val="000000"/>
          <w:spacing w:val="-4"/>
          <w:sz w:val="24"/>
          <w:szCs w:val="24"/>
        </w:rPr>
        <w:t xml:space="preserve"> “Presentation of Financial Statements”, amends to clarify the classification of liabilities as current or non-current, and to address non-current liabilities with covenants.</w:t>
      </w:r>
    </w:p>
    <w:p w14:paraId="7FDB2FC4" w14:textId="731868D2" w:rsidR="00D629B8" w:rsidRDefault="00D73EDC" w:rsidP="00C10C9F">
      <w:pPr>
        <w:spacing w:before="120" w:after="120"/>
        <w:ind w:left="1062"/>
        <w:jc w:val="thaiDistribute"/>
        <w:rPr>
          <w:rFonts w:ascii="Times New Roman" w:hAnsi="Times New Roman" w:cs="Times New Roman"/>
          <w:color w:val="000000"/>
          <w:spacing w:val="-4"/>
          <w:sz w:val="24"/>
          <w:szCs w:val="24"/>
        </w:rPr>
      </w:pPr>
      <w:r w:rsidRPr="00D73EDC">
        <w:rPr>
          <w:rFonts w:ascii="Times New Roman" w:hAnsi="Times New Roman" w:cs="Times New Roman"/>
          <w:color w:val="000000"/>
          <w:spacing w:val="-4"/>
          <w:sz w:val="24"/>
          <w:szCs w:val="24"/>
        </w:rPr>
        <w:t>-</w:t>
      </w:r>
      <w:r w:rsidRPr="00D73EDC">
        <w:rPr>
          <w:rFonts w:ascii="Times New Roman" w:hAnsi="Times New Roman" w:cs="Times New Roman"/>
          <w:color w:val="000000"/>
          <w:spacing w:val="-4"/>
          <w:sz w:val="24"/>
          <w:szCs w:val="24"/>
        </w:rPr>
        <w:tab/>
        <w:t xml:space="preserve">Thai Accounting Standard No. </w:t>
      </w:r>
      <w:r w:rsidR="00BD66A6" w:rsidRPr="00BD66A6">
        <w:rPr>
          <w:rFonts w:ascii="Times New Roman" w:hAnsi="Times New Roman" w:cs="Angsana New"/>
          <w:color w:val="000000"/>
          <w:spacing w:val="-4"/>
          <w:sz w:val="24"/>
          <w:szCs w:val="24"/>
        </w:rPr>
        <w:t>7</w:t>
      </w:r>
      <w:r w:rsidRPr="00D73EDC">
        <w:rPr>
          <w:rFonts w:ascii="Times New Roman" w:hAnsi="Times New Roman" w:cs="Times New Roman"/>
          <w:color w:val="000000"/>
          <w:spacing w:val="-4"/>
          <w:sz w:val="24"/>
          <w:szCs w:val="24"/>
        </w:rPr>
        <w:t xml:space="preserve"> “Statement of Cash Flows” and Thai Financial Reporting Standard No. </w:t>
      </w:r>
      <w:r w:rsidR="00BD66A6" w:rsidRPr="00BD66A6">
        <w:rPr>
          <w:rFonts w:ascii="Times New Roman" w:hAnsi="Times New Roman" w:cs="Angsana New"/>
          <w:color w:val="000000"/>
          <w:spacing w:val="-4"/>
          <w:sz w:val="24"/>
          <w:szCs w:val="24"/>
        </w:rPr>
        <w:t>7</w:t>
      </w:r>
      <w:r w:rsidRPr="00D73EDC">
        <w:rPr>
          <w:rFonts w:ascii="Times New Roman" w:hAnsi="Times New Roman" w:cs="Times New Roman"/>
          <w:color w:val="000000"/>
          <w:spacing w:val="-4"/>
          <w:sz w:val="24"/>
          <w:szCs w:val="24"/>
        </w:rPr>
        <w:t xml:space="preserve"> “Financial Instruments: Disclosures”, require entities to disclose information about supplier financing arrangements and its related liquidity risk.</w:t>
      </w:r>
    </w:p>
    <w:p w14:paraId="595E57DF" w14:textId="266B9269" w:rsidR="00D73EDC" w:rsidRDefault="00597CDA" w:rsidP="00C10C9F">
      <w:pPr>
        <w:spacing w:before="120" w:after="120"/>
        <w:ind w:left="1062"/>
        <w:jc w:val="thaiDistribute"/>
        <w:rPr>
          <w:rFonts w:ascii="Times New Roman" w:hAnsi="Times New Roman" w:cs="Times New Roman"/>
          <w:color w:val="000000"/>
          <w:spacing w:val="-4"/>
          <w:sz w:val="24"/>
          <w:szCs w:val="24"/>
        </w:rPr>
      </w:pPr>
      <w:r w:rsidRPr="00597CDA">
        <w:rPr>
          <w:rFonts w:ascii="Times New Roman" w:hAnsi="Times New Roman" w:cs="Times New Roman"/>
          <w:color w:val="000000"/>
          <w:spacing w:val="-4"/>
          <w:sz w:val="24"/>
          <w:szCs w:val="24"/>
        </w:rPr>
        <w:t>-</w:t>
      </w:r>
      <w:r w:rsidRPr="00597CDA">
        <w:rPr>
          <w:rFonts w:ascii="Times New Roman" w:hAnsi="Times New Roman" w:cs="Times New Roman"/>
          <w:color w:val="000000"/>
          <w:spacing w:val="-4"/>
          <w:sz w:val="24"/>
          <w:szCs w:val="24"/>
        </w:rPr>
        <w:tab/>
        <w:t xml:space="preserve">Thai Financial Reporting Standard No. </w:t>
      </w:r>
      <w:r w:rsidR="00BD66A6" w:rsidRPr="00BD66A6">
        <w:rPr>
          <w:rFonts w:ascii="Times New Roman" w:hAnsi="Times New Roman" w:cs="Angsana New"/>
          <w:color w:val="000000"/>
          <w:spacing w:val="-4"/>
          <w:sz w:val="24"/>
          <w:szCs w:val="24"/>
        </w:rPr>
        <w:t>16</w:t>
      </w:r>
      <w:r w:rsidRPr="00597CDA">
        <w:rPr>
          <w:rFonts w:ascii="Times New Roman" w:hAnsi="Times New Roman" w:cs="Times New Roman"/>
          <w:color w:val="000000"/>
          <w:spacing w:val="-4"/>
          <w:sz w:val="24"/>
          <w:szCs w:val="24"/>
        </w:rPr>
        <w:t xml:space="preserve"> “Leases”, introduces additional requirements for subsequent measurement of sale and leaseback transactions.</w:t>
      </w:r>
    </w:p>
    <w:p w14:paraId="088E821B" w14:textId="5CE6C25A" w:rsidR="008A2FF8" w:rsidRPr="009B4FA5" w:rsidRDefault="008A2FF8" w:rsidP="00C10C9F">
      <w:pPr>
        <w:spacing w:before="120" w:after="120"/>
        <w:ind w:left="1062"/>
        <w:jc w:val="thaiDistribute"/>
        <w:rPr>
          <w:rFonts w:ascii="Times New Roman" w:hAnsi="Times New Roman" w:cs="Times New Roman"/>
          <w:color w:val="000000"/>
          <w:sz w:val="24"/>
          <w:szCs w:val="24"/>
          <w:lang w:val="en-GB"/>
        </w:rPr>
      </w:pPr>
      <w:r w:rsidRPr="009B4FA5">
        <w:rPr>
          <w:rFonts w:ascii="Times New Roman" w:hAnsi="Times New Roman" w:cs="Times New Roman"/>
          <w:color w:val="000000"/>
          <w:spacing w:val="-4"/>
          <w:sz w:val="24"/>
          <w:szCs w:val="24"/>
        </w:rPr>
        <w:t xml:space="preserve">The adoption of these financial reporting standards does not have any significant impact on the </w:t>
      </w:r>
      <w:r w:rsidRPr="009B4FA5">
        <w:rPr>
          <w:rFonts w:ascii="Times New Roman" w:hAnsi="Times New Roman" w:cs="Times New Roman"/>
          <w:color w:val="000000"/>
          <w:sz w:val="24"/>
          <w:szCs w:val="24"/>
          <w:lang w:val="en-GB"/>
        </w:rPr>
        <w:t>Group</w:t>
      </w:r>
      <w:r w:rsidRPr="009B4FA5">
        <w:rPr>
          <w:rFonts w:ascii="Times New Roman" w:hAnsi="Times New Roman" w:cs="Times New Roman"/>
          <w:color w:val="000000"/>
          <w:spacing w:val="-4"/>
          <w:sz w:val="24"/>
          <w:szCs w:val="24"/>
        </w:rPr>
        <w:t xml:space="preserve">’s </w:t>
      </w:r>
      <w:r w:rsidRPr="009B4FA5">
        <w:rPr>
          <w:rFonts w:ascii="Times New Roman" w:hAnsi="Times New Roman" w:cs="Times New Roman"/>
          <w:spacing w:val="-4"/>
          <w:sz w:val="24"/>
          <w:szCs w:val="24"/>
        </w:rPr>
        <w:t xml:space="preserve">financial </w:t>
      </w:r>
      <w:r w:rsidRPr="009B4FA5">
        <w:rPr>
          <w:rFonts w:ascii="Times New Roman" w:hAnsi="Times New Roman" w:cs="Times New Roman"/>
          <w:color w:val="000000"/>
          <w:spacing w:val="-4"/>
          <w:sz w:val="24"/>
          <w:szCs w:val="24"/>
        </w:rPr>
        <w:t>statements</w:t>
      </w:r>
      <w:r w:rsidRPr="009B4FA5">
        <w:rPr>
          <w:rFonts w:ascii="Times New Roman" w:hAnsi="Times New Roman" w:cs="Times New Roman"/>
          <w:color w:val="0000FF"/>
          <w:spacing w:val="-4"/>
          <w:sz w:val="24"/>
          <w:szCs w:val="24"/>
        </w:rPr>
        <w:t>.</w:t>
      </w:r>
      <w:r w:rsidRPr="009B4FA5">
        <w:rPr>
          <w:rFonts w:ascii="Times New Roman" w:hAnsi="Times New Roman" w:cs="Times New Roman"/>
          <w:color w:val="000000"/>
          <w:sz w:val="24"/>
          <w:szCs w:val="24"/>
        </w:rPr>
        <w:t xml:space="preserve"> </w:t>
      </w:r>
    </w:p>
    <w:p w14:paraId="5E220AF7" w14:textId="77777777" w:rsidR="00966BD8" w:rsidRPr="009B4FA5" w:rsidRDefault="00966BD8" w:rsidP="00BE0009">
      <w:pPr>
        <w:pStyle w:val="BodyText"/>
        <w:numPr>
          <w:ilvl w:val="1"/>
          <w:numId w:val="7"/>
        </w:numPr>
        <w:spacing w:before="240"/>
        <w:ind w:left="1080" w:right="86" w:hanging="547"/>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Thai Financial Reporting Standards announced in the Royal Gazette but not yet effective.</w:t>
      </w:r>
    </w:p>
    <w:p w14:paraId="3ED72ECC" w14:textId="3587FD01" w:rsidR="00094D52" w:rsidRDefault="006A1E39" w:rsidP="006A1E39">
      <w:pPr>
        <w:tabs>
          <w:tab w:val="left" w:pos="1134"/>
        </w:tabs>
        <w:spacing w:before="120" w:after="120"/>
        <w:ind w:left="1080"/>
        <w:jc w:val="thaiDistribute"/>
        <w:rPr>
          <w:rFonts w:ascii="Times New Roman" w:eastAsia="Times New Roman" w:hAnsi="Times New Roman" w:cs="Times New Roman"/>
          <w:color w:val="000000"/>
          <w:spacing w:val="-4"/>
          <w:sz w:val="24"/>
          <w:szCs w:val="24"/>
          <w:lang w:eastAsia="en-US"/>
        </w:rPr>
      </w:pPr>
      <w:r w:rsidRPr="006A1E39">
        <w:rPr>
          <w:rFonts w:ascii="Times New Roman" w:eastAsia="Times New Roman" w:hAnsi="Times New Roman" w:cs="Times New Roman"/>
          <w:color w:val="000000"/>
          <w:spacing w:val="-4"/>
          <w:sz w:val="24"/>
          <w:szCs w:val="24"/>
          <w:lang w:eastAsia="en-US"/>
        </w:rPr>
        <w:t xml:space="preserve">The revised TFRSs were announced in the Royal Gazette which will be effective for the financial statements for the period beginning on or after January </w:t>
      </w:r>
      <w:r w:rsidR="00BD66A6" w:rsidRPr="00BD66A6">
        <w:rPr>
          <w:rFonts w:ascii="Times New Roman" w:eastAsia="Times New Roman" w:hAnsi="Times New Roman" w:cs="Angsana New"/>
          <w:color w:val="000000"/>
          <w:spacing w:val="-4"/>
          <w:sz w:val="24"/>
          <w:szCs w:val="24"/>
          <w:lang w:eastAsia="en-US"/>
        </w:rPr>
        <w:t>1</w:t>
      </w:r>
      <w:r w:rsidRPr="006A1E39">
        <w:rPr>
          <w:rFonts w:ascii="Times New Roman" w:eastAsia="Times New Roman" w:hAnsi="Times New Roman" w:cs="Times New Roman"/>
          <w:color w:val="000000"/>
          <w:spacing w:val="-4"/>
          <w:sz w:val="24"/>
          <w:szCs w:val="24"/>
          <w:lang w:eastAsia="en-US"/>
        </w:rPr>
        <w:t xml:space="preserve">, </w:t>
      </w:r>
      <w:proofErr w:type="gramStart"/>
      <w:r w:rsidR="00BD66A6" w:rsidRPr="00BD66A6">
        <w:rPr>
          <w:rFonts w:ascii="Times New Roman" w:eastAsia="Times New Roman" w:hAnsi="Times New Roman" w:cs="Angsana New"/>
          <w:color w:val="000000"/>
          <w:spacing w:val="-4"/>
          <w:sz w:val="24"/>
          <w:szCs w:val="24"/>
          <w:lang w:eastAsia="en-US"/>
        </w:rPr>
        <w:t>2026</w:t>
      </w:r>
      <w:proofErr w:type="gramEnd"/>
      <w:r w:rsidRPr="006A1E39">
        <w:rPr>
          <w:rFonts w:ascii="Times New Roman" w:eastAsia="Times New Roman" w:hAnsi="Times New Roman" w:cs="Times New Roman"/>
          <w:color w:val="000000"/>
          <w:spacing w:val="-4"/>
          <w:sz w:val="24"/>
          <w:szCs w:val="24"/>
          <w:lang w:eastAsia="en-US"/>
        </w:rPr>
        <w:t xml:space="preserve"> onwards. These financial reporting standards were aimed at alignment with the corresponding International Financial Reporting Standards, which the changes are to amend the accounting requirements, as follows: </w:t>
      </w:r>
    </w:p>
    <w:p w14:paraId="1EE372C9" w14:textId="5AF012DD" w:rsidR="006A1E39" w:rsidRDefault="00094D52" w:rsidP="00253964">
      <w:pPr>
        <w:rPr>
          <w:rFonts w:ascii="Times New Roman" w:eastAsia="Times New Roman" w:hAnsi="Times New Roman" w:cs="Times New Roman"/>
          <w:color w:val="000000"/>
          <w:spacing w:val="-4"/>
          <w:sz w:val="24"/>
          <w:szCs w:val="24"/>
          <w:lang w:eastAsia="en-US"/>
        </w:rPr>
      </w:pPr>
      <w:r>
        <w:rPr>
          <w:rFonts w:ascii="Times New Roman" w:eastAsia="Times New Roman" w:hAnsi="Times New Roman" w:cs="Times New Roman"/>
          <w:color w:val="000000"/>
          <w:spacing w:val="-4"/>
          <w:sz w:val="24"/>
          <w:szCs w:val="24"/>
          <w:lang w:eastAsia="en-US"/>
        </w:rPr>
        <w:br w:type="page"/>
      </w:r>
    </w:p>
    <w:p w14:paraId="01D8393D" w14:textId="702B8B1D" w:rsidR="00707B43" w:rsidRPr="00707B43" w:rsidRDefault="008A2FF8" w:rsidP="00707B43">
      <w:pPr>
        <w:tabs>
          <w:tab w:val="left" w:pos="1134"/>
        </w:tabs>
        <w:spacing w:before="120" w:after="120"/>
        <w:ind w:left="1080" w:hanging="540"/>
        <w:jc w:val="thaiDistribute"/>
        <w:rPr>
          <w:rFonts w:ascii="Times New Roman" w:hAnsi="Times New Roman" w:cs="Times New Roman"/>
          <w:b/>
          <w:bCs/>
          <w:spacing w:val="-4"/>
          <w:sz w:val="24"/>
          <w:szCs w:val="24"/>
        </w:rPr>
      </w:pPr>
      <w:r w:rsidRPr="009B4FA5">
        <w:rPr>
          <w:rFonts w:ascii="Times New Roman" w:hAnsi="Times New Roman" w:cs="Times New Roman"/>
          <w:spacing w:val="-4"/>
          <w:sz w:val="24"/>
          <w:szCs w:val="24"/>
        </w:rPr>
        <w:lastRenderedPageBreak/>
        <w:tab/>
      </w:r>
      <w:r w:rsidR="00707B43" w:rsidRPr="00707B43">
        <w:rPr>
          <w:rFonts w:ascii="Times New Roman" w:hAnsi="Times New Roman" w:cs="Times New Roman"/>
          <w:b/>
          <w:bCs/>
          <w:spacing w:val="-4"/>
          <w:sz w:val="24"/>
          <w:szCs w:val="24"/>
        </w:rPr>
        <w:t xml:space="preserve">Amendments to TAS </w:t>
      </w:r>
      <w:r w:rsidR="00BD66A6" w:rsidRPr="00BD66A6">
        <w:rPr>
          <w:rFonts w:ascii="Times New Roman" w:hAnsi="Times New Roman" w:cs="Angsana New"/>
          <w:b/>
          <w:bCs/>
          <w:spacing w:val="-4"/>
          <w:sz w:val="24"/>
          <w:szCs w:val="24"/>
        </w:rPr>
        <w:t>21</w:t>
      </w:r>
      <w:r w:rsidR="00707B43" w:rsidRPr="00707B43">
        <w:rPr>
          <w:rFonts w:ascii="Times New Roman" w:hAnsi="Times New Roman" w:cs="Times New Roman"/>
          <w:b/>
          <w:bCs/>
          <w:spacing w:val="-4"/>
          <w:sz w:val="24"/>
          <w:szCs w:val="24"/>
        </w:rPr>
        <w:t xml:space="preserve"> The Effects of Changes in Foreign Exchange Rates - Lack of Exchangeability</w:t>
      </w:r>
    </w:p>
    <w:p w14:paraId="5F1890E8" w14:textId="6BEA0BC2" w:rsidR="00707B43" w:rsidRPr="00707B43" w:rsidRDefault="00707B43" w:rsidP="00707B43">
      <w:pPr>
        <w:tabs>
          <w:tab w:val="left" w:pos="1134"/>
        </w:tabs>
        <w:spacing w:before="120" w:after="120"/>
        <w:ind w:left="1080"/>
        <w:jc w:val="thaiDistribute"/>
        <w:rPr>
          <w:rFonts w:ascii="Times New Roman" w:hAnsi="Times New Roman" w:cs="Times New Roman"/>
          <w:spacing w:val="-4"/>
          <w:sz w:val="24"/>
          <w:szCs w:val="24"/>
        </w:rPr>
      </w:pPr>
      <w:r w:rsidRPr="00707B43">
        <w:rPr>
          <w:rFonts w:ascii="Times New Roman" w:hAnsi="Times New Roman" w:cs="Times New Roman"/>
          <w:spacing w:val="-4"/>
          <w:sz w:val="24"/>
          <w:szCs w:val="24"/>
        </w:rPr>
        <w:t>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w:t>
      </w:r>
      <w:r w:rsidR="00256092">
        <w:rPr>
          <w:rFonts w:ascii="Times New Roman" w:hAnsi="Times New Roman" w:cs="Times New Roman"/>
          <w:spacing w:val="-4"/>
          <w:sz w:val="24"/>
          <w:szCs w:val="24"/>
        </w:rPr>
        <w:t xml:space="preserve"> </w:t>
      </w:r>
      <w:r w:rsidRPr="00707B43">
        <w:rPr>
          <w:rFonts w:ascii="Times New Roman" w:hAnsi="Times New Roman" w:cs="Times New Roman"/>
          <w:spacing w:val="-4"/>
          <w:sz w:val="24"/>
          <w:szCs w:val="24"/>
        </w:rPr>
        <w:t>January</w:t>
      </w:r>
      <w:r w:rsidR="00256092">
        <w:rPr>
          <w:rFonts w:ascii="Times New Roman" w:hAnsi="Times New Roman" w:cs="Times New Roman"/>
          <w:spacing w:val="-4"/>
          <w:sz w:val="24"/>
          <w:szCs w:val="24"/>
        </w:rPr>
        <w:t xml:space="preserve"> 1,</w:t>
      </w:r>
      <w:r w:rsidRPr="00707B43">
        <w:rPr>
          <w:rFonts w:ascii="Times New Roman" w:hAnsi="Times New Roman" w:cs="Times New Roman"/>
          <w:spacing w:val="-4"/>
          <w:sz w:val="24"/>
          <w:szCs w:val="24"/>
        </w:rPr>
        <w:t xml:space="preserve"> </w:t>
      </w:r>
      <w:r w:rsidR="00BD66A6" w:rsidRPr="00BD66A6">
        <w:rPr>
          <w:rFonts w:ascii="Times New Roman" w:hAnsi="Times New Roman" w:cs="Angsana New"/>
          <w:spacing w:val="-4"/>
          <w:sz w:val="24"/>
          <w:szCs w:val="24"/>
        </w:rPr>
        <w:t>2026</w:t>
      </w:r>
      <w:r w:rsidRPr="00707B43">
        <w:rPr>
          <w:rFonts w:ascii="Times New Roman" w:hAnsi="Times New Roman" w:cs="Times New Roman"/>
          <w:spacing w:val="-4"/>
          <w:sz w:val="24"/>
          <w:szCs w:val="24"/>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BD66A6" w:rsidRPr="00BD66A6">
        <w:rPr>
          <w:rFonts w:ascii="Times New Roman" w:hAnsi="Times New Roman" w:cs="Angsana New"/>
          <w:spacing w:val="-4"/>
          <w:sz w:val="24"/>
          <w:szCs w:val="24"/>
        </w:rPr>
        <w:t>21</w:t>
      </w:r>
      <w:r w:rsidRPr="00707B43">
        <w:rPr>
          <w:rFonts w:ascii="Times New Roman" w:hAnsi="Times New Roman" w:cs="Times New Roman"/>
          <w:spacing w:val="-4"/>
          <w:sz w:val="24"/>
          <w:szCs w:val="24"/>
        </w:rPr>
        <w:t>.</w:t>
      </w:r>
    </w:p>
    <w:p w14:paraId="4A39FAA0" w14:textId="78A5650B" w:rsidR="00707B43" w:rsidRPr="00707B43" w:rsidRDefault="00707B43" w:rsidP="00A96E76">
      <w:pPr>
        <w:tabs>
          <w:tab w:val="left" w:pos="1134"/>
        </w:tabs>
        <w:spacing w:before="120" w:after="120"/>
        <w:ind w:left="1080"/>
        <w:jc w:val="thaiDistribute"/>
        <w:rPr>
          <w:rFonts w:ascii="Times New Roman" w:hAnsi="Times New Roman" w:cs="Times New Roman"/>
          <w:spacing w:val="-4"/>
          <w:sz w:val="24"/>
          <w:szCs w:val="24"/>
        </w:rPr>
      </w:pPr>
      <w:r w:rsidRPr="00707B43">
        <w:rPr>
          <w:rFonts w:ascii="Times New Roman" w:hAnsi="Times New Roman" w:cs="Times New Roman"/>
          <w:spacing w:val="-4"/>
          <w:sz w:val="24"/>
          <w:szCs w:val="24"/>
        </w:rPr>
        <w:t xml:space="preserve">The Group’s management will adopt </w:t>
      </w:r>
      <w:proofErr w:type="gramStart"/>
      <w:r w:rsidRPr="00707B43">
        <w:rPr>
          <w:rFonts w:ascii="Times New Roman" w:hAnsi="Times New Roman" w:cs="Times New Roman"/>
          <w:spacing w:val="-4"/>
          <w:sz w:val="24"/>
          <w:szCs w:val="24"/>
        </w:rPr>
        <w:t>such TFRSs</w:t>
      </w:r>
      <w:proofErr w:type="gramEnd"/>
      <w:r w:rsidRPr="00707B43">
        <w:rPr>
          <w:rFonts w:ascii="Times New Roman" w:hAnsi="Times New Roman" w:cs="Times New Roman"/>
          <w:spacing w:val="-4"/>
          <w:sz w:val="24"/>
          <w:szCs w:val="24"/>
        </w:rPr>
        <w:t xml:space="preserve"> in the preparation of the Group’s financial statements when it becomes effective. The Group’s management has assessed the impact of these/this TFRSs and considered that the adoption of these financial reporting standards does not have any significant impact on the financial statements of the Group in the period of initial application.</w:t>
      </w:r>
    </w:p>
    <w:p w14:paraId="213C8852" w14:textId="1E17A03A" w:rsidR="00966BD8" w:rsidRPr="006A1E39" w:rsidRDefault="00966BD8" w:rsidP="00253964">
      <w:pPr>
        <w:numPr>
          <w:ilvl w:val="0"/>
          <w:numId w:val="1"/>
        </w:numPr>
        <w:tabs>
          <w:tab w:val="clear" w:pos="360"/>
          <w:tab w:val="num" w:pos="540"/>
          <w:tab w:val="left" w:pos="1440"/>
        </w:tabs>
        <w:spacing w:before="240"/>
        <w:ind w:left="547" w:right="86" w:hanging="547"/>
        <w:jc w:val="both"/>
        <w:rPr>
          <w:rFonts w:ascii="Times New Roman" w:hAnsi="Times New Roman" w:cs="Times New Roman"/>
          <w:b/>
          <w:bCs/>
          <w:sz w:val="20"/>
          <w:szCs w:val="20"/>
        </w:rPr>
      </w:pPr>
      <w:r w:rsidRPr="006A1E39">
        <w:rPr>
          <w:rFonts w:ascii="Times New Roman" w:hAnsi="Times New Roman" w:cs="Times New Roman"/>
          <w:b/>
          <w:bCs/>
          <w:sz w:val="20"/>
          <w:szCs w:val="20"/>
        </w:rPr>
        <w:t xml:space="preserve">ACCOUNTING </w:t>
      </w:r>
      <w:r w:rsidR="002A19C7" w:rsidRPr="006A1E39">
        <w:rPr>
          <w:rFonts w:ascii="Times New Roman" w:hAnsi="Times New Roman" w:cs="Times New Roman"/>
          <w:b/>
          <w:bCs/>
          <w:sz w:val="20"/>
          <w:szCs w:val="20"/>
        </w:rPr>
        <w:t>MATERI</w:t>
      </w:r>
      <w:r w:rsidR="00994A49" w:rsidRPr="006A1E39">
        <w:rPr>
          <w:rFonts w:ascii="Times New Roman" w:hAnsi="Times New Roman" w:cs="Times New Roman"/>
          <w:b/>
          <w:bCs/>
          <w:sz w:val="20"/>
          <w:szCs w:val="20"/>
        </w:rPr>
        <w:t>A</w:t>
      </w:r>
      <w:r w:rsidR="002A19C7" w:rsidRPr="006A1E39">
        <w:rPr>
          <w:rFonts w:ascii="Times New Roman" w:hAnsi="Times New Roman" w:cs="Times New Roman"/>
          <w:b/>
          <w:bCs/>
          <w:sz w:val="20"/>
          <w:szCs w:val="20"/>
        </w:rPr>
        <w:t>L</w:t>
      </w:r>
      <w:r w:rsidRPr="006A1E39">
        <w:rPr>
          <w:rFonts w:ascii="Times New Roman" w:hAnsi="Times New Roman" w:cs="Times New Roman"/>
          <w:b/>
          <w:bCs/>
          <w:sz w:val="20"/>
          <w:szCs w:val="20"/>
        </w:rPr>
        <w:t xml:space="preserve"> POLICIES</w:t>
      </w:r>
      <w:r w:rsidR="002A19C7" w:rsidRPr="006A1E39">
        <w:rPr>
          <w:rFonts w:ascii="Times New Roman" w:hAnsi="Times New Roman" w:cs="Times New Roman"/>
          <w:b/>
          <w:bCs/>
          <w:sz w:val="20"/>
          <w:szCs w:val="20"/>
        </w:rPr>
        <w:t xml:space="preserve"> INFORMATION</w:t>
      </w:r>
      <w:r w:rsidRPr="006A1E39">
        <w:rPr>
          <w:rFonts w:ascii="Times New Roman" w:hAnsi="Times New Roman" w:cs="Times New Roman"/>
          <w:b/>
          <w:bCs/>
          <w:sz w:val="20"/>
          <w:szCs w:val="20"/>
        </w:rPr>
        <w:t xml:space="preserve"> </w:t>
      </w:r>
    </w:p>
    <w:p w14:paraId="2A468449" w14:textId="06171155" w:rsidR="00966BD8" w:rsidRPr="009B4FA5" w:rsidRDefault="00966BD8" w:rsidP="00966BD8">
      <w:pPr>
        <w:pStyle w:val="BodyText"/>
        <w:tabs>
          <w:tab w:val="decimal" w:pos="531"/>
          <w:tab w:val="right" w:pos="8313"/>
        </w:tabs>
        <w:spacing w:before="240" w:after="240"/>
        <w:ind w:left="547" w:right="86"/>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The financial statements have been prepared under the measurement basis of historical cost except as disclosed in the accounting </w:t>
      </w:r>
      <w:r w:rsidR="00D77963" w:rsidRPr="009B4FA5">
        <w:rPr>
          <w:rFonts w:ascii="Times New Roman" w:eastAsia="Times New Roman" w:hAnsi="Times New Roman" w:cs="Times New Roman"/>
          <w:color w:val="000000"/>
          <w:spacing w:val="-4"/>
          <w:sz w:val="24"/>
          <w:szCs w:val="24"/>
          <w:lang w:val="en-US" w:eastAsia="en-US"/>
        </w:rPr>
        <w:t xml:space="preserve">material </w:t>
      </w:r>
      <w:r w:rsidRPr="009B4FA5">
        <w:rPr>
          <w:rFonts w:ascii="Times New Roman" w:eastAsia="Times New Roman" w:hAnsi="Times New Roman" w:cs="Times New Roman"/>
          <w:color w:val="000000"/>
          <w:spacing w:val="-4"/>
          <w:sz w:val="24"/>
          <w:szCs w:val="24"/>
          <w:lang w:val="en-US" w:eastAsia="en-US"/>
        </w:rPr>
        <w:t>policies</w:t>
      </w:r>
      <w:r w:rsidR="00D77963" w:rsidRPr="009B4FA5">
        <w:rPr>
          <w:rFonts w:ascii="Times New Roman" w:eastAsia="Times New Roman" w:hAnsi="Times New Roman" w:cs="Times New Roman"/>
          <w:color w:val="000000"/>
          <w:spacing w:val="-4"/>
          <w:sz w:val="24"/>
          <w:szCs w:val="24"/>
          <w:lang w:val="en-US" w:eastAsia="en-US"/>
        </w:rPr>
        <w:t xml:space="preserve"> information</w:t>
      </w:r>
      <w:r w:rsidRPr="009B4FA5">
        <w:rPr>
          <w:rFonts w:ascii="Times New Roman" w:eastAsia="Times New Roman" w:hAnsi="Times New Roman" w:cs="Times New Roman"/>
          <w:color w:val="000000"/>
          <w:spacing w:val="-4"/>
          <w:sz w:val="24"/>
          <w:szCs w:val="24"/>
          <w:lang w:val="en-US" w:eastAsia="en-US"/>
        </w:rPr>
        <w:t xml:space="preserve"> as follows:</w:t>
      </w:r>
    </w:p>
    <w:p w14:paraId="6E4DBDD5" w14:textId="77777777" w:rsidR="00966BD8" w:rsidRPr="009B4FA5" w:rsidRDefault="00966BD8" w:rsidP="00966BD8">
      <w:pPr>
        <w:pStyle w:val="BodyText"/>
        <w:numPr>
          <w:ilvl w:val="0"/>
          <w:numId w:val="8"/>
        </w:numPr>
        <w:tabs>
          <w:tab w:val="clear" w:pos="360"/>
          <w:tab w:val="left" w:pos="1080"/>
        </w:tabs>
        <w:spacing w:after="240"/>
        <w:ind w:left="549" w:right="85" w:firstLine="0"/>
        <w:rPr>
          <w:rFonts w:ascii="Times New Roman" w:hAnsi="Times New Roman" w:cs="Times New Roman"/>
          <w:sz w:val="24"/>
          <w:szCs w:val="24"/>
          <w:lang w:val="en-GB"/>
        </w:rPr>
      </w:pPr>
      <w:r w:rsidRPr="009B4FA5">
        <w:rPr>
          <w:rFonts w:ascii="Times New Roman" w:hAnsi="Times New Roman" w:cs="Times New Roman"/>
          <w:sz w:val="24"/>
          <w:szCs w:val="24"/>
          <w:lang w:val="en-GB"/>
        </w:rPr>
        <w:t>Basis of preparation of the consolidation financial statements</w:t>
      </w:r>
    </w:p>
    <w:p w14:paraId="37788200" w14:textId="77777777" w:rsidR="00966BD8" w:rsidRPr="009B4FA5"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The Consolidated financial statements </w:t>
      </w:r>
      <w:proofErr w:type="gramStart"/>
      <w:r w:rsidRPr="009B4FA5">
        <w:rPr>
          <w:rFonts w:ascii="Times New Roman" w:eastAsia="Times New Roman" w:hAnsi="Times New Roman" w:cs="Times New Roman"/>
          <w:color w:val="000000"/>
          <w:spacing w:val="-4"/>
          <w:sz w:val="24"/>
          <w:szCs w:val="24"/>
          <w:lang w:val="en-US" w:eastAsia="en-US"/>
        </w:rPr>
        <w:t>comprise</w:t>
      </w:r>
      <w:proofErr w:type="gramEnd"/>
      <w:r w:rsidRPr="009B4FA5">
        <w:rPr>
          <w:rFonts w:ascii="Times New Roman" w:eastAsia="Times New Roman" w:hAnsi="Times New Roman" w:cs="Times New Roman"/>
          <w:color w:val="000000"/>
          <w:spacing w:val="-4"/>
          <w:sz w:val="24"/>
          <w:szCs w:val="24"/>
          <w:lang w:val="en-US" w:eastAsia="en-US"/>
        </w:rPr>
        <w:t xml:space="preserve"> the Company and its subsidiaries’ financial statements. </w:t>
      </w:r>
    </w:p>
    <w:p w14:paraId="252009F3" w14:textId="77777777" w:rsidR="00966BD8" w:rsidRPr="009B4FA5" w:rsidRDefault="00966BD8" w:rsidP="00966BD8">
      <w:pPr>
        <w:pStyle w:val="BodyText"/>
        <w:tabs>
          <w:tab w:val="right" w:pos="8313"/>
        </w:tabs>
        <w:spacing w:after="240"/>
        <w:ind w:left="1098" w:right="85"/>
        <w:rPr>
          <w:rFonts w:ascii="Times New Roman" w:hAnsi="Times New Roman" w:cs="Times New Roman"/>
          <w:i/>
          <w:iCs/>
          <w:sz w:val="24"/>
          <w:szCs w:val="24"/>
          <w:lang w:val="en-GB"/>
        </w:rPr>
      </w:pPr>
      <w:r w:rsidRPr="009B4FA5">
        <w:rPr>
          <w:rFonts w:ascii="Times New Roman" w:hAnsi="Times New Roman" w:cs="Times New Roman"/>
          <w:i/>
          <w:iCs/>
          <w:sz w:val="24"/>
          <w:szCs w:val="24"/>
          <w:lang w:val="en-GB"/>
        </w:rPr>
        <w:t>Business combinations</w:t>
      </w:r>
    </w:p>
    <w:p w14:paraId="592A81D9" w14:textId="77777777" w:rsidR="00966BD8" w:rsidRPr="009B4FA5"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The Group applies the acquisition method for all business combinations except for </w:t>
      </w:r>
      <w:r w:rsidRPr="009B4FA5">
        <w:rPr>
          <w:rFonts w:ascii="Times New Roman" w:eastAsia="Times New Roman" w:hAnsi="Times New Roman" w:cs="Times New Roman"/>
          <w:color w:val="000000"/>
          <w:spacing w:val="-4"/>
          <w:sz w:val="24"/>
          <w:szCs w:val="24"/>
          <w:lang w:val="en-US" w:eastAsia="en-US"/>
        </w:rPr>
        <w:br/>
        <w:t xml:space="preserve">the business combination under common control. </w:t>
      </w:r>
    </w:p>
    <w:p w14:paraId="4EC4421D" w14:textId="547CB92D" w:rsidR="00966BD8" w:rsidRPr="009B4FA5"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The Group’s control is achieved when the Group (</w:t>
      </w:r>
      <w:r w:rsidR="00BD66A6" w:rsidRPr="00BD66A6">
        <w:rPr>
          <w:rFonts w:ascii="Times New Roman" w:eastAsia="Times New Roman" w:hAnsi="Times New Roman"/>
          <w:color w:val="000000"/>
          <w:spacing w:val="-4"/>
          <w:sz w:val="24"/>
          <w:szCs w:val="24"/>
          <w:lang w:val="en-US" w:eastAsia="en-US"/>
        </w:rPr>
        <w:t>1</w:t>
      </w:r>
      <w:r w:rsidRPr="009B4FA5">
        <w:rPr>
          <w:rFonts w:ascii="Times New Roman" w:eastAsia="Times New Roman" w:hAnsi="Times New Roman" w:cs="Times New Roman"/>
          <w:color w:val="000000"/>
          <w:spacing w:val="-4"/>
          <w:sz w:val="24"/>
          <w:szCs w:val="24"/>
          <w:lang w:val="en-US" w:eastAsia="en-US"/>
        </w:rPr>
        <w:t>) has power over the investee (</w:t>
      </w:r>
      <w:r w:rsidR="00BD66A6" w:rsidRPr="00BD66A6">
        <w:rPr>
          <w:rFonts w:ascii="Times New Roman" w:eastAsia="Times New Roman" w:hAnsi="Times New Roman"/>
          <w:color w:val="000000"/>
          <w:spacing w:val="-4"/>
          <w:sz w:val="24"/>
          <w:szCs w:val="24"/>
          <w:lang w:val="en-US" w:eastAsia="en-US"/>
        </w:rPr>
        <w:t>2</w:t>
      </w:r>
      <w:r w:rsidRPr="009B4FA5">
        <w:rPr>
          <w:rFonts w:ascii="Times New Roman" w:eastAsia="Times New Roman" w:hAnsi="Times New Roman" w:cs="Times New Roman"/>
          <w:color w:val="000000"/>
          <w:spacing w:val="-4"/>
          <w:sz w:val="24"/>
          <w:szCs w:val="24"/>
          <w:lang w:val="en-US" w:eastAsia="en-US"/>
        </w:rPr>
        <w:t>) is exposed, or has rights, to variable returns from its involvement with the investee and (</w:t>
      </w:r>
      <w:r w:rsidR="00BD66A6" w:rsidRPr="00BD66A6">
        <w:rPr>
          <w:rFonts w:ascii="Times New Roman" w:eastAsia="Times New Roman" w:hAnsi="Times New Roman"/>
          <w:color w:val="000000"/>
          <w:spacing w:val="-4"/>
          <w:sz w:val="24"/>
          <w:szCs w:val="24"/>
          <w:lang w:val="en-US" w:eastAsia="en-US"/>
        </w:rPr>
        <w:t>3</w:t>
      </w:r>
      <w:r w:rsidRPr="009B4FA5">
        <w:rPr>
          <w:rFonts w:ascii="Times New Roman" w:eastAsia="Times New Roman" w:hAnsi="Times New Roman" w:cs="Times New Roman"/>
          <w:color w:val="000000"/>
          <w:spacing w:val="-4"/>
          <w:sz w:val="24"/>
          <w:szCs w:val="24"/>
          <w:lang w:val="en-US" w:eastAsia="en-US"/>
        </w:rPr>
        <w:t xml:space="preserve">) </w:t>
      </w:r>
      <w:proofErr w:type="gramStart"/>
      <w:r w:rsidRPr="009B4FA5">
        <w:rPr>
          <w:rFonts w:ascii="Times New Roman" w:eastAsia="Times New Roman" w:hAnsi="Times New Roman" w:cs="Times New Roman"/>
          <w:color w:val="000000"/>
          <w:spacing w:val="-4"/>
          <w:sz w:val="24"/>
          <w:szCs w:val="24"/>
          <w:lang w:val="en-US" w:eastAsia="en-US"/>
        </w:rPr>
        <w:t>has the ability to</w:t>
      </w:r>
      <w:proofErr w:type="gramEnd"/>
      <w:r w:rsidRPr="009B4FA5">
        <w:rPr>
          <w:rFonts w:ascii="Times New Roman" w:eastAsia="Times New Roman" w:hAnsi="Times New Roman" w:cs="Times New Roman"/>
          <w:color w:val="000000"/>
          <w:spacing w:val="-4"/>
          <w:sz w:val="24"/>
          <w:szCs w:val="24"/>
          <w:lang w:val="en-US" w:eastAsia="en-US"/>
        </w:rPr>
        <w:t xml:space="preserve"> use its power to affect its returns.</w:t>
      </w:r>
    </w:p>
    <w:p w14:paraId="5A293C08" w14:textId="77777777" w:rsidR="00966BD8" w:rsidRPr="009B4FA5"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The Group reassesses </w:t>
      </w:r>
      <w:proofErr w:type="gramStart"/>
      <w:r w:rsidRPr="009B4FA5">
        <w:rPr>
          <w:rFonts w:ascii="Times New Roman" w:eastAsia="Times New Roman" w:hAnsi="Times New Roman" w:cs="Times New Roman"/>
          <w:color w:val="000000"/>
          <w:spacing w:val="-4"/>
          <w:sz w:val="24"/>
          <w:szCs w:val="24"/>
          <w:lang w:val="en-US" w:eastAsia="en-US"/>
        </w:rPr>
        <w:t>whether or not</w:t>
      </w:r>
      <w:proofErr w:type="gramEnd"/>
      <w:r w:rsidRPr="009B4FA5">
        <w:rPr>
          <w:rFonts w:ascii="Times New Roman" w:eastAsia="Times New Roman" w:hAnsi="Times New Roman" w:cs="Times New Roman"/>
          <w:color w:val="000000"/>
          <w:spacing w:val="-4"/>
          <w:sz w:val="24"/>
          <w:szCs w:val="24"/>
          <w:lang w:val="en-US" w:eastAsia="en-US"/>
        </w:rPr>
        <w:t xml:space="preserve"> it controls an investee if facts and circumstances indicate that there are changes to one or more of the three elements of control listed above.</w:t>
      </w:r>
    </w:p>
    <w:p w14:paraId="7AF0F584" w14:textId="12CDC038" w:rsidR="00253964" w:rsidRDefault="00966BD8" w:rsidP="003815BE">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Goodwill is measured at the fair value of the consideration transferred including </w:t>
      </w:r>
      <w:r w:rsidRPr="009B4FA5">
        <w:rPr>
          <w:rFonts w:ascii="Times New Roman" w:eastAsia="Times New Roman" w:hAnsi="Times New Roman" w:cs="Times New Roman"/>
          <w:color w:val="000000"/>
          <w:spacing w:val="-4"/>
          <w:sz w:val="24"/>
          <w:szCs w:val="24"/>
          <w:lang w:val="en-US" w:eastAsia="en-US"/>
        </w:rPr>
        <w:br/>
        <w:t>the recognized amount of any non-controlling interest in the acquiree, less the net recognized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profit or loss and other comprehensive income.</w:t>
      </w:r>
    </w:p>
    <w:p w14:paraId="7A53D2DF" w14:textId="77777777" w:rsidR="00253964" w:rsidRDefault="00253964">
      <w:pPr>
        <w:rPr>
          <w:rFonts w:ascii="Times New Roman" w:eastAsia="Times New Roman" w:hAnsi="Times New Roman" w:cs="Times New Roman"/>
          <w:color w:val="000000"/>
          <w:spacing w:val="-4"/>
          <w:sz w:val="24"/>
          <w:szCs w:val="24"/>
          <w:lang w:eastAsia="en-US"/>
        </w:rPr>
      </w:pPr>
      <w:r>
        <w:rPr>
          <w:rFonts w:ascii="Times New Roman" w:eastAsia="Times New Roman" w:hAnsi="Times New Roman" w:cs="Times New Roman"/>
          <w:color w:val="000000"/>
          <w:spacing w:val="-4"/>
          <w:sz w:val="24"/>
          <w:szCs w:val="24"/>
          <w:lang w:eastAsia="en-US"/>
        </w:rPr>
        <w:br w:type="page"/>
      </w:r>
    </w:p>
    <w:p w14:paraId="0907B767" w14:textId="77777777" w:rsidR="00966BD8" w:rsidRPr="009B4FA5"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lastRenderedPageBreak/>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recognized as other expenses. </w:t>
      </w:r>
    </w:p>
    <w:p w14:paraId="08139402" w14:textId="77777777" w:rsidR="00966BD8" w:rsidRPr="009B4FA5"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A contingent liability of the acquiree is assumed in a business combination only if such a liability represents a present obligation and arises from a past event, and its fair value can be measured reliably. </w:t>
      </w:r>
    </w:p>
    <w:p w14:paraId="7221BCEE" w14:textId="77777777" w:rsidR="00966BD8" w:rsidRPr="009B4FA5"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The Group measures any non-controlling interest </w:t>
      </w:r>
      <w:proofErr w:type="gramStart"/>
      <w:r w:rsidRPr="009B4FA5">
        <w:rPr>
          <w:rFonts w:ascii="Times New Roman" w:eastAsia="Times New Roman" w:hAnsi="Times New Roman" w:cs="Times New Roman"/>
          <w:color w:val="000000"/>
          <w:spacing w:val="-4"/>
          <w:sz w:val="24"/>
          <w:szCs w:val="24"/>
          <w:lang w:val="en-US" w:eastAsia="en-US"/>
        </w:rPr>
        <w:t>at</w:t>
      </w:r>
      <w:proofErr w:type="gramEnd"/>
      <w:r w:rsidRPr="009B4FA5">
        <w:rPr>
          <w:rFonts w:ascii="Times New Roman" w:eastAsia="Times New Roman" w:hAnsi="Times New Roman" w:cs="Times New Roman"/>
          <w:color w:val="000000"/>
          <w:spacing w:val="-4"/>
          <w:sz w:val="24"/>
          <w:szCs w:val="24"/>
          <w:lang w:val="en-US" w:eastAsia="en-US"/>
        </w:rPr>
        <w:t xml:space="preserve"> its proportionate interest in </w:t>
      </w:r>
      <w:r w:rsidRPr="009B4FA5">
        <w:rPr>
          <w:rFonts w:ascii="Times New Roman" w:eastAsia="Times New Roman" w:hAnsi="Times New Roman" w:cs="Times New Roman"/>
          <w:color w:val="000000"/>
          <w:spacing w:val="-4"/>
          <w:sz w:val="24"/>
          <w:szCs w:val="24"/>
          <w:lang w:val="en-US" w:eastAsia="en-US"/>
        </w:rPr>
        <w:br/>
        <w:t xml:space="preserve">the identifiable net assets of the acquiree or measures using </w:t>
      </w:r>
      <w:proofErr w:type="gramStart"/>
      <w:r w:rsidRPr="009B4FA5">
        <w:rPr>
          <w:rFonts w:ascii="Times New Roman" w:eastAsia="Times New Roman" w:hAnsi="Times New Roman" w:cs="Times New Roman"/>
          <w:color w:val="000000"/>
          <w:spacing w:val="-4"/>
          <w:sz w:val="24"/>
          <w:szCs w:val="24"/>
          <w:lang w:val="en-US" w:eastAsia="en-US"/>
        </w:rPr>
        <w:t>the fair</w:t>
      </w:r>
      <w:proofErr w:type="gramEnd"/>
      <w:r w:rsidRPr="009B4FA5">
        <w:rPr>
          <w:rFonts w:ascii="Times New Roman" w:eastAsia="Times New Roman" w:hAnsi="Times New Roman" w:cs="Times New Roman"/>
          <w:color w:val="000000"/>
          <w:spacing w:val="-4"/>
          <w:sz w:val="24"/>
          <w:szCs w:val="24"/>
          <w:lang w:val="en-US" w:eastAsia="en-US"/>
        </w:rPr>
        <w:t xml:space="preserve"> value. </w:t>
      </w:r>
    </w:p>
    <w:p w14:paraId="1359FD1C" w14:textId="77777777" w:rsidR="00966BD8" w:rsidRPr="009B4FA5" w:rsidRDefault="00966BD8" w:rsidP="00966BD8">
      <w:pPr>
        <w:pStyle w:val="BodyText"/>
        <w:tabs>
          <w:tab w:val="right" w:pos="8313"/>
        </w:tabs>
        <w:spacing w:after="240"/>
        <w:ind w:left="1098"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Transaction costs that the Group incurs in connection with a business combination, such as legal fees, and other professional and consulting </w:t>
      </w:r>
      <w:proofErr w:type="gramStart"/>
      <w:r w:rsidRPr="009B4FA5">
        <w:rPr>
          <w:rFonts w:ascii="Times New Roman" w:eastAsia="Times New Roman" w:hAnsi="Times New Roman" w:cs="Times New Roman"/>
          <w:color w:val="000000"/>
          <w:spacing w:val="-4"/>
          <w:sz w:val="24"/>
          <w:szCs w:val="24"/>
          <w:lang w:val="en-US" w:eastAsia="en-US"/>
        </w:rPr>
        <w:t>fees</w:t>
      </w:r>
      <w:proofErr w:type="gramEnd"/>
      <w:r w:rsidRPr="009B4FA5">
        <w:rPr>
          <w:rFonts w:ascii="Times New Roman" w:eastAsia="Times New Roman" w:hAnsi="Times New Roman" w:cs="Times New Roman"/>
          <w:color w:val="000000"/>
          <w:spacing w:val="-4"/>
          <w:sz w:val="24"/>
          <w:szCs w:val="24"/>
          <w:lang w:val="en-US" w:eastAsia="en-US"/>
        </w:rPr>
        <w:t xml:space="preserve"> are recognized as expenses when </w:t>
      </w:r>
      <w:proofErr w:type="gramStart"/>
      <w:r w:rsidRPr="009B4FA5">
        <w:rPr>
          <w:rFonts w:ascii="Times New Roman" w:eastAsia="Times New Roman" w:hAnsi="Times New Roman" w:cs="Times New Roman"/>
          <w:color w:val="000000"/>
          <w:spacing w:val="-4"/>
          <w:sz w:val="24"/>
          <w:szCs w:val="24"/>
          <w:lang w:val="en-US" w:eastAsia="en-US"/>
        </w:rPr>
        <w:t>incur</w:t>
      </w:r>
      <w:proofErr w:type="gramEnd"/>
      <w:r w:rsidRPr="009B4FA5">
        <w:rPr>
          <w:rFonts w:ascii="Times New Roman" w:eastAsia="Times New Roman" w:hAnsi="Times New Roman" w:cs="Times New Roman"/>
          <w:color w:val="000000"/>
          <w:spacing w:val="-4"/>
          <w:sz w:val="24"/>
          <w:szCs w:val="24"/>
          <w:lang w:val="en-US" w:eastAsia="en-US"/>
        </w:rPr>
        <w:t xml:space="preserve">. </w:t>
      </w:r>
    </w:p>
    <w:p w14:paraId="7E4FDE61" w14:textId="77777777" w:rsidR="00966BD8" w:rsidRPr="009B4FA5" w:rsidRDefault="00966BD8" w:rsidP="00966BD8">
      <w:pPr>
        <w:pStyle w:val="BodyText"/>
        <w:tabs>
          <w:tab w:val="right" w:pos="8313"/>
        </w:tabs>
        <w:spacing w:after="240"/>
        <w:ind w:left="1094" w:right="86"/>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Business combinations arising from transfers of interests in entities that are under </w:t>
      </w:r>
      <w:r w:rsidRPr="009B4FA5">
        <w:rPr>
          <w:rFonts w:ascii="Times New Roman" w:eastAsia="Times New Roman" w:hAnsi="Times New Roman" w:cs="Times New Roman"/>
          <w:color w:val="000000"/>
          <w:spacing w:val="-4"/>
          <w:sz w:val="24"/>
          <w:szCs w:val="24"/>
          <w:lang w:val="en-US" w:eastAsia="en-US"/>
        </w:rPr>
        <w:br/>
        <w:t xml:space="preserve">the control of the shareholder that controls the Group are accounted for as if the acquisition had occurred at the beginning of the earliest comparative period presented or, </w:t>
      </w:r>
      <w:proofErr w:type="gramStart"/>
      <w:r w:rsidRPr="009B4FA5">
        <w:rPr>
          <w:rFonts w:ascii="Times New Roman" w:eastAsia="Times New Roman" w:hAnsi="Times New Roman" w:cs="Times New Roman"/>
          <w:color w:val="000000"/>
          <w:spacing w:val="-4"/>
          <w:sz w:val="24"/>
          <w:szCs w:val="24"/>
          <w:lang w:val="en-US" w:eastAsia="en-US"/>
        </w:rPr>
        <w:t>at</w:t>
      </w:r>
      <w:proofErr w:type="gramEnd"/>
      <w:r w:rsidRPr="009B4FA5">
        <w:rPr>
          <w:rFonts w:ascii="Times New Roman" w:eastAsia="Times New Roman" w:hAnsi="Times New Roman" w:cs="Times New Roman"/>
          <w:color w:val="000000"/>
          <w:spacing w:val="-4"/>
          <w:sz w:val="24"/>
          <w:szCs w:val="24"/>
          <w:lang w:val="en-US" w:eastAsia="en-US"/>
        </w:rPr>
        <w:t xml:space="preserve"> the date that common control was established; for this </w:t>
      </w:r>
      <w:proofErr w:type="gramStart"/>
      <w:r w:rsidRPr="009B4FA5">
        <w:rPr>
          <w:rFonts w:ascii="Times New Roman" w:eastAsia="Times New Roman" w:hAnsi="Times New Roman" w:cs="Times New Roman"/>
          <w:color w:val="000000"/>
          <w:spacing w:val="-4"/>
          <w:sz w:val="24"/>
          <w:szCs w:val="24"/>
          <w:lang w:val="en-US" w:eastAsia="en-US"/>
        </w:rPr>
        <w:t>purpose</w:t>
      </w:r>
      <w:proofErr w:type="gramEnd"/>
      <w:r w:rsidRPr="009B4FA5">
        <w:rPr>
          <w:rFonts w:ascii="Times New Roman" w:eastAsia="Times New Roman" w:hAnsi="Times New Roman" w:cs="Times New Roman"/>
          <w:color w:val="000000"/>
          <w:spacing w:val="-4"/>
          <w:sz w:val="24"/>
          <w:szCs w:val="24"/>
          <w:lang w:val="en-US" w:eastAsia="en-US"/>
        </w:rPr>
        <w:t xml:space="preserve"> comparatives are revised. The assets and liabilities acquired are recognized at the carrying amounts recognized previously in the Group controlling shareholder’s consolidated financial statements. Surplus arising from business combination under common control represents the difference between the cost of the combination </w:t>
      </w:r>
      <w:proofErr w:type="gramStart"/>
      <w:r w:rsidRPr="009B4FA5">
        <w:rPr>
          <w:rFonts w:ascii="Times New Roman" w:eastAsia="Times New Roman" w:hAnsi="Times New Roman" w:cs="Times New Roman"/>
          <w:color w:val="000000"/>
          <w:spacing w:val="-4"/>
          <w:sz w:val="24"/>
          <w:szCs w:val="24"/>
          <w:lang w:val="en-US" w:eastAsia="en-US"/>
        </w:rPr>
        <w:t>and  the</w:t>
      </w:r>
      <w:proofErr w:type="gramEnd"/>
      <w:r w:rsidRPr="009B4FA5">
        <w:rPr>
          <w:rFonts w:ascii="Times New Roman" w:eastAsia="Times New Roman" w:hAnsi="Times New Roman" w:cs="Times New Roman"/>
          <w:color w:val="000000"/>
          <w:spacing w:val="-4"/>
          <w:sz w:val="24"/>
          <w:szCs w:val="24"/>
          <w:lang w:val="en-US" w:eastAsia="en-US"/>
        </w:rPr>
        <w:t xml:space="preserve"> carrying amounts of net identifiable assets at the date of combination. The difference arising from common control transactions is recognized under shareholders’ equity until disposal of the investment.</w:t>
      </w:r>
    </w:p>
    <w:p w14:paraId="59132CD1" w14:textId="77777777" w:rsidR="00966BD8" w:rsidRPr="009B4FA5" w:rsidRDefault="00966BD8" w:rsidP="00966BD8">
      <w:pPr>
        <w:pStyle w:val="BodyText"/>
        <w:tabs>
          <w:tab w:val="left" w:pos="550"/>
          <w:tab w:val="right" w:pos="8313"/>
        </w:tabs>
        <w:spacing w:after="240"/>
        <w:ind w:left="1107" w:right="85"/>
        <w:rPr>
          <w:rFonts w:ascii="Times New Roman" w:hAnsi="Times New Roman" w:cs="Times New Roman"/>
          <w:i/>
          <w:iCs/>
          <w:sz w:val="24"/>
          <w:szCs w:val="24"/>
          <w:lang w:val="en-GB"/>
        </w:rPr>
      </w:pPr>
      <w:r w:rsidRPr="009B4FA5">
        <w:rPr>
          <w:rFonts w:ascii="Times New Roman" w:hAnsi="Times New Roman" w:cs="Times New Roman"/>
          <w:i/>
          <w:iCs/>
          <w:sz w:val="24"/>
          <w:szCs w:val="24"/>
          <w:lang w:val="en-GB"/>
        </w:rPr>
        <w:t>Non-controlling interests</w:t>
      </w:r>
    </w:p>
    <w:p w14:paraId="4FAB3840" w14:textId="77777777" w:rsidR="00966BD8" w:rsidRPr="009B4FA5" w:rsidRDefault="00966BD8" w:rsidP="00966BD8">
      <w:pPr>
        <w:pStyle w:val="BodyText"/>
        <w:tabs>
          <w:tab w:val="left" w:pos="550"/>
          <w:tab w:val="right" w:pos="8313"/>
        </w:tabs>
        <w:spacing w:after="240"/>
        <w:ind w:left="1107"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At the acquisition date, the Group measures any non-controlling interests at its proportionate interest in the identifiable net assets of the acquiree.</w:t>
      </w:r>
    </w:p>
    <w:p w14:paraId="7699BF6C" w14:textId="77777777" w:rsidR="00966BD8" w:rsidRPr="009B4FA5" w:rsidRDefault="00966BD8" w:rsidP="00966BD8">
      <w:pPr>
        <w:pStyle w:val="BodyText"/>
        <w:tabs>
          <w:tab w:val="left" w:pos="550"/>
          <w:tab w:val="right" w:pos="8313"/>
        </w:tabs>
        <w:spacing w:after="240"/>
        <w:ind w:left="1107"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Changes in the Group’s interest in a subsidiary that do not result in a loss of control are accounted for as equity transactions.</w:t>
      </w:r>
    </w:p>
    <w:p w14:paraId="035179B7" w14:textId="1997A4A6" w:rsidR="00966BD8" w:rsidRPr="009B4FA5" w:rsidRDefault="00966BD8" w:rsidP="00966BD8">
      <w:pPr>
        <w:pStyle w:val="BodyText"/>
        <w:tabs>
          <w:tab w:val="left" w:pos="550"/>
          <w:tab w:val="right" w:pos="8313"/>
        </w:tabs>
        <w:spacing w:after="240"/>
        <w:ind w:left="1107" w:right="85"/>
        <w:rPr>
          <w:rFonts w:ascii="Times New Roman" w:hAnsi="Times New Roman" w:cs="Times New Roman"/>
          <w:i/>
          <w:iCs/>
          <w:sz w:val="24"/>
          <w:szCs w:val="24"/>
          <w:lang w:val="en-GB"/>
        </w:rPr>
      </w:pPr>
      <w:r w:rsidRPr="009B4FA5">
        <w:rPr>
          <w:rFonts w:ascii="Times New Roman" w:hAnsi="Times New Roman" w:cs="Times New Roman"/>
          <w:i/>
          <w:iCs/>
          <w:sz w:val="24"/>
          <w:szCs w:val="24"/>
          <w:lang w:val="en-GB"/>
        </w:rPr>
        <w:t>Transactions eliminated on consolidation financial statements</w:t>
      </w:r>
    </w:p>
    <w:p w14:paraId="74CB96C3" w14:textId="66921161" w:rsidR="008468C4" w:rsidRDefault="00966BD8" w:rsidP="00966BD8">
      <w:pPr>
        <w:pStyle w:val="BodyText"/>
        <w:tabs>
          <w:tab w:val="left" w:pos="550"/>
          <w:tab w:val="right" w:pos="8313"/>
        </w:tabs>
        <w:spacing w:after="240"/>
        <w:ind w:left="1125"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8"/>
          <w:sz w:val="24"/>
          <w:szCs w:val="24"/>
          <w:lang w:val="en-US" w:eastAsia="en-US"/>
        </w:rPr>
        <w:t>Significant intra-group balances and transactions have been eliminated in the</w:t>
      </w:r>
      <w:r w:rsidRPr="009B4FA5">
        <w:rPr>
          <w:rFonts w:ascii="Times New Roman" w:eastAsia="Times New Roman" w:hAnsi="Times New Roman" w:cs="Times New Roman"/>
          <w:color w:val="000000"/>
          <w:spacing w:val="-4"/>
          <w:sz w:val="24"/>
          <w:szCs w:val="24"/>
          <w:lang w:val="en-US" w:eastAsia="en-US"/>
        </w:rPr>
        <w:t xml:space="preserve"> preparation of the consolidated financial statements. The consolidated financial statements for the years ended December </w:t>
      </w:r>
      <w:r w:rsidR="00BD66A6" w:rsidRPr="00BD66A6">
        <w:rPr>
          <w:rFonts w:ascii="Times New Roman" w:eastAsia="Times New Roman" w:hAnsi="Times New Roman"/>
          <w:color w:val="000000"/>
          <w:spacing w:val="-4"/>
          <w:sz w:val="24"/>
          <w:szCs w:val="24"/>
          <w:lang w:val="en-US" w:eastAsia="en-US"/>
        </w:rPr>
        <w:t>31</w:t>
      </w:r>
      <w:r w:rsidRPr="009B4FA5">
        <w:rPr>
          <w:rFonts w:ascii="Times New Roman" w:eastAsia="Times New Roman" w:hAnsi="Times New Roman" w:cs="Times New Roman"/>
          <w:color w:val="000000"/>
          <w:spacing w:val="-4"/>
          <w:sz w:val="24"/>
          <w:szCs w:val="24"/>
          <w:lang w:val="en-US" w:eastAsia="en-US"/>
        </w:rPr>
        <w:t xml:space="preserve">, </w:t>
      </w:r>
      <w:proofErr w:type="gramStart"/>
      <w:r w:rsidR="00BD66A6" w:rsidRPr="00BD66A6">
        <w:rPr>
          <w:rFonts w:ascii="Times New Roman" w:eastAsia="Times New Roman" w:hAnsi="Times New Roman"/>
          <w:color w:val="000000"/>
          <w:spacing w:val="-4"/>
          <w:sz w:val="24"/>
          <w:szCs w:val="24"/>
          <w:lang w:val="en-US" w:eastAsia="en-US"/>
        </w:rPr>
        <w:t>2025</w:t>
      </w:r>
      <w:proofErr w:type="gramEnd"/>
      <w:r w:rsidRPr="009B4FA5">
        <w:rPr>
          <w:rFonts w:ascii="Times New Roman" w:eastAsia="Times New Roman" w:hAnsi="Times New Roman" w:cs="Times New Roman"/>
          <w:color w:val="000000"/>
          <w:spacing w:val="-4"/>
          <w:sz w:val="24"/>
          <w:szCs w:val="24"/>
          <w:lang w:val="en-US" w:eastAsia="en-US"/>
        </w:rPr>
        <w:t xml:space="preserve"> and </w:t>
      </w:r>
      <w:r w:rsidR="00BD66A6" w:rsidRPr="00BD66A6">
        <w:rPr>
          <w:rFonts w:ascii="Times New Roman" w:eastAsia="Times New Roman" w:hAnsi="Times New Roman"/>
          <w:color w:val="000000"/>
          <w:spacing w:val="-4"/>
          <w:sz w:val="24"/>
          <w:szCs w:val="24"/>
          <w:lang w:val="en-US" w:eastAsia="en-US"/>
        </w:rPr>
        <w:t>2024</w:t>
      </w:r>
      <w:r w:rsidRPr="009B4FA5">
        <w:rPr>
          <w:rFonts w:ascii="Times New Roman" w:eastAsia="Times New Roman" w:hAnsi="Times New Roman" w:cs="Times New Roman"/>
          <w:color w:val="000000"/>
          <w:spacing w:val="-4"/>
          <w:sz w:val="24"/>
          <w:szCs w:val="24"/>
          <w:lang w:val="en-US" w:eastAsia="en-US"/>
        </w:rPr>
        <w:t xml:space="preserve"> were prepared by using the financial statements of its subsidiaries as of the same date.</w:t>
      </w:r>
    </w:p>
    <w:p w14:paraId="42A8A904" w14:textId="77777777" w:rsidR="008468C4" w:rsidRDefault="008468C4">
      <w:pPr>
        <w:rPr>
          <w:rFonts w:ascii="Times New Roman" w:eastAsia="Times New Roman" w:hAnsi="Times New Roman" w:cs="Times New Roman"/>
          <w:color w:val="000000"/>
          <w:spacing w:val="-4"/>
          <w:sz w:val="24"/>
          <w:szCs w:val="24"/>
          <w:lang w:eastAsia="en-US"/>
        </w:rPr>
      </w:pPr>
      <w:r>
        <w:rPr>
          <w:rFonts w:ascii="Times New Roman" w:eastAsia="Times New Roman" w:hAnsi="Times New Roman" w:cs="Times New Roman"/>
          <w:color w:val="000000"/>
          <w:spacing w:val="-4"/>
          <w:sz w:val="24"/>
          <w:szCs w:val="24"/>
          <w:lang w:eastAsia="en-US"/>
        </w:rPr>
        <w:br w:type="page"/>
      </w:r>
    </w:p>
    <w:p w14:paraId="29411505" w14:textId="77777777" w:rsidR="00966BD8" w:rsidRPr="009B4FA5" w:rsidRDefault="00966BD8" w:rsidP="00966BD8">
      <w:pPr>
        <w:pStyle w:val="BodyText"/>
        <w:numPr>
          <w:ilvl w:val="0"/>
          <w:numId w:val="8"/>
        </w:numPr>
        <w:tabs>
          <w:tab w:val="clear" w:pos="360"/>
        </w:tabs>
        <w:spacing w:after="240"/>
        <w:ind w:left="1080" w:right="86" w:hanging="540"/>
        <w:rPr>
          <w:rFonts w:ascii="Times New Roman" w:hAnsi="Times New Roman" w:cs="Times New Roman"/>
          <w:sz w:val="24"/>
          <w:szCs w:val="24"/>
          <w:lang w:val="en-GB"/>
        </w:rPr>
      </w:pPr>
      <w:r w:rsidRPr="009B4FA5">
        <w:rPr>
          <w:rFonts w:ascii="Times New Roman" w:hAnsi="Times New Roman" w:cs="Times New Roman"/>
          <w:sz w:val="24"/>
          <w:szCs w:val="24"/>
          <w:lang w:val="en-GB"/>
        </w:rPr>
        <w:lastRenderedPageBreak/>
        <w:t xml:space="preserve">Cash and cash equivalents </w:t>
      </w:r>
    </w:p>
    <w:p w14:paraId="40D01B1C" w14:textId="726F69B6" w:rsidR="00966BD8" w:rsidRPr="009B4FA5" w:rsidRDefault="00A82290" w:rsidP="00136727">
      <w:pPr>
        <w:pStyle w:val="BodyText"/>
        <w:spacing w:after="240"/>
        <w:ind w:left="1080" w:right="86"/>
        <w:jc w:val="thaiDistribute"/>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8"/>
          <w:sz w:val="24"/>
          <w:szCs w:val="24"/>
          <w:lang w:val="en-US" w:eastAsia="en-US"/>
        </w:rPr>
        <w:t xml:space="preserve">Cash and cash equivalents comprise cash balances, all deposits at banks with the original </w:t>
      </w:r>
      <w:proofErr w:type="gramStart"/>
      <w:r w:rsidRPr="009B4FA5">
        <w:rPr>
          <w:rFonts w:ascii="Times New Roman" w:eastAsia="Times New Roman" w:hAnsi="Times New Roman" w:cs="Times New Roman"/>
          <w:color w:val="000000"/>
          <w:spacing w:val="-8"/>
          <w:sz w:val="24"/>
          <w:szCs w:val="24"/>
          <w:lang w:val="en-US" w:eastAsia="en-US"/>
        </w:rPr>
        <w:t>maturities</w:t>
      </w:r>
      <w:proofErr w:type="gramEnd"/>
      <w:r w:rsidRPr="009B4FA5">
        <w:rPr>
          <w:rFonts w:ascii="Times New Roman" w:eastAsia="Times New Roman" w:hAnsi="Times New Roman" w:cs="Times New Roman"/>
          <w:color w:val="000000"/>
          <w:spacing w:val="-8"/>
          <w:sz w:val="24"/>
          <w:szCs w:val="24"/>
          <w:lang w:val="en-US" w:eastAsia="en-US"/>
        </w:rPr>
        <w:t xml:space="preserve"> of three months or less and highly liquid short-term investments, excluding cash at banks used as collateral</w:t>
      </w:r>
      <w:r w:rsidR="00966BD8" w:rsidRPr="009B4FA5">
        <w:rPr>
          <w:rFonts w:ascii="Times New Roman" w:eastAsia="Times New Roman" w:hAnsi="Times New Roman" w:cs="Times New Roman"/>
          <w:color w:val="000000"/>
          <w:spacing w:val="-4"/>
          <w:sz w:val="24"/>
          <w:szCs w:val="24"/>
          <w:lang w:val="en-US" w:eastAsia="en-US"/>
        </w:rPr>
        <w:t>.</w:t>
      </w:r>
    </w:p>
    <w:p w14:paraId="0AACE727" w14:textId="77777777" w:rsidR="00966BD8" w:rsidRPr="009B4FA5" w:rsidRDefault="00966BD8" w:rsidP="00966BD8">
      <w:pPr>
        <w:pStyle w:val="BodyText"/>
        <w:numPr>
          <w:ilvl w:val="0"/>
          <w:numId w:val="8"/>
        </w:numPr>
        <w:tabs>
          <w:tab w:val="clear" w:pos="360"/>
        </w:tabs>
        <w:spacing w:after="240"/>
        <w:ind w:left="1080" w:right="86" w:hanging="540"/>
        <w:rPr>
          <w:rFonts w:ascii="Times New Roman" w:hAnsi="Times New Roman" w:cs="Times New Roman"/>
          <w:sz w:val="24"/>
          <w:szCs w:val="24"/>
          <w:lang w:val="en-GB"/>
        </w:rPr>
      </w:pPr>
      <w:r w:rsidRPr="009B4FA5">
        <w:rPr>
          <w:rFonts w:ascii="Times New Roman" w:hAnsi="Times New Roman" w:cs="Times New Roman"/>
          <w:sz w:val="24"/>
          <w:szCs w:val="24"/>
          <w:lang w:val="en-GB"/>
        </w:rPr>
        <w:t>Financial Assets</w:t>
      </w:r>
    </w:p>
    <w:p w14:paraId="262C7ED0" w14:textId="77777777" w:rsidR="00966BD8" w:rsidRPr="009B4FA5" w:rsidRDefault="00966BD8" w:rsidP="00966BD8">
      <w:pPr>
        <w:pStyle w:val="BodyText"/>
        <w:spacing w:after="240"/>
        <w:ind w:left="1080" w:right="86"/>
        <w:rPr>
          <w:rFonts w:ascii="Times New Roman" w:hAnsi="Times New Roman" w:cs="Times New Roman"/>
          <w:i/>
          <w:iCs/>
          <w:sz w:val="24"/>
          <w:szCs w:val="24"/>
          <w:lang w:val="en-US"/>
        </w:rPr>
      </w:pPr>
      <w:r w:rsidRPr="009B4FA5">
        <w:rPr>
          <w:rFonts w:ascii="Times New Roman" w:hAnsi="Times New Roman" w:cs="Times New Roman"/>
          <w:i/>
          <w:iCs/>
          <w:sz w:val="24"/>
          <w:szCs w:val="24"/>
          <w:lang w:val="en-GB"/>
        </w:rPr>
        <w:t>Classification and measurement</w:t>
      </w:r>
    </w:p>
    <w:p w14:paraId="1409BB85" w14:textId="77777777" w:rsidR="00966BD8" w:rsidRPr="009B4FA5" w:rsidRDefault="00966BD8" w:rsidP="00966BD8">
      <w:pPr>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All financial assets are recognized under a contract whose terms require delivery of </w:t>
      </w:r>
      <w:r w:rsidRPr="009B4FA5">
        <w:rPr>
          <w:rFonts w:ascii="Times New Roman" w:eastAsia="Times New Roman" w:hAnsi="Times New Roman" w:cs="Times New Roman"/>
          <w:color w:val="000000"/>
          <w:spacing w:val="-4"/>
          <w:sz w:val="24"/>
          <w:szCs w:val="24"/>
          <w:lang w:eastAsia="en-US"/>
        </w:rPr>
        <w:br/>
        <w:t xml:space="preserve">the financial asset within the timeframe established by the market concerned, and are initially measured at fair value, plus transaction fees and costs, except for those financial assets classified as at fair value through profit or loss (“FVTPL”). Transaction fees and costs directly attributable to the acquisition of financial assets classified as at FVTPL are recognized immediately in profit or loss. The financial assets are required to be subsequently measured at amortized cost or fair value </w:t>
      </w:r>
      <w:proofErr w:type="gramStart"/>
      <w:r w:rsidRPr="009B4FA5">
        <w:rPr>
          <w:rFonts w:ascii="Times New Roman" w:eastAsia="Times New Roman" w:hAnsi="Times New Roman" w:cs="Times New Roman"/>
          <w:color w:val="000000"/>
          <w:spacing w:val="-4"/>
          <w:sz w:val="24"/>
          <w:szCs w:val="24"/>
          <w:lang w:eastAsia="en-US"/>
        </w:rPr>
        <w:t>on the basis of</w:t>
      </w:r>
      <w:proofErr w:type="gramEnd"/>
      <w:r w:rsidRPr="009B4FA5">
        <w:rPr>
          <w:rFonts w:ascii="Times New Roman" w:eastAsia="Times New Roman" w:hAnsi="Times New Roman" w:cs="Times New Roman"/>
          <w:color w:val="000000"/>
          <w:spacing w:val="-4"/>
          <w:sz w:val="24"/>
          <w:szCs w:val="24"/>
          <w:lang w:eastAsia="en-US"/>
        </w:rPr>
        <w:t xml:space="preserve"> the business model for managing the financial assets and the contractual cash flow characteristics of the financial assets </w:t>
      </w:r>
      <w:proofErr w:type="gramStart"/>
      <w:r w:rsidRPr="009B4FA5">
        <w:rPr>
          <w:rFonts w:ascii="Times New Roman" w:eastAsia="Times New Roman" w:hAnsi="Times New Roman" w:cs="Times New Roman"/>
          <w:color w:val="000000"/>
          <w:spacing w:val="-4"/>
          <w:sz w:val="24"/>
          <w:szCs w:val="24"/>
          <w:lang w:eastAsia="en-US"/>
        </w:rPr>
        <w:t>as</w:t>
      </w:r>
      <w:proofErr w:type="gramEnd"/>
      <w:r w:rsidRPr="009B4FA5">
        <w:rPr>
          <w:rFonts w:ascii="Times New Roman" w:eastAsia="Times New Roman" w:hAnsi="Times New Roman" w:cs="Times New Roman"/>
          <w:color w:val="000000"/>
          <w:spacing w:val="-4"/>
          <w:sz w:val="24"/>
          <w:szCs w:val="24"/>
          <w:lang w:eastAsia="en-US"/>
        </w:rPr>
        <w:t xml:space="preserve"> follows:</w:t>
      </w:r>
    </w:p>
    <w:p w14:paraId="546B9B82" w14:textId="24BD0755" w:rsidR="00966BD8" w:rsidRPr="009B4FA5" w:rsidRDefault="00BD66A6" w:rsidP="00966BD8">
      <w:pPr>
        <w:pStyle w:val="BodyText"/>
        <w:tabs>
          <w:tab w:val="left" w:pos="900"/>
        </w:tabs>
        <w:ind w:left="1886" w:right="86" w:hanging="806"/>
        <w:rPr>
          <w:rFonts w:ascii="Times New Roman" w:hAnsi="Times New Roman" w:cs="Times New Roman"/>
          <w:sz w:val="24"/>
          <w:szCs w:val="24"/>
          <w:lang w:val="en-GB"/>
        </w:rPr>
      </w:pPr>
      <w:r w:rsidRPr="00BD66A6">
        <w:rPr>
          <w:rFonts w:ascii="Times New Roman" w:hAnsi="Times New Roman" w:cs="Times New Roman"/>
          <w:sz w:val="24"/>
          <w:szCs w:val="24"/>
          <w:lang w:val="en-US"/>
        </w:rPr>
        <w:t>3</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3</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1</w:t>
      </w:r>
      <w:r w:rsidR="00966BD8" w:rsidRPr="009B4FA5">
        <w:rPr>
          <w:rFonts w:ascii="Times New Roman" w:hAnsi="Times New Roman" w:cs="Times New Roman"/>
          <w:sz w:val="24"/>
          <w:szCs w:val="24"/>
          <w:lang w:val="en-GB"/>
        </w:rPr>
        <w:tab/>
        <w:t>Debt instruments at amortized cost</w:t>
      </w:r>
    </w:p>
    <w:p w14:paraId="3F399AED" w14:textId="77777777" w:rsidR="00966BD8" w:rsidRPr="009B4FA5" w:rsidRDefault="00966BD8" w:rsidP="001B3E3C">
      <w:pPr>
        <w:spacing w:before="240" w:after="240"/>
        <w:ind w:left="189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Debt instruments that are held within a business model whose objective is to collect the contractual cash flows, and that have contractual cash flows that are solely payments of principal and interest (“SPPI”), are subsequently measured at amortized cost.</w:t>
      </w:r>
    </w:p>
    <w:p w14:paraId="1FF941A1" w14:textId="6F1FD03F" w:rsidR="00966BD8" w:rsidRPr="009B4FA5" w:rsidRDefault="00BD66A6" w:rsidP="00966BD8">
      <w:pPr>
        <w:pStyle w:val="BodyText"/>
        <w:tabs>
          <w:tab w:val="left" w:pos="900"/>
        </w:tabs>
        <w:spacing w:after="240"/>
        <w:ind w:left="1890" w:right="85" w:hanging="810"/>
        <w:rPr>
          <w:rFonts w:ascii="Times New Roman" w:hAnsi="Times New Roman" w:cs="Times New Roman"/>
          <w:spacing w:val="-4"/>
          <w:sz w:val="24"/>
          <w:szCs w:val="24"/>
          <w:lang w:val="en-GB"/>
        </w:rPr>
      </w:pPr>
      <w:r w:rsidRPr="00BD66A6">
        <w:rPr>
          <w:rFonts w:ascii="Times New Roman" w:hAnsi="Times New Roman" w:cs="Times New Roman"/>
          <w:sz w:val="24"/>
          <w:szCs w:val="24"/>
          <w:lang w:val="en-US"/>
        </w:rPr>
        <w:t>3</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3</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2</w:t>
      </w:r>
      <w:r w:rsidR="00966BD8" w:rsidRPr="009B4FA5">
        <w:rPr>
          <w:rFonts w:ascii="Times New Roman" w:hAnsi="Times New Roman" w:cs="Times New Roman"/>
          <w:sz w:val="24"/>
          <w:szCs w:val="24"/>
          <w:lang w:val="en-GB"/>
        </w:rPr>
        <w:tab/>
      </w:r>
      <w:r w:rsidR="00966BD8" w:rsidRPr="009B4FA5">
        <w:rPr>
          <w:rFonts w:ascii="Times New Roman" w:hAnsi="Times New Roman" w:cs="Times New Roman"/>
          <w:spacing w:val="-4"/>
          <w:sz w:val="24"/>
          <w:szCs w:val="24"/>
          <w:lang w:val="en-GB"/>
        </w:rPr>
        <w:t>Debt instruments at fair value through other comprehensive income (“FVOCI”)</w:t>
      </w:r>
    </w:p>
    <w:p w14:paraId="38577490" w14:textId="77777777" w:rsidR="00966BD8" w:rsidRPr="009B4FA5" w:rsidRDefault="00966BD8" w:rsidP="00966BD8">
      <w:pPr>
        <w:spacing w:after="240"/>
        <w:ind w:left="189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Debt instruments that are held within a business model whose objective is both to collect the contractual cash flows and to sell the debt instruments, and that have contractual cash flows that are SPPI, are subsequently measured at FVOCI.</w:t>
      </w:r>
    </w:p>
    <w:p w14:paraId="0E1F7F33" w14:textId="16BB738B" w:rsidR="00966BD8" w:rsidRPr="009B4FA5" w:rsidRDefault="00BD66A6" w:rsidP="00966BD8">
      <w:pPr>
        <w:pStyle w:val="BodyText"/>
        <w:tabs>
          <w:tab w:val="left" w:pos="900"/>
        </w:tabs>
        <w:spacing w:after="240"/>
        <w:ind w:left="1890" w:right="85" w:hanging="810"/>
        <w:rPr>
          <w:rFonts w:ascii="Times New Roman" w:hAnsi="Times New Roman" w:cs="Times New Roman"/>
          <w:sz w:val="24"/>
          <w:szCs w:val="24"/>
          <w:lang w:val="en-GB"/>
        </w:rPr>
      </w:pPr>
      <w:r w:rsidRPr="00BD66A6">
        <w:rPr>
          <w:rFonts w:ascii="Times New Roman" w:hAnsi="Times New Roman" w:cs="Times New Roman"/>
          <w:sz w:val="24"/>
          <w:szCs w:val="24"/>
          <w:lang w:val="en-US"/>
        </w:rPr>
        <w:t>3</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3</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3</w:t>
      </w:r>
      <w:r w:rsidR="00966BD8" w:rsidRPr="009B4FA5">
        <w:rPr>
          <w:rFonts w:ascii="Times New Roman" w:hAnsi="Times New Roman" w:cs="Times New Roman"/>
          <w:sz w:val="24"/>
          <w:szCs w:val="24"/>
          <w:lang w:val="en-GB"/>
        </w:rPr>
        <w:tab/>
        <w:t>Debt instruments at FVTPL</w:t>
      </w:r>
    </w:p>
    <w:p w14:paraId="695F748F" w14:textId="77777777" w:rsidR="00966BD8" w:rsidRPr="009B4FA5" w:rsidRDefault="00966BD8" w:rsidP="00966BD8">
      <w:pPr>
        <w:spacing w:after="240"/>
        <w:ind w:left="189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Debt instruments measured at FVTPL are financial assets that do not meet </w:t>
      </w:r>
      <w:r w:rsidRPr="009B4FA5">
        <w:rPr>
          <w:rFonts w:ascii="Times New Roman" w:eastAsia="Times New Roman" w:hAnsi="Times New Roman" w:cs="Times New Roman"/>
          <w:color w:val="000000"/>
          <w:spacing w:val="-4"/>
          <w:sz w:val="24"/>
          <w:szCs w:val="24"/>
          <w:lang w:eastAsia="en-US"/>
        </w:rPr>
        <w:br/>
        <w:t>the criteria for amortized cost or FVOCI which are presented as Financial assets measured at FVTPL in the statement of financial position. After initial recognition, debt instruments at FVTPL are measured at fair value. Any gains or losses from changes in fair value of the financial assets are recognized in profits or loss.</w:t>
      </w:r>
    </w:p>
    <w:p w14:paraId="79A4C957" w14:textId="77777777" w:rsidR="00AF7C3E" w:rsidRPr="009B4FA5" w:rsidRDefault="00AF7C3E">
      <w:pPr>
        <w:rPr>
          <w:rFonts w:ascii="Times New Roman" w:hAnsi="Times New Roman" w:cs="Times New Roman"/>
          <w:sz w:val="24"/>
          <w:szCs w:val="24"/>
          <w:lang w:val="en-GB"/>
        </w:rPr>
      </w:pPr>
      <w:r w:rsidRPr="009B4FA5">
        <w:rPr>
          <w:rFonts w:ascii="Times New Roman" w:hAnsi="Times New Roman" w:cs="Times New Roman"/>
          <w:sz w:val="24"/>
          <w:szCs w:val="24"/>
          <w:lang w:val="en-GB"/>
        </w:rPr>
        <w:br w:type="page"/>
      </w:r>
    </w:p>
    <w:p w14:paraId="0E077229" w14:textId="57D6820C" w:rsidR="00966BD8" w:rsidRPr="009B4FA5" w:rsidRDefault="00BD66A6" w:rsidP="00AF7C3E">
      <w:pPr>
        <w:pStyle w:val="BodyText"/>
        <w:tabs>
          <w:tab w:val="left" w:pos="900"/>
        </w:tabs>
        <w:spacing w:after="240"/>
        <w:ind w:left="1800" w:right="85" w:hanging="720"/>
        <w:rPr>
          <w:rFonts w:ascii="Times New Roman" w:hAnsi="Times New Roman" w:cs="Times New Roman"/>
          <w:sz w:val="24"/>
          <w:szCs w:val="24"/>
          <w:lang w:val="en-GB"/>
        </w:rPr>
      </w:pPr>
      <w:r w:rsidRPr="00BD66A6">
        <w:rPr>
          <w:rFonts w:ascii="Times New Roman" w:hAnsi="Times New Roman" w:cs="Times New Roman"/>
          <w:sz w:val="24"/>
          <w:szCs w:val="24"/>
          <w:lang w:val="en-US"/>
        </w:rPr>
        <w:lastRenderedPageBreak/>
        <w:t>3</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3</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4</w:t>
      </w:r>
      <w:r w:rsidR="00966BD8" w:rsidRPr="009B4FA5">
        <w:rPr>
          <w:rFonts w:ascii="Times New Roman" w:hAnsi="Times New Roman" w:cs="Times New Roman"/>
          <w:sz w:val="24"/>
          <w:szCs w:val="24"/>
          <w:lang w:val="en-GB"/>
        </w:rPr>
        <w:tab/>
        <w:t>Equity instruments</w:t>
      </w:r>
    </w:p>
    <w:p w14:paraId="4F53792E" w14:textId="5699CC0B" w:rsidR="00F924E7" w:rsidRPr="009B4FA5" w:rsidRDefault="00966BD8" w:rsidP="00AF7C3E">
      <w:pPr>
        <w:spacing w:after="240"/>
        <w:ind w:left="180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Equity instruments are subsequently measured at fair value through profit or loss which are presented as Financial assets measured at FVTPL in </w:t>
      </w:r>
      <w:r w:rsidRPr="009B4FA5">
        <w:rPr>
          <w:rFonts w:ascii="Times New Roman" w:eastAsia="Times New Roman" w:hAnsi="Times New Roman" w:cs="Times New Roman"/>
          <w:color w:val="000000"/>
          <w:spacing w:val="-4"/>
          <w:sz w:val="24"/>
          <w:szCs w:val="24"/>
          <w:lang w:eastAsia="en-US"/>
        </w:rPr>
        <w:br/>
        <w:t xml:space="preserve">the statement of financial position. Except where the Company has elected, at initial recognition, to irrevocably designate an equity instrument at FVOCI. </w:t>
      </w:r>
    </w:p>
    <w:p w14:paraId="126916FB" w14:textId="77777777" w:rsidR="00966BD8" w:rsidRPr="009B4FA5" w:rsidRDefault="00966BD8" w:rsidP="00AF7C3E">
      <w:pPr>
        <w:pStyle w:val="BodyText"/>
        <w:tabs>
          <w:tab w:val="left" w:pos="550"/>
          <w:tab w:val="right" w:pos="8313"/>
        </w:tabs>
        <w:spacing w:after="240"/>
        <w:ind w:left="1800" w:right="85"/>
        <w:rPr>
          <w:rFonts w:ascii="Times New Roman" w:hAnsi="Times New Roman" w:cs="Times New Roman"/>
          <w:i/>
          <w:iCs/>
          <w:sz w:val="24"/>
          <w:szCs w:val="24"/>
          <w:lang w:val="en-GB"/>
        </w:rPr>
      </w:pPr>
      <w:r w:rsidRPr="009B4FA5">
        <w:rPr>
          <w:rFonts w:ascii="Times New Roman" w:hAnsi="Times New Roman" w:cs="Times New Roman"/>
          <w:i/>
          <w:iCs/>
          <w:sz w:val="24"/>
          <w:szCs w:val="24"/>
          <w:lang w:val="en-GB"/>
        </w:rPr>
        <w:t>Modification and derecognition of financial assets</w:t>
      </w:r>
    </w:p>
    <w:p w14:paraId="64A34E0F" w14:textId="77777777" w:rsidR="00966BD8" w:rsidRPr="009B4FA5" w:rsidRDefault="00966BD8" w:rsidP="00136727">
      <w:pPr>
        <w:spacing w:after="240"/>
        <w:ind w:left="1800" w:right="85"/>
        <w:jc w:val="thaiDistribute"/>
        <w:rPr>
          <w:rFonts w:ascii="Times New Roman" w:eastAsia="Times New Roman" w:hAnsi="Times New Roman" w:cs="Times New Roman"/>
          <w:color w:val="000000"/>
          <w:spacing w:val="-6"/>
          <w:sz w:val="24"/>
          <w:szCs w:val="24"/>
          <w:lang w:eastAsia="en-US"/>
        </w:rPr>
      </w:pPr>
      <w:r w:rsidRPr="009B4FA5">
        <w:rPr>
          <w:rFonts w:ascii="Times New Roman" w:eastAsia="Times New Roman" w:hAnsi="Times New Roman" w:cs="Times New Roman"/>
          <w:color w:val="000000"/>
          <w:spacing w:val="-6"/>
          <w:sz w:val="24"/>
          <w:szCs w:val="24"/>
          <w:lang w:eastAsia="en-US"/>
        </w:rPr>
        <w:t xml:space="preserve">A modification of a financial asset occurs when the contractual terms governing </w:t>
      </w:r>
      <w:r w:rsidRPr="009B4FA5">
        <w:rPr>
          <w:rFonts w:ascii="Times New Roman" w:eastAsia="Times New Roman" w:hAnsi="Times New Roman" w:cs="Times New Roman"/>
          <w:color w:val="000000"/>
          <w:spacing w:val="-6"/>
          <w:sz w:val="24"/>
          <w:szCs w:val="24"/>
          <w:lang w:eastAsia="en-US"/>
        </w:rPr>
        <w:br/>
        <w:t>the cash flows of a financial asset are renegotiated or otherwise modified between initial recognition and maturity of the financial asset. A modification affects the amount and/or timing of the contractual cash flows either immediately or at a future date.</w:t>
      </w:r>
    </w:p>
    <w:p w14:paraId="67F67C19" w14:textId="4454423F" w:rsidR="00966BD8" w:rsidRPr="009B4FA5" w:rsidRDefault="00966BD8" w:rsidP="00136727">
      <w:pPr>
        <w:spacing w:after="240"/>
        <w:ind w:left="1800"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A financial asset </w:t>
      </w:r>
      <w:r w:rsidR="005A5BD0" w:rsidRPr="009B4FA5">
        <w:rPr>
          <w:rFonts w:ascii="Times New Roman" w:eastAsia="Times New Roman" w:hAnsi="Times New Roman" w:cs="Times New Roman"/>
          <w:color w:val="000000"/>
          <w:spacing w:val="-4"/>
          <w:sz w:val="24"/>
          <w:szCs w:val="24"/>
          <w:lang w:eastAsia="en-US"/>
        </w:rPr>
        <w:t>i</w:t>
      </w:r>
      <w:r w:rsidRPr="009B4FA5">
        <w:rPr>
          <w:rFonts w:ascii="Times New Roman" w:eastAsia="Times New Roman" w:hAnsi="Times New Roman" w:cs="Times New Roman"/>
          <w:color w:val="000000"/>
          <w:spacing w:val="-4"/>
          <w:sz w:val="24"/>
          <w:szCs w:val="24"/>
          <w:lang w:eastAsia="en-US"/>
        </w:rPr>
        <w:t xml:space="preserve">s derecognized </w:t>
      </w:r>
      <w:r w:rsidR="00FC46D4" w:rsidRPr="009B4FA5">
        <w:rPr>
          <w:rFonts w:ascii="Times New Roman" w:eastAsia="Times New Roman" w:hAnsi="Times New Roman" w:cs="Times New Roman"/>
          <w:color w:val="000000"/>
          <w:spacing w:val="-4"/>
          <w:sz w:val="24"/>
          <w:szCs w:val="24"/>
          <w:lang w:eastAsia="en-US"/>
        </w:rPr>
        <w:t>w</w:t>
      </w:r>
      <w:r w:rsidRPr="009B4FA5">
        <w:rPr>
          <w:rFonts w:ascii="Times New Roman" w:eastAsia="Times New Roman" w:hAnsi="Times New Roman" w:cs="Times New Roman"/>
          <w:color w:val="000000"/>
          <w:spacing w:val="-4"/>
          <w:sz w:val="24"/>
          <w:szCs w:val="24"/>
          <w:lang w:eastAsia="en-US"/>
        </w:rPr>
        <w:t xml:space="preserve">hen </w:t>
      </w:r>
      <w:r w:rsidR="00FC46D4" w:rsidRPr="009B4FA5">
        <w:rPr>
          <w:rFonts w:ascii="Times New Roman" w:eastAsia="Times New Roman" w:hAnsi="Times New Roman" w:cs="Times New Roman"/>
          <w:color w:val="000000"/>
          <w:spacing w:val="-4"/>
          <w:sz w:val="24"/>
          <w:szCs w:val="24"/>
          <w:lang w:eastAsia="en-US"/>
        </w:rPr>
        <w:t>t</w:t>
      </w:r>
      <w:r w:rsidRPr="009B4FA5">
        <w:rPr>
          <w:rFonts w:ascii="Times New Roman" w:eastAsia="Times New Roman" w:hAnsi="Times New Roman" w:cs="Times New Roman"/>
          <w:color w:val="000000"/>
          <w:spacing w:val="-4"/>
          <w:sz w:val="24"/>
          <w:szCs w:val="24"/>
          <w:lang w:eastAsia="en-US"/>
        </w:rPr>
        <w:t>he contractual right to receive cash flows from the asset has expired. On derecognition of a financial asset in its entirety, the difference between the carrying amount and the sum of the consideration received and any cumulative gain or loss that had been recognized in other comprehensive income is recognized in profit or loss.</w:t>
      </w:r>
    </w:p>
    <w:p w14:paraId="7603C570" w14:textId="77777777" w:rsidR="00966BD8" w:rsidRPr="009B4FA5" w:rsidRDefault="00966BD8" w:rsidP="00136727">
      <w:pPr>
        <w:spacing w:after="240"/>
        <w:ind w:left="1800"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Modification without derecognition means the non-substantial modification arising from renegotiation or modification of the contractual cash flows of financial assets that has not resulted in derecognition (Modified financial assets). In this case, a modification gain or loss which is the difference between the existing gross carrying amount and the present value of the renegotiated or modified contractual cash flows discounted by the original effective interest rate (“OEIR”). Any costs of fees incurred as part of the modification shall be adjusted to the carrying amount of the modified financial assets and amortized over the remaining term of the modified financial asset.</w:t>
      </w:r>
    </w:p>
    <w:p w14:paraId="09BA4B48" w14:textId="77777777" w:rsidR="00966BD8" w:rsidRPr="009B4FA5" w:rsidRDefault="00966BD8" w:rsidP="00FC73BB">
      <w:pPr>
        <w:pStyle w:val="BodyText"/>
        <w:tabs>
          <w:tab w:val="left" w:pos="550"/>
          <w:tab w:val="right" w:pos="8313"/>
        </w:tabs>
        <w:spacing w:after="240"/>
        <w:ind w:left="1080" w:right="86" w:firstLine="720"/>
        <w:rPr>
          <w:rFonts w:ascii="Times New Roman" w:hAnsi="Times New Roman" w:cs="Times New Roman"/>
          <w:i/>
          <w:iCs/>
          <w:sz w:val="24"/>
          <w:szCs w:val="24"/>
          <w:lang w:val="en-GB"/>
        </w:rPr>
      </w:pPr>
      <w:r w:rsidRPr="009B4FA5">
        <w:rPr>
          <w:rFonts w:ascii="Times New Roman" w:hAnsi="Times New Roman" w:cs="Times New Roman"/>
          <w:i/>
          <w:iCs/>
          <w:sz w:val="24"/>
          <w:szCs w:val="24"/>
          <w:lang w:val="en-GB"/>
        </w:rPr>
        <w:t>Impairment of financial assets</w:t>
      </w:r>
    </w:p>
    <w:p w14:paraId="4AE6CAB8" w14:textId="77777777" w:rsidR="00966BD8" w:rsidRPr="009B4FA5" w:rsidRDefault="00966BD8" w:rsidP="00FC73BB">
      <w:pPr>
        <w:spacing w:afterLines="120" w:after="288"/>
        <w:ind w:left="180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Group recognizes a loss allowance for expected credit losses on investments in debt instruments that are measured at amortized cost or at FVTOCI, lease receivables, trade receivables and contract assets, as well as on financial guarantee contracts. The amount of expect credit losses is updated at each reporting period date to reflect changes in credit risk since initial recognition of the respective financial instrument.</w:t>
      </w:r>
    </w:p>
    <w:p w14:paraId="12FBCC37" w14:textId="77777777" w:rsidR="00966BD8" w:rsidRPr="009B4FA5" w:rsidRDefault="00966BD8" w:rsidP="00FC73BB">
      <w:pPr>
        <w:spacing w:afterLines="120" w:after="288"/>
        <w:ind w:left="180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The Group always recognizes lifetime ECL for lease receivables trade receivables, contract assets and financial guarantee. The expected credit losses on these financial assets are estimated using a provision matrix based on the Group’s historical credit loss experience, adjusted for factors that are specific to the </w:t>
      </w:r>
      <w:r w:rsidRPr="009B4FA5">
        <w:rPr>
          <w:rFonts w:ascii="Times New Roman" w:eastAsia="Times New Roman" w:hAnsi="Times New Roman" w:cs="Times New Roman"/>
          <w:color w:val="000000"/>
          <w:spacing w:val="-4"/>
          <w:sz w:val="24"/>
          <w:szCs w:val="30"/>
          <w:lang w:eastAsia="en-US"/>
        </w:rPr>
        <w:t>counterparty</w:t>
      </w:r>
      <w:r w:rsidRPr="009B4FA5">
        <w:rPr>
          <w:rFonts w:ascii="Times New Roman" w:eastAsia="Times New Roman" w:hAnsi="Times New Roman" w:cs="Times New Roman"/>
          <w:color w:val="000000"/>
          <w:spacing w:val="-4"/>
          <w:sz w:val="24"/>
          <w:szCs w:val="24"/>
          <w:lang w:eastAsia="en-US"/>
        </w:rPr>
        <w:t>, general economic conditions and an assessment of both the current as well as the forecast direction of conditions at the reporting date, including time value of money where appropriate.</w:t>
      </w:r>
    </w:p>
    <w:p w14:paraId="2FEC9A24" w14:textId="77777777" w:rsidR="00AF7C3E" w:rsidRPr="009B4FA5" w:rsidRDefault="00AF7C3E">
      <w:pPr>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br w:type="page"/>
      </w:r>
    </w:p>
    <w:p w14:paraId="0D9E60E3" w14:textId="46EEA77E" w:rsidR="00F924E7" w:rsidRPr="009B4FA5" w:rsidRDefault="00966BD8" w:rsidP="00FC73BB">
      <w:pPr>
        <w:spacing w:afterLines="120" w:after="288"/>
        <w:ind w:left="180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lastRenderedPageBreak/>
        <w:t xml:space="preserve">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w:t>
      </w:r>
      <w:r w:rsidR="00BD66A6" w:rsidRPr="00BD66A6">
        <w:rPr>
          <w:rFonts w:ascii="Times New Roman" w:eastAsia="Times New Roman" w:hAnsi="Times New Roman" w:cs="Angsana New"/>
          <w:color w:val="000000"/>
          <w:spacing w:val="-4"/>
          <w:sz w:val="24"/>
          <w:szCs w:val="24"/>
          <w:lang w:eastAsia="en-US"/>
        </w:rPr>
        <w:t>12</w:t>
      </w:r>
      <w:r w:rsidRPr="009B4FA5">
        <w:rPr>
          <w:rFonts w:ascii="Times New Roman" w:eastAsia="Times New Roman" w:hAnsi="Times New Roman" w:cs="Times New Roman"/>
          <w:color w:val="000000"/>
          <w:spacing w:val="-4"/>
          <w:sz w:val="24"/>
          <w:szCs w:val="24"/>
          <w:lang w:eastAsia="en-US"/>
        </w:rPr>
        <w:t>-month ECL.</w:t>
      </w:r>
    </w:p>
    <w:p w14:paraId="1596A23E" w14:textId="78217D39" w:rsidR="00966BD8" w:rsidRPr="009B4FA5" w:rsidRDefault="00966BD8" w:rsidP="00966BD8">
      <w:pPr>
        <w:pStyle w:val="BodyText"/>
        <w:numPr>
          <w:ilvl w:val="0"/>
          <w:numId w:val="8"/>
        </w:numPr>
        <w:tabs>
          <w:tab w:val="clear" w:pos="360"/>
        </w:tabs>
        <w:spacing w:after="240"/>
        <w:ind w:left="1080" w:right="86" w:hanging="540"/>
        <w:rPr>
          <w:rFonts w:ascii="Times New Roman" w:hAnsi="Times New Roman" w:cs="Times New Roman"/>
          <w:sz w:val="24"/>
          <w:szCs w:val="24"/>
          <w:lang w:val="en-GB"/>
        </w:rPr>
      </w:pPr>
      <w:r w:rsidRPr="009B4FA5">
        <w:rPr>
          <w:rFonts w:ascii="Times New Roman" w:hAnsi="Times New Roman" w:cs="Times New Roman"/>
          <w:sz w:val="24"/>
          <w:szCs w:val="24"/>
          <w:lang w:val="en-GB"/>
        </w:rPr>
        <w:t>Trade receivable, other current receivable</w:t>
      </w:r>
      <w:r w:rsidR="001478A1" w:rsidRPr="009B4FA5">
        <w:rPr>
          <w:rFonts w:ascii="Times New Roman" w:hAnsi="Times New Roman" w:cs="Times New Roman"/>
          <w:sz w:val="24"/>
          <w:szCs w:val="24"/>
          <w:lang w:val="en-GB"/>
        </w:rPr>
        <w:t>s</w:t>
      </w:r>
      <w:r w:rsidRPr="009B4FA5">
        <w:rPr>
          <w:rFonts w:ascii="Times New Roman" w:hAnsi="Times New Roman" w:cs="Times New Roman"/>
          <w:sz w:val="24"/>
          <w:szCs w:val="24"/>
          <w:lang w:val="en-GB"/>
        </w:rPr>
        <w:t xml:space="preserve"> and allowance for expected credit loss</w:t>
      </w:r>
    </w:p>
    <w:p w14:paraId="4EDAD84C" w14:textId="17187A2E" w:rsidR="00966BD8" w:rsidRPr="009B4FA5" w:rsidRDefault="00966BD8" w:rsidP="00966BD8">
      <w:pPr>
        <w:spacing w:after="240"/>
        <w:ind w:left="1071"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Trade receivable and </w:t>
      </w:r>
      <w:r w:rsidRPr="009B4FA5">
        <w:rPr>
          <w:rFonts w:ascii="Times New Roman" w:hAnsi="Times New Roman" w:cs="Times New Roman"/>
          <w:sz w:val="24"/>
          <w:szCs w:val="24"/>
          <w:lang w:val="en-GB"/>
        </w:rPr>
        <w:t>other current receivable</w:t>
      </w:r>
      <w:r w:rsidR="003D6D94" w:rsidRPr="009B4FA5">
        <w:rPr>
          <w:rFonts w:ascii="Times New Roman" w:hAnsi="Times New Roman" w:cs="Times New Roman"/>
          <w:sz w:val="24"/>
          <w:szCs w:val="24"/>
          <w:lang w:val="en-GB"/>
        </w:rPr>
        <w:t>s</w:t>
      </w:r>
      <w:r w:rsidRPr="009B4FA5">
        <w:rPr>
          <w:rFonts w:ascii="Times New Roman" w:eastAsia="Times New Roman" w:hAnsi="Times New Roman" w:cs="Times New Roman"/>
          <w:color w:val="000000"/>
          <w:spacing w:val="-4"/>
          <w:sz w:val="24"/>
          <w:szCs w:val="24"/>
          <w:lang w:eastAsia="en-US"/>
        </w:rPr>
        <w:t xml:space="preserve"> are stated at their invoice value less allowance for expected credit losses. </w:t>
      </w:r>
    </w:p>
    <w:p w14:paraId="3CA8C928" w14:textId="5656E5C7" w:rsidR="00966BD8" w:rsidRPr="009B4FA5" w:rsidRDefault="00966BD8" w:rsidP="00966BD8">
      <w:pPr>
        <w:spacing w:after="240"/>
        <w:ind w:left="1071"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The accounting policies for allowance for expected credit loss is disclosed in Note </w:t>
      </w:r>
      <w:r w:rsidR="00BD66A6" w:rsidRPr="00BD66A6">
        <w:rPr>
          <w:rFonts w:ascii="Times New Roman" w:eastAsia="Times New Roman" w:hAnsi="Times New Roman" w:cs="Angsana New"/>
          <w:color w:val="000000"/>
          <w:spacing w:val="-4"/>
          <w:sz w:val="24"/>
          <w:szCs w:val="24"/>
          <w:lang w:eastAsia="en-US"/>
        </w:rPr>
        <w:t>3</w:t>
      </w:r>
      <w:r w:rsidRPr="009B4FA5">
        <w:rPr>
          <w:rFonts w:ascii="Times New Roman" w:eastAsia="Times New Roman" w:hAnsi="Times New Roman" w:cs="Times New Roman"/>
          <w:color w:val="000000"/>
          <w:spacing w:val="-4"/>
          <w:sz w:val="24"/>
          <w:szCs w:val="24"/>
          <w:lang w:eastAsia="en-US"/>
        </w:rPr>
        <w:t>.</w:t>
      </w:r>
      <w:r w:rsidR="00BD66A6" w:rsidRPr="00BD66A6">
        <w:rPr>
          <w:rFonts w:ascii="Times New Roman" w:eastAsia="Times New Roman" w:hAnsi="Times New Roman" w:cs="Angsana New"/>
          <w:color w:val="000000"/>
          <w:spacing w:val="-4"/>
          <w:sz w:val="24"/>
          <w:szCs w:val="24"/>
          <w:lang w:eastAsia="en-US"/>
        </w:rPr>
        <w:t>3</w:t>
      </w:r>
      <w:r w:rsidRPr="009B4FA5">
        <w:rPr>
          <w:rFonts w:ascii="Times New Roman" w:eastAsia="Times New Roman" w:hAnsi="Times New Roman" w:cs="Times New Roman"/>
          <w:color w:val="000000"/>
          <w:spacing w:val="-4"/>
          <w:sz w:val="24"/>
          <w:szCs w:val="24"/>
          <w:lang w:eastAsia="en-US"/>
        </w:rPr>
        <w:t>.</w:t>
      </w:r>
    </w:p>
    <w:p w14:paraId="3239CC70" w14:textId="3A22D3E9" w:rsidR="00966BD8" w:rsidRPr="009B4FA5" w:rsidRDefault="00966BD8" w:rsidP="00966BD8">
      <w:pPr>
        <w:pStyle w:val="BodyText"/>
        <w:numPr>
          <w:ilvl w:val="0"/>
          <w:numId w:val="8"/>
        </w:numPr>
        <w:tabs>
          <w:tab w:val="clear" w:pos="360"/>
          <w:tab w:val="left" w:pos="1080"/>
        </w:tabs>
        <w:spacing w:after="240"/>
        <w:ind w:left="1107" w:right="86" w:hanging="567"/>
        <w:rPr>
          <w:rFonts w:ascii="Times New Roman" w:hAnsi="Times New Roman" w:cs="Times New Roman"/>
          <w:sz w:val="24"/>
          <w:szCs w:val="24"/>
          <w:lang w:val="en-GB"/>
        </w:rPr>
      </w:pPr>
      <w:r w:rsidRPr="009B4FA5">
        <w:rPr>
          <w:rFonts w:ascii="Times New Roman" w:hAnsi="Times New Roman" w:cs="Times New Roman"/>
          <w:sz w:val="24"/>
          <w:szCs w:val="24"/>
          <w:lang w:val="en-GB"/>
        </w:rPr>
        <w:t>Investments in subsidiaries</w:t>
      </w:r>
      <w:r w:rsidR="00561716">
        <w:rPr>
          <w:rFonts w:ascii="Times New Roman" w:hAnsi="Times New Roman" w:cs="Times New Roman"/>
          <w:sz w:val="24"/>
          <w:szCs w:val="24"/>
          <w:lang w:val="en-GB"/>
        </w:rPr>
        <w:t xml:space="preserve"> and </w:t>
      </w:r>
      <w:r w:rsidR="00561716" w:rsidRPr="00561716">
        <w:rPr>
          <w:rFonts w:ascii="Times New Roman" w:hAnsi="Times New Roman" w:cs="Times New Roman"/>
          <w:sz w:val="24"/>
          <w:szCs w:val="24"/>
          <w:lang w:val="en-GB"/>
        </w:rPr>
        <w:t>associates</w:t>
      </w:r>
    </w:p>
    <w:p w14:paraId="062EF8B6" w14:textId="593CFEFA" w:rsidR="00D47967" w:rsidRDefault="00966BD8" w:rsidP="00A82290">
      <w:pPr>
        <w:spacing w:after="240"/>
        <w:ind w:left="1107" w:right="90"/>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Subsidiaries mean those companies in which the parent company, directly or indirectly, has power more than one half of the total voting rights or power to govern the financial and operating policies of subsidiaries. Investments in subsidiaries for the</w:t>
      </w:r>
      <w:r w:rsidRPr="009B4FA5">
        <w:rPr>
          <w:rFonts w:ascii="Times New Roman" w:eastAsia="Times New Roman" w:hAnsi="Times New Roman" w:cs="Times New Roman"/>
          <w:color w:val="000000"/>
          <w:spacing w:val="-4"/>
          <w:sz w:val="24"/>
          <w:szCs w:val="24"/>
          <w:cs/>
          <w:lang w:eastAsia="en-US"/>
        </w:rPr>
        <w:t xml:space="preserve"> </w:t>
      </w:r>
      <w:r w:rsidRPr="009B4FA5">
        <w:rPr>
          <w:rFonts w:ascii="Times New Roman" w:eastAsia="Times New Roman" w:hAnsi="Times New Roman" w:cs="Times New Roman"/>
          <w:color w:val="000000"/>
          <w:spacing w:val="-4"/>
          <w:sz w:val="24"/>
          <w:szCs w:val="24"/>
          <w:lang w:eastAsia="en-US"/>
        </w:rPr>
        <w:t>separate financial statements are presented by the cost method net after the allowance for impairment of investments, if any.</w:t>
      </w:r>
    </w:p>
    <w:p w14:paraId="1EC3C407" w14:textId="0BAB259D" w:rsidR="001B5500" w:rsidRDefault="001B5500" w:rsidP="00A82290">
      <w:pPr>
        <w:spacing w:after="240"/>
        <w:ind w:left="1107" w:right="90"/>
        <w:jc w:val="both"/>
        <w:rPr>
          <w:rFonts w:ascii="Times New Roman" w:eastAsia="Times New Roman" w:hAnsi="Times New Roman" w:cs="Times New Roman"/>
          <w:color w:val="000000"/>
          <w:spacing w:val="-4"/>
          <w:sz w:val="24"/>
          <w:szCs w:val="24"/>
          <w:lang w:eastAsia="en-US"/>
        </w:rPr>
      </w:pPr>
      <w:r w:rsidRPr="001B5500">
        <w:rPr>
          <w:rFonts w:ascii="Times New Roman" w:eastAsia="Times New Roman" w:hAnsi="Times New Roman" w:cs="Times New Roman"/>
          <w:color w:val="000000"/>
          <w:spacing w:val="-4"/>
          <w:sz w:val="24"/>
          <w:szCs w:val="24"/>
          <w:lang w:eastAsia="en-US"/>
        </w:rPr>
        <w:t>An associate is an entity which the Group has significant influence. Significant influence is the power to participate in the financial and operating policy decisions of the investee but is not control or joint control over those policies.</w:t>
      </w:r>
    </w:p>
    <w:p w14:paraId="78A77A76" w14:textId="45FEC25C" w:rsidR="001B5500" w:rsidRDefault="009C1518" w:rsidP="00A82290">
      <w:pPr>
        <w:spacing w:after="240"/>
        <w:ind w:left="1107" w:right="90"/>
        <w:jc w:val="both"/>
        <w:rPr>
          <w:rFonts w:ascii="Times New Roman" w:eastAsia="Times New Roman" w:hAnsi="Times New Roman" w:cs="Times New Roman"/>
          <w:color w:val="000000"/>
          <w:spacing w:val="-4"/>
          <w:sz w:val="24"/>
          <w:szCs w:val="24"/>
          <w:lang w:eastAsia="en-US"/>
        </w:rPr>
      </w:pPr>
      <w:r w:rsidRPr="009C1518">
        <w:rPr>
          <w:rFonts w:ascii="Times New Roman" w:eastAsia="Times New Roman" w:hAnsi="Times New Roman" w:cs="Times New Roman"/>
          <w:color w:val="000000"/>
          <w:spacing w:val="-4"/>
          <w:sz w:val="24"/>
          <w:szCs w:val="24"/>
          <w:lang w:eastAsia="en-US"/>
        </w:rPr>
        <w:t>Under the equity method, an investment in an associate</w:t>
      </w:r>
      <w:r>
        <w:rPr>
          <w:rFonts w:ascii="Times New Roman" w:eastAsia="Times New Roman" w:hAnsi="Times New Roman" w:cs="Times New Roman"/>
          <w:color w:val="000000"/>
          <w:spacing w:val="-4"/>
          <w:sz w:val="24"/>
          <w:szCs w:val="24"/>
          <w:lang w:eastAsia="en-US"/>
        </w:rPr>
        <w:t xml:space="preserve"> </w:t>
      </w:r>
      <w:r w:rsidRPr="009C1518">
        <w:rPr>
          <w:rFonts w:ascii="Times New Roman" w:eastAsia="Times New Roman" w:hAnsi="Times New Roman" w:cs="Times New Roman"/>
          <w:color w:val="000000"/>
          <w:spacing w:val="-4"/>
          <w:sz w:val="24"/>
          <w:szCs w:val="24"/>
          <w:lang w:eastAsia="en-US"/>
        </w:rPr>
        <w:t>is initially recognized in the consolidated statement of financial position at cost and adjusted thereafter to recognize the Group’s share of the profit or loss and other comprehensive income of the associate or joint venture. When the Group’s share of losses of an associate</w:t>
      </w:r>
      <w:r>
        <w:rPr>
          <w:rFonts w:ascii="Times New Roman" w:eastAsia="Times New Roman" w:hAnsi="Times New Roman" w:cs="Times New Roman"/>
          <w:color w:val="000000"/>
          <w:spacing w:val="-4"/>
          <w:sz w:val="24"/>
          <w:szCs w:val="24"/>
          <w:lang w:eastAsia="en-US"/>
        </w:rPr>
        <w:t xml:space="preserve"> </w:t>
      </w:r>
      <w:r w:rsidRPr="009C1518">
        <w:rPr>
          <w:rFonts w:ascii="Times New Roman" w:eastAsia="Times New Roman" w:hAnsi="Times New Roman" w:cs="Times New Roman"/>
          <w:color w:val="000000"/>
          <w:spacing w:val="-4"/>
          <w:sz w:val="24"/>
          <w:szCs w:val="24"/>
          <w:lang w:eastAsia="en-US"/>
        </w:rPr>
        <w:t>equals or exceeds the Group’s interest in that associate</w:t>
      </w:r>
      <w:r>
        <w:rPr>
          <w:rFonts w:ascii="Times New Roman" w:eastAsia="Times New Roman" w:hAnsi="Times New Roman" w:cs="Times New Roman"/>
          <w:color w:val="000000"/>
          <w:spacing w:val="-4"/>
          <w:sz w:val="24"/>
          <w:szCs w:val="24"/>
          <w:lang w:eastAsia="en-US"/>
        </w:rPr>
        <w:t xml:space="preserve"> </w:t>
      </w:r>
      <w:r w:rsidRPr="009C1518">
        <w:rPr>
          <w:rFonts w:ascii="Times New Roman" w:eastAsia="Times New Roman" w:hAnsi="Times New Roman" w:cs="Times New Roman"/>
          <w:color w:val="000000"/>
          <w:spacing w:val="-4"/>
          <w:sz w:val="24"/>
          <w:szCs w:val="24"/>
          <w:lang w:eastAsia="en-US"/>
        </w:rPr>
        <w:t>(which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w:t>
      </w:r>
    </w:p>
    <w:p w14:paraId="2DA9E25F" w14:textId="36268C21" w:rsidR="00F063D9" w:rsidRDefault="00993E2C" w:rsidP="00A82290">
      <w:pPr>
        <w:spacing w:after="240"/>
        <w:ind w:left="1107" w:right="90"/>
        <w:jc w:val="both"/>
        <w:rPr>
          <w:rFonts w:ascii="Times New Roman" w:eastAsia="Times New Roman" w:hAnsi="Times New Roman" w:cs="Times New Roman"/>
          <w:color w:val="000000"/>
          <w:spacing w:val="-4"/>
          <w:sz w:val="24"/>
          <w:szCs w:val="24"/>
          <w:lang w:eastAsia="en-US"/>
        </w:rPr>
      </w:pPr>
      <w:r w:rsidRPr="00993E2C">
        <w:rPr>
          <w:rFonts w:ascii="Times New Roman" w:eastAsia="Times New Roman" w:hAnsi="Times New Roman" w:cs="Times New Roman"/>
          <w:color w:val="000000"/>
          <w:spacing w:val="-4"/>
          <w:sz w:val="24"/>
          <w:szCs w:val="24"/>
          <w:lang w:eastAsia="en-US"/>
        </w:rPr>
        <w:t>An investment in an associate</w:t>
      </w:r>
      <w:r>
        <w:rPr>
          <w:rFonts w:ascii="Times New Roman" w:eastAsia="Times New Roman" w:hAnsi="Times New Roman" w:cs="Times New Roman"/>
          <w:color w:val="000000"/>
          <w:spacing w:val="-4"/>
          <w:sz w:val="24"/>
          <w:szCs w:val="24"/>
          <w:lang w:eastAsia="en-US"/>
        </w:rPr>
        <w:t xml:space="preserve"> </w:t>
      </w:r>
      <w:r w:rsidRPr="00993E2C">
        <w:rPr>
          <w:rFonts w:ascii="Times New Roman" w:eastAsia="Times New Roman" w:hAnsi="Times New Roman" w:cs="Times New Roman"/>
          <w:color w:val="000000"/>
          <w:spacing w:val="-4"/>
          <w:sz w:val="24"/>
          <w:szCs w:val="24"/>
          <w:lang w:eastAsia="en-US"/>
        </w:rPr>
        <w:t>is accounted for using the equity method from the date on which the investee becomes an associat</w:t>
      </w:r>
      <w:r>
        <w:rPr>
          <w:rFonts w:ascii="Times New Roman" w:eastAsia="Times New Roman" w:hAnsi="Times New Roman" w:cs="Times New Roman"/>
          <w:color w:val="000000"/>
          <w:spacing w:val="-4"/>
          <w:sz w:val="24"/>
          <w:szCs w:val="24"/>
          <w:lang w:eastAsia="en-US"/>
        </w:rPr>
        <w:t>e</w:t>
      </w:r>
      <w:r w:rsidRPr="00993E2C">
        <w:rPr>
          <w:rFonts w:ascii="Times New Roman" w:eastAsia="Times New Roman" w:hAnsi="Times New Roman" w:cs="Times New Roman"/>
          <w:color w:val="000000"/>
          <w:spacing w:val="-4"/>
          <w:sz w:val="24"/>
          <w:szCs w:val="24"/>
          <w:lang w:eastAsia="en-US"/>
        </w:rPr>
        <w:t>. On acquisition of the investment in an associate,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comprehensive income in the period in which the investment is acquired.</w:t>
      </w:r>
    </w:p>
    <w:p w14:paraId="07E361D3" w14:textId="33DF35EB" w:rsidR="00EB43C1" w:rsidRPr="00EB43C1" w:rsidRDefault="00EB43C1" w:rsidP="00EB43C1">
      <w:pPr>
        <w:spacing w:after="240"/>
        <w:ind w:left="1107" w:right="90"/>
        <w:jc w:val="both"/>
        <w:rPr>
          <w:rFonts w:ascii="Times New Roman" w:eastAsia="Times New Roman" w:hAnsi="Times New Roman" w:cs="Times New Roman"/>
          <w:color w:val="000000"/>
          <w:spacing w:val="-4"/>
          <w:sz w:val="24"/>
          <w:szCs w:val="24"/>
          <w:lang w:eastAsia="en-US"/>
        </w:rPr>
      </w:pPr>
      <w:r w:rsidRPr="00EB43C1">
        <w:rPr>
          <w:rFonts w:ascii="Times New Roman" w:eastAsia="Times New Roman" w:hAnsi="Times New Roman" w:cs="Times New Roman"/>
          <w:color w:val="000000"/>
          <w:spacing w:val="-4"/>
          <w:sz w:val="24"/>
          <w:szCs w:val="24"/>
          <w:lang w:eastAsia="en-US"/>
        </w:rPr>
        <w:t xml:space="preserve">The Group discontinues the use of the equity method from the date when the investment ceases to be an associate, or when the investment is classified as held-for-sale. </w:t>
      </w:r>
    </w:p>
    <w:p w14:paraId="0C189095" w14:textId="0F0585DD" w:rsidR="008468C4" w:rsidRDefault="00EB43C1" w:rsidP="00360308">
      <w:pPr>
        <w:spacing w:after="240"/>
        <w:ind w:left="1107" w:right="90"/>
        <w:jc w:val="both"/>
        <w:rPr>
          <w:rFonts w:ascii="Times New Roman" w:eastAsia="Times New Roman" w:hAnsi="Times New Roman" w:cs="Times New Roman"/>
          <w:color w:val="000000"/>
          <w:spacing w:val="-4"/>
          <w:sz w:val="24"/>
          <w:szCs w:val="24"/>
          <w:lang w:eastAsia="en-US"/>
        </w:rPr>
      </w:pPr>
      <w:r w:rsidRPr="00EB43C1">
        <w:rPr>
          <w:rFonts w:ascii="Times New Roman" w:eastAsia="Times New Roman" w:hAnsi="Times New Roman" w:cs="Times New Roman"/>
          <w:color w:val="000000"/>
          <w:spacing w:val="-4"/>
          <w:sz w:val="24"/>
          <w:szCs w:val="24"/>
          <w:lang w:eastAsia="en-US"/>
        </w:rPr>
        <w:t>The Group continues to use the equity method when an investment in an associate becomes an investment in a joint venture or an investment in a joint venture becomes an investment in an associate. No re-measurement upon such changes in ownership interests is required.</w:t>
      </w:r>
    </w:p>
    <w:p w14:paraId="61ED278E" w14:textId="77777777" w:rsidR="008468C4" w:rsidRDefault="008468C4">
      <w:pPr>
        <w:rPr>
          <w:rFonts w:ascii="Times New Roman" w:eastAsia="Times New Roman" w:hAnsi="Times New Roman" w:cs="Times New Roman"/>
          <w:color w:val="000000"/>
          <w:spacing w:val="-4"/>
          <w:sz w:val="24"/>
          <w:szCs w:val="24"/>
          <w:lang w:eastAsia="en-US"/>
        </w:rPr>
      </w:pPr>
      <w:r>
        <w:rPr>
          <w:rFonts w:ascii="Times New Roman" w:eastAsia="Times New Roman" w:hAnsi="Times New Roman" w:cs="Times New Roman"/>
          <w:color w:val="000000"/>
          <w:spacing w:val="-4"/>
          <w:sz w:val="24"/>
          <w:szCs w:val="24"/>
          <w:lang w:eastAsia="en-US"/>
        </w:rPr>
        <w:br w:type="page"/>
      </w:r>
    </w:p>
    <w:p w14:paraId="793BDE4D" w14:textId="6075DCEA" w:rsidR="00360308" w:rsidRDefault="00360308" w:rsidP="00360308">
      <w:pPr>
        <w:spacing w:after="240"/>
        <w:ind w:left="1107" w:right="90"/>
        <w:jc w:val="both"/>
        <w:rPr>
          <w:rFonts w:ascii="Times New Roman" w:eastAsia="Times New Roman" w:hAnsi="Times New Roman" w:cs="Times New Roman"/>
          <w:color w:val="000000"/>
          <w:spacing w:val="-4"/>
          <w:sz w:val="24"/>
          <w:szCs w:val="24"/>
          <w:lang w:eastAsia="en-US"/>
        </w:rPr>
      </w:pPr>
      <w:r w:rsidRPr="00360308">
        <w:rPr>
          <w:rFonts w:ascii="Times New Roman" w:eastAsia="Times New Roman" w:hAnsi="Times New Roman" w:cs="Times New Roman"/>
          <w:color w:val="000000"/>
          <w:spacing w:val="-4"/>
          <w:sz w:val="24"/>
          <w:szCs w:val="24"/>
          <w:lang w:eastAsia="en-US"/>
        </w:rPr>
        <w:lastRenderedPageBreak/>
        <w:t>When the Group reduces its ownership interest in an associate</w:t>
      </w:r>
      <w:r w:rsidR="00FE0C17">
        <w:rPr>
          <w:rFonts w:ascii="Times New Roman" w:eastAsia="Times New Roman" w:hAnsi="Times New Roman" w:cs="Times New Roman"/>
          <w:color w:val="000000"/>
          <w:spacing w:val="-4"/>
          <w:sz w:val="24"/>
          <w:szCs w:val="24"/>
          <w:lang w:eastAsia="en-US"/>
        </w:rPr>
        <w:t xml:space="preserve"> </w:t>
      </w:r>
      <w:r w:rsidRPr="00360308">
        <w:rPr>
          <w:rFonts w:ascii="Times New Roman" w:eastAsia="Times New Roman" w:hAnsi="Times New Roman" w:cs="Times New Roman"/>
          <w:color w:val="000000"/>
          <w:spacing w:val="-4"/>
          <w:sz w:val="24"/>
          <w:szCs w:val="24"/>
          <w:lang w:eastAsia="en-US"/>
        </w:rPr>
        <w:t>but the Group continues to use the equity method, the Group reclassifies to profit or loss  for the proportion of the gain or loss that had previously been recognized in other comprehensive income relating to that reduction in ownership interest in the statement of comprehensive income if that gain or loss would be reclassified to profit or loss upon the disposal of the related assets or liabilities.</w:t>
      </w:r>
    </w:p>
    <w:p w14:paraId="39476FE7" w14:textId="7A3A46EC" w:rsidR="00CF4BA2" w:rsidRDefault="00CF4BA2" w:rsidP="00360308">
      <w:pPr>
        <w:spacing w:after="240"/>
        <w:ind w:left="1107" w:right="90"/>
        <w:jc w:val="both"/>
        <w:rPr>
          <w:rFonts w:ascii="Times New Roman" w:eastAsia="Times New Roman" w:hAnsi="Times New Roman" w:cs="Times New Roman"/>
          <w:color w:val="000000"/>
          <w:spacing w:val="-4"/>
          <w:sz w:val="24"/>
          <w:szCs w:val="24"/>
          <w:lang w:eastAsia="en-US"/>
        </w:rPr>
      </w:pPr>
      <w:r w:rsidRPr="00CF4BA2">
        <w:rPr>
          <w:rFonts w:ascii="Times New Roman" w:eastAsia="Times New Roman" w:hAnsi="Times New Roman" w:cs="Times New Roman"/>
          <w:color w:val="000000"/>
          <w:spacing w:val="-4"/>
          <w:sz w:val="24"/>
          <w:szCs w:val="24"/>
          <w:lang w:eastAsia="en-US"/>
        </w:rPr>
        <w:t>When a group entity transacts with an associate, profits and losses resulting from such transactions are recognized in the Group’s consolidated financial statements only to the extent of interests in the associate</w:t>
      </w:r>
      <w:r>
        <w:rPr>
          <w:rFonts w:ascii="Times New Roman" w:eastAsia="Times New Roman" w:hAnsi="Times New Roman" w:cs="Times New Roman"/>
          <w:color w:val="000000"/>
          <w:spacing w:val="-4"/>
          <w:sz w:val="24"/>
          <w:szCs w:val="24"/>
          <w:lang w:eastAsia="en-US"/>
        </w:rPr>
        <w:t xml:space="preserve"> </w:t>
      </w:r>
      <w:r w:rsidRPr="00CF4BA2">
        <w:rPr>
          <w:rFonts w:ascii="Times New Roman" w:eastAsia="Times New Roman" w:hAnsi="Times New Roman" w:cs="Times New Roman"/>
          <w:color w:val="000000"/>
          <w:spacing w:val="-4"/>
          <w:sz w:val="24"/>
          <w:szCs w:val="24"/>
          <w:lang w:eastAsia="en-US"/>
        </w:rPr>
        <w:t>that are not related to the Group.</w:t>
      </w:r>
    </w:p>
    <w:p w14:paraId="200B1210" w14:textId="77777777" w:rsidR="00A77F77" w:rsidRPr="00A77F77" w:rsidRDefault="00A77F77" w:rsidP="00A77F77">
      <w:pPr>
        <w:spacing w:after="240"/>
        <w:ind w:left="1107" w:right="90"/>
        <w:jc w:val="both"/>
        <w:rPr>
          <w:rFonts w:ascii="Times New Roman" w:eastAsia="Times New Roman" w:hAnsi="Times New Roman" w:cs="Times New Roman"/>
          <w:i/>
          <w:iCs/>
          <w:color w:val="000000"/>
          <w:spacing w:val="-4"/>
          <w:sz w:val="24"/>
          <w:szCs w:val="24"/>
          <w:lang w:eastAsia="en-US"/>
        </w:rPr>
      </w:pPr>
      <w:r w:rsidRPr="00A77F77">
        <w:rPr>
          <w:rFonts w:ascii="Times New Roman" w:eastAsia="Times New Roman" w:hAnsi="Times New Roman" w:cs="Times New Roman"/>
          <w:i/>
          <w:iCs/>
          <w:color w:val="000000"/>
          <w:spacing w:val="-4"/>
          <w:sz w:val="24"/>
          <w:szCs w:val="24"/>
          <w:lang w:eastAsia="en-US"/>
        </w:rPr>
        <w:t>Disposal of investments</w:t>
      </w:r>
    </w:p>
    <w:p w14:paraId="63C0AEE6" w14:textId="77777777" w:rsidR="00A77F77" w:rsidRPr="00A77F77" w:rsidRDefault="00A77F77" w:rsidP="00A77F77">
      <w:pPr>
        <w:spacing w:after="240"/>
        <w:ind w:left="1107" w:right="90"/>
        <w:jc w:val="both"/>
        <w:rPr>
          <w:rFonts w:ascii="Times New Roman" w:eastAsia="Times New Roman" w:hAnsi="Times New Roman" w:cs="Times New Roman"/>
          <w:color w:val="000000"/>
          <w:spacing w:val="-4"/>
          <w:sz w:val="24"/>
          <w:szCs w:val="24"/>
          <w:lang w:eastAsia="en-US"/>
        </w:rPr>
      </w:pPr>
      <w:r w:rsidRPr="00A77F77">
        <w:rPr>
          <w:rFonts w:ascii="Times New Roman" w:eastAsia="Times New Roman" w:hAnsi="Times New Roman" w:cs="Times New Roman"/>
          <w:color w:val="000000"/>
          <w:spacing w:val="-4"/>
          <w:sz w:val="24"/>
          <w:szCs w:val="24"/>
          <w:lang w:eastAsia="en-US"/>
        </w:rPr>
        <w:t>On disposal of an investment, the difference between net disposal proceeds and the carrying amount is recognized as profit or loss in the statement of comprehensive income.</w:t>
      </w:r>
    </w:p>
    <w:p w14:paraId="037571F6" w14:textId="041C20B2" w:rsidR="001B5500" w:rsidRPr="009B4FA5" w:rsidRDefault="00A77F77" w:rsidP="00A77F77">
      <w:pPr>
        <w:spacing w:after="240"/>
        <w:ind w:left="1107" w:right="90"/>
        <w:jc w:val="both"/>
        <w:rPr>
          <w:rFonts w:ascii="Times New Roman" w:eastAsia="Times New Roman" w:hAnsi="Times New Roman" w:cs="Times New Roman"/>
          <w:color w:val="000000"/>
          <w:spacing w:val="-4"/>
          <w:sz w:val="24"/>
          <w:szCs w:val="24"/>
          <w:lang w:eastAsia="en-US"/>
        </w:rPr>
      </w:pPr>
      <w:r w:rsidRPr="00A77F77">
        <w:rPr>
          <w:rFonts w:ascii="Times New Roman" w:eastAsia="Times New Roman" w:hAnsi="Times New Roman" w:cs="Times New Roman"/>
          <w:color w:val="000000"/>
          <w:spacing w:val="-4"/>
          <w:sz w:val="24"/>
          <w:szCs w:val="24"/>
          <w:lang w:eastAsia="en-US"/>
        </w:rPr>
        <w:t>If the Group disposes of a partial of its holding investment, the deemed cost of the sold investment is determined using the weighted-average method applied to the carrying value of the total holding of the investment.</w:t>
      </w:r>
    </w:p>
    <w:p w14:paraId="530800BC" w14:textId="77777777" w:rsidR="00966BD8" w:rsidRPr="009B4FA5" w:rsidRDefault="00966BD8" w:rsidP="00710193">
      <w:pPr>
        <w:pStyle w:val="BodyText"/>
        <w:numPr>
          <w:ilvl w:val="0"/>
          <w:numId w:val="8"/>
        </w:numPr>
        <w:tabs>
          <w:tab w:val="clear" w:pos="360"/>
          <w:tab w:val="left" w:pos="1080"/>
        </w:tabs>
        <w:spacing w:after="240"/>
        <w:ind w:left="1109" w:right="86" w:hanging="562"/>
        <w:rPr>
          <w:rFonts w:ascii="Times New Roman" w:hAnsi="Times New Roman" w:cs="Times New Roman"/>
          <w:sz w:val="24"/>
          <w:szCs w:val="24"/>
          <w:lang w:val="en-GB"/>
        </w:rPr>
      </w:pPr>
      <w:r w:rsidRPr="009B4FA5">
        <w:rPr>
          <w:rFonts w:ascii="Times New Roman" w:hAnsi="Times New Roman" w:cs="Times New Roman"/>
          <w:sz w:val="24"/>
          <w:szCs w:val="24"/>
          <w:lang w:val="en-GB"/>
        </w:rPr>
        <w:t>Investment properties</w:t>
      </w:r>
    </w:p>
    <w:p w14:paraId="751102FC" w14:textId="77777777" w:rsidR="00966BD8" w:rsidRPr="009B4FA5" w:rsidRDefault="00966BD8" w:rsidP="00966BD8">
      <w:pPr>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Investment properties mean properties which are held to earn rental income, for capital appreciation or for both, but not for sale in the ordinary course of business, use in </w:t>
      </w:r>
      <w:r w:rsidRPr="009B4FA5">
        <w:rPr>
          <w:rFonts w:ascii="Times New Roman" w:eastAsia="Times New Roman" w:hAnsi="Times New Roman" w:cs="Times New Roman"/>
          <w:color w:val="000000"/>
          <w:spacing w:val="-4"/>
          <w:sz w:val="24"/>
          <w:szCs w:val="24"/>
          <w:lang w:eastAsia="en-US"/>
        </w:rPr>
        <w:br/>
        <w:t xml:space="preserve">the production or supply of goods or services or for administrative purpose. </w:t>
      </w:r>
    </w:p>
    <w:p w14:paraId="28AC83D2" w14:textId="77777777" w:rsidR="00966BD8" w:rsidRPr="009B4FA5" w:rsidRDefault="00966BD8" w:rsidP="00966BD8">
      <w:pPr>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Investment properties include land and building </w:t>
      </w:r>
    </w:p>
    <w:p w14:paraId="7D49D5F1" w14:textId="77777777" w:rsidR="00966BD8" w:rsidRPr="009B4FA5" w:rsidRDefault="00966BD8" w:rsidP="00966BD8">
      <w:pPr>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Land is measured at cost less impairment losses, if any.</w:t>
      </w:r>
    </w:p>
    <w:p w14:paraId="14A189C5" w14:textId="77777777" w:rsidR="00966BD8" w:rsidRPr="009B4FA5" w:rsidRDefault="00966BD8" w:rsidP="00966BD8">
      <w:pPr>
        <w:spacing w:after="240"/>
        <w:ind w:left="1080" w:right="85"/>
        <w:jc w:val="both"/>
        <w:rPr>
          <w:rFonts w:ascii="Times New Roman" w:eastAsia="Times New Roman" w:hAnsi="Times New Roman" w:cs="Times New Roman"/>
          <w:color w:val="000000"/>
          <w:spacing w:val="-8"/>
          <w:sz w:val="24"/>
          <w:szCs w:val="24"/>
          <w:lang w:eastAsia="en-US"/>
        </w:rPr>
      </w:pPr>
      <w:r w:rsidRPr="009B4FA5">
        <w:rPr>
          <w:rFonts w:ascii="Times New Roman" w:eastAsia="Times New Roman" w:hAnsi="Times New Roman" w:cs="Times New Roman"/>
          <w:color w:val="000000"/>
          <w:spacing w:val="-8"/>
          <w:sz w:val="24"/>
          <w:szCs w:val="24"/>
          <w:lang w:eastAsia="en-US"/>
        </w:rPr>
        <w:t>Building is measured at cost less accumulated depreciation and impairment losses, if any.</w:t>
      </w:r>
    </w:p>
    <w:p w14:paraId="142F10ED" w14:textId="268F6CEB" w:rsidR="00966BD8" w:rsidRPr="009B4FA5" w:rsidRDefault="00966BD8" w:rsidP="00966BD8">
      <w:pPr>
        <w:spacing w:after="240"/>
        <w:ind w:left="1098"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Depreciation is charged as an expense to the statement of profit or loss and </w:t>
      </w:r>
      <w:r w:rsidRPr="009B4FA5">
        <w:rPr>
          <w:rFonts w:ascii="Times New Roman" w:eastAsia="Times New Roman" w:hAnsi="Times New Roman" w:cs="Times New Roman"/>
          <w:color w:val="000000"/>
          <w:spacing w:val="-4"/>
          <w:sz w:val="24"/>
          <w:szCs w:val="24"/>
          <w:lang w:eastAsia="en-US"/>
        </w:rPr>
        <w:br/>
        <w:t xml:space="preserve">other comprehensive income on a straight-line basis over the estimated useful life of each property. The estimated useful life of assets is within </w:t>
      </w:r>
      <w:r w:rsidR="00BD66A6" w:rsidRPr="00BD66A6">
        <w:rPr>
          <w:rFonts w:ascii="Times New Roman" w:eastAsia="Times New Roman" w:hAnsi="Times New Roman" w:cs="Angsana New"/>
          <w:color w:val="000000"/>
          <w:spacing w:val="-4"/>
          <w:sz w:val="24"/>
          <w:szCs w:val="24"/>
          <w:lang w:eastAsia="en-US"/>
        </w:rPr>
        <w:t>20</w:t>
      </w:r>
      <w:r w:rsidRPr="009B4FA5">
        <w:rPr>
          <w:rFonts w:ascii="Times New Roman" w:eastAsia="Times New Roman" w:hAnsi="Times New Roman" w:cs="Times New Roman"/>
          <w:color w:val="000000"/>
          <w:spacing w:val="-4"/>
          <w:sz w:val="24"/>
          <w:szCs w:val="24"/>
          <w:lang w:eastAsia="en-US"/>
        </w:rPr>
        <w:t xml:space="preserve"> years.</w:t>
      </w:r>
    </w:p>
    <w:p w14:paraId="6CA91D13" w14:textId="77777777" w:rsidR="00966BD8" w:rsidRPr="009B4FA5" w:rsidRDefault="00966BD8" w:rsidP="00966BD8">
      <w:pPr>
        <w:ind w:left="1094" w:right="86"/>
        <w:jc w:val="both"/>
        <w:rPr>
          <w:rFonts w:ascii="Times New Roman" w:hAnsi="Times New Roman" w:cs="Times New Roman"/>
          <w:sz w:val="24"/>
          <w:szCs w:val="24"/>
        </w:rPr>
      </w:pPr>
      <w:r w:rsidRPr="009B4FA5">
        <w:rPr>
          <w:rFonts w:ascii="Times New Roman" w:eastAsia="Times New Roman" w:hAnsi="Times New Roman" w:cs="Times New Roman"/>
          <w:color w:val="000000"/>
          <w:spacing w:val="-4"/>
          <w:sz w:val="24"/>
          <w:szCs w:val="24"/>
          <w:lang w:eastAsia="en-US"/>
        </w:rPr>
        <w:t>An investment property is derecognized upon disposal or when the investment property is permanently withdrawn from use and no future economic benefits. Any gain or loss arising on derecognition of the property calculated as the difference between the net disposal proceeds and the carrying amount of the asset is included in profit or loss in the statement of profit or loss and other comprehensive income in the period in which the property is derecognized.</w:t>
      </w:r>
      <w:r w:rsidRPr="009B4FA5">
        <w:rPr>
          <w:rFonts w:ascii="Times New Roman" w:hAnsi="Times New Roman" w:cs="Times New Roman"/>
          <w:sz w:val="24"/>
          <w:szCs w:val="24"/>
        </w:rPr>
        <w:t xml:space="preserve"> </w:t>
      </w:r>
    </w:p>
    <w:p w14:paraId="2ECD5EF6" w14:textId="77777777" w:rsidR="00966BD8" w:rsidRPr="009B4FA5" w:rsidRDefault="00966BD8" w:rsidP="001B3E3C">
      <w:pPr>
        <w:spacing w:before="240" w:afterLines="120" w:after="288"/>
        <w:ind w:left="1098"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When the Group changes the purpose of use, the Group uses the cost method to transfer between investment property and owner-occupied property.</w:t>
      </w:r>
    </w:p>
    <w:p w14:paraId="59986342" w14:textId="77777777" w:rsidR="00AF7C3E" w:rsidRPr="009B4FA5" w:rsidRDefault="00AF7C3E">
      <w:pPr>
        <w:rPr>
          <w:rFonts w:ascii="Times New Roman" w:hAnsi="Times New Roman" w:cs="Times New Roman"/>
          <w:sz w:val="24"/>
          <w:szCs w:val="24"/>
          <w:lang w:val="en-GB"/>
        </w:rPr>
      </w:pPr>
      <w:r w:rsidRPr="009B4FA5">
        <w:rPr>
          <w:rFonts w:ascii="Times New Roman" w:hAnsi="Times New Roman" w:cs="Times New Roman"/>
          <w:sz w:val="24"/>
          <w:szCs w:val="24"/>
          <w:lang w:val="en-GB"/>
        </w:rPr>
        <w:br w:type="page"/>
      </w:r>
    </w:p>
    <w:p w14:paraId="17C0BCFD" w14:textId="22E22B00" w:rsidR="00966BD8" w:rsidRPr="009B4FA5" w:rsidRDefault="00966BD8" w:rsidP="00966BD8">
      <w:pPr>
        <w:pStyle w:val="BodyText"/>
        <w:numPr>
          <w:ilvl w:val="0"/>
          <w:numId w:val="8"/>
        </w:numPr>
        <w:tabs>
          <w:tab w:val="clear" w:pos="360"/>
          <w:tab w:val="left" w:pos="1080"/>
        </w:tabs>
        <w:spacing w:after="240"/>
        <w:ind w:left="1080" w:right="85" w:hanging="540"/>
        <w:rPr>
          <w:rFonts w:ascii="Times New Roman" w:hAnsi="Times New Roman" w:cs="Times New Roman"/>
          <w:sz w:val="24"/>
          <w:szCs w:val="24"/>
          <w:lang w:val="en-GB"/>
        </w:rPr>
      </w:pPr>
      <w:r w:rsidRPr="009B4FA5">
        <w:rPr>
          <w:rFonts w:ascii="Times New Roman" w:hAnsi="Times New Roman" w:cs="Times New Roman"/>
          <w:sz w:val="24"/>
          <w:szCs w:val="24"/>
          <w:lang w:val="en-GB"/>
        </w:rPr>
        <w:lastRenderedPageBreak/>
        <w:t>Equipment</w:t>
      </w:r>
    </w:p>
    <w:p w14:paraId="581F0389" w14:textId="77777777" w:rsidR="00966BD8" w:rsidRPr="009B4FA5" w:rsidRDefault="00966BD8" w:rsidP="00966BD8">
      <w:pPr>
        <w:spacing w:after="240"/>
        <w:ind w:left="1080" w:right="86"/>
        <w:jc w:val="both"/>
        <w:rPr>
          <w:rFonts w:ascii="Times New Roman" w:eastAsia="Times New Roman" w:hAnsi="Times New Roman" w:cs="Times New Roman"/>
          <w:color w:val="000000"/>
          <w:spacing w:val="-6"/>
          <w:sz w:val="24"/>
          <w:szCs w:val="24"/>
          <w:lang w:eastAsia="en-US"/>
        </w:rPr>
      </w:pPr>
      <w:r w:rsidRPr="009B4FA5">
        <w:rPr>
          <w:rFonts w:ascii="Times New Roman" w:eastAsia="Times New Roman" w:hAnsi="Times New Roman" w:cs="Times New Roman"/>
          <w:color w:val="000000"/>
          <w:spacing w:val="-6"/>
          <w:sz w:val="24"/>
          <w:szCs w:val="24"/>
          <w:lang w:eastAsia="en-US"/>
        </w:rPr>
        <w:t xml:space="preserve">Equipment is stated at cost less accumulated depreciation and impairment losses, if any.  </w:t>
      </w:r>
    </w:p>
    <w:p w14:paraId="38D77F81" w14:textId="77777777" w:rsidR="00966BD8" w:rsidRPr="009B4FA5" w:rsidRDefault="00966BD8" w:rsidP="003815BE">
      <w:pPr>
        <w:spacing w:after="60"/>
        <w:ind w:left="1080"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Depreciation is charged as an expense to the statement of profit or loss and </w:t>
      </w:r>
      <w:r w:rsidRPr="009B4FA5">
        <w:rPr>
          <w:rFonts w:ascii="Times New Roman" w:eastAsia="Times New Roman" w:hAnsi="Times New Roman" w:cs="Times New Roman"/>
          <w:color w:val="000000"/>
          <w:spacing w:val="-4"/>
          <w:sz w:val="24"/>
          <w:szCs w:val="24"/>
          <w:lang w:eastAsia="en-US"/>
        </w:rPr>
        <w:br/>
        <w:t xml:space="preserve">other comprehensive income on a straight-line basis over the estimated useful life of each component of an item of assets. The estimated useful life are as follows: </w:t>
      </w:r>
    </w:p>
    <w:tbl>
      <w:tblPr>
        <w:tblW w:w="8376" w:type="dxa"/>
        <w:tblInd w:w="959" w:type="dxa"/>
        <w:tblLayout w:type="fixed"/>
        <w:tblLook w:val="0000" w:firstRow="0" w:lastRow="0" w:firstColumn="0" w:lastColumn="0" w:noHBand="0" w:noVBand="0"/>
      </w:tblPr>
      <w:tblGrid>
        <w:gridCol w:w="3829"/>
        <w:gridCol w:w="4547"/>
      </w:tblGrid>
      <w:tr w:rsidR="00966BD8" w:rsidRPr="009B4FA5" w14:paraId="309D494E" w14:textId="77777777" w:rsidTr="003815BE">
        <w:trPr>
          <w:cantSplit/>
        </w:trPr>
        <w:tc>
          <w:tcPr>
            <w:tcW w:w="3829" w:type="dxa"/>
          </w:tcPr>
          <w:p w14:paraId="3E433E72" w14:textId="77777777" w:rsidR="00966BD8" w:rsidRPr="009B4FA5" w:rsidRDefault="00966BD8" w:rsidP="003815BE">
            <w:pPr>
              <w:tabs>
                <w:tab w:val="left" w:pos="360"/>
                <w:tab w:val="left" w:pos="900"/>
                <w:tab w:val="left" w:pos="1440"/>
                <w:tab w:val="left" w:pos="1980"/>
                <w:tab w:val="right" w:pos="7020"/>
                <w:tab w:val="right" w:pos="7740"/>
              </w:tabs>
              <w:spacing w:line="240" w:lineRule="exact"/>
              <w:ind w:left="-108" w:right="86"/>
              <w:jc w:val="center"/>
              <w:rPr>
                <w:rFonts w:ascii="Times New Roman" w:eastAsia="Angsana New" w:hAnsi="Times New Roman" w:cs="Times New Roman"/>
                <w:sz w:val="24"/>
                <w:szCs w:val="24"/>
              </w:rPr>
            </w:pPr>
          </w:p>
        </w:tc>
        <w:tc>
          <w:tcPr>
            <w:tcW w:w="4547" w:type="dxa"/>
          </w:tcPr>
          <w:p w14:paraId="34BF794D" w14:textId="77777777" w:rsidR="00966BD8" w:rsidRPr="009B4FA5" w:rsidRDefault="00966BD8" w:rsidP="003815BE">
            <w:pPr>
              <w:tabs>
                <w:tab w:val="left" w:pos="360"/>
                <w:tab w:val="left" w:pos="900"/>
                <w:tab w:val="left" w:pos="1440"/>
                <w:tab w:val="left" w:pos="1980"/>
                <w:tab w:val="right" w:pos="7020"/>
                <w:tab w:val="right" w:pos="7740"/>
              </w:tabs>
              <w:spacing w:line="240" w:lineRule="exact"/>
              <w:ind w:right="86"/>
              <w:jc w:val="center"/>
              <w:rPr>
                <w:rFonts w:ascii="Times New Roman" w:hAnsi="Times New Roman" w:cs="Times New Roman"/>
                <w:sz w:val="24"/>
                <w:szCs w:val="24"/>
              </w:rPr>
            </w:pPr>
            <w:r w:rsidRPr="009B4FA5">
              <w:rPr>
                <w:rFonts w:ascii="Times New Roman" w:eastAsia="Angsana New" w:hAnsi="Times New Roman" w:cs="Times New Roman"/>
                <w:sz w:val="24"/>
                <w:szCs w:val="24"/>
              </w:rPr>
              <w:t xml:space="preserve">Useful </w:t>
            </w:r>
            <w:r w:rsidRPr="009B4FA5">
              <w:rPr>
                <w:rFonts w:ascii="Times New Roman" w:eastAsia="Times New Roman" w:hAnsi="Times New Roman" w:cs="Times New Roman"/>
                <w:color w:val="000000"/>
                <w:spacing w:val="-4"/>
                <w:sz w:val="24"/>
                <w:szCs w:val="24"/>
                <w:lang w:eastAsia="en-US"/>
              </w:rPr>
              <w:t>life</w:t>
            </w:r>
            <w:r w:rsidRPr="009B4FA5">
              <w:rPr>
                <w:rFonts w:ascii="Times New Roman" w:eastAsia="Angsana New" w:hAnsi="Times New Roman" w:cs="Times New Roman"/>
                <w:sz w:val="24"/>
                <w:szCs w:val="24"/>
              </w:rPr>
              <w:t xml:space="preserve"> (year)</w:t>
            </w:r>
          </w:p>
        </w:tc>
      </w:tr>
      <w:tr w:rsidR="00966BD8" w:rsidRPr="009B4FA5" w14:paraId="7F5D9DB0" w14:textId="77777777" w:rsidTr="003815BE">
        <w:trPr>
          <w:cantSplit/>
        </w:trPr>
        <w:tc>
          <w:tcPr>
            <w:tcW w:w="3829" w:type="dxa"/>
          </w:tcPr>
          <w:p w14:paraId="1D11F002" w14:textId="77777777" w:rsidR="00966BD8" w:rsidRPr="009B4FA5" w:rsidRDefault="00966BD8" w:rsidP="003815BE">
            <w:pPr>
              <w:tabs>
                <w:tab w:val="left" w:pos="360"/>
                <w:tab w:val="left" w:pos="900"/>
                <w:tab w:val="left" w:pos="1440"/>
                <w:tab w:val="left" w:pos="1980"/>
                <w:tab w:val="right" w:pos="7020"/>
                <w:tab w:val="right" w:pos="7740"/>
              </w:tabs>
              <w:spacing w:line="240" w:lineRule="exact"/>
              <w:ind w:left="211" w:right="86"/>
              <w:rPr>
                <w:rFonts w:ascii="Times New Roman" w:eastAsia="Angsana New" w:hAnsi="Times New Roman" w:cs="Times New Roman"/>
                <w:sz w:val="24"/>
                <w:szCs w:val="24"/>
              </w:rPr>
            </w:pPr>
            <w:r w:rsidRPr="009B4FA5">
              <w:rPr>
                <w:rFonts w:ascii="Times New Roman" w:hAnsi="Times New Roman" w:cs="Times New Roman"/>
                <w:sz w:val="24"/>
                <w:szCs w:val="24"/>
              </w:rPr>
              <w:t>Office furniture and equipment</w:t>
            </w:r>
          </w:p>
        </w:tc>
        <w:tc>
          <w:tcPr>
            <w:tcW w:w="4547" w:type="dxa"/>
          </w:tcPr>
          <w:p w14:paraId="543138D1" w14:textId="137DFA9B" w:rsidR="00966BD8" w:rsidRPr="009B4FA5" w:rsidRDefault="00BD66A6" w:rsidP="003815BE">
            <w:pPr>
              <w:tabs>
                <w:tab w:val="decimal" w:pos="-2448"/>
                <w:tab w:val="decimal" w:pos="1692"/>
              </w:tabs>
              <w:spacing w:line="240" w:lineRule="exact"/>
              <w:ind w:left="-108" w:right="86"/>
              <w:jc w:val="center"/>
              <w:rPr>
                <w:rFonts w:ascii="Times New Roman" w:eastAsia="Angsana New" w:hAnsi="Times New Roman" w:cs="Times New Roman"/>
                <w:sz w:val="24"/>
                <w:szCs w:val="24"/>
              </w:rPr>
            </w:pPr>
            <w:r w:rsidRPr="00BD66A6">
              <w:rPr>
                <w:rFonts w:ascii="Times New Roman" w:eastAsia="Angsana New" w:hAnsi="Times New Roman" w:cs="Angsana New"/>
                <w:sz w:val="24"/>
                <w:szCs w:val="24"/>
              </w:rPr>
              <w:t>5</w:t>
            </w:r>
          </w:p>
        </w:tc>
      </w:tr>
      <w:tr w:rsidR="00966BD8" w:rsidRPr="009B4FA5" w14:paraId="15E3DBD5" w14:textId="77777777" w:rsidTr="003815BE">
        <w:trPr>
          <w:cantSplit/>
        </w:trPr>
        <w:tc>
          <w:tcPr>
            <w:tcW w:w="3829" w:type="dxa"/>
          </w:tcPr>
          <w:p w14:paraId="6B93D362" w14:textId="77777777" w:rsidR="00966BD8" w:rsidRPr="009B4FA5" w:rsidRDefault="00966BD8" w:rsidP="003815BE">
            <w:pPr>
              <w:tabs>
                <w:tab w:val="left" w:pos="360"/>
                <w:tab w:val="left" w:pos="900"/>
                <w:tab w:val="left" w:pos="1440"/>
                <w:tab w:val="left" w:pos="1980"/>
                <w:tab w:val="right" w:pos="7020"/>
                <w:tab w:val="right" w:pos="7740"/>
              </w:tabs>
              <w:spacing w:line="240" w:lineRule="exact"/>
              <w:ind w:left="211" w:right="86"/>
              <w:rPr>
                <w:rFonts w:ascii="Times New Roman" w:eastAsia="Angsana New" w:hAnsi="Times New Roman" w:cs="Times New Roman"/>
                <w:sz w:val="24"/>
                <w:szCs w:val="24"/>
              </w:rPr>
            </w:pPr>
            <w:r w:rsidRPr="009B4FA5">
              <w:rPr>
                <w:rFonts w:ascii="Times New Roman" w:eastAsia="Angsana New" w:hAnsi="Times New Roman" w:cs="Times New Roman"/>
                <w:sz w:val="24"/>
                <w:szCs w:val="24"/>
              </w:rPr>
              <w:t xml:space="preserve">Computer and </w:t>
            </w:r>
            <w:r w:rsidRPr="009B4FA5">
              <w:rPr>
                <w:rFonts w:ascii="Times New Roman" w:hAnsi="Times New Roman" w:cs="Times New Roman"/>
                <w:sz w:val="24"/>
                <w:szCs w:val="24"/>
              </w:rPr>
              <w:t>equipment</w:t>
            </w:r>
          </w:p>
        </w:tc>
        <w:tc>
          <w:tcPr>
            <w:tcW w:w="4547" w:type="dxa"/>
          </w:tcPr>
          <w:p w14:paraId="21214F17" w14:textId="204C05EE" w:rsidR="00966BD8" w:rsidRPr="009B4FA5" w:rsidRDefault="00BD66A6" w:rsidP="003815BE">
            <w:pPr>
              <w:tabs>
                <w:tab w:val="decimal" w:pos="-2448"/>
                <w:tab w:val="decimal" w:pos="1692"/>
              </w:tabs>
              <w:spacing w:line="240" w:lineRule="exact"/>
              <w:ind w:left="-108" w:right="86"/>
              <w:jc w:val="center"/>
              <w:rPr>
                <w:rFonts w:ascii="Times New Roman" w:eastAsia="Angsana New" w:hAnsi="Times New Roman" w:cs="Times New Roman"/>
                <w:sz w:val="24"/>
                <w:szCs w:val="24"/>
              </w:rPr>
            </w:pPr>
            <w:r w:rsidRPr="00BD66A6">
              <w:rPr>
                <w:rFonts w:ascii="Times New Roman" w:eastAsia="Angsana New" w:hAnsi="Times New Roman" w:cs="Angsana New"/>
                <w:sz w:val="24"/>
                <w:szCs w:val="24"/>
              </w:rPr>
              <w:t>3</w:t>
            </w:r>
            <w:r w:rsidR="006C6968" w:rsidRPr="009B4FA5">
              <w:rPr>
                <w:rFonts w:ascii="Times New Roman" w:eastAsia="Angsana New" w:hAnsi="Times New Roman" w:cs="Times New Roman"/>
                <w:sz w:val="24"/>
                <w:szCs w:val="24"/>
              </w:rPr>
              <w:t xml:space="preserve"> </w:t>
            </w:r>
            <w:r w:rsidR="008A2FF8" w:rsidRPr="009B4FA5">
              <w:rPr>
                <w:rFonts w:ascii="Times New Roman" w:eastAsia="Angsana New" w:hAnsi="Times New Roman" w:cs="Times New Roman"/>
                <w:sz w:val="24"/>
                <w:szCs w:val="24"/>
              </w:rPr>
              <w:t>–</w:t>
            </w:r>
            <w:r w:rsidR="006C6968" w:rsidRPr="009B4FA5">
              <w:rPr>
                <w:rFonts w:ascii="Times New Roman" w:eastAsia="Angsana New" w:hAnsi="Times New Roman" w:cs="Times New Roman"/>
                <w:sz w:val="24"/>
                <w:szCs w:val="24"/>
              </w:rPr>
              <w:t xml:space="preserve"> </w:t>
            </w:r>
            <w:r w:rsidRPr="00BD66A6">
              <w:rPr>
                <w:rFonts w:ascii="Times New Roman" w:eastAsia="Angsana New" w:hAnsi="Times New Roman" w:cs="Angsana New"/>
                <w:sz w:val="24"/>
                <w:szCs w:val="24"/>
              </w:rPr>
              <w:t>5</w:t>
            </w:r>
          </w:p>
        </w:tc>
      </w:tr>
    </w:tbl>
    <w:p w14:paraId="67BA98BD" w14:textId="77777777" w:rsidR="00A82290" w:rsidRPr="009B4FA5" w:rsidRDefault="00966BD8" w:rsidP="00F924E7">
      <w:pPr>
        <w:spacing w:before="240" w:afterLines="120" w:after="288"/>
        <w:ind w:left="1080"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Gains or losses on disposal of equipment are determined by comparing the proceeds from disposal with the carrying amount of equipment, and are recognized net as profit or loss in the statement of profit or loss and other comprehensive income.</w:t>
      </w:r>
    </w:p>
    <w:p w14:paraId="7C8267DE" w14:textId="77777777" w:rsidR="00966BD8" w:rsidRPr="009B4FA5" w:rsidRDefault="00966BD8" w:rsidP="00966BD8">
      <w:pPr>
        <w:pStyle w:val="BodyText"/>
        <w:numPr>
          <w:ilvl w:val="0"/>
          <w:numId w:val="8"/>
        </w:numPr>
        <w:tabs>
          <w:tab w:val="clear" w:pos="360"/>
        </w:tabs>
        <w:spacing w:after="240"/>
        <w:ind w:left="1094" w:right="86" w:hanging="547"/>
        <w:rPr>
          <w:rFonts w:ascii="Times New Roman" w:hAnsi="Times New Roman" w:cs="Times New Roman"/>
          <w:sz w:val="24"/>
          <w:szCs w:val="24"/>
          <w:lang w:val="en-US"/>
        </w:rPr>
      </w:pPr>
      <w:r w:rsidRPr="009B4FA5">
        <w:rPr>
          <w:rFonts w:ascii="Times New Roman" w:hAnsi="Times New Roman" w:cs="Times New Roman"/>
          <w:sz w:val="24"/>
          <w:szCs w:val="24"/>
          <w:lang w:val="en-GB"/>
        </w:rPr>
        <w:t>Right-of-use asset</w:t>
      </w:r>
    </w:p>
    <w:p w14:paraId="31D7AE5A" w14:textId="567DDAEF" w:rsidR="00966BD8" w:rsidRPr="009B4FA5" w:rsidRDefault="00966BD8" w:rsidP="00966BD8">
      <w:pPr>
        <w:pStyle w:val="ListParagraph"/>
        <w:spacing w:after="240"/>
        <w:ind w:left="1094"/>
        <w:jc w:val="thaiDistribute"/>
        <w:rPr>
          <w:rFonts w:ascii="Times New Roman" w:hAnsi="Times New Roman" w:cs="Times New Roman"/>
          <w:sz w:val="24"/>
          <w:szCs w:val="24"/>
        </w:rPr>
      </w:pPr>
      <w:r w:rsidRPr="009B4FA5">
        <w:rPr>
          <w:rFonts w:ascii="Times New Roman" w:hAnsi="Times New Roman" w:cs="Times New Roman"/>
          <w:sz w:val="24"/>
          <w:szCs w:val="24"/>
        </w:rPr>
        <w:t xml:space="preserve">The Group assesses whether a contract is or contains a lease, at inception of </w:t>
      </w:r>
      <w:r w:rsidRPr="009B4FA5">
        <w:rPr>
          <w:rFonts w:ascii="Times New Roman" w:hAnsi="Times New Roman" w:cs="Times New Roman"/>
          <w:sz w:val="24"/>
          <w:szCs w:val="24"/>
        </w:rPr>
        <w:br/>
        <w:t xml:space="preserve">the contract. The Group recognizes a right-of-use asset and corresponding lease liability with respect to all lease arrangements in which it is the lease, except for short-term leases (defined as leases with a lease term of </w:t>
      </w:r>
      <w:r w:rsidR="00BD66A6" w:rsidRPr="00BD66A6">
        <w:rPr>
          <w:rFonts w:ascii="Times New Roman" w:hAnsi="Times New Roman"/>
          <w:sz w:val="24"/>
          <w:szCs w:val="24"/>
        </w:rPr>
        <w:t>12</w:t>
      </w:r>
      <w:r w:rsidRPr="009B4FA5">
        <w:rPr>
          <w:rFonts w:ascii="Times New Roman" w:hAnsi="Times New Roman" w:cs="Times New Roman"/>
          <w:sz w:val="24"/>
          <w:szCs w:val="24"/>
        </w:rPr>
        <w:t xml:space="preserve">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3A489287" w14:textId="77777777" w:rsidR="00966BD8" w:rsidRPr="009B4FA5" w:rsidRDefault="00966BD8" w:rsidP="00AF7C3E">
      <w:pPr>
        <w:pStyle w:val="ListParagraph"/>
        <w:spacing w:after="240"/>
        <w:ind w:left="1080"/>
        <w:jc w:val="thaiDistribute"/>
        <w:rPr>
          <w:rFonts w:ascii="Times New Roman" w:hAnsi="Times New Roman" w:cs="Times New Roman"/>
          <w:sz w:val="24"/>
          <w:szCs w:val="24"/>
        </w:rPr>
      </w:pPr>
      <w:r w:rsidRPr="009B4FA5">
        <w:rPr>
          <w:rFonts w:ascii="Times New Roman" w:hAnsi="Times New Roman" w:cs="Times New Roman"/>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D2A2B19" w14:textId="77777777" w:rsidR="00966BD8" w:rsidRPr="009B4FA5" w:rsidRDefault="00966BD8" w:rsidP="00AF7C3E">
      <w:pPr>
        <w:pStyle w:val="BodyText"/>
        <w:ind w:left="1080" w:right="504"/>
        <w:jc w:val="thaiDistribute"/>
        <w:rPr>
          <w:rFonts w:ascii="Times New Roman" w:hAnsi="Times New Roman" w:cs="Times New Roman"/>
          <w:sz w:val="24"/>
          <w:szCs w:val="24"/>
          <w:lang w:val="en-US" w:eastAsia="x-none"/>
        </w:rPr>
      </w:pPr>
      <w:r w:rsidRPr="009B4FA5">
        <w:rPr>
          <w:rFonts w:ascii="Times New Roman" w:hAnsi="Times New Roman" w:cs="Times New Roman"/>
          <w:sz w:val="24"/>
          <w:szCs w:val="24"/>
          <w:lang w:val="en-US" w:eastAsia="x-none"/>
        </w:rPr>
        <w:t>Lease payments included in the measurement of the lease liability comprise:</w:t>
      </w:r>
    </w:p>
    <w:p w14:paraId="25C420B2" w14:textId="77777777" w:rsidR="00966BD8" w:rsidRPr="009B4FA5" w:rsidRDefault="00966BD8" w:rsidP="009360CA">
      <w:pPr>
        <w:numPr>
          <w:ilvl w:val="0"/>
          <w:numId w:val="11"/>
        </w:numPr>
        <w:spacing w:before="240" w:after="240"/>
        <w:ind w:right="85"/>
        <w:jc w:val="thaiDistribute"/>
        <w:rPr>
          <w:rFonts w:ascii="Times New Roman" w:hAnsi="Times New Roman" w:cs="Times New Roman"/>
          <w:b/>
          <w:bCs/>
          <w:sz w:val="24"/>
          <w:szCs w:val="24"/>
          <w:lang w:eastAsia="x-none"/>
        </w:rPr>
      </w:pPr>
      <w:r w:rsidRPr="009B4FA5">
        <w:rPr>
          <w:rFonts w:ascii="Times New Roman" w:eastAsia="Times New Roman" w:hAnsi="Times New Roman" w:cs="Times New Roman"/>
          <w:color w:val="000000"/>
          <w:spacing w:val="-4"/>
          <w:sz w:val="24"/>
          <w:szCs w:val="24"/>
          <w:lang w:eastAsia="en-US"/>
        </w:rPr>
        <w:t>Fixed</w:t>
      </w:r>
      <w:r w:rsidRPr="009B4FA5">
        <w:rPr>
          <w:rFonts w:ascii="Times New Roman" w:hAnsi="Times New Roman" w:cs="Times New Roman"/>
          <w:sz w:val="24"/>
          <w:szCs w:val="24"/>
          <w:lang w:eastAsia="x-none"/>
        </w:rPr>
        <w:t xml:space="preserve"> payments (including in-substance fixed payments), less any lease incentives receivable</w:t>
      </w:r>
    </w:p>
    <w:p w14:paraId="7027127F" w14:textId="77777777" w:rsidR="00966BD8" w:rsidRPr="009B4FA5" w:rsidRDefault="00966BD8" w:rsidP="009360CA">
      <w:pPr>
        <w:numPr>
          <w:ilvl w:val="0"/>
          <w:numId w:val="11"/>
        </w:numPr>
        <w:spacing w:after="240"/>
        <w:ind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Variable lease payments that depend on an index or a rate, initially measured using the index or rate as at the commencement date</w:t>
      </w:r>
    </w:p>
    <w:p w14:paraId="25FD7711" w14:textId="77777777" w:rsidR="00966BD8" w:rsidRPr="009B4FA5" w:rsidRDefault="00966BD8" w:rsidP="009360CA">
      <w:pPr>
        <w:numPr>
          <w:ilvl w:val="0"/>
          <w:numId w:val="11"/>
        </w:numPr>
        <w:spacing w:after="240"/>
        <w:ind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Amount expected to be payable by the lease under residual value guarantees</w:t>
      </w:r>
    </w:p>
    <w:p w14:paraId="07CD946E" w14:textId="77777777" w:rsidR="00966BD8" w:rsidRPr="009B4FA5" w:rsidRDefault="00966BD8" w:rsidP="009360CA">
      <w:pPr>
        <w:numPr>
          <w:ilvl w:val="0"/>
          <w:numId w:val="11"/>
        </w:numPr>
        <w:spacing w:after="240"/>
        <w:ind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Exercise price of purchase options, if the lease is reasonably certain to exercise the options</w:t>
      </w:r>
    </w:p>
    <w:p w14:paraId="74C3FDD9" w14:textId="77777777" w:rsidR="00966BD8" w:rsidRPr="009B4FA5" w:rsidRDefault="00966BD8" w:rsidP="009360CA">
      <w:pPr>
        <w:numPr>
          <w:ilvl w:val="0"/>
          <w:numId w:val="11"/>
        </w:numPr>
        <w:ind w:right="85"/>
        <w:jc w:val="thaiDistribute"/>
        <w:rPr>
          <w:rFonts w:ascii="Times New Roman" w:hAnsi="Times New Roman" w:cs="Times New Roman"/>
          <w:b/>
          <w:bCs/>
          <w:sz w:val="24"/>
          <w:szCs w:val="24"/>
          <w:lang w:eastAsia="x-none"/>
        </w:rPr>
      </w:pPr>
      <w:r w:rsidRPr="009B4FA5">
        <w:rPr>
          <w:rFonts w:ascii="Times New Roman" w:eastAsia="Times New Roman" w:hAnsi="Times New Roman" w:cs="Times New Roman"/>
          <w:color w:val="000000"/>
          <w:spacing w:val="-4"/>
          <w:sz w:val="24"/>
          <w:szCs w:val="24"/>
          <w:lang w:eastAsia="en-US"/>
        </w:rPr>
        <w:t xml:space="preserve">Payments of penalties for terminating the lease, if the lease term reflects </w:t>
      </w:r>
      <w:r w:rsidRPr="009B4FA5">
        <w:rPr>
          <w:rFonts w:ascii="Times New Roman" w:eastAsia="Times New Roman" w:hAnsi="Times New Roman" w:cs="Times New Roman"/>
          <w:color w:val="000000"/>
          <w:spacing w:val="-4"/>
          <w:sz w:val="24"/>
          <w:szCs w:val="24"/>
          <w:lang w:eastAsia="en-US"/>
        </w:rPr>
        <w:br/>
        <w:t>the lessee exercising</w:t>
      </w:r>
      <w:r w:rsidRPr="009B4FA5">
        <w:rPr>
          <w:rFonts w:ascii="Times New Roman" w:hAnsi="Times New Roman" w:cs="Times New Roman"/>
          <w:sz w:val="24"/>
          <w:szCs w:val="24"/>
          <w:lang w:eastAsia="x-none"/>
        </w:rPr>
        <w:t xml:space="preserve"> an option to terminate the lease.</w:t>
      </w:r>
    </w:p>
    <w:p w14:paraId="1DEE6F63" w14:textId="77777777" w:rsidR="00966BD8" w:rsidRPr="009B4FA5" w:rsidRDefault="00966BD8" w:rsidP="00AF7C3E">
      <w:pPr>
        <w:pStyle w:val="BodyText"/>
        <w:spacing w:before="240" w:after="240"/>
        <w:ind w:left="1080" w:right="86"/>
        <w:jc w:val="thaiDistribute"/>
        <w:rPr>
          <w:rFonts w:ascii="Times New Roman" w:hAnsi="Times New Roman" w:cs="Times New Roman"/>
          <w:sz w:val="24"/>
          <w:szCs w:val="24"/>
          <w:lang w:val="en-US" w:eastAsia="x-none"/>
        </w:rPr>
      </w:pPr>
      <w:r w:rsidRPr="009B4FA5">
        <w:rPr>
          <w:rFonts w:ascii="Times New Roman" w:hAnsi="Times New Roman" w:cs="Times New Roman"/>
          <w:sz w:val="24"/>
          <w:szCs w:val="24"/>
          <w:lang w:val="en-US" w:eastAsia="x-none"/>
        </w:rPr>
        <w:t>The lease liability presented in the consolidated and separate financial statement.</w:t>
      </w:r>
    </w:p>
    <w:p w14:paraId="66BE3AB1" w14:textId="77777777" w:rsidR="00AF7C3E" w:rsidRPr="009B4FA5" w:rsidRDefault="00AF7C3E">
      <w:pPr>
        <w:rPr>
          <w:rFonts w:ascii="Times New Roman" w:hAnsi="Times New Roman" w:cs="Times New Roman"/>
          <w:sz w:val="24"/>
          <w:szCs w:val="24"/>
          <w:lang w:eastAsia="x-none"/>
        </w:rPr>
      </w:pPr>
      <w:r w:rsidRPr="009B4FA5">
        <w:rPr>
          <w:rFonts w:ascii="Times New Roman" w:hAnsi="Times New Roman" w:cs="Times New Roman"/>
          <w:sz w:val="24"/>
          <w:szCs w:val="24"/>
          <w:lang w:eastAsia="x-none"/>
        </w:rPr>
        <w:br w:type="page"/>
      </w:r>
    </w:p>
    <w:p w14:paraId="5F33DEB0" w14:textId="427D94B2" w:rsidR="00966BD8" w:rsidRPr="009B4FA5" w:rsidRDefault="00966BD8" w:rsidP="00AF7C3E">
      <w:pPr>
        <w:pStyle w:val="BodyText"/>
        <w:spacing w:after="240"/>
        <w:ind w:left="1080" w:right="85"/>
        <w:jc w:val="thaiDistribute"/>
        <w:rPr>
          <w:rFonts w:ascii="Times New Roman" w:hAnsi="Times New Roman" w:cs="Times New Roman"/>
          <w:sz w:val="24"/>
          <w:szCs w:val="24"/>
          <w:lang w:val="en-US" w:eastAsia="x-none"/>
        </w:rPr>
      </w:pPr>
      <w:r w:rsidRPr="009B4FA5">
        <w:rPr>
          <w:rFonts w:ascii="Times New Roman" w:hAnsi="Times New Roman" w:cs="Times New Roman"/>
          <w:sz w:val="24"/>
          <w:szCs w:val="24"/>
          <w:lang w:val="en-US" w:eastAsia="x-none"/>
        </w:rPr>
        <w:lastRenderedPageBreak/>
        <w:t>The lease liability is subsequently measured by increasing the carrying amount to reflect interest on the lease liability (using the effective interest method) and by reducing the carrying amount to reflect the lease payments made.</w:t>
      </w:r>
    </w:p>
    <w:p w14:paraId="63F2E8D7" w14:textId="77777777" w:rsidR="00966BD8" w:rsidRPr="009B4FA5" w:rsidRDefault="00966BD8" w:rsidP="00AF7C3E">
      <w:pPr>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The Group remeasures the lease liability (and makes a corresponding adjustment to the related right-of-use asset) whenever: </w:t>
      </w:r>
    </w:p>
    <w:p w14:paraId="167D37E5" w14:textId="7831055F" w:rsidR="003815BE" w:rsidRPr="009B4FA5" w:rsidRDefault="00966BD8" w:rsidP="00136727">
      <w:pPr>
        <w:numPr>
          <w:ilvl w:val="0"/>
          <w:numId w:val="11"/>
        </w:numPr>
        <w:ind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5CD5FB2C" w14:textId="77777777" w:rsidR="00966BD8" w:rsidRPr="009B4FA5" w:rsidRDefault="00966BD8" w:rsidP="009360CA">
      <w:pPr>
        <w:numPr>
          <w:ilvl w:val="0"/>
          <w:numId w:val="11"/>
        </w:numPr>
        <w:spacing w:before="240"/>
        <w:ind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The lease payments change due to changes in an index or rate or a change in expected payment under a guaranteed residual value, in which cases the lease liability is remeasured by discounting the revised lease payments using </w:t>
      </w:r>
      <w:r w:rsidRPr="009B4FA5">
        <w:rPr>
          <w:rFonts w:ascii="Times New Roman" w:eastAsia="Times New Roman" w:hAnsi="Times New Roman" w:cs="Times New Roman"/>
          <w:color w:val="000000"/>
          <w:spacing w:val="-4"/>
          <w:sz w:val="24"/>
          <w:szCs w:val="24"/>
          <w:lang w:eastAsia="en-US"/>
        </w:rPr>
        <w:br/>
        <w:t xml:space="preserve">an unchanged discount rate (unless the lease payments change is due to a change in a yield interest rate, in which case a revised discount rate is used). </w:t>
      </w:r>
    </w:p>
    <w:p w14:paraId="76AFB7B1" w14:textId="3DCFEFD4" w:rsidR="00710193" w:rsidRPr="009B4FA5" w:rsidRDefault="00966BD8" w:rsidP="00A82290">
      <w:pPr>
        <w:numPr>
          <w:ilvl w:val="0"/>
          <w:numId w:val="11"/>
        </w:numPr>
        <w:spacing w:before="240"/>
        <w:ind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A lease contract is modified and the lease modification is not accounted for as </w:t>
      </w:r>
      <w:r w:rsidRPr="009B4FA5">
        <w:rPr>
          <w:rFonts w:ascii="Times New Roman" w:eastAsia="Times New Roman" w:hAnsi="Times New Roman" w:cs="Times New Roman"/>
          <w:color w:val="000000"/>
          <w:spacing w:val="-4"/>
          <w:sz w:val="24"/>
          <w:szCs w:val="24"/>
          <w:lang w:eastAsia="en-US"/>
        </w:rPr>
        <w:br/>
        <w:t xml:space="preserve">a separate lease, in which case the lease liability is remeasured based on the lease term of the modified lease by discounting the revised lease payments using </w:t>
      </w:r>
      <w:r w:rsidRPr="009B4FA5">
        <w:rPr>
          <w:rFonts w:ascii="Times New Roman" w:eastAsia="Times New Roman" w:hAnsi="Times New Roman" w:cs="Times New Roman"/>
          <w:color w:val="000000"/>
          <w:spacing w:val="-4"/>
          <w:sz w:val="24"/>
          <w:szCs w:val="24"/>
          <w:lang w:eastAsia="en-US"/>
        </w:rPr>
        <w:br/>
        <w:t>a revised discount rate at the effective date of the modification.</w:t>
      </w:r>
    </w:p>
    <w:p w14:paraId="4E2705C6" w14:textId="77777777" w:rsidR="00966BD8" w:rsidRPr="009B4FA5" w:rsidRDefault="00966BD8" w:rsidP="009360CA">
      <w:pPr>
        <w:spacing w:before="240" w:afterLines="120" w:after="288"/>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A155C2A" w14:textId="710BB260" w:rsidR="00966BD8" w:rsidRPr="009B4FA5"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Whenever the Group incurs an obligation for costs to dismantle and remove a leased asset, restore the site on which it is located or restore the underlying asset to the condition required by the terms and conditions of the lease, a provision is recognized and measured under TAS </w:t>
      </w:r>
      <w:r w:rsidR="00BD66A6" w:rsidRPr="00BD66A6">
        <w:rPr>
          <w:rFonts w:ascii="Times New Roman" w:eastAsia="Times New Roman" w:hAnsi="Times New Roman" w:cs="Angsana New"/>
          <w:color w:val="000000"/>
          <w:spacing w:val="-4"/>
          <w:sz w:val="24"/>
          <w:szCs w:val="24"/>
          <w:lang w:eastAsia="en-US"/>
        </w:rPr>
        <w:t>37</w:t>
      </w:r>
      <w:r w:rsidRPr="009B4FA5">
        <w:rPr>
          <w:rFonts w:ascii="Times New Roman" w:eastAsia="Times New Roman" w:hAnsi="Times New Roman" w:cs="Times New Roman"/>
          <w:color w:val="000000"/>
          <w:spacing w:val="-4"/>
          <w:sz w:val="24"/>
          <w:szCs w:val="24"/>
          <w:lang w:eastAsia="en-US"/>
        </w:rPr>
        <w:t>. To the extent that the costs relate to a right-of-use asset, the costs are included in the related right-of-use asset.</w:t>
      </w:r>
    </w:p>
    <w:p w14:paraId="307D8BEE" w14:textId="77777777" w:rsidR="00966BD8" w:rsidRPr="009B4FA5" w:rsidRDefault="00966BD8" w:rsidP="00966BD8">
      <w:pPr>
        <w:spacing w:after="240"/>
        <w:ind w:left="1080"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Right-of-use assets are depreciated over the shorter period 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w:t>
      </w:r>
      <w:r w:rsidRPr="009B4FA5">
        <w:rPr>
          <w:rFonts w:ascii="Times New Roman" w:eastAsia="Times New Roman" w:hAnsi="Times New Roman" w:cs="Times New Roman"/>
          <w:color w:val="000000"/>
          <w:spacing w:val="-4"/>
          <w:sz w:val="24"/>
          <w:szCs w:val="24"/>
          <w:lang w:eastAsia="en-US"/>
        </w:rPr>
        <w:br/>
        <w:t xml:space="preserve">The depreciation starts at the commencement date of the lease. </w:t>
      </w:r>
    </w:p>
    <w:p w14:paraId="5B6DE6AD" w14:textId="77777777" w:rsidR="00966BD8" w:rsidRPr="009B4FA5"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Right-of-use assets presented in </w:t>
      </w:r>
      <w:r w:rsidRPr="009B4FA5">
        <w:rPr>
          <w:rFonts w:ascii="Times New Roman" w:hAnsi="Times New Roman" w:cs="Times New Roman"/>
          <w:sz w:val="24"/>
          <w:szCs w:val="24"/>
          <w:lang w:eastAsia="x-none"/>
        </w:rPr>
        <w:t>the consolidated and separate financial statement.</w:t>
      </w:r>
    </w:p>
    <w:p w14:paraId="2237640D" w14:textId="6C9975C3" w:rsidR="00966BD8" w:rsidRPr="009B4FA5" w:rsidRDefault="00966BD8" w:rsidP="00966BD8">
      <w:pPr>
        <w:tabs>
          <w:tab w:val="left" w:pos="1350"/>
        </w:tabs>
        <w:spacing w:after="240"/>
        <w:ind w:left="1080" w:right="86"/>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The Group applies TAS </w:t>
      </w:r>
      <w:r w:rsidR="00BD66A6" w:rsidRPr="00BD66A6">
        <w:rPr>
          <w:rFonts w:ascii="Times New Roman" w:eastAsia="Times New Roman" w:hAnsi="Times New Roman" w:cs="Angsana New"/>
          <w:color w:val="000000"/>
          <w:spacing w:val="-4"/>
          <w:sz w:val="24"/>
          <w:szCs w:val="24"/>
          <w:lang w:eastAsia="en-US"/>
        </w:rPr>
        <w:t>36</w:t>
      </w:r>
      <w:r w:rsidRPr="009B4FA5">
        <w:rPr>
          <w:rFonts w:ascii="Times New Roman" w:eastAsia="Times New Roman" w:hAnsi="Times New Roman" w:cs="Times New Roman"/>
          <w:color w:val="000000"/>
          <w:spacing w:val="-4"/>
          <w:sz w:val="24"/>
          <w:szCs w:val="24"/>
          <w:lang w:eastAsia="en-US"/>
        </w:rPr>
        <w:t xml:space="preserve"> to determine whether a right-of-use asset is impaired and accounts for any identified impairment loss as described in the “Equipment” policy. </w:t>
      </w:r>
    </w:p>
    <w:p w14:paraId="4205FB19" w14:textId="77777777" w:rsidR="00966BD8" w:rsidRPr="009B4FA5" w:rsidRDefault="00966BD8" w:rsidP="00966BD8">
      <w:pPr>
        <w:spacing w:after="240"/>
        <w:ind w:left="1080"/>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Variable rents that do not depend on an index or rate are not included in </w:t>
      </w:r>
      <w:r w:rsidRPr="009B4FA5">
        <w:rPr>
          <w:rFonts w:ascii="Times New Roman" w:eastAsia="Times New Roman" w:hAnsi="Times New Roman" w:cs="Times New Roman"/>
          <w:color w:val="000000"/>
          <w:spacing w:val="-4"/>
          <w:sz w:val="24"/>
          <w:szCs w:val="24"/>
          <w:lang w:eastAsia="en-US"/>
        </w:rPr>
        <w:br/>
        <w:t>the measurement the lease liability and the right-of-use asset. The related payments are recognized as an expense in the period in which the event or condition that triggers those payments occurs and are included in the line “expenses” in the statement of profit or loss and other comprehensive income.</w:t>
      </w:r>
    </w:p>
    <w:p w14:paraId="23D78682" w14:textId="77777777" w:rsidR="00AF7C3E" w:rsidRPr="009B4FA5" w:rsidRDefault="00AF7C3E">
      <w:pPr>
        <w:rPr>
          <w:rFonts w:ascii="Times New Roman" w:hAnsi="Times New Roman" w:cs="Times New Roman"/>
          <w:sz w:val="24"/>
          <w:szCs w:val="24"/>
          <w:lang w:val="en-GB"/>
        </w:rPr>
      </w:pPr>
      <w:r w:rsidRPr="009B4FA5">
        <w:rPr>
          <w:rFonts w:ascii="Times New Roman" w:hAnsi="Times New Roman" w:cs="Times New Roman"/>
          <w:sz w:val="24"/>
          <w:szCs w:val="24"/>
          <w:lang w:val="en-GB"/>
        </w:rPr>
        <w:br w:type="page"/>
      </w:r>
    </w:p>
    <w:p w14:paraId="7A7EC6A5" w14:textId="3A77DFF5" w:rsidR="00966BD8" w:rsidRPr="009B4FA5" w:rsidRDefault="00966BD8" w:rsidP="00966BD8">
      <w:pPr>
        <w:pStyle w:val="BodyText"/>
        <w:numPr>
          <w:ilvl w:val="0"/>
          <w:numId w:val="8"/>
        </w:numPr>
        <w:tabs>
          <w:tab w:val="clear" w:pos="360"/>
        </w:tabs>
        <w:spacing w:after="240"/>
        <w:ind w:left="1080" w:right="85" w:hanging="540"/>
        <w:rPr>
          <w:rFonts w:ascii="Times New Roman" w:hAnsi="Times New Roman" w:cs="Times New Roman"/>
          <w:sz w:val="24"/>
          <w:szCs w:val="24"/>
          <w:lang w:val="en-GB"/>
        </w:rPr>
      </w:pPr>
      <w:r w:rsidRPr="009B4FA5">
        <w:rPr>
          <w:rFonts w:ascii="Times New Roman" w:hAnsi="Times New Roman" w:cs="Times New Roman"/>
          <w:sz w:val="24"/>
          <w:szCs w:val="24"/>
          <w:lang w:val="en-GB"/>
        </w:rPr>
        <w:lastRenderedPageBreak/>
        <w:t>Goodwill</w:t>
      </w:r>
    </w:p>
    <w:p w14:paraId="6C979C9A" w14:textId="77777777" w:rsidR="00966BD8" w:rsidRPr="009B4FA5" w:rsidRDefault="00966BD8" w:rsidP="00966BD8">
      <w:pPr>
        <w:spacing w:afterLines="120" w:after="288"/>
        <w:ind w:left="1071"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Goodwill is the consideration transferring amount is higher than the fair value of                  the Group share in the identifiable assets and liabilities, and contingent liabilities of                the subsidiaries combined with the fair value of non-controlling interests of subsidiaries as at the date of acquisition of the subsidiary. Goodwill from acquisition of subsidiaries was shown as the separate transaction in consolidated statements of financial position.</w:t>
      </w:r>
    </w:p>
    <w:p w14:paraId="0F5FB91C" w14:textId="74FA4255" w:rsidR="003815BE" w:rsidRPr="009B4FA5" w:rsidRDefault="00966BD8" w:rsidP="003815BE">
      <w:pPr>
        <w:spacing w:afterLines="120" w:after="288"/>
        <w:ind w:left="1071"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Goodwill recognition has to test impairment annually and was shown at cost which less accumulated allowance for impairment. Allowance for impairment of goodwill was recognized and will not be reversal. The residual book value of goodwill is calculated combine in gain or loss from business disposal.</w:t>
      </w:r>
    </w:p>
    <w:p w14:paraId="356076DC" w14:textId="77777777" w:rsidR="00966BD8" w:rsidRPr="009B4FA5" w:rsidRDefault="00966BD8" w:rsidP="00966BD8">
      <w:pPr>
        <w:spacing w:afterLines="120" w:after="288"/>
        <w:ind w:left="1071"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In the goodwill impairment testing, goodwill is allocated to the unit that create the cash flow, which the unit may be a single unit or multiple units combined are expected to benefit from the business combination, which goodwill is occurred from the identifiable operating segments.</w:t>
      </w:r>
    </w:p>
    <w:p w14:paraId="50BCA32C" w14:textId="77777777" w:rsidR="00966BD8" w:rsidRPr="009B4FA5" w:rsidRDefault="00966BD8" w:rsidP="00966BD8">
      <w:pPr>
        <w:pStyle w:val="BodyText"/>
        <w:numPr>
          <w:ilvl w:val="0"/>
          <w:numId w:val="8"/>
        </w:numPr>
        <w:tabs>
          <w:tab w:val="clear" w:pos="360"/>
          <w:tab w:val="left" w:pos="900"/>
        </w:tabs>
        <w:spacing w:after="240"/>
        <w:ind w:left="1080" w:right="85" w:hanging="540"/>
        <w:rPr>
          <w:rFonts w:ascii="Times New Roman" w:hAnsi="Times New Roman" w:cs="Times New Roman"/>
          <w:b/>
          <w:bCs/>
          <w:sz w:val="24"/>
          <w:szCs w:val="24"/>
          <w:lang w:val="en-GB"/>
        </w:rPr>
      </w:pPr>
      <w:r w:rsidRPr="009B4FA5">
        <w:rPr>
          <w:rFonts w:ascii="Times New Roman" w:hAnsi="Times New Roman" w:cs="Times New Roman"/>
          <w:sz w:val="24"/>
          <w:szCs w:val="24"/>
          <w:lang w:val="en-GB"/>
        </w:rPr>
        <w:t>Impairment</w:t>
      </w:r>
    </w:p>
    <w:p w14:paraId="6FCCB33C" w14:textId="77777777" w:rsidR="00966BD8" w:rsidRPr="009B4FA5"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carrying amounts of the Group’s assets are reviewed at the end of the reporting period to determine whether there is any indication of impairment. If any such indication exists, the asset’s recoverable amounts are estimated. For goodwill, the recoverable amount is estimated each year at the same time.</w:t>
      </w:r>
    </w:p>
    <w:p w14:paraId="1B05065A" w14:textId="77777777" w:rsidR="00966BD8" w:rsidRPr="009B4FA5"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An impairment loss is recognized if the carrying amount of an asset or its cash-generating unit exceeds its recoverable amount. The impairment loss is recognized as an expense in</w:t>
      </w:r>
      <w:r w:rsidRPr="009B4FA5">
        <w:rPr>
          <w:rFonts w:ascii="Times New Roman" w:eastAsia="Times New Roman" w:hAnsi="Times New Roman" w:cs="Times New Roman"/>
          <w:color w:val="000000"/>
          <w:spacing w:val="-4"/>
          <w:sz w:val="24"/>
          <w:szCs w:val="24"/>
          <w:cs/>
          <w:lang w:eastAsia="en-US"/>
        </w:rPr>
        <w:t xml:space="preserve"> </w:t>
      </w:r>
      <w:r w:rsidRPr="009B4FA5">
        <w:rPr>
          <w:rFonts w:ascii="Times New Roman" w:eastAsia="Times New Roman" w:hAnsi="Times New Roman" w:cs="Times New Roman"/>
          <w:color w:val="000000"/>
          <w:spacing w:val="-4"/>
          <w:sz w:val="24"/>
          <w:szCs w:val="24"/>
          <w:lang w:eastAsia="en-US"/>
        </w:rPr>
        <w:t>the statement of profit or loss and other comprehensive income unless it reverses a previous revaluation credited to equity and it subsequently impairs in which case it is charged to statement of profit or loss and other comprehensive income.</w:t>
      </w:r>
    </w:p>
    <w:p w14:paraId="2AD1606C" w14:textId="77777777" w:rsidR="00966BD8" w:rsidRPr="009B4FA5" w:rsidRDefault="00966BD8" w:rsidP="00966BD8">
      <w:pPr>
        <w:pStyle w:val="BodyText"/>
        <w:tabs>
          <w:tab w:val="left" w:pos="550"/>
          <w:tab w:val="right" w:pos="8313"/>
        </w:tabs>
        <w:spacing w:after="240"/>
        <w:ind w:left="1094" w:right="86"/>
        <w:rPr>
          <w:rFonts w:ascii="Times New Roman" w:hAnsi="Times New Roman" w:cs="Times New Roman"/>
          <w:i/>
          <w:iCs/>
          <w:sz w:val="24"/>
          <w:szCs w:val="24"/>
          <w:lang w:val="en-GB"/>
        </w:rPr>
      </w:pPr>
      <w:r w:rsidRPr="009B4FA5">
        <w:rPr>
          <w:rFonts w:ascii="Times New Roman" w:hAnsi="Times New Roman" w:cs="Times New Roman"/>
          <w:i/>
          <w:iCs/>
          <w:sz w:val="24"/>
          <w:szCs w:val="24"/>
          <w:lang w:val="en-GB"/>
        </w:rPr>
        <w:t>Calculation of recoverable amount</w:t>
      </w:r>
    </w:p>
    <w:p w14:paraId="3D6CCBC7" w14:textId="77777777" w:rsidR="00966BD8" w:rsidRPr="009B4FA5"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11D26225" w14:textId="77777777" w:rsidR="00966BD8" w:rsidRPr="009B4FA5" w:rsidRDefault="00966BD8" w:rsidP="00966BD8">
      <w:pPr>
        <w:pStyle w:val="BodyText"/>
        <w:tabs>
          <w:tab w:val="left" w:pos="550"/>
          <w:tab w:val="right" w:pos="8313"/>
        </w:tabs>
        <w:spacing w:after="240"/>
        <w:ind w:left="1089" w:right="85"/>
        <w:rPr>
          <w:rFonts w:ascii="Times New Roman" w:hAnsi="Times New Roman" w:cs="Times New Roman"/>
          <w:i/>
          <w:iCs/>
          <w:sz w:val="24"/>
          <w:szCs w:val="24"/>
          <w:lang w:val="en-GB"/>
        </w:rPr>
      </w:pPr>
      <w:r w:rsidRPr="009B4FA5">
        <w:rPr>
          <w:rFonts w:ascii="Times New Roman" w:hAnsi="Times New Roman" w:cs="Times New Roman"/>
          <w:i/>
          <w:iCs/>
          <w:sz w:val="24"/>
          <w:szCs w:val="24"/>
          <w:lang w:val="en-GB"/>
        </w:rPr>
        <w:t>Reversals of impairment</w:t>
      </w:r>
    </w:p>
    <w:p w14:paraId="4F0BD88B" w14:textId="77777777" w:rsidR="00966BD8" w:rsidRPr="009B4FA5"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An impairment loss in respect of goodwill is not reversed. </w:t>
      </w:r>
    </w:p>
    <w:p w14:paraId="147F21B1" w14:textId="711A7295" w:rsidR="00966BD8" w:rsidRPr="009B4FA5"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An impairment loss in respect of a financial asset is reversed if the subsequent increase in recoverable amount can be related objectively to an event occurring after                        the impairment loss was recognized as an expense in the statement of profit or loss and other comprehensive income.</w:t>
      </w:r>
    </w:p>
    <w:p w14:paraId="7B7078ED" w14:textId="77777777" w:rsidR="00AF7C3E" w:rsidRPr="009B4FA5" w:rsidRDefault="00AF7C3E">
      <w:pPr>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br w:type="page"/>
      </w:r>
    </w:p>
    <w:p w14:paraId="60137F2D" w14:textId="1E4FEE2A" w:rsidR="00F924E7" w:rsidRPr="009B4FA5" w:rsidRDefault="00966BD8" w:rsidP="00966BD8">
      <w:pPr>
        <w:spacing w:afterLines="120" w:after="288"/>
        <w:ind w:left="108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lastRenderedPageBreak/>
        <w:t xml:space="preserve">Impairment losses recognized in prior periods in respect of other non-financial assets are assessed at the end of the reporting period for any indications of impairment                  </w:t>
      </w:r>
      <w:r w:rsidRPr="009B4FA5">
        <w:rPr>
          <w:rFonts w:ascii="Times New Roman" w:eastAsia="Times New Roman" w:hAnsi="Times New Roman" w:cs="Times New Roman"/>
          <w:color w:val="000000"/>
          <w:spacing w:val="-4"/>
          <w:sz w:val="24"/>
          <w:szCs w:val="24"/>
          <w:lang w:eastAsia="en-US"/>
        </w:rPr>
        <w:br/>
        <w:t>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22576D59" w14:textId="77777777" w:rsidR="00966BD8" w:rsidRPr="009B4FA5" w:rsidRDefault="00966BD8" w:rsidP="00966BD8">
      <w:pPr>
        <w:pStyle w:val="BodyText"/>
        <w:numPr>
          <w:ilvl w:val="0"/>
          <w:numId w:val="8"/>
        </w:numPr>
        <w:tabs>
          <w:tab w:val="clear" w:pos="360"/>
        </w:tabs>
        <w:spacing w:after="240"/>
        <w:ind w:left="1080" w:right="85" w:hanging="540"/>
        <w:rPr>
          <w:rFonts w:ascii="Times New Roman" w:hAnsi="Times New Roman" w:cs="Times New Roman"/>
          <w:sz w:val="24"/>
          <w:szCs w:val="24"/>
          <w:lang w:val="en-GB"/>
        </w:rPr>
      </w:pPr>
      <w:r w:rsidRPr="009B4FA5">
        <w:rPr>
          <w:rFonts w:ascii="Times New Roman" w:hAnsi="Times New Roman" w:cs="Times New Roman"/>
          <w:sz w:val="24"/>
          <w:szCs w:val="24"/>
          <w:lang w:val="en-GB"/>
        </w:rPr>
        <w:t>Other intangible assets other than goodwill</w:t>
      </w:r>
    </w:p>
    <w:p w14:paraId="0F0AB279" w14:textId="77777777" w:rsidR="00966BD8" w:rsidRPr="009B4FA5"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Intangible assets consist of computer software and software development costs.</w:t>
      </w:r>
    </w:p>
    <w:p w14:paraId="286D8158" w14:textId="60B7D5EF" w:rsidR="00966BD8" w:rsidRPr="009B4FA5"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Computer software is stated at cost less accumulated amortization. Amortization is calculated by the straight-line method based on the estimated useful life of </w:t>
      </w:r>
      <w:r w:rsidR="00BD66A6" w:rsidRPr="00BD66A6">
        <w:rPr>
          <w:rFonts w:ascii="Times New Roman" w:eastAsia="Times New Roman" w:hAnsi="Times New Roman" w:cs="Angsana New"/>
          <w:color w:val="000000"/>
          <w:spacing w:val="-4"/>
          <w:sz w:val="24"/>
          <w:szCs w:val="24"/>
          <w:lang w:eastAsia="en-US"/>
        </w:rPr>
        <w:t>5</w:t>
      </w:r>
      <w:r w:rsidRPr="009B4FA5">
        <w:rPr>
          <w:rFonts w:ascii="Times New Roman" w:eastAsia="Times New Roman" w:hAnsi="Times New Roman" w:cs="Times New Roman"/>
          <w:color w:val="000000"/>
          <w:spacing w:val="-4"/>
          <w:sz w:val="24"/>
          <w:szCs w:val="24"/>
          <w:lang w:eastAsia="en-US"/>
        </w:rPr>
        <w:t xml:space="preserve"> years.</w:t>
      </w:r>
    </w:p>
    <w:p w14:paraId="0C07E3B4" w14:textId="77777777" w:rsidR="00966BD8" w:rsidRPr="009B4FA5"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Software development costs regarding of salaries, welfare of employees of developers and other expenses related to the development of software. The Group recognized intangible assets when it is probable that the project will be a success considering                 its technological feasibility for use have been established, and only if the cost can be measured reliably. Other research and development cost is recognized as an expense as incurred in the statement of profit or loss and other comprehensive income. Research and Development costs previously recognized as an expense are not recognized as                  an asset in a subsequent period. </w:t>
      </w:r>
    </w:p>
    <w:p w14:paraId="25B71A3D" w14:textId="03E462B8" w:rsidR="00966BD8" w:rsidRPr="009B4FA5" w:rsidRDefault="00966BD8" w:rsidP="00966BD8">
      <w:pPr>
        <w:spacing w:afterLines="120" w:after="288"/>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Development costs that have been capitalized are amortized from the commencement of the commercial production of the product by using the straight-line method based on the estimated useful life of </w:t>
      </w:r>
      <w:r w:rsidR="00BD66A6" w:rsidRPr="00BD66A6">
        <w:rPr>
          <w:rFonts w:ascii="Times New Roman" w:eastAsia="Times New Roman" w:hAnsi="Times New Roman" w:cs="Angsana New"/>
          <w:color w:val="000000"/>
          <w:spacing w:val="-4"/>
          <w:sz w:val="24"/>
          <w:szCs w:val="24"/>
          <w:lang w:eastAsia="en-US"/>
        </w:rPr>
        <w:t>10</w:t>
      </w:r>
      <w:r w:rsidRPr="009B4FA5">
        <w:rPr>
          <w:rFonts w:ascii="Times New Roman" w:eastAsia="Times New Roman" w:hAnsi="Times New Roman" w:cs="Times New Roman"/>
          <w:color w:val="000000"/>
          <w:spacing w:val="-4"/>
          <w:sz w:val="24"/>
          <w:szCs w:val="24"/>
          <w:lang w:eastAsia="en-US"/>
        </w:rPr>
        <w:t xml:space="preserve"> years.</w:t>
      </w:r>
    </w:p>
    <w:p w14:paraId="7C766DEF" w14:textId="33C412AD" w:rsidR="00966BD8" w:rsidRPr="009B4FA5" w:rsidRDefault="00966BD8" w:rsidP="00966BD8">
      <w:pPr>
        <w:spacing w:after="240"/>
        <w:ind w:left="1080"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Intangible assets acquired through business combination are customer relationship which are initially recognized at their fair value on the date of business acquisition, stated at fair value of assets less accumulated amortization and accumulated allowance for impairment, if any. Amortization is calculated by the straight-line method on the estimated useful life of </w:t>
      </w:r>
      <w:r w:rsidR="00BD66A6" w:rsidRPr="00BD66A6">
        <w:rPr>
          <w:rFonts w:ascii="Times New Roman" w:eastAsia="Times New Roman" w:hAnsi="Times New Roman" w:cs="Angsana New"/>
          <w:color w:val="000000"/>
          <w:spacing w:val="-4"/>
          <w:sz w:val="24"/>
          <w:szCs w:val="24"/>
          <w:lang w:eastAsia="en-US"/>
        </w:rPr>
        <w:t>7</w:t>
      </w:r>
      <w:r w:rsidRPr="009B4FA5">
        <w:rPr>
          <w:rFonts w:ascii="Times New Roman" w:eastAsia="Times New Roman" w:hAnsi="Times New Roman" w:cs="Times New Roman"/>
          <w:color w:val="000000"/>
          <w:spacing w:val="-4"/>
          <w:sz w:val="24"/>
          <w:szCs w:val="24"/>
          <w:lang w:eastAsia="en-US"/>
        </w:rPr>
        <w:t xml:space="preserve"> years.</w:t>
      </w:r>
    </w:p>
    <w:p w14:paraId="6664753A" w14:textId="77777777" w:rsidR="00966BD8" w:rsidRPr="009B4FA5" w:rsidRDefault="00966BD8" w:rsidP="00966BD8">
      <w:pPr>
        <w:pStyle w:val="BodyText"/>
        <w:numPr>
          <w:ilvl w:val="0"/>
          <w:numId w:val="8"/>
        </w:numPr>
        <w:tabs>
          <w:tab w:val="clear" w:pos="360"/>
        </w:tabs>
        <w:spacing w:after="240"/>
        <w:ind w:left="1094" w:right="86" w:hanging="547"/>
        <w:rPr>
          <w:rFonts w:ascii="Times New Roman" w:hAnsi="Times New Roman" w:cs="Times New Roman"/>
          <w:sz w:val="24"/>
          <w:szCs w:val="24"/>
          <w:lang w:val="en-GB"/>
        </w:rPr>
      </w:pPr>
      <w:r w:rsidRPr="009B4FA5">
        <w:rPr>
          <w:rFonts w:ascii="Times New Roman" w:hAnsi="Times New Roman" w:cs="Times New Roman"/>
          <w:sz w:val="24"/>
          <w:szCs w:val="24"/>
          <w:lang w:val="en-GB"/>
        </w:rPr>
        <w:t>Disposal asset group classified as held for distribution to owners and discontinued operations</w:t>
      </w:r>
    </w:p>
    <w:p w14:paraId="36F21CFE" w14:textId="77777777" w:rsidR="00966BD8" w:rsidRPr="009B4FA5" w:rsidRDefault="00966BD8" w:rsidP="00966BD8">
      <w:pPr>
        <w:spacing w:afterLines="120" w:after="288"/>
        <w:ind w:left="1071"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Non-current assets or disposal asset group are classified as held for distribution to owners if the entity is committed to distribute the asset or disposal group to the owners. For this to be the case, the assets must be available for immediate distribution in                 </w:t>
      </w:r>
      <w:r w:rsidRPr="009B4FA5">
        <w:rPr>
          <w:rFonts w:ascii="Times New Roman" w:eastAsia="Times New Roman" w:hAnsi="Times New Roman" w:cs="Times New Roman"/>
          <w:color w:val="000000"/>
          <w:spacing w:val="-4"/>
          <w:sz w:val="24"/>
          <w:szCs w:val="24"/>
          <w:lang w:eastAsia="en-US"/>
        </w:rPr>
        <w:br/>
        <w:t xml:space="preserve"> their present condition and the distribution must be highly probable. </w:t>
      </w:r>
    </w:p>
    <w:p w14:paraId="014F1DD6" w14:textId="77777777" w:rsidR="00966BD8" w:rsidRPr="009B4FA5" w:rsidRDefault="00966BD8" w:rsidP="00966BD8">
      <w:pPr>
        <w:spacing w:afterLines="120" w:after="288"/>
        <w:ind w:left="1071"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When the Group is committed to a sale plan of disposal assets group involving loss of control of a subsidiary, all of the assets and liabilities of that subsidiary are classified as held for distribution to owners when the criteria described above are met, regardless of whether the Group will retain a non-controlling interest in its former subsidiary after the distribute.</w:t>
      </w:r>
    </w:p>
    <w:p w14:paraId="2AFA2A83" w14:textId="5A3DAE5E" w:rsidR="00AF7C3E" w:rsidRPr="009B4FA5" w:rsidRDefault="00966BD8" w:rsidP="00AF7C3E">
      <w:pPr>
        <w:spacing w:afterLines="120" w:after="288"/>
        <w:ind w:left="1071" w:right="85"/>
        <w:jc w:val="both"/>
        <w:rPr>
          <w:rFonts w:ascii="Times New Roman" w:hAnsi="Times New Roman" w:cs="Times New Roman"/>
          <w:sz w:val="24"/>
          <w:szCs w:val="24"/>
          <w:lang w:val="en-GB"/>
        </w:rPr>
      </w:pPr>
      <w:r w:rsidRPr="009B4FA5">
        <w:rPr>
          <w:rFonts w:ascii="Times New Roman" w:eastAsia="Times New Roman" w:hAnsi="Times New Roman" w:cs="Times New Roman"/>
          <w:color w:val="000000"/>
          <w:spacing w:val="-4"/>
          <w:sz w:val="24"/>
          <w:szCs w:val="24"/>
          <w:lang w:eastAsia="en-US"/>
        </w:rPr>
        <w:t>Non-current assets or disposal assets groups classified as held for distribution to owners is measured at the lower of their carrying amount and fair value less costs to distribute.</w:t>
      </w:r>
      <w:r w:rsidR="00AF7C3E" w:rsidRPr="009B4FA5">
        <w:rPr>
          <w:rFonts w:ascii="Times New Roman" w:hAnsi="Times New Roman" w:cs="Times New Roman"/>
          <w:sz w:val="24"/>
          <w:szCs w:val="24"/>
          <w:lang w:val="en-GB"/>
        </w:rPr>
        <w:br w:type="page"/>
      </w:r>
    </w:p>
    <w:p w14:paraId="2F37ED62" w14:textId="24DC1ABA" w:rsidR="00966BD8" w:rsidRPr="009B4FA5" w:rsidRDefault="00966BD8" w:rsidP="00966BD8">
      <w:pPr>
        <w:pStyle w:val="BodyText"/>
        <w:numPr>
          <w:ilvl w:val="0"/>
          <w:numId w:val="8"/>
        </w:numPr>
        <w:tabs>
          <w:tab w:val="clear" w:pos="360"/>
          <w:tab w:val="left" w:pos="900"/>
        </w:tabs>
        <w:spacing w:after="240"/>
        <w:ind w:left="1080" w:right="85" w:hanging="540"/>
        <w:rPr>
          <w:rFonts w:ascii="Times New Roman" w:hAnsi="Times New Roman" w:cs="Times New Roman"/>
          <w:sz w:val="24"/>
          <w:szCs w:val="24"/>
          <w:lang w:val="en-GB"/>
        </w:rPr>
      </w:pPr>
      <w:r w:rsidRPr="009B4FA5">
        <w:rPr>
          <w:rFonts w:ascii="Times New Roman" w:hAnsi="Times New Roman" w:cs="Times New Roman"/>
          <w:sz w:val="24"/>
          <w:szCs w:val="24"/>
          <w:lang w:val="en-GB"/>
        </w:rPr>
        <w:lastRenderedPageBreak/>
        <w:t>Financial Liabilities</w:t>
      </w:r>
    </w:p>
    <w:p w14:paraId="0F9AA285" w14:textId="77777777" w:rsidR="00966BD8" w:rsidRPr="009B4FA5" w:rsidRDefault="00966BD8" w:rsidP="00966BD8">
      <w:pPr>
        <w:spacing w:after="240"/>
        <w:ind w:left="108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Financial liabilities are initially recognized at fair value plus transaction costs, and are subsequently measured at amortized cost using the effective interest method.</w:t>
      </w:r>
    </w:p>
    <w:p w14:paraId="3A597A98" w14:textId="1E0BFFF4" w:rsidR="003815BE" w:rsidRPr="009B4FA5" w:rsidRDefault="00966BD8" w:rsidP="003815BE">
      <w:pPr>
        <w:pStyle w:val="ListParagraph"/>
        <w:spacing w:after="240"/>
        <w:ind w:left="108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Interest expense and effective interest rate (“EIR”) amortization as well as foreign exchange gains or losses on financial liabilities measured at amortized cost are recognized in the statement of profit or loss and other comprehensive income.</w:t>
      </w:r>
    </w:p>
    <w:p w14:paraId="15C0EE7D" w14:textId="77777777" w:rsidR="00A82290" w:rsidRPr="009B4FA5" w:rsidRDefault="00966BD8" w:rsidP="00F924E7">
      <w:pPr>
        <w:pStyle w:val="ListParagraph"/>
        <w:spacing w:after="240"/>
        <w:ind w:left="108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A financial liability is derecognized when the obligation under the liability is extinguished. 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and the difference in                             the respective carrying amount is recognized in profit or loss.</w:t>
      </w:r>
    </w:p>
    <w:p w14:paraId="258A0003" w14:textId="77777777" w:rsidR="00966BD8" w:rsidRPr="009B4FA5" w:rsidRDefault="00966BD8" w:rsidP="00AE6479">
      <w:pPr>
        <w:pStyle w:val="BodyText"/>
        <w:numPr>
          <w:ilvl w:val="0"/>
          <w:numId w:val="8"/>
        </w:numPr>
        <w:tabs>
          <w:tab w:val="clear" w:pos="360"/>
          <w:tab w:val="left" w:pos="900"/>
        </w:tabs>
        <w:spacing w:after="240"/>
        <w:ind w:left="1062" w:right="85" w:hanging="522"/>
        <w:rPr>
          <w:rFonts w:ascii="Times New Roman" w:hAnsi="Times New Roman" w:cs="Times New Roman"/>
          <w:sz w:val="24"/>
          <w:szCs w:val="24"/>
          <w:lang w:val="en-GB"/>
        </w:rPr>
      </w:pPr>
      <w:r w:rsidRPr="009B4FA5">
        <w:rPr>
          <w:rFonts w:ascii="Times New Roman" w:hAnsi="Times New Roman" w:cs="Times New Roman"/>
          <w:sz w:val="24"/>
          <w:szCs w:val="24"/>
          <w:lang w:val="en-GB"/>
        </w:rPr>
        <w:t>Provision</w:t>
      </w:r>
    </w:p>
    <w:p w14:paraId="41039686" w14:textId="43093C0E" w:rsidR="00D47967" w:rsidRPr="009B4FA5" w:rsidRDefault="00966BD8" w:rsidP="00A82290">
      <w:pPr>
        <w:pStyle w:val="BodyText"/>
        <w:spacing w:after="240"/>
        <w:ind w:left="1062" w:right="9" w:firstLine="18"/>
        <w:rPr>
          <w:rFonts w:ascii="Times New Roman" w:hAnsi="Times New Roman" w:cs="Times New Roman"/>
          <w:sz w:val="24"/>
          <w:szCs w:val="24"/>
        </w:rPr>
      </w:pPr>
      <w:r w:rsidRPr="009B4FA5">
        <w:rPr>
          <w:rFonts w:ascii="Times New Roman" w:hAnsi="Times New Roman" w:cs="Times New Roman"/>
          <w:sz w:val="24"/>
          <w:szCs w:val="24"/>
        </w:rPr>
        <w:t xml:space="preserve">Provisions are recognized when the Group has a present obligation as a result of a past event, it is probable that an outflow of resources embodying economic benefits will be required to settle the obligation, and a reliable estimate can be made of </w:t>
      </w:r>
      <w:r w:rsidRPr="009B4FA5">
        <w:rPr>
          <w:rFonts w:ascii="Times New Roman" w:hAnsi="Times New Roman" w:cs="Times New Roman"/>
          <w:sz w:val="24"/>
          <w:szCs w:val="24"/>
          <w:lang w:val="en-US"/>
        </w:rPr>
        <w:t xml:space="preserve">                 </w:t>
      </w:r>
      <w:r w:rsidRPr="009B4FA5">
        <w:rPr>
          <w:rFonts w:ascii="Times New Roman" w:hAnsi="Times New Roman" w:cs="Times New Roman"/>
          <w:sz w:val="24"/>
          <w:szCs w:val="24"/>
          <w:lang w:val="en-US"/>
        </w:rPr>
        <w:br/>
      </w:r>
      <w:r w:rsidRPr="009B4FA5">
        <w:rPr>
          <w:rFonts w:ascii="Times New Roman" w:hAnsi="Times New Roman" w:cs="Times New Roman"/>
          <w:sz w:val="24"/>
          <w:szCs w:val="24"/>
        </w:rPr>
        <w:t>the amount of the obligation.</w:t>
      </w:r>
    </w:p>
    <w:p w14:paraId="41B2756F" w14:textId="77777777" w:rsidR="00966BD8" w:rsidRPr="009B4FA5" w:rsidRDefault="00966BD8" w:rsidP="00AE6479">
      <w:pPr>
        <w:pStyle w:val="BodyText"/>
        <w:numPr>
          <w:ilvl w:val="0"/>
          <w:numId w:val="8"/>
        </w:numPr>
        <w:tabs>
          <w:tab w:val="clear" w:pos="360"/>
          <w:tab w:val="left" w:pos="900"/>
        </w:tabs>
        <w:spacing w:after="240"/>
        <w:ind w:left="1065" w:right="86" w:hanging="518"/>
        <w:rPr>
          <w:rFonts w:ascii="Times New Roman" w:hAnsi="Times New Roman" w:cs="Times New Roman"/>
          <w:sz w:val="24"/>
          <w:szCs w:val="24"/>
          <w:lang w:val="en-GB"/>
        </w:rPr>
      </w:pPr>
      <w:r w:rsidRPr="009B4FA5">
        <w:rPr>
          <w:rFonts w:ascii="Times New Roman" w:hAnsi="Times New Roman" w:cs="Times New Roman"/>
          <w:sz w:val="24"/>
          <w:szCs w:val="24"/>
          <w:lang w:val="en-GB"/>
        </w:rPr>
        <w:t>Employee benefits</w:t>
      </w:r>
    </w:p>
    <w:p w14:paraId="76500C98" w14:textId="77777777" w:rsidR="00966BD8" w:rsidRPr="009B4FA5" w:rsidRDefault="00966BD8" w:rsidP="00AE6479">
      <w:pPr>
        <w:pStyle w:val="BodyText"/>
        <w:tabs>
          <w:tab w:val="left" w:pos="550"/>
          <w:tab w:val="right" w:pos="8313"/>
        </w:tabs>
        <w:spacing w:after="240"/>
        <w:ind w:left="1053" w:right="85"/>
        <w:rPr>
          <w:rFonts w:ascii="Times New Roman" w:hAnsi="Times New Roman" w:cs="Times New Roman"/>
          <w:i/>
          <w:iCs/>
          <w:sz w:val="24"/>
          <w:szCs w:val="24"/>
          <w:lang w:val="en-GB"/>
        </w:rPr>
      </w:pPr>
      <w:r w:rsidRPr="009B4FA5">
        <w:rPr>
          <w:rFonts w:ascii="Times New Roman" w:hAnsi="Times New Roman" w:cs="Times New Roman"/>
          <w:i/>
          <w:iCs/>
          <w:sz w:val="24"/>
          <w:szCs w:val="24"/>
          <w:lang w:val="en-GB"/>
        </w:rPr>
        <w:t>Short-term employee benefits</w:t>
      </w:r>
    </w:p>
    <w:p w14:paraId="78002B49" w14:textId="77777777" w:rsidR="00966BD8" w:rsidRPr="009B4FA5" w:rsidRDefault="00966BD8" w:rsidP="00AE6479">
      <w:pPr>
        <w:tabs>
          <w:tab w:val="left" w:pos="1350"/>
          <w:tab w:val="left" w:pos="9498"/>
        </w:tabs>
        <w:spacing w:after="240"/>
        <w:ind w:left="1053"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Group recognized salaries, wages, bonuses and contributions to the social security fund as expenses when incurred.</w:t>
      </w:r>
    </w:p>
    <w:p w14:paraId="39898A54" w14:textId="77777777" w:rsidR="00966BD8" w:rsidRPr="009B4FA5" w:rsidRDefault="00966BD8" w:rsidP="00AE6479">
      <w:pPr>
        <w:pStyle w:val="BodyText"/>
        <w:tabs>
          <w:tab w:val="left" w:pos="550"/>
          <w:tab w:val="right" w:pos="8313"/>
        </w:tabs>
        <w:spacing w:after="240"/>
        <w:ind w:left="1053" w:right="85"/>
        <w:rPr>
          <w:rFonts w:ascii="Times New Roman" w:hAnsi="Times New Roman" w:cs="Times New Roman"/>
          <w:i/>
          <w:iCs/>
          <w:sz w:val="24"/>
          <w:szCs w:val="24"/>
          <w:lang w:val="en-GB"/>
        </w:rPr>
      </w:pPr>
      <w:r w:rsidRPr="009B4FA5">
        <w:rPr>
          <w:rFonts w:ascii="Times New Roman" w:hAnsi="Times New Roman" w:cs="Times New Roman"/>
          <w:i/>
          <w:iCs/>
          <w:sz w:val="24"/>
          <w:szCs w:val="24"/>
          <w:lang w:val="en-GB"/>
        </w:rPr>
        <w:t>Long-term employee benefits</w:t>
      </w:r>
    </w:p>
    <w:p w14:paraId="6C8C8743" w14:textId="4BF74447" w:rsidR="00966BD8" w:rsidRPr="009B4FA5" w:rsidRDefault="00BD66A6" w:rsidP="00AE6479">
      <w:pPr>
        <w:pStyle w:val="BodyText"/>
        <w:tabs>
          <w:tab w:val="left" w:pos="550"/>
          <w:tab w:val="right" w:pos="8313"/>
        </w:tabs>
        <w:spacing w:after="240"/>
        <w:ind w:left="1809" w:right="85" w:hanging="747"/>
        <w:rPr>
          <w:rFonts w:ascii="Times New Roman" w:hAnsi="Times New Roman" w:cs="Times New Roman"/>
          <w:sz w:val="24"/>
          <w:szCs w:val="24"/>
          <w:u w:val="single"/>
          <w:lang w:val="en-GB"/>
        </w:rPr>
      </w:pPr>
      <w:r w:rsidRPr="00BD66A6">
        <w:rPr>
          <w:rFonts w:ascii="Times New Roman" w:hAnsi="Times New Roman" w:cs="Times New Roman"/>
          <w:sz w:val="24"/>
          <w:szCs w:val="24"/>
          <w:lang w:val="en-US"/>
        </w:rPr>
        <w:t>3</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15</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1</w:t>
      </w:r>
      <w:r w:rsidR="00966BD8" w:rsidRPr="009B4FA5">
        <w:rPr>
          <w:rFonts w:ascii="Times New Roman" w:hAnsi="Times New Roman" w:cs="Times New Roman"/>
          <w:sz w:val="24"/>
          <w:szCs w:val="24"/>
          <w:lang w:val="en-GB"/>
        </w:rPr>
        <w:t xml:space="preserve"> </w:t>
      </w:r>
      <w:r w:rsidR="00966BD8" w:rsidRPr="009B4FA5">
        <w:rPr>
          <w:rFonts w:ascii="Times New Roman" w:hAnsi="Times New Roman" w:cs="Times New Roman"/>
          <w:sz w:val="24"/>
          <w:szCs w:val="24"/>
          <w:cs/>
          <w:lang w:val="en-GB"/>
        </w:rPr>
        <w:tab/>
      </w:r>
      <w:r w:rsidR="00966BD8" w:rsidRPr="009B4FA5">
        <w:rPr>
          <w:rFonts w:ascii="Times New Roman" w:hAnsi="Times New Roman" w:cs="Times New Roman"/>
          <w:sz w:val="24"/>
          <w:szCs w:val="24"/>
          <w:lang w:val="en-GB"/>
        </w:rPr>
        <w:t>Defined contribution plan</w:t>
      </w:r>
    </w:p>
    <w:p w14:paraId="662E11DE" w14:textId="77777777" w:rsidR="00966BD8" w:rsidRPr="009B4FA5" w:rsidRDefault="00966BD8" w:rsidP="00AE6479">
      <w:pPr>
        <w:tabs>
          <w:tab w:val="left" w:pos="1350"/>
          <w:tab w:val="left" w:pos="9498"/>
        </w:tabs>
        <w:spacing w:after="240"/>
        <w:ind w:left="180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Group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operation during the years in the incurred period.</w:t>
      </w:r>
    </w:p>
    <w:p w14:paraId="10706DA8" w14:textId="5F4BB1BC" w:rsidR="00966BD8" w:rsidRPr="009B4FA5" w:rsidRDefault="00BD66A6" w:rsidP="00AE6479">
      <w:pPr>
        <w:pStyle w:val="BodyText"/>
        <w:tabs>
          <w:tab w:val="left" w:pos="550"/>
          <w:tab w:val="right" w:pos="8313"/>
        </w:tabs>
        <w:spacing w:after="240"/>
        <w:ind w:left="1809" w:right="85" w:hanging="747"/>
        <w:rPr>
          <w:rFonts w:ascii="Times New Roman" w:eastAsia="Times New Roman" w:hAnsi="Times New Roman" w:cs="Times New Roman"/>
          <w:color w:val="000000"/>
          <w:spacing w:val="-4"/>
          <w:sz w:val="24"/>
          <w:szCs w:val="24"/>
          <w:u w:val="single"/>
          <w:lang w:eastAsia="en-US"/>
        </w:rPr>
      </w:pPr>
      <w:r w:rsidRPr="00BD66A6">
        <w:rPr>
          <w:rFonts w:ascii="Times New Roman" w:hAnsi="Times New Roman" w:cs="Times New Roman"/>
          <w:sz w:val="24"/>
          <w:szCs w:val="24"/>
          <w:lang w:val="en-US"/>
        </w:rPr>
        <w:t>3</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15</w:t>
      </w:r>
      <w:r w:rsidR="00966BD8" w:rsidRPr="009B4FA5">
        <w:rPr>
          <w:rFonts w:ascii="Times New Roman" w:hAnsi="Times New Roman" w:cs="Times New Roman"/>
          <w:sz w:val="24"/>
          <w:szCs w:val="24"/>
          <w:lang w:val="en-GB"/>
        </w:rPr>
        <w:t>.</w:t>
      </w:r>
      <w:r w:rsidRPr="00BD66A6">
        <w:rPr>
          <w:rFonts w:ascii="Times New Roman" w:hAnsi="Times New Roman" w:cs="Times New Roman"/>
          <w:sz w:val="24"/>
          <w:szCs w:val="24"/>
          <w:lang w:val="en-US"/>
        </w:rPr>
        <w:t>2</w:t>
      </w:r>
      <w:r w:rsidR="00966BD8" w:rsidRPr="009B4FA5">
        <w:rPr>
          <w:rFonts w:ascii="Times New Roman" w:hAnsi="Times New Roman" w:cs="Times New Roman"/>
          <w:sz w:val="24"/>
          <w:szCs w:val="24"/>
          <w:lang w:val="en-GB"/>
        </w:rPr>
        <w:t xml:space="preserve"> </w:t>
      </w:r>
      <w:r w:rsidR="00966BD8" w:rsidRPr="009B4FA5">
        <w:rPr>
          <w:rFonts w:ascii="Times New Roman" w:hAnsi="Times New Roman" w:cs="Times New Roman"/>
          <w:sz w:val="24"/>
          <w:szCs w:val="24"/>
          <w:cs/>
          <w:lang w:val="en-GB"/>
        </w:rPr>
        <w:tab/>
      </w:r>
      <w:r w:rsidR="00966BD8" w:rsidRPr="009B4FA5">
        <w:rPr>
          <w:rFonts w:ascii="Times New Roman" w:hAnsi="Times New Roman" w:cs="Times New Roman"/>
          <w:sz w:val="24"/>
          <w:szCs w:val="24"/>
          <w:lang w:val="en-GB"/>
        </w:rPr>
        <w:t>Defined</w:t>
      </w:r>
      <w:r w:rsidR="00966BD8" w:rsidRPr="009B4FA5">
        <w:rPr>
          <w:rFonts w:ascii="Times New Roman" w:eastAsia="Times New Roman" w:hAnsi="Times New Roman" w:cs="Times New Roman"/>
          <w:color w:val="000000"/>
          <w:spacing w:val="-4"/>
          <w:sz w:val="24"/>
          <w:szCs w:val="24"/>
          <w:lang w:eastAsia="en-US"/>
        </w:rPr>
        <w:t xml:space="preserve"> benefit plan</w:t>
      </w:r>
    </w:p>
    <w:p w14:paraId="442B911C" w14:textId="77777777" w:rsidR="00966BD8" w:rsidRPr="009B4FA5" w:rsidRDefault="00966BD8" w:rsidP="00AE6479">
      <w:pPr>
        <w:tabs>
          <w:tab w:val="left" w:pos="1350"/>
          <w:tab w:val="left" w:pos="9498"/>
        </w:tabs>
        <w:spacing w:after="240"/>
        <w:ind w:left="1800"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2AF15A38" w14:textId="77777777" w:rsidR="00AF7C3E" w:rsidRPr="009B4FA5" w:rsidRDefault="00AF7C3E">
      <w:pPr>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br w:type="page"/>
      </w:r>
    </w:p>
    <w:p w14:paraId="574E3980" w14:textId="3953D63F" w:rsidR="00F924E7" w:rsidRPr="009B4FA5" w:rsidRDefault="00966BD8" w:rsidP="00AE6479">
      <w:pPr>
        <w:tabs>
          <w:tab w:val="left" w:pos="1350"/>
          <w:tab w:val="left" w:pos="9498"/>
        </w:tabs>
        <w:spacing w:after="240"/>
        <w:ind w:left="1800"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lastRenderedPageBreak/>
        <w:t xml:space="preserve">When the benefits of a plan are improved, the portion of the increased benefit relating to past service by employees is recognized on a straight-line basis until the benefits become vested. To the extent that the benefits is vested,                       </w:t>
      </w:r>
      <w:r w:rsidRPr="009B4FA5">
        <w:rPr>
          <w:rFonts w:ascii="Times New Roman" w:eastAsia="Times New Roman" w:hAnsi="Times New Roman" w:cs="Times New Roman"/>
          <w:color w:val="000000"/>
          <w:spacing w:val="-4"/>
          <w:sz w:val="24"/>
          <w:szCs w:val="24"/>
          <w:lang w:eastAsia="en-US"/>
        </w:rPr>
        <w:br/>
        <w:t>the expense is recognized immediately in the statement of profit or loss and other comprehensive income</w:t>
      </w:r>
      <w:r w:rsidR="00B748E4">
        <w:rPr>
          <w:rFonts w:ascii="Times New Roman" w:eastAsia="Times New Roman" w:hAnsi="Times New Roman" w:cs="Times New Roman"/>
          <w:color w:val="000000"/>
          <w:spacing w:val="-4"/>
          <w:sz w:val="24"/>
          <w:szCs w:val="24"/>
          <w:lang w:eastAsia="en-US"/>
        </w:rPr>
        <w:t xml:space="preserve"> (expense)</w:t>
      </w:r>
      <w:r w:rsidRPr="009B4FA5">
        <w:rPr>
          <w:rFonts w:ascii="Times New Roman" w:eastAsia="Times New Roman" w:hAnsi="Times New Roman" w:cs="Times New Roman"/>
          <w:color w:val="000000"/>
          <w:spacing w:val="-4"/>
          <w:sz w:val="24"/>
          <w:szCs w:val="24"/>
          <w:lang w:eastAsia="en-US"/>
        </w:rPr>
        <w:t>.</w:t>
      </w:r>
    </w:p>
    <w:p w14:paraId="15073E0A" w14:textId="40770487" w:rsidR="00966BD8" w:rsidRPr="000F1354" w:rsidRDefault="00966BD8" w:rsidP="00AE6479">
      <w:pPr>
        <w:tabs>
          <w:tab w:val="left" w:pos="1350"/>
          <w:tab w:val="left" w:pos="9498"/>
        </w:tabs>
        <w:spacing w:after="240"/>
        <w:ind w:left="1800" w:right="86"/>
        <w:jc w:val="both"/>
        <w:rPr>
          <w:rFonts w:ascii="Times New Roman" w:eastAsia="Times New Roman" w:hAnsi="Times New Roman" w:cs="Times New Roman"/>
          <w:color w:val="000000"/>
          <w:spacing w:val="-6"/>
          <w:sz w:val="24"/>
          <w:szCs w:val="24"/>
          <w:lang w:eastAsia="en-US"/>
        </w:rPr>
      </w:pPr>
      <w:r w:rsidRPr="009B4FA5">
        <w:rPr>
          <w:rFonts w:ascii="Times New Roman" w:eastAsia="Times New Roman" w:hAnsi="Times New Roman" w:cs="Times New Roman"/>
          <w:color w:val="000000"/>
          <w:spacing w:val="-4"/>
          <w:sz w:val="24"/>
          <w:szCs w:val="24"/>
          <w:lang w:eastAsia="en-US"/>
        </w:rPr>
        <w:t xml:space="preserve">The Group recognizes all actuarial gains and losses arising from defined benefit plans in other comprehensive income and all expenses related to defined benefit </w:t>
      </w:r>
      <w:r w:rsidRPr="000F1354">
        <w:rPr>
          <w:rFonts w:ascii="Times New Roman" w:eastAsia="Times New Roman" w:hAnsi="Times New Roman" w:cs="Times New Roman"/>
          <w:color w:val="000000"/>
          <w:spacing w:val="-6"/>
          <w:sz w:val="24"/>
          <w:szCs w:val="24"/>
          <w:lang w:eastAsia="en-US"/>
        </w:rPr>
        <w:t>plans in the statement of profit or loss and other comprehensive income</w:t>
      </w:r>
      <w:r w:rsidR="000F1354" w:rsidRPr="000F1354">
        <w:rPr>
          <w:rFonts w:ascii="Times New Roman" w:eastAsia="Times New Roman" w:hAnsi="Times New Roman" w:cs="Times New Roman"/>
          <w:color w:val="000000"/>
          <w:spacing w:val="-6"/>
          <w:sz w:val="24"/>
          <w:szCs w:val="24"/>
          <w:lang w:eastAsia="en-US"/>
        </w:rPr>
        <w:t xml:space="preserve"> (expense)</w:t>
      </w:r>
      <w:r w:rsidRPr="000F1354">
        <w:rPr>
          <w:rFonts w:ascii="Times New Roman" w:eastAsia="Times New Roman" w:hAnsi="Times New Roman" w:cs="Times New Roman"/>
          <w:color w:val="000000"/>
          <w:spacing w:val="-6"/>
          <w:sz w:val="24"/>
          <w:szCs w:val="24"/>
          <w:lang w:eastAsia="en-US"/>
        </w:rPr>
        <w:t>.</w:t>
      </w:r>
    </w:p>
    <w:p w14:paraId="51E3B656" w14:textId="77777777" w:rsidR="00A82290" w:rsidRPr="009B4FA5" w:rsidRDefault="00966BD8" w:rsidP="00F924E7">
      <w:pPr>
        <w:tabs>
          <w:tab w:val="left" w:pos="1350"/>
          <w:tab w:val="left" w:pos="9498"/>
        </w:tabs>
        <w:spacing w:after="240"/>
        <w:ind w:left="1800"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Past service cost related to the plan amendment is recognized as an expense in           the income statement when the plan amendment is effective.</w:t>
      </w:r>
    </w:p>
    <w:p w14:paraId="27D6DDA1" w14:textId="77777777" w:rsidR="00966BD8" w:rsidRPr="009B4FA5" w:rsidRDefault="00966BD8" w:rsidP="00AE6479">
      <w:pPr>
        <w:pStyle w:val="BodyText"/>
        <w:numPr>
          <w:ilvl w:val="0"/>
          <w:numId w:val="8"/>
        </w:numPr>
        <w:tabs>
          <w:tab w:val="clear" w:pos="360"/>
          <w:tab w:val="left" w:pos="1080"/>
        </w:tabs>
        <w:spacing w:after="240"/>
        <w:ind w:left="1080" w:right="85" w:hanging="540"/>
        <w:rPr>
          <w:rFonts w:ascii="Times New Roman" w:hAnsi="Times New Roman" w:cs="Times New Roman"/>
          <w:sz w:val="24"/>
          <w:szCs w:val="24"/>
          <w:lang w:val="en-GB"/>
        </w:rPr>
      </w:pPr>
      <w:r w:rsidRPr="009B4FA5">
        <w:rPr>
          <w:rFonts w:ascii="Times New Roman" w:hAnsi="Times New Roman" w:cs="Times New Roman"/>
          <w:sz w:val="24"/>
          <w:szCs w:val="24"/>
          <w:lang w:val="en-GB"/>
        </w:rPr>
        <w:t>Share-based payment transactions</w:t>
      </w:r>
      <w:r w:rsidRPr="009B4FA5">
        <w:rPr>
          <w:rFonts w:ascii="Times New Roman" w:hAnsi="Times New Roman" w:cs="Times New Roman"/>
          <w:sz w:val="24"/>
          <w:szCs w:val="24"/>
          <w:cs/>
          <w:lang w:val="en-GB"/>
        </w:rPr>
        <w:t xml:space="preserve"> </w:t>
      </w:r>
    </w:p>
    <w:p w14:paraId="790141E7" w14:textId="77777777" w:rsidR="00966BD8" w:rsidRPr="009B4FA5" w:rsidRDefault="00966BD8" w:rsidP="00AE6479">
      <w:pPr>
        <w:pStyle w:val="ListParagraph"/>
        <w:spacing w:after="240"/>
        <w:ind w:left="1107"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Equity-settled share-based payments to executives and employees are measured at                   the fair value of the equity instruments at the grant date. </w:t>
      </w:r>
    </w:p>
    <w:p w14:paraId="404A21A5" w14:textId="77777777" w:rsidR="00966BD8" w:rsidRPr="009B4FA5" w:rsidRDefault="00966BD8" w:rsidP="00AE6479">
      <w:pPr>
        <w:pStyle w:val="ListParagraph"/>
        <w:spacing w:after="240"/>
        <w:ind w:left="1107"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fair value determined at the grant date of the equity instrument is expensed on                   a straight-line basis over the vesting period, based on the Group’s estimate of equity instruments that will eventually vest.</w:t>
      </w:r>
    </w:p>
    <w:p w14:paraId="76F991FA" w14:textId="77777777" w:rsidR="00966BD8" w:rsidRPr="009B4FA5" w:rsidRDefault="00966BD8" w:rsidP="00AE6479">
      <w:pPr>
        <w:pStyle w:val="ListParagraph"/>
        <w:spacing w:after="240"/>
        <w:ind w:left="1109"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At the end of each reporting period, the Group revises its estimation of the number of expected vest equity instruments. If the subsequent information indicates that                      the number of equity instruments that are expected vest equity instruments differs from previous estimates, change in value is recognized in the statement of comprehensive income and adjusted to shareholder’s equity.</w:t>
      </w:r>
    </w:p>
    <w:p w14:paraId="5F621842" w14:textId="77777777" w:rsidR="00966BD8" w:rsidRPr="009B4FA5" w:rsidRDefault="00966BD8" w:rsidP="00AE6479">
      <w:pPr>
        <w:pStyle w:val="BodyText"/>
        <w:numPr>
          <w:ilvl w:val="0"/>
          <w:numId w:val="8"/>
        </w:numPr>
        <w:tabs>
          <w:tab w:val="clear" w:pos="360"/>
          <w:tab w:val="left" w:pos="1080"/>
        </w:tabs>
        <w:spacing w:after="240"/>
        <w:ind w:left="1080" w:right="85" w:hanging="540"/>
        <w:rPr>
          <w:rFonts w:ascii="Times New Roman" w:hAnsi="Times New Roman" w:cs="Times New Roman"/>
          <w:sz w:val="24"/>
          <w:szCs w:val="24"/>
          <w:lang w:val="en-GB"/>
        </w:rPr>
      </w:pPr>
      <w:r w:rsidRPr="009B4FA5">
        <w:rPr>
          <w:rFonts w:ascii="Times New Roman" w:hAnsi="Times New Roman" w:cs="Times New Roman"/>
          <w:sz w:val="24"/>
          <w:szCs w:val="24"/>
          <w:lang w:val="en-GB"/>
        </w:rPr>
        <w:t>Revenues and expenses recognition</w:t>
      </w:r>
    </w:p>
    <w:p w14:paraId="5149804E" w14:textId="77777777" w:rsidR="00966BD8" w:rsidRPr="009B4FA5" w:rsidRDefault="00966BD8" w:rsidP="00AE6479">
      <w:pPr>
        <w:tabs>
          <w:tab w:val="left" w:pos="1980"/>
        </w:tabs>
        <w:spacing w:after="240"/>
        <w:ind w:left="360" w:right="86" w:firstLine="720"/>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Company recognized revenues and expenses from the following bases:</w:t>
      </w:r>
    </w:p>
    <w:p w14:paraId="0BCC127F" w14:textId="77777777" w:rsidR="00966BD8" w:rsidRPr="009B4FA5" w:rsidRDefault="00966BD8" w:rsidP="00AE6479">
      <w:pPr>
        <w:tabs>
          <w:tab w:val="left" w:pos="1980"/>
        </w:tabs>
        <w:spacing w:after="240"/>
        <w:ind w:left="360" w:right="86" w:firstLine="720"/>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Revenue from services comprise of;</w:t>
      </w:r>
    </w:p>
    <w:p w14:paraId="2EEE43AA" w14:textId="77777777" w:rsidR="00966BD8" w:rsidRPr="009B4FA5" w:rsidRDefault="00966BD8" w:rsidP="00AE6479">
      <w:pPr>
        <w:numPr>
          <w:ilvl w:val="0"/>
          <w:numId w:val="11"/>
        </w:numPr>
        <w:spacing w:after="240"/>
        <w:ind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Software authorization income and management fee income on online advertising and income from hotel booking system are recognized as a performance obligation is satisfied over time.</w:t>
      </w:r>
    </w:p>
    <w:p w14:paraId="05A6AD13" w14:textId="77777777" w:rsidR="00966BD8" w:rsidRPr="009B4FA5" w:rsidRDefault="00966BD8" w:rsidP="00AE6479">
      <w:pPr>
        <w:spacing w:after="240"/>
        <w:ind w:left="1596"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When an amount of consideration is received under the contractual term prior to the service is rendered to customer, it is presented as “Contract liability” in the statement of financial position.</w:t>
      </w:r>
    </w:p>
    <w:p w14:paraId="664A5CFC" w14:textId="77777777" w:rsidR="00966BD8" w:rsidRPr="009B4FA5" w:rsidRDefault="00966BD8" w:rsidP="00AE6479">
      <w:pPr>
        <w:numPr>
          <w:ilvl w:val="0"/>
          <w:numId w:val="11"/>
        </w:numPr>
        <w:spacing w:after="240"/>
        <w:ind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Website design income, training income and agent income are recognized when  performance obligations are satisfied.</w:t>
      </w:r>
    </w:p>
    <w:p w14:paraId="4DDE1A65" w14:textId="77777777" w:rsidR="00452A6F" w:rsidRPr="009B4FA5" w:rsidRDefault="00452A6F" w:rsidP="00452A6F">
      <w:pPr>
        <w:spacing w:after="240"/>
        <w:ind w:left="1080"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Costs to obtain contracts relate to commission fees paid to employee as a result of obtaining contracts with customer. The commission fees are the only cost that the group would not have incurred if the contract had not been obtained. Whilst the group incurs other costs that are necessary to facilitate a sale, those costs would have been incurred even if the customer decided not to execute the contract and therefore have not been </w:t>
      </w:r>
      <w:proofErr w:type="spellStart"/>
      <w:r w:rsidRPr="009B4FA5">
        <w:rPr>
          <w:rFonts w:ascii="Times New Roman" w:eastAsia="Times New Roman" w:hAnsi="Times New Roman" w:cs="Times New Roman"/>
          <w:color w:val="000000"/>
          <w:spacing w:val="-4"/>
          <w:sz w:val="24"/>
          <w:szCs w:val="24"/>
          <w:lang w:eastAsia="en-US"/>
        </w:rPr>
        <w:t>capitalised</w:t>
      </w:r>
      <w:proofErr w:type="spellEnd"/>
      <w:r w:rsidRPr="009B4FA5">
        <w:rPr>
          <w:rFonts w:ascii="Times New Roman" w:eastAsia="Times New Roman" w:hAnsi="Times New Roman" w:cs="Times New Roman"/>
          <w:color w:val="000000"/>
          <w:spacing w:val="-4"/>
          <w:sz w:val="24"/>
          <w:szCs w:val="24"/>
          <w:lang w:eastAsia="en-US"/>
        </w:rPr>
        <w:t>.</w:t>
      </w:r>
    </w:p>
    <w:p w14:paraId="246A1E56" w14:textId="77777777" w:rsidR="00AF7C3E" w:rsidRPr="009B4FA5" w:rsidRDefault="00AF7C3E">
      <w:pPr>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br w:type="page"/>
      </w:r>
    </w:p>
    <w:p w14:paraId="5CA76F47" w14:textId="6AEF2C2F" w:rsidR="00452A6F" w:rsidRPr="009B4FA5" w:rsidRDefault="00452A6F" w:rsidP="00C319EE">
      <w:pPr>
        <w:spacing w:after="240"/>
        <w:ind w:left="1080" w:right="85"/>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lastRenderedPageBreak/>
        <w:t xml:space="preserve">These costs are </w:t>
      </w:r>
      <w:proofErr w:type="spellStart"/>
      <w:r w:rsidRPr="009B4FA5">
        <w:rPr>
          <w:rFonts w:ascii="Times New Roman" w:eastAsia="Times New Roman" w:hAnsi="Times New Roman" w:cs="Times New Roman"/>
          <w:color w:val="000000"/>
          <w:spacing w:val="-4"/>
          <w:sz w:val="24"/>
          <w:szCs w:val="24"/>
          <w:lang w:eastAsia="en-US"/>
        </w:rPr>
        <w:t>amortised</w:t>
      </w:r>
      <w:proofErr w:type="spellEnd"/>
      <w:r w:rsidRPr="009B4FA5">
        <w:rPr>
          <w:rFonts w:ascii="Times New Roman" w:eastAsia="Times New Roman" w:hAnsi="Times New Roman" w:cs="Times New Roman"/>
          <w:color w:val="000000"/>
          <w:spacing w:val="-4"/>
          <w:sz w:val="24"/>
          <w:szCs w:val="24"/>
          <w:lang w:eastAsia="en-US"/>
        </w:rPr>
        <w:t xml:space="preserve"> on a straight–line basis over the period (in general, </w:t>
      </w:r>
      <w:r w:rsidR="00BD66A6" w:rsidRPr="00BD66A6">
        <w:rPr>
          <w:rFonts w:ascii="Times New Roman" w:eastAsia="Times New Roman" w:hAnsi="Times New Roman" w:cs="Angsana New"/>
          <w:color w:val="000000"/>
          <w:spacing w:val="-4"/>
          <w:sz w:val="24"/>
          <w:szCs w:val="24"/>
          <w:lang w:eastAsia="en-US"/>
        </w:rPr>
        <w:t>1</w:t>
      </w:r>
      <w:r w:rsidRPr="009B4FA5">
        <w:rPr>
          <w:rFonts w:ascii="Times New Roman" w:eastAsia="Times New Roman" w:hAnsi="Times New Roman" w:cs="Times New Roman"/>
          <w:color w:val="000000"/>
          <w:spacing w:val="-4"/>
          <w:sz w:val="24"/>
          <w:szCs w:val="24"/>
          <w:lang w:eastAsia="en-US"/>
        </w:rPr>
        <w:t>-</w:t>
      </w:r>
      <w:r w:rsidR="00BD66A6" w:rsidRPr="00BD66A6">
        <w:rPr>
          <w:rFonts w:ascii="Times New Roman" w:eastAsia="Times New Roman" w:hAnsi="Times New Roman" w:cs="Angsana New"/>
          <w:color w:val="000000"/>
          <w:spacing w:val="-4"/>
          <w:sz w:val="24"/>
          <w:szCs w:val="24"/>
          <w:lang w:eastAsia="en-US"/>
        </w:rPr>
        <w:t>3</w:t>
      </w:r>
      <w:r w:rsidRPr="009B4FA5">
        <w:rPr>
          <w:rFonts w:ascii="Times New Roman" w:eastAsia="Times New Roman" w:hAnsi="Times New Roman" w:cs="Times New Roman"/>
          <w:color w:val="000000"/>
          <w:spacing w:val="-4"/>
          <w:sz w:val="24"/>
          <w:szCs w:val="24"/>
          <w:lang w:eastAsia="en-US"/>
        </w:rPr>
        <w:t xml:space="preserve"> years). The </w:t>
      </w:r>
      <w:proofErr w:type="spellStart"/>
      <w:r w:rsidRPr="009B4FA5">
        <w:rPr>
          <w:rFonts w:ascii="Times New Roman" w:eastAsia="Times New Roman" w:hAnsi="Times New Roman" w:cs="Times New Roman"/>
          <w:color w:val="000000"/>
          <w:spacing w:val="-4"/>
          <w:sz w:val="24"/>
          <w:szCs w:val="24"/>
          <w:lang w:eastAsia="en-US"/>
        </w:rPr>
        <w:t>amortisation</w:t>
      </w:r>
      <w:proofErr w:type="spellEnd"/>
      <w:r w:rsidRPr="009B4FA5">
        <w:rPr>
          <w:rFonts w:ascii="Times New Roman" w:eastAsia="Times New Roman" w:hAnsi="Times New Roman" w:cs="Times New Roman"/>
          <w:color w:val="000000"/>
          <w:spacing w:val="-4"/>
          <w:sz w:val="24"/>
          <w:szCs w:val="24"/>
          <w:lang w:eastAsia="en-US"/>
        </w:rPr>
        <w:t xml:space="preserve"> </w:t>
      </w:r>
      <w:proofErr w:type="spellStart"/>
      <w:r w:rsidRPr="009B4FA5">
        <w:rPr>
          <w:rFonts w:ascii="Times New Roman" w:eastAsia="Times New Roman" w:hAnsi="Times New Roman" w:cs="Times New Roman"/>
          <w:color w:val="000000"/>
          <w:spacing w:val="-4"/>
          <w:sz w:val="24"/>
          <w:szCs w:val="24"/>
          <w:lang w:eastAsia="en-US"/>
        </w:rPr>
        <w:t>recognised</w:t>
      </w:r>
      <w:proofErr w:type="spellEnd"/>
      <w:r w:rsidRPr="009B4FA5">
        <w:rPr>
          <w:rFonts w:ascii="Times New Roman" w:eastAsia="Times New Roman" w:hAnsi="Times New Roman" w:cs="Times New Roman"/>
          <w:color w:val="000000"/>
          <w:spacing w:val="-4"/>
          <w:sz w:val="24"/>
          <w:szCs w:val="24"/>
          <w:lang w:eastAsia="en-US"/>
        </w:rPr>
        <w:t xml:space="preserve"> as part of distribution costs in the statement of profit or loss. There was no impairment loss in relation to the costs </w:t>
      </w:r>
      <w:proofErr w:type="spellStart"/>
      <w:r w:rsidRPr="009B4FA5">
        <w:rPr>
          <w:rFonts w:ascii="Times New Roman" w:eastAsia="Times New Roman" w:hAnsi="Times New Roman" w:cs="Times New Roman"/>
          <w:color w:val="000000"/>
          <w:spacing w:val="-4"/>
          <w:sz w:val="24"/>
          <w:szCs w:val="24"/>
          <w:lang w:eastAsia="en-US"/>
        </w:rPr>
        <w:t>capitalised</w:t>
      </w:r>
      <w:proofErr w:type="spellEnd"/>
      <w:r w:rsidRPr="009B4FA5">
        <w:rPr>
          <w:rFonts w:ascii="Times New Roman" w:eastAsia="Times New Roman" w:hAnsi="Times New Roman" w:cs="Times New Roman"/>
          <w:color w:val="000000"/>
          <w:spacing w:val="-4"/>
          <w:sz w:val="24"/>
          <w:szCs w:val="24"/>
          <w:lang w:eastAsia="en-US"/>
        </w:rPr>
        <w:t>.</w:t>
      </w:r>
    </w:p>
    <w:p w14:paraId="0EDFC64A" w14:textId="77777777" w:rsidR="00966BD8" w:rsidRPr="009B4FA5" w:rsidRDefault="00966BD8" w:rsidP="00AE6479">
      <w:pPr>
        <w:tabs>
          <w:tab w:val="left" w:pos="1980"/>
        </w:tabs>
        <w:spacing w:after="240"/>
        <w:ind w:left="1080" w:right="86"/>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Dividend income is recognized when the shareholder’s right to receive is established.</w:t>
      </w:r>
    </w:p>
    <w:p w14:paraId="39C6AD6B" w14:textId="77777777" w:rsidR="00966BD8" w:rsidRPr="009B4FA5" w:rsidRDefault="00966BD8" w:rsidP="00AE6479">
      <w:pPr>
        <w:tabs>
          <w:tab w:val="left" w:pos="1980"/>
        </w:tabs>
        <w:spacing w:after="240"/>
        <w:ind w:left="1080" w:right="86"/>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Interest income is recognized on the accrual basis based on effective interest rate.</w:t>
      </w:r>
    </w:p>
    <w:p w14:paraId="15F7C5FA" w14:textId="77777777" w:rsidR="00966BD8" w:rsidRPr="009B4FA5" w:rsidRDefault="00966BD8" w:rsidP="00AE6479">
      <w:pPr>
        <w:tabs>
          <w:tab w:val="left" w:pos="1980"/>
        </w:tabs>
        <w:spacing w:after="240"/>
        <w:ind w:left="1080" w:right="86"/>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Other income and expenses are recognized on the accrual basis.</w:t>
      </w:r>
    </w:p>
    <w:p w14:paraId="5D72D512" w14:textId="77777777" w:rsidR="00966BD8" w:rsidRPr="009B4FA5" w:rsidRDefault="00966BD8" w:rsidP="00AE6479">
      <w:pPr>
        <w:pStyle w:val="BodyText"/>
        <w:numPr>
          <w:ilvl w:val="0"/>
          <w:numId w:val="8"/>
        </w:numPr>
        <w:tabs>
          <w:tab w:val="clear" w:pos="360"/>
          <w:tab w:val="left" w:pos="900"/>
        </w:tabs>
        <w:spacing w:after="240"/>
        <w:ind w:left="1080" w:right="85" w:hanging="540"/>
        <w:rPr>
          <w:rFonts w:ascii="Times New Roman" w:hAnsi="Times New Roman" w:cs="Times New Roman"/>
          <w:sz w:val="24"/>
          <w:szCs w:val="24"/>
          <w:lang w:val="en-GB"/>
        </w:rPr>
      </w:pPr>
      <w:r w:rsidRPr="009B4FA5">
        <w:rPr>
          <w:rFonts w:ascii="Times New Roman" w:hAnsi="Times New Roman" w:cs="Times New Roman"/>
          <w:sz w:val="24"/>
          <w:szCs w:val="24"/>
          <w:lang w:val="en-GB"/>
        </w:rPr>
        <w:t>Finance costs</w:t>
      </w:r>
    </w:p>
    <w:p w14:paraId="1964F7CC" w14:textId="77777777" w:rsidR="00966BD8" w:rsidRPr="009B4FA5" w:rsidRDefault="00966BD8" w:rsidP="00AE6479">
      <w:pPr>
        <w:pStyle w:val="BodyText"/>
        <w:spacing w:after="240"/>
        <w:ind w:left="1071"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Finance costs comprise interest expense on borrowings and contingent consideration.</w:t>
      </w:r>
    </w:p>
    <w:p w14:paraId="29EE09D6" w14:textId="19E18553" w:rsidR="004C0407" w:rsidRPr="009B4FA5" w:rsidRDefault="00966BD8" w:rsidP="00136727">
      <w:pPr>
        <w:pStyle w:val="BodyText"/>
        <w:spacing w:after="240"/>
        <w:ind w:left="1071" w:right="85"/>
        <w:rPr>
          <w:rFonts w:ascii="Times New Roman" w:hAnsi="Times New Roman" w:cs="Times New Roman"/>
        </w:rPr>
      </w:pPr>
      <w:r w:rsidRPr="009B4FA5">
        <w:rPr>
          <w:rFonts w:ascii="Times New Roman" w:eastAsia="Times New Roman" w:hAnsi="Times New Roman" w:cs="Times New Roman"/>
          <w:color w:val="000000"/>
          <w:spacing w:val="-4"/>
          <w:sz w:val="24"/>
          <w:szCs w:val="24"/>
          <w:lang w:val="en-US" w:eastAsia="en-US"/>
        </w:rPr>
        <w:t>Finance costs are recognized in the statement of comprehensive income using                     the effective interest method.</w:t>
      </w:r>
    </w:p>
    <w:p w14:paraId="2BFC32AE" w14:textId="77777777" w:rsidR="00966BD8" w:rsidRPr="009B4FA5" w:rsidRDefault="00966BD8" w:rsidP="00966BD8">
      <w:pPr>
        <w:pStyle w:val="BodyText"/>
        <w:numPr>
          <w:ilvl w:val="0"/>
          <w:numId w:val="8"/>
        </w:numPr>
        <w:tabs>
          <w:tab w:val="clear" w:pos="360"/>
          <w:tab w:val="left" w:pos="450"/>
          <w:tab w:val="num" w:pos="540"/>
          <w:tab w:val="left" w:pos="900"/>
        </w:tabs>
        <w:spacing w:after="240"/>
        <w:ind w:left="1080" w:right="85" w:hanging="540"/>
        <w:rPr>
          <w:rFonts w:ascii="Times New Roman" w:hAnsi="Times New Roman" w:cs="Times New Roman"/>
          <w:sz w:val="24"/>
          <w:szCs w:val="24"/>
          <w:lang w:val="en-GB"/>
        </w:rPr>
      </w:pPr>
      <w:r w:rsidRPr="009B4FA5">
        <w:rPr>
          <w:rFonts w:ascii="Times New Roman" w:hAnsi="Times New Roman" w:cs="Times New Roman"/>
          <w:sz w:val="24"/>
          <w:szCs w:val="24"/>
          <w:lang w:val="en-GB"/>
        </w:rPr>
        <w:t xml:space="preserve">Income tax expense </w:t>
      </w:r>
    </w:p>
    <w:p w14:paraId="0531122F" w14:textId="77777777" w:rsidR="00966BD8" w:rsidRPr="009B4FA5" w:rsidRDefault="00966BD8" w:rsidP="00966BD8">
      <w:pPr>
        <w:pStyle w:val="ListParagraph"/>
        <w:tabs>
          <w:tab w:val="num" w:pos="540"/>
        </w:tabs>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469347CD" w14:textId="77777777" w:rsidR="00966BD8" w:rsidRPr="009B4FA5" w:rsidRDefault="00966BD8" w:rsidP="00966BD8">
      <w:pPr>
        <w:pStyle w:val="ListParagraph"/>
        <w:tabs>
          <w:tab w:val="num" w:pos="540"/>
        </w:tabs>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Current tax is the expected tax payable or receivable derived from a computation of profit or loss using tax rates enacted and any adjustment to tax payable in respect of previous years.</w:t>
      </w:r>
    </w:p>
    <w:p w14:paraId="1B365C31" w14:textId="77777777" w:rsidR="00966BD8" w:rsidRPr="009B4FA5" w:rsidRDefault="00966BD8" w:rsidP="00966BD8">
      <w:pPr>
        <w:pStyle w:val="ListParagraph"/>
        <w:tabs>
          <w:tab w:val="num" w:pos="540"/>
        </w:tabs>
        <w:spacing w:after="240"/>
        <w:ind w:left="1080"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0F7B79AD" w14:textId="77777777" w:rsidR="00966BD8" w:rsidRPr="009B4FA5" w:rsidRDefault="00966BD8" w:rsidP="00966BD8">
      <w:pPr>
        <w:pStyle w:val="ListParagraph"/>
        <w:tabs>
          <w:tab w:val="left" w:pos="1440"/>
        </w:tabs>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Deferred tax is measured at the tax rates that are expected to be applied to the temporary differences when they reverse, using tax rates enacted or substantively enacted at the reporting date.</w:t>
      </w:r>
    </w:p>
    <w:p w14:paraId="0EF7AC54" w14:textId="77777777" w:rsidR="00966BD8" w:rsidRPr="009B4FA5" w:rsidRDefault="00966BD8" w:rsidP="00966BD8">
      <w:pPr>
        <w:pStyle w:val="ListParagraph"/>
        <w:tabs>
          <w:tab w:val="left" w:pos="1440"/>
        </w:tabs>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149F08F2" w14:textId="77777777" w:rsidR="00AF7C3E" w:rsidRPr="009B4FA5" w:rsidRDefault="00AF7C3E">
      <w:pPr>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br w:type="page"/>
      </w:r>
    </w:p>
    <w:p w14:paraId="4E9ADB1F" w14:textId="161A93A6" w:rsidR="00966BD8" w:rsidRPr="009B4FA5" w:rsidRDefault="00966BD8" w:rsidP="00966BD8">
      <w:pPr>
        <w:pStyle w:val="ListParagraph"/>
        <w:tabs>
          <w:tab w:val="left" w:pos="1440"/>
        </w:tabs>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lastRenderedPageBreak/>
        <w:t>Deferred tax assets and liabilities are offset when they relate to income tax levied by the same taxation authority and the</w:t>
      </w:r>
      <w:r w:rsidRPr="009B4FA5">
        <w:rPr>
          <w:rFonts w:ascii="Times New Roman" w:eastAsia="Times New Roman" w:hAnsi="Times New Roman" w:cs="Times New Roman"/>
          <w:color w:val="000000"/>
          <w:spacing w:val="-4"/>
          <w:sz w:val="24"/>
          <w:szCs w:val="24"/>
          <w:cs/>
          <w:lang w:eastAsia="en-US"/>
        </w:rPr>
        <w:t xml:space="preserve"> </w:t>
      </w:r>
      <w:r w:rsidRPr="009B4FA5">
        <w:rPr>
          <w:rFonts w:ascii="Times New Roman" w:eastAsia="Times New Roman" w:hAnsi="Times New Roman" w:cs="Times New Roman"/>
          <w:color w:val="000000"/>
          <w:spacing w:val="-4"/>
          <w:sz w:val="24"/>
          <w:szCs w:val="24"/>
          <w:lang w:eastAsia="en-US"/>
        </w:rPr>
        <w:t>Group intend to settle its current tax assets and liabilities on a net basis.</w:t>
      </w:r>
    </w:p>
    <w:p w14:paraId="79992C78" w14:textId="1D8D6BE5" w:rsidR="00CA5EBD" w:rsidRPr="009B4FA5" w:rsidRDefault="00966BD8" w:rsidP="00136727">
      <w:pPr>
        <w:pStyle w:val="ListParagraph"/>
        <w:tabs>
          <w:tab w:val="left" w:pos="1440"/>
        </w:tabs>
        <w:spacing w:after="240"/>
        <w:ind w:left="1080" w:right="85"/>
        <w:jc w:val="both"/>
        <w:rPr>
          <w:rFonts w:ascii="Times New Roman" w:hAnsi="Times New Roman" w:cs="Times New Roman"/>
          <w:lang w:val="en-GB"/>
        </w:rPr>
      </w:pPr>
      <w:r w:rsidRPr="009B4FA5">
        <w:rPr>
          <w:rFonts w:ascii="Times New Roman" w:eastAsia="Times New Roman" w:hAnsi="Times New Roman" w:cs="Times New Roman"/>
          <w:color w:val="000000"/>
          <w:spacing w:val="-4"/>
          <w:sz w:val="24"/>
          <w:szCs w:val="24"/>
          <w:lang w:eastAsia="en-US"/>
        </w:rPr>
        <w:t>A deferred tax asset is recognized to the extent that it is probable that future taxable profits will be available against which the temporary differences can be utilized. Deferred tax assets are reviewed at the end of the reporting period and reduced to the extent that it is no longer probable that the related tax benefit will be realized. The Group recognizes deferred tax liabilities for all taxable temporary differences in the consolidated and separate financial statements.</w:t>
      </w:r>
    </w:p>
    <w:p w14:paraId="044BE2BF" w14:textId="77777777" w:rsidR="00966BD8" w:rsidRPr="009B4FA5" w:rsidRDefault="00966BD8" w:rsidP="00966BD8">
      <w:pPr>
        <w:pStyle w:val="BodyText"/>
        <w:numPr>
          <w:ilvl w:val="0"/>
          <w:numId w:val="8"/>
        </w:numPr>
        <w:tabs>
          <w:tab w:val="left" w:pos="450"/>
          <w:tab w:val="left" w:pos="900"/>
        </w:tabs>
        <w:spacing w:after="240"/>
        <w:ind w:left="1080" w:right="85" w:hanging="540"/>
        <w:rPr>
          <w:rFonts w:ascii="Times New Roman" w:hAnsi="Times New Roman" w:cs="Times New Roman"/>
          <w:sz w:val="24"/>
          <w:szCs w:val="24"/>
          <w:lang w:val="en-GB"/>
        </w:rPr>
      </w:pPr>
      <w:r w:rsidRPr="009B4FA5">
        <w:rPr>
          <w:rFonts w:ascii="Times New Roman" w:hAnsi="Times New Roman" w:cs="Times New Roman"/>
          <w:sz w:val="24"/>
          <w:szCs w:val="24"/>
          <w:lang w:val="en-GB"/>
        </w:rPr>
        <w:t>Earnings per share</w:t>
      </w:r>
      <w:r w:rsidRPr="009B4FA5">
        <w:rPr>
          <w:rFonts w:ascii="Times New Roman" w:hAnsi="Times New Roman" w:cs="Times New Roman"/>
          <w:sz w:val="24"/>
          <w:szCs w:val="24"/>
          <w:cs/>
          <w:lang w:val="en-GB"/>
        </w:rPr>
        <w:t xml:space="preserve"> </w:t>
      </w:r>
    </w:p>
    <w:p w14:paraId="6E466345" w14:textId="77777777" w:rsidR="00966BD8" w:rsidRPr="009B4FA5" w:rsidRDefault="00966BD8" w:rsidP="00966BD8">
      <w:pPr>
        <w:pStyle w:val="ListParagraph"/>
        <w:tabs>
          <w:tab w:val="left" w:pos="1440"/>
        </w:tabs>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Basic earnings per share is calculated by dividing profit for the year with the number of ordinary shares held by outsiders during the year by the weighted average method.</w:t>
      </w:r>
    </w:p>
    <w:p w14:paraId="1D5B3C83" w14:textId="77777777" w:rsidR="004C0407" w:rsidRPr="009B4FA5" w:rsidRDefault="00966BD8" w:rsidP="004C0407">
      <w:pPr>
        <w:pStyle w:val="ListParagraph"/>
        <w:tabs>
          <w:tab w:val="left" w:pos="1440"/>
        </w:tabs>
        <w:spacing w:after="240"/>
        <w:ind w:left="1080" w:right="85"/>
        <w:jc w:val="both"/>
        <w:rPr>
          <w:rFonts w:ascii="Times New Roman" w:hAnsi="Times New Roman" w:cs="Times New Roman"/>
          <w:sz w:val="24"/>
          <w:szCs w:val="24"/>
          <w:lang w:val="en-GB"/>
        </w:rPr>
      </w:pPr>
      <w:r w:rsidRPr="009B4FA5">
        <w:rPr>
          <w:rFonts w:ascii="Times New Roman" w:eastAsia="Times New Roman" w:hAnsi="Times New Roman" w:cs="Times New Roman"/>
          <w:color w:val="000000"/>
          <w:spacing w:val="-4"/>
          <w:sz w:val="24"/>
          <w:szCs w:val="24"/>
          <w:lang w:eastAsia="en-US"/>
        </w:rPr>
        <w:t xml:space="preserve">In case of share split, the number of share outstanding before share </w:t>
      </w:r>
      <w:r w:rsidRPr="009B4FA5">
        <w:rPr>
          <w:rFonts w:ascii="Times New Roman" w:eastAsia="Times New Roman" w:hAnsi="Times New Roman" w:cs="Times New Roman"/>
          <w:color w:val="000000"/>
          <w:spacing w:val="-4"/>
          <w:sz w:val="24"/>
          <w:szCs w:val="30"/>
          <w:lang w:eastAsia="en-US"/>
        </w:rPr>
        <w:t>split</w:t>
      </w:r>
      <w:r w:rsidRPr="009B4FA5">
        <w:rPr>
          <w:rFonts w:ascii="Times New Roman" w:eastAsia="Times New Roman" w:hAnsi="Times New Roman" w:cs="Times New Roman"/>
          <w:color w:val="000000"/>
          <w:spacing w:val="-4"/>
          <w:sz w:val="24"/>
          <w:szCs w:val="24"/>
          <w:lang w:eastAsia="en-US"/>
        </w:rPr>
        <w:t xml:space="preserve"> is adjusted for the proportionate change in number of share outstanding as if the share </w:t>
      </w:r>
      <w:r w:rsidRPr="009B4FA5">
        <w:rPr>
          <w:rFonts w:ascii="Times New Roman" w:eastAsia="Times New Roman" w:hAnsi="Times New Roman" w:cs="Times New Roman"/>
          <w:color w:val="000000"/>
          <w:spacing w:val="-4"/>
          <w:sz w:val="24"/>
          <w:szCs w:val="30"/>
          <w:lang w:eastAsia="en-US"/>
        </w:rPr>
        <w:t>split</w:t>
      </w:r>
      <w:r w:rsidRPr="009B4FA5">
        <w:rPr>
          <w:rFonts w:ascii="Times New Roman" w:eastAsia="Times New Roman" w:hAnsi="Times New Roman" w:cs="Times New Roman"/>
          <w:color w:val="000000"/>
          <w:spacing w:val="-4"/>
          <w:sz w:val="24"/>
          <w:szCs w:val="24"/>
          <w:lang w:eastAsia="en-US"/>
        </w:rPr>
        <w:t xml:space="preserve"> had occurred at the beginning of the earliest period presented.</w:t>
      </w:r>
    </w:p>
    <w:p w14:paraId="502D3D8A" w14:textId="77777777" w:rsidR="00966BD8" w:rsidRPr="009B4FA5" w:rsidRDefault="00966BD8" w:rsidP="00966BD8">
      <w:pPr>
        <w:pStyle w:val="BodyText"/>
        <w:numPr>
          <w:ilvl w:val="0"/>
          <w:numId w:val="8"/>
        </w:numPr>
        <w:tabs>
          <w:tab w:val="left" w:pos="450"/>
          <w:tab w:val="left" w:pos="900"/>
        </w:tabs>
        <w:spacing w:after="240"/>
        <w:ind w:left="1080" w:right="85" w:hanging="540"/>
        <w:rPr>
          <w:rFonts w:ascii="Times New Roman" w:hAnsi="Times New Roman" w:cs="Times New Roman"/>
          <w:sz w:val="24"/>
          <w:szCs w:val="24"/>
          <w:lang w:val="en-GB"/>
        </w:rPr>
      </w:pPr>
      <w:r w:rsidRPr="009B4FA5">
        <w:rPr>
          <w:rFonts w:ascii="Times New Roman" w:hAnsi="Times New Roman" w:cs="Times New Roman"/>
          <w:sz w:val="24"/>
          <w:szCs w:val="24"/>
          <w:lang w:val="en-GB"/>
        </w:rPr>
        <w:t>Fair value measurements</w:t>
      </w:r>
    </w:p>
    <w:p w14:paraId="729EA9B3" w14:textId="77777777" w:rsidR="00966BD8" w:rsidRPr="009B4FA5" w:rsidRDefault="00966BD8" w:rsidP="00966BD8">
      <w:pPr>
        <w:pStyle w:val="ListParagraph"/>
        <w:tabs>
          <w:tab w:val="left" w:pos="1440"/>
        </w:tabs>
        <w:spacing w:after="240"/>
        <w:ind w:left="108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4BE13EAC" w14:textId="43BAD4FE" w:rsidR="00966BD8" w:rsidRPr="009B4FA5" w:rsidRDefault="00966BD8" w:rsidP="00966BD8">
      <w:pPr>
        <w:pStyle w:val="ListParagraph"/>
        <w:spacing w:after="240"/>
        <w:ind w:left="1080"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In addition, fair value measurements are categorized into Level </w:t>
      </w:r>
      <w:r w:rsidR="00BD66A6" w:rsidRPr="00BD66A6">
        <w:rPr>
          <w:rFonts w:ascii="Times New Roman" w:eastAsia="Times New Roman" w:hAnsi="Times New Roman"/>
          <w:color w:val="000000"/>
          <w:spacing w:val="-4"/>
          <w:sz w:val="24"/>
          <w:szCs w:val="24"/>
          <w:lang w:eastAsia="en-US"/>
        </w:rPr>
        <w:t>1</w:t>
      </w:r>
      <w:r w:rsidRPr="009B4FA5">
        <w:rPr>
          <w:rFonts w:ascii="Times New Roman" w:eastAsia="Times New Roman" w:hAnsi="Times New Roman" w:cs="Times New Roman"/>
          <w:color w:val="000000"/>
          <w:spacing w:val="-4"/>
          <w:sz w:val="24"/>
          <w:szCs w:val="24"/>
          <w:lang w:eastAsia="en-US"/>
        </w:rPr>
        <w:t xml:space="preserve">, </w:t>
      </w:r>
      <w:r w:rsidR="00BD66A6" w:rsidRPr="00BD66A6">
        <w:rPr>
          <w:rFonts w:ascii="Times New Roman" w:eastAsia="Times New Roman" w:hAnsi="Times New Roman"/>
          <w:color w:val="000000"/>
          <w:spacing w:val="-4"/>
          <w:sz w:val="24"/>
          <w:szCs w:val="24"/>
          <w:lang w:eastAsia="en-US"/>
        </w:rPr>
        <w:t>2</w:t>
      </w:r>
      <w:r w:rsidRPr="009B4FA5">
        <w:rPr>
          <w:rFonts w:ascii="Times New Roman" w:eastAsia="Times New Roman" w:hAnsi="Times New Roman" w:cs="Times New Roman"/>
          <w:color w:val="000000"/>
          <w:spacing w:val="-4"/>
          <w:sz w:val="24"/>
          <w:szCs w:val="24"/>
          <w:lang w:eastAsia="en-US"/>
        </w:rPr>
        <w:t xml:space="preserve"> or </w:t>
      </w:r>
      <w:r w:rsidR="00BD66A6" w:rsidRPr="00BD66A6">
        <w:rPr>
          <w:rFonts w:ascii="Times New Roman" w:eastAsia="Times New Roman" w:hAnsi="Times New Roman"/>
          <w:color w:val="000000"/>
          <w:spacing w:val="-4"/>
          <w:sz w:val="24"/>
          <w:szCs w:val="24"/>
          <w:lang w:eastAsia="en-US"/>
        </w:rPr>
        <w:t>3</w:t>
      </w:r>
      <w:r w:rsidRPr="009B4FA5">
        <w:rPr>
          <w:rFonts w:ascii="Times New Roman" w:eastAsia="Times New Roman" w:hAnsi="Times New Roman" w:cs="Times New Roman"/>
          <w:color w:val="000000"/>
          <w:spacing w:val="-4"/>
          <w:sz w:val="24"/>
          <w:szCs w:val="24"/>
          <w:lang w:eastAsia="en-US"/>
        </w:rPr>
        <w:t xml:space="preserve"> based on the degree to which the inputs to the fair value measurements are observable and the significance of the inputs to the fair value measurement, which are described as follows:</w:t>
      </w:r>
    </w:p>
    <w:p w14:paraId="1B2E3610" w14:textId="58E16CAD" w:rsidR="00966BD8" w:rsidRPr="009B4FA5" w:rsidRDefault="00966BD8" w:rsidP="00966BD8">
      <w:pPr>
        <w:numPr>
          <w:ilvl w:val="0"/>
          <w:numId w:val="11"/>
        </w:numPr>
        <w:ind w:left="1530" w:right="85" w:hanging="270"/>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Level </w:t>
      </w:r>
      <w:r w:rsidR="00BD66A6" w:rsidRPr="00BD66A6">
        <w:rPr>
          <w:rFonts w:ascii="Times New Roman" w:eastAsia="Times New Roman" w:hAnsi="Times New Roman" w:cs="Angsana New"/>
          <w:color w:val="000000"/>
          <w:spacing w:val="-4"/>
          <w:sz w:val="24"/>
          <w:szCs w:val="24"/>
          <w:lang w:eastAsia="en-US"/>
        </w:rPr>
        <w:t>1</w:t>
      </w:r>
      <w:r w:rsidRPr="009B4FA5">
        <w:rPr>
          <w:rFonts w:ascii="Times New Roman" w:eastAsia="Times New Roman" w:hAnsi="Times New Roman" w:cs="Times New Roman"/>
          <w:color w:val="000000"/>
          <w:spacing w:val="-4"/>
          <w:sz w:val="24"/>
          <w:szCs w:val="24"/>
          <w:lang w:eastAsia="en-US"/>
        </w:rPr>
        <w:t xml:space="preserve"> inputs are quoted prices (unadjusted) in active markets for identical assets or liabilities that the entity can access at the measurement date.</w:t>
      </w:r>
    </w:p>
    <w:p w14:paraId="56DCB4AA" w14:textId="0DB25085" w:rsidR="00966BD8" w:rsidRPr="009B4FA5" w:rsidRDefault="00966BD8" w:rsidP="00966BD8">
      <w:pPr>
        <w:numPr>
          <w:ilvl w:val="0"/>
          <w:numId w:val="11"/>
        </w:numPr>
        <w:ind w:left="1530" w:right="85" w:hanging="270"/>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Level </w:t>
      </w:r>
      <w:r w:rsidR="00BD66A6" w:rsidRPr="00BD66A6">
        <w:rPr>
          <w:rFonts w:ascii="Times New Roman" w:eastAsia="Times New Roman" w:hAnsi="Times New Roman" w:cs="Angsana New"/>
          <w:color w:val="000000"/>
          <w:spacing w:val="-4"/>
          <w:sz w:val="24"/>
          <w:szCs w:val="24"/>
          <w:lang w:eastAsia="en-US"/>
        </w:rPr>
        <w:t>2</w:t>
      </w:r>
      <w:r w:rsidRPr="009B4FA5">
        <w:rPr>
          <w:rFonts w:ascii="Times New Roman" w:eastAsia="Times New Roman" w:hAnsi="Times New Roman" w:cs="Times New Roman"/>
          <w:color w:val="000000"/>
          <w:spacing w:val="-4"/>
          <w:sz w:val="24"/>
          <w:szCs w:val="24"/>
          <w:lang w:eastAsia="en-US"/>
        </w:rPr>
        <w:t xml:space="preserve"> inputs are inputs, other than quoted prices included within Level </w:t>
      </w:r>
      <w:r w:rsidR="00BD66A6" w:rsidRPr="00BD66A6">
        <w:rPr>
          <w:rFonts w:ascii="Times New Roman" w:eastAsia="Times New Roman" w:hAnsi="Times New Roman" w:cs="Angsana New"/>
          <w:color w:val="000000"/>
          <w:spacing w:val="-4"/>
          <w:sz w:val="24"/>
          <w:szCs w:val="24"/>
          <w:lang w:eastAsia="en-US"/>
        </w:rPr>
        <w:t>1</w:t>
      </w:r>
      <w:r w:rsidRPr="009B4FA5">
        <w:rPr>
          <w:rFonts w:ascii="Times New Roman" w:eastAsia="Times New Roman" w:hAnsi="Times New Roman" w:cs="Times New Roman"/>
          <w:color w:val="000000"/>
          <w:spacing w:val="-4"/>
          <w:sz w:val="24"/>
          <w:szCs w:val="24"/>
          <w:lang w:eastAsia="en-US"/>
        </w:rPr>
        <w:t>, which are observable for the asset or liability, either directly or indirectly.</w:t>
      </w:r>
    </w:p>
    <w:p w14:paraId="6C0BC814" w14:textId="52B1A985" w:rsidR="00966BD8" w:rsidRPr="009B4FA5" w:rsidRDefault="00966BD8" w:rsidP="00966BD8">
      <w:pPr>
        <w:numPr>
          <w:ilvl w:val="0"/>
          <w:numId w:val="11"/>
        </w:numPr>
        <w:ind w:left="1530" w:right="85" w:hanging="270"/>
        <w:jc w:val="thaiDistribute"/>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Level </w:t>
      </w:r>
      <w:r w:rsidR="00BD66A6" w:rsidRPr="00BD66A6">
        <w:rPr>
          <w:rFonts w:ascii="Times New Roman" w:eastAsia="Times New Roman" w:hAnsi="Times New Roman" w:cs="Angsana New"/>
          <w:color w:val="000000"/>
          <w:spacing w:val="-4"/>
          <w:sz w:val="24"/>
          <w:szCs w:val="24"/>
          <w:lang w:eastAsia="en-US"/>
        </w:rPr>
        <w:t>3</w:t>
      </w:r>
      <w:r w:rsidRPr="009B4FA5">
        <w:rPr>
          <w:rFonts w:ascii="Times New Roman" w:eastAsia="Times New Roman" w:hAnsi="Times New Roman" w:cs="Times New Roman"/>
          <w:color w:val="000000"/>
          <w:spacing w:val="-4"/>
          <w:sz w:val="24"/>
          <w:szCs w:val="24"/>
          <w:lang w:eastAsia="en-US"/>
        </w:rPr>
        <w:t xml:space="preserve"> inputs are unobservable inputs for the asset or liability.</w:t>
      </w:r>
    </w:p>
    <w:p w14:paraId="1B079DCE" w14:textId="77777777" w:rsidR="00966BD8" w:rsidRPr="009B4FA5" w:rsidRDefault="00966BD8" w:rsidP="00966BD8">
      <w:pPr>
        <w:pStyle w:val="BodyText"/>
        <w:numPr>
          <w:ilvl w:val="0"/>
          <w:numId w:val="8"/>
        </w:numPr>
        <w:tabs>
          <w:tab w:val="left" w:pos="450"/>
          <w:tab w:val="left" w:pos="900"/>
        </w:tabs>
        <w:spacing w:before="240" w:after="240"/>
        <w:ind w:right="86" w:firstLine="0"/>
        <w:rPr>
          <w:rFonts w:ascii="Times New Roman" w:hAnsi="Times New Roman" w:cs="Times New Roman"/>
          <w:sz w:val="24"/>
          <w:szCs w:val="24"/>
          <w:lang w:val="en-GB"/>
        </w:rPr>
      </w:pPr>
      <w:r w:rsidRPr="009B4FA5">
        <w:rPr>
          <w:rFonts w:ascii="Times New Roman" w:hAnsi="Times New Roman" w:cs="Times New Roman"/>
          <w:sz w:val="24"/>
          <w:szCs w:val="24"/>
          <w:lang w:val="en-GB"/>
        </w:rPr>
        <w:t>Foreign currency transactions</w:t>
      </w:r>
    </w:p>
    <w:p w14:paraId="0E3DA91A" w14:textId="77777777" w:rsidR="00966BD8" w:rsidRPr="009B4FA5" w:rsidRDefault="00966BD8" w:rsidP="00966BD8">
      <w:pPr>
        <w:pStyle w:val="ListParagraph"/>
        <w:spacing w:after="240"/>
        <w:ind w:left="900" w:right="85"/>
        <w:jc w:val="both"/>
        <w:rPr>
          <w:rFonts w:ascii="Times New Roman" w:eastAsia="Times New Roman" w:hAnsi="Times New Roman" w:cs="Times New Roman"/>
          <w:i/>
          <w:iCs/>
          <w:color w:val="000000"/>
          <w:spacing w:val="-4"/>
          <w:sz w:val="24"/>
          <w:szCs w:val="24"/>
          <w:lang w:val="x-none" w:eastAsia="en-US"/>
        </w:rPr>
      </w:pPr>
      <w:r w:rsidRPr="009B4FA5">
        <w:rPr>
          <w:rFonts w:ascii="Times New Roman" w:eastAsia="Times New Roman" w:hAnsi="Times New Roman" w:cs="Times New Roman"/>
          <w:i/>
          <w:iCs/>
          <w:color w:val="000000"/>
          <w:spacing w:val="-4"/>
          <w:sz w:val="24"/>
          <w:szCs w:val="24"/>
          <w:lang w:val="x-none" w:eastAsia="en-US"/>
        </w:rPr>
        <w:t>Transactions in foreign currencies</w:t>
      </w:r>
    </w:p>
    <w:p w14:paraId="6E8D05F0" w14:textId="77777777" w:rsidR="00966BD8" w:rsidRPr="009B4FA5"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9B4FA5">
        <w:rPr>
          <w:rFonts w:ascii="Times New Roman" w:eastAsia="Times New Roman" w:hAnsi="Times New Roman" w:cs="Times New Roman"/>
          <w:color w:val="000000"/>
          <w:spacing w:val="-4"/>
          <w:sz w:val="24"/>
          <w:szCs w:val="24"/>
          <w:lang w:val="x-none" w:eastAsia="en-US"/>
        </w:rPr>
        <w:t>Transactions in foreign currencies are translated to Thai Baht at the foreign exchange rates ruling at the dates of the transactions.</w:t>
      </w:r>
    </w:p>
    <w:p w14:paraId="736397D4" w14:textId="4EC484B8" w:rsidR="00AF7C3E" w:rsidRPr="009B4FA5" w:rsidRDefault="00966BD8" w:rsidP="00AF7C3E">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9B4FA5">
        <w:rPr>
          <w:rFonts w:ascii="Times New Roman" w:eastAsia="Times New Roman" w:hAnsi="Times New Roman" w:cs="Times New Roman"/>
          <w:color w:val="000000"/>
          <w:spacing w:val="-4"/>
          <w:sz w:val="24"/>
          <w:szCs w:val="24"/>
          <w:lang w:val="x-none" w:eastAsia="en-US"/>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r w:rsidR="00AF7C3E" w:rsidRPr="009B4FA5">
        <w:rPr>
          <w:rFonts w:ascii="Times New Roman" w:eastAsia="Times New Roman" w:hAnsi="Times New Roman" w:cs="Times New Roman"/>
          <w:color w:val="000000"/>
          <w:spacing w:val="-4"/>
          <w:sz w:val="24"/>
          <w:szCs w:val="24"/>
          <w:lang w:val="x-none" w:eastAsia="en-US"/>
        </w:rPr>
        <w:br w:type="page"/>
      </w:r>
    </w:p>
    <w:p w14:paraId="5FBAF6C6" w14:textId="5301493D" w:rsidR="00CA5EBD" w:rsidRPr="009B4FA5" w:rsidRDefault="00966BD8" w:rsidP="00136727">
      <w:pPr>
        <w:pStyle w:val="ListParagraph"/>
        <w:spacing w:after="240"/>
        <w:ind w:left="900" w:right="85"/>
        <w:jc w:val="both"/>
        <w:rPr>
          <w:rFonts w:ascii="Times New Roman" w:hAnsi="Times New Roman" w:cs="Times New Roman"/>
          <w:lang w:eastAsia="en-US"/>
        </w:rPr>
      </w:pPr>
      <w:r w:rsidRPr="009B4FA5">
        <w:rPr>
          <w:rFonts w:ascii="Times New Roman" w:eastAsia="Times New Roman" w:hAnsi="Times New Roman" w:cs="Times New Roman"/>
          <w:color w:val="000000"/>
          <w:spacing w:val="-4"/>
          <w:sz w:val="24"/>
          <w:szCs w:val="24"/>
          <w:lang w:val="x-none" w:eastAsia="en-US"/>
        </w:rPr>
        <w:lastRenderedPageBreak/>
        <w:t xml:space="preserve">Non-monetary assets and liabilities measured at cost in foreign currencies are translated to Thai Baht using the foreign exchange rates ruling at the dates of the transactions.  </w:t>
      </w:r>
    </w:p>
    <w:p w14:paraId="2299FEBF" w14:textId="77777777" w:rsidR="00966BD8" w:rsidRPr="009B4FA5"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9B4FA5">
        <w:rPr>
          <w:rFonts w:ascii="Times New Roman" w:eastAsia="Times New Roman" w:hAnsi="Times New Roman" w:cs="Times New Roman"/>
          <w:color w:val="000000"/>
          <w:spacing w:val="-4"/>
          <w:sz w:val="24"/>
          <w:szCs w:val="24"/>
          <w:lang w:val="x-none" w:eastAsia="en-US"/>
        </w:rPr>
        <w:t>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entity (e.g. consolidated financial statements when the foreign operation is a subsidiary), such exchange differences shall be recognized initially in other comprehensive income and reclassified from equity to profit or loss on a disposal of the net investment.</w:t>
      </w:r>
    </w:p>
    <w:p w14:paraId="08CE9FAF" w14:textId="77777777" w:rsidR="00966BD8" w:rsidRPr="009B4FA5" w:rsidRDefault="00966BD8" w:rsidP="00966BD8">
      <w:pPr>
        <w:pStyle w:val="ListParagraph"/>
        <w:spacing w:after="240"/>
        <w:ind w:left="900" w:right="85"/>
        <w:jc w:val="both"/>
        <w:rPr>
          <w:rFonts w:ascii="Times New Roman" w:eastAsia="Times New Roman" w:hAnsi="Times New Roman" w:cs="Times New Roman"/>
          <w:i/>
          <w:iCs/>
          <w:color w:val="000000"/>
          <w:spacing w:val="-4"/>
          <w:sz w:val="24"/>
          <w:szCs w:val="24"/>
          <w:lang w:val="x-none" w:eastAsia="en-US"/>
        </w:rPr>
      </w:pPr>
      <w:r w:rsidRPr="009B4FA5">
        <w:rPr>
          <w:rFonts w:ascii="Times New Roman" w:eastAsia="Times New Roman" w:hAnsi="Times New Roman" w:cs="Times New Roman"/>
          <w:i/>
          <w:iCs/>
          <w:color w:val="000000"/>
          <w:spacing w:val="-4"/>
          <w:sz w:val="24"/>
          <w:szCs w:val="24"/>
          <w:lang w:val="x-none" w:eastAsia="en-US"/>
        </w:rPr>
        <w:t>Foreign entities</w:t>
      </w:r>
    </w:p>
    <w:p w14:paraId="79D0BC2F" w14:textId="77777777" w:rsidR="00966BD8" w:rsidRPr="009B4FA5"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9B4FA5">
        <w:rPr>
          <w:rFonts w:ascii="Times New Roman" w:eastAsia="Times New Roman" w:hAnsi="Times New Roman" w:cs="Times New Roman"/>
          <w:color w:val="000000"/>
          <w:spacing w:val="-4"/>
          <w:sz w:val="24"/>
          <w:szCs w:val="24"/>
          <w:lang w:val="x-none" w:eastAsia="en-US"/>
        </w:rPr>
        <w:t>The assets and liabilities of foreign entities are translated to Thai Baht at the foreign exchange rates ruling at the reporting date.</w:t>
      </w:r>
    </w:p>
    <w:p w14:paraId="57D05F71" w14:textId="77777777" w:rsidR="00966BD8" w:rsidRPr="009B4FA5"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9B4FA5">
        <w:rPr>
          <w:rFonts w:ascii="Times New Roman" w:eastAsia="Times New Roman" w:hAnsi="Times New Roman" w:cs="Times New Roman"/>
          <w:color w:val="000000"/>
          <w:spacing w:val="-4"/>
          <w:sz w:val="24"/>
          <w:szCs w:val="24"/>
          <w:lang w:val="x-none" w:eastAsia="en-US"/>
        </w:rPr>
        <w:t>The revenues and expenses of foreign entities are translated to Thai Baht at rates approximating the foreign exchange rates ruling at the dates of the transactions.</w:t>
      </w:r>
    </w:p>
    <w:p w14:paraId="6FEA625E" w14:textId="77777777" w:rsidR="00966BD8" w:rsidRPr="009B4FA5"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val="x-none" w:eastAsia="en-US"/>
        </w:rPr>
      </w:pPr>
      <w:r w:rsidRPr="009B4FA5">
        <w:rPr>
          <w:rFonts w:ascii="Times New Roman" w:eastAsia="Times New Roman" w:hAnsi="Times New Roman" w:cs="Times New Roman"/>
          <w:color w:val="000000"/>
          <w:spacing w:val="-4"/>
          <w:sz w:val="24"/>
          <w:szCs w:val="24"/>
          <w:lang w:val="x-none" w:eastAsia="en-US"/>
        </w:rPr>
        <w:t>Foreign exchange differences arising on translation are recognized as other comprehensive income in the statement of other comprehensive income and presented as the foreign currency translation reserve in equity until a disposal of the investment.</w:t>
      </w:r>
    </w:p>
    <w:p w14:paraId="0DCC94B5" w14:textId="77777777" w:rsidR="00966BD8" w:rsidRPr="009B4FA5" w:rsidRDefault="00966BD8" w:rsidP="00966BD8">
      <w:pPr>
        <w:pStyle w:val="BodyText"/>
        <w:numPr>
          <w:ilvl w:val="0"/>
          <w:numId w:val="8"/>
        </w:numPr>
        <w:tabs>
          <w:tab w:val="left" w:pos="450"/>
          <w:tab w:val="left" w:pos="900"/>
        </w:tabs>
        <w:spacing w:after="240"/>
        <w:ind w:right="86" w:firstLine="0"/>
        <w:rPr>
          <w:rFonts w:ascii="Times New Roman" w:hAnsi="Times New Roman" w:cs="Times New Roman"/>
          <w:sz w:val="24"/>
          <w:szCs w:val="24"/>
          <w:lang w:val="en-GB"/>
        </w:rPr>
      </w:pPr>
      <w:r w:rsidRPr="009B4FA5">
        <w:rPr>
          <w:rFonts w:ascii="Times New Roman" w:hAnsi="Times New Roman" w:cs="Times New Roman"/>
          <w:sz w:val="24"/>
          <w:szCs w:val="24"/>
          <w:lang w:val="en-US"/>
        </w:rPr>
        <w:t>Significant</w:t>
      </w:r>
      <w:r w:rsidRPr="009B4FA5">
        <w:rPr>
          <w:rFonts w:ascii="Times New Roman" w:hAnsi="Times New Roman" w:cs="Times New Roman"/>
          <w:sz w:val="24"/>
          <w:szCs w:val="24"/>
          <w:lang w:val="en-GB"/>
        </w:rPr>
        <w:t xml:space="preserve"> accounting estimates and judgments</w:t>
      </w:r>
    </w:p>
    <w:p w14:paraId="7C718E3C" w14:textId="77777777" w:rsidR="00966BD8" w:rsidRPr="009B4FA5" w:rsidRDefault="00966BD8" w:rsidP="00966BD8">
      <w:pPr>
        <w:pStyle w:val="ListParagraph"/>
        <w:spacing w:after="240"/>
        <w:ind w:left="900" w:right="85"/>
        <w:jc w:val="both"/>
        <w:rPr>
          <w:rFonts w:ascii="Times New Roman" w:eastAsia="Times New Roman" w:hAnsi="Times New Roman" w:cs="Times New Roman"/>
          <w:color w:val="000000"/>
          <w:spacing w:val="-6"/>
          <w:sz w:val="24"/>
          <w:szCs w:val="24"/>
          <w:lang w:eastAsia="en-US"/>
        </w:rPr>
      </w:pPr>
      <w:r w:rsidRPr="009B4FA5">
        <w:rPr>
          <w:rFonts w:ascii="Times New Roman" w:eastAsia="Times New Roman" w:hAnsi="Times New Roman" w:cs="Times New Roman"/>
          <w:color w:val="000000"/>
          <w:spacing w:val="-6"/>
          <w:sz w:val="24"/>
          <w:szCs w:val="24"/>
          <w:lang w:eastAsia="en-US"/>
        </w:rPr>
        <w:t>Financial statements preparation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may differ from those estimates.</w:t>
      </w:r>
    </w:p>
    <w:p w14:paraId="2B6A93A0" w14:textId="77777777" w:rsidR="00966BD8" w:rsidRPr="009B4FA5"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8"/>
          <w:sz w:val="24"/>
          <w:szCs w:val="24"/>
          <w:lang w:eastAsia="en-US"/>
        </w:rPr>
        <w:t>Estimates and assumptions are continually evaluated and are based on historical experience</w:t>
      </w:r>
      <w:r w:rsidRPr="009B4FA5">
        <w:rPr>
          <w:rFonts w:ascii="Times New Roman" w:eastAsia="Times New Roman" w:hAnsi="Times New Roman" w:cs="Times New Roman"/>
          <w:color w:val="000000"/>
          <w:spacing w:val="-4"/>
          <w:sz w:val="24"/>
          <w:szCs w:val="24"/>
          <w:lang w:eastAsia="en-US"/>
        </w:rPr>
        <w:t xml:space="preserve"> </w:t>
      </w:r>
      <w:r w:rsidRPr="009B4FA5">
        <w:rPr>
          <w:rFonts w:ascii="Times New Roman" w:eastAsia="Times New Roman" w:hAnsi="Times New Roman" w:cs="Times New Roman"/>
          <w:color w:val="000000"/>
          <w:spacing w:val="-8"/>
          <w:sz w:val="24"/>
          <w:szCs w:val="24"/>
          <w:lang w:eastAsia="en-US"/>
        </w:rPr>
        <w:t>and other factors, including expectations of future events that are believed to be reasonable</w:t>
      </w:r>
      <w:r w:rsidRPr="009B4FA5">
        <w:rPr>
          <w:rFonts w:ascii="Times New Roman" w:eastAsia="Times New Roman" w:hAnsi="Times New Roman" w:cs="Times New Roman"/>
          <w:color w:val="000000"/>
          <w:spacing w:val="-4"/>
          <w:sz w:val="24"/>
          <w:szCs w:val="24"/>
          <w:lang w:eastAsia="en-US"/>
        </w:rPr>
        <w:t xml:space="preserve"> </w:t>
      </w:r>
      <w:r w:rsidRPr="009B4FA5">
        <w:rPr>
          <w:rFonts w:ascii="Times New Roman" w:eastAsia="Times New Roman" w:hAnsi="Times New Roman" w:cs="Times New Roman"/>
          <w:color w:val="000000"/>
          <w:spacing w:val="-8"/>
          <w:sz w:val="24"/>
          <w:szCs w:val="24"/>
          <w:lang w:eastAsia="en-US"/>
        </w:rPr>
        <w:t>under the circumstances. The Group makes estimates and assumptions concerning the future.</w:t>
      </w:r>
      <w:r w:rsidRPr="009B4FA5">
        <w:rPr>
          <w:rFonts w:ascii="Times New Roman" w:eastAsia="Times New Roman" w:hAnsi="Times New Roman" w:cs="Times New Roman"/>
          <w:color w:val="000000"/>
          <w:spacing w:val="-4"/>
          <w:sz w:val="24"/>
          <w:szCs w:val="24"/>
          <w:lang w:eastAsia="en-US"/>
        </w:rPr>
        <w:t xml:space="preserve"> </w:t>
      </w:r>
      <w:r w:rsidRPr="009B4FA5">
        <w:rPr>
          <w:rFonts w:ascii="Times New Roman" w:eastAsia="Times New Roman" w:hAnsi="Times New Roman" w:cs="Times New Roman"/>
          <w:color w:val="000000"/>
          <w:spacing w:val="-8"/>
          <w:sz w:val="24"/>
          <w:szCs w:val="24"/>
          <w:lang w:eastAsia="en-US"/>
        </w:rPr>
        <w:t>The resulting accounting estimates will, by definition, seldom equal the related actual results.</w:t>
      </w:r>
      <w:r w:rsidRPr="009B4FA5">
        <w:rPr>
          <w:rFonts w:ascii="Times New Roman" w:eastAsia="Times New Roman" w:hAnsi="Times New Roman" w:cs="Times New Roman"/>
          <w:color w:val="000000"/>
          <w:spacing w:val="-4"/>
          <w:sz w:val="24"/>
          <w:szCs w:val="24"/>
          <w:lang w:eastAsia="en-US"/>
        </w:rPr>
        <w:t xml:space="preserve"> </w:t>
      </w:r>
    </w:p>
    <w:p w14:paraId="6355E2F8" w14:textId="77777777" w:rsidR="00AF7C3E" w:rsidRPr="009B4FA5" w:rsidRDefault="00AF7C3E">
      <w:pPr>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br w:type="page"/>
      </w:r>
    </w:p>
    <w:p w14:paraId="32AE3678" w14:textId="6424657A" w:rsidR="00966BD8" w:rsidRPr="009B4FA5" w:rsidRDefault="00966BD8" w:rsidP="00966BD8">
      <w:pPr>
        <w:pStyle w:val="ListParagraph"/>
        <w:spacing w:after="240"/>
        <w:ind w:left="90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lastRenderedPageBreak/>
        <w:t>The estimates and assumptions of significant accounting policies effect to the amount recognized in the financial statements are as follow;</w:t>
      </w:r>
    </w:p>
    <w:tbl>
      <w:tblPr>
        <w:tblW w:w="846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0"/>
        <w:gridCol w:w="5490"/>
      </w:tblGrid>
      <w:tr w:rsidR="00966BD8" w:rsidRPr="009B4FA5" w14:paraId="59578E42" w14:textId="77777777" w:rsidTr="00AF7C3E">
        <w:trPr>
          <w:trHeight w:val="368"/>
          <w:tblHeader/>
        </w:trPr>
        <w:tc>
          <w:tcPr>
            <w:tcW w:w="2970" w:type="dxa"/>
          </w:tcPr>
          <w:p w14:paraId="606C6F29" w14:textId="77777777" w:rsidR="00966BD8" w:rsidRPr="009B4FA5" w:rsidRDefault="00966BD8" w:rsidP="0098219B">
            <w:pPr>
              <w:spacing w:line="240" w:lineRule="exact"/>
              <w:ind w:left="-110" w:right="-100"/>
              <w:jc w:val="center"/>
              <w:rPr>
                <w:rFonts w:ascii="Times New Roman" w:hAnsi="Times New Roman" w:cs="Times New Roman"/>
                <w:b/>
                <w:bCs/>
                <w:sz w:val="20"/>
                <w:szCs w:val="22"/>
                <w:cs/>
              </w:rPr>
            </w:pPr>
            <w:r w:rsidRPr="009B4FA5">
              <w:rPr>
                <w:rFonts w:ascii="Times New Roman" w:eastAsia="Times New Roman" w:hAnsi="Times New Roman" w:cs="Times New Roman"/>
                <w:b/>
                <w:bCs/>
                <w:color w:val="000000"/>
                <w:spacing w:val="-4"/>
                <w:sz w:val="20"/>
                <w:szCs w:val="22"/>
                <w:lang w:eastAsia="en-US"/>
              </w:rPr>
              <w:t>Items</w:t>
            </w:r>
          </w:p>
        </w:tc>
        <w:tc>
          <w:tcPr>
            <w:tcW w:w="5490" w:type="dxa"/>
          </w:tcPr>
          <w:p w14:paraId="3AF1625E" w14:textId="77777777" w:rsidR="00966BD8" w:rsidRPr="009B4FA5" w:rsidRDefault="00966BD8" w:rsidP="0098219B">
            <w:pPr>
              <w:spacing w:line="240" w:lineRule="exact"/>
              <w:ind w:left="-108" w:right="-54"/>
              <w:jc w:val="center"/>
              <w:rPr>
                <w:rFonts w:ascii="Times New Roman" w:hAnsi="Times New Roman" w:cs="Times New Roman"/>
                <w:b/>
                <w:bCs/>
                <w:sz w:val="20"/>
                <w:szCs w:val="22"/>
              </w:rPr>
            </w:pPr>
            <w:r w:rsidRPr="009B4FA5">
              <w:rPr>
                <w:rFonts w:ascii="Times New Roman" w:hAnsi="Times New Roman" w:cs="Times New Roman"/>
                <w:b/>
                <w:bCs/>
                <w:sz w:val="20"/>
                <w:szCs w:val="22"/>
              </w:rPr>
              <w:t>Estimation and underlying assumptions</w:t>
            </w:r>
          </w:p>
        </w:tc>
      </w:tr>
      <w:tr w:rsidR="00966BD8" w:rsidRPr="009B4FA5" w14:paraId="3940B548" w14:textId="77777777" w:rsidTr="00AF7C3E">
        <w:trPr>
          <w:trHeight w:val="1547"/>
        </w:trPr>
        <w:tc>
          <w:tcPr>
            <w:tcW w:w="2970" w:type="dxa"/>
          </w:tcPr>
          <w:p w14:paraId="0EF95937"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pacing w:val="-6"/>
                <w:sz w:val="20"/>
                <w:szCs w:val="22"/>
              </w:rPr>
            </w:pPr>
            <w:r w:rsidRPr="009B4FA5">
              <w:rPr>
                <w:rFonts w:ascii="Times New Roman" w:hAnsi="Times New Roman" w:cs="Times New Roman"/>
                <w:spacing w:val="-6"/>
                <w:sz w:val="20"/>
                <w:szCs w:val="22"/>
              </w:rPr>
              <w:t xml:space="preserve">Trade and other current receivables </w:t>
            </w:r>
          </w:p>
          <w:p w14:paraId="0EE0414A"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9B4FA5">
              <w:rPr>
                <w:rFonts w:ascii="Times New Roman" w:hAnsi="Times New Roman" w:cs="Times New Roman"/>
                <w:sz w:val="20"/>
                <w:szCs w:val="22"/>
              </w:rPr>
              <w:t xml:space="preserve">Financial assets </w:t>
            </w:r>
          </w:p>
        </w:tc>
        <w:tc>
          <w:tcPr>
            <w:tcW w:w="5490" w:type="dxa"/>
          </w:tcPr>
          <w:p w14:paraId="4C357119" w14:textId="77777777" w:rsidR="00966BD8" w:rsidRPr="009B4FA5" w:rsidRDefault="00966BD8" w:rsidP="004C0407">
            <w:pPr>
              <w:tabs>
                <w:tab w:val="left" w:pos="162"/>
                <w:tab w:val="left" w:pos="900"/>
                <w:tab w:val="left" w:pos="1440"/>
                <w:tab w:val="right" w:pos="4244"/>
              </w:tabs>
              <w:spacing w:after="120" w:line="240" w:lineRule="exact"/>
              <w:jc w:val="thaiDistribute"/>
              <w:rPr>
                <w:rFonts w:ascii="Times New Roman" w:hAnsi="Times New Roman" w:cs="Times New Roman"/>
                <w:spacing w:val="-6"/>
                <w:sz w:val="20"/>
                <w:szCs w:val="22"/>
              </w:rPr>
            </w:pPr>
            <w:r w:rsidRPr="009B4FA5">
              <w:rPr>
                <w:rFonts w:ascii="Times New Roman" w:hAnsi="Times New Roman" w:cs="Times New Roman"/>
                <w:spacing w:val="-6"/>
                <w:sz w:val="20"/>
                <w:szCs w:val="22"/>
              </w:rPr>
              <w:t>The expected credit losses on the financial assets are estimated using a provision matrix based on the Group’s historical credit loss experience, adjusted for factors that are specific to the counterparty, general economic conditions and an assessment of both the current as well as the forecast direction of conditions at the reporting date, including time value of money where appropriate.</w:t>
            </w:r>
          </w:p>
        </w:tc>
      </w:tr>
      <w:tr w:rsidR="00966BD8" w:rsidRPr="009B4FA5" w14:paraId="3AC2F52C" w14:textId="77777777" w:rsidTr="00AF7C3E">
        <w:trPr>
          <w:trHeight w:val="2024"/>
        </w:trPr>
        <w:tc>
          <w:tcPr>
            <w:tcW w:w="2970" w:type="dxa"/>
          </w:tcPr>
          <w:p w14:paraId="027765E6"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9B4FA5">
              <w:rPr>
                <w:rFonts w:ascii="Times New Roman" w:hAnsi="Times New Roman" w:cs="Times New Roman"/>
                <w:sz w:val="20"/>
                <w:szCs w:val="22"/>
              </w:rPr>
              <w:t xml:space="preserve">Investment properties </w:t>
            </w:r>
          </w:p>
          <w:p w14:paraId="398CDAC2"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9B4FA5">
              <w:rPr>
                <w:rFonts w:ascii="Times New Roman" w:hAnsi="Times New Roman" w:cs="Times New Roman"/>
                <w:sz w:val="20"/>
                <w:szCs w:val="22"/>
              </w:rPr>
              <w:t xml:space="preserve">Equipment </w:t>
            </w:r>
          </w:p>
          <w:p w14:paraId="6BB112C7"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9B4FA5">
              <w:rPr>
                <w:rFonts w:ascii="Times New Roman" w:hAnsi="Times New Roman" w:cs="Times New Roman"/>
                <w:sz w:val="20"/>
                <w:szCs w:val="22"/>
              </w:rPr>
              <w:t>Right-of-use assets</w:t>
            </w:r>
          </w:p>
          <w:p w14:paraId="032A4605"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cs/>
              </w:rPr>
            </w:pPr>
            <w:r w:rsidRPr="009B4FA5">
              <w:rPr>
                <w:rFonts w:ascii="Times New Roman" w:hAnsi="Times New Roman" w:cs="Times New Roman"/>
                <w:sz w:val="20"/>
                <w:szCs w:val="22"/>
              </w:rPr>
              <w:t>Other intangible assets other than goodwill</w:t>
            </w:r>
          </w:p>
        </w:tc>
        <w:tc>
          <w:tcPr>
            <w:tcW w:w="5490" w:type="dxa"/>
          </w:tcPr>
          <w:p w14:paraId="07CCECAF" w14:textId="77777777" w:rsidR="00966BD8" w:rsidRPr="009B4FA5" w:rsidRDefault="00966BD8" w:rsidP="0098219B">
            <w:pPr>
              <w:tabs>
                <w:tab w:val="left" w:pos="162"/>
                <w:tab w:val="left" w:pos="900"/>
                <w:tab w:val="left" w:pos="1440"/>
                <w:tab w:val="right" w:pos="4244"/>
              </w:tabs>
              <w:spacing w:line="240" w:lineRule="exact"/>
              <w:jc w:val="thaiDistribute"/>
              <w:rPr>
                <w:rFonts w:ascii="Times New Roman" w:hAnsi="Times New Roman" w:cs="Times New Roman"/>
                <w:sz w:val="20"/>
                <w:szCs w:val="22"/>
              </w:rPr>
            </w:pPr>
            <w:r w:rsidRPr="009B4FA5">
              <w:rPr>
                <w:rFonts w:ascii="Times New Roman" w:hAnsi="Times New Roman" w:cs="Times New Roman"/>
                <w:sz w:val="20"/>
                <w:szCs w:val="22"/>
              </w:rPr>
              <w:t>Estimation of useful lives of investment properties, equipment, right-of-use assets and other intangible assets other than goodwill.</w:t>
            </w:r>
          </w:p>
          <w:p w14:paraId="5BA0B843" w14:textId="77777777" w:rsidR="00966BD8" w:rsidRPr="009B4FA5" w:rsidRDefault="00966BD8" w:rsidP="0098219B">
            <w:pPr>
              <w:tabs>
                <w:tab w:val="left" w:pos="162"/>
                <w:tab w:val="left" w:pos="900"/>
                <w:tab w:val="left" w:pos="1440"/>
                <w:tab w:val="right" w:pos="4244"/>
              </w:tabs>
              <w:spacing w:line="240" w:lineRule="exact"/>
              <w:jc w:val="thaiDistribute"/>
              <w:rPr>
                <w:rFonts w:ascii="Times New Roman" w:hAnsi="Times New Roman" w:cs="Times New Roman"/>
                <w:sz w:val="20"/>
                <w:szCs w:val="22"/>
              </w:rPr>
            </w:pPr>
          </w:p>
          <w:p w14:paraId="3FC9C623" w14:textId="13FB2719" w:rsidR="00966BD8" w:rsidRPr="009B4FA5" w:rsidRDefault="00966BD8" w:rsidP="004C0407">
            <w:pPr>
              <w:tabs>
                <w:tab w:val="left" w:pos="162"/>
                <w:tab w:val="left" w:pos="900"/>
                <w:tab w:val="left" w:pos="1440"/>
                <w:tab w:val="right" w:pos="4244"/>
              </w:tabs>
              <w:spacing w:after="120" w:line="240" w:lineRule="exact"/>
              <w:jc w:val="thaiDistribute"/>
              <w:rPr>
                <w:rFonts w:ascii="Times New Roman" w:hAnsi="Times New Roman" w:cs="Times New Roman"/>
                <w:sz w:val="20"/>
                <w:szCs w:val="22"/>
              </w:rPr>
            </w:pPr>
            <w:r w:rsidRPr="009B4FA5">
              <w:rPr>
                <w:rFonts w:ascii="Times New Roman" w:hAnsi="Times New Roman" w:cs="Times New Roman"/>
                <w:sz w:val="20"/>
                <w:szCs w:val="22"/>
              </w:rPr>
              <w:t xml:space="preserve">Impairment testing </w:t>
            </w:r>
            <w:r w:rsidR="008A2FF8" w:rsidRPr="009B4FA5">
              <w:rPr>
                <w:rFonts w:ascii="Times New Roman" w:hAnsi="Times New Roman" w:cs="Times New Roman"/>
                <w:sz w:val="20"/>
                <w:szCs w:val="22"/>
              </w:rPr>
              <w:t>–</w:t>
            </w:r>
            <w:r w:rsidRPr="009B4FA5">
              <w:rPr>
                <w:rFonts w:ascii="Times New Roman" w:hAnsi="Times New Roman" w:cs="Times New Roman"/>
                <w:sz w:val="20"/>
                <w:szCs w:val="22"/>
              </w:rPr>
              <w:t xml:space="preserve"> </w:t>
            </w:r>
            <w:r w:rsidRPr="009B4FA5">
              <w:rPr>
                <w:rFonts w:ascii="Times New Roman" w:hAnsi="Times New Roman" w:cs="Times New Roman"/>
                <w:spacing w:val="-6"/>
                <w:sz w:val="20"/>
                <w:szCs w:val="22"/>
              </w:rPr>
              <w:t>Measurement of recoverable amount is</w:t>
            </w:r>
            <w:r w:rsidRPr="009B4FA5">
              <w:rPr>
                <w:rFonts w:ascii="Times New Roman" w:hAnsi="Times New Roman" w:cs="Times New Roman"/>
                <w:sz w:val="20"/>
                <w:szCs w:val="22"/>
              </w:rPr>
              <w:t xml:space="preserve"> estimated on</w:t>
            </w:r>
            <w:r w:rsidRPr="009B4FA5">
              <w:rPr>
                <w:rFonts w:ascii="Times New Roman" w:hAnsi="Times New Roman" w:cs="Times New Roman"/>
                <w:sz w:val="20"/>
                <w:szCs w:val="22"/>
                <w:cs/>
              </w:rPr>
              <w:t xml:space="preserve"> </w:t>
            </w:r>
            <w:r w:rsidRPr="009B4FA5">
              <w:rPr>
                <w:rFonts w:ascii="Times New Roman" w:hAnsi="Times New Roman" w:cs="Times New Roman"/>
                <w:sz w:val="20"/>
                <w:szCs w:val="22"/>
              </w:rPr>
              <w:t xml:space="preserve">the </w:t>
            </w:r>
            <w:r w:rsidR="00F77289">
              <w:rPr>
                <w:rFonts w:ascii="Times New Roman" w:hAnsi="Times New Roman" w:cs="Times New Roman"/>
                <w:sz w:val="20"/>
                <w:szCs w:val="22"/>
              </w:rPr>
              <w:t>higher</w:t>
            </w:r>
            <w:r w:rsidRPr="009B4FA5">
              <w:rPr>
                <w:rFonts w:ascii="Times New Roman" w:hAnsi="Times New Roman" w:cs="Times New Roman"/>
                <w:sz w:val="20"/>
                <w:szCs w:val="22"/>
              </w:rPr>
              <w:t xml:space="preserve"> of</w:t>
            </w:r>
            <w:r w:rsidRPr="009B4FA5">
              <w:rPr>
                <w:rFonts w:ascii="Times New Roman" w:hAnsi="Times New Roman" w:cs="Times New Roman"/>
                <w:sz w:val="20"/>
                <w:szCs w:val="22"/>
                <w:cs/>
              </w:rPr>
              <w:t xml:space="preserve"> </w:t>
            </w:r>
            <w:r w:rsidRPr="009B4FA5">
              <w:rPr>
                <w:rFonts w:ascii="Times New Roman" w:hAnsi="Times New Roman" w:cs="Times New Roman"/>
                <w:sz w:val="20"/>
                <w:szCs w:val="22"/>
              </w:rPr>
              <w:t>fair value less cost to sell and the future cash flows discounted to their present value using an appropriate discount rate that reflects current market assessments of the time value of money and the risks specific to the asset.</w:t>
            </w:r>
          </w:p>
        </w:tc>
      </w:tr>
      <w:tr w:rsidR="00966BD8" w:rsidRPr="009B4FA5" w14:paraId="782C9D04" w14:textId="77777777" w:rsidTr="00AF7C3E">
        <w:trPr>
          <w:trHeight w:val="1826"/>
        </w:trPr>
        <w:tc>
          <w:tcPr>
            <w:tcW w:w="2970" w:type="dxa"/>
          </w:tcPr>
          <w:p w14:paraId="64446542"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9B4FA5">
              <w:rPr>
                <w:rFonts w:ascii="Times New Roman" w:hAnsi="Times New Roman" w:cs="Times New Roman"/>
                <w:sz w:val="20"/>
                <w:szCs w:val="22"/>
              </w:rPr>
              <w:t>Investment in subsidiaries</w:t>
            </w:r>
          </w:p>
          <w:p w14:paraId="2EED91BC"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cs/>
              </w:rPr>
            </w:pPr>
            <w:r w:rsidRPr="009B4FA5">
              <w:rPr>
                <w:rFonts w:ascii="Times New Roman" w:hAnsi="Times New Roman" w:cs="Times New Roman"/>
                <w:sz w:val="20"/>
                <w:szCs w:val="22"/>
              </w:rPr>
              <w:t>Goodwill</w:t>
            </w:r>
          </w:p>
        </w:tc>
        <w:tc>
          <w:tcPr>
            <w:tcW w:w="5490" w:type="dxa"/>
          </w:tcPr>
          <w:p w14:paraId="6AFC9D54" w14:textId="77777777" w:rsidR="00771120" w:rsidRPr="009B4FA5" w:rsidRDefault="00EB2996" w:rsidP="004C0407">
            <w:pPr>
              <w:tabs>
                <w:tab w:val="left" w:pos="162"/>
                <w:tab w:val="left" w:pos="900"/>
                <w:tab w:val="left" w:pos="1440"/>
                <w:tab w:val="right" w:pos="4244"/>
              </w:tabs>
              <w:spacing w:after="120" w:line="240" w:lineRule="exact"/>
              <w:jc w:val="thaiDistribute"/>
              <w:rPr>
                <w:rFonts w:ascii="Times New Roman" w:eastAsia="Times New Roman" w:hAnsi="Times New Roman" w:cs="Times New Roman"/>
                <w:color w:val="000000"/>
                <w:spacing w:val="-4"/>
                <w:sz w:val="20"/>
                <w:szCs w:val="22"/>
                <w:cs/>
                <w:lang w:eastAsia="en-US"/>
              </w:rPr>
            </w:pPr>
            <w:r w:rsidRPr="009B4FA5">
              <w:rPr>
                <w:rFonts w:ascii="Times New Roman" w:hAnsi="Times New Roman" w:cs="Times New Roman"/>
                <w:sz w:val="20"/>
                <w:szCs w:val="22"/>
              </w:rPr>
              <w:t>Determining whether goodwill is impaired requires an estimation of the fair value of assets or the value in use of  the cash-generating units to which goodwill has been allocated. The value in use calculation requires the Group’s management to estimate the fair value of assets or the future cash flows expected to arise from  the cash-generating unit and use the judgment to determine a suitable discount rate and terminal value growth rate in order to calculate present value.</w:t>
            </w:r>
            <w:r w:rsidR="00771120" w:rsidRPr="009B4FA5">
              <w:rPr>
                <w:rFonts w:ascii="Times New Roman" w:eastAsia="Times New Roman" w:hAnsi="Times New Roman" w:cs="Times New Roman"/>
                <w:color w:val="000000"/>
                <w:spacing w:val="-4"/>
                <w:sz w:val="20"/>
                <w:szCs w:val="22"/>
                <w:lang w:eastAsia="en-US"/>
              </w:rPr>
              <w:t xml:space="preserve"> </w:t>
            </w:r>
          </w:p>
        </w:tc>
      </w:tr>
      <w:tr w:rsidR="00966BD8" w:rsidRPr="009B4FA5" w14:paraId="480A1CA8" w14:textId="77777777" w:rsidTr="00AF7C3E">
        <w:trPr>
          <w:trHeight w:val="872"/>
        </w:trPr>
        <w:tc>
          <w:tcPr>
            <w:tcW w:w="2970" w:type="dxa"/>
          </w:tcPr>
          <w:p w14:paraId="6290AC3F"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cs/>
              </w:rPr>
            </w:pPr>
            <w:r w:rsidRPr="009B4FA5">
              <w:rPr>
                <w:rFonts w:ascii="Times New Roman" w:hAnsi="Times New Roman" w:cs="Times New Roman"/>
                <w:sz w:val="20"/>
                <w:szCs w:val="22"/>
              </w:rPr>
              <w:t>Deferred tax assets/liabilities</w:t>
            </w:r>
          </w:p>
        </w:tc>
        <w:tc>
          <w:tcPr>
            <w:tcW w:w="5490" w:type="dxa"/>
          </w:tcPr>
          <w:p w14:paraId="632CC839" w14:textId="77777777" w:rsidR="00966BD8" w:rsidRPr="009B4FA5" w:rsidRDefault="00966BD8" w:rsidP="0098219B">
            <w:pPr>
              <w:tabs>
                <w:tab w:val="left" w:pos="162"/>
                <w:tab w:val="left" w:pos="900"/>
                <w:tab w:val="left" w:pos="1440"/>
                <w:tab w:val="right" w:pos="4244"/>
              </w:tabs>
              <w:spacing w:line="240" w:lineRule="exact"/>
              <w:jc w:val="thaiDistribute"/>
              <w:rPr>
                <w:rFonts w:ascii="Times New Roman" w:hAnsi="Times New Roman" w:cs="Times New Roman"/>
                <w:sz w:val="20"/>
                <w:szCs w:val="22"/>
              </w:rPr>
            </w:pPr>
            <w:r w:rsidRPr="009B4FA5">
              <w:rPr>
                <w:rFonts w:ascii="Times New Roman" w:hAnsi="Times New Roman" w:cs="Times New Roman"/>
                <w:sz w:val="20"/>
                <w:szCs w:val="22"/>
              </w:rPr>
              <w:t xml:space="preserve">Significant assumption for is determine the probable that future taxable profits will be available against which the temporary differences can be utilized. </w:t>
            </w:r>
          </w:p>
        </w:tc>
      </w:tr>
      <w:tr w:rsidR="00966BD8" w:rsidRPr="009B4FA5" w14:paraId="44A835EE" w14:textId="77777777" w:rsidTr="00AF7C3E">
        <w:trPr>
          <w:trHeight w:val="818"/>
        </w:trPr>
        <w:tc>
          <w:tcPr>
            <w:tcW w:w="2970" w:type="dxa"/>
          </w:tcPr>
          <w:p w14:paraId="46FA2CBA"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cs/>
              </w:rPr>
            </w:pPr>
            <w:r w:rsidRPr="009B4FA5">
              <w:rPr>
                <w:rFonts w:ascii="Times New Roman" w:hAnsi="Times New Roman" w:cs="Times New Roman"/>
                <w:sz w:val="20"/>
                <w:szCs w:val="22"/>
              </w:rPr>
              <w:t>Non-current provisions for employee benefits</w:t>
            </w:r>
          </w:p>
        </w:tc>
        <w:tc>
          <w:tcPr>
            <w:tcW w:w="5490" w:type="dxa"/>
          </w:tcPr>
          <w:p w14:paraId="0692B14B" w14:textId="77777777" w:rsidR="00966BD8" w:rsidRPr="009B4FA5" w:rsidRDefault="00966BD8" w:rsidP="0098219B">
            <w:pPr>
              <w:spacing w:line="240" w:lineRule="exact"/>
              <w:jc w:val="thaiDistribute"/>
              <w:rPr>
                <w:rFonts w:ascii="Times New Roman" w:hAnsi="Times New Roman" w:cs="Times New Roman"/>
                <w:sz w:val="20"/>
                <w:szCs w:val="22"/>
              </w:rPr>
            </w:pPr>
            <w:r w:rsidRPr="009B4FA5">
              <w:rPr>
                <w:rFonts w:ascii="Times New Roman" w:hAnsi="Times New Roman" w:cs="Times New Roman"/>
                <w:spacing w:val="-2"/>
                <w:sz w:val="20"/>
                <w:szCs w:val="22"/>
              </w:rPr>
              <w:t xml:space="preserve">Measurement of </w:t>
            </w:r>
            <w:r w:rsidRPr="009B4FA5">
              <w:rPr>
                <w:rFonts w:ascii="Times New Roman" w:hAnsi="Times New Roman" w:cs="Times New Roman"/>
                <w:sz w:val="20"/>
                <w:szCs w:val="22"/>
              </w:rPr>
              <w:t>non-current provisions for employee benefits</w:t>
            </w:r>
            <w:r w:rsidRPr="009B4FA5">
              <w:rPr>
                <w:rFonts w:ascii="Times New Roman" w:hAnsi="Times New Roman" w:cs="Times New Roman"/>
                <w:spacing w:val="-2"/>
                <w:sz w:val="20"/>
                <w:szCs w:val="22"/>
              </w:rPr>
              <w:t xml:space="preserve"> base on actuarial assumption such as discount rate, s</w:t>
            </w:r>
            <w:r w:rsidRPr="009B4FA5">
              <w:rPr>
                <w:rFonts w:ascii="Times New Roman" w:hAnsi="Times New Roman" w:cs="Times New Roman"/>
                <w:sz w:val="20"/>
                <w:szCs w:val="22"/>
              </w:rPr>
              <w:t>alary increase rate, employee turnover rate and demographic assumptions.</w:t>
            </w:r>
          </w:p>
        </w:tc>
      </w:tr>
      <w:tr w:rsidR="00966BD8" w:rsidRPr="009B4FA5" w14:paraId="52296320" w14:textId="77777777" w:rsidTr="00AF7C3E">
        <w:trPr>
          <w:trHeight w:val="1790"/>
        </w:trPr>
        <w:tc>
          <w:tcPr>
            <w:tcW w:w="2970" w:type="dxa"/>
          </w:tcPr>
          <w:p w14:paraId="0429C155" w14:textId="77777777" w:rsidR="00966BD8" w:rsidRPr="009B4FA5" w:rsidRDefault="00966BD8" w:rsidP="0098219B">
            <w:pPr>
              <w:tabs>
                <w:tab w:val="left" w:pos="162"/>
                <w:tab w:val="left" w:pos="900"/>
                <w:tab w:val="left" w:pos="1440"/>
                <w:tab w:val="right" w:pos="4244"/>
              </w:tabs>
              <w:spacing w:line="240" w:lineRule="exact"/>
              <w:rPr>
                <w:rFonts w:ascii="Times New Roman" w:hAnsi="Times New Roman" w:cs="Times New Roman"/>
                <w:sz w:val="20"/>
                <w:szCs w:val="22"/>
              </w:rPr>
            </w:pPr>
            <w:r w:rsidRPr="009B4FA5">
              <w:rPr>
                <w:rFonts w:ascii="Times New Roman" w:hAnsi="Times New Roman" w:cs="Times New Roman"/>
                <w:spacing w:val="-6"/>
                <w:sz w:val="20"/>
                <w:szCs w:val="20"/>
              </w:rPr>
              <w:t>Revenue from rendering of services</w:t>
            </w:r>
          </w:p>
        </w:tc>
        <w:tc>
          <w:tcPr>
            <w:tcW w:w="5490" w:type="dxa"/>
          </w:tcPr>
          <w:p w14:paraId="50EA9380" w14:textId="77777777" w:rsidR="00966BD8" w:rsidRPr="009B4FA5" w:rsidRDefault="00966BD8" w:rsidP="0098219B">
            <w:pPr>
              <w:spacing w:line="240" w:lineRule="exact"/>
              <w:jc w:val="thaiDistribute"/>
              <w:rPr>
                <w:rFonts w:ascii="Times New Roman" w:hAnsi="Times New Roman" w:cs="Times New Roman"/>
                <w:spacing w:val="-2"/>
                <w:sz w:val="20"/>
                <w:szCs w:val="22"/>
              </w:rPr>
            </w:pPr>
            <w:r w:rsidRPr="009B4FA5">
              <w:rPr>
                <w:rFonts w:ascii="Times New Roman" w:hAnsi="Times New Roman" w:cs="Times New Roman"/>
                <w:spacing w:val="-6"/>
                <w:sz w:val="20"/>
                <w:szCs w:val="20"/>
              </w:rPr>
              <w:t>The Group recognizes revenue upon the transfer of control of promised services to customer in an amount that reflects the consideration  the Group expects to receive in exchange for those services. Judgement may be required by the Group in determining revenue recognition in identifying distinct performance obligations that should be accounted for separately or combined as one unit of accounting</w:t>
            </w:r>
            <w:r w:rsidRPr="009B4FA5">
              <w:rPr>
                <w:rFonts w:ascii="Times New Roman" w:hAnsi="Times New Roman" w:cs="Times New Roman"/>
                <w:spacing w:val="-6"/>
                <w:sz w:val="20"/>
                <w:szCs w:val="20"/>
                <w:cs/>
              </w:rPr>
              <w:t xml:space="preserve"> </w:t>
            </w:r>
            <w:r w:rsidRPr="009B4FA5">
              <w:rPr>
                <w:rFonts w:ascii="Times New Roman" w:hAnsi="Times New Roman" w:cs="Times New Roman"/>
                <w:spacing w:val="-6"/>
                <w:sz w:val="20"/>
                <w:szCs w:val="20"/>
              </w:rPr>
              <w:t>and determining when to recognize revenue of each performance obligation.</w:t>
            </w:r>
          </w:p>
        </w:tc>
      </w:tr>
    </w:tbl>
    <w:p w14:paraId="068432AC" w14:textId="77777777" w:rsidR="00966BD8" w:rsidRPr="009B4FA5" w:rsidRDefault="00966BD8" w:rsidP="00AF7C3E">
      <w:pPr>
        <w:numPr>
          <w:ilvl w:val="0"/>
          <w:numId w:val="1"/>
        </w:numPr>
        <w:tabs>
          <w:tab w:val="clear" w:pos="360"/>
          <w:tab w:val="num" w:pos="540"/>
          <w:tab w:val="left" w:pos="1440"/>
        </w:tabs>
        <w:spacing w:before="360" w:after="240"/>
        <w:ind w:left="547" w:right="86" w:hanging="547"/>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ADDITIONAL  CASH  FLOW  INFORMATION</w:t>
      </w:r>
    </w:p>
    <w:p w14:paraId="1898A875" w14:textId="005BBB50" w:rsidR="00966BD8" w:rsidRPr="009B4FA5" w:rsidRDefault="00966BD8" w:rsidP="00AE6479">
      <w:pPr>
        <w:pStyle w:val="BodyText"/>
        <w:numPr>
          <w:ilvl w:val="1"/>
          <w:numId w:val="9"/>
        </w:numPr>
        <w:tabs>
          <w:tab w:val="clear" w:pos="900"/>
          <w:tab w:val="left" w:pos="450"/>
        </w:tabs>
        <w:spacing w:after="240"/>
        <w:ind w:left="1080" w:right="86" w:hanging="547"/>
        <w:rPr>
          <w:rFonts w:ascii="Times New Roman" w:hAnsi="Times New Roman" w:cs="Times New Roman"/>
          <w:sz w:val="24"/>
          <w:szCs w:val="24"/>
          <w:lang w:val="en-GB"/>
        </w:rPr>
      </w:pPr>
      <w:r w:rsidRPr="009B4FA5">
        <w:rPr>
          <w:rFonts w:ascii="Times New Roman" w:hAnsi="Times New Roman" w:cs="Times New Roman"/>
          <w:sz w:val="24"/>
          <w:szCs w:val="24"/>
          <w:lang w:val="en-GB"/>
        </w:rPr>
        <w:t xml:space="preserve">Non-cash transactions of equipment for the years ended December </w:t>
      </w:r>
      <w:r w:rsidR="00BD66A6" w:rsidRPr="00BD66A6">
        <w:rPr>
          <w:rFonts w:ascii="Times New Roman" w:hAnsi="Times New Roman" w:cs="Times New Roman"/>
          <w:sz w:val="24"/>
          <w:szCs w:val="24"/>
          <w:lang w:val="en-US"/>
        </w:rPr>
        <w:t>31</w:t>
      </w:r>
      <w:r w:rsidRPr="009B4FA5">
        <w:rPr>
          <w:rFonts w:ascii="Times New Roman" w:hAnsi="Times New Roman" w:cs="Times New Roman"/>
          <w:sz w:val="24"/>
          <w:szCs w:val="24"/>
          <w:lang w:val="en-GB"/>
        </w:rPr>
        <w:t xml:space="preserve">, are as follows: </w:t>
      </w:r>
    </w:p>
    <w:tbl>
      <w:tblPr>
        <w:tblW w:w="9234" w:type="dxa"/>
        <w:tblInd w:w="531" w:type="dxa"/>
        <w:tblLayout w:type="fixed"/>
        <w:tblCellMar>
          <w:left w:w="0" w:type="dxa"/>
          <w:right w:w="0" w:type="dxa"/>
        </w:tblCellMar>
        <w:tblLook w:val="0000" w:firstRow="0" w:lastRow="0" w:firstColumn="0" w:lastColumn="0" w:noHBand="0" w:noVBand="0"/>
      </w:tblPr>
      <w:tblGrid>
        <w:gridCol w:w="4689"/>
        <w:gridCol w:w="540"/>
        <w:gridCol w:w="990"/>
        <w:gridCol w:w="90"/>
        <w:gridCol w:w="900"/>
        <w:gridCol w:w="90"/>
        <w:gridCol w:w="900"/>
        <w:gridCol w:w="90"/>
        <w:gridCol w:w="945"/>
      </w:tblGrid>
      <w:tr w:rsidR="009360CA" w:rsidRPr="009B4FA5" w14:paraId="279E0B8B" w14:textId="77777777" w:rsidTr="00FB551C">
        <w:tc>
          <w:tcPr>
            <w:tcW w:w="4689" w:type="dxa"/>
          </w:tcPr>
          <w:p w14:paraId="33835E48" w14:textId="77777777" w:rsidR="009360CA" w:rsidRPr="009B4FA5" w:rsidRDefault="009360CA" w:rsidP="0098219B">
            <w:pPr>
              <w:tabs>
                <w:tab w:val="left" w:pos="2160"/>
              </w:tabs>
              <w:ind w:right="85" w:firstLine="458"/>
              <w:rPr>
                <w:rFonts w:ascii="Times New Roman" w:hAnsi="Times New Roman" w:cs="Times New Roman"/>
                <w:sz w:val="18"/>
                <w:szCs w:val="18"/>
                <w:cs/>
              </w:rPr>
            </w:pPr>
          </w:p>
        </w:tc>
        <w:tc>
          <w:tcPr>
            <w:tcW w:w="540" w:type="dxa"/>
          </w:tcPr>
          <w:p w14:paraId="51C4B876" w14:textId="77777777" w:rsidR="009360CA" w:rsidRPr="009B4FA5" w:rsidRDefault="009360CA" w:rsidP="0098219B">
            <w:pPr>
              <w:ind w:left="-126" w:right="85" w:firstLine="126"/>
              <w:jc w:val="center"/>
              <w:rPr>
                <w:rFonts w:ascii="Times New Roman" w:hAnsi="Times New Roman" w:cs="Times New Roman"/>
                <w:b/>
                <w:bCs/>
                <w:sz w:val="18"/>
                <w:szCs w:val="18"/>
                <w:cs/>
              </w:rPr>
            </w:pPr>
          </w:p>
        </w:tc>
        <w:tc>
          <w:tcPr>
            <w:tcW w:w="1980" w:type="dxa"/>
            <w:gridSpan w:val="3"/>
          </w:tcPr>
          <w:p w14:paraId="02E56B93" w14:textId="77777777" w:rsidR="009360CA" w:rsidRPr="009B4FA5" w:rsidRDefault="009360CA" w:rsidP="0098219B">
            <w:pPr>
              <w:ind w:left="-126" w:right="85" w:firstLine="126"/>
              <w:jc w:val="center"/>
              <w:rPr>
                <w:rFonts w:ascii="Times New Roman" w:hAnsi="Times New Roman" w:cs="Times New Roman"/>
                <w:b/>
                <w:bCs/>
                <w:sz w:val="18"/>
                <w:szCs w:val="18"/>
                <w:cs/>
              </w:rPr>
            </w:pPr>
          </w:p>
        </w:tc>
        <w:tc>
          <w:tcPr>
            <w:tcW w:w="90" w:type="dxa"/>
          </w:tcPr>
          <w:p w14:paraId="365C9EAD" w14:textId="77777777" w:rsidR="009360CA" w:rsidRPr="009B4FA5" w:rsidRDefault="009360CA" w:rsidP="0098219B">
            <w:pPr>
              <w:tabs>
                <w:tab w:val="left" w:pos="2160"/>
              </w:tabs>
              <w:ind w:left="-126" w:right="85" w:firstLine="126"/>
              <w:jc w:val="center"/>
              <w:rPr>
                <w:rFonts w:ascii="Times New Roman" w:hAnsi="Times New Roman" w:cs="Times New Roman"/>
                <w:b/>
                <w:bCs/>
                <w:sz w:val="18"/>
                <w:szCs w:val="18"/>
                <w:cs/>
              </w:rPr>
            </w:pPr>
          </w:p>
        </w:tc>
        <w:tc>
          <w:tcPr>
            <w:tcW w:w="1935" w:type="dxa"/>
            <w:gridSpan w:val="3"/>
          </w:tcPr>
          <w:p w14:paraId="1A401623" w14:textId="77777777" w:rsidR="009360CA" w:rsidRPr="009B4FA5" w:rsidRDefault="009360CA" w:rsidP="0098219B">
            <w:pPr>
              <w:ind w:left="-126" w:right="85" w:firstLine="126"/>
              <w:jc w:val="right"/>
              <w:rPr>
                <w:rFonts w:ascii="Times New Roman" w:hAnsi="Times New Roman" w:cs="Times New Roman"/>
                <w:b/>
                <w:bCs/>
                <w:sz w:val="18"/>
                <w:szCs w:val="18"/>
                <w:cs/>
              </w:rPr>
            </w:pPr>
            <w:r w:rsidRPr="009B4FA5">
              <w:rPr>
                <w:rFonts w:ascii="Times New Roman" w:hAnsi="Times New Roman" w:cs="Times New Roman"/>
                <w:b/>
                <w:bCs/>
                <w:sz w:val="18"/>
                <w:szCs w:val="18"/>
              </w:rPr>
              <w:t>Unit</w:t>
            </w:r>
            <w:r w:rsidRPr="009B4FA5">
              <w:rPr>
                <w:rFonts w:ascii="Times New Roman" w:hAnsi="Times New Roman" w:cs="Times New Roman"/>
                <w:b/>
                <w:bCs/>
                <w:sz w:val="18"/>
                <w:szCs w:val="18"/>
                <w:cs/>
              </w:rPr>
              <w:t xml:space="preserve"> : </w:t>
            </w:r>
            <w:r w:rsidRPr="009B4FA5">
              <w:rPr>
                <w:rFonts w:ascii="Times New Roman" w:hAnsi="Times New Roman" w:cs="Times New Roman"/>
                <w:b/>
                <w:bCs/>
                <w:sz w:val="18"/>
                <w:szCs w:val="18"/>
              </w:rPr>
              <w:t>Baht</w:t>
            </w:r>
          </w:p>
        </w:tc>
      </w:tr>
      <w:tr w:rsidR="009360CA" w:rsidRPr="009B4FA5" w14:paraId="4CB1F630" w14:textId="77777777" w:rsidTr="00FB551C">
        <w:tc>
          <w:tcPr>
            <w:tcW w:w="4689" w:type="dxa"/>
          </w:tcPr>
          <w:p w14:paraId="752D8A44" w14:textId="77777777" w:rsidR="009360CA" w:rsidRPr="009B4FA5" w:rsidRDefault="009360CA" w:rsidP="0098219B">
            <w:pPr>
              <w:tabs>
                <w:tab w:val="left" w:pos="2160"/>
              </w:tabs>
              <w:ind w:right="85" w:firstLine="458"/>
              <w:rPr>
                <w:rFonts w:ascii="Times New Roman" w:hAnsi="Times New Roman" w:cs="Times New Roman"/>
                <w:sz w:val="18"/>
                <w:szCs w:val="18"/>
                <w:cs/>
              </w:rPr>
            </w:pPr>
          </w:p>
        </w:tc>
        <w:tc>
          <w:tcPr>
            <w:tcW w:w="540" w:type="dxa"/>
          </w:tcPr>
          <w:p w14:paraId="6F1E4A70" w14:textId="77068A61" w:rsidR="009360CA" w:rsidRPr="009B4FA5" w:rsidRDefault="009360CA" w:rsidP="009360CA">
            <w:pPr>
              <w:ind w:right="85" w:firstLine="9"/>
              <w:jc w:val="center"/>
              <w:rPr>
                <w:rFonts w:ascii="Times New Roman" w:hAnsi="Times New Roman" w:cs="Times New Roman"/>
                <w:b/>
                <w:bCs/>
                <w:sz w:val="18"/>
                <w:szCs w:val="18"/>
              </w:rPr>
            </w:pPr>
            <w:r w:rsidRPr="009B4FA5">
              <w:rPr>
                <w:rFonts w:ascii="Times New Roman" w:hAnsi="Times New Roman" w:cs="Times New Roman"/>
                <w:b/>
                <w:bCs/>
                <w:sz w:val="18"/>
                <w:szCs w:val="18"/>
              </w:rPr>
              <w:t>Note</w:t>
            </w:r>
          </w:p>
        </w:tc>
        <w:tc>
          <w:tcPr>
            <w:tcW w:w="1980" w:type="dxa"/>
            <w:gridSpan w:val="3"/>
          </w:tcPr>
          <w:p w14:paraId="781A8EB7" w14:textId="77777777" w:rsidR="009360CA" w:rsidRPr="009B4FA5" w:rsidRDefault="009360CA" w:rsidP="009360CA">
            <w:pPr>
              <w:tabs>
                <w:tab w:val="center" w:pos="1127"/>
              </w:tabs>
              <w:ind w:left="-126" w:right="85" w:firstLine="126"/>
              <w:rPr>
                <w:rFonts w:ascii="Times New Roman" w:hAnsi="Times New Roman" w:cs="Times New Roman"/>
                <w:b/>
                <w:bCs/>
                <w:sz w:val="18"/>
                <w:szCs w:val="18"/>
              </w:rPr>
            </w:pPr>
            <w:r w:rsidRPr="009B4FA5">
              <w:rPr>
                <w:rFonts w:ascii="Times New Roman" w:hAnsi="Times New Roman" w:cs="Times New Roman"/>
                <w:b/>
                <w:bCs/>
                <w:sz w:val="18"/>
                <w:szCs w:val="18"/>
              </w:rPr>
              <w:tab/>
              <w:t>Consolidated</w:t>
            </w:r>
          </w:p>
          <w:p w14:paraId="2DE1EF34" w14:textId="77777777" w:rsidR="009360CA" w:rsidRPr="009B4FA5" w:rsidRDefault="009360CA" w:rsidP="0098219B">
            <w:pPr>
              <w:ind w:left="-126" w:right="85" w:firstLine="126"/>
              <w:jc w:val="center"/>
              <w:rPr>
                <w:rFonts w:ascii="Times New Roman" w:hAnsi="Times New Roman" w:cs="Times New Roman"/>
                <w:b/>
                <w:bCs/>
                <w:sz w:val="18"/>
                <w:szCs w:val="18"/>
                <w:cs/>
              </w:rPr>
            </w:pPr>
            <w:r w:rsidRPr="009B4FA5">
              <w:rPr>
                <w:rFonts w:ascii="Times New Roman" w:hAnsi="Times New Roman" w:cs="Times New Roman"/>
                <w:b/>
                <w:bCs/>
                <w:sz w:val="18"/>
                <w:szCs w:val="18"/>
              </w:rPr>
              <w:t>financial statements</w:t>
            </w:r>
          </w:p>
        </w:tc>
        <w:tc>
          <w:tcPr>
            <w:tcW w:w="90" w:type="dxa"/>
          </w:tcPr>
          <w:p w14:paraId="4FA266F2" w14:textId="77777777" w:rsidR="009360CA" w:rsidRPr="009B4FA5" w:rsidRDefault="009360CA" w:rsidP="0098219B">
            <w:pPr>
              <w:tabs>
                <w:tab w:val="left" w:pos="2160"/>
              </w:tabs>
              <w:ind w:left="-126" w:right="85" w:firstLine="126"/>
              <w:jc w:val="center"/>
              <w:rPr>
                <w:rFonts w:ascii="Times New Roman" w:hAnsi="Times New Roman" w:cs="Times New Roman"/>
                <w:b/>
                <w:bCs/>
                <w:sz w:val="18"/>
                <w:szCs w:val="18"/>
                <w:cs/>
              </w:rPr>
            </w:pPr>
          </w:p>
        </w:tc>
        <w:tc>
          <w:tcPr>
            <w:tcW w:w="1935" w:type="dxa"/>
            <w:gridSpan w:val="3"/>
          </w:tcPr>
          <w:p w14:paraId="24542F94" w14:textId="77777777" w:rsidR="009360CA" w:rsidRPr="009B4FA5" w:rsidRDefault="009360CA" w:rsidP="0098219B">
            <w:pPr>
              <w:ind w:left="-126" w:right="85" w:firstLine="126"/>
              <w:jc w:val="center"/>
              <w:rPr>
                <w:rFonts w:ascii="Times New Roman" w:hAnsi="Times New Roman" w:cs="Times New Roman"/>
                <w:b/>
                <w:bCs/>
                <w:sz w:val="18"/>
                <w:szCs w:val="18"/>
              </w:rPr>
            </w:pPr>
            <w:r w:rsidRPr="009B4FA5">
              <w:rPr>
                <w:rFonts w:ascii="Times New Roman" w:hAnsi="Times New Roman" w:cs="Times New Roman"/>
                <w:b/>
                <w:bCs/>
                <w:sz w:val="18"/>
                <w:szCs w:val="18"/>
              </w:rPr>
              <w:t>Separate</w:t>
            </w:r>
            <w:r w:rsidRPr="009B4FA5">
              <w:rPr>
                <w:rFonts w:ascii="Times New Roman" w:hAnsi="Times New Roman" w:cs="Times New Roman"/>
                <w:b/>
                <w:bCs/>
                <w:sz w:val="18"/>
                <w:szCs w:val="18"/>
              </w:rPr>
              <w:br/>
              <w:t>financial statements</w:t>
            </w:r>
          </w:p>
        </w:tc>
      </w:tr>
      <w:tr w:rsidR="0042547E" w:rsidRPr="009B4FA5" w14:paraId="0E7E5C6E" w14:textId="77777777" w:rsidTr="00FB551C">
        <w:tc>
          <w:tcPr>
            <w:tcW w:w="4689" w:type="dxa"/>
          </w:tcPr>
          <w:p w14:paraId="623E7CD5" w14:textId="77777777" w:rsidR="009360CA" w:rsidRPr="009B4FA5" w:rsidRDefault="009360CA" w:rsidP="0098219B">
            <w:pPr>
              <w:tabs>
                <w:tab w:val="left" w:pos="2160"/>
              </w:tabs>
              <w:ind w:right="85" w:firstLine="458"/>
              <w:rPr>
                <w:rFonts w:ascii="Times New Roman" w:hAnsi="Times New Roman" w:cs="Times New Roman"/>
                <w:sz w:val="18"/>
                <w:szCs w:val="18"/>
                <w:cs/>
              </w:rPr>
            </w:pPr>
          </w:p>
        </w:tc>
        <w:tc>
          <w:tcPr>
            <w:tcW w:w="540" w:type="dxa"/>
          </w:tcPr>
          <w:p w14:paraId="1247D8B7" w14:textId="77777777" w:rsidR="009360CA" w:rsidRPr="009B4FA5" w:rsidRDefault="009360CA" w:rsidP="0098219B">
            <w:pPr>
              <w:ind w:right="85" w:firstLine="9"/>
              <w:jc w:val="center"/>
              <w:rPr>
                <w:rFonts w:ascii="Times New Roman" w:hAnsi="Times New Roman" w:cs="Times New Roman"/>
                <w:b/>
                <w:bCs/>
                <w:color w:val="000000"/>
                <w:sz w:val="18"/>
                <w:szCs w:val="18"/>
              </w:rPr>
            </w:pPr>
          </w:p>
        </w:tc>
        <w:tc>
          <w:tcPr>
            <w:tcW w:w="990" w:type="dxa"/>
          </w:tcPr>
          <w:p w14:paraId="69519615" w14:textId="5625B2C9" w:rsidR="009360CA" w:rsidRPr="009B4FA5" w:rsidRDefault="00BD66A6" w:rsidP="0098219B">
            <w:pPr>
              <w:ind w:right="85" w:firstLine="9"/>
              <w:jc w:val="center"/>
              <w:rPr>
                <w:rFonts w:ascii="Times New Roman" w:hAnsi="Times New Roman" w:cs="Times New Roman"/>
                <w:b/>
                <w:bCs/>
                <w:color w:val="000000"/>
                <w:sz w:val="18"/>
                <w:szCs w:val="18"/>
                <w:cs/>
              </w:rPr>
            </w:pPr>
            <w:r w:rsidRPr="00BD66A6">
              <w:rPr>
                <w:rFonts w:ascii="Times New Roman" w:hAnsi="Times New Roman" w:cs="Angsana New"/>
                <w:b/>
                <w:bCs/>
                <w:color w:val="000000"/>
                <w:sz w:val="18"/>
                <w:szCs w:val="18"/>
              </w:rPr>
              <w:t>2025</w:t>
            </w:r>
          </w:p>
        </w:tc>
        <w:tc>
          <w:tcPr>
            <w:tcW w:w="90" w:type="dxa"/>
          </w:tcPr>
          <w:p w14:paraId="79F786E8" w14:textId="77777777" w:rsidR="009360CA" w:rsidRPr="009B4FA5" w:rsidRDefault="009360CA" w:rsidP="0098219B">
            <w:pPr>
              <w:tabs>
                <w:tab w:val="decimal" w:pos="882"/>
              </w:tabs>
              <w:ind w:right="85"/>
              <w:jc w:val="center"/>
              <w:rPr>
                <w:rFonts w:ascii="Times New Roman" w:hAnsi="Times New Roman" w:cs="Times New Roman"/>
                <w:b/>
                <w:bCs/>
                <w:color w:val="000000"/>
                <w:sz w:val="18"/>
                <w:szCs w:val="18"/>
              </w:rPr>
            </w:pPr>
          </w:p>
        </w:tc>
        <w:tc>
          <w:tcPr>
            <w:tcW w:w="900" w:type="dxa"/>
          </w:tcPr>
          <w:p w14:paraId="27FF65F9" w14:textId="6EC17E16" w:rsidR="009360CA" w:rsidRPr="009B4FA5" w:rsidRDefault="00BD66A6" w:rsidP="0098219B">
            <w:pPr>
              <w:ind w:right="85" w:firstLine="9"/>
              <w:jc w:val="center"/>
              <w:rPr>
                <w:rFonts w:ascii="Times New Roman" w:hAnsi="Times New Roman" w:cs="Times New Roman"/>
                <w:b/>
                <w:bCs/>
                <w:color w:val="000000"/>
                <w:sz w:val="18"/>
                <w:szCs w:val="18"/>
              </w:rPr>
            </w:pPr>
            <w:r w:rsidRPr="00BD66A6">
              <w:rPr>
                <w:rFonts w:ascii="Times New Roman" w:hAnsi="Times New Roman" w:cs="Angsana New"/>
                <w:b/>
                <w:bCs/>
                <w:color w:val="000000"/>
                <w:sz w:val="18"/>
                <w:szCs w:val="18"/>
              </w:rPr>
              <w:t>2024</w:t>
            </w:r>
          </w:p>
        </w:tc>
        <w:tc>
          <w:tcPr>
            <w:tcW w:w="90" w:type="dxa"/>
          </w:tcPr>
          <w:p w14:paraId="0BF7C652" w14:textId="77777777" w:rsidR="009360CA" w:rsidRPr="009B4FA5" w:rsidRDefault="009360CA" w:rsidP="0098219B">
            <w:pPr>
              <w:ind w:right="85" w:firstLine="9"/>
              <w:jc w:val="center"/>
              <w:rPr>
                <w:rFonts w:ascii="Times New Roman" w:hAnsi="Times New Roman" w:cs="Times New Roman"/>
                <w:b/>
                <w:bCs/>
                <w:color w:val="000000"/>
                <w:sz w:val="18"/>
                <w:szCs w:val="18"/>
                <w:cs/>
              </w:rPr>
            </w:pPr>
          </w:p>
        </w:tc>
        <w:tc>
          <w:tcPr>
            <w:tcW w:w="900" w:type="dxa"/>
          </w:tcPr>
          <w:p w14:paraId="3B7FE87E" w14:textId="2400BC8A" w:rsidR="009360CA" w:rsidRPr="009B4FA5" w:rsidRDefault="00BD66A6" w:rsidP="0098219B">
            <w:pPr>
              <w:ind w:right="85" w:firstLine="9"/>
              <w:jc w:val="center"/>
              <w:rPr>
                <w:rFonts w:ascii="Times New Roman" w:hAnsi="Times New Roman" w:cs="Times New Roman"/>
                <w:b/>
                <w:bCs/>
                <w:color w:val="000000"/>
                <w:sz w:val="18"/>
                <w:szCs w:val="18"/>
                <w:cs/>
              </w:rPr>
            </w:pPr>
            <w:r w:rsidRPr="00BD66A6">
              <w:rPr>
                <w:rFonts w:ascii="Times New Roman" w:hAnsi="Times New Roman" w:cs="Angsana New"/>
                <w:b/>
                <w:bCs/>
                <w:color w:val="000000"/>
                <w:sz w:val="18"/>
                <w:szCs w:val="18"/>
              </w:rPr>
              <w:t>2025</w:t>
            </w:r>
          </w:p>
        </w:tc>
        <w:tc>
          <w:tcPr>
            <w:tcW w:w="90" w:type="dxa"/>
          </w:tcPr>
          <w:p w14:paraId="35070629" w14:textId="77777777" w:rsidR="009360CA" w:rsidRPr="009B4FA5" w:rsidRDefault="009360CA" w:rsidP="0098219B">
            <w:pPr>
              <w:tabs>
                <w:tab w:val="decimal" w:pos="882"/>
              </w:tabs>
              <w:ind w:right="85"/>
              <w:jc w:val="center"/>
              <w:rPr>
                <w:rFonts w:ascii="Times New Roman" w:hAnsi="Times New Roman" w:cs="Times New Roman"/>
                <w:b/>
                <w:bCs/>
                <w:color w:val="000000"/>
                <w:sz w:val="18"/>
                <w:szCs w:val="18"/>
              </w:rPr>
            </w:pPr>
          </w:p>
        </w:tc>
        <w:tc>
          <w:tcPr>
            <w:tcW w:w="945" w:type="dxa"/>
          </w:tcPr>
          <w:p w14:paraId="69842B4F" w14:textId="2A96583B" w:rsidR="009360CA" w:rsidRPr="009B4FA5" w:rsidRDefault="00BD66A6" w:rsidP="0098219B">
            <w:pPr>
              <w:ind w:right="85" w:firstLine="9"/>
              <w:jc w:val="center"/>
              <w:rPr>
                <w:rFonts w:ascii="Times New Roman" w:hAnsi="Times New Roman" w:cs="Times New Roman"/>
                <w:b/>
                <w:bCs/>
                <w:color w:val="000000"/>
                <w:sz w:val="18"/>
                <w:szCs w:val="18"/>
              </w:rPr>
            </w:pPr>
            <w:r w:rsidRPr="00BD66A6">
              <w:rPr>
                <w:rFonts w:ascii="Times New Roman" w:hAnsi="Times New Roman" w:cs="Angsana New"/>
                <w:b/>
                <w:bCs/>
                <w:color w:val="000000"/>
                <w:sz w:val="18"/>
                <w:szCs w:val="18"/>
              </w:rPr>
              <w:t>2024</w:t>
            </w:r>
          </w:p>
        </w:tc>
      </w:tr>
      <w:tr w:rsidR="0042547E" w:rsidRPr="009B4FA5" w14:paraId="6A61B57E" w14:textId="77777777" w:rsidTr="00FB551C">
        <w:tc>
          <w:tcPr>
            <w:tcW w:w="4689" w:type="dxa"/>
            <w:vAlign w:val="bottom"/>
          </w:tcPr>
          <w:p w14:paraId="20AC9C90" w14:textId="77777777" w:rsidR="009360CA" w:rsidRPr="009B4FA5" w:rsidRDefault="009360CA" w:rsidP="00AF7C3E">
            <w:pPr>
              <w:spacing w:line="120" w:lineRule="exact"/>
              <w:ind w:left="146" w:right="85" w:hanging="139"/>
              <w:rPr>
                <w:rFonts w:ascii="Times New Roman" w:hAnsi="Times New Roman" w:cs="Times New Roman"/>
                <w:sz w:val="18"/>
                <w:szCs w:val="18"/>
              </w:rPr>
            </w:pPr>
          </w:p>
        </w:tc>
        <w:tc>
          <w:tcPr>
            <w:tcW w:w="540" w:type="dxa"/>
          </w:tcPr>
          <w:p w14:paraId="18FF076C" w14:textId="77777777" w:rsidR="009360CA" w:rsidRPr="009B4FA5" w:rsidRDefault="009360CA" w:rsidP="00AF7C3E">
            <w:pPr>
              <w:tabs>
                <w:tab w:val="decimal" w:pos="989"/>
              </w:tabs>
              <w:spacing w:line="120" w:lineRule="exact"/>
              <w:rPr>
                <w:rFonts w:ascii="Times New Roman" w:hAnsi="Times New Roman" w:cs="Times New Roman"/>
                <w:sz w:val="18"/>
                <w:szCs w:val="18"/>
              </w:rPr>
            </w:pPr>
          </w:p>
        </w:tc>
        <w:tc>
          <w:tcPr>
            <w:tcW w:w="990" w:type="dxa"/>
            <w:vAlign w:val="bottom"/>
          </w:tcPr>
          <w:p w14:paraId="0ACC7C2D" w14:textId="77777777" w:rsidR="009360CA" w:rsidRPr="009B4FA5" w:rsidRDefault="009360CA" w:rsidP="00AF7C3E">
            <w:pPr>
              <w:tabs>
                <w:tab w:val="decimal" w:pos="989"/>
              </w:tabs>
              <w:spacing w:line="120" w:lineRule="exact"/>
              <w:rPr>
                <w:rFonts w:ascii="Times New Roman" w:hAnsi="Times New Roman" w:cs="Times New Roman"/>
                <w:sz w:val="18"/>
                <w:szCs w:val="18"/>
              </w:rPr>
            </w:pPr>
          </w:p>
        </w:tc>
        <w:tc>
          <w:tcPr>
            <w:tcW w:w="90" w:type="dxa"/>
            <w:vAlign w:val="bottom"/>
          </w:tcPr>
          <w:p w14:paraId="61C477D4" w14:textId="77777777" w:rsidR="009360CA" w:rsidRPr="009B4FA5" w:rsidRDefault="009360CA" w:rsidP="00AF7C3E">
            <w:pPr>
              <w:tabs>
                <w:tab w:val="decimal" w:pos="540"/>
              </w:tabs>
              <w:spacing w:line="120" w:lineRule="exact"/>
              <w:ind w:left="3"/>
              <w:rPr>
                <w:rFonts w:ascii="Times New Roman" w:hAnsi="Times New Roman" w:cs="Times New Roman"/>
                <w:sz w:val="18"/>
                <w:szCs w:val="18"/>
              </w:rPr>
            </w:pPr>
          </w:p>
        </w:tc>
        <w:tc>
          <w:tcPr>
            <w:tcW w:w="900" w:type="dxa"/>
            <w:vAlign w:val="bottom"/>
          </w:tcPr>
          <w:p w14:paraId="4935E3AC" w14:textId="77777777" w:rsidR="009360CA" w:rsidRPr="009B4FA5" w:rsidRDefault="009360CA" w:rsidP="00AF7C3E">
            <w:pPr>
              <w:tabs>
                <w:tab w:val="decimal" w:pos="989"/>
              </w:tabs>
              <w:spacing w:line="120" w:lineRule="exact"/>
              <w:rPr>
                <w:rFonts w:ascii="Times New Roman" w:hAnsi="Times New Roman" w:cs="Times New Roman"/>
                <w:sz w:val="18"/>
                <w:szCs w:val="18"/>
              </w:rPr>
            </w:pPr>
          </w:p>
        </w:tc>
        <w:tc>
          <w:tcPr>
            <w:tcW w:w="90" w:type="dxa"/>
            <w:vAlign w:val="bottom"/>
          </w:tcPr>
          <w:p w14:paraId="336C074A" w14:textId="77777777" w:rsidR="009360CA" w:rsidRPr="009B4FA5" w:rsidRDefault="009360CA" w:rsidP="00AF7C3E">
            <w:pPr>
              <w:tabs>
                <w:tab w:val="decimal" w:pos="993"/>
              </w:tabs>
              <w:spacing w:line="120" w:lineRule="exact"/>
              <w:ind w:left="3" w:right="85"/>
              <w:rPr>
                <w:rFonts w:ascii="Times New Roman" w:hAnsi="Times New Roman" w:cs="Times New Roman"/>
                <w:sz w:val="18"/>
                <w:szCs w:val="18"/>
              </w:rPr>
            </w:pPr>
          </w:p>
        </w:tc>
        <w:tc>
          <w:tcPr>
            <w:tcW w:w="900" w:type="dxa"/>
            <w:vAlign w:val="bottom"/>
          </w:tcPr>
          <w:p w14:paraId="52607880" w14:textId="77777777" w:rsidR="009360CA" w:rsidRPr="009B4FA5" w:rsidRDefault="009360CA" w:rsidP="00AF7C3E">
            <w:pPr>
              <w:tabs>
                <w:tab w:val="decimal" w:pos="989"/>
              </w:tabs>
              <w:spacing w:line="120" w:lineRule="exact"/>
              <w:ind w:right="159"/>
              <w:rPr>
                <w:rFonts w:ascii="Times New Roman" w:hAnsi="Times New Roman" w:cs="Times New Roman"/>
                <w:sz w:val="18"/>
                <w:szCs w:val="18"/>
              </w:rPr>
            </w:pPr>
          </w:p>
        </w:tc>
        <w:tc>
          <w:tcPr>
            <w:tcW w:w="90" w:type="dxa"/>
            <w:tcBorders>
              <w:left w:val="nil"/>
            </w:tcBorders>
            <w:vAlign w:val="bottom"/>
          </w:tcPr>
          <w:p w14:paraId="59FB9F70" w14:textId="77777777" w:rsidR="009360CA" w:rsidRPr="009B4FA5" w:rsidRDefault="009360CA" w:rsidP="00AF7C3E">
            <w:pPr>
              <w:tabs>
                <w:tab w:val="decimal" w:pos="540"/>
              </w:tabs>
              <w:spacing w:line="120" w:lineRule="exact"/>
              <w:rPr>
                <w:rFonts w:ascii="Times New Roman" w:hAnsi="Times New Roman" w:cs="Times New Roman"/>
                <w:sz w:val="18"/>
                <w:szCs w:val="18"/>
              </w:rPr>
            </w:pPr>
          </w:p>
        </w:tc>
        <w:tc>
          <w:tcPr>
            <w:tcW w:w="945" w:type="dxa"/>
            <w:vAlign w:val="bottom"/>
          </w:tcPr>
          <w:p w14:paraId="25207CD5" w14:textId="77777777" w:rsidR="009360CA" w:rsidRPr="009B4FA5" w:rsidRDefault="009360CA" w:rsidP="00AF7C3E">
            <w:pPr>
              <w:tabs>
                <w:tab w:val="decimal" w:pos="989"/>
              </w:tabs>
              <w:spacing w:line="120" w:lineRule="exact"/>
              <w:rPr>
                <w:rFonts w:ascii="Times New Roman" w:hAnsi="Times New Roman" w:cs="Times New Roman"/>
                <w:sz w:val="18"/>
                <w:szCs w:val="18"/>
              </w:rPr>
            </w:pPr>
          </w:p>
        </w:tc>
      </w:tr>
      <w:tr w:rsidR="009B4FA5" w:rsidRPr="009B4FA5" w14:paraId="62F658A0" w14:textId="77777777" w:rsidTr="00FB551C">
        <w:tc>
          <w:tcPr>
            <w:tcW w:w="4689" w:type="dxa"/>
            <w:vAlign w:val="bottom"/>
          </w:tcPr>
          <w:p w14:paraId="417C92DE" w14:textId="6A809F18" w:rsidR="009B4FA5" w:rsidRPr="00D168EF" w:rsidRDefault="009B4FA5" w:rsidP="009B4FA5">
            <w:pPr>
              <w:ind w:left="146" w:right="85" w:hanging="139"/>
              <w:rPr>
                <w:rFonts w:ascii="Times New Roman" w:hAnsi="Times New Roman" w:cs="Times New Roman"/>
                <w:spacing w:val="-4"/>
                <w:sz w:val="18"/>
                <w:szCs w:val="18"/>
              </w:rPr>
            </w:pPr>
            <w:r w:rsidRPr="00D168EF">
              <w:rPr>
                <w:rFonts w:ascii="Times New Roman" w:hAnsi="Times New Roman" w:cs="Times New Roman"/>
                <w:spacing w:val="-4"/>
                <w:sz w:val="18"/>
                <w:szCs w:val="18"/>
              </w:rPr>
              <w:t xml:space="preserve">Other </w:t>
            </w:r>
            <w:r w:rsidR="00D168EF" w:rsidRPr="00D168EF">
              <w:rPr>
                <w:rFonts w:ascii="Times New Roman" w:hAnsi="Times New Roman" w:cs="Times New Roman"/>
                <w:spacing w:val="-4"/>
                <w:sz w:val="18"/>
                <w:szCs w:val="18"/>
              </w:rPr>
              <w:t xml:space="preserve">current </w:t>
            </w:r>
            <w:r w:rsidRPr="00D168EF">
              <w:rPr>
                <w:rFonts w:ascii="Times New Roman" w:hAnsi="Times New Roman" w:cs="Times New Roman"/>
                <w:spacing w:val="-4"/>
                <w:sz w:val="18"/>
                <w:szCs w:val="18"/>
              </w:rPr>
              <w:t xml:space="preserve">payables for purchasing equipment as at January </w:t>
            </w:r>
            <w:r w:rsidR="00BD66A6" w:rsidRPr="00D168EF">
              <w:rPr>
                <w:rFonts w:ascii="Times New Roman" w:hAnsi="Times New Roman" w:cs="Angsana New"/>
                <w:spacing w:val="-4"/>
                <w:sz w:val="18"/>
                <w:szCs w:val="18"/>
              </w:rPr>
              <w:t>1</w:t>
            </w:r>
            <w:r w:rsidRPr="00D168EF">
              <w:rPr>
                <w:rFonts w:ascii="Times New Roman" w:hAnsi="Times New Roman" w:cs="Times New Roman"/>
                <w:spacing w:val="-4"/>
                <w:sz w:val="18"/>
                <w:szCs w:val="18"/>
              </w:rPr>
              <w:t>,</w:t>
            </w:r>
          </w:p>
        </w:tc>
        <w:tc>
          <w:tcPr>
            <w:tcW w:w="540" w:type="dxa"/>
          </w:tcPr>
          <w:p w14:paraId="631B1E4C" w14:textId="77777777" w:rsidR="009B4FA5" w:rsidRPr="009B4FA5" w:rsidRDefault="009B4FA5" w:rsidP="009B4FA5">
            <w:pPr>
              <w:tabs>
                <w:tab w:val="decimal" w:pos="989"/>
              </w:tabs>
              <w:spacing w:line="240" w:lineRule="exact"/>
              <w:rPr>
                <w:rFonts w:ascii="Times New Roman" w:hAnsi="Times New Roman" w:cs="Times New Roman"/>
                <w:sz w:val="18"/>
                <w:szCs w:val="18"/>
              </w:rPr>
            </w:pPr>
          </w:p>
        </w:tc>
        <w:tc>
          <w:tcPr>
            <w:tcW w:w="990" w:type="dxa"/>
            <w:vAlign w:val="bottom"/>
          </w:tcPr>
          <w:p w14:paraId="226626AC" w14:textId="62493EF1" w:rsidR="009B4FA5" w:rsidRPr="009B4FA5" w:rsidRDefault="00DA493A" w:rsidP="00A76FD1">
            <w:pPr>
              <w:tabs>
                <w:tab w:val="decimal" w:pos="487"/>
              </w:tabs>
              <w:spacing w:line="240" w:lineRule="exact"/>
              <w:ind w:left="-87" w:right="1"/>
              <w:rPr>
                <w:rFonts w:ascii="Times New Roman" w:hAnsi="Times New Roman" w:cs="Times New Roman"/>
                <w:sz w:val="18"/>
                <w:szCs w:val="18"/>
              </w:rPr>
            </w:pPr>
            <w:r>
              <w:rPr>
                <w:rFonts w:ascii="Times New Roman" w:hAnsi="Times New Roman" w:cs="Times New Roman"/>
                <w:sz w:val="18"/>
                <w:szCs w:val="18"/>
              </w:rPr>
              <w:t>-</w:t>
            </w:r>
          </w:p>
        </w:tc>
        <w:tc>
          <w:tcPr>
            <w:tcW w:w="90" w:type="dxa"/>
            <w:vAlign w:val="bottom"/>
          </w:tcPr>
          <w:p w14:paraId="43E65EE3" w14:textId="77777777" w:rsidR="009B4FA5" w:rsidRPr="009B4FA5" w:rsidRDefault="009B4FA5" w:rsidP="009B4FA5">
            <w:pPr>
              <w:tabs>
                <w:tab w:val="decimal" w:pos="921"/>
              </w:tabs>
              <w:spacing w:line="240" w:lineRule="exact"/>
              <w:ind w:left="-87" w:right="1"/>
              <w:rPr>
                <w:rFonts w:ascii="Times New Roman" w:hAnsi="Times New Roman" w:cs="Times New Roman"/>
                <w:sz w:val="18"/>
                <w:szCs w:val="18"/>
              </w:rPr>
            </w:pPr>
          </w:p>
        </w:tc>
        <w:tc>
          <w:tcPr>
            <w:tcW w:w="900" w:type="dxa"/>
            <w:vAlign w:val="bottom"/>
          </w:tcPr>
          <w:p w14:paraId="77D31276" w14:textId="1B9AABFB" w:rsidR="009B4FA5" w:rsidRPr="009B4FA5" w:rsidRDefault="00BD66A6" w:rsidP="009B4FA5">
            <w:pPr>
              <w:tabs>
                <w:tab w:val="decimal" w:pos="921"/>
              </w:tabs>
              <w:spacing w:line="240" w:lineRule="exact"/>
              <w:ind w:left="-87" w:right="1"/>
              <w:rPr>
                <w:rFonts w:ascii="Times New Roman" w:hAnsi="Times New Roman" w:cs="Times New Roman"/>
                <w:sz w:val="18"/>
                <w:szCs w:val="18"/>
              </w:rPr>
            </w:pPr>
            <w:r w:rsidRPr="00BD66A6">
              <w:rPr>
                <w:rFonts w:ascii="Times New Roman" w:hAnsi="Times New Roman" w:cs="Angsana New"/>
                <w:sz w:val="18"/>
                <w:szCs w:val="18"/>
              </w:rPr>
              <w:t>59</w:t>
            </w:r>
            <w:r w:rsidR="009B4FA5" w:rsidRPr="009B4FA5">
              <w:rPr>
                <w:rFonts w:ascii="Times New Roman" w:hAnsi="Times New Roman" w:cs="Times New Roman"/>
                <w:sz w:val="18"/>
                <w:szCs w:val="18"/>
              </w:rPr>
              <w:t>,</w:t>
            </w:r>
            <w:r w:rsidRPr="00BD66A6">
              <w:rPr>
                <w:rFonts w:ascii="Times New Roman" w:hAnsi="Times New Roman" w:cs="Angsana New"/>
                <w:sz w:val="18"/>
                <w:szCs w:val="18"/>
              </w:rPr>
              <w:t>200</w:t>
            </w:r>
          </w:p>
        </w:tc>
        <w:tc>
          <w:tcPr>
            <w:tcW w:w="90" w:type="dxa"/>
            <w:vAlign w:val="bottom"/>
          </w:tcPr>
          <w:p w14:paraId="77783D90" w14:textId="77777777" w:rsidR="009B4FA5" w:rsidRPr="009B4FA5" w:rsidRDefault="009B4FA5" w:rsidP="009B4FA5">
            <w:pPr>
              <w:tabs>
                <w:tab w:val="decimal" w:pos="921"/>
              </w:tabs>
              <w:ind w:left="-87" w:right="1"/>
              <w:rPr>
                <w:rFonts w:ascii="Times New Roman" w:hAnsi="Times New Roman" w:cs="Times New Roman"/>
                <w:sz w:val="18"/>
                <w:szCs w:val="18"/>
              </w:rPr>
            </w:pPr>
          </w:p>
        </w:tc>
        <w:tc>
          <w:tcPr>
            <w:tcW w:w="900" w:type="dxa"/>
            <w:vAlign w:val="bottom"/>
          </w:tcPr>
          <w:p w14:paraId="5ADEB186" w14:textId="0BC9451B" w:rsidR="009B4FA5" w:rsidRPr="009B4FA5" w:rsidRDefault="00DA493A" w:rsidP="00A76FD1">
            <w:pPr>
              <w:tabs>
                <w:tab w:val="decimal" w:pos="487"/>
              </w:tabs>
              <w:spacing w:line="240" w:lineRule="exact"/>
              <w:ind w:left="-87" w:right="1"/>
              <w:rPr>
                <w:rFonts w:ascii="Times New Roman" w:hAnsi="Times New Roman" w:cs="Times New Roman"/>
                <w:sz w:val="18"/>
                <w:szCs w:val="18"/>
              </w:rPr>
            </w:pPr>
            <w:r>
              <w:rPr>
                <w:rFonts w:ascii="Times New Roman" w:hAnsi="Times New Roman" w:cs="Times New Roman"/>
                <w:sz w:val="18"/>
                <w:szCs w:val="18"/>
              </w:rPr>
              <w:t>-</w:t>
            </w:r>
          </w:p>
        </w:tc>
        <w:tc>
          <w:tcPr>
            <w:tcW w:w="90" w:type="dxa"/>
            <w:tcBorders>
              <w:left w:val="nil"/>
            </w:tcBorders>
            <w:vAlign w:val="bottom"/>
          </w:tcPr>
          <w:p w14:paraId="2C4D5765" w14:textId="77777777" w:rsidR="009B4FA5" w:rsidRPr="009B4FA5" w:rsidRDefault="009B4FA5" w:rsidP="009B4FA5">
            <w:pPr>
              <w:tabs>
                <w:tab w:val="decimal" w:pos="921"/>
              </w:tabs>
              <w:spacing w:line="240" w:lineRule="exact"/>
              <w:ind w:left="-87" w:right="1"/>
              <w:rPr>
                <w:rFonts w:ascii="Times New Roman" w:hAnsi="Times New Roman" w:cs="Times New Roman"/>
                <w:sz w:val="18"/>
                <w:szCs w:val="18"/>
              </w:rPr>
            </w:pPr>
          </w:p>
        </w:tc>
        <w:tc>
          <w:tcPr>
            <w:tcW w:w="945" w:type="dxa"/>
            <w:vAlign w:val="bottom"/>
          </w:tcPr>
          <w:p w14:paraId="2E1E7EE1" w14:textId="6A7A4455" w:rsidR="009B4FA5" w:rsidRPr="009B4FA5" w:rsidRDefault="00BD66A6" w:rsidP="009B4FA5">
            <w:pPr>
              <w:tabs>
                <w:tab w:val="decimal" w:pos="921"/>
              </w:tabs>
              <w:spacing w:line="240" w:lineRule="exact"/>
              <w:ind w:left="-87" w:right="1"/>
              <w:rPr>
                <w:rFonts w:ascii="Times New Roman" w:hAnsi="Times New Roman" w:cs="Times New Roman"/>
                <w:sz w:val="18"/>
                <w:szCs w:val="18"/>
              </w:rPr>
            </w:pPr>
            <w:r w:rsidRPr="00BD66A6">
              <w:rPr>
                <w:rFonts w:ascii="Times New Roman" w:hAnsi="Times New Roman" w:cs="Angsana New"/>
                <w:sz w:val="18"/>
                <w:szCs w:val="18"/>
              </w:rPr>
              <w:t>59</w:t>
            </w:r>
            <w:r w:rsidR="009B4FA5" w:rsidRPr="009B4FA5">
              <w:rPr>
                <w:rFonts w:ascii="Times New Roman" w:hAnsi="Times New Roman" w:cs="Times New Roman"/>
                <w:sz w:val="18"/>
                <w:szCs w:val="18"/>
              </w:rPr>
              <w:t>,</w:t>
            </w:r>
            <w:r w:rsidRPr="00BD66A6">
              <w:rPr>
                <w:rFonts w:ascii="Times New Roman" w:hAnsi="Times New Roman" w:cs="Angsana New"/>
                <w:sz w:val="18"/>
                <w:szCs w:val="18"/>
              </w:rPr>
              <w:t>200</w:t>
            </w:r>
          </w:p>
        </w:tc>
      </w:tr>
      <w:tr w:rsidR="009B4FA5" w:rsidRPr="009B4FA5" w14:paraId="2E01BEE0" w14:textId="77777777" w:rsidTr="00FB551C">
        <w:tc>
          <w:tcPr>
            <w:tcW w:w="4689" w:type="dxa"/>
            <w:vAlign w:val="bottom"/>
          </w:tcPr>
          <w:p w14:paraId="1FB2D8A1" w14:textId="77777777" w:rsidR="009B4FA5" w:rsidRPr="009B4FA5" w:rsidRDefault="009B4FA5" w:rsidP="009B4FA5">
            <w:pPr>
              <w:ind w:left="462" w:right="85" w:hanging="441"/>
              <w:rPr>
                <w:rFonts w:ascii="Times New Roman" w:hAnsi="Times New Roman" w:cs="Times New Roman"/>
                <w:sz w:val="18"/>
                <w:szCs w:val="18"/>
              </w:rPr>
            </w:pPr>
            <w:r w:rsidRPr="009B4FA5">
              <w:rPr>
                <w:rFonts w:ascii="Times New Roman" w:hAnsi="Times New Roman" w:cs="Times New Roman"/>
                <w:sz w:val="18"/>
                <w:szCs w:val="18"/>
                <w:u w:val="single"/>
              </w:rPr>
              <w:t>Add</w:t>
            </w:r>
            <w:r w:rsidRPr="009B4FA5">
              <w:rPr>
                <w:rFonts w:ascii="Times New Roman" w:hAnsi="Times New Roman" w:cs="Times New Roman"/>
                <w:sz w:val="18"/>
                <w:szCs w:val="18"/>
              </w:rPr>
              <w:tab/>
              <w:t>Purchase of equipment</w:t>
            </w:r>
          </w:p>
        </w:tc>
        <w:tc>
          <w:tcPr>
            <w:tcW w:w="540" w:type="dxa"/>
          </w:tcPr>
          <w:p w14:paraId="2B2D5E8C" w14:textId="3CD806ED" w:rsidR="009B4FA5" w:rsidRPr="009B4FA5" w:rsidRDefault="00BD66A6" w:rsidP="009B4FA5">
            <w:pPr>
              <w:ind w:right="85" w:firstLine="9"/>
              <w:jc w:val="center"/>
              <w:rPr>
                <w:rFonts w:ascii="Times New Roman" w:hAnsi="Times New Roman" w:cs="Times New Roman"/>
                <w:sz w:val="18"/>
                <w:szCs w:val="18"/>
              </w:rPr>
            </w:pPr>
            <w:r w:rsidRPr="00BD66A6">
              <w:rPr>
                <w:rFonts w:ascii="Times New Roman" w:hAnsi="Times New Roman" w:cs="Angsana New"/>
                <w:sz w:val="18"/>
                <w:szCs w:val="18"/>
              </w:rPr>
              <w:t>14</w:t>
            </w:r>
          </w:p>
        </w:tc>
        <w:tc>
          <w:tcPr>
            <w:tcW w:w="990" w:type="dxa"/>
            <w:vAlign w:val="bottom"/>
          </w:tcPr>
          <w:p w14:paraId="0690F455" w14:textId="5FC7C302" w:rsidR="009B4FA5" w:rsidRPr="009B4FA5" w:rsidRDefault="00BD66A6" w:rsidP="009B4FA5">
            <w:pPr>
              <w:tabs>
                <w:tab w:val="decimal" w:pos="921"/>
              </w:tabs>
              <w:spacing w:line="240" w:lineRule="exact"/>
              <w:ind w:left="-87" w:right="1"/>
              <w:rPr>
                <w:rFonts w:ascii="Times New Roman" w:hAnsi="Times New Roman" w:cs="Times New Roman"/>
                <w:sz w:val="18"/>
                <w:szCs w:val="18"/>
              </w:rPr>
            </w:pPr>
            <w:r w:rsidRPr="00BD66A6">
              <w:rPr>
                <w:rFonts w:ascii="Times New Roman" w:hAnsi="Times New Roman" w:cs="Angsana New"/>
                <w:sz w:val="18"/>
                <w:szCs w:val="18"/>
              </w:rPr>
              <w:t>6</w:t>
            </w:r>
            <w:r w:rsidR="00DA493A">
              <w:rPr>
                <w:rFonts w:ascii="Times New Roman" w:hAnsi="Times New Roman" w:cs="Times New Roman"/>
                <w:sz w:val="18"/>
                <w:szCs w:val="18"/>
              </w:rPr>
              <w:t>,</w:t>
            </w:r>
            <w:r w:rsidRPr="00BD66A6">
              <w:rPr>
                <w:rFonts w:ascii="Times New Roman" w:hAnsi="Times New Roman" w:cs="Angsana New"/>
                <w:sz w:val="18"/>
                <w:szCs w:val="18"/>
              </w:rPr>
              <w:t>506</w:t>
            </w:r>
            <w:r w:rsidR="00DA493A">
              <w:rPr>
                <w:rFonts w:ascii="Times New Roman" w:hAnsi="Times New Roman" w:cs="Times New Roman"/>
                <w:sz w:val="18"/>
                <w:szCs w:val="18"/>
              </w:rPr>
              <w:t>,</w:t>
            </w:r>
            <w:r w:rsidRPr="00BD66A6">
              <w:rPr>
                <w:rFonts w:ascii="Times New Roman" w:hAnsi="Times New Roman" w:cs="Angsana New"/>
                <w:sz w:val="18"/>
                <w:szCs w:val="18"/>
              </w:rPr>
              <w:t>609</w:t>
            </w:r>
          </w:p>
        </w:tc>
        <w:tc>
          <w:tcPr>
            <w:tcW w:w="90" w:type="dxa"/>
            <w:vAlign w:val="bottom"/>
          </w:tcPr>
          <w:p w14:paraId="01FA21B2" w14:textId="77777777" w:rsidR="009B4FA5" w:rsidRPr="009B4FA5" w:rsidRDefault="009B4FA5" w:rsidP="009B4FA5">
            <w:pPr>
              <w:tabs>
                <w:tab w:val="decimal" w:pos="921"/>
              </w:tabs>
              <w:spacing w:line="240" w:lineRule="exact"/>
              <w:ind w:left="-87" w:right="1"/>
              <w:rPr>
                <w:rFonts w:ascii="Times New Roman" w:hAnsi="Times New Roman" w:cs="Times New Roman"/>
                <w:sz w:val="18"/>
                <w:szCs w:val="18"/>
              </w:rPr>
            </w:pPr>
          </w:p>
        </w:tc>
        <w:tc>
          <w:tcPr>
            <w:tcW w:w="900" w:type="dxa"/>
            <w:vAlign w:val="bottom"/>
          </w:tcPr>
          <w:p w14:paraId="73EB61B5" w14:textId="60A7BD1C" w:rsidR="009B4FA5" w:rsidRPr="009B4FA5" w:rsidRDefault="00BD66A6" w:rsidP="009B4FA5">
            <w:pPr>
              <w:tabs>
                <w:tab w:val="decimal" w:pos="921"/>
              </w:tabs>
              <w:spacing w:line="240" w:lineRule="exact"/>
              <w:ind w:left="-87" w:right="1"/>
              <w:rPr>
                <w:rFonts w:ascii="Times New Roman" w:hAnsi="Times New Roman" w:cs="Times New Roman"/>
                <w:sz w:val="18"/>
                <w:szCs w:val="18"/>
              </w:rPr>
            </w:pPr>
            <w:r w:rsidRPr="00BD66A6">
              <w:rPr>
                <w:rFonts w:ascii="Times New Roman" w:hAnsi="Times New Roman" w:cs="Angsana New"/>
                <w:sz w:val="18"/>
                <w:szCs w:val="18"/>
              </w:rPr>
              <w:t>2</w:t>
            </w:r>
            <w:r w:rsidR="009B4FA5" w:rsidRPr="009B4FA5">
              <w:rPr>
                <w:rFonts w:ascii="Times New Roman" w:hAnsi="Times New Roman" w:cs="Times New Roman"/>
                <w:sz w:val="18"/>
                <w:szCs w:val="18"/>
              </w:rPr>
              <w:t>,</w:t>
            </w:r>
            <w:r w:rsidRPr="00BD66A6">
              <w:rPr>
                <w:rFonts w:ascii="Times New Roman" w:hAnsi="Times New Roman" w:cs="Angsana New"/>
                <w:sz w:val="18"/>
                <w:szCs w:val="18"/>
              </w:rPr>
              <w:t>452</w:t>
            </w:r>
            <w:r w:rsidR="009B4FA5" w:rsidRPr="009B4FA5">
              <w:rPr>
                <w:rFonts w:ascii="Times New Roman" w:hAnsi="Times New Roman" w:cs="Times New Roman"/>
                <w:sz w:val="18"/>
                <w:szCs w:val="18"/>
              </w:rPr>
              <w:t>,</w:t>
            </w:r>
            <w:r w:rsidRPr="00BD66A6">
              <w:rPr>
                <w:rFonts w:ascii="Times New Roman" w:hAnsi="Times New Roman" w:cs="Angsana New"/>
                <w:sz w:val="18"/>
                <w:szCs w:val="18"/>
              </w:rPr>
              <w:t>002</w:t>
            </w:r>
          </w:p>
        </w:tc>
        <w:tc>
          <w:tcPr>
            <w:tcW w:w="90" w:type="dxa"/>
          </w:tcPr>
          <w:p w14:paraId="281057DD" w14:textId="77777777" w:rsidR="009B4FA5" w:rsidRPr="009B4FA5" w:rsidRDefault="009B4FA5" w:rsidP="009B4FA5">
            <w:pPr>
              <w:tabs>
                <w:tab w:val="decimal" w:pos="921"/>
              </w:tabs>
              <w:ind w:left="-87" w:right="1"/>
              <w:rPr>
                <w:rFonts w:ascii="Times New Roman" w:hAnsi="Times New Roman" w:cs="Times New Roman"/>
                <w:sz w:val="18"/>
                <w:szCs w:val="18"/>
                <w:cs/>
              </w:rPr>
            </w:pPr>
          </w:p>
        </w:tc>
        <w:tc>
          <w:tcPr>
            <w:tcW w:w="900" w:type="dxa"/>
            <w:vAlign w:val="bottom"/>
          </w:tcPr>
          <w:p w14:paraId="1607947A" w14:textId="0DDDFB0B" w:rsidR="009B4FA5" w:rsidRPr="009B4FA5" w:rsidRDefault="00BD66A6" w:rsidP="009B4FA5">
            <w:pPr>
              <w:tabs>
                <w:tab w:val="decimal" w:pos="877"/>
              </w:tabs>
              <w:spacing w:line="240" w:lineRule="exact"/>
              <w:ind w:left="-87" w:right="1"/>
              <w:rPr>
                <w:rFonts w:ascii="Times New Roman" w:hAnsi="Times New Roman" w:cs="Times New Roman"/>
                <w:sz w:val="18"/>
                <w:szCs w:val="18"/>
                <w:cs/>
              </w:rPr>
            </w:pPr>
            <w:r w:rsidRPr="00BD66A6">
              <w:rPr>
                <w:rFonts w:ascii="Times New Roman" w:hAnsi="Times New Roman" w:cs="Angsana New"/>
                <w:sz w:val="18"/>
                <w:szCs w:val="18"/>
              </w:rPr>
              <w:t>6</w:t>
            </w:r>
            <w:r w:rsidR="00DA493A">
              <w:rPr>
                <w:rFonts w:ascii="Times New Roman" w:hAnsi="Times New Roman" w:cs="Times New Roman"/>
                <w:sz w:val="18"/>
                <w:szCs w:val="18"/>
              </w:rPr>
              <w:t>,</w:t>
            </w:r>
            <w:r w:rsidRPr="00BD66A6">
              <w:rPr>
                <w:rFonts w:ascii="Times New Roman" w:hAnsi="Times New Roman" w:cs="Angsana New"/>
                <w:sz w:val="18"/>
                <w:szCs w:val="18"/>
              </w:rPr>
              <w:t>506</w:t>
            </w:r>
            <w:r w:rsidR="00DA493A">
              <w:rPr>
                <w:rFonts w:ascii="Times New Roman" w:hAnsi="Times New Roman" w:cs="Times New Roman"/>
                <w:sz w:val="18"/>
                <w:szCs w:val="18"/>
              </w:rPr>
              <w:t>,</w:t>
            </w:r>
            <w:r w:rsidRPr="00BD66A6">
              <w:rPr>
                <w:rFonts w:ascii="Times New Roman" w:hAnsi="Times New Roman" w:cs="Angsana New"/>
                <w:sz w:val="18"/>
                <w:szCs w:val="18"/>
              </w:rPr>
              <w:t>609</w:t>
            </w:r>
          </w:p>
        </w:tc>
        <w:tc>
          <w:tcPr>
            <w:tcW w:w="90" w:type="dxa"/>
            <w:tcBorders>
              <w:left w:val="nil"/>
            </w:tcBorders>
            <w:vAlign w:val="bottom"/>
          </w:tcPr>
          <w:p w14:paraId="3BD7C1F8" w14:textId="77777777" w:rsidR="009B4FA5" w:rsidRPr="009B4FA5" w:rsidRDefault="009B4FA5" w:rsidP="009B4FA5">
            <w:pPr>
              <w:tabs>
                <w:tab w:val="decimal" w:pos="921"/>
              </w:tabs>
              <w:spacing w:line="240" w:lineRule="exact"/>
              <w:ind w:left="-87" w:right="1"/>
              <w:rPr>
                <w:rFonts w:ascii="Times New Roman" w:hAnsi="Times New Roman" w:cs="Times New Roman"/>
                <w:sz w:val="18"/>
                <w:szCs w:val="18"/>
              </w:rPr>
            </w:pPr>
          </w:p>
        </w:tc>
        <w:tc>
          <w:tcPr>
            <w:tcW w:w="945" w:type="dxa"/>
            <w:vAlign w:val="bottom"/>
          </w:tcPr>
          <w:p w14:paraId="5F392307" w14:textId="2818B294" w:rsidR="009B4FA5" w:rsidRPr="009B4FA5" w:rsidRDefault="00BD66A6" w:rsidP="009B4FA5">
            <w:pPr>
              <w:tabs>
                <w:tab w:val="decimal" w:pos="921"/>
              </w:tabs>
              <w:spacing w:line="240" w:lineRule="exact"/>
              <w:ind w:left="-87" w:right="1"/>
              <w:rPr>
                <w:rFonts w:ascii="Times New Roman" w:hAnsi="Times New Roman" w:cs="Times New Roman"/>
                <w:sz w:val="18"/>
                <w:szCs w:val="18"/>
              </w:rPr>
            </w:pPr>
            <w:r w:rsidRPr="00BD66A6">
              <w:rPr>
                <w:rFonts w:ascii="Times New Roman" w:hAnsi="Times New Roman" w:cs="Angsana New"/>
                <w:sz w:val="18"/>
                <w:szCs w:val="18"/>
              </w:rPr>
              <w:t>2</w:t>
            </w:r>
            <w:r w:rsidR="009B4FA5" w:rsidRPr="009B4FA5">
              <w:rPr>
                <w:rFonts w:ascii="Times New Roman" w:hAnsi="Times New Roman" w:cs="Times New Roman"/>
                <w:sz w:val="18"/>
                <w:szCs w:val="18"/>
              </w:rPr>
              <w:t>,</w:t>
            </w:r>
            <w:r w:rsidRPr="00BD66A6">
              <w:rPr>
                <w:rFonts w:ascii="Times New Roman" w:hAnsi="Times New Roman" w:cs="Angsana New"/>
                <w:sz w:val="18"/>
                <w:szCs w:val="18"/>
              </w:rPr>
              <w:t>452</w:t>
            </w:r>
            <w:r w:rsidR="009B4FA5" w:rsidRPr="009B4FA5">
              <w:rPr>
                <w:rFonts w:ascii="Times New Roman" w:hAnsi="Times New Roman" w:cs="Times New Roman"/>
                <w:sz w:val="18"/>
                <w:szCs w:val="18"/>
              </w:rPr>
              <w:t>,</w:t>
            </w:r>
            <w:r w:rsidRPr="00BD66A6">
              <w:rPr>
                <w:rFonts w:ascii="Times New Roman" w:hAnsi="Times New Roman" w:cs="Angsana New"/>
                <w:sz w:val="18"/>
                <w:szCs w:val="18"/>
              </w:rPr>
              <w:t>002</w:t>
            </w:r>
          </w:p>
        </w:tc>
      </w:tr>
      <w:tr w:rsidR="009B4FA5" w:rsidRPr="009B4FA5" w14:paraId="3D2A1F26" w14:textId="77777777" w:rsidTr="00FB551C">
        <w:tc>
          <w:tcPr>
            <w:tcW w:w="4689" w:type="dxa"/>
            <w:vAlign w:val="bottom"/>
          </w:tcPr>
          <w:p w14:paraId="14047078" w14:textId="77777777" w:rsidR="009B4FA5" w:rsidRPr="009B4FA5" w:rsidRDefault="009B4FA5" w:rsidP="009B4FA5">
            <w:pPr>
              <w:ind w:left="462" w:right="85" w:hanging="441"/>
              <w:rPr>
                <w:rFonts w:ascii="Times New Roman" w:hAnsi="Times New Roman" w:cs="Times New Roman"/>
                <w:sz w:val="18"/>
                <w:szCs w:val="18"/>
              </w:rPr>
            </w:pPr>
            <w:r w:rsidRPr="009B4FA5">
              <w:rPr>
                <w:rFonts w:ascii="Times New Roman" w:hAnsi="Times New Roman" w:cs="Times New Roman"/>
                <w:sz w:val="18"/>
                <w:szCs w:val="18"/>
                <w:u w:val="single"/>
              </w:rPr>
              <w:t>Less</w:t>
            </w:r>
            <w:r w:rsidRPr="009B4FA5">
              <w:rPr>
                <w:rFonts w:ascii="Times New Roman" w:hAnsi="Times New Roman" w:cs="Times New Roman"/>
                <w:sz w:val="18"/>
                <w:szCs w:val="18"/>
              </w:rPr>
              <w:tab/>
              <w:t>Cash paid for purchase of equipment</w:t>
            </w:r>
          </w:p>
        </w:tc>
        <w:tc>
          <w:tcPr>
            <w:tcW w:w="540" w:type="dxa"/>
          </w:tcPr>
          <w:p w14:paraId="095B5DF3" w14:textId="77777777" w:rsidR="009B4FA5" w:rsidRPr="009B4FA5" w:rsidRDefault="009B4FA5" w:rsidP="009B4FA5">
            <w:pPr>
              <w:tabs>
                <w:tab w:val="decimal" w:pos="989"/>
              </w:tabs>
              <w:spacing w:line="240" w:lineRule="exact"/>
              <w:rPr>
                <w:rFonts w:ascii="Times New Roman" w:hAnsi="Times New Roman" w:cs="Times New Roman"/>
                <w:sz w:val="18"/>
                <w:szCs w:val="18"/>
              </w:rPr>
            </w:pPr>
          </w:p>
        </w:tc>
        <w:tc>
          <w:tcPr>
            <w:tcW w:w="990" w:type="dxa"/>
            <w:vAlign w:val="bottom"/>
          </w:tcPr>
          <w:p w14:paraId="112FE927" w14:textId="1980AE83" w:rsidR="009B4FA5" w:rsidRPr="009B4FA5" w:rsidRDefault="00DA493A" w:rsidP="009B4FA5">
            <w:pPr>
              <w:tabs>
                <w:tab w:val="decimal" w:pos="921"/>
              </w:tabs>
              <w:spacing w:line="240" w:lineRule="exact"/>
              <w:ind w:left="-87" w:right="1"/>
              <w:rPr>
                <w:rFonts w:ascii="Times New Roman" w:hAnsi="Times New Roman" w:cs="Times New Roman"/>
                <w:sz w:val="18"/>
                <w:szCs w:val="18"/>
              </w:rPr>
            </w:pPr>
            <w:r>
              <w:rPr>
                <w:rFonts w:ascii="Times New Roman" w:hAnsi="Times New Roman" w:cs="Times New Roman"/>
                <w:sz w:val="18"/>
                <w:szCs w:val="18"/>
              </w:rPr>
              <w:t>(</w:t>
            </w:r>
            <w:r w:rsidR="00BD66A6" w:rsidRPr="00BD66A6">
              <w:rPr>
                <w:rFonts w:ascii="Times New Roman" w:hAnsi="Times New Roman" w:cs="Angsana New"/>
                <w:sz w:val="18"/>
                <w:szCs w:val="18"/>
              </w:rPr>
              <w:t>6</w:t>
            </w:r>
            <w:r>
              <w:rPr>
                <w:rFonts w:ascii="Times New Roman" w:hAnsi="Times New Roman" w:cs="Times New Roman"/>
                <w:sz w:val="18"/>
                <w:szCs w:val="18"/>
              </w:rPr>
              <w:t>,</w:t>
            </w:r>
            <w:r w:rsidR="00BD66A6" w:rsidRPr="00BD66A6">
              <w:rPr>
                <w:rFonts w:ascii="Times New Roman" w:hAnsi="Times New Roman" w:cs="Angsana New"/>
                <w:sz w:val="18"/>
                <w:szCs w:val="18"/>
              </w:rPr>
              <w:t>506</w:t>
            </w:r>
            <w:r>
              <w:rPr>
                <w:rFonts w:ascii="Times New Roman" w:hAnsi="Times New Roman" w:cs="Times New Roman"/>
                <w:sz w:val="18"/>
                <w:szCs w:val="18"/>
              </w:rPr>
              <w:t>,</w:t>
            </w:r>
            <w:r w:rsidR="00BD66A6" w:rsidRPr="00BD66A6">
              <w:rPr>
                <w:rFonts w:ascii="Times New Roman" w:hAnsi="Times New Roman" w:cs="Angsana New"/>
                <w:sz w:val="18"/>
                <w:szCs w:val="18"/>
              </w:rPr>
              <w:t>609</w:t>
            </w:r>
            <w:r>
              <w:rPr>
                <w:rFonts w:ascii="Times New Roman" w:hAnsi="Times New Roman" w:cs="Times New Roman"/>
                <w:sz w:val="18"/>
                <w:szCs w:val="18"/>
              </w:rPr>
              <w:t>)</w:t>
            </w:r>
          </w:p>
        </w:tc>
        <w:tc>
          <w:tcPr>
            <w:tcW w:w="90" w:type="dxa"/>
            <w:vAlign w:val="bottom"/>
          </w:tcPr>
          <w:p w14:paraId="761047A5" w14:textId="77777777" w:rsidR="009B4FA5" w:rsidRPr="009B4FA5" w:rsidRDefault="009B4FA5" w:rsidP="009B4FA5">
            <w:pPr>
              <w:tabs>
                <w:tab w:val="decimal" w:pos="921"/>
              </w:tabs>
              <w:spacing w:line="240" w:lineRule="exact"/>
              <w:ind w:left="-87" w:right="1"/>
              <w:rPr>
                <w:rFonts w:ascii="Times New Roman" w:hAnsi="Times New Roman" w:cs="Times New Roman"/>
                <w:sz w:val="18"/>
                <w:szCs w:val="18"/>
              </w:rPr>
            </w:pPr>
          </w:p>
        </w:tc>
        <w:tc>
          <w:tcPr>
            <w:tcW w:w="900" w:type="dxa"/>
            <w:vAlign w:val="bottom"/>
          </w:tcPr>
          <w:p w14:paraId="699973E8" w14:textId="2F40947A" w:rsidR="009B4FA5" w:rsidRPr="009B4FA5" w:rsidRDefault="009B4FA5" w:rsidP="009B4FA5">
            <w:pPr>
              <w:tabs>
                <w:tab w:val="decimal" w:pos="921"/>
              </w:tabs>
              <w:spacing w:line="240" w:lineRule="exact"/>
              <w:ind w:left="-87" w:right="1"/>
              <w:rPr>
                <w:rFonts w:ascii="Times New Roman" w:hAnsi="Times New Roman" w:cs="Times New Roman"/>
                <w:sz w:val="18"/>
                <w:szCs w:val="18"/>
              </w:rPr>
            </w:pPr>
            <w:r w:rsidRPr="009B4FA5">
              <w:rPr>
                <w:rFonts w:ascii="Times New Roman" w:hAnsi="Times New Roman" w:cs="Times New Roman"/>
                <w:sz w:val="18"/>
                <w:szCs w:val="18"/>
              </w:rPr>
              <w:t>(</w:t>
            </w:r>
            <w:r w:rsidR="00BD66A6" w:rsidRPr="00BD66A6">
              <w:rPr>
                <w:rFonts w:ascii="Times New Roman" w:hAnsi="Times New Roman" w:cs="Angsana New"/>
                <w:sz w:val="18"/>
                <w:szCs w:val="18"/>
              </w:rPr>
              <w:t>2</w:t>
            </w:r>
            <w:r w:rsidRPr="009B4FA5">
              <w:rPr>
                <w:rFonts w:ascii="Times New Roman" w:hAnsi="Times New Roman" w:cs="Times New Roman"/>
                <w:sz w:val="18"/>
                <w:szCs w:val="18"/>
              </w:rPr>
              <w:t>,</w:t>
            </w:r>
            <w:r w:rsidR="00BD66A6" w:rsidRPr="00BD66A6">
              <w:rPr>
                <w:rFonts w:ascii="Times New Roman" w:hAnsi="Times New Roman" w:cs="Angsana New"/>
                <w:sz w:val="18"/>
                <w:szCs w:val="18"/>
              </w:rPr>
              <w:t>511</w:t>
            </w:r>
            <w:r w:rsidRPr="009B4FA5">
              <w:rPr>
                <w:rFonts w:ascii="Times New Roman" w:hAnsi="Times New Roman" w:cs="Times New Roman"/>
                <w:sz w:val="18"/>
                <w:szCs w:val="18"/>
              </w:rPr>
              <w:t>,</w:t>
            </w:r>
            <w:r w:rsidR="00BD66A6" w:rsidRPr="00BD66A6">
              <w:rPr>
                <w:rFonts w:ascii="Times New Roman" w:hAnsi="Times New Roman" w:cs="Angsana New"/>
                <w:sz w:val="18"/>
                <w:szCs w:val="18"/>
              </w:rPr>
              <w:t>202</w:t>
            </w:r>
            <w:r w:rsidRPr="009B4FA5">
              <w:rPr>
                <w:rFonts w:ascii="Times New Roman" w:hAnsi="Times New Roman" w:cs="Times New Roman"/>
                <w:sz w:val="18"/>
                <w:szCs w:val="18"/>
              </w:rPr>
              <w:t>)</w:t>
            </w:r>
          </w:p>
        </w:tc>
        <w:tc>
          <w:tcPr>
            <w:tcW w:w="90" w:type="dxa"/>
          </w:tcPr>
          <w:p w14:paraId="3F008BEF" w14:textId="77777777" w:rsidR="009B4FA5" w:rsidRPr="009B4FA5" w:rsidRDefault="009B4FA5" w:rsidP="009B4FA5">
            <w:pPr>
              <w:tabs>
                <w:tab w:val="decimal" w:pos="921"/>
              </w:tabs>
              <w:ind w:left="-87" w:right="1"/>
              <w:rPr>
                <w:rFonts w:ascii="Times New Roman" w:hAnsi="Times New Roman" w:cs="Times New Roman"/>
                <w:sz w:val="18"/>
                <w:szCs w:val="18"/>
                <w:cs/>
              </w:rPr>
            </w:pPr>
          </w:p>
        </w:tc>
        <w:tc>
          <w:tcPr>
            <w:tcW w:w="900" w:type="dxa"/>
            <w:tcBorders>
              <w:bottom w:val="single" w:sz="4" w:space="0" w:color="auto"/>
            </w:tcBorders>
            <w:vAlign w:val="bottom"/>
          </w:tcPr>
          <w:p w14:paraId="130524F2" w14:textId="1EC7B05D" w:rsidR="009B4FA5" w:rsidRPr="009B4FA5" w:rsidRDefault="00DA493A" w:rsidP="009B4FA5">
            <w:pPr>
              <w:tabs>
                <w:tab w:val="decimal" w:pos="877"/>
              </w:tabs>
              <w:spacing w:line="240" w:lineRule="exact"/>
              <w:ind w:left="-87" w:right="1"/>
              <w:rPr>
                <w:rFonts w:ascii="Times New Roman" w:hAnsi="Times New Roman" w:cs="Times New Roman"/>
                <w:sz w:val="18"/>
                <w:szCs w:val="18"/>
              </w:rPr>
            </w:pPr>
            <w:r>
              <w:rPr>
                <w:rFonts w:ascii="Times New Roman" w:hAnsi="Times New Roman" w:cs="Times New Roman"/>
                <w:sz w:val="18"/>
                <w:szCs w:val="18"/>
              </w:rPr>
              <w:t>(</w:t>
            </w:r>
            <w:r w:rsidR="00BD66A6" w:rsidRPr="00BD66A6">
              <w:rPr>
                <w:rFonts w:ascii="Times New Roman" w:hAnsi="Times New Roman" w:cs="Angsana New"/>
                <w:sz w:val="18"/>
                <w:szCs w:val="18"/>
              </w:rPr>
              <w:t>6</w:t>
            </w:r>
            <w:r>
              <w:rPr>
                <w:rFonts w:ascii="Times New Roman" w:hAnsi="Times New Roman" w:cs="Times New Roman"/>
                <w:sz w:val="18"/>
                <w:szCs w:val="18"/>
              </w:rPr>
              <w:t>,</w:t>
            </w:r>
            <w:r w:rsidR="00BD66A6" w:rsidRPr="00BD66A6">
              <w:rPr>
                <w:rFonts w:ascii="Times New Roman" w:hAnsi="Times New Roman" w:cs="Angsana New"/>
                <w:sz w:val="18"/>
                <w:szCs w:val="18"/>
              </w:rPr>
              <w:t>506</w:t>
            </w:r>
            <w:r>
              <w:rPr>
                <w:rFonts w:ascii="Times New Roman" w:hAnsi="Times New Roman" w:cs="Times New Roman"/>
                <w:sz w:val="18"/>
                <w:szCs w:val="18"/>
              </w:rPr>
              <w:t>,</w:t>
            </w:r>
            <w:r w:rsidR="00BD66A6" w:rsidRPr="00BD66A6">
              <w:rPr>
                <w:rFonts w:ascii="Times New Roman" w:hAnsi="Times New Roman" w:cs="Angsana New"/>
                <w:sz w:val="18"/>
                <w:szCs w:val="18"/>
              </w:rPr>
              <w:t>609</w:t>
            </w:r>
            <w:r>
              <w:rPr>
                <w:rFonts w:ascii="Times New Roman" w:hAnsi="Times New Roman" w:cs="Times New Roman"/>
                <w:sz w:val="18"/>
                <w:szCs w:val="18"/>
              </w:rPr>
              <w:t>)</w:t>
            </w:r>
          </w:p>
        </w:tc>
        <w:tc>
          <w:tcPr>
            <w:tcW w:w="90" w:type="dxa"/>
            <w:tcBorders>
              <w:left w:val="nil"/>
            </w:tcBorders>
            <w:vAlign w:val="bottom"/>
          </w:tcPr>
          <w:p w14:paraId="47671894" w14:textId="77777777" w:rsidR="009B4FA5" w:rsidRPr="009B4FA5" w:rsidRDefault="009B4FA5" w:rsidP="009B4FA5">
            <w:pPr>
              <w:tabs>
                <w:tab w:val="decimal" w:pos="921"/>
              </w:tabs>
              <w:spacing w:line="240" w:lineRule="exact"/>
              <w:ind w:left="-87" w:right="1"/>
              <w:rPr>
                <w:rFonts w:ascii="Times New Roman" w:hAnsi="Times New Roman" w:cs="Times New Roman"/>
                <w:sz w:val="18"/>
                <w:szCs w:val="18"/>
              </w:rPr>
            </w:pPr>
          </w:p>
        </w:tc>
        <w:tc>
          <w:tcPr>
            <w:tcW w:w="945" w:type="dxa"/>
            <w:tcBorders>
              <w:bottom w:val="single" w:sz="4" w:space="0" w:color="auto"/>
            </w:tcBorders>
            <w:vAlign w:val="bottom"/>
          </w:tcPr>
          <w:p w14:paraId="5926B63D" w14:textId="32B8D90A" w:rsidR="009B4FA5" w:rsidRPr="009B4FA5" w:rsidRDefault="009B4FA5" w:rsidP="009B4FA5">
            <w:pPr>
              <w:tabs>
                <w:tab w:val="decimal" w:pos="921"/>
              </w:tabs>
              <w:spacing w:line="240" w:lineRule="exact"/>
              <w:ind w:left="-87" w:right="1"/>
              <w:rPr>
                <w:rFonts w:ascii="Times New Roman" w:hAnsi="Times New Roman" w:cs="Times New Roman"/>
                <w:sz w:val="18"/>
                <w:szCs w:val="18"/>
              </w:rPr>
            </w:pPr>
            <w:r w:rsidRPr="009B4FA5">
              <w:rPr>
                <w:rFonts w:ascii="Times New Roman" w:hAnsi="Times New Roman" w:cs="Times New Roman"/>
                <w:sz w:val="18"/>
                <w:szCs w:val="18"/>
              </w:rPr>
              <w:t>(</w:t>
            </w:r>
            <w:r w:rsidR="00BD66A6" w:rsidRPr="00BD66A6">
              <w:rPr>
                <w:rFonts w:ascii="Times New Roman" w:hAnsi="Times New Roman" w:cs="Angsana New"/>
                <w:sz w:val="18"/>
                <w:szCs w:val="18"/>
              </w:rPr>
              <w:t>2</w:t>
            </w:r>
            <w:r w:rsidRPr="009B4FA5">
              <w:rPr>
                <w:rFonts w:ascii="Times New Roman" w:hAnsi="Times New Roman" w:cs="Times New Roman"/>
                <w:sz w:val="18"/>
                <w:szCs w:val="18"/>
              </w:rPr>
              <w:t>,</w:t>
            </w:r>
            <w:r w:rsidR="00BD66A6" w:rsidRPr="00BD66A6">
              <w:rPr>
                <w:rFonts w:ascii="Times New Roman" w:hAnsi="Times New Roman" w:cs="Angsana New"/>
                <w:sz w:val="18"/>
                <w:szCs w:val="18"/>
              </w:rPr>
              <w:t>511</w:t>
            </w:r>
            <w:r w:rsidRPr="009B4FA5">
              <w:rPr>
                <w:rFonts w:ascii="Times New Roman" w:hAnsi="Times New Roman" w:cs="Times New Roman"/>
                <w:sz w:val="18"/>
                <w:szCs w:val="18"/>
              </w:rPr>
              <w:t>,</w:t>
            </w:r>
            <w:r w:rsidR="00BD66A6" w:rsidRPr="00BD66A6">
              <w:rPr>
                <w:rFonts w:ascii="Times New Roman" w:hAnsi="Times New Roman" w:cs="Angsana New"/>
                <w:sz w:val="18"/>
                <w:szCs w:val="18"/>
              </w:rPr>
              <w:t>202</w:t>
            </w:r>
            <w:r w:rsidRPr="009B4FA5">
              <w:rPr>
                <w:rFonts w:ascii="Times New Roman" w:hAnsi="Times New Roman" w:cs="Times New Roman"/>
                <w:sz w:val="18"/>
                <w:szCs w:val="18"/>
              </w:rPr>
              <w:t>)</w:t>
            </w:r>
          </w:p>
        </w:tc>
      </w:tr>
      <w:tr w:rsidR="009B4FA5" w:rsidRPr="009B4FA5" w14:paraId="7012E167" w14:textId="77777777" w:rsidTr="00FB551C">
        <w:trPr>
          <w:trHeight w:val="233"/>
        </w:trPr>
        <w:tc>
          <w:tcPr>
            <w:tcW w:w="4689" w:type="dxa"/>
            <w:vAlign w:val="center"/>
          </w:tcPr>
          <w:p w14:paraId="13F9B83E" w14:textId="046E994C" w:rsidR="009B4FA5" w:rsidRPr="00D168EF" w:rsidRDefault="009B4FA5" w:rsidP="009B4FA5">
            <w:pPr>
              <w:ind w:left="138" w:right="85" w:hanging="138"/>
              <w:rPr>
                <w:rFonts w:ascii="Times New Roman" w:hAnsi="Times New Roman" w:cs="Times New Roman"/>
                <w:spacing w:val="-6"/>
                <w:sz w:val="18"/>
                <w:szCs w:val="18"/>
              </w:rPr>
            </w:pPr>
            <w:r w:rsidRPr="00D168EF">
              <w:rPr>
                <w:rFonts w:ascii="Times New Roman" w:hAnsi="Times New Roman" w:cs="Times New Roman"/>
                <w:spacing w:val="-6"/>
                <w:sz w:val="18"/>
                <w:szCs w:val="18"/>
              </w:rPr>
              <w:t xml:space="preserve">Other </w:t>
            </w:r>
            <w:r w:rsidR="00D168EF" w:rsidRPr="00D168EF">
              <w:rPr>
                <w:rFonts w:ascii="Times New Roman" w:hAnsi="Times New Roman" w:cs="Times New Roman"/>
                <w:spacing w:val="-6"/>
                <w:sz w:val="18"/>
                <w:szCs w:val="18"/>
              </w:rPr>
              <w:t xml:space="preserve">current </w:t>
            </w:r>
            <w:r w:rsidRPr="00D168EF">
              <w:rPr>
                <w:rFonts w:ascii="Times New Roman" w:hAnsi="Times New Roman" w:cs="Times New Roman"/>
                <w:spacing w:val="-6"/>
                <w:sz w:val="18"/>
                <w:szCs w:val="18"/>
              </w:rPr>
              <w:t xml:space="preserve">payables for purchasing equipment as at December </w:t>
            </w:r>
            <w:r w:rsidR="00BD66A6" w:rsidRPr="00D168EF">
              <w:rPr>
                <w:rFonts w:ascii="Times New Roman" w:hAnsi="Times New Roman" w:cs="Angsana New"/>
                <w:spacing w:val="-6"/>
                <w:sz w:val="18"/>
                <w:szCs w:val="18"/>
              </w:rPr>
              <w:t>31</w:t>
            </w:r>
            <w:r w:rsidRPr="00D168EF">
              <w:rPr>
                <w:rFonts w:ascii="Times New Roman" w:hAnsi="Times New Roman" w:cs="Times New Roman"/>
                <w:spacing w:val="-6"/>
                <w:sz w:val="18"/>
                <w:szCs w:val="18"/>
              </w:rPr>
              <w:t>,</w:t>
            </w:r>
          </w:p>
        </w:tc>
        <w:tc>
          <w:tcPr>
            <w:tcW w:w="540" w:type="dxa"/>
            <w:vAlign w:val="center"/>
          </w:tcPr>
          <w:p w14:paraId="6E1DE847" w14:textId="77777777" w:rsidR="009B4FA5" w:rsidRPr="009B4FA5" w:rsidRDefault="009B4FA5" w:rsidP="009B4FA5">
            <w:pPr>
              <w:tabs>
                <w:tab w:val="decimal" w:pos="989"/>
              </w:tabs>
              <w:spacing w:line="240" w:lineRule="exact"/>
              <w:rPr>
                <w:rFonts w:ascii="Times New Roman" w:hAnsi="Times New Roman" w:cs="Times New Roman"/>
                <w:sz w:val="18"/>
                <w:szCs w:val="18"/>
              </w:rPr>
            </w:pPr>
          </w:p>
        </w:tc>
        <w:tc>
          <w:tcPr>
            <w:tcW w:w="990" w:type="dxa"/>
            <w:tcBorders>
              <w:top w:val="single" w:sz="4" w:space="0" w:color="auto"/>
              <w:bottom w:val="double" w:sz="4" w:space="0" w:color="auto"/>
            </w:tcBorders>
            <w:vAlign w:val="center"/>
          </w:tcPr>
          <w:p w14:paraId="0C64F01F" w14:textId="2E214BCD" w:rsidR="009B4FA5" w:rsidRPr="009B4FA5" w:rsidRDefault="00DA493A" w:rsidP="0057280C">
            <w:pPr>
              <w:tabs>
                <w:tab w:val="decimal" w:pos="487"/>
              </w:tabs>
              <w:spacing w:line="240" w:lineRule="exact"/>
              <w:ind w:left="-87" w:right="1"/>
              <w:rPr>
                <w:rFonts w:ascii="Times New Roman" w:hAnsi="Times New Roman" w:cs="Times New Roman"/>
                <w:sz w:val="18"/>
                <w:szCs w:val="18"/>
              </w:rPr>
            </w:pPr>
            <w:r>
              <w:rPr>
                <w:rFonts w:ascii="Times New Roman" w:hAnsi="Times New Roman" w:cs="Times New Roman"/>
                <w:sz w:val="18"/>
                <w:szCs w:val="18"/>
              </w:rPr>
              <w:t>-</w:t>
            </w:r>
          </w:p>
        </w:tc>
        <w:tc>
          <w:tcPr>
            <w:tcW w:w="90" w:type="dxa"/>
            <w:vAlign w:val="center"/>
          </w:tcPr>
          <w:p w14:paraId="175C8059" w14:textId="77777777" w:rsidR="009B4FA5" w:rsidRPr="009B4FA5" w:rsidRDefault="009B4FA5" w:rsidP="009B4FA5">
            <w:pPr>
              <w:tabs>
                <w:tab w:val="decimal" w:pos="921"/>
              </w:tabs>
              <w:ind w:left="-87" w:right="1"/>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center"/>
          </w:tcPr>
          <w:p w14:paraId="52B49AD1" w14:textId="09E5F987" w:rsidR="009B4FA5" w:rsidRPr="009B4FA5" w:rsidRDefault="009B4FA5" w:rsidP="00BA7B07">
            <w:pPr>
              <w:tabs>
                <w:tab w:val="decimal" w:pos="450"/>
              </w:tabs>
              <w:spacing w:line="240" w:lineRule="exact"/>
              <w:ind w:left="-87" w:right="1"/>
              <w:rPr>
                <w:rFonts w:ascii="Times New Roman" w:hAnsi="Times New Roman" w:cs="Times New Roman"/>
                <w:sz w:val="18"/>
                <w:szCs w:val="18"/>
              </w:rPr>
            </w:pPr>
            <w:r w:rsidRPr="009B4FA5">
              <w:rPr>
                <w:rFonts w:ascii="Times New Roman" w:hAnsi="Times New Roman" w:cs="Times New Roman"/>
                <w:sz w:val="18"/>
                <w:szCs w:val="18"/>
              </w:rPr>
              <w:t>-</w:t>
            </w:r>
          </w:p>
        </w:tc>
        <w:tc>
          <w:tcPr>
            <w:tcW w:w="90" w:type="dxa"/>
            <w:vAlign w:val="center"/>
          </w:tcPr>
          <w:p w14:paraId="75A41E83" w14:textId="77777777" w:rsidR="009B4FA5" w:rsidRPr="009B4FA5" w:rsidRDefault="009B4FA5" w:rsidP="009B4FA5">
            <w:pPr>
              <w:tabs>
                <w:tab w:val="decimal" w:pos="921"/>
              </w:tabs>
              <w:ind w:left="-87" w:right="1"/>
              <w:rPr>
                <w:rFonts w:ascii="Times New Roman" w:hAnsi="Times New Roman" w:cs="Times New Roman"/>
                <w:sz w:val="18"/>
                <w:szCs w:val="18"/>
                <w:cs/>
              </w:rPr>
            </w:pPr>
          </w:p>
        </w:tc>
        <w:tc>
          <w:tcPr>
            <w:tcW w:w="900" w:type="dxa"/>
            <w:tcBorders>
              <w:top w:val="single" w:sz="4" w:space="0" w:color="auto"/>
              <w:bottom w:val="double" w:sz="4" w:space="0" w:color="auto"/>
            </w:tcBorders>
            <w:vAlign w:val="center"/>
          </w:tcPr>
          <w:p w14:paraId="34337895" w14:textId="73F6E8AE" w:rsidR="009B4FA5" w:rsidRPr="009B4FA5" w:rsidRDefault="00DA493A" w:rsidP="0057280C">
            <w:pPr>
              <w:tabs>
                <w:tab w:val="decimal" w:pos="453"/>
              </w:tabs>
              <w:spacing w:line="240" w:lineRule="exact"/>
              <w:ind w:left="-87" w:right="1"/>
              <w:rPr>
                <w:rFonts w:ascii="Times New Roman" w:hAnsi="Times New Roman" w:cs="Times New Roman"/>
                <w:sz w:val="18"/>
                <w:szCs w:val="18"/>
              </w:rPr>
            </w:pPr>
            <w:r>
              <w:rPr>
                <w:rFonts w:ascii="Times New Roman" w:hAnsi="Times New Roman" w:cs="Times New Roman"/>
                <w:sz w:val="18"/>
                <w:szCs w:val="18"/>
              </w:rPr>
              <w:t>-</w:t>
            </w:r>
          </w:p>
        </w:tc>
        <w:tc>
          <w:tcPr>
            <w:tcW w:w="90" w:type="dxa"/>
            <w:tcBorders>
              <w:left w:val="nil"/>
            </w:tcBorders>
            <w:vAlign w:val="center"/>
          </w:tcPr>
          <w:p w14:paraId="35A5C2AC" w14:textId="77777777" w:rsidR="009B4FA5" w:rsidRPr="009B4FA5" w:rsidRDefault="009B4FA5" w:rsidP="009B4FA5">
            <w:pPr>
              <w:tabs>
                <w:tab w:val="decimal" w:pos="921"/>
              </w:tabs>
              <w:spacing w:line="240" w:lineRule="exact"/>
              <w:ind w:left="-87" w:right="1"/>
              <w:rPr>
                <w:rFonts w:ascii="Times New Roman" w:hAnsi="Times New Roman" w:cs="Times New Roman"/>
                <w:sz w:val="18"/>
                <w:szCs w:val="18"/>
              </w:rPr>
            </w:pPr>
          </w:p>
        </w:tc>
        <w:tc>
          <w:tcPr>
            <w:tcW w:w="945" w:type="dxa"/>
            <w:tcBorders>
              <w:top w:val="single" w:sz="4" w:space="0" w:color="auto"/>
              <w:bottom w:val="double" w:sz="4" w:space="0" w:color="auto"/>
            </w:tcBorders>
            <w:vAlign w:val="center"/>
          </w:tcPr>
          <w:p w14:paraId="332A1275" w14:textId="4EB50F15" w:rsidR="009B4FA5" w:rsidRPr="009B4FA5" w:rsidRDefault="009B4FA5" w:rsidP="0057280C">
            <w:pPr>
              <w:tabs>
                <w:tab w:val="decimal" w:pos="443"/>
              </w:tabs>
              <w:spacing w:line="240" w:lineRule="exact"/>
              <w:ind w:left="-87" w:right="1"/>
              <w:rPr>
                <w:rFonts w:ascii="Times New Roman" w:hAnsi="Times New Roman" w:cs="Times New Roman"/>
                <w:sz w:val="18"/>
                <w:szCs w:val="18"/>
              </w:rPr>
            </w:pPr>
            <w:r w:rsidRPr="009B4FA5">
              <w:rPr>
                <w:rFonts w:ascii="Times New Roman" w:hAnsi="Times New Roman" w:cs="Times New Roman"/>
                <w:sz w:val="18"/>
                <w:szCs w:val="18"/>
              </w:rPr>
              <w:t>-</w:t>
            </w:r>
          </w:p>
        </w:tc>
      </w:tr>
    </w:tbl>
    <w:p w14:paraId="4F162F7E" w14:textId="29FA2B07" w:rsidR="00AF7C3E" w:rsidRPr="009B4FA5" w:rsidRDefault="00966BD8" w:rsidP="00AF7C3E">
      <w:pPr>
        <w:tabs>
          <w:tab w:val="left" w:pos="900"/>
        </w:tabs>
        <w:spacing w:after="240"/>
        <w:ind w:left="540" w:right="86"/>
        <w:rPr>
          <w:rFonts w:ascii="Times New Roman" w:hAnsi="Times New Roman" w:cs="Times New Roman"/>
          <w:spacing w:val="-4"/>
          <w:sz w:val="24"/>
          <w:szCs w:val="24"/>
          <w:lang w:val="en-GB"/>
        </w:rPr>
      </w:pPr>
      <w:r w:rsidRPr="009B4FA5">
        <w:rPr>
          <w:rFonts w:ascii="Times New Roman" w:hAnsi="Times New Roman" w:cs="Times New Roman"/>
          <w:color w:val="000000"/>
          <w:sz w:val="18"/>
          <w:szCs w:val="18"/>
        </w:rPr>
        <w:t>Remark The above does not include the VAT effect.</w:t>
      </w:r>
      <w:r w:rsidR="00AF7C3E" w:rsidRPr="009B4FA5">
        <w:rPr>
          <w:rFonts w:ascii="Times New Roman" w:hAnsi="Times New Roman" w:cs="Times New Roman"/>
          <w:spacing w:val="-4"/>
          <w:sz w:val="24"/>
          <w:szCs w:val="24"/>
          <w:lang w:val="en-GB"/>
        </w:rPr>
        <w:br w:type="page"/>
      </w:r>
    </w:p>
    <w:p w14:paraId="76ACB1EE" w14:textId="64C7734D" w:rsidR="00966BD8" w:rsidRPr="009B4FA5" w:rsidRDefault="00966BD8" w:rsidP="004C0407">
      <w:pPr>
        <w:pStyle w:val="BodyText"/>
        <w:numPr>
          <w:ilvl w:val="1"/>
          <w:numId w:val="9"/>
        </w:numPr>
        <w:tabs>
          <w:tab w:val="clear" w:pos="900"/>
          <w:tab w:val="left" w:pos="450"/>
        </w:tabs>
        <w:spacing w:before="240" w:after="240"/>
        <w:ind w:left="1080" w:right="86"/>
        <w:rPr>
          <w:rFonts w:ascii="Times New Roman" w:hAnsi="Times New Roman" w:cs="Times New Roman"/>
          <w:spacing w:val="-4"/>
          <w:sz w:val="24"/>
          <w:szCs w:val="24"/>
          <w:lang w:val="en-GB"/>
        </w:rPr>
      </w:pPr>
      <w:r w:rsidRPr="009B4FA5">
        <w:rPr>
          <w:rFonts w:ascii="Times New Roman" w:hAnsi="Times New Roman" w:cs="Times New Roman"/>
          <w:spacing w:val="-4"/>
          <w:sz w:val="24"/>
          <w:szCs w:val="24"/>
          <w:lang w:val="en-GB"/>
        </w:rPr>
        <w:lastRenderedPageBreak/>
        <w:t xml:space="preserve">Significant non-cash items for the years ended December </w:t>
      </w:r>
      <w:r w:rsidR="00BD66A6" w:rsidRPr="00BD66A6">
        <w:rPr>
          <w:rFonts w:ascii="Times New Roman" w:hAnsi="Times New Roman" w:cs="Times New Roman"/>
          <w:spacing w:val="-4"/>
          <w:sz w:val="24"/>
          <w:szCs w:val="24"/>
          <w:lang w:val="en-US"/>
        </w:rPr>
        <w:t>31</w:t>
      </w:r>
      <w:r w:rsidRPr="009B4FA5">
        <w:rPr>
          <w:rFonts w:ascii="Times New Roman" w:hAnsi="Times New Roman" w:cs="Times New Roman"/>
          <w:spacing w:val="-4"/>
          <w:sz w:val="24"/>
          <w:szCs w:val="24"/>
          <w:lang w:val="en-GB"/>
        </w:rPr>
        <w:t xml:space="preserve">, </w:t>
      </w:r>
      <w:r w:rsidRPr="009B4FA5">
        <w:rPr>
          <w:rFonts w:ascii="Times New Roman" w:hAnsi="Times New Roman" w:cs="Times New Roman"/>
          <w:sz w:val="24"/>
          <w:szCs w:val="24"/>
          <w:lang w:val="en-GB"/>
        </w:rPr>
        <w:t>are as follows:</w:t>
      </w:r>
    </w:p>
    <w:tbl>
      <w:tblPr>
        <w:tblW w:w="9418" w:type="dxa"/>
        <w:tblInd w:w="284" w:type="dxa"/>
        <w:tblLayout w:type="fixed"/>
        <w:tblCellMar>
          <w:left w:w="0" w:type="dxa"/>
          <w:right w:w="0" w:type="dxa"/>
        </w:tblCellMar>
        <w:tblLook w:val="0000" w:firstRow="0" w:lastRow="0" w:firstColumn="0" w:lastColumn="0" w:noHBand="0" w:noVBand="0"/>
      </w:tblPr>
      <w:tblGrid>
        <w:gridCol w:w="5161"/>
        <w:gridCol w:w="945"/>
        <w:gridCol w:w="90"/>
        <w:gridCol w:w="1026"/>
        <w:gridCol w:w="87"/>
        <w:gridCol w:w="957"/>
        <w:gridCol w:w="89"/>
        <w:gridCol w:w="1063"/>
      </w:tblGrid>
      <w:tr w:rsidR="00966BD8" w:rsidRPr="009B4FA5" w14:paraId="5E1A79FF" w14:textId="77777777" w:rsidTr="009B4FA5">
        <w:tc>
          <w:tcPr>
            <w:tcW w:w="5161" w:type="dxa"/>
          </w:tcPr>
          <w:p w14:paraId="5A32DBB7" w14:textId="77777777" w:rsidR="00966BD8" w:rsidRPr="009B4FA5" w:rsidRDefault="00966BD8" w:rsidP="0098219B">
            <w:pPr>
              <w:tabs>
                <w:tab w:val="left" w:pos="2160"/>
              </w:tabs>
              <w:ind w:right="85" w:firstLine="458"/>
              <w:rPr>
                <w:rFonts w:ascii="Times New Roman" w:hAnsi="Times New Roman" w:cs="Times New Roman"/>
                <w:sz w:val="18"/>
                <w:szCs w:val="18"/>
                <w:cs/>
              </w:rPr>
            </w:pPr>
          </w:p>
        </w:tc>
        <w:tc>
          <w:tcPr>
            <w:tcW w:w="2061" w:type="dxa"/>
            <w:gridSpan w:val="3"/>
          </w:tcPr>
          <w:p w14:paraId="6C23D6D1" w14:textId="77777777" w:rsidR="00966BD8" w:rsidRPr="009B4FA5" w:rsidRDefault="00966BD8" w:rsidP="0098219B">
            <w:pPr>
              <w:ind w:left="-126" w:right="85" w:firstLine="126"/>
              <w:jc w:val="center"/>
              <w:rPr>
                <w:rFonts w:ascii="Times New Roman" w:hAnsi="Times New Roman" w:cs="Times New Roman"/>
                <w:b/>
                <w:bCs/>
                <w:sz w:val="18"/>
                <w:szCs w:val="18"/>
                <w:cs/>
              </w:rPr>
            </w:pPr>
          </w:p>
        </w:tc>
        <w:tc>
          <w:tcPr>
            <w:tcW w:w="87" w:type="dxa"/>
          </w:tcPr>
          <w:p w14:paraId="35F4F9E0" w14:textId="77777777" w:rsidR="00966BD8" w:rsidRPr="009B4FA5" w:rsidRDefault="00966BD8" w:rsidP="0098219B">
            <w:pPr>
              <w:tabs>
                <w:tab w:val="left" w:pos="2160"/>
              </w:tabs>
              <w:ind w:left="-126" w:right="85" w:firstLine="126"/>
              <w:jc w:val="center"/>
              <w:rPr>
                <w:rFonts w:ascii="Times New Roman" w:hAnsi="Times New Roman" w:cs="Times New Roman"/>
                <w:b/>
                <w:bCs/>
                <w:sz w:val="18"/>
                <w:szCs w:val="18"/>
                <w:cs/>
              </w:rPr>
            </w:pPr>
          </w:p>
        </w:tc>
        <w:tc>
          <w:tcPr>
            <w:tcW w:w="2109" w:type="dxa"/>
            <w:gridSpan w:val="3"/>
          </w:tcPr>
          <w:p w14:paraId="1222DA39" w14:textId="77777777" w:rsidR="00966BD8" w:rsidRPr="009B4FA5" w:rsidRDefault="00966BD8" w:rsidP="0098219B">
            <w:pPr>
              <w:ind w:left="-126" w:right="85" w:firstLine="126"/>
              <w:jc w:val="right"/>
              <w:rPr>
                <w:rFonts w:ascii="Times New Roman" w:hAnsi="Times New Roman" w:cs="Times New Roman"/>
                <w:b/>
                <w:bCs/>
                <w:sz w:val="18"/>
                <w:szCs w:val="18"/>
                <w:cs/>
              </w:rPr>
            </w:pPr>
            <w:r w:rsidRPr="009B4FA5">
              <w:rPr>
                <w:rFonts w:ascii="Times New Roman" w:hAnsi="Times New Roman" w:cs="Times New Roman"/>
                <w:b/>
                <w:bCs/>
                <w:sz w:val="18"/>
                <w:szCs w:val="18"/>
              </w:rPr>
              <w:t>Unit</w:t>
            </w:r>
            <w:r w:rsidRPr="009B4FA5">
              <w:rPr>
                <w:rFonts w:ascii="Times New Roman" w:hAnsi="Times New Roman" w:cs="Times New Roman"/>
                <w:b/>
                <w:bCs/>
                <w:sz w:val="18"/>
                <w:szCs w:val="18"/>
                <w:cs/>
              </w:rPr>
              <w:t xml:space="preserve"> : </w:t>
            </w:r>
            <w:r w:rsidRPr="009B4FA5">
              <w:rPr>
                <w:rFonts w:ascii="Times New Roman" w:hAnsi="Times New Roman" w:cs="Times New Roman"/>
                <w:b/>
                <w:bCs/>
                <w:sz w:val="18"/>
                <w:szCs w:val="18"/>
              </w:rPr>
              <w:t>Baht</w:t>
            </w:r>
          </w:p>
        </w:tc>
      </w:tr>
      <w:tr w:rsidR="00966BD8" w:rsidRPr="009B4FA5" w14:paraId="0F978113" w14:textId="77777777" w:rsidTr="009B4FA5">
        <w:tc>
          <w:tcPr>
            <w:tcW w:w="5161" w:type="dxa"/>
          </w:tcPr>
          <w:p w14:paraId="38C71BCE" w14:textId="77777777" w:rsidR="00966BD8" w:rsidRPr="009B4FA5" w:rsidRDefault="00966BD8" w:rsidP="0098219B">
            <w:pPr>
              <w:tabs>
                <w:tab w:val="left" w:pos="2160"/>
              </w:tabs>
              <w:ind w:right="85" w:firstLine="458"/>
              <w:rPr>
                <w:rFonts w:ascii="Times New Roman" w:hAnsi="Times New Roman" w:cs="Times New Roman"/>
                <w:sz w:val="18"/>
                <w:szCs w:val="18"/>
                <w:cs/>
              </w:rPr>
            </w:pPr>
          </w:p>
        </w:tc>
        <w:tc>
          <w:tcPr>
            <w:tcW w:w="2061" w:type="dxa"/>
            <w:gridSpan w:val="3"/>
          </w:tcPr>
          <w:p w14:paraId="49828474" w14:textId="77777777" w:rsidR="00966BD8" w:rsidRPr="009B4FA5" w:rsidRDefault="00966BD8" w:rsidP="0098219B">
            <w:pPr>
              <w:ind w:left="-126" w:right="85" w:firstLine="126"/>
              <w:jc w:val="center"/>
              <w:rPr>
                <w:rFonts w:ascii="Times New Roman" w:hAnsi="Times New Roman" w:cs="Times New Roman"/>
                <w:b/>
                <w:bCs/>
                <w:sz w:val="18"/>
                <w:szCs w:val="18"/>
              </w:rPr>
            </w:pPr>
            <w:r w:rsidRPr="009B4FA5">
              <w:rPr>
                <w:rFonts w:ascii="Times New Roman" w:hAnsi="Times New Roman" w:cs="Times New Roman"/>
                <w:b/>
                <w:bCs/>
                <w:sz w:val="18"/>
                <w:szCs w:val="18"/>
              </w:rPr>
              <w:t>Consolidated</w:t>
            </w:r>
          </w:p>
          <w:p w14:paraId="2F202F15" w14:textId="77777777" w:rsidR="00966BD8" w:rsidRPr="009B4FA5" w:rsidRDefault="00966BD8" w:rsidP="0098219B">
            <w:pPr>
              <w:ind w:left="-126" w:right="85" w:firstLine="126"/>
              <w:jc w:val="center"/>
              <w:rPr>
                <w:rFonts w:ascii="Times New Roman" w:hAnsi="Times New Roman" w:cs="Times New Roman"/>
                <w:b/>
                <w:bCs/>
                <w:sz w:val="18"/>
                <w:szCs w:val="18"/>
                <w:cs/>
              </w:rPr>
            </w:pPr>
            <w:r w:rsidRPr="009B4FA5">
              <w:rPr>
                <w:rFonts w:ascii="Times New Roman" w:hAnsi="Times New Roman" w:cs="Times New Roman"/>
                <w:b/>
                <w:bCs/>
                <w:sz w:val="18"/>
                <w:szCs w:val="18"/>
              </w:rPr>
              <w:t>financial statements</w:t>
            </w:r>
          </w:p>
        </w:tc>
        <w:tc>
          <w:tcPr>
            <w:tcW w:w="87" w:type="dxa"/>
          </w:tcPr>
          <w:p w14:paraId="00BB0369" w14:textId="77777777" w:rsidR="00966BD8" w:rsidRPr="009B4FA5" w:rsidRDefault="00966BD8" w:rsidP="0098219B">
            <w:pPr>
              <w:tabs>
                <w:tab w:val="left" w:pos="2160"/>
              </w:tabs>
              <w:ind w:left="-126" w:right="85" w:firstLine="126"/>
              <w:jc w:val="center"/>
              <w:rPr>
                <w:rFonts w:ascii="Times New Roman" w:hAnsi="Times New Roman" w:cs="Times New Roman"/>
                <w:b/>
                <w:bCs/>
                <w:sz w:val="18"/>
                <w:szCs w:val="18"/>
                <w:cs/>
              </w:rPr>
            </w:pPr>
          </w:p>
        </w:tc>
        <w:tc>
          <w:tcPr>
            <w:tcW w:w="2109" w:type="dxa"/>
            <w:gridSpan w:val="3"/>
          </w:tcPr>
          <w:p w14:paraId="217E9143" w14:textId="77777777" w:rsidR="00966BD8" w:rsidRPr="009B4FA5" w:rsidRDefault="00966BD8" w:rsidP="0098219B">
            <w:pPr>
              <w:ind w:left="-126" w:right="85" w:firstLine="126"/>
              <w:jc w:val="center"/>
              <w:rPr>
                <w:rFonts w:ascii="Times New Roman" w:hAnsi="Times New Roman" w:cs="Times New Roman"/>
                <w:b/>
                <w:bCs/>
                <w:sz w:val="18"/>
                <w:szCs w:val="18"/>
              </w:rPr>
            </w:pPr>
            <w:r w:rsidRPr="009B4FA5">
              <w:rPr>
                <w:rFonts w:ascii="Times New Roman" w:hAnsi="Times New Roman" w:cs="Times New Roman"/>
                <w:b/>
                <w:bCs/>
                <w:sz w:val="18"/>
                <w:szCs w:val="18"/>
              </w:rPr>
              <w:t>Separate</w:t>
            </w:r>
            <w:r w:rsidRPr="009B4FA5">
              <w:rPr>
                <w:rFonts w:ascii="Times New Roman" w:hAnsi="Times New Roman" w:cs="Times New Roman"/>
                <w:b/>
                <w:bCs/>
                <w:sz w:val="18"/>
                <w:szCs w:val="18"/>
              </w:rPr>
              <w:br/>
              <w:t>financial statements</w:t>
            </w:r>
          </w:p>
        </w:tc>
      </w:tr>
      <w:tr w:rsidR="00966BD8" w:rsidRPr="009B4FA5" w14:paraId="55A4A1B4" w14:textId="77777777" w:rsidTr="00136727">
        <w:tc>
          <w:tcPr>
            <w:tcW w:w="5161" w:type="dxa"/>
          </w:tcPr>
          <w:p w14:paraId="423F6AB1" w14:textId="77777777" w:rsidR="00966BD8" w:rsidRPr="009B4FA5" w:rsidRDefault="00966BD8" w:rsidP="0098219B">
            <w:pPr>
              <w:tabs>
                <w:tab w:val="left" w:pos="2160"/>
              </w:tabs>
              <w:ind w:right="85" w:firstLine="458"/>
              <w:rPr>
                <w:rFonts w:ascii="Times New Roman" w:hAnsi="Times New Roman" w:cs="Times New Roman"/>
                <w:sz w:val="18"/>
                <w:szCs w:val="18"/>
                <w:cs/>
              </w:rPr>
            </w:pPr>
          </w:p>
        </w:tc>
        <w:tc>
          <w:tcPr>
            <w:tcW w:w="945" w:type="dxa"/>
          </w:tcPr>
          <w:p w14:paraId="15ECCDA6" w14:textId="3F33D40C" w:rsidR="00966BD8" w:rsidRPr="009B4FA5" w:rsidRDefault="00BD66A6" w:rsidP="0098219B">
            <w:pPr>
              <w:ind w:right="85" w:firstLine="9"/>
              <w:jc w:val="center"/>
              <w:rPr>
                <w:rFonts w:ascii="Times New Roman" w:hAnsi="Times New Roman" w:cs="Times New Roman"/>
                <w:b/>
                <w:bCs/>
                <w:color w:val="000000"/>
                <w:sz w:val="18"/>
                <w:szCs w:val="18"/>
                <w:cs/>
              </w:rPr>
            </w:pPr>
            <w:r w:rsidRPr="00BD66A6">
              <w:rPr>
                <w:rFonts w:ascii="Times New Roman" w:hAnsi="Times New Roman" w:cs="Angsana New"/>
                <w:b/>
                <w:bCs/>
                <w:color w:val="000000"/>
                <w:sz w:val="18"/>
                <w:szCs w:val="18"/>
              </w:rPr>
              <w:t>2025</w:t>
            </w:r>
          </w:p>
        </w:tc>
        <w:tc>
          <w:tcPr>
            <w:tcW w:w="90" w:type="dxa"/>
          </w:tcPr>
          <w:p w14:paraId="389A2415" w14:textId="77777777" w:rsidR="00966BD8" w:rsidRPr="009B4FA5" w:rsidRDefault="00966BD8" w:rsidP="0098219B">
            <w:pPr>
              <w:tabs>
                <w:tab w:val="decimal" w:pos="882"/>
              </w:tabs>
              <w:ind w:right="85"/>
              <w:jc w:val="center"/>
              <w:rPr>
                <w:rFonts w:ascii="Times New Roman" w:hAnsi="Times New Roman" w:cs="Times New Roman"/>
                <w:b/>
                <w:bCs/>
                <w:color w:val="000000"/>
                <w:sz w:val="18"/>
                <w:szCs w:val="18"/>
              </w:rPr>
            </w:pPr>
          </w:p>
        </w:tc>
        <w:tc>
          <w:tcPr>
            <w:tcW w:w="1026" w:type="dxa"/>
          </w:tcPr>
          <w:p w14:paraId="0C671E1C" w14:textId="1D29335F" w:rsidR="00966BD8" w:rsidRPr="009B4FA5" w:rsidRDefault="00BD66A6" w:rsidP="0098219B">
            <w:pPr>
              <w:ind w:right="85" w:firstLine="9"/>
              <w:jc w:val="center"/>
              <w:rPr>
                <w:rFonts w:ascii="Times New Roman" w:hAnsi="Times New Roman" w:cs="Times New Roman"/>
                <w:b/>
                <w:bCs/>
                <w:color w:val="000000"/>
                <w:sz w:val="18"/>
                <w:szCs w:val="18"/>
              </w:rPr>
            </w:pPr>
            <w:r w:rsidRPr="00BD66A6">
              <w:rPr>
                <w:rFonts w:ascii="Times New Roman" w:hAnsi="Times New Roman" w:cs="Angsana New"/>
                <w:b/>
                <w:bCs/>
                <w:color w:val="000000"/>
                <w:sz w:val="18"/>
                <w:szCs w:val="18"/>
              </w:rPr>
              <w:t>2024</w:t>
            </w:r>
          </w:p>
        </w:tc>
        <w:tc>
          <w:tcPr>
            <w:tcW w:w="87" w:type="dxa"/>
          </w:tcPr>
          <w:p w14:paraId="6AFAE1E6" w14:textId="77777777" w:rsidR="00966BD8" w:rsidRPr="009B4FA5" w:rsidRDefault="00966BD8" w:rsidP="0098219B">
            <w:pPr>
              <w:ind w:right="85" w:firstLine="9"/>
              <w:jc w:val="center"/>
              <w:rPr>
                <w:rFonts w:ascii="Times New Roman" w:hAnsi="Times New Roman" w:cs="Times New Roman"/>
                <w:b/>
                <w:bCs/>
                <w:color w:val="000000"/>
                <w:sz w:val="18"/>
                <w:szCs w:val="18"/>
                <w:cs/>
              </w:rPr>
            </w:pPr>
          </w:p>
        </w:tc>
        <w:tc>
          <w:tcPr>
            <w:tcW w:w="957" w:type="dxa"/>
          </w:tcPr>
          <w:p w14:paraId="35B92A91" w14:textId="2C8DA933" w:rsidR="00966BD8" w:rsidRPr="009B4FA5" w:rsidRDefault="00BD66A6" w:rsidP="0098219B">
            <w:pPr>
              <w:ind w:right="85" w:firstLine="9"/>
              <w:jc w:val="center"/>
              <w:rPr>
                <w:rFonts w:ascii="Times New Roman" w:hAnsi="Times New Roman" w:cs="Times New Roman"/>
                <w:b/>
                <w:bCs/>
                <w:color w:val="000000"/>
                <w:sz w:val="18"/>
                <w:szCs w:val="18"/>
                <w:cs/>
              </w:rPr>
            </w:pPr>
            <w:r w:rsidRPr="00BD66A6">
              <w:rPr>
                <w:rFonts w:ascii="Times New Roman" w:hAnsi="Times New Roman" w:cs="Angsana New"/>
                <w:b/>
                <w:bCs/>
                <w:color w:val="000000"/>
                <w:sz w:val="18"/>
                <w:szCs w:val="18"/>
              </w:rPr>
              <w:t>2025</w:t>
            </w:r>
          </w:p>
        </w:tc>
        <w:tc>
          <w:tcPr>
            <w:tcW w:w="89" w:type="dxa"/>
          </w:tcPr>
          <w:p w14:paraId="1BA2D9D0" w14:textId="77777777" w:rsidR="00966BD8" w:rsidRPr="009B4FA5" w:rsidRDefault="00966BD8" w:rsidP="0098219B">
            <w:pPr>
              <w:tabs>
                <w:tab w:val="decimal" w:pos="882"/>
              </w:tabs>
              <w:ind w:right="85"/>
              <w:jc w:val="center"/>
              <w:rPr>
                <w:rFonts w:ascii="Times New Roman" w:hAnsi="Times New Roman" w:cs="Times New Roman"/>
                <w:b/>
                <w:bCs/>
                <w:color w:val="000000"/>
                <w:sz w:val="18"/>
                <w:szCs w:val="18"/>
              </w:rPr>
            </w:pPr>
          </w:p>
        </w:tc>
        <w:tc>
          <w:tcPr>
            <w:tcW w:w="1063" w:type="dxa"/>
          </w:tcPr>
          <w:p w14:paraId="518AD1EF" w14:textId="523EA505" w:rsidR="00966BD8" w:rsidRPr="009B4FA5" w:rsidRDefault="00BD66A6" w:rsidP="0098219B">
            <w:pPr>
              <w:ind w:right="85" w:firstLine="9"/>
              <w:jc w:val="center"/>
              <w:rPr>
                <w:rFonts w:ascii="Times New Roman" w:hAnsi="Times New Roman" w:cs="Times New Roman"/>
                <w:b/>
                <w:bCs/>
                <w:color w:val="000000"/>
                <w:sz w:val="18"/>
                <w:szCs w:val="18"/>
              </w:rPr>
            </w:pPr>
            <w:r w:rsidRPr="00BD66A6">
              <w:rPr>
                <w:rFonts w:ascii="Times New Roman" w:hAnsi="Times New Roman" w:cs="Angsana New"/>
                <w:b/>
                <w:bCs/>
                <w:color w:val="000000"/>
                <w:sz w:val="18"/>
                <w:szCs w:val="18"/>
              </w:rPr>
              <w:t>2024</w:t>
            </w:r>
          </w:p>
        </w:tc>
      </w:tr>
      <w:tr w:rsidR="00966BD8" w:rsidRPr="009B4FA5" w14:paraId="1C6A1A22" w14:textId="77777777" w:rsidTr="00136727">
        <w:tc>
          <w:tcPr>
            <w:tcW w:w="5161" w:type="dxa"/>
            <w:vAlign w:val="bottom"/>
          </w:tcPr>
          <w:p w14:paraId="27DC551A" w14:textId="77777777" w:rsidR="00966BD8" w:rsidRPr="009B4FA5" w:rsidRDefault="00966BD8" w:rsidP="00AB7D1F">
            <w:pPr>
              <w:spacing w:line="120" w:lineRule="exact"/>
              <w:ind w:left="146" w:right="85" w:hanging="139"/>
              <w:rPr>
                <w:rFonts w:ascii="Times New Roman" w:hAnsi="Times New Roman" w:cs="Times New Roman"/>
                <w:sz w:val="18"/>
                <w:szCs w:val="18"/>
              </w:rPr>
            </w:pPr>
          </w:p>
        </w:tc>
        <w:tc>
          <w:tcPr>
            <w:tcW w:w="945" w:type="dxa"/>
            <w:vAlign w:val="bottom"/>
          </w:tcPr>
          <w:p w14:paraId="4AB990B3" w14:textId="77777777" w:rsidR="00966BD8" w:rsidRPr="009B4FA5" w:rsidRDefault="00966BD8" w:rsidP="00AB7D1F">
            <w:pPr>
              <w:tabs>
                <w:tab w:val="decimal" w:pos="989"/>
              </w:tabs>
              <w:spacing w:line="120" w:lineRule="exact"/>
              <w:rPr>
                <w:rFonts w:ascii="Times New Roman" w:hAnsi="Times New Roman" w:cs="Times New Roman"/>
                <w:sz w:val="18"/>
                <w:szCs w:val="18"/>
              </w:rPr>
            </w:pPr>
          </w:p>
        </w:tc>
        <w:tc>
          <w:tcPr>
            <w:tcW w:w="90" w:type="dxa"/>
            <w:vAlign w:val="bottom"/>
          </w:tcPr>
          <w:p w14:paraId="4BF0FD17" w14:textId="77777777" w:rsidR="00966BD8" w:rsidRPr="009B4FA5" w:rsidRDefault="00966BD8" w:rsidP="00AB7D1F">
            <w:pPr>
              <w:tabs>
                <w:tab w:val="decimal" w:pos="540"/>
              </w:tabs>
              <w:spacing w:line="120" w:lineRule="exact"/>
              <w:ind w:left="3"/>
              <w:rPr>
                <w:rFonts w:ascii="Times New Roman" w:hAnsi="Times New Roman" w:cs="Times New Roman"/>
                <w:sz w:val="18"/>
                <w:szCs w:val="18"/>
              </w:rPr>
            </w:pPr>
          </w:p>
        </w:tc>
        <w:tc>
          <w:tcPr>
            <w:tcW w:w="1026" w:type="dxa"/>
            <w:vAlign w:val="bottom"/>
          </w:tcPr>
          <w:p w14:paraId="772A41EE" w14:textId="77777777" w:rsidR="00966BD8" w:rsidRPr="009B4FA5" w:rsidRDefault="00966BD8" w:rsidP="00AB7D1F">
            <w:pPr>
              <w:tabs>
                <w:tab w:val="decimal" w:pos="989"/>
              </w:tabs>
              <w:spacing w:line="120" w:lineRule="exact"/>
              <w:rPr>
                <w:rFonts w:ascii="Times New Roman" w:hAnsi="Times New Roman" w:cs="Times New Roman"/>
                <w:sz w:val="18"/>
                <w:szCs w:val="18"/>
              </w:rPr>
            </w:pPr>
          </w:p>
        </w:tc>
        <w:tc>
          <w:tcPr>
            <w:tcW w:w="87" w:type="dxa"/>
            <w:vAlign w:val="bottom"/>
          </w:tcPr>
          <w:p w14:paraId="2B303ADA" w14:textId="77777777" w:rsidR="00966BD8" w:rsidRPr="009B4FA5" w:rsidRDefault="00966BD8" w:rsidP="00AB7D1F">
            <w:pPr>
              <w:tabs>
                <w:tab w:val="decimal" w:pos="993"/>
              </w:tabs>
              <w:spacing w:line="120" w:lineRule="exact"/>
              <w:ind w:left="3" w:right="85"/>
              <w:rPr>
                <w:rFonts w:ascii="Times New Roman" w:hAnsi="Times New Roman" w:cs="Times New Roman"/>
                <w:sz w:val="18"/>
                <w:szCs w:val="18"/>
              </w:rPr>
            </w:pPr>
          </w:p>
        </w:tc>
        <w:tc>
          <w:tcPr>
            <w:tcW w:w="957" w:type="dxa"/>
            <w:vAlign w:val="bottom"/>
          </w:tcPr>
          <w:p w14:paraId="744E8C8B" w14:textId="77777777" w:rsidR="00966BD8" w:rsidRPr="009B4FA5" w:rsidRDefault="00966BD8" w:rsidP="00AB7D1F">
            <w:pPr>
              <w:tabs>
                <w:tab w:val="decimal" w:pos="989"/>
              </w:tabs>
              <w:spacing w:line="120" w:lineRule="exact"/>
              <w:rPr>
                <w:rFonts w:ascii="Times New Roman" w:hAnsi="Times New Roman" w:cs="Times New Roman"/>
                <w:sz w:val="18"/>
                <w:szCs w:val="18"/>
              </w:rPr>
            </w:pPr>
          </w:p>
        </w:tc>
        <w:tc>
          <w:tcPr>
            <w:tcW w:w="89" w:type="dxa"/>
            <w:tcBorders>
              <w:left w:val="nil"/>
            </w:tcBorders>
            <w:vAlign w:val="bottom"/>
          </w:tcPr>
          <w:p w14:paraId="0472980D" w14:textId="77777777" w:rsidR="00966BD8" w:rsidRPr="009B4FA5" w:rsidRDefault="00966BD8" w:rsidP="00AB7D1F">
            <w:pPr>
              <w:tabs>
                <w:tab w:val="decimal" w:pos="540"/>
              </w:tabs>
              <w:spacing w:line="120" w:lineRule="exact"/>
              <w:rPr>
                <w:rFonts w:ascii="Times New Roman" w:hAnsi="Times New Roman" w:cs="Times New Roman"/>
                <w:sz w:val="18"/>
                <w:szCs w:val="18"/>
              </w:rPr>
            </w:pPr>
          </w:p>
        </w:tc>
        <w:tc>
          <w:tcPr>
            <w:tcW w:w="1063" w:type="dxa"/>
            <w:vAlign w:val="bottom"/>
          </w:tcPr>
          <w:p w14:paraId="3B3FDF66" w14:textId="77777777" w:rsidR="00966BD8" w:rsidRPr="009B4FA5" w:rsidRDefault="00966BD8" w:rsidP="00AB7D1F">
            <w:pPr>
              <w:tabs>
                <w:tab w:val="decimal" w:pos="989"/>
              </w:tabs>
              <w:spacing w:line="120" w:lineRule="exact"/>
              <w:rPr>
                <w:rFonts w:ascii="Times New Roman" w:hAnsi="Times New Roman" w:cs="Times New Roman"/>
                <w:sz w:val="18"/>
                <w:szCs w:val="18"/>
              </w:rPr>
            </w:pPr>
          </w:p>
        </w:tc>
      </w:tr>
      <w:tr w:rsidR="009B4FA5" w:rsidRPr="009B4FA5" w14:paraId="203D66DB" w14:textId="77777777" w:rsidTr="00136727">
        <w:tc>
          <w:tcPr>
            <w:tcW w:w="5161" w:type="dxa"/>
            <w:vAlign w:val="bottom"/>
          </w:tcPr>
          <w:p w14:paraId="63F15F1D" w14:textId="2BF3DE54" w:rsidR="007B377A" w:rsidRDefault="00003AB8" w:rsidP="009B4FA5">
            <w:pPr>
              <w:ind w:left="146" w:right="85" w:firstLine="114"/>
              <w:rPr>
                <w:rFonts w:ascii="Times New Roman" w:hAnsi="Times New Roman" w:cs="Times New Roman"/>
                <w:sz w:val="18"/>
                <w:szCs w:val="18"/>
              </w:rPr>
            </w:pPr>
            <w:r>
              <w:rPr>
                <w:rFonts w:ascii="Times New Roman" w:hAnsi="Times New Roman" w:cs="Times New Roman"/>
                <w:sz w:val="18"/>
                <w:szCs w:val="18"/>
              </w:rPr>
              <w:t xml:space="preserve">The </w:t>
            </w:r>
            <w:r w:rsidR="007B377A">
              <w:rPr>
                <w:rFonts w:ascii="Times New Roman" w:hAnsi="Times New Roman" w:cs="Times New Roman"/>
                <w:sz w:val="18"/>
                <w:szCs w:val="18"/>
              </w:rPr>
              <w:t>t</w:t>
            </w:r>
            <w:r w:rsidR="007B377A" w:rsidRPr="009B4FA5">
              <w:rPr>
                <w:rFonts w:ascii="Times New Roman" w:hAnsi="Times New Roman" w:cs="Times New Roman"/>
                <w:sz w:val="18"/>
                <w:szCs w:val="18"/>
              </w:rPr>
              <w:t>ransfer</w:t>
            </w:r>
            <w:r>
              <w:rPr>
                <w:rFonts w:ascii="Times New Roman" w:hAnsi="Times New Roman" w:cs="Times New Roman"/>
                <w:sz w:val="18"/>
                <w:szCs w:val="18"/>
              </w:rPr>
              <w:t xml:space="preserve"> of depreciation expense under equipment</w:t>
            </w:r>
            <w:r w:rsidR="00571B70">
              <w:rPr>
                <w:rFonts w:ascii="Times New Roman" w:hAnsi="Times New Roman" w:cs="Times New Roman"/>
                <w:sz w:val="18"/>
                <w:szCs w:val="18"/>
              </w:rPr>
              <w:t xml:space="preserve"> and </w:t>
            </w:r>
          </w:p>
          <w:p w14:paraId="0306C4BB" w14:textId="77777777" w:rsidR="007B377A" w:rsidRDefault="00571B70" w:rsidP="007B377A">
            <w:pPr>
              <w:ind w:left="252" w:right="85" w:firstLine="114"/>
              <w:rPr>
                <w:rFonts w:ascii="Times New Roman" w:hAnsi="Times New Roman" w:cs="Times New Roman"/>
                <w:sz w:val="18"/>
                <w:szCs w:val="18"/>
              </w:rPr>
            </w:pPr>
            <w:r>
              <w:rPr>
                <w:rFonts w:ascii="Times New Roman" w:hAnsi="Times New Roman" w:cs="Times New Roman"/>
                <w:sz w:val="18"/>
                <w:szCs w:val="18"/>
              </w:rPr>
              <w:t xml:space="preserve">right-of-use assets to capitalize as part of software </w:t>
            </w:r>
            <w:r w:rsidR="000B7DAF">
              <w:rPr>
                <w:rFonts w:ascii="Times New Roman" w:hAnsi="Times New Roman" w:cs="Times New Roman"/>
                <w:sz w:val="18"/>
                <w:szCs w:val="18"/>
              </w:rPr>
              <w:t xml:space="preserve">development </w:t>
            </w:r>
          </w:p>
          <w:p w14:paraId="2D79482B" w14:textId="22571D2B" w:rsidR="009B4FA5" w:rsidRPr="009B4FA5" w:rsidRDefault="000B7DAF" w:rsidP="007B377A">
            <w:pPr>
              <w:ind w:left="252" w:right="85" w:firstLine="114"/>
              <w:rPr>
                <w:rFonts w:ascii="Times New Roman" w:hAnsi="Times New Roman" w:cs="Times New Roman"/>
                <w:sz w:val="18"/>
                <w:szCs w:val="18"/>
              </w:rPr>
            </w:pPr>
            <w:r>
              <w:rPr>
                <w:rFonts w:ascii="Times New Roman" w:hAnsi="Times New Roman" w:cs="Times New Roman"/>
                <w:sz w:val="18"/>
                <w:szCs w:val="18"/>
              </w:rPr>
              <w:t xml:space="preserve">costs in </w:t>
            </w:r>
            <w:r w:rsidR="009B4FA5" w:rsidRPr="009B4FA5">
              <w:rPr>
                <w:rFonts w:ascii="Times New Roman" w:hAnsi="Times New Roman" w:cs="Times New Roman"/>
                <w:sz w:val="18"/>
                <w:szCs w:val="18"/>
              </w:rPr>
              <w:t>other intangible assets other than goodwill</w:t>
            </w:r>
          </w:p>
        </w:tc>
        <w:tc>
          <w:tcPr>
            <w:tcW w:w="945" w:type="dxa"/>
            <w:vAlign w:val="bottom"/>
          </w:tcPr>
          <w:p w14:paraId="20D26DD8" w14:textId="0CDD6D1F" w:rsidR="009B4FA5" w:rsidRPr="009B4FA5" w:rsidRDefault="00BD66A6" w:rsidP="009B4FA5">
            <w:pPr>
              <w:tabs>
                <w:tab w:val="decimal" w:pos="857"/>
              </w:tabs>
              <w:spacing w:line="240" w:lineRule="exact"/>
              <w:rPr>
                <w:rFonts w:ascii="Times New Roman" w:hAnsi="Times New Roman" w:cs="Times New Roman"/>
                <w:sz w:val="18"/>
                <w:szCs w:val="18"/>
              </w:rPr>
            </w:pPr>
            <w:r w:rsidRPr="00BD66A6">
              <w:rPr>
                <w:rFonts w:ascii="Times New Roman" w:hAnsi="Times New Roman" w:cs="Angsana New"/>
                <w:sz w:val="18"/>
                <w:szCs w:val="18"/>
              </w:rPr>
              <w:t>1</w:t>
            </w:r>
            <w:r w:rsidR="00DA493A">
              <w:rPr>
                <w:rFonts w:ascii="Times New Roman" w:hAnsi="Times New Roman" w:cs="Times New Roman"/>
                <w:sz w:val="18"/>
                <w:szCs w:val="18"/>
              </w:rPr>
              <w:t>,</w:t>
            </w:r>
            <w:r w:rsidRPr="00BD66A6">
              <w:rPr>
                <w:rFonts w:ascii="Times New Roman" w:hAnsi="Times New Roman" w:cs="Angsana New"/>
                <w:sz w:val="18"/>
                <w:szCs w:val="18"/>
              </w:rPr>
              <w:t>472</w:t>
            </w:r>
            <w:r w:rsidR="00DA493A">
              <w:rPr>
                <w:rFonts w:ascii="Times New Roman" w:hAnsi="Times New Roman" w:cs="Times New Roman"/>
                <w:sz w:val="18"/>
                <w:szCs w:val="18"/>
              </w:rPr>
              <w:t>,</w:t>
            </w:r>
            <w:r w:rsidRPr="00BD66A6">
              <w:rPr>
                <w:rFonts w:ascii="Times New Roman" w:hAnsi="Times New Roman" w:cs="Angsana New"/>
                <w:sz w:val="18"/>
                <w:szCs w:val="18"/>
              </w:rPr>
              <w:t>010</w:t>
            </w:r>
          </w:p>
        </w:tc>
        <w:tc>
          <w:tcPr>
            <w:tcW w:w="90" w:type="dxa"/>
            <w:vAlign w:val="bottom"/>
          </w:tcPr>
          <w:p w14:paraId="43CCB13D" w14:textId="77777777" w:rsidR="009B4FA5" w:rsidRPr="009B4FA5" w:rsidRDefault="009B4FA5" w:rsidP="009B4FA5">
            <w:pPr>
              <w:tabs>
                <w:tab w:val="decimal" w:pos="540"/>
              </w:tabs>
              <w:spacing w:line="240" w:lineRule="exact"/>
              <w:ind w:left="3"/>
              <w:rPr>
                <w:rFonts w:ascii="Times New Roman" w:hAnsi="Times New Roman" w:cs="Times New Roman"/>
                <w:sz w:val="18"/>
                <w:szCs w:val="18"/>
              </w:rPr>
            </w:pPr>
          </w:p>
        </w:tc>
        <w:tc>
          <w:tcPr>
            <w:tcW w:w="1026" w:type="dxa"/>
            <w:vAlign w:val="bottom"/>
          </w:tcPr>
          <w:p w14:paraId="1EB84CBA" w14:textId="2BB1B1CE" w:rsidR="009B4FA5" w:rsidRPr="009B4FA5" w:rsidRDefault="00BD66A6" w:rsidP="009B4FA5">
            <w:pPr>
              <w:tabs>
                <w:tab w:val="decimal" w:pos="857"/>
              </w:tabs>
              <w:spacing w:line="240" w:lineRule="exact"/>
              <w:rPr>
                <w:rFonts w:ascii="Times New Roman" w:hAnsi="Times New Roman" w:cs="Times New Roman"/>
                <w:sz w:val="18"/>
                <w:szCs w:val="18"/>
              </w:rPr>
            </w:pPr>
            <w:r w:rsidRPr="00BD66A6">
              <w:rPr>
                <w:rFonts w:ascii="Times New Roman" w:hAnsi="Times New Roman" w:cs="Angsana New"/>
                <w:sz w:val="18"/>
                <w:szCs w:val="18"/>
              </w:rPr>
              <w:t>1</w:t>
            </w:r>
            <w:r w:rsidR="009B4FA5" w:rsidRPr="009B4FA5">
              <w:rPr>
                <w:rFonts w:ascii="Times New Roman" w:hAnsi="Times New Roman" w:cs="Times New Roman"/>
                <w:sz w:val="18"/>
                <w:szCs w:val="18"/>
              </w:rPr>
              <w:t>,</w:t>
            </w:r>
            <w:r w:rsidRPr="00BD66A6">
              <w:rPr>
                <w:rFonts w:ascii="Times New Roman" w:hAnsi="Times New Roman" w:cs="Angsana New"/>
                <w:sz w:val="18"/>
                <w:szCs w:val="18"/>
              </w:rPr>
              <w:t>151</w:t>
            </w:r>
            <w:r w:rsidR="009B4FA5" w:rsidRPr="009B4FA5">
              <w:rPr>
                <w:rFonts w:ascii="Times New Roman" w:hAnsi="Times New Roman" w:cs="Times New Roman"/>
                <w:sz w:val="18"/>
                <w:szCs w:val="18"/>
              </w:rPr>
              <w:t>,</w:t>
            </w:r>
            <w:r w:rsidRPr="00BD66A6">
              <w:rPr>
                <w:rFonts w:ascii="Times New Roman" w:hAnsi="Times New Roman" w:cs="Angsana New"/>
                <w:sz w:val="18"/>
                <w:szCs w:val="18"/>
              </w:rPr>
              <w:t>046</w:t>
            </w:r>
          </w:p>
        </w:tc>
        <w:tc>
          <w:tcPr>
            <w:tcW w:w="87" w:type="dxa"/>
          </w:tcPr>
          <w:p w14:paraId="1F642DB3" w14:textId="77777777" w:rsidR="009B4FA5" w:rsidRPr="009B4FA5" w:rsidRDefault="009B4FA5" w:rsidP="009B4FA5">
            <w:pPr>
              <w:tabs>
                <w:tab w:val="decimal" w:pos="993"/>
              </w:tabs>
              <w:ind w:left="3" w:right="85"/>
              <w:rPr>
                <w:rFonts w:ascii="Times New Roman" w:hAnsi="Times New Roman" w:cs="Times New Roman"/>
                <w:sz w:val="18"/>
                <w:szCs w:val="18"/>
              </w:rPr>
            </w:pPr>
          </w:p>
        </w:tc>
        <w:tc>
          <w:tcPr>
            <w:tcW w:w="957" w:type="dxa"/>
            <w:vAlign w:val="bottom"/>
          </w:tcPr>
          <w:p w14:paraId="6139F35B" w14:textId="6D016CFD" w:rsidR="009B4FA5" w:rsidRPr="009B4FA5" w:rsidRDefault="00BD66A6" w:rsidP="009B4FA5">
            <w:pPr>
              <w:tabs>
                <w:tab w:val="decimal" w:pos="857"/>
              </w:tabs>
              <w:spacing w:line="240" w:lineRule="exact"/>
              <w:rPr>
                <w:rFonts w:ascii="Times New Roman" w:hAnsi="Times New Roman" w:cs="Times New Roman"/>
                <w:sz w:val="18"/>
                <w:szCs w:val="18"/>
              </w:rPr>
            </w:pPr>
            <w:r w:rsidRPr="00BD66A6">
              <w:rPr>
                <w:rFonts w:ascii="Times New Roman" w:hAnsi="Times New Roman" w:cs="Angsana New"/>
                <w:sz w:val="18"/>
                <w:szCs w:val="18"/>
              </w:rPr>
              <w:t>1</w:t>
            </w:r>
            <w:r w:rsidR="00DA493A">
              <w:rPr>
                <w:rFonts w:ascii="Times New Roman" w:hAnsi="Times New Roman" w:cs="Times New Roman"/>
                <w:sz w:val="18"/>
                <w:szCs w:val="18"/>
              </w:rPr>
              <w:t>,</w:t>
            </w:r>
            <w:r w:rsidRPr="00BD66A6">
              <w:rPr>
                <w:rFonts w:ascii="Times New Roman" w:hAnsi="Times New Roman" w:cs="Angsana New"/>
                <w:sz w:val="18"/>
                <w:szCs w:val="18"/>
              </w:rPr>
              <w:t>472</w:t>
            </w:r>
            <w:r w:rsidR="00DA493A">
              <w:rPr>
                <w:rFonts w:ascii="Times New Roman" w:hAnsi="Times New Roman" w:cs="Times New Roman"/>
                <w:sz w:val="18"/>
                <w:szCs w:val="18"/>
              </w:rPr>
              <w:t>,</w:t>
            </w:r>
            <w:r w:rsidRPr="00BD66A6">
              <w:rPr>
                <w:rFonts w:ascii="Times New Roman" w:hAnsi="Times New Roman" w:cs="Angsana New"/>
                <w:sz w:val="18"/>
                <w:szCs w:val="18"/>
              </w:rPr>
              <w:t>010</w:t>
            </w:r>
          </w:p>
        </w:tc>
        <w:tc>
          <w:tcPr>
            <w:tcW w:w="89" w:type="dxa"/>
            <w:tcBorders>
              <w:left w:val="nil"/>
            </w:tcBorders>
            <w:vAlign w:val="bottom"/>
          </w:tcPr>
          <w:p w14:paraId="0739E744" w14:textId="77777777" w:rsidR="009B4FA5" w:rsidRPr="009B4FA5" w:rsidRDefault="009B4FA5" w:rsidP="009B4FA5">
            <w:pPr>
              <w:tabs>
                <w:tab w:val="decimal" w:pos="540"/>
              </w:tabs>
              <w:spacing w:line="240" w:lineRule="exact"/>
              <w:rPr>
                <w:rFonts w:ascii="Times New Roman" w:hAnsi="Times New Roman" w:cs="Times New Roman"/>
                <w:sz w:val="18"/>
                <w:szCs w:val="18"/>
              </w:rPr>
            </w:pPr>
          </w:p>
        </w:tc>
        <w:tc>
          <w:tcPr>
            <w:tcW w:w="1063" w:type="dxa"/>
            <w:vAlign w:val="bottom"/>
          </w:tcPr>
          <w:p w14:paraId="5369E32F" w14:textId="02BDA437" w:rsidR="009B4FA5" w:rsidRPr="009B4FA5" w:rsidRDefault="00BD66A6" w:rsidP="009B4FA5">
            <w:pPr>
              <w:tabs>
                <w:tab w:val="decimal" w:pos="857"/>
              </w:tabs>
              <w:spacing w:line="240" w:lineRule="exact"/>
              <w:rPr>
                <w:rFonts w:ascii="Times New Roman" w:hAnsi="Times New Roman" w:cs="Times New Roman"/>
                <w:sz w:val="18"/>
                <w:szCs w:val="18"/>
              </w:rPr>
            </w:pPr>
            <w:r w:rsidRPr="00BD66A6">
              <w:rPr>
                <w:rFonts w:ascii="Times New Roman" w:hAnsi="Times New Roman" w:cs="Angsana New"/>
                <w:sz w:val="18"/>
                <w:szCs w:val="18"/>
              </w:rPr>
              <w:t>1</w:t>
            </w:r>
            <w:r w:rsidR="009B4FA5" w:rsidRPr="009B4FA5">
              <w:rPr>
                <w:rFonts w:ascii="Times New Roman" w:hAnsi="Times New Roman" w:cs="Times New Roman"/>
                <w:sz w:val="18"/>
                <w:szCs w:val="18"/>
              </w:rPr>
              <w:t>,</w:t>
            </w:r>
            <w:r w:rsidRPr="00BD66A6">
              <w:rPr>
                <w:rFonts w:ascii="Times New Roman" w:hAnsi="Times New Roman" w:cs="Angsana New"/>
                <w:sz w:val="18"/>
                <w:szCs w:val="18"/>
              </w:rPr>
              <w:t>145</w:t>
            </w:r>
            <w:r w:rsidR="009B4FA5" w:rsidRPr="009B4FA5">
              <w:rPr>
                <w:rFonts w:ascii="Times New Roman" w:hAnsi="Times New Roman" w:cs="Times New Roman"/>
                <w:sz w:val="18"/>
                <w:szCs w:val="18"/>
              </w:rPr>
              <w:t>,</w:t>
            </w:r>
            <w:r w:rsidRPr="00BD66A6">
              <w:rPr>
                <w:rFonts w:ascii="Times New Roman" w:hAnsi="Times New Roman" w:cs="Angsana New"/>
                <w:sz w:val="18"/>
                <w:szCs w:val="18"/>
              </w:rPr>
              <w:t>461</w:t>
            </w:r>
          </w:p>
        </w:tc>
      </w:tr>
    </w:tbl>
    <w:p w14:paraId="615156BD" w14:textId="77777777" w:rsidR="00966BD8" w:rsidRPr="009B4FA5" w:rsidRDefault="00966BD8" w:rsidP="004C0407">
      <w:pPr>
        <w:pStyle w:val="BodyText"/>
        <w:numPr>
          <w:ilvl w:val="1"/>
          <w:numId w:val="9"/>
        </w:numPr>
        <w:tabs>
          <w:tab w:val="clear" w:pos="900"/>
          <w:tab w:val="left" w:pos="450"/>
        </w:tabs>
        <w:spacing w:before="240" w:after="240"/>
        <w:ind w:left="1080" w:right="86" w:hanging="547"/>
        <w:rPr>
          <w:rFonts w:ascii="Times New Roman" w:hAnsi="Times New Roman" w:cs="Times New Roman"/>
          <w:sz w:val="24"/>
          <w:szCs w:val="24"/>
          <w:lang w:val="en-GB"/>
        </w:rPr>
      </w:pPr>
      <w:r w:rsidRPr="009B4FA5">
        <w:rPr>
          <w:rFonts w:ascii="Times New Roman" w:hAnsi="Times New Roman" w:cs="Times New Roman"/>
          <w:sz w:val="24"/>
          <w:szCs w:val="24"/>
          <w:lang w:val="en-GB"/>
        </w:rPr>
        <w:t>Reconciliation of liabilities arising from financing activities</w:t>
      </w:r>
    </w:p>
    <w:p w14:paraId="087989BF" w14:textId="77777777" w:rsidR="00966BD8" w:rsidRPr="009B4FA5" w:rsidRDefault="00966BD8" w:rsidP="00AB7D1F">
      <w:pPr>
        <w:pStyle w:val="BodyText"/>
        <w:tabs>
          <w:tab w:val="left" w:pos="450"/>
        </w:tabs>
        <w:ind w:left="1094" w:right="86"/>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Changes in the liabilities arising from financing activities, including both cash and </w:t>
      </w:r>
      <w:r w:rsidRPr="009B4FA5">
        <w:rPr>
          <w:rFonts w:ascii="Times New Roman" w:eastAsia="Times New Roman" w:hAnsi="Times New Roman" w:cs="Times New Roman"/>
          <w:color w:val="000000"/>
          <w:spacing w:val="-4"/>
          <w:sz w:val="24"/>
          <w:szCs w:val="24"/>
          <w:lang w:val="en-US" w:eastAsia="en-US"/>
        </w:rPr>
        <w:t xml:space="preserve">              </w:t>
      </w:r>
      <w:r w:rsidRPr="009B4FA5">
        <w:rPr>
          <w:rFonts w:ascii="Times New Roman" w:eastAsia="Times New Roman" w:hAnsi="Times New Roman" w:cs="Times New Roman"/>
          <w:color w:val="000000"/>
          <w:spacing w:val="-4"/>
          <w:sz w:val="24"/>
          <w:szCs w:val="24"/>
          <w:lang w:eastAsia="en-US"/>
        </w:rPr>
        <w:t xml:space="preserve">non-cash changes classified as financing activities in the statements of cash flows, </w:t>
      </w:r>
      <w:r w:rsidRPr="009B4FA5">
        <w:rPr>
          <w:rFonts w:ascii="Times New Roman" w:hAnsi="Times New Roman" w:cs="Times New Roman"/>
          <w:sz w:val="24"/>
          <w:szCs w:val="24"/>
          <w:lang w:val="en-GB"/>
        </w:rPr>
        <w:t>are</w:t>
      </w:r>
      <w:r w:rsidRPr="009B4FA5">
        <w:rPr>
          <w:rFonts w:ascii="Times New Roman" w:eastAsia="Times New Roman" w:hAnsi="Times New Roman" w:cs="Times New Roman"/>
          <w:color w:val="000000"/>
          <w:spacing w:val="-4"/>
          <w:sz w:val="24"/>
          <w:szCs w:val="24"/>
          <w:lang w:eastAsia="en-US"/>
        </w:rPr>
        <w:t xml:space="preserve"> as follows:</w:t>
      </w:r>
    </w:p>
    <w:tbl>
      <w:tblPr>
        <w:tblW w:w="9018" w:type="dxa"/>
        <w:tblInd w:w="540" w:type="dxa"/>
        <w:tblLayout w:type="fixed"/>
        <w:tblCellMar>
          <w:left w:w="0" w:type="dxa"/>
          <w:right w:w="0" w:type="dxa"/>
        </w:tblCellMar>
        <w:tblLook w:val="0000" w:firstRow="0" w:lastRow="0" w:firstColumn="0" w:lastColumn="0" w:noHBand="0" w:noVBand="0"/>
      </w:tblPr>
      <w:tblGrid>
        <w:gridCol w:w="3258"/>
        <w:gridCol w:w="1350"/>
        <w:gridCol w:w="90"/>
        <w:gridCol w:w="1440"/>
        <w:gridCol w:w="90"/>
        <w:gridCol w:w="1260"/>
        <w:gridCol w:w="90"/>
        <w:gridCol w:w="1440"/>
      </w:tblGrid>
      <w:tr w:rsidR="00966BD8" w:rsidRPr="009B4FA5" w14:paraId="318C897E" w14:textId="77777777" w:rsidTr="0098219B">
        <w:trPr>
          <w:trHeight w:val="20"/>
          <w:tblHeader/>
        </w:trPr>
        <w:tc>
          <w:tcPr>
            <w:tcW w:w="3258" w:type="dxa"/>
          </w:tcPr>
          <w:p w14:paraId="39A62C3E" w14:textId="77777777" w:rsidR="00966BD8" w:rsidRPr="009B4FA5" w:rsidRDefault="00966BD8" w:rsidP="0098219B">
            <w:pPr>
              <w:spacing w:line="240" w:lineRule="exact"/>
              <w:ind w:right="85"/>
              <w:rPr>
                <w:rFonts w:ascii="Times New Roman" w:hAnsi="Times New Roman" w:cs="Times New Roman"/>
                <w:b/>
                <w:bCs/>
                <w:color w:val="000000"/>
                <w:sz w:val="20"/>
                <w:szCs w:val="20"/>
              </w:rPr>
            </w:pPr>
          </w:p>
        </w:tc>
        <w:tc>
          <w:tcPr>
            <w:tcW w:w="5760" w:type="dxa"/>
            <w:gridSpan w:val="7"/>
          </w:tcPr>
          <w:p w14:paraId="36FC27C8" w14:textId="77777777" w:rsidR="00966BD8" w:rsidRPr="009B4FA5" w:rsidRDefault="00966BD8" w:rsidP="0098219B">
            <w:pPr>
              <w:spacing w:line="240" w:lineRule="exact"/>
              <w:ind w:left="-126" w:right="85" w:firstLine="126"/>
              <w:jc w:val="right"/>
              <w:rPr>
                <w:rFonts w:ascii="Times New Roman" w:hAnsi="Times New Roman" w:cs="Times New Roman"/>
                <w:b/>
                <w:bCs/>
                <w:sz w:val="20"/>
                <w:szCs w:val="20"/>
              </w:rPr>
            </w:pPr>
            <w:r w:rsidRPr="009B4FA5">
              <w:rPr>
                <w:rFonts w:ascii="Times New Roman" w:hAnsi="Times New Roman" w:cs="Times New Roman"/>
                <w:b/>
                <w:bCs/>
                <w:color w:val="000000"/>
                <w:sz w:val="20"/>
                <w:szCs w:val="20"/>
              </w:rPr>
              <w:t>Unit : Baht</w:t>
            </w:r>
          </w:p>
          <w:p w14:paraId="028EF4A8" w14:textId="77777777" w:rsidR="00966BD8" w:rsidRPr="009B4FA5" w:rsidRDefault="00966BD8" w:rsidP="0098219B">
            <w:pPr>
              <w:spacing w:line="240" w:lineRule="exact"/>
              <w:ind w:left="-126" w:right="85" w:firstLine="126"/>
              <w:jc w:val="center"/>
              <w:rPr>
                <w:rFonts w:ascii="Times New Roman" w:hAnsi="Times New Roman" w:cs="Times New Roman"/>
                <w:b/>
                <w:bCs/>
                <w:sz w:val="20"/>
                <w:szCs w:val="20"/>
              </w:rPr>
            </w:pPr>
            <w:r w:rsidRPr="009B4FA5">
              <w:rPr>
                <w:rFonts w:ascii="Times New Roman" w:hAnsi="Times New Roman" w:cs="Times New Roman"/>
                <w:b/>
                <w:bCs/>
                <w:sz w:val="20"/>
                <w:szCs w:val="20"/>
              </w:rPr>
              <w:t>Consolidated and Separate</w:t>
            </w:r>
          </w:p>
          <w:p w14:paraId="414C9212"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sz w:val="20"/>
                <w:szCs w:val="20"/>
              </w:rPr>
              <w:t>financial statements</w:t>
            </w:r>
          </w:p>
        </w:tc>
      </w:tr>
      <w:tr w:rsidR="00966BD8" w:rsidRPr="009B4FA5" w14:paraId="50B28C34" w14:textId="77777777" w:rsidTr="0098219B">
        <w:trPr>
          <w:trHeight w:val="20"/>
          <w:tblHeader/>
        </w:trPr>
        <w:tc>
          <w:tcPr>
            <w:tcW w:w="3258" w:type="dxa"/>
          </w:tcPr>
          <w:p w14:paraId="77838627" w14:textId="0D85FB6A" w:rsidR="00966BD8" w:rsidRPr="009B4FA5" w:rsidRDefault="00966BD8" w:rsidP="0098219B">
            <w:pPr>
              <w:spacing w:line="240" w:lineRule="exact"/>
              <w:ind w:right="85"/>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 xml:space="preserve">As at December </w:t>
            </w:r>
            <w:r w:rsidR="00BD66A6" w:rsidRPr="00BD66A6">
              <w:rPr>
                <w:rFonts w:ascii="Times New Roman" w:hAnsi="Times New Roman" w:cs="Angsana New"/>
                <w:b/>
                <w:bCs/>
                <w:color w:val="000000"/>
                <w:sz w:val="20"/>
                <w:szCs w:val="20"/>
              </w:rPr>
              <w:t>31</w:t>
            </w:r>
            <w:r w:rsidRPr="009B4FA5">
              <w:rPr>
                <w:rFonts w:ascii="Times New Roman" w:hAnsi="Times New Roman" w:cs="Times New Roman"/>
                <w:b/>
                <w:bCs/>
                <w:color w:val="000000"/>
                <w:sz w:val="20"/>
                <w:szCs w:val="20"/>
              </w:rPr>
              <w:t xml:space="preserve">, </w:t>
            </w:r>
            <w:r w:rsidR="00BD66A6" w:rsidRPr="00BD66A6">
              <w:rPr>
                <w:rFonts w:ascii="Times New Roman" w:hAnsi="Times New Roman" w:cs="Angsana New"/>
                <w:b/>
                <w:bCs/>
                <w:color w:val="000000"/>
                <w:sz w:val="20"/>
                <w:szCs w:val="20"/>
              </w:rPr>
              <w:t>2025</w:t>
            </w:r>
          </w:p>
        </w:tc>
        <w:tc>
          <w:tcPr>
            <w:tcW w:w="1350" w:type="dxa"/>
          </w:tcPr>
          <w:p w14:paraId="0BBE8F24"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Balance</w:t>
            </w:r>
          </w:p>
        </w:tc>
        <w:tc>
          <w:tcPr>
            <w:tcW w:w="90" w:type="dxa"/>
          </w:tcPr>
          <w:p w14:paraId="28860D0E"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39AF95AC"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Financing</w:t>
            </w:r>
          </w:p>
        </w:tc>
        <w:tc>
          <w:tcPr>
            <w:tcW w:w="90" w:type="dxa"/>
          </w:tcPr>
          <w:p w14:paraId="200DBB2E"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260" w:type="dxa"/>
          </w:tcPr>
          <w:p w14:paraId="49D2A96E"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vertAlign w:val="superscript"/>
              </w:rPr>
            </w:pPr>
            <w:r w:rsidRPr="009B4FA5">
              <w:rPr>
                <w:rFonts w:ascii="Times New Roman" w:hAnsi="Times New Roman" w:cs="Times New Roman"/>
                <w:b/>
                <w:bCs/>
                <w:color w:val="000000"/>
                <w:sz w:val="20"/>
                <w:szCs w:val="20"/>
              </w:rPr>
              <w:t xml:space="preserve">Other </w:t>
            </w:r>
          </w:p>
        </w:tc>
        <w:tc>
          <w:tcPr>
            <w:tcW w:w="90" w:type="dxa"/>
          </w:tcPr>
          <w:p w14:paraId="31BAB302"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62722998"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Balance</w:t>
            </w:r>
          </w:p>
        </w:tc>
      </w:tr>
      <w:tr w:rsidR="00966BD8" w:rsidRPr="009B4FA5" w14:paraId="3143F124" w14:textId="77777777" w:rsidTr="0098219B">
        <w:trPr>
          <w:trHeight w:val="20"/>
          <w:tblHeader/>
        </w:trPr>
        <w:tc>
          <w:tcPr>
            <w:tcW w:w="3258" w:type="dxa"/>
          </w:tcPr>
          <w:p w14:paraId="6CB97484" w14:textId="77777777" w:rsidR="00966BD8" w:rsidRPr="009B4FA5" w:rsidRDefault="00966BD8" w:rsidP="0098219B">
            <w:pPr>
              <w:spacing w:line="240" w:lineRule="exact"/>
              <w:ind w:left="368" w:right="85"/>
              <w:jc w:val="center"/>
              <w:rPr>
                <w:rFonts w:ascii="Times New Roman" w:hAnsi="Times New Roman" w:cs="Times New Roman"/>
                <w:color w:val="000000"/>
                <w:sz w:val="20"/>
                <w:szCs w:val="20"/>
              </w:rPr>
            </w:pPr>
          </w:p>
        </w:tc>
        <w:tc>
          <w:tcPr>
            <w:tcW w:w="1350" w:type="dxa"/>
          </w:tcPr>
          <w:p w14:paraId="21B7CCB0"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as at</w:t>
            </w:r>
          </w:p>
        </w:tc>
        <w:tc>
          <w:tcPr>
            <w:tcW w:w="90" w:type="dxa"/>
          </w:tcPr>
          <w:p w14:paraId="23344299"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26EBA613" w14:textId="2398B447" w:rsidR="00966BD8" w:rsidRPr="009B4FA5" w:rsidRDefault="00966BD8"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cash flows</w:t>
            </w:r>
            <w:r w:rsidRPr="009B4FA5">
              <w:rPr>
                <w:rFonts w:ascii="Times New Roman" w:hAnsi="Times New Roman" w:cs="Times New Roman"/>
                <w:b/>
                <w:bCs/>
                <w:color w:val="000000"/>
                <w:sz w:val="20"/>
                <w:szCs w:val="20"/>
                <w:vertAlign w:val="superscript"/>
              </w:rPr>
              <w:t>(</w:t>
            </w:r>
            <w:r w:rsidR="00BD66A6" w:rsidRPr="00BD66A6">
              <w:rPr>
                <w:rFonts w:ascii="Times New Roman" w:hAnsi="Times New Roman" w:cs="Angsana New"/>
                <w:b/>
                <w:bCs/>
                <w:color w:val="000000"/>
                <w:sz w:val="20"/>
                <w:szCs w:val="20"/>
                <w:vertAlign w:val="superscript"/>
              </w:rPr>
              <w:t>1</w:t>
            </w:r>
            <w:r w:rsidRPr="009B4FA5">
              <w:rPr>
                <w:rFonts w:ascii="Times New Roman" w:hAnsi="Times New Roman" w:cs="Times New Roman"/>
                <w:b/>
                <w:bCs/>
                <w:color w:val="000000"/>
                <w:sz w:val="20"/>
                <w:szCs w:val="20"/>
                <w:vertAlign w:val="superscript"/>
              </w:rPr>
              <w:t>)</w:t>
            </w:r>
          </w:p>
        </w:tc>
        <w:tc>
          <w:tcPr>
            <w:tcW w:w="90" w:type="dxa"/>
          </w:tcPr>
          <w:p w14:paraId="394EED1C"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260" w:type="dxa"/>
          </w:tcPr>
          <w:p w14:paraId="23EB2C95" w14:textId="56A01443" w:rsidR="00966BD8" w:rsidRPr="009B4FA5" w:rsidRDefault="00966BD8" w:rsidP="0098219B">
            <w:pPr>
              <w:spacing w:line="240" w:lineRule="exact"/>
              <w:ind w:right="85"/>
              <w:jc w:val="center"/>
              <w:rPr>
                <w:rFonts w:ascii="Times New Roman" w:hAnsi="Times New Roman" w:cs="Times New Roman"/>
                <w:b/>
                <w:bCs/>
                <w:color w:val="000000"/>
                <w:sz w:val="20"/>
                <w:szCs w:val="20"/>
                <w:vertAlign w:val="superscript"/>
              </w:rPr>
            </w:pPr>
            <w:r w:rsidRPr="009B4FA5">
              <w:rPr>
                <w:rFonts w:ascii="Times New Roman" w:hAnsi="Times New Roman" w:cs="Times New Roman"/>
                <w:b/>
                <w:bCs/>
                <w:color w:val="000000"/>
                <w:sz w:val="20"/>
                <w:szCs w:val="20"/>
              </w:rPr>
              <w:t>changes</w:t>
            </w:r>
            <w:r w:rsidRPr="009B4FA5">
              <w:rPr>
                <w:rFonts w:ascii="Times New Roman" w:hAnsi="Times New Roman" w:cs="Times New Roman"/>
                <w:b/>
                <w:bCs/>
                <w:color w:val="000000"/>
                <w:sz w:val="20"/>
                <w:szCs w:val="20"/>
                <w:vertAlign w:val="superscript"/>
              </w:rPr>
              <w:t>(</w:t>
            </w:r>
            <w:r w:rsidR="00BD66A6" w:rsidRPr="00BD66A6">
              <w:rPr>
                <w:rFonts w:ascii="Times New Roman" w:hAnsi="Times New Roman" w:cs="Angsana New"/>
                <w:b/>
                <w:bCs/>
                <w:color w:val="000000"/>
                <w:sz w:val="20"/>
                <w:szCs w:val="20"/>
                <w:vertAlign w:val="superscript"/>
              </w:rPr>
              <w:t>2</w:t>
            </w:r>
            <w:r w:rsidRPr="009B4FA5">
              <w:rPr>
                <w:rFonts w:ascii="Times New Roman" w:hAnsi="Times New Roman" w:cs="Times New Roman"/>
                <w:b/>
                <w:bCs/>
                <w:color w:val="000000"/>
                <w:sz w:val="20"/>
                <w:szCs w:val="20"/>
                <w:vertAlign w:val="superscript"/>
              </w:rPr>
              <w:t>)</w:t>
            </w:r>
          </w:p>
        </w:tc>
        <w:tc>
          <w:tcPr>
            <w:tcW w:w="90" w:type="dxa"/>
          </w:tcPr>
          <w:p w14:paraId="101A08B4"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51CC9A2F"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as at</w:t>
            </w:r>
          </w:p>
        </w:tc>
      </w:tr>
      <w:tr w:rsidR="00966BD8" w:rsidRPr="009B4FA5" w14:paraId="0FE8D131" w14:textId="77777777" w:rsidTr="0098219B">
        <w:trPr>
          <w:trHeight w:val="20"/>
          <w:tblHeader/>
        </w:trPr>
        <w:tc>
          <w:tcPr>
            <w:tcW w:w="3258" w:type="dxa"/>
          </w:tcPr>
          <w:p w14:paraId="1686B36B" w14:textId="77777777" w:rsidR="00966BD8" w:rsidRPr="009B4FA5" w:rsidRDefault="00966BD8" w:rsidP="0098219B">
            <w:pPr>
              <w:spacing w:line="240" w:lineRule="exact"/>
              <w:ind w:left="368" w:right="85"/>
              <w:jc w:val="center"/>
              <w:rPr>
                <w:rFonts w:ascii="Times New Roman" w:hAnsi="Times New Roman" w:cs="Times New Roman"/>
                <w:color w:val="000000"/>
                <w:sz w:val="20"/>
                <w:szCs w:val="20"/>
              </w:rPr>
            </w:pPr>
          </w:p>
        </w:tc>
        <w:tc>
          <w:tcPr>
            <w:tcW w:w="1350" w:type="dxa"/>
          </w:tcPr>
          <w:p w14:paraId="489DD255" w14:textId="6830761D" w:rsidR="00966BD8" w:rsidRPr="009B4FA5" w:rsidRDefault="00966BD8"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 xml:space="preserve">January </w:t>
            </w:r>
            <w:r w:rsidR="00BD66A6" w:rsidRPr="00BD66A6">
              <w:rPr>
                <w:rFonts w:ascii="Times New Roman" w:hAnsi="Times New Roman" w:cs="Angsana New"/>
                <w:b/>
                <w:bCs/>
                <w:color w:val="000000"/>
                <w:sz w:val="20"/>
                <w:szCs w:val="20"/>
              </w:rPr>
              <w:t>1</w:t>
            </w:r>
            <w:r w:rsidRPr="009B4FA5">
              <w:rPr>
                <w:rFonts w:ascii="Times New Roman" w:hAnsi="Times New Roman" w:cs="Times New Roman"/>
                <w:b/>
                <w:bCs/>
                <w:color w:val="000000"/>
                <w:sz w:val="20"/>
                <w:szCs w:val="20"/>
              </w:rPr>
              <w:t>,</w:t>
            </w:r>
          </w:p>
        </w:tc>
        <w:tc>
          <w:tcPr>
            <w:tcW w:w="90" w:type="dxa"/>
          </w:tcPr>
          <w:p w14:paraId="699AE523"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76555CE2"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90" w:type="dxa"/>
          </w:tcPr>
          <w:p w14:paraId="43D93CE4"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260" w:type="dxa"/>
          </w:tcPr>
          <w:p w14:paraId="0001DB29" w14:textId="77777777" w:rsidR="00966BD8" w:rsidRPr="009B4FA5" w:rsidRDefault="00966BD8" w:rsidP="0098219B">
            <w:pPr>
              <w:spacing w:line="240" w:lineRule="exact"/>
              <w:ind w:right="85"/>
              <w:jc w:val="center"/>
              <w:rPr>
                <w:rFonts w:ascii="Times New Roman" w:hAnsi="Times New Roman" w:cs="Times New Roman"/>
                <w:b/>
                <w:bCs/>
                <w:color w:val="000000"/>
                <w:spacing w:val="-4"/>
                <w:sz w:val="20"/>
                <w:szCs w:val="20"/>
              </w:rPr>
            </w:pPr>
          </w:p>
        </w:tc>
        <w:tc>
          <w:tcPr>
            <w:tcW w:w="90" w:type="dxa"/>
          </w:tcPr>
          <w:p w14:paraId="62416FAF"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03668AD5" w14:textId="1A777CB0" w:rsidR="00966BD8" w:rsidRPr="009B4FA5" w:rsidRDefault="00966BD8" w:rsidP="0098219B">
            <w:pPr>
              <w:spacing w:line="240" w:lineRule="exact"/>
              <w:ind w:right="85"/>
              <w:jc w:val="center"/>
              <w:rPr>
                <w:rFonts w:ascii="Times New Roman" w:hAnsi="Times New Roman" w:cs="Times New Roman"/>
                <w:b/>
                <w:bCs/>
                <w:color w:val="000000"/>
                <w:spacing w:val="-4"/>
                <w:sz w:val="20"/>
                <w:szCs w:val="20"/>
              </w:rPr>
            </w:pPr>
            <w:r w:rsidRPr="009B4FA5">
              <w:rPr>
                <w:rFonts w:ascii="Times New Roman" w:hAnsi="Times New Roman" w:cs="Times New Roman"/>
                <w:b/>
                <w:bCs/>
                <w:color w:val="000000"/>
                <w:spacing w:val="-4"/>
                <w:sz w:val="20"/>
                <w:szCs w:val="20"/>
              </w:rPr>
              <w:t xml:space="preserve">December </w:t>
            </w:r>
            <w:r w:rsidR="00BD66A6" w:rsidRPr="00BD66A6">
              <w:rPr>
                <w:rFonts w:ascii="Times New Roman" w:hAnsi="Times New Roman" w:cs="Angsana New"/>
                <w:b/>
                <w:bCs/>
                <w:color w:val="000000"/>
                <w:spacing w:val="-4"/>
                <w:sz w:val="20"/>
                <w:szCs w:val="20"/>
              </w:rPr>
              <w:t>31</w:t>
            </w:r>
            <w:r w:rsidRPr="009B4FA5">
              <w:rPr>
                <w:rFonts w:ascii="Times New Roman" w:hAnsi="Times New Roman" w:cs="Times New Roman"/>
                <w:b/>
                <w:bCs/>
                <w:color w:val="000000"/>
                <w:spacing w:val="-4"/>
                <w:sz w:val="20"/>
                <w:szCs w:val="20"/>
              </w:rPr>
              <w:t>,</w:t>
            </w:r>
          </w:p>
        </w:tc>
      </w:tr>
      <w:tr w:rsidR="00966BD8" w:rsidRPr="009B4FA5" w14:paraId="5D7CB7AE" w14:textId="77777777" w:rsidTr="0098219B">
        <w:trPr>
          <w:trHeight w:val="20"/>
          <w:tblHeader/>
        </w:trPr>
        <w:tc>
          <w:tcPr>
            <w:tcW w:w="3258" w:type="dxa"/>
          </w:tcPr>
          <w:p w14:paraId="71AE0709" w14:textId="77777777" w:rsidR="00966BD8" w:rsidRPr="009B4FA5" w:rsidRDefault="00966BD8" w:rsidP="0098219B">
            <w:pPr>
              <w:spacing w:line="240" w:lineRule="exact"/>
              <w:ind w:left="368" w:right="85"/>
              <w:jc w:val="center"/>
              <w:rPr>
                <w:rFonts w:ascii="Times New Roman" w:hAnsi="Times New Roman" w:cs="Times New Roman"/>
                <w:color w:val="000000"/>
                <w:sz w:val="20"/>
                <w:szCs w:val="20"/>
              </w:rPr>
            </w:pPr>
          </w:p>
        </w:tc>
        <w:tc>
          <w:tcPr>
            <w:tcW w:w="1350" w:type="dxa"/>
          </w:tcPr>
          <w:p w14:paraId="3C50D3FD" w14:textId="0113FF23" w:rsidR="00966BD8" w:rsidRPr="009B4FA5" w:rsidRDefault="00BD66A6" w:rsidP="0098219B">
            <w:pPr>
              <w:spacing w:line="240" w:lineRule="exact"/>
              <w:ind w:right="85"/>
              <w:jc w:val="center"/>
              <w:rPr>
                <w:rFonts w:ascii="Times New Roman" w:hAnsi="Times New Roman" w:cs="Times New Roman"/>
                <w:b/>
                <w:bCs/>
                <w:color w:val="000000"/>
                <w:sz w:val="20"/>
                <w:szCs w:val="20"/>
              </w:rPr>
            </w:pPr>
            <w:r w:rsidRPr="00BD66A6">
              <w:rPr>
                <w:rFonts w:ascii="Times New Roman" w:hAnsi="Times New Roman" w:cs="Angsana New"/>
                <w:b/>
                <w:bCs/>
                <w:color w:val="000000"/>
                <w:sz w:val="20"/>
                <w:szCs w:val="20"/>
              </w:rPr>
              <w:t>2025</w:t>
            </w:r>
          </w:p>
        </w:tc>
        <w:tc>
          <w:tcPr>
            <w:tcW w:w="90" w:type="dxa"/>
          </w:tcPr>
          <w:p w14:paraId="03E16429"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78CC24CD"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90" w:type="dxa"/>
          </w:tcPr>
          <w:p w14:paraId="4AACB73F"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260" w:type="dxa"/>
          </w:tcPr>
          <w:p w14:paraId="5EFEBF94"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90" w:type="dxa"/>
          </w:tcPr>
          <w:p w14:paraId="6E088CD8" w14:textId="77777777" w:rsidR="00966BD8" w:rsidRPr="009B4FA5" w:rsidRDefault="00966BD8" w:rsidP="0098219B">
            <w:pPr>
              <w:spacing w:line="240" w:lineRule="exact"/>
              <w:ind w:right="85"/>
              <w:jc w:val="center"/>
              <w:rPr>
                <w:rFonts w:ascii="Times New Roman" w:hAnsi="Times New Roman" w:cs="Times New Roman"/>
                <w:b/>
                <w:bCs/>
                <w:color w:val="000000"/>
                <w:sz w:val="20"/>
                <w:szCs w:val="20"/>
              </w:rPr>
            </w:pPr>
          </w:p>
        </w:tc>
        <w:tc>
          <w:tcPr>
            <w:tcW w:w="1440" w:type="dxa"/>
          </w:tcPr>
          <w:p w14:paraId="591032E1" w14:textId="753C6456" w:rsidR="00966BD8" w:rsidRPr="009B4FA5" w:rsidRDefault="00BD66A6" w:rsidP="0098219B">
            <w:pPr>
              <w:spacing w:line="240" w:lineRule="exact"/>
              <w:ind w:right="85"/>
              <w:jc w:val="center"/>
              <w:rPr>
                <w:rFonts w:ascii="Times New Roman" w:hAnsi="Times New Roman" w:cs="Times New Roman"/>
                <w:b/>
                <w:bCs/>
                <w:color w:val="000000"/>
                <w:sz w:val="20"/>
                <w:szCs w:val="20"/>
              </w:rPr>
            </w:pPr>
            <w:r w:rsidRPr="00BD66A6">
              <w:rPr>
                <w:rFonts w:ascii="Times New Roman" w:hAnsi="Times New Roman" w:cs="Angsana New"/>
                <w:b/>
                <w:bCs/>
                <w:color w:val="000000"/>
                <w:sz w:val="20"/>
                <w:szCs w:val="20"/>
              </w:rPr>
              <w:t>2025</w:t>
            </w:r>
          </w:p>
        </w:tc>
      </w:tr>
      <w:tr w:rsidR="00966BD8" w:rsidRPr="009B4FA5" w14:paraId="53BD1A97" w14:textId="77777777" w:rsidTr="0098219B">
        <w:trPr>
          <w:trHeight w:val="20"/>
          <w:tblHeader/>
        </w:trPr>
        <w:tc>
          <w:tcPr>
            <w:tcW w:w="3258" w:type="dxa"/>
          </w:tcPr>
          <w:p w14:paraId="149F752A" w14:textId="77777777" w:rsidR="00966BD8" w:rsidRPr="009B4FA5" w:rsidRDefault="00966BD8" w:rsidP="00AF7C3E">
            <w:pPr>
              <w:spacing w:line="120" w:lineRule="exact"/>
              <w:ind w:left="368" w:right="86"/>
              <w:jc w:val="center"/>
              <w:rPr>
                <w:rFonts w:ascii="Times New Roman" w:hAnsi="Times New Roman" w:cs="Times New Roman"/>
                <w:color w:val="000000"/>
                <w:sz w:val="20"/>
                <w:szCs w:val="20"/>
              </w:rPr>
            </w:pPr>
          </w:p>
        </w:tc>
        <w:tc>
          <w:tcPr>
            <w:tcW w:w="1350" w:type="dxa"/>
          </w:tcPr>
          <w:p w14:paraId="445E95C3" w14:textId="77777777" w:rsidR="00966BD8" w:rsidRPr="009B4FA5" w:rsidRDefault="00966BD8" w:rsidP="00AF7C3E">
            <w:pPr>
              <w:spacing w:line="120" w:lineRule="exact"/>
              <w:ind w:right="86"/>
              <w:jc w:val="center"/>
              <w:rPr>
                <w:rFonts w:ascii="Times New Roman" w:hAnsi="Times New Roman" w:cs="Times New Roman"/>
                <w:b/>
                <w:bCs/>
                <w:sz w:val="20"/>
                <w:szCs w:val="20"/>
              </w:rPr>
            </w:pPr>
          </w:p>
        </w:tc>
        <w:tc>
          <w:tcPr>
            <w:tcW w:w="90" w:type="dxa"/>
          </w:tcPr>
          <w:p w14:paraId="7BA43AF2" w14:textId="77777777" w:rsidR="00966BD8" w:rsidRPr="009B4FA5" w:rsidRDefault="00966BD8" w:rsidP="00AF7C3E">
            <w:pPr>
              <w:spacing w:line="120" w:lineRule="exact"/>
              <w:ind w:right="86"/>
              <w:jc w:val="center"/>
              <w:rPr>
                <w:rFonts w:ascii="Times New Roman" w:hAnsi="Times New Roman" w:cs="Times New Roman"/>
                <w:b/>
                <w:bCs/>
                <w:color w:val="000000"/>
                <w:sz w:val="20"/>
                <w:szCs w:val="20"/>
              </w:rPr>
            </w:pPr>
          </w:p>
        </w:tc>
        <w:tc>
          <w:tcPr>
            <w:tcW w:w="1440" w:type="dxa"/>
          </w:tcPr>
          <w:p w14:paraId="66763F56" w14:textId="77777777" w:rsidR="00966BD8" w:rsidRPr="009B4FA5" w:rsidRDefault="00966BD8" w:rsidP="00AF7C3E">
            <w:pPr>
              <w:spacing w:line="120" w:lineRule="exact"/>
              <w:ind w:right="86"/>
              <w:jc w:val="center"/>
              <w:rPr>
                <w:rFonts w:ascii="Times New Roman" w:hAnsi="Times New Roman" w:cs="Times New Roman"/>
                <w:b/>
                <w:bCs/>
                <w:sz w:val="20"/>
                <w:szCs w:val="20"/>
              </w:rPr>
            </w:pPr>
          </w:p>
        </w:tc>
        <w:tc>
          <w:tcPr>
            <w:tcW w:w="90" w:type="dxa"/>
          </w:tcPr>
          <w:p w14:paraId="6168B5F5" w14:textId="77777777" w:rsidR="00966BD8" w:rsidRPr="009B4FA5" w:rsidRDefault="00966BD8" w:rsidP="00AF7C3E">
            <w:pPr>
              <w:spacing w:line="120" w:lineRule="exact"/>
              <w:ind w:right="86"/>
              <w:jc w:val="center"/>
              <w:rPr>
                <w:rFonts w:ascii="Times New Roman" w:hAnsi="Times New Roman" w:cs="Times New Roman"/>
                <w:b/>
                <w:bCs/>
                <w:color w:val="000000"/>
                <w:sz w:val="20"/>
                <w:szCs w:val="20"/>
              </w:rPr>
            </w:pPr>
          </w:p>
        </w:tc>
        <w:tc>
          <w:tcPr>
            <w:tcW w:w="1260" w:type="dxa"/>
          </w:tcPr>
          <w:p w14:paraId="0919718B" w14:textId="77777777" w:rsidR="00966BD8" w:rsidRPr="009B4FA5" w:rsidRDefault="00966BD8" w:rsidP="00AF7C3E">
            <w:pPr>
              <w:spacing w:line="120" w:lineRule="exact"/>
              <w:ind w:right="86"/>
              <w:jc w:val="center"/>
              <w:rPr>
                <w:rFonts w:ascii="Times New Roman" w:hAnsi="Times New Roman" w:cs="Times New Roman"/>
                <w:b/>
                <w:bCs/>
                <w:sz w:val="20"/>
                <w:szCs w:val="20"/>
              </w:rPr>
            </w:pPr>
          </w:p>
        </w:tc>
        <w:tc>
          <w:tcPr>
            <w:tcW w:w="90" w:type="dxa"/>
          </w:tcPr>
          <w:p w14:paraId="30258670" w14:textId="77777777" w:rsidR="00966BD8" w:rsidRPr="009B4FA5" w:rsidRDefault="00966BD8" w:rsidP="00AF7C3E">
            <w:pPr>
              <w:spacing w:line="120" w:lineRule="exact"/>
              <w:ind w:right="86"/>
              <w:jc w:val="center"/>
              <w:rPr>
                <w:rFonts w:ascii="Times New Roman" w:hAnsi="Times New Roman" w:cs="Times New Roman"/>
                <w:b/>
                <w:bCs/>
                <w:color w:val="000000"/>
                <w:sz w:val="20"/>
                <w:szCs w:val="20"/>
              </w:rPr>
            </w:pPr>
          </w:p>
        </w:tc>
        <w:tc>
          <w:tcPr>
            <w:tcW w:w="1440" w:type="dxa"/>
          </w:tcPr>
          <w:p w14:paraId="2AA33F38" w14:textId="77777777" w:rsidR="00966BD8" w:rsidRPr="009B4FA5" w:rsidRDefault="00966BD8" w:rsidP="00AF7C3E">
            <w:pPr>
              <w:spacing w:line="120" w:lineRule="exact"/>
              <w:ind w:right="86"/>
              <w:jc w:val="center"/>
              <w:rPr>
                <w:rFonts w:ascii="Times New Roman" w:hAnsi="Times New Roman" w:cs="Times New Roman"/>
                <w:b/>
                <w:bCs/>
                <w:sz w:val="20"/>
                <w:szCs w:val="20"/>
              </w:rPr>
            </w:pPr>
          </w:p>
        </w:tc>
      </w:tr>
      <w:tr w:rsidR="009B4FA5" w:rsidRPr="009B4FA5" w14:paraId="577AC731" w14:textId="77777777" w:rsidTr="0098219B">
        <w:trPr>
          <w:trHeight w:val="189"/>
        </w:trPr>
        <w:tc>
          <w:tcPr>
            <w:tcW w:w="3258" w:type="dxa"/>
          </w:tcPr>
          <w:p w14:paraId="18B1E521" w14:textId="77777777" w:rsidR="009B4FA5" w:rsidRPr="009B4FA5" w:rsidRDefault="009B4FA5" w:rsidP="009B4FA5">
            <w:pPr>
              <w:keepNext/>
              <w:spacing w:line="240" w:lineRule="exact"/>
              <w:ind w:right="85"/>
              <w:outlineLvl w:val="5"/>
              <w:rPr>
                <w:rFonts w:ascii="Times New Roman" w:hAnsi="Times New Roman" w:cs="Times New Roman"/>
                <w:color w:val="000000"/>
                <w:sz w:val="20"/>
                <w:szCs w:val="20"/>
              </w:rPr>
            </w:pPr>
            <w:r w:rsidRPr="009B4FA5">
              <w:rPr>
                <w:rFonts w:ascii="Times New Roman" w:hAnsi="Times New Roman" w:cs="Times New Roman"/>
                <w:color w:val="000000"/>
                <w:sz w:val="20"/>
                <w:szCs w:val="20"/>
              </w:rPr>
              <w:t>L</w:t>
            </w:r>
            <w:r w:rsidRPr="009B4FA5">
              <w:rPr>
                <w:rFonts w:ascii="Times New Roman" w:hAnsi="Times New Roman" w:cs="Times New Roman"/>
                <w:sz w:val="20"/>
                <w:szCs w:val="20"/>
              </w:rPr>
              <w:t>ease liabilities</w:t>
            </w:r>
          </w:p>
        </w:tc>
        <w:tc>
          <w:tcPr>
            <w:tcW w:w="1350" w:type="dxa"/>
            <w:tcBorders>
              <w:bottom w:val="single" w:sz="4" w:space="0" w:color="auto"/>
            </w:tcBorders>
          </w:tcPr>
          <w:p w14:paraId="7BAFE765" w14:textId="4FE8C06D" w:rsidR="009B4FA5" w:rsidRPr="009B4FA5" w:rsidRDefault="00BD66A6" w:rsidP="009B4FA5">
            <w:pPr>
              <w:spacing w:line="240" w:lineRule="exact"/>
              <w:ind w:right="148"/>
              <w:jc w:val="right"/>
              <w:rPr>
                <w:rFonts w:ascii="Times New Roman" w:hAnsi="Times New Roman" w:cs="Times New Roman"/>
                <w:color w:val="000000"/>
                <w:sz w:val="20"/>
                <w:szCs w:val="20"/>
                <w:cs/>
              </w:rPr>
            </w:pPr>
            <w:r w:rsidRPr="00BD66A6">
              <w:rPr>
                <w:rFonts w:ascii="Times New Roman" w:hAnsi="Times New Roman" w:cs="Angsana New"/>
                <w:color w:val="000000"/>
                <w:sz w:val="20"/>
                <w:szCs w:val="20"/>
              </w:rPr>
              <w:t>5</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988</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018</w:t>
            </w:r>
          </w:p>
        </w:tc>
        <w:tc>
          <w:tcPr>
            <w:tcW w:w="90" w:type="dxa"/>
          </w:tcPr>
          <w:p w14:paraId="264D07AD" w14:textId="77777777" w:rsidR="009B4FA5" w:rsidRPr="009B4FA5" w:rsidRDefault="009B4FA5" w:rsidP="009B4FA5">
            <w:pPr>
              <w:tabs>
                <w:tab w:val="decimal" w:pos="837"/>
                <w:tab w:val="decimal" w:pos="990"/>
              </w:tabs>
              <w:spacing w:line="240" w:lineRule="exact"/>
              <w:ind w:right="85"/>
              <w:jc w:val="right"/>
              <w:rPr>
                <w:rFonts w:ascii="Times New Roman" w:hAnsi="Times New Roman" w:cs="Times New Roman"/>
                <w:color w:val="000000"/>
                <w:sz w:val="20"/>
                <w:szCs w:val="20"/>
              </w:rPr>
            </w:pPr>
          </w:p>
        </w:tc>
        <w:tc>
          <w:tcPr>
            <w:tcW w:w="1440" w:type="dxa"/>
            <w:tcBorders>
              <w:bottom w:val="single" w:sz="4" w:space="0" w:color="auto"/>
            </w:tcBorders>
          </w:tcPr>
          <w:p w14:paraId="742C4698" w14:textId="1C4A77B5" w:rsidR="009B4FA5" w:rsidRPr="009B4FA5" w:rsidRDefault="00BD6A48" w:rsidP="009B4FA5">
            <w:pPr>
              <w:spacing w:line="240" w:lineRule="exact"/>
              <w:ind w:right="102"/>
              <w:jc w:val="right"/>
              <w:rPr>
                <w:rFonts w:ascii="Times New Roman" w:hAnsi="Times New Roman" w:cs="Times New Roman"/>
                <w:color w:val="000000"/>
                <w:sz w:val="20"/>
                <w:szCs w:val="20"/>
              </w:rPr>
            </w:pPr>
            <w:r>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2</w:t>
            </w:r>
            <w:r>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391</w:t>
            </w:r>
            <w:r w:rsidR="005A6A1E">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231</w:t>
            </w:r>
            <w:r>
              <w:rPr>
                <w:rFonts w:ascii="Times New Roman" w:hAnsi="Times New Roman" w:cs="Times New Roman"/>
                <w:color w:val="000000"/>
                <w:sz w:val="20"/>
                <w:szCs w:val="20"/>
              </w:rPr>
              <w:t>)</w:t>
            </w:r>
          </w:p>
        </w:tc>
        <w:tc>
          <w:tcPr>
            <w:tcW w:w="90" w:type="dxa"/>
          </w:tcPr>
          <w:p w14:paraId="619D31BF" w14:textId="77777777" w:rsidR="009B4FA5" w:rsidRPr="009B4FA5" w:rsidRDefault="009B4FA5" w:rsidP="009B4FA5">
            <w:pPr>
              <w:tabs>
                <w:tab w:val="decimal" w:pos="367"/>
              </w:tabs>
              <w:spacing w:line="240" w:lineRule="exact"/>
              <w:ind w:right="85"/>
              <w:jc w:val="right"/>
              <w:rPr>
                <w:rFonts w:ascii="Times New Roman" w:hAnsi="Times New Roman" w:cs="Times New Roman"/>
                <w:color w:val="000000"/>
                <w:sz w:val="20"/>
                <w:szCs w:val="20"/>
              </w:rPr>
            </w:pPr>
          </w:p>
        </w:tc>
        <w:tc>
          <w:tcPr>
            <w:tcW w:w="1260" w:type="dxa"/>
            <w:tcBorders>
              <w:bottom w:val="single" w:sz="4" w:space="0" w:color="auto"/>
            </w:tcBorders>
          </w:tcPr>
          <w:p w14:paraId="668A6864" w14:textId="4103A56B" w:rsidR="009B4FA5" w:rsidRPr="009B4FA5" w:rsidRDefault="00BD66A6" w:rsidP="009B4FA5">
            <w:pPr>
              <w:spacing w:line="240" w:lineRule="exact"/>
              <w:ind w:right="13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454</w:t>
            </w:r>
            <w:r w:rsidR="005A6A1E">
              <w:rPr>
                <w:rFonts w:ascii="Times New Roman" w:hAnsi="Times New Roman" w:cs="Times New Roman"/>
                <w:color w:val="000000"/>
                <w:sz w:val="20"/>
                <w:szCs w:val="20"/>
              </w:rPr>
              <w:t>,</w:t>
            </w:r>
            <w:r w:rsidRPr="00BD66A6">
              <w:rPr>
                <w:rFonts w:ascii="Times New Roman" w:hAnsi="Times New Roman" w:cs="Angsana New"/>
                <w:color w:val="000000"/>
                <w:sz w:val="20"/>
                <w:szCs w:val="20"/>
              </w:rPr>
              <w:t>027</w:t>
            </w:r>
          </w:p>
        </w:tc>
        <w:tc>
          <w:tcPr>
            <w:tcW w:w="90" w:type="dxa"/>
          </w:tcPr>
          <w:p w14:paraId="66D3B5C4" w14:textId="77777777" w:rsidR="009B4FA5" w:rsidRPr="009B4FA5" w:rsidRDefault="009B4FA5" w:rsidP="009B4FA5">
            <w:pPr>
              <w:tabs>
                <w:tab w:val="decimal" w:pos="367"/>
              </w:tabs>
              <w:spacing w:line="240" w:lineRule="exact"/>
              <w:ind w:right="268"/>
              <w:jc w:val="right"/>
              <w:rPr>
                <w:rFonts w:ascii="Times New Roman" w:hAnsi="Times New Roman" w:cs="Times New Roman"/>
                <w:color w:val="000000"/>
                <w:sz w:val="20"/>
                <w:szCs w:val="20"/>
              </w:rPr>
            </w:pPr>
          </w:p>
        </w:tc>
        <w:tc>
          <w:tcPr>
            <w:tcW w:w="1440" w:type="dxa"/>
            <w:tcBorders>
              <w:bottom w:val="single" w:sz="4" w:space="0" w:color="auto"/>
            </w:tcBorders>
          </w:tcPr>
          <w:p w14:paraId="62F1208E" w14:textId="69E0BE70" w:rsidR="009B4FA5" w:rsidRPr="009B4FA5" w:rsidRDefault="00BD66A6" w:rsidP="009B4FA5">
            <w:pPr>
              <w:spacing w:line="240" w:lineRule="exact"/>
              <w:ind w:right="189"/>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4</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050</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814</w:t>
            </w:r>
          </w:p>
        </w:tc>
      </w:tr>
      <w:tr w:rsidR="009B4FA5" w:rsidRPr="009B4FA5" w14:paraId="13FFD34A" w14:textId="77777777" w:rsidTr="0098219B">
        <w:trPr>
          <w:trHeight w:val="20"/>
        </w:trPr>
        <w:tc>
          <w:tcPr>
            <w:tcW w:w="3258" w:type="dxa"/>
          </w:tcPr>
          <w:p w14:paraId="1C389A50" w14:textId="77777777" w:rsidR="009B4FA5" w:rsidRPr="009B4FA5" w:rsidRDefault="009B4FA5" w:rsidP="009B4FA5">
            <w:pPr>
              <w:keepNext/>
              <w:spacing w:line="240" w:lineRule="exact"/>
              <w:ind w:left="360" w:right="85"/>
              <w:outlineLvl w:val="5"/>
              <w:rPr>
                <w:rFonts w:ascii="Times New Roman" w:hAnsi="Times New Roman" w:cs="Times New Roman"/>
                <w:color w:val="000000"/>
                <w:sz w:val="20"/>
                <w:szCs w:val="20"/>
              </w:rPr>
            </w:pPr>
            <w:r w:rsidRPr="009B4FA5">
              <w:rPr>
                <w:rFonts w:ascii="Times New Roman" w:hAnsi="Times New Roman" w:cs="Times New Roman"/>
                <w:b/>
                <w:bCs/>
                <w:color w:val="000000"/>
                <w:spacing w:val="-2"/>
                <w:sz w:val="20"/>
                <w:szCs w:val="20"/>
              </w:rPr>
              <w:t>Total</w:t>
            </w:r>
          </w:p>
        </w:tc>
        <w:tc>
          <w:tcPr>
            <w:tcW w:w="1350" w:type="dxa"/>
            <w:tcBorders>
              <w:top w:val="single" w:sz="4" w:space="0" w:color="auto"/>
              <w:bottom w:val="double" w:sz="4" w:space="0" w:color="auto"/>
            </w:tcBorders>
          </w:tcPr>
          <w:p w14:paraId="4284BE09" w14:textId="5E8A5891"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5</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988</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018</w:t>
            </w:r>
          </w:p>
        </w:tc>
        <w:tc>
          <w:tcPr>
            <w:tcW w:w="90" w:type="dxa"/>
          </w:tcPr>
          <w:p w14:paraId="797B4A57" w14:textId="77777777" w:rsidR="009B4FA5" w:rsidRPr="009B4FA5" w:rsidRDefault="009B4FA5" w:rsidP="009B4FA5">
            <w:pPr>
              <w:tabs>
                <w:tab w:val="decimal" w:pos="837"/>
                <w:tab w:val="decimal" w:pos="990"/>
              </w:tabs>
              <w:spacing w:line="240" w:lineRule="exact"/>
              <w:ind w:right="8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tcPr>
          <w:p w14:paraId="09DFDB1A" w14:textId="1E1CF72E" w:rsidR="009B4FA5" w:rsidRPr="009B4FA5" w:rsidRDefault="00BD6A48" w:rsidP="009B4FA5">
            <w:pPr>
              <w:spacing w:line="240" w:lineRule="exact"/>
              <w:ind w:right="102"/>
              <w:jc w:val="right"/>
              <w:rPr>
                <w:rFonts w:ascii="Times New Roman" w:hAnsi="Times New Roman" w:cs="Times New Roman"/>
                <w:color w:val="000000"/>
                <w:sz w:val="20"/>
                <w:szCs w:val="20"/>
              </w:rPr>
            </w:pPr>
            <w:r>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2</w:t>
            </w:r>
            <w:r>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391</w:t>
            </w:r>
            <w:r w:rsidR="005A6A1E">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231</w:t>
            </w:r>
            <w:r>
              <w:rPr>
                <w:rFonts w:ascii="Times New Roman" w:hAnsi="Times New Roman" w:cs="Times New Roman"/>
                <w:color w:val="000000"/>
                <w:sz w:val="20"/>
                <w:szCs w:val="20"/>
              </w:rPr>
              <w:t>)</w:t>
            </w:r>
          </w:p>
        </w:tc>
        <w:tc>
          <w:tcPr>
            <w:tcW w:w="90" w:type="dxa"/>
          </w:tcPr>
          <w:p w14:paraId="6BE532B5" w14:textId="77777777" w:rsidR="009B4FA5" w:rsidRPr="009B4FA5" w:rsidRDefault="009B4FA5" w:rsidP="009B4FA5">
            <w:pPr>
              <w:tabs>
                <w:tab w:val="decimal" w:pos="367"/>
              </w:tabs>
              <w:spacing w:line="240" w:lineRule="exact"/>
              <w:ind w:right="85"/>
              <w:jc w:val="right"/>
              <w:rPr>
                <w:rFonts w:ascii="Times New Roman" w:hAnsi="Times New Roman" w:cs="Times New Roman"/>
                <w:b/>
                <w:bCs/>
                <w:color w:val="000000"/>
                <w:sz w:val="20"/>
                <w:szCs w:val="20"/>
              </w:rPr>
            </w:pPr>
          </w:p>
        </w:tc>
        <w:tc>
          <w:tcPr>
            <w:tcW w:w="1260" w:type="dxa"/>
            <w:tcBorders>
              <w:top w:val="single" w:sz="4" w:space="0" w:color="auto"/>
              <w:bottom w:val="double" w:sz="4" w:space="0" w:color="auto"/>
            </w:tcBorders>
          </w:tcPr>
          <w:p w14:paraId="52D747C8" w14:textId="1707D179" w:rsidR="009B4FA5" w:rsidRPr="009B4FA5" w:rsidRDefault="00BD66A6" w:rsidP="009B4FA5">
            <w:pPr>
              <w:spacing w:line="240" w:lineRule="exact"/>
              <w:ind w:right="13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454</w:t>
            </w:r>
            <w:r w:rsidR="005A6A1E">
              <w:rPr>
                <w:rFonts w:ascii="Times New Roman" w:hAnsi="Times New Roman" w:cs="Times New Roman"/>
                <w:color w:val="000000"/>
                <w:sz w:val="20"/>
                <w:szCs w:val="20"/>
              </w:rPr>
              <w:t>,</w:t>
            </w:r>
            <w:r w:rsidRPr="00BD66A6">
              <w:rPr>
                <w:rFonts w:ascii="Times New Roman" w:hAnsi="Times New Roman" w:cs="Angsana New"/>
                <w:color w:val="000000"/>
                <w:sz w:val="20"/>
                <w:szCs w:val="20"/>
              </w:rPr>
              <w:t>027</w:t>
            </w:r>
          </w:p>
        </w:tc>
        <w:tc>
          <w:tcPr>
            <w:tcW w:w="90" w:type="dxa"/>
          </w:tcPr>
          <w:p w14:paraId="27E9B194" w14:textId="77777777" w:rsidR="009B4FA5" w:rsidRPr="009B4FA5" w:rsidRDefault="009B4FA5" w:rsidP="009B4FA5">
            <w:pPr>
              <w:tabs>
                <w:tab w:val="decimal" w:pos="367"/>
              </w:tabs>
              <w:spacing w:line="240" w:lineRule="exact"/>
              <w:ind w:right="268"/>
              <w:jc w:val="right"/>
              <w:rPr>
                <w:rFonts w:ascii="Times New Roman" w:hAnsi="Times New Roman" w:cs="Times New Roman"/>
                <w:color w:val="000000"/>
                <w:sz w:val="20"/>
                <w:szCs w:val="20"/>
              </w:rPr>
            </w:pPr>
          </w:p>
        </w:tc>
        <w:tc>
          <w:tcPr>
            <w:tcW w:w="1440" w:type="dxa"/>
            <w:tcBorders>
              <w:top w:val="single" w:sz="4" w:space="0" w:color="auto"/>
              <w:bottom w:val="double" w:sz="4" w:space="0" w:color="auto"/>
            </w:tcBorders>
          </w:tcPr>
          <w:p w14:paraId="4B4E4026" w14:textId="7FB62A8A" w:rsidR="009B4FA5" w:rsidRPr="009B4FA5" w:rsidRDefault="00BD66A6" w:rsidP="009B4FA5">
            <w:pPr>
              <w:spacing w:line="240" w:lineRule="exact"/>
              <w:ind w:right="189"/>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4</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050</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814</w:t>
            </w:r>
          </w:p>
        </w:tc>
      </w:tr>
    </w:tbl>
    <w:p w14:paraId="58597D6C" w14:textId="77777777" w:rsidR="00A82290" w:rsidRPr="009B4FA5" w:rsidRDefault="00A82290" w:rsidP="00AF7C3E">
      <w:pPr>
        <w:pStyle w:val="BodyText"/>
        <w:tabs>
          <w:tab w:val="left" w:pos="450"/>
          <w:tab w:val="left" w:pos="900"/>
        </w:tabs>
        <w:ind w:right="86"/>
        <w:rPr>
          <w:rFonts w:ascii="Times New Roman" w:eastAsia="Times New Roman" w:hAnsi="Times New Roman" w:cs="Times New Roman"/>
          <w:color w:val="000000"/>
          <w:spacing w:val="-4"/>
          <w:sz w:val="16"/>
          <w:szCs w:val="16"/>
          <w:lang w:eastAsia="en-US"/>
        </w:rPr>
      </w:pPr>
    </w:p>
    <w:tbl>
      <w:tblPr>
        <w:tblW w:w="9018" w:type="dxa"/>
        <w:tblInd w:w="540" w:type="dxa"/>
        <w:tblLayout w:type="fixed"/>
        <w:tblCellMar>
          <w:left w:w="0" w:type="dxa"/>
          <w:right w:w="0" w:type="dxa"/>
        </w:tblCellMar>
        <w:tblLook w:val="0000" w:firstRow="0" w:lastRow="0" w:firstColumn="0" w:lastColumn="0" w:noHBand="0" w:noVBand="0"/>
      </w:tblPr>
      <w:tblGrid>
        <w:gridCol w:w="3258"/>
        <w:gridCol w:w="1350"/>
        <w:gridCol w:w="90"/>
        <w:gridCol w:w="1440"/>
        <w:gridCol w:w="90"/>
        <w:gridCol w:w="1260"/>
        <w:gridCol w:w="90"/>
        <w:gridCol w:w="1440"/>
      </w:tblGrid>
      <w:tr w:rsidR="00CA5EBD" w:rsidRPr="009B4FA5" w14:paraId="24D13EC4" w14:textId="77777777" w:rsidTr="0098219B">
        <w:trPr>
          <w:trHeight w:val="20"/>
          <w:tblHeader/>
        </w:trPr>
        <w:tc>
          <w:tcPr>
            <w:tcW w:w="3258" w:type="dxa"/>
          </w:tcPr>
          <w:p w14:paraId="7C2D7345" w14:textId="77777777" w:rsidR="00CA5EBD" w:rsidRPr="009B4FA5" w:rsidRDefault="00CA5EBD" w:rsidP="0098219B">
            <w:pPr>
              <w:spacing w:line="240" w:lineRule="exact"/>
              <w:ind w:right="85"/>
              <w:rPr>
                <w:rFonts w:ascii="Times New Roman" w:hAnsi="Times New Roman" w:cs="Times New Roman"/>
                <w:b/>
                <w:bCs/>
                <w:color w:val="000000"/>
                <w:sz w:val="20"/>
                <w:szCs w:val="20"/>
              </w:rPr>
            </w:pPr>
          </w:p>
        </w:tc>
        <w:tc>
          <w:tcPr>
            <w:tcW w:w="5760" w:type="dxa"/>
            <w:gridSpan w:val="7"/>
          </w:tcPr>
          <w:p w14:paraId="76AC1281" w14:textId="77777777" w:rsidR="00CA5EBD" w:rsidRPr="009B4FA5" w:rsidRDefault="00CA5EBD" w:rsidP="0098219B">
            <w:pPr>
              <w:spacing w:line="240" w:lineRule="exact"/>
              <w:ind w:left="-126" w:right="85" w:firstLine="126"/>
              <w:jc w:val="right"/>
              <w:rPr>
                <w:rFonts w:ascii="Times New Roman" w:hAnsi="Times New Roman" w:cs="Times New Roman"/>
                <w:b/>
                <w:bCs/>
                <w:sz w:val="20"/>
                <w:szCs w:val="20"/>
              </w:rPr>
            </w:pPr>
            <w:r w:rsidRPr="009B4FA5">
              <w:rPr>
                <w:rFonts w:ascii="Times New Roman" w:hAnsi="Times New Roman" w:cs="Times New Roman"/>
                <w:b/>
                <w:bCs/>
                <w:color w:val="000000"/>
                <w:sz w:val="20"/>
                <w:szCs w:val="20"/>
              </w:rPr>
              <w:t>Unit : Baht</w:t>
            </w:r>
          </w:p>
          <w:p w14:paraId="424EC331" w14:textId="77777777" w:rsidR="00CA5EBD" w:rsidRPr="009B4FA5" w:rsidRDefault="00CA5EBD" w:rsidP="0098219B">
            <w:pPr>
              <w:spacing w:line="240" w:lineRule="exact"/>
              <w:ind w:left="-126" w:right="85" w:firstLine="126"/>
              <w:jc w:val="center"/>
              <w:rPr>
                <w:rFonts w:ascii="Times New Roman" w:hAnsi="Times New Roman" w:cs="Times New Roman"/>
                <w:b/>
                <w:bCs/>
                <w:sz w:val="20"/>
                <w:szCs w:val="20"/>
              </w:rPr>
            </w:pPr>
            <w:r w:rsidRPr="009B4FA5">
              <w:rPr>
                <w:rFonts w:ascii="Times New Roman" w:hAnsi="Times New Roman" w:cs="Times New Roman"/>
                <w:b/>
                <w:bCs/>
                <w:sz w:val="20"/>
                <w:szCs w:val="20"/>
              </w:rPr>
              <w:t>Consolidated and Separate</w:t>
            </w:r>
          </w:p>
          <w:p w14:paraId="62A31108"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sz w:val="20"/>
                <w:szCs w:val="20"/>
              </w:rPr>
              <w:t>financial statements</w:t>
            </w:r>
          </w:p>
        </w:tc>
      </w:tr>
      <w:tr w:rsidR="00CA5EBD" w:rsidRPr="009B4FA5" w14:paraId="23CE2188" w14:textId="77777777" w:rsidTr="0098219B">
        <w:trPr>
          <w:trHeight w:val="20"/>
          <w:tblHeader/>
        </w:trPr>
        <w:tc>
          <w:tcPr>
            <w:tcW w:w="3258" w:type="dxa"/>
          </w:tcPr>
          <w:p w14:paraId="0A61BD66" w14:textId="3F47373C" w:rsidR="00CA5EBD" w:rsidRPr="009B4FA5" w:rsidRDefault="00CA5EBD" w:rsidP="0098219B">
            <w:pPr>
              <w:spacing w:line="240" w:lineRule="exact"/>
              <w:ind w:right="85"/>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 xml:space="preserve">As at December </w:t>
            </w:r>
            <w:r w:rsidR="00BD66A6" w:rsidRPr="00BD66A6">
              <w:rPr>
                <w:rFonts w:ascii="Times New Roman" w:hAnsi="Times New Roman" w:cs="Angsana New"/>
                <w:b/>
                <w:bCs/>
                <w:color w:val="000000"/>
                <w:sz w:val="20"/>
                <w:szCs w:val="20"/>
              </w:rPr>
              <w:t>31</w:t>
            </w:r>
            <w:r w:rsidRPr="009B4FA5">
              <w:rPr>
                <w:rFonts w:ascii="Times New Roman" w:hAnsi="Times New Roman" w:cs="Times New Roman"/>
                <w:b/>
                <w:bCs/>
                <w:color w:val="000000"/>
                <w:sz w:val="20"/>
                <w:szCs w:val="20"/>
              </w:rPr>
              <w:t xml:space="preserve">, </w:t>
            </w:r>
            <w:r w:rsidR="00BD66A6" w:rsidRPr="00BD66A6">
              <w:rPr>
                <w:rFonts w:ascii="Times New Roman" w:hAnsi="Times New Roman" w:cs="Angsana New"/>
                <w:b/>
                <w:bCs/>
                <w:color w:val="000000"/>
                <w:sz w:val="20"/>
                <w:szCs w:val="20"/>
              </w:rPr>
              <w:t>2024</w:t>
            </w:r>
          </w:p>
        </w:tc>
        <w:tc>
          <w:tcPr>
            <w:tcW w:w="1350" w:type="dxa"/>
          </w:tcPr>
          <w:p w14:paraId="62AB9D83"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Balance</w:t>
            </w:r>
          </w:p>
        </w:tc>
        <w:tc>
          <w:tcPr>
            <w:tcW w:w="90" w:type="dxa"/>
          </w:tcPr>
          <w:p w14:paraId="6CC691EA"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18D8AA5B"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Financing</w:t>
            </w:r>
          </w:p>
        </w:tc>
        <w:tc>
          <w:tcPr>
            <w:tcW w:w="90" w:type="dxa"/>
          </w:tcPr>
          <w:p w14:paraId="4B0C31B6"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p>
        </w:tc>
        <w:tc>
          <w:tcPr>
            <w:tcW w:w="1260" w:type="dxa"/>
          </w:tcPr>
          <w:p w14:paraId="2DDBE5FD"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vertAlign w:val="superscript"/>
              </w:rPr>
            </w:pPr>
            <w:r w:rsidRPr="009B4FA5">
              <w:rPr>
                <w:rFonts w:ascii="Times New Roman" w:hAnsi="Times New Roman" w:cs="Times New Roman"/>
                <w:b/>
                <w:bCs/>
                <w:color w:val="000000"/>
                <w:sz w:val="20"/>
                <w:szCs w:val="20"/>
              </w:rPr>
              <w:t xml:space="preserve">Other </w:t>
            </w:r>
          </w:p>
        </w:tc>
        <w:tc>
          <w:tcPr>
            <w:tcW w:w="90" w:type="dxa"/>
          </w:tcPr>
          <w:p w14:paraId="6812F0B3"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39A90268"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Balance</w:t>
            </w:r>
          </w:p>
        </w:tc>
      </w:tr>
      <w:tr w:rsidR="00CA5EBD" w:rsidRPr="009B4FA5" w14:paraId="63C6F39D" w14:textId="77777777" w:rsidTr="0098219B">
        <w:trPr>
          <w:trHeight w:val="20"/>
          <w:tblHeader/>
        </w:trPr>
        <w:tc>
          <w:tcPr>
            <w:tcW w:w="3258" w:type="dxa"/>
          </w:tcPr>
          <w:p w14:paraId="35E91867" w14:textId="77777777" w:rsidR="00CA5EBD" w:rsidRPr="009B4FA5" w:rsidRDefault="00CA5EBD" w:rsidP="0098219B">
            <w:pPr>
              <w:spacing w:line="240" w:lineRule="exact"/>
              <w:ind w:left="368" w:right="85"/>
              <w:jc w:val="center"/>
              <w:rPr>
                <w:rFonts w:ascii="Times New Roman" w:hAnsi="Times New Roman" w:cs="Times New Roman"/>
                <w:color w:val="000000"/>
                <w:sz w:val="20"/>
                <w:szCs w:val="20"/>
              </w:rPr>
            </w:pPr>
          </w:p>
        </w:tc>
        <w:tc>
          <w:tcPr>
            <w:tcW w:w="1350" w:type="dxa"/>
          </w:tcPr>
          <w:p w14:paraId="4A59F186"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as at</w:t>
            </w:r>
          </w:p>
        </w:tc>
        <w:tc>
          <w:tcPr>
            <w:tcW w:w="90" w:type="dxa"/>
          </w:tcPr>
          <w:p w14:paraId="77936DCE"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6DE866A7" w14:textId="046EB5A0" w:rsidR="00CA5EBD" w:rsidRPr="009B4FA5" w:rsidRDefault="00CA5EBD"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cash flows</w:t>
            </w:r>
            <w:r w:rsidRPr="009B4FA5">
              <w:rPr>
                <w:rFonts w:ascii="Times New Roman" w:hAnsi="Times New Roman" w:cs="Times New Roman"/>
                <w:b/>
                <w:bCs/>
                <w:color w:val="000000"/>
                <w:sz w:val="20"/>
                <w:szCs w:val="20"/>
                <w:vertAlign w:val="superscript"/>
              </w:rPr>
              <w:t>(</w:t>
            </w:r>
            <w:r w:rsidR="00BD66A6" w:rsidRPr="00BD66A6">
              <w:rPr>
                <w:rFonts w:ascii="Times New Roman" w:hAnsi="Times New Roman" w:cs="Angsana New"/>
                <w:b/>
                <w:bCs/>
                <w:color w:val="000000"/>
                <w:sz w:val="20"/>
                <w:szCs w:val="20"/>
                <w:vertAlign w:val="superscript"/>
              </w:rPr>
              <w:t>1</w:t>
            </w:r>
            <w:r w:rsidRPr="009B4FA5">
              <w:rPr>
                <w:rFonts w:ascii="Times New Roman" w:hAnsi="Times New Roman" w:cs="Times New Roman"/>
                <w:b/>
                <w:bCs/>
                <w:color w:val="000000"/>
                <w:sz w:val="20"/>
                <w:szCs w:val="20"/>
                <w:vertAlign w:val="superscript"/>
              </w:rPr>
              <w:t>)</w:t>
            </w:r>
          </w:p>
        </w:tc>
        <w:tc>
          <w:tcPr>
            <w:tcW w:w="90" w:type="dxa"/>
          </w:tcPr>
          <w:p w14:paraId="07B70763"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p>
        </w:tc>
        <w:tc>
          <w:tcPr>
            <w:tcW w:w="1260" w:type="dxa"/>
          </w:tcPr>
          <w:p w14:paraId="13A3180A" w14:textId="08569CD4" w:rsidR="00CA5EBD" w:rsidRPr="009B4FA5" w:rsidRDefault="00CA5EBD" w:rsidP="0098219B">
            <w:pPr>
              <w:spacing w:line="240" w:lineRule="exact"/>
              <w:ind w:right="85"/>
              <w:jc w:val="center"/>
              <w:rPr>
                <w:rFonts w:ascii="Times New Roman" w:hAnsi="Times New Roman" w:cs="Times New Roman"/>
                <w:b/>
                <w:bCs/>
                <w:color w:val="000000"/>
                <w:sz w:val="20"/>
                <w:szCs w:val="20"/>
                <w:vertAlign w:val="superscript"/>
              </w:rPr>
            </w:pPr>
            <w:r w:rsidRPr="009B4FA5">
              <w:rPr>
                <w:rFonts w:ascii="Times New Roman" w:hAnsi="Times New Roman" w:cs="Times New Roman"/>
                <w:b/>
                <w:bCs/>
                <w:color w:val="000000"/>
                <w:sz w:val="20"/>
                <w:szCs w:val="20"/>
              </w:rPr>
              <w:t>changes</w:t>
            </w:r>
            <w:r w:rsidRPr="009B4FA5">
              <w:rPr>
                <w:rFonts w:ascii="Times New Roman" w:hAnsi="Times New Roman" w:cs="Times New Roman"/>
                <w:b/>
                <w:bCs/>
                <w:color w:val="000000"/>
                <w:sz w:val="20"/>
                <w:szCs w:val="20"/>
                <w:vertAlign w:val="superscript"/>
              </w:rPr>
              <w:t>(</w:t>
            </w:r>
            <w:r w:rsidR="00BD66A6" w:rsidRPr="00BD66A6">
              <w:rPr>
                <w:rFonts w:ascii="Times New Roman" w:hAnsi="Times New Roman" w:cs="Angsana New"/>
                <w:b/>
                <w:bCs/>
                <w:color w:val="000000"/>
                <w:sz w:val="20"/>
                <w:szCs w:val="20"/>
                <w:vertAlign w:val="superscript"/>
              </w:rPr>
              <w:t>2</w:t>
            </w:r>
            <w:r w:rsidRPr="009B4FA5">
              <w:rPr>
                <w:rFonts w:ascii="Times New Roman" w:hAnsi="Times New Roman" w:cs="Times New Roman"/>
                <w:b/>
                <w:bCs/>
                <w:color w:val="000000"/>
                <w:sz w:val="20"/>
                <w:szCs w:val="20"/>
                <w:vertAlign w:val="superscript"/>
              </w:rPr>
              <w:t>)</w:t>
            </w:r>
          </w:p>
        </w:tc>
        <w:tc>
          <w:tcPr>
            <w:tcW w:w="90" w:type="dxa"/>
          </w:tcPr>
          <w:p w14:paraId="72DDFE83"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4979E159"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as at</w:t>
            </w:r>
          </w:p>
        </w:tc>
      </w:tr>
      <w:tr w:rsidR="00CA5EBD" w:rsidRPr="009B4FA5" w14:paraId="6CCCF40B" w14:textId="77777777" w:rsidTr="0098219B">
        <w:trPr>
          <w:trHeight w:val="20"/>
          <w:tblHeader/>
        </w:trPr>
        <w:tc>
          <w:tcPr>
            <w:tcW w:w="3258" w:type="dxa"/>
          </w:tcPr>
          <w:p w14:paraId="627CB788" w14:textId="77777777" w:rsidR="00CA5EBD" w:rsidRPr="009B4FA5" w:rsidRDefault="00CA5EBD" w:rsidP="0098219B">
            <w:pPr>
              <w:spacing w:line="240" w:lineRule="exact"/>
              <w:ind w:left="368" w:right="85"/>
              <w:jc w:val="center"/>
              <w:rPr>
                <w:rFonts w:ascii="Times New Roman" w:hAnsi="Times New Roman" w:cs="Times New Roman"/>
                <w:color w:val="000000"/>
                <w:sz w:val="20"/>
                <w:szCs w:val="20"/>
              </w:rPr>
            </w:pPr>
          </w:p>
        </w:tc>
        <w:tc>
          <w:tcPr>
            <w:tcW w:w="1350" w:type="dxa"/>
          </w:tcPr>
          <w:p w14:paraId="6599D304" w14:textId="2B3615AB" w:rsidR="00CA5EBD" w:rsidRPr="009B4FA5" w:rsidRDefault="00CA5EBD" w:rsidP="0098219B">
            <w:pPr>
              <w:spacing w:line="240" w:lineRule="exact"/>
              <w:ind w:right="85"/>
              <w:jc w:val="center"/>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 xml:space="preserve">January </w:t>
            </w:r>
            <w:r w:rsidR="00BD66A6" w:rsidRPr="00BD66A6">
              <w:rPr>
                <w:rFonts w:ascii="Times New Roman" w:hAnsi="Times New Roman" w:cs="Angsana New"/>
                <w:b/>
                <w:bCs/>
                <w:color w:val="000000"/>
                <w:sz w:val="20"/>
                <w:szCs w:val="20"/>
              </w:rPr>
              <w:t>1</w:t>
            </w:r>
            <w:r w:rsidRPr="009B4FA5">
              <w:rPr>
                <w:rFonts w:ascii="Times New Roman" w:hAnsi="Times New Roman" w:cs="Times New Roman"/>
                <w:b/>
                <w:bCs/>
                <w:color w:val="000000"/>
                <w:sz w:val="20"/>
                <w:szCs w:val="20"/>
              </w:rPr>
              <w:t>,</w:t>
            </w:r>
          </w:p>
        </w:tc>
        <w:tc>
          <w:tcPr>
            <w:tcW w:w="90" w:type="dxa"/>
          </w:tcPr>
          <w:p w14:paraId="59412EE5"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34B0FD5B"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p>
        </w:tc>
        <w:tc>
          <w:tcPr>
            <w:tcW w:w="90" w:type="dxa"/>
          </w:tcPr>
          <w:p w14:paraId="04F450B2"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p>
        </w:tc>
        <w:tc>
          <w:tcPr>
            <w:tcW w:w="1260" w:type="dxa"/>
          </w:tcPr>
          <w:p w14:paraId="2BC87ED4" w14:textId="77777777" w:rsidR="00CA5EBD" w:rsidRPr="009B4FA5" w:rsidRDefault="00CA5EBD" w:rsidP="0098219B">
            <w:pPr>
              <w:spacing w:line="240" w:lineRule="exact"/>
              <w:ind w:right="85"/>
              <w:jc w:val="center"/>
              <w:rPr>
                <w:rFonts w:ascii="Times New Roman" w:hAnsi="Times New Roman" w:cs="Times New Roman"/>
                <w:b/>
                <w:bCs/>
                <w:color w:val="000000"/>
                <w:spacing w:val="-4"/>
                <w:sz w:val="20"/>
                <w:szCs w:val="20"/>
              </w:rPr>
            </w:pPr>
          </w:p>
        </w:tc>
        <w:tc>
          <w:tcPr>
            <w:tcW w:w="90" w:type="dxa"/>
          </w:tcPr>
          <w:p w14:paraId="45B64D67" w14:textId="77777777" w:rsidR="00CA5EBD" w:rsidRPr="009B4FA5" w:rsidRDefault="00CA5EBD" w:rsidP="0098219B">
            <w:pPr>
              <w:spacing w:line="240" w:lineRule="exact"/>
              <w:ind w:right="85"/>
              <w:jc w:val="center"/>
              <w:rPr>
                <w:rFonts w:ascii="Times New Roman" w:hAnsi="Times New Roman" w:cs="Times New Roman"/>
                <w:b/>
                <w:bCs/>
                <w:color w:val="000000"/>
                <w:sz w:val="20"/>
                <w:szCs w:val="20"/>
              </w:rPr>
            </w:pPr>
          </w:p>
        </w:tc>
        <w:tc>
          <w:tcPr>
            <w:tcW w:w="1440" w:type="dxa"/>
          </w:tcPr>
          <w:p w14:paraId="7DC43FB5" w14:textId="5077BB7D" w:rsidR="00CA5EBD" w:rsidRPr="009B4FA5" w:rsidRDefault="00CA5EBD" w:rsidP="0098219B">
            <w:pPr>
              <w:spacing w:line="240" w:lineRule="exact"/>
              <w:ind w:right="85"/>
              <w:jc w:val="center"/>
              <w:rPr>
                <w:rFonts w:ascii="Times New Roman" w:hAnsi="Times New Roman" w:cs="Times New Roman"/>
                <w:b/>
                <w:bCs/>
                <w:color w:val="000000"/>
                <w:spacing w:val="-4"/>
                <w:sz w:val="20"/>
                <w:szCs w:val="20"/>
              </w:rPr>
            </w:pPr>
            <w:r w:rsidRPr="009B4FA5">
              <w:rPr>
                <w:rFonts w:ascii="Times New Roman" w:hAnsi="Times New Roman" w:cs="Times New Roman"/>
                <w:b/>
                <w:bCs/>
                <w:color w:val="000000"/>
                <w:spacing w:val="-4"/>
                <w:sz w:val="20"/>
                <w:szCs w:val="20"/>
              </w:rPr>
              <w:t xml:space="preserve">December </w:t>
            </w:r>
            <w:r w:rsidR="00BD66A6" w:rsidRPr="00BD66A6">
              <w:rPr>
                <w:rFonts w:ascii="Times New Roman" w:hAnsi="Times New Roman" w:cs="Angsana New"/>
                <w:b/>
                <w:bCs/>
                <w:color w:val="000000"/>
                <w:spacing w:val="-4"/>
                <w:sz w:val="20"/>
                <w:szCs w:val="20"/>
              </w:rPr>
              <w:t>31</w:t>
            </w:r>
            <w:r w:rsidRPr="009B4FA5">
              <w:rPr>
                <w:rFonts w:ascii="Times New Roman" w:hAnsi="Times New Roman" w:cs="Times New Roman"/>
                <w:b/>
                <w:bCs/>
                <w:color w:val="000000"/>
                <w:spacing w:val="-4"/>
                <w:sz w:val="20"/>
                <w:szCs w:val="20"/>
              </w:rPr>
              <w:t>,</w:t>
            </w:r>
          </w:p>
        </w:tc>
      </w:tr>
      <w:tr w:rsidR="009B4FA5" w:rsidRPr="009B4FA5" w14:paraId="5F18AFDC" w14:textId="77777777" w:rsidTr="0098219B">
        <w:trPr>
          <w:trHeight w:val="20"/>
          <w:tblHeader/>
        </w:trPr>
        <w:tc>
          <w:tcPr>
            <w:tcW w:w="3258" w:type="dxa"/>
          </w:tcPr>
          <w:p w14:paraId="0DBB3C6A" w14:textId="77777777" w:rsidR="009B4FA5" w:rsidRPr="009B4FA5" w:rsidRDefault="009B4FA5" w:rsidP="009B4FA5">
            <w:pPr>
              <w:spacing w:line="240" w:lineRule="exact"/>
              <w:ind w:left="368" w:right="85"/>
              <w:jc w:val="center"/>
              <w:rPr>
                <w:rFonts w:ascii="Times New Roman" w:hAnsi="Times New Roman" w:cs="Times New Roman"/>
                <w:color w:val="000000"/>
                <w:sz w:val="20"/>
                <w:szCs w:val="20"/>
              </w:rPr>
            </w:pPr>
          </w:p>
        </w:tc>
        <w:tc>
          <w:tcPr>
            <w:tcW w:w="1350" w:type="dxa"/>
          </w:tcPr>
          <w:p w14:paraId="63097011" w14:textId="79F9BA9A" w:rsidR="009B4FA5" w:rsidRPr="009B4FA5" w:rsidRDefault="00BD66A6" w:rsidP="009B4FA5">
            <w:pPr>
              <w:spacing w:line="240" w:lineRule="exact"/>
              <w:ind w:right="85"/>
              <w:jc w:val="center"/>
              <w:rPr>
                <w:rFonts w:ascii="Times New Roman" w:hAnsi="Times New Roman" w:cs="Times New Roman"/>
                <w:b/>
                <w:bCs/>
                <w:color w:val="000000"/>
                <w:sz w:val="20"/>
                <w:szCs w:val="20"/>
              </w:rPr>
            </w:pPr>
            <w:r w:rsidRPr="00BD66A6">
              <w:rPr>
                <w:rFonts w:ascii="Times New Roman" w:hAnsi="Times New Roman" w:cs="Angsana New"/>
                <w:b/>
                <w:bCs/>
                <w:color w:val="000000"/>
                <w:sz w:val="20"/>
                <w:szCs w:val="20"/>
              </w:rPr>
              <w:t>2024</w:t>
            </w:r>
          </w:p>
        </w:tc>
        <w:tc>
          <w:tcPr>
            <w:tcW w:w="90" w:type="dxa"/>
          </w:tcPr>
          <w:p w14:paraId="7C1D39E7" w14:textId="77777777" w:rsidR="009B4FA5" w:rsidRPr="009B4FA5" w:rsidRDefault="009B4FA5" w:rsidP="009B4FA5">
            <w:pPr>
              <w:spacing w:line="240" w:lineRule="exact"/>
              <w:ind w:right="85"/>
              <w:jc w:val="center"/>
              <w:rPr>
                <w:rFonts w:ascii="Times New Roman" w:hAnsi="Times New Roman" w:cs="Times New Roman"/>
                <w:b/>
                <w:bCs/>
                <w:color w:val="000000"/>
                <w:sz w:val="20"/>
                <w:szCs w:val="20"/>
              </w:rPr>
            </w:pPr>
          </w:p>
        </w:tc>
        <w:tc>
          <w:tcPr>
            <w:tcW w:w="1440" w:type="dxa"/>
          </w:tcPr>
          <w:p w14:paraId="08434B2E" w14:textId="77777777" w:rsidR="009B4FA5" w:rsidRPr="009B4FA5" w:rsidRDefault="009B4FA5" w:rsidP="009B4FA5">
            <w:pPr>
              <w:spacing w:line="240" w:lineRule="exact"/>
              <w:ind w:right="85"/>
              <w:jc w:val="center"/>
              <w:rPr>
                <w:rFonts w:ascii="Times New Roman" w:hAnsi="Times New Roman" w:cs="Times New Roman"/>
                <w:b/>
                <w:bCs/>
                <w:color w:val="000000"/>
                <w:sz w:val="20"/>
                <w:szCs w:val="20"/>
              </w:rPr>
            </w:pPr>
          </w:p>
        </w:tc>
        <w:tc>
          <w:tcPr>
            <w:tcW w:w="90" w:type="dxa"/>
          </w:tcPr>
          <w:p w14:paraId="18A7EBB8" w14:textId="77777777" w:rsidR="009B4FA5" w:rsidRPr="009B4FA5" w:rsidRDefault="009B4FA5" w:rsidP="009B4FA5">
            <w:pPr>
              <w:spacing w:line="240" w:lineRule="exact"/>
              <w:ind w:right="85"/>
              <w:jc w:val="center"/>
              <w:rPr>
                <w:rFonts w:ascii="Times New Roman" w:hAnsi="Times New Roman" w:cs="Times New Roman"/>
                <w:b/>
                <w:bCs/>
                <w:color w:val="000000"/>
                <w:sz w:val="20"/>
                <w:szCs w:val="20"/>
              </w:rPr>
            </w:pPr>
          </w:p>
        </w:tc>
        <w:tc>
          <w:tcPr>
            <w:tcW w:w="1260" w:type="dxa"/>
          </w:tcPr>
          <w:p w14:paraId="7D0ABAAC" w14:textId="77777777" w:rsidR="009B4FA5" w:rsidRPr="009B4FA5" w:rsidRDefault="009B4FA5" w:rsidP="009B4FA5">
            <w:pPr>
              <w:spacing w:line="240" w:lineRule="exact"/>
              <w:ind w:right="85"/>
              <w:jc w:val="center"/>
              <w:rPr>
                <w:rFonts w:ascii="Times New Roman" w:hAnsi="Times New Roman" w:cs="Times New Roman"/>
                <w:b/>
                <w:bCs/>
                <w:color w:val="000000"/>
                <w:sz w:val="20"/>
                <w:szCs w:val="20"/>
              </w:rPr>
            </w:pPr>
          </w:p>
        </w:tc>
        <w:tc>
          <w:tcPr>
            <w:tcW w:w="90" w:type="dxa"/>
          </w:tcPr>
          <w:p w14:paraId="1FA8479B" w14:textId="77777777" w:rsidR="009B4FA5" w:rsidRPr="009B4FA5" w:rsidRDefault="009B4FA5" w:rsidP="009B4FA5">
            <w:pPr>
              <w:spacing w:line="240" w:lineRule="exact"/>
              <w:ind w:right="85"/>
              <w:jc w:val="center"/>
              <w:rPr>
                <w:rFonts w:ascii="Times New Roman" w:hAnsi="Times New Roman" w:cs="Times New Roman"/>
                <w:b/>
                <w:bCs/>
                <w:color w:val="000000"/>
                <w:sz w:val="20"/>
                <w:szCs w:val="20"/>
              </w:rPr>
            </w:pPr>
          </w:p>
        </w:tc>
        <w:tc>
          <w:tcPr>
            <w:tcW w:w="1440" w:type="dxa"/>
          </w:tcPr>
          <w:p w14:paraId="15CFC72C" w14:textId="39D8C501" w:rsidR="009B4FA5" w:rsidRPr="009B4FA5" w:rsidRDefault="00BD66A6" w:rsidP="009B4FA5">
            <w:pPr>
              <w:spacing w:line="240" w:lineRule="exact"/>
              <w:ind w:right="85"/>
              <w:jc w:val="center"/>
              <w:rPr>
                <w:rFonts w:ascii="Times New Roman" w:hAnsi="Times New Roman" w:cs="Times New Roman"/>
                <w:b/>
                <w:bCs/>
                <w:color w:val="000000"/>
                <w:sz w:val="20"/>
                <w:szCs w:val="20"/>
              </w:rPr>
            </w:pPr>
            <w:r w:rsidRPr="00BD66A6">
              <w:rPr>
                <w:rFonts w:ascii="Times New Roman" w:hAnsi="Times New Roman" w:cs="Angsana New"/>
                <w:b/>
                <w:bCs/>
                <w:color w:val="000000"/>
                <w:sz w:val="20"/>
                <w:szCs w:val="20"/>
              </w:rPr>
              <w:t>2024</w:t>
            </w:r>
          </w:p>
        </w:tc>
      </w:tr>
      <w:tr w:rsidR="009B4FA5" w:rsidRPr="009B4FA5" w14:paraId="4817A175" w14:textId="77777777" w:rsidTr="0098219B">
        <w:trPr>
          <w:trHeight w:val="20"/>
          <w:tblHeader/>
        </w:trPr>
        <w:tc>
          <w:tcPr>
            <w:tcW w:w="3258" w:type="dxa"/>
          </w:tcPr>
          <w:p w14:paraId="511F72B2" w14:textId="77777777" w:rsidR="009B4FA5" w:rsidRPr="009B4FA5" w:rsidRDefault="009B4FA5" w:rsidP="009B4FA5">
            <w:pPr>
              <w:spacing w:line="120" w:lineRule="exact"/>
              <w:ind w:left="368" w:right="86"/>
              <w:jc w:val="center"/>
              <w:rPr>
                <w:rFonts w:ascii="Times New Roman" w:hAnsi="Times New Roman" w:cs="Times New Roman"/>
                <w:color w:val="000000"/>
                <w:sz w:val="20"/>
                <w:szCs w:val="20"/>
              </w:rPr>
            </w:pPr>
          </w:p>
        </w:tc>
        <w:tc>
          <w:tcPr>
            <w:tcW w:w="1350" w:type="dxa"/>
          </w:tcPr>
          <w:p w14:paraId="3E800675" w14:textId="77777777" w:rsidR="009B4FA5" w:rsidRPr="009B4FA5" w:rsidRDefault="009B4FA5" w:rsidP="009B4FA5">
            <w:pPr>
              <w:spacing w:line="120" w:lineRule="exact"/>
              <w:ind w:right="86"/>
              <w:jc w:val="center"/>
              <w:rPr>
                <w:rFonts w:ascii="Times New Roman" w:hAnsi="Times New Roman" w:cs="Times New Roman"/>
                <w:b/>
                <w:bCs/>
                <w:sz w:val="20"/>
                <w:szCs w:val="20"/>
              </w:rPr>
            </w:pPr>
          </w:p>
        </w:tc>
        <w:tc>
          <w:tcPr>
            <w:tcW w:w="90" w:type="dxa"/>
          </w:tcPr>
          <w:p w14:paraId="508490A4" w14:textId="77777777" w:rsidR="009B4FA5" w:rsidRPr="009B4FA5" w:rsidRDefault="009B4FA5" w:rsidP="009B4FA5">
            <w:pPr>
              <w:spacing w:line="120" w:lineRule="exact"/>
              <w:ind w:right="86"/>
              <w:jc w:val="center"/>
              <w:rPr>
                <w:rFonts w:ascii="Times New Roman" w:hAnsi="Times New Roman" w:cs="Times New Roman"/>
                <w:b/>
                <w:bCs/>
                <w:color w:val="000000"/>
                <w:sz w:val="20"/>
                <w:szCs w:val="20"/>
              </w:rPr>
            </w:pPr>
          </w:p>
        </w:tc>
        <w:tc>
          <w:tcPr>
            <w:tcW w:w="1440" w:type="dxa"/>
          </w:tcPr>
          <w:p w14:paraId="08ADD121" w14:textId="77777777" w:rsidR="009B4FA5" w:rsidRPr="009B4FA5" w:rsidRDefault="009B4FA5" w:rsidP="009B4FA5">
            <w:pPr>
              <w:spacing w:line="120" w:lineRule="exact"/>
              <w:ind w:right="86"/>
              <w:jc w:val="center"/>
              <w:rPr>
                <w:rFonts w:ascii="Times New Roman" w:hAnsi="Times New Roman" w:cs="Times New Roman"/>
                <w:b/>
                <w:bCs/>
                <w:sz w:val="20"/>
                <w:szCs w:val="20"/>
              </w:rPr>
            </w:pPr>
          </w:p>
        </w:tc>
        <w:tc>
          <w:tcPr>
            <w:tcW w:w="90" w:type="dxa"/>
          </w:tcPr>
          <w:p w14:paraId="0F3C8189" w14:textId="77777777" w:rsidR="009B4FA5" w:rsidRPr="009B4FA5" w:rsidRDefault="009B4FA5" w:rsidP="009B4FA5">
            <w:pPr>
              <w:spacing w:line="120" w:lineRule="exact"/>
              <w:ind w:right="86"/>
              <w:jc w:val="center"/>
              <w:rPr>
                <w:rFonts w:ascii="Times New Roman" w:hAnsi="Times New Roman" w:cs="Times New Roman"/>
                <w:b/>
                <w:bCs/>
                <w:color w:val="000000"/>
                <w:sz w:val="20"/>
                <w:szCs w:val="20"/>
              </w:rPr>
            </w:pPr>
          </w:p>
        </w:tc>
        <w:tc>
          <w:tcPr>
            <w:tcW w:w="1260" w:type="dxa"/>
          </w:tcPr>
          <w:p w14:paraId="1F420E22" w14:textId="77777777" w:rsidR="009B4FA5" w:rsidRPr="009B4FA5" w:rsidRDefault="009B4FA5" w:rsidP="009B4FA5">
            <w:pPr>
              <w:spacing w:line="120" w:lineRule="exact"/>
              <w:ind w:right="86"/>
              <w:jc w:val="center"/>
              <w:rPr>
                <w:rFonts w:ascii="Times New Roman" w:hAnsi="Times New Roman" w:cs="Times New Roman"/>
                <w:b/>
                <w:bCs/>
                <w:sz w:val="20"/>
                <w:szCs w:val="20"/>
              </w:rPr>
            </w:pPr>
          </w:p>
        </w:tc>
        <w:tc>
          <w:tcPr>
            <w:tcW w:w="90" w:type="dxa"/>
          </w:tcPr>
          <w:p w14:paraId="4424EC05" w14:textId="77777777" w:rsidR="009B4FA5" w:rsidRPr="009B4FA5" w:rsidRDefault="009B4FA5" w:rsidP="009B4FA5">
            <w:pPr>
              <w:spacing w:line="120" w:lineRule="exact"/>
              <w:ind w:right="86"/>
              <w:jc w:val="center"/>
              <w:rPr>
                <w:rFonts w:ascii="Times New Roman" w:hAnsi="Times New Roman" w:cs="Times New Roman"/>
                <w:b/>
                <w:bCs/>
                <w:color w:val="000000"/>
                <w:sz w:val="20"/>
                <w:szCs w:val="20"/>
              </w:rPr>
            </w:pPr>
          </w:p>
        </w:tc>
        <w:tc>
          <w:tcPr>
            <w:tcW w:w="1440" w:type="dxa"/>
          </w:tcPr>
          <w:p w14:paraId="577F4219" w14:textId="77777777" w:rsidR="009B4FA5" w:rsidRPr="009B4FA5" w:rsidRDefault="009B4FA5" w:rsidP="009B4FA5">
            <w:pPr>
              <w:spacing w:line="120" w:lineRule="exact"/>
              <w:ind w:right="86"/>
              <w:jc w:val="center"/>
              <w:rPr>
                <w:rFonts w:ascii="Times New Roman" w:hAnsi="Times New Roman" w:cs="Times New Roman"/>
                <w:b/>
                <w:bCs/>
                <w:sz w:val="20"/>
                <w:szCs w:val="20"/>
              </w:rPr>
            </w:pPr>
          </w:p>
        </w:tc>
      </w:tr>
      <w:tr w:rsidR="009B4FA5" w:rsidRPr="009B4FA5" w14:paraId="1A922624" w14:textId="77777777" w:rsidTr="0098219B">
        <w:trPr>
          <w:trHeight w:val="189"/>
        </w:trPr>
        <w:tc>
          <w:tcPr>
            <w:tcW w:w="3258" w:type="dxa"/>
          </w:tcPr>
          <w:p w14:paraId="4D99E051" w14:textId="77777777" w:rsidR="009B4FA5" w:rsidRPr="009B4FA5" w:rsidRDefault="009B4FA5" w:rsidP="009B4FA5">
            <w:pPr>
              <w:keepNext/>
              <w:spacing w:line="240" w:lineRule="exact"/>
              <w:ind w:right="85"/>
              <w:outlineLvl w:val="5"/>
              <w:rPr>
                <w:rFonts w:ascii="Times New Roman" w:hAnsi="Times New Roman" w:cs="Times New Roman"/>
                <w:color w:val="000000"/>
                <w:sz w:val="20"/>
                <w:szCs w:val="20"/>
              </w:rPr>
            </w:pPr>
            <w:r w:rsidRPr="009B4FA5">
              <w:rPr>
                <w:rFonts w:ascii="Times New Roman" w:hAnsi="Times New Roman" w:cs="Times New Roman"/>
                <w:color w:val="000000"/>
                <w:sz w:val="20"/>
                <w:szCs w:val="20"/>
              </w:rPr>
              <w:t>L</w:t>
            </w:r>
            <w:r w:rsidRPr="009B4FA5">
              <w:rPr>
                <w:rFonts w:ascii="Times New Roman" w:hAnsi="Times New Roman" w:cs="Times New Roman"/>
                <w:sz w:val="20"/>
                <w:szCs w:val="20"/>
              </w:rPr>
              <w:t>ease liabilities</w:t>
            </w:r>
          </w:p>
        </w:tc>
        <w:tc>
          <w:tcPr>
            <w:tcW w:w="1350" w:type="dxa"/>
            <w:tcBorders>
              <w:bottom w:val="single" w:sz="4" w:space="0" w:color="auto"/>
            </w:tcBorders>
          </w:tcPr>
          <w:p w14:paraId="233F62F6" w14:textId="10CB12A1" w:rsidR="009B4FA5" w:rsidRPr="009B4FA5" w:rsidRDefault="00BD66A6" w:rsidP="009B4FA5">
            <w:pPr>
              <w:spacing w:line="240" w:lineRule="exact"/>
              <w:ind w:right="148"/>
              <w:jc w:val="right"/>
              <w:rPr>
                <w:rFonts w:ascii="Times New Roman" w:hAnsi="Times New Roman" w:cs="Times New Roman"/>
                <w:color w:val="000000"/>
                <w:sz w:val="20"/>
                <w:szCs w:val="20"/>
                <w:cs/>
              </w:rPr>
            </w:pPr>
            <w:r w:rsidRPr="00BD66A6">
              <w:rPr>
                <w:rFonts w:ascii="Times New Roman" w:hAnsi="Times New Roman" w:cs="Angsana New"/>
                <w:color w:val="000000"/>
                <w:sz w:val="20"/>
                <w:szCs w:val="20"/>
              </w:rPr>
              <w:t>6</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428</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323</w:t>
            </w:r>
          </w:p>
        </w:tc>
        <w:tc>
          <w:tcPr>
            <w:tcW w:w="90" w:type="dxa"/>
          </w:tcPr>
          <w:p w14:paraId="51C4418C" w14:textId="77777777" w:rsidR="009B4FA5" w:rsidRPr="009B4FA5" w:rsidRDefault="009B4FA5" w:rsidP="009B4FA5">
            <w:pPr>
              <w:tabs>
                <w:tab w:val="decimal" w:pos="837"/>
                <w:tab w:val="decimal" w:pos="990"/>
              </w:tabs>
              <w:spacing w:line="240" w:lineRule="exact"/>
              <w:ind w:right="85"/>
              <w:jc w:val="right"/>
              <w:rPr>
                <w:rFonts w:ascii="Times New Roman" w:hAnsi="Times New Roman" w:cs="Times New Roman"/>
                <w:color w:val="000000"/>
                <w:sz w:val="20"/>
                <w:szCs w:val="20"/>
              </w:rPr>
            </w:pPr>
          </w:p>
        </w:tc>
        <w:tc>
          <w:tcPr>
            <w:tcW w:w="1440" w:type="dxa"/>
            <w:tcBorders>
              <w:bottom w:val="single" w:sz="4" w:space="0" w:color="auto"/>
            </w:tcBorders>
          </w:tcPr>
          <w:p w14:paraId="71136AF4" w14:textId="782403F6" w:rsidR="009B4FA5" w:rsidRPr="009B4FA5" w:rsidRDefault="009B4FA5" w:rsidP="009B4FA5">
            <w:pPr>
              <w:spacing w:line="240" w:lineRule="exact"/>
              <w:ind w:right="141"/>
              <w:jc w:val="right"/>
              <w:rPr>
                <w:rFonts w:ascii="Times New Roman" w:hAnsi="Times New Roman" w:cs="Times New Roman"/>
                <w:color w:val="000000"/>
                <w:sz w:val="20"/>
                <w:szCs w:val="20"/>
              </w:rPr>
            </w:pPr>
            <w:r w:rsidRPr="009B4FA5">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2</w:t>
            </w:r>
            <w:r w:rsidRPr="009B4FA5">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244</w:t>
            </w:r>
            <w:r w:rsidRPr="009B4FA5">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387</w:t>
            </w:r>
            <w:r w:rsidRPr="009B4FA5">
              <w:rPr>
                <w:rFonts w:ascii="Times New Roman" w:hAnsi="Times New Roman" w:cs="Times New Roman"/>
                <w:color w:val="000000"/>
                <w:sz w:val="20"/>
                <w:szCs w:val="20"/>
              </w:rPr>
              <w:t>)</w:t>
            </w:r>
          </w:p>
        </w:tc>
        <w:tc>
          <w:tcPr>
            <w:tcW w:w="90" w:type="dxa"/>
          </w:tcPr>
          <w:p w14:paraId="10FAFD57" w14:textId="77777777" w:rsidR="009B4FA5" w:rsidRPr="009B4FA5" w:rsidRDefault="009B4FA5" w:rsidP="009B4FA5">
            <w:pPr>
              <w:tabs>
                <w:tab w:val="decimal" w:pos="367"/>
              </w:tabs>
              <w:spacing w:line="240" w:lineRule="exact"/>
              <w:ind w:right="85"/>
              <w:jc w:val="right"/>
              <w:rPr>
                <w:rFonts w:ascii="Times New Roman" w:hAnsi="Times New Roman" w:cs="Times New Roman"/>
                <w:color w:val="000000"/>
                <w:sz w:val="20"/>
                <w:szCs w:val="20"/>
              </w:rPr>
            </w:pPr>
          </w:p>
        </w:tc>
        <w:tc>
          <w:tcPr>
            <w:tcW w:w="1260" w:type="dxa"/>
            <w:tcBorders>
              <w:bottom w:val="single" w:sz="4" w:space="0" w:color="auto"/>
            </w:tcBorders>
          </w:tcPr>
          <w:p w14:paraId="07D5BF43" w14:textId="02D3ED7B" w:rsidR="009B4FA5" w:rsidRPr="009B4FA5" w:rsidRDefault="00BD66A6" w:rsidP="009B4FA5">
            <w:pPr>
              <w:spacing w:line="240" w:lineRule="exact"/>
              <w:ind w:right="13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1</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804</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082</w:t>
            </w:r>
          </w:p>
        </w:tc>
        <w:tc>
          <w:tcPr>
            <w:tcW w:w="90" w:type="dxa"/>
          </w:tcPr>
          <w:p w14:paraId="2E1719D9" w14:textId="77777777" w:rsidR="009B4FA5" w:rsidRPr="009B4FA5" w:rsidRDefault="009B4FA5" w:rsidP="009B4FA5">
            <w:pPr>
              <w:tabs>
                <w:tab w:val="decimal" w:pos="367"/>
              </w:tabs>
              <w:spacing w:line="240" w:lineRule="exact"/>
              <w:ind w:right="268"/>
              <w:jc w:val="right"/>
              <w:rPr>
                <w:rFonts w:ascii="Times New Roman" w:hAnsi="Times New Roman" w:cs="Times New Roman"/>
                <w:color w:val="000000"/>
                <w:sz w:val="20"/>
                <w:szCs w:val="20"/>
              </w:rPr>
            </w:pPr>
          </w:p>
        </w:tc>
        <w:tc>
          <w:tcPr>
            <w:tcW w:w="1440" w:type="dxa"/>
            <w:tcBorders>
              <w:bottom w:val="single" w:sz="4" w:space="0" w:color="auto"/>
            </w:tcBorders>
          </w:tcPr>
          <w:p w14:paraId="47476FA0" w14:textId="2B79177D" w:rsidR="009B4FA5" w:rsidRPr="009B4FA5" w:rsidRDefault="00BD66A6" w:rsidP="009B4FA5">
            <w:pPr>
              <w:spacing w:line="240" w:lineRule="exact"/>
              <w:ind w:right="189"/>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5</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988</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018</w:t>
            </w:r>
          </w:p>
        </w:tc>
      </w:tr>
      <w:tr w:rsidR="009B4FA5" w:rsidRPr="009B4FA5" w14:paraId="3F32BA5D" w14:textId="77777777" w:rsidTr="0098219B">
        <w:trPr>
          <w:trHeight w:val="20"/>
        </w:trPr>
        <w:tc>
          <w:tcPr>
            <w:tcW w:w="3258" w:type="dxa"/>
          </w:tcPr>
          <w:p w14:paraId="73CE04D2" w14:textId="77777777" w:rsidR="009B4FA5" w:rsidRPr="009B4FA5" w:rsidRDefault="009B4FA5" w:rsidP="009B4FA5">
            <w:pPr>
              <w:keepNext/>
              <w:spacing w:line="240" w:lineRule="exact"/>
              <w:ind w:left="360" w:right="85"/>
              <w:outlineLvl w:val="5"/>
              <w:rPr>
                <w:rFonts w:ascii="Times New Roman" w:hAnsi="Times New Roman" w:cs="Times New Roman"/>
                <w:color w:val="000000"/>
                <w:sz w:val="20"/>
                <w:szCs w:val="20"/>
              </w:rPr>
            </w:pPr>
            <w:r w:rsidRPr="009B4FA5">
              <w:rPr>
                <w:rFonts w:ascii="Times New Roman" w:hAnsi="Times New Roman" w:cs="Times New Roman"/>
                <w:b/>
                <w:bCs/>
                <w:color w:val="000000"/>
                <w:spacing w:val="-2"/>
                <w:sz w:val="20"/>
                <w:szCs w:val="20"/>
              </w:rPr>
              <w:t>Total</w:t>
            </w:r>
          </w:p>
        </w:tc>
        <w:tc>
          <w:tcPr>
            <w:tcW w:w="1350" w:type="dxa"/>
            <w:tcBorders>
              <w:top w:val="single" w:sz="4" w:space="0" w:color="auto"/>
              <w:bottom w:val="double" w:sz="4" w:space="0" w:color="auto"/>
            </w:tcBorders>
          </w:tcPr>
          <w:p w14:paraId="419BF303" w14:textId="2DAF77B7"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6</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428</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323</w:t>
            </w:r>
          </w:p>
        </w:tc>
        <w:tc>
          <w:tcPr>
            <w:tcW w:w="90" w:type="dxa"/>
          </w:tcPr>
          <w:p w14:paraId="16C68459" w14:textId="77777777" w:rsidR="009B4FA5" w:rsidRPr="009B4FA5" w:rsidRDefault="009B4FA5" w:rsidP="009B4FA5">
            <w:pPr>
              <w:tabs>
                <w:tab w:val="decimal" w:pos="837"/>
                <w:tab w:val="decimal" w:pos="990"/>
              </w:tabs>
              <w:spacing w:line="240" w:lineRule="exact"/>
              <w:ind w:right="8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tcPr>
          <w:p w14:paraId="58CFFE08" w14:textId="23A020D7" w:rsidR="009B4FA5" w:rsidRPr="009B4FA5" w:rsidRDefault="009B4FA5" w:rsidP="009B4FA5">
            <w:pPr>
              <w:spacing w:line="240" w:lineRule="exact"/>
              <w:ind w:right="138"/>
              <w:jc w:val="right"/>
              <w:rPr>
                <w:rFonts w:ascii="Times New Roman" w:hAnsi="Times New Roman" w:cs="Times New Roman"/>
                <w:color w:val="000000"/>
                <w:sz w:val="20"/>
                <w:szCs w:val="20"/>
              </w:rPr>
            </w:pPr>
            <w:r w:rsidRPr="009B4FA5">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2</w:t>
            </w:r>
            <w:r w:rsidRPr="009B4FA5">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244</w:t>
            </w:r>
            <w:r w:rsidRPr="009B4FA5">
              <w:rPr>
                <w:rFonts w:ascii="Times New Roman" w:hAnsi="Times New Roman" w:cs="Times New Roman"/>
                <w:color w:val="000000"/>
                <w:sz w:val="20"/>
                <w:szCs w:val="20"/>
              </w:rPr>
              <w:t>,</w:t>
            </w:r>
            <w:r w:rsidR="00BD66A6" w:rsidRPr="00BD66A6">
              <w:rPr>
                <w:rFonts w:ascii="Times New Roman" w:hAnsi="Times New Roman" w:cs="Angsana New"/>
                <w:color w:val="000000"/>
                <w:sz w:val="20"/>
                <w:szCs w:val="20"/>
              </w:rPr>
              <w:t>387</w:t>
            </w:r>
            <w:r w:rsidRPr="009B4FA5">
              <w:rPr>
                <w:rFonts w:ascii="Times New Roman" w:hAnsi="Times New Roman" w:cs="Times New Roman"/>
                <w:color w:val="000000"/>
                <w:sz w:val="20"/>
                <w:szCs w:val="20"/>
              </w:rPr>
              <w:t>)</w:t>
            </w:r>
          </w:p>
        </w:tc>
        <w:tc>
          <w:tcPr>
            <w:tcW w:w="90" w:type="dxa"/>
          </w:tcPr>
          <w:p w14:paraId="3E515F7C" w14:textId="77777777" w:rsidR="009B4FA5" w:rsidRPr="009B4FA5" w:rsidRDefault="009B4FA5" w:rsidP="009B4FA5">
            <w:pPr>
              <w:tabs>
                <w:tab w:val="decimal" w:pos="367"/>
              </w:tabs>
              <w:spacing w:line="240" w:lineRule="exact"/>
              <w:ind w:right="85"/>
              <w:jc w:val="right"/>
              <w:rPr>
                <w:rFonts w:ascii="Times New Roman" w:hAnsi="Times New Roman" w:cs="Times New Roman"/>
                <w:b/>
                <w:bCs/>
                <w:color w:val="000000"/>
                <w:sz w:val="20"/>
                <w:szCs w:val="20"/>
              </w:rPr>
            </w:pPr>
          </w:p>
        </w:tc>
        <w:tc>
          <w:tcPr>
            <w:tcW w:w="1260" w:type="dxa"/>
            <w:tcBorders>
              <w:top w:val="single" w:sz="4" w:space="0" w:color="auto"/>
              <w:bottom w:val="double" w:sz="4" w:space="0" w:color="auto"/>
            </w:tcBorders>
          </w:tcPr>
          <w:p w14:paraId="52C8E513" w14:textId="7BE579F3" w:rsidR="009B4FA5" w:rsidRPr="009B4FA5" w:rsidRDefault="00BD66A6" w:rsidP="009B4FA5">
            <w:pPr>
              <w:spacing w:line="240" w:lineRule="exact"/>
              <w:ind w:right="13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1</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804</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082</w:t>
            </w:r>
          </w:p>
        </w:tc>
        <w:tc>
          <w:tcPr>
            <w:tcW w:w="90" w:type="dxa"/>
          </w:tcPr>
          <w:p w14:paraId="0008D941" w14:textId="77777777" w:rsidR="009B4FA5" w:rsidRPr="009B4FA5" w:rsidRDefault="009B4FA5" w:rsidP="009B4FA5">
            <w:pPr>
              <w:tabs>
                <w:tab w:val="decimal" w:pos="367"/>
              </w:tabs>
              <w:spacing w:line="240" w:lineRule="exact"/>
              <w:ind w:right="268"/>
              <w:jc w:val="right"/>
              <w:rPr>
                <w:rFonts w:ascii="Times New Roman" w:hAnsi="Times New Roman" w:cs="Times New Roman"/>
                <w:color w:val="000000"/>
                <w:sz w:val="20"/>
                <w:szCs w:val="20"/>
              </w:rPr>
            </w:pPr>
          </w:p>
        </w:tc>
        <w:tc>
          <w:tcPr>
            <w:tcW w:w="1440" w:type="dxa"/>
            <w:tcBorders>
              <w:top w:val="single" w:sz="4" w:space="0" w:color="auto"/>
              <w:bottom w:val="double" w:sz="4" w:space="0" w:color="auto"/>
            </w:tcBorders>
          </w:tcPr>
          <w:p w14:paraId="6E8353CC" w14:textId="53F878BC" w:rsidR="009B4FA5" w:rsidRPr="009B4FA5" w:rsidRDefault="00BD66A6" w:rsidP="009B4FA5">
            <w:pPr>
              <w:spacing w:line="240" w:lineRule="exact"/>
              <w:ind w:right="189"/>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5</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988</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018</w:t>
            </w:r>
          </w:p>
        </w:tc>
      </w:tr>
    </w:tbl>
    <w:p w14:paraId="18244FA3" w14:textId="77777777" w:rsidR="00966BD8" w:rsidRPr="009B4FA5" w:rsidRDefault="00966BD8" w:rsidP="00966BD8">
      <w:pPr>
        <w:rPr>
          <w:rFonts w:ascii="Times New Roman" w:hAnsi="Times New Roman" w:cs="Times New Roman"/>
          <w:sz w:val="2"/>
          <w:szCs w:val="2"/>
          <w:lang w:eastAsia="en-US"/>
        </w:rPr>
      </w:pPr>
    </w:p>
    <w:p w14:paraId="440FEF7D" w14:textId="77777777" w:rsidR="00966BD8" w:rsidRPr="009B4FA5" w:rsidRDefault="00966BD8" w:rsidP="00966BD8">
      <w:pPr>
        <w:numPr>
          <w:ilvl w:val="0"/>
          <w:numId w:val="12"/>
        </w:numPr>
        <w:tabs>
          <w:tab w:val="left" w:pos="900"/>
        </w:tabs>
        <w:spacing w:before="240"/>
        <w:ind w:left="907" w:right="86"/>
        <w:jc w:val="thaiDistribute"/>
        <w:rPr>
          <w:rFonts w:ascii="Times New Roman" w:hAnsi="Times New Roman" w:cs="Times New Roman"/>
          <w:color w:val="000000"/>
          <w:sz w:val="18"/>
          <w:szCs w:val="18"/>
        </w:rPr>
      </w:pPr>
      <w:r w:rsidRPr="009B4FA5">
        <w:rPr>
          <w:rFonts w:ascii="Times New Roman" w:hAnsi="Times New Roman" w:cs="Times New Roman"/>
          <w:color w:val="000000"/>
          <w:sz w:val="18"/>
          <w:szCs w:val="18"/>
        </w:rPr>
        <w:t>Financing cash flows included net proceed and repayment cash transactions in the statements of cash flows.</w:t>
      </w:r>
    </w:p>
    <w:p w14:paraId="1659E149" w14:textId="77777777" w:rsidR="00EF45D9" w:rsidRPr="009B4FA5" w:rsidRDefault="00966BD8" w:rsidP="00EF45D9">
      <w:pPr>
        <w:numPr>
          <w:ilvl w:val="0"/>
          <w:numId w:val="12"/>
        </w:numPr>
        <w:tabs>
          <w:tab w:val="left" w:pos="900"/>
        </w:tabs>
        <w:spacing w:after="480"/>
        <w:ind w:left="907" w:right="86"/>
        <w:rPr>
          <w:rFonts w:ascii="Times New Roman" w:hAnsi="Times New Roman" w:cs="Times New Roman"/>
          <w:color w:val="000000"/>
          <w:sz w:val="18"/>
          <w:szCs w:val="18"/>
        </w:rPr>
      </w:pPr>
      <w:r w:rsidRPr="009B4FA5">
        <w:rPr>
          <w:rFonts w:ascii="Times New Roman" w:hAnsi="Times New Roman" w:cs="Times New Roman"/>
          <w:color w:val="000000"/>
          <w:sz w:val="18"/>
          <w:szCs w:val="18"/>
        </w:rPr>
        <w:t xml:space="preserve">Other changes </w:t>
      </w:r>
      <w:r w:rsidR="0071456E" w:rsidRPr="009B4FA5">
        <w:rPr>
          <w:rFonts w:ascii="Times New Roman" w:hAnsi="Times New Roman" w:cs="Times New Roman"/>
          <w:color w:val="000000"/>
          <w:sz w:val="18"/>
          <w:szCs w:val="18"/>
        </w:rPr>
        <w:t>were</w:t>
      </w:r>
      <w:r w:rsidRPr="009B4FA5">
        <w:rPr>
          <w:rFonts w:ascii="Times New Roman" w:hAnsi="Times New Roman" w:cs="Times New Roman"/>
          <w:color w:val="000000"/>
          <w:sz w:val="18"/>
          <w:szCs w:val="18"/>
        </w:rPr>
        <w:t xml:space="preserve"> arisen from the increasing in lease contract</w:t>
      </w:r>
      <w:r w:rsidR="001B3E3C" w:rsidRPr="009B4FA5">
        <w:rPr>
          <w:rFonts w:ascii="Times New Roman" w:hAnsi="Times New Roman" w:cs="Times New Roman"/>
          <w:color w:val="000000"/>
          <w:sz w:val="18"/>
          <w:szCs w:val="18"/>
        </w:rPr>
        <w:t xml:space="preserve"> and deferred interest expenses</w:t>
      </w:r>
      <w:r w:rsidRPr="009B4FA5">
        <w:rPr>
          <w:rFonts w:ascii="Times New Roman" w:hAnsi="Times New Roman" w:cs="Times New Roman"/>
          <w:color w:val="000000"/>
          <w:sz w:val="18"/>
          <w:szCs w:val="18"/>
        </w:rPr>
        <w:t>.</w:t>
      </w:r>
    </w:p>
    <w:p w14:paraId="1124771A" w14:textId="77777777" w:rsidR="00966BD8" w:rsidRPr="009B4FA5" w:rsidRDefault="00966BD8" w:rsidP="00AE6479">
      <w:pPr>
        <w:numPr>
          <w:ilvl w:val="0"/>
          <w:numId w:val="9"/>
        </w:numPr>
        <w:tabs>
          <w:tab w:val="clear" w:pos="360"/>
          <w:tab w:val="num" w:pos="540"/>
          <w:tab w:val="left" w:pos="1440"/>
        </w:tabs>
        <w:spacing w:after="240"/>
        <w:ind w:left="547" w:right="86" w:hanging="547"/>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 xml:space="preserve">CASH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AND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CASH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EQUIVALENT</w:t>
      </w:r>
    </w:p>
    <w:p w14:paraId="3EF9E228" w14:textId="41E4CE94" w:rsidR="00966BD8" w:rsidRPr="009B4FA5" w:rsidRDefault="00966BD8" w:rsidP="008A2FF8">
      <w:pPr>
        <w:tabs>
          <w:tab w:val="left" w:pos="549"/>
          <w:tab w:val="right" w:pos="7200"/>
        </w:tabs>
        <w:spacing w:after="240"/>
        <w:ind w:left="547"/>
        <w:jc w:val="thaiDistribute"/>
        <w:rPr>
          <w:rFonts w:ascii="Times New Roman" w:eastAsia="Times New Roman" w:hAnsi="Times New Roman" w:cs="Times New Roman"/>
          <w:sz w:val="24"/>
          <w:szCs w:val="24"/>
        </w:rPr>
      </w:pPr>
      <w:r w:rsidRPr="009B4FA5">
        <w:rPr>
          <w:rFonts w:ascii="Times New Roman" w:eastAsia="Times New Roman" w:hAnsi="Times New Roman" w:cs="Times New Roman"/>
          <w:sz w:val="24"/>
          <w:szCs w:val="24"/>
        </w:rPr>
        <w:t xml:space="preserve">Cash and cash equivalents as at December </w:t>
      </w:r>
      <w:r w:rsidR="00BD66A6" w:rsidRPr="00BD66A6">
        <w:rPr>
          <w:rFonts w:ascii="Times New Roman" w:eastAsia="Times New Roman" w:hAnsi="Times New Roman" w:cs="Angsana New"/>
          <w:sz w:val="24"/>
          <w:szCs w:val="24"/>
        </w:rPr>
        <w:t>31</w:t>
      </w:r>
      <w:r w:rsidRPr="009B4FA5">
        <w:rPr>
          <w:rFonts w:ascii="Times New Roman" w:eastAsia="Times New Roman" w:hAnsi="Times New Roman" w:cs="Times New Roman"/>
          <w:sz w:val="24"/>
          <w:szCs w:val="24"/>
        </w:rPr>
        <w:t>, are as follows:</w:t>
      </w:r>
    </w:p>
    <w:tbl>
      <w:tblPr>
        <w:tblW w:w="9235" w:type="dxa"/>
        <w:tblInd w:w="180" w:type="dxa"/>
        <w:tblLayout w:type="fixed"/>
        <w:tblCellMar>
          <w:left w:w="0" w:type="dxa"/>
          <w:right w:w="0" w:type="dxa"/>
        </w:tblCellMar>
        <w:tblLook w:val="0000" w:firstRow="0" w:lastRow="0" w:firstColumn="0" w:lastColumn="0" w:noHBand="0" w:noVBand="0"/>
      </w:tblPr>
      <w:tblGrid>
        <w:gridCol w:w="3690"/>
        <w:gridCol w:w="1260"/>
        <w:gridCol w:w="114"/>
        <w:gridCol w:w="1455"/>
        <w:gridCol w:w="110"/>
        <w:gridCol w:w="1291"/>
        <w:gridCol w:w="90"/>
        <w:gridCol w:w="1225"/>
      </w:tblGrid>
      <w:tr w:rsidR="00966BD8" w:rsidRPr="009B4FA5" w14:paraId="54941EC9" w14:textId="77777777" w:rsidTr="0098219B">
        <w:tc>
          <w:tcPr>
            <w:tcW w:w="3690" w:type="dxa"/>
            <w:vAlign w:val="bottom"/>
          </w:tcPr>
          <w:p w14:paraId="1365FDD6" w14:textId="77777777" w:rsidR="00966BD8" w:rsidRPr="009B4FA5" w:rsidRDefault="00966BD8" w:rsidP="0098219B">
            <w:pPr>
              <w:spacing w:line="220" w:lineRule="exact"/>
              <w:ind w:left="432"/>
              <w:jc w:val="center"/>
              <w:rPr>
                <w:rFonts w:ascii="Times New Roman" w:hAnsi="Times New Roman" w:cs="Times New Roman"/>
                <w:snapToGrid w:val="0"/>
                <w:sz w:val="20"/>
                <w:szCs w:val="20"/>
                <w:lang w:eastAsia="th-TH"/>
              </w:rPr>
            </w:pPr>
          </w:p>
        </w:tc>
        <w:tc>
          <w:tcPr>
            <w:tcW w:w="2829" w:type="dxa"/>
            <w:gridSpan w:val="3"/>
          </w:tcPr>
          <w:p w14:paraId="4AC7C465"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p>
        </w:tc>
        <w:tc>
          <w:tcPr>
            <w:tcW w:w="110" w:type="dxa"/>
          </w:tcPr>
          <w:p w14:paraId="6CC645BC"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p>
        </w:tc>
        <w:tc>
          <w:tcPr>
            <w:tcW w:w="2606" w:type="dxa"/>
            <w:gridSpan w:val="3"/>
          </w:tcPr>
          <w:p w14:paraId="0D6E1E7B" w14:textId="77777777" w:rsidR="00966BD8" w:rsidRPr="009B4FA5" w:rsidRDefault="00966BD8" w:rsidP="0098219B">
            <w:pPr>
              <w:pStyle w:val="a"/>
              <w:spacing w:line="220" w:lineRule="exact"/>
              <w:ind w:right="100"/>
              <w:jc w:val="right"/>
              <w:rPr>
                <w:rFonts w:ascii="Times New Roman" w:cs="Times New Roman"/>
                <w:b/>
                <w:bCs/>
                <w:sz w:val="20"/>
                <w:szCs w:val="20"/>
                <w:lang w:val="en-US"/>
              </w:rPr>
            </w:pPr>
            <w:r w:rsidRPr="009B4FA5">
              <w:rPr>
                <w:rFonts w:ascii="Times New Roman" w:cs="Times New Roman"/>
                <w:b/>
                <w:bCs/>
                <w:sz w:val="20"/>
                <w:szCs w:val="20"/>
                <w:lang w:val="en-US"/>
              </w:rPr>
              <w:t>Unit: Baht</w:t>
            </w:r>
          </w:p>
        </w:tc>
      </w:tr>
      <w:tr w:rsidR="00966BD8" w:rsidRPr="009B4FA5" w14:paraId="3DE6A3B6" w14:textId="77777777" w:rsidTr="0098219B">
        <w:tc>
          <w:tcPr>
            <w:tcW w:w="3690" w:type="dxa"/>
            <w:vAlign w:val="bottom"/>
          </w:tcPr>
          <w:p w14:paraId="516DF782" w14:textId="77777777" w:rsidR="00966BD8" w:rsidRPr="009B4FA5" w:rsidRDefault="00966BD8" w:rsidP="0098219B">
            <w:pPr>
              <w:spacing w:line="220" w:lineRule="exact"/>
              <w:ind w:left="432"/>
              <w:jc w:val="center"/>
              <w:rPr>
                <w:rFonts w:ascii="Times New Roman" w:hAnsi="Times New Roman" w:cs="Times New Roman"/>
                <w:snapToGrid w:val="0"/>
                <w:sz w:val="20"/>
                <w:szCs w:val="20"/>
                <w:lang w:eastAsia="th-TH"/>
              </w:rPr>
            </w:pPr>
          </w:p>
        </w:tc>
        <w:tc>
          <w:tcPr>
            <w:tcW w:w="2829" w:type="dxa"/>
            <w:gridSpan w:val="3"/>
          </w:tcPr>
          <w:p w14:paraId="02BD250D"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r w:rsidRPr="009B4FA5">
              <w:rPr>
                <w:rFonts w:ascii="Times New Roman" w:cs="Times New Roman"/>
                <w:b/>
                <w:bCs/>
                <w:sz w:val="20"/>
                <w:szCs w:val="20"/>
                <w:lang w:val="en-US"/>
              </w:rPr>
              <w:t>Consolidated</w:t>
            </w:r>
          </w:p>
        </w:tc>
        <w:tc>
          <w:tcPr>
            <w:tcW w:w="110" w:type="dxa"/>
          </w:tcPr>
          <w:p w14:paraId="2D4309A3"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p>
        </w:tc>
        <w:tc>
          <w:tcPr>
            <w:tcW w:w="2606" w:type="dxa"/>
            <w:gridSpan w:val="3"/>
          </w:tcPr>
          <w:p w14:paraId="7FD5889B"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r w:rsidRPr="009B4FA5">
              <w:rPr>
                <w:rFonts w:ascii="Times New Roman" w:cs="Times New Roman"/>
                <w:b/>
                <w:bCs/>
                <w:sz w:val="20"/>
                <w:szCs w:val="20"/>
                <w:lang w:val="en-US"/>
              </w:rPr>
              <w:t>Separate</w:t>
            </w:r>
          </w:p>
        </w:tc>
      </w:tr>
      <w:tr w:rsidR="00966BD8" w:rsidRPr="009B4FA5" w14:paraId="5047A227" w14:textId="77777777" w:rsidTr="0098219B">
        <w:tc>
          <w:tcPr>
            <w:tcW w:w="3690" w:type="dxa"/>
            <w:vAlign w:val="bottom"/>
          </w:tcPr>
          <w:p w14:paraId="54234B44" w14:textId="77777777" w:rsidR="00966BD8" w:rsidRPr="009B4FA5" w:rsidRDefault="00966BD8" w:rsidP="0098219B">
            <w:pPr>
              <w:spacing w:line="220" w:lineRule="exact"/>
              <w:ind w:left="432"/>
              <w:jc w:val="center"/>
              <w:rPr>
                <w:rFonts w:ascii="Times New Roman" w:hAnsi="Times New Roman" w:cs="Times New Roman"/>
                <w:snapToGrid w:val="0"/>
                <w:sz w:val="20"/>
                <w:szCs w:val="20"/>
                <w:lang w:eastAsia="th-TH"/>
              </w:rPr>
            </w:pPr>
          </w:p>
        </w:tc>
        <w:tc>
          <w:tcPr>
            <w:tcW w:w="2829" w:type="dxa"/>
            <w:gridSpan w:val="3"/>
          </w:tcPr>
          <w:p w14:paraId="690B5AD9"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r w:rsidRPr="009B4FA5">
              <w:rPr>
                <w:rFonts w:ascii="Times New Roman" w:cs="Times New Roman"/>
                <w:b/>
                <w:bCs/>
                <w:sz w:val="20"/>
                <w:szCs w:val="20"/>
                <w:lang w:val="en-US"/>
              </w:rPr>
              <w:t>financial statements</w:t>
            </w:r>
          </w:p>
        </w:tc>
        <w:tc>
          <w:tcPr>
            <w:tcW w:w="110" w:type="dxa"/>
          </w:tcPr>
          <w:p w14:paraId="73A92D4A"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p>
        </w:tc>
        <w:tc>
          <w:tcPr>
            <w:tcW w:w="2606" w:type="dxa"/>
            <w:gridSpan w:val="3"/>
          </w:tcPr>
          <w:p w14:paraId="3C3B76C1"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r w:rsidRPr="009B4FA5">
              <w:rPr>
                <w:rFonts w:ascii="Times New Roman" w:cs="Times New Roman"/>
                <w:b/>
                <w:bCs/>
                <w:sz w:val="20"/>
                <w:szCs w:val="20"/>
                <w:lang w:val="en-US"/>
              </w:rPr>
              <w:t>financial statements</w:t>
            </w:r>
          </w:p>
        </w:tc>
      </w:tr>
      <w:tr w:rsidR="00966BD8" w:rsidRPr="009B4FA5" w14:paraId="57355DB0" w14:textId="77777777" w:rsidTr="0098219B">
        <w:tc>
          <w:tcPr>
            <w:tcW w:w="3690" w:type="dxa"/>
            <w:vAlign w:val="bottom"/>
          </w:tcPr>
          <w:p w14:paraId="67249C6A" w14:textId="77777777" w:rsidR="00966BD8" w:rsidRPr="009B4FA5" w:rsidRDefault="00966BD8" w:rsidP="0098219B">
            <w:pPr>
              <w:spacing w:line="220" w:lineRule="exact"/>
              <w:ind w:left="432"/>
              <w:jc w:val="center"/>
              <w:rPr>
                <w:rFonts w:ascii="Times New Roman" w:hAnsi="Times New Roman" w:cs="Times New Roman"/>
                <w:snapToGrid w:val="0"/>
                <w:sz w:val="20"/>
                <w:szCs w:val="20"/>
                <w:lang w:eastAsia="th-TH"/>
              </w:rPr>
            </w:pPr>
          </w:p>
        </w:tc>
        <w:tc>
          <w:tcPr>
            <w:tcW w:w="1260" w:type="dxa"/>
          </w:tcPr>
          <w:p w14:paraId="02917E15" w14:textId="251CAE16" w:rsidR="00966BD8" w:rsidRPr="009B4FA5" w:rsidRDefault="00BD66A6" w:rsidP="0098219B">
            <w:pPr>
              <w:pStyle w:val="a"/>
              <w:spacing w:line="220" w:lineRule="exact"/>
              <w:ind w:right="-72"/>
              <w:jc w:val="center"/>
              <w:rPr>
                <w:rFonts w:ascii="Times New Roman" w:cs="Times New Roman"/>
                <w:b/>
                <w:bCs/>
                <w:sz w:val="20"/>
                <w:szCs w:val="20"/>
                <w:lang w:val="en-US"/>
              </w:rPr>
            </w:pPr>
            <w:r w:rsidRPr="00BD66A6">
              <w:rPr>
                <w:rFonts w:ascii="Times New Roman" w:cs="Angsana New"/>
                <w:b/>
                <w:bCs/>
                <w:sz w:val="20"/>
                <w:szCs w:val="20"/>
                <w:lang w:val="en-US"/>
              </w:rPr>
              <w:t>2025</w:t>
            </w:r>
          </w:p>
        </w:tc>
        <w:tc>
          <w:tcPr>
            <w:tcW w:w="114" w:type="dxa"/>
          </w:tcPr>
          <w:p w14:paraId="229E8A80"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p>
        </w:tc>
        <w:tc>
          <w:tcPr>
            <w:tcW w:w="1455" w:type="dxa"/>
          </w:tcPr>
          <w:p w14:paraId="3734240C" w14:textId="254A32A3" w:rsidR="00966BD8" w:rsidRPr="009B4FA5" w:rsidRDefault="00BD66A6" w:rsidP="0098219B">
            <w:pPr>
              <w:pStyle w:val="a"/>
              <w:spacing w:line="220" w:lineRule="exact"/>
              <w:ind w:right="-72"/>
              <w:jc w:val="center"/>
              <w:rPr>
                <w:rFonts w:ascii="Times New Roman" w:cs="Times New Roman"/>
                <w:b/>
                <w:bCs/>
                <w:sz w:val="20"/>
                <w:szCs w:val="20"/>
                <w:lang w:val="en-US"/>
              </w:rPr>
            </w:pPr>
            <w:r w:rsidRPr="00BD66A6">
              <w:rPr>
                <w:rFonts w:ascii="Times New Roman" w:cs="Angsana New"/>
                <w:b/>
                <w:bCs/>
                <w:sz w:val="20"/>
                <w:szCs w:val="20"/>
                <w:lang w:val="en-US"/>
              </w:rPr>
              <w:t>2024</w:t>
            </w:r>
          </w:p>
        </w:tc>
        <w:tc>
          <w:tcPr>
            <w:tcW w:w="110" w:type="dxa"/>
          </w:tcPr>
          <w:p w14:paraId="6657BF24"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p>
        </w:tc>
        <w:tc>
          <w:tcPr>
            <w:tcW w:w="1291" w:type="dxa"/>
          </w:tcPr>
          <w:p w14:paraId="4F4CBFAA" w14:textId="76497A25" w:rsidR="00966BD8" w:rsidRPr="009B4FA5" w:rsidRDefault="00BD66A6" w:rsidP="0098219B">
            <w:pPr>
              <w:pStyle w:val="a"/>
              <w:spacing w:line="220" w:lineRule="exact"/>
              <w:ind w:right="-72"/>
              <w:jc w:val="center"/>
              <w:rPr>
                <w:rFonts w:ascii="Times New Roman" w:cs="Times New Roman"/>
                <w:b/>
                <w:bCs/>
                <w:sz w:val="20"/>
                <w:szCs w:val="20"/>
                <w:lang w:val="en-US"/>
              </w:rPr>
            </w:pPr>
            <w:r w:rsidRPr="00BD66A6">
              <w:rPr>
                <w:rFonts w:ascii="Times New Roman" w:cs="Angsana New"/>
                <w:b/>
                <w:bCs/>
                <w:sz w:val="20"/>
                <w:szCs w:val="20"/>
                <w:lang w:val="en-US"/>
              </w:rPr>
              <w:t>2025</w:t>
            </w:r>
          </w:p>
        </w:tc>
        <w:tc>
          <w:tcPr>
            <w:tcW w:w="90" w:type="dxa"/>
          </w:tcPr>
          <w:p w14:paraId="4E61B2B3" w14:textId="77777777" w:rsidR="00966BD8" w:rsidRPr="009B4FA5" w:rsidRDefault="00966BD8" w:rsidP="0098219B">
            <w:pPr>
              <w:pStyle w:val="a"/>
              <w:spacing w:line="220" w:lineRule="exact"/>
              <w:ind w:right="-72"/>
              <w:jc w:val="center"/>
              <w:rPr>
                <w:rFonts w:ascii="Times New Roman" w:cs="Times New Roman"/>
                <w:b/>
                <w:bCs/>
                <w:sz w:val="20"/>
                <w:szCs w:val="20"/>
                <w:lang w:val="en-US"/>
              </w:rPr>
            </w:pPr>
          </w:p>
        </w:tc>
        <w:tc>
          <w:tcPr>
            <w:tcW w:w="1225" w:type="dxa"/>
          </w:tcPr>
          <w:p w14:paraId="151163FB" w14:textId="59273C19" w:rsidR="00966BD8" w:rsidRPr="009B4FA5" w:rsidRDefault="00BD66A6" w:rsidP="0098219B">
            <w:pPr>
              <w:pStyle w:val="a"/>
              <w:spacing w:line="220" w:lineRule="exact"/>
              <w:ind w:right="-72"/>
              <w:jc w:val="center"/>
              <w:rPr>
                <w:rFonts w:ascii="Times New Roman" w:cs="Times New Roman"/>
                <w:b/>
                <w:bCs/>
                <w:sz w:val="20"/>
                <w:szCs w:val="20"/>
                <w:lang w:val="en-US"/>
              </w:rPr>
            </w:pPr>
            <w:r w:rsidRPr="00BD66A6">
              <w:rPr>
                <w:rFonts w:ascii="Times New Roman" w:cs="Angsana New"/>
                <w:b/>
                <w:bCs/>
                <w:sz w:val="20"/>
                <w:szCs w:val="20"/>
                <w:lang w:val="en-US"/>
              </w:rPr>
              <w:t>2024</w:t>
            </w:r>
          </w:p>
        </w:tc>
      </w:tr>
      <w:tr w:rsidR="00966BD8" w:rsidRPr="009B4FA5" w14:paraId="651B087F" w14:textId="77777777" w:rsidTr="0098219B">
        <w:tc>
          <w:tcPr>
            <w:tcW w:w="3690" w:type="dxa"/>
            <w:vAlign w:val="center"/>
          </w:tcPr>
          <w:p w14:paraId="35580A0C" w14:textId="77777777" w:rsidR="00966BD8" w:rsidRPr="009B4FA5" w:rsidRDefault="00966BD8" w:rsidP="00AF7C3E">
            <w:pPr>
              <w:pStyle w:val="a"/>
              <w:tabs>
                <w:tab w:val="left" w:pos="882"/>
              </w:tabs>
              <w:spacing w:line="120" w:lineRule="exact"/>
              <w:ind w:left="432" w:right="-76"/>
              <w:rPr>
                <w:rFonts w:ascii="Times New Roman" w:cs="Times New Roman"/>
                <w:sz w:val="20"/>
                <w:szCs w:val="20"/>
                <w:lang w:val="en-US"/>
              </w:rPr>
            </w:pPr>
          </w:p>
        </w:tc>
        <w:tc>
          <w:tcPr>
            <w:tcW w:w="1260" w:type="dxa"/>
            <w:vAlign w:val="center"/>
          </w:tcPr>
          <w:p w14:paraId="0D86316C" w14:textId="77777777" w:rsidR="00966BD8" w:rsidRPr="009B4FA5" w:rsidRDefault="00966BD8" w:rsidP="00AF7C3E">
            <w:pPr>
              <w:tabs>
                <w:tab w:val="decimal" w:pos="1305"/>
              </w:tabs>
              <w:spacing w:line="120" w:lineRule="exact"/>
              <w:ind w:right="-72"/>
              <w:rPr>
                <w:rFonts w:ascii="Times New Roman" w:hAnsi="Times New Roman" w:cs="Times New Roman"/>
                <w:snapToGrid w:val="0"/>
                <w:sz w:val="20"/>
                <w:szCs w:val="20"/>
                <w:lang w:eastAsia="th-TH"/>
              </w:rPr>
            </w:pPr>
          </w:p>
        </w:tc>
        <w:tc>
          <w:tcPr>
            <w:tcW w:w="114" w:type="dxa"/>
          </w:tcPr>
          <w:p w14:paraId="7022C583" w14:textId="77777777" w:rsidR="00966BD8" w:rsidRPr="009B4FA5" w:rsidRDefault="00966BD8" w:rsidP="00AF7C3E">
            <w:pPr>
              <w:spacing w:line="120" w:lineRule="exact"/>
              <w:ind w:right="-72"/>
              <w:jc w:val="right"/>
              <w:rPr>
                <w:rFonts w:ascii="Times New Roman" w:hAnsi="Times New Roman" w:cs="Times New Roman"/>
                <w:snapToGrid w:val="0"/>
                <w:sz w:val="20"/>
                <w:szCs w:val="20"/>
                <w:lang w:eastAsia="th-TH"/>
              </w:rPr>
            </w:pPr>
          </w:p>
        </w:tc>
        <w:tc>
          <w:tcPr>
            <w:tcW w:w="1455" w:type="dxa"/>
            <w:vAlign w:val="center"/>
          </w:tcPr>
          <w:p w14:paraId="01002529" w14:textId="77777777" w:rsidR="00966BD8" w:rsidRPr="009B4FA5" w:rsidRDefault="00966BD8" w:rsidP="00AF7C3E">
            <w:pPr>
              <w:tabs>
                <w:tab w:val="decimal" w:pos="1305"/>
              </w:tabs>
              <w:spacing w:line="120" w:lineRule="exact"/>
              <w:ind w:right="-72"/>
              <w:rPr>
                <w:rFonts w:ascii="Times New Roman" w:hAnsi="Times New Roman" w:cs="Times New Roman"/>
                <w:snapToGrid w:val="0"/>
                <w:sz w:val="20"/>
                <w:szCs w:val="20"/>
                <w:lang w:eastAsia="th-TH"/>
              </w:rPr>
            </w:pPr>
          </w:p>
        </w:tc>
        <w:tc>
          <w:tcPr>
            <w:tcW w:w="110" w:type="dxa"/>
          </w:tcPr>
          <w:p w14:paraId="7D9E3F07" w14:textId="77777777" w:rsidR="00966BD8" w:rsidRPr="009B4FA5" w:rsidRDefault="00966BD8" w:rsidP="00AF7C3E">
            <w:pPr>
              <w:spacing w:line="120" w:lineRule="exact"/>
              <w:ind w:right="-72"/>
              <w:jc w:val="right"/>
              <w:rPr>
                <w:rFonts w:ascii="Times New Roman" w:hAnsi="Times New Roman" w:cs="Times New Roman"/>
                <w:snapToGrid w:val="0"/>
                <w:sz w:val="20"/>
                <w:szCs w:val="20"/>
                <w:lang w:eastAsia="th-TH"/>
              </w:rPr>
            </w:pPr>
          </w:p>
        </w:tc>
        <w:tc>
          <w:tcPr>
            <w:tcW w:w="1291" w:type="dxa"/>
            <w:vAlign w:val="center"/>
          </w:tcPr>
          <w:p w14:paraId="3AE4E508" w14:textId="77777777" w:rsidR="00966BD8" w:rsidRPr="009B4FA5" w:rsidRDefault="00966BD8" w:rsidP="00AF7C3E">
            <w:pPr>
              <w:tabs>
                <w:tab w:val="decimal" w:pos="1305"/>
              </w:tabs>
              <w:spacing w:line="120" w:lineRule="exact"/>
              <w:ind w:right="-72"/>
              <w:rPr>
                <w:rFonts w:ascii="Times New Roman" w:hAnsi="Times New Roman" w:cs="Times New Roman"/>
                <w:snapToGrid w:val="0"/>
                <w:sz w:val="20"/>
                <w:szCs w:val="20"/>
                <w:lang w:eastAsia="th-TH"/>
              </w:rPr>
            </w:pPr>
          </w:p>
        </w:tc>
        <w:tc>
          <w:tcPr>
            <w:tcW w:w="90" w:type="dxa"/>
          </w:tcPr>
          <w:p w14:paraId="7A334216" w14:textId="77777777" w:rsidR="00966BD8" w:rsidRPr="009B4FA5" w:rsidRDefault="00966BD8" w:rsidP="00AF7C3E">
            <w:pPr>
              <w:spacing w:line="120" w:lineRule="exact"/>
              <w:ind w:right="-72"/>
              <w:jc w:val="right"/>
              <w:rPr>
                <w:rFonts w:ascii="Times New Roman" w:hAnsi="Times New Roman" w:cs="Times New Roman"/>
                <w:snapToGrid w:val="0"/>
                <w:sz w:val="20"/>
                <w:szCs w:val="20"/>
                <w:lang w:eastAsia="th-TH"/>
              </w:rPr>
            </w:pPr>
          </w:p>
        </w:tc>
        <w:tc>
          <w:tcPr>
            <w:tcW w:w="1225" w:type="dxa"/>
            <w:vAlign w:val="center"/>
          </w:tcPr>
          <w:p w14:paraId="1B7B528F" w14:textId="77777777" w:rsidR="00966BD8" w:rsidRPr="009B4FA5" w:rsidRDefault="00966BD8" w:rsidP="00AF7C3E">
            <w:pPr>
              <w:spacing w:line="120" w:lineRule="exact"/>
              <w:ind w:right="148"/>
              <w:jc w:val="right"/>
              <w:rPr>
                <w:rFonts w:ascii="Times New Roman" w:hAnsi="Times New Roman" w:cs="Times New Roman"/>
                <w:color w:val="000000"/>
                <w:sz w:val="20"/>
                <w:szCs w:val="20"/>
              </w:rPr>
            </w:pPr>
          </w:p>
        </w:tc>
      </w:tr>
      <w:tr w:rsidR="009B4FA5" w:rsidRPr="009B4FA5" w14:paraId="487F2FA4" w14:textId="77777777" w:rsidTr="0098219B">
        <w:tc>
          <w:tcPr>
            <w:tcW w:w="3690" w:type="dxa"/>
          </w:tcPr>
          <w:p w14:paraId="5921D417" w14:textId="77777777" w:rsidR="009B4FA5" w:rsidRPr="009B4FA5" w:rsidRDefault="009B4FA5" w:rsidP="009B4FA5">
            <w:pPr>
              <w:spacing w:line="220" w:lineRule="exact"/>
              <w:ind w:left="432" w:hanging="67"/>
              <w:rPr>
                <w:rFonts w:ascii="Times New Roman" w:hAnsi="Times New Roman" w:cs="Times New Roman"/>
                <w:snapToGrid w:val="0"/>
                <w:sz w:val="20"/>
                <w:szCs w:val="20"/>
                <w:lang w:eastAsia="th-TH"/>
              </w:rPr>
            </w:pPr>
            <w:r w:rsidRPr="009B4FA5">
              <w:rPr>
                <w:rFonts w:ascii="Times New Roman" w:hAnsi="Times New Roman" w:cs="Times New Roman"/>
                <w:snapToGrid w:val="0"/>
                <w:sz w:val="20"/>
                <w:szCs w:val="20"/>
                <w:lang w:eastAsia="th-TH"/>
              </w:rPr>
              <w:t>Cash on hand</w:t>
            </w:r>
          </w:p>
        </w:tc>
        <w:tc>
          <w:tcPr>
            <w:tcW w:w="1260" w:type="dxa"/>
            <w:vAlign w:val="center"/>
          </w:tcPr>
          <w:p w14:paraId="01D25C0A" w14:textId="7674425B" w:rsidR="009B4FA5" w:rsidRPr="009B4FA5" w:rsidRDefault="00BD66A6" w:rsidP="009B4FA5">
            <w:pPr>
              <w:spacing w:line="240" w:lineRule="exact"/>
              <w:ind w:right="148"/>
              <w:jc w:val="right"/>
              <w:rPr>
                <w:rFonts w:ascii="Times New Roman" w:eastAsia="Cordia New" w:hAnsi="Times New Roman" w:cs="Times New Roman"/>
                <w:snapToGrid w:val="0"/>
                <w:sz w:val="20"/>
                <w:szCs w:val="20"/>
                <w:lang w:eastAsia="th-TH"/>
              </w:rPr>
            </w:pPr>
            <w:r w:rsidRPr="00BD66A6">
              <w:rPr>
                <w:rFonts w:ascii="Times New Roman" w:eastAsia="Cordia New" w:hAnsi="Times New Roman" w:cs="Angsana New"/>
                <w:snapToGrid w:val="0"/>
                <w:sz w:val="20"/>
                <w:szCs w:val="20"/>
                <w:lang w:eastAsia="th-TH"/>
              </w:rPr>
              <w:t>36</w:t>
            </w:r>
            <w:r w:rsidR="00BD6A48">
              <w:rPr>
                <w:rFonts w:ascii="Times New Roman" w:eastAsia="Cordia New" w:hAnsi="Times New Roman" w:cs="Times New Roman"/>
                <w:snapToGrid w:val="0"/>
                <w:sz w:val="20"/>
                <w:szCs w:val="20"/>
                <w:lang w:eastAsia="th-TH"/>
              </w:rPr>
              <w:t>,</w:t>
            </w:r>
            <w:r w:rsidRPr="00BD66A6">
              <w:rPr>
                <w:rFonts w:ascii="Times New Roman" w:eastAsia="Cordia New" w:hAnsi="Times New Roman" w:cs="Angsana New"/>
                <w:snapToGrid w:val="0"/>
                <w:sz w:val="20"/>
                <w:szCs w:val="20"/>
                <w:lang w:eastAsia="th-TH"/>
              </w:rPr>
              <w:t>316</w:t>
            </w:r>
          </w:p>
        </w:tc>
        <w:tc>
          <w:tcPr>
            <w:tcW w:w="114" w:type="dxa"/>
          </w:tcPr>
          <w:p w14:paraId="7E218B66" w14:textId="77777777" w:rsidR="009B4FA5" w:rsidRPr="009B4FA5" w:rsidRDefault="009B4FA5" w:rsidP="009B4FA5">
            <w:pPr>
              <w:tabs>
                <w:tab w:val="decimal" w:pos="1130"/>
              </w:tabs>
              <w:ind w:right="130"/>
              <w:jc w:val="right"/>
              <w:rPr>
                <w:rFonts w:ascii="Times New Roman" w:eastAsia="Cordia New" w:hAnsi="Times New Roman" w:cs="Times New Roman"/>
                <w:snapToGrid w:val="0"/>
                <w:sz w:val="20"/>
                <w:szCs w:val="20"/>
                <w:lang w:eastAsia="th-TH"/>
              </w:rPr>
            </w:pPr>
          </w:p>
        </w:tc>
        <w:tc>
          <w:tcPr>
            <w:tcW w:w="1455" w:type="dxa"/>
            <w:vAlign w:val="center"/>
          </w:tcPr>
          <w:p w14:paraId="67EDC8DB" w14:textId="78ECDAF7"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eastAsia="Cordia New" w:hAnsi="Times New Roman" w:cs="Angsana New"/>
                <w:snapToGrid w:val="0"/>
                <w:sz w:val="20"/>
                <w:szCs w:val="20"/>
                <w:lang w:eastAsia="th-TH"/>
              </w:rPr>
              <w:t>36</w:t>
            </w:r>
            <w:r w:rsidR="009B4FA5" w:rsidRPr="009B4FA5">
              <w:rPr>
                <w:rFonts w:ascii="Times New Roman" w:eastAsia="Cordia New" w:hAnsi="Times New Roman" w:cs="Times New Roman"/>
                <w:snapToGrid w:val="0"/>
                <w:sz w:val="20"/>
                <w:szCs w:val="20"/>
                <w:lang w:eastAsia="th-TH"/>
              </w:rPr>
              <w:t>,</w:t>
            </w:r>
            <w:r w:rsidRPr="00BD66A6">
              <w:rPr>
                <w:rFonts w:ascii="Times New Roman" w:eastAsia="Cordia New" w:hAnsi="Times New Roman" w:cs="Angsana New"/>
                <w:snapToGrid w:val="0"/>
                <w:sz w:val="20"/>
                <w:szCs w:val="20"/>
                <w:lang w:eastAsia="th-TH"/>
              </w:rPr>
              <w:t>945</w:t>
            </w:r>
          </w:p>
        </w:tc>
        <w:tc>
          <w:tcPr>
            <w:tcW w:w="110" w:type="dxa"/>
          </w:tcPr>
          <w:p w14:paraId="283F739E" w14:textId="77777777" w:rsidR="009B4FA5" w:rsidRPr="009B4FA5" w:rsidRDefault="009B4FA5" w:rsidP="009B4FA5">
            <w:pPr>
              <w:tabs>
                <w:tab w:val="decimal" w:pos="1095"/>
              </w:tabs>
              <w:spacing w:line="240" w:lineRule="exact"/>
              <w:ind w:right="148"/>
              <w:rPr>
                <w:rFonts w:ascii="Times New Roman" w:hAnsi="Times New Roman" w:cs="Times New Roman"/>
                <w:color w:val="000000"/>
                <w:sz w:val="20"/>
                <w:szCs w:val="20"/>
              </w:rPr>
            </w:pPr>
          </w:p>
        </w:tc>
        <w:tc>
          <w:tcPr>
            <w:tcW w:w="1291" w:type="dxa"/>
            <w:vAlign w:val="center"/>
          </w:tcPr>
          <w:p w14:paraId="25434A1E" w14:textId="2F8EBF7F"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27</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248</w:t>
            </w:r>
          </w:p>
        </w:tc>
        <w:tc>
          <w:tcPr>
            <w:tcW w:w="90" w:type="dxa"/>
          </w:tcPr>
          <w:p w14:paraId="217F32F2" w14:textId="77777777" w:rsidR="009B4FA5" w:rsidRPr="009B4FA5" w:rsidRDefault="009B4FA5" w:rsidP="009B4FA5">
            <w:pPr>
              <w:tabs>
                <w:tab w:val="decimal" w:pos="1095"/>
              </w:tabs>
              <w:spacing w:line="240" w:lineRule="exact"/>
              <w:ind w:right="148"/>
              <w:rPr>
                <w:rFonts w:ascii="Times New Roman" w:hAnsi="Times New Roman" w:cs="Times New Roman"/>
                <w:color w:val="000000"/>
                <w:sz w:val="20"/>
                <w:szCs w:val="20"/>
              </w:rPr>
            </w:pPr>
          </w:p>
        </w:tc>
        <w:tc>
          <w:tcPr>
            <w:tcW w:w="1225" w:type="dxa"/>
            <w:vAlign w:val="center"/>
          </w:tcPr>
          <w:p w14:paraId="27D243C9" w14:textId="413B82DC"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24</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465</w:t>
            </w:r>
          </w:p>
        </w:tc>
      </w:tr>
      <w:tr w:rsidR="009B4FA5" w:rsidRPr="009B4FA5" w14:paraId="41AD4AE2" w14:textId="77777777" w:rsidTr="0098219B">
        <w:tc>
          <w:tcPr>
            <w:tcW w:w="3690" w:type="dxa"/>
          </w:tcPr>
          <w:p w14:paraId="52537434" w14:textId="77777777" w:rsidR="009B4FA5" w:rsidRPr="009B4FA5" w:rsidRDefault="009B4FA5" w:rsidP="009B4FA5">
            <w:pPr>
              <w:tabs>
                <w:tab w:val="left" w:pos="1656"/>
              </w:tabs>
              <w:spacing w:line="220" w:lineRule="exact"/>
              <w:ind w:left="432" w:right="-40" w:hanging="67"/>
              <w:rPr>
                <w:rFonts w:ascii="Times New Roman" w:hAnsi="Times New Roman" w:cs="Times New Roman"/>
                <w:snapToGrid w:val="0"/>
                <w:sz w:val="20"/>
                <w:szCs w:val="20"/>
                <w:lang w:eastAsia="th-TH"/>
              </w:rPr>
            </w:pPr>
            <w:r w:rsidRPr="009B4FA5">
              <w:rPr>
                <w:rFonts w:ascii="Times New Roman" w:hAnsi="Times New Roman" w:cs="Times New Roman"/>
                <w:snapToGrid w:val="0"/>
                <w:sz w:val="20"/>
                <w:szCs w:val="20"/>
                <w:lang w:eastAsia="th-TH"/>
              </w:rPr>
              <w:t>Cash at banks</w:t>
            </w:r>
          </w:p>
        </w:tc>
        <w:tc>
          <w:tcPr>
            <w:tcW w:w="1260" w:type="dxa"/>
            <w:vAlign w:val="center"/>
          </w:tcPr>
          <w:p w14:paraId="669DCF9F" w14:textId="77777777" w:rsidR="009B4FA5" w:rsidRPr="009B4FA5" w:rsidRDefault="009B4FA5" w:rsidP="009B4FA5">
            <w:pPr>
              <w:ind w:right="223"/>
              <w:jc w:val="right"/>
              <w:rPr>
                <w:rFonts w:ascii="Times New Roman" w:eastAsia="Cordia New" w:hAnsi="Times New Roman" w:cs="Times New Roman"/>
                <w:snapToGrid w:val="0"/>
                <w:sz w:val="20"/>
                <w:szCs w:val="20"/>
                <w:lang w:eastAsia="th-TH"/>
              </w:rPr>
            </w:pPr>
          </w:p>
        </w:tc>
        <w:tc>
          <w:tcPr>
            <w:tcW w:w="114" w:type="dxa"/>
          </w:tcPr>
          <w:p w14:paraId="4F32F3B5" w14:textId="77777777" w:rsidR="009B4FA5" w:rsidRPr="009B4FA5" w:rsidRDefault="009B4FA5" w:rsidP="009B4FA5">
            <w:pPr>
              <w:tabs>
                <w:tab w:val="decimal" w:pos="1130"/>
              </w:tabs>
              <w:ind w:right="130"/>
              <w:jc w:val="right"/>
              <w:rPr>
                <w:rFonts w:ascii="Times New Roman" w:eastAsia="Cordia New" w:hAnsi="Times New Roman" w:cs="Times New Roman"/>
                <w:snapToGrid w:val="0"/>
                <w:sz w:val="20"/>
                <w:szCs w:val="20"/>
                <w:lang w:eastAsia="th-TH"/>
              </w:rPr>
            </w:pPr>
          </w:p>
        </w:tc>
        <w:tc>
          <w:tcPr>
            <w:tcW w:w="1455" w:type="dxa"/>
            <w:vAlign w:val="center"/>
          </w:tcPr>
          <w:p w14:paraId="70BC44A3" w14:textId="77777777" w:rsidR="009B4FA5" w:rsidRPr="009B4FA5" w:rsidRDefault="009B4FA5" w:rsidP="009B4FA5">
            <w:pPr>
              <w:ind w:right="223"/>
              <w:jc w:val="right"/>
              <w:rPr>
                <w:rFonts w:ascii="Times New Roman" w:eastAsia="Cordia New" w:hAnsi="Times New Roman" w:cs="Times New Roman"/>
                <w:snapToGrid w:val="0"/>
                <w:sz w:val="20"/>
                <w:szCs w:val="20"/>
                <w:lang w:eastAsia="th-TH"/>
              </w:rPr>
            </w:pPr>
          </w:p>
        </w:tc>
        <w:tc>
          <w:tcPr>
            <w:tcW w:w="110" w:type="dxa"/>
          </w:tcPr>
          <w:p w14:paraId="01A211E9" w14:textId="77777777" w:rsidR="009B4FA5" w:rsidRPr="009B4FA5" w:rsidRDefault="009B4FA5" w:rsidP="009B4FA5">
            <w:pPr>
              <w:tabs>
                <w:tab w:val="decimal" w:pos="1095"/>
              </w:tabs>
              <w:spacing w:line="220" w:lineRule="exact"/>
              <w:ind w:right="-72"/>
              <w:rPr>
                <w:rFonts w:ascii="Times New Roman" w:hAnsi="Times New Roman" w:cs="Times New Roman"/>
                <w:snapToGrid w:val="0"/>
                <w:sz w:val="20"/>
                <w:szCs w:val="20"/>
                <w:lang w:eastAsia="th-TH"/>
              </w:rPr>
            </w:pPr>
          </w:p>
        </w:tc>
        <w:tc>
          <w:tcPr>
            <w:tcW w:w="1291" w:type="dxa"/>
            <w:vAlign w:val="center"/>
          </w:tcPr>
          <w:p w14:paraId="4195D250" w14:textId="77777777" w:rsidR="009B4FA5" w:rsidRPr="009B4FA5" w:rsidRDefault="009B4FA5" w:rsidP="009B4FA5">
            <w:pPr>
              <w:ind w:right="223"/>
              <w:jc w:val="right"/>
              <w:rPr>
                <w:rFonts w:ascii="Times New Roman" w:eastAsia="Cordia New" w:hAnsi="Times New Roman" w:cs="Times New Roman"/>
                <w:snapToGrid w:val="0"/>
                <w:sz w:val="20"/>
                <w:szCs w:val="20"/>
                <w:lang w:eastAsia="th-TH"/>
              </w:rPr>
            </w:pPr>
          </w:p>
        </w:tc>
        <w:tc>
          <w:tcPr>
            <w:tcW w:w="90" w:type="dxa"/>
          </w:tcPr>
          <w:p w14:paraId="2BB22985" w14:textId="77777777" w:rsidR="009B4FA5" w:rsidRPr="009B4FA5" w:rsidRDefault="009B4FA5" w:rsidP="009B4FA5">
            <w:pPr>
              <w:tabs>
                <w:tab w:val="decimal" w:pos="1095"/>
              </w:tabs>
              <w:spacing w:line="220" w:lineRule="exact"/>
              <w:ind w:right="186"/>
              <w:rPr>
                <w:rFonts w:ascii="Times New Roman" w:eastAsia="Cordia New" w:hAnsi="Times New Roman" w:cs="Times New Roman"/>
                <w:snapToGrid w:val="0"/>
                <w:sz w:val="20"/>
                <w:szCs w:val="20"/>
                <w:lang w:eastAsia="th-TH"/>
              </w:rPr>
            </w:pPr>
          </w:p>
        </w:tc>
        <w:tc>
          <w:tcPr>
            <w:tcW w:w="1225" w:type="dxa"/>
            <w:vAlign w:val="center"/>
          </w:tcPr>
          <w:p w14:paraId="6CEFAC2E" w14:textId="77777777" w:rsidR="009B4FA5" w:rsidRPr="009B4FA5" w:rsidRDefault="009B4FA5" w:rsidP="009B4FA5">
            <w:pPr>
              <w:spacing w:line="240" w:lineRule="exact"/>
              <w:ind w:right="148"/>
              <w:jc w:val="right"/>
              <w:rPr>
                <w:rFonts w:ascii="Times New Roman" w:hAnsi="Times New Roman" w:cs="Times New Roman"/>
                <w:color w:val="000000"/>
                <w:sz w:val="20"/>
                <w:szCs w:val="20"/>
              </w:rPr>
            </w:pPr>
          </w:p>
        </w:tc>
      </w:tr>
      <w:tr w:rsidR="009B4FA5" w:rsidRPr="009B4FA5" w14:paraId="0ECFA91D" w14:textId="77777777" w:rsidTr="0098219B">
        <w:tc>
          <w:tcPr>
            <w:tcW w:w="3690" w:type="dxa"/>
          </w:tcPr>
          <w:p w14:paraId="301EA8C7" w14:textId="77777777" w:rsidR="009B4FA5" w:rsidRPr="009B4FA5" w:rsidRDefault="009B4FA5" w:rsidP="009B4FA5">
            <w:pPr>
              <w:tabs>
                <w:tab w:val="left" w:pos="1656"/>
              </w:tabs>
              <w:spacing w:line="220" w:lineRule="exact"/>
              <w:ind w:left="432" w:right="-40"/>
              <w:rPr>
                <w:rFonts w:ascii="Times New Roman" w:hAnsi="Times New Roman" w:cs="Times New Roman"/>
                <w:snapToGrid w:val="0"/>
                <w:sz w:val="20"/>
                <w:szCs w:val="20"/>
                <w:lang w:eastAsia="th-TH"/>
              </w:rPr>
            </w:pPr>
            <w:r w:rsidRPr="009B4FA5">
              <w:rPr>
                <w:rFonts w:ascii="Times New Roman" w:hAnsi="Times New Roman" w:cs="Times New Roman"/>
                <w:snapToGrid w:val="0"/>
                <w:sz w:val="20"/>
                <w:szCs w:val="20"/>
                <w:lang w:eastAsia="th-TH"/>
              </w:rPr>
              <w:t xml:space="preserve">    Current accounts</w:t>
            </w:r>
          </w:p>
        </w:tc>
        <w:tc>
          <w:tcPr>
            <w:tcW w:w="1260" w:type="dxa"/>
          </w:tcPr>
          <w:p w14:paraId="233DAA9E" w14:textId="07F481DF"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7</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783</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996</w:t>
            </w:r>
          </w:p>
        </w:tc>
        <w:tc>
          <w:tcPr>
            <w:tcW w:w="114" w:type="dxa"/>
          </w:tcPr>
          <w:p w14:paraId="0FC73E73" w14:textId="77777777" w:rsidR="009B4FA5" w:rsidRPr="009B4FA5" w:rsidRDefault="009B4FA5" w:rsidP="009B4FA5">
            <w:pPr>
              <w:tabs>
                <w:tab w:val="decimal" w:pos="1095"/>
              </w:tabs>
              <w:spacing w:line="220" w:lineRule="exact"/>
              <w:ind w:right="-72"/>
              <w:rPr>
                <w:rFonts w:ascii="Times New Roman" w:hAnsi="Times New Roman" w:cs="Times New Roman"/>
                <w:snapToGrid w:val="0"/>
                <w:sz w:val="20"/>
                <w:szCs w:val="20"/>
                <w:lang w:eastAsia="th-TH"/>
              </w:rPr>
            </w:pPr>
          </w:p>
        </w:tc>
        <w:tc>
          <w:tcPr>
            <w:tcW w:w="1455" w:type="dxa"/>
          </w:tcPr>
          <w:p w14:paraId="69B38D74" w14:textId="11085C43"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2</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106</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788</w:t>
            </w:r>
          </w:p>
        </w:tc>
        <w:tc>
          <w:tcPr>
            <w:tcW w:w="110" w:type="dxa"/>
          </w:tcPr>
          <w:p w14:paraId="28468684" w14:textId="77777777" w:rsidR="009B4FA5" w:rsidRPr="009B4FA5" w:rsidRDefault="009B4FA5" w:rsidP="009B4FA5">
            <w:pPr>
              <w:tabs>
                <w:tab w:val="decimal" w:pos="1095"/>
              </w:tabs>
              <w:spacing w:line="220" w:lineRule="exact"/>
              <w:ind w:right="-72"/>
              <w:rPr>
                <w:rFonts w:ascii="Times New Roman" w:hAnsi="Times New Roman" w:cs="Times New Roman"/>
                <w:snapToGrid w:val="0"/>
                <w:sz w:val="20"/>
                <w:szCs w:val="20"/>
                <w:lang w:eastAsia="th-TH"/>
              </w:rPr>
            </w:pPr>
          </w:p>
        </w:tc>
        <w:tc>
          <w:tcPr>
            <w:tcW w:w="1291" w:type="dxa"/>
            <w:vAlign w:val="center"/>
          </w:tcPr>
          <w:p w14:paraId="34A33498" w14:textId="569E8428"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7</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579</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581</w:t>
            </w:r>
          </w:p>
        </w:tc>
        <w:tc>
          <w:tcPr>
            <w:tcW w:w="90" w:type="dxa"/>
          </w:tcPr>
          <w:p w14:paraId="74257F5C" w14:textId="77777777" w:rsidR="009B4FA5" w:rsidRPr="009B4FA5" w:rsidRDefault="009B4FA5" w:rsidP="009B4FA5">
            <w:pPr>
              <w:tabs>
                <w:tab w:val="decimal" w:pos="1095"/>
              </w:tabs>
              <w:spacing w:line="220" w:lineRule="exact"/>
              <w:ind w:right="-72"/>
              <w:rPr>
                <w:rFonts w:ascii="Times New Roman" w:hAnsi="Times New Roman" w:cs="Times New Roman"/>
                <w:snapToGrid w:val="0"/>
                <w:sz w:val="20"/>
                <w:szCs w:val="20"/>
                <w:lang w:eastAsia="th-TH"/>
              </w:rPr>
            </w:pPr>
          </w:p>
        </w:tc>
        <w:tc>
          <w:tcPr>
            <w:tcW w:w="1225" w:type="dxa"/>
            <w:vAlign w:val="center"/>
          </w:tcPr>
          <w:p w14:paraId="5D93EBF3" w14:textId="782F5BC8"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2</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006</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274</w:t>
            </w:r>
          </w:p>
        </w:tc>
      </w:tr>
      <w:tr w:rsidR="009B4FA5" w:rsidRPr="009B4FA5" w14:paraId="60B9D682" w14:textId="77777777" w:rsidTr="0098219B">
        <w:tc>
          <w:tcPr>
            <w:tcW w:w="3690" w:type="dxa"/>
          </w:tcPr>
          <w:p w14:paraId="4F977D39" w14:textId="77777777" w:rsidR="009B4FA5" w:rsidRPr="009B4FA5" w:rsidRDefault="009B4FA5" w:rsidP="009B4FA5">
            <w:pPr>
              <w:tabs>
                <w:tab w:val="left" w:pos="1656"/>
              </w:tabs>
              <w:spacing w:line="220" w:lineRule="exact"/>
              <w:ind w:left="432" w:right="-40"/>
              <w:rPr>
                <w:rFonts w:ascii="Times New Roman" w:hAnsi="Times New Roman" w:cs="Times New Roman"/>
                <w:snapToGrid w:val="0"/>
                <w:sz w:val="20"/>
                <w:szCs w:val="20"/>
                <w:lang w:eastAsia="th-TH"/>
              </w:rPr>
            </w:pPr>
            <w:r w:rsidRPr="009B4FA5">
              <w:rPr>
                <w:rFonts w:ascii="Times New Roman" w:hAnsi="Times New Roman" w:cs="Times New Roman"/>
                <w:snapToGrid w:val="0"/>
                <w:sz w:val="20"/>
                <w:szCs w:val="20"/>
                <w:lang w:eastAsia="th-TH"/>
              </w:rPr>
              <w:t xml:space="preserve">    Savings accounts</w:t>
            </w:r>
          </w:p>
        </w:tc>
        <w:tc>
          <w:tcPr>
            <w:tcW w:w="1260" w:type="dxa"/>
          </w:tcPr>
          <w:p w14:paraId="01ABDCB0" w14:textId="714785EE"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42</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717</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434</w:t>
            </w:r>
          </w:p>
        </w:tc>
        <w:tc>
          <w:tcPr>
            <w:tcW w:w="114" w:type="dxa"/>
          </w:tcPr>
          <w:p w14:paraId="393DEB68" w14:textId="77777777" w:rsidR="009B4FA5" w:rsidRPr="009B4FA5" w:rsidRDefault="009B4FA5" w:rsidP="009B4FA5">
            <w:pPr>
              <w:tabs>
                <w:tab w:val="decimal" w:pos="1095"/>
              </w:tabs>
              <w:spacing w:line="220" w:lineRule="exact"/>
              <w:ind w:right="-72"/>
              <w:rPr>
                <w:rFonts w:ascii="Times New Roman" w:hAnsi="Times New Roman" w:cs="Times New Roman"/>
                <w:snapToGrid w:val="0"/>
                <w:sz w:val="20"/>
                <w:szCs w:val="20"/>
                <w:lang w:eastAsia="th-TH"/>
              </w:rPr>
            </w:pPr>
          </w:p>
        </w:tc>
        <w:tc>
          <w:tcPr>
            <w:tcW w:w="1455" w:type="dxa"/>
          </w:tcPr>
          <w:p w14:paraId="177CD9B7" w14:textId="0AAB29D4"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27</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250</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486</w:t>
            </w:r>
          </w:p>
        </w:tc>
        <w:tc>
          <w:tcPr>
            <w:tcW w:w="110" w:type="dxa"/>
          </w:tcPr>
          <w:p w14:paraId="2BB8FF4C" w14:textId="77777777" w:rsidR="009B4FA5" w:rsidRPr="009B4FA5" w:rsidRDefault="009B4FA5" w:rsidP="009B4FA5">
            <w:pPr>
              <w:tabs>
                <w:tab w:val="decimal" w:pos="1095"/>
              </w:tabs>
              <w:spacing w:line="220" w:lineRule="exact"/>
              <w:ind w:right="-72"/>
              <w:rPr>
                <w:rFonts w:ascii="Times New Roman" w:hAnsi="Times New Roman" w:cs="Times New Roman"/>
                <w:snapToGrid w:val="0"/>
                <w:sz w:val="20"/>
                <w:szCs w:val="20"/>
                <w:lang w:eastAsia="th-TH"/>
              </w:rPr>
            </w:pPr>
          </w:p>
        </w:tc>
        <w:tc>
          <w:tcPr>
            <w:tcW w:w="1291" w:type="dxa"/>
            <w:vAlign w:val="center"/>
          </w:tcPr>
          <w:p w14:paraId="7326DAD3" w14:textId="057F3913"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37</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226</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161</w:t>
            </w:r>
          </w:p>
        </w:tc>
        <w:tc>
          <w:tcPr>
            <w:tcW w:w="90" w:type="dxa"/>
          </w:tcPr>
          <w:p w14:paraId="34A5D726" w14:textId="77777777" w:rsidR="009B4FA5" w:rsidRPr="009B4FA5" w:rsidRDefault="009B4FA5" w:rsidP="009B4FA5">
            <w:pPr>
              <w:tabs>
                <w:tab w:val="decimal" w:pos="1095"/>
              </w:tabs>
              <w:spacing w:line="220" w:lineRule="exact"/>
              <w:ind w:right="-72"/>
              <w:rPr>
                <w:rFonts w:ascii="Times New Roman" w:hAnsi="Times New Roman" w:cs="Times New Roman"/>
                <w:snapToGrid w:val="0"/>
                <w:sz w:val="20"/>
                <w:szCs w:val="20"/>
                <w:lang w:eastAsia="th-TH"/>
              </w:rPr>
            </w:pPr>
          </w:p>
        </w:tc>
        <w:tc>
          <w:tcPr>
            <w:tcW w:w="1225" w:type="dxa"/>
            <w:vAlign w:val="center"/>
          </w:tcPr>
          <w:p w14:paraId="593BA871" w14:textId="4ADD9B7F"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23</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415</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143</w:t>
            </w:r>
          </w:p>
        </w:tc>
      </w:tr>
      <w:tr w:rsidR="009B4FA5" w:rsidRPr="009B4FA5" w14:paraId="27119BA9" w14:textId="77777777" w:rsidTr="0098219B">
        <w:trPr>
          <w:trHeight w:val="252"/>
        </w:trPr>
        <w:tc>
          <w:tcPr>
            <w:tcW w:w="3690" w:type="dxa"/>
          </w:tcPr>
          <w:p w14:paraId="546722CD" w14:textId="70925D69" w:rsidR="009B4FA5" w:rsidRPr="009B4FA5" w:rsidRDefault="009B4FA5" w:rsidP="009B4FA5">
            <w:pPr>
              <w:tabs>
                <w:tab w:val="left" w:pos="1656"/>
              </w:tabs>
              <w:spacing w:line="220" w:lineRule="exact"/>
              <w:ind w:left="432" w:right="-40" w:hanging="67"/>
              <w:rPr>
                <w:rFonts w:ascii="Times New Roman" w:hAnsi="Times New Roman" w:cs="Times New Roman"/>
                <w:snapToGrid w:val="0"/>
                <w:sz w:val="20"/>
                <w:szCs w:val="20"/>
                <w:lang w:eastAsia="th-TH"/>
              </w:rPr>
            </w:pPr>
            <w:r w:rsidRPr="009B4FA5">
              <w:rPr>
                <w:rFonts w:ascii="Times New Roman" w:hAnsi="Times New Roman" w:cs="Times New Roman"/>
                <w:snapToGrid w:val="0"/>
                <w:sz w:val="20"/>
                <w:szCs w:val="20"/>
                <w:lang w:eastAsia="th-TH"/>
              </w:rPr>
              <w:t xml:space="preserve">Fixed deposit not exceeding </w:t>
            </w:r>
            <w:r w:rsidR="00BD66A6" w:rsidRPr="00BD66A6">
              <w:rPr>
                <w:rFonts w:ascii="Times New Roman" w:hAnsi="Times New Roman" w:cs="Angsana New"/>
                <w:snapToGrid w:val="0"/>
                <w:sz w:val="20"/>
                <w:szCs w:val="20"/>
                <w:lang w:eastAsia="th-TH"/>
              </w:rPr>
              <w:t>3</w:t>
            </w:r>
            <w:r w:rsidRPr="009B4FA5">
              <w:rPr>
                <w:rFonts w:ascii="Times New Roman" w:hAnsi="Times New Roman" w:cs="Times New Roman"/>
                <w:snapToGrid w:val="0"/>
                <w:sz w:val="20"/>
                <w:szCs w:val="20"/>
                <w:lang w:eastAsia="th-TH"/>
              </w:rPr>
              <w:t xml:space="preserve"> months</w:t>
            </w:r>
          </w:p>
        </w:tc>
        <w:tc>
          <w:tcPr>
            <w:tcW w:w="1260" w:type="dxa"/>
            <w:tcBorders>
              <w:bottom w:val="single" w:sz="4" w:space="0" w:color="auto"/>
            </w:tcBorders>
          </w:tcPr>
          <w:p w14:paraId="13AEE9B1" w14:textId="21FEED6C"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96</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863</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902</w:t>
            </w:r>
          </w:p>
        </w:tc>
        <w:tc>
          <w:tcPr>
            <w:tcW w:w="114" w:type="dxa"/>
          </w:tcPr>
          <w:p w14:paraId="3847EF43" w14:textId="77777777" w:rsidR="009B4FA5" w:rsidRPr="009B4FA5" w:rsidRDefault="009B4FA5" w:rsidP="009B4FA5">
            <w:pPr>
              <w:tabs>
                <w:tab w:val="decimal" w:pos="1095"/>
              </w:tabs>
              <w:spacing w:line="220" w:lineRule="exact"/>
              <w:ind w:right="-72"/>
              <w:rPr>
                <w:rFonts w:ascii="Times New Roman" w:hAnsi="Times New Roman" w:cs="Times New Roman"/>
                <w:snapToGrid w:val="0"/>
                <w:sz w:val="20"/>
                <w:szCs w:val="20"/>
                <w:lang w:eastAsia="th-TH"/>
              </w:rPr>
            </w:pPr>
          </w:p>
        </w:tc>
        <w:tc>
          <w:tcPr>
            <w:tcW w:w="1455" w:type="dxa"/>
            <w:tcBorders>
              <w:bottom w:val="single" w:sz="4" w:space="0" w:color="auto"/>
            </w:tcBorders>
          </w:tcPr>
          <w:p w14:paraId="3AB2AD84" w14:textId="7892586E"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38</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260</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927</w:t>
            </w:r>
          </w:p>
        </w:tc>
        <w:tc>
          <w:tcPr>
            <w:tcW w:w="110" w:type="dxa"/>
          </w:tcPr>
          <w:p w14:paraId="73B76210" w14:textId="77777777" w:rsidR="009B4FA5" w:rsidRPr="009B4FA5" w:rsidRDefault="009B4FA5" w:rsidP="009B4FA5">
            <w:pPr>
              <w:tabs>
                <w:tab w:val="decimal" w:pos="1095"/>
              </w:tabs>
              <w:spacing w:line="220" w:lineRule="exact"/>
              <w:ind w:right="-72"/>
              <w:rPr>
                <w:rFonts w:ascii="Times New Roman" w:hAnsi="Times New Roman" w:cs="Times New Roman"/>
                <w:snapToGrid w:val="0"/>
                <w:sz w:val="20"/>
                <w:szCs w:val="20"/>
                <w:lang w:eastAsia="th-TH"/>
              </w:rPr>
            </w:pPr>
          </w:p>
        </w:tc>
        <w:tc>
          <w:tcPr>
            <w:tcW w:w="1291" w:type="dxa"/>
            <w:tcBorders>
              <w:bottom w:val="single" w:sz="4" w:space="0" w:color="auto"/>
            </w:tcBorders>
            <w:vAlign w:val="center"/>
          </w:tcPr>
          <w:p w14:paraId="5D39FA18" w14:textId="336F1CAA"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86</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163</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902</w:t>
            </w:r>
          </w:p>
        </w:tc>
        <w:tc>
          <w:tcPr>
            <w:tcW w:w="90" w:type="dxa"/>
          </w:tcPr>
          <w:p w14:paraId="143C5558" w14:textId="77777777" w:rsidR="009B4FA5" w:rsidRPr="009B4FA5" w:rsidRDefault="009B4FA5" w:rsidP="009B4FA5">
            <w:pPr>
              <w:tabs>
                <w:tab w:val="decimal" w:pos="1095"/>
              </w:tabs>
              <w:spacing w:line="220" w:lineRule="exact"/>
              <w:ind w:right="-72"/>
              <w:rPr>
                <w:rFonts w:ascii="Times New Roman" w:hAnsi="Times New Roman" w:cs="Times New Roman"/>
                <w:snapToGrid w:val="0"/>
                <w:sz w:val="20"/>
                <w:szCs w:val="20"/>
                <w:lang w:eastAsia="th-TH"/>
              </w:rPr>
            </w:pPr>
          </w:p>
        </w:tc>
        <w:tc>
          <w:tcPr>
            <w:tcW w:w="1225" w:type="dxa"/>
            <w:tcBorders>
              <w:bottom w:val="single" w:sz="4" w:space="0" w:color="auto"/>
            </w:tcBorders>
            <w:vAlign w:val="center"/>
          </w:tcPr>
          <w:p w14:paraId="69A2D6A6" w14:textId="7317A71C"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38</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260</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927</w:t>
            </w:r>
          </w:p>
        </w:tc>
      </w:tr>
      <w:tr w:rsidR="009B4FA5" w:rsidRPr="009B4FA5" w14:paraId="075E7FCB" w14:textId="77777777" w:rsidTr="0098219B">
        <w:trPr>
          <w:trHeight w:val="62"/>
        </w:trPr>
        <w:tc>
          <w:tcPr>
            <w:tcW w:w="3690" w:type="dxa"/>
          </w:tcPr>
          <w:p w14:paraId="698D77D0" w14:textId="77777777" w:rsidR="009B4FA5" w:rsidRPr="009B4FA5" w:rsidRDefault="009B4FA5" w:rsidP="009B4FA5">
            <w:pPr>
              <w:pStyle w:val="a"/>
              <w:spacing w:line="220" w:lineRule="exact"/>
              <w:ind w:left="676" w:right="-40"/>
              <w:rPr>
                <w:rFonts w:ascii="Times New Roman" w:eastAsia="Cordia New" w:cs="Times New Roman"/>
                <w:b/>
                <w:bCs/>
                <w:snapToGrid w:val="0"/>
                <w:sz w:val="20"/>
                <w:szCs w:val="20"/>
                <w:cs/>
                <w:lang w:val="en-GB" w:eastAsia="th-TH"/>
              </w:rPr>
            </w:pPr>
            <w:r w:rsidRPr="009B4FA5">
              <w:rPr>
                <w:rFonts w:ascii="Times New Roman" w:eastAsia="Cordia New" w:cs="Times New Roman"/>
                <w:b/>
                <w:bCs/>
                <w:snapToGrid w:val="0"/>
                <w:sz w:val="20"/>
                <w:szCs w:val="20"/>
                <w:lang w:val="en-GB" w:eastAsia="th-TH"/>
              </w:rPr>
              <w:t>Total</w:t>
            </w:r>
          </w:p>
        </w:tc>
        <w:tc>
          <w:tcPr>
            <w:tcW w:w="1260" w:type="dxa"/>
            <w:tcBorders>
              <w:top w:val="single" w:sz="4" w:space="0" w:color="auto"/>
              <w:bottom w:val="double" w:sz="4" w:space="0" w:color="auto"/>
            </w:tcBorders>
          </w:tcPr>
          <w:p w14:paraId="733A4319" w14:textId="5082C78B"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147</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401</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648</w:t>
            </w:r>
          </w:p>
        </w:tc>
        <w:tc>
          <w:tcPr>
            <w:tcW w:w="114" w:type="dxa"/>
          </w:tcPr>
          <w:p w14:paraId="1D2CFC70" w14:textId="77777777" w:rsidR="009B4FA5" w:rsidRPr="009B4FA5" w:rsidRDefault="009B4FA5" w:rsidP="009B4FA5">
            <w:pPr>
              <w:tabs>
                <w:tab w:val="decimal" w:pos="1095"/>
              </w:tabs>
              <w:spacing w:line="220" w:lineRule="exact"/>
              <w:ind w:right="223"/>
              <w:rPr>
                <w:rFonts w:ascii="Times New Roman" w:eastAsia="Cordia New" w:hAnsi="Times New Roman" w:cs="Times New Roman"/>
                <w:snapToGrid w:val="0"/>
                <w:sz w:val="20"/>
                <w:szCs w:val="20"/>
                <w:lang w:eastAsia="th-TH"/>
              </w:rPr>
            </w:pPr>
          </w:p>
        </w:tc>
        <w:tc>
          <w:tcPr>
            <w:tcW w:w="1455" w:type="dxa"/>
            <w:tcBorders>
              <w:top w:val="single" w:sz="4" w:space="0" w:color="auto"/>
              <w:bottom w:val="double" w:sz="4" w:space="0" w:color="auto"/>
            </w:tcBorders>
          </w:tcPr>
          <w:p w14:paraId="61DD0CF5" w14:textId="1ED35096"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67</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655</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146</w:t>
            </w:r>
          </w:p>
        </w:tc>
        <w:tc>
          <w:tcPr>
            <w:tcW w:w="110" w:type="dxa"/>
          </w:tcPr>
          <w:p w14:paraId="7846FCA6" w14:textId="77777777" w:rsidR="009B4FA5" w:rsidRPr="009B4FA5" w:rsidRDefault="009B4FA5" w:rsidP="009B4FA5">
            <w:pPr>
              <w:tabs>
                <w:tab w:val="decimal" w:pos="1095"/>
              </w:tabs>
              <w:spacing w:line="220" w:lineRule="exact"/>
              <w:ind w:right="-72"/>
              <w:jc w:val="center"/>
              <w:rPr>
                <w:rFonts w:ascii="Times New Roman" w:hAnsi="Times New Roman" w:cs="Times New Roman"/>
                <w:snapToGrid w:val="0"/>
                <w:sz w:val="20"/>
                <w:szCs w:val="20"/>
                <w:lang w:eastAsia="th-TH"/>
              </w:rPr>
            </w:pPr>
          </w:p>
        </w:tc>
        <w:tc>
          <w:tcPr>
            <w:tcW w:w="1291" w:type="dxa"/>
            <w:tcBorders>
              <w:top w:val="single" w:sz="4" w:space="0" w:color="auto"/>
              <w:bottom w:val="double" w:sz="4" w:space="0" w:color="auto"/>
            </w:tcBorders>
            <w:vAlign w:val="center"/>
          </w:tcPr>
          <w:p w14:paraId="565770DA" w14:textId="7CBAA912"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130</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996</w:t>
            </w:r>
            <w:r w:rsidR="00BD6A48">
              <w:rPr>
                <w:rFonts w:ascii="Times New Roman" w:hAnsi="Times New Roman" w:cs="Times New Roman"/>
                <w:color w:val="000000"/>
                <w:sz w:val="20"/>
                <w:szCs w:val="20"/>
              </w:rPr>
              <w:t>,</w:t>
            </w:r>
            <w:r w:rsidRPr="00BD66A6">
              <w:rPr>
                <w:rFonts w:ascii="Times New Roman" w:hAnsi="Times New Roman" w:cs="Angsana New"/>
                <w:color w:val="000000"/>
                <w:sz w:val="20"/>
                <w:szCs w:val="20"/>
              </w:rPr>
              <w:t>892</w:t>
            </w:r>
          </w:p>
        </w:tc>
        <w:tc>
          <w:tcPr>
            <w:tcW w:w="90" w:type="dxa"/>
          </w:tcPr>
          <w:p w14:paraId="73914178" w14:textId="77777777" w:rsidR="009B4FA5" w:rsidRPr="009B4FA5" w:rsidRDefault="009B4FA5" w:rsidP="009B4FA5">
            <w:pPr>
              <w:tabs>
                <w:tab w:val="decimal" w:pos="1095"/>
              </w:tabs>
              <w:spacing w:line="220" w:lineRule="exact"/>
              <w:ind w:right="223"/>
              <w:jc w:val="center"/>
              <w:rPr>
                <w:rFonts w:ascii="Times New Roman" w:eastAsia="Cordia New" w:hAnsi="Times New Roman" w:cs="Times New Roman"/>
                <w:snapToGrid w:val="0"/>
                <w:sz w:val="20"/>
                <w:szCs w:val="20"/>
                <w:lang w:eastAsia="th-TH"/>
              </w:rPr>
            </w:pPr>
          </w:p>
        </w:tc>
        <w:tc>
          <w:tcPr>
            <w:tcW w:w="1225" w:type="dxa"/>
            <w:tcBorders>
              <w:top w:val="single" w:sz="4" w:space="0" w:color="auto"/>
              <w:bottom w:val="double" w:sz="4" w:space="0" w:color="auto"/>
            </w:tcBorders>
            <w:vAlign w:val="center"/>
          </w:tcPr>
          <w:p w14:paraId="2689967A" w14:textId="19A519E0" w:rsidR="009B4FA5" w:rsidRPr="009B4FA5" w:rsidRDefault="00BD66A6" w:rsidP="009B4FA5">
            <w:pPr>
              <w:spacing w:line="240" w:lineRule="exact"/>
              <w:ind w:right="148"/>
              <w:jc w:val="right"/>
              <w:rPr>
                <w:rFonts w:ascii="Times New Roman" w:hAnsi="Times New Roman" w:cs="Times New Roman"/>
                <w:color w:val="000000"/>
                <w:sz w:val="20"/>
                <w:szCs w:val="20"/>
              </w:rPr>
            </w:pPr>
            <w:r w:rsidRPr="00BD66A6">
              <w:rPr>
                <w:rFonts w:ascii="Times New Roman" w:hAnsi="Times New Roman" w:cs="Angsana New"/>
                <w:color w:val="000000"/>
                <w:sz w:val="20"/>
                <w:szCs w:val="20"/>
              </w:rPr>
              <w:t>63</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706</w:t>
            </w:r>
            <w:r w:rsidR="009B4FA5"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809</w:t>
            </w:r>
          </w:p>
        </w:tc>
      </w:tr>
    </w:tbl>
    <w:p w14:paraId="22FAA145" w14:textId="5544357F" w:rsidR="0097392D" w:rsidRDefault="00966BD8" w:rsidP="0097392D">
      <w:pPr>
        <w:tabs>
          <w:tab w:val="left" w:pos="549"/>
          <w:tab w:val="right" w:pos="7200"/>
        </w:tabs>
        <w:spacing w:before="120"/>
        <w:ind w:left="547"/>
        <w:jc w:val="thaiDistribute"/>
        <w:rPr>
          <w:rFonts w:ascii="Times New Roman" w:eastAsia="Times New Roman" w:hAnsi="Times New Roman" w:cs="Times New Roman"/>
          <w:sz w:val="24"/>
          <w:szCs w:val="30"/>
        </w:rPr>
      </w:pPr>
      <w:r w:rsidRPr="009B4FA5">
        <w:rPr>
          <w:rFonts w:ascii="Times New Roman" w:eastAsia="Times New Roman" w:hAnsi="Times New Roman" w:cs="Times New Roman"/>
          <w:sz w:val="24"/>
          <w:szCs w:val="24"/>
        </w:rPr>
        <w:t xml:space="preserve">As at December </w:t>
      </w:r>
      <w:r w:rsidR="00BD66A6" w:rsidRPr="00BD66A6">
        <w:rPr>
          <w:rFonts w:ascii="Times New Roman" w:eastAsia="Times New Roman" w:hAnsi="Times New Roman" w:cs="Angsana New"/>
          <w:sz w:val="24"/>
          <w:szCs w:val="24"/>
        </w:rPr>
        <w:t>31</w:t>
      </w:r>
      <w:r w:rsidRPr="009B4FA5">
        <w:rPr>
          <w:rFonts w:ascii="Times New Roman" w:eastAsia="Times New Roman" w:hAnsi="Times New Roman" w:cs="Times New Roman"/>
          <w:sz w:val="24"/>
          <w:szCs w:val="24"/>
        </w:rPr>
        <w:t xml:space="preserve">, </w:t>
      </w:r>
      <w:r w:rsidR="00BD66A6" w:rsidRPr="00BD66A6">
        <w:rPr>
          <w:rFonts w:ascii="Times New Roman" w:eastAsia="Times New Roman" w:hAnsi="Times New Roman" w:cs="Angsana New"/>
          <w:sz w:val="24"/>
          <w:szCs w:val="24"/>
        </w:rPr>
        <w:t>202</w:t>
      </w:r>
      <w:r w:rsidR="00BD66A6" w:rsidRPr="00BD66A6">
        <w:rPr>
          <w:rFonts w:ascii="Times New Roman" w:eastAsia="Times New Roman" w:hAnsi="Times New Roman" w:cstheme="minorBidi"/>
          <w:sz w:val="24"/>
          <w:szCs w:val="24"/>
        </w:rPr>
        <w:t>5</w:t>
      </w:r>
      <w:r w:rsidRPr="009B4FA5">
        <w:rPr>
          <w:rFonts w:ascii="Times New Roman" w:eastAsia="Times New Roman" w:hAnsi="Times New Roman" w:cs="Times New Roman"/>
          <w:sz w:val="24"/>
          <w:szCs w:val="24"/>
        </w:rPr>
        <w:t xml:space="preserve"> and </w:t>
      </w:r>
      <w:r w:rsidR="00BD66A6" w:rsidRPr="00BD66A6">
        <w:rPr>
          <w:rFonts w:ascii="Times New Roman" w:eastAsia="Times New Roman" w:hAnsi="Times New Roman" w:cs="Angsana New"/>
          <w:sz w:val="24"/>
          <w:szCs w:val="24"/>
        </w:rPr>
        <w:t>2024</w:t>
      </w:r>
      <w:r w:rsidRPr="009B4FA5">
        <w:rPr>
          <w:rFonts w:ascii="Times New Roman" w:eastAsia="Times New Roman" w:hAnsi="Times New Roman" w:cs="Times New Roman"/>
          <w:sz w:val="24"/>
          <w:szCs w:val="24"/>
        </w:rPr>
        <w:t xml:space="preserve">, savings accounts and fixed deposit not exceeding </w:t>
      </w:r>
      <w:r w:rsidRPr="009B4FA5">
        <w:rPr>
          <w:rFonts w:ascii="Times New Roman" w:eastAsia="Times New Roman" w:hAnsi="Times New Roman" w:cs="Times New Roman"/>
          <w:sz w:val="24"/>
          <w:szCs w:val="24"/>
        </w:rPr>
        <w:br/>
      </w:r>
      <w:r w:rsidR="00BD66A6" w:rsidRPr="00BD66A6">
        <w:rPr>
          <w:rFonts w:ascii="Times New Roman" w:eastAsia="Times New Roman" w:hAnsi="Times New Roman" w:cs="Angsana New"/>
          <w:sz w:val="24"/>
          <w:szCs w:val="24"/>
        </w:rPr>
        <w:t>3</w:t>
      </w:r>
      <w:r w:rsidRPr="009B4FA5">
        <w:rPr>
          <w:rFonts w:ascii="Times New Roman" w:eastAsia="Times New Roman" w:hAnsi="Times New Roman" w:cs="Times New Roman"/>
          <w:sz w:val="24"/>
          <w:szCs w:val="24"/>
        </w:rPr>
        <w:t xml:space="preserve"> months bear interest at the rates between </w:t>
      </w:r>
      <w:r w:rsidR="00BD66A6" w:rsidRPr="00BD66A6">
        <w:rPr>
          <w:rFonts w:ascii="Times New Roman" w:eastAsia="Times New Roman" w:hAnsi="Times New Roman" w:cs="Angsana New"/>
          <w:sz w:val="24"/>
          <w:szCs w:val="24"/>
        </w:rPr>
        <w:t>0</w:t>
      </w:r>
      <w:r w:rsidR="00BC4981" w:rsidRPr="009B4FA5">
        <w:rPr>
          <w:rFonts w:ascii="Times New Roman" w:eastAsia="Times New Roman" w:hAnsi="Times New Roman" w:cs="Times New Roman"/>
          <w:sz w:val="24"/>
          <w:szCs w:val="24"/>
        </w:rPr>
        <w:t>.</w:t>
      </w:r>
      <w:r w:rsidR="00BD66A6" w:rsidRPr="00BD66A6">
        <w:rPr>
          <w:rFonts w:ascii="Times New Roman" w:eastAsia="Times New Roman" w:hAnsi="Times New Roman" w:cs="Angsana New"/>
          <w:sz w:val="24"/>
          <w:szCs w:val="24"/>
        </w:rPr>
        <w:t>25</w:t>
      </w:r>
      <w:r w:rsidRPr="009B4FA5">
        <w:rPr>
          <w:rFonts w:ascii="Times New Roman" w:eastAsia="Times New Roman" w:hAnsi="Times New Roman" w:cs="Times New Roman"/>
          <w:sz w:val="24"/>
          <w:szCs w:val="24"/>
        </w:rPr>
        <w:t>%</w:t>
      </w:r>
      <w:r w:rsidR="00BC4981" w:rsidRPr="009B4FA5">
        <w:rPr>
          <w:rFonts w:ascii="Times New Roman" w:eastAsia="Times New Roman" w:hAnsi="Times New Roman" w:cs="Times New Roman"/>
          <w:sz w:val="24"/>
          <w:szCs w:val="24"/>
          <w:cs/>
        </w:rPr>
        <w:t xml:space="preserve"> </w:t>
      </w:r>
      <w:r w:rsidR="00877841" w:rsidRPr="009B4FA5">
        <w:rPr>
          <w:rFonts w:ascii="Times New Roman" w:eastAsia="Times New Roman" w:hAnsi="Times New Roman" w:cs="Times New Roman"/>
          <w:sz w:val="24"/>
          <w:szCs w:val="24"/>
        </w:rPr>
        <w:t>-</w:t>
      </w:r>
      <w:r w:rsidR="00BC4981" w:rsidRPr="009B4FA5">
        <w:rPr>
          <w:rFonts w:ascii="Times New Roman" w:eastAsia="Times New Roman" w:hAnsi="Times New Roman" w:cs="Times New Roman"/>
          <w:sz w:val="24"/>
          <w:szCs w:val="24"/>
          <w:cs/>
        </w:rPr>
        <w:t xml:space="preserve"> </w:t>
      </w:r>
      <w:r w:rsidR="00BD66A6" w:rsidRPr="00BD66A6">
        <w:rPr>
          <w:rFonts w:ascii="Times New Roman" w:eastAsia="Times New Roman" w:hAnsi="Times New Roman" w:cs="Angsana New"/>
          <w:sz w:val="24"/>
          <w:szCs w:val="24"/>
        </w:rPr>
        <w:t>2</w:t>
      </w:r>
      <w:r w:rsidR="00891898" w:rsidRPr="009B4FA5">
        <w:rPr>
          <w:rFonts w:ascii="Times New Roman" w:eastAsia="Times New Roman" w:hAnsi="Times New Roman" w:cs="Times New Roman"/>
          <w:sz w:val="24"/>
          <w:szCs w:val="24"/>
        </w:rPr>
        <w:t>.</w:t>
      </w:r>
      <w:r w:rsidR="00BD66A6" w:rsidRPr="00BD66A6">
        <w:rPr>
          <w:rFonts w:ascii="Times New Roman" w:eastAsia="Times New Roman" w:hAnsi="Times New Roman" w:cs="Angsana New"/>
          <w:sz w:val="24"/>
          <w:szCs w:val="24"/>
        </w:rPr>
        <w:t>00</w:t>
      </w:r>
      <w:r w:rsidR="00891898" w:rsidRPr="009B4FA5">
        <w:rPr>
          <w:rFonts w:ascii="Times New Roman" w:eastAsia="Times New Roman" w:hAnsi="Times New Roman" w:cs="Times New Roman"/>
          <w:sz w:val="24"/>
          <w:szCs w:val="24"/>
        </w:rPr>
        <w:t>%</w:t>
      </w:r>
      <w:r w:rsidRPr="009B4FA5">
        <w:rPr>
          <w:rFonts w:ascii="Times New Roman" w:eastAsia="Times New Roman" w:hAnsi="Times New Roman" w:cs="Times New Roman"/>
          <w:sz w:val="24"/>
          <w:szCs w:val="24"/>
        </w:rPr>
        <w:t xml:space="preserve"> per annum</w:t>
      </w:r>
      <w:r w:rsidR="00AF222F" w:rsidRPr="009B4FA5">
        <w:rPr>
          <w:rFonts w:ascii="Times New Roman" w:eastAsia="Times New Roman" w:hAnsi="Times New Roman" w:cs="Times New Roman"/>
          <w:sz w:val="24"/>
          <w:szCs w:val="24"/>
        </w:rPr>
        <w:t xml:space="preserve"> and </w:t>
      </w:r>
      <w:r w:rsidR="00BD66A6" w:rsidRPr="00BD66A6">
        <w:rPr>
          <w:rFonts w:ascii="Times New Roman" w:eastAsia="Times New Roman" w:hAnsi="Times New Roman" w:cs="Angsana New"/>
          <w:sz w:val="24"/>
          <w:szCs w:val="24"/>
        </w:rPr>
        <w:t>0</w:t>
      </w:r>
      <w:r w:rsidR="00741F8B" w:rsidRPr="009B4FA5">
        <w:rPr>
          <w:rFonts w:ascii="Times New Roman" w:eastAsia="Times New Roman" w:hAnsi="Times New Roman" w:cs="Times New Roman"/>
          <w:sz w:val="24"/>
          <w:szCs w:val="24"/>
        </w:rPr>
        <w:t>.</w:t>
      </w:r>
      <w:r w:rsidR="00BD66A6" w:rsidRPr="00BD66A6">
        <w:rPr>
          <w:rFonts w:ascii="Times New Roman" w:eastAsia="Times New Roman" w:hAnsi="Times New Roman" w:cs="Angsana New"/>
          <w:sz w:val="24"/>
          <w:szCs w:val="24"/>
        </w:rPr>
        <w:t>50</w:t>
      </w:r>
      <w:r w:rsidR="00741F8B" w:rsidRPr="009B4FA5">
        <w:rPr>
          <w:rFonts w:ascii="Times New Roman" w:eastAsia="Times New Roman" w:hAnsi="Times New Roman" w:cs="Times New Roman"/>
          <w:sz w:val="24"/>
          <w:szCs w:val="24"/>
        </w:rPr>
        <w:t xml:space="preserve">% - </w:t>
      </w:r>
      <w:r w:rsidR="00BD66A6" w:rsidRPr="00BD66A6">
        <w:rPr>
          <w:rFonts w:ascii="Times New Roman" w:eastAsia="Times New Roman" w:hAnsi="Times New Roman" w:cs="Angsana New"/>
          <w:sz w:val="24"/>
          <w:szCs w:val="24"/>
        </w:rPr>
        <w:t>1</w:t>
      </w:r>
      <w:r w:rsidR="00741F8B" w:rsidRPr="009B4FA5">
        <w:rPr>
          <w:rFonts w:ascii="Times New Roman" w:eastAsia="Times New Roman" w:hAnsi="Times New Roman" w:cs="Times New Roman"/>
          <w:sz w:val="24"/>
          <w:szCs w:val="24"/>
        </w:rPr>
        <w:t>.</w:t>
      </w:r>
      <w:r w:rsidR="00BD66A6" w:rsidRPr="00BD66A6">
        <w:rPr>
          <w:rFonts w:ascii="Times New Roman" w:eastAsia="Times New Roman" w:hAnsi="Times New Roman" w:cs="Angsana New"/>
          <w:sz w:val="24"/>
          <w:szCs w:val="24"/>
        </w:rPr>
        <w:t>85</w:t>
      </w:r>
      <w:r w:rsidR="00741F8B" w:rsidRPr="009B4FA5">
        <w:rPr>
          <w:rFonts w:ascii="Times New Roman" w:eastAsia="Times New Roman" w:hAnsi="Times New Roman" w:cs="Times New Roman"/>
          <w:sz w:val="24"/>
          <w:szCs w:val="24"/>
        </w:rPr>
        <w:t xml:space="preserve">% </w:t>
      </w:r>
      <w:r w:rsidR="0078414E" w:rsidRPr="009B4FA5">
        <w:rPr>
          <w:rFonts w:ascii="Times New Roman" w:eastAsia="Times New Roman" w:hAnsi="Times New Roman" w:cs="Times New Roman"/>
          <w:sz w:val="24"/>
          <w:szCs w:val="30"/>
        </w:rPr>
        <w:t>per annum, respectively.</w:t>
      </w:r>
      <w:r w:rsidR="0097392D">
        <w:rPr>
          <w:rFonts w:ascii="Times New Roman" w:eastAsia="Times New Roman" w:hAnsi="Times New Roman" w:cs="Times New Roman"/>
          <w:sz w:val="24"/>
          <w:szCs w:val="30"/>
        </w:rPr>
        <w:br w:type="page"/>
      </w:r>
    </w:p>
    <w:p w14:paraId="45E16F61" w14:textId="059D68A4" w:rsidR="00966BD8" w:rsidRPr="009B4FA5" w:rsidRDefault="00966BD8" w:rsidP="00966BD8">
      <w:pPr>
        <w:numPr>
          <w:ilvl w:val="0"/>
          <w:numId w:val="9"/>
        </w:numPr>
        <w:tabs>
          <w:tab w:val="clear" w:pos="360"/>
          <w:tab w:val="left" w:pos="540"/>
        </w:tabs>
        <w:spacing w:before="480"/>
        <w:ind w:left="547" w:right="86" w:hanging="547"/>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lastRenderedPageBreak/>
        <w:t>TRADE</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AND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OTHER</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CURRENT</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RECEIVABLES</w:t>
      </w:r>
    </w:p>
    <w:p w14:paraId="747AB9AC" w14:textId="0B6A3DC8" w:rsidR="00966BD8" w:rsidRPr="009B4FA5" w:rsidRDefault="00966BD8" w:rsidP="00966BD8">
      <w:pPr>
        <w:tabs>
          <w:tab w:val="left" w:pos="1440"/>
          <w:tab w:val="right" w:pos="7200"/>
        </w:tabs>
        <w:spacing w:before="240"/>
        <w:ind w:left="547"/>
        <w:rPr>
          <w:rFonts w:ascii="Times New Roman" w:eastAsia="Times New Roman" w:hAnsi="Times New Roman" w:cs="Times New Roman"/>
          <w:sz w:val="24"/>
          <w:szCs w:val="24"/>
        </w:rPr>
      </w:pPr>
      <w:r w:rsidRPr="009B4FA5">
        <w:rPr>
          <w:rFonts w:ascii="Times New Roman" w:eastAsia="Times New Roman" w:hAnsi="Times New Roman" w:cs="Times New Roman"/>
          <w:sz w:val="24"/>
          <w:szCs w:val="24"/>
        </w:rPr>
        <w:t xml:space="preserve">Trade and other current receivables as at December </w:t>
      </w:r>
      <w:r w:rsidR="00BD66A6" w:rsidRPr="00BD66A6">
        <w:rPr>
          <w:rFonts w:ascii="Times New Roman" w:eastAsia="Times New Roman" w:hAnsi="Times New Roman" w:cs="Angsana New"/>
          <w:sz w:val="24"/>
          <w:szCs w:val="24"/>
        </w:rPr>
        <w:t>31</w:t>
      </w:r>
      <w:r w:rsidRPr="009B4FA5">
        <w:rPr>
          <w:rFonts w:ascii="Times New Roman" w:eastAsia="Times New Roman" w:hAnsi="Times New Roman" w:cs="Times New Roman"/>
          <w:sz w:val="24"/>
          <w:szCs w:val="24"/>
        </w:rPr>
        <w:t>, are as follows:</w:t>
      </w:r>
    </w:p>
    <w:p w14:paraId="2331E8BB" w14:textId="77777777" w:rsidR="00966BD8" w:rsidRPr="009B4FA5" w:rsidRDefault="00966BD8" w:rsidP="00966BD8">
      <w:pPr>
        <w:tabs>
          <w:tab w:val="left" w:pos="1440"/>
        </w:tabs>
        <w:spacing w:line="120" w:lineRule="auto"/>
        <w:ind w:left="391" w:right="85"/>
        <w:jc w:val="right"/>
        <w:rPr>
          <w:rFonts w:ascii="Times New Roman" w:eastAsia="SimSun" w:hAnsi="Times New Roman" w:cs="Times New Roman"/>
          <w:b/>
          <w:bCs/>
          <w:sz w:val="10"/>
          <w:szCs w:val="10"/>
        </w:rPr>
      </w:pPr>
    </w:p>
    <w:tbl>
      <w:tblPr>
        <w:tblW w:w="9249" w:type="dxa"/>
        <w:tblInd w:w="270" w:type="dxa"/>
        <w:tblLayout w:type="fixed"/>
        <w:tblCellMar>
          <w:left w:w="0" w:type="dxa"/>
          <w:right w:w="0" w:type="dxa"/>
        </w:tblCellMar>
        <w:tblLook w:val="0000" w:firstRow="0" w:lastRow="0" w:firstColumn="0" w:lastColumn="0" w:noHBand="0" w:noVBand="0"/>
      </w:tblPr>
      <w:tblGrid>
        <w:gridCol w:w="4140"/>
        <w:gridCol w:w="450"/>
        <w:gridCol w:w="1080"/>
        <w:gridCol w:w="90"/>
        <w:gridCol w:w="1080"/>
        <w:gridCol w:w="180"/>
        <w:gridCol w:w="1080"/>
        <w:gridCol w:w="90"/>
        <w:gridCol w:w="1059"/>
      </w:tblGrid>
      <w:tr w:rsidR="008A2FF8" w:rsidRPr="009B4FA5" w14:paraId="27EE3B2C" w14:textId="77777777" w:rsidTr="00F80217">
        <w:trPr>
          <w:cantSplit/>
        </w:trPr>
        <w:tc>
          <w:tcPr>
            <w:tcW w:w="4140" w:type="dxa"/>
            <w:vAlign w:val="bottom"/>
          </w:tcPr>
          <w:p w14:paraId="4CBA217A" w14:textId="77777777" w:rsidR="008A2FF8" w:rsidRPr="009B4FA5" w:rsidRDefault="008A2FF8" w:rsidP="0098219B">
            <w:pPr>
              <w:spacing w:line="240" w:lineRule="exact"/>
              <w:ind w:left="432"/>
              <w:jc w:val="center"/>
              <w:rPr>
                <w:rFonts w:ascii="Times New Roman" w:hAnsi="Times New Roman" w:cs="Times New Roman"/>
                <w:snapToGrid w:val="0"/>
                <w:sz w:val="18"/>
                <w:szCs w:val="18"/>
                <w:lang w:eastAsia="th-TH"/>
              </w:rPr>
            </w:pPr>
          </w:p>
        </w:tc>
        <w:tc>
          <w:tcPr>
            <w:tcW w:w="450" w:type="dxa"/>
          </w:tcPr>
          <w:p w14:paraId="1BA33378" w14:textId="77777777" w:rsidR="008A2FF8" w:rsidRPr="009B4FA5" w:rsidRDefault="008A2FF8" w:rsidP="0098219B">
            <w:pPr>
              <w:pStyle w:val="a"/>
              <w:spacing w:line="240" w:lineRule="exact"/>
              <w:ind w:right="-72"/>
              <w:jc w:val="center"/>
              <w:rPr>
                <w:rFonts w:ascii="Times New Roman" w:cs="Times New Roman"/>
                <w:b/>
                <w:bCs/>
                <w:sz w:val="18"/>
                <w:szCs w:val="18"/>
                <w:lang w:val="en-US"/>
              </w:rPr>
            </w:pPr>
          </w:p>
        </w:tc>
        <w:tc>
          <w:tcPr>
            <w:tcW w:w="2250" w:type="dxa"/>
            <w:gridSpan w:val="3"/>
          </w:tcPr>
          <w:p w14:paraId="5EFA3684" w14:textId="77777777" w:rsidR="008A2FF8" w:rsidRPr="009B4FA5" w:rsidRDefault="008A2FF8" w:rsidP="0098219B">
            <w:pPr>
              <w:pStyle w:val="a"/>
              <w:spacing w:line="240" w:lineRule="exact"/>
              <w:ind w:right="-72"/>
              <w:jc w:val="center"/>
              <w:rPr>
                <w:rFonts w:ascii="Times New Roman" w:cs="Times New Roman"/>
                <w:b/>
                <w:bCs/>
                <w:sz w:val="18"/>
                <w:szCs w:val="18"/>
                <w:lang w:val="en-US"/>
              </w:rPr>
            </w:pPr>
          </w:p>
        </w:tc>
        <w:tc>
          <w:tcPr>
            <w:tcW w:w="180" w:type="dxa"/>
          </w:tcPr>
          <w:p w14:paraId="400A616F" w14:textId="77777777" w:rsidR="008A2FF8" w:rsidRPr="009B4FA5" w:rsidRDefault="008A2FF8" w:rsidP="0098219B">
            <w:pPr>
              <w:pStyle w:val="a"/>
              <w:spacing w:line="240" w:lineRule="exact"/>
              <w:ind w:right="-72"/>
              <w:jc w:val="center"/>
              <w:rPr>
                <w:rFonts w:ascii="Times New Roman" w:cs="Times New Roman"/>
                <w:b/>
                <w:bCs/>
                <w:sz w:val="18"/>
                <w:szCs w:val="18"/>
                <w:lang w:val="en-US"/>
              </w:rPr>
            </w:pPr>
          </w:p>
        </w:tc>
        <w:tc>
          <w:tcPr>
            <w:tcW w:w="2229" w:type="dxa"/>
            <w:gridSpan w:val="3"/>
          </w:tcPr>
          <w:p w14:paraId="6948C659" w14:textId="77777777" w:rsidR="008A2FF8" w:rsidRPr="009B4FA5" w:rsidRDefault="008A2FF8" w:rsidP="0098219B">
            <w:pPr>
              <w:pStyle w:val="a"/>
              <w:spacing w:line="240" w:lineRule="exact"/>
              <w:ind w:right="80"/>
              <w:jc w:val="right"/>
              <w:rPr>
                <w:rFonts w:ascii="Times New Roman" w:cs="Times New Roman"/>
                <w:b/>
                <w:bCs/>
                <w:sz w:val="18"/>
                <w:szCs w:val="18"/>
                <w:lang w:val="en-US"/>
              </w:rPr>
            </w:pPr>
            <w:r w:rsidRPr="009B4FA5">
              <w:rPr>
                <w:rFonts w:ascii="Times New Roman" w:cs="Times New Roman"/>
                <w:b/>
                <w:bCs/>
                <w:sz w:val="18"/>
                <w:szCs w:val="18"/>
                <w:lang w:val="en-US"/>
              </w:rPr>
              <w:t>Unit : Baht</w:t>
            </w:r>
          </w:p>
        </w:tc>
      </w:tr>
      <w:tr w:rsidR="008A2FF8" w:rsidRPr="009B4FA5" w14:paraId="57D23651" w14:textId="77777777" w:rsidTr="00F80217">
        <w:trPr>
          <w:cantSplit/>
        </w:trPr>
        <w:tc>
          <w:tcPr>
            <w:tcW w:w="4140" w:type="dxa"/>
            <w:vAlign w:val="bottom"/>
          </w:tcPr>
          <w:p w14:paraId="7960BD9B" w14:textId="77777777" w:rsidR="008A2FF8" w:rsidRPr="009B4FA5" w:rsidRDefault="008A2FF8" w:rsidP="0098219B">
            <w:pPr>
              <w:spacing w:line="240" w:lineRule="exact"/>
              <w:ind w:left="432"/>
              <w:jc w:val="center"/>
              <w:rPr>
                <w:rFonts w:ascii="Times New Roman" w:hAnsi="Times New Roman" w:cs="Times New Roman"/>
                <w:snapToGrid w:val="0"/>
                <w:sz w:val="18"/>
                <w:szCs w:val="18"/>
                <w:lang w:eastAsia="th-TH"/>
              </w:rPr>
            </w:pPr>
          </w:p>
        </w:tc>
        <w:tc>
          <w:tcPr>
            <w:tcW w:w="450" w:type="dxa"/>
          </w:tcPr>
          <w:p w14:paraId="0F56CD1C" w14:textId="77777777" w:rsidR="008A2FF8" w:rsidRPr="009B4FA5" w:rsidRDefault="008A2FF8" w:rsidP="0098219B">
            <w:pPr>
              <w:pStyle w:val="a"/>
              <w:spacing w:line="240" w:lineRule="exact"/>
              <w:ind w:left="-114" w:right="-72"/>
              <w:jc w:val="center"/>
              <w:rPr>
                <w:rFonts w:ascii="Times New Roman" w:cs="Times New Roman"/>
                <w:b/>
                <w:bCs/>
                <w:sz w:val="18"/>
                <w:szCs w:val="18"/>
                <w:lang w:val="en-US"/>
              </w:rPr>
            </w:pPr>
            <w:r w:rsidRPr="009B4FA5">
              <w:rPr>
                <w:rFonts w:ascii="Times New Roman" w:cs="Times New Roman"/>
                <w:b/>
                <w:bCs/>
                <w:sz w:val="18"/>
                <w:szCs w:val="18"/>
                <w:lang w:val="en-US"/>
              </w:rPr>
              <w:t>Note</w:t>
            </w:r>
          </w:p>
        </w:tc>
        <w:tc>
          <w:tcPr>
            <w:tcW w:w="2250" w:type="dxa"/>
            <w:gridSpan w:val="3"/>
          </w:tcPr>
          <w:p w14:paraId="100770EF" w14:textId="77777777" w:rsidR="008A2FF8" w:rsidRPr="009B4FA5" w:rsidRDefault="008A2FF8" w:rsidP="0098219B">
            <w:pPr>
              <w:pStyle w:val="a"/>
              <w:spacing w:line="240" w:lineRule="exact"/>
              <w:ind w:right="-72"/>
              <w:jc w:val="center"/>
              <w:rPr>
                <w:rFonts w:ascii="Times New Roman" w:cs="Times New Roman"/>
                <w:b/>
                <w:bCs/>
                <w:sz w:val="18"/>
                <w:szCs w:val="18"/>
                <w:lang w:val="en-US"/>
              </w:rPr>
            </w:pPr>
            <w:r w:rsidRPr="009B4FA5">
              <w:rPr>
                <w:rFonts w:ascii="Times New Roman" w:cs="Times New Roman"/>
                <w:b/>
                <w:bCs/>
                <w:sz w:val="18"/>
                <w:szCs w:val="18"/>
                <w:lang w:val="en-US"/>
              </w:rPr>
              <w:t>Consolidated</w:t>
            </w:r>
          </w:p>
        </w:tc>
        <w:tc>
          <w:tcPr>
            <w:tcW w:w="180" w:type="dxa"/>
          </w:tcPr>
          <w:p w14:paraId="0884386D" w14:textId="77777777" w:rsidR="008A2FF8" w:rsidRPr="009B4FA5" w:rsidRDefault="008A2FF8" w:rsidP="0098219B">
            <w:pPr>
              <w:pStyle w:val="a"/>
              <w:spacing w:line="240" w:lineRule="exact"/>
              <w:ind w:right="-72"/>
              <w:jc w:val="center"/>
              <w:rPr>
                <w:rFonts w:ascii="Times New Roman" w:cs="Times New Roman"/>
                <w:b/>
                <w:bCs/>
                <w:sz w:val="18"/>
                <w:szCs w:val="18"/>
                <w:lang w:val="en-US"/>
              </w:rPr>
            </w:pPr>
          </w:p>
        </w:tc>
        <w:tc>
          <w:tcPr>
            <w:tcW w:w="2229" w:type="dxa"/>
            <w:gridSpan w:val="3"/>
          </w:tcPr>
          <w:p w14:paraId="53755888" w14:textId="77777777" w:rsidR="008A2FF8" w:rsidRPr="009B4FA5" w:rsidRDefault="008A2FF8" w:rsidP="0098219B">
            <w:pPr>
              <w:pStyle w:val="a"/>
              <w:spacing w:line="240" w:lineRule="exact"/>
              <w:ind w:right="-72"/>
              <w:jc w:val="center"/>
              <w:rPr>
                <w:rFonts w:ascii="Times New Roman" w:cs="Times New Roman"/>
                <w:b/>
                <w:bCs/>
                <w:sz w:val="18"/>
                <w:szCs w:val="18"/>
                <w:lang w:val="en-US"/>
              </w:rPr>
            </w:pPr>
            <w:r w:rsidRPr="009B4FA5">
              <w:rPr>
                <w:rFonts w:ascii="Times New Roman" w:cs="Times New Roman"/>
                <w:b/>
                <w:bCs/>
                <w:sz w:val="18"/>
                <w:szCs w:val="18"/>
                <w:lang w:val="en-US"/>
              </w:rPr>
              <w:t>Separate</w:t>
            </w:r>
          </w:p>
        </w:tc>
      </w:tr>
      <w:tr w:rsidR="008A2FF8" w:rsidRPr="009B4FA5" w14:paraId="130AFFBC" w14:textId="77777777" w:rsidTr="00F80217">
        <w:trPr>
          <w:cantSplit/>
        </w:trPr>
        <w:tc>
          <w:tcPr>
            <w:tcW w:w="4140" w:type="dxa"/>
            <w:vAlign w:val="bottom"/>
          </w:tcPr>
          <w:p w14:paraId="367AA442" w14:textId="77777777" w:rsidR="008A2FF8" w:rsidRPr="009B4FA5" w:rsidRDefault="008A2FF8" w:rsidP="0098219B">
            <w:pPr>
              <w:spacing w:line="240" w:lineRule="exact"/>
              <w:ind w:left="432"/>
              <w:jc w:val="center"/>
              <w:rPr>
                <w:rFonts w:ascii="Times New Roman" w:hAnsi="Times New Roman" w:cs="Times New Roman"/>
                <w:snapToGrid w:val="0"/>
                <w:sz w:val="18"/>
                <w:szCs w:val="18"/>
                <w:lang w:eastAsia="th-TH"/>
              </w:rPr>
            </w:pPr>
          </w:p>
        </w:tc>
        <w:tc>
          <w:tcPr>
            <w:tcW w:w="450" w:type="dxa"/>
          </w:tcPr>
          <w:p w14:paraId="19FC41DC" w14:textId="77777777" w:rsidR="008A2FF8" w:rsidRPr="009B4FA5" w:rsidRDefault="008A2FF8" w:rsidP="0098219B">
            <w:pPr>
              <w:pStyle w:val="a"/>
              <w:spacing w:line="240" w:lineRule="exact"/>
              <w:ind w:left="-114" w:right="-72"/>
              <w:jc w:val="center"/>
              <w:rPr>
                <w:rFonts w:ascii="Times New Roman" w:cs="Times New Roman"/>
                <w:b/>
                <w:bCs/>
                <w:sz w:val="18"/>
                <w:szCs w:val="18"/>
                <w:lang w:val="en-US"/>
              </w:rPr>
            </w:pPr>
          </w:p>
        </w:tc>
        <w:tc>
          <w:tcPr>
            <w:tcW w:w="2250" w:type="dxa"/>
            <w:gridSpan w:val="3"/>
          </w:tcPr>
          <w:p w14:paraId="7D774C24" w14:textId="77777777" w:rsidR="008A2FF8" w:rsidRPr="009B4FA5" w:rsidRDefault="008A2FF8" w:rsidP="0098219B">
            <w:pPr>
              <w:pStyle w:val="a"/>
              <w:spacing w:line="240" w:lineRule="exact"/>
              <w:ind w:right="-72"/>
              <w:jc w:val="center"/>
              <w:rPr>
                <w:rFonts w:ascii="Times New Roman" w:cs="Times New Roman"/>
                <w:b/>
                <w:bCs/>
                <w:sz w:val="18"/>
                <w:szCs w:val="18"/>
                <w:lang w:val="en-US"/>
              </w:rPr>
            </w:pPr>
            <w:r w:rsidRPr="009B4FA5">
              <w:rPr>
                <w:rFonts w:ascii="Times New Roman" w:cs="Times New Roman"/>
                <w:b/>
                <w:bCs/>
                <w:sz w:val="18"/>
                <w:szCs w:val="18"/>
                <w:lang w:val="en-US"/>
              </w:rPr>
              <w:t>financial statements</w:t>
            </w:r>
          </w:p>
        </w:tc>
        <w:tc>
          <w:tcPr>
            <w:tcW w:w="180" w:type="dxa"/>
          </w:tcPr>
          <w:p w14:paraId="64B0FC42" w14:textId="77777777" w:rsidR="008A2FF8" w:rsidRPr="009B4FA5" w:rsidRDefault="008A2FF8" w:rsidP="0098219B">
            <w:pPr>
              <w:pStyle w:val="a"/>
              <w:spacing w:line="240" w:lineRule="exact"/>
              <w:ind w:right="-72"/>
              <w:jc w:val="center"/>
              <w:rPr>
                <w:rFonts w:ascii="Times New Roman" w:cs="Times New Roman"/>
                <w:b/>
                <w:bCs/>
                <w:sz w:val="18"/>
                <w:szCs w:val="18"/>
                <w:lang w:val="en-US"/>
              </w:rPr>
            </w:pPr>
          </w:p>
        </w:tc>
        <w:tc>
          <w:tcPr>
            <w:tcW w:w="2229" w:type="dxa"/>
            <w:gridSpan w:val="3"/>
          </w:tcPr>
          <w:p w14:paraId="74CA617D" w14:textId="77777777" w:rsidR="008A2FF8" w:rsidRPr="009B4FA5" w:rsidRDefault="008A2FF8" w:rsidP="0098219B">
            <w:pPr>
              <w:pStyle w:val="a"/>
              <w:spacing w:line="240" w:lineRule="exact"/>
              <w:ind w:right="-72"/>
              <w:jc w:val="center"/>
              <w:rPr>
                <w:rFonts w:ascii="Times New Roman" w:cs="Times New Roman"/>
                <w:b/>
                <w:bCs/>
                <w:sz w:val="18"/>
                <w:szCs w:val="18"/>
                <w:lang w:val="en-US"/>
              </w:rPr>
            </w:pPr>
            <w:r w:rsidRPr="009B4FA5">
              <w:rPr>
                <w:rFonts w:ascii="Times New Roman" w:cs="Times New Roman"/>
                <w:b/>
                <w:bCs/>
                <w:sz w:val="18"/>
                <w:szCs w:val="18"/>
                <w:lang w:val="en-US"/>
              </w:rPr>
              <w:t>financial statements</w:t>
            </w:r>
          </w:p>
        </w:tc>
      </w:tr>
      <w:tr w:rsidR="008A2FF8" w:rsidRPr="009B4FA5" w14:paraId="306454A8" w14:textId="77777777" w:rsidTr="00F80217">
        <w:trPr>
          <w:cantSplit/>
        </w:trPr>
        <w:tc>
          <w:tcPr>
            <w:tcW w:w="4140" w:type="dxa"/>
            <w:vAlign w:val="bottom"/>
          </w:tcPr>
          <w:p w14:paraId="28018493" w14:textId="77777777" w:rsidR="008A2FF8" w:rsidRPr="009B4FA5" w:rsidRDefault="008A2FF8" w:rsidP="0098219B">
            <w:pPr>
              <w:spacing w:line="240" w:lineRule="exact"/>
              <w:ind w:left="432"/>
              <w:jc w:val="center"/>
              <w:rPr>
                <w:rFonts w:ascii="Times New Roman" w:hAnsi="Times New Roman" w:cs="Times New Roman"/>
                <w:snapToGrid w:val="0"/>
                <w:sz w:val="18"/>
                <w:szCs w:val="18"/>
                <w:lang w:eastAsia="th-TH"/>
              </w:rPr>
            </w:pPr>
          </w:p>
        </w:tc>
        <w:tc>
          <w:tcPr>
            <w:tcW w:w="450" w:type="dxa"/>
          </w:tcPr>
          <w:p w14:paraId="5D47B47F" w14:textId="77777777" w:rsidR="008A2FF8" w:rsidRPr="009B4FA5" w:rsidRDefault="008A2FF8" w:rsidP="0098219B">
            <w:pPr>
              <w:pStyle w:val="a"/>
              <w:spacing w:line="240" w:lineRule="exact"/>
              <w:ind w:left="-114" w:right="-72"/>
              <w:jc w:val="center"/>
              <w:rPr>
                <w:rFonts w:ascii="Times New Roman" w:cs="Times New Roman"/>
                <w:b/>
                <w:bCs/>
                <w:spacing w:val="-4"/>
                <w:sz w:val="18"/>
                <w:szCs w:val="18"/>
              </w:rPr>
            </w:pPr>
          </w:p>
        </w:tc>
        <w:tc>
          <w:tcPr>
            <w:tcW w:w="1080" w:type="dxa"/>
          </w:tcPr>
          <w:p w14:paraId="22E455B6" w14:textId="2BAE3502" w:rsidR="008A2FF8" w:rsidRPr="009B4FA5" w:rsidRDefault="00BD66A6" w:rsidP="0098219B">
            <w:pPr>
              <w:pStyle w:val="a"/>
              <w:spacing w:line="240" w:lineRule="exact"/>
              <w:ind w:left="-154" w:right="-72"/>
              <w:jc w:val="center"/>
              <w:rPr>
                <w:rFonts w:ascii="Times New Roman" w:cs="Times New Roman"/>
                <w:b/>
                <w:bCs/>
                <w:spacing w:val="-4"/>
                <w:sz w:val="18"/>
                <w:szCs w:val="18"/>
              </w:rPr>
            </w:pPr>
            <w:r w:rsidRPr="00BD66A6">
              <w:rPr>
                <w:rFonts w:ascii="Times New Roman" w:cs="Times New Roman"/>
                <w:b/>
                <w:bCs/>
                <w:spacing w:val="-4"/>
                <w:sz w:val="18"/>
                <w:szCs w:val="18"/>
                <w:lang w:val="en-US"/>
              </w:rPr>
              <w:t>2025</w:t>
            </w:r>
          </w:p>
        </w:tc>
        <w:tc>
          <w:tcPr>
            <w:tcW w:w="90" w:type="dxa"/>
          </w:tcPr>
          <w:p w14:paraId="2CB8FE56" w14:textId="77777777" w:rsidR="008A2FF8" w:rsidRPr="009B4FA5" w:rsidRDefault="008A2FF8" w:rsidP="0098219B">
            <w:pPr>
              <w:pStyle w:val="a"/>
              <w:spacing w:line="240" w:lineRule="exact"/>
              <w:ind w:right="-72"/>
              <w:jc w:val="center"/>
              <w:rPr>
                <w:rFonts w:ascii="Times New Roman" w:cs="Times New Roman"/>
                <w:b/>
                <w:bCs/>
                <w:spacing w:val="-4"/>
                <w:sz w:val="18"/>
                <w:szCs w:val="18"/>
              </w:rPr>
            </w:pPr>
          </w:p>
        </w:tc>
        <w:tc>
          <w:tcPr>
            <w:tcW w:w="1080" w:type="dxa"/>
          </w:tcPr>
          <w:p w14:paraId="5001ED34" w14:textId="0F90E850" w:rsidR="008A2FF8" w:rsidRPr="009B4FA5" w:rsidRDefault="00BD66A6" w:rsidP="0098219B">
            <w:pPr>
              <w:pStyle w:val="a"/>
              <w:spacing w:line="240" w:lineRule="exact"/>
              <w:ind w:right="-72"/>
              <w:jc w:val="center"/>
              <w:rPr>
                <w:rFonts w:ascii="Times New Roman" w:cs="Times New Roman"/>
                <w:b/>
                <w:bCs/>
                <w:spacing w:val="-4"/>
                <w:sz w:val="18"/>
                <w:szCs w:val="18"/>
                <w:cs/>
              </w:rPr>
            </w:pPr>
            <w:r w:rsidRPr="00BD66A6">
              <w:rPr>
                <w:rFonts w:ascii="Times New Roman" w:cs="Angsana New"/>
                <w:b/>
                <w:bCs/>
                <w:snapToGrid w:val="0"/>
                <w:sz w:val="18"/>
                <w:szCs w:val="18"/>
                <w:lang w:val="en-US" w:eastAsia="th-TH"/>
              </w:rPr>
              <w:t>2024</w:t>
            </w:r>
          </w:p>
        </w:tc>
        <w:tc>
          <w:tcPr>
            <w:tcW w:w="180" w:type="dxa"/>
          </w:tcPr>
          <w:p w14:paraId="74F5B410" w14:textId="77777777" w:rsidR="008A2FF8" w:rsidRPr="009B4FA5" w:rsidRDefault="008A2FF8" w:rsidP="0098219B">
            <w:pPr>
              <w:pStyle w:val="a"/>
              <w:spacing w:line="240" w:lineRule="exact"/>
              <w:ind w:right="-72"/>
              <w:jc w:val="center"/>
              <w:rPr>
                <w:rFonts w:ascii="Times New Roman" w:cs="Times New Roman"/>
                <w:b/>
                <w:bCs/>
                <w:spacing w:val="-4"/>
                <w:sz w:val="18"/>
                <w:szCs w:val="18"/>
              </w:rPr>
            </w:pPr>
          </w:p>
        </w:tc>
        <w:tc>
          <w:tcPr>
            <w:tcW w:w="1080" w:type="dxa"/>
          </w:tcPr>
          <w:p w14:paraId="1109B14B" w14:textId="52936418" w:rsidR="008A2FF8" w:rsidRPr="009B4FA5" w:rsidRDefault="00BD66A6" w:rsidP="0098219B">
            <w:pPr>
              <w:pStyle w:val="a"/>
              <w:spacing w:line="240" w:lineRule="exact"/>
              <w:ind w:left="-154" w:right="-72"/>
              <w:jc w:val="center"/>
              <w:rPr>
                <w:rFonts w:ascii="Times New Roman" w:cs="Times New Roman"/>
                <w:b/>
                <w:bCs/>
                <w:spacing w:val="-4"/>
                <w:sz w:val="18"/>
                <w:szCs w:val="18"/>
              </w:rPr>
            </w:pPr>
            <w:r w:rsidRPr="00BD66A6">
              <w:rPr>
                <w:rFonts w:ascii="Times New Roman" w:cs="Times New Roman"/>
                <w:b/>
                <w:bCs/>
                <w:spacing w:val="-4"/>
                <w:sz w:val="18"/>
                <w:szCs w:val="18"/>
                <w:lang w:val="en-US"/>
              </w:rPr>
              <w:t>2025</w:t>
            </w:r>
          </w:p>
        </w:tc>
        <w:tc>
          <w:tcPr>
            <w:tcW w:w="90" w:type="dxa"/>
          </w:tcPr>
          <w:p w14:paraId="3BE337E1" w14:textId="77777777" w:rsidR="008A2FF8" w:rsidRPr="009B4FA5" w:rsidRDefault="008A2FF8" w:rsidP="0098219B">
            <w:pPr>
              <w:pStyle w:val="a"/>
              <w:spacing w:line="240" w:lineRule="exact"/>
              <w:ind w:right="-72"/>
              <w:jc w:val="center"/>
              <w:rPr>
                <w:rFonts w:ascii="Times New Roman" w:cs="Times New Roman"/>
                <w:b/>
                <w:bCs/>
                <w:spacing w:val="-4"/>
                <w:sz w:val="18"/>
                <w:szCs w:val="18"/>
              </w:rPr>
            </w:pPr>
          </w:p>
        </w:tc>
        <w:tc>
          <w:tcPr>
            <w:tcW w:w="1059" w:type="dxa"/>
          </w:tcPr>
          <w:p w14:paraId="16E37DF8" w14:textId="6A728A5A" w:rsidR="008A2FF8" w:rsidRPr="009B4FA5" w:rsidRDefault="00BD66A6" w:rsidP="0098219B">
            <w:pPr>
              <w:pStyle w:val="a"/>
              <w:spacing w:line="240" w:lineRule="exact"/>
              <w:ind w:right="-72"/>
              <w:jc w:val="center"/>
              <w:rPr>
                <w:rFonts w:ascii="Times New Roman" w:cs="Times New Roman"/>
                <w:b/>
                <w:bCs/>
                <w:spacing w:val="-4"/>
                <w:sz w:val="18"/>
                <w:szCs w:val="18"/>
                <w:cs/>
              </w:rPr>
            </w:pPr>
            <w:r w:rsidRPr="00BD66A6">
              <w:rPr>
                <w:rFonts w:ascii="Times New Roman" w:cs="Angsana New"/>
                <w:b/>
                <w:bCs/>
                <w:snapToGrid w:val="0"/>
                <w:sz w:val="18"/>
                <w:szCs w:val="18"/>
                <w:lang w:val="en-US" w:eastAsia="th-TH"/>
              </w:rPr>
              <w:t>2024</w:t>
            </w:r>
          </w:p>
        </w:tc>
      </w:tr>
      <w:tr w:rsidR="008A2FF8" w:rsidRPr="009B4FA5" w14:paraId="31972C4F" w14:textId="77777777" w:rsidTr="00F80217">
        <w:trPr>
          <w:cantSplit/>
          <w:trHeight w:val="99"/>
        </w:trPr>
        <w:tc>
          <w:tcPr>
            <w:tcW w:w="4140" w:type="dxa"/>
            <w:vAlign w:val="center"/>
          </w:tcPr>
          <w:p w14:paraId="14108867" w14:textId="77777777" w:rsidR="008A2FF8" w:rsidRPr="009B4FA5" w:rsidRDefault="008A2FF8" w:rsidP="0098219B">
            <w:pPr>
              <w:tabs>
                <w:tab w:val="left" w:pos="1332"/>
              </w:tabs>
              <w:spacing w:line="240" w:lineRule="exact"/>
              <w:ind w:left="338"/>
              <w:rPr>
                <w:rFonts w:ascii="Times New Roman" w:hAnsi="Times New Roman" w:cs="Times New Roman"/>
                <w:sz w:val="18"/>
                <w:szCs w:val="18"/>
                <w:cs/>
              </w:rPr>
            </w:pPr>
          </w:p>
        </w:tc>
        <w:tc>
          <w:tcPr>
            <w:tcW w:w="450" w:type="dxa"/>
          </w:tcPr>
          <w:p w14:paraId="594D82F3" w14:textId="77777777" w:rsidR="008A2FF8" w:rsidRPr="009B4FA5" w:rsidRDefault="008A2FF8" w:rsidP="0098219B">
            <w:pPr>
              <w:tabs>
                <w:tab w:val="decimal" w:pos="1143"/>
              </w:tabs>
              <w:spacing w:line="240" w:lineRule="exact"/>
              <w:ind w:left="-114" w:right="-72"/>
              <w:jc w:val="center"/>
              <w:rPr>
                <w:rFonts w:ascii="Times New Roman" w:eastAsia="Cordia New" w:hAnsi="Times New Roman" w:cs="Times New Roman"/>
                <w:snapToGrid w:val="0"/>
                <w:sz w:val="18"/>
                <w:szCs w:val="18"/>
                <w:lang w:eastAsia="th-TH"/>
              </w:rPr>
            </w:pPr>
          </w:p>
        </w:tc>
        <w:tc>
          <w:tcPr>
            <w:tcW w:w="1080" w:type="dxa"/>
          </w:tcPr>
          <w:p w14:paraId="0DA59293" w14:textId="77777777" w:rsidR="008A2FF8" w:rsidRPr="009B4FA5" w:rsidRDefault="008A2FF8" w:rsidP="0098219B">
            <w:pPr>
              <w:pStyle w:val="a"/>
              <w:spacing w:line="240" w:lineRule="exact"/>
              <w:ind w:left="-154" w:right="-72"/>
              <w:jc w:val="center"/>
              <w:rPr>
                <w:rFonts w:ascii="Times New Roman" w:cs="Times New Roman"/>
                <w:b/>
                <w:bCs/>
                <w:spacing w:val="-4"/>
                <w:sz w:val="18"/>
                <w:szCs w:val="18"/>
              </w:rPr>
            </w:pPr>
          </w:p>
        </w:tc>
        <w:tc>
          <w:tcPr>
            <w:tcW w:w="90" w:type="dxa"/>
            <w:vAlign w:val="center"/>
          </w:tcPr>
          <w:p w14:paraId="23F4D344" w14:textId="77777777" w:rsidR="008A2FF8" w:rsidRPr="009B4FA5" w:rsidRDefault="008A2FF8" w:rsidP="0098219B">
            <w:pPr>
              <w:spacing w:line="240" w:lineRule="exact"/>
              <w:ind w:right="-72"/>
              <w:jc w:val="right"/>
              <w:rPr>
                <w:rFonts w:ascii="Times New Roman" w:hAnsi="Times New Roman" w:cs="Times New Roman"/>
                <w:snapToGrid w:val="0"/>
                <w:sz w:val="18"/>
                <w:szCs w:val="18"/>
                <w:lang w:eastAsia="th-TH"/>
              </w:rPr>
            </w:pPr>
          </w:p>
        </w:tc>
        <w:tc>
          <w:tcPr>
            <w:tcW w:w="1080" w:type="dxa"/>
            <w:vAlign w:val="center"/>
          </w:tcPr>
          <w:p w14:paraId="0259A495" w14:textId="77777777" w:rsidR="008A2FF8" w:rsidRPr="009B4FA5" w:rsidRDefault="008A2FF8" w:rsidP="0098219B">
            <w:pPr>
              <w:pStyle w:val="a"/>
              <w:spacing w:line="240" w:lineRule="exact"/>
              <w:ind w:right="-72"/>
              <w:jc w:val="center"/>
              <w:rPr>
                <w:rFonts w:ascii="Times New Roman" w:eastAsia="Cordia New" w:cs="Times New Roman"/>
                <w:snapToGrid w:val="0"/>
                <w:sz w:val="18"/>
                <w:szCs w:val="18"/>
                <w:lang w:eastAsia="th-TH"/>
              </w:rPr>
            </w:pPr>
          </w:p>
        </w:tc>
        <w:tc>
          <w:tcPr>
            <w:tcW w:w="180" w:type="dxa"/>
            <w:vAlign w:val="center"/>
          </w:tcPr>
          <w:p w14:paraId="440BA98B" w14:textId="77777777" w:rsidR="008A2FF8" w:rsidRPr="009B4FA5" w:rsidRDefault="008A2FF8" w:rsidP="0098219B">
            <w:pPr>
              <w:spacing w:line="240" w:lineRule="exact"/>
              <w:ind w:right="-72"/>
              <w:jc w:val="right"/>
              <w:rPr>
                <w:rFonts w:ascii="Times New Roman" w:hAnsi="Times New Roman" w:cs="Times New Roman"/>
                <w:snapToGrid w:val="0"/>
                <w:sz w:val="18"/>
                <w:szCs w:val="18"/>
                <w:lang w:eastAsia="th-TH"/>
              </w:rPr>
            </w:pPr>
          </w:p>
        </w:tc>
        <w:tc>
          <w:tcPr>
            <w:tcW w:w="1080" w:type="dxa"/>
            <w:vAlign w:val="center"/>
          </w:tcPr>
          <w:p w14:paraId="0E7402EE" w14:textId="77777777" w:rsidR="008A2FF8" w:rsidRPr="009B4FA5" w:rsidRDefault="008A2FF8" w:rsidP="0098219B">
            <w:pPr>
              <w:pStyle w:val="a"/>
              <w:spacing w:line="240" w:lineRule="exact"/>
              <w:ind w:right="-72"/>
              <w:jc w:val="center"/>
              <w:rPr>
                <w:rFonts w:ascii="Times New Roman" w:cs="Times New Roman"/>
                <w:sz w:val="18"/>
                <w:szCs w:val="18"/>
              </w:rPr>
            </w:pPr>
          </w:p>
        </w:tc>
        <w:tc>
          <w:tcPr>
            <w:tcW w:w="90" w:type="dxa"/>
            <w:vAlign w:val="center"/>
          </w:tcPr>
          <w:p w14:paraId="13A12F3E" w14:textId="77777777" w:rsidR="008A2FF8" w:rsidRPr="009B4FA5" w:rsidRDefault="008A2FF8" w:rsidP="0098219B">
            <w:pPr>
              <w:spacing w:line="240" w:lineRule="exact"/>
              <w:ind w:right="-72"/>
              <w:jc w:val="right"/>
              <w:rPr>
                <w:rFonts w:ascii="Times New Roman" w:hAnsi="Times New Roman" w:cs="Times New Roman"/>
                <w:snapToGrid w:val="0"/>
                <w:sz w:val="18"/>
                <w:szCs w:val="18"/>
                <w:lang w:eastAsia="th-TH"/>
              </w:rPr>
            </w:pPr>
          </w:p>
        </w:tc>
        <w:tc>
          <w:tcPr>
            <w:tcW w:w="1059" w:type="dxa"/>
            <w:vAlign w:val="center"/>
          </w:tcPr>
          <w:p w14:paraId="299E1BA4" w14:textId="77777777" w:rsidR="008A2FF8" w:rsidRPr="009B4FA5" w:rsidRDefault="008A2FF8" w:rsidP="0098219B">
            <w:pPr>
              <w:pStyle w:val="a"/>
              <w:spacing w:line="240" w:lineRule="exact"/>
              <w:ind w:right="-72"/>
              <w:jc w:val="center"/>
              <w:rPr>
                <w:rFonts w:ascii="Times New Roman" w:eastAsia="Cordia New" w:cs="Times New Roman"/>
                <w:snapToGrid w:val="0"/>
                <w:sz w:val="18"/>
                <w:szCs w:val="18"/>
                <w:lang w:eastAsia="th-TH"/>
              </w:rPr>
            </w:pPr>
          </w:p>
        </w:tc>
      </w:tr>
      <w:tr w:rsidR="008A2FF8" w:rsidRPr="009B4FA5" w14:paraId="6898EECC" w14:textId="77777777" w:rsidTr="00F80217">
        <w:trPr>
          <w:cantSplit/>
        </w:trPr>
        <w:tc>
          <w:tcPr>
            <w:tcW w:w="4140" w:type="dxa"/>
            <w:vAlign w:val="center"/>
          </w:tcPr>
          <w:p w14:paraId="0F8BA25A" w14:textId="77777777" w:rsidR="008A2FF8" w:rsidRPr="009B4FA5" w:rsidRDefault="008A2FF8" w:rsidP="0098219B">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sz w:val="18"/>
                <w:szCs w:val="18"/>
              </w:rPr>
              <w:t>Trade receivables -</w:t>
            </w:r>
            <w:r w:rsidRPr="009B4FA5">
              <w:rPr>
                <w:rFonts w:ascii="Times New Roman" w:hAnsi="Times New Roman" w:cs="Times New Roman"/>
                <w:sz w:val="18"/>
                <w:szCs w:val="18"/>
                <w:cs/>
              </w:rPr>
              <w:t xml:space="preserve"> </w:t>
            </w:r>
            <w:r w:rsidRPr="009B4FA5">
              <w:rPr>
                <w:rFonts w:ascii="Times New Roman" w:hAnsi="Times New Roman" w:cs="Times New Roman"/>
                <w:sz w:val="18"/>
                <w:szCs w:val="18"/>
              </w:rPr>
              <w:t>other companies</w:t>
            </w:r>
          </w:p>
        </w:tc>
        <w:tc>
          <w:tcPr>
            <w:tcW w:w="450" w:type="dxa"/>
          </w:tcPr>
          <w:p w14:paraId="7AE00D64" w14:textId="77777777" w:rsidR="008A2FF8" w:rsidRPr="009B4FA5" w:rsidRDefault="008A2FF8" w:rsidP="0098219B">
            <w:pPr>
              <w:spacing w:line="240" w:lineRule="exact"/>
              <w:ind w:left="-114" w:right="-72"/>
              <w:jc w:val="center"/>
              <w:rPr>
                <w:rFonts w:ascii="Times New Roman" w:hAnsi="Times New Roman" w:cs="Times New Roman"/>
                <w:sz w:val="18"/>
                <w:szCs w:val="18"/>
              </w:rPr>
            </w:pPr>
          </w:p>
        </w:tc>
        <w:tc>
          <w:tcPr>
            <w:tcW w:w="1080" w:type="dxa"/>
          </w:tcPr>
          <w:p w14:paraId="006EA619" w14:textId="77777777" w:rsidR="008A2FF8" w:rsidRPr="009B4FA5" w:rsidRDefault="008A2FF8" w:rsidP="0098219B">
            <w:pPr>
              <w:tabs>
                <w:tab w:val="decimal" w:pos="643"/>
              </w:tabs>
              <w:spacing w:line="240" w:lineRule="exact"/>
              <w:ind w:right="140"/>
              <w:rPr>
                <w:rFonts w:ascii="Times New Roman" w:hAnsi="Times New Roman" w:cs="Times New Roman"/>
                <w:sz w:val="18"/>
                <w:szCs w:val="18"/>
              </w:rPr>
            </w:pPr>
          </w:p>
        </w:tc>
        <w:tc>
          <w:tcPr>
            <w:tcW w:w="90" w:type="dxa"/>
            <w:vAlign w:val="center"/>
          </w:tcPr>
          <w:p w14:paraId="2FE6CECC" w14:textId="77777777" w:rsidR="008A2FF8" w:rsidRPr="009B4FA5" w:rsidRDefault="008A2FF8" w:rsidP="0098219B">
            <w:pPr>
              <w:spacing w:line="240" w:lineRule="exact"/>
              <w:ind w:right="-72"/>
              <w:jc w:val="right"/>
              <w:rPr>
                <w:rFonts w:ascii="Times New Roman" w:hAnsi="Times New Roman" w:cs="Times New Roman"/>
                <w:snapToGrid w:val="0"/>
                <w:sz w:val="18"/>
                <w:szCs w:val="18"/>
                <w:lang w:eastAsia="th-TH"/>
              </w:rPr>
            </w:pPr>
          </w:p>
        </w:tc>
        <w:tc>
          <w:tcPr>
            <w:tcW w:w="1080" w:type="dxa"/>
            <w:vAlign w:val="center"/>
          </w:tcPr>
          <w:p w14:paraId="4498270D" w14:textId="77777777" w:rsidR="008A2FF8" w:rsidRPr="009B4FA5" w:rsidRDefault="008A2FF8" w:rsidP="0098219B">
            <w:pPr>
              <w:tabs>
                <w:tab w:val="decimal" w:pos="643"/>
              </w:tabs>
              <w:spacing w:line="240" w:lineRule="exact"/>
              <w:ind w:right="140"/>
              <w:rPr>
                <w:rFonts w:ascii="Times New Roman" w:hAnsi="Times New Roman" w:cs="Times New Roman"/>
                <w:sz w:val="18"/>
                <w:szCs w:val="18"/>
              </w:rPr>
            </w:pPr>
          </w:p>
        </w:tc>
        <w:tc>
          <w:tcPr>
            <w:tcW w:w="180" w:type="dxa"/>
            <w:vAlign w:val="center"/>
          </w:tcPr>
          <w:p w14:paraId="1C1EF2E2" w14:textId="77777777" w:rsidR="008A2FF8" w:rsidRPr="009B4FA5" w:rsidRDefault="008A2FF8" w:rsidP="0098219B">
            <w:pPr>
              <w:spacing w:line="240" w:lineRule="exact"/>
              <w:ind w:right="-72"/>
              <w:rPr>
                <w:rFonts w:ascii="Times New Roman" w:hAnsi="Times New Roman" w:cs="Times New Roman"/>
                <w:snapToGrid w:val="0"/>
                <w:sz w:val="18"/>
                <w:szCs w:val="18"/>
                <w:lang w:eastAsia="th-TH"/>
              </w:rPr>
            </w:pPr>
          </w:p>
        </w:tc>
        <w:tc>
          <w:tcPr>
            <w:tcW w:w="1080" w:type="dxa"/>
            <w:vAlign w:val="center"/>
          </w:tcPr>
          <w:p w14:paraId="6A58791A" w14:textId="77777777" w:rsidR="008A2FF8" w:rsidRPr="009B4FA5" w:rsidRDefault="008A2FF8" w:rsidP="0098219B">
            <w:pPr>
              <w:tabs>
                <w:tab w:val="decimal" w:pos="643"/>
              </w:tabs>
              <w:spacing w:line="240" w:lineRule="exact"/>
              <w:ind w:right="140"/>
              <w:rPr>
                <w:rFonts w:ascii="Times New Roman" w:hAnsi="Times New Roman" w:cs="Times New Roman"/>
                <w:snapToGrid w:val="0"/>
                <w:sz w:val="18"/>
                <w:szCs w:val="18"/>
                <w:lang w:eastAsia="th-TH"/>
              </w:rPr>
            </w:pPr>
          </w:p>
        </w:tc>
        <w:tc>
          <w:tcPr>
            <w:tcW w:w="90" w:type="dxa"/>
            <w:vAlign w:val="center"/>
          </w:tcPr>
          <w:p w14:paraId="5F2AD2B4" w14:textId="77777777" w:rsidR="008A2FF8" w:rsidRPr="009B4FA5" w:rsidRDefault="008A2FF8" w:rsidP="0098219B">
            <w:pPr>
              <w:tabs>
                <w:tab w:val="decimal" w:pos="643"/>
              </w:tabs>
              <w:spacing w:line="240" w:lineRule="exact"/>
              <w:ind w:right="140"/>
              <w:rPr>
                <w:rFonts w:ascii="Times New Roman" w:hAnsi="Times New Roman" w:cs="Times New Roman"/>
                <w:snapToGrid w:val="0"/>
                <w:sz w:val="18"/>
                <w:szCs w:val="18"/>
                <w:lang w:eastAsia="th-TH"/>
              </w:rPr>
            </w:pPr>
          </w:p>
        </w:tc>
        <w:tc>
          <w:tcPr>
            <w:tcW w:w="1059" w:type="dxa"/>
            <w:vAlign w:val="center"/>
          </w:tcPr>
          <w:p w14:paraId="08E231B0" w14:textId="77777777" w:rsidR="008A2FF8" w:rsidRPr="009B4FA5" w:rsidRDefault="008A2FF8" w:rsidP="0098219B">
            <w:pPr>
              <w:tabs>
                <w:tab w:val="decimal" w:pos="643"/>
              </w:tabs>
              <w:spacing w:line="240" w:lineRule="exact"/>
              <w:ind w:right="140"/>
              <w:rPr>
                <w:rFonts w:ascii="Times New Roman" w:hAnsi="Times New Roman" w:cs="Times New Roman"/>
                <w:sz w:val="18"/>
                <w:szCs w:val="18"/>
              </w:rPr>
            </w:pPr>
          </w:p>
        </w:tc>
      </w:tr>
      <w:tr w:rsidR="009B4FA5" w:rsidRPr="009B4FA5" w14:paraId="4BCEB57E" w14:textId="77777777" w:rsidTr="00F80217">
        <w:trPr>
          <w:cantSplit/>
        </w:trPr>
        <w:tc>
          <w:tcPr>
            <w:tcW w:w="4140" w:type="dxa"/>
            <w:vAlign w:val="center"/>
          </w:tcPr>
          <w:p w14:paraId="4E0DFB59" w14:textId="77777777" w:rsidR="009B4FA5" w:rsidRPr="009B4FA5" w:rsidRDefault="009B4FA5" w:rsidP="009B4FA5">
            <w:pPr>
              <w:tabs>
                <w:tab w:val="left" w:pos="1332"/>
              </w:tabs>
              <w:spacing w:line="240" w:lineRule="exact"/>
              <w:ind w:left="479"/>
              <w:rPr>
                <w:rFonts w:ascii="Times New Roman" w:hAnsi="Times New Roman" w:cs="Times New Roman"/>
                <w:sz w:val="18"/>
                <w:szCs w:val="18"/>
                <w:cs/>
              </w:rPr>
            </w:pPr>
            <w:r w:rsidRPr="009B4FA5">
              <w:rPr>
                <w:rFonts w:ascii="Times New Roman" w:hAnsi="Times New Roman" w:cs="Times New Roman"/>
                <w:sz w:val="18"/>
                <w:szCs w:val="18"/>
              </w:rPr>
              <w:t>Current</w:t>
            </w:r>
          </w:p>
        </w:tc>
        <w:tc>
          <w:tcPr>
            <w:tcW w:w="450" w:type="dxa"/>
          </w:tcPr>
          <w:p w14:paraId="09706D1D" w14:textId="77777777" w:rsidR="009B4FA5" w:rsidRPr="009B4FA5" w:rsidRDefault="009B4FA5" w:rsidP="009B4FA5">
            <w:pPr>
              <w:spacing w:line="240" w:lineRule="exact"/>
              <w:ind w:left="-114" w:right="-72"/>
              <w:jc w:val="center"/>
              <w:rPr>
                <w:rFonts w:ascii="Times New Roman" w:hAnsi="Times New Roman" w:cs="Times New Roman"/>
                <w:sz w:val="18"/>
                <w:szCs w:val="18"/>
              </w:rPr>
            </w:pPr>
          </w:p>
        </w:tc>
        <w:tc>
          <w:tcPr>
            <w:tcW w:w="1080" w:type="dxa"/>
          </w:tcPr>
          <w:p w14:paraId="3916949A" w14:textId="68BC3C13" w:rsidR="009B4FA5" w:rsidRPr="009B4FA5" w:rsidRDefault="00BD66A6" w:rsidP="009B4FA5">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10</w:t>
            </w:r>
            <w:r w:rsidR="0058582E" w:rsidRPr="0058582E">
              <w:rPr>
                <w:rFonts w:ascii="Times New Roman" w:hAnsi="Times New Roman" w:cs="Times New Roman"/>
                <w:sz w:val="18"/>
                <w:szCs w:val="18"/>
              </w:rPr>
              <w:t>,</w:t>
            </w:r>
            <w:r w:rsidRPr="00BD66A6">
              <w:rPr>
                <w:rFonts w:ascii="Times New Roman" w:hAnsi="Times New Roman" w:cs="Angsana New"/>
                <w:sz w:val="18"/>
                <w:szCs w:val="18"/>
              </w:rPr>
              <w:t>062</w:t>
            </w:r>
            <w:r w:rsidR="0058582E" w:rsidRPr="0058582E">
              <w:rPr>
                <w:rFonts w:ascii="Times New Roman" w:hAnsi="Times New Roman" w:cs="Times New Roman"/>
                <w:sz w:val="18"/>
                <w:szCs w:val="18"/>
              </w:rPr>
              <w:t>,</w:t>
            </w:r>
            <w:r w:rsidRPr="00BD66A6">
              <w:rPr>
                <w:rFonts w:ascii="Times New Roman" w:hAnsi="Times New Roman" w:cs="Angsana New"/>
                <w:sz w:val="18"/>
                <w:szCs w:val="18"/>
              </w:rPr>
              <w:t>811</w:t>
            </w:r>
          </w:p>
        </w:tc>
        <w:tc>
          <w:tcPr>
            <w:tcW w:w="90" w:type="dxa"/>
          </w:tcPr>
          <w:p w14:paraId="324FB216" w14:textId="77777777" w:rsidR="009B4FA5" w:rsidRPr="009B4FA5" w:rsidRDefault="009B4FA5" w:rsidP="009B4FA5">
            <w:pPr>
              <w:spacing w:line="240" w:lineRule="exact"/>
              <w:ind w:right="-72"/>
              <w:jc w:val="right"/>
              <w:rPr>
                <w:rFonts w:ascii="Times New Roman" w:hAnsi="Times New Roman" w:cs="Times New Roman"/>
                <w:sz w:val="18"/>
                <w:szCs w:val="18"/>
              </w:rPr>
            </w:pPr>
          </w:p>
        </w:tc>
        <w:tc>
          <w:tcPr>
            <w:tcW w:w="1080" w:type="dxa"/>
          </w:tcPr>
          <w:p w14:paraId="366FBD2D" w14:textId="42116F21"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7</w:t>
            </w:r>
            <w:r w:rsidR="009B4FA5" w:rsidRPr="009B4FA5">
              <w:rPr>
                <w:rFonts w:ascii="Times New Roman" w:hAnsi="Times New Roman" w:cs="Times New Roman"/>
                <w:sz w:val="18"/>
                <w:szCs w:val="18"/>
              </w:rPr>
              <w:t>,</w:t>
            </w:r>
            <w:r w:rsidRPr="00BD66A6">
              <w:rPr>
                <w:rFonts w:ascii="Times New Roman" w:hAnsi="Times New Roman" w:cs="Angsana New"/>
                <w:sz w:val="18"/>
                <w:szCs w:val="18"/>
              </w:rPr>
              <w:t>121</w:t>
            </w:r>
            <w:r w:rsidR="009B4FA5" w:rsidRPr="009B4FA5">
              <w:rPr>
                <w:rFonts w:ascii="Times New Roman" w:hAnsi="Times New Roman" w:cs="Times New Roman"/>
                <w:sz w:val="18"/>
                <w:szCs w:val="18"/>
              </w:rPr>
              <w:t>,</w:t>
            </w:r>
            <w:r w:rsidRPr="00BD66A6">
              <w:rPr>
                <w:rFonts w:ascii="Times New Roman" w:hAnsi="Times New Roman" w:cs="Angsana New"/>
                <w:sz w:val="18"/>
                <w:szCs w:val="18"/>
              </w:rPr>
              <w:t>381</w:t>
            </w:r>
          </w:p>
        </w:tc>
        <w:tc>
          <w:tcPr>
            <w:tcW w:w="180" w:type="dxa"/>
          </w:tcPr>
          <w:p w14:paraId="77B93040" w14:textId="77777777" w:rsidR="009B4FA5" w:rsidRPr="009B4FA5" w:rsidRDefault="009B4FA5" w:rsidP="009B4FA5">
            <w:pPr>
              <w:spacing w:line="240" w:lineRule="exact"/>
              <w:ind w:right="-72"/>
              <w:jc w:val="right"/>
              <w:rPr>
                <w:rFonts w:ascii="Times New Roman" w:hAnsi="Times New Roman" w:cs="Times New Roman"/>
                <w:sz w:val="18"/>
                <w:szCs w:val="18"/>
              </w:rPr>
            </w:pPr>
          </w:p>
        </w:tc>
        <w:tc>
          <w:tcPr>
            <w:tcW w:w="1080" w:type="dxa"/>
          </w:tcPr>
          <w:p w14:paraId="167CFD57" w14:textId="6061F746" w:rsidR="009B4FA5" w:rsidRPr="009B4FA5" w:rsidRDefault="00BD66A6" w:rsidP="009B4FA5">
            <w:pPr>
              <w:tabs>
                <w:tab w:val="decimal" w:pos="992"/>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9</w:t>
            </w:r>
            <w:r w:rsidR="0048660A" w:rsidRPr="0048660A">
              <w:rPr>
                <w:rFonts w:ascii="Times New Roman" w:hAnsi="Times New Roman" w:cs="Times New Roman"/>
                <w:sz w:val="18"/>
                <w:szCs w:val="18"/>
              </w:rPr>
              <w:t>,</w:t>
            </w:r>
            <w:r w:rsidRPr="00BD66A6">
              <w:rPr>
                <w:rFonts w:ascii="Times New Roman" w:hAnsi="Times New Roman" w:cs="Angsana New"/>
                <w:sz w:val="18"/>
                <w:szCs w:val="18"/>
              </w:rPr>
              <w:t>948</w:t>
            </w:r>
            <w:r w:rsidR="0048660A" w:rsidRPr="0048660A">
              <w:rPr>
                <w:rFonts w:ascii="Times New Roman" w:hAnsi="Times New Roman" w:cs="Times New Roman"/>
                <w:sz w:val="18"/>
                <w:szCs w:val="18"/>
              </w:rPr>
              <w:t>,</w:t>
            </w:r>
            <w:r w:rsidRPr="00BD66A6">
              <w:rPr>
                <w:rFonts w:ascii="Times New Roman" w:hAnsi="Times New Roman" w:cs="Angsana New"/>
                <w:sz w:val="18"/>
                <w:szCs w:val="18"/>
              </w:rPr>
              <w:t>963</w:t>
            </w:r>
          </w:p>
        </w:tc>
        <w:tc>
          <w:tcPr>
            <w:tcW w:w="90" w:type="dxa"/>
          </w:tcPr>
          <w:p w14:paraId="540FB045" w14:textId="77777777" w:rsidR="009B4FA5" w:rsidRPr="009B4FA5" w:rsidRDefault="009B4FA5" w:rsidP="009B4FA5">
            <w:pPr>
              <w:spacing w:line="240" w:lineRule="exact"/>
              <w:ind w:right="-72"/>
              <w:jc w:val="right"/>
              <w:rPr>
                <w:rFonts w:ascii="Times New Roman" w:hAnsi="Times New Roman" w:cs="Times New Roman"/>
                <w:sz w:val="18"/>
                <w:szCs w:val="18"/>
              </w:rPr>
            </w:pPr>
          </w:p>
        </w:tc>
        <w:tc>
          <w:tcPr>
            <w:tcW w:w="1059" w:type="dxa"/>
          </w:tcPr>
          <w:p w14:paraId="78EA33B6" w14:textId="344E60E4"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6</w:t>
            </w:r>
            <w:r w:rsidR="009B4FA5" w:rsidRPr="009B4FA5">
              <w:rPr>
                <w:rFonts w:ascii="Times New Roman" w:hAnsi="Times New Roman" w:cs="Times New Roman"/>
                <w:sz w:val="18"/>
                <w:szCs w:val="18"/>
              </w:rPr>
              <w:t>,</w:t>
            </w:r>
            <w:r w:rsidRPr="00BD66A6">
              <w:rPr>
                <w:rFonts w:ascii="Times New Roman" w:hAnsi="Times New Roman" w:cs="Angsana New"/>
                <w:sz w:val="18"/>
                <w:szCs w:val="18"/>
              </w:rPr>
              <w:t>948</w:t>
            </w:r>
            <w:r w:rsidR="009B4FA5" w:rsidRPr="009B4FA5">
              <w:rPr>
                <w:rFonts w:ascii="Times New Roman" w:hAnsi="Times New Roman" w:cs="Times New Roman"/>
                <w:sz w:val="18"/>
                <w:szCs w:val="18"/>
              </w:rPr>
              <w:t>,</w:t>
            </w:r>
            <w:r w:rsidRPr="00BD66A6">
              <w:rPr>
                <w:rFonts w:ascii="Times New Roman" w:hAnsi="Times New Roman" w:cs="Angsana New"/>
                <w:sz w:val="18"/>
                <w:szCs w:val="18"/>
              </w:rPr>
              <w:t>350</w:t>
            </w:r>
          </w:p>
        </w:tc>
      </w:tr>
      <w:tr w:rsidR="009B4FA5" w:rsidRPr="009B4FA5" w14:paraId="3D92EC3C" w14:textId="77777777" w:rsidTr="00F80217">
        <w:trPr>
          <w:cantSplit/>
        </w:trPr>
        <w:tc>
          <w:tcPr>
            <w:tcW w:w="4140" w:type="dxa"/>
            <w:vAlign w:val="center"/>
          </w:tcPr>
          <w:p w14:paraId="54157DA9" w14:textId="39094B78" w:rsidR="009B4FA5" w:rsidRPr="009B4FA5" w:rsidRDefault="009B4FA5" w:rsidP="009B4FA5">
            <w:pPr>
              <w:tabs>
                <w:tab w:val="left" w:pos="1332"/>
              </w:tabs>
              <w:spacing w:line="240" w:lineRule="exact"/>
              <w:ind w:left="479"/>
              <w:rPr>
                <w:rFonts w:ascii="Times New Roman" w:hAnsi="Times New Roman" w:cs="Times New Roman"/>
                <w:sz w:val="18"/>
                <w:szCs w:val="18"/>
                <w:cs/>
              </w:rPr>
            </w:pPr>
            <w:r w:rsidRPr="009B4FA5">
              <w:rPr>
                <w:rFonts w:ascii="Times New Roman" w:hAnsi="Times New Roman" w:cs="Times New Roman"/>
                <w:sz w:val="18"/>
                <w:szCs w:val="18"/>
              </w:rPr>
              <w:t xml:space="preserve">Overdue within </w:t>
            </w:r>
            <w:r w:rsidR="00BD66A6" w:rsidRPr="00BD66A6">
              <w:rPr>
                <w:rFonts w:ascii="Times New Roman" w:hAnsi="Times New Roman" w:cs="Angsana New"/>
                <w:sz w:val="18"/>
                <w:szCs w:val="18"/>
              </w:rPr>
              <w:t>3</w:t>
            </w:r>
            <w:r w:rsidRPr="009B4FA5">
              <w:rPr>
                <w:rFonts w:ascii="Times New Roman" w:hAnsi="Times New Roman" w:cs="Times New Roman"/>
                <w:sz w:val="18"/>
                <w:szCs w:val="18"/>
              </w:rPr>
              <w:t xml:space="preserve"> months</w:t>
            </w:r>
          </w:p>
        </w:tc>
        <w:tc>
          <w:tcPr>
            <w:tcW w:w="450" w:type="dxa"/>
          </w:tcPr>
          <w:p w14:paraId="5782A2E5" w14:textId="77777777" w:rsidR="009B4FA5" w:rsidRPr="009B4FA5" w:rsidRDefault="009B4FA5" w:rsidP="009B4FA5">
            <w:pPr>
              <w:spacing w:line="240" w:lineRule="exact"/>
              <w:ind w:left="-114" w:right="-72"/>
              <w:jc w:val="center"/>
              <w:rPr>
                <w:rFonts w:ascii="Times New Roman" w:hAnsi="Times New Roman" w:cs="Times New Roman"/>
                <w:sz w:val="18"/>
                <w:szCs w:val="18"/>
              </w:rPr>
            </w:pPr>
          </w:p>
        </w:tc>
        <w:tc>
          <w:tcPr>
            <w:tcW w:w="1080" w:type="dxa"/>
          </w:tcPr>
          <w:p w14:paraId="49B0179D" w14:textId="48559BF9" w:rsidR="009B4FA5" w:rsidRPr="009B4FA5" w:rsidRDefault="00BD66A6" w:rsidP="009B4FA5">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4</w:t>
            </w:r>
            <w:r w:rsidR="00BD6A48">
              <w:rPr>
                <w:rFonts w:ascii="Times New Roman" w:hAnsi="Times New Roman" w:cs="Times New Roman"/>
                <w:sz w:val="18"/>
                <w:szCs w:val="18"/>
              </w:rPr>
              <w:t>,</w:t>
            </w:r>
            <w:r w:rsidRPr="00BD66A6">
              <w:rPr>
                <w:rFonts w:ascii="Times New Roman" w:hAnsi="Times New Roman" w:cs="Angsana New"/>
                <w:sz w:val="18"/>
                <w:szCs w:val="18"/>
              </w:rPr>
              <w:t>925</w:t>
            </w:r>
            <w:r w:rsidR="00BD6A48">
              <w:rPr>
                <w:rFonts w:ascii="Times New Roman" w:hAnsi="Times New Roman" w:cs="Times New Roman"/>
                <w:sz w:val="18"/>
                <w:szCs w:val="18"/>
              </w:rPr>
              <w:t>,</w:t>
            </w:r>
            <w:r w:rsidRPr="00BD66A6">
              <w:rPr>
                <w:rFonts w:ascii="Times New Roman" w:hAnsi="Times New Roman" w:cs="Angsana New"/>
                <w:sz w:val="18"/>
                <w:szCs w:val="18"/>
              </w:rPr>
              <w:t>965</w:t>
            </w:r>
          </w:p>
        </w:tc>
        <w:tc>
          <w:tcPr>
            <w:tcW w:w="90" w:type="dxa"/>
          </w:tcPr>
          <w:p w14:paraId="0386B582"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80" w:type="dxa"/>
          </w:tcPr>
          <w:p w14:paraId="61EDFD0A" w14:textId="572B71F9"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6</w:t>
            </w:r>
            <w:r w:rsidR="009B4FA5" w:rsidRPr="009B4FA5">
              <w:rPr>
                <w:rFonts w:ascii="Times New Roman" w:hAnsi="Times New Roman" w:cs="Times New Roman"/>
                <w:sz w:val="18"/>
                <w:szCs w:val="18"/>
              </w:rPr>
              <w:t>,</w:t>
            </w:r>
            <w:r w:rsidRPr="00BD66A6">
              <w:rPr>
                <w:rFonts w:ascii="Times New Roman" w:hAnsi="Times New Roman" w:cs="Angsana New"/>
                <w:sz w:val="18"/>
                <w:szCs w:val="18"/>
              </w:rPr>
              <w:t>938</w:t>
            </w:r>
            <w:r w:rsidR="009B4FA5" w:rsidRPr="009B4FA5">
              <w:rPr>
                <w:rFonts w:ascii="Times New Roman" w:hAnsi="Times New Roman" w:cs="Times New Roman"/>
                <w:sz w:val="18"/>
                <w:szCs w:val="18"/>
              </w:rPr>
              <w:t>,</w:t>
            </w:r>
            <w:r w:rsidRPr="00BD66A6">
              <w:rPr>
                <w:rFonts w:ascii="Times New Roman" w:hAnsi="Times New Roman" w:cs="Angsana New"/>
                <w:sz w:val="18"/>
                <w:szCs w:val="18"/>
              </w:rPr>
              <w:t>396</w:t>
            </w:r>
          </w:p>
        </w:tc>
        <w:tc>
          <w:tcPr>
            <w:tcW w:w="180" w:type="dxa"/>
          </w:tcPr>
          <w:p w14:paraId="0211470C"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80" w:type="dxa"/>
          </w:tcPr>
          <w:p w14:paraId="6BDF45BD" w14:textId="0809FCA3" w:rsidR="009B4FA5" w:rsidRPr="009B4FA5" w:rsidRDefault="00BD66A6" w:rsidP="009B4FA5">
            <w:pPr>
              <w:tabs>
                <w:tab w:val="decimal" w:pos="992"/>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4</w:t>
            </w:r>
            <w:r w:rsidR="003124DD">
              <w:rPr>
                <w:rFonts w:ascii="Times New Roman" w:hAnsi="Times New Roman" w:cs="Times New Roman"/>
                <w:sz w:val="18"/>
                <w:szCs w:val="18"/>
              </w:rPr>
              <w:t>,</w:t>
            </w:r>
            <w:r w:rsidRPr="00BD66A6">
              <w:rPr>
                <w:rFonts w:ascii="Times New Roman" w:hAnsi="Times New Roman" w:cs="Angsana New"/>
                <w:sz w:val="18"/>
                <w:szCs w:val="18"/>
              </w:rPr>
              <w:t>162</w:t>
            </w:r>
            <w:r w:rsidR="003124DD">
              <w:rPr>
                <w:rFonts w:ascii="Times New Roman" w:hAnsi="Times New Roman" w:cs="Times New Roman"/>
                <w:sz w:val="18"/>
                <w:szCs w:val="18"/>
              </w:rPr>
              <w:t>,</w:t>
            </w:r>
            <w:r w:rsidRPr="00BD66A6">
              <w:rPr>
                <w:rFonts w:ascii="Times New Roman" w:hAnsi="Times New Roman" w:cs="Angsana New"/>
                <w:sz w:val="18"/>
                <w:szCs w:val="18"/>
              </w:rPr>
              <w:t>680</w:t>
            </w:r>
          </w:p>
        </w:tc>
        <w:tc>
          <w:tcPr>
            <w:tcW w:w="90" w:type="dxa"/>
          </w:tcPr>
          <w:p w14:paraId="6F834E35"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59" w:type="dxa"/>
            <w:tcBorders>
              <w:top w:val="nil"/>
              <w:left w:val="nil"/>
              <w:bottom w:val="nil"/>
              <w:right w:val="nil"/>
            </w:tcBorders>
          </w:tcPr>
          <w:p w14:paraId="1B5C436A" w14:textId="3292F1B4"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6</w:t>
            </w:r>
            <w:r w:rsidR="009B4FA5" w:rsidRPr="009B4FA5">
              <w:rPr>
                <w:rFonts w:ascii="Times New Roman" w:hAnsi="Times New Roman" w:cs="Times New Roman"/>
                <w:sz w:val="18"/>
                <w:szCs w:val="18"/>
              </w:rPr>
              <w:t>,</w:t>
            </w:r>
            <w:r w:rsidRPr="00BD66A6">
              <w:rPr>
                <w:rFonts w:ascii="Times New Roman" w:hAnsi="Times New Roman" w:cs="Angsana New"/>
                <w:sz w:val="18"/>
                <w:szCs w:val="18"/>
              </w:rPr>
              <w:t>300</w:t>
            </w:r>
            <w:r w:rsidR="009B4FA5" w:rsidRPr="009B4FA5">
              <w:rPr>
                <w:rFonts w:ascii="Times New Roman" w:hAnsi="Times New Roman" w:cs="Times New Roman"/>
                <w:sz w:val="18"/>
                <w:szCs w:val="18"/>
              </w:rPr>
              <w:t>,</w:t>
            </w:r>
            <w:r w:rsidRPr="00BD66A6">
              <w:rPr>
                <w:rFonts w:ascii="Times New Roman" w:hAnsi="Times New Roman" w:cs="Angsana New"/>
                <w:sz w:val="18"/>
                <w:szCs w:val="18"/>
              </w:rPr>
              <w:t>142</w:t>
            </w:r>
          </w:p>
        </w:tc>
      </w:tr>
      <w:tr w:rsidR="009B4FA5" w:rsidRPr="009B4FA5" w14:paraId="69C48856" w14:textId="77777777" w:rsidTr="00F80217">
        <w:trPr>
          <w:cantSplit/>
        </w:trPr>
        <w:tc>
          <w:tcPr>
            <w:tcW w:w="4140" w:type="dxa"/>
            <w:vAlign w:val="center"/>
          </w:tcPr>
          <w:p w14:paraId="487D9283" w14:textId="60683D68" w:rsidR="009B4FA5" w:rsidRPr="009B4FA5" w:rsidRDefault="009B4FA5" w:rsidP="009B4FA5">
            <w:pPr>
              <w:tabs>
                <w:tab w:val="left" w:pos="1332"/>
              </w:tabs>
              <w:spacing w:line="240" w:lineRule="exact"/>
              <w:ind w:left="479"/>
              <w:rPr>
                <w:rFonts w:ascii="Times New Roman" w:hAnsi="Times New Roman" w:cs="Times New Roman"/>
                <w:sz w:val="18"/>
                <w:szCs w:val="18"/>
              </w:rPr>
            </w:pPr>
            <w:r w:rsidRPr="009B4FA5">
              <w:rPr>
                <w:rFonts w:ascii="Times New Roman" w:hAnsi="Times New Roman" w:cs="Times New Roman"/>
                <w:sz w:val="18"/>
                <w:szCs w:val="18"/>
              </w:rPr>
              <w:t xml:space="preserve">Over </w:t>
            </w:r>
            <w:r w:rsidR="00BD66A6" w:rsidRPr="00BD66A6">
              <w:rPr>
                <w:rFonts w:ascii="Times New Roman" w:hAnsi="Times New Roman" w:cs="Angsana New"/>
                <w:sz w:val="18"/>
                <w:szCs w:val="18"/>
              </w:rPr>
              <w:t>3</w:t>
            </w:r>
            <w:r w:rsidRPr="009B4FA5">
              <w:rPr>
                <w:rFonts w:ascii="Times New Roman" w:hAnsi="Times New Roman" w:cs="Times New Roman"/>
                <w:sz w:val="18"/>
                <w:szCs w:val="18"/>
              </w:rPr>
              <w:t xml:space="preserve"> - </w:t>
            </w:r>
            <w:r w:rsidR="00BD66A6" w:rsidRPr="00BD66A6">
              <w:rPr>
                <w:rFonts w:ascii="Times New Roman" w:hAnsi="Times New Roman" w:cs="Angsana New"/>
                <w:sz w:val="18"/>
                <w:szCs w:val="18"/>
              </w:rPr>
              <w:t>6</w:t>
            </w:r>
            <w:r w:rsidRPr="009B4FA5">
              <w:rPr>
                <w:rFonts w:ascii="Times New Roman" w:hAnsi="Times New Roman" w:cs="Times New Roman"/>
                <w:sz w:val="18"/>
                <w:szCs w:val="18"/>
              </w:rPr>
              <w:t xml:space="preserve"> months</w:t>
            </w:r>
          </w:p>
        </w:tc>
        <w:tc>
          <w:tcPr>
            <w:tcW w:w="450" w:type="dxa"/>
          </w:tcPr>
          <w:p w14:paraId="146A87D4" w14:textId="77777777" w:rsidR="009B4FA5" w:rsidRPr="009B4FA5" w:rsidRDefault="009B4FA5" w:rsidP="009B4FA5">
            <w:pPr>
              <w:spacing w:line="240" w:lineRule="exact"/>
              <w:ind w:left="-114" w:right="-72"/>
              <w:jc w:val="center"/>
              <w:rPr>
                <w:rFonts w:ascii="Times New Roman" w:hAnsi="Times New Roman" w:cs="Times New Roman"/>
                <w:sz w:val="18"/>
                <w:szCs w:val="18"/>
              </w:rPr>
            </w:pPr>
          </w:p>
        </w:tc>
        <w:tc>
          <w:tcPr>
            <w:tcW w:w="1080" w:type="dxa"/>
          </w:tcPr>
          <w:p w14:paraId="55E99A7E" w14:textId="42D69C1B" w:rsidR="009B4FA5" w:rsidRPr="009B4FA5" w:rsidRDefault="00BD66A6" w:rsidP="0058582E">
            <w:pPr>
              <w:tabs>
                <w:tab w:val="decimal" w:pos="999"/>
              </w:tabs>
              <w:spacing w:line="240" w:lineRule="exact"/>
              <w:ind w:right="-152"/>
              <w:rPr>
                <w:rFonts w:ascii="Times New Roman" w:hAnsi="Times New Roman" w:cs="Times New Roman"/>
                <w:sz w:val="18"/>
                <w:szCs w:val="18"/>
                <w:cs/>
              </w:rPr>
            </w:pPr>
            <w:r w:rsidRPr="00BD66A6">
              <w:rPr>
                <w:rFonts w:ascii="Times New Roman" w:hAnsi="Times New Roman" w:cs="Angsana New"/>
                <w:sz w:val="18"/>
                <w:szCs w:val="18"/>
              </w:rPr>
              <w:t>73</w:t>
            </w:r>
            <w:r w:rsidR="00BD6A48">
              <w:rPr>
                <w:rFonts w:ascii="Times New Roman" w:hAnsi="Times New Roman" w:cs="Times New Roman"/>
                <w:sz w:val="18"/>
                <w:szCs w:val="18"/>
              </w:rPr>
              <w:t>,</w:t>
            </w:r>
            <w:r w:rsidRPr="00BD66A6">
              <w:rPr>
                <w:rFonts w:ascii="Times New Roman" w:hAnsi="Times New Roman" w:cs="Angsana New"/>
                <w:sz w:val="18"/>
                <w:szCs w:val="18"/>
              </w:rPr>
              <w:t>295</w:t>
            </w:r>
          </w:p>
        </w:tc>
        <w:tc>
          <w:tcPr>
            <w:tcW w:w="90" w:type="dxa"/>
          </w:tcPr>
          <w:p w14:paraId="7DD8C2BD"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80" w:type="dxa"/>
          </w:tcPr>
          <w:p w14:paraId="7FB3CD3C" w14:textId="497497AF" w:rsidR="009B4FA5" w:rsidRPr="009B4FA5" w:rsidRDefault="009B4FA5" w:rsidP="009B4FA5">
            <w:pPr>
              <w:spacing w:line="240" w:lineRule="exact"/>
              <w:ind w:right="-54"/>
              <w:jc w:val="center"/>
              <w:rPr>
                <w:rFonts w:ascii="Times New Roman" w:hAnsi="Times New Roman" w:cs="Times New Roman"/>
                <w:sz w:val="18"/>
                <w:szCs w:val="18"/>
                <w:cs/>
              </w:rPr>
            </w:pPr>
            <w:r w:rsidRPr="009B4FA5">
              <w:rPr>
                <w:rFonts w:ascii="Times New Roman" w:hAnsi="Times New Roman" w:cs="Times New Roman"/>
                <w:sz w:val="18"/>
                <w:szCs w:val="18"/>
              </w:rPr>
              <w:t>-</w:t>
            </w:r>
          </w:p>
        </w:tc>
        <w:tc>
          <w:tcPr>
            <w:tcW w:w="180" w:type="dxa"/>
          </w:tcPr>
          <w:p w14:paraId="2FD56B50"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80" w:type="dxa"/>
          </w:tcPr>
          <w:p w14:paraId="2982A0EC" w14:textId="1AFCADC6" w:rsidR="009B4FA5" w:rsidRPr="009B4FA5" w:rsidRDefault="003124DD" w:rsidP="009B4FA5">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136454CE"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59" w:type="dxa"/>
            <w:tcBorders>
              <w:top w:val="nil"/>
              <w:left w:val="nil"/>
              <w:bottom w:val="nil"/>
              <w:right w:val="nil"/>
            </w:tcBorders>
          </w:tcPr>
          <w:p w14:paraId="0B1618DD" w14:textId="6DF214DA" w:rsidR="009B4FA5" w:rsidRPr="009B4FA5" w:rsidRDefault="009B4FA5" w:rsidP="009B4FA5">
            <w:pPr>
              <w:spacing w:line="240" w:lineRule="exact"/>
              <w:ind w:right="-54"/>
              <w:jc w:val="center"/>
              <w:rPr>
                <w:rFonts w:ascii="Times New Roman" w:hAnsi="Times New Roman" w:cs="Times New Roman"/>
                <w:sz w:val="18"/>
                <w:szCs w:val="18"/>
              </w:rPr>
            </w:pPr>
            <w:r w:rsidRPr="009B4FA5">
              <w:rPr>
                <w:rFonts w:ascii="Times New Roman" w:hAnsi="Times New Roman" w:cs="Times New Roman"/>
                <w:sz w:val="18"/>
                <w:szCs w:val="18"/>
              </w:rPr>
              <w:t>-</w:t>
            </w:r>
          </w:p>
        </w:tc>
      </w:tr>
      <w:tr w:rsidR="009B4FA5" w:rsidRPr="009B4FA5" w14:paraId="1B9D2112" w14:textId="77777777" w:rsidTr="00F80217">
        <w:trPr>
          <w:cantSplit/>
        </w:trPr>
        <w:tc>
          <w:tcPr>
            <w:tcW w:w="4140" w:type="dxa"/>
            <w:vAlign w:val="center"/>
          </w:tcPr>
          <w:p w14:paraId="33AF31F8" w14:textId="77777777" w:rsidR="009B4FA5" w:rsidRPr="009B4FA5" w:rsidRDefault="009B4FA5" w:rsidP="009B4FA5">
            <w:pPr>
              <w:tabs>
                <w:tab w:val="left" w:pos="1332"/>
              </w:tabs>
              <w:spacing w:line="240" w:lineRule="exact"/>
              <w:ind w:left="479"/>
              <w:rPr>
                <w:rFonts w:ascii="Times New Roman" w:hAnsi="Times New Roman" w:cs="Times New Roman"/>
                <w:sz w:val="18"/>
                <w:szCs w:val="18"/>
                <w:cs/>
              </w:rPr>
            </w:pPr>
            <w:r w:rsidRPr="009B4FA5">
              <w:rPr>
                <w:rFonts w:ascii="Times New Roman" w:hAnsi="Times New Roman" w:cs="Times New Roman"/>
                <w:sz w:val="18"/>
                <w:szCs w:val="18"/>
              </w:rPr>
              <w:t>Total trade receivables -</w:t>
            </w:r>
            <w:r w:rsidRPr="009B4FA5">
              <w:rPr>
                <w:rFonts w:ascii="Times New Roman" w:hAnsi="Times New Roman" w:cs="Times New Roman"/>
                <w:sz w:val="18"/>
                <w:szCs w:val="18"/>
                <w:cs/>
              </w:rPr>
              <w:t xml:space="preserve"> </w:t>
            </w:r>
            <w:r w:rsidRPr="009B4FA5">
              <w:rPr>
                <w:rFonts w:ascii="Times New Roman" w:hAnsi="Times New Roman" w:cs="Times New Roman"/>
                <w:sz w:val="18"/>
                <w:szCs w:val="18"/>
              </w:rPr>
              <w:t>other companies</w:t>
            </w:r>
          </w:p>
        </w:tc>
        <w:tc>
          <w:tcPr>
            <w:tcW w:w="450" w:type="dxa"/>
          </w:tcPr>
          <w:p w14:paraId="631CD20E" w14:textId="77777777" w:rsidR="009B4FA5" w:rsidRPr="009B4FA5" w:rsidRDefault="009B4FA5" w:rsidP="009B4FA5">
            <w:pPr>
              <w:spacing w:line="240" w:lineRule="exact"/>
              <w:ind w:left="-114" w:right="-72"/>
              <w:jc w:val="center"/>
              <w:rPr>
                <w:rFonts w:ascii="Times New Roman" w:hAnsi="Times New Roman" w:cs="Times New Roman"/>
                <w:sz w:val="18"/>
                <w:szCs w:val="18"/>
              </w:rPr>
            </w:pPr>
          </w:p>
        </w:tc>
        <w:tc>
          <w:tcPr>
            <w:tcW w:w="1080" w:type="dxa"/>
            <w:tcBorders>
              <w:top w:val="single" w:sz="4" w:space="0" w:color="auto"/>
            </w:tcBorders>
          </w:tcPr>
          <w:p w14:paraId="63B3508E" w14:textId="04EA95D5" w:rsidR="009B4FA5" w:rsidRPr="009B4FA5" w:rsidRDefault="00BD66A6" w:rsidP="009B4FA5">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15</w:t>
            </w:r>
            <w:r w:rsidR="002C29F4" w:rsidRPr="002C29F4">
              <w:rPr>
                <w:rFonts w:ascii="Times New Roman" w:hAnsi="Times New Roman" w:cs="Times New Roman"/>
                <w:sz w:val="18"/>
                <w:szCs w:val="18"/>
              </w:rPr>
              <w:t>,</w:t>
            </w:r>
            <w:r w:rsidRPr="00BD66A6">
              <w:rPr>
                <w:rFonts w:ascii="Times New Roman" w:hAnsi="Times New Roman" w:cs="Angsana New"/>
                <w:sz w:val="18"/>
                <w:szCs w:val="18"/>
              </w:rPr>
              <w:t>062</w:t>
            </w:r>
            <w:r w:rsidR="002C29F4" w:rsidRPr="002C29F4">
              <w:rPr>
                <w:rFonts w:ascii="Times New Roman" w:hAnsi="Times New Roman" w:cs="Times New Roman"/>
                <w:sz w:val="18"/>
                <w:szCs w:val="18"/>
              </w:rPr>
              <w:t>,</w:t>
            </w:r>
            <w:r w:rsidRPr="00BD66A6">
              <w:rPr>
                <w:rFonts w:ascii="Times New Roman" w:hAnsi="Times New Roman" w:cs="Angsana New"/>
                <w:sz w:val="18"/>
                <w:szCs w:val="18"/>
              </w:rPr>
              <w:t>071</w:t>
            </w:r>
          </w:p>
        </w:tc>
        <w:tc>
          <w:tcPr>
            <w:tcW w:w="90" w:type="dxa"/>
          </w:tcPr>
          <w:p w14:paraId="71263FE2"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4" w:space="0" w:color="auto"/>
            </w:tcBorders>
          </w:tcPr>
          <w:p w14:paraId="636DBB4F" w14:textId="43468FB7"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14</w:t>
            </w:r>
            <w:r w:rsidR="009B4FA5" w:rsidRPr="009B4FA5">
              <w:rPr>
                <w:rFonts w:ascii="Times New Roman" w:hAnsi="Times New Roman" w:cs="Times New Roman"/>
                <w:sz w:val="18"/>
                <w:szCs w:val="18"/>
              </w:rPr>
              <w:t>,</w:t>
            </w:r>
            <w:r w:rsidRPr="00BD66A6">
              <w:rPr>
                <w:rFonts w:ascii="Times New Roman" w:hAnsi="Times New Roman" w:cs="Angsana New"/>
                <w:sz w:val="18"/>
                <w:szCs w:val="18"/>
              </w:rPr>
              <w:t>059</w:t>
            </w:r>
            <w:r w:rsidR="009B4FA5" w:rsidRPr="009B4FA5">
              <w:rPr>
                <w:rFonts w:ascii="Times New Roman" w:hAnsi="Times New Roman" w:cs="Times New Roman"/>
                <w:sz w:val="18"/>
                <w:szCs w:val="18"/>
              </w:rPr>
              <w:t>,</w:t>
            </w:r>
            <w:r w:rsidRPr="00BD66A6">
              <w:rPr>
                <w:rFonts w:ascii="Times New Roman" w:hAnsi="Times New Roman" w:cs="Angsana New"/>
                <w:sz w:val="18"/>
                <w:szCs w:val="18"/>
              </w:rPr>
              <w:t>777</w:t>
            </w:r>
          </w:p>
        </w:tc>
        <w:tc>
          <w:tcPr>
            <w:tcW w:w="180" w:type="dxa"/>
          </w:tcPr>
          <w:p w14:paraId="03B7A96F"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4" w:space="0" w:color="auto"/>
            </w:tcBorders>
          </w:tcPr>
          <w:p w14:paraId="37EBB1BC" w14:textId="6FE65750" w:rsidR="009B4FA5" w:rsidRPr="009B4FA5" w:rsidRDefault="00BD66A6" w:rsidP="009B4FA5">
            <w:pPr>
              <w:tabs>
                <w:tab w:val="decimal" w:pos="992"/>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14</w:t>
            </w:r>
            <w:r w:rsidR="004848B4" w:rsidRPr="004848B4">
              <w:rPr>
                <w:rFonts w:ascii="Times New Roman" w:hAnsi="Times New Roman" w:cs="Times New Roman"/>
                <w:sz w:val="18"/>
                <w:szCs w:val="18"/>
              </w:rPr>
              <w:t>,</w:t>
            </w:r>
            <w:r w:rsidRPr="00BD66A6">
              <w:rPr>
                <w:rFonts w:ascii="Times New Roman" w:hAnsi="Times New Roman" w:cs="Angsana New"/>
                <w:sz w:val="18"/>
                <w:szCs w:val="18"/>
              </w:rPr>
              <w:t>111</w:t>
            </w:r>
            <w:r w:rsidR="004848B4" w:rsidRPr="004848B4">
              <w:rPr>
                <w:rFonts w:ascii="Times New Roman" w:hAnsi="Times New Roman" w:cs="Times New Roman"/>
                <w:sz w:val="18"/>
                <w:szCs w:val="18"/>
              </w:rPr>
              <w:t>,</w:t>
            </w:r>
            <w:r w:rsidRPr="00BD66A6">
              <w:rPr>
                <w:rFonts w:ascii="Times New Roman" w:hAnsi="Times New Roman" w:cs="Angsana New"/>
                <w:sz w:val="18"/>
                <w:szCs w:val="18"/>
              </w:rPr>
              <w:t>643</w:t>
            </w:r>
          </w:p>
        </w:tc>
        <w:tc>
          <w:tcPr>
            <w:tcW w:w="90" w:type="dxa"/>
          </w:tcPr>
          <w:p w14:paraId="680E4BCA"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59" w:type="dxa"/>
            <w:tcBorders>
              <w:top w:val="single" w:sz="4" w:space="0" w:color="auto"/>
            </w:tcBorders>
          </w:tcPr>
          <w:p w14:paraId="077E8410" w14:textId="0FE3BBC6"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13</w:t>
            </w:r>
            <w:r w:rsidR="009B4FA5" w:rsidRPr="009B4FA5">
              <w:rPr>
                <w:rFonts w:ascii="Times New Roman" w:hAnsi="Times New Roman" w:cs="Times New Roman"/>
                <w:sz w:val="18"/>
                <w:szCs w:val="18"/>
              </w:rPr>
              <w:t>,</w:t>
            </w:r>
            <w:r w:rsidRPr="00BD66A6">
              <w:rPr>
                <w:rFonts w:ascii="Times New Roman" w:hAnsi="Times New Roman" w:cs="Angsana New"/>
                <w:sz w:val="18"/>
                <w:szCs w:val="18"/>
              </w:rPr>
              <w:t>248</w:t>
            </w:r>
            <w:r w:rsidR="009B4FA5" w:rsidRPr="009B4FA5">
              <w:rPr>
                <w:rFonts w:ascii="Times New Roman" w:hAnsi="Times New Roman" w:cs="Times New Roman"/>
                <w:sz w:val="18"/>
                <w:szCs w:val="18"/>
              </w:rPr>
              <w:t>,</w:t>
            </w:r>
            <w:r w:rsidRPr="00BD66A6">
              <w:rPr>
                <w:rFonts w:ascii="Times New Roman" w:hAnsi="Times New Roman" w:cs="Angsana New"/>
                <w:sz w:val="18"/>
                <w:szCs w:val="18"/>
              </w:rPr>
              <w:t>492</w:t>
            </w:r>
          </w:p>
        </w:tc>
      </w:tr>
      <w:tr w:rsidR="009B4FA5" w:rsidRPr="009B4FA5" w14:paraId="4C3F611B" w14:textId="77777777" w:rsidTr="00F80217">
        <w:trPr>
          <w:cantSplit/>
        </w:trPr>
        <w:tc>
          <w:tcPr>
            <w:tcW w:w="4140" w:type="dxa"/>
            <w:vAlign w:val="center"/>
          </w:tcPr>
          <w:p w14:paraId="760A7F69" w14:textId="77777777" w:rsidR="009B4FA5" w:rsidRPr="009B4FA5" w:rsidRDefault="009B4FA5" w:rsidP="009B4FA5">
            <w:pPr>
              <w:tabs>
                <w:tab w:val="left" w:pos="1332"/>
              </w:tabs>
              <w:spacing w:line="240" w:lineRule="exact"/>
              <w:ind w:left="479" w:firstLine="10"/>
              <w:rPr>
                <w:rFonts w:ascii="Times New Roman" w:hAnsi="Times New Roman" w:cs="Times New Roman"/>
                <w:sz w:val="18"/>
                <w:szCs w:val="18"/>
              </w:rPr>
            </w:pPr>
            <w:r w:rsidRPr="009B4FA5">
              <w:rPr>
                <w:rFonts w:ascii="Times New Roman" w:hAnsi="Times New Roman" w:cs="Times New Roman"/>
                <w:sz w:val="18"/>
                <w:szCs w:val="18"/>
                <w:u w:val="single"/>
              </w:rPr>
              <w:t>Less</w:t>
            </w:r>
            <w:r w:rsidRPr="009B4FA5">
              <w:rPr>
                <w:rFonts w:ascii="Times New Roman" w:hAnsi="Times New Roman" w:cs="Times New Roman"/>
                <w:sz w:val="18"/>
                <w:szCs w:val="18"/>
              </w:rPr>
              <w:t xml:space="preserve"> Allowance for expected credit loss</w:t>
            </w:r>
          </w:p>
        </w:tc>
        <w:tc>
          <w:tcPr>
            <w:tcW w:w="450" w:type="dxa"/>
          </w:tcPr>
          <w:p w14:paraId="0BC6D11D" w14:textId="77777777" w:rsidR="009B4FA5" w:rsidRPr="009B4FA5" w:rsidRDefault="009B4FA5" w:rsidP="009B4FA5">
            <w:pPr>
              <w:spacing w:line="240" w:lineRule="exact"/>
              <w:ind w:left="-114" w:right="-72"/>
              <w:jc w:val="center"/>
              <w:rPr>
                <w:rFonts w:ascii="Times New Roman" w:hAnsi="Times New Roman" w:cs="Times New Roman"/>
                <w:snapToGrid w:val="0"/>
                <w:sz w:val="18"/>
                <w:szCs w:val="18"/>
                <w:lang w:eastAsia="th-TH"/>
              </w:rPr>
            </w:pPr>
          </w:p>
        </w:tc>
        <w:tc>
          <w:tcPr>
            <w:tcW w:w="1080" w:type="dxa"/>
            <w:tcBorders>
              <w:bottom w:val="single" w:sz="6" w:space="0" w:color="auto"/>
            </w:tcBorders>
          </w:tcPr>
          <w:p w14:paraId="655103A6" w14:textId="55A17D7F" w:rsidR="009B4FA5" w:rsidRPr="009B4FA5" w:rsidRDefault="00BD6A48" w:rsidP="009B4FA5">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7005E765" w14:textId="77777777" w:rsidR="009B4FA5" w:rsidRPr="009B4FA5" w:rsidRDefault="009B4FA5" w:rsidP="009B4FA5">
            <w:pPr>
              <w:tabs>
                <w:tab w:val="decimal" w:pos="999"/>
                <w:tab w:val="decimal" w:pos="1095"/>
              </w:tabs>
              <w:spacing w:line="240" w:lineRule="exact"/>
              <w:ind w:right="-152"/>
              <w:rPr>
                <w:rFonts w:ascii="Times New Roman" w:hAnsi="Times New Roman" w:cs="Times New Roman"/>
                <w:sz w:val="18"/>
                <w:szCs w:val="18"/>
              </w:rPr>
            </w:pPr>
          </w:p>
        </w:tc>
        <w:tc>
          <w:tcPr>
            <w:tcW w:w="1080" w:type="dxa"/>
            <w:tcBorders>
              <w:bottom w:val="single" w:sz="6" w:space="0" w:color="auto"/>
            </w:tcBorders>
          </w:tcPr>
          <w:p w14:paraId="2D8B03B4" w14:textId="068811AF" w:rsidR="009B4FA5" w:rsidRPr="009B4FA5" w:rsidRDefault="009B4FA5" w:rsidP="009B4FA5">
            <w:pPr>
              <w:spacing w:line="240" w:lineRule="exact"/>
              <w:ind w:right="-54"/>
              <w:jc w:val="center"/>
              <w:rPr>
                <w:rFonts w:ascii="Times New Roman" w:hAnsi="Times New Roman" w:cs="Times New Roman"/>
                <w:sz w:val="18"/>
                <w:szCs w:val="18"/>
              </w:rPr>
            </w:pPr>
            <w:r w:rsidRPr="009B4FA5">
              <w:rPr>
                <w:rFonts w:ascii="Times New Roman" w:hAnsi="Times New Roman" w:cs="Times New Roman"/>
                <w:sz w:val="18"/>
                <w:szCs w:val="18"/>
              </w:rPr>
              <w:t>-</w:t>
            </w:r>
          </w:p>
        </w:tc>
        <w:tc>
          <w:tcPr>
            <w:tcW w:w="180" w:type="dxa"/>
          </w:tcPr>
          <w:p w14:paraId="4919ED87" w14:textId="77777777" w:rsidR="009B4FA5" w:rsidRPr="009B4FA5" w:rsidRDefault="009B4FA5" w:rsidP="009B4FA5">
            <w:pPr>
              <w:tabs>
                <w:tab w:val="decimal" w:pos="999"/>
                <w:tab w:val="decimal" w:pos="1095"/>
              </w:tabs>
              <w:spacing w:line="240" w:lineRule="exact"/>
              <w:ind w:right="-152"/>
              <w:rPr>
                <w:rFonts w:ascii="Times New Roman" w:hAnsi="Times New Roman" w:cs="Times New Roman"/>
                <w:sz w:val="18"/>
                <w:szCs w:val="18"/>
              </w:rPr>
            </w:pPr>
          </w:p>
        </w:tc>
        <w:tc>
          <w:tcPr>
            <w:tcW w:w="1080" w:type="dxa"/>
            <w:tcBorders>
              <w:bottom w:val="single" w:sz="6" w:space="0" w:color="auto"/>
            </w:tcBorders>
          </w:tcPr>
          <w:p w14:paraId="02BA256B" w14:textId="59702801" w:rsidR="009B4FA5" w:rsidRPr="009B4FA5" w:rsidRDefault="003124DD" w:rsidP="009B4FA5">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3A3A3763" w14:textId="77777777" w:rsidR="009B4FA5" w:rsidRPr="009B4FA5" w:rsidRDefault="009B4FA5" w:rsidP="009B4FA5">
            <w:pPr>
              <w:tabs>
                <w:tab w:val="decimal" w:pos="999"/>
                <w:tab w:val="decimal" w:pos="1095"/>
              </w:tabs>
              <w:spacing w:line="240" w:lineRule="exact"/>
              <w:ind w:right="-152"/>
              <w:rPr>
                <w:rFonts w:ascii="Times New Roman" w:hAnsi="Times New Roman" w:cs="Times New Roman"/>
                <w:sz w:val="18"/>
                <w:szCs w:val="18"/>
              </w:rPr>
            </w:pPr>
          </w:p>
        </w:tc>
        <w:tc>
          <w:tcPr>
            <w:tcW w:w="1059" w:type="dxa"/>
            <w:tcBorders>
              <w:bottom w:val="single" w:sz="6" w:space="0" w:color="auto"/>
            </w:tcBorders>
          </w:tcPr>
          <w:p w14:paraId="666BAFAD" w14:textId="19E35A2C" w:rsidR="009B4FA5" w:rsidRPr="009B4FA5" w:rsidRDefault="009B4FA5" w:rsidP="009B4FA5">
            <w:pPr>
              <w:spacing w:line="240" w:lineRule="exact"/>
              <w:ind w:right="-54"/>
              <w:jc w:val="center"/>
              <w:rPr>
                <w:rFonts w:ascii="Times New Roman" w:hAnsi="Times New Roman" w:cs="Times New Roman"/>
                <w:sz w:val="18"/>
                <w:szCs w:val="18"/>
              </w:rPr>
            </w:pPr>
            <w:r w:rsidRPr="009B4FA5">
              <w:rPr>
                <w:rFonts w:ascii="Times New Roman" w:hAnsi="Times New Roman" w:cs="Times New Roman"/>
                <w:sz w:val="18"/>
                <w:szCs w:val="18"/>
              </w:rPr>
              <w:t>-</w:t>
            </w:r>
          </w:p>
        </w:tc>
      </w:tr>
      <w:tr w:rsidR="009B4FA5" w:rsidRPr="009B4FA5" w14:paraId="62FFD24E" w14:textId="77777777" w:rsidTr="00F80217">
        <w:trPr>
          <w:cantSplit/>
        </w:trPr>
        <w:tc>
          <w:tcPr>
            <w:tcW w:w="4140" w:type="dxa"/>
            <w:vAlign w:val="center"/>
          </w:tcPr>
          <w:p w14:paraId="367D19CF" w14:textId="77777777" w:rsidR="009B4FA5" w:rsidRPr="009B4FA5" w:rsidRDefault="009B4FA5" w:rsidP="009B4FA5">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sz w:val="18"/>
                <w:szCs w:val="18"/>
              </w:rPr>
              <w:t>Total trade receivables -</w:t>
            </w:r>
            <w:r w:rsidRPr="009B4FA5">
              <w:rPr>
                <w:rFonts w:ascii="Times New Roman" w:hAnsi="Times New Roman" w:cs="Times New Roman"/>
                <w:sz w:val="18"/>
                <w:szCs w:val="18"/>
                <w:cs/>
              </w:rPr>
              <w:t xml:space="preserve"> </w:t>
            </w:r>
            <w:r w:rsidRPr="009B4FA5">
              <w:rPr>
                <w:rFonts w:ascii="Times New Roman" w:hAnsi="Times New Roman" w:cs="Times New Roman"/>
                <w:sz w:val="18"/>
                <w:szCs w:val="18"/>
              </w:rPr>
              <w:t>other companies - net</w:t>
            </w:r>
          </w:p>
        </w:tc>
        <w:tc>
          <w:tcPr>
            <w:tcW w:w="450" w:type="dxa"/>
          </w:tcPr>
          <w:p w14:paraId="7853DB3C" w14:textId="77777777" w:rsidR="009B4FA5" w:rsidRPr="009B4FA5" w:rsidRDefault="009B4FA5" w:rsidP="009B4FA5">
            <w:pPr>
              <w:spacing w:line="240" w:lineRule="exact"/>
              <w:ind w:left="-114" w:right="-72"/>
              <w:jc w:val="center"/>
              <w:rPr>
                <w:rFonts w:ascii="Times New Roman" w:hAnsi="Times New Roman" w:cs="Times New Roman"/>
                <w:snapToGrid w:val="0"/>
                <w:sz w:val="18"/>
                <w:szCs w:val="18"/>
                <w:lang w:eastAsia="th-TH"/>
              </w:rPr>
            </w:pPr>
          </w:p>
        </w:tc>
        <w:tc>
          <w:tcPr>
            <w:tcW w:w="1080" w:type="dxa"/>
            <w:tcBorders>
              <w:top w:val="single" w:sz="6" w:space="0" w:color="auto"/>
            </w:tcBorders>
          </w:tcPr>
          <w:p w14:paraId="440E801D" w14:textId="7E7E0BAD" w:rsidR="009B4FA5" w:rsidRPr="009B4FA5" w:rsidRDefault="00BD66A6" w:rsidP="009B4FA5">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15</w:t>
            </w:r>
            <w:r w:rsidR="002C29F4" w:rsidRPr="002C29F4">
              <w:rPr>
                <w:rFonts w:ascii="Times New Roman" w:hAnsi="Times New Roman" w:cs="Times New Roman"/>
                <w:sz w:val="18"/>
                <w:szCs w:val="18"/>
              </w:rPr>
              <w:t>,</w:t>
            </w:r>
            <w:r w:rsidRPr="00BD66A6">
              <w:rPr>
                <w:rFonts w:ascii="Times New Roman" w:hAnsi="Times New Roman" w:cs="Angsana New"/>
                <w:sz w:val="18"/>
                <w:szCs w:val="18"/>
              </w:rPr>
              <w:t>062</w:t>
            </w:r>
            <w:r w:rsidR="002C29F4" w:rsidRPr="002C29F4">
              <w:rPr>
                <w:rFonts w:ascii="Times New Roman" w:hAnsi="Times New Roman" w:cs="Times New Roman"/>
                <w:sz w:val="18"/>
                <w:szCs w:val="18"/>
              </w:rPr>
              <w:t>,</w:t>
            </w:r>
            <w:r w:rsidRPr="00BD66A6">
              <w:rPr>
                <w:rFonts w:ascii="Times New Roman" w:hAnsi="Times New Roman" w:cs="Angsana New"/>
                <w:sz w:val="18"/>
                <w:szCs w:val="18"/>
              </w:rPr>
              <w:t>071</w:t>
            </w:r>
          </w:p>
        </w:tc>
        <w:tc>
          <w:tcPr>
            <w:tcW w:w="90" w:type="dxa"/>
          </w:tcPr>
          <w:p w14:paraId="7B55A0FD"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6" w:space="0" w:color="auto"/>
            </w:tcBorders>
          </w:tcPr>
          <w:p w14:paraId="1F0DFC8E" w14:textId="62528AA4"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14</w:t>
            </w:r>
            <w:r w:rsidR="009B4FA5" w:rsidRPr="009B4FA5">
              <w:rPr>
                <w:rFonts w:ascii="Times New Roman" w:hAnsi="Times New Roman" w:cs="Times New Roman"/>
                <w:sz w:val="18"/>
                <w:szCs w:val="18"/>
              </w:rPr>
              <w:t>,</w:t>
            </w:r>
            <w:r w:rsidRPr="00BD66A6">
              <w:rPr>
                <w:rFonts w:ascii="Times New Roman" w:hAnsi="Times New Roman" w:cs="Angsana New"/>
                <w:sz w:val="18"/>
                <w:szCs w:val="18"/>
              </w:rPr>
              <w:t>059</w:t>
            </w:r>
            <w:r w:rsidR="009B4FA5" w:rsidRPr="009B4FA5">
              <w:rPr>
                <w:rFonts w:ascii="Times New Roman" w:hAnsi="Times New Roman" w:cs="Times New Roman"/>
                <w:sz w:val="18"/>
                <w:szCs w:val="18"/>
              </w:rPr>
              <w:t>,</w:t>
            </w:r>
            <w:r w:rsidRPr="00BD66A6">
              <w:rPr>
                <w:rFonts w:ascii="Times New Roman" w:hAnsi="Times New Roman" w:cs="Angsana New"/>
                <w:sz w:val="18"/>
                <w:szCs w:val="18"/>
              </w:rPr>
              <w:t>777</w:t>
            </w:r>
          </w:p>
        </w:tc>
        <w:tc>
          <w:tcPr>
            <w:tcW w:w="180" w:type="dxa"/>
          </w:tcPr>
          <w:p w14:paraId="769E83C3"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6" w:space="0" w:color="auto"/>
            </w:tcBorders>
          </w:tcPr>
          <w:p w14:paraId="3A31C82D" w14:textId="0C02D2CB" w:rsidR="009B4FA5" w:rsidRPr="009B4FA5" w:rsidRDefault="00BD66A6" w:rsidP="009B4FA5">
            <w:pPr>
              <w:tabs>
                <w:tab w:val="decimal" w:pos="992"/>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14</w:t>
            </w:r>
            <w:r w:rsidR="004848B4" w:rsidRPr="004848B4">
              <w:rPr>
                <w:rFonts w:ascii="Times New Roman" w:hAnsi="Times New Roman" w:cs="Times New Roman"/>
                <w:sz w:val="18"/>
                <w:szCs w:val="18"/>
              </w:rPr>
              <w:t>,</w:t>
            </w:r>
            <w:r w:rsidRPr="00BD66A6">
              <w:rPr>
                <w:rFonts w:ascii="Times New Roman" w:hAnsi="Times New Roman" w:cs="Angsana New"/>
                <w:sz w:val="18"/>
                <w:szCs w:val="18"/>
              </w:rPr>
              <w:t>111</w:t>
            </w:r>
            <w:r w:rsidR="004848B4" w:rsidRPr="004848B4">
              <w:rPr>
                <w:rFonts w:ascii="Times New Roman" w:hAnsi="Times New Roman" w:cs="Times New Roman"/>
                <w:sz w:val="18"/>
                <w:szCs w:val="18"/>
              </w:rPr>
              <w:t>,</w:t>
            </w:r>
            <w:r w:rsidRPr="00BD66A6">
              <w:rPr>
                <w:rFonts w:ascii="Times New Roman" w:hAnsi="Times New Roman" w:cs="Angsana New"/>
                <w:sz w:val="18"/>
                <w:szCs w:val="18"/>
              </w:rPr>
              <w:t>643</w:t>
            </w:r>
          </w:p>
        </w:tc>
        <w:tc>
          <w:tcPr>
            <w:tcW w:w="90" w:type="dxa"/>
          </w:tcPr>
          <w:p w14:paraId="22D93566"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59" w:type="dxa"/>
            <w:tcBorders>
              <w:top w:val="single" w:sz="6" w:space="0" w:color="auto"/>
            </w:tcBorders>
          </w:tcPr>
          <w:p w14:paraId="01E255BD" w14:textId="24030EF4"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13</w:t>
            </w:r>
            <w:r w:rsidR="009B4FA5" w:rsidRPr="009B4FA5">
              <w:rPr>
                <w:rFonts w:ascii="Times New Roman" w:hAnsi="Times New Roman" w:cs="Times New Roman"/>
                <w:sz w:val="18"/>
                <w:szCs w:val="18"/>
              </w:rPr>
              <w:t>,</w:t>
            </w:r>
            <w:r w:rsidRPr="00BD66A6">
              <w:rPr>
                <w:rFonts w:ascii="Times New Roman" w:hAnsi="Times New Roman" w:cs="Angsana New"/>
                <w:sz w:val="18"/>
                <w:szCs w:val="18"/>
              </w:rPr>
              <w:t>248</w:t>
            </w:r>
            <w:r w:rsidR="009B4FA5" w:rsidRPr="009B4FA5">
              <w:rPr>
                <w:rFonts w:ascii="Times New Roman" w:hAnsi="Times New Roman" w:cs="Times New Roman"/>
                <w:sz w:val="18"/>
                <w:szCs w:val="18"/>
              </w:rPr>
              <w:t>,</w:t>
            </w:r>
            <w:r w:rsidRPr="00BD66A6">
              <w:rPr>
                <w:rFonts w:ascii="Times New Roman" w:hAnsi="Times New Roman" w:cs="Angsana New"/>
                <w:sz w:val="18"/>
                <w:szCs w:val="18"/>
              </w:rPr>
              <w:t>492</w:t>
            </w:r>
          </w:p>
        </w:tc>
      </w:tr>
      <w:tr w:rsidR="009B4FA5" w:rsidRPr="009B4FA5" w14:paraId="476C3D6B" w14:textId="77777777" w:rsidTr="00F80217">
        <w:trPr>
          <w:cantSplit/>
        </w:trPr>
        <w:tc>
          <w:tcPr>
            <w:tcW w:w="4140" w:type="dxa"/>
            <w:vAlign w:val="center"/>
          </w:tcPr>
          <w:p w14:paraId="0B33DF58" w14:textId="77777777" w:rsidR="009B4FA5" w:rsidRPr="009B4FA5" w:rsidRDefault="009B4FA5" w:rsidP="009B4FA5">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sz w:val="18"/>
                <w:szCs w:val="18"/>
              </w:rPr>
              <w:t>Trade receivables -</w:t>
            </w:r>
            <w:r w:rsidRPr="009B4FA5">
              <w:rPr>
                <w:rFonts w:ascii="Times New Roman" w:hAnsi="Times New Roman" w:cs="Times New Roman"/>
                <w:sz w:val="18"/>
                <w:szCs w:val="18"/>
                <w:cs/>
              </w:rPr>
              <w:t xml:space="preserve"> </w:t>
            </w:r>
            <w:r w:rsidRPr="009B4FA5">
              <w:rPr>
                <w:rFonts w:ascii="Times New Roman" w:hAnsi="Times New Roman" w:cs="Times New Roman"/>
                <w:sz w:val="18"/>
                <w:szCs w:val="18"/>
              </w:rPr>
              <w:t>related companies</w:t>
            </w:r>
          </w:p>
        </w:tc>
        <w:tc>
          <w:tcPr>
            <w:tcW w:w="450" w:type="dxa"/>
          </w:tcPr>
          <w:p w14:paraId="600BF7C0" w14:textId="77777777" w:rsidR="009B4FA5" w:rsidRPr="009B4FA5" w:rsidRDefault="009B4FA5" w:rsidP="009B4FA5">
            <w:pPr>
              <w:spacing w:line="240" w:lineRule="exact"/>
              <w:ind w:left="-114" w:right="-72"/>
              <w:jc w:val="center"/>
              <w:rPr>
                <w:rFonts w:ascii="Times New Roman" w:hAnsi="Times New Roman" w:cs="Times New Roman"/>
                <w:snapToGrid w:val="0"/>
                <w:sz w:val="18"/>
                <w:szCs w:val="18"/>
                <w:lang w:eastAsia="th-TH"/>
              </w:rPr>
            </w:pPr>
          </w:p>
        </w:tc>
        <w:tc>
          <w:tcPr>
            <w:tcW w:w="1080" w:type="dxa"/>
            <w:vAlign w:val="center"/>
          </w:tcPr>
          <w:p w14:paraId="462C7736" w14:textId="77777777" w:rsidR="009B4FA5" w:rsidRPr="009B4FA5" w:rsidRDefault="009B4FA5" w:rsidP="009B4FA5">
            <w:pPr>
              <w:tabs>
                <w:tab w:val="decimal" w:pos="999"/>
              </w:tabs>
              <w:spacing w:line="240" w:lineRule="exact"/>
              <w:ind w:right="-152"/>
              <w:rPr>
                <w:rFonts w:ascii="Times New Roman" w:hAnsi="Times New Roman" w:cs="Times New Roman"/>
                <w:sz w:val="18"/>
                <w:szCs w:val="18"/>
              </w:rPr>
            </w:pPr>
          </w:p>
        </w:tc>
        <w:tc>
          <w:tcPr>
            <w:tcW w:w="90" w:type="dxa"/>
            <w:vAlign w:val="center"/>
          </w:tcPr>
          <w:p w14:paraId="32E63320" w14:textId="77777777" w:rsidR="009B4FA5" w:rsidRPr="009B4FA5" w:rsidRDefault="009B4FA5" w:rsidP="009B4FA5">
            <w:pPr>
              <w:tabs>
                <w:tab w:val="decimal" w:pos="999"/>
              </w:tabs>
              <w:spacing w:line="240" w:lineRule="exact"/>
              <w:ind w:right="-152"/>
              <w:rPr>
                <w:rFonts w:ascii="Times New Roman" w:hAnsi="Times New Roman" w:cs="Times New Roman"/>
                <w:sz w:val="18"/>
                <w:szCs w:val="18"/>
              </w:rPr>
            </w:pPr>
          </w:p>
        </w:tc>
        <w:tc>
          <w:tcPr>
            <w:tcW w:w="1080" w:type="dxa"/>
            <w:vAlign w:val="center"/>
          </w:tcPr>
          <w:p w14:paraId="44442AAA" w14:textId="77777777" w:rsidR="009B4FA5" w:rsidRPr="009B4FA5" w:rsidRDefault="009B4FA5" w:rsidP="009B4FA5">
            <w:pPr>
              <w:tabs>
                <w:tab w:val="decimal" w:pos="643"/>
                <w:tab w:val="decimal" w:pos="999"/>
              </w:tabs>
              <w:spacing w:line="240" w:lineRule="exact"/>
              <w:ind w:right="-152"/>
              <w:rPr>
                <w:rFonts w:ascii="Times New Roman" w:hAnsi="Times New Roman" w:cs="Times New Roman"/>
                <w:sz w:val="18"/>
                <w:szCs w:val="18"/>
              </w:rPr>
            </w:pPr>
          </w:p>
        </w:tc>
        <w:tc>
          <w:tcPr>
            <w:tcW w:w="180" w:type="dxa"/>
            <w:vAlign w:val="center"/>
          </w:tcPr>
          <w:p w14:paraId="0625A603" w14:textId="77777777" w:rsidR="009B4FA5" w:rsidRPr="009B4FA5" w:rsidRDefault="009B4FA5" w:rsidP="009B4FA5">
            <w:pPr>
              <w:tabs>
                <w:tab w:val="decimal" w:pos="999"/>
              </w:tabs>
              <w:spacing w:line="240" w:lineRule="exact"/>
              <w:ind w:right="-152"/>
              <w:rPr>
                <w:rFonts w:ascii="Times New Roman" w:hAnsi="Times New Roman" w:cs="Times New Roman"/>
                <w:sz w:val="18"/>
                <w:szCs w:val="18"/>
              </w:rPr>
            </w:pPr>
          </w:p>
        </w:tc>
        <w:tc>
          <w:tcPr>
            <w:tcW w:w="1080" w:type="dxa"/>
          </w:tcPr>
          <w:p w14:paraId="6D5E63EE" w14:textId="77777777" w:rsidR="009B4FA5" w:rsidRPr="009B4FA5" w:rsidRDefault="009B4FA5" w:rsidP="009B4FA5">
            <w:pPr>
              <w:tabs>
                <w:tab w:val="decimal" w:pos="999"/>
              </w:tabs>
              <w:spacing w:line="240" w:lineRule="exact"/>
              <w:ind w:right="-152"/>
              <w:rPr>
                <w:rFonts w:ascii="Times New Roman" w:hAnsi="Times New Roman" w:cs="Times New Roman"/>
                <w:sz w:val="18"/>
                <w:szCs w:val="18"/>
              </w:rPr>
            </w:pPr>
          </w:p>
        </w:tc>
        <w:tc>
          <w:tcPr>
            <w:tcW w:w="90" w:type="dxa"/>
            <w:vAlign w:val="center"/>
          </w:tcPr>
          <w:p w14:paraId="592C8D0F" w14:textId="77777777" w:rsidR="009B4FA5" w:rsidRPr="009B4FA5" w:rsidRDefault="009B4FA5" w:rsidP="009B4FA5">
            <w:pPr>
              <w:tabs>
                <w:tab w:val="decimal" w:pos="999"/>
              </w:tabs>
              <w:spacing w:line="240" w:lineRule="exact"/>
              <w:ind w:right="-152"/>
              <w:rPr>
                <w:rFonts w:ascii="Times New Roman" w:hAnsi="Times New Roman" w:cs="Times New Roman"/>
                <w:sz w:val="18"/>
                <w:szCs w:val="18"/>
              </w:rPr>
            </w:pPr>
          </w:p>
        </w:tc>
        <w:tc>
          <w:tcPr>
            <w:tcW w:w="1059" w:type="dxa"/>
          </w:tcPr>
          <w:p w14:paraId="1D2C4BFF" w14:textId="77777777" w:rsidR="009B4FA5" w:rsidRPr="009B4FA5" w:rsidRDefault="009B4FA5" w:rsidP="009B4FA5">
            <w:pPr>
              <w:tabs>
                <w:tab w:val="decimal" w:pos="999"/>
                <w:tab w:val="decimal" w:pos="1041"/>
              </w:tabs>
              <w:spacing w:line="240" w:lineRule="exact"/>
              <w:ind w:right="-152"/>
              <w:rPr>
                <w:rFonts w:ascii="Times New Roman" w:hAnsi="Times New Roman" w:cs="Times New Roman"/>
                <w:sz w:val="18"/>
                <w:szCs w:val="18"/>
              </w:rPr>
            </w:pPr>
          </w:p>
        </w:tc>
      </w:tr>
      <w:tr w:rsidR="009B4FA5" w:rsidRPr="009B4FA5" w14:paraId="07666D36" w14:textId="77777777" w:rsidTr="00F80217">
        <w:trPr>
          <w:cantSplit/>
        </w:trPr>
        <w:tc>
          <w:tcPr>
            <w:tcW w:w="4140" w:type="dxa"/>
            <w:vAlign w:val="center"/>
          </w:tcPr>
          <w:p w14:paraId="1E7D0C29" w14:textId="77777777" w:rsidR="009B4FA5" w:rsidRPr="009B4FA5" w:rsidRDefault="009B4FA5" w:rsidP="009B4FA5">
            <w:pPr>
              <w:tabs>
                <w:tab w:val="left" w:pos="1332"/>
              </w:tabs>
              <w:spacing w:line="240" w:lineRule="exact"/>
              <w:ind w:left="479"/>
              <w:rPr>
                <w:rFonts w:ascii="Times New Roman" w:hAnsi="Times New Roman" w:cs="Times New Roman"/>
                <w:sz w:val="18"/>
                <w:szCs w:val="18"/>
              </w:rPr>
            </w:pPr>
            <w:r w:rsidRPr="009B4FA5">
              <w:rPr>
                <w:rFonts w:ascii="Times New Roman" w:hAnsi="Times New Roman" w:cs="Times New Roman"/>
                <w:sz w:val="18"/>
                <w:szCs w:val="18"/>
              </w:rPr>
              <w:t>Current</w:t>
            </w:r>
          </w:p>
        </w:tc>
        <w:tc>
          <w:tcPr>
            <w:tcW w:w="450" w:type="dxa"/>
          </w:tcPr>
          <w:p w14:paraId="3E485603" w14:textId="4F28044B" w:rsidR="009B4FA5" w:rsidRPr="009B4FA5" w:rsidRDefault="00BD66A6" w:rsidP="009B4FA5">
            <w:pPr>
              <w:spacing w:line="240" w:lineRule="exact"/>
              <w:ind w:left="-114" w:right="-72"/>
              <w:jc w:val="center"/>
              <w:rPr>
                <w:rFonts w:ascii="Times New Roman" w:hAnsi="Times New Roman" w:cs="Times New Roman"/>
                <w:snapToGrid w:val="0"/>
                <w:sz w:val="18"/>
                <w:szCs w:val="22"/>
                <w:lang w:eastAsia="th-TH"/>
              </w:rPr>
            </w:pPr>
            <w:r w:rsidRPr="00BD66A6">
              <w:rPr>
                <w:rFonts w:ascii="Times New Roman" w:hAnsi="Times New Roman" w:cs="Angsana New"/>
                <w:snapToGrid w:val="0"/>
                <w:sz w:val="18"/>
                <w:szCs w:val="18"/>
                <w:lang w:eastAsia="th-TH"/>
              </w:rPr>
              <w:t>33</w:t>
            </w:r>
          </w:p>
        </w:tc>
        <w:tc>
          <w:tcPr>
            <w:tcW w:w="1080" w:type="dxa"/>
            <w:tcBorders>
              <w:bottom w:val="single" w:sz="4" w:space="0" w:color="auto"/>
            </w:tcBorders>
          </w:tcPr>
          <w:p w14:paraId="7818981D" w14:textId="5CEB87C3" w:rsidR="009B4FA5" w:rsidRPr="009B4FA5" w:rsidRDefault="003124DD" w:rsidP="009B4FA5">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6290875F" w14:textId="77777777" w:rsidR="009B4FA5" w:rsidRPr="009B4FA5" w:rsidRDefault="009B4FA5" w:rsidP="009B4FA5">
            <w:pPr>
              <w:tabs>
                <w:tab w:val="decimal" w:pos="999"/>
              </w:tabs>
              <w:spacing w:line="240" w:lineRule="exact"/>
              <w:ind w:right="-152"/>
              <w:rPr>
                <w:rFonts w:ascii="Times New Roman" w:hAnsi="Times New Roman" w:cs="Times New Roman"/>
                <w:sz w:val="18"/>
                <w:szCs w:val="18"/>
              </w:rPr>
            </w:pPr>
          </w:p>
        </w:tc>
        <w:tc>
          <w:tcPr>
            <w:tcW w:w="1080" w:type="dxa"/>
          </w:tcPr>
          <w:p w14:paraId="5DA624A5" w14:textId="47ED6AB8" w:rsidR="009B4FA5" w:rsidRPr="009B4FA5" w:rsidRDefault="009B4FA5" w:rsidP="009B4FA5">
            <w:pPr>
              <w:spacing w:line="240" w:lineRule="exact"/>
              <w:ind w:right="-54"/>
              <w:jc w:val="center"/>
              <w:rPr>
                <w:rFonts w:ascii="Times New Roman" w:hAnsi="Times New Roman" w:cs="Times New Roman"/>
                <w:sz w:val="18"/>
                <w:szCs w:val="18"/>
              </w:rPr>
            </w:pPr>
            <w:r w:rsidRPr="009B4FA5">
              <w:rPr>
                <w:rFonts w:ascii="Times New Roman" w:hAnsi="Times New Roman" w:cs="Times New Roman"/>
                <w:sz w:val="18"/>
                <w:szCs w:val="18"/>
              </w:rPr>
              <w:t>-</w:t>
            </w:r>
          </w:p>
        </w:tc>
        <w:tc>
          <w:tcPr>
            <w:tcW w:w="180" w:type="dxa"/>
          </w:tcPr>
          <w:p w14:paraId="49D8C5AD" w14:textId="77777777" w:rsidR="009B4FA5" w:rsidRPr="009B4FA5" w:rsidRDefault="009B4FA5" w:rsidP="009B4FA5">
            <w:pPr>
              <w:tabs>
                <w:tab w:val="decimal" w:pos="999"/>
              </w:tabs>
              <w:spacing w:line="240" w:lineRule="exact"/>
              <w:ind w:right="-152"/>
              <w:rPr>
                <w:rFonts w:ascii="Times New Roman" w:hAnsi="Times New Roman" w:cs="Times New Roman"/>
                <w:sz w:val="18"/>
                <w:szCs w:val="18"/>
              </w:rPr>
            </w:pPr>
          </w:p>
        </w:tc>
        <w:tc>
          <w:tcPr>
            <w:tcW w:w="1080" w:type="dxa"/>
            <w:tcBorders>
              <w:bottom w:val="single" w:sz="4" w:space="0" w:color="auto"/>
            </w:tcBorders>
          </w:tcPr>
          <w:p w14:paraId="1C2461BB" w14:textId="45C542D4" w:rsidR="009B4FA5" w:rsidRPr="009B4FA5" w:rsidRDefault="00BD66A6" w:rsidP="009B4FA5">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55</w:t>
            </w:r>
            <w:r w:rsidR="003124DD">
              <w:rPr>
                <w:rFonts w:ascii="Times New Roman" w:hAnsi="Times New Roman" w:cs="Times New Roman"/>
                <w:sz w:val="18"/>
                <w:szCs w:val="18"/>
              </w:rPr>
              <w:t>,</w:t>
            </w:r>
            <w:r w:rsidRPr="00BD66A6">
              <w:rPr>
                <w:rFonts w:ascii="Times New Roman" w:hAnsi="Times New Roman" w:cs="Angsana New"/>
                <w:sz w:val="18"/>
                <w:szCs w:val="18"/>
              </w:rPr>
              <w:t>597</w:t>
            </w:r>
          </w:p>
        </w:tc>
        <w:tc>
          <w:tcPr>
            <w:tcW w:w="90" w:type="dxa"/>
          </w:tcPr>
          <w:p w14:paraId="3AC5FB48" w14:textId="77777777" w:rsidR="009B4FA5" w:rsidRPr="009B4FA5" w:rsidRDefault="009B4FA5" w:rsidP="009B4FA5">
            <w:pPr>
              <w:tabs>
                <w:tab w:val="decimal" w:pos="999"/>
              </w:tabs>
              <w:spacing w:line="240" w:lineRule="exact"/>
              <w:ind w:right="-152"/>
              <w:rPr>
                <w:rFonts w:ascii="Times New Roman" w:hAnsi="Times New Roman" w:cs="Times New Roman"/>
                <w:sz w:val="18"/>
                <w:szCs w:val="18"/>
              </w:rPr>
            </w:pPr>
          </w:p>
        </w:tc>
        <w:tc>
          <w:tcPr>
            <w:tcW w:w="1059" w:type="dxa"/>
          </w:tcPr>
          <w:p w14:paraId="5845C369" w14:textId="5741E4F7"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69</w:t>
            </w:r>
            <w:r w:rsidR="009B4FA5" w:rsidRPr="009B4FA5">
              <w:rPr>
                <w:rFonts w:ascii="Times New Roman" w:hAnsi="Times New Roman" w:cs="Times New Roman"/>
                <w:sz w:val="18"/>
                <w:szCs w:val="18"/>
              </w:rPr>
              <w:t>,</w:t>
            </w:r>
            <w:r w:rsidRPr="00BD66A6">
              <w:rPr>
                <w:rFonts w:ascii="Times New Roman" w:hAnsi="Times New Roman" w:cs="Angsana New"/>
                <w:sz w:val="18"/>
                <w:szCs w:val="18"/>
              </w:rPr>
              <w:t>497</w:t>
            </w:r>
          </w:p>
        </w:tc>
      </w:tr>
      <w:tr w:rsidR="009B4FA5" w:rsidRPr="009B4FA5" w14:paraId="5C99A71B" w14:textId="77777777" w:rsidTr="00F80217">
        <w:trPr>
          <w:cantSplit/>
        </w:trPr>
        <w:tc>
          <w:tcPr>
            <w:tcW w:w="4140" w:type="dxa"/>
            <w:vAlign w:val="center"/>
          </w:tcPr>
          <w:p w14:paraId="7F7870D4" w14:textId="77777777" w:rsidR="009B4FA5" w:rsidRPr="009B4FA5" w:rsidRDefault="009B4FA5" w:rsidP="009B4FA5">
            <w:pPr>
              <w:tabs>
                <w:tab w:val="left" w:pos="1332"/>
              </w:tabs>
              <w:spacing w:line="240" w:lineRule="exact"/>
              <w:ind w:left="338"/>
              <w:rPr>
                <w:rFonts w:ascii="Times New Roman" w:hAnsi="Times New Roman" w:cs="Times New Roman"/>
                <w:sz w:val="18"/>
                <w:szCs w:val="18"/>
                <w:cs/>
              </w:rPr>
            </w:pPr>
            <w:r w:rsidRPr="009B4FA5">
              <w:rPr>
                <w:rFonts w:ascii="Times New Roman" w:hAnsi="Times New Roman" w:cs="Times New Roman"/>
                <w:sz w:val="18"/>
                <w:szCs w:val="18"/>
              </w:rPr>
              <w:t>Total trade receivables -</w:t>
            </w:r>
            <w:r w:rsidRPr="009B4FA5">
              <w:rPr>
                <w:rFonts w:ascii="Times New Roman" w:hAnsi="Times New Roman" w:cs="Times New Roman"/>
                <w:sz w:val="18"/>
                <w:szCs w:val="18"/>
                <w:cs/>
              </w:rPr>
              <w:t xml:space="preserve"> </w:t>
            </w:r>
            <w:r w:rsidRPr="009B4FA5">
              <w:rPr>
                <w:rFonts w:ascii="Times New Roman" w:hAnsi="Times New Roman" w:cs="Times New Roman"/>
                <w:sz w:val="18"/>
                <w:szCs w:val="18"/>
              </w:rPr>
              <w:t>related companies - net</w:t>
            </w:r>
          </w:p>
        </w:tc>
        <w:tc>
          <w:tcPr>
            <w:tcW w:w="450" w:type="dxa"/>
          </w:tcPr>
          <w:p w14:paraId="4A8D6868" w14:textId="77777777" w:rsidR="009B4FA5" w:rsidRPr="009B4FA5" w:rsidRDefault="009B4FA5" w:rsidP="009B4FA5">
            <w:pPr>
              <w:spacing w:line="240" w:lineRule="exact"/>
              <w:ind w:left="-114" w:right="-72"/>
              <w:jc w:val="center"/>
              <w:rPr>
                <w:rFonts w:ascii="Times New Roman" w:hAnsi="Times New Roman" w:cs="Times New Roman"/>
                <w:snapToGrid w:val="0"/>
                <w:sz w:val="18"/>
                <w:szCs w:val="18"/>
                <w:lang w:eastAsia="th-TH"/>
              </w:rPr>
            </w:pPr>
          </w:p>
        </w:tc>
        <w:tc>
          <w:tcPr>
            <w:tcW w:w="1080" w:type="dxa"/>
            <w:tcBorders>
              <w:top w:val="single" w:sz="4" w:space="0" w:color="auto"/>
              <w:bottom w:val="single" w:sz="6" w:space="0" w:color="auto"/>
            </w:tcBorders>
          </w:tcPr>
          <w:p w14:paraId="2DEB2D22" w14:textId="52C433C8" w:rsidR="009B4FA5" w:rsidRPr="009B4FA5" w:rsidRDefault="003124DD" w:rsidP="009B4FA5">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322F328A" w14:textId="77777777" w:rsidR="009B4FA5" w:rsidRPr="009B4FA5" w:rsidRDefault="009B4FA5" w:rsidP="009B4FA5">
            <w:pPr>
              <w:tabs>
                <w:tab w:val="decimal" w:pos="999"/>
              </w:tabs>
              <w:spacing w:line="240" w:lineRule="exact"/>
              <w:ind w:right="-152"/>
              <w:rPr>
                <w:rFonts w:ascii="Times New Roman" w:hAnsi="Times New Roman" w:cs="Times New Roman"/>
                <w:sz w:val="18"/>
                <w:szCs w:val="18"/>
              </w:rPr>
            </w:pPr>
          </w:p>
        </w:tc>
        <w:tc>
          <w:tcPr>
            <w:tcW w:w="1080" w:type="dxa"/>
            <w:tcBorders>
              <w:top w:val="single" w:sz="4" w:space="0" w:color="auto"/>
              <w:bottom w:val="single" w:sz="6" w:space="0" w:color="auto"/>
            </w:tcBorders>
          </w:tcPr>
          <w:p w14:paraId="57B2B305" w14:textId="5200E4CB" w:rsidR="009B4FA5" w:rsidRPr="009B4FA5" w:rsidRDefault="009B4FA5" w:rsidP="009B4FA5">
            <w:pPr>
              <w:spacing w:line="240" w:lineRule="exact"/>
              <w:ind w:right="-54"/>
              <w:jc w:val="center"/>
              <w:rPr>
                <w:rFonts w:ascii="Times New Roman" w:hAnsi="Times New Roman" w:cs="Times New Roman"/>
                <w:sz w:val="18"/>
                <w:szCs w:val="18"/>
              </w:rPr>
            </w:pPr>
            <w:r w:rsidRPr="009B4FA5">
              <w:rPr>
                <w:rFonts w:ascii="Times New Roman" w:hAnsi="Times New Roman" w:cs="Times New Roman"/>
                <w:sz w:val="18"/>
                <w:szCs w:val="18"/>
              </w:rPr>
              <w:t>-</w:t>
            </w:r>
          </w:p>
        </w:tc>
        <w:tc>
          <w:tcPr>
            <w:tcW w:w="180" w:type="dxa"/>
          </w:tcPr>
          <w:p w14:paraId="7D8AAD51" w14:textId="77777777" w:rsidR="009B4FA5" w:rsidRPr="009B4FA5" w:rsidRDefault="009B4FA5" w:rsidP="009B4FA5">
            <w:pPr>
              <w:tabs>
                <w:tab w:val="decimal" w:pos="999"/>
              </w:tabs>
              <w:spacing w:line="240" w:lineRule="exact"/>
              <w:ind w:right="-152"/>
              <w:rPr>
                <w:rFonts w:ascii="Times New Roman" w:hAnsi="Times New Roman" w:cs="Times New Roman"/>
                <w:sz w:val="18"/>
                <w:szCs w:val="18"/>
              </w:rPr>
            </w:pPr>
          </w:p>
        </w:tc>
        <w:tc>
          <w:tcPr>
            <w:tcW w:w="1080" w:type="dxa"/>
            <w:tcBorders>
              <w:top w:val="single" w:sz="4" w:space="0" w:color="auto"/>
              <w:bottom w:val="single" w:sz="6" w:space="0" w:color="auto"/>
            </w:tcBorders>
          </w:tcPr>
          <w:p w14:paraId="4C27E8D9" w14:textId="279C7A06" w:rsidR="009B4FA5" w:rsidRPr="009B4FA5" w:rsidRDefault="00BD66A6" w:rsidP="009B4FA5">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55</w:t>
            </w:r>
            <w:r w:rsidR="003124DD">
              <w:rPr>
                <w:rFonts w:ascii="Times New Roman" w:hAnsi="Times New Roman" w:cs="Times New Roman"/>
                <w:sz w:val="18"/>
                <w:szCs w:val="18"/>
              </w:rPr>
              <w:t>,</w:t>
            </w:r>
            <w:r w:rsidRPr="00BD66A6">
              <w:rPr>
                <w:rFonts w:ascii="Times New Roman" w:hAnsi="Times New Roman" w:cs="Angsana New"/>
                <w:sz w:val="18"/>
                <w:szCs w:val="18"/>
              </w:rPr>
              <w:t>597</w:t>
            </w:r>
          </w:p>
        </w:tc>
        <w:tc>
          <w:tcPr>
            <w:tcW w:w="90" w:type="dxa"/>
          </w:tcPr>
          <w:p w14:paraId="321CA061" w14:textId="77777777" w:rsidR="009B4FA5" w:rsidRPr="009B4FA5" w:rsidRDefault="009B4FA5" w:rsidP="009B4FA5">
            <w:pPr>
              <w:tabs>
                <w:tab w:val="decimal" w:pos="999"/>
                <w:tab w:val="left" w:pos="2013"/>
              </w:tabs>
              <w:spacing w:line="240" w:lineRule="exact"/>
              <w:ind w:left="-108" w:right="-152"/>
              <w:rPr>
                <w:rFonts w:ascii="Times New Roman" w:hAnsi="Times New Roman" w:cs="Times New Roman"/>
                <w:sz w:val="18"/>
                <w:szCs w:val="18"/>
              </w:rPr>
            </w:pPr>
          </w:p>
        </w:tc>
        <w:tc>
          <w:tcPr>
            <w:tcW w:w="1059" w:type="dxa"/>
            <w:tcBorders>
              <w:top w:val="single" w:sz="4" w:space="0" w:color="auto"/>
              <w:bottom w:val="single" w:sz="6" w:space="0" w:color="auto"/>
            </w:tcBorders>
          </w:tcPr>
          <w:p w14:paraId="0F417106" w14:textId="48BC110D"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69</w:t>
            </w:r>
            <w:r w:rsidR="009B4FA5" w:rsidRPr="009B4FA5">
              <w:rPr>
                <w:rFonts w:ascii="Times New Roman" w:hAnsi="Times New Roman" w:cs="Times New Roman"/>
                <w:sz w:val="18"/>
                <w:szCs w:val="18"/>
              </w:rPr>
              <w:t>,</w:t>
            </w:r>
            <w:r w:rsidRPr="00BD66A6">
              <w:rPr>
                <w:rFonts w:ascii="Times New Roman" w:hAnsi="Times New Roman" w:cs="Angsana New"/>
                <w:sz w:val="18"/>
                <w:szCs w:val="18"/>
              </w:rPr>
              <w:t>497</w:t>
            </w:r>
          </w:p>
        </w:tc>
      </w:tr>
      <w:tr w:rsidR="009B4FA5" w:rsidRPr="009B4FA5" w14:paraId="703476AF" w14:textId="77777777" w:rsidTr="00F80217">
        <w:trPr>
          <w:cantSplit/>
        </w:trPr>
        <w:tc>
          <w:tcPr>
            <w:tcW w:w="4140" w:type="dxa"/>
            <w:vAlign w:val="center"/>
          </w:tcPr>
          <w:p w14:paraId="0DAC8BEE" w14:textId="77777777" w:rsidR="009B4FA5" w:rsidRPr="009B4FA5" w:rsidRDefault="009B4FA5" w:rsidP="009B4FA5">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sz w:val="18"/>
                <w:szCs w:val="18"/>
              </w:rPr>
              <w:t>Total trade receivables - net</w:t>
            </w:r>
          </w:p>
        </w:tc>
        <w:tc>
          <w:tcPr>
            <w:tcW w:w="450" w:type="dxa"/>
          </w:tcPr>
          <w:p w14:paraId="2F80EA20" w14:textId="77777777" w:rsidR="009B4FA5" w:rsidRPr="009B4FA5" w:rsidRDefault="009B4FA5" w:rsidP="009B4FA5">
            <w:pPr>
              <w:spacing w:line="240" w:lineRule="exact"/>
              <w:ind w:left="-114" w:right="-72"/>
              <w:jc w:val="center"/>
              <w:rPr>
                <w:rFonts w:ascii="Times New Roman" w:hAnsi="Times New Roman" w:cs="Times New Roman"/>
                <w:snapToGrid w:val="0"/>
                <w:sz w:val="18"/>
                <w:szCs w:val="18"/>
                <w:lang w:eastAsia="th-TH"/>
              </w:rPr>
            </w:pPr>
          </w:p>
        </w:tc>
        <w:tc>
          <w:tcPr>
            <w:tcW w:w="1080" w:type="dxa"/>
            <w:tcBorders>
              <w:top w:val="single" w:sz="6" w:space="0" w:color="auto"/>
              <w:bottom w:val="single" w:sz="4" w:space="0" w:color="auto"/>
            </w:tcBorders>
          </w:tcPr>
          <w:p w14:paraId="7FA29E18" w14:textId="7AB97E49" w:rsidR="009B4FA5" w:rsidRPr="009B4FA5" w:rsidRDefault="00BD66A6" w:rsidP="009B4FA5">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15</w:t>
            </w:r>
            <w:r w:rsidR="002C29F4" w:rsidRPr="002C29F4">
              <w:rPr>
                <w:rFonts w:ascii="Times New Roman" w:hAnsi="Times New Roman" w:cs="Times New Roman"/>
                <w:sz w:val="18"/>
                <w:szCs w:val="18"/>
              </w:rPr>
              <w:t>,</w:t>
            </w:r>
            <w:r w:rsidRPr="00BD66A6">
              <w:rPr>
                <w:rFonts w:ascii="Times New Roman" w:hAnsi="Times New Roman" w:cs="Angsana New"/>
                <w:sz w:val="18"/>
                <w:szCs w:val="18"/>
              </w:rPr>
              <w:t>062</w:t>
            </w:r>
            <w:r w:rsidR="002C29F4" w:rsidRPr="002C29F4">
              <w:rPr>
                <w:rFonts w:ascii="Times New Roman" w:hAnsi="Times New Roman" w:cs="Times New Roman"/>
                <w:sz w:val="18"/>
                <w:szCs w:val="18"/>
              </w:rPr>
              <w:t>,</w:t>
            </w:r>
            <w:r w:rsidRPr="00BD66A6">
              <w:rPr>
                <w:rFonts w:ascii="Times New Roman" w:hAnsi="Times New Roman" w:cs="Angsana New"/>
                <w:sz w:val="18"/>
                <w:szCs w:val="18"/>
              </w:rPr>
              <w:t>071</w:t>
            </w:r>
          </w:p>
        </w:tc>
        <w:tc>
          <w:tcPr>
            <w:tcW w:w="90" w:type="dxa"/>
          </w:tcPr>
          <w:p w14:paraId="1C980212" w14:textId="77777777" w:rsidR="009B4FA5" w:rsidRPr="009B4FA5" w:rsidRDefault="009B4FA5" w:rsidP="009B4FA5">
            <w:pPr>
              <w:spacing w:line="240" w:lineRule="exact"/>
              <w:ind w:right="140"/>
              <w:jc w:val="right"/>
              <w:rPr>
                <w:rFonts w:ascii="Times New Roman" w:hAnsi="Times New Roman" w:cs="Times New Roman"/>
                <w:sz w:val="18"/>
                <w:szCs w:val="18"/>
              </w:rPr>
            </w:pPr>
          </w:p>
        </w:tc>
        <w:tc>
          <w:tcPr>
            <w:tcW w:w="1080" w:type="dxa"/>
            <w:tcBorders>
              <w:top w:val="single" w:sz="6" w:space="0" w:color="auto"/>
              <w:bottom w:val="single" w:sz="4" w:space="0" w:color="auto"/>
            </w:tcBorders>
          </w:tcPr>
          <w:p w14:paraId="0E94300E" w14:textId="46E98500"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14</w:t>
            </w:r>
            <w:r w:rsidR="009B4FA5" w:rsidRPr="009B4FA5">
              <w:rPr>
                <w:rFonts w:ascii="Times New Roman" w:hAnsi="Times New Roman" w:cs="Times New Roman"/>
                <w:sz w:val="18"/>
                <w:szCs w:val="18"/>
              </w:rPr>
              <w:t>,</w:t>
            </w:r>
            <w:r w:rsidRPr="00BD66A6">
              <w:rPr>
                <w:rFonts w:ascii="Times New Roman" w:hAnsi="Times New Roman" w:cs="Angsana New"/>
                <w:sz w:val="18"/>
                <w:szCs w:val="18"/>
              </w:rPr>
              <w:t>059</w:t>
            </w:r>
            <w:r w:rsidR="009B4FA5" w:rsidRPr="009B4FA5">
              <w:rPr>
                <w:rFonts w:ascii="Times New Roman" w:hAnsi="Times New Roman" w:cs="Times New Roman"/>
                <w:sz w:val="18"/>
                <w:szCs w:val="18"/>
              </w:rPr>
              <w:t>,</w:t>
            </w:r>
            <w:r w:rsidRPr="00BD66A6">
              <w:rPr>
                <w:rFonts w:ascii="Times New Roman" w:hAnsi="Times New Roman" w:cs="Angsana New"/>
                <w:sz w:val="18"/>
                <w:szCs w:val="18"/>
              </w:rPr>
              <w:t>777</w:t>
            </w:r>
          </w:p>
        </w:tc>
        <w:tc>
          <w:tcPr>
            <w:tcW w:w="180" w:type="dxa"/>
          </w:tcPr>
          <w:p w14:paraId="66042F72" w14:textId="77777777" w:rsidR="009B4FA5" w:rsidRPr="009B4FA5" w:rsidRDefault="009B4FA5" w:rsidP="009B4FA5">
            <w:pPr>
              <w:spacing w:line="240" w:lineRule="exact"/>
              <w:ind w:right="140"/>
              <w:jc w:val="right"/>
              <w:rPr>
                <w:rFonts w:ascii="Times New Roman" w:hAnsi="Times New Roman" w:cs="Times New Roman"/>
                <w:sz w:val="18"/>
                <w:szCs w:val="18"/>
              </w:rPr>
            </w:pPr>
          </w:p>
        </w:tc>
        <w:tc>
          <w:tcPr>
            <w:tcW w:w="1080" w:type="dxa"/>
            <w:tcBorders>
              <w:top w:val="single" w:sz="6" w:space="0" w:color="auto"/>
              <w:bottom w:val="single" w:sz="4" w:space="0" w:color="auto"/>
            </w:tcBorders>
          </w:tcPr>
          <w:p w14:paraId="499D289E" w14:textId="496956A8" w:rsidR="009B4FA5" w:rsidRPr="009B4FA5" w:rsidRDefault="00BD66A6" w:rsidP="009B4FA5">
            <w:pPr>
              <w:tabs>
                <w:tab w:val="decimal" w:pos="992"/>
              </w:tabs>
              <w:spacing w:line="240" w:lineRule="exact"/>
              <w:ind w:right="-58"/>
              <w:rPr>
                <w:rFonts w:ascii="Times New Roman" w:hAnsi="Times New Roman" w:cs="Times New Roman"/>
                <w:sz w:val="18"/>
                <w:szCs w:val="18"/>
              </w:rPr>
            </w:pPr>
            <w:r w:rsidRPr="00BD66A6">
              <w:rPr>
                <w:rFonts w:ascii="Times New Roman" w:hAnsi="Times New Roman" w:cs="Angsana New"/>
                <w:sz w:val="18"/>
                <w:szCs w:val="18"/>
              </w:rPr>
              <w:t>14</w:t>
            </w:r>
            <w:r w:rsidR="0032572D" w:rsidRPr="0032572D">
              <w:rPr>
                <w:rFonts w:ascii="Times New Roman" w:hAnsi="Times New Roman" w:cs="Times New Roman"/>
                <w:sz w:val="18"/>
                <w:szCs w:val="18"/>
              </w:rPr>
              <w:t>,</w:t>
            </w:r>
            <w:r w:rsidRPr="00BD66A6">
              <w:rPr>
                <w:rFonts w:ascii="Times New Roman" w:hAnsi="Times New Roman" w:cs="Angsana New"/>
                <w:sz w:val="18"/>
                <w:szCs w:val="18"/>
              </w:rPr>
              <w:t>167</w:t>
            </w:r>
            <w:r w:rsidR="0032572D" w:rsidRPr="0032572D">
              <w:rPr>
                <w:rFonts w:ascii="Times New Roman" w:hAnsi="Times New Roman" w:cs="Times New Roman"/>
                <w:sz w:val="18"/>
                <w:szCs w:val="18"/>
              </w:rPr>
              <w:t>,</w:t>
            </w:r>
            <w:r w:rsidRPr="00BD66A6">
              <w:rPr>
                <w:rFonts w:ascii="Times New Roman" w:hAnsi="Times New Roman" w:cs="Angsana New"/>
                <w:sz w:val="18"/>
                <w:szCs w:val="18"/>
              </w:rPr>
              <w:t>240</w:t>
            </w:r>
          </w:p>
        </w:tc>
        <w:tc>
          <w:tcPr>
            <w:tcW w:w="90" w:type="dxa"/>
          </w:tcPr>
          <w:p w14:paraId="2D2C0712" w14:textId="77777777" w:rsidR="009B4FA5" w:rsidRPr="009B4FA5" w:rsidRDefault="009B4FA5" w:rsidP="009B4FA5">
            <w:pPr>
              <w:tabs>
                <w:tab w:val="left" w:pos="2013"/>
              </w:tabs>
              <w:spacing w:line="240" w:lineRule="exact"/>
              <w:ind w:left="-108" w:right="-38"/>
              <w:jc w:val="right"/>
              <w:rPr>
                <w:rFonts w:ascii="Times New Roman" w:hAnsi="Times New Roman" w:cs="Times New Roman"/>
                <w:sz w:val="18"/>
                <w:szCs w:val="18"/>
              </w:rPr>
            </w:pPr>
          </w:p>
        </w:tc>
        <w:tc>
          <w:tcPr>
            <w:tcW w:w="1059" w:type="dxa"/>
            <w:tcBorders>
              <w:top w:val="single" w:sz="6" w:space="0" w:color="auto"/>
              <w:bottom w:val="single" w:sz="4" w:space="0" w:color="auto"/>
            </w:tcBorders>
          </w:tcPr>
          <w:p w14:paraId="0D1816EF" w14:textId="333F2D6A"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13</w:t>
            </w:r>
            <w:r w:rsidR="009B4FA5" w:rsidRPr="009B4FA5">
              <w:rPr>
                <w:rFonts w:ascii="Times New Roman" w:hAnsi="Times New Roman" w:cs="Times New Roman"/>
                <w:sz w:val="18"/>
                <w:szCs w:val="18"/>
              </w:rPr>
              <w:t>,</w:t>
            </w:r>
            <w:r w:rsidRPr="00BD66A6">
              <w:rPr>
                <w:rFonts w:ascii="Times New Roman" w:hAnsi="Times New Roman" w:cs="Angsana New"/>
                <w:sz w:val="18"/>
                <w:szCs w:val="18"/>
              </w:rPr>
              <w:t>317</w:t>
            </w:r>
            <w:r w:rsidR="009B4FA5" w:rsidRPr="009B4FA5">
              <w:rPr>
                <w:rFonts w:ascii="Times New Roman" w:hAnsi="Times New Roman" w:cs="Times New Roman"/>
                <w:sz w:val="18"/>
                <w:szCs w:val="18"/>
              </w:rPr>
              <w:t>,</w:t>
            </w:r>
            <w:r w:rsidRPr="00BD66A6">
              <w:rPr>
                <w:rFonts w:ascii="Times New Roman" w:hAnsi="Times New Roman" w:cs="Angsana New"/>
                <w:sz w:val="18"/>
                <w:szCs w:val="18"/>
              </w:rPr>
              <w:t>989</w:t>
            </w:r>
          </w:p>
        </w:tc>
      </w:tr>
      <w:tr w:rsidR="009B4FA5" w:rsidRPr="009B4FA5" w14:paraId="7ED9D543" w14:textId="77777777" w:rsidTr="00F80217">
        <w:trPr>
          <w:cantSplit/>
        </w:trPr>
        <w:tc>
          <w:tcPr>
            <w:tcW w:w="4140" w:type="dxa"/>
            <w:vAlign w:val="center"/>
          </w:tcPr>
          <w:p w14:paraId="27BA09B1" w14:textId="22898D33" w:rsidR="009B4FA5" w:rsidRPr="009B4FA5" w:rsidRDefault="009B4FA5" w:rsidP="009B4FA5">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sz w:val="18"/>
                <w:szCs w:val="18"/>
              </w:rPr>
              <w:t>Current contract assets</w:t>
            </w:r>
            <w:r w:rsidR="00E3610A">
              <w:rPr>
                <w:rFonts w:ascii="Times New Roman" w:hAnsi="Times New Roman" w:cs="Times New Roman"/>
                <w:sz w:val="18"/>
                <w:szCs w:val="18"/>
              </w:rPr>
              <w:t xml:space="preserve"> - </w:t>
            </w:r>
            <w:r w:rsidR="00E3610A" w:rsidRPr="009B4FA5">
              <w:rPr>
                <w:rFonts w:ascii="Times New Roman" w:hAnsi="Times New Roman" w:cs="Times New Roman"/>
                <w:sz w:val="18"/>
                <w:szCs w:val="18"/>
              </w:rPr>
              <w:t>other companies</w:t>
            </w:r>
          </w:p>
        </w:tc>
        <w:tc>
          <w:tcPr>
            <w:tcW w:w="450" w:type="dxa"/>
          </w:tcPr>
          <w:p w14:paraId="2712975B" w14:textId="77777777" w:rsidR="009B4FA5" w:rsidRPr="009B4FA5" w:rsidRDefault="009B4FA5" w:rsidP="009B4FA5">
            <w:pPr>
              <w:spacing w:line="240" w:lineRule="exact"/>
              <w:ind w:left="-114" w:right="-72"/>
              <w:jc w:val="center"/>
              <w:rPr>
                <w:rFonts w:ascii="Times New Roman" w:hAnsi="Times New Roman" w:cs="Times New Roman"/>
                <w:snapToGrid w:val="0"/>
                <w:sz w:val="18"/>
                <w:szCs w:val="18"/>
                <w:lang w:eastAsia="th-TH"/>
              </w:rPr>
            </w:pPr>
          </w:p>
        </w:tc>
        <w:tc>
          <w:tcPr>
            <w:tcW w:w="1080" w:type="dxa"/>
          </w:tcPr>
          <w:p w14:paraId="0F453F8D" w14:textId="112AE5F1" w:rsidR="009B4FA5" w:rsidRPr="009B4FA5" w:rsidRDefault="00BD66A6" w:rsidP="009B4FA5">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15</w:t>
            </w:r>
            <w:r w:rsidR="008963D2" w:rsidRPr="008963D2">
              <w:rPr>
                <w:rFonts w:ascii="Times New Roman" w:hAnsi="Times New Roman" w:cs="Times New Roman"/>
                <w:sz w:val="18"/>
                <w:szCs w:val="18"/>
              </w:rPr>
              <w:t>,</w:t>
            </w:r>
            <w:r w:rsidRPr="00BD66A6">
              <w:rPr>
                <w:rFonts w:ascii="Times New Roman" w:hAnsi="Times New Roman" w:cs="Angsana New"/>
                <w:sz w:val="18"/>
                <w:szCs w:val="18"/>
              </w:rPr>
              <w:t>193</w:t>
            </w:r>
            <w:r w:rsidR="008963D2" w:rsidRPr="008963D2">
              <w:rPr>
                <w:rFonts w:ascii="Times New Roman" w:hAnsi="Times New Roman" w:cs="Times New Roman"/>
                <w:sz w:val="18"/>
                <w:szCs w:val="18"/>
              </w:rPr>
              <w:t>,</w:t>
            </w:r>
            <w:r w:rsidRPr="00BD66A6">
              <w:rPr>
                <w:rFonts w:ascii="Times New Roman" w:hAnsi="Times New Roman" w:cs="Angsana New"/>
                <w:sz w:val="18"/>
                <w:szCs w:val="18"/>
              </w:rPr>
              <w:t>00</w:t>
            </w:r>
            <w:r w:rsidR="00D0041C">
              <w:rPr>
                <w:rFonts w:ascii="Times New Roman" w:hAnsi="Times New Roman" w:cs="Angsana New"/>
                <w:sz w:val="18"/>
                <w:szCs w:val="18"/>
              </w:rPr>
              <w:t>8</w:t>
            </w:r>
          </w:p>
        </w:tc>
        <w:tc>
          <w:tcPr>
            <w:tcW w:w="90" w:type="dxa"/>
            <w:vAlign w:val="center"/>
          </w:tcPr>
          <w:p w14:paraId="6EA3AE41"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80" w:type="dxa"/>
          </w:tcPr>
          <w:p w14:paraId="1860EFFF" w14:textId="2479D0C0"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12</w:t>
            </w:r>
            <w:r w:rsidR="009B4FA5" w:rsidRPr="009B4FA5">
              <w:rPr>
                <w:rFonts w:ascii="Times New Roman" w:hAnsi="Times New Roman" w:cs="Times New Roman"/>
                <w:sz w:val="18"/>
                <w:szCs w:val="18"/>
              </w:rPr>
              <w:t>,</w:t>
            </w:r>
            <w:r w:rsidRPr="00BD66A6">
              <w:rPr>
                <w:rFonts w:ascii="Times New Roman" w:hAnsi="Times New Roman" w:cs="Angsana New"/>
                <w:sz w:val="18"/>
                <w:szCs w:val="18"/>
              </w:rPr>
              <w:t>948</w:t>
            </w:r>
            <w:r w:rsidR="009B4FA5" w:rsidRPr="009B4FA5">
              <w:rPr>
                <w:rFonts w:ascii="Times New Roman" w:hAnsi="Times New Roman" w:cs="Times New Roman"/>
                <w:sz w:val="18"/>
                <w:szCs w:val="18"/>
              </w:rPr>
              <w:t>,</w:t>
            </w:r>
            <w:r w:rsidRPr="00BD66A6">
              <w:rPr>
                <w:rFonts w:ascii="Times New Roman" w:hAnsi="Times New Roman" w:cs="Angsana New"/>
                <w:sz w:val="18"/>
                <w:szCs w:val="18"/>
              </w:rPr>
              <w:t>796</w:t>
            </w:r>
          </w:p>
        </w:tc>
        <w:tc>
          <w:tcPr>
            <w:tcW w:w="180" w:type="dxa"/>
          </w:tcPr>
          <w:p w14:paraId="59E3D131" w14:textId="77777777" w:rsidR="009B4FA5" w:rsidRPr="009B4FA5" w:rsidRDefault="009B4FA5" w:rsidP="009B4FA5">
            <w:pPr>
              <w:tabs>
                <w:tab w:val="decimal" w:pos="1095"/>
              </w:tabs>
              <w:spacing w:line="240" w:lineRule="exact"/>
              <w:ind w:right="-72"/>
              <w:jc w:val="right"/>
              <w:rPr>
                <w:rFonts w:ascii="Times New Roman" w:hAnsi="Times New Roman" w:cs="Times New Roman"/>
                <w:sz w:val="18"/>
                <w:szCs w:val="18"/>
              </w:rPr>
            </w:pPr>
          </w:p>
        </w:tc>
        <w:tc>
          <w:tcPr>
            <w:tcW w:w="1080" w:type="dxa"/>
          </w:tcPr>
          <w:p w14:paraId="13DD308D" w14:textId="671C5C07" w:rsidR="009B4FA5" w:rsidRPr="009B4FA5" w:rsidRDefault="00BD66A6" w:rsidP="009B4FA5">
            <w:pPr>
              <w:tabs>
                <w:tab w:val="decimal" w:pos="992"/>
              </w:tabs>
              <w:spacing w:line="240" w:lineRule="exact"/>
              <w:ind w:right="-58"/>
              <w:rPr>
                <w:rFonts w:ascii="Times New Roman" w:hAnsi="Times New Roman" w:cs="Times New Roman"/>
                <w:sz w:val="18"/>
                <w:szCs w:val="18"/>
              </w:rPr>
            </w:pPr>
            <w:r w:rsidRPr="00BD66A6">
              <w:rPr>
                <w:rFonts w:ascii="Times New Roman" w:hAnsi="Times New Roman" w:cs="Angsana New"/>
                <w:sz w:val="18"/>
                <w:szCs w:val="18"/>
              </w:rPr>
              <w:t>13</w:t>
            </w:r>
            <w:r w:rsidR="003124DD">
              <w:rPr>
                <w:rFonts w:ascii="Times New Roman" w:hAnsi="Times New Roman" w:cs="Times New Roman"/>
                <w:sz w:val="18"/>
                <w:szCs w:val="18"/>
              </w:rPr>
              <w:t>,</w:t>
            </w:r>
            <w:r w:rsidRPr="00BD66A6">
              <w:rPr>
                <w:rFonts w:ascii="Times New Roman" w:hAnsi="Times New Roman" w:cs="Angsana New"/>
                <w:sz w:val="18"/>
                <w:szCs w:val="18"/>
              </w:rPr>
              <w:t>398</w:t>
            </w:r>
            <w:r w:rsidR="003124DD">
              <w:rPr>
                <w:rFonts w:ascii="Times New Roman" w:hAnsi="Times New Roman" w:cs="Times New Roman"/>
                <w:sz w:val="18"/>
                <w:szCs w:val="18"/>
              </w:rPr>
              <w:t>,</w:t>
            </w:r>
            <w:r w:rsidRPr="00BD66A6">
              <w:rPr>
                <w:rFonts w:ascii="Times New Roman" w:hAnsi="Times New Roman" w:cs="Angsana New"/>
                <w:sz w:val="18"/>
                <w:szCs w:val="18"/>
              </w:rPr>
              <w:t>285</w:t>
            </w:r>
          </w:p>
        </w:tc>
        <w:tc>
          <w:tcPr>
            <w:tcW w:w="90" w:type="dxa"/>
          </w:tcPr>
          <w:p w14:paraId="279C4C58" w14:textId="77777777" w:rsidR="009B4FA5" w:rsidRPr="009B4FA5" w:rsidRDefault="009B4FA5" w:rsidP="009B4FA5">
            <w:pPr>
              <w:tabs>
                <w:tab w:val="left" w:pos="2013"/>
              </w:tabs>
              <w:spacing w:line="240" w:lineRule="exact"/>
              <w:ind w:left="-108" w:right="-87"/>
              <w:jc w:val="right"/>
              <w:rPr>
                <w:rFonts w:ascii="Times New Roman" w:hAnsi="Times New Roman" w:cs="Times New Roman"/>
                <w:sz w:val="18"/>
                <w:szCs w:val="18"/>
              </w:rPr>
            </w:pPr>
          </w:p>
        </w:tc>
        <w:tc>
          <w:tcPr>
            <w:tcW w:w="1059" w:type="dxa"/>
            <w:tcBorders>
              <w:top w:val="nil"/>
              <w:left w:val="nil"/>
              <w:bottom w:val="nil"/>
              <w:right w:val="nil"/>
            </w:tcBorders>
          </w:tcPr>
          <w:p w14:paraId="32298B82" w14:textId="38B043B3" w:rsidR="009B4FA5" w:rsidRPr="009B4FA5" w:rsidRDefault="00BD66A6" w:rsidP="009B4FA5">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10</w:t>
            </w:r>
            <w:r w:rsidR="009B4FA5" w:rsidRPr="009B4FA5">
              <w:rPr>
                <w:rFonts w:ascii="Times New Roman" w:hAnsi="Times New Roman" w:cs="Times New Roman"/>
                <w:sz w:val="18"/>
                <w:szCs w:val="18"/>
              </w:rPr>
              <w:t>,</w:t>
            </w:r>
            <w:r w:rsidRPr="00BD66A6">
              <w:rPr>
                <w:rFonts w:ascii="Times New Roman" w:hAnsi="Times New Roman" w:cs="Angsana New"/>
                <w:sz w:val="18"/>
                <w:szCs w:val="18"/>
              </w:rPr>
              <w:t>886</w:t>
            </w:r>
            <w:r w:rsidR="009B4FA5" w:rsidRPr="009B4FA5">
              <w:rPr>
                <w:rFonts w:ascii="Times New Roman" w:hAnsi="Times New Roman" w:cs="Times New Roman"/>
                <w:sz w:val="18"/>
                <w:szCs w:val="18"/>
              </w:rPr>
              <w:t>,</w:t>
            </w:r>
            <w:r w:rsidRPr="00BD66A6">
              <w:rPr>
                <w:rFonts w:ascii="Times New Roman" w:hAnsi="Times New Roman" w:cs="Angsana New"/>
                <w:sz w:val="18"/>
                <w:szCs w:val="18"/>
              </w:rPr>
              <w:t>871</w:t>
            </w:r>
          </w:p>
        </w:tc>
      </w:tr>
      <w:tr w:rsidR="00BF0D3E" w:rsidRPr="009B4FA5" w14:paraId="5F64A4B8" w14:textId="77777777" w:rsidTr="00D67EAB">
        <w:trPr>
          <w:cantSplit/>
        </w:trPr>
        <w:tc>
          <w:tcPr>
            <w:tcW w:w="4140" w:type="dxa"/>
            <w:vAlign w:val="center"/>
          </w:tcPr>
          <w:p w14:paraId="1A08369F" w14:textId="5F998F9E" w:rsidR="00BF0D3E" w:rsidRPr="009B4FA5" w:rsidRDefault="00FF053C" w:rsidP="00BF0D3E">
            <w:pPr>
              <w:tabs>
                <w:tab w:val="left" w:pos="1332"/>
              </w:tabs>
              <w:spacing w:line="240" w:lineRule="exact"/>
              <w:ind w:left="338"/>
              <w:rPr>
                <w:rFonts w:ascii="Times New Roman" w:hAnsi="Times New Roman" w:cs="Times New Roman"/>
                <w:sz w:val="18"/>
                <w:szCs w:val="18"/>
              </w:rPr>
            </w:pPr>
            <w:r w:rsidRPr="00FF053C">
              <w:rPr>
                <w:rFonts w:ascii="Times New Roman" w:hAnsi="Times New Roman" w:cs="Times New Roman"/>
                <w:sz w:val="18"/>
                <w:szCs w:val="18"/>
                <w:u w:val="single"/>
              </w:rPr>
              <w:t>Less</w:t>
            </w:r>
            <w:r>
              <w:rPr>
                <w:rFonts w:ascii="Times New Roman" w:hAnsi="Times New Roman" w:cs="Times New Roman"/>
                <w:sz w:val="18"/>
                <w:szCs w:val="18"/>
              </w:rPr>
              <w:t xml:space="preserve"> </w:t>
            </w:r>
            <w:r w:rsidRPr="009B4FA5">
              <w:rPr>
                <w:rFonts w:ascii="Times New Roman" w:hAnsi="Times New Roman" w:cs="Times New Roman"/>
                <w:sz w:val="18"/>
                <w:szCs w:val="18"/>
              </w:rPr>
              <w:t>Allowance for expected credit loss</w:t>
            </w:r>
          </w:p>
        </w:tc>
        <w:tc>
          <w:tcPr>
            <w:tcW w:w="450" w:type="dxa"/>
          </w:tcPr>
          <w:p w14:paraId="48243A4B" w14:textId="77777777" w:rsidR="00BF0D3E" w:rsidRPr="009B4FA5" w:rsidRDefault="00BF0D3E" w:rsidP="00BF0D3E">
            <w:pPr>
              <w:spacing w:line="240" w:lineRule="exact"/>
              <w:ind w:left="-114" w:right="-72"/>
              <w:jc w:val="center"/>
              <w:rPr>
                <w:rFonts w:ascii="Times New Roman" w:hAnsi="Times New Roman" w:cs="Times New Roman"/>
                <w:snapToGrid w:val="0"/>
                <w:sz w:val="18"/>
                <w:szCs w:val="18"/>
                <w:lang w:eastAsia="th-TH"/>
              </w:rPr>
            </w:pPr>
          </w:p>
        </w:tc>
        <w:tc>
          <w:tcPr>
            <w:tcW w:w="1080" w:type="dxa"/>
            <w:tcBorders>
              <w:bottom w:val="single" w:sz="4" w:space="0" w:color="auto"/>
            </w:tcBorders>
          </w:tcPr>
          <w:p w14:paraId="30DD227E" w14:textId="312C305C" w:rsidR="00BF0D3E" w:rsidRPr="008963D2" w:rsidRDefault="00BF0D3E" w:rsidP="00BF0D3E">
            <w:pPr>
              <w:tabs>
                <w:tab w:val="decimal" w:pos="999"/>
              </w:tabs>
              <w:spacing w:line="240" w:lineRule="exact"/>
              <w:ind w:right="-152"/>
              <w:rPr>
                <w:rFonts w:ascii="Times New Roman" w:hAnsi="Times New Roman" w:cs="Times New Roman"/>
                <w:sz w:val="18"/>
                <w:szCs w:val="18"/>
              </w:rPr>
            </w:pPr>
            <w:r w:rsidRPr="00432F2E">
              <w:rPr>
                <w:rFonts w:ascii="Times New Roman" w:hAnsi="Times New Roman" w:cs="Times New Roman"/>
                <w:sz w:val="18"/>
                <w:szCs w:val="18"/>
              </w:rPr>
              <w:t>(</w:t>
            </w:r>
            <w:r w:rsidR="00BD66A6" w:rsidRPr="00BD66A6">
              <w:rPr>
                <w:rFonts w:ascii="Times New Roman" w:hAnsi="Times New Roman" w:cs="Angsana New"/>
                <w:sz w:val="18"/>
                <w:szCs w:val="18"/>
              </w:rPr>
              <w:t>1</w:t>
            </w:r>
            <w:r w:rsidRPr="00432F2E">
              <w:rPr>
                <w:rFonts w:ascii="Times New Roman" w:hAnsi="Times New Roman" w:cs="Times New Roman"/>
                <w:sz w:val="18"/>
                <w:szCs w:val="18"/>
              </w:rPr>
              <w:t>,</w:t>
            </w:r>
            <w:r w:rsidR="00BD66A6" w:rsidRPr="00BD66A6">
              <w:rPr>
                <w:rFonts w:ascii="Times New Roman" w:hAnsi="Times New Roman" w:cs="Angsana New"/>
                <w:sz w:val="18"/>
                <w:szCs w:val="18"/>
              </w:rPr>
              <w:t>147</w:t>
            </w:r>
            <w:r w:rsidRPr="00432F2E">
              <w:rPr>
                <w:rFonts w:ascii="Times New Roman" w:hAnsi="Times New Roman" w:cs="Times New Roman"/>
                <w:sz w:val="18"/>
                <w:szCs w:val="18"/>
              </w:rPr>
              <w:t>,</w:t>
            </w:r>
            <w:r w:rsidR="00BD66A6" w:rsidRPr="00BD66A6">
              <w:rPr>
                <w:rFonts w:ascii="Times New Roman" w:hAnsi="Times New Roman" w:cs="Angsana New"/>
                <w:sz w:val="18"/>
                <w:szCs w:val="18"/>
              </w:rPr>
              <w:t>254</w:t>
            </w:r>
            <w:r w:rsidRPr="00432F2E">
              <w:rPr>
                <w:rFonts w:ascii="Times New Roman" w:hAnsi="Times New Roman" w:cs="Times New Roman"/>
                <w:sz w:val="18"/>
                <w:szCs w:val="18"/>
              </w:rPr>
              <w:t>)</w:t>
            </w:r>
          </w:p>
        </w:tc>
        <w:tc>
          <w:tcPr>
            <w:tcW w:w="90" w:type="dxa"/>
            <w:vAlign w:val="center"/>
          </w:tcPr>
          <w:p w14:paraId="2E810E0C" w14:textId="77777777" w:rsidR="00BF0D3E" w:rsidRPr="009B4FA5" w:rsidRDefault="00BF0D3E" w:rsidP="00BF0D3E">
            <w:pPr>
              <w:tabs>
                <w:tab w:val="decimal" w:pos="1095"/>
              </w:tabs>
              <w:spacing w:line="240" w:lineRule="exact"/>
              <w:ind w:right="-72"/>
              <w:jc w:val="right"/>
              <w:rPr>
                <w:rFonts w:ascii="Times New Roman" w:hAnsi="Times New Roman" w:cs="Times New Roman"/>
                <w:sz w:val="18"/>
                <w:szCs w:val="18"/>
              </w:rPr>
            </w:pPr>
          </w:p>
        </w:tc>
        <w:tc>
          <w:tcPr>
            <w:tcW w:w="1080" w:type="dxa"/>
            <w:tcBorders>
              <w:bottom w:val="single" w:sz="4" w:space="0" w:color="auto"/>
            </w:tcBorders>
          </w:tcPr>
          <w:p w14:paraId="2804A6C5" w14:textId="5F4FBC6F" w:rsidR="00BF0D3E" w:rsidRPr="009B4FA5" w:rsidRDefault="00BF0D3E" w:rsidP="00BF0D3E">
            <w:pPr>
              <w:tabs>
                <w:tab w:val="decimal" w:pos="661"/>
              </w:tabs>
              <w:spacing w:line="240" w:lineRule="exact"/>
              <w:ind w:right="-58"/>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557EA72F" w14:textId="77777777" w:rsidR="00BF0D3E" w:rsidRPr="009B4FA5" w:rsidRDefault="00BF0D3E" w:rsidP="00BF0D3E">
            <w:pPr>
              <w:tabs>
                <w:tab w:val="decimal" w:pos="1095"/>
              </w:tabs>
              <w:spacing w:line="240" w:lineRule="exact"/>
              <w:ind w:right="-72"/>
              <w:jc w:val="right"/>
              <w:rPr>
                <w:rFonts w:ascii="Times New Roman" w:hAnsi="Times New Roman" w:cs="Times New Roman"/>
                <w:sz w:val="18"/>
                <w:szCs w:val="18"/>
              </w:rPr>
            </w:pPr>
          </w:p>
        </w:tc>
        <w:tc>
          <w:tcPr>
            <w:tcW w:w="1080" w:type="dxa"/>
            <w:tcBorders>
              <w:bottom w:val="single" w:sz="4" w:space="0" w:color="auto"/>
            </w:tcBorders>
          </w:tcPr>
          <w:p w14:paraId="76E0AB2F" w14:textId="71C77224" w:rsidR="00BF0D3E" w:rsidRDefault="00BF0D3E" w:rsidP="00BF0D3E">
            <w:pPr>
              <w:tabs>
                <w:tab w:val="decimal" w:pos="992"/>
              </w:tabs>
              <w:spacing w:line="240" w:lineRule="exact"/>
              <w:ind w:right="-58"/>
              <w:rPr>
                <w:rFonts w:ascii="Times New Roman" w:hAnsi="Times New Roman" w:cs="Times New Roman"/>
                <w:sz w:val="18"/>
                <w:szCs w:val="18"/>
              </w:rPr>
            </w:pPr>
            <w:r w:rsidRPr="00BF0D3E">
              <w:rPr>
                <w:rFonts w:ascii="Times New Roman" w:hAnsi="Times New Roman" w:cs="Times New Roman"/>
                <w:sz w:val="18"/>
                <w:szCs w:val="18"/>
              </w:rPr>
              <w:t>(</w:t>
            </w:r>
            <w:r w:rsidR="00BD66A6" w:rsidRPr="00BD66A6">
              <w:rPr>
                <w:rFonts w:ascii="Times New Roman" w:hAnsi="Times New Roman" w:cs="Angsana New"/>
                <w:sz w:val="18"/>
                <w:szCs w:val="18"/>
              </w:rPr>
              <w:t>1</w:t>
            </w:r>
            <w:r w:rsidRPr="00BF0D3E">
              <w:rPr>
                <w:rFonts w:ascii="Times New Roman" w:hAnsi="Times New Roman" w:cs="Times New Roman"/>
                <w:sz w:val="18"/>
                <w:szCs w:val="18"/>
              </w:rPr>
              <w:t>,</w:t>
            </w:r>
            <w:r w:rsidR="00BD66A6" w:rsidRPr="00BD66A6">
              <w:rPr>
                <w:rFonts w:ascii="Times New Roman" w:hAnsi="Times New Roman" w:cs="Angsana New"/>
                <w:sz w:val="18"/>
                <w:szCs w:val="18"/>
              </w:rPr>
              <w:t>147</w:t>
            </w:r>
            <w:r w:rsidRPr="00BF0D3E">
              <w:rPr>
                <w:rFonts w:ascii="Times New Roman" w:hAnsi="Times New Roman" w:cs="Times New Roman"/>
                <w:sz w:val="18"/>
                <w:szCs w:val="18"/>
              </w:rPr>
              <w:t>,</w:t>
            </w:r>
            <w:r w:rsidR="00BD66A6" w:rsidRPr="00BD66A6">
              <w:rPr>
                <w:rFonts w:ascii="Times New Roman" w:hAnsi="Times New Roman" w:cs="Angsana New"/>
                <w:sz w:val="18"/>
                <w:szCs w:val="18"/>
              </w:rPr>
              <w:t>254</w:t>
            </w:r>
            <w:r w:rsidRPr="00BF0D3E">
              <w:rPr>
                <w:rFonts w:ascii="Times New Roman" w:hAnsi="Times New Roman" w:cs="Times New Roman"/>
                <w:sz w:val="18"/>
                <w:szCs w:val="18"/>
              </w:rPr>
              <w:t>)</w:t>
            </w:r>
          </w:p>
        </w:tc>
        <w:tc>
          <w:tcPr>
            <w:tcW w:w="90" w:type="dxa"/>
          </w:tcPr>
          <w:p w14:paraId="2414269B" w14:textId="77777777" w:rsidR="00BF0D3E" w:rsidRPr="009B4FA5" w:rsidRDefault="00BF0D3E" w:rsidP="00BF0D3E">
            <w:pPr>
              <w:tabs>
                <w:tab w:val="left" w:pos="2013"/>
              </w:tabs>
              <w:spacing w:line="240" w:lineRule="exact"/>
              <w:ind w:left="-108" w:right="-87"/>
              <w:jc w:val="right"/>
              <w:rPr>
                <w:rFonts w:ascii="Times New Roman" w:hAnsi="Times New Roman" w:cs="Times New Roman"/>
                <w:sz w:val="18"/>
                <w:szCs w:val="18"/>
              </w:rPr>
            </w:pPr>
          </w:p>
        </w:tc>
        <w:tc>
          <w:tcPr>
            <w:tcW w:w="1059" w:type="dxa"/>
            <w:tcBorders>
              <w:top w:val="nil"/>
              <w:left w:val="nil"/>
              <w:bottom w:val="single" w:sz="4" w:space="0" w:color="auto"/>
              <w:right w:val="nil"/>
            </w:tcBorders>
          </w:tcPr>
          <w:p w14:paraId="3419DDF4" w14:textId="40F7527B" w:rsidR="00BF0D3E" w:rsidRPr="009B4FA5" w:rsidRDefault="00BF0D3E" w:rsidP="00BF0D3E">
            <w:pPr>
              <w:tabs>
                <w:tab w:val="decimal" w:pos="661"/>
              </w:tabs>
              <w:spacing w:line="240" w:lineRule="exact"/>
              <w:ind w:right="-58"/>
              <w:rPr>
                <w:rFonts w:ascii="Times New Roman" w:hAnsi="Times New Roman" w:cs="Times New Roman"/>
                <w:sz w:val="18"/>
                <w:szCs w:val="18"/>
              </w:rPr>
            </w:pPr>
            <w:r>
              <w:rPr>
                <w:rFonts w:ascii="Times New Roman" w:hAnsi="Times New Roman" w:cs="Times New Roman"/>
                <w:sz w:val="18"/>
                <w:szCs w:val="18"/>
              </w:rPr>
              <w:t>-</w:t>
            </w:r>
          </w:p>
        </w:tc>
      </w:tr>
      <w:tr w:rsidR="00BF0D3E" w:rsidRPr="009B4FA5" w14:paraId="64750BCD" w14:textId="77777777" w:rsidTr="00D67EAB">
        <w:trPr>
          <w:cantSplit/>
        </w:trPr>
        <w:tc>
          <w:tcPr>
            <w:tcW w:w="4140" w:type="dxa"/>
            <w:vAlign w:val="center"/>
          </w:tcPr>
          <w:p w14:paraId="27C2B152" w14:textId="249D9F55" w:rsidR="00BF0D3E" w:rsidRPr="009B4FA5" w:rsidRDefault="00E3610A" w:rsidP="00BF0D3E">
            <w:pPr>
              <w:tabs>
                <w:tab w:val="left" w:pos="1332"/>
              </w:tabs>
              <w:spacing w:line="240" w:lineRule="exact"/>
              <w:ind w:left="338"/>
              <w:rPr>
                <w:rFonts w:ascii="Times New Roman" w:hAnsi="Times New Roman" w:cs="Times New Roman"/>
                <w:sz w:val="18"/>
                <w:szCs w:val="18"/>
              </w:rPr>
            </w:pPr>
            <w:r>
              <w:rPr>
                <w:rFonts w:ascii="Times New Roman" w:hAnsi="Times New Roman" w:cs="Times New Roman"/>
                <w:sz w:val="18"/>
                <w:szCs w:val="18"/>
              </w:rPr>
              <w:t xml:space="preserve">Total </w:t>
            </w:r>
            <w:r w:rsidRPr="009B4FA5">
              <w:rPr>
                <w:rFonts w:ascii="Times New Roman" w:hAnsi="Times New Roman" w:cs="Times New Roman"/>
                <w:sz w:val="18"/>
                <w:szCs w:val="18"/>
              </w:rPr>
              <w:t>Current contract assets</w:t>
            </w:r>
            <w:r>
              <w:rPr>
                <w:rFonts w:ascii="Times New Roman" w:hAnsi="Times New Roman" w:cs="Times New Roman"/>
                <w:sz w:val="18"/>
                <w:szCs w:val="18"/>
              </w:rPr>
              <w:t xml:space="preserve"> - </w:t>
            </w:r>
            <w:r w:rsidRPr="009B4FA5">
              <w:rPr>
                <w:rFonts w:ascii="Times New Roman" w:hAnsi="Times New Roman" w:cs="Times New Roman"/>
                <w:sz w:val="18"/>
                <w:szCs w:val="18"/>
              </w:rPr>
              <w:t>other companies</w:t>
            </w:r>
            <w:r>
              <w:rPr>
                <w:rFonts w:ascii="Times New Roman" w:hAnsi="Times New Roman" w:cs="Times New Roman"/>
                <w:sz w:val="18"/>
                <w:szCs w:val="18"/>
              </w:rPr>
              <w:t xml:space="preserve"> - net</w:t>
            </w:r>
          </w:p>
        </w:tc>
        <w:tc>
          <w:tcPr>
            <w:tcW w:w="450" w:type="dxa"/>
          </w:tcPr>
          <w:p w14:paraId="731950B5" w14:textId="77777777" w:rsidR="00BF0D3E" w:rsidRPr="009B4FA5" w:rsidRDefault="00BF0D3E" w:rsidP="00BF0D3E">
            <w:pPr>
              <w:spacing w:line="240" w:lineRule="exact"/>
              <w:ind w:left="-114" w:right="-72"/>
              <w:jc w:val="center"/>
              <w:rPr>
                <w:rFonts w:ascii="Times New Roman" w:hAnsi="Times New Roman" w:cs="Times New Roman"/>
                <w:snapToGrid w:val="0"/>
                <w:sz w:val="18"/>
                <w:szCs w:val="18"/>
                <w:lang w:eastAsia="th-TH"/>
              </w:rPr>
            </w:pPr>
          </w:p>
        </w:tc>
        <w:tc>
          <w:tcPr>
            <w:tcW w:w="1080" w:type="dxa"/>
            <w:tcBorders>
              <w:top w:val="single" w:sz="4" w:space="0" w:color="auto"/>
              <w:bottom w:val="single" w:sz="4" w:space="0" w:color="auto"/>
            </w:tcBorders>
          </w:tcPr>
          <w:p w14:paraId="2D3A1941" w14:textId="7DAFF0C0" w:rsidR="00BF0D3E" w:rsidRPr="008963D2" w:rsidRDefault="00BD66A6" w:rsidP="00BF0D3E">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14</w:t>
            </w:r>
            <w:r w:rsidR="00BF0D3E" w:rsidRPr="00BF0D3E">
              <w:rPr>
                <w:rFonts w:ascii="Times New Roman" w:hAnsi="Times New Roman" w:cs="Times New Roman"/>
                <w:sz w:val="18"/>
                <w:szCs w:val="18"/>
              </w:rPr>
              <w:t>,</w:t>
            </w:r>
            <w:r w:rsidRPr="00BD66A6">
              <w:rPr>
                <w:rFonts w:ascii="Times New Roman" w:hAnsi="Times New Roman" w:cs="Angsana New"/>
                <w:sz w:val="18"/>
                <w:szCs w:val="18"/>
              </w:rPr>
              <w:t>045</w:t>
            </w:r>
            <w:r w:rsidR="00BF0D3E" w:rsidRPr="00BF0D3E">
              <w:rPr>
                <w:rFonts w:ascii="Times New Roman" w:hAnsi="Times New Roman" w:cs="Times New Roman"/>
                <w:sz w:val="18"/>
                <w:szCs w:val="18"/>
              </w:rPr>
              <w:t>,</w:t>
            </w:r>
            <w:r w:rsidRPr="00BD66A6">
              <w:rPr>
                <w:rFonts w:ascii="Times New Roman" w:hAnsi="Times New Roman" w:cs="Angsana New"/>
                <w:sz w:val="18"/>
                <w:szCs w:val="18"/>
              </w:rPr>
              <w:t>75</w:t>
            </w:r>
            <w:r w:rsidR="00A355EF">
              <w:rPr>
                <w:rFonts w:ascii="Times New Roman" w:hAnsi="Times New Roman" w:cs="Angsana New"/>
                <w:sz w:val="18"/>
                <w:szCs w:val="18"/>
              </w:rPr>
              <w:t>4</w:t>
            </w:r>
          </w:p>
        </w:tc>
        <w:tc>
          <w:tcPr>
            <w:tcW w:w="90" w:type="dxa"/>
            <w:vAlign w:val="center"/>
          </w:tcPr>
          <w:p w14:paraId="28E7A2DD" w14:textId="77777777" w:rsidR="00BF0D3E" w:rsidRPr="009B4FA5" w:rsidRDefault="00BF0D3E" w:rsidP="00BF0D3E">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595FC05D" w14:textId="471D6E14" w:rsidR="00BF0D3E" w:rsidRPr="009B4FA5" w:rsidRDefault="00BD66A6" w:rsidP="00FF053C">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12</w:t>
            </w:r>
            <w:r w:rsidR="00FF053C" w:rsidRPr="00FF053C">
              <w:rPr>
                <w:rFonts w:ascii="Times New Roman" w:hAnsi="Times New Roman" w:cs="Times New Roman"/>
                <w:sz w:val="18"/>
                <w:szCs w:val="18"/>
              </w:rPr>
              <w:t>,</w:t>
            </w:r>
            <w:r w:rsidRPr="00BD66A6">
              <w:rPr>
                <w:rFonts w:ascii="Times New Roman" w:hAnsi="Times New Roman" w:cs="Angsana New"/>
                <w:sz w:val="18"/>
                <w:szCs w:val="18"/>
              </w:rPr>
              <w:t>948</w:t>
            </w:r>
            <w:r w:rsidR="00FF053C" w:rsidRPr="00FF053C">
              <w:rPr>
                <w:rFonts w:ascii="Times New Roman" w:hAnsi="Times New Roman" w:cs="Times New Roman"/>
                <w:sz w:val="18"/>
                <w:szCs w:val="18"/>
              </w:rPr>
              <w:t>,</w:t>
            </w:r>
            <w:r w:rsidRPr="00BD66A6">
              <w:rPr>
                <w:rFonts w:ascii="Times New Roman" w:hAnsi="Times New Roman" w:cs="Angsana New"/>
                <w:sz w:val="18"/>
                <w:szCs w:val="18"/>
              </w:rPr>
              <w:t>796</w:t>
            </w:r>
          </w:p>
        </w:tc>
        <w:tc>
          <w:tcPr>
            <w:tcW w:w="180" w:type="dxa"/>
          </w:tcPr>
          <w:p w14:paraId="4963A5F2" w14:textId="77777777" w:rsidR="00BF0D3E" w:rsidRPr="009B4FA5" w:rsidRDefault="00BF0D3E" w:rsidP="00BF0D3E">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0EE21FEA" w14:textId="25728C78" w:rsidR="00BF0D3E" w:rsidRDefault="00BD66A6" w:rsidP="00BF0D3E">
            <w:pPr>
              <w:tabs>
                <w:tab w:val="decimal" w:pos="992"/>
              </w:tabs>
              <w:spacing w:line="240" w:lineRule="exact"/>
              <w:ind w:right="-58"/>
              <w:rPr>
                <w:rFonts w:ascii="Times New Roman" w:hAnsi="Times New Roman" w:cs="Times New Roman"/>
                <w:sz w:val="18"/>
                <w:szCs w:val="18"/>
              </w:rPr>
            </w:pPr>
            <w:r w:rsidRPr="00BD66A6">
              <w:rPr>
                <w:rFonts w:ascii="Times New Roman" w:hAnsi="Times New Roman" w:cs="Angsana New"/>
                <w:sz w:val="18"/>
                <w:szCs w:val="18"/>
              </w:rPr>
              <w:t>12</w:t>
            </w:r>
            <w:r w:rsidR="00706854" w:rsidRPr="00706854">
              <w:rPr>
                <w:rFonts w:ascii="Times New Roman" w:hAnsi="Times New Roman" w:cs="Times New Roman"/>
                <w:sz w:val="18"/>
                <w:szCs w:val="18"/>
              </w:rPr>
              <w:t>,</w:t>
            </w:r>
            <w:r w:rsidRPr="00BD66A6">
              <w:rPr>
                <w:rFonts w:ascii="Times New Roman" w:hAnsi="Times New Roman" w:cs="Angsana New"/>
                <w:sz w:val="18"/>
                <w:szCs w:val="18"/>
              </w:rPr>
              <w:t>251</w:t>
            </w:r>
            <w:r w:rsidR="00706854" w:rsidRPr="00706854">
              <w:rPr>
                <w:rFonts w:ascii="Times New Roman" w:hAnsi="Times New Roman" w:cs="Times New Roman"/>
                <w:sz w:val="18"/>
                <w:szCs w:val="18"/>
              </w:rPr>
              <w:t>,</w:t>
            </w:r>
            <w:r w:rsidRPr="00BD66A6">
              <w:rPr>
                <w:rFonts w:ascii="Times New Roman" w:hAnsi="Times New Roman" w:cs="Angsana New"/>
                <w:sz w:val="18"/>
                <w:szCs w:val="18"/>
              </w:rPr>
              <w:t>031</w:t>
            </w:r>
          </w:p>
        </w:tc>
        <w:tc>
          <w:tcPr>
            <w:tcW w:w="90" w:type="dxa"/>
          </w:tcPr>
          <w:p w14:paraId="13EF162C" w14:textId="77777777" w:rsidR="00BF0D3E" w:rsidRPr="009B4FA5" w:rsidRDefault="00BF0D3E" w:rsidP="00BF0D3E">
            <w:pPr>
              <w:tabs>
                <w:tab w:val="left" w:pos="2013"/>
              </w:tabs>
              <w:spacing w:line="240" w:lineRule="exact"/>
              <w:ind w:left="-108" w:right="-87"/>
              <w:jc w:val="right"/>
              <w:rPr>
                <w:rFonts w:ascii="Times New Roman" w:hAnsi="Times New Roman" w:cs="Times New Roman"/>
                <w:sz w:val="18"/>
                <w:szCs w:val="18"/>
              </w:rPr>
            </w:pPr>
          </w:p>
        </w:tc>
        <w:tc>
          <w:tcPr>
            <w:tcW w:w="1059" w:type="dxa"/>
            <w:tcBorders>
              <w:top w:val="single" w:sz="4" w:space="0" w:color="auto"/>
              <w:left w:val="nil"/>
              <w:bottom w:val="single" w:sz="4" w:space="0" w:color="auto"/>
              <w:right w:val="nil"/>
            </w:tcBorders>
          </w:tcPr>
          <w:p w14:paraId="5632585F" w14:textId="6B8E8388"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10</w:t>
            </w:r>
            <w:r w:rsidR="00FF053C" w:rsidRPr="009B4FA5">
              <w:rPr>
                <w:rFonts w:ascii="Times New Roman" w:hAnsi="Times New Roman" w:cs="Times New Roman"/>
                <w:sz w:val="18"/>
                <w:szCs w:val="18"/>
              </w:rPr>
              <w:t>,</w:t>
            </w:r>
            <w:r w:rsidRPr="00BD66A6">
              <w:rPr>
                <w:rFonts w:ascii="Times New Roman" w:hAnsi="Times New Roman" w:cs="Angsana New"/>
                <w:sz w:val="18"/>
                <w:szCs w:val="18"/>
              </w:rPr>
              <w:t>886</w:t>
            </w:r>
            <w:r w:rsidR="00FF053C" w:rsidRPr="009B4FA5">
              <w:rPr>
                <w:rFonts w:ascii="Times New Roman" w:hAnsi="Times New Roman" w:cs="Times New Roman"/>
                <w:sz w:val="18"/>
                <w:szCs w:val="18"/>
              </w:rPr>
              <w:t>,</w:t>
            </w:r>
            <w:r w:rsidRPr="00BD66A6">
              <w:rPr>
                <w:rFonts w:ascii="Times New Roman" w:hAnsi="Times New Roman" w:cs="Angsana New"/>
                <w:sz w:val="18"/>
                <w:szCs w:val="18"/>
              </w:rPr>
              <w:t>871</w:t>
            </w:r>
          </w:p>
        </w:tc>
      </w:tr>
      <w:tr w:rsidR="00BF0D3E" w:rsidRPr="009B4FA5" w14:paraId="60C13CCC" w14:textId="77777777" w:rsidTr="00435805">
        <w:trPr>
          <w:cantSplit/>
        </w:trPr>
        <w:tc>
          <w:tcPr>
            <w:tcW w:w="4140" w:type="dxa"/>
            <w:vAlign w:val="center"/>
          </w:tcPr>
          <w:p w14:paraId="05D75FC8" w14:textId="77777777" w:rsidR="00BF0D3E" w:rsidRPr="009B4FA5" w:rsidRDefault="00BF0D3E" w:rsidP="00BF0D3E">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sz w:val="18"/>
                <w:szCs w:val="18"/>
              </w:rPr>
              <w:t>Current contract assets - related companies</w:t>
            </w:r>
          </w:p>
        </w:tc>
        <w:tc>
          <w:tcPr>
            <w:tcW w:w="450" w:type="dxa"/>
          </w:tcPr>
          <w:p w14:paraId="328239A0" w14:textId="41F09191" w:rsidR="00BF0D3E" w:rsidRPr="009B4FA5" w:rsidRDefault="00BD66A6" w:rsidP="00BF0D3E">
            <w:pPr>
              <w:spacing w:line="240" w:lineRule="exact"/>
              <w:ind w:left="-114" w:right="-72"/>
              <w:jc w:val="center"/>
              <w:rPr>
                <w:rFonts w:ascii="Times New Roman" w:hAnsi="Times New Roman" w:cs="Times New Roman"/>
                <w:snapToGrid w:val="0"/>
                <w:sz w:val="18"/>
                <w:szCs w:val="18"/>
                <w:lang w:eastAsia="th-TH"/>
              </w:rPr>
            </w:pPr>
            <w:r w:rsidRPr="00BD66A6">
              <w:rPr>
                <w:rFonts w:ascii="Times New Roman" w:hAnsi="Times New Roman" w:cs="Angsana New"/>
                <w:snapToGrid w:val="0"/>
                <w:sz w:val="18"/>
                <w:szCs w:val="18"/>
                <w:lang w:eastAsia="th-TH"/>
              </w:rPr>
              <w:t>33</w:t>
            </w:r>
          </w:p>
        </w:tc>
        <w:tc>
          <w:tcPr>
            <w:tcW w:w="1080" w:type="dxa"/>
            <w:tcBorders>
              <w:top w:val="single" w:sz="4" w:space="0" w:color="auto"/>
              <w:bottom w:val="single" w:sz="4" w:space="0" w:color="auto"/>
            </w:tcBorders>
          </w:tcPr>
          <w:p w14:paraId="48E96AEB" w14:textId="6BF205F9" w:rsidR="00BF0D3E" w:rsidRPr="009B4FA5" w:rsidRDefault="00BF0D3E" w:rsidP="00BF0D3E">
            <w:pPr>
              <w:tabs>
                <w:tab w:val="decimal" w:pos="661"/>
              </w:tabs>
              <w:spacing w:line="240" w:lineRule="exact"/>
              <w:ind w:right="-58"/>
              <w:rPr>
                <w:rFonts w:ascii="Times New Roman" w:hAnsi="Times New Roman" w:cs="Times New Roman"/>
                <w:sz w:val="18"/>
                <w:szCs w:val="18"/>
              </w:rPr>
            </w:pPr>
            <w:r>
              <w:rPr>
                <w:rFonts w:ascii="Times New Roman" w:hAnsi="Times New Roman" w:cs="Times New Roman"/>
                <w:sz w:val="18"/>
                <w:szCs w:val="18"/>
              </w:rPr>
              <w:t>-</w:t>
            </w:r>
          </w:p>
        </w:tc>
        <w:tc>
          <w:tcPr>
            <w:tcW w:w="90" w:type="dxa"/>
            <w:vAlign w:val="center"/>
          </w:tcPr>
          <w:p w14:paraId="3DB79143" w14:textId="77777777" w:rsidR="00BF0D3E" w:rsidRPr="009B4FA5" w:rsidRDefault="00BF0D3E" w:rsidP="00BF0D3E">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464C93A7" w14:textId="0ECDBB8A"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13</w:t>
            </w:r>
            <w:r w:rsidR="00BF0D3E" w:rsidRPr="009B4FA5">
              <w:rPr>
                <w:rFonts w:ascii="Times New Roman" w:hAnsi="Times New Roman" w:cs="Times New Roman"/>
                <w:sz w:val="18"/>
                <w:szCs w:val="18"/>
              </w:rPr>
              <w:t>,</w:t>
            </w:r>
            <w:r w:rsidRPr="00BD66A6">
              <w:rPr>
                <w:rFonts w:ascii="Times New Roman" w:hAnsi="Times New Roman" w:cs="Angsana New"/>
                <w:sz w:val="18"/>
                <w:szCs w:val="18"/>
              </w:rPr>
              <w:t>356</w:t>
            </w:r>
          </w:p>
        </w:tc>
        <w:tc>
          <w:tcPr>
            <w:tcW w:w="180" w:type="dxa"/>
          </w:tcPr>
          <w:p w14:paraId="02C93F1E" w14:textId="77777777" w:rsidR="00BF0D3E" w:rsidRPr="009B4FA5" w:rsidRDefault="00BF0D3E" w:rsidP="00BF0D3E">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7D872661" w14:textId="2DE10FAD" w:rsidR="00BF0D3E" w:rsidRPr="009B4FA5" w:rsidRDefault="00BF0D3E" w:rsidP="00BF0D3E">
            <w:pPr>
              <w:tabs>
                <w:tab w:val="decimal" w:pos="661"/>
              </w:tabs>
              <w:spacing w:line="240" w:lineRule="exact"/>
              <w:ind w:right="-58"/>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44D85831" w14:textId="77777777" w:rsidR="00BF0D3E" w:rsidRPr="009B4FA5" w:rsidRDefault="00BF0D3E" w:rsidP="00BF0D3E">
            <w:pPr>
              <w:tabs>
                <w:tab w:val="left" w:pos="2013"/>
              </w:tabs>
              <w:spacing w:line="240" w:lineRule="exact"/>
              <w:ind w:left="-108" w:right="-87"/>
              <w:jc w:val="right"/>
              <w:rPr>
                <w:rFonts w:ascii="Times New Roman" w:hAnsi="Times New Roman" w:cs="Times New Roman"/>
                <w:sz w:val="18"/>
                <w:szCs w:val="18"/>
              </w:rPr>
            </w:pPr>
          </w:p>
        </w:tc>
        <w:tc>
          <w:tcPr>
            <w:tcW w:w="1059" w:type="dxa"/>
            <w:tcBorders>
              <w:top w:val="single" w:sz="4" w:space="0" w:color="auto"/>
              <w:left w:val="nil"/>
              <w:bottom w:val="single" w:sz="4" w:space="0" w:color="auto"/>
              <w:right w:val="nil"/>
            </w:tcBorders>
          </w:tcPr>
          <w:p w14:paraId="3ABC316F" w14:textId="737A943F"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13</w:t>
            </w:r>
            <w:r w:rsidR="00BF0D3E" w:rsidRPr="009B4FA5">
              <w:rPr>
                <w:rFonts w:ascii="Times New Roman" w:hAnsi="Times New Roman" w:cs="Times New Roman"/>
                <w:sz w:val="18"/>
                <w:szCs w:val="18"/>
              </w:rPr>
              <w:t>,</w:t>
            </w:r>
            <w:r w:rsidRPr="00BD66A6">
              <w:rPr>
                <w:rFonts w:ascii="Times New Roman" w:hAnsi="Times New Roman" w:cs="Angsana New"/>
                <w:sz w:val="18"/>
                <w:szCs w:val="18"/>
              </w:rPr>
              <w:t>356</w:t>
            </w:r>
          </w:p>
        </w:tc>
      </w:tr>
      <w:tr w:rsidR="00EE2F11" w:rsidRPr="009B4FA5" w14:paraId="2B5D295A" w14:textId="77777777" w:rsidTr="00435805">
        <w:trPr>
          <w:cantSplit/>
        </w:trPr>
        <w:tc>
          <w:tcPr>
            <w:tcW w:w="4140" w:type="dxa"/>
            <w:vAlign w:val="center"/>
          </w:tcPr>
          <w:p w14:paraId="3301F629" w14:textId="5701507E" w:rsidR="00EE2F11" w:rsidRPr="009B4FA5" w:rsidRDefault="00EE2F11" w:rsidP="00BF0D3E">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sz w:val="18"/>
                <w:szCs w:val="18"/>
              </w:rPr>
              <w:t xml:space="preserve">Total </w:t>
            </w:r>
            <w:r>
              <w:rPr>
                <w:rFonts w:ascii="Times New Roman" w:hAnsi="Times New Roman" w:cs="Angsana New"/>
                <w:sz w:val="18"/>
                <w:szCs w:val="22"/>
              </w:rPr>
              <w:t>c</w:t>
            </w:r>
            <w:r w:rsidRPr="00EE2F11">
              <w:rPr>
                <w:rFonts w:ascii="Times New Roman" w:hAnsi="Times New Roman" w:cs="Times New Roman"/>
                <w:sz w:val="18"/>
                <w:szCs w:val="18"/>
              </w:rPr>
              <w:t xml:space="preserve">urrent contract assets </w:t>
            </w:r>
            <w:r w:rsidRPr="009B4FA5">
              <w:rPr>
                <w:rFonts w:ascii="Times New Roman" w:hAnsi="Times New Roman" w:cs="Times New Roman"/>
                <w:sz w:val="18"/>
                <w:szCs w:val="18"/>
              </w:rPr>
              <w:t>- net</w:t>
            </w:r>
          </w:p>
        </w:tc>
        <w:tc>
          <w:tcPr>
            <w:tcW w:w="450" w:type="dxa"/>
          </w:tcPr>
          <w:p w14:paraId="6D4D4355" w14:textId="77777777" w:rsidR="00EE2F11" w:rsidRPr="009B4FA5" w:rsidRDefault="00EE2F11" w:rsidP="00BF0D3E">
            <w:pPr>
              <w:spacing w:line="240" w:lineRule="exact"/>
              <w:ind w:left="-114" w:right="-72"/>
              <w:jc w:val="center"/>
              <w:rPr>
                <w:rFonts w:ascii="Times New Roman" w:hAnsi="Times New Roman" w:cs="Times New Roman"/>
                <w:snapToGrid w:val="0"/>
                <w:sz w:val="18"/>
                <w:szCs w:val="18"/>
                <w:lang w:eastAsia="th-TH"/>
              </w:rPr>
            </w:pPr>
          </w:p>
        </w:tc>
        <w:tc>
          <w:tcPr>
            <w:tcW w:w="1080" w:type="dxa"/>
            <w:tcBorders>
              <w:top w:val="single" w:sz="4" w:space="0" w:color="auto"/>
              <w:bottom w:val="single" w:sz="4" w:space="0" w:color="auto"/>
            </w:tcBorders>
          </w:tcPr>
          <w:p w14:paraId="481CF5CF" w14:textId="7ABABC1F" w:rsidR="00EE2F11" w:rsidRDefault="00BD66A6" w:rsidP="00537495">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14</w:t>
            </w:r>
            <w:r w:rsidR="00537495" w:rsidRPr="00537495">
              <w:rPr>
                <w:rFonts w:ascii="Times New Roman" w:hAnsi="Times New Roman" w:cs="Times New Roman"/>
                <w:sz w:val="18"/>
                <w:szCs w:val="18"/>
              </w:rPr>
              <w:t>,</w:t>
            </w:r>
            <w:r w:rsidRPr="00BD66A6">
              <w:rPr>
                <w:rFonts w:ascii="Times New Roman" w:hAnsi="Times New Roman" w:cs="Angsana New"/>
                <w:sz w:val="18"/>
                <w:szCs w:val="18"/>
              </w:rPr>
              <w:t>045</w:t>
            </w:r>
            <w:r w:rsidR="00537495" w:rsidRPr="00537495">
              <w:rPr>
                <w:rFonts w:ascii="Times New Roman" w:hAnsi="Times New Roman" w:cs="Times New Roman"/>
                <w:sz w:val="18"/>
                <w:szCs w:val="18"/>
              </w:rPr>
              <w:t>,</w:t>
            </w:r>
            <w:r w:rsidRPr="00BD66A6">
              <w:rPr>
                <w:rFonts w:ascii="Times New Roman" w:hAnsi="Times New Roman" w:cs="Angsana New"/>
                <w:sz w:val="18"/>
                <w:szCs w:val="18"/>
              </w:rPr>
              <w:t>75</w:t>
            </w:r>
            <w:r w:rsidR="00A355EF">
              <w:rPr>
                <w:rFonts w:ascii="Times New Roman" w:hAnsi="Times New Roman" w:cs="Angsana New"/>
                <w:sz w:val="18"/>
                <w:szCs w:val="18"/>
              </w:rPr>
              <w:t>4</w:t>
            </w:r>
          </w:p>
        </w:tc>
        <w:tc>
          <w:tcPr>
            <w:tcW w:w="90" w:type="dxa"/>
            <w:vAlign w:val="center"/>
          </w:tcPr>
          <w:p w14:paraId="1A0EEFA0" w14:textId="77777777" w:rsidR="00EE2F11" w:rsidRPr="009B4FA5" w:rsidRDefault="00EE2F11" w:rsidP="00BF0D3E">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4A0B9668" w14:textId="6A8E252C" w:rsidR="00EE2F11"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12</w:t>
            </w:r>
            <w:r w:rsidR="00966143" w:rsidRPr="00966143">
              <w:rPr>
                <w:rFonts w:ascii="Times New Roman" w:hAnsi="Times New Roman" w:cs="Times New Roman"/>
                <w:sz w:val="18"/>
                <w:szCs w:val="18"/>
              </w:rPr>
              <w:t>,</w:t>
            </w:r>
            <w:r w:rsidRPr="00BD66A6">
              <w:rPr>
                <w:rFonts w:ascii="Times New Roman" w:hAnsi="Times New Roman" w:cs="Angsana New"/>
                <w:sz w:val="18"/>
                <w:szCs w:val="18"/>
              </w:rPr>
              <w:t>962</w:t>
            </w:r>
            <w:r w:rsidR="00966143" w:rsidRPr="00966143">
              <w:rPr>
                <w:rFonts w:ascii="Times New Roman" w:hAnsi="Times New Roman" w:cs="Times New Roman"/>
                <w:sz w:val="18"/>
                <w:szCs w:val="18"/>
              </w:rPr>
              <w:t>,</w:t>
            </w:r>
            <w:r w:rsidRPr="00BD66A6">
              <w:rPr>
                <w:rFonts w:ascii="Times New Roman" w:hAnsi="Times New Roman" w:cs="Angsana New"/>
                <w:sz w:val="18"/>
                <w:szCs w:val="18"/>
              </w:rPr>
              <w:t>152</w:t>
            </w:r>
          </w:p>
        </w:tc>
        <w:tc>
          <w:tcPr>
            <w:tcW w:w="180" w:type="dxa"/>
          </w:tcPr>
          <w:p w14:paraId="3995DFFC" w14:textId="77777777" w:rsidR="00EE2F11" w:rsidRPr="009B4FA5" w:rsidRDefault="00EE2F11" w:rsidP="00BF0D3E">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tcPr>
          <w:p w14:paraId="45BE95F9" w14:textId="6ABCC5C9" w:rsidR="00EE2F11" w:rsidRDefault="00BD66A6" w:rsidP="009F6C51">
            <w:pPr>
              <w:tabs>
                <w:tab w:val="decimal" w:pos="992"/>
              </w:tabs>
              <w:spacing w:line="240" w:lineRule="exact"/>
              <w:ind w:right="-58"/>
              <w:rPr>
                <w:rFonts w:ascii="Times New Roman" w:hAnsi="Times New Roman" w:cs="Times New Roman"/>
                <w:sz w:val="18"/>
                <w:szCs w:val="18"/>
              </w:rPr>
            </w:pPr>
            <w:r w:rsidRPr="00BD66A6">
              <w:rPr>
                <w:rFonts w:ascii="Times New Roman" w:hAnsi="Times New Roman" w:cs="Angsana New"/>
                <w:sz w:val="18"/>
                <w:szCs w:val="18"/>
              </w:rPr>
              <w:t>12</w:t>
            </w:r>
            <w:r w:rsidR="009F6C51" w:rsidRPr="009F6C51">
              <w:rPr>
                <w:rFonts w:ascii="Times New Roman" w:hAnsi="Times New Roman" w:cs="Times New Roman"/>
                <w:sz w:val="18"/>
                <w:szCs w:val="18"/>
              </w:rPr>
              <w:t>,</w:t>
            </w:r>
            <w:r w:rsidRPr="00BD66A6">
              <w:rPr>
                <w:rFonts w:ascii="Times New Roman" w:hAnsi="Times New Roman" w:cs="Angsana New"/>
                <w:sz w:val="18"/>
                <w:szCs w:val="18"/>
              </w:rPr>
              <w:t>251</w:t>
            </w:r>
            <w:r w:rsidR="009F6C51" w:rsidRPr="009F6C51">
              <w:rPr>
                <w:rFonts w:ascii="Times New Roman" w:hAnsi="Times New Roman" w:cs="Times New Roman"/>
                <w:sz w:val="18"/>
                <w:szCs w:val="18"/>
              </w:rPr>
              <w:t>,</w:t>
            </w:r>
            <w:r w:rsidRPr="00BD66A6">
              <w:rPr>
                <w:rFonts w:ascii="Times New Roman" w:hAnsi="Times New Roman" w:cs="Angsana New"/>
                <w:sz w:val="18"/>
                <w:szCs w:val="18"/>
              </w:rPr>
              <w:t>031</w:t>
            </w:r>
          </w:p>
        </w:tc>
        <w:tc>
          <w:tcPr>
            <w:tcW w:w="90" w:type="dxa"/>
          </w:tcPr>
          <w:p w14:paraId="3B8C399D" w14:textId="77777777" w:rsidR="00EE2F11" w:rsidRPr="009B4FA5" w:rsidRDefault="00EE2F11" w:rsidP="00BF0D3E">
            <w:pPr>
              <w:tabs>
                <w:tab w:val="left" w:pos="2013"/>
              </w:tabs>
              <w:spacing w:line="240" w:lineRule="exact"/>
              <w:ind w:left="-108" w:right="-87"/>
              <w:jc w:val="right"/>
              <w:rPr>
                <w:rFonts w:ascii="Times New Roman" w:hAnsi="Times New Roman" w:cs="Times New Roman"/>
                <w:sz w:val="18"/>
                <w:szCs w:val="18"/>
              </w:rPr>
            </w:pPr>
          </w:p>
        </w:tc>
        <w:tc>
          <w:tcPr>
            <w:tcW w:w="1059" w:type="dxa"/>
            <w:tcBorders>
              <w:top w:val="single" w:sz="4" w:space="0" w:color="auto"/>
              <w:left w:val="nil"/>
              <w:bottom w:val="single" w:sz="4" w:space="0" w:color="auto"/>
              <w:right w:val="nil"/>
            </w:tcBorders>
          </w:tcPr>
          <w:p w14:paraId="0D8B12CE" w14:textId="0AF13EB0" w:rsidR="00EE2F11"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10</w:t>
            </w:r>
            <w:r w:rsidR="00935BF4" w:rsidRPr="00935BF4">
              <w:rPr>
                <w:rFonts w:ascii="Times New Roman" w:hAnsi="Times New Roman" w:cs="Times New Roman"/>
                <w:sz w:val="18"/>
                <w:szCs w:val="18"/>
              </w:rPr>
              <w:t>,</w:t>
            </w:r>
            <w:r w:rsidRPr="00BD66A6">
              <w:rPr>
                <w:rFonts w:ascii="Times New Roman" w:hAnsi="Times New Roman" w:cs="Angsana New"/>
                <w:sz w:val="18"/>
                <w:szCs w:val="18"/>
              </w:rPr>
              <w:t>900</w:t>
            </w:r>
            <w:r w:rsidR="00935BF4" w:rsidRPr="00935BF4">
              <w:rPr>
                <w:rFonts w:ascii="Times New Roman" w:hAnsi="Times New Roman" w:cs="Times New Roman"/>
                <w:sz w:val="18"/>
                <w:szCs w:val="18"/>
              </w:rPr>
              <w:t>,</w:t>
            </w:r>
            <w:r w:rsidRPr="00BD66A6">
              <w:rPr>
                <w:rFonts w:ascii="Times New Roman" w:hAnsi="Times New Roman" w:cs="Angsana New"/>
                <w:sz w:val="18"/>
                <w:szCs w:val="18"/>
              </w:rPr>
              <w:t>227</w:t>
            </w:r>
          </w:p>
        </w:tc>
      </w:tr>
      <w:tr w:rsidR="00BF0D3E" w:rsidRPr="009B4FA5" w14:paraId="3734CD0D" w14:textId="77777777" w:rsidTr="00435805">
        <w:trPr>
          <w:cantSplit/>
        </w:trPr>
        <w:tc>
          <w:tcPr>
            <w:tcW w:w="4140" w:type="dxa"/>
            <w:vAlign w:val="center"/>
          </w:tcPr>
          <w:p w14:paraId="70465744" w14:textId="77777777" w:rsidR="00BF0D3E" w:rsidRPr="009B4FA5" w:rsidRDefault="00BF0D3E" w:rsidP="00BF0D3E">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sz w:val="18"/>
                <w:szCs w:val="18"/>
              </w:rPr>
              <w:t>Post Date Cheque</w:t>
            </w:r>
          </w:p>
        </w:tc>
        <w:tc>
          <w:tcPr>
            <w:tcW w:w="450" w:type="dxa"/>
          </w:tcPr>
          <w:p w14:paraId="558EC0E4" w14:textId="77777777" w:rsidR="00BF0D3E" w:rsidRPr="009B4FA5" w:rsidRDefault="00BF0D3E" w:rsidP="00BF0D3E">
            <w:pPr>
              <w:spacing w:line="240" w:lineRule="exact"/>
              <w:ind w:left="-114" w:right="-72"/>
              <w:jc w:val="center"/>
              <w:rPr>
                <w:rFonts w:ascii="Times New Roman" w:hAnsi="Times New Roman" w:cs="Times New Roman"/>
                <w:snapToGrid w:val="0"/>
                <w:sz w:val="18"/>
                <w:szCs w:val="18"/>
                <w:lang w:eastAsia="th-TH"/>
              </w:rPr>
            </w:pPr>
          </w:p>
        </w:tc>
        <w:tc>
          <w:tcPr>
            <w:tcW w:w="1080" w:type="dxa"/>
            <w:tcBorders>
              <w:top w:val="single" w:sz="4" w:space="0" w:color="auto"/>
            </w:tcBorders>
          </w:tcPr>
          <w:p w14:paraId="608AC7F6" w14:textId="6C07CE51" w:rsidR="00BF0D3E" w:rsidRPr="009B4FA5" w:rsidRDefault="00BF0D3E" w:rsidP="00BF0D3E">
            <w:pPr>
              <w:tabs>
                <w:tab w:val="decimal" w:pos="661"/>
              </w:tabs>
              <w:spacing w:line="240" w:lineRule="exact"/>
              <w:ind w:right="-58"/>
              <w:rPr>
                <w:rFonts w:ascii="Times New Roman" w:hAnsi="Times New Roman" w:cs="Times New Roman"/>
                <w:sz w:val="18"/>
                <w:szCs w:val="18"/>
              </w:rPr>
            </w:pPr>
            <w:r>
              <w:rPr>
                <w:rFonts w:ascii="Times New Roman" w:hAnsi="Times New Roman" w:cs="Times New Roman"/>
                <w:sz w:val="18"/>
                <w:szCs w:val="18"/>
              </w:rPr>
              <w:t>-</w:t>
            </w:r>
          </w:p>
        </w:tc>
        <w:tc>
          <w:tcPr>
            <w:tcW w:w="90" w:type="dxa"/>
            <w:vAlign w:val="center"/>
          </w:tcPr>
          <w:p w14:paraId="4726201A" w14:textId="77777777" w:rsidR="00BF0D3E" w:rsidRPr="009B4FA5" w:rsidRDefault="00BF0D3E" w:rsidP="00BF0D3E">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4" w:space="0" w:color="auto"/>
            </w:tcBorders>
          </w:tcPr>
          <w:p w14:paraId="1CAA6954" w14:textId="3B27B3F9"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49</w:t>
            </w:r>
            <w:r w:rsidR="00BF0D3E" w:rsidRPr="009B4FA5">
              <w:rPr>
                <w:rFonts w:ascii="Times New Roman" w:hAnsi="Times New Roman" w:cs="Times New Roman"/>
                <w:sz w:val="18"/>
                <w:szCs w:val="18"/>
              </w:rPr>
              <w:t>,</w:t>
            </w:r>
            <w:r w:rsidRPr="00BD66A6">
              <w:rPr>
                <w:rFonts w:ascii="Times New Roman" w:hAnsi="Times New Roman" w:cs="Angsana New"/>
                <w:sz w:val="18"/>
                <w:szCs w:val="18"/>
              </w:rPr>
              <w:t>712</w:t>
            </w:r>
          </w:p>
        </w:tc>
        <w:tc>
          <w:tcPr>
            <w:tcW w:w="180" w:type="dxa"/>
          </w:tcPr>
          <w:p w14:paraId="509773DC" w14:textId="77777777" w:rsidR="00BF0D3E" w:rsidRPr="009B4FA5" w:rsidRDefault="00BF0D3E" w:rsidP="00BF0D3E">
            <w:pPr>
              <w:tabs>
                <w:tab w:val="decimal" w:pos="1095"/>
              </w:tabs>
              <w:spacing w:line="240" w:lineRule="exact"/>
              <w:ind w:right="-72"/>
              <w:jc w:val="right"/>
              <w:rPr>
                <w:rFonts w:ascii="Times New Roman" w:hAnsi="Times New Roman" w:cs="Times New Roman"/>
                <w:sz w:val="18"/>
                <w:szCs w:val="18"/>
              </w:rPr>
            </w:pPr>
          </w:p>
        </w:tc>
        <w:tc>
          <w:tcPr>
            <w:tcW w:w="1080" w:type="dxa"/>
            <w:tcBorders>
              <w:top w:val="single" w:sz="4" w:space="0" w:color="auto"/>
            </w:tcBorders>
          </w:tcPr>
          <w:p w14:paraId="5D44AF8A" w14:textId="42D56BBA" w:rsidR="00BF0D3E" w:rsidRPr="009B4FA5" w:rsidRDefault="00BF0D3E" w:rsidP="00BF0D3E">
            <w:pPr>
              <w:spacing w:line="240" w:lineRule="exact"/>
              <w:ind w:right="-54"/>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90" w:type="dxa"/>
          </w:tcPr>
          <w:p w14:paraId="2F0F1B33" w14:textId="77777777" w:rsidR="00BF0D3E" w:rsidRPr="009B4FA5" w:rsidRDefault="00BF0D3E" w:rsidP="00BF0D3E">
            <w:pPr>
              <w:tabs>
                <w:tab w:val="left" w:pos="2013"/>
              </w:tabs>
              <w:spacing w:line="240" w:lineRule="exact"/>
              <w:ind w:left="-108" w:right="-87"/>
              <w:jc w:val="right"/>
              <w:rPr>
                <w:rFonts w:ascii="Times New Roman" w:hAnsi="Times New Roman" w:cs="Times New Roman"/>
                <w:sz w:val="18"/>
                <w:szCs w:val="18"/>
              </w:rPr>
            </w:pPr>
          </w:p>
        </w:tc>
        <w:tc>
          <w:tcPr>
            <w:tcW w:w="1059" w:type="dxa"/>
            <w:tcBorders>
              <w:top w:val="single" w:sz="4" w:space="0" w:color="auto"/>
              <w:left w:val="nil"/>
              <w:bottom w:val="nil"/>
              <w:right w:val="nil"/>
            </w:tcBorders>
          </w:tcPr>
          <w:p w14:paraId="719333BD" w14:textId="0067DC76" w:rsidR="00BF0D3E" w:rsidRPr="009B4FA5" w:rsidRDefault="00BF0D3E" w:rsidP="00BF0D3E">
            <w:pPr>
              <w:spacing w:line="240" w:lineRule="exact"/>
              <w:ind w:right="-54"/>
              <w:jc w:val="center"/>
              <w:rPr>
                <w:rFonts w:ascii="Times New Roman" w:hAnsi="Times New Roman" w:cs="Times New Roman"/>
                <w:sz w:val="18"/>
                <w:szCs w:val="18"/>
              </w:rPr>
            </w:pPr>
            <w:r w:rsidRPr="009B4FA5">
              <w:rPr>
                <w:rFonts w:ascii="Times New Roman" w:hAnsi="Times New Roman" w:cs="Times New Roman"/>
                <w:sz w:val="18"/>
                <w:szCs w:val="18"/>
              </w:rPr>
              <w:t>-</w:t>
            </w:r>
          </w:p>
        </w:tc>
      </w:tr>
      <w:tr w:rsidR="00BF0D3E" w:rsidRPr="009B4FA5" w14:paraId="03E200BE" w14:textId="77777777" w:rsidTr="00F80217">
        <w:trPr>
          <w:cantSplit/>
        </w:trPr>
        <w:tc>
          <w:tcPr>
            <w:tcW w:w="4140" w:type="dxa"/>
            <w:vAlign w:val="center"/>
          </w:tcPr>
          <w:p w14:paraId="7FAB3B11" w14:textId="77777777" w:rsidR="00BF0D3E" w:rsidRPr="009B4FA5" w:rsidRDefault="00BF0D3E" w:rsidP="00BF0D3E">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sz w:val="18"/>
                <w:szCs w:val="18"/>
              </w:rPr>
              <w:t>Other current receivables</w:t>
            </w:r>
          </w:p>
        </w:tc>
        <w:tc>
          <w:tcPr>
            <w:tcW w:w="450" w:type="dxa"/>
          </w:tcPr>
          <w:p w14:paraId="67060917" w14:textId="77777777" w:rsidR="00BF0D3E" w:rsidRPr="009B4FA5" w:rsidRDefault="00BF0D3E" w:rsidP="00BF0D3E">
            <w:pPr>
              <w:spacing w:line="240" w:lineRule="exact"/>
              <w:ind w:left="-114" w:right="-72"/>
              <w:jc w:val="center"/>
              <w:rPr>
                <w:rFonts w:ascii="Times New Roman" w:hAnsi="Times New Roman" w:cs="Times New Roman"/>
                <w:snapToGrid w:val="0"/>
                <w:sz w:val="18"/>
                <w:szCs w:val="18"/>
                <w:lang w:eastAsia="th-TH"/>
              </w:rPr>
            </w:pPr>
          </w:p>
        </w:tc>
        <w:tc>
          <w:tcPr>
            <w:tcW w:w="1080" w:type="dxa"/>
          </w:tcPr>
          <w:p w14:paraId="6D979264" w14:textId="39426BED" w:rsidR="00BF0D3E" w:rsidRPr="009B4FA5" w:rsidRDefault="00BD66A6" w:rsidP="00BF0D3E">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5</w:t>
            </w:r>
            <w:r w:rsidR="00070E66" w:rsidRPr="00070E66">
              <w:rPr>
                <w:rFonts w:ascii="Times New Roman" w:hAnsi="Times New Roman" w:cs="Times New Roman"/>
                <w:sz w:val="18"/>
                <w:szCs w:val="18"/>
              </w:rPr>
              <w:t>,</w:t>
            </w:r>
            <w:r w:rsidRPr="00BD66A6">
              <w:rPr>
                <w:rFonts w:ascii="Times New Roman" w:hAnsi="Times New Roman" w:cs="Angsana New"/>
                <w:sz w:val="18"/>
                <w:szCs w:val="18"/>
              </w:rPr>
              <w:t>843</w:t>
            </w:r>
            <w:r w:rsidR="00070E66" w:rsidRPr="00070E66">
              <w:rPr>
                <w:rFonts w:ascii="Times New Roman" w:hAnsi="Times New Roman" w:cs="Times New Roman"/>
                <w:sz w:val="18"/>
                <w:szCs w:val="18"/>
              </w:rPr>
              <w:t>,</w:t>
            </w:r>
            <w:r w:rsidRPr="00BD66A6">
              <w:rPr>
                <w:rFonts w:ascii="Times New Roman" w:hAnsi="Times New Roman" w:cs="Angsana New"/>
                <w:sz w:val="18"/>
                <w:szCs w:val="18"/>
              </w:rPr>
              <w:t>529</w:t>
            </w:r>
          </w:p>
        </w:tc>
        <w:tc>
          <w:tcPr>
            <w:tcW w:w="90" w:type="dxa"/>
            <w:vAlign w:val="center"/>
          </w:tcPr>
          <w:p w14:paraId="6AD7FAC4" w14:textId="77777777" w:rsidR="00BF0D3E" w:rsidRPr="009B4FA5" w:rsidRDefault="00BF0D3E" w:rsidP="00BF0D3E">
            <w:pPr>
              <w:tabs>
                <w:tab w:val="decimal" w:pos="1095"/>
              </w:tabs>
              <w:spacing w:line="240" w:lineRule="exact"/>
              <w:ind w:right="-72"/>
              <w:jc w:val="right"/>
              <w:rPr>
                <w:rFonts w:ascii="Times New Roman" w:hAnsi="Times New Roman" w:cs="Times New Roman"/>
                <w:sz w:val="18"/>
                <w:szCs w:val="18"/>
              </w:rPr>
            </w:pPr>
          </w:p>
        </w:tc>
        <w:tc>
          <w:tcPr>
            <w:tcW w:w="1080" w:type="dxa"/>
          </w:tcPr>
          <w:p w14:paraId="7ABC1587" w14:textId="15E53D90"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6</w:t>
            </w:r>
            <w:r w:rsidR="00BF0D3E" w:rsidRPr="009B4FA5">
              <w:rPr>
                <w:rFonts w:ascii="Times New Roman" w:hAnsi="Times New Roman" w:cs="Times New Roman"/>
                <w:sz w:val="18"/>
                <w:szCs w:val="18"/>
              </w:rPr>
              <w:t>,</w:t>
            </w:r>
            <w:r w:rsidRPr="00BD66A6">
              <w:rPr>
                <w:rFonts w:ascii="Times New Roman" w:hAnsi="Times New Roman" w:cs="Angsana New"/>
                <w:sz w:val="18"/>
                <w:szCs w:val="18"/>
              </w:rPr>
              <w:t>623</w:t>
            </w:r>
            <w:r w:rsidR="00BF0D3E" w:rsidRPr="009B4FA5">
              <w:rPr>
                <w:rFonts w:ascii="Times New Roman" w:hAnsi="Times New Roman" w:cs="Times New Roman"/>
                <w:sz w:val="18"/>
                <w:szCs w:val="18"/>
              </w:rPr>
              <w:t>,</w:t>
            </w:r>
            <w:r w:rsidRPr="00BD66A6">
              <w:rPr>
                <w:rFonts w:ascii="Times New Roman" w:hAnsi="Times New Roman" w:cs="Angsana New"/>
                <w:sz w:val="18"/>
                <w:szCs w:val="18"/>
              </w:rPr>
              <w:t>225</w:t>
            </w:r>
          </w:p>
        </w:tc>
        <w:tc>
          <w:tcPr>
            <w:tcW w:w="180" w:type="dxa"/>
          </w:tcPr>
          <w:p w14:paraId="1C92E4A4" w14:textId="77777777" w:rsidR="00BF0D3E" w:rsidRPr="009B4FA5" w:rsidRDefault="00BF0D3E" w:rsidP="00BF0D3E">
            <w:pPr>
              <w:tabs>
                <w:tab w:val="decimal" w:pos="1095"/>
              </w:tabs>
              <w:spacing w:line="240" w:lineRule="exact"/>
              <w:ind w:right="-72"/>
              <w:jc w:val="right"/>
              <w:rPr>
                <w:rFonts w:ascii="Times New Roman" w:hAnsi="Times New Roman" w:cs="Times New Roman"/>
                <w:sz w:val="18"/>
                <w:szCs w:val="18"/>
              </w:rPr>
            </w:pPr>
          </w:p>
        </w:tc>
        <w:tc>
          <w:tcPr>
            <w:tcW w:w="1080" w:type="dxa"/>
          </w:tcPr>
          <w:p w14:paraId="4A5A2026" w14:textId="2306E1C1" w:rsidR="00BF0D3E" w:rsidRPr="009B4FA5" w:rsidRDefault="00BD66A6" w:rsidP="00BF0D3E">
            <w:pPr>
              <w:tabs>
                <w:tab w:val="decimal" w:pos="992"/>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5</w:t>
            </w:r>
            <w:r w:rsidR="00B60A2C" w:rsidRPr="00B60A2C">
              <w:rPr>
                <w:rFonts w:ascii="Times New Roman" w:hAnsi="Times New Roman" w:cs="Times New Roman"/>
                <w:sz w:val="18"/>
                <w:szCs w:val="18"/>
              </w:rPr>
              <w:t>,</w:t>
            </w:r>
            <w:r w:rsidRPr="00BD66A6">
              <w:rPr>
                <w:rFonts w:ascii="Times New Roman" w:hAnsi="Times New Roman" w:cs="Angsana New"/>
                <w:sz w:val="18"/>
                <w:szCs w:val="18"/>
              </w:rPr>
              <w:t>742</w:t>
            </w:r>
            <w:r w:rsidR="00B60A2C" w:rsidRPr="00B60A2C">
              <w:rPr>
                <w:rFonts w:ascii="Times New Roman" w:hAnsi="Times New Roman" w:cs="Times New Roman"/>
                <w:sz w:val="18"/>
                <w:szCs w:val="18"/>
              </w:rPr>
              <w:t>,</w:t>
            </w:r>
            <w:r w:rsidRPr="00BD66A6">
              <w:rPr>
                <w:rFonts w:ascii="Times New Roman" w:hAnsi="Times New Roman" w:cs="Angsana New"/>
                <w:sz w:val="18"/>
                <w:szCs w:val="18"/>
              </w:rPr>
              <w:t>040</w:t>
            </w:r>
          </w:p>
        </w:tc>
        <w:tc>
          <w:tcPr>
            <w:tcW w:w="90" w:type="dxa"/>
          </w:tcPr>
          <w:p w14:paraId="7E9030F6" w14:textId="77777777" w:rsidR="00BF0D3E" w:rsidRPr="009B4FA5" w:rsidRDefault="00BF0D3E" w:rsidP="00BF0D3E">
            <w:pPr>
              <w:tabs>
                <w:tab w:val="left" w:pos="2013"/>
              </w:tabs>
              <w:spacing w:line="240" w:lineRule="exact"/>
              <w:ind w:left="-108" w:right="-87"/>
              <w:jc w:val="right"/>
              <w:rPr>
                <w:rFonts w:ascii="Times New Roman" w:hAnsi="Times New Roman" w:cs="Times New Roman"/>
                <w:sz w:val="18"/>
                <w:szCs w:val="18"/>
              </w:rPr>
            </w:pPr>
          </w:p>
        </w:tc>
        <w:tc>
          <w:tcPr>
            <w:tcW w:w="1059" w:type="dxa"/>
            <w:tcBorders>
              <w:top w:val="nil"/>
              <w:left w:val="nil"/>
              <w:bottom w:val="nil"/>
              <w:right w:val="nil"/>
            </w:tcBorders>
          </w:tcPr>
          <w:p w14:paraId="7CB3416E" w14:textId="3390BC38"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6</w:t>
            </w:r>
            <w:r w:rsidR="00BF0D3E" w:rsidRPr="009B4FA5">
              <w:rPr>
                <w:rFonts w:ascii="Times New Roman" w:hAnsi="Times New Roman" w:cs="Times New Roman"/>
                <w:sz w:val="18"/>
                <w:szCs w:val="18"/>
              </w:rPr>
              <w:t>,</w:t>
            </w:r>
            <w:r w:rsidRPr="00BD66A6">
              <w:rPr>
                <w:rFonts w:ascii="Times New Roman" w:hAnsi="Times New Roman" w:cs="Angsana New"/>
                <w:sz w:val="18"/>
                <w:szCs w:val="18"/>
              </w:rPr>
              <w:t>477</w:t>
            </w:r>
            <w:r w:rsidR="00BF0D3E" w:rsidRPr="009B4FA5">
              <w:rPr>
                <w:rFonts w:ascii="Times New Roman" w:hAnsi="Times New Roman" w:cs="Times New Roman"/>
                <w:sz w:val="18"/>
                <w:szCs w:val="18"/>
              </w:rPr>
              <w:t>,</w:t>
            </w:r>
            <w:r w:rsidRPr="00BD66A6">
              <w:rPr>
                <w:rFonts w:ascii="Times New Roman" w:hAnsi="Times New Roman" w:cs="Angsana New"/>
                <w:sz w:val="18"/>
                <w:szCs w:val="18"/>
              </w:rPr>
              <w:t>207</w:t>
            </w:r>
          </w:p>
        </w:tc>
      </w:tr>
      <w:tr w:rsidR="00BF0D3E" w:rsidRPr="009B4FA5" w14:paraId="768B3EAA" w14:textId="77777777" w:rsidTr="00F80217">
        <w:trPr>
          <w:cantSplit/>
        </w:trPr>
        <w:tc>
          <w:tcPr>
            <w:tcW w:w="4140" w:type="dxa"/>
            <w:vAlign w:val="center"/>
          </w:tcPr>
          <w:p w14:paraId="10431C2B" w14:textId="77777777" w:rsidR="00BF0D3E" w:rsidRPr="009B4FA5" w:rsidRDefault="00BF0D3E" w:rsidP="00BF0D3E">
            <w:pPr>
              <w:tabs>
                <w:tab w:val="left" w:pos="1332"/>
              </w:tabs>
              <w:spacing w:line="240" w:lineRule="exact"/>
              <w:ind w:left="338"/>
              <w:rPr>
                <w:rFonts w:ascii="Times New Roman" w:hAnsi="Times New Roman" w:cs="Times New Roman"/>
                <w:sz w:val="18"/>
                <w:szCs w:val="18"/>
                <w:u w:val="single"/>
              </w:rPr>
            </w:pPr>
            <w:r w:rsidRPr="009B4FA5">
              <w:rPr>
                <w:rFonts w:ascii="Times New Roman" w:hAnsi="Times New Roman" w:cs="Times New Roman"/>
                <w:sz w:val="18"/>
                <w:szCs w:val="18"/>
              </w:rPr>
              <w:t>Other current receivables - related companies</w:t>
            </w:r>
          </w:p>
        </w:tc>
        <w:tc>
          <w:tcPr>
            <w:tcW w:w="450" w:type="dxa"/>
          </w:tcPr>
          <w:p w14:paraId="799C585D" w14:textId="3C0D28D5" w:rsidR="00BF0D3E" w:rsidRPr="009B4FA5" w:rsidRDefault="00BD66A6" w:rsidP="00BF0D3E">
            <w:pPr>
              <w:spacing w:line="240" w:lineRule="exact"/>
              <w:ind w:left="-114" w:right="-72"/>
              <w:jc w:val="center"/>
              <w:rPr>
                <w:rFonts w:ascii="Times New Roman" w:hAnsi="Times New Roman" w:cs="Times New Roman"/>
                <w:snapToGrid w:val="0"/>
                <w:sz w:val="18"/>
                <w:szCs w:val="18"/>
                <w:lang w:eastAsia="th-TH"/>
              </w:rPr>
            </w:pPr>
            <w:r w:rsidRPr="00BD66A6">
              <w:rPr>
                <w:rFonts w:ascii="Times New Roman" w:hAnsi="Times New Roman" w:cs="Angsana New"/>
                <w:snapToGrid w:val="0"/>
                <w:sz w:val="18"/>
                <w:szCs w:val="18"/>
                <w:lang w:eastAsia="th-TH"/>
              </w:rPr>
              <w:t>33</w:t>
            </w:r>
          </w:p>
        </w:tc>
        <w:tc>
          <w:tcPr>
            <w:tcW w:w="1080" w:type="dxa"/>
            <w:tcBorders>
              <w:bottom w:val="single" w:sz="6" w:space="0" w:color="auto"/>
            </w:tcBorders>
          </w:tcPr>
          <w:p w14:paraId="7DF6D135" w14:textId="353DF570" w:rsidR="00BF0D3E" w:rsidRPr="009B4FA5" w:rsidRDefault="00BD66A6" w:rsidP="00BF0D3E">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345</w:t>
            </w:r>
            <w:r w:rsidR="00BF0D3E">
              <w:rPr>
                <w:rFonts w:ascii="Times New Roman" w:hAnsi="Times New Roman" w:cs="Times New Roman"/>
                <w:sz w:val="18"/>
                <w:szCs w:val="18"/>
              </w:rPr>
              <w:t>,</w:t>
            </w:r>
            <w:r w:rsidRPr="00BD66A6">
              <w:rPr>
                <w:rFonts w:ascii="Times New Roman" w:hAnsi="Times New Roman" w:cs="Angsana New"/>
                <w:sz w:val="18"/>
                <w:szCs w:val="18"/>
              </w:rPr>
              <w:t>067</w:t>
            </w:r>
          </w:p>
        </w:tc>
        <w:tc>
          <w:tcPr>
            <w:tcW w:w="90" w:type="dxa"/>
            <w:vAlign w:val="center"/>
          </w:tcPr>
          <w:p w14:paraId="00C4CDFA" w14:textId="77777777" w:rsidR="00BF0D3E" w:rsidRPr="009B4FA5" w:rsidRDefault="00BF0D3E" w:rsidP="00BF0D3E">
            <w:pPr>
              <w:spacing w:line="240" w:lineRule="exact"/>
              <w:ind w:right="140"/>
              <w:jc w:val="right"/>
              <w:rPr>
                <w:rFonts w:ascii="Times New Roman" w:hAnsi="Times New Roman" w:cs="Times New Roman"/>
                <w:sz w:val="18"/>
                <w:szCs w:val="18"/>
              </w:rPr>
            </w:pPr>
          </w:p>
        </w:tc>
        <w:tc>
          <w:tcPr>
            <w:tcW w:w="1080" w:type="dxa"/>
            <w:tcBorders>
              <w:bottom w:val="single" w:sz="6" w:space="0" w:color="auto"/>
            </w:tcBorders>
          </w:tcPr>
          <w:p w14:paraId="191E9CB4" w14:textId="7A48B0CA"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347</w:t>
            </w:r>
            <w:r w:rsidR="00BF0D3E" w:rsidRPr="009B4FA5">
              <w:rPr>
                <w:rFonts w:ascii="Times New Roman" w:hAnsi="Times New Roman" w:cs="Times New Roman"/>
                <w:sz w:val="18"/>
                <w:szCs w:val="18"/>
              </w:rPr>
              <w:t>,</w:t>
            </w:r>
            <w:r w:rsidRPr="00BD66A6">
              <w:rPr>
                <w:rFonts w:ascii="Times New Roman" w:hAnsi="Times New Roman" w:cs="Angsana New"/>
                <w:sz w:val="18"/>
                <w:szCs w:val="18"/>
              </w:rPr>
              <w:t>390</w:t>
            </w:r>
          </w:p>
        </w:tc>
        <w:tc>
          <w:tcPr>
            <w:tcW w:w="180" w:type="dxa"/>
          </w:tcPr>
          <w:p w14:paraId="466E77AA" w14:textId="77777777" w:rsidR="00BF0D3E" w:rsidRPr="009B4FA5" w:rsidRDefault="00BF0D3E" w:rsidP="00BF0D3E">
            <w:pPr>
              <w:spacing w:line="240" w:lineRule="exact"/>
              <w:ind w:right="140"/>
              <w:jc w:val="right"/>
              <w:rPr>
                <w:rFonts w:ascii="Times New Roman" w:hAnsi="Times New Roman" w:cs="Times New Roman"/>
                <w:sz w:val="18"/>
                <w:szCs w:val="18"/>
              </w:rPr>
            </w:pPr>
          </w:p>
        </w:tc>
        <w:tc>
          <w:tcPr>
            <w:tcW w:w="1080" w:type="dxa"/>
            <w:tcBorders>
              <w:bottom w:val="single" w:sz="6" w:space="0" w:color="auto"/>
            </w:tcBorders>
          </w:tcPr>
          <w:p w14:paraId="16F184AC" w14:textId="64354090" w:rsidR="00BF0D3E" w:rsidRPr="009B4FA5" w:rsidRDefault="00BD66A6" w:rsidP="00BF0D3E">
            <w:pPr>
              <w:tabs>
                <w:tab w:val="decimal" w:pos="992"/>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553</w:t>
            </w:r>
            <w:r w:rsidR="00BF0D3E">
              <w:rPr>
                <w:rFonts w:ascii="Times New Roman" w:hAnsi="Times New Roman" w:cs="Times New Roman"/>
                <w:sz w:val="18"/>
                <w:szCs w:val="18"/>
              </w:rPr>
              <w:t>,</w:t>
            </w:r>
            <w:r w:rsidRPr="00BD66A6">
              <w:rPr>
                <w:rFonts w:ascii="Times New Roman" w:hAnsi="Times New Roman" w:cs="Angsana New"/>
                <w:sz w:val="18"/>
                <w:szCs w:val="18"/>
              </w:rPr>
              <w:t>095</w:t>
            </w:r>
          </w:p>
        </w:tc>
        <w:tc>
          <w:tcPr>
            <w:tcW w:w="90" w:type="dxa"/>
          </w:tcPr>
          <w:p w14:paraId="4A7B766D" w14:textId="77777777" w:rsidR="00BF0D3E" w:rsidRPr="009B4FA5" w:rsidRDefault="00BF0D3E" w:rsidP="00BF0D3E">
            <w:pPr>
              <w:spacing w:line="240" w:lineRule="exact"/>
              <w:ind w:right="140"/>
              <w:jc w:val="right"/>
              <w:rPr>
                <w:rFonts w:ascii="Times New Roman" w:hAnsi="Times New Roman" w:cs="Times New Roman"/>
                <w:sz w:val="18"/>
                <w:szCs w:val="18"/>
              </w:rPr>
            </w:pPr>
          </w:p>
        </w:tc>
        <w:tc>
          <w:tcPr>
            <w:tcW w:w="1059" w:type="dxa"/>
            <w:tcBorders>
              <w:top w:val="nil"/>
              <w:left w:val="nil"/>
              <w:bottom w:val="single" w:sz="6" w:space="0" w:color="auto"/>
              <w:right w:val="nil"/>
            </w:tcBorders>
          </w:tcPr>
          <w:p w14:paraId="7D7B196C" w14:textId="1E760253" w:rsidR="00BF0D3E" w:rsidRPr="009B4FA5" w:rsidRDefault="00BD66A6" w:rsidP="00BF0D3E">
            <w:pPr>
              <w:tabs>
                <w:tab w:val="decimal" w:pos="1041"/>
              </w:tabs>
              <w:spacing w:line="240" w:lineRule="exact"/>
              <w:ind w:right="-152"/>
              <w:rPr>
                <w:rFonts w:ascii="Times New Roman" w:hAnsi="Times New Roman" w:cs="Times New Roman"/>
                <w:sz w:val="18"/>
                <w:szCs w:val="18"/>
                <w:cs/>
              </w:rPr>
            </w:pPr>
            <w:r w:rsidRPr="00BD66A6">
              <w:rPr>
                <w:rFonts w:ascii="Times New Roman" w:hAnsi="Times New Roman" w:cs="Angsana New"/>
                <w:sz w:val="18"/>
                <w:szCs w:val="18"/>
              </w:rPr>
              <w:t>554</w:t>
            </w:r>
            <w:r w:rsidR="00BF0D3E" w:rsidRPr="009B4FA5">
              <w:rPr>
                <w:rFonts w:ascii="Times New Roman" w:hAnsi="Times New Roman" w:cs="Times New Roman"/>
                <w:sz w:val="18"/>
                <w:szCs w:val="18"/>
              </w:rPr>
              <w:t>,</w:t>
            </w:r>
            <w:r w:rsidRPr="00BD66A6">
              <w:rPr>
                <w:rFonts w:ascii="Times New Roman" w:hAnsi="Times New Roman" w:cs="Angsana New"/>
                <w:sz w:val="18"/>
                <w:szCs w:val="18"/>
              </w:rPr>
              <w:t>224</w:t>
            </w:r>
          </w:p>
        </w:tc>
      </w:tr>
      <w:tr w:rsidR="00BF0D3E" w:rsidRPr="009B4FA5" w14:paraId="3E41A8F5" w14:textId="77777777" w:rsidTr="00F80217">
        <w:trPr>
          <w:cantSplit/>
        </w:trPr>
        <w:tc>
          <w:tcPr>
            <w:tcW w:w="4140" w:type="dxa"/>
            <w:vAlign w:val="center"/>
          </w:tcPr>
          <w:p w14:paraId="56EFF877" w14:textId="77777777" w:rsidR="00BF0D3E" w:rsidRPr="009B4FA5" w:rsidRDefault="00BF0D3E" w:rsidP="00BF0D3E">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sz w:val="18"/>
                <w:szCs w:val="18"/>
              </w:rPr>
              <w:t>Total other current receivables - net</w:t>
            </w:r>
          </w:p>
        </w:tc>
        <w:tc>
          <w:tcPr>
            <w:tcW w:w="450" w:type="dxa"/>
          </w:tcPr>
          <w:p w14:paraId="4F1BDF0C" w14:textId="77777777" w:rsidR="00BF0D3E" w:rsidRPr="009B4FA5" w:rsidRDefault="00BF0D3E" w:rsidP="00BF0D3E">
            <w:pPr>
              <w:spacing w:line="240" w:lineRule="exact"/>
              <w:ind w:left="-114" w:right="-72"/>
              <w:jc w:val="center"/>
              <w:rPr>
                <w:rFonts w:ascii="Times New Roman" w:hAnsi="Times New Roman" w:cs="Times New Roman"/>
                <w:snapToGrid w:val="0"/>
                <w:sz w:val="18"/>
                <w:szCs w:val="18"/>
                <w:lang w:eastAsia="th-TH"/>
              </w:rPr>
            </w:pPr>
          </w:p>
        </w:tc>
        <w:tc>
          <w:tcPr>
            <w:tcW w:w="1080" w:type="dxa"/>
            <w:tcBorders>
              <w:top w:val="single" w:sz="6" w:space="0" w:color="auto"/>
              <w:bottom w:val="single" w:sz="6" w:space="0" w:color="auto"/>
            </w:tcBorders>
          </w:tcPr>
          <w:p w14:paraId="7B48A5D3" w14:textId="54A9954A" w:rsidR="00BF0D3E" w:rsidRPr="009B4FA5" w:rsidRDefault="00BD66A6" w:rsidP="00BF0D3E">
            <w:pPr>
              <w:tabs>
                <w:tab w:val="decimal" w:pos="999"/>
              </w:tabs>
              <w:spacing w:line="240" w:lineRule="exact"/>
              <w:ind w:right="-152"/>
              <w:rPr>
                <w:rFonts w:ascii="Times New Roman" w:hAnsi="Times New Roman" w:cs="Times New Roman"/>
                <w:sz w:val="18"/>
                <w:szCs w:val="18"/>
                <w:cs/>
              </w:rPr>
            </w:pPr>
            <w:r w:rsidRPr="00BD66A6">
              <w:rPr>
                <w:rFonts w:ascii="Times New Roman" w:hAnsi="Times New Roman" w:cs="Angsana New"/>
                <w:sz w:val="18"/>
                <w:szCs w:val="18"/>
              </w:rPr>
              <w:t>6</w:t>
            </w:r>
            <w:r w:rsidR="00826013" w:rsidRPr="00826013">
              <w:rPr>
                <w:rFonts w:ascii="Times New Roman" w:hAnsi="Times New Roman" w:cs="Times New Roman"/>
                <w:sz w:val="18"/>
                <w:szCs w:val="18"/>
              </w:rPr>
              <w:t>,</w:t>
            </w:r>
            <w:r w:rsidRPr="00BD66A6">
              <w:rPr>
                <w:rFonts w:ascii="Times New Roman" w:hAnsi="Times New Roman" w:cs="Angsana New"/>
                <w:sz w:val="18"/>
                <w:szCs w:val="18"/>
              </w:rPr>
              <w:t>188</w:t>
            </w:r>
            <w:r w:rsidR="00826013" w:rsidRPr="00826013">
              <w:rPr>
                <w:rFonts w:ascii="Times New Roman" w:hAnsi="Times New Roman" w:cs="Times New Roman"/>
                <w:sz w:val="18"/>
                <w:szCs w:val="18"/>
              </w:rPr>
              <w:t>,</w:t>
            </w:r>
            <w:r w:rsidRPr="00BD66A6">
              <w:rPr>
                <w:rFonts w:ascii="Times New Roman" w:hAnsi="Times New Roman" w:cs="Angsana New"/>
                <w:sz w:val="18"/>
                <w:szCs w:val="18"/>
              </w:rPr>
              <w:t>596</w:t>
            </w:r>
          </w:p>
        </w:tc>
        <w:tc>
          <w:tcPr>
            <w:tcW w:w="90" w:type="dxa"/>
          </w:tcPr>
          <w:p w14:paraId="2D0E8105" w14:textId="77777777" w:rsidR="00BF0D3E" w:rsidRPr="009B4FA5" w:rsidRDefault="00BF0D3E" w:rsidP="00BF0D3E">
            <w:pPr>
              <w:spacing w:line="240" w:lineRule="exact"/>
              <w:ind w:right="140"/>
              <w:jc w:val="right"/>
              <w:rPr>
                <w:rFonts w:ascii="Times New Roman" w:hAnsi="Times New Roman" w:cs="Times New Roman"/>
                <w:sz w:val="18"/>
                <w:szCs w:val="18"/>
              </w:rPr>
            </w:pPr>
          </w:p>
        </w:tc>
        <w:tc>
          <w:tcPr>
            <w:tcW w:w="1080" w:type="dxa"/>
            <w:tcBorders>
              <w:top w:val="single" w:sz="6" w:space="0" w:color="auto"/>
              <w:bottom w:val="single" w:sz="6" w:space="0" w:color="auto"/>
            </w:tcBorders>
          </w:tcPr>
          <w:p w14:paraId="20786FEA" w14:textId="5B592D12"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6</w:t>
            </w:r>
            <w:r w:rsidR="00BF0D3E" w:rsidRPr="009B4FA5">
              <w:rPr>
                <w:rFonts w:ascii="Times New Roman" w:hAnsi="Times New Roman" w:cs="Times New Roman"/>
                <w:sz w:val="18"/>
                <w:szCs w:val="18"/>
              </w:rPr>
              <w:t>,</w:t>
            </w:r>
            <w:r w:rsidRPr="00BD66A6">
              <w:rPr>
                <w:rFonts w:ascii="Times New Roman" w:hAnsi="Times New Roman" w:cs="Angsana New"/>
                <w:sz w:val="18"/>
                <w:szCs w:val="18"/>
              </w:rPr>
              <w:t>970</w:t>
            </w:r>
            <w:r w:rsidR="00BF0D3E" w:rsidRPr="009B4FA5">
              <w:rPr>
                <w:rFonts w:ascii="Times New Roman" w:hAnsi="Times New Roman" w:cs="Times New Roman"/>
                <w:sz w:val="18"/>
                <w:szCs w:val="18"/>
              </w:rPr>
              <w:t>,</w:t>
            </w:r>
            <w:r w:rsidRPr="00BD66A6">
              <w:rPr>
                <w:rFonts w:ascii="Times New Roman" w:hAnsi="Times New Roman" w:cs="Angsana New"/>
                <w:sz w:val="18"/>
                <w:szCs w:val="18"/>
              </w:rPr>
              <w:t>615</w:t>
            </w:r>
          </w:p>
        </w:tc>
        <w:tc>
          <w:tcPr>
            <w:tcW w:w="180" w:type="dxa"/>
          </w:tcPr>
          <w:p w14:paraId="476A2858" w14:textId="77777777" w:rsidR="00BF0D3E" w:rsidRPr="009B4FA5" w:rsidRDefault="00BF0D3E" w:rsidP="00BF0D3E">
            <w:pPr>
              <w:spacing w:line="240" w:lineRule="exact"/>
              <w:ind w:right="140"/>
              <w:jc w:val="right"/>
              <w:rPr>
                <w:rFonts w:ascii="Times New Roman" w:hAnsi="Times New Roman" w:cs="Times New Roman"/>
                <w:sz w:val="18"/>
                <w:szCs w:val="18"/>
              </w:rPr>
            </w:pPr>
          </w:p>
        </w:tc>
        <w:tc>
          <w:tcPr>
            <w:tcW w:w="1080" w:type="dxa"/>
            <w:tcBorders>
              <w:top w:val="single" w:sz="6" w:space="0" w:color="auto"/>
              <w:bottom w:val="single" w:sz="6" w:space="0" w:color="auto"/>
            </w:tcBorders>
          </w:tcPr>
          <w:p w14:paraId="4E9A849F" w14:textId="6341CF54" w:rsidR="00BF0D3E" w:rsidRPr="009B4FA5" w:rsidRDefault="00BD66A6" w:rsidP="00BF0D3E">
            <w:pPr>
              <w:tabs>
                <w:tab w:val="decimal" w:pos="992"/>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6</w:t>
            </w:r>
            <w:r w:rsidR="0059464E" w:rsidRPr="0059464E">
              <w:rPr>
                <w:rFonts w:ascii="Times New Roman" w:hAnsi="Times New Roman" w:cs="Times New Roman"/>
                <w:sz w:val="18"/>
                <w:szCs w:val="18"/>
              </w:rPr>
              <w:t>,</w:t>
            </w:r>
            <w:r w:rsidRPr="00BD66A6">
              <w:rPr>
                <w:rFonts w:ascii="Times New Roman" w:hAnsi="Times New Roman" w:cs="Angsana New"/>
                <w:sz w:val="18"/>
                <w:szCs w:val="18"/>
              </w:rPr>
              <w:t>295</w:t>
            </w:r>
            <w:r w:rsidR="0059464E" w:rsidRPr="0059464E">
              <w:rPr>
                <w:rFonts w:ascii="Times New Roman" w:hAnsi="Times New Roman" w:cs="Times New Roman"/>
                <w:sz w:val="18"/>
                <w:szCs w:val="18"/>
              </w:rPr>
              <w:t>,</w:t>
            </w:r>
            <w:r w:rsidRPr="00BD66A6">
              <w:rPr>
                <w:rFonts w:ascii="Times New Roman" w:hAnsi="Times New Roman" w:cs="Angsana New"/>
                <w:sz w:val="18"/>
                <w:szCs w:val="18"/>
              </w:rPr>
              <w:t>135</w:t>
            </w:r>
          </w:p>
        </w:tc>
        <w:tc>
          <w:tcPr>
            <w:tcW w:w="90" w:type="dxa"/>
          </w:tcPr>
          <w:p w14:paraId="18DE9AA3" w14:textId="77777777" w:rsidR="00BF0D3E" w:rsidRPr="009B4FA5" w:rsidRDefault="00BF0D3E" w:rsidP="00BF0D3E">
            <w:pPr>
              <w:spacing w:line="240" w:lineRule="exact"/>
              <w:ind w:right="140"/>
              <w:jc w:val="right"/>
              <w:rPr>
                <w:rFonts w:ascii="Times New Roman" w:hAnsi="Times New Roman" w:cs="Times New Roman"/>
                <w:sz w:val="18"/>
                <w:szCs w:val="18"/>
              </w:rPr>
            </w:pPr>
          </w:p>
        </w:tc>
        <w:tc>
          <w:tcPr>
            <w:tcW w:w="1059" w:type="dxa"/>
            <w:tcBorders>
              <w:top w:val="single" w:sz="6" w:space="0" w:color="auto"/>
              <w:bottom w:val="single" w:sz="6" w:space="0" w:color="auto"/>
            </w:tcBorders>
          </w:tcPr>
          <w:p w14:paraId="2EDF0EA5" w14:textId="446DA6BA"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7</w:t>
            </w:r>
            <w:r w:rsidR="00BF0D3E" w:rsidRPr="009B4FA5">
              <w:rPr>
                <w:rFonts w:ascii="Times New Roman" w:hAnsi="Times New Roman" w:cs="Times New Roman"/>
                <w:sz w:val="18"/>
                <w:szCs w:val="18"/>
              </w:rPr>
              <w:t>,</w:t>
            </w:r>
            <w:r w:rsidRPr="00BD66A6">
              <w:rPr>
                <w:rFonts w:ascii="Times New Roman" w:hAnsi="Times New Roman" w:cs="Angsana New"/>
                <w:sz w:val="18"/>
                <w:szCs w:val="18"/>
              </w:rPr>
              <w:t>031</w:t>
            </w:r>
            <w:r w:rsidR="00BF0D3E" w:rsidRPr="009B4FA5">
              <w:rPr>
                <w:rFonts w:ascii="Times New Roman" w:hAnsi="Times New Roman" w:cs="Times New Roman"/>
                <w:sz w:val="18"/>
                <w:szCs w:val="18"/>
              </w:rPr>
              <w:t>,</w:t>
            </w:r>
            <w:r w:rsidRPr="00BD66A6">
              <w:rPr>
                <w:rFonts w:ascii="Times New Roman" w:hAnsi="Times New Roman" w:cs="Angsana New"/>
                <w:sz w:val="18"/>
                <w:szCs w:val="18"/>
              </w:rPr>
              <w:t>431</w:t>
            </w:r>
          </w:p>
        </w:tc>
      </w:tr>
      <w:tr w:rsidR="00BF0D3E" w:rsidRPr="009B4FA5" w14:paraId="6E0903E2" w14:textId="77777777" w:rsidTr="00F80217">
        <w:trPr>
          <w:cantSplit/>
        </w:trPr>
        <w:tc>
          <w:tcPr>
            <w:tcW w:w="4140" w:type="dxa"/>
            <w:vAlign w:val="center"/>
          </w:tcPr>
          <w:p w14:paraId="77FB90BF" w14:textId="77777777" w:rsidR="00BF0D3E" w:rsidRPr="009B4FA5" w:rsidRDefault="00BF0D3E" w:rsidP="00BF0D3E">
            <w:pPr>
              <w:tabs>
                <w:tab w:val="left" w:pos="1332"/>
              </w:tabs>
              <w:spacing w:line="240" w:lineRule="exact"/>
              <w:ind w:left="338"/>
              <w:rPr>
                <w:rFonts w:ascii="Times New Roman" w:hAnsi="Times New Roman" w:cs="Times New Roman"/>
                <w:sz w:val="18"/>
                <w:szCs w:val="18"/>
              </w:rPr>
            </w:pPr>
            <w:r w:rsidRPr="009B4FA5">
              <w:rPr>
                <w:rFonts w:ascii="Times New Roman" w:hAnsi="Times New Roman" w:cs="Times New Roman"/>
                <w:b/>
                <w:bCs/>
                <w:sz w:val="18"/>
                <w:szCs w:val="18"/>
              </w:rPr>
              <w:t>Total trade and other current receivables - net</w:t>
            </w:r>
          </w:p>
        </w:tc>
        <w:tc>
          <w:tcPr>
            <w:tcW w:w="450" w:type="dxa"/>
          </w:tcPr>
          <w:p w14:paraId="08ECF61D" w14:textId="77777777" w:rsidR="00BF0D3E" w:rsidRPr="009B4FA5" w:rsidRDefault="00BF0D3E" w:rsidP="00BF0D3E">
            <w:pPr>
              <w:spacing w:line="240" w:lineRule="exact"/>
              <w:ind w:left="-114" w:right="-72"/>
              <w:jc w:val="center"/>
              <w:rPr>
                <w:rFonts w:ascii="Times New Roman" w:hAnsi="Times New Roman" w:cs="Times New Roman"/>
                <w:snapToGrid w:val="0"/>
                <w:sz w:val="18"/>
                <w:szCs w:val="18"/>
                <w:lang w:eastAsia="th-TH"/>
              </w:rPr>
            </w:pPr>
          </w:p>
        </w:tc>
        <w:tc>
          <w:tcPr>
            <w:tcW w:w="1080" w:type="dxa"/>
            <w:tcBorders>
              <w:top w:val="single" w:sz="6" w:space="0" w:color="auto"/>
              <w:bottom w:val="double" w:sz="4" w:space="0" w:color="auto"/>
            </w:tcBorders>
          </w:tcPr>
          <w:p w14:paraId="05AA5A6E" w14:textId="30E3BB4F" w:rsidR="00BF0D3E" w:rsidRPr="009B4FA5" w:rsidRDefault="00BD66A6" w:rsidP="00BF0D3E">
            <w:pPr>
              <w:tabs>
                <w:tab w:val="decimal" w:pos="999"/>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35</w:t>
            </w:r>
            <w:r w:rsidR="00A45363" w:rsidRPr="00A45363">
              <w:rPr>
                <w:rFonts w:ascii="Times New Roman" w:hAnsi="Times New Roman" w:cs="Times New Roman"/>
                <w:sz w:val="18"/>
                <w:szCs w:val="18"/>
              </w:rPr>
              <w:t>,</w:t>
            </w:r>
            <w:r w:rsidRPr="00BD66A6">
              <w:rPr>
                <w:rFonts w:ascii="Times New Roman" w:hAnsi="Times New Roman" w:cs="Angsana New"/>
                <w:sz w:val="18"/>
                <w:szCs w:val="18"/>
              </w:rPr>
              <w:t>296</w:t>
            </w:r>
            <w:r w:rsidR="00A45363" w:rsidRPr="00A45363">
              <w:rPr>
                <w:rFonts w:ascii="Times New Roman" w:hAnsi="Times New Roman" w:cs="Times New Roman"/>
                <w:sz w:val="18"/>
                <w:szCs w:val="18"/>
              </w:rPr>
              <w:t>,</w:t>
            </w:r>
            <w:r w:rsidRPr="00BD66A6">
              <w:rPr>
                <w:rFonts w:ascii="Times New Roman" w:hAnsi="Times New Roman" w:cs="Angsana New"/>
                <w:sz w:val="18"/>
                <w:szCs w:val="18"/>
              </w:rPr>
              <w:t>421</w:t>
            </w:r>
          </w:p>
        </w:tc>
        <w:tc>
          <w:tcPr>
            <w:tcW w:w="90" w:type="dxa"/>
            <w:vAlign w:val="center"/>
          </w:tcPr>
          <w:p w14:paraId="735BE1A9" w14:textId="77777777" w:rsidR="00BF0D3E" w:rsidRPr="009B4FA5" w:rsidRDefault="00BF0D3E" w:rsidP="00BF0D3E">
            <w:pPr>
              <w:tabs>
                <w:tab w:val="decimal" w:pos="1095"/>
              </w:tabs>
              <w:spacing w:line="240" w:lineRule="exact"/>
              <w:ind w:right="-72"/>
              <w:jc w:val="right"/>
              <w:rPr>
                <w:rFonts w:ascii="Times New Roman" w:hAnsi="Times New Roman" w:cs="Times New Roman"/>
                <w:snapToGrid w:val="0"/>
                <w:sz w:val="18"/>
                <w:szCs w:val="18"/>
                <w:lang w:eastAsia="th-TH"/>
              </w:rPr>
            </w:pPr>
          </w:p>
        </w:tc>
        <w:tc>
          <w:tcPr>
            <w:tcW w:w="1080" w:type="dxa"/>
            <w:tcBorders>
              <w:top w:val="single" w:sz="6" w:space="0" w:color="auto"/>
              <w:bottom w:val="double" w:sz="4" w:space="0" w:color="auto"/>
            </w:tcBorders>
          </w:tcPr>
          <w:p w14:paraId="26ECF6F9" w14:textId="2730057E"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34</w:t>
            </w:r>
            <w:r w:rsidR="00BF0D3E" w:rsidRPr="009B4FA5">
              <w:rPr>
                <w:rFonts w:ascii="Times New Roman" w:hAnsi="Times New Roman" w:cs="Times New Roman"/>
                <w:sz w:val="18"/>
                <w:szCs w:val="18"/>
              </w:rPr>
              <w:t>,</w:t>
            </w:r>
            <w:r w:rsidRPr="00BD66A6">
              <w:rPr>
                <w:rFonts w:ascii="Times New Roman" w:hAnsi="Times New Roman" w:cs="Angsana New"/>
                <w:sz w:val="18"/>
                <w:szCs w:val="18"/>
              </w:rPr>
              <w:t>042</w:t>
            </w:r>
            <w:r w:rsidR="00BF0D3E" w:rsidRPr="009B4FA5">
              <w:rPr>
                <w:rFonts w:ascii="Times New Roman" w:hAnsi="Times New Roman" w:cs="Times New Roman"/>
                <w:sz w:val="18"/>
                <w:szCs w:val="18"/>
              </w:rPr>
              <w:t>,</w:t>
            </w:r>
            <w:r w:rsidRPr="00BD66A6">
              <w:rPr>
                <w:rFonts w:ascii="Times New Roman" w:hAnsi="Times New Roman" w:cs="Angsana New"/>
                <w:sz w:val="18"/>
                <w:szCs w:val="18"/>
              </w:rPr>
              <w:t>256</w:t>
            </w:r>
          </w:p>
        </w:tc>
        <w:tc>
          <w:tcPr>
            <w:tcW w:w="180" w:type="dxa"/>
          </w:tcPr>
          <w:p w14:paraId="6BCB7B8E" w14:textId="77777777" w:rsidR="00BF0D3E" w:rsidRPr="009B4FA5" w:rsidRDefault="00BF0D3E" w:rsidP="00BF0D3E">
            <w:pPr>
              <w:tabs>
                <w:tab w:val="decimal" w:pos="1095"/>
              </w:tabs>
              <w:spacing w:line="240" w:lineRule="exact"/>
              <w:ind w:right="-72"/>
              <w:jc w:val="right"/>
              <w:rPr>
                <w:rFonts w:ascii="Times New Roman" w:hAnsi="Times New Roman" w:cs="Times New Roman"/>
                <w:snapToGrid w:val="0"/>
                <w:sz w:val="18"/>
                <w:szCs w:val="18"/>
                <w:lang w:eastAsia="th-TH"/>
              </w:rPr>
            </w:pPr>
          </w:p>
        </w:tc>
        <w:tc>
          <w:tcPr>
            <w:tcW w:w="1080" w:type="dxa"/>
            <w:tcBorders>
              <w:top w:val="single" w:sz="6" w:space="0" w:color="auto"/>
              <w:bottom w:val="double" w:sz="4" w:space="0" w:color="auto"/>
            </w:tcBorders>
          </w:tcPr>
          <w:p w14:paraId="784FF343" w14:textId="095137DC" w:rsidR="00BF0D3E" w:rsidRPr="009B4FA5" w:rsidRDefault="00BD66A6" w:rsidP="00BF0D3E">
            <w:pPr>
              <w:tabs>
                <w:tab w:val="decimal" w:pos="992"/>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32</w:t>
            </w:r>
            <w:r w:rsidR="00D11D3F" w:rsidRPr="00D11D3F">
              <w:rPr>
                <w:rFonts w:ascii="Times New Roman" w:hAnsi="Times New Roman" w:cs="Times New Roman"/>
                <w:sz w:val="18"/>
                <w:szCs w:val="18"/>
              </w:rPr>
              <w:t>,</w:t>
            </w:r>
            <w:r w:rsidRPr="00BD66A6">
              <w:rPr>
                <w:rFonts w:ascii="Times New Roman" w:hAnsi="Times New Roman" w:cs="Angsana New"/>
                <w:sz w:val="18"/>
                <w:szCs w:val="18"/>
              </w:rPr>
              <w:t>713</w:t>
            </w:r>
            <w:r w:rsidR="00D11D3F" w:rsidRPr="00D11D3F">
              <w:rPr>
                <w:rFonts w:ascii="Times New Roman" w:hAnsi="Times New Roman" w:cs="Times New Roman"/>
                <w:sz w:val="18"/>
                <w:szCs w:val="18"/>
              </w:rPr>
              <w:t>,</w:t>
            </w:r>
            <w:r w:rsidRPr="00BD66A6">
              <w:rPr>
                <w:rFonts w:ascii="Times New Roman" w:hAnsi="Times New Roman" w:cs="Angsana New"/>
                <w:sz w:val="18"/>
                <w:szCs w:val="18"/>
              </w:rPr>
              <w:t>406</w:t>
            </w:r>
          </w:p>
        </w:tc>
        <w:tc>
          <w:tcPr>
            <w:tcW w:w="90" w:type="dxa"/>
          </w:tcPr>
          <w:p w14:paraId="2E345B22" w14:textId="77777777" w:rsidR="00BF0D3E" w:rsidRPr="009B4FA5" w:rsidRDefault="00BF0D3E" w:rsidP="00BF0D3E">
            <w:pPr>
              <w:tabs>
                <w:tab w:val="decimal" w:pos="1095"/>
              </w:tabs>
              <w:spacing w:line="240" w:lineRule="exact"/>
              <w:ind w:right="-72"/>
              <w:jc w:val="right"/>
              <w:rPr>
                <w:rFonts w:ascii="Times New Roman" w:hAnsi="Times New Roman" w:cs="Times New Roman"/>
                <w:snapToGrid w:val="0"/>
                <w:sz w:val="18"/>
                <w:szCs w:val="18"/>
                <w:lang w:eastAsia="th-TH"/>
              </w:rPr>
            </w:pPr>
          </w:p>
        </w:tc>
        <w:tc>
          <w:tcPr>
            <w:tcW w:w="1059" w:type="dxa"/>
            <w:tcBorders>
              <w:top w:val="single" w:sz="6" w:space="0" w:color="auto"/>
              <w:bottom w:val="double" w:sz="4" w:space="0" w:color="auto"/>
            </w:tcBorders>
          </w:tcPr>
          <w:p w14:paraId="299902B1" w14:textId="22562E00" w:rsidR="00BF0D3E" w:rsidRPr="009B4FA5" w:rsidRDefault="00BD66A6" w:rsidP="00BF0D3E">
            <w:pPr>
              <w:tabs>
                <w:tab w:val="decimal" w:pos="1041"/>
              </w:tabs>
              <w:spacing w:line="240" w:lineRule="exact"/>
              <w:ind w:right="-152"/>
              <w:rPr>
                <w:rFonts w:ascii="Times New Roman" w:hAnsi="Times New Roman" w:cs="Times New Roman"/>
                <w:sz w:val="18"/>
                <w:szCs w:val="18"/>
              </w:rPr>
            </w:pPr>
            <w:r w:rsidRPr="00BD66A6">
              <w:rPr>
                <w:rFonts w:ascii="Times New Roman" w:hAnsi="Times New Roman" w:cs="Angsana New"/>
                <w:sz w:val="18"/>
                <w:szCs w:val="18"/>
              </w:rPr>
              <w:t>31</w:t>
            </w:r>
            <w:r w:rsidR="00BF0D3E" w:rsidRPr="009B4FA5">
              <w:rPr>
                <w:rFonts w:ascii="Times New Roman" w:hAnsi="Times New Roman" w:cs="Times New Roman"/>
                <w:sz w:val="18"/>
                <w:szCs w:val="18"/>
              </w:rPr>
              <w:t>,</w:t>
            </w:r>
            <w:r w:rsidRPr="00BD66A6">
              <w:rPr>
                <w:rFonts w:ascii="Times New Roman" w:hAnsi="Times New Roman" w:cs="Angsana New"/>
                <w:sz w:val="18"/>
                <w:szCs w:val="18"/>
              </w:rPr>
              <w:t>249</w:t>
            </w:r>
            <w:r w:rsidR="00BF0D3E" w:rsidRPr="009B4FA5">
              <w:rPr>
                <w:rFonts w:ascii="Times New Roman" w:hAnsi="Times New Roman" w:cs="Times New Roman"/>
                <w:sz w:val="18"/>
                <w:szCs w:val="18"/>
              </w:rPr>
              <w:t>,</w:t>
            </w:r>
            <w:r w:rsidRPr="00BD66A6">
              <w:rPr>
                <w:rFonts w:ascii="Times New Roman" w:hAnsi="Times New Roman" w:cs="Angsana New"/>
                <w:sz w:val="18"/>
                <w:szCs w:val="18"/>
              </w:rPr>
              <w:t>647</w:t>
            </w:r>
          </w:p>
        </w:tc>
      </w:tr>
    </w:tbl>
    <w:p w14:paraId="6AE6EF28" w14:textId="77D58A15" w:rsidR="008A2FF8" w:rsidRPr="009B4FA5" w:rsidRDefault="008A2FF8" w:rsidP="008A2FF8">
      <w:pPr>
        <w:tabs>
          <w:tab w:val="left" w:pos="1440"/>
        </w:tabs>
        <w:spacing w:before="360"/>
        <w:ind w:left="547" w:right="86"/>
        <w:jc w:val="both"/>
        <w:rPr>
          <w:rFonts w:ascii="Times New Roman" w:eastAsia="Times New Roman" w:hAnsi="Times New Roman" w:cs="Times New Roman"/>
          <w:spacing w:val="-4"/>
          <w:sz w:val="20"/>
          <w:szCs w:val="20"/>
          <w:lang w:eastAsia="en-US"/>
        </w:rPr>
      </w:pPr>
      <w:r w:rsidRPr="009B4FA5">
        <w:rPr>
          <w:rFonts w:ascii="Times New Roman" w:eastAsia="Times New Roman" w:hAnsi="Times New Roman" w:cs="Times New Roman"/>
          <w:spacing w:val="-4"/>
          <w:sz w:val="20"/>
          <w:szCs w:val="20"/>
          <w:lang w:eastAsia="en-US"/>
        </w:rPr>
        <w:t xml:space="preserve">Contract assets are balances due from customers under contracts that arise.  Any amount previously recognized as a contract asset is reclassified to trade receivables at the point at which it is invoiced to the customer. Contract assets will be invoiced and reclassified to trade receivables within </w:t>
      </w:r>
      <w:r w:rsidR="00BD66A6" w:rsidRPr="00BD66A6">
        <w:rPr>
          <w:rFonts w:ascii="Times New Roman" w:eastAsia="Times New Roman" w:hAnsi="Times New Roman" w:cs="Angsana New"/>
          <w:spacing w:val="-4"/>
          <w:sz w:val="20"/>
          <w:szCs w:val="20"/>
          <w:lang w:eastAsia="en-US"/>
        </w:rPr>
        <w:t>1</w:t>
      </w:r>
      <w:r w:rsidRPr="009B4FA5">
        <w:rPr>
          <w:rFonts w:ascii="Times New Roman" w:eastAsia="Times New Roman" w:hAnsi="Times New Roman" w:cs="Times New Roman"/>
          <w:spacing w:val="-4"/>
          <w:sz w:val="20"/>
          <w:szCs w:val="20"/>
          <w:lang w:eastAsia="en-US"/>
        </w:rPr>
        <w:t xml:space="preserve"> year.</w:t>
      </w:r>
    </w:p>
    <w:p w14:paraId="3871CDB0" w14:textId="3C4D33AB" w:rsidR="00966BD8" w:rsidRPr="009B4FA5" w:rsidRDefault="00966BD8" w:rsidP="00966BD8">
      <w:pPr>
        <w:pStyle w:val="ListParagraph"/>
        <w:spacing w:before="240"/>
        <w:ind w:left="432"/>
        <w:rPr>
          <w:rFonts w:ascii="Times New Roman" w:eastAsia="Times New Roman" w:hAnsi="Times New Roman" w:cs="Times New Roman"/>
          <w:color w:val="000000"/>
          <w:sz w:val="24"/>
          <w:szCs w:val="24"/>
          <w:lang w:eastAsia="en-US"/>
        </w:rPr>
      </w:pPr>
      <w:r w:rsidRPr="009B4FA5">
        <w:rPr>
          <w:rFonts w:ascii="Times New Roman" w:eastAsia="Times New Roman" w:hAnsi="Times New Roman" w:cs="Times New Roman"/>
          <w:color w:val="000000"/>
          <w:sz w:val="24"/>
          <w:szCs w:val="24"/>
          <w:lang w:eastAsia="en-US"/>
        </w:rPr>
        <w:t xml:space="preserve">The average credit term of trade and other current receivables is </w:t>
      </w:r>
      <w:r w:rsidR="00BD66A6" w:rsidRPr="00BD66A6">
        <w:rPr>
          <w:rFonts w:ascii="Times New Roman" w:eastAsia="Times New Roman" w:hAnsi="Times New Roman"/>
          <w:color w:val="000000"/>
          <w:sz w:val="24"/>
          <w:szCs w:val="24"/>
          <w:lang w:eastAsia="en-US"/>
        </w:rPr>
        <w:t>7</w:t>
      </w:r>
      <w:r w:rsidRPr="009B4FA5">
        <w:rPr>
          <w:rFonts w:ascii="Times New Roman" w:eastAsia="Times New Roman" w:hAnsi="Times New Roman" w:cs="Times New Roman"/>
          <w:color w:val="000000"/>
          <w:sz w:val="24"/>
          <w:szCs w:val="24"/>
          <w:lang w:eastAsia="en-US"/>
        </w:rPr>
        <w:t xml:space="preserve"> - </w:t>
      </w:r>
      <w:r w:rsidR="00BD66A6" w:rsidRPr="00BD66A6">
        <w:rPr>
          <w:rFonts w:ascii="Times New Roman" w:eastAsia="Times New Roman" w:hAnsi="Times New Roman"/>
          <w:color w:val="000000"/>
          <w:sz w:val="24"/>
          <w:szCs w:val="24"/>
          <w:lang w:eastAsia="en-US"/>
        </w:rPr>
        <w:t>30</w:t>
      </w:r>
      <w:r w:rsidRPr="009B4FA5">
        <w:rPr>
          <w:rFonts w:ascii="Times New Roman" w:eastAsia="Times New Roman" w:hAnsi="Times New Roman" w:cs="Times New Roman"/>
          <w:color w:val="000000"/>
          <w:sz w:val="24"/>
          <w:szCs w:val="24"/>
          <w:lang w:eastAsia="en-US"/>
        </w:rPr>
        <w:t xml:space="preserve"> days.</w:t>
      </w:r>
      <w:r w:rsidRPr="009B4FA5">
        <w:rPr>
          <w:rFonts w:ascii="Times New Roman" w:eastAsia="Times New Roman" w:hAnsi="Times New Roman" w:cs="Times New Roman"/>
          <w:color w:val="000000"/>
          <w:sz w:val="24"/>
          <w:szCs w:val="24"/>
          <w:cs/>
          <w:lang w:eastAsia="en-US"/>
        </w:rPr>
        <w:t xml:space="preserve"> </w:t>
      </w:r>
      <w:r w:rsidRPr="009B4FA5">
        <w:rPr>
          <w:rFonts w:ascii="Times New Roman" w:eastAsia="Times New Roman" w:hAnsi="Times New Roman" w:cs="Times New Roman"/>
          <w:color w:val="000000"/>
          <w:sz w:val="24"/>
          <w:szCs w:val="24"/>
          <w:lang w:eastAsia="en-US"/>
        </w:rPr>
        <w:t>No interest is charged on outstanding receivables.</w:t>
      </w:r>
    </w:p>
    <w:p w14:paraId="13768F43" w14:textId="0708147E" w:rsidR="008A2FF8" w:rsidRPr="009B4FA5" w:rsidRDefault="00966BD8" w:rsidP="00136727">
      <w:pPr>
        <w:pStyle w:val="ListParagraph"/>
        <w:spacing w:before="240"/>
        <w:ind w:left="432"/>
        <w:jc w:val="both"/>
        <w:rPr>
          <w:rFonts w:ascii="Times New Roman" w:hAnsi="Times New Roman" w:cs="Times New Roman"/>
          <w:lang w:eastAsia="en-US"/>
        </w:rPr>
      </w:pPr>
      <w:r w:rsidRPr="009B4FA5">
        <w:rPr>
          <w:rFonts w:ascii="Times New Roman" w:eastAsia="Times New Roman" w:hAnsi="Times New Roman" w:cs="Times New Roman"/>
          <w:color w:val="000000"/>
          <w:spacing w:val="-4"/>
          <w:sz w:val="24"/>
          <w:szCs w:val="24"/>
          <w:lang w:eastAsia="en-US"/>
        </w:rPr>
        <w:t xml:space="preserve">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 The Group has recognized </w:t>
      </w:r>
      <w:r w:rsidRPr="009B4FA5">
        <w:rPr>
          <w:rFonts w:ascii="Times New Roman" w:eastAsia="Times New Roman" w:hAnsi="Times New Roman" w:cs="Times New Roman"/>
          <w:color w:val="000000"/>
          <w:spacing w:val="-4"/>
          <w:sz w:val="24"/>
          <w:szCs w:val="24"/>
          <w:lang w:eastAsia="en-US"/>
        </w:rPr>
        <w:br/>
        <w:t xml:space="preserve">a loss allowance of </w:t>
      </w:r>
      <w:r w:rsidR="00BD66A6" w:rsidRPr="00BD66A6">
        <w:rPr>
          <w:rFonts w:ascii="Times New Roman" w:eastAsia="Times New Roman" w:hAnsi="Times New Roman"/>
          <w:color w:val="000000"/>
          <w:spacing w:val="-4"/>
          <w:sz w:val="24"/>
          <w:szCs w:val="24"/>
          <w:lang w:eastAsia="en-US"/>
        </w:rPr>
        <w:t>100</w:t>
      </w:r>
      <w:r w:rsidRPr="009B4FA5">
        <w:rPr>
          <w:rFonts w:ascii="Times New Roman" w:eastAsia="Times New Roman" w:hAnsi="Times New Roman" w:cs="Times New Roman"/>
          <w:color w:val="000000"/>
          <w:spacing w:val="-4"/>
          <w:sz w:val="24"/>
          <w:szCs w:val="24"/>
          <w:lang w:eastAsia="en-US"/>
        </w:rPr>
        <w:t xml:space="preserve">% against all receivables over </w:t>
      </w:r>
      <w:r w:rsidR="00BD66A6" w:rsidRPr="00BD66A6">
        <w:rPr>
          <w:rFonts w:ascii="Times New Roman" w:eastAsia="Times New Roman" w:hAnsi="Times New Roman"/>
          <w:color w:val="000000"/>
          <w:spacing w:val="-4"/>
          <w:sz w:val="24"/>
          <w:szCs w:val="24"/>
          <w:lang w:eastAsia="en-US"/>
        </w:rPr>
        <w:t>365</w:t>
      </w:r>
      <w:r w:rsidRPr="009B4FA5">
        <w:rPr>
          <w:rFonts w:ascii="Times New Roman" w:eastAsia="Times New Roman" w:hAnsi="Times New Roman" w:cs="Times New Roman"/>
          <w:color w:val="000000"/>
          <w:spacing w:val="-4"/>
          <w:sz w:val="24"/>
          <w:szCs w:val="24"/>
          <w:lang w:eastAsia="en-US"/>
        </w:rPr>
        <w:t xml:space="preserve"> days past due because historical experience has indicated that these receivables are generally not recoverable.</w:t>
      </w:r>
    </w:p>
    <w:p w14:paraId="4662B337" w14:textId="77777777" w:rsidR="00966BD8" w:rsidRPr="009B4FA5" w:rsidRDefault="00966BD8" w:rsidP="00966BD8">
      <w:pPr>
        <w:pStyle w:val="ListParagraph"/>
        <w:spacing w:before="240"/>
        <w:ind w:left="432" w:right="-187"/>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following table details the risk profile of trade receivables based on the Group’s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p>
    <w:p w14:paraId="2AE57292" w14:textId="4C5CA37F" w:rsidR="00297065" w:rsidRPr="00983EB8" w:rsidRDefault="00AB7D1F" w:rsidP="00983EB8">
      <w:pPr>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br w:type="page"/>
      </w:r>
    </w:p>
    <w:tbl>
      <w:tblPr>
        <w:tblW w:w="9108" w:type="dxa"/>
        <w:tblInd w:w="423" w:type="dxa"/>
        <w:tblLayout w:type="fixed"/>
        <w:tblCellMar>
          <w:left w:w="0" w:type="dxa"/>
          <w:right w:w="0" w:type="dxa"/>
        </w:tblCellMar>
        <w:tblLook w:val="04A0" w:firstRow="1" w:lastRow="0" w:firstColumn="1" w:lastColumn="0" w:noHBand="0" w:noVBand="1"/>
      </w:tblPr>
      <w:tblGrid>
        <w:gridCol w:w="3141"/>
        <w:gridCol w:w="990"/>
        <w:gridCol w:w="72"/>
        <w:gridCol w:w="925"/>
        <w:gridCol w:w="38"/>
        <w:gridCol w:w="965"/>
        <w:gridCol w:w="61"/>
        <w:gridCol w:w="954"/>
        <w:gridCol w:w="63"/>
        <w:gridCol w:w="864"/>
        <w:gridCol w:w="54"/>
        <w:gridCol w:w="981"/>
      </w:tblGrid>
      <w:tr w:rsidR="00966BD8" w:rsidRPr="009B4FA5" w14:paraId="00CCE15A" w14:textId="77777777" w:rsidTr="0098219B">
        <w:trPr>
          <w:cantSplit/>
        </w:trPr>
        <w:tc>
          <w:tcPr>
            <w:tcW w:w="3141" w:type="dxa"/>
          </w:tcPr>
          <w:p w14:paraId="04347A8B" w14:textId="77777777" w:rsidR="00966BD8" w:rsidRPr="009B4FA5" w:rsidRDefault="00966BD8" w:rsidP="0098219B">
            <w:pPr>
              <w:spacing w:line="180" w:lineRule="exact"/>
              <w:ind w:right="1"/>
              <w:rPr>
                <w:rFonts w:ascii="Times New Roman" w:hAnsi="Times New Roman" w:cs="Times New Roman"/>
                <w:b/>
                <w:bCs/>
                <w:color w:val="000000"/>
                <w:sz w:val="16"/>
                <w:szCs w:val="16"/>
              </w:rPr>
            </w:pPr>
          </w:p>
        </w:tc>
        <w:tc>
          <w:tcPr>
            <w:tcW w:w="5967" w:type="dxa"/>
            <w:gridSpan w:val="11"/>
          </w:tcPr>
          <w:p w14:paraId="6C4DD40D" w14:textId="77777777" w:rsidR="00966BD8" w:rsidRPr="009B4FA5" w:rsidRDefault="00966BD8" w:rsidP="0098219B">
            <w:pPr>
              <w:pStyle w:val="acctmergecolhdg"/>
              <w:spacing w:line="180" w:lineRule="exact"/>
              <w:ind w:right="135"/>
              <w:jc w:val="right"/>
              <w:rPr>
                <w:sz w:val="16"/>
                <w:szCs w:val="16"/>
                <w:cs/>
              </w:rPr>
            </w:pPr>
            <w:r w:rsidRPr="009B4FA5">
              <w:rPr>
                <w:sz w:val="16"/>
                <w:szCs w:val="16"/>
              </w:rPr>
              <w:t>Unit : Baht</w:t>
            </w:r>
          </w:p>
        </w:tc>
      </w:tr>
      <w:tr w:rsidR="00966BD8" w:rsidRPr="009B4FA5" w14:paraId="54DA7130" w14:textId="77777777" w:rsidTr="0098219B">
        <w:trPr>
          <w:cantSplit/>
        </w:trPr>
        <w:tc>
          <w:tcPr>
            <w:tcW w:w="3141" w:type="dxa"/>
          </w:tcPr>
          <w:p w14:paraId="4EEDD917" w14:textId="77777777" w:rsidR="00966BD8" w:rsidRPr="009B4FA5" w:rsidRDefault="00966BD8" w:rsidP="0098219B">
            <w:pPr>
              <w:spacing w:line="180" w:lineRule="exact"/>
              <w:ind w:right="1"/>
              <w:rPr>
                <w:rFonts w:ascii="Times New Roman" w:hAnsi="Times New Roman" w:cs="Times New Roman"/>
                <w:b/>
                <w:bCs/>
                <w:color w:val="000000"/>
                <w:sz w:val="16"/>
                <w:szCs w:val="16"/>
              </w:rPr>
            </w:pPr>
          </w:p>
        </w:tc>
        <w:tc>
          <w:tcPr>
            <w:tcW w:w="5967" w:type="dxa"/>
            <w:gridSpan w:val="11"/>
            <w:hideMark/>
          </w:tcPr>
          <w:p w14:paraId="15AE2552" w14:textId="77777777" w:rsidR="00966BD8" w:rsidRPr="009B4FA5" w:rsidRDefault="00966BD8" w:rsidP="0098219B">
            <w:pPr>
              <w:spacing w:line="180" w:lineRule="exact"/>
              <w:ind w:right="1"/>
              <w:jc w:val="center"/>
              <w:rPr>
                <w:rFonts w:ascii="Times New Roman" w:hAnsi="Times New Roman" w:cs="Times New Roman"/>
                <w:b/>
                <w:bCs/>
                <w:sz w:val="16"/>
                <w:szCs w:val="16"/>
                <w:cs/>
              </w:rPr>
            </w:pPr>
            <w:r w:rsidRPr="009B4FA5">
              <w:rPr>
                <w:rFonts w:ascii="Times New Roman" w:hAnsi="Times New Roman" w:cs="Times New Roman"/>
                <w:b/>
                <w:bCs/>
                <w:sz w:val="16"/>
                <w:szCs w:val="16"/>
              </w:rPr>
              <w:t>Consolidated financial statements</w:t>
            </w:r>
          </w:p>
        </w:tc>
      </w:tr>
      <w:tr w:rsidR="00966BD8" w:rsidRPr="009B4FA5" w14:paraId="3742BAD6" w14:textId="77777777" w:rsidTr="0098219B">
        <w:trPr>
          <w:cantSplit/>
        </w:trPr>
        <w:tc>
          <w:tcPr>
            <w:tcW w:w="3141" w:type="dxa"/>
          </w:tcPr>
          <w:p w14:paraId="5B351354" w14:textId="77777777" w:rsidR="00966BD8" w:rsidRPr="009B4FA5" w:rsidRDefault="00966BD8" w:rsidP="0098219B">
            <w:pPr>
              <w:spacing w:line="180" w:lineRule="exact"/>
              <w:ind w:right="1"/>
              <w:rPr>
                <w:rFonts w:ascii="Times New Roman" w:hAnsi="Times New Roman" w:cs="Times New Roman"/>
                <w:b/>
                <w:bCs/>
                <w:color w:val="000000"/>
                <w:sz w:val="16"/>
                <w:szCs w:val="16"/>
                <w:cs/>
              </w:rPr>
            </w:pPr>
          </w:p>
        </w:tc>
        <w:tc>
          <w:tcPr>
            <w:tcW w:w="5967" w:type="dxa"/>
            <w:gridSpan w:val="11"/>
            <w:hideMark/>
          </w:tcPr>
          <w:p w14:paraId="1E337601" w14:textId="77777777" w:rsidR="00966BD8" w:rsidRPr="009B4FA5" w:rsidRDefault="00966BD8" w:rsidP="0098219B">
            <w:pPr>
              <w:spacing w:line="180" w:lineRule="exact"/>
              <w:ind w:right="1"/>
              <w:jc w:val="center"/>
              <w:rPr>
                <w:rFonts w:ascii="Times New Roman" w:hAnsi="Times New Roman" w:cs="Times New Roman"/>
                <w:b/>
                <w:bCs/>
                <w:sz w:val="16"/>
                <w:szCs w:val="16"/>
                <w:cs/>
              </w:rPr>
            </w:pPr>
            <w:r w:rsidRPr="009B4FA5">
              <w:rPr>
                <w:rFonts w:ascii="Times New Roman" w:hAnsi="Times New Roman" w:cs="Times New Roman"/>
                <w:b/>
                <w:bCs/>
                <w:sz w:val="16"/>
                <w:szCs w:val="16"/>
              </w:rPr>
              <w:t>Days past due</w:t>
            </w:r>
          </w:p>
        </w:tc>
      </w:tr>
      <w:tr w:rsidR="00966BD8" w:rsidRPr="009B4FA5" w14:paraId="7F791E0F" w14:textId="77777777" w:rsidTr="0098219B">
        <w:trPr>
          <w:cantSplit/>
        </w:trPr>
        <w:tc>
          <w:tcPr>
            <w:tcW w:w="3141" w:type="dxa"/>
            <w:hideMark/>
          </w:tcPr>
          <w:p w14:paraId="16067F9B" w14:textId="11CF87BB" w:rsidR="00966BD8" w:rsidRPr="009B4FA5" w:rsidRDefault="00966BD8" w:rsidP="0098219B">
            <w:pPr>
              <w:spacing w:line="180" w:lineRule="exact"/>
              <w:ind w:right="14"/>
              <w:rPr>
                <w:rFonts w:ascii="Times New Roman" w:hAnsi="Times New Roman" w:cs="Times New Roman"/>
                <w:b/>
                <w:bCs/>
                <w:sz w:val="16"/>
                <w:szCs w:val="16"/>
                <w:cs/>
              </w:rPr>
            </w:pPr>
            <w:r w:rsidRPr="009B4FA5">
              <w:rPr>
                <w:rFonts w:ascii="Times New Roman" w:hAnsi="Times New Roman" w:cs="Times New Roman"/>
                <w:b/>
                <w:bCs/>
                <w:sz w:val="16"/>
                <w:szCs w:val="16"/>
              </w:rPr>
              <w:t xml:space="preserve">As at December </w:t>
            </w:r>
            <w:r w:rsidR="00BD66A6" w:rsidRPr="00BD66A6">
              <w:rPr>
                <w:rFonts w:ascii="Times New Roman" w:hAnsi="Times New Roman" w:cs="Angsana New"/>
                <w:b/>
                <w:bCs/>
                <w:sz w:val="16"/>
                <w:szCs w:val="16"/>
              </w:rPr>
              <w:t>31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2025</w:t>
            </w:r>
          </w:p>
        </w:tc>
        <w:tc>
          <w:tcPr>
            <w:tcW w:w="990" w:type="dxa"/>
            <w:hideMark/>
          </w:tcPr>
          <w:p w14:paraId="125A2B50" w14:textId="77777777" w:rsidR="00966BD8" w:rsidRPr="009B4FA5" w:rsidRDefault="00966BD8" w:rsidP="0098219B">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Not past due</w:t>
            </w:r>
          </w:p>
        </w:tc>
        <w:tc>
          <w:tcPr>
            <w:tcW w:w="72" w:type="dxa"/>
          </w:tcPr>
          <w:p w14:paraId="283C52E9" w14:textId="77777777" w:rsidR="00966BD8" w:rsidRPr="009B4FA5" w:rsidRDefault="00966BD8" w:rsidP="0098219B">
            <w:pPr>
              <w:spacing w:line="180" w:lineRule="exact"/>
              <w:ind w:right="14"/>
              <w:jc w:val="center"/>
              <w:rPr>
                <w:rFonts w:ascii="Times New Roman" w:hAnsi="Times New Roman" w:cs="Times New Roman"/>
                <w:b/>
                <w:bCs/>
                <w:sz w:val="16"/>
                <w:szCs w:val="16"/>
              </w:rPr>
            </w:pPr>
          </w:p>
        </w:tc>
        <w:tc>
          <w:tcPr>
            <w:tcW w:w="925" w:type="dxa"/>
            <w:hideMark/>
          </w:tcPr>
          <w:p w14:paraId="2D458CFD" w14:textId="77777777" w:rsidR="00966BD8" w:rsidRPr="009B4FA5" w:rsidRDefault="00966BD8" w:rsidP="0098219B">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Within </w:t>
            </w:r>
          </w:p>
          <w:p w14:paraId="603E7F4E" w14:textId="2C319928" w:rsidR="00966BD8" w:rsidRPr="009B4FA5" w:rsidRDefault="00BD66A6" w:rsidP="0098219B">
            <w:pPr>
              <w:spacing w:line="180" w:lineRule="exact"/>
              <w:ind w:right="14"/>
              <w:jc w:val="center"/>
              <w:rPr>
                <w:rFonts w:ascii="Times New Roman" w:hAnsi="Times New Roman" w:cs="Times New Roman"/>
                <w:b/>
                <w:bCs/>
                <w:sz w:val="16"/>
                <w:szCs w:val="16"/>
              </w:rPr>
            </w:pPr>
            <w:r w:rsidRPr="00BD66A6">
              <w:rPr>
                <w:rFonts w:ascii="Times New Roman" w:hAnsi="Times New Roman" w:cs="Angsana New"/>
                <w:b/>
                <w:bCs/>
                <w:sz w:val="16"/>
                <w:szCs w:val="16"/>
              </w:rPr>
              <w:t>3</w:t>
            </w:r>
            <w:r w:rsidR="00966BD8" w:rsidRPr="009B4FA5">
              <w:rPr>
                <w:rFonts w:ascii="Times New Roman" w:hAnsi="Times New Roman" w:cs="Times New Roman"/>
                <w:b/>
                <w:bCs/>
                <w:sz w:val="16"/>
                <w:szCs w:val="16"/>
              </w:rPr>
              <w:t xml:space="preserve"> months</w:t>
            </w:r>
          </w:p>
        </w:tc>
        <w:tc>
          <w:tcPr>
            <w:tcW w:w="38" w:type="dxa"/>
          </w:tcPr>
          <w:p w14:paraId="58A6B26B" w14:textId="77777777" w:rsidR="00966BD8" w:rsidRPr="009B4FA5" w:rsidRDefault="00966BD8" w:rsidP="0098219B">
            <w:pPr>
              <w:spacing w:line="180" w:lineRule="exact"/>
              <w:ind w:right="14"/>
              <w:jc w:val="center"/>
              <w:rPr>
                <w:rFonts w:ascii="Times New Roman" w:hAnsi="Times New Roman" w:cs="Times New Roman"/>
                <w:b/>
                <w:bCs/>
                <w:sz w:val="16"/>
                <w:szCs w:val="16"/>
                <w:cs/>
              </w:rPr>
            </w:pPr>
          </w:p>
        </w:tc>
        <w:tc>
          <w:tcPr>
            <w:tcW w:w="965" w:type="dxa"/>
            <w:hideMark/>
          </w:tcPr>
          <w:p w14:paraId="0E179FF8" w14:textId="77777777" w:rsidR="00966BD8" w:rsidRPr="009B4FA5" w:rsidRDefault="00966BD8" w:rsidP="0098219B">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3B60B28E" w14:textId="0BD5146E" w:rsidR="00966BD8" w:rsidRPr="009B4FA5" w:rsidRDefault="00BD66A6" w:rsidP="0098219B">
            <w:pPr>
              <w:spacing w:line="180" w:lineRule="exact"/>
              <w:ind w:right="14"/>
              <w:jc w:val="center"/>
              <w:rPr>
                <w:rFonts w:ascii="Times New Roman" w:hAnsi="Times New Roman" w:cs="Times New Roman"/>
                <w:b/>
                <w:bCs/>
                <w:sz w:val="16"/>
                <w:szCs w:val="16"/>
                <w:cs/>
              </w:rPr>
            </w:pPr>
            <w:r w:rsidRPr="00BD66A6">
              <w:rPr>
                <w:rFonts w:ascii="Times New Roman" w:hAnsi="Times New Roman" w:cs="Angsana New"/>
                <w:b/>
                <w:bCs/>
                <w:sz w:val="16"/>
                <w:szCs w:val="16"/>
              </w:rPr>
              <w:t>3</w:t>
            </w:r>
            <w:r w:rsidR="00966BD8" w:rsidRPr="009B4FA5">
              <w:rPr>
                <w:rFonts w:ascii="Times New Roman" w:hAnsi="Times New Roman" w:cs="Times New Roman"/>
                <w:b/>
                <w:bCs/>
                <w:sz w:val="16"/>
                <w:szCs w:val="16"/>
              </w:rPr>
              <w:t xml:space="preserve"> </w:t>
            </w:r>
            <w:r w:rsidR="00966BD8" w:rsidRPr="009B4FA5">
              <w:rPr>
                <w:rFonts w:ascii="Times New Roman" w:hAnsi="Times New Roman" w:cs="Times New Roman"/>
                <w:b/>
                <w:bCs/>
                <w:spacing w:val="-4"/>
                <w:sz w:val="16"/>
                <w:szCs w:val="16"/>
              </w:rPr>
              <w:t xml:space="preserve">months </w:t>
            </w:r>
            <w:r w:rsidR="00966BD8" w:rsidRPr="009B4FA5">
              <w:rPr>
                <w:rFonts w:ascii="Times New Roman" w:hAnsi="Times New Roman" w:cs="Times New Roman"/>
                <w:b/>
                <w:bCs/>
                <w:spacing w:val="-10"/>
                <w:sz w:val="16"/>
                <w:szCs w:val="16"/>
              </w:rPr>
              <w:t>but less than</w:t>
            </w:r>
            <w:r w:rsidR="00966BD8" w:rsidRPr="009B4FA5">
              <w:rPr>
                <w:rFonts w:ascii="Times New Roman" w:hAnsi="Times New Roman" w:cs="Times New Roman"/>
                <w:b/>
                <w:bCs/>
                <w:spacing w:val="-12"/>
                <w:sz w:val="16"/>
                <w:szCs w:val="16"/>
              </w:rPr>
              <w:t xml:space="preserve"> </w:t>
            </w:r>
            <w:r w:rsidRPr="00BD66A6">
              <w:rPr>
                <w:rFonts w:ascii="Times New Roman" w:hAnsi="Times New Roman" w:cs="Angsana New"/>
                <w:b/>
                <w:bCs/>
                <w:spacing w:val="-12"/>
                <w:sz w:val="16"/>
                <w:szCs w:val="16"/>
              </w:rPr>
              <w:t>6</w:t>
            </w:r>
            <w:r w:rsidR="00966BD8" w:rsidRPr="009B4FA5">
              <w:rPr>
                <w:rFonts w:ascii="Times New Roman" w:hAnsi="Times New Roman" w:cs="Times New Roman"/>
                <w:b/>
                <w:bCs/>
                <w:spacing w:val="-12"/>
                <w:sz w:val="16"/>
                <w:szCs w:val="16"/>
              </w:rPr>
              <w:t xml:space="preserve"> months</w:t>
            </w:r>
          </w:p>
        </w:tc>
        <w:tc>
          <w:tcPr>
            <w:tcW w:w="61" w:type="dxa"/>
          </w:tcPr>
          <w:p w14:paraId="07AEB3AD" w14:textId="77777777" w:rsidR="00966BD8" w:rsidRPr="009B4FA5" w:rsidRDefault="00966BD8" w:rsidP="0098219B">
            <w:pPr>
              <w:spacing w:line="180" w:lineRule="exact"/>
              <w:ind w:right="14"/>
              <w:jc w:val="center"/>
              <w:rPr>
                <w:rFonts w:ascii="Times New Roman" w:hAnsi="Times New Roman" w:cs="Times New Roman"/>
                <w:b/>
                <w:bCs/>
                <w:sz w:val="16"/>
                <w:szCs w:val="16"/>
              </w:rPr>
            </w:pPr>
          </w:p>
        </w:tc>
        <w:tc>
          <w:tcPr>
            <w:tcW w:w="954" w:type="dxa"/>
            <w:hideMark/>
          </w:tcPr>
          <w:p w14:paraId="542FAF44" w14:textId="77777777" w:rsidR="00966BD8" w:rsidRPr="009B4FA5" w:rsidRDefault="00966BD8" w:rsidP="0098219B">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44639F1E" w14:textId="4DEAF691" w:rsidR="00966BD8" w:rsidRPr="009B4FA5" w:rsidRDefault="00BD66A6" w:rsidP="0098219B">
            <w:pPr>
              <w:spacing w:line="180" w:lineRule="exact"/>
              <w:ind w:right="14"/>
              <w:jc w:val="center"/>
              <w:rPr>
                <w:rFonts w:ascii="Times New Roman" w:hAnsi="Times New Roman" w:cs="Times New Roman"/>
                <w:b/>
                <w:bCs/>
                <w:sz w:val="16"/>
                <w:szCs w:val="16"/>
              </w:rPr>
            </w:pPr>
            <w:r w:rsidRPr="00BD66A6">
              <w:rPr>
                <w:rFonts w:ascii="Times New Roman" w:hAnsi="Times New Roman" w:cs="Angsana New"/>
                <w:b/>
                <w:bCs/>
                <w:sz w:val="16"/>
                <w:szCs w:val="16"/>
              </w:rPr>
              <w:t>6</w:t>
            </w:r>
            <w:r w:rsidR="00966BD8" w:rsidRPr="009B4FA5">
              <w:rPr>
                <w:rFonts w:ascii="Times New Roman" w:hAnsi="Times New Roman" w:cs="Times New Roman"/>
                <w:b/>
                <w:bCs/>
                <w:sz w:val="16"/>
                <w:szCs w:val="16"/>
              </w:rPr>
              <w:t xml:space="preserve"> months </w:t>
            </w:r>
            <w:r w:rsidR="00966BD8" w:rsidRPr="009B4FA5">
              <w:rPr>
                <w:rFonts w:ascii="Times New Roman" w:hAnsi="Times New Roman" w:cs="Times New Roman"/>
                <w:b/>
                <w:bCs/>
                <w:spacing w:val="-6"/>
                <w:sz w:val="16"/>
                <w:szCs w:val="16"/>
              </w:rPr>
              <w:t>but less than</w:t>
            </w:r>
            <w:r w:rsidR="00966BD8" w:rsidRPr="009B4FA5">
              <w:rPr>
                <w:rFonts w:ascii="Times New Roman" w:hAnsi="Times New Roman" w:cs="Times New Roman"/>
                <w:b/>
                <w:bCs/>
                <w:sz w:val="16"/>
                <w:szCs w:val="16"/>
              </w:rPr>
              <w:t xml:space="preserve"> </w:t>
            </w:r>
            <w:r w:rsidRPr="00BD66A6">
              <w:rPr>
                <w:rFonts w:ascii="Times New Roman" w:hAnsi="Times New Roman" w:cs="Angsana New"/>
                <w:b/>
                <w:bCs/>
                <w:sz w:val="16"/>
                <w:szCs w:val="16"/>
              </w:rPr>
              <w:t>12</w:t>
            </w:r>
            <w:r w:rsidR="00966BD8" w:rsidRPr="009B4FA5">
              <w:rPr>
                <w:rFonts w:ascii="Times New Roman" w:hAnsi="Times New Roman" w:cs="Times New Roman"/>
                <w:b/>
                <w:bCs/>
                <w:sz w:val="16"/>
                <w:szCs w:val="16"/>
              </w:rPr>
              <w:t xml:space="preserve"> months</w:t>
            </w:r>
          </w:p>
        </w:tc>
        <w:tc>
          <w:tcPr>
            <w:tcW w:w="63" w:type="dxa"/>
          </w:tcPr>
          <w:p w14:paraId="3CDC0C74" w14:textId="77777777" w:rsidR="00966BD8" w:rsidRPr="009B4FA5" w:rsidRDefault="00966BD8" w:rsidP="0098219B">
            <w:pPr>
              <w:spacing w:line="180" w:lineRule="exact"/>
              <w:ind w:right="14"/>
              <w:jc w:val="center"/>
              <w:rPr>
                <w:rFonts w:ascii="Times New Roman" w:hAnsi="Times New Roman" w:cs="Times New Roman"/>
                <w:b/>
                <w:bCs/>
                <w:sz w:val="16"/>
                <w:szCs w:val="16"/>
              </w:rPr>
            </w:pPr>
          </w:p>
        </w:tc>
        <w:tc>
          <w:tcPr>
            <w:tcW w:w="864" w:type="dxa"/>
            <w:hideMark/>
          </w:tcPr>
          <w:p w14:paraId="60D68DB6" w14:textId="77777777" w:rsidR="00966BD8" w:rsidRPr="009B4FA5" w:rsidRDefault="00966BD8" w:rsidP="0098219B">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22077B93" w14:textId="0F2C5355" w:rsidR="00966BD8" w:rsidRPr="009B4FA5" w:rsidRDefault="00BD66A6" w:rsidP="0098219B">
            <w:pPr>
              <w:spacing w:line="180" w:lineRule="exact"/>
              <w:ind w:right="14"/>
              <w:jc w:val="center"/>
              <w:rPr>
                <w:rFonts w:ascii="Times New Roman" w:hAnsi="Times New Roman" w:cs="Times New Roman"/>
                <w:b/>
                <w:bCs/>
                <w:sz w:val="16"/>
                <w:szCs w:val="16"/>
              </w:rPr>
            </w:pPr>
            <w:r w:rsidRPr="00BD66A6">
              <w:rPr>
                <w:rFonts w:ascii="Times New Roman" w:hAnsi="Times New Roman" w:cs="Angsana New"/>
                <w:b/>
                <w:bCs/>
                <w:sz w:val="16"/>
                <w:szCs w:val="16"/>
              </w:rPr>
              <w:t>12</w:t>
            </w:r>
            <w:r w:rsidR="00966BD8" w:rsidRPr="009B4FA5">
              <w:rPr>
                <w:rFonts w:ascii="Times New Roman" w:hAnsi="Times New Roman" w:cs="Times New Roman"/>
                <w:b/>
                <w:bCs/>
                <w:sz w:val="16"/>
                <w:szCs w:val="16"/>
              </w:rPr>
              <w:t xml:space="preserve"> months</w:t>
            </w:r>
          </w:p>
        </w:tc>
        <w:tc>
          <w:tcPr>
            <w:tcW w:w="54" w:type="dxa"/>
          </w:tcPr>
          <w:p w14:paraId="141C84EE" w14:textId="77777777" w:rsidR="00966BD8" w:rsidRPr="009B4FA5" w:rsidRDefault="00966BD8" w:rsidP="0098219B">
            <w:pPr>
              <w:spacing w:line="180" w:lineRule="exact"/>
              <w:ind w:right="14"/>
              <w:jc w:val="center"/>
              <w:rPr>
                <w:rFonts w:ascii="Times New Roman" w:hAnsi="Times New Roman" w:cs="Times New Roman"/>
                <w:b/>
                <w:bCs/>
                <w:sz w:val="16"/>
                <w:szCs w:val="16"/>
              </w:rPr>
            </w:pPr>
          </w:p>
        </w:tc>
        <w:tc>
          <w:tcPr>
            <w:tcW w:w="981" w:type="dxa"/>
          </w:tcPr>
          <w:p w14:paraId="25245FBA" w14:textId="77777777" w:rsidR="00966BD8" w:rsidRPr="009B4FA5" w:rsidRDefault="00966BD8" w:rsidP="0098219B">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Total</w:t>
            </w:r>
          </w:p>
        </w:tc>
      </w:tr>
      <w:tr w:rsidR="00966BD8" w:rsidRPr="009B4FA5" w14:paraId="22DC68A4" w14:textId="77777777" w:rsidTr="0098219B">
        <w:trPr>
          <w:cantSplit/>
        </w:trPr>
        <w:tc>
          <w:tcPr>
            <w:tcW w:w="3141" w:type="dxa"/>
          </w:tcPr>
          <w:p w14:paraId="64832E31" w14:textId="77777777" w:rsidR="00966BD8" w:rsidRPr="009B4FA5" w:rsidRDefault="00966BD8" w:rsidP="0098219B">
            <w:pPr>
              <w:spacing w:line="180" w:lineRule="exact"/>
              <w:ind w:left="180" w:hanging="180"/>
              <w:rPr>
                <w:rFonts w:ascii="Times New Roman" w:hAnsi="Times New Roman" w:cs="Times New Roman"/>
                <w:sz w:val="16"/>
                <w:szCs w:val="16"/>
              </w:rPr>
            </w:pPr>
            <w:r w:rsidRPr="009B4FA5">
              <w:rPr>
                <w:rFonts w:ascii="Times New Roman" w:hAnsi="Times New Roman" w:cs="Times New Roman"/>
                <w:b/>
                <w:bCs/>
                <w:sz w:val="16"/>
                <w:szCs w:val="16"/>
              </w:rPr>
              <w:t xml:space="preserve">Trade receivables </w:t>
            </w:r>
            <w:r w:rsidR="0078414E" w:rsidRPr="009B4FA5">
              <w:rPr>
                <w:rFonts w:ascii="Times New Roman" w:hAnsi="Times New Roman" w:cs="Times New Roman"/>
                <w:b/>
                <w:bCs/>
                <w:sz w:val="16"/>
                <w:szCs w:val="16"/>
              </w:rPr>
              <w:t>-</w:t>
            </w:r>
            <w:r w:rsidRPr="009B4FA5">
              <w:rPr>
                <w:rFonts w:ascii="Times New Roman" w:hAnsi="Times New Roman" w:cs="Times New Roman"/>
                <w:b/>
                <w:bCs/>
                <w:sz w:val="16"/>
                <w:szCs w:val="16"/>
              </w:rPr>
              <w:t xml:space="preserve"> other companies</w:t>
            </w:r>
          </w:p>
        </w:tc>
        <w:tc>
          <w:tcPr>
            <w:tcW w:w="990" w:type="dxa"/>
          </w:tcPr>
          <w:p w14:paraId="178FFAAD" w14:textId="77777777" w:rsidR="00966BD8" w:rsidRPr="009B4FA5" w:rsidRDefault="00966BD8" w:rsidP="0098219B">
            <w:pPr>
              <w:spacing w:line="180" w:lineRule="exact"/>
              <w:ind w:right="9"/>
              <w:jc w:val="center"/>
              <w:rPr>
                <w:rFonts w:ascii="Times New Roman" w:hAnsi="Times New Roman" w:cs="Times New Roman"/>
                <w:sz w:val="16"/>
                <w:szCs w:val="16"/>
              </w:rPr>
            </w:pPr>
          </w:p>
        </w:tc>
        <w:tc>
          <w:tcPr>
            <w:tcW w:w="72" w:type="dxa"/>
          </w:tcPr>
          <w:p w14:paraId="09906F68" w14:textId="77777777" w:rsidR="00966BD8" w:rsidRPr="009B4FA5"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25" w:type="dxa"/>
          </w:tcPr>
          <w:p w14:paraId="050E90DF" w14:textId="77777777" w:rsidR="00966BD8" w:rsidRPr="009B4FA5" w:rsidRDefault="00966BD8" w:rsidP="0098219B">
            <w:pPr>
              <w:tabs>
                <w:tab w:val="decimal" w:pos="702"/>
              </w:tabs>
              <w:spacing w:line="180" w:lineRule="exact"/>
              <w:ind w:left="-270" w:right="9"/>
              <w:rPr>
                <w:rFonts w:ascii="Times New Roman" w:hAnsi="Times New Roman" w:cs="Times New Roman"/>
                <w:sz w:val="16"/>
                <w:szCs w:val="16"/>
              </w:rPr>
            </w:pPr>
          </w:p>
        </w:tc>
        <w:tc>
          <w:tcPr>
            <w:tcW w:w="38" w:type="dxa"/>
          </w:tcPr>
          <w:p w14:paraId="1AD8754F" w14:textId="77777777" w:rsidR="00966BD8" w:rsidRPr="009B4FA5"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65" w:type="dxa"/>
          </w:tcPr>
          <w:p w14:paraId="7D19174F" w14:textId="77777777" w:rsidR="00966BD8" w:rsidRPr="009B4FA5" w:rsidRDefault="00966BD8" w:rsidP="0098219B">
            <w:pPr>
              <w:tabs>
                <w:tab w:val="decimal" w:pos="702"/>
              </w:tabs>
              <w:spacing w:line="180" w:lineRule="exact"/>
              <w:ind w:left="-270" w:right="9"/>
              <w:rPr>
                <w:rFonts w:ascii="Times New Roman" w:hAnsi="Times New Roman" w:cs="Times New Roman"/>
                <w:sz w:val="16"/>
                <w:szCs w:val="16"/>
              </w:rPr>
            </w:pPr>
          </w:p>
        </w:tc>
        <w:tc>
          <w:tcPr>
            <w:tcW w:w="61" w:type="dxa"/>
          </w:tcPr>
          <w:p w14:paraId="46A03A12" w14:textId="77777777" w:rsidR="00966BD8" w:rsidRPr="009B4FA5"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54" w:type="dxa"/>
          </w:tcPr>
          <w:p w14:paraId="0BE08E7F" w14:textId="77777777" w:rsidR="00966BD8" w:rsidRPr="009B4FA5" w:rsidRDefault="00966BD8" w:rsidP="0098219B">
            <w:pPr>
              <w:tabs>
                <w:tab w:val="decimal" w:pos="759"/>
              </w:tabs>
              <w:spacing w:line="180" w:lineRule="exact"/>
              <w:ind w:left="-270" w:right="9"/>
              <w:rPr>
                <w:rFonts w:ascii="Times New Roman" w:hAnsi="Times New Roman" w:cs="Times New Roman"/>
                <w:sz w:val="16"/>
                <w:szCs w:val="16"/>
              </w:rPr>
            </w:pPr>
          </w:p>
        </w:tc>
        <w:tc>
          <w:tcPr>
            <w:tcW w:w="63" w:type="dxa"/>
          </w:tcPr>
          <w:p w14:paraId="40C75C54" w14:textId="77777777" w:rsidR="00966BD8" w:rsidRPr="009B4FA5"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864" w:type="dxa"/>
          </w:tcPr>
          <w:p w14:paraId="3B2DD337" w14:textId="77777777" w:rsidR="00966BD8" w:rsidRPr="009B4FA5" w:rsidRDefault="00966BD8" w:rsidP="0098219B">
            <w:pPr>
              <w:tabs>
                <w:tab w:val="decimal" w:pos="773"/>
              </w:tabs>
              <w:spacing w:line="180" w:lineRule="exact"/>
              <w:ind w:right="9"/>
              <w:rPr>
                <w:rFonts w:ascii="Times New Roman" w:hAnsi="Times New Roman" w:cs="Times New Roman"/>
                <w:sz w:val="16"/>
                <w:szCs w:val="16"/>
              </w:rPr>
            </w:pPr>
          </w:p>
        </w:tc>
        <w:tc>
          <w:tcPr>
            <w:tcW w:w="54" w:type="dxa"/>
          </w:tcPr>
          <w:p w14:paraId="680CB082" w14:textId="77777777" w:rsidR="00966BD8" w:rsidRPr="009B4FA5" w:rsidRDefault="00966BD8" w:rsidP="0098219B">
            <w:pPr>
              <w:tabs>
                <w:tab w:val="decimal" w:pos="802"/>
              </w:tabs>
              <w:spacing w:line="180" w:lineRule="exact"/>
              <w:ind w:left="-270" w:right="9"/>
              <w:rPr>
                <w:rFonts w:ascii="Times New Roman" w:hAnsi="Times New Roman" w:cs="Times New Roman"/>
                <w:sz w:val="16"/>
                <w:szCs w:val="16"/>
              </w:rPr>
            </w:pPr>
          </w:p>
        </w:tc>
        <w:tc>
          <w:tcPr>
            <w:tcW w:w="981" w:type="dxa"/>
          </w:tcPr>
          <w:p w14:paraId="49DC48A9" w14:textId="77777777" w:rsidR="00966BD8" w:rsidRPr="009B4FA5" w:rsidRDefault="00966BD8" w:rsidP="0098219B">
            <w:pPr>
              <w:tabs>
                <w:tab w:val="decimal" w:pos="766"/>
              </w:tabs>
              <w:spacing w:line="180" w:lineRule="exact"/>
              <w:ind w:left="-270" w:right="71"/>
              <w:rPr>
                <w:rFonts w:ascii="Times New Roman" w:hAnsi="Times New Roman" w:cs="Times New Roman"/>
                <w:b/>
                <w:bCs/>
                <w:sz w:val="16"/>
                <w:szCs w:val="16"/>
              </w:rPr>
            </w:pPr>
          </w:p>
        </w:tc>
      </w:tr>
      <w:tr w:rsidR="00966BD8" w:rsidRPr="009B4FA5" w14:paraId="778D422C" w14:textId="77777777" w:rsidTr="0098219B">
        <w:trPr>
          <w:cantSplit/>
        </w:trPr>
        <w:tc>
          <w:tcPr>
            <w:tcW w:w="3141" w:type="dxa"/>
            <w:hideMark/>
          </w:tcPr>
          <w:p w14:paraId="7CA72EF8" w14:textId="77777777" w:rsidR="00966BD8" w:rsidRPr="009B4FA5" w:rsidRDefault="00966BD8" w:rsidP="0098219B">
            <w:pPr>
              <w:spacing w:line="180" w:lineRule="exact"/>
              <w:ind w:left="28"/>
              <w:rPr>
                <w:rFonts w:ascii="Times New Roman" w:hAnsi="Times New Roman" w:cs="Times New Roman"/>
                <w:sz w:val="16"/>
                <w:szCs w:val="16"/>
              </w:rPr>
            </w:pPr>
            <w:r w:rsidRPr="009B4FA5">
              <w:rPr>
                <w:rFonts w:ascii="Times New Roman" w:hAnsi="Times New Roman" w:cs="Times New Roman"/>
                <w:sz w:val="16"/>
                <w:szCs w:val="16"/>
              </w:rPr>
              <w:t>Expected credit loss rate</w:t>
            </w:r>
          </w:p>
        </w:tc>
        <w:tc>
          <w:tcPr>
            <w:tcW w:w="990" w:type="dxa"/>
          </w:tcPr>
          <w:p w14:paraId="34C1E6AA" w14:textId="7FACEDBF" w:rsidR="00966BD8" w:rsidRPr="009B4FA5" w:rsidRDefault="00BD66A6" w:rsidP="0098219B">
            <w:pPr>
              <w:spacing w:line="180" w:lineRule="exact"/>
              <w:jc w:val="center"/>
              <w:rPr>
                <w:rFonts w:ascii="Times New Roman" w:hAnsi="Times New Roman" w:cs="Times New Roman"/>
                <w:sz w:val="16"/>
                <w:szCs w:val="16"/>
              </w:rPr>
            </w:pPr>
            <w:r w:rsidRPr="00BD66A6">
              <w:rPr>
                <w:rFonts w:ascii="Times New Roman" w:hAnsi="Times New Roman" w:cs="Angsana New"/>
                <w:sz w:val="16"/>
                <w:szCs w:val="16"/>
              </w:rPr>
              <w:t>0</w:t>
            </w:r>
            <w:r w:rsidR="00484B80" w:rsidRPr="009B4FA5">
              <w:rPr>
                <w:rFonts w:ascii="Times New Roman" w:hAnsi="Times New Roman" w:cs="Times New Roman"/>
                <w:sz w:val="16"/>
                <w:szCs w:val="16"/>
              </w:rPr>
              <w:t>%</w:t>
            </w:r>
          </w:p>
        </w:tc>
        <w:tc>
          <w:tcPr>
            <w:tcW w:w="72" w:type="dxa"/>
          </w:tcPr>
          <w:p w14:paraId="0DBAEA4B" w14:textId="77777777" w:rsidR="00966BD8" w:rsidRPr="009B4FA5"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25" w:type="dxa"/>
          </w:tcPr>
          <w:p w14:paraId="56BAED40" w14:textId="6292D680" w:rsidR="00966BD8" w:rsidRPr="009B4FA5" w:rsidRDefault="00BD66A6" w:rsidP="0098219B">
            <w:pPr>
              <w:spacing w:line="180" w:lineRule="exact"/>
              <w:ind w:left="-270" w:right="-290"/>
              <w:jc w:val="center"/>
              <w:rPr>
                <w:rFonts w:ascii="Times New Roman" w:hAnsi="Times New Roman" w:cs="Times New Roman"/>
                <w:sz w:val="16"/>
                <w:szCs w:val="16"/>
              </w:rPr>
            </w:pPr>
            <w:r w:rsidRPr="00BD66A6">
              <w:rPr>
                <w:rFonts w:ascii="Times New Roman" w:hAnsi="Times New Roman" w:cs="Angsana New"/>
                <w:sz w:val="16"/>
                <w:szCs w:val="16"/>
              </w:rPr>
              <w:t>0</w:t>
            </w:r>
            <w:r w:rsidR="00484B80" w:rsidRPr="009B4FA5">
              <w:rPr>
                <w:rFonts w:ascii="Times New Roman" w:hAnsi="Times New Roman" w:cs="Times New Roman"/>
                <w:sz w:val="16"/>
                <w:szCs w:val="16"/>
              </w:rPr>
              <w:t>%</w:t>
            </w:r>
          </w:p>
        </w:tc>
        <w:tc>
          <w:tcPr>
            <w:tcW w:w="38" w:type="dxa"/>
          </w:tcPr>
          <w:p w14:paraId="5C2C9E51" w14:textId="77777777" w:rsidR="00966BD8" w:rsidRPr="009B4FA5"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65" w:type="dxa"/>
          </w:tcPr>
          <w:p w14:paraId="36C2831C" w14:textId="2E8265C9" w:rsidR="00966BD8" w:rsidRPr="009B4FA5" w:rsidRDefault="00BD66A6" w:rsidP="0098219B">
            <w:pPr>
              <w:spacing w:line="180" w:lineRule="exact"/>
              <w:ind w:left="-270" w:right="-310"/>
              <w:jc w:val="center"/>
              <w:rPr>
                <w:rFonts w:ascii="Times New Roman" w:hAnsi="Times New Roman" w:cs="Times New Roman"/>
                <w:sz w:val="16"/>
                <w:szCs w:val="16"/>
              </w:rPr>
            </w:pPr>
            <w:r w:rsidRPr="00BD66A6">
              <w:rPr>
                <w:rFonts w:ascii="Times New Roman" w:hAnsi="Times New Roman" w:cs="Angsana New"/>
                <w:sz w:val="16"/>
                <w:szCs w:val="16"/>
              </w:rPr>
              <w:t>0</w:t>
            </w:r>
            <w:r w:rsidR="00484B80" w:rsidRPr="009B4FA5">
              <w:rPr>
                <w:rFonts w:ascii="Times New Roman" w:hAnsi="Times New Roman" w:cs="Times New Roman"/>
                <w:sz w:val="16"/>
                <w:szCs w:val="16"/>
              </w:rPr>
              <w:t>%</w:t>
            </w:r>
          </w:p>
        </w:tc>
        <w:tc>
          <w:tcPr>
            <w:tcW w:w="61" w:type="dxa"/>
          </w:tcPr>
          <w:p w14:paraId="5F2CA269" w14:textId="77777777" w:rsidR="00966BD8" w:rsidRPr="009B4FA5"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954" w:type="dxa"/>
          </w:tcPr>
          <w:p w14:paraId="4E5F7CCC" w14:textId="7F0D88C5" w:rsidR="00966BD8" w:rsidRPr="009B4FA5" w:rsidRDefault="00BD66A6" w:rsidP="0098219B">
            <w:pPr>
              <w:spacing w:line="180" w:lineRule="exact"/>
              <w:ind w:left="-270" w:right="-260"/>
              <w:jc w:val="center"/>
              <w:rPr>
                <w:rFonts w:ascii="Times New Roman" w:hAnsi="Times New Roman" w:cs="Times New Roman"/>
                <w:sz w:val="16"/>
                <w:szCs w:val="16"/>
              </w:rPr>
            </w:pPr>
            <w:r w:rsidRPr="00BD66A6">
              <w:rPr>
                <w:rFonts w:ascii="Times New Roman" w:hAnsi="Times New Roman" w:cs="Angsana New"/>
                <w:sz w:val="16"/>
                <w:szCs w:val="16"/>
              </w:rPr>
              <w:t>0</w:t>
            </w:r>
            <w:r w:rsidR="00484B80" w:rsidRPr="009B4FA5">
              <w:rPr>
                <w:rFonts w:ascii="Times New Roman" w:hAnsi="Times New Roman" w:cs="Times New Roman"/>
                <w:sz w:val="16"/>
                <w:szCs w:val="16"/>
              </w:rPr>
              <w:t>%</w:t>
            </w:r>
          </w:p>
        </w:tc>
        <w:tc>
          <w:tcPr>
            <w:tcW w:w="63" w:type="dxa"/>
          </w:tcPr>
          <w:p w14:paraId="4043721B" w14:textId="77777777" w:rsidR="00966BD8" w:rsidRPr="009B4FA5" w:rsidRDefault="00966BD8" w:rsidP="0098219B">
            <w:pPr>
              <w:tabs>
                <w:tab w:val="decimal" w:pos="802"/>
              </w:tabs>
              <w:spacing w:line="180" w:lineRule="exact"/>
              <w:ind w:left="-270" w:right="9"/>
              <w:jc w:val="center"/>
              <w:rPr>
                <w:rFonts w:ascii="Times New Roman" w:hAnsi="Times New Roman" w:cs="Times New Roman"/>
                <w:sz w:val="16"/>
                <w:szCs w:val="16"/>
              </w:rPr>
            </w:pPr>
          </w:p>
        </w:tc>
        <w:tc>
          <w:tcPr>
            <w:tcW w:w="864" w:type="dxa"/>
          </w:tcPr>
          <w:p w14:paraId="767D4109" w14:textId="18A616EB" w:rsidR="00966BD8" w:rsidRPr="009B4FA5" w:rsidRDefault="00BD66A6" w:rsidP="0098219B">
            <w:pPr>
              <w:tabs>
                <w:tab w:val="decimal" w:pos="531"/>
              </w:tabs>
              <w:spacing w:line="180" w:lineRule="exact"/>
              <w:ind w:right="118"/>
              <w:rPr>
                <w:rFonts w:ascii="Times New Roman" w:hAnsi="Times New Roman" w:cs="Times New Roman"/>
                <w:sz w:val="16"/>
                <w:szCs w:val="16"/>
              </w:rPr>
            </w:pPr>
            <w:r w:rsidRPr="00BD66A6">
              <w:rPr>
                <w:rFonts w:ascii="Times New Roman" w:hAnsi="Times New Roman" w:cs="Angsana New"/>
                <w:sz w:val="16"/>
                <w:szCs w:val="16"/>
              </w:rPr>
              <w:t>100</w:t>
            </w:r>
            <w:r w:rsidR="00484B80" w:rsidRPr="009B4FA5">
              <w:rPr>
                <w:rFonts w:ascii="Times New Roman" w:hAnsi="Times New Roman" w:cs="Times New Roman"/>
                <w:sz w:val="16"/>
                <w:szCs w:val="16"/>
              </w:rPr>
              <w:t>%</w:t>
            </w:r>
          </w:p>
        </w:tc>
        <w:tc>
          <w:tcPr>
            <w:tcW w:w="54" w:type="dxa"/>
          </w:tcPr>
          <w:p w14:paraId="3E34DE32" w14:textId="77777777" w:rsidR="00966BD8" w:rsidRPr="009B4FA5" w:rsidRDefault="00966BD8" w:rsidP="0098219B">
            <w:pPr>
              <w:tabs>
                <w:tab w:val="decimal" w:pos="802"/>
              </w:tabs>
              <w:spacing w:line="180" w:lineRule="exact"/>
              <w:ind w:left="-270" w:right="9"/>
              <w:rPr>
                <w:rFonts w:ascii="Times New Roman" w:hAnsi="Times New Roman" w:cs="Times New Roman"/>
                <w:sz w:val="16"/>
                <w:szCs w:val="16"/>
              </w:rPr>
            </w:pPr>
          </w:p>
        </w:tc>
        <w:tc>
          <w:tcPr>
            <w:tcW w:w="981" w:type="dxa"/>
          </w:tcPr>
          <w:p w14:paraId="0D3CFB9C" w14:textId="2658B907" w:rsidR="00966BD8" w:rsidRPr="009B4FA5" w:rsidRDefault="00966BD8" w:rsidP="0098219B">
            <w:pPr>
              <w:tabs>
                <w:tab w:val="decimal" w:pos="766"/>
              </w:tabs>
              <w:spacing w:line="180" w:lineRule="exact"/>
              <w:ind w:left="-270" w:right="71"/>
              <w:rPr>
                <w:rFonts w:ascii="Times New Roman" w:hAnsi="Times New Roman" w:cs="Times New Roman"/>
                <w:b/>
                <w:bCs/>
                <w:sz w:val="16"/>
                <w:szCs w:val="16"/>
              </w:rPr>
            </w:pPr>
          </w:p>
        </w:tc>
      </w:tr>
      <w:tr w:rsidR="00297065" w:rsidRPr="009B4FA5" w14:paraId="24CBCE8C" w14:textId="77777777" w:rsidTr="00A06115">
        <w:trPr>
          <w:cantSplit/>
          <w:trHeight w:val="130"/>
        </w:trPr>
        <w:tc>
          <w:tcPr>
            <w:tcW w:w="3141" w:type="dxa"/>
            <w:hideMark/>
          </w:tcPr>
          <w:p w14:paraId="01307C29" w14:textId="77777777" w:rsidR="00297065" w:rsidRPr="009B4FA5" w:rsidRDefault="00297065" w:rsidP="00297065">
            <w:pPr>
              <w:spacing w:line="180" w:lineRule="exact"/>
              <w:ind w:left="28"/>
              <w:rPr>
                <w:rFonts w:ascii="Times New Roman" w:hAnsi="Times New Roman" w:cs="Times New Roman"/>
                <w:sz w:val="16"/>
                <w:szCs w:val="16"/>
                <w:cs/>
              </w:rPr>
            </w:pPr>
            <w:r w:rsidRPr="009B4FA5">
              <w:rPr>
                <w:rFonts w:ascii="Times New Roman" w:hAnsi="Times New Roman" w:cs="Times New Roman"/>
                <w:sz w:val="16"/>
                <w:szCs w:val="16"/>
              </w:rPr>
              <w:t>Expected total gross carrying amount at default</w:t>
            </w:r>
          </w:p>
        </w:tc>
        <w:tc>
          <w:tcPr>
            <w:tcW w:w="990" w:type="dxa"/>
            <w:vAlign w:val="bottom"/>
          </w:tcPr>
          <w:p w14:paraId="3C17F335" w14:textId="1A907659" w:rsidR="00297065" w:rsidRPr="009B4FA5" w:rsidRDefault="00BD66A6" w:rsidP="00AB4498">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10</w:t>
            </w:r>
            <w:r w:rsidR="00641A84" w:rsidRPr="00641A84">
              <w:rPr>
                <w:rFonts w:ascii="Times New Roman" w:hAnsi="Times New Roman" w:cs="Times New Roman"/>
                <w:sz w:val="16"/>
                <w:szCs w:val="16"/>
              </w:rPr>
              <w:t>,</w:t>
            </w:r>
            <w:r w:rsidRPr="00BD66A6">
              <w:rPr>
                <w:rFonts w:ascii="Times New Roman" w:hAnsi="Times New Roman" w:cs="Angsana New"/>
                <w:sz w:val="16"/>
                <w:szCs w:val="16"/>
              </w:rPr>
              <w:t>062</w:t>
            </w:r>
            <w:r w:rsidR="00641A84" w:rsidRPr="00641A84">
              <w:rPr>
                <w:rFonts w:ascii="Times New Roman" w:hAnsi="Times New Roman" w:cs="Times New Roman"/>
                <w:sz w:val="16"/>
                <w:szCs w:val="16"/>
              </w:rPr>
              <w:t>,</w:t>
            </w:r>
            <w:r w:rsidRPr="00BD66A6">
              <w:rPr>
                <w:rFonts w:ascii="Times New Roman" w:hAnsi="Times New Roman" w:cs="Angsana New"/>
                <w:sz w:val="16"/>
                <w:szCs w:val="16"/>
              </w:rPr>
              <w:t>811</w:t>
            </w:r>
          </w:p>
        </w:tc>
        <w:tc>
          <w:tcPr>
            <w:tcW w:w="72" w:type="dxa"/>
            <w:vAlign w:val="bottom"/>
          </w:tcPr>
          <w:p w14:paraId="7DDA0893" w14:textId="77777777" w:rsidR="00297065" w:rsidRPr="009B4FA5" w:rsidRDefault="00297065" w:rsidP="00AB4498">
            <w:pPr>
              <w:tabs>
                <w:tab w:val="left" w:pos="720"/>
              </w:tabs>
              <w:jc w:val="center"/>
              <w:rPr>
                <w:rFonts w:ascii="Times New Roman" w:hAnsi="Times New Roman" w:cs="Times New Roman"/>
                <w:sz w:val="16"/>
                <w:szCs w:val="16"/>
                <w:cs/>
              </w:rPr>
            </w:pPr>
          </w:p>
        </w:tc>
        <w:tc>
          <w:tcPr>
            <w:tcW w:w="925" w:type="dxa"/>
            <w:vAlign w:val="bottom"/>
          </w:tcPr>
          <w:p w14:paraId="3087F048" w14:textId="1C6AB504" w:rsidR="00297065" w:rsidRPr="009B4FA5" w:rsidRDefault="00BD66A6" w:rsidP="00AB4498">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4</w:t>
            </w:r>
            <w:r w:rsidR="00A52D6C">
              <w:rPr>
                <w:rFonts w:ascii="Times New Roman" w:hAnsi="Times New Roman" w:cs="Times New Roman"/>
                <w:sz w:val="16"/>
                <w:szCs w:val="16"/>
              </w:rPr>
              <w:t>,</w:t>
            </w:r>
            <w:r w:rsidRPr="00BD66A6">
              <w:rPr>
                <w:rFonts w:ascii="Times New Roman" w:hAnsi="Times New Roman" w:cs="Angsana New"/>
                <w:sz w:val="16"/>
                <w:szCs w:val="16"/>
              </w:rPr>
              <w:t>925</w:t>
            </w:r>
            <w:r w:rsidR="00A52D6C">
              <w:rPr>
                <w:rFonts w:ascii="Times New Roman" w:hAnsi="Times New Roman" w:cs="Times New Roman"/>
                <w:sz w:val="16"/>
                <w:szCs w:val="16"/>
              </w:rPr>
              <w:t>,</w:t>
            </w:r>
            <w:r w:rsidRPr="00BD66A6">
              <w:rPr>
                <w:rFonts w:ascii="Times New Roman" w:hAnsi="Times New Roman" w:cs="Angsana New"/>
                <w:sz w:val="16"/>
                <w:szCs w:val="16"/>
              </w:rPr>
              <w:t>965</w:t>
            </w:r>
          </w:p>
        </w:tc>
        <w:tc>
          <w:tcPr>
            <w:tcW w:w="38" w:type="dxa"/>
            <w:vAlign w:val="bottom"/>
          </w:tcPr>
          <w:p w14:paraId="6A19BDD0" w14:textId="77777777" w:rsidR="00297065" w:rsidRPr="009B4FA5" w:rsidRDefault="00297065" w:rsidP="00AB4498">
            <w:pPr>
              <w:tabs>
                <w:tab w:val="left" w:pos="720"/>
              </w:tabs>
              <w:jc w:val="center"/>
              <w:rPr>
                <w:rFonts w:ascii="Times New Roman" w:hAnsi="Times New Roman" w:cs="Times New Roman"/>
                <w:sz w:val="16"/>
                <w:szCs w:val="16"/>
              </w:rPr>
            </w:pPr>
          </w:p>
        </w:tc>
        <w:tc>
          <w:tcPr>
            <w:tcW w:w="965" w:type="dxa"/>
            <w:vAlign w:val="bottom"/>
          </w:tcPr>
          <w:p w14:paraId="7893D596" w14:textId="09FE3D6A" w:rsidR="00297065" w:rsidRPr="009B4FA5" w:rsidRDefault="00BD66A6" w:rsidP="007E447A">
            <w:pPr>
              <w:ind w:right="-108"/>
              <w:jc w:val="center"/>
              <w:rPr>
                <w:rFonts w:ascii="Times New Roman" w:hAnsi="Times New Roman" w:cs="Times New Roman"/>
                <w:sz w:val="16"/>
                <w:szCs w:val="16"/>
              </w:rPr>
            </w:pPr>
            <w:r w:rsidRPr="00BD66A6">
              <w:rPr>
                <w:rFonts w:ascii="Times New Roman" w:hAnsi="Times New Roman" w:cs="Angsana New"/>
                <w:sz w:val="16"/>
                <w:szCs w:val="16"/>
              </w:rPr>
              <w:t>73</w:t>
            </w:r>
            <w:r w:rsidR="00A52D6C">
              <w:rPr>
                <w:rFonts w:ascii="Times New Roman" w:hAnsi="Times New Roman" w:cs="Times New Roman"/>
                <w:sz w:val="16"/>
                <w:szCs w:val="16"/>
              </w:rPr>
              <w:t>,</w:t>
            </w:r>
            <w:r w:rsidRPr="00BD66A6">
              <w:rPr>
                <w:rFonts w:ascii="Times New Roman" w:hAnsi="Times New Roman" w:cs="Angsana New"/>
                <w:sz w:val="16"/>
                <w:szCs w:val="16"/>
              </w:rPr>
              <w:t>295</w:t>
            </w:r>
          </w:p>
        </w:tc>
        <w:tc>
          <w:tcPr>
            <w:tcW w:w="61" w:type="dxa"/>
            <w:vAlign w:val="bottom"/>
          </w:tcPr>
          <w:p w14:paraId="5A75D373" w14:textId="77777777" w:rsidR="00297065" w:rsidRPr="009B4FA5" w:rsidRDefault="00297065" w:rsidP="00AB4498">
            <w:pPr>
              <w:tabs>
                <w:tab w:val="left" w:pos="720"/>
              </w:tabs>
              <w:jc w:val="center"/>
              <w:rPr>
                <w:rFonts w:ascii="Times New Roman" w:hAnsi="Times New Roman" w:cs="Times New Roman"/>
                <w:sz w:val="16"/>
                <w:szCs w:val="16"/>
              </w:rPr>
            </w:pPr>
          </w:p>
        </w:tc>
        <w:tc>
          <w:tcPr>
            <w:tcW w:w="954" w:type="dxa"/>
            <w:vAlign w:val="bottom"/>
          </w:tcPr>
          <w:p w14:paraId="753DDBA2" w14:textId="0FBCE0E1" w:rsidR="00297065" w:rsidRPr="009B4FA5" w:rsidRDefault="00A52D6C" w:rsidP="00AB4498">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63" w:type="dxa"/>
            <w:vAlign w:val="bottom"/>
          </w:tcPr>
          <w:p w14:paraId="611FD587" w14:textId="77777777" w:rsidR="00297065" w:rsidRPr="009B4FA5" w:rsidRDefault="00297065" w:rsidP="00AB4498">
            <w:pPr>
              <w:tabs>
                <w:tab w:val="left" w:pos="720"/>
              </w:tabs>
              <w:jc w:val="center"/>
              <w:rPr>
                <w:rFonts w:ascii="Times New Roman" w:hAnsi="Times New Roman" w:cs="Times New Roman"/>
                <w:sz w:val="16"/>
                <w:szCs w:val="16"/>
              </w:rPr>
            </w:pPr>
          </w:p>
        </w:tc>
        <w:tc>
          <w:tcPr>
            <w:tcW w:w="864" w:type="dxa"/>
            <w:vAlign w:val="bottom"/>
          </w:tcPr>
          <w:p w14:paraId="1D4F89AA" w14:textId="4C268727" w:rsidR="00297065" w:rsidRPr="009B4FA5" w:rsidRDefault="00A52D6C" w:rsidP="00AB4498">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54" w:type="dxa"/>
            <w:vAlign w:val="bottom"/>
          </w:tcPr>
          <w:p w14:paraId="0F610EA2" w14:textId="77777777" w:rsidR="00297065" w:rsidRPr="009B4FA5" w:rsidRDefault="00297065" w:rsidP="00AB4498">
            <w:pPr>
              <w:tabs>
                <w:tab w:val="left" w:pos="720"/>
              </w:tabs>
              <w:jc w:val="center"/>
              <w:rPr>
                <w:rFonts w:ascii="Times New Roman" w:hAnsi="Times New Roman" w:cs="Times New Roman"/>
                <w:sz w:val="16"/>
                <w:szCs w:val="16"/>
              </w:rPr>
            </w:pPr>
          </w:p>
        </w:tc>
        <w:tc>
          <w:tcPr>
            <w:tcW w:w="981" w:type="dxa"/>
            <w:vAlign w:val="bottom"/>
          </w:tcPr>
          <w:p w14:paraId="197B2875" w14:textId="1DD598D9" w:rsidR="00297065" w:rsidRPr="009B4FA5" w:rsidRDefault="00BD66A6" w:rsidP="00AB4498">
            <w:pPr>
              <w:tabs>
                <w:tab w:val="decimal" w:pos="450"/>
                <w:tab w:val="left" w:pos="630"/>
              </w:tabs>
              <w:ind w:left="-270" w:right="87"/>
              <w:jc w:val="right"/>
              <w:rPr>
                <w:rFonts w:ascii="Times New Roman" w:hAnsi="Times New Roman" w:cs="Times New Roman"/>
                <w:sz w:val="16"/>
                <w:szCs w:val="16"/>
                <w:cs/>
              </w:rPr>
            </w:pPr>
            <w:r w:rsidRPr="00BD66A6">
              <w:rPr>
                <w:rFonts w:ascii="Times New Roman" w:hAnsi="Times New Roman" w:cs="Angsana New"/>
                <w:sz w:val="16"/>
                <w:szCs w:val="16"/>
              </w:rPr>
              <w:t>15</w:t>
            </w:r>
            <w:r w:rsidR="00850132" w:rsidRPr="00850132">
              <w:rPr>
                <w:rFonts w:ascii="Times New Roman" w:hAnsi="Times New Roman" w:cs="Times New Roman"/>
                <w:sz w:val="16"/>
                <w:szCs w:val="16"/>
              </w:rPr>
              <w:t>,</w:t>
            </w:r>
            <w:r w:rsidRPr="00BD66A6">
              <w:rPr>
                <w:rFonts w:ascii="Times New Roman" w:hAnsi="Times New Roman" w:cs="Angsana New"/>
                <w:sz w:val="16"/>
                <w:szCs w:val="16"/>
              </w:rPr>
              <w:t>062</w:t>
            </w:r>
            <w:r w:rsidR="00850132" w:rsidRPr="00850132">
              <w:rPr>
                <w:rFonts w:ascii="Times New Roman" w:hAnsi="Times New Roman" w:cs="Times New Roman"/>
                <w:sz w:val="16"/>
                <w:szCs w:val="16"/>
              </w:rPr>
              <w:t>,</w:t>
            </w:r>
            <w:r w:rsidRPr="00BD66A6">
              <w:rPr>
                <w:rFonts w:ascii="Times New Roman" w:hAnsi="Times New Roman" w:cs="Angsana New"/>
                <w:sz w:val="16"/>
                <w:szCs w:val="16"/>
              </w:rPr>
              <w:t>071</w:t>
            </w:r>
          </w:p>
        </w:tc>
      </w:tr>
      <w:tr w:rsidR="00297065" w:rsidRPr="009B4FA5" w14:paraId="0FC5E3D2" w14:textId="77777777" w:rsidTr="00A06115">
        <w:trPr>
          <w:cantSplit/>
        </w:trPr>
        <w:tc>
          <w:tcPr>
            <w:tcW w:w="3141" w:type="dxa"/>
          </w:tcPr>
          <w:p w14:paraId="39BF939F" w14:textId="77777777" w:rsidR="00297065" w:rsidRPr="009B4FA5" w:rsidRDefault="00297065" w:rsidP="00297065">
            <w:pPr>
              <w:spacing w:line="180" w:lineRule="exact"/>
              <w:ind w:left="28"/>
              <w:rPr>
                <w:rFonts w:ascii="Times New Roman" w:hAnsi="Times New Roman" w:cs="Times New Roman"/>
                <w:sz w:val="16"/>
                <w:szCs w:val="16"/>
              </w:rPr>
            </w:pPr>
            <w:r w:rsidRPr="009B4FA5">
              <w:rPr>
                <w:rFonts w:ascii="Times New Roman" w:hAnsi="Times New Roman" w:cs="Times New Roman"/>
                <w:sz w:val="16"/>
                <w:szCs w:val="16"/>
              </w:rPr>
              <w:t>Allowance for expected credit loss</w:t>
            </w:r>
          </w:p>
        </w:tc>
        <w:tc>
          <w:tcPr>
            <w:tcW w:w="990" w:type="dxa"/>
            <w:tcBorders>
              <w:bottom w:val="single" w:sz="4" w:space="0" w:color="auto"/>
            </w:tcBorders>
            <w:vAlign w:val="bottom"/>
          </w:tcPr>
          <w:p w14:paraId="058F0E89" w14:textId="68CFFDFA" w:rsidR="00297065" w:rsidRPr="009B4FA5" w:rsidRDefault="00A355EF" w:rsidP="00AB4498">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72" w:type="dxa"/>
            <w:tcBorders>
              <w:bottom w:val="single" w:sz="4" w:space="0" w:color="auto"/>
            </w:tcBorders>
            <w:vAlign w:val="bottom"/>
          </w:tcPr>
          <w:p w14:paraId="5C2D5417" w14:textId="77777777" w:rsidR="00297065" w:rsidRPr="009B4FA5" w:rsidRDefault="00297065" w:rsidP="00AB4498">
            <w:pPr>
              <w:tabs>
                <w:tab w:val="decimal" w:pos="802"/>
              </w:tabs>
              <w:ind w:left="-270" w:right="140"/>
              <w:jc w:val="center"/>
              <w:rPr>
                <w:rFonts w:ascii="Times New Roman" w:hAnsi="Times New Roman" w:cs="Times New Roman"/>
                <w:sz w:val="16"/>
                <w:szCs w:val="16"/>
              </w:rPr>
            </w:pPr>
          </w:p>
        </w:tc>
        <w:tc>
          <w:tcPr>
            <w:tcW w:w="925" w:type="dxa"/>
            <w:tcBorders>
              <w:bottom w:val="single" w:sz="4" w:space="0" w:color="auto"/>
            </w:tcBorders>
            <w:vAlign w:val="bottom"/>
          </w:tcPr>
          <w:p w14:paraId="51FFEAA5" w14:textId="0E4F3E75" w:rsidR="00297065" w:rsidRPr="009B4FA5" w:rsidRDefault="00A355EF" w:rsidP="00AB4498">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38" w:type="dxa"/>
            <w:tcBorders>
              <w:bottom w:val="single" w:sz="4" w:space="0" w:color="auto"/>
            </w:tcBorders>
            <w:vAlign w:val="bottom"/>
          </w:tcPr>
          <w:p w14:paraId="61D9922F" w14:textId="77777777" w:rsidR="00297065" w:rsidRPr="009B4FA5" w:rsidRDefault="00297065" w:rsidP="00AB4498">
            <w:pPr>
              <w:tabs>
                <w:tab w:val="decimal" w:pos="802"/>
              </w:tabs>
              <w:ind w:left="-270" w:right="140"/>
              <w:jc w:val="center"/>
              <w:rPr>
                <w:rFonts w:ascii="Times New Roman" w:hAnsi="Times New Roman" w:cs="Times New Roman"/>
                <w:sz w:val="16"/>
                <w:szCs w:val="16"/>
              </w:rPr>
            </w:pPr>
          </w:p>
        </w:tc>
        <w:tc>
          <w:tcPr>
            <w:tcW w:w="965" w:type="dxa"/>
            <w:tcBorders>
              <w:bottom w:val="single" w:sz="4" w:space="0" w:color="auto"/>
            </w:tcBorders>
            <w:vAlign w:val="bottom"/>
          </w:tcPr>
          <w:p w14:paraId="72C9F188" w14:textId="111BD1CB" w:rsidR="00297065" w:rsidRPr="009B4FA5" w:rsidRDefault="00A355EF" w:rsidP="00AB4498">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61" w:type="dxa"/>
            <w:tcBorders>
              <w:bottom w:val="single" w:sz="4" w:space="0" w:color="auto"/>
            </w:tcBorders>
            <w:vAlign w:val="bottom"/>
          </w:tcPr>
          <w:p w14:paraId="4843F427" w14:textId="77777777" w:rsidR="00297065" w:rsidRPr="009B4FA5" w:rsidRDefault="00297065" w:rsidP="00AB4498">
            <w:pPr>
              <w:tabs>
                <w:tab w:val="decimal" w:pos="802"/>
              </w:tabs>
              <w:ind w:left="-270" w:right="9"/>
              <w:jc w:val="center"/>
              <w:rPr>
                <w:rFonts w:ascii="Times New Roman" w:hAnsi="Times New Roman" w:cs="Times New Roman"/>
                <w:sz w:val="16"/>
                <w:szCs w:val="16"/>
              </w:rPr>
            </w:pPr>
          </w:p>
        </w:tc>
        <w:tc>
          <w:tcPr>
            <w:tcW w:w="954" w:type="dxa"/>
            <w:tcBorders>
              <w:bottom w:val="single" w:sz="4" w:space="0" w:color="auto"/>
            </w:tcBorders>
            <w:vAlign w:val="bottom"/>
          </w:tcPr>
          <w:p w14:paraId="71FA5ED9" w14:textId="734C1091" w:rsidR="00297065" w:rsidRPr="009B4FA5" w:rsidRDefault="00A355EF" w:rsidP="00AB4498">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63" w:type="dxa"/>
            <w:tcBorders>
              <w:bottom w:val="single" w:sz="4" w:space="0" w:color="auto"/>
            </w:tcBorders>
            <w:vAlign w:val="bottom"/>
          </w:tcPr>
          <w:p w14:paraId="2D158D24" w14:textId="77777777" w:rsidR="00297065" w:rsidRPr="009B4FA5" w:rsidRDefault="00297065" w:rsidP="00AB4498">
            <w:pPr>
              <w:tabs>
                <w:tab w:val="decimal" w:pos="802"/>
              </w:tabs>
              <w:ind w:left="-270" w:right="9"/>
              <w:rPr>
                <w:rFonts w:ascii="Times New Roman" w:hAnsi="Times New Roman" w:cs="Times New Roman"/>
                <w:sz w:val="16"/>
                <w:szCs w:val="16"/>
              </w:rPr>
            </w:pPr>
          </w:p>
        </w:tc>
        <w:tc>
          <w:tcPr>
            <w:tcW w:w="864" w:type="dxa"/>
            <w:tcBorders>
              <w:bottom w:val="single" w:sz="4" w:space="0" w:color="auto"/>
            </w:tcBorders>
            <w:vAlign w:val="bottom"/>
          </w:tcPr>
          <w:p w14:paraId="2ED45D8B" w14:textId="482470E1" w:rsidR="00297065" w:rsidRPr="009B4FA5" w:rsidRDefault="00A355EF" w:rsidP="00AB4498">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54" w:type="dxa"/>
            <w:tcBorders>
              <w:bottom w:val="single" w:sz="4" w:space="0" w:color="auto"/>
            </w:tcBorders>
            <w:vAlign w:val="bottom"/>
          </w:tcPr>
          <w:p w14:paraId="24157191" w14:textId="77777777" w:rsidR="00297065" w:rsidRPr="009B4FA5" w:rsidRDefault="00297065" w:rsidP="00AB4498">
            <w:pPr>
              <w:tabs>
                <w:tab w:val="decimal" w:pos="802"/>
              </w:tabs>
              <w:ind w:left="-270" w:right="9"/>
              <w:rPr>
                <w:rFonts w:ascii="Times New Roman" w:hAnsi="Times New Roman" w:cs="Times New Roman"/>
                <w:sz w:val="16"/>
                <w:szCs w:val="16"/>
              </w:rPr>
            </w:pPr>
          </w:p>
        </w:tc>
        <w:tc>
          <w:tcPr>
            <w:tcW w:w="981" w:type="dxa"/>
            <w:tcBorders>
              <w:bottom w:val="single" w:sz="4" w:space="0" w:color="auto"/>
            </w:tcBorders>
            <w:vAlign w:val="bottom"/>
          </w:tcPr>
          <w:p w14:paraId="65B299DF" w14:textId="390B3849" w:rsidR="00297065" w:rsidRPr="009B4FA5" w:rsidRDefault="00A355EF" w:rsidP="00AB4498">
            <w:pPr>
              <w:ind w:right="140"/>
              <w:jc w:val="center"/>
              <w:rPr>
                <w:rFonts w:ascii="Times New Roman" w:hAnsi="Times New Roman" w:cs="Times New Roman"/>
                <w:sz w:val="16"/>
                <w:szCs w:val="16"/>
              </w:rPr>
            </w:pPr>
            <w:r>
              <w:rPr>
                <w:rFonts w:ascii="Times New Roman" w:hAnsi="Times New Roman" w:cs="Times New Roman"/>
                <w:sz w:val="16"/>
                <w:szCs w:val="16"/>
              </w:rPr>
              <w:t>-</w:t>
            </w:r>
          </w:p>
        </w:tc>
      </w:tr>
      <w:tr w:rsidR="00297065" w:rsidRPr="009B4FA5" w14:paraId="31D01C5D" w14:textId="77777777" w:rsidTr="00A06115">
        <w:trPr>
          <w:cantSplit/>
        </w:trPr>
        <w:tc>
          <w:tcPr>
            <w:tcW w:w="3141" w:type="dxa"/>
          </w:tcPr>
          <w:p w14:paraId="35C1A0AB" w14:textId="77777777" w:rsidR="00297065" w:rsidRPr="009B4FA5" w:rsidRDefault="00297065" w:rsidP="00297065">
            <w:pPr>
              <w:spacing w:line="180" w:lineRule="exact"/>
              <w:ind w:left="180" w:hanging="180"/>
              <w:rPr>
                <w:rFonts w:ascii="Times New Roman" w:hAnsi="Times New Roman" w:cs="Times New Roman"/>
                <w:b/>
                <w:bCs/>
                <w:sz w:val="16"/>
                <w:szCs w:val="16"/>
              </w:rPr>
            </w:pPr>
            <w:r w:rsidRPr="009B4FA5">
              <w:rPr>
                <w:rFonts w:ascii="Times New Roman" w:hAnsi="Times New Roman" w:cs="Times New Roman"/>
                <w:b/>
                <w:bCs/>
                <w:sz w:val="16"/>
                <w:szCs w:val="16"/>
              </w:rPr>
              <w:t>Total trade receivables - other companies</w:t>
            </w:r>
          </w:p>
        </w:tc>
        <w:tc>
          <w:tcPr>
            <w:tcW w:w="990" w:type="dxa"/>
            <w:tcBorders>
              <w:top w:val="single" w:sz="4" w:space="0" w:color="auto"/>
              <w:bottom w:val="double" w:sz="4" w:space="0" w:color="auto"/>
            </w:tcBorders>
            <w:vAlign w:val="bottom"/>
          </w:tcPr>
          <w:p w14:paraId="603D8E7F" w14:textId="6110F8E0" w:rsidR="00297065" w:rsidRPr="00A52D6C" w:rsidRDefault="00BD66A6" w:rsidP="00AB4498">
            <w:pPr>
              <w:tabs>
                <w:tab w:val="decimal" w:pos="450"/>
                <w:tab w:val="left" w:pos="630"/>
              </w:tabs>
              <w:ind w:left="-270" w:right="87"/>
              <w:jc w:val="right"/>
              <w:rPr>
                <w:rFonts w:ascii="Times New Roman" w:hAnsi="Times New Roman" w:cstheme="minorBidi"/>
                <w:sz w:val="16"/>
                <w:szCs w:val="16"/>
              </w:rPr>
            </w:pPr>
            <w:r w:rsidRPr="00BD66A6">
              <w:rPr>
                <w:rFonts w:ascii="Times New Roman" w:hAnsi="Times New Roman" w:cstheme="minorBidi"/>
                <w:sz w:val="16"/>
                <w:szCs w:val="16"/>
              </w:rPr>
              <w:t>10</w:t>
            </w:r>
            <w:r w:rsidR="00F03643" w:rsidRPr="00F03643">
              <w:rPr>
                <w:rFonts w:ascii="Times New Roman" w:hAnsi="Times New Roman" w:cstheme="minorBidi"/>
                <w:sz w:val="16"/>
                <w:szCs w:val="16"/>
              </w:rPr>
              <w:t>,</w:t>
            </w:r>
            <w:r w:rsidRPr="00BD66A6">
              <w:rPr>
                <w:rFonts w:ascii="Times New Roman" w:hAnsi="Times New Roman" w:cstheme="minorBidi"/>
                <w:sz w:val="16"/>
                <w:szCs w:val="16"/>
              </w:rPr>
              <w:t>062</w:t>
            </w:r>
            <w:r w:rsidR="00F03643" w:rsidRPr="00F03643">
              <w:rPr>
                <w:rFonts w:ascii="Times New Roman" w:hAnsi="Times New Roman" w:cstheme="minorBidi"/>
                <w:sz w:val="16"/>
                <w:szCs w:val="16"/>
              </w:rPr>
              <w:t>,</w:t>
            </w:r>
            <w:r w:rsidRPr="00BD66A6">
              <w:rPr>
                <w:rFonts w:ascii="Times New Roman" w:hAnsi="Times New Roman" w:cstheme="minorBidi"/>
                <w:sz w:val="16"/>
                <w:szCs w:val="16"/>
              </w:rPr>
              <w:t>811</w:t>
            </w:r>
          </w:p>
        </w:tc>
        <w:tc>
          <w:tcPr>
            <w:tcW w:w="72" w:type="dxa"/>
            <w:tcBorders>
              <w:top w:val="single" w:sz="4" w:space="0" w:color="auto"/>
              <w:bottom w:val="double" w:sz="4" w:space="0" w:color="auto"/>
            </w:tcBorders>
            <w:vAlign w:val="bottom"/>
          </w:tcPr>
          <w:p w14:paraId="349077D4" w14:textId="77777777" w:rsidR="00297065" w:rsidRPr="009B4FA5" w:rsidRDefault="00297065" w:rsidP="00AB4498">
            <w:pPr>
              <w:tabs>
                <w:tab w:val="decimal" w:pos="450"/>
                <w:tab w:val="left" w:pos="720"/>
                <w:tab w:val="decimal" w:pos="802"/>
              </w:tabs>
              <w:ind w:left="-270" w:right="9"/>
              <w:jc w:val="right"/>
              <w:rPr>
                <w:rFonts w:ascii="Times New Roman" w:hAnsi="Times New Roman" w:cs="Times New Roman"/>
                <w:sz w:val="16"/>
                <w:szCs w:val="16"/>
              </w:rPr>
            </w:pPr>
          </w:p>
        </w:tc>
        <w:tc>
          <w:tcPr>
            <w:tcW w:w="925" w:type="dxa"/>
            <w:tcBorders>
              <w:top w:val="single" w:sz="4" w:space="0" w:color="auto"/>
              <w:bottom w:val="double" w:sz="4" w:space="0" w:color="auto"/>
            </w:tcBorders>
            <w:vAlign w:val="bottom"/>
          </w:tcPr>
          <w:p w14:paraId="2551C3C1" w14:textId="4DD9E854" w:rsidR="00297065" w:rsidRPr="009B4FA5" w:rsidRDefault="00BD66A6" w:rsidP="00AB4498">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4</w:t>
            </w:r>
            <w:r w:rsidR="00A52D6C">
              <w:rPr>
                <w:rFonts w:ascii="Times New Roman" w:hAnsi="Times New Roman" w:cs="Times New Roman"/>
                <w:sz w:val="16"/>
                <w:szCs w:val="16"/>
              </w:rPr>
              <w:t>,</w:t>
            </w:r>
            <w:r w:rsidRPr="00BD66A6">
              <w:rPr>
                <w:rFonts w:ascii="Times New Roman" w:hAnsi="Times New Roman" w:cs="Angsana New"/>
                <w:sz w:val="16"/>
                <w:szCs w:val="16"/>
              </w:rPr>
              <w:t>925</w:t>
            </w:r>
            <w:r w:rsidR="00A52D6C">
              <w:rPr>
                <w:rFonts w:ascii="Times New Roman" w:hAnsi="Times New Roman" w:cs="Times New Roman"/>
                <w:sz w:val="16"/>
                <w:szCs w:val="16"/>
              </w:rPr>
              <w:t>,</w:t>
            </w:r>
            <w:r w:rsidRPr="00BD66A6">
              <w:rPr>
                <w:rFonts w:ascii="Times New Roman" w:hAnsi="Times New Roman" w:cs="Angsana New"/>
                <w:sz w:val="16"/>
                <w:szCs w:val="16"/>
              </w:rPr>
              <w:t>965</w:t>
            </w:r>
          </w:p>
        </w:tc>
        <w:tc>
          <w:tcPr>
            <w:tcW w:w="38" w:type="dxa"/>
            <w:tcBorders>
              <w:top w:val="single" w:sz="4" w:space="0" w:color="auto"/>
              <w:bottom w:val="double" w:sz="4" w:space="0" w:color="auto"/>
            </w:tcBorders>
            <w:vAlign w:val="bottom"/>
          </w:tcPr>
          <w:p w14:paraId="4CCF7E62" w14:textId="77777777" w:rsidR="00297065" w:rsidRPr="009B4FA5" w:rsidRDefault="00297065" w:rsidP="00AB4498">
            <w:pPr>
              <w:tabs>
                <w:tab w:val="decimal" w:pos="450"/>
                <w:tab w:val="left" w:pos="720"/>
                <w:tab w:val="decimal" w:pos="802"/>
              </w:tabs>
              <w:ind w:left="-270" w:right="9"/>
              <w:jc w:val="right"/>
              <w:rPr>
                <w:rFonts w:ascii="Times New Roman" w:hAnsi="Times New Roman" w:cs="Times New Roman"/>
                <w:sz w:val="16"/>
                <w:szCs w:val="16"/>
              </w:rPr>
            </w:pPr>
          </w:p>
        </w:tc>
        <w:tc>
          <w:tcPr>
            <w:tcW w:w="965" w:type="dxa"/>
            <w:tcBorders>
              <w:top w:val="single" w:sz="4" w:space="0" w:color="auto"/>
              <w:bottom w:val="double" w:sz="4" w:space="0" w:color="auto"/>
            </w:tcBorders>
            <w:vAlign w:val="bottom"/>
          </w:tcPr>
          <w:p w14:paraId="4F304314" w14:textId="52B34897" w:rsidR="00297065" w:rsidRPr="009B4FA5" w:rsidRDefault="00BD66A6" w:rsidP="007E447A">
            <w:pPr>
              <w:ind w:right="-108"/>
              <w:jc w:val="center"/>
              <w:rPr>
                <w:rFonts w:ascii="Times New Roman" w:hAnsi="Times New Roman" w:cs="Times New Roman"/>
                <w:sz w:val="16"/>
                <w:szCs w:val="16"/>
              </w:rPr>
            </w:pPr>
            <w:r w:rsidRPr="00BD66A6">
              <w:rPr>
                <w:rFonts w:ascii="Times New Roman" w:hAnsi="Times New Roman" w:cs="Angsana New"/>
                <w:sz w:val="16"/>
                <w:szCs w:val="16"/>
              </w:rPr>
              <w:t>73</w:t>
            </w:r>
            <w:r w:rsidR="00A52D6C">
              <w:rPr>
                <w:rFonts w:ascii="Times New Roman" w:hAnsi="Times New Roman" w:cs="Times New Roman"/>
                <w:sz w:val="16"/>
                <w:szCs w:val="16"/>
              </w:rPr>
              <w:t>,</w:t>
            </w:r>
            <w:r w:rsidRPr="00BD66A6">
              <w:rPr>
                <w:rFonts w:ascii="Times New Roman" w:hAnsi="Times New Roman" w:cs="Angsana New"/>
                <w:sz w:val="16"/>
                <w:szCs w:val="16"/>
              </w:rPr>
              <w:t>295</w:t>
            </w:r>
          </w:p>
        </w:tc>
        <w:tc>
          <w:tcPr>
            <w:tcW w:w="61" w:type="dxa"/>
            <w:tcBorders>
              <w:top w:val="single" w:sz="4" w:space="0" w:color="auto"/>
              <w:bottom w:val="double" w:sz="4" w:space="0" w:color="auto"/>
            </w:tcBorders>
            <w:vAlign w:val="bottom"/>
          </w:tcPr>
          <w:p w14:paraId="098A2911" w14:textId="77777777" w:rsidR="00297065" w:rsidRPr="009B4FA5" w:rsidRDefault="00297065" w:rsidP="00AB4498">
            <w:pPr>
              <w:tabs>
                <w:tab w:val="decimal" w:pos="450"/>
                <w:tab w:val="left" w:pos="720"/>
                <w:tab w:val="decimal" w:pos="802"/>
              </w:tabs>
              <w:ind w:left="-270" w:right="9"/>
              <w:jc w:val="right"/>
              <w:rPr>
                <w:rFonts w:ascii="Times New Roman" w:hAnsi="Times New Roman" w:cs="Times New Roman"/>
                <w:sz w:val="16"/>
                <w:szCs w:val="16"/>
              </w:rPr>
            </w:pPr>
          </w:p>
        </w:tc>
        <w:tc>
          <w:tcPr>
            <w:tcW w:w="954" w:type="dxa"/>
            <w:tcBorders>
              <w:top w:val="single" w:sz="4" w:space="0" w:color="auto"/>
              <w:bottom w:val="double" w:sz="4" w:space="0" w:color="auto"/>
            </w:tcBorders>
            <w:vAlign w:val="bottom"/>
          </w:tcPr>
          <w:p w14:paraId="145619A4" w14:textId="5C0BCF8F" w:rsidR="00297065" w:rsidRPr="009B4FA5" w:rsidRDefault="00A52D6C" w:rsidP="00AB4498">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63" w:type="dxa"/>
            <w:tcBorders>
              <w:top w:val="single" w:sz="4" w:space="0" w:color="auto"/>
              <w:bottom w:val="double" w:sz="4" w:space="0" w:color="auto"/>
            </w:tcBorders>
            <w:vAlign w:val="bottom"/>
          </w:tcPr>
          <w:p w14:paraId="46225F5A" w14:textId="77777777" w:rsidR="00297065" w:rsidRPr="009B4FA5" w:rsidRDefault="00297065" w:rsidP="00AB4498">
            <w:pPr>
              <w:tabs>
                <w:tab w:val="decimal" w:pos="450"/>
                <w:tab w:val="left" w:pos="720"/>
                <w:tab w:val="decimal" w:pos="802"/>
              </w:tabs>
              <w:ind w:left="-270" w:right="9"/>
              <w:jc w:val="right"/>
              <w:rPr>
                <w:rFonts w:ascii="Times New Roman" w:hAnsi="Times New Roman" w:cs="Times New Roman"/>
                <w:sz w:val="16"/>
                <w:szCs w:val="16"/>
              </w:rPr>
            </w:pPr>
          </w:p>
        </w:tc>
        <w:tc>
          <w:tcPr>
            <w:tcW w:w="864" w:type="dxa"/>
            <w:tcBorders>
              <w:top w:val="single" w:sz="4" w:space="0" w:color="auto"/>
              <w:bottom w:val="double" w:sz="4" w:space="0" w:color="auto"/>
            </w:tcBorders>
            <w:vAlign w:val="bottom"/>
          </w:tcPr>
          <w:p w14:paraId="2FB0D112" w14:textId="7D1BB3B6" w:rsidR="00297065" w:rsidRPr="009B4FA5" w:rsidRDefault="00A52D6C" w:rsidP="00AB4498">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54" w:type="dxa"/>
            <w:tcBorders>
              <w:top w:val="single" w:sz="4" w:space="0" w:color="auto"/>
              <w:bottom w:val="double" w:sz="4" w:space="0" w:color="auto"/>
            </w:tcBorders>
            <w:vAlign w:val="bottom"/>
          </w:tcPr>
          <w:p w14:paraId="2D515D0F" w14:textId="77777777" w:rsidR="00297065" w:rsidRPr="009B4FA5" w:rsidRDefault="00297065" w:rsidP="00AB4498">
            <w:pPr>
              <w:tabs>
                <w:tab w:val="decimal" w:pos="450"/>
                <w:tab w:val="left" w:pos="720"/>
                <w:tab w:val="decimal" w:pos="802"/>
              </w:tabs>
              <w:ind w:left="-270" w:right="9"/>
              <w:jc w:val="right"/>
              <w:rPr>
                <w:rFonts w:ascii="Times New Roman" w:hAnsi="Times New Roman" w:cs="Times New Roman"/>
                <w:sz w:val="16"/>
                <w:szCs w:val="16"/>
              </w:rPr>
            </w:pPr>
          </w:p>
        </w:tc>
        <w:tc>
          <w:tcPr>
            <w:tcW w:w="981" w:type="dxa"/>
            <w:tcBorders>
              <w:top w:val="single" w:sz="4" w:space="0" w:color="auto"/>
              <w:bottom w:val="double" w:sz="4" w:space="0" w:color="auto"/>
            </w:tcBorders>
            <w:vAlign w:val="bottom"/>
          </w:tcPr>
          <w:p w14:paraId="256BC0CC" w14:textId="488916A8" w:rsidR="00297065" w:rsidRPr="009B4FA5" w:rsidRDefault="00BD66A6" w:rsidP="00AB4498">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15</w:t>
            </w:r>
            <w:r w:rsidR="00736FB8" w:rsidRPr="00736FB8">
              <w:rPr>
                <w:rFonts w:ascii="Times New Roman" w:hAnsi="Times New Roman" w:cs="Times New Roman"/>
                <w:sz w:val="16"/>
                <w:szCs w:val="16"/>
              </w:rPr>
              <w:t>,</w:t>
            </w:r>
            <w:r w:rsidRPr="00BD66A6">
              <w:rPr>
                <w:rFonts w:ascii="Times New Roman" w:hAnsi="Times New Roman" w:cs="Angsana New"/>
                <w:sz w:val="16"/>
                <w:szCs w:val="16"/>
              </w:rPr>
              <w:t>062</w:t>
            </w:r>
            <w:r w:rsidR="00736FB8" w:rsidRPr="00736FB8">
              <w:rPr>
                <w:rFonts w:ascii="Times New Roman" w:hAnsi="Times New Roman" w:cs="Times New Roman"/>
                <w:sz w:val="16"/>
                <w:szCs w:val="16"/>
              </w:rPr>
              <w:t>,</w:t>
            </w:r>
            <w:r w:rsidRPr="00BD66A6">
              <w:rPr>
                <w:rFonts w:ascii="Times New Roman" w:hAnsi="Times New Roman" w:cs="Angsana New"/>
                <w:sz w:val="16"/>
                <w:szCs w:val="16"/>
              </w:rPr>
              <w:t>071</w:t>
            </w:r>
          </w:p>
        </w:tc>
      </w:tr>
    </w:tbl>
    <w:p w14:paraId="17DCF5DA" w14:textId="77777777" w:rsidR="001C44B6" w:rsidRPr="009B4FA5" w:rsidRDefault="001C44B6" w:rsidP="00AB7D1F">
      <w:pPr>
        <w:rPr>
          <w:rFonts w:ascii="Times New Roman" w:eastAsia="Times New Roman" w:hAnsi="Times New Roman" w:cs="Times New Roman"/>
          <w:color w:val="000000"/>
          <w:spacing w:val="-4"/>
          <w:sz w:val="24"/>
          <w:szCs w:val="24"/>
          <w:lang w:eastAsia="en-US"/>
        </w:rPr>
      </w:pPr>
    </w:p>
    <w:tbl>
      <w:tblPr>
        <w:tblW w:w="9108" w:type="dxa"/>
        <w:tblInd w:w="423" w:type="dxa"/>
        <w:tblLayout w:type="fixed"/>
        <w:tblCellMar>
          <w:left w:w="0" w:type="dxa"/>
          <w:right w:w="0" w:type="dxa"/>
        </w:tblCellMar>
        <w:tblLook w:val="04A0" w:firstRow="1" w:lastRow="0" w:firstColumn="1" w:lastColumn="0" w:noHBand="0" w:noVBand="1"/>
      </w:tblPr>
      <w:tblGrid>
        <w:gridCol w:w="3141"/>
        <w:gridCol w:w="990"/>
        <w:gridCol w:w="72"/>
        <w:gridCol w:w="925"/>
        <w:gridCol w:w="38"/>
        <w:gridCol w:w="965"/>
        <w:gridCol w:w="61"/>
        <w:gridCol w:w="954"/>
        <w:gridCol w:w="63"/>
        <w:gridCol w:w="864"/>
        <w:gridCol w:w="54"/>
        <w:gridCol w:w="981"/>
      </w:tblGrid>
      <w:tr w:rsidR="009B4FA5" w:rsidRPr="009B4FA5" w14:paraId="65C899BF" w14:textId="77777777">
        <w:trPr>
          <w:cantSplit/>
        </w:trPr>
        <w:tc>
          <w:tcPr>
            <w:tcW w:w="3141" w:type="dxa"/>
          </w:tcPr>
          <w:p w14:paraId="1E3203D1" w14:textId="77777777" w:rsidR="009B4FA5" w:rsidRPr="009B4FA5" w:rsidRDefault="009B4FA5">
            <w:pPr>
              <w:spacing w:line="180" w:lineRule="exact"/>
              <w:ind w:right="1"/>
              <w:rPr>
                <w:rFonts w:ascii="Times New Roman" w:hAnsi="Times New Roman" w:cs="Times New Roman"/>
                <w:b/>
                <w:bCs/>
                <w:color w:val="000000"/>
                <w:sz w:val="16"/>
                <w:szCs w:val="16"/>
              </w:rPr>
            </w:pPr>
          </w:p>
        </w:tc>
        <w:tc>
          <w:tcPr>
            <w:tcW w:w="5967" w:type="dxa"/>
            <w:gridSpan w:val="11"/>
          </w:tcPr>
          <w:p w14:paraId="7FC93A25" w14:textId="77777777" w:rsidR="009B4FA5" w:rsidRPr="009B4FA5" w:rsidRDefault="009B4FA5">
            <w:pPr>
              <w:pStyle w:val="acctmergecolhdg"/>
              <w:spacing w:line="180" w:lineRule="exact"/>
              <w:ind w:right="135"/>
              <w:jc w:val="right"/>
              <w:rPr>
                <w:sz w:val="16"/>
                <w:szCs w:val="16"/>
                <w:cs/>
              </w:rPr>
            </w:pPr>
            <w:r w:rsidRPr="009B4FA5">
              <w:rPr>
                <w:sz w:val="16"/>
                <w:szCs w:val="16"/>
              </w:rPr>
              <w:t>Unit : Baht</w:t>
            </w:r>
          </w:p>
        </w:tc>
      </w:tr>
      <w:tr w:rsidR="009B4FA5" w:rsidRPr="009B4FA5" w14:paraId="7C06572B" w14:textId="77777777">
        <w:trPr>
          <w:cantSplit/>
        </w:trPr>
        <w:tc>
          <w:tcPr>
            <w:tcW w:w="3141" w:type="dxa"/>
          </w:tcPr>
          <w:p w14:paraId="5BBF1B69" w14:textId="77777777" w:rsidR="009B4FA5" w:rsidRPr="009B4FA5" w:rsidRDefault="009B4FA5">
            <w:pPr>
              <w:spacing w:line="180" w:lineRule="exact"/>
              <w:ind w:right="1"/>
              <w:rPr>
                <w:rFonts w:ascii="Times New Roman" w:hAnsi="Times New Roman" w:cs="Times New Roman"/>
                <w:b/>
                <w:bCs/>
                <w:color w:val="000000"/>
                <w:sz w:val="16"/>
                <w:szCs w:val="16"/>
              </w:rPr>
            </w:pPr>
          </w:p>
        </w:tc>
        <w:tc>
          <w:tcPr>
            <w:tcW w:w="5967" w:type="dxa"/>
            <w:gridSpan w:val="11"/>
            <w:hideMark/>
          </w:tcPr>
          <w:p w14:paraId="4D8B81FB" w14:textId="77777777" w:rsidR="009B4FA5" w:rsidRPr="009B4FA5" w:rsidRDefault="009B4FA5">
            <w:pPr>
              <w:spacing w:line="180" w:lineRule="exact"/>
              <w:ind w:right="1"/>
              <w:jc w:val="center"/>
              <w:rPr>
                <w:rFonts w:ascii="Times New Roman" w:hAnsi="Times New Roman" w:cs="Times New Roman"/>
                <w:b/>
                <w:bCs/>
                <w:sz w:val="16"/>
                <w:szCs w:val="16"/>
                <w:cs/>
              </w:rPr>
            </w:pPr>
            <w:r w:rsidRPr="009B4FA5">
              <w:rPr>
                <w:rFonts w:ascii="Times New Roman" w:hAnsi="Times New Roman" w:cs="Times New Roman"/>
                <w:b/>
                <w:bCs/>
                <w:sz w:val="16"/>
                <w:szCs w:val="16"/>
              </w:rPr>
              <w:t>Consolidated financial statements</w:t>
            </w:r>
          </w:p>
        </w:tc>
      </w:tr>
      <w:tr w:rsidR="009B4FA5" w:rsidRPr="009B4FA5" w14:paraId="4768B83C" w14:textId="77777777">
        <w:trPr>
          <w:cantSplit/>
        </w:trPr>
        <w:tc>
          <w:tcPr>
            <w:tcW w:w="3141" w:type="dxa"/>
          </w:tcPr>
          <w:p w14:paraId="1A4AF66C" w14:textId="77777777" w:rsidR="009B4FA5" w:rsidRPr="009B4FA5" w:rsidRDefault="009B4FA5">
            <w:pPr>
              <w:spacing w:line="180" w:lineRule="exact"/>
              <w:ind w:right="1"/>
              <w:rPr>
                <w:rFonts w:ascii="Times New Roman" w:hAnsi="Times New Roman" w:cs="Times New Roman"/>
                <w:b/>
                <w:bCs/>
                <w:color w:val="000000"/>
                <w:sz w:val="16"/>
                <w:szCs w:val="16"/>
                <w:cs/>
              </w:rPr>
            </w:pPr>
          </w:p>
        </w:tc>
        <w:tc>
          <w:tcPr>
            <w:tcW w:w="5967" w:type="dxa"/>
            <w:gridSpan w:val="11"/>
            <w:hideMark/>
          </w:tcPr>
          <w:p w14:paraId="48DC52FE" w14:textId="77777777" w:rsidR="009B4FA5" w:rsidRPr="009B4FA5" w:rsidRDefault="009B4FA5">
            <w:pPr>
              <w:spacing w:line="180" w:lineRule="exact"/>
              <w:ind w:right="1"/>
              <w:jc w:val="center"/>
              <w:rPr>
                <w:rFonts w:ascii="Times New Roman" w:hAnsi="Times New Roman" w:cs="Times New Roman"/>
                <w:b/>
                <w:bCs/>
                <w:sz w:val="16"/>
                <w:szCs w:val="16"/>
                <w:cs/>
              </w:rPr>
            </w:pPr>
            <w:r w:rsidRPr="009B4FA5">
              <w:rPr>
                <w:rFonts w:ascii="Times New Roman" w:hAnsi="Times New Roman" w:cs="Times New Roman"/>
                <w:b/>
                <w:bCs/>
                <w:sz w:val="16"/>
                <w:szCs w:val="16"/>
              </w:rPr>
              <w:t>Days past due</w:t>
            </w:r>
          </w:p>
        </w:tc>
      </w:tr>
      <w:tr w:rsidR="009B4FA5" w:rsidRPr="009B4FA5" w14:paraId="491A4F28" w14:textId="77777777">
        <w:trPr>
          <w:cantSplit/>
        </w:trPr>
        <w:tc>
          <w:tcPr>
            <w:tcW w:w="3141" w:type="dxa"/>
            <w:hideMark/>
          </w:tcPr>
          <w:p w14:paraId="1770A719" w14:textId="4FB84971" w:rsidR="009B4FA5" w:rsidRPr="009B4FA5" w:rsidRDefault="009B4FA5">
            <w:pPr>
              <w:spacing w:line="180" w:lineRule="exact"/>
              <w:ind w:right="14"/>
              <w:rPr>
                <w:rFonts w:ascii="Times New Roman" w:hAnsi="Times New Roman" w:cs="Times New Roman"/>
                <w:b/>
                <w:bCs/>
                <w:sz w:val="16"/>
                <w:szCs w:val="16"/>
                <w:cs/>
              </w:rPr>
            </w:pPr>
            <w:r w:rsidRPr="009B4FA5">
              <w:rPr>
                <w:rFonts w:ascii="Times New Roman" w:hAnsi="Times New Roman" w:cs="Times New Roman"/>
                <w:b/>
                <w:bCs/>
                <w:sz w:val="16"/>
                <w:szCs w:val="16"/>
              </w:rPr>
              <w:t xml:space="preserve">As at December </w:t>
            </w:r>
            <w:r w:rsidR="00BD66A6" w:rsidRPr="00BD66A6">
              <w:rPr>
                <w:rFonts w:ascii="Times New Roman" w:hAnsi="Times New Roman" w:cs="Angsana New"/>
                <w:b/>
                <w:bCs/>
                <w:sz w:val="16"/>
                <w:szCs w:val="16"/>
              </w:rPr>
              <w:t>31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2024</w:t>
            </w:r>
          </w:p>
        </w:tc>
        <w:tc>
          <w:tcPr>
            <w:tcW w:w="990" w:type="dxa"/>
            <w:hideMark/>
          </w:tcPr>
          <w:p w14:paraId="57C720A1" w14:textId="77777777" w:rsidR="009B4FA5" w:rsidRPr="009B4FA5" w:rsidRDefault="009B4FA5">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Not past due</w:t>
            </w:r>
          </w:p>
        </w:tc>
        <w:tc>
          <w:tcPr>
            <w:tcW w:w="72" w:type="dxa"/>
          </w:tcPr>
          <w:p w14:paraId="0D3BA352" w14:textId="77777777" w:rsidR="009B4FA5" w:rsidRPr="009B4FA5" w:rsidRDefault="009B4FA5">
            <w:pPr>
              <w:spacing w:line="180" w:lineRule="exact"/>
              <w:ind w:right="14"/>
              <w:jc w:val="center"/>
              <w:rPr>
                <w:rFonts w:ascii="Times New Roman" w:hAnsi="Times New Roman" w:cs="Times New Roman"/>
                <w:b/>
                <w:bCs/>
                <w:sz w:val="16"/>
                <w:szCs w:val="16"/>
              </w:rPr>
            </w:pPr>
          </w:p>
        </w:tc>
        <w:tc>
          <w:tcPr>
            <w:tcW w:w="925" w:type="dxa"/>
            <w:hideMark/>
          </w:tcPr>
          <w:p w14:paraId="43F54AAB" w14:textId="77777777" w:rsidR="009B4FA5" w:rsidRPr="009B4FA5" w:rsidRDefault="009B4FA5">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Within </w:t>
            </w:r>
          </w:p>
          <w:p w14:paraId="343E5FB5" w14:textId="3A4D4F79" w:rsidR="009B4FA5" w:rsidRPr="009B4FA5" w:rsidRDefault="00BD66A6">
            <w:pPr>
              <w:spacing w:line="180" w:lineRule="exact"/>
              <w:ind w:right="14"/>
              <w:jc w:val="center"/>
              <w:rPr>
                <w:rFonts w:ascii="Times New Roman" w:hAnsi="Times New Roman" w:cs="Times New Roman"/>
                <w:b/>
                <w:bCs/>
                <w:sz w:val="16"/>
                <w:szCs w:val="16"/>
              </w:rPr>
            </w:pPr>
            <w:r w:rsidRPr="00BD66A6">
              <w:rPr>
                <w:rFonts w:ascii="Times New Roman" w:hAnsi="Times New Roman" w:cs="Angsana New"/>
                <w:b/>
                <w:bCs/>
                <w:sz w:val="16"/>
                <w:szCs w:val="16"/>
              </w:rPr>
              <w:t>3</w:t>
            </w:r>
            <w:r w:rsidR="009B4FA5" w:rsidRPr="009B4FA5">
              <w:rPr>
                <w:rFonts w:ascii="Times New Roman" w:hAnsi="Times New Roman" w:cs="Times New Roman"/>
                <w:b/>
                <w:bCs/>
                <w:sz w:val="16"/>
                <w:szCs w:val="16"/>
              </w:rPr>
              <w:t xml:space="preserve"> months</w:t>
            </w:r>
          </w:p>
        </w:tc>
        <w:tc>
          <w:tcPr>
            <w:tcW w:w="38" w:type="dxa"/>
          </w:tcPr>
          <w:p w14:paraId="57EA7792" w14:textId="77777777" w:rsidR="009B4FA5" w:rsidRPr="009B4FA5" w:rsidRDefault="009B4FA5">
            <w:pPr>
              <w:spacing w:line="180" w:lineRule="exact"/>
              <w:ind w:right="14"/>
              <w:jc w:val="center"/>
              <w:rPr>
                <w:rFonts w:ascii="Times New Roman" w:hAnsi="Times New Roman" w:cs="Times New Roman"/>
                <w:b/>
                <w:bCs/>
                <w:sz w:val="16"/>
                <w:szCs w:val="16"/>
                <w:cs/>
              </w:rPr>
            </w:pPr>
          </w:p>
        </w:tc>
        <w:tc>
          <w:tcPr>
            <w:tcW w:w="965" w:type="dxa"/>
            <w:hideMark/>
          </w:tcPr>
          <w:p w14:paraId="58FA0D8E" w14:textId="77777777" w:rsidR="009B4FA5" w:rsidRPr="009B4FA5" w:rsidRDefault="009B4FA5">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0BE6E18C" w14:textId="3F969491" w:rsidR="009B4FA5" w:rsidRPr="009B4FA5" w:rsidRDefault="00BD66A6">
            <w:pPr>
              <w:spacing w:line="180" w:lineRule="exact"/>
              <w:ind w:right="14"/>
              <w:jc w:val="center"/>
              <w:rPr>
                <w:rFonts w:ascii="Times New Roman" w:hAnsi="Times New Roman" w:cs="Times New Roman"/>
                <w:b/>
                <w:bCs/>
                <w:sz w:val="16"/>
                <w:szCs w:val="16"/>
                <w:cs/>
              </w:rPr>
            </w:pPr>
            <w:r w:rsidRPr="00BD66A6">
              <w:rPr>
                <w:rFonts w:ascii="Times New Roman" w:hAnsi="Times New Roman" w:cs="Angsana New"/>
                <w:b/>
                <w:bCs/>
                <w:sz w:val="16"/>
                <w:szCs w:val="16"/>
              </w:rPr>
              <w:t>3</w:t>
            </w:r>
            <w:r w:rsidR="009B4FA5" w:rsidRPr="009B4FA5">
              <w:rPr>
                <w:rFonts w:ascii="Times New Roman" w:hAnsi="Times New Roman" w:cs="Times New Roman"/>
                <w:b/>
                <w:bCs/>
                <w:sz w:val="16"/>
                <w:szCs w:val="16"/>
              </w:rPr>
              <w:t xml:space="preserve"> </w:t>
            </w:r>
            <w:r w:rsidR="009B4FA5" w:rsidRPr="009B4FA5">
              <w:rPr>
                <w:rFonts w:ascii="Times New Roman" w:hAnsi="Times New Roman" w:cs="Times New Roman"/>
                <w:b/>
                <w:bCs/>
                <w:spacing w:val="-4"/>
                <w:sz w:val="16"/>
                <w:szCs w:val="16"/>
              </w:rPr>
              <w:t xml:space="preserve">months </w:t>
            </w:r>
            <w:r w:rsidR="009B4FA5" w:rsidRPr="009B4FA5">
              <w:rPr>
                <w:rFonts w:ascii="Times New Roman" w:hAnsi="Times New Roman" w:cs="Times New Roman"/>
                <w:b/>
                <w:bCs/>
                <w:spacing w:val="-10"/>
                <w:sz w:val="16"/>
                <w:szCs w:val="16"/>
              </w:rPr>
              <w:t>but less than</w:t>
            </w:r>
            <w:r w:rsidR="009B4FA5" w:rsidRPr="009B4FA5">
              <w:rPr>
                <w:rFonts w:ascii="Times New Roman" w:hAnsi="Times New Roman" w:cs="Times New Roman"/>
                <w:b/>
                <w:bCs/>
                <w:spacing w:val="-12"/>
                <w:sz w:val="16"/>
                <w:szCs w:val="16"/>
              </w:rPr>
              <w:t xml:space="preserve"> </w:t>
            </w:r>
            <w:r w:rsidRPr="00BD66A6">
              <w:rPr>
                <w:rFonts w:ascii="Times New Roman" w:hAnsi="Times New Roman" w:cs="Angsana New"/>
                <w:b/>
                <w:bCs/>
                <w:spacing w:val="-12"/>
                <w:sz w:val="16"/>
                <w:szCs w:val="16"/>
              </w:rPr>
              <w:t>6</w:t>
            </w:r>
            <w:r w:rsidR="009B4FA5" w:rsidRPr="009B4FA5">
              <w:rPr>
                <w:rFonts w:ascii="Times New Roman" w:hAnsi="Times New Roman" w:cs="Times New Roman"/>
                <w:b/>
                <w:bCs/>
                <w:spacing w:val="-12"/>
                <w:sz w:val="16"/>
                <w:szCs w:val="16"/>
              </w:rPr>
              <w:t xml:space="preserve"> months</w:t>
            </w:r>
          </w:p>
        </w:tc>
        <w:tc>
          <w:tcPr>
            <w:tcW w:w="61" w:type="dxa"/>
          </w:tcPr>
          <w:p w14:paraId="33676CFC" w14:textId="77777777" w:rsidR="009B4FA5" w:rsidRPr="009B4FA5" w:rsidRDefault="009B4FA5">
            <w:pPr>
              <w:spacing w:line="180" w:lineRule="exact"/>
              <w:ind w:right="14"/>
              <w:jc w:val="center"/>
              <w:rPr>
                <w:rFonts w:ascii="Times New Roman" w:hAnsi="Times New Roman" w:cs="Times New Roman"/>
                <w:b/>
                <w:bCs/>
                <w:sz w:val="16"/>
                <w:szCs w:val="16"/>
              </w:rPr>
            </w:pPr>
          </w:p>
        </w:tc>
        <w:tc>
          <w:tcPr>
            <w:tcW w:w="954" w:type="dxa"/>
            <w:hideMark/>
          </w:tcPr>
          <w:p w14:paraId="21CCD112" w14:textId="77777777" w:rsidR="009B4FA5" w:rsidRPr="009B4FA5" w:rsidRDefault="009B4FA5">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497D6AFE" w14:textId="1C65FA4B" w:rsidR="009B4FA5" w:rsidRPr="009B4FA5" w:rsidRDefault="00BD66A6">
            <w:pPr>
              <w:spacing w:line="180" w:lineRule="exact"/>
              <w:ind w:right="14"/>
              <w:jc w:val="center"/>
              <w:rPr>
                <w:rFonts w:ascii="Times New Roman" w:hAnsi="Times New Roman" w:cs="Times New Roman"/>
                <w:b/>
                <w:bCs/>
                <w:sz w:val="16"/>
                <w:szCs w:val="16"/>
              </w:rPr>
            </w:pPr>
            <w:r w:rsidRPr="00BD66A6">
              <w:rPr>
                <w:rFonts w:ascii="Times New Roman" w:hAnsi="Times New Roman" w:cs="Angsana New"/>
                <w:b/>
                <w:bCs/>
                <w:sz w:val="16"/>
                <w:szCs w:val="16"/>
              </w:rPr>
              <w:t>6</w:t>
            </w:r>
            <w:r w:rsidR="009B4FA5" w:rsidRPr="009B4FA5">
              <w:rPr>
                <w:rFonts w:ascii="Times New Roman" w:hAnsi="Times New Roman" w:cs="Times New Roman"/>
                <w:b/>
                <w:bCs/>
                <w:sz w:val="16"/>
                <w:szCs w:val="16"/>
              </w:rPr>
              <w:t xml:space="preserve"> months </w:t>
            </w:r>
            <w:r w:rsidR="009B4FA5" w:rsidRPr="009B4FA5">
              <w:rPr>
                <w:rFonts w:ascii="Times New Roman" w:hAnsi="Times New Roman" w:cs="Times New Roman"/>
                <w:b/>
                <w:bCs/>
                <w:spacing w:val="-6"/>
                <w:sz w:val="16"/>
                <w:szCs w:val="16"/>
              </w:rPr>
              <w:t>but less than</w:t>
            </w:r>
            <w:r w:rsidR="009B4FA5" w:rsidRPr="009B4FA5">
              <w:rPr>
                <w:rFonts w:ascii="Times New Roman" w:hAnsi="Times New Roman" w:cs="Times New Roman"/>
                <w:b/>
                <w:bCs/>
                <w:sz w:val="16"/>
                <w:szCs w:val="16"/>
              </w:rPr>
              <w:t xml:space="preserve"> </w:t>
            </w:r>
            <w:r w:rsidRPr="00BD66A6">
              <w:rPr>
                <w:rFonts w:ascii="Times New Roman" w:hAnsi="Times New Roman" w:cs="Angsana New"/>
                <w:b/>
                <w:bCs/>
                <w:sz w:val="16"/>
                <w:szCs w:val="16"/>
              </w:rPr>
              <w:t>12</w:t>
            </w:r>
            <w:r w:rsidR="009B4FA5" w:rsidRPr="009B4FA5">
              <w:rPr>
                <w:rFonts w:ascii="Times New Roman" w:hAnsi="Times New Roman" w:cs="Times New Roman"/>
                <w:b/>
                <w:bCs/>
                <w:sz w:val="16"/>
                <w:szCs w:val="16"/>
              </w:rPr>
              <w:t xml:space="preserve"> months</w:t>
            </w:r>
          </w:p>
        </w:tc>
        <w:tc>
          <w:tcPr>
            <w:tcW w:w="63" w:type="dxa"/>
          </w:tcPr>
          <w:p w14:paraId="6B7E68BD" w14:textId="77777777" w:rsidR="009B4FA5" w:rsidRPr="009B4FA5" w:rsidRDefault="009B4FA5">
            <w:pPr>
              <w:spacing w:line="180" w:lineRule="exact"/>
              <w:ind w:right="14"/>
              <w:jc w:val="center"/>
              <w:rPr>
                <w:rFonts w:ascii="Times New Roman" w:hAnsi="Times New Roman" w:cs="Times New Roman"/>
                <w:b/>
                <w:bCs/>
                <w:sz w:val="16"/>
                <w:szCs w:val="16"/>
              </w:rPr>
            </w:pPr>
          </w:p>
        </w:tc>
        <w:tc>
          <w:tcPr>
            <w:tcW w:w="864" w:type="dxa"/>
            <w:hideMark/>
          </w:tcPr>
          <w:p w14:paraId="6B850C06" w14:textId="77777777" w:rsidR="009B4FA5" w:rsidRPr="009B4FA5" w:rsidRDefault="009B4FA5">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6A2B3BA3" w14:textId="6B7A54AE" w:rsidR="009B4FA5" w:rsidRPr="009B4FA5" w:rsidRDefault="00BD66A6">
            <w:pPr>
              <w:spacing w:line="180" w:lineRule="exact"/>
              <w:ind w:right="14"/>
              <w:jc w:val="center"/>
              <w:rPr>
                <w:rFonts w:ascii="Times New Roman" w:hAnsi="Times New Roman" w:cs="Times New Roman"/>
                <w:b/>
                <w:bCs/>
                <w:sz w:val="16"/>
                <w:szCs w:val="16"/>
              </w:rPr>
            </w:pPr>
            <w:r w:rsidRPr="00BD66A6">
              <w:rPr>
                <w:rFonts w:ascii="Times New Roman" w:hAnsi="Times New Roman" w:cs="Angsana New"/>
                <w:b/>
                <w:bCs/>
                <w:sz w:val="16"/>
                <w:szCs w:val="16"/>
              </w:rPr>
              <w:t>12</w:t>
            </w:r>
            <w:r w:rsidR="009B4FA5" w:rsidRPr="009B4FA5">
              <w:rPr>
                <w:rFonts w:ascii="Times New Roman" w:hAnsi="Times New Roman" w:cs="Times New Roman"/>
                <w:b/>
                <w:bCs/>
                <w:sz w:val="16"/>
                <w:szCs w:val="16"/>
              </w:rPr>
              <w:t xml:space="preserve"> months</w:t>
            </w:r>
          </w:p>
        </w:tc>
        <w:tc>
          <w:tcPr>
            <w:tcW w:w="54" w:type="dxa"/>
          </w:tcPr>
          <w:p w14:paraId="179BC6FE" w14:textId="77777777" w:rsidR="009B4FA5" w:rsidRPr="009B4FA5" w:rsidRDefault="009B4FA5">
            <w:pPr>
              <w:spacing w:line="180" w:lineRule="exact"/>
              <w:ind w:right="14"/>
              <w:jc w:val="center"/>
              <w:rPr>
                <w:rFonts w:ascii="Times New Roman" w:hAnsi="Times New Roman" w:cs="Times New Roman"/>
                <w:b/>
                <w:bCs/>
                <w:sz w:val="16"/>
                <w:szCs w:val="16"/>
              </w:rPr>
            </w:pPr>
          </w:p>
        </w:tc>
        <w:tc>
          <w:tcPr>
            <w:tcW w:w="981" w:type="dxa"/>
          </w:tcPr>
          <w:p w14:paraId="4E2DAB88" w14:textId="77777777" w:rsidR="009B4FA5" w:rsidRPr="009B4FA5" w:rsidRDefault="009B4FA5">
            <w:pPr>
              <w:spacing w:line="180" w:lineRule="exact"/>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Total</w:t>
            </w:r>
          </w:p>
        </w:tc>
      </w:tr>
      <w:tr w:rsidR="009B4FA5" w:rsidRPr="009B4FA5" w14:paraId="023B140A" w14:textId="77777777">
        <w:trPr>
          <w:cantSplit/>
        </w:trPr>
        <w:tc>
          <w:tcPr>
            <w:tcW w:w="3141" w:type="dxa"/>
          </w:tcPr>
          <w:p w14:paraId="115B87B4" w14:textId="77777777" w:rsidR="009B4FA5" w:rsidRPr="009B4FA5" w:rsidRDefault="009B4FA5">
            <w:pPr>
              <w:spacing w:line="180" w:lineRule="exact"/>
              <w:ind w:left="180" w:hanging="180"/>
              <w:rPr>
                <w:rFonts w:ascii="Times New Roman" w:hAnsi="Times New Roman" w:cs="Times New Roman"/>
                <w:sz w:val="16"/>
                <w:szCs w:val="16"/>
              </w:rPr>
            </w:pPr>
            <w:r w:rsidRPr="009B4FA5">
              <w:rPr>
                <w:rFonts w:ascii="Times New Roman" w:hAnsi="Times New Roman" w:cs="Times New Roman"/>
                <w:b/>
                <w:bCs/>
                <w:sz w:val="16"/>
                <w:szCs w:val="16"/>
              </w:rPr>
              <w:t>Trade receivables - other companies</w:t>
            </w:r>
          </w:p>
        </w:tc>
        <w:tc>
          <w:tcPr>
            <w:tcW w:w="990" w:type="dxa"/>
          </w:tcPr>
          <w:p w14:paraId="7F71B384" w14:textId="77777777" w:rsidR="009B4FA5" w:rsidRPr="009B4FA5" w:rsidRDefault="009B4FA5">
            <w:pPr>
              <w:spacing w:line="180" w:lineRule="exact"/>
              <w:ind w:right="9"/>
              <w:jc w:val="center"/>
              <w:rPr>
                <w:rFonts w:ascii="Times New Roman" w:hAnsi="Times New Roman" w:cs="Times New Roman"/>
                <w:sz w:val="16"/>
                <w:szCs w:val="16"/>
              </w:rPr>
            </w:pPr>
          </w:p>
        </w:tc>
        <w:tc>
          <w:tcPr>
            <w:tcW w:w="72" w:type="dxa"/>
          </w:tcPr>
          <w:p w14:paraId="4800D8D2" w14:textId="77777777" w:rsidR="009B4FA5" w:rsidRPr="009B4FA5" w:rsidRDefault="009B4FA5">
            <w:pPr>
              <w:tabs>
                <w:tab w:val="decimal" w:pos="802"/>
              </w:tabs>
              <w:spacing w:line="180" w:lineRule="exact"/>
              <w:ind w:left="-270" w:right="9"/>
              <w:jc w:val="center"/>
              <w:rPr>
                <w:rFonts w:ascii="Times New Roman" w:hAnsi="Times New Roman" w:cs="Times New Roman"/>
                <w:sz w:val="16"/>
                <w:szCs w:val="16"/>
              </w:rPr>
            </w:pPr>
          </w:p>
        </w:tc>
        <w:tc>
          <w:tcPr>
            <w:tcW w:w="925" w:type="dxa"/>
          </w:tcPr>
          <w:p w14:paraId="638AD285" w14:textId="77777777" w:rsidR="009B4FA5" w:rsidRPr="009B4FA5" w:rsidRDefault="009B4FA5">
            <w:pPr>
              <w:tabs>
                <w:tab w:val="decimal" w:pos="702"/>
              </w:tabs>
              <w:spacing w:line="180" w:lineRule="exact"/>
              <w:ind w:left="-270" w:right="9"/>
              <w:rPr>
                <w:rFonts w:ascii="Times New Roman" w:hAnsi="Times New Roman" w:cs="Times New Roman"/>
                <w:sz w:val="16"/>
                <w:szCs w:val="16"/>
              </w:rPr>
            </w:pPr>
          </w:p>
        </w:tc>
        <w:tc>
          <w:tcPr>
            <w:tcW w:w="38" w:type="dxa"/>
          </w:tcPr>
          <w:p w14:paraId="5FBB172D" w14:textId="77777777" w:rsidR="009B4FA5" w:rsidRPr="009B4FA5" w:rsidRDefault="009B4FA5">
            <w:pPr>
              <w:tabs>
                <w:tab w:val="decimal" w:pos="802"/>
              </w:tabs>
              <w:spacing w:line="180" w:lineRule="exact"/>
              <w:ind w:left="-270" w:right="9"/>
              <w:jc w:val="center"/>
              <w:rPr>
                <w:rFonts w:ascii="Times New Roman" w:hAnsi="Times New Roman" w:cs="Times New Roman"/>
                <w:sz w:val="16"/>
                <w:szCs w:val="16"/>
              </w:rPr>
            </w:pPr>
          </w:p>
        </w:tc>
        <w:tc>
          <w:tcPr>
            <w:tcW w:w="965" w:type="dxa"/>
          </w:tcPr>
          <w:p w14:paraId="2774F18A" w14:textId="77777777" w:rsidR="009B4FA5" w:rsidRPr="009B4FA5" w:rsidRDefault="009B4FA5">
            <w:pPr>
              <w:tabs>
                <w:tab w:val="decimal" w:pos="702"/>
              </w:tabs>
              <w:spacing w:line="180" w:lineRule="exact"/>
              <w:ind w:left="-270" w:right="9"/>
              <w:rPr>
                <w:rFonts w:ascii="Times New Roman" w:hAnsi="Times New Roman" w:cs="Times New Roman"/>
                <w:sz w:val="16"/>
                <w:szCs w:val="16"/>
              </w:rPr>
            </w:pPr>
          </w:p>
        </w:tc>
        <w:tc>
          <w:tcPr>
            <w:tcW w:w="61" w:type="dxa"/>
          </w:tcPr>
          <w:p w14:paraId="4C630CF4" w14:textId="77777777" w:rsidR="009B4FA5" w:rsidRPr="009B4FA5" w:rsidRDefault="009B4FA5">
            <w:pPr>
              <w:tabs>
                <w:tab w:val="decimal" w:pos="802"/>
              </w:tabs>
              <w:spacing w:line="180" w:lineRule="exact"/>
              <w:ind w:left="-270" w:right="9"/>
              <w:jc w:val="center"/>
              <w:rPr>
                <w:rFonts w:ascii="Times New Roman" w:hAnsi="Times New Roman" w:cs="Times New Roman"/>
                <w:sz w:val="16"/>
                <w:szCs w:val="16"/>
              </w:rPr>
            </w:pPr>
          </w:p>
        </w:tc>
        <w:tc>
          <w:tcPr>
            <w:tcW w:w="954" w:type="dxa"/>
          </w:tcPr>
          <w:p w14:paraId="0EF4D3F8" w14:textId="77777777" w:rsidR="009B4FA5" w:rsidRPr="009B4FA5" w:rsidRDefault="009B4FA5">
            <w:pPr>
              <w:tabs>
                <w:tab w:val="decimal" w:pos="759"/>
              </w:tabs>
              <w:spacing w:line="180" w:lineRule="exact"/>
              <w:ind w:left="-270" w:right="9"/>
              <w:rPr>
                <w:rFonts w:ascii="Times New Roman" w:hAnsi="Times New Roman" w:cs="Times New Roman"/>
                <w:sz w:val="16"/>
                <w:szCs w:val="16"/>
              </w:rPr>
            </w:pPr>
          </w:p>
        </w:tc>
        <w:tc>
          <w:tcPr>
            <w:tcW w:w="63" w:type="dxa"/>
          </w:tcPr>
          <w:p w14:paraId="61749713" w14:textId="77777777" w:rsidR="009B4FA5" w:rsidRPr="009B4FA5" w:rsidRDefault="009B4FA5">
            <w:pPr>
              <w:tabs>
                <w:tab w:val="decimal" w:pos="802"/>
              </w:tabs>
              <w:spacing w:line="180" w:lineRule="exact"/>
              <w:ind w:left="-270" w:right="9"/>
              <w:jc w:val="center"/>
              <w:rPr>
                <w:rFonts w:ascii="Times New Roman" w:hAnsi="Times New Roman" w:cs="Times New Roman"/>
                <w:sz w:val="16"/>
                <w:szCs w:val="16"/>
              </w:rPr>
            </w:pPr>
          </w:p>
        </w:tc>
        <w:tc>
          <w:tcPr>
            <w:tcW w:w="864" w:type="dxa"/>
          </w:tcPr>
          <w:p w14:paraId="50D4A6C4" w14:textId="77777777" w:rsidR="009B4FA5" w:rsidRPr="009B4FA5" w:rsidRDefault="009B4FA5">
            <w:pPr>
              <w:tabs>
                <w:tab w:val="decimal" w:pos="773"/>
              </w:tabs>
              <w:spacing w:line="180" w:lineRule="exact"/>
              <w:ind w:right="9"/>
              <w:rPr>
                <w:rFonts w:ascii="Times New Roman" w:hAnsi="Times New Roman" w:cs="Times New Roman"/>
                <w:sz w:val="16"/>
                <w:szCs w:val="16"/>
              </w:rPr>
            </w:pPr>
          </w:p>
        </w:tc>
        <w:tc>
          <w:tcPr>
            <w:tcW w:w="54" w:type="dxa"/>
          </w:tcPr>
          <w:p w14:paraId="090E9881" w14:textId="77777777" w:rsidR="009B4FA5" w:rsidRPr="009B4FA5" w:rsidRDefault="009B4FA5">
            <w:pPr>
              <w:tabs>
                <w:tab w:val="decimal" w:pos="802"/>
              </w:tabs>
              <w:spacing w:line="180" w:lineRule="exact"/>
              <w:ind w:left="-270" w:right="9"/>
              <w:rPr>
                <w:rFonts w:ascii="Times New Roman" w:hAnsi="Times New Roman" w:cs="Times New Roman"/>
                <w:sz w:val="16"/>
                <w:szCs w:val="16"/>
              </w:rPr>
            </w:pPr>
          </w:p>
        </w:tc>
        <w:tc>
          <w:tcPr>
            <w:tcW w:w="981" w:type="dxa"/>
          </w:tcPr>
          <w:p w14:paraId="0FFD448A" w14:textId="77777777" w:rsidR="009B4FA5" w:rsidRPr="009B4FA5" w:rsidRDefault="009B4FA5">
            <w:pPr>
              <w:tabs>
                <w:tab w:val="decimal" w:pos="766"/>
              </w:tabs>
              <w:spacing w:line="180" w:lineRule="exact"/>
              <w:ind w:left="-270" w:right="71"/>
              <w:rPr>
                <w:rFonts w:ascii="Times New Roman" w:hAnsi="Times New Roman" w:cs="Times New Roman"/>
                <w:b/>
                <w:bCs/>
                <w:sz w:val="16"/>
                <w:szCs w:val="16"/>
              </w:rPr>
            </w:pPr>
          </w:p>
        </w:tc>
      </w:tr>
      <w:tr w:rsidR="009B4FA5" w:rsidRPr="009B4FA5" w14:paraId="61DDE0BE" w14:textId="77777777">
        <w:trPr>
          <w:cantSplit/>
        </w:trPr>
        <w:tc>
          <w:tcPr>
            <w:tcW w:w="3141" w:type="dxa"/>
            <w:hideMark/>
          </w:tcPr>
          <w:p w14:paraId="2F7C7610" w14:textId="77777777" w:rsidR="009B4FA5" w:rsidRPr="009B4FA5" w:rsidRDefault="009B4FA5">
            <w:pPr>
              <w:spacing w:line="180" w:lineRule="exact"/>
              <w:ind w:left="28"/>
              <w:rPr>
                <w:rFonts w:ascii="Times New Roman" w:hAnsi="Times New Roman" w:cs="Times New Roman"/>
                <w:sz w:val="16"/>
                <w:szCs w:val="16"/>
              </w:rPr>
            </w:pPr>
            <w:r w:rsidRPr="009B4FA5">
              <w:rPr>
                <w:rFonts w:ascii="Times New Roman" w:hAnsi="Times New Roman" w:cs="Times New Roman"/>
                <w:sz w:val="16"/>
                <w:szCs w:val="16"/>
              </w:rPr>
              <w:t>Expected credit loss rate</w:t>
            </w:r>
          </w:p>
        </w:tc>
        <w:tc>
          <w:tcPr>
            <w:tcW w:w="990" w:type="dxa"/>
          </w:tcPr>
          <w:p w14:paraId="54CA00A8" w14:textId="02AE8D90" w:rsidR="009B4FA5" w:rsidRPr="009B4FA5" w:rsidRDefault="00BD66A6">
            <w:pPr>
              <w:spacing w:line="180" w:lineRule="exact"/>
              <w:jc w:val="center"/>
              <w:rPr>
                <w:rFonts w:ascii="Times New Roman" w:hAnsi="Times New Roman" w:cs="Times New Roman"/>
                <w:sz w:val="16"/>
                <w:szCs w:val="16"/>
              </w:rPr>
            </w:pPr>
            <w:r w:rsidRPr="00BD66A6">
              <w:rPr>
                <w:rFonts w:ascii="Times New Roman" w:hAnsi="Times New Roman" w:cs="Angsana New"/>
                <w:sz w:val="16"/>
                <w:szCs w:val="16"/>
              </w:rPr>
              <w:t>0</w:t>
            </w:r>
            <w:r w:rsidR="009B4FA5" w:rsidRPr="009B4FA5">
              <w:rPr>
                <w:rFonts w:ascii="Times New Roman" w:hAnsi="Times New Roman" w:cs="Times New Roman"/>
                <w:sz w:val="16"/>
                <w:szCs w:val="16"/>
              </w:rPr>
              <w:t>%</w:t>
            </w:r>
          </w:p>
        </w:tc>
        <w:tc>
          <w:tcPr>
            <w:tcW w:w="72" w:type="dxa"/>
          </w:tcPr>
          <w:p w14:paraId="64880A64" w14:textId="77777777" w:rsidR="009B4FA5" w:rsidRPr="009B4FA5" w:rsidRDefault="009B4FA5">
            <w:pPr>
              <w:tabs>
                <w:tab w:val="decimal" w:pos="802"/>
              </w:tabs>
              <w:spacing w:line="180" w:lineRule="exact"/>
              <w:ind w:left="-270" w:right="9"/>
              <w:jc w:val="center"/>
              <w:rPr>
                <w:rFonts w:ascii="Times New Roman" w:hAnsi="Times New Roman" w:cs="Times New Roman"/>
                <w:sz w:val="16"/>
                <w:szCs w:val="16"/>
              </w:rPr>
            </w:pPr>
          </w:p>
        </w:tc>
        <w:tc>
          <w:tcPr>
            <w:tcW w:w="925" w:type="dxa"/>
          </w:tcPr>
          <w:p w14:paraId="5203849B" w14:textId="3651F975" w:rsidR="009B4FA5" w:rsidRPr="009B4FA5" w:rsidRDefault="00BD66A6">
            <w:pPr>
              <w:spacing w:line="180" w:lineRule="exact"/>
              <w:ind w:left="-270" w:right="-290"/>
              <w:jc w:val="center"/>
              <w:rPr>
                <w:rFonts w:ascii="Times New Roman" w:hAnsi="Times New Roman" w:cs="Times New Roman"/>
                <w:sz w:val="16"/>
                <w:szCs w:val="16"/>
              </w:rPr>
            </w:pPr>
            <w:r w:rsidRPr="00BD66A6">
              <w:rPr>
                <w:rFonts w:ascii="Times New Roman" w:hAnsi="Times New Roman" w:cs="Angsana New"/>
                <w:sz w:val="16"/>
                <w:szCs w:val="16"/>
              </w:rPr>
              <w:t>0</w:t>
            </w:r>
            <w:r w:rsidR="009B4FA5" w:rsidRPr="009B4FA5">
              <w:rPr>
                <w:rFonts w:ascii="Times New Roman" w:hAnsi="Times New Roman" w:cs="Times New Roman"/>
                <w:sz w:val="16"/>
                <w:szCs w:val="16"/>
              </w:rPr>
              <w:t>%</w:t>
            </w:r>
          </w:p>
        </w:tc>
        <w:tc>
          <w:tcPr>
            <w:tcW w:w="38" w:type="dxa"/>
          </w:tcPr>
          <w:p w14:paraId="6C0305D3" w14:textId="77777777" w:rsidR="009B4FA5" w:rsidRPr="009B4FA5" w:rsidRDefault="009B4FA5">
            <w:pPr>
              <w:tabs>
                <w:tab w:val="decimal" w:pos="802"/>
              </w:tabs>
              <w:spacing w:line="180" w:lineRule="exact"/>
              <w:ind w:left="-270" w:right="9"/>
              <w:jc w:val="center"/>
              <w:rPr>
                <w:rFonts w:ascii="Times New Roman" w:hAnsi="Times New Roman" w:cs="Times New Roman"/>
                <w:sz w:val="16"/>
                <w:szCs w:val="16"/>
              </w:rPr>
            </w:pPr>
          </w:p>
        </w:tc>
        <w:tc>
          <w:tcPr>
            <w:tcW w:w="965" w:type="dxa"/>
          </w:tcPr>
          <w:p w14:paraId="4B034F7C" w14:textId="6AD291C6" w:rsidR="009B4FA5" w:rsidRPr="009B4FA5" w:rsidRDefault="00BD66A6">
            <w:pPr>
              <w:spacing w:line="180" w:lineRule="exact"/>
              <w:ind w:left="-270" w:right="-310"/>
              <w:jc w:val="center"/>
              <w:rPr>
                <w:rFonts w:ascii="Times New Roman" w:hAnsi="Times New Roman" w:cs="Times New Roman"/>
                <w:sz w:val="16"/>
                <w:szCs w:val="16"/>
              </w:rPr>
            </w:pPr>
            <w:r w:rsidRPr="00BD66A6">
              <w:rPr>
                <w:rFonts w:ascii="Times New Roman" w:hAnsi="Times New Roman" w:cs="Angsana New"/>
                <w:sz w:val="16"/>
                <w:szCs w:val="16"/>
              </w:rPr>
              <w:t>0</w:t>
            </w:r>
            <w:r w:rsidR="009B4FA5" w:rsidRPr="009B4FA5">
              <w:rPr>
                <w:rFonts w:ascii="Times New Roman" w:hAnsi="Times New Roman" w:cs="Times New Roman"/>
                <w:sz w:val="16"/>
                <w:szCs w:val="16"/>
              </w:rPr>
              <w:t>%</w:t>
            </w:r>
          </w:p>
        </w:tc>
        <w:tc>
          <w:tcPr>
            <w:tcW w:w="61" w:type="dxa"/>
          </w:tcPr>
          <w:p w14:paraId="590D2E2C" w14:textId="77777777" w:rsidR="009B4FA5" w:rsidRPr="009B4FA5" w:rsidRDefault="009B4FA5">
            <w:pPr>
              <w:tabs>
                <w:tab w:val="decimal" w:pos="802"/>
              </w:tabs>
              <w:spacing w:line="180" w:lineRule="exact"/>
              <w:ind w:left="-270" w:right="9"/>
              <w:jc w:val="center"/>
              <w:rPr>
                <w:rFonts w:ascii="Times New Roman" w:hAnsi="Times New Roman" w:cs="Times New Roman"/>
                <w:sz w:val="16"/>
                <w:szCs w:val="16"/>
              </w:rPr>
            </w:pPr>
          </w:p>
        </w:tc>
        <w:tc>
          <w:tcPr>
            <w:tcW w:w="954" w:type="dxa"/>
          </w:tcPr>
          <w:p w14:paraId="69B13DED" w14:textId="5247985A" w:rsidR="009B4FA5" w:rsidRPr="009B4FA5" w:rsidRDefault="00BD66A6">
            <w:pPr>
              <w:spacing w:line="180" w:lineRule="exact"/>
              <w:ind w:left="-270" w:right="-260"/>
              <w:jc w:val="center"/>
              <w:rPr>
                <w:rFonts w:ascii="Times New Roman" w:hAnsi="Times New Roman" w:cs="Times New Roman"/>
                <w:sz w:val="16"/>
                <w:szCs w:val="16"/>
              </w:rPr>
            </w:pPr>
            <w:r w:rsidRPr="00BD66A6">
              <w:rPr>
                <w:rFonts w:ascii="Times New Roman" w:hAnsi="Times New Roman" w:cs="Angsana New"/>
                <w:sz w:val="16"/>
                <w:szCs w:val="16"/>
              </w:rPr>
              <w:t>0</w:t>
            </w:r>
            <w:r w:rsidR="009B4FA5" w:rsidRPr="009B4FA5">
              <w:rPr>
                <w:rFonts w:ascii="Times New Roman" w:hAnsi="Times New Roman" w:cs="Times New Roman"/>
                <w:sz w:val="16"/>
                <w:szCs w:val="16"/>
              </w:rPr>
              <w:t>%</w:t>
            </w:r>
          </w:p>
        </w:tc>
        <w:tc>
          <w:tcPr>
            <w:tcW w:w="63" w:type="dxa"/>
          </w:tcPr>
          <w:p w14:paraId="4FA1952C" w14:textId="77777777" w:rsidR="009B4FA5" w:rsidRPr="009B4FA5" w:rsidRDefault="009B4FA5">
            <w:pPr>
              <w:tabs>
                <w:tab w:val="decimal" w:pos="802"/>
              </w:tabs>
              <w:spacing w:line="180" w:lineRule="exact"/>
              <w:ind w:left="-270" w:right="9"/>
              <w:jc w:val="center"/>
              <w:rPr>
                <w:rFonts w:ascii="Times New Roman" w:hAnsi="Times New Roman" w:cs="Times New Roman"/>
                <w:sz w:val="16"/>
                <w:szCs w:val="16"/>
              </w:rPr>
            </w:pPr>
          </w:p>
        </w:tc>
        <w:tc>
          <w:tcPr>
            <w:tcW w:w="864" w:type="dxa"/>
          </w:tcPr>
          <w:p w14:paraId="04E49E4B" w14:textId="2177EAF5" w:rsidR="009B4FA5" w:rsidRPr="009B4FA5" w:rsidRDefault="00BD66A6">
            <w:pPr>
              <w:tabs>
                <w:tab w:val="decimal" w:pos="531"/>
              </w:tabs>
              <w:spacing w:line="180" w:lineRule="exact"/>
              <w:ind w:right="118"/>
              <w:rPr>
                <w:rFonts w:ascii="Times New Roman" w:hAnsi="Times New Roman" w:cs="Times New Roman"/>
                <w:sz w:val="16"/>
                <w:szCs w:val="16"/>
              </w:rPr>
            </w:pPr>
            <w:r w:rsidRPr="00BD66A6">
              <w:rPr>
                <w:rFonts w:ascii="Times New Roman" w:hAnsi="Times New Roman" w:cs="Angsana New"/>
                <w:sz w:val="16"/>
                <w:szCs w:val="16"/>
              </w:rPr>
              <w:t>100</w:t>
            </w:r>
            <w:r w:rsidR="009B4FA5" w:rsidRPr="009B4FA5">
              <w:rPr>
                <w:rFonts w:ascii="Times New Roman" w:hAnsi="Times New Roman" w:cs="Times New Roman"/>
                <w:sz w:val="16"/>
                <w:szCs w:val="16"/>
              </w:rPr>
              <w:t>%</w:t>
            </w:r>
          </w:p>
        </w:tc>
        <w:tc>
          <w:tcPr>
            <w:tcW w:w="54" w:type="dxa"/>
          </w:tcPr>
          <w:p w14:paraId="51994689" w14:textId="77777777" w:rsidR="009B4FA5" w:rsidRPr="009B4FA5" w:rsidRDefault="009B4FA5">
            <w:pPr>
              <w:tabs>
                <w:tab w:val="decimal" w:pos="802"/>
              </w:tabs>
              <w:spacing w:line="180" w:lineRule="exact"/>
              <w:ind w:left="-270" w:right="9"/>
              <w:rPr>
                <w:rFonts w:ascii="Times New Roman" w:hAnsi="Times New Roman" w:cs="Times New Roman"/>
                <w:sz w:val="16"/>
                <w:szCs w:val="16"/>
              </w:rPr>
            </w:pPr>
          </w:p>
        </w:tc>
        <w:tc>
          <w:tcPr>
            <w:tcW w:w="981" w:type="dxa"/>
          </w:tcPr>
          <w:p w14:paraId="0033E4D1" w14:textId="77777777" w:rsidR="009B4FA5" w:rsidRPr="009B4FA5" w:rsidRDefault="009B4FA5">
            <w:pPr>
              <w:tabs>
                <w:tab w:val="decimal" w:pos="766"/>
              </w:tabs>
              <w:spacing w:line="180" w:lineRule="exact"/>
              <w:ind w:left="-270" w:right="71"/>
              <w:rPr>
                <w:rFonts w:ascii="Times New Roman" w:hAnsi="Times New Roman" w:cs="Times New Roman"/>
                <w:b/>
                <w:bCs/>
                <w:sz w:val="16"/>
                <w:szCs w:val="16"/>
              </w:rPr>
            </w:pPr>
          </w:p>
        </w:tc>
      </w:tr>
      <w:tr w:rsidR="009B4FA5" w:rsidRPr="009B4FA5" w14:paraId="1B1A8429" w14:textId="77777777" w:rsidTr="00A06115">
        <w:trPr>
          <w:cantSplit/>
          <w:trHeight w:val="130"/>
        </w:trPr>
        <w:tc>
          <w:tcPr>
            <w:tcW w:w="3141" w:type="dxa"/>
            <w:hideMark/>
          </w:tcPr>
          <w:p w14:paraId="1803C96C" w14:textId="77777777" w:rsidR="009B4FA5" w:rsidRPr="009B4FA5" w:rsidRDefault="009B4FA5">
            <w:pPr>
              <w:spacing w:line="180" w:lineRule="exact"/>
              <w:ind w:left="28"/>
              <w:rPr>
                <w:rFonts w:ascii="Times New Roman" w:hAnsi="Times New Roman" w:cs="Times New Roman"/>
                <w:sz w:val="16"/>
                <w:szCs w:val="16"/>
                <w:cs/>
              </w:rPr>
            </w:pPr>
            <w:r w:rsidRPr="009B4FA5">
              <w:rPr>
                <w:rFonts w:ascii="Times New Roman" w:hAnsi="Times New Roman" w:cs="Times New Roman"/>
                <w:sz w:val="16"/>
                <w:szCs w:val="16"/>
              </w:rPr>
              <w:t>Expected total gross carrying amount at default</w:t>
            </w:r>
          </w:p>
        </w:tc>
        <w:tc>
          <w:tcPr>
            <w:tcW w:w="990" w:type="dxa"/>
            <w:vAlign w:val="bottom"/>
          </w:tcPr>
          <w:p w14:paraId="6452E16A" w14:textId="23DFCAEC" w:rsidR="009B4FA5" w:rsidRPr="009B4FA5" w:rsidRDefault="00BD66A6">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7</w:t>
            </w:r>
            <w:r w:rsidR="009B4FA5" w:rsidRPr="009B4FA5">
              <w:rPr>
                <w:rFonts w:ascii="Times New Roman" w:hAnsi="Times New Roman" w:cs="Times New Roman"/>
                <w:sz w:val="16"/>
                <w:szCs w:val="16"/>
              </w:rPr>
              <w:t>,</w:t>
            </w:r>
            <w:r w:rsidRPr="00BD66A6">
              <w:rPr>
                <w:rFonts w:ascii="Times New Roman" w:hAnsi="Times New Roman" w:cs="Angsana New"/>
                <w:sz w:val="16"/>
                <w:szCs w:val="16"/>
              </w:rPr>
              <w:t>121</w:t>
            </w:r>
            <w:r w:rsidR="009B4FA5" w:rsidRPr="009B4FA5">
              <w:rPr>
                <w:rFonts w:ascii="Times New Roman" w:hAnsi="Times New Roman" w:cs="Times New Roman"/>
                <w:sz w:val="16"/>
                <w:szCs w:val="16"/>
              </w:rPr>
              <w:t>,</w:t>
            </w:r>
            <w:r w:rsidRPr="00BD66A6">
              <w:rPr>
                <w:rFonts w:ascii="Times New Roman" w:hAnsi="Times New Roman" w:cs="Angsana New"/>
                <w:sz w:val="16"/>
                <w:szCs w:val="16"/>
              </w:rPr>
              <w:t>381</w:t>
            </w:r>
          </w:p>
        </w:tc>
        <w:tc>
          <w:tcPr>
            <w:tcW w:w="72" w:type="dxa"/>
            <w:vAlign w:val="bottom"/>
          </w:tcPr>
          <w:p w14:paraId="5A9E8DA7" w14:textId="77777777" w:rsidR="009B4FA5" w:rsidRPr="009B4FA5" w:rsidRDefault="009B4FA5">
            <w:pPr>
              <w:tabs>
                <w:tab w:val="left" w:pos="720"/>
              </w:tabs>
              <w:jc w:val="center"/>
              <w:rPr>
                <w:rFonts w:ascii="Times New Roman" w:hAnsi="Times New Roman" w:cs="Times New Roman"/>
                <w:sz w:val="16"/>
                <w:szCs w:val="16"/>
                <w:cs/>
              </w:rPr>
            </w:pPr>
          </w:p>
        </w:tc>
        <w:tc>
          <w:tcPr>
            <w:tcW w:w="925" w:type="dxa"/>
            <w:vAlign w:val="bottom"/>
          </w:tcPr>
          <w:p w14:paraId="0FAD19F6" w14:textId="56D5D241" w:rsidR="009B4FA5" w:rsidRPr="009B4FA5" w:rsidRDefault="00BD66A6">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6</w:t>
            </w:r>
            <w:r w:rsidR="009B4FA5" w:rsidRPr="009B4FA5">
              <w:rPr>
                <w:rFonts w:ascii="Times New Roman" w:hAnsi="Times New Roman" w:cs="Times New Roman"/>
                <w:sz w:val="16"/>
                <w:szCs w:val="16"/>
              </w:rPr>
              <w:t>,</w:t>
            </w:r>
            <w:r w:rsidRPr="00BD66A6">
              <w:rPr>
                <w:rFonts w:ascii="Times New Roman" w:hAnsi="Times New Roman" w:cs="Angsana New"/>
                <w:sz w:val="16"/>
                <w:szCs w:val="16"/>
              </w:rPr>
              <w:t>938</w:t>
            </w:r>
            <w:r w:rsidR="009B4FA5" w:rsidRPr="009B4FA5">
              <w:rPr>
                <w:rFonts w:ascii="Times New Roman" w:hAnsi="Times New Roman" w:cs="Times New Roman"/>
                <w:sz w:val="16"/>
                <w:szCs w:val="16"/>
              </w:rPr>
              <w:t>,</w:t>
            </w:r>
            <w:r w:rsidRPr="00BD66A6">
              <w:rPr>
                <w:rFonts w:ascii="Times New Roman" w:hAnsi="Times New Roman" w:cs="Angsana New"/>
                <w:sz w:val="16"/>
                <w:szCs w:val="16"/>
              </w:rPr>
              <w:t>396</w:t>
            </w:r>
          </w:p>
        </w:tc>
        <w:tc>
          <w:tcPr>
            <w:tcW w:w="38" w:type="dxa"/>
            <w:vAlign w:val="bottom"/>
          </w:tcPr>
          <w:p w14:paraId="7EC9A11E" w14:textId="77777777" w:rsidR="009B4FA5" w:rsidRPr="009B4FA5" w:rsidRDefault="009B4FA5">
            <w:pPr>
              <w:tabs>
                <w:tab w:val="left" w:pos="720"/>
              </w:tabs>
              <w:jc w:val="center"/>
              <w:rPr>
                <w:rFonts w:ascii="Times New Roman" w:hAnsi="Times New Roman" w:cs="Times New Roman"/>
                <w:sz w:val="16"/>
                <w:szCs w:val="16"/>
              </w:rPr>
            </w:pPr>
          </w:p>
        </w:tc>
        <w:tc>
          <w:tcPr>
            <w:tcW w:w="965" w:type="dxa"/>
            <w:vAlign w:val="bottom"/>
          </w:tcPr>
          <w:p w14:paraId="1837094A"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61" w:type="dxa"/>
            <w:vAlign w:val="bottom"/>
          </w:tcPr>
          <w:p w14:paraId="126C2C6F" w14:textId="77777777" w:rsidR="009B4FA5" w:rsidRPr="009B4FA5" w:rsidRDefault="009B4FA5">
            <w:pPr>
              <w:tabs>
                <w:tab w:val="left" w:pos="720"/>
              </w:tabs>
              <w:jc w:val="center"/>
              <w:rPr>
                <w:rFonts w:ascii="Times New Roman" w:hAnsi="Times New Roman" w:cs="Times New Roman"/>
                <w:sz w:val="16"/>
                <w:szCs w:val="16"/>
              </w:rPr>
            </w:pPr>
          </w:p>
        </w:tc>
        <w:tc>
          <w:tcPr>
            <w:tcW w:w="954" w:type="dxa"/>
            <w:vAlign w:val="bottom"/>
          </w:tcPr>
          <w:p w14:paraId="5AF15BEA"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63" w:type="dxa"/>
            <w:vAlign w:val="bottom"/>
          </w:tcPr>
          <w:p w14:paraId="786005AF" w14:textId="77777777" w:rsidR="009B4FA5" w:rsidRPr="009B4FA5" w:rsidRDefault="009B4FA5">
            <w:pPr>
              <w:tabs>
                <w:tab w:val="left" w:pos="720"/>
              </w:tabs>
              <w:jc w:val="center"/>
              <w:rPr>
                <w:rFonts w:ascii="Times New Roman" w:hAnsi="Times New Roman" w:cs="Times New Roman"/>
                <w:sz w:val="16"/>
                <w:szCs w:val="16"/>
              </w:rPr>
            </w:pPr>
          </w:p>
        </w:tc>
        <w:tc>
          <w:tcPr>
            <w:tcW w:w="864" w:type="dxa"/>
            <w:vAlign w:val="bottom"/>
          </w:tcPr>
          <w:p w14:paraId="16C6F713"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54" w:type="dxa"/>
            <w:vAlign w:val="bottom"/>
          </w:tcPr>
          <w:p w14:paraId="6A0147FA" w14:textId="77777777" w:rsidR="009B4FA5" w:rsidRPr="009B4FA5" w:rsidRDefault="009B4FA5">
            <w:pPr>
              <w:tabs>
                <w:tab w:val="left" w:pos="720"/>
              </w:tabs>
              <w:jc w:val="center"/>
              <w:rPr>
                <w:rFonts w:ascii="Times New Roman" w:hAnsi="Times New Roman" w:cs="Times New Roman"/>
                <w:sz w:val="16"/>
                <w:szCs w:val="16"/>
              </w:rPr>
            </w:pPr>
          </w:p>
        </w:tc>
        <w:tc>
          <w:tcPr>
            <w:tcW w:w="981" w:type="dxa"/>
            <w:vAlign w:val="bottom"/>
          </w:tcPr>
          <w:p w14:paraId="4E3324E0" w14:textId="08F2FF6A" w:rsidR="009B4FA5" w:rsidRPr="009B4FA5" w:rsidRDefault="00BD66A6">
            <w:pPr>
              <w:tabs>
                <w:tab w:val="decimal" w:pos="450"/>
                <w:tab w:val="left" w:pos="630"/>
              </w:tabs>
              <w:ind w:left="-270" w:right="87"/>
              <w:jc w:val="right"/>
              <w:rPr>
                <w:rFonts w:ascii="Times New Roman" w:hAnsi="Times New Roman" w:cs="Times New Roman"/>
                <w:sz w:val="16"/>
                <w:szCs w:val="16"/>
                <w:cs/>
              </w:rPr>
            </w:pPr>
            <w:r w:rsidRPr="00BD66A6">
              <w:rPr>
                <w:rFonts w:ascii="Times New Roman" w:hAnsi="Times New Roman" w:cs="Angsana New"/>
                <w:sz w:val="16"/>
                <w:szCs w:val="16"/>
              </w:rPr>
              <w:t>14</w:t>
            </w:r>
            <w:r w:rsidR="009B4FA5" w:rsidRPr="009B4FA5">
              <w:rPr>
                <w:rFonts w:ascii="Times New Roman" w:hAnsi="Times New Roman" w:cs="Times New Roman"/>
                <w:sz w:val="16"/>
                <w:szCs w:val="16"/>
              </w:rPr>
              <w:t>,</w:t>
            </w:r>
            <w:r w:rsidRPr="00BD66A6">
              <w:rPr>
                <w:rFonts w:ascii="Times New Roman" w:hAnsi="Times New Roman" w:cs="Angsana New"/>
                <w:sz w:val="16"/>
                <w:szCs w:val="16"/>
              </w:rPr>
              <w:t>059</w:t>
            </w:r>
            <w:r w:rsidR="009B4FA5" w:rsidRPr="009B4FA5">
              <w:rPr>
                <w:rFonts w:ascii="Times New Roman" w:hAnsi="Times New Roman" w:cs="Times New Roman"/>
                <w:sz w:val="16"/>
                <w:szCs w:val="16"/>
              </w:rPr>
              <w:t>,</w:t>
            </w:r>
            <w:r w:rsidRPr="00BD66A6">
              <w:rPr>
                <w:rFonts w:ascii="Times New Roman" w:hAnsi="Times New Roman" w:cs="Angsana New"/>
                <w:sz w:val="16"/>
                <w:szCs w:val="16"/>
              </w:rPr>
              <w:t>777</w:t>
            </w:r>
          </w:p>
        </w:tc>
      </w:tr>
      <w:tr w:rsidR="009B4FA5" w:rsidRPr="009B4FA5" w14:paraId="1884AC2D" w14:textId="77777777" w:rsidTr="00A06115">
        <w:trPr>
          <w:cantSplit/>
        </w:trPr>
        <w:tc>
          <w:tcPr>
            <w:tcW w:w="3141" w:type="dxa"/>
          </w:tcPr>
          <w:p w14:paraId="634CEA1D" w14:textId="77777777" w:rsidR="009B4FA5" w:rsidRPr="009B4FA5" w:rsidRDefault="009B4FA5">
            <w:pPr>
              <w:spacing w:line="180" w:lineRule="exact"/>
              <w:ind w:left="28"/>
              <w:rPr>
                <w:rFonts w:ascii="Times New Roman" w:hAnsi="Times New Roman" w:cs="Times New Roman"/>
                <w:sz w:val="16"/>
                <w:szCs w:val="16"/>
              </w:rPr>
            </w:pPr>
            <w:r w:rsidRPr="009B4FA5">
              <w:rPr>
                <w:rFonts w:ascii="Times New Roman" w:hAnsi="Times New Roman" w:cs="Times New Roman"/>
                <w:sz w:val="16"/>
                <w:szCs w:val="16"/>
              </w:rPr>
              <w:t>Allowance for expected credit loss</w:t>
            </w:r>
          </w:p>
        </w:tc>
        <w:tc>
          <w:tcPr>
            <w:tcW w:w="990" w:type="dxa"/>
            <w:tcBorders>
              <w:bottom w:val="single" w:sz="4" w:space="0" w:color="auto"/>
            </w:tcBorders>
            <w:vAlign w:val="bottom"/>
          </w:tcPr>
          <w:p w14:paraId="18BE56D8"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72" w:type="dxa"/>
            <w:tcBorders>
              <w:bottom w:val="single" w:sz="4" w:space="0" w:color="auto"/>
            </w:tcBorders>
            <w:vAlign w:val="bottom"/>
          </w:tcPr>
          <w:p w14:paraId="59165D0E" w14:textId="77777777" w:rsidR="009B4FA5" w:rsidRPr="009B4FA5" w:rsidRDefault="009B4FA5">
            <w:pPr>
              <w:tabs>
                <w:tab w:val="decimal" w:pos="802"/>
              </w:tabs>
              <w:ind w:left="-270" w:right="140"/>
              <w:jc w:val="center"/>
              <w:rPr>
                <w:rFonts w:ascii="Times New Roman" w:hAnsi="Times New Roman" w:cs="Times New Roman"/>
                <w:sz w:val="16"/>
                <w:szCs w:val="16"/>
              </w:rPr>
            </w:pPr>
          </w:p>
        </w:tc>
        <w:tc>
          <w:tcPr>
            <w:tcW w:w="925" w:type="dxa"/>
            <w:tcBorders>
              <w:bottom w:val="single" w:sz="4" w:space="0" w:color="auto"/>
            </w:tcBorders>
            <w:vAlign w:val="bottom"/>
          </w:tcPr>
          <w:p w14:paraId="49FCD1F4"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38" w:type="dxa"/>
            <w:tcBorders>
              <w:bottom w:val="single" w:sz="4" w:space="0" w:color="auto"/>
            </w:tcBorders>
            <w:vAlign w:val="bottom"/>
          </w:tcPr>
          <w:p w14:paraId="030F5EC0" w14:textId="77777777" w:rsidR="009B4FA5" w:rsidRPr="009B4FA5" w:rsidRDefault="009B4FA5">
            <w:pPr>
              <w:tabs>
                <w:tab w:val="decimal" w:pos="802"/>
              </w:tabs>
              <w:ind w:left="-270" w:right="140"/>
              <w:jc w:val="center"/>
              <w:rPr>
                <w:rFonts w:ascii="Times New Roman" w:hAnsi="Times New Roman" w:cs="Times New Roman"/>
                <w:sz w:val="16"/>
                <w:szCs w:val="16"/>
              </w:rPr>
            </w:pPr>
          </w:p>
        </w:tc>
        <w:tc>
          <w:tcPr>
            <w:tcW w:w="965" w:type="dxa"/>
            <w:tcBorders>
              <w:bottom w:val="single" w:sz="4" w:space="0" w:color="auto"/>
            </w:tcBorders>
            <w:vAlign w:val="bottom"/>
          </w:tcPr>
          <w:p w14:paraId="7FB2AECF"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61" w:type="dxa"/>
            <w:tcBorders>
              <w:bottom w:val="single" w:sz="4" w:space="0" w:color="auto"/>
            </w:tcBorders>
            <w:vAlign w:val="bottom"/>
          </w:tcPr>
          <w:p w14:paraId="04E92AD9" w14:textId="77777777" w:rsidR="009B4FA5" w:rsidRPr="009B4FA5" w:rsidRDefault="009B4FA5">
            <w:pPr>
              <w:tabs>
                <w:tab w:val="decimal" w:pos="802"/>
              </w:tabs>
              <w:ind w:left="-270" w:right="9"/>
              <w:jc w:val="center"/>
              <w:rPr>
                <w:rFonts w:ascii="Times New Roman" w:hAnsi="Times New Roman" w:cs="Times New Roman"/>
                <w:sz w:val="16"/>
                <w:szCs w:val="16"/>
              </w:rPr>
            </w:pPr>
          </w:p>
        </w:tc>
        <w:tc>
          <w:tcPr>
            <w:tcW w:w="954" w:type="dxa"/>
            <w:tcBorders>
              <w:bottom w:val="single" w:sz="4" w:space="0" w:color="auto"/>
            </w:tcBorders>
            <w:vAlign w:val="bottom"/>
          </w:tcPr>
          <w:p w14:paraId="001D83C1"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63" w:type="dxa"/>
            <w:tcBorders>
              <w:bottom w:val="single" w:sz="4" w:space="0" w:color="auto"/>
            </w:tcBorders>
            <w:vAlign w:val="bottom"/>
          </w:tcPr>
          <w:p w14:paraId="07542A14" w14:textId="77777777" w:rsidR="009B4FA5" w:rsidRPr="009B4FA5" w:rsidRDefault="009B4FA5">
            <w:pPr>
              <w:tabs>
                <w:tab w:val="decimal" w:pos="802"/>
              </w:tabs>
              <w:ind w:left="-270" w:right="9"/>
              <w:rPr>
                <w:rFonts w:ascii="Times New Roman" w:hAnsi="Times New Roman" w:cs="Times New Roman"/>
                <w:sz w:val="16"/>
                <w:szCs w:val="16"/>
              </w:rPr>
            </w:pPr>
          </w:p>
        </w:tc>
        <w:tc>
          <w:tcPr>
            <w:tcW w:w="864" w:type="dxa"/>
            <w:tcBorders>
              <w:bottom w:val="single" w:sz="4" w:space="0" w:color="auto"/>
            </w:tcBorders>
            <w:vAlign w:val="bottom"/>
          </w:tcPr>
          <w:p w14:paraId="42DF0620"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54" w:type="dxa"/>
            <w:tcBorders>
              <w:bottom w:val="single" w:sz="4" w:space="0" w:color="auto"/>
            </w:tcBorders>
            <w:vAlign w:val="bottom"/>
          </w:tcPr>
          <w:p w14:paraId="00FADF13" w14:textId="77777777" w:rsidR="009B4FA5" w:rsidRPr="009B4FA5" w:rsidRDefault="009B4FA5">
            <w:pPr>
              <w:tabs>
                <w:tab w:val="decimal" w:pos="802"/>
              </w:tabs>
              <w:ind w:left="-270" w:right="9"/>
              <w:rPr>
                <w:rFonts w:ascii="Times New Roman" w:hAnsi="Times New Roman" w:cs="Times New Roman"/>
                <w:sz w:val="16"/>
                <w:szCs w:val="16"/>
              </w:rPr>
            </w:pPr>
          </w:p>
        </w:tc>
        <w:tc>
          <w:tcPr>
            <w:tcW w:w="981" w:type="dxa"/>
            <w:tcBorders>
              <w:bottom w:val="single" w:sz="4" w:space="0" w:color="auto"/>
            </w:tcBorders>
            <w:vAlign w:val="bottom"/>
          </w:tcPr>
          <w:p w14:paraId="334C7DD9"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r>
      <w:tr w:rsidR="009B4FA5" w:rsidRPr="009B4FA5" w14:paraId="4287CE2C" w14:textId="77777777" w:rsidTr="00A06115">
        <w:trPr>
          <w:cantSplit/>
        </w:trPr>
        <w:tc>
          <w:tcPr>
            <w:tcW w:w="3141" w:type="dxa"/>
          </w:tcPr>
          <w:p w14:paraId="34CDFE1F" w14:textId="77777777" w:rsidR="009B4FA5" w:rsidRPr="009B4FA5" w:rsidRDefault="009B4FA5">
            <w:pPr>
              <w:spacing w:line="180" w:lineRule="exact"/>
              <w:ind w:left="180" w:hanging="180"/>
              <w:rPr>
                <w:rFonts w:ascii="Times New Roman" w:hAnsi="Times New Roman" w:cs="Times New Roman"/>
                <w:b/>
                <w:bCs/>
                <w:sz w:val="16"/>
                <w:szCs w:val="16"/>
              </w:rPr>
            </w:pPr>
            <w:r w:rsidRPr="009B4FA5">
              <w:rPr>
                <w:rFonts w:ascii="Times New Roman" w:hAnsi="Times New Roman" w:cs="Times New Roman"/>
                <w:b/>
                <w:bCs/>
                <w:sz w:val="16"/>
                <w:szCs w:val="16"/>
              </w:rPr>
              <w:t>Total trade receivables - other companies</w:t>
            </w:r>
          </w:p>
        </w:tc>
        <w:tc>
          <w:tcPr>
            <w:tcW w:w="990" w:type="dxa"/>
            <w:tcBorders>
              <w:top w:val="single" w:sz="4" w:space="0" w:color="auto"/>
              <w:bottom w:val="double" w:sz="4" w:space="0" w:color="auto"/>
            </w:tcBorders>
            <w:vAlign w:val="bottom"/>
          </w:tcPr>
          <w:p w14:paraId="5D9ABD32" w14:textId="3B6D3303" w:rsidR="009B4FA5" w:rsidRPr="009B4FA5" w:rsidRDefault="00BD66A6">
            <w:pPr>
              <w:tabs>
                <w:tab w:val="decimal" w:pos="450"/>
                <w:tab w:val="left" w:pos="630"/>
              </w:tabs>
              <w:ind w:left="-270" w:right="87"/>
              <w:jc w:val="right"/>
              <w:rPr>
                <w:rFonts w:ascii="Times New Roman" w:hAnsi="Times New Roman" w:cs="Times New Roman"/>
                <w:sz w:val="16"/>
                <w:szCs w:val="16"/>
                <w:cs/>
              </w:rPr>
            </w:pPr>
            <w:r w:rsidRPr="00BD66A6">
              <w:rPr>
                <w:rFonts w:ascii="Times New Roman" w:hAnsi="Times New Roman" w:cs="Angsana New"/>
                <w:sz w:val="16"/>
                <w:szCs w:val="16"/>
              </w:rPr>
              <w:t>7</w:t>
            </w:r>
            <w:r w:rsidR="009B4FA5" w:rsidRPr="009B4FA5">
              <w:rPr>
                <w:rFonts w:ascii="Times New Roman" w:hAnsi="Times New Roman" w:cs="Times New Roman"/>
                <w:sz w:val="16"/>
                <w:szCs w:val="16"/>
              </w:rPr>
              <w:t>,</w:t>
            </w:r>
            <w:r w:rsidRPr="00BD66A6">
              <w:rPr>
                <w:rFonts w:ascii="Times New Roman" w:hAnsi="Times New Roman" w:cs="Angsana New"/>
                <w:sz w:val="16"/>
                <w:szCs w:val="16"/>
              </w:rPr>
              <w:t>121</w:t>
            </w:r>
            <w:r w:rsidR="009B4FA5" w:rsidRPr="009B4FA5">
              <w:rPr>
                <w:rFonts w:ascii="Times New Roman" w:hAnsi="Times New Roman" w:cs="Times New Roman"/>
                <w:sz w:val="16"/>
                <w:szCs w:val="16"/>
              </w:rPr>
              <w:t>,</w:t>
            </w:r>
            <w:r w:rsidRPr="00BD66A6">
              <w:rPr>
                <w:rFonts w:ascii="Times New Roman" w:hAnsi="Times New Roman" w:cs="Angsana New"/>
                <w:sz w:val="16"/>
                <w:szCs w:val="16"/>
              </w:rPr>
              <w:t>381</w:t>
            </w:r>
          </w:p>
        </w:tc>
        <w:tc>
          <w:tcPr>
            <w:tcW w:w="72" w:type="dxa"/>
            <w:tcBorders>
              <w:top w:val="single" w:sz="4" w:space="0" w:color="auto"/>
              <w:bottom w:val="double" w:sz="4" w:space="0" w:color="auto"/>
            </w:tcBorders>
            <w:vAlign w:val="bottom"/>
          </w:tcPr>
          <w:p w14:paraId="145905C4" w14:textId="77777777" w:rsidR="009B4FA5" w:rsidRPr="009B4FA5" w:rsidRDefault="009B4FA5">
            <w:pPr>
              <w:tabs>
                <w:tab w:val="decimal" w:pos="450"/>
                <w:tab w:val="left" w:pos="720"/>
                <w:tab w:val="decimal" w:pos="802"/>
              </w:tabs>
              <w:ind w:left="-270" w:right="9"/>
              <w:jc w:val="right"/>
              <w:rPr>
                <w:rFonts w:ascii="Times New Roman" w:hAnsi="Times New Roman" w:cs="Times New Roman"/>
                <w:sz w:val="16"/>
                <w:szCs w:val="16"/>
              </w:rPr>
            </w:pPr>
          </w:p>
        </w:tc>
        <w:tc>
          <w:tcPr>
            <w:tcW w:w="925" w:type="dxa"/>
            <w:tcBorders>
              <w:top w:val="single" w:sz="4" w:space="0" w:color="auto"/>
              <w:bottom w:val="double" w:sz="4" w:space="0" w:color="auto"/>
            </w:tcBorders>
            <w:vAlign w:val="bottom"/>
          </w:tcPr>
          <w:p w14:paraId="363EDCDC" w14:textId="45767366" w:rsidR="009B4FA5" w:rsidRPr="009B4FA5" w:rsidRDefault="00BD66A6">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6</w:t>
            </w:r>
            <w:r w:rsidR="009B4FA5" w:rsidRPr="009B4FA5">
              <w:rPr>
                <w:rFonts w:ascii="Times New Roman" w:hAnsi="Times New Roman" w:cs="Times New Roman"/>
                <w:sz w:val="16"/>
                <w:szCs w:val="16"/>
              </w:rPr>
              <w:t>,</w:t>
            </w:r>
            <w:r w:rsidRPr="00BD66A6">
              <w:rPr>
                <w:rFonts w:ascii="Times New Roman" w:hAnsi="Times New Roman" w:cs="Angsana New"/>
                <w:sz w:val="16"/>
                <w:szCs w:val="16"/>
              </w:rPr>
              <w:t>938</w:t>
            </w:r>
            <w:r w:rsidR="009B4FA5" w:rsidRPr="009B4FA5">
              <w:rPr>
                <w:rFonts w:ascii="Times New Roman" w:hAnsi="Times New Roman" w:cs="Times New Roman"/>
                <w:sz w:val="16"/>
                <w:szCs w:val="16"/>
              </w:rPr>
              <w:t>,</w:t>
            </w:r>
            <w:r w:rsidRPr="00BD66A6">
              <w:rPr>
                <w:rFonts w:ascii="Times New Roman" w:hAnsi="Times New Roman" w:cs="Angsana New"/>
                <w:sz w:val="16"/>
                <w:szCs w:val="16"/>
              </w:rPr>
              <w:t>396</w:t>
            </w:r>
          </w:p>
        </w:tc>
        <w:tc>
          <w:tcPr>
            <w:tcW w:w="38" w:type="dxa"/>
            <w:tcBorders>
              <w:top w:val="single" w:sz="4" w:space="0" w:color="auto"/>
              <w:bottom w:val="double" w:sz="4" w:space="0" w:color="auto"/>
            </w:tcBorders>
            <w:vAlign w:val="bottom"/>
          </w:tcPr>
          <w:p w14:paraId="24ABC7A7" w14:textId="77777777" w:rsidR="009B4FA5" w:rsidRPr="009B4FA5" w:rsidRDefault="009B4FA5">
            <w:pPr>
              <w:tabs>
                <w:tab w:val="decimal" w:pos="450"/>
                <w:tab w:val="left" w:pos="720"/>
                <w:tab w:val="decimal" w:pos="802"/>
              </w:tabs>
              <w:ind w:left="-270" w:right="9"/>
              <w:jc w:val="right"/>
              <w:rPr>
                <w:rFonts w:ascii="Times New Roman" w:hAnsi="Times New Roman" w:cs="Times New Roman"/>
                <w:sz w:val="16"/>
                <w:szCs w:val="16"/>
              </w:rPr>
            </w:pPr>
          </w:p>
        </w:tc>
        <w:tc>
          <w:tcPr>
            <w:tcW w:w="965" w:type="dxa"/>
            <w:tcBorders>
              <w:top w:val="single" w:sz="4" w:space="0" w:color="auto"/>
              <w:bottom w:val="double" w:sz="4" w:space="0" w:color="auto"/>
            </w:tcBorders>
            <w:vAlign w:val="bottom"/>
          </w:tcPr>
          <w:p w14:paraId="6D172270"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61" w:type="dxa"/>
            <w:tcBorders>
              <w:top w:val="single" w:sz="4" w:space="0" w:color="auto"/>
              <w:bottom w:val="double" w:sz="4" w:space="0" w:color="auto"/>
            </w:tcBorders>
            <w:vAlign w:val="bottom"/>
          </w:tcPr>
          <w:p w14:paraId="2B911B8C" w14:textId="77777777" w:rsidR="009B4FA5" w:rsidRPr="009B4FA5" w:rsidRDefault="009B4FA5">
            <w:pPr>
              <w:tabs>
                <w:tab w:val="decimal" w:pos="450"/>
                <w:tab w:val="left" w:pos="720"/>
                <w:tab w:val="decimal" w:pos="802"/>
              </w:tabs>
              <w:ind w:left="-270" w:right="9"/>
              <w:jc w:val="right"/>
              <w:rPr>
                <w:rFonts w:ascii="Times New Roman" w:hAnsi="Times New Roman" w:cs="Times New Roman"/>
                <w:sz w:val="16"/>
                <w:szCs w:val="16"/>
              </w:rPr>
            </w:pPr>
          </w:p>
        </w:tc>
        <w:tc>
          <w:tcPr>
            <w:tcW w:w="954" w:type="dxa"/>
            <w:tcBorders>
              <w:top w:val="single" w:sz="4" w:space="0" w:color="auto"/>
              <w:bottom w:val="double" w:sz="4" w:space="0" w:color="auto"/>
            </w:tcBorders>
            <w:vAlign w:val="bottom"/>
          </w:tcPr>
          <w:p w14:paraId="78DAA33F"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63" w:type="dxa"/>
            <w:tcBorders>
              <w:top w:val="single" w:sz="4" w:space="0" w:color="auto"/>
              <w:bottom w:val="double" w:sz="4" w:space="0" w:color="auto"/>
            </w:tcBorders>
            <w:vAlign w:val="bottom"/>
          </w:tcPr>
          <w:p w14:paraId="76B59C79" w14:textId="77777777" w:rsidR="009B4FA5" w:rsidRPr="009B4FA5" w:rsidRDefault="009B4FA5">
            <w:pPr>
              <w:tabs>
                <w:tab w:val="decimal" w:pos="450"/>
                <w:tab w:val="left" w:pos="720"/>
                <w:tab w:val="decimal" w:pos="802"/>
              </w:tabs>
              <w:ind w:left="-270" w:right="9"/>
              <w:jc w:val="right"/>
              <w:rPr>
                <w:rFonts w:ascii="Times New Roman" w:hAnsi="Times New Roman" w:cs="Times New Roman"/>
                <w:sz w:val="16"/>
                <w:szCs w:val="16"/>
              </w:rPr>
            </w:pPr>
          </w:p>
        </w:tc>
        <w:tc>
          <w:tcPr>
            <w:tcW w:w="864" w:type="dxa"/>
            <w:tcBorders>
              <w:top w:val="single" w:sz="4" w:space="0" w:color="auto"/>
              <w:bottom w:val="double" w:sz="4" w:space="0" w:color="auto"/>
            </w:tcBorders>
            <w:vAlign w:val="bottom"/>
          </w:tcPr>
          <w:p w14:paraId="3040C013" w14:textId="77777777" w:rsidR="009B4FA5" w:rsidRPr="009B4FA5" w:rsidRDefault="009B4FA5">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54" w:type="dxa"/>
            <w:tcBorders>
              <w:top w:val="single" w:sz="4" w:space="0" w:color="auto"/>
              <w:bottom w:val="double" w:sz="4" w:space="0" w:color="auto"/>
            </w:tcBorders>
            <w:vAlign w:val="bottom"/>
          </w:tcPr>
          <w:p w14:paraId="3F1564F4" w14:textId="77777777" w:rsidR="009B4FA5" w:rsidRPr="009B4FA5" w:rsidRDefault="009B4FA5">
            <w:pPr>
              <w:tabs>
                <w:tab w:val="decimal" w:pos="450"/>
                <w:tab w:val="left" w:pos="720"/>
                <w:tab w:val="decimal" w:pos="802"/>
              </w:tabs>
              <w:ind w:left="-270" w:right="9"/>
              <w:jc w:val="right"/>
              <w:rPr>
                <w:rFonts w:ascii="Times New Roman" w:hAnsi="Times New Roman" w:cs="Times New Roman"/>
                <w:sz w:val="16"/>
                <w:szCs w:val="16"/>
              </w:rPr>
            </w:pPr>
          </w:p>
        </w:tc>
        <w:tc>
          <w:tcPr>
            <w:tcW w:w="981" w:type="dxa"/>
            <w:tcBorders>
              <w:top w:val="single" w:sz="4" w:space="0" w:color="auto"/>
              <w:bottom w:val="double" w:sz="4" w:space="0" w:color="auto"/>
            </w:tcBorders>
            <w:vAlign w:val="bottom"/>
          </w:tcPr>
          <w:p w14:paraId="32CECC7E" w14:textId="692D20F3" w:rsidR="009B4FA5" w:rsidRPr="009B4FA5" w:rsidRDefault="00BD66A6">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14</w:t>
            </w:r>
            <w:r w:rsidR="009B4FA5" w:rsidRPr="009B4FA5">
              <w:rPr>
                <w:rFonts w:ascii="Times New Roman" w:hAnsi="Times New Roman" w:cs="Times New Roman"/>
                <w:sz w:val="16"/>
                <w:szCs w:val="16"/>
              </w:rPr>
              <w:t>,</w:t>
            </w:r>
            <w:r w:rsidRPr="00BD66A6">
              <w:rPr>
                <w:rFonts w:ascii="Times New Roman" w:hAnsi="Times New Roman" w:cs="Angsana New"/>
                <w:sz w:val="16"/>
                <w:szCs w:val="16"/>
              </w:rPr>
              <w:t>059</w:t>
            </w:r>
            <w:r w:rsidR="009B4FA5" w:rsidRPr="009B4FA5">
              <w:rPr>
                <w:rFonts w:ascii="Times New Roman" w:hAnsi="Times New Roman" w:cs="Times New Roman"/>
                <w:sz w:val="16"/>
                <w:szCs w:val="16"/>
              </w:rPr>
              <w:t>,</w:t>
            </w:r>
            <w:r w:rsidRPr="00BD66A6">
              <w:rPr>
                <w:rFonts w:ascii="Times New Roman" w:hAnsi="Times New Roman" w:cs="Angsana New"/>
                <w:sz w:val="16"/>
                <w:szCs w:val="16"/>
              </w:rPr>
              <w:t>777</w:t>
            </w:r>
          </w:p>
        </w:tc>
      </w:tr>
    </w:tbl>
    <w:p w14:paraId="6EFD4400" w14:textId="77777777" w:rsidR="009B4FA5" w:rsidRDefault="009B4FA5"/>
    <w:tbl>
      <w:tblPr>
        <w:tblW w:w="9144" w:type="dxa"/>
        <w:tblInd w:w="405" w:type="dxa"/>
        <w:tblLayout w:type="fixed"/>
        <w:tblCellMar>
          <w:left w:w="0" w:type="dxa"/>
          <w:right w:w="0" w:type="dxa"/>
        </w:tblCellMar>
        <w:tblLook w:val="04A0" w:firstRow="1" w:lastRow="0" w:firstColumn="1" w:lastColumn="0" w:noHBand="0" w:noVBand="1"/>
      </w:tblPr>
      <w:tblGrid>
        <w:gridCol w:w="3168"/>
        <w:gridCol w:w="1008"/>
        <w:gridCol w:w="54"/>
        <w:gridCol w:w="929"/>
        <w:gridCol w:w="70"/>
        <w:gridCol w:w="909"/>
        <w:gridCol w:w="90"/>
        <w:gridCol w:w="936"/>
        <w:gridCol w:w="72"/>
        <w:gridCol w:w="882"/>
        <w:gridCol w:w="54"/>
        <w:gridCol w:w="972"/>
      </w:tblGrid>
      <w:tr w:rsidR="00966BD8" w:rsidRPr="009B4FA5" w14:paraId="5A678470" w14:textId="77777777" w:rsidTr="0098219B">
        <w:trPr>
          <w:cantSplit/>
        </w:trPr>
        <w:tc>
          <w:tcPr>
            <w:tcW w:w="3168" w:type="dxa"/>
          </w:tcPr>
          <w:p w14:paraId="65DDA6CA" w14:textId="77777777" w:rsidR="00966BD8" w:rsidRPr="009B4FA5" w:rsidRDefault="00966BD8" w:rsidP="001C44B6">
            <w:pPr>
              <w:ind w:right="1"/>
              <w:rPr>
                <w:rFonts w:ascii="Times New Roman" w:hAnsi="Times New Roman" w:cs="Times New Roman"/>
                <w:b/>
                <w:bCs/>
                <w:color w:val="000000"/>
                <w:sz w:val="16"/>
                <w:szCs w:val="16"/>
              </w:rPr>
            </w:pPr>
          </w:p>
        </w:tc>
        <w:tc>
          <w:tcPr>
            <w:tcW w:w="5976" w:type="dxa"/>
            <w:gridSpan w:val="11"/>
          </w:tcPr>
          <w:p w14:paraId="0354770B" w14:textId="77777777" w:rsidR="00966BD8" w:rsidRPr="009B4FA5" w:rsidRDefault="00966BD8" w:rsidP="001C44B6">
            <w:pPr>
              <w:pStyle w:val="acctmergecolhdg"/>
              <w:spacing w:line="240" w:lineRule="auto"/>
              <w:ind w:right="135"/>
              <w:jc w:val="right"/>
              <w:rPr>
                <w:sz w:val="16"/>
                <w:szCs w:val="16"/>
                <w:cs/>
              </w:rPr>
            </w:pPr>
            <w:r w:rsidRPr="009B4FA5">
              <w:rPr>
                <w:sz w:val="16"/>
                <w:szCs w:val="16"/>
              </w:rPr>
              <w:t>Unit : Baht</w:t>
            </w:r>
          </w:p>
        </w:tc>
      </w:tr>
      <w:tr w:rsidR="00966BD8" w:rsidRPr="009B4FA5" w14:paraId="539416DE" w14:textId="77777777" w:rsidTr="0098219B">
        <w:trPr>
          <w:cantSplit/>
        </w:trPr>
        <w:tc>
          <w:tcPr>
            <w:tcW w:w="3168" w:type="dxa"/>
          </w:tcPr>
          <w:p w14:paraId="5050934E" w14:textId="77777777" w:rsidR="00966BD8" w:rsidRPr="009B4FA5" w:rsidRDefault="00966BD8" w:rsidP="001C44B6">
            <w:pPr>
              <w:ind w:right="1"/>
              <w:rPr>
                <w:rFonts w:ascii="Times New Roman" w:hAnsi="Times New Roman" w:cs="Times New Roman"/>
                <w:b/>
                <w:bCs/>
                <w:color w:val="000000"/>
                <w:sz w:val="16"/>
                <w:szCs w:val="16"/>
              </w:rPr>
            </w:pPr>
          </w:p>
        </w:tc>
        <w:tc>
          <w:tcPr>
            <w:tcW w:w="5976" w:type="dxa"/>
            <w:gridSpan w:val="11"/>
            <w:hideMark/>
          </w:tcPr>
          <w:p w14:paraId="3E300747" w14:textId="77777777" w:rsidR="00966BD8" w:rsidRPr="009B4FA5" w:rsidRDefault="00966BD8" w:rsidP="001C44B6">
            <w:pPr>
              <w:ind w:right="1"/>
              <w:jc w:val="center"/>
              <w:rPr>
                <w:rFonts w:ascii="Times New Roman" w:hAnsi="Times New Roman" w:cs="Times New Roman"/>
                <w:b/>
                <w:bCs/>
                <w:sz w:val="16"/>
                <w:szCs w:val="16"/>
                <w:cs/>
              </w:rPr>
            </w:pPr>
            <w:r w:rsidRPr="009B4FA5">
              <w:rPr>
                <w:rFonts w:ascii="Times New Roman" w:hAnsi="Times New Roman" w:cs="Times New Roman"/>
                <w:b/>
                <w:bCs/>
                <w:sz w:val="16"/>
                <w:szCs w:val="16"/>
              </w:rPr>
              <w:t>Separate financial statements</w:t>
            </w:r>
          </w:p>
        </w:tc>
      </w:tr>
      <w:tr w:rsidR="00966BD8" w:rsidRPr="009B4FA5" w14:paraId="46F97D5D" w14:textId="77777777" w:rsidTr="0098219B">
        <w:trPr>
          <w:cantSplit/>
        </w:trPr>
        <w:tc>
          <w:tcPr>
            <w:tcW w:w="3168" w:type="dxa"/>
          </w:tcPr>
          <w:p w14:paraId="733E27F3" w14:textId="77777777" w:rsidR="00966BD8" w:rsidRPr="009B4FA5" w:rsidRDefault="00966BD8" w:rsidP="001C44B6">
            <w:pPr>
              <w:ind w:right="1"/>
              <w:rPr>
                <w:rFonts w:ascii="Times New Roman" w:hAnsi="Times New Roman" w:cs="Times New Roman"/>
                <w:b/>
                <w:bCs/>
                <w:color w:val="000000"/>
                <w:sz w:val="16"/>
                <w:szCs w:val="16"/>
                <w:cs/>
              </w:rPr>
            </w:pPr>
          </w:p>
        </w:tc>
        <w:tc>
          <w:tcPr>
            <w:tcW w:w="5976" w:type="dxa"/>
            <w:gridSpan w:val="11"/>
            <w:hideMark/>
          </w:tcPr>
          <w:p w14:paraId="328F854C" w14:textId="77777777" w:rsidR="00966BD8" w:rsidRPr="009B4FA5" w:rsidRDefault="00966BD8" w:rsidP="001C44B6">
            <w:pPr>
              <w:ind w:right="1"/>
              <w:jc w:val="center"/>
              <w:rPr>
                <w:rFonts w:ascii="Times New Roman" w:hAnsi="Times New Roman" w:cs="Times New Roman"/>
                <w:b/>
                <w:bCs/>
                <w:sz w:val="16"/>
                <w:szCs w:val="16"/>
                <w:cs/>
              </w:rPr>
            </w:pPr>
            <w:r w:rsidRPr="009B4FA5">
              <w:rPr>
                <w:rFonts w:ascii="Times New Roman" w:hAnsi="Times New Roman" w:cs="Times New Roman"/>
                <w:b/>
                <w:bCs/>
                <w:sz w:val="16"/>
                <w:szCs w:val="16"/>
              </w:rPr>
              <w:t>Days past due</w:t>
            </w:r>
          </w:p>
        </w:tc>
      </w:tr>
      <w:tr w:rsidR="00966BD8" w:rsidRPr="009B4FA5" w14:paraId="422E888D" w14:textId="77777777" w:rsidTr="0098219B">
        <w:trPr>
          <w:cantSplit/>
        </w:trPr>
        <w:tc>
          <w:tcPr>
            <w:tcW w:w="3168" w:type="dxa"/>
            <w:hideMark/>
          </w:tcPr>
          <w:p w14:paraId="6C4B40EF" w14:textId="38182726" w:rsidR="00966BD8" w:rsidRPr="009B4FA5" w:rsidRDefault="00966BD8" w:rsidP="001C44B6">
            <w:pPr>
              <w:ind w:right="14"/>
              <w:rPr>
                <w:rFonts w:ascii="Times New Roman" w:hAnsi="Times New Roman" w:cs="Times New Roman"/>
                <w:b/>
                <w:bCs/>
                <w:sz w:val="16"/>
                <w:szCs w:val="16"/>
                <w:cs/>
              </w:rPr>
            </w:pPr>
            <w:r w:rsidRPr="009B4FA5">
              <w:rPr>
                <w:rFonts w:ascii="Times New Roman" w:hAnsi="Times New Roman" w:cs="Times New Roman"/>
                <w:b/>
                <w:bCs/>
                <w:sz w:val="16"/>
                <w:szCs w:val="16"/>
              </w:rPr>
              <w:t xml:space="preserve">As at December </w:t>
            </w:r>
            <w:r w:rsidR="00BD66A6" w:rsidRPr="00BD66A6">
              <w:rPr>
                <w:rFonts w:ascii="Times New Roman" w:hAnsi="Times New Roman" w:cs="Angsana New"/>
                <w:b/>
                <w:bCs/>
                <w:sz w:val="16"/>
                <w:szCs w:val="16"/>
              </w:rPr>
              <w:t>31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2025</w:t>
            </w:r>
          </w:p>
        </w:tc>
        <w:tc>
          <w:tcPr>
            <w:tcW w:w="1008" w:type="dxa"/>
            <w:hideMark/>
          </w:tcPr>
          <w:p w14:paraId="1E06FD19" w14:textId="77777777" w:rsidR="00966BD8" w:rsidRPr="009B4FA5" w:rsidRDefault="00966BD8" w:rsidP="001C44B6">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Not past due</w:t>
            </w:r>
          </w:p>
        </w:tc>
        <w:tc>
          <w:tcPr>
            <w:tcW w:w="54" w:type="dxa"/>
          </w:tcPr>
          <w:p w14:paraId="0D286DB2" w14:textId="77777777" w:rsidR="00966BD8" w:rsidRPr="009B4FA5" w:rsidRDefault="00966BD8" w:rsidP="001C44B6">
            <w:pPr>
              <w:ind w:right="14"/>
              <w:jc w:val="center"/>
              <w:rPr>
                <w:rFonts w:ascii="Times New Roman" w:hAnsi="Times New Roman" w:cs="Times New Roman"/>
                <w:b/>
                <w:bCs/>
                <w:sz w:val="16"/>
                <w:szCs w:val="16"/>
              </w:rPr>
            </w:pPr>
          </w:p>
        </w:tc>
        <w:tc>
          <w:tcPr>
            <w:tcW w:w="929" w:type="dxa"/>
            <w:hideMark/>
          </w:tcPr>
          <w:p w14:paraId="6304EF53" w14:textId="77777777" w:rsidR="00966BD8" w:rsidRPr="009B4FA5" w:rsidRDefault="00966BD8" w:rsidP="001C44B6">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Within </w:t>
            </w:r>
          </w:p>
          <w:p w14:paraId="4F5E1CB1" w14:textId="2BF4A857" w:rsidR="00966BD8" w:rsidRPr="009B4FA5" w:rsidRDefault="00BD66A6" w:rsidP="001C44B6">
            <w:pPr>
              <w:ind w:right="14"/>
              <w:jc w:val="center"/>
              <w:rPr>
                <w:rFonts w:ascii="Times New Roman" w:hAnsi="Times New Roman" w:cs="Times New Roman"/>
                <w:b/>
                <w:bCs/>
                <w:sz w:val="16"/>
                <w:szCs w:val="16"/>
              </w:rPr>
            </w:pPr>
            <w:r w:rsidRPr="00BD66A6">
              <w:rPr>
                <w:rFonts w:ascii="Times New Roman" w:hAnsi="Times New Roman" w:cs="Angsana New"/>
                <w:b/>
                <w:bCs/>
                <w:sz w:val="16"/>
                <w:szCs w:val="16"/>
              </w:rPr>
              <w:t>3</w:t>
            </w:r>
            <w:r w:rsidR="00966BD8" w:rsidRPr="009B4FA5">
              <w:rPr>
                <w:rFonts w:ascii="Times New Roman" w:hAnsi="Times New Roman" w:cs="Times New Roman"/>
                <w:b/>
                <w:bCs/>
                <w:sz w:val="16"/>
                <w:szCs w:val="16"/>
              </w:rPr>
              <w:t xml:space="preserve"> months</w:t>
            </w:r>
          </w:p>
        </w:tc>
        <w:tc>
          <w:tcPr>
            <w:tcW w:w="70" w:type="dxa"/>
          </w:tcPr>
          <w:p w14:paraId="687F8E76" w14:textId="77777777" w:rsidR="00966BD8" w:rsidRPr="009B4FA5" w:rsidRDefault="00966BD8" w:rsidP="001C44B6">
            <w:pPr>
              <w:ind w:right="14"/>
              <w:jc w:val="center"/>
              <w:rPr>
                <w:rFonts w:ascii="Times New Roman" w:hAnsi="Times New Roman" w:cs="Times New Roman"/>
                <w:b/>
                <w:bCs/>
                <w:sz w:val="16"/>
                <w:szCs w:val="16"/>
                <w:cs/>
              </w:rPr>
            </w:pPr>
          </w:p>
        </w:tc>
        <w:tc>
          <w:tcPr>
            <w:tcW w:w="909" w:type="dxa"/>
            <w:hideMark/>
          </w:tcPr>
          <w:p w14:paraId="00892EBF" w14:textId="77777777" w:rsidR="00966BD8" w:rsidRPr="009B4FA5" w:rsidRDefault="00966BD8" w:rsidP="001C44B6">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29D2FBC0" w14:textId="6422222C" w:rsidR="00966BD8" w:rsidRPr="009B4FA5" w:rsidRDefault="00BD66A6" w:rsidP="001C44B6">
            <w:pPr>
              <w:ind w:right="14"/>
              <w:jc w:val="center"/>
              <w:rPr>
                <w:rFonts w:ascii="Times New Roman" w:hAnsi="Times New Roman" w:cs="Times New Roman"/>
                <w:b/>
                <w:bCs/>
                <w:sz w:val="16"/>
                <w:szCs w:val="16"/>
                <w:cs/>
              </w:rPr>
            </w:pPr>
            <w:r w:rsidRPr="00BD66A6">
              <w:rPr>
                <w:rFonts w:ascii="Times New Roman" w:hAnsi="Times New Roman" w:cs="Angsana New"/>
                <w:b/>
                <w:bCs/>
                <w:sz w:val="16"/>
                <w:szCs w:val="16"/>
              </w:rPr>
              <w:t>3</w:t>
            </w:r>
            <w:r w:rsidR="00966BD8" w:rsidRPr="009B4FA5">
              <w:rPr>
                <w:rFonts w:ascii="Times New Roman" w:hAnsi="Times New Roman" w:cs="Times New Roman"/>
                <w:b/>
                <w:bCs/>
                <w:sz w:val="16"/>
                <w:szCs w:val="16"/>
              </w:rPr>
              <w:t xml:space="preserve"> </w:t>
            </w:r>
            <w:r w:rsidR="00966BD8" w:rsidRPr="009B4FA5">
              <w:rPr>
                <w:rFonts w:ascii="Times New Roman" w:hAnsi="Times New Roman" w:cs="Times New Roman"/>
                <w:b/>
                <w:bCs/>
                <w:spacing w:val="-4"/>
                <w:sz w:val="16"/>
                <w:szCs w:val="16"/>
              </w:rPr>
              <w:t xml:space="preserve">months </w:t>
            </w:r>
            <w:r w:rsidR="00966BD8" w:rsidRPr="009B4FA5">
              <w:rPr>
                <w:rFonts w:ascii="Times New Roman" w:hAnsi="Times New Roman" w:cs="Times New Roman"/>
                <w:b/>
                <w:bCs/>
                <w:spacing w:val="-10"/>
                <w:sz w:val="16"/>
                <w:szCs w:val="16"/>
              </w:rPr>
              <w:t>but less than</w:t>
            </w:r>
            <w:r w:rsidR="00966BD8" w:rsidRPr="009B4FA5">
              <w:rPr>
                <w:rFonts w:ascii="Times New Roman" w:hAnsi="Times New Roman" w:cs="Times New Roman"/>
                <w:b/>
                <w:bCs/>
                <w:spacing w:val="-12"/>
                <w:sz w:val="16"/>
                <w:szCs w:val="16"/>
              </w:rPr>
              <w:t xml:space="preserve"> </w:t>
            </w:r>
            <w:r w:rsidRPr="00BD66A6">
              <w:rPr>
                <w:rFonts w:ascii="Times New Roman" w:hAnsi="Times New Roman" w:cs="Angsana New"/>
                <w:b/>
                <w:bCs/>
                <w:spacing w:val="-12"/>
                <w:sz w:val="16"/>
                <w:szCs w:val="16"/>
              </w:rPr>
              <w:t>6</w:t>
            </w:r>
            <w:r w:rsidR="00966BD8" w:rsidRPr="009B4FA5">
              <w:rPr>
                <w:rFonts w:ascii="Times New Roman" w:hAnsi="Times New Roman" w:cs="Times New Roman"/>
                <w:b/>
                <w:bCs/>
                <w:spacing w:val="-12"/>
                <w:sz w:val="16"/>
                <w:szCs w:val="16"/>
              </w:rPr>
              <w:t xml:space="preserve"> months</w:t>
            </w:r>
          </w:p>
        </w:tc>
        <w:tc>
          <w:tcPr>
            <w:tcW w:w="90" w:type="dxa"/>
          </w:tcPr>
          <w:p w14:paraId="1E10CE98" w14:textId="77777777" w:rsidR="00966BD8" w:rsidRPr="009B4FA5" w:rsidRDefault="00966BD8" w:rsidP="001C44B6">
            <w:pPr>
              <w:ind w:right="14"/>
              <w:jc w:val="center"/>
              <w:rPr>
                <w:rFonts w:ascii="Times New Roman" w:hAnsi="Times New Roman" w:cs="Times New Roman"/>
                <w:b/>
                <w:bCs/>
                <w:sz w:val="16"/>
                <w:szCs w:val="16"/>
              </w:rPr>
            </w:pPr>
          </w:p>
        </w:tc>
        <w:tc>
          <w:tcPr>
            <w:tcW w:w="936" w:type="dxa"/>
            <w:hideMark/>
          </w:tcPr>
          <w:p w14:paraId="05D25408" w14:textId="77777777" w:rsidR="00966BD8" w:rsidRPr="009B4FA5" w:rsidRDefault="00966BD8" w:rsidP="001C44B6">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70EE7894" w14:textId="03D7F01B" w:rsidR="00966BD8" w:rsidRPr="009B4FA5" w:rsidRDefault="00BD66A6" w:rsidP="001C44B6">
            <w:pPr>
              <w:ind w:right="14"/>
              <w:jc w:val="center"/>
              <w:rPr>
                <w:rFonts w:ascii="Times New Roman" w:hAnsi="Times New Roman" w:cs="Times New Roman"/>
                <w:b/>
                <w:bCs/>
                <w:sz w:val="16"/>
                <w:szCs w:val="16"/>
              </w:rPr>
            </w:pPr>
            <w:r w:rsidRPr="00BD66A6">
              <w:rPr>
                <w:rFonts w:ascii="Times New Roman" w:hAnsi="Times New Roman" w:cs="Angsana New"/>
                <w:b/>
                <w:bCs/>
                <w:sz w:val="16"/>
                <w:szCs w:val="16"/>
              </w:rPr>
              <w:t>6</w:t>
            </w:r>
            <w:r w:rsidR="00966BD8" w:rsidRPr="009B4FA5">
              <w:rPr>
                <w:rFonts w:ascii="Times New Roman" w:hAnsi="Times New Roman" w:cs="Times New Roman"/>
                <w:b/>
                <w:bCs/>
                <w:sz w:val="16"/>
                <w:szCs w:val="16"/>
              </w:rPr>
              <w:t xml:space="preserve"> months </w:t>
            </w:r>
            <w:r w:rsidR="00966BD8" w:rsidRPr="009B4FA5">
              <w:rPr>
                <w:rFonts w:ascii="Times New Roman" w:hAnsi="Times New Roman" w:cs="Times New Roman"/>
                <w:b/>
                <w:bCs/>
                <w:spacing w:val="-6"/>
                <w:sz w:val="16"/>
                <w:szCs w:val="16"/>
              </w:rPr>
              <w:t>but less than</w:t>
            </w:r>
            <w:r w:rsidR="00966BD8" w:rsidRPr="009B4FA5">
              <w:rPr>
                <w:rFonts w:ascii="Times New Roman" w:hAnsi="Times New Roman" w:cs="Times New Roman"/>
                <w:b/>
                <w:bCs/>
                <w:sz w:val="16"/>
                <w:szCs w:val="16"/>
              </w:rPr>
              <w:t xml:space="preserve"> </w:t>
            </w:r>
            <w:r w:rsidRPr="00BD66A6">
              <w:rPr>
                <w:rFonts w:ascii="Times New Roman" w:hAnsi="Times New Roman" w:cs="Angsana New"/>
                <w:b/>
                <w:bCs/>
                <w:sz w:val="16"/>
                <w:szCs w:val="16"/>
              </w:rPr>
              <w:t>12</w:t>
            </w:r>
            <w:r w:rsidR="00966BD8" w:rsidRPr="009B4FA5">
              <w:rPr>
                <w:rFonts w:ascii="Times New Roman" w:hAnsi="Times New Roman" w:cs="Times New Roman"/>
                <w:b/>
                <w:bCs/>
                <w:sz w:val="16"/>
                <w:szCs w:val="16"/>
              </w:rPr>
              <w:t xml:space="preserve"> months</w:t>
            </w:r>
          </w:p>
        </w:tc>
        <w:tc>
          <w:tcPr>
            <w:tcW w:w="72" w:type="dxa"/>
          </w:tcPr>
          <w:p w14:paraId="0794BAC5" w14:textId="77777777" w:rsidR="00966BD8" w:rsidRPr="009B4FA5" w:rsidRDefault="00966BD8" w:rsidP="001C44B6">
            <w:pPr>
              <w:ind w:right="14"/>
              <w:jc w:val="center"/>
              <w:rPr>
                <w:rFonts w:ascii="Times New Roman" w:hAnsi="Times New Roman" w:cs="Times New Roman"/>
                <w:b/>
                <w:bCs/>
                <w:sz w:val="16"/>
                <w:szCs w:val="16"/>
              </w:rPr>
            </w:pPr>
          </w:p>
        </w:tc>
        <w:tc>
          <w:tcPr>
            <w:tcW w:w="882" w:type="dxa"/>
            <w:hideMark/>
          </w:tcPr>
          <w:p w14:paraId="6FCDD022" w14:textId="77777777" w:rsidR="00966BD8" w:rsidRPr="009B4FA5" w:rsidRDefault="00966BD8" w:rsidP="001C44B6">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45B6ADE0" w14:textId="1BD5A863" w:rsidR="00966BD8" w:rsidRPr="009B4FA5" w:rsidRDefault="00BD66A6" w:rsidP="001C44B6">
            <w:pPr>
              <w:ind w:right="14"/>
              <w:jc w:val="center"/>
              <w:rPr>
                <w:rFonts w:ascii="Times New Roman" w:hAnsi="Times New Roman" w:cs="Times New Roman"/>
                <w:b/>
                <w:bCs/>
                <w:sz w:val="16"/>
                <w:szCs w:val="16"/>
              </w:rPr>
            </w:pPr>
            <w:r w:rsidRPr="00BD66A6">
              <w:rPr>
                <w:rFonts w:ascii="Times New Roman" w:hAnsi="Times New Roman" w:cs="Angsana New"/>
                <w:b/>
                <w:bCs/>
                <w:sz w:val="16"/>
                <w:szCs w:val="16"/>
              </w:rPr>
              <w:t>12</w:t>
            </w:r>
            <w:r w:rsidR="00966BD8" w:rsidRPr="009B4FA5">
              <w:rPr>
                <w:rFonts w:ascii="Times New Roman" w:hAnsi="Times New Roman" w:cs="Times New Roman"/>
                <w:b/>
                <w:bCs/>
                <w:sz w:val="16"/>
                <w:szCs w:val="16"/>
              </w:rPr>
              <w:t xml:space="preserve"> months</w:t>
            </w:r>
          </w:p>
        </w:tc>
        <w:tc>
          <w:tcPr>
            <w:tcW w:w="54" w:type="dxa"/>
          </w:tcPr>
          <w:p w14:paraId="0C39383B" w14:textId="77777777" w:rsidR="00966BD8" w:rsidRPr="009B4FA5" w:rsidRDefault="00966BD8" w:rsidP="001C44B6">
            <w:pPr>
              <w:ind w:right="14"/>
              <w:jc w:val="center"/>
              <w:rPr>
                <w:rFonts w:ascii="Times New Roman" w:hAnsi="Times New Roman" w:cs="Times New Roman"/>
                <w:b/>
                <w:bCs/>
                <w:sz w:val="16"/>
                <w:szCs w:val="16"/>
              </w:rPr>
            </w:pPr>
          </w:p>
        </w:tc>
        <w:tc>
          <w:tcPr>
            <w:tcW w:w="972" w:type="dxa"/>
          </w:tcPr>
          <w:p w14:paraId="0A2ED859" w14:textId="77777777" w:rsidR="00966BD8" w:rsidRPr="009B4FA5" w:rsidRDefault="00966BD8" w:rsidP="001C44B6">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Total</w:t>
            </w:r>
          </w:p>
        </w:tc>
      </w:tr>
      <w:tr w:rsidR="00966BD8" w:rsidRPr="009B4FA5" w14:paraId="3A7B0451" w14:textId="77777777" w:rsidTr="0098219B">
        <w:trPr>
          <w:cantSplit/>
        </w:trPr>
        <w:tc>
          <w:tcPr>
            <w:tcW w:w="3168" w:type="dxa"/>
          </w:tcPr>
          <w:p w14:paraId="0E39683C" w14:textId="77777777" w:rsidR="00966BD8" w:rsidRPr="009B4FA5" w:rsidRDefault="00966BD8" w:rsidP="001C44B6">
            <w:pPr>
              <w:ind w:left="180" w:hanging="180"/>
              <w:rPr>
                <w:rFonts w:ascii="Times New Roman" w:hAnsi="Times New Roman" w:cs="Times New Roman"/>
                <w:sz w:val="16"/>
                <w:szCs w:val="16"/>
              </w:rPr>
            </w:pPr>
            <w:r w:rsidRPr="009B4FA5">
              <w:rPr>
                <w:rFonts w:ascii="Times New Roman" w:hAnsi="Times New Roman" w:cs="Times New Roman"/>
                <w:b/>
                <w:bCs/>
                <w:sz w:val="16"/>
                <w:szCs w:val="16"/>
              </w:rPr>
              <w:t xml:space="preserve">Trade receivables </w:t>
            </w:r>
            <w:r w:rsidR="0078414E" w:rsidRPr="009B4FA5">
              <w:rPr>
                <w:rFonts w:ascii="Times New Roman" w:hAnsi="Times New Roman" w:cs="Times New Roman"/>
                <w:b/>
                <w:bCs/>
                <w:sz w:val="16"/>
                <w:szCs w:val="16"/>
              </w:rPr>
              <w:t>-</w:t>
            </w:r>
            <w:r w:rsidRPr="009B4FA5">
              <w:rPr>
                <w:rFonts w:ascii="Times New Roman" w:hAnsi="Times New Roman" w:cs="Times New Roman"/>
                <w:b/>
                <w:bCs/>
                <w:sz w:val="16"/>
                <w:szCs w:val="16"/>
              </w:rPr>
              <w:t xml:space="preserve"> other companies</w:t>
            </w:r>
          </w:p>
        </w:tc>
        <w:tc>
          <w:tcPr>
            <w:tcW w:w="1008" w:type="dxa"/>
          </w:tcPr>
          <w:p w14:paraId="4B60858F" w14:textId="77777777" w:rsidR="00966BD8" w:rsidRPr="009B4FA5" w:rsidRDefault="00966BD8" w:rsidP="001C44B6">
            <w:pPr>
              <w:ind w:right="9"/>
              <w:jc w:val="center"/>
              <w:rPr>
                <w:rFonts w:ascii="Times New Roman" w:hAnsi="Times New Roman" w:cs="Times New Roman"/>
                <w:sz w:val="16"/>
                <w:szCs w:val="16"/>
              </w:rPr>
            </w:pPr>
          </w:p>
        </w:tc>
        <w:tc>
          <w:tcPr>
            <w:tcW w:w="54" w:type="dxa"/>
          </w:tcPr>
          <w:p w14:paraId="50F0AEE4" w14:textId="77777777" w:rsidR="00966BD8" w:rsidRPr="009B4FA5" w:rsidRDefault="00966BD8" w:rsidP="001C44B6">
            <w:pPr>
              <w:tabs>
                <w:tab w:val="decimal" w:pos="802"/>
              </w:tabs>
              <w:ind w:left="-270" w:right="9"/>
              <w:jc w:val="center"/>
              <w:rPr>
                <w:rFonts w:ascii="Times New Roman" w:hAnsi="Times New Roman" w:cs="Times New Roman"/>
                <w:sz w:val="16"/>
                <w:szCs w:val="16"/>
              </w:rPr>
            </w:pPr>
          </w:p>
        </w:tc>
        <w:tc>
          <w:tcPr>
            <w:tcW w:w="929" w:type="dxa"/>
          </w:tcPr>
          <w:p w14:paraId="3C7248E7" w14:textId="77777777" w:rsidR="00966BD8" w:rsidRPr="009B4FA5" w:rsidRDefault="00966BD8" w:rsidP="001C44B6">
            <w:pPr>
              <w:tabs>
                <w:tab w:val="decimal" w:pos="702"/>
              </w:tabs>
              <w:ind w:left="-270" w:right="9"/>
              <w:rPr>
                <w:rFonts w:ascii="Times New Roman" w:hAnsi="Times New Roman" w:cs="Times New Roman"/>
                <w:sz w:val="16"/>
                <w:szCs w:val="16"/>
              </w:rPr>
            </w:pPr>
          </w:p>
        </w:tc>
        <w:tc>
          <w:tcPr>
            <w:tcW w:w="70" w:type="dxa"/>
          </w:tcPr>
          <w:p w14:paraId="0763AB3A" w14:textId="77777777" w:rsidR="00966BD8" w:rsidRPr="009B4FA5" w:rsidRDefault="00966BD8" w:rsidP="001C44B6">
            <w:pPr>
              <w:tabs>
                <w:tab w:val="decimal" w:pos="802"/>
              </w:tabs>
              <w:ind w:left="-270" w:right="9"/>
              <w:jc w:val="center"/>
              <w:rPr>
                <w:rFonts w:ascii="Times New Roman" w:hAnsi="Times New Roman" w:cs="Times New Roman"/>
                <w:sz w:val="16"/>
                <w:szCs w:val="16"/>
              </w:rPr>
            </w:pPr>
          </w:p>
        </w:tc>
        <w:tc>
          <w:tcPr>
            <w:tcW w:w="909" w:type="dxa"/>
          </w:tcPr>
          <w:p w14:paraId="15AC735D" w14:textId="77777777" w:rsidR="00966BD8" w:rsidRPr="009B4FA5" w:rsidRDefault="00966BD8" w:rsidP="001C44B6">
            <w:pPr>
              <w:tabs>
                <w:tab w:val="decimal" w:pos="702"/>
              </w:tabs>
              <w:ind w:left="-270" w:right="9"/>
              <w:rPr>
                <w:rFonts w:ascii="Times New Roman" w:hAnsi="Times New Roman" w:cs="Times New Roman"/>
                <w:sz w:val="16"/>
                <w:szCs w:val="16"/>
              </w:rPr>
            </w:pPr>
          </w:p>
        </w:tc>
        <w:tc>
          <w:tcPr>
            <w:tcW w:w="90" w:type="dxa"/>
          </w:tcPr>
          <w:p w14:paraId="13D27F78" w14:textId="77777777" w:rsidR="00966BD8" w:rsidRPr="009B4FA5" w:rsidRDefault="00966BD8" w:rsidP="001C44B6">
            <w:pPr>
              <w:tabs>
                <w:tab w:val="decimal" w:pos="802"/>
              </w:tabs>
              <w:ind w:left="-270" w:right="9"/>
              <w:jc w:val="center"/>
              <w:rPr>
                <w:rFonts w:ascii="Times New Roman" w:hAnsi="Times New Roman" w:cs="Times New Roman"/>
                <w:sz w:val="16"/>
                <w:szCs w:val="16"/>
              </w:rPr>
            </w:pPr>
          </w:p>
        </w:tc>
        <w:tc>
          <w:tcPr>
            <w:tcW w:w="936" w:type="dxa"/>
          </w:tcPr>
          <w:p w14:paraId="0D70D96A" w14:textId="77777777" w:rsidR="00966BD8" w:rsidRPr="009B4FA5" w:rsidRDefault="00966BD8" w:rsidP="001C44B6">
            <w:pPr>
              <w:tabs>
                <w:tab w:val="decimal" w:pos="759"/>
              </w:tabs>
              <w:ind w:left="-270" w:right="9"/>
              <w:rPr>
                <w:rFonts w:ascii="Times New Roman" w:hAnsi="Times New Roman" w:cs="Times New Roman"/>
                <w:sz w:val="16"/>
                <w:szCs w:val="16"/>
              </w:rPr>
            </w:pPr>
          </w:p>
        </w:tc>
        <w:tc>
          <w:tcPr>
            <w:tcW w:w="72" w:type="dxa"/>
          </w:tcPr>
          <w:p w14:paraId="3D51818A" w14:textId="77777777" w:rsidR="00966BD8" w:rsidRPr="009B4FA5" w:rsidRDefault="00966BD8" w:rsidP="001C44B6">
            <w:pPr>
              <w:tabs>
                <w:tab w:val="decimal" w:pos="802"/>
              </w:tabs>
              <w:ind w:left="-270" w:right="9"/>
              <w:jc w:val="center"/>
              <w:rPr>
                <w:rFonts w:ascii="Times New Roman" w:hAnsi="Times New Roman" w:cs="Times New Roman"/>
                <w:sz w:val="16"/>
                <w:szCs w:val="16"/>
              </w:rPr>
            </w:pPr>
          </w:p>
        </w:tc>
        <w:tc>
          <w:tcPr>
            <w:tcW w:w="882" w:type="dxa"/>
          </w:tcPr>
          <w:p w14:paraId="7AE3504A" w14:textId="77777777" w:rsidR="00966BD8" w:rsidRPr="009B4FA5" w:rsidRDefault="00966BD8" w:rsidP="001C44B6">
            <w:pPr>
              <w:tabs>
                <w:tab w:val="decimal" w:pos="773"/>
              </w:tabs>
              <w:ind w:right="9"/>
              <w:rPr>
                <w:rFonts w:ascii="Times New Roman" w:hAnsi="Times New Roman" w:cs="Times New Roman"/>
                <w:sz w:val="16"/>
                <w:szCs w:val="16"/>
              </w:rPr>
            </w:pPr>
          </w:p>
        </w:tc>
        <w:tc>
          <w:tcPr>
            <w:tcW w:w="54" w:type="dxa"/>
          </w:tcPr>
          <w:p w14:paraId="7D8C19D2" w14:textId="77777777" w:rsidR="00966BD8" w:rsidRPr="009B4FA5" w:rsidRDefault="00966BD8" w:rsidP="001C44B6">
            <w:pPr>
              <w:tabs>
                <w:tab w:val="decimal" w:pos="802"/>
              </w:tabs>
              <w:ind w:left="-270" w:right="9"/>
              <w:rPr>
                <w:rFonts w:ascii="Times New Roman" w:hAnsi="Times New Roman" w:cs="Times New Roman"/>
                <w:sz w:val="16"/>
                <w:szCs w:val="16"/>
              </w:rPr>
            </w:pPr>
          </w:p>
        </w:tc>
        <w:tc>
          <w:tcPr>
            <w:tcW w:w="972" w:type="dxa"/>
          </w:tcPr>
          <w:p w14:paraId="02C77FB5" w14:textId="77777777" w:rsidR="00966BD8" w:rsidRPr="009B4FA5" w:rsidRDefault="00966BD8" w:rsidP="001C44B6">
            <w:pPr>
              <w:tabs>
                <w:tab w:val="decimal" w:pos="766"/>
              </w:tabs>
              <w:ind w:left="-270" w:right="71"/>
              <w:rPr>
                <w:rFonts w:ascii="Times New Roman" w:hAnsi="Times New Roman" w:cs="Times New Roman"/>
                <w:b/>
                <w:bCs/>
                <w:sz w:val="16"/>
                <w:szCs w:val="16"/>
              </w:rPr>
            </w:pPr>
          </w:p>
        </w:tc>
      </w:tr>
      <w:tr w:rsidR="00484B80" w:rsidRPr="009B4FA5" w14:paraId="49702AAC" w14:textId="77777777" w:rsidTr="0098219B">
        <w:trPr>
          <w:cantSplit/>
        </w:trPr>
        <w:tc>
          <w:tcPr>
            <w:tcW w:w="3168" w:type="dxa"/>
            <w:hideMark/>
          </w:tcPr>
          <w:p w14:paraId="1C616ECC" w14:textId="77777777" w:rsidR="00484B80" w:rsidRPr="009B4FA5" w:rsidRDefault="00484B80" w:rsidP="00484B80">
            <w:pPr>
              <w:ind w:left="28"/>
              <w:rPr>
                <w:rFonts w:ascii="Times New Roman" w:hAnsi="Times New Roman" w:cs="Times New Roman"/>
                <w:sz w:val="16"/>
                <w:szCs w:val="16"/>
              </w:rPr>
            </w:pPr>
            <w:r w:rsidRPr="009B4FA5">
              <w:rPr>
                <w:rFonts w:ascii="Times New Roman" w:hAnsi="Times New Roman" w:cs="Times New Roman"/>
                <w:sz w:val="16"/>
                <w:szCs w:val="16"/>
              </w:rPr>
              <w:t>Expected credit loss rate</w:t>
            </w:r>
          </w:p>
        </w:tc>
        <w:tc>
          <w:tcPr>
            <w:tcW w:w="1008" w:type="dxa"/>
          </w:tcPr>
          <w:p w14:paraId="60E44AA5" w14:textId="668F4929" w:rsidR="00484B80" w:rsidRPr="009B4FA5" w:rsidRDefault="00BD66A6" w:rsidP="00484B80">
            <w:pPr>
              <w:jc w:val="center"/>
              <w:rPr>
                <w:rFonts w:ascii="Times New Roman" w:hAnsi="Times New Roman" w:cs="Times New Roman"/>
                <w:sz w:val="16"/>
                <w:szCs w:val="16"/>
              </w:rPr>
            </w:pPr>
            <w:r w:rsidRPr="00BD66A6">
              <w:rPr>
                <w:rFonts w:ascii="Times New Roman" w:hAnsi="Times New Roman" w:cs="Angsana New"/>
                <w:sz w:val="16"/>
                <w:szCs w:val="16"/>
              </w:rPr>
              <w:t>0</w:t>
            </w:r>
            <w:r w:rsidR="00484B80" w:rsidRPr="009B4FA5">
              <w:rPr>
                <w:rFonts w:ascii="Times New Roman" w:hAnsi="Times New Roman" w:cs="Times New Roman"/>
                <w:sz w:val="16"/>
                <w:szCs w:val="16"/>
              </w:rPr>
              <w:t>%</w:t>
            </w:r>
          </w:p>
        </w:tc>
        <w:tc>
          <w:tcPr>
            <w:tcW w:w="54" w:type="dxa"/>
          </w:tcPr>
          <w:p w14:paraId="3110812C" w14:textId="77777777" w:rsidR="00484B80" w:rsidRPr="009B4FA5" w:rsidRDefault="00484B80" w:rsidP="00484B80">
            <w:pPr>
              <w:tabs>
                <w:tab w:val="decimal" w:pos="802"/>
              </w:tabs>
              <w:ind w:left="-270" w:right="9"/>
              <w:jc w:val="center"/>
              <w:rPr>
                <w:rFonts w:ascii="Times New Roman" w:hAnsi="Times New Roman" w:cs="Times New Roman"/>
                <w:sz w:val="16"/>
                <w:szCs w:val="16"/>
              </w:rPr>
            </w:pPr>
          </w:p>
        </w:tc>
        <w:tc>
          <w:tcPr>
            <w:tcW w:w="929" w:type="dxa"/>
          </w:tcPr>
          <w:p w14:paraId="613837AB" w14:textId="099B8FCD" w:rsidR="00484B80" w:rsidRPr="009B4FA5" w:rsidRDefault="00BD66A6" w:rsidP="00484B80">
            <w:pPr>
              <w:ind w:left="-270" w:right="-290"/>
              <w:jc w:val="center"/>
              <w:rPr>
                <w:rFonts w:ascii="Times New Roman" w:hAnsi="Times New Roman" w:cs="Times New Roman"/>
                <w:sz w:val="16"/>
                <w:szCs w:val="16"/>
              </w:rPr>
            </w:pPr>
            <w:r w:rsidRPr="00BD66A6">
              <w:rPr>
                <w:rFonts w:ascii="Times New Roman" w:hAnsi="Times New Roman" w:cs="Angsana New"/>
                <w:sz w:val="16"/>
                <w:szCs w:val="16"/>
              </w:rPr>
              <w:t>0</w:t>
            </w:r>
            <w:r w:rsidR="00484B80" w:rsidRPr="009B4FA5">
              <w:rPr>
                <w:rFonts w:ascii="Times New Roman" w:hAnsi="Times New Roman" w:cs="Times New Roman"/>
                <w:sz w:val="16"/>
                <w:szCs w:val="16"/>
              </w:rPr>
              <w:t>%</w:t>
            </w:r>
          </w:p>
        </w:tc>
        <w:tc>
          <w:tcPr>
            <w:tcW w:w="70" w:type="dxa"/>
          </w:tcPr>
          <w:p w14:paraId="44BC8E49" w14:textId="77777777" w:rsidR="00484B80" w:rsidRPr="009B4FA5" w:rsidRDefault="00484B80" w:rsidP="00484B80">
            <w:pPr>
              <w:tabs>
                <w:tab w:val="decimal" w:pos="802"/>
              </w:tabs>
              <w:ind w:left="-270" w:right="9"/>
              <w:jc w:val="center"/>
              <w:rPr>
                <w:rFonts w:ascii="Times New Roman" w:hAnsi="Times New Roman" w:cs="Times New Roman"/>
                <w:sz w:val="16"/>
                <w:szCs w:val="16"/>
              </w:rPr>
            </w:pPr>
          </w:p>
        </w:tc>
        <w:tc>
          <w:tcPr>
            <w:tcW w:w="909" w:type="dxa"/>
          </w:tcPr>
          <w:p w14:paraId="10AB6755" w14:textId="7EC93661" w:rsidR="00484B80" w:rsidRPr="009B4FA5" w:rsidRDefault="00BD66A6" w:rsidP="00484B80">
            <w:pPr>
              <w:ind w:left="-270" w:right="-310"/>
              <w:jc w:val="center"/>
              <w:rPr>
                <w:rFonts w:ascii="Times New Roman" w:hAnsi="Times New Roman" w:cs="Times New Roman"/>
                <w:sz w:val="16"/>
                <w:szCs w:val="16"/>
              </w:rPr>
            </w:pPr>
            <w:r w:rsidRPr="00BD66A6">
              <w:rPr>
                <w:rFonts w:ascii="Times New Roman" w:hAnsi="Times New Roman" w:cs="Angsana New"/>
                <w:sz w:val="16"/>
                <w:szCs w:val="16"/>
              </w:rPr>
              <w:t>0</w:t>
            </w:r>
            <w:r w:rsidR="00484B80" w:rsidRPr="009B4FA5">
              <w:rPr>
                <w:rFonts w:ascii="Times New Roman" w:hAnsi="Times New Roman" w:cs="Times New Roman"/>
                <w:sz w:val="16"/>
                <w:szCs w:val="16"/>
              </w:rPr>
              <w:t>%</w:t>
            </w:r>
          </w:p>
        </w:tc>
        <w:tc>
          <w:tcPr>
            <w:tcW w:w="90" w:type="dxa"/>
          </w:tcPr>
          <w:p w14:paraId="1AA7CF12" w14:textId="77777777" w:rsidR="00484B80" w:rsidRPr="009B4FA5" w:rsidRDefault="00484B80" w:rsidP="00484B80">
            <w:pPr>
              <w:tabs>
                <w:tab w:val="decimal" w:pos="802"/>
              </w:tabs>
              <w:ind w:left="-270" w:right="9"/>
              <w:jc w:val="center"/>
              <w:rPr>
                <w:rFonts w:ascii="Times New Roman" w:hAnsi="Times New Roman" w:cs="Times New Roman"/>
                <w:sz w:val="16"/>
                <w:szCs w:val="16"/>
              </w:rPr>
            </w:pPr>
          </w:p>
        </w:tc>
        <w:tc>
          <w:tcPr>
            <w:tcW w:w="936" w:type="dxa"/>
          </w:tcPr>
          <w:p w14:paraId="32BF98F1" w14:textId="6D146E62" w:rsidR="00484B80" w:rsidRPr="009B4FA5" w:rsidRDefault="00BD66A6" w:rsidP="00484B80">
            <w:pPr>
              <w:ind w:left="-270" w:right="-260"/>
              <w:jc w:val="center"/>
              <w:rPr>
                <w:rFonts w:ascii="Times New Roman" w:hAnsi="Times New Roman" w:cs="Times New Roman"/>
                <w:sz w:val="16"/>
                <w:szCs w:val="16"/>
              </w:rPr>
            </w:pPr>
            <w:r w:rsidRPr="00BD66A6">
              <w:rPr>
                <w:rFonts w:ascii="Times New Roman" w:hAnsi="Times New Roman" w:cs="Angsana New"/>
                <w:sz w:val="16"/>
                <w:szCs w:val="16"/>
              </w:rPr>
              <w:t>0</w:t>
            </w:r>
            <w:r w:rsidR="00484B80" w:rsidRPr="009B4FA5">
              <w:rPr>
                <w:rFonts w:ascii="Times New Roman" w:hAnsi="Times New Roman" w:cs="Times New Roman"/>
                <w:sz w:val="16"/>
                <w:szCs w:val="16"/>
              </w:rPr>
              <w:t>%</w:t>
            </w:r>
          </w:p>
        </w:tc>
        <w:tc>
          <w:tcPr>
            <w:tcW w:w="72" w:type="dxa"/>
          </w:tcPr>
          <w:p w14:paraId="7B5B2040" w14:textId="77777777" w:rsidR="00484B80" w:rsidRPr="009B4FA5" w:rsidRDefault="00484B80" w:rsidP="00484B80">
            <w:pPr>
              <w:tabs>
                <w:tab w:val="decimal" w:pos="802"/>
              </w:tabs>
              <w:ind w:left="-270" w:right="9"/>
              <w:jc w:val="center"/>
              <w:rPr>
                <w:rFonts w:ascii="Times New Roman" w:hAnsi="Times New Roman" w:cs="Times New Roman"/>
                <w:sz w:val="16"/>
                <w:szCs w:val="16"/>
              </w:rPr>
            </w:pPr>
          </w:p>
        </w:tc>
        <w:tc>
          <w:tcPr>
            <w:tcW w:w="882" w:type="dxa"/>
          </w:tcPr>
          <w:p w14:paraId="71F13B1F" w14:textId="1810B496" w:rsidR="00484B80" w:rsidRPr="009B4FA5" w:rsidRDefault="00BD66A6" w:rsidP="00136727">
            <w:pPr>
              <w:tabs>
                <w:tab w:val="decimal" w:pos="531"/>
              </w:tabs>
              <w:spacing w:line="180" w:lineRule="exact"/>
              <w:ind w:right="118"/>
              <w:rPr>
                <w:rFonts w:ascii="Times New Roman" w:hAnsi="Times New Roman" w:cs="Times New Roman"/>
                <w:sz w:val="16"/>
                <w:szCs w:val="16"/>
              </w:rPr>
            </w:pPr>
            <w:r w:rsidRPr="00BD66A6">
              <w:rPr>
                <w:rFonts w:ascii="Times New Roman" w:hAnsi="Times New Roman" w:cs="Angsana New"/>
                <w:sz w:val="16"/>
                <w:szCs w:val="16"/>
              </w:rPr>
              <w:t>100</w:t>
            </w:r>
            <w:r w:rsidR="00484B80" w:rsidRPr="009B4FA5">
              <w:rPr>
                <w:rFonts w:ascii="Times New Roman" w:hAnsi="Times New Roman" w:cs="Times New Roman"/>
                <w:sz w:val="16"/>
                <w:szCs w:val="16"/>
              </w:rPr>
              <w:t>%</w:t>
            </w:r>
          </w:p>
        </w:tc>
        <w:tc>
          <w:tcPr>
            <w:tcW w:w="54" w:type="dxa"/>
          </w:tcPr>
          <w:p w14:paraId="4E76087A" w14:textId="77777777" w:rsidR="00484B80" w:rsidRPr="009B4FA5" w:rsidRDefault="00484B80" w:rsidP="00484B80">
            <w:pPr>
              <w:tabs>
                <w:tab w:val="decimal" w:pos="802"/>
              </w:tabs>
              <w:ind w:left="-270" w:right="9"/>
              <w:rPr>
                <w:rFonts w:ascii="Times New Roman" w:hAnsi="Times New Roman" w:cs="Times New Roman"/>
                <w:sz w:val="16"/>
                <w:szCs w:val="16"/>
              </w:rPr>
            </w:pPr>
          </w:p>
        </w:tc>
        <w:tc>
          <w:tcPr>
            <w:tcW w:w="972" w:type="dxa"/>
          </w:tcPr>
          <w:p w14:paraId="212FFFAC" w14:textId="085FF40D" w:rsidR="00484B80" w:rsidRPr="009B4FA5" w:rsidRDefault="00484B80" w:rsidP="00484B80">
            <w:pPr>
              <w:tabs>
                <w:tab w:val="decimal" w:pos="766"/>
              </w:tabs>
              <w:ind w:left="-270" w:right="71"/>
              <w:rPr>
                <w:rFonts w:ascii="Times New Roman" w:hAnsi="Times New Roman" w:cs="Times New Roman"/>
                <w:b/>
                <w:bCs/>
                <w:sz w:val="16"/>
                <w:szCs w:val="16"/>
              </w:rPr>
            </w:pPr>
          </w:p>
        </w:tc>
      </w:tr>
      <w:tr w:rsidR="00484B80" w:rsidRPr="009B4FA5" w14:paraId="31F8D249" w14:textId="77777777" w:rsidTr="00A06115">
        <w:trPr>
          <w:cantSplit/>
        </w:trPr>
        <w:tc>
          <w:tcPr>
            <w:tcW w:w="3168" w:type="dxa"/>
            <w:hideMark/>
          </w:tcPr>
          <w:p w14:paraId="6F21E35F" w14:textId="77777777" w:rsidR="00484B80" w:rsidRPr="009B4FA5" w:rsidRDefault="00484B80" w:rsidP="00484B80">
            <w:pPr>
              <w:ind w:left="184" w:hanging="156"/>
              <w:rPr>
                <w:rFonts w:ascii="Times New Roman" w:hAnsi="Times New Roman" w:cs="Times New Roman"/>
                <w:sz w:val="16"/>
                <w:szCs w:val="16"/>
                <w:cs/>
              </w:rPr>
            </w:pPr>
            <w:r w:rsidRPr="009B4FA5">
              <w:rPr>
                <w:rFonts w:ascii="Times New Roman" w:hAnsi="Times New Roman" w:cs="Times New Roman"/>
                <w:sz w:val="16"/>
                <w:szCs w:val="16"/>
              </w:rPr>
              <w:t>Expected total gross carrying amount at default</w:t>
            </w:r>
          </w:p>
        </w:tc>
        <w:tc>
          <w:tcPr>
            <w:tcW w:w="1008" w:type="dxa"/>
            <w:vAlign w:val="bottom"/>
          </w:tcPr>
          <w:p w14:paraId="021C9A05" w14:textId="1B28FD1D" w:rsidR="00484B80" w:rsidRPr="009B4FA5" w:rsidRDefault="00BD66A6" w:rsidP="00484B80">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9</w:t>
            </w:r>
            <w:r w:rsidR="00BD38B2" w:rsidRPr="00BD38B2">
              <w:rPr>
                <w:rFonts w:ascii="Times New Roman" w:hAnsi="Times New Roman" w:cs="Times New Roman"/>
                <w:sz w:val="16"/>
                <w:szCs w:val="16"/>
              </w:rPr>
              <w:t>,</w:t>
            </w:r>
            <w:r w:rsidRPr="00BD66A6">
              <w:rPr>
                <w:rFonts w:ascii="Times New Roman" w:hAnsi="Times New Roman" w:cs="Angsana New"/>
                <w:sz w:val="16"/>
                <w:szCs w:val="16"/>
              </w:rPr>
              <w:t>948</w:t>
            </w:r>
            <w:r w:rsidR="00BD38B2" w:rsidRPr="00BD38B2">
              <w:rPr>
                <w:rFonts w:ascii="Times New Roman" w:hAnsi="Times New Roman" w:cs="Times New Roman"/>
                <w:sz w:val="16"/>
                <w:szCs w:val="16"/>
              </w:rPr>
              <w:t>,</w:t>
            </w:r>
            <w:r w:rsidRPr="00BD66A6">
              <w:rPr>
                <w:rFonts w:ascii="Times New Roman" w:hAnsi="Times New Roman" w:cs="Angsana New"/>
                <w:sz w:val="16"/>
                <w:szCs w:val="16"/>
              </w:rPr>
              <w:t>963</w:t>
            </w:r>
          </w:p>
        </w:tc>
        <w:tc>
          <w:tcPr>
            <w:tcW w:w="54" w:type="dxa"/>
            <w:vAlign w:val="bottom"/>
          </w:tcPr>
          <w:p w14:paraId="1E4D5183" w14:textId="77777777" w:rsidR="00484B80" w:rsidRPr="009B4FA5" w:rsidRDefault="00484B80" w:rsidP="00484B80">
            <w:pPr>
              <w:tabs>
                <w:tab w:val="decimal" w:pos="450"/>
                <w:tab w:val="left" w:pos="630"/>
                <w:tab w:val="left" w:pos="720"/>
              </w:tabs>
              <w:ind w:left="-270" w:right="87"/>
              <w:jc w:val="right"/>
              <w:rPr>
                <w:rFonts w:ascii="Times New Roman" w:hAnsi="Times New Roman" w:cs="Times New Roman"/>
                <w:sz w:val="16"/>
                <w:szCs w:val="16"/>
                <w:cs/>
              </w:rPr>
            </w:pPr>
          </w:p>
        </w:tc>
        <w:tc>
          <w:tcPr>
            <w:tcW w:w="929" w:type="dxa"/>
            <w:vAlign w:val="bottom"/>
          </w:tcPr>
          <w:p w14:paraId="173CE211" w14:textId="7B8DB3D4" w:rsidR="00484B80" w:rsidRPr="009B4FA5" w:rsidRDefault="00BD66A6" w:rsidP="00484B80">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4</w:t>
            </w:r>
            <w:r w:rsidR="0009662A">
              <w:rPr>
                <w:rFonts w:ascii="Times New Roman" w:hAnsi="Times New Roman" w:cs="Times New Roman"/>
                <w:sz w:val="16"/>
                <w:szCs w:val="16"/>
              </w:rPr>
              <w:t>,</w:t>
            </w:r>
            <w:r w:rsidRPr="00BD66A6">
              <w:rPr>
                <w:rFonts w:ascii="Times New Roman" w:hAnsi="Times New Roman" w:cs="Angsana New"/>
                <w:sz w:val="16"/>
                <w:szCs w:val="16"/>
              </w:rPr>
              <w:t>162</w:t>
            </w:r>
            <w:r w:rsidR="0009662A">
              <w:rPr>
                <w:rFonts w:ascii="Times New Roman" w:hAnsi="Times New Roman" w:cs="Times New Roman"/>
                <w:sz w:val="16"/>
                <w:szCs w:val="16"/>
              </w:rPr>
              <w:t>,</w:t>
            </w:r>
            <w:r w:rsidRPr="00BD66A6">
              <w:rPr>
                <w:rFonts w:ascii="Times New Roman" w:hAnsi="Times New Roman" w:cs="Angsana New"/>
                <w:sz w:val="16"/>
                <w:szCs w:val="16"/>
              </w:rPr>
              <w:t>680</w:t>
            </w:r>
          </w:p>
        </w:tc>
        <w:tc>
          <w:tcPr>
            <w:tcW w:w="70" w:type="dxa"/>
            <w:vAlign w:val="bottom"/>
          </w:tcPr>
          <w:p w14:paraId="15B957A2" w14:textId="77777777" w:rsidR="00484B80" w:rsidRPr="009B4FA5" w:rsidRDefault="00484B80" w:rsidP="00484B80">
            <w:pPr>
              <w:tabs>
                <w:tab w:val="decimal" w:pos="450"/>
                <w:tab w:val="left" w:pos="630"/>
                <w:tab w:val="left" w:pos="720"/>
              </w:tabs>
              <w:ind w:left="-270" w:right="87"/>
              <w:jc w:val="right"/>
              <w:rPr>
                <w:rFonts w:ascii="Times New Roman" w:hAnsi="Times New Roman" w:cs="Times New Roman"/>
                <w:sz w:val="16"/>
                <w:szCs w:val="16"/>
              </w:rPr>
            </w:pPr>
          </w:p>
        </w:tc>
        <w:tc>
          <w:tcPr>
            <w:tcW w:w="909" w:type="dxa"/>
            <w:vAlign w:val="bottom"/>
          </w:tcPr>
          <w:p w14:paraId="026390D6" w14:textId="5C883EFA" w:rsidR="00484B80" w:rsidRPr="009B4FA5" w:rsidRDefault="0009662A" w:rsidP="00484B80">
            <w:pPr>
              <w:tabs>
                <w:tab w:val="decimal" w:pos="450"/>
              </w:tabs>
              <w:ind w:left="-270" w:right="330"/>
              <w:jc w:val="right"/>
              <w:rPr>
                <w:rFonts w:ascii="Times New Roman" w:hAnsi="Times New Roman" w:cs="Times New Roman"/>
                <w:sz w:val="16"/>
                <w:szCs w:val="16"/>
              </w:rPr>
            </w:pPr>
            <w:r>
              <w:rPr>
                <w:rFonts w:ascii="Times New Roman" w:hAnsi="Times New Roman" w:cs="Times New Roman"/>
                <w:sz w:val="16"/>
                <w:szCs w:val="16"/>
              </w:rPr>
              <w:t>-</w:t>
            </w:r>
          </w:p>
        </w:tc>
        <w:tc>
          <w:tcPr>
            <w:tcW w:w="90" w:type="dxa"/>
            <w:vAlign w:val="bottom"/>
          </w:tcPr>
          <w:p w14:paraId="40B810F3" w14:textId="77777777" w:rsidR="00484B80" w:rsidRPr="009B4FA5" w:rsidRDefault="00484B80" w:rsidP="00484B80">
            <w:pPr>
              <w:tabs>
                <w:tab w:val="decimal" w:pos="450"/>
                <w:tab w:val="left" w:pos="630"/>
                <w:tab w:val="left" w:pos="720"/>
              </w:tabs>
              <w:ind w:left="-270" w:right="87"/>
              <w:jc w:val="right"/>
              <w:rPr>
                <w:rFonts w:ascii="Times New Roman" w:hAnsi="Times New Roman" w:cs="Times New Roman"/>
                <w:sz w:val="16"/>
                <w:szCs w:val="16"/>
              </w:rPr>
            </w:pPr>
          </w:p>
        </w:tc>
        <w:tc>
          <w:tcPr>
            <w:tcW w:w="936" w:type="dxa"/>
            <w:vAlign w:val="bottom"/>
          </w:tcPr>
          <w:p w14:paraId="706EFE63" w14:textId="7505CC4D" w:rsidR="00484B80" w:rsidRPr="009B4FA5" w:rsidRDefault="0009662A" w:rsidP="00484B80">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72" w:type="dxa"/>
            <w:vAlign w:val="bottom"/>
          </w:tcPr>
          <w:p w14:paraId="6D221113" w14:textId="77777777" w:rsidR="00484B80" w:rsidRPr="009B4FA5" w:rsidRDefault="00484B80" w:rsidP="00484B80">
            <w:pPr>
              <w:tabs>
                <w:tab w:val="left" w:pos="720"/>
              </w:tabs>
              <w:jc w:val="center"/>
              <w:rPr>
                <w:rFonts w:ascii="Times New Roman" w:hAnsi="Times New Roman" w:cs="Times New Roman"/>
                <w:sz w:val="16"/>
                <w:szCs w:val="16"/>
              </w:rPr>
            </w:pPr>
          </w:p>
        </w:tc>
        <w:tc>
          <w:tcPr>
            <w:tcW w:w="882" w:type="dxa"/>
            <w:vAlign w:val="bottom"/>
          </w:tcPr>
          <w:p w14:paraId="4EF60282" w14:textId="75215867" w:rsidR="00484B80" w:rsidRPr="009B4FA5" w:rsidRDefault="0009662A" w:rsidP="00484B80">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54" w:type="dxa"/>
            <w:vAlign w:val="bottom"/>
          </w:tcPr>
          <w:p w14:paraId="4ECB11C3" w14:textId="77777777" w:rsidR="00484B80" w:rsidRPr="009B4FA5" w:rsidRDefault="00484B80" w:rsidP="00484B80">
            <w:pPr>
              <w:tabs>
                <w:tab w:val="left" w:pos="720"/>
              </w:tabs>
              <w:jc w:val="center"/>
              <w:rPr>
                <w:rFonts w:ascii="Times New Roman" w:hAnsi="Times New Roman" w:cs="Times New Roman"/>
                <w:sz w:val="16"/>
                <w:szCs w:val="16"/>
              </w:rPr>
            </w:pPr>
          </w:p>
        </w:tc>
        <w:tc>
          <w:tcPr>
            <w:tcW w:w="972" w:type="dxa"/>
            <w:vAlign w:val="bottom"/>
          </w:tcPr>
          <w:p w14:paraId="5F754C31" w14:textId="07432F39" w:rsidR="00484B80" w:rsidRPr="009B4FA5" w:rsidRDefault="00BD66A6" w:rsidP="00484B80">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14</w:t>
            </w:r>
            <w:r w:rsidR="00004CBA" w:rsidRPr="00004CBA">
              <w:rPr>
                <w:rFonts w:ascii="Times New Roman" w:hAnsi="Times New Roman" w:cs="Times New Roman"/>
                <w:sz w:val="16"/>
                <w:szCs w:val="16"/>
              </w:rPr>
              <w:t>,</w:t>
            </w:r>
            <w:r w:rsidRPr="00BD66A6">
              <w:rPr>
                <w:rFonts w:ascii="Times New Roman" w:hAnsi="Times New Roman" w:cs="Angsana New"/>
                <w:sz w:val="16"/>
                <w:szCs w:val="16"/>
              </w:rPr>
              <w:t>111</w:t>
            </w:r>
            <w:r w:rsidR="00004CBA" w:rsidRPr="00004CBA">
              <w:rPr>
                <w:rFonts w:ascii="Times New Roman" w:hAnsi="Times New Roman" w:cs="Times New Roman"/>
                <w:sz w:val="16"/>
                <w:szCs w:val="16"/>
              </w:rPr>
              <w:t>,</w:t>
            </w:r>
            <w:r w:rsidRPr="00BD66A6">
              <w:rPr>
                <w:rFonts w:ascii="Times New Roman" w:hAnsi="Times New Roman" w:cs="Angsana New"/>
                <w:sz w:val="16"/>
                <w:szCs w:val="16"/>
              </w:rPr>
              <w:t>643</w:t>
            </w:r>
          </w:p>
        </w:tc>
      </w:tr>
      <w:tr w:rsidR="00484B80" w:rsidRPr="009B4FA5" w14:paraId="7E832F22" w14:textId="77777777" w:rsidTr="00A06115">
        <w:trPr>
          <w:cantSplit/>
        </w:trPr>
        <w:tc>
          <w:tcPr>
            <w:tcW w:w="3168" w:type="dxa"/>
          </w:tcPr>
          <w:p w14:paraId="31A8163C" w14:textId="77777777" w:rsidR="00484B80" w:rsidRPr="009B4FA5" w:rsidRDefault="00484B80" w:rsidP="00484B80">
            <w:pPr>
              <w:rPr>
                <w:rFonts w:ascii="Times New Roman" w:hAnsi="Times New Roman" w:cs="Times New Roman"/>
                <w:sz w:val="16"/>
                <w:szCs w:val="16"/>
              </w:rPr>
            </w:pPr>
            <w:r w:rsidRPr="009B4FA5">
              <w:rPr>
                <w:rFonts w:ascii="Times New Roman" w:hAnsi="Times New Roman" w:cs="Times New Roman"/>
                <w:sz w:val="16"/>
                <w:szCs w:val="16"/>
              </w:rPr>
              <w:t>Allowance for expected credit loss</w:t>
            </w:r>
          </w:p>
        </w:tc>
        <w:tc>
          <w:tcPr>
            <w:tcW w:w="1008" w:type="dxa"/>
            <w:tcBorders>
              <w:bottom w:val="single" w:sz="4" w:space="0" w:color="auto"/>
            </w:tcBorders>
            <w:vAlign w:val="bottom"/>
          </w:tcPr>
          <w:p w14:paraId="1869BBDD" w14:textId="7E7B2C78" w:rsidR="00484B80" w:rsidRPr="009B4FA5" w:rsidRDefault="00A355EF" w:rsidP="00484B80">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54" w:type="dxa"/>
            <w:tcBorders>
              <w:bottom w:val="single" w:sz="4" w:space="0" w:color="auto"/>
            </w:tcBorders>
            <w:vAlign w:val="bottom"/>
          </w:tcPr>
          <w:p w14:paraId="2B58CC60" w14:textId="77777777" w:rsidR="00484B80" w:rsidRPr="009B4FA5" w:rsidRDefault="00484B80" w:rsidP="00484B80">
            <w:pPr>
              <w:tabs>
                <w:tab w:val="decimal" w:pos="802"/>
              </w:tabs>
              <w:ind w:left="-270" w:right="140"/>
              <w:jc w:val="center"/>
              <w:rPr>
                <w:rFonts w:ascii="Times New Roman" w:hAnsi="Times New Roman" w:cs="Times New Roman"/>
                <w:sz w:val="16"/>
                <w:szCs w:val="16"/>
              </w:rPr>
            </w:pPr>
          </w:p>
        </w:tc>
        <w:tc>
          <w:tcPr>
            <w:tcW w:w="929" w:type="dxa"/>
            <w:tcBorders>
              <w:bottom w:val="single" w:sz="4" w:space="0" w:color="auto"/>
            </w:tcBorders>
            <w:vAlign w:val="bottom"/>
          </w:tcPr>
          <w:p w14:paraId="08A55678" w14:textId="566603A2" w:rsidR="00484B80" w:rsidRPr="009B4FA5" w:rsidRDefault="00A355EF" w:rsidP="00484B80">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70" w:type="dxa"/>
            <w:tcBorders>
              <w:bottom w:val="single" w:sz="4" w:space="0" w:color="auto"/>
            </w:tcBorders>
            <w:vAlign w:val="bottom"/>
          </w:tcPr>
          <w:p w14:paraId="49F2FA08" w14:textId="77777777" w:rsidR="00484B80" w:rsidRPr="009B4FA5" w:rsidRDefault="00484B80" w:rsidP="00484B80">
            <w:pPr>
              <w:tabs>
                <w:tab w:val="decimal" w:pos="802"/>
              </w:tabs>
              <w:ind w:left="-270" w:right="140"/>
              <w:jc w:val="center"/>
              <w:rPr>
                <w:rFonts w:ascii="Times New Roman" w:hAnsi="Times New Roman" w:cs="Times New Roman"/>
                <w:sz w:val="16"/>
                <w:szCs w:val="16"/>
              </w:rPr>
            </w:pPr>
          </w:p>
        </w:tc>
        <w:tc>
          <w:tcPr>
            <w:tcW w:w="909" w:type="dxa"/>
            <w:tcBorders>
              <w:bottom w:val="single" w:sz="4" w:space="0" w:color="auto"/>
            </w:tcBorders>
            <w:vAlign w:val="bottom"/>
          </w:tcPr>
          <w:p w14:paraId="096EE6D7" w14:textId="74465C82" w:rsidR="00484B80" w:rsidRPr="009B4FA5" w:rsidRDefault="00A355EF" w:rsidP="00136727">
            <w:pPr>
              <w:tabs>
                <w:tab w:val="decimal" w:pos="450"/>
              </w:tabs>
              <w:ind w:left="-270" w:right="330"/>
              <w:jc w:val="right"/>
              <w:rPr>
                <w:rFonts w:ascii="Times New Roman" w:hAnsi="Times New Roman" w:cs="Times New Roman"/>
                <w:sz w:val="16"/>
                <w:szCs w:val="16"/>
              </w:rPr>
            </w:pPr>
            <w:r>
              <w:rPr>
                <w:rFonts w:ascii="Times New Roman" w:hAnsi="Times New Roman" w:cs="Times New Roman"/>
                <w:sz w:val="16"/>
                <w:szCs w:val="16"/>
              </w:rPr>
              <w:t>-</w:t>
            </w:r>
          </w:p>
        </w:tc>
        <w:tc>
          <w:tcPr>
            <w:tcW w:w="90" w:type="dxa"/>
            <w:tcBorders>
              <w:bottom w:val="single" w:sz="4" w:space="0" w:color="auto"/>
            </w:tcBorders>
            <w:vAlign w:val="bottom"/>
          </w:tcPr>
          <w:p w14:paraId="7E9A8916" w14:textId="77777777" w:rsidR="00484B80" w:rsidRPr="009B4FA5" w:rsidRDefault="00484B80" w:rsidP="00484B80">
            <w:pPr>
              <w:tabs>
                <w:tab w:val="decimal" w:pos="802"/>
              </w:tabs>
              <w:ind w:left="-270" w:right="140"/>
              <w:jc w:val="center"/>
              <w:rPr>
                <w:rFonts w:ascii="Times New Roman" w:hAnsi="Times New Roman" w:cs="Times New Roman"/>
                <w:sz w:val="16"/>
                <w:szCs w:val="16"/>
              </w:rPr>
            </w:pPr>
          </w:p>
        </w:tc>
        <w:tc>
          <w:tcPr>
            <w:tcW w:w="936" w:type="dxa"/>
            <w:tcBorders>
              <w:bottom w:val="single" w:sz="4" w:space="0" w:color="auto"/>
            </w:tcBorders>
            <w:vAlign w:val="bottom"/>
          </w:tcPr>
          <w:p w14:paraId="098A2009" w14:textId="01549639" w:rsidR="00484B80" w:rsidRPr="009B4FA5" w:rsidRDefault="00A355EF" w:rsidP="00484B80">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72" w:type="dxa"/>
            <w:tcBorders>
              <w:bottom w:val="single" w:sz="4" w:space="0" w:color="auto"/>
            </w:tcBorders>
            <w:vAlign w:val="bottom"/>
          </w:tcPr>
          <w:p w14:paraId="12FBA34F" w14:textId="77777777" w:rsidR="00484B80" w:rsidRPr="009B4FA5" w:rsidRDefault="00484B80" w:rsidP="00484B80">
            <w:pPr>
              <w:tabs>
                <w:tab w:val="decimal" w:pos="802"/>
              </w:tabs>
              <w:ind w:left="-270" w:right="140"/>
              <w:rPr>
                <w:rFonts w:ascii="Times New Roman" w:hAnsi="Times New Roman" w:cs="Times New Roman"/>
                <w:sz w:val="16"/>
                <w:szCs w:val="16"/>
              </w:rPr>
            </w:pPr>
          </w:p>
        </w:tc>
        <w:tc>
          <w:tcPr>
            <w:tcW w:w="882" w:type="dxa"/>
            <w:tcBorders>
              <w:bottom w:val="single" w:sz="4" w:space="0" w:color="auto"/>
            </w:tcBorders>
            <w:vAlign w:val="bottom"/>
          </w:tcPr>
          <w:p w14:paraId="5AB4BD5A" w14:textId="2513C2EE" w:rsidR="00484B80" w:rsidRPr="009B4FA5" w:rsidRDefault="00A355EF" w:rsidP="00484B80">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54" w:type="dxa"/>
            <w:tcBorders>
              <w:bottom w:val="single" w:sz="4" w:space="0" w:color="auto"/>
            </w:tcBorders>
            <w:vAlign w:val="bottom"/>
          </w:tcPr>
          <w:p w14:paraId="62D1139D" w14:textId="77777777" w:rsidR="00484B80" w:rsidRPr="009B4FA5" w:rsidRDefault="00484B80" w:rsidP="00484B80">
            <w:pPr>
              <w:tabs>
                <w:tab w:val="decimal" w:pos="802"/>
              </w:tabs>
              <w:ind w:left="-270" w:right="9"/>
              <w:rPr>
                <w:rFonts w:ascii="Times New Roman" w:hAnsi="Times New Roman" w:cs="Times New Roman"/>
                <w:sz w:val="16"/>
                <w:szCs w:val="16"/>
              </w:rPr>
            </w:pPr>
          </w:p>
        </w:tc>
        <w:tc>
          <w:tcPr>
            <w:tcW w:w="972" w:type="dxa"/>
            <w:tcBorders>
              <w:bottom w:val="single" w:sz="4" w:space="0" w:color="auto"/>
            </w:tcBorders>
            <w:vAlign w:val="bottom"/>
          </w:tcPr>
          <w:p w14:paraId="09EA59C9" w14:textId="0229DD1D" w:rsidR="00484B80" w:rsidRPr="009B4FA5" w:rsidRDefault="00A355EF" w:rsidP="00484B80">
            <w:pPr>
              <w:ind w:right="140"/>
              <w:jc w:val="center"/>
              <w:rPr>
                <w:rFonts w:ascii="Times New Roman" w:hAnsi="Times New Roman" w:cs="Times New Roman"/>
                <w:sz w:val="16"/>
                <w:szCs w:val="16"/>
              </w:rPr>
            </w:pPr>
            <w:r>
              <w:rPr>
                <w:rFonts w:ascii="Times New Roman" w:hAnsi="Times New Roman" w:cs="Times New Roman"/>
                <w:sz w:val="16"/>
                <w:szCs w:val="16"/>
              </w:rPr>
              <w:t>-</w:t>
            </w:r>
          </w:p>
        </w:tc>
      </w:tr>
      <w:tr w:rsidR="00484B80" w:rsidRPr="009B4FA5" w14:paraId="1EF5723F" w14:textId="77777777" w:rsidTr="00A06115">
        <w:trPr>
          <w:cantSplit/>
        </w:trPr>
        <w:tc>
          <w:tcPr>
            <w:tcW w:w="3168" w:type="dxa"/>
          </w:tcPr>
          <w:p w14:paraId="09B4379F" w14:textId="77777777" w:rsidR="00484B80" w:rsidRPr="009B4FA5" w:rsidRDefault="00484B80" w:rsidP="00484B80">
            <w:pPr>
              <w:ind w:left="180" w:hanging="180"/>
              <w:rPr>
                <w:rFonts w:ascii="Times New Roman" w:hAnsi="Times New Roman" w:cs="Times New Roman"/>
                <w:b/>
                <w:bCs/>
                <w:sz w:val="16"/>
                <w:szCs w:val="16"/>
              </w:rPr>
            </w:pPr>
            <w:r w:rsidRPr="009B4FA5">
              <w:rPr>
                <w:rFonts w:ascii="Times New Roman" w:hAnsi="Times New Roman" w:cs="Times New Roman"/>
                <w:b/>
                <w:bCs/>
                <w:sz w:val="16"/>
                <w:szCs w:val="16"/>
              </w:rPr>
              <w:t>Total trade receivables - other companies</w:t>
            </w:r>
          </w:p>
        </w:tc>
        <w:tc>
          <w:tcPr>
            <w:tcW w:w="1008" w:type="dxa"/>
            <w:tcBorders>
              <w:top w:val="single" w:sz="4" w:space="0" w:color="auto"/>
              <w:bottom w:val="double" w:sz="4" w:space="0" w:color="auto"/>
            </w:tcBorders>
            <w:vAlign w:val="bottom"/>
          </w:tcPr>
          <w:p w14:paraId="61C6836F" w14:textId="5C65D435" w:rsidR="00484B80" w:rsidRPr="009B4FA5" w:rsidRDefault="00BD66A6" w:rsidP="00484B80">
            <w:pPr>
              <w:tabs>
                <w:tab w:val="decimal" w:pos="450"/>
                <w:tab w:val="left" w:pos="630"/>
              </w:tabs>
              <w:ind w:left="-270" w:right="87"/>
              <w:jc w:val="right"/>
              <w:rPr>
                <w:rFonts w:ascii="Times New Roman" w:hAnsi="Times New Roman" w:cs="Times New Roman"/>
                <w:sz w:val="16"/>
                <w:szCs w:val="16"/>
                <w:cs/>
              </w:rPr>
            </w:pPr>
            <w:r w:rsidRPr="00BD66A6">
              <w:rPr>
                <w:rFonts w:ascii="Times New Roman" w:hAnsi="Times New Roman" w:cs="Angsana New"/>
                <w:sz w:val="16"/>
                <w:szCs w:val="16"/>
              </w:rPr>
              <w:t>9</w:t>
            </w:r>
            <w:r w:rsidR="00BD38B2" w:rsidRPr="00BD38B2">
              <w:rPr>
                <w:rFonts w:ascii="Times New Roman" w:hAnsi="Times New Roman" w:cs="Times New Roman"/>
                <w:sz w:val="16"/>
                <w:szCs w:val="16"/>
              </w:rPr>
              <w:t>,</w:t>
            </w:r>
            <w:r w:rsidRPr="00BD66A6">
              <w:rPr>
                <w:rFonts w:ascii="Times New Roman" w:hAnsi="Times New Roman" w:cs="Angsana New"/>
                <w:sz w:val="16"/>
                <w:szCs w:val="16"/>
              </w:rPr>
              <w:t>948</w:t>
            </w:r>
            <w:r w:rsidR="00BD38B2" w:rsidRPr="00BD38B2">
              <w:rPr>
                <w:rFonts w:ascii="Times New Roman" w:hAnsi="Times New Roman" w:cs="Times New Roman"/>
                <w:sz w:val="16"/>
                <w:szCs w:val="16"/>
              </w:rPr>
              <w:t>,</w:t>
            </w:r>
            <w:r w:rsidRPr="00BD66A6">
              <w:rPr>
                <w:rFonts w:ascii="Times New Roman" w:hAnsi="Times New Roman" w:cs="Angsana New"/>
                <w:sz w:val="16"/>
                <w:szCs w:val="16"/>
              </w:rPr>
              <w:t>963</w:t>
            </w:r>
          </w:p>
        </w:tc>
        <w:tc>
          <w:tcPr>
            <w:tcW w:w="54" w:type="dxa"/>
            <w:tcBorders>
              <w:top w:val="single" w:sz="4" w:space="0" w:color="auto"/>
              <w:bottom w:val="double" w:sz="4" w:space="0" w:color="auto"/>
            </w:tcBorders>
            <w:vAlign w:val="bottom"/>
          </w:tcPr>
          <w:p w14:paraId="17AD2DC4" w14:textId="77777777" w:rsidR="00484B80" w:rsidRPr="009B4FA5" w:rsidRDefault="00484B80" w:rsidP="00484B80">
            <w:pPr>
              <w:tabs>
                <w:tab w:val="decimal" w:pos="450"/>
                <w:tab w:val="left" w:pos="630"/>
                <w:tab w:val="left" w:pos="720"/>
                <w:tab w:val="decimal" w:pos="802"/>
              </w:tabs>
              <w:ind w:left="-270" w:right="87"/>
              <w:jc w:val="right"/>
              <w:rPr>
                <w:rFonts w:ascii="Times New Roman" w:hAnsi="Times New Roman" w:cs="Times New Roman"/>
                <w:sz w:val="16"/>
                <w:szCs w:val="16"/>
              </w:rPr>
            </w:pPr>
          </w:p>
        </w:tc>
        <w:tc>
          <w:tcPr>
            <w:tcW w:w="929" w:type="dxa"/>
            <w:tcBorders>
              <w:top w:val="single" w:sz="4" w:space="0" w:color="auto"/>
              <w:bottom w:val="double" w:sz="4" w:space="0" w:color="auto"/>
            </w:tcBorders>
            <w:vAlign w:val="bottom"/>
          </w:tcPr>
          <w:p w14:paraId="69C17604" w14:textId="46BC078E" w:rsidR="00484B80" w:rsidRPr="009B4FA5" w:rsidRDefault="00BD66A6" w:rsidP="00484B80">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4</w:t>
            </w:r>
            <w:r w:rsidR="0009662A">
              <w:rPr>
                <w:rFonts w:ascii="Times New Roman" w:hAnsi="Times New Roman" w:cs="Times New Roman"/>
                <w:sz w:val="16"/>
                <w:szCs w:val="16"/>
              </w:rPr>
              <w:t>,</w:t>
            </w:r>
            <w:r w:rsidRPr="00BD66A6">
              <w:rPr>
                <w:rFonts w:ascii="Times New Roman" w:hAnsi="Times New Roman" w:cs="Angsana New"/>
                <w:sz w:val="16"/>
                <w:szCs w:val="16"/>
              </w:rPr>
              <w:t>162</w:t>
            </w:r>
            <w:r w:rsidR="0009662A">
              <w:rPr>
                <w:rFonts w:ascii="Times New Roman" w:hAnsi="Times New Roman" w:cs="Times New Roman"/>
                <w:sz w:val="16"/>
                <w:szCs w:val="16"/>
              </w:rPr>
              <w:t>,</w:t>
            </w:r>
            <w:r w:rsidRPr="00BD66A6">
              <w:rPr>
                <w:rFonts w:ascii="Times New Roman" w:hAnsi="Times New Roman" w:cs="Angsana New"/>
                <w:sz w:val="16"/>
                <w:szCs w:val="16"/>
              </w:rPr>
              <w:t>680</w:t>
            </w:r>
          </w:p>
        </w:tc>
        <w:tc>
          <w:tcPr>
            <w:tcW w:w="70" w:type="dxa"/>
            <w:tcBorders>
              <w:top w:val="single" w:sz="4" w:space="0" w:color="auto"/>
              <w:bottom w:val="double" w:sz="4" w:space="0" w:color="auto"/>
            </w:tcBorders>
            <w:vAlign w:val="bottom"/>
          </w:tcPr>
          <w:p w14:paraId="3DD97209" w14:textId="77777777" w:rsidR="00484B80" w:rsidRPr="009B4FA5" w:rsidRDefault="00484B80" w:rsidP="00484B80">
            <w:pPr>
              <w:tabs>
                <w:tab w:val="decimal" w:pos="450"/>
                <w:tab w:val="left" w:pos="630"/>
                <w:tab w:val="left" w:pos="720"/>
                <w:tab w:val="decimal" w:pos="802"/>
              </w:tabs>
              <w:ind w:left="-270" w:right="87"/>
              <w:jc w:val="right"/>
              <w:rPr>
                <w:rFonts w:ascii="Times New Roman" w:hAnsi="Times New Roman" w:cs="Times New Roman"/>
                <w:sz w:val="16"/>
                <w:szCs w:val="16"/>
              </w:rPr>
            </w:pPr>
          </w:p>
        </w:tc>
        <w:tc>
          <w:tcPr>
            <w:tcW w:w="909" w:type="dxa"/>
            <w:tcBorders>
              <w:top w:val="single" w:sz="4" w:space="0" w:color="auto"/>
              <w:bottom w:val="double" w:sz="4" w:space="0" w:color="auto"/>
            </w:tcBorders>
            <w:vAlign w:val="bottom"/>
          </w:tcPr>
          <w:p w14:paraId="59F8A367" w14:textId="71E4E3D8" w:rsidR="00484B80" w:rsidRPr="009B4FA5" w:rsidRDefault="0009662A" w:rsidP="00484B80">
            <w:pPr>
              <w:tabs>
                <w:tab w:val="decimal" w:pos="450"/>
                <w:tab w:val="left" w:pos="630"/>
                <w:tab w:val="left" w:pos="720"/>
              </w:tabs>
              <w:ind w:left="-270" w:right="330"/>
              <w:jc w:val="right"/>
              <w:rPr>
                <w:rFonts w:ascii="Times New Roman" w:hAnsi="Times New Roman" w:cs="Times New Roman"/>
                <w:sz w:val="16"/>
                <w:szCs w:val="16"/>
              </w:rPr>
            </w:pPr>
            <w:r>
              <w:rPr>
                <w:rFonts w:ascii="Times New Roman" w:hAnsi="Times New Roman" w:cs="Times New Roman"/>
                <w:sz w:val="16"/>
                <w:szCs w:val="16"/>
              </w:rPr>
              <w:t>-</w:t>
            </w:r>
          </w:p>
        </w:tc>
        <w:tc>
          <w:tcPr>
            <w:tcW w:w="90" w:type="dxa"/>
            <w:tcBorders>
              <w:top w:val="single" w:sz="4" w:space="0" w:color="auto"/>
              <w:bottom w:val="double" w:sz="4" w:space="0" w:color="auto"/>
            </w:tcBorders>
            <w:vAlign w:val="bottom"/>
          </w:tcPr>
          <w:p w14:paraId="32A181FB" w14:textId="77777777" w:rsidR="00484B80" w:rsidRPr="009B4FA5" w:rsidRDefault="00484B80" w:rsidP="00484B80">
            <w:pPr>
              <w:tabs>
                <w:tab w:val="decimal" w:pos="450"/>
                <w:tab w:val="left" w:pos="720"/>
                <w:tab w:val="decimal" w:pos="802"/>
              </w:tabs>
              <w:ind w:left="-270" w:right="9"/>
              <w:jc w:val="right"/>
              <w:rPr>
                <w:rFonts w:ascii="Times New Roman" w:hAnsi="Times New Roman" w:cs="Times New Roman"/>
                <w:sz w:val="16"/>
                <w:szCs w:val="16"/>
              </w:rPr>
            </w:pPr>
          </w:p>
        </w:tc>
        <w:tc>
          <w:tcPr>
            <w:tcW w:w="936" w:type="dxa"/>
            <w:tcBorders>
              <w:top w:val="single" w:sz="4" w:space="0" w:color="auto"/>
              <w:bottom w:val="double" w:sz="4" w:space="0" w:color="auto"/>
            </w:tcBorders>
            <w:vAlign w:val="bottom"/>
          </w:tcPr>
          <w:p w14:paraId="790452AC" w14:textId="7A7BA978" w:rsidR="00484B80" w:rsidRPr="009B4FA5" w:rsidRDefault="0009662A" w:rsidP="00484B80">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72" w:type="dxa"/>
            <w:tcBorders>
              <w:top w:val="single" w:sz="4" w:space="0" w:color="auto"/>
              <w:bottom w:val="double" w:sz="4" w:space="0" w:color="auto"/>
            </w:tcBorders>
            <w:vAlign w:val="bottom"/>
          </w:tcPr>
          <w:p w14:paraId="35E47E2E" w14:textId="77777777" w:rsidR="00484B80" w:rsidRPr="009B4FA5" w:rsidRDefault="00484B80" w:rsidP="00484B80">
            <w:pPr>
              <w:tabs>
                <w:tab w:val="decimal" w:pos="450"/>
                <w:tab w:val="left" w:pos="720"/>
                <w:tab w:val="decimal" w:pos="802"/>
              </w:tabs>
              <w:ind w:left="-270" w:right="9"/>
              <w:jc w:val="right"/>
              <w:rPr>
                <w:rFonts w:ascii="Times New Roman" w:hAnsi="Times New Roman" w:cs="Times New Roman"/>
                <w:sz w:val="16"/>
                <w:szCs w:val="16"/>
              </w:rPr>
            </w:pPr>
          </w:p>
        </w:tc>
        <w:tc>
          <w:tcPr>
            <w:tcW w:w="882" w:type="dxa"/>
            <w:tcBorders>
              <w:top w:val="single" w:sz="4" w:space="0" w:color="auto"/>
              <w:bottom w:val="double" w:sz="4" w:space="0" w:color="auto"/>
            </w:tcBorders>
            <w:vAlign w:val="bottom"/>
          </w:tcPr>
          <w:p w14:paraId="19C9818E" w14:textId="1B495258" w:rsidR="00484B80" w:rsidRPr="009B4FA5" w:rsidRDefault="0009662A" w:rsidP="00484B80">
            <w:pPr>
              <w:ind w:right="140"/>
              <w:jc w:val="center"/>
              <w:rPr>
                <w:rFonts w:ascii="Times New Roman" w:hAnsi="Times New Roman" w:cs="Times New Roman"/>
                <w:sz w:val="16"/>
                <w:szCs w:val="16"/>
              </w:rPr>
            </w:pPr>
            <w:r>
              <w:rPr>
                <w:rFonts w:ascii="Times New Roman" w:hAnsi="Times New Roman" w:cs="Times New Roman"/>
                <w:sz w:val="16"/>
                <w:szCs w:val="16"/>
              </w:rPr>
              <w:t>-</w:t>
            </w:r>
          </w:p>
        </w:tc>
        <w:tc>
          <w:tcPr>
            <w:tcW w:w="54" w:type="dxa"/>
            <w:tcBorders>
              <w:top w:val="single" w:sz="4" w:space="0" w:color="auto"/>
              <w:bottom w:val="double" w:sz="4" w:space="0" w:color="auto"/>
            </w:tcBorders>
            <w:vAlign w:val="bottom"/>
          </w:tcPr>
          <w:p w14:paraId="627BEC11" w14:textId="77777777" w:rsidR="00484B80" w:rsidRPr="009B4FA5" w:rsidRDefault="00484B80" w:rsidP="00484B80">
            <w:pPr>
              <w:tabs>
                <w:tab w:val="decimal" w:pos="450"/>
                <w:tab w:val="left" w:pos="720"/>
                <w:tab w:val="decimal" w:pos="802"/>
              </w:tabs>
              <w:ind w:left="-270" w:right="9"/>
              <w:jc w:val="right"/>
              <w:rPr>
                <w:rFonts w:ascii="Times New Roman" w:hAnsi="Times New Roman" w:cs="Times New Roman"/>
                <w:sz w:val="16"/>
                <w:szCs w:val="16"/>
              </w:rPr>
            </w:pPr>
          </w:p>
        </w:tc>
        <w:tc>
          <w:tcPr>
            <w:tcW w:w="972" w:type="dxa"/>
            <w:tcBorders>
              <w:top w:val="single" w:sz="4" w:space="0" w:color="auto"/>
              <w:bottom w:val="double" w:sz="4" w:space="0" w:color="auto"/>
            </w:tcBorders>
            <w:vAlign w:val="bottom"/>
          </w:tcPr>
          <w:p w14:paraId="471C2CF4" w14:textId="5EF1C1B1" w:rsidR="00484B80" w:rsidRPr="009B4FA5" w:rsidRDefault="00BD66A6" w:rsidP="00484B80">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14</w:t>
            </w:r>
            <w:r w:rsidR="00004CBA" w:rsidRPr="00004CBA">
              <w:rPr>
                <w:rFonts w:ascii="Times New Roman" w:hAnsi="Times New Roman" w:cs="Times New Roman"/>
                <w:sz w:val="16"/>
                <w:szCs w:val="16"/>
              </w:rPr>
              <w:t>,</w:t>
            </w:r>
            <w:r w:rsidRPr="00BD66A6">
              <w:rPr>
                <w:rFonts w:ascii="Times New Roman" w:hAnsi="Times New Roman" w:cs="Angsana New"/>
                <w:sz w:val="16"/>
                <w:szCs w:val="16"/>
              </w:rPr>
              <w:t>111</w:t>
            </w:r>
            <w:r w:rsidR="00004CBA" w:rsidRPr="00004CBA">
              <w:rPr>
                <w:rFonts w:ascii="Times New Roman" w:hAnsi="Times New Roman" w:cs="Times New Roman"/>
                <w:sz w:val="16"/>
                <w:szCs w:val="16"/>
              </w:rPr>
              <w:t>,</w:t>
            </w:r>
            <w:r w:rsidRPr="00BD66A6">
              <w:rPr>
                <w:rFonts w:ascii="Times New Roman" w:hAnsi="Times New Roman" w:cs="Angsana New"/>
                <w:sz w:val="16"/>
                <w:szCs w:val="16"/>
              </w:rPr>
              <w:t>643</w:t>
            </w:r>
          </w:p>
        </w:tc>
      </w:tr>
    </w:tbl>
    <w:p w14:paraId="492C9A0D" w14:textId="77777777" w:rsidR="00966BD8" w:rsidRPr="009B4FA5" w:rsidRDefault="00966BD8" w:rsidP="00AB7D1F">
      <w:pPr>
        <w:rPr>
          <w:rFonts w:ascii="Times New Roman" w:eastAsia="Times New Roman" w:hAnsi="Times New Roman" w:cs="Times New Roman"/>
          <w:color w:val="000000"/>
          <w:spacing w:val="-4"/>
          <w:sz w:val="24"/>
          <w:szCs w:val="24"/>
          <w:lang w:eastAsia="en-US"/>
        </w:rPr>
      </w:pPr>
    </w:p>
    <w:tbl>
      <w:tblPr>
        <w:tblW w:w="9144" w:type="dxa"/>
        <w:tblInd w:w="405" w:type="dxa"/>
        <w:tblLayout w:type="fixed"/>
        <w:tblCellMar>
          <w:left w:w="0" w:type="dxa"/>
          <w:right w:w="0" w:type="dxa"/>
        </w:tblCellMar>
        <w:tblLook w:val="04A0" w:firstRow="1" w:lastRow="0" w:firstColumn="1" w:lastColumn="0" w:noHBand="0" w:noVBand="1"/>
      </w:tblPr>
      <w:tblGrid>
        <w:gridCol w:w="3168"/>
        <w:gridCol w:w="1008"/>
        <w:gridCol w:w="54"/>
        <w:gridCol w:w="929"/>
        <w:gridCol w:w="70"/>
        <w:gridCol w:w="909"/>
        <w:gridCol w:w="90"/>
        <w:gridCol w:w="936"/>
        <w:gridCol w:w="72"/>
        <w:gridCol w:w="882"/>
        <w:gridCol w:w="54"/>
        <w:gridCol w:w="972"/>
      </w:tblGrid>
      <w:tr w:rsidR="008A5D09" w:rsidRPr="009B4FA5" w14:paraId="54A15E8B" w14:textId="77777777">
        <w:trPr>
          <w:cantSplit/>
        </w:trPr>
        <w:tc>
          <w:tcPr>
            <w:tcW w:w="3168" w:type="dxa"/>
          </w:tcPr>
          <w:p w14:paraId="372EF7D2" w14:textId="77777777" w:rsidR="008A5D09" w:rsidRPr="009B4FA5" w:rsidRDefault="008A5D09">
            <w:pPr>
              <w:ind w:right="1"/>
              <w:rPr>
                <w:rFonts w:ascii="Times New Roman" w:hAnsi="Times New Roman" w:cs="Times New Roman"/>
                <w:b/>
                <w:bCs/>
                <w:color w:val="000000"/>
                <w:sz w:val="16"/>
                <w:szCs w:val="16"/>
              </w:rPr>
            </w:pPr>
          </w:p>
        </w:tc>
        <w:tc>
          <w:tcPr>
            <w:tcW w:w="5976" w:type="dxa"/>
            <w:gridSpan w:val="11"/>
          </w:tcPr>
          <w:p w14:paraId="1FE5F980" w14:textId="77777777" w:rsidR="008A5D09" w:rsidRPr="009B4FA5" w:rsidRDefault="008A5D09">
            <w:pPr>
              <w:pStyle w:val="acctmergecolhdg"/>
              <w:spacing w:line="240" w:lineRule="auto"/>
              <w:ind w:right="135"/>
              <w:jc w:val="right"/>
              <w:rPr>
                <w:sz w:val="16"/>
                <w:szCs w:val="16"/>
                <w:cs/>
              </w:rPr>
            </w:pPr>
            <w:r w:rsidRPr="009B4FA5">
              <w:rPr>
                <w:sz w:val="16"/>
                <w:szCs w:val="16"/>
              </w:rPr>
              <w:t>Unit : Baht</w:t>
            </w:r>
          </w:p>
        </w:tc>
      </w:tr>
      <w:tr w:rsidR="008A5D09" w:rsidRPr="009B4FA5" w14:paraId="3E70E2F6" w14:textId="77777777">
        <w:trPr>
          <w:cantSplit/>
        </w:trPr>
        <w:tc>
          <w:tcPr>
            <w:tcW w:w="3168" w:type="dxa"/>
          </w:tcPr>
          <w:p w14:paraId="4DB4D96E" w14:textId="77777777" w:rsidR="008A5D09" w:rsidRPr="009B4FA5" w:rsidRDefault="008A5D09">
            <w:pPr>
              <w:ind w:right="1"/>
              <w:rPr>
                <w:rFonts w:ascii="Times New Roman" w:hAnsi="Times New Roman" w:cs="Times New Roman"/>
                <w:b/>
                <w:bCs/>
                <w:color w:val="000000"/>
                <w:sz w:val="16"/>
                <w:szCs w:val="16"/>
              </w:rPr>
            </w:pPr>
          </w:p>
        </w:tc>
        <w:tc>
          <w:tcPr>
            <w:tcW w:w="5976" w:type="dxa"/>
            <w:gridSpan w:val="11"/>
            <w:hideMark/>
          </w:tcPr>
          <w:p w14:paraId="2E06301F" w14:textId="77777777" w:rsidR="008A5D09" w:rsidRPr="009B4FA5" w:rsidRDefault="008A5D09">
            <w:pPr>
              <w:ind w:right="1"/>
              <w:jc w:val="center"/>
              <w:rPr>
                <w:rFonts w:ascii="Times New Roman" w:hAnsi="Times New Roman" w:cs="Times New Roman"/>
                <w:b/>
                <w:bCs/>
                <w:sz w:val="16"/>
                <w:szCs w:val="16"/>
                <w:cs/>
              </w:rPr>
            </w:pPr>
            <w:r w:rsidRPr="009B4FA5">
              <w:rPr>
                <w:rFonts w:ascii="Times New Roman" w:hAnsi="Times New Roman" w:cs="Times New Roman"/>
                <w:b/>
                <w:bCs/>
                <w:sz w:val="16"/>
                <w:szCs w:val="16"/>
              </w:rPr>
              <w:t>Separate financial statements</w:t>
            </w:r>
          </w:p>
        </w:tc>
      </w:tr>
      <w:tr w:rsidR="008A5D09" w:rsidRPr="009B4FA5" w14:paraId="7D517642" w14:textId="77777777">
        <w:trPr>
          <w:cantSplit/>
        </w:trPr>
        <w:tc>
          <w:tcPr>
            <w:tcW w:w="3168" w:type="dxa"/>
          </w:tcPr>
          <w:p w14:paraId="0BBFDF12" w14:textId="77777777" w:rsidR="008A5D09" w:rsidRPr="009B4FA5" w:rsidRDefault="008A5D09">
            <w:pPr>
              <w:ind w:right="1"/>
              <w:rPr>
                <w:rFonts w:ascii="Times New Roman" w:hAnsi="Times New Roman" w:cs="Times New Roman"/>
                <w:b/>
                <w:bCs/>
                <w:color w:val="000000"/>
                <w:sz w:val="16"/>
                <w:szCs w:val="16"/>
                <w:cs/>
              </w:rPr>
            </w:pPr>
          </w:p>
        </w:tc>
        <w:tc>
          <w:tcPr>
            <w:tcW w:w="5976" w:type="dxa"/>
            <w:gridSpan w:val="11"/>
            <w:hideMark/>
          </w:tcPr>
          <w:p w14:paraId="5ADD7800" w14:textId="77777777" w:rsidR="008A5D09" w:rsidRPr="009B4FA5" w:rsidRDefault="008A5D09">
            <w:pPr>
              <w:ind w:right="1"/>
              <w:jc w:val="center"/>
              <w:rPr>
                <w:rFonts w:ascii="Times New Roman" w:hAnsi="Times New Roman" w:cs="Times New Roman"/>
                <w:b/>
                <w:bCs/>
                <w:sz w:val="16"/>
                <w:szCs w:val="16"/>
                <w:cs/>
              </w:rPr>
            </w:pPr>
            <w:r w:rsidRPr="009B4FA5">
              <w:rPr>
                <w:rFonts w:ascii="Times New Roman" w:hAnsi="Times New Roman" w:cs="Times New Roman"/>
                <w:b/>
                <w:bCs/>
                <w:sz w:val="16"/>
                <w:szCs w:val="16"/>
              </w:rPr>
              <w:t>Days past due</w:t>
            </w:r>
          </w:p>
        </w:tc>
      </w:tr>
      <w:tr w:rsidR="008A5D09" w:rsidRPr="009B4FA5" w14:paraId="41A35E23" w14:textId="77777777">
        <w:trPr>
          <w:cantSplit/>
        </w:trPr>
        <w:tc>
          <w:tcPr>
            <w:tcW w:w="3168" w:type="dxa"/>
            <w:hideMark/>
          </w:tcPr>
          <w:p w14:paraId="3932AF26" w14:textId="25AE2A17" w:rsidR="008A5D09" w:rsidRPr="009B4FA5" w:rsidRDefault="008A5D09">
            <w:pPr>
              <w:ind w:right="14"/>
              <w:rPr>
                <w:rFonts w:ascii="Times New Roman" w:hAnsi="Times New Roman" w:cs="Times New Roman"/>
                <w:b/>
                <w:bCs/>
                <w:sz w:val="16"/>
                <w:szCs w:val="16"/>
                <w:cs/>
              </w:rPr>
            </w:pPr>
            <w:r w:rsidRPr="009B4FA5">
              <w:rPr>
                <w:rFonts w:ascii="Times New Roman" w:hAnsi="Times New Roman" w:cs="Times New Roman"/>
                <w:b/>
                <w:bCs/>
                <w:sz w:val="16"/>
                <w:szCs w:val="16"/>
              </w:rPr>
              <w:t xml:space="preserve">As at December </w:t>
            </w:r>
            <w:r w:rsidR="00BD66A6" w:rsidRPr="00BD66A6">
              <w:rPr>
                <w:rFonts w:ascii="Times New Roman" w:hAnsi="Times New Roman" w:cs="Angsana New"/>
                <w:b/>
                <w:bCs/>
                <w:sz w:val="16"/>
                <w:szCs w:val="16"/>
              </w:rPr>
              <w:t>31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2024</w:t>
            </w:r>
          </w:p>
        </w:tc>
        <w:tc>
          <w:tcPr>
            <w:tcW w:w="1008" w:type="dxa"/>
            <w:hideMark/>
          </w:tcPr>
          <w:p w14:paraId="6876114E" w14:textId="77777777" w:rsidR="008A5D09" w:rsidRPr="009B4FA5" w:rsidRDefault="008A5D09">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Not past due</w:t>
            </w:r>
          </w:p>
        </w:tc>
        <w:tc>
          <w:tcPr>
            <w:tcW w:w="54" w:type="dxa"/>
          </w:tcPr>
          <w:p w14:paraId="1482C8A3" w14:textId="77777777" w:rsidR="008A5D09" w:rsidRPr="009B4FA5" w:rsidRDefault="008A5D09">
            <w:pPr>
              <w:ind w:right="14"/>
              <w:jc w:val="center"/>
              <w:rPr>
                <w:rFonts w:ascii="Times New Roman" w:hAnsi="Times New Roman" w:cs="Times New Roman"/>
                <w:b/>
                <w:bCs/>
                <w:sz w:val="16"/>
                <w:szCs w:val="16"/>
              </w:rPr>
            </w:pPr>
          </w:p>
        </w:tc>
        <w:tc>
          <w:tcPr>
            <w:tcW w:w="929" w:type="dxa"/>
            <w:hideMark/>
          </w:tcPr>
          <w:p w14:paraId="7857CCE2" w14:textId="77777777" w:rsidR="008A5D09" w:rsidRPr="009B4FA5" w:rsidRDefault="008A5D09">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Within </w:t>
            </w:r>
          </w:p>
          <w:p w14:paraId="5B5BF8BB" w14:textId="7AEE3423" w:rsidR="008A5D09" w:rsidRPr="009B4FA5" w:rsidRDefault="00BD66A6">
            <w:pPr>
              <w:ind w:right="14"/>
              <w:jc w:val="center"/>
              <w:rPr>
                <w:rFonts w:ascii="Times New Roman" w:hAnsi="Times New Roman" w:cs="Times New Roman"/>
                <w:b/>
                <w:bCs/>
                <w:sz w:val="16"/>
                <w:szCs w:val="16"/>
              </w:rPr>
            </w:pPr>
            <w:r w:rsidRPr="00BD66A6">
              <w:rPr>
                <w:rFonts w:ascii="Times New Roman" w:hAnsi="Times New Roman" w:cs="Angsana New"/>
                <w:b/>
                <w:bCs/>
                <w:sz w:val="16"/>
                <w:szCs w:val="16"/>
              </w:rPr>
              <w:t>3</w:t>
            </w:r>
            <w:r w:rsidR="008A5D09" w:rsidRPr="009B4FA5">
              <w:rPr>
                <w:rFonts w:ascii="Times New Roman" w:hAnsi="Times New Roman" w:cs="Times New Roman"/>
                <w:b/>
                <w:bCs/>
                <w:sz w:val="16"/>
                <w:szCs w:val="16"/>
              </w:rPr>
              <w:t xml:space="preserve"> months</w:t>
            </w:r>
          </w:p>
        </w:tc>
        <w:tc>
          <w:tcPr>
            <w:tcW w:w="70" w:type="dxa"/>
          </w:tcPr>
          <w:p w14:paraId="7261F6DF" w14:textId="77777777" w:rsidR="008A5D09" w:rsidRPr="009B4FA5" w:rsidRDefault="008A5D09">
            <w:pPr>
              <w:ind w:right="14"/>
              <w:jc w:val="center"/>
              <w:rPr>
                <w:rFonts w:ascii="Times New Roman" w:hAnsi="Times New Roman" w:cs="Times New Roman"/>
                <w:b/>
                <w:bCs/>
                <w:sz w:val="16"/>
                <w:szCs w:val="16"/>
                <w:cs/>
              </w:rPr>
            </w:pPr>
          </w:p>
        </w:tc>
        <w:tc>
          <w:tcPr>
            <w:tcW w:w="909" w:type="dxa"/>
            <w:hideMark/>
          </w:tcPr>
          <w:p w14:paraId="3348BA28" w14:textId="77777777" w:rsidR="008A5D09" w:rsidRPr="009B4FA5" w:rsidRDefault="008A5D09">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081A4ECD" w14:textId="5BE70675" w:rsidR="008A5D09" w:rsidRPr="009B4FA5" w:rsidRDefault="00BD66A6">
            <w:pPr>
              <w:ind w:right="14"/>
              <w:jc w:val="center"/>
              <w:rPr>
                <w:rFonts w:ascii="Times New Roman" w:hAnsi="Times New Roman" w:cs="Times New Roman"/>
                <w:b/>
                <w:bCs/>
                <w:sz w:val="16"/>
                <w:szCs w:val="16"/>
                <w:cs/>
              </w:rPr>
            </w:pPr>
            <w:r w:rsidRPr="00BD66A6">
              <w:rPr>
                <w:rFonts w:ascii="Times New Roman" w:hAnsi="Times New Roman" w:cs="Angsana New"/>
                <w:b/>
                <w:bCs/>
                <w:sz w:val="16"/>
                <w:szCs w:val="16"/>
              </w:rPr>
              <w:t>3</w:t>
            </w:r>
            <w:r w:rsidR="008A5D09" w:rsidRPr="009B4FA5">
              <w:rPr>
                <w:rFonts w:ascii="Times New Roman" w:hAnsi="Times New Roman" w:cs="Times New Roman"/>
                <w:b/>
                <w:bCs/>
                <w:sz w:val="16"/>
                <w:szCs w:val="16"/>
              </w:rPr>
              <w:t xml:space="preserve"> </w:t>
            </w:r>
            <w:r w:rsidR="008A5D09" w:rsidRPr="009B4FA5">
              <w:rPr>
                <w:rFonts w:ascii="Times New Roman" w:hAnsi="Times New Roman" w:cs="Times New Roman"/>
                <w:b/>
                <w:bCs/>
                <w:spacing w:val="-4"/>
                <w:sz w:val="16"/>
                <w:szCs w:val="16"/>
              </w:rPr>
              <w:t xml:space="preserve">months </w:t>
            </w:r>
            <w:r w:rsidR="008A5D09" w:rsidRPr="009B4FA5">
              <w:rPr>
                <w:rFonts w:ascii="Times New Roman" w:hAnsi="Times New Roman" w:cs="Times New Roman"/>
                <w:b/>
                <w:bCs/>
                <w:spacing w:val="-10"/>
                <w:sz w:val="16"/>
                <w:szCs w:val="16"/>
              </w:rPr>
              <w:t>but less than</w:t>
            </w:r>
            <w:r w:rsidR="008A5D09" w:rsidRPr="009B4FA5">
              <w:rPr>
                <w:rFonts w:ascii="Times New Roman" w:hAnsi="Times New Roman" w:cs="Times New Roman"/>
                <w:b/>
                <w:bCs/>
                <w:spacing w:val="-12"/>
                <w:sz w:val="16"/>
                <w:szCs w:val="16"/>
              </w:rPr>
              <w:t xml:space="preserve"> </w:t>
            </w:r>
            <w:r w:rsidRPr="00BD66A6">
              <w:rPr>
                <w:rFonts w:ascii="Times New Roman" w:hAnsi="Times New Roman" w:cs="Angsana New"/>
                <w:b/>
                <w:bCs/>
                <w:spacing w:val="-12"/>
                <w:sz w:val="16"/>
                <w:szCs w:val="16"/>
              </w:rPr>
              <w:t>6</w:t>
            </w:r>
            <w:r w:rsidR="008A5D09" w:rsidRPr="009B4FA5">
              <w:rPr>
                <w:rFonts w:ascii="Times New Roman" w:hAnsi="Times New Roman" w:cs="Times New Roman"/>
                <w:b/>
                <w:bCs/>
                <w:spacing w:val="-12"/>
                <w:sz w:val="16"/>
                <w:szCs w:val="16"/>
              </w:rPr>
              <w:t xml:space="preserve"> months</w:t>
            </w:r>
          </w:p>
        </w:tc>
        <w:tc>
          <w:tcPr>
            <w:tcW w:w="90" w:type="dxa"/>
          </w:tcPr>
          <w:p w14:paraId="744DBFC6" w14:textId="77777777" w:rsidR="008A5D09" w:rsidRPr="009B4FA5" w:rsidRDefault="008A5D09">
            <w:pPr>
              <w:ind w:right="14"/>
              <w:jc w:val="center"/>
              <w:rPr>
                <w:rFonts w:ascii="Times New Roman" w:hAnsi="Times New Roman" w:cs="Times New Roman"/>
                <w:b/>
                <w:bCs/>
                <w:sz w:val="16"/>
                <w:szCs w:val="16"/>
              </w:rPr>
            </w:pPr>
          </w:p>
        </w:tc>
        <w:tc>
          <w:tcPr>
            <w:tcW w:w="936" w:type="dxa"/>
            <w:hideMark/>
          </w:tcPr>
          <w:p w14:paraId="65C2FCB3" w14:textId="77777777" w:rsidR="008A5D09" w:rsidRPr="009B4FA5" w:rsidRDefault="008A5D09">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04653CEB" w14:textId="2BD17700" w:rsidR="008A5D09" w:rsidRPr="009B4FA5" w:rsidRDefault="00BD66A6">
            <w:pPr>
              <w:ind w:right="14"/>
              <w:jc w:val="center"/>
              <w:rPr>
                <w:rFonts w:ascii="Times New Roman" w:hAnsi="Times New Roman" w:cs="Times New Roman"/>
                <w:b/>
                <w:bCs/>
                <w:sz w:val="16"/>
                <w:szCs w:val="16"/>
              </w:rPr>
            </w:pPr>
            <w:r w:rsidRPr="00BD66A6">
              <w:rPr>
                <w:rFonts w:ascii="Times New Roman" w:hAnsi="Times New Roman" w:cs="Angsana New"/>
                <w:b/>
                <w:bCs/>
                <w:sz w:val="16"/>
                <w:szCs w:val="16"/>
              </w:rPr>
              <w:t>6</w:t>
            </w:r>
            <w:r w:rsidR="008A5D09" w:rsidRPr="009B4FA5">
              <w:rPr>
                <w:rFonts w:ascii="Times New Roman" w:hAnsi="Times New Roman" w:cs="Times New Roman"/>
                <w:b/>
                <w:bCs/>
                <w:sz w:val="16"/>
                <w:szCs w:val="16"/>
              </w:rPr>
              <w:t xml:space="preserve"> months </w:t>
            </w:r>
            <w:r w:rsidR="008A5D09" w:rsidRPr="009B4FA5">
              <w:rPr>
                <w:rFonts w:ascii="Times New Roman" w:hAnsi="Times New Roman" w:cs="Times New Roman"/>
                <w:b/>
                <w:bCs/>
                <w:spacing w:val="-6"/>
                <w:sz w:val="16"/>
                <w:szCs w:val="16"/>
              </w:rPr>
              <w:t>but less than</w:t>
            </w:r>
            <w:r w:rsidR="008A5D09" w:rsidRPr="009B4FA5">
              <w:rPr>
                <w:rFonts w:ascii="Times New Roman" w:hAnsi="Times New Roman" w:cs="Times New Roman"/>
                <w:b/>
                <w:bCs/>
                <w:sz w:val="16"/>
                <w:szCs w:val="16"/>
              </w:rPr>
              <w:t xml:space="preserve"> </w:t>
            </w:r>
            <w:r w:rsidRPr="00BD66A6">
              <w:rPr>
                <w:rFonts w:ascii="Times New Roman" w:hAnsi="Times New Roman" w:cs="Angsana New"/>
                <w:b/>
                <w:bCs/>
                <w:sz w:val="16"/>
                <w:szCs w:val="16"/>
              </w:rPr>
              <w:t>12</w:t>
            </w:r>
            <w:r w:rsidR="008A5D09" w:rsidRPr="009B4FA5">
              <w:rPr>
                <w:rFonts w:ascii="Times New Roman" w:hAnsi="Times New Roman" w:cs="Times New Roman"/>
                <w:b/>
                <w:bCs/>
                <w:sz w:val="16"/>
                <w:szCs w:val="16"/>
              </w:rPr>
              <w:t xml:space="preserve"> months</w:t>
            </w:r>
          </w:p>
        </w:tc>
        <w:tc>
          <w:tcPr>
            <w:tcW w:w="72" w:type="dxa"/>
          </w:tcPr>
          <w:p w14:paraId="3ADEA756" w14:textId="77777777" w:rsidR="008A5D09" w:rsidRPr="009B4FA5" w:rsidRDefault="008A5D09">
            <w:pPr>
              <w:ind w:right="14"/>
              <w:jc w:val="center"/>
              <w:rPr>
                <w:rFonts w:ascii="Times New Roman" w:hAnsi="Times New Roman" w:cs="Times New Roman"/>
                <w:b/>
                <w:bCs/>
                <w:sz w:val="16"/>
                <w:szCs w:val="16"/>
              </w:rPr>
            </w:pPr>
          </w:p>
        </w:tc>
        <w:tc>
          <w:tcPr>
            <w:tcW w:w="882" w:type="dxa"/>
            <w:hideMark/>
          </w:tcPr>
          <w:p w14:paraId="0AC66F47" w14:textId="77777777" w:rsidR="008A5D09" w:rsidRPr="009B4FA5" w:rsidRDefault="008A5D09">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 xml:space="preserve">Over </w:t>
            </w:r>
          </w:p>
          <w:p w14:paraId="79A7B2E2" w14:textId="2CE98C8C" w:rsidR="008A5D09" w:rsidRPr="009B4FA5" w:rsidRDefault="00BD66A6">
            <w:pPr>
              <w:ind w:right="14"/>
              <w:jc w:val="center"/>
              <w:rPr>
                <w:rFonts w:ascii="Times New Roman" w:hAnsi="Times New Roman" w:cs="Times New Roman"/>
                <w:b/>
                <w:bCs/>
                <w:sz w:val="16"/>
                <w:szCs w:val="16"/>
              </w:rPr>
            </w:pPr>
            <w:r w:rsidRPr="00BD66A6">
              <w:rPr>
                <w:rFonts w:ascii="Times New Roman" w:hAnsi="Times New Roman" w:cs="Angsana New"/>
                <w:b/>
                <w:bCs/>
                <w:sz w:val="16"/>
                <w:szCs w:val="16"/>
              </w:rPr>
              <w:t>12</w:t>
            </w:r>
            <w:r w:rsidR="008A5D09" w:rsidRPr="009B4FA5">
              <w:rPr>
                <w:rFonts w:ascii="Times New Roman" w:hAnsi="Times New Roman" w:cs="Times New Roman"/>
                <w:b/>
                <w:bCs/>
                <w:sz w:val="16"/>
                <w:szCs w:val="16"/>
              </w:rPr>
              <w:t xml:space="preserve"> months</w:t>
            </w:r>
          </w:p>
        </w:tc>
        <w:tc>
          <w:tcPr>
            <w:tcW w:w="54" w:type="dxa"/>
          </w:tcPr>
          <w:p w14:paraId="31867BDE" w14:textId="77777777" w:rsidR="008A5D09" w:rsidRPr="009B4FA5" w:rsidRDefault="008A5D09">
            <w:pPr>
              <w:ind w:right="14"/>
              <w:jc w:val="center"/>
              <w:rPr>
                <w:rFonts w:ascii="Times New Roman" w:hAnsi="Times New Roman" w:cs="Times New Roman"/>
                <w:b/>
                <w:bCs/>
                <w:sz w:val="16"/>
                <w:szCs w:val="16"/>
              </w:rPr>
            </w:pPr>
          </w:p>
        </w:tc>
        <w:tc>
          <w:tcPr>
            <w:tcW w:w="972" w:type="dxa"/>
          </w:tcPr>
          <w:p w14:paraId="0F4ABF8E" w14:textId="77777777" w:rsidR="008A5D09" w:rsidRPr="009B4FA5" w:rsidRDefault="008A5D09">
            <w:pPr>
              <w:ind w:right="14"/>
              <w:jc w:val="center"/>
              <w:rPr>
                <w:rFonts w:ascii="Times New Roman" w:hAnsi="Times New Roman" w:cs="Times New Roman"/>
                <w:b/>
                <w:bCs/>
                <w:sz w:val="16"/>
                <w:szCs w:val="16"/>
              </w:rPr>
            </w:pPr>
            <w:r w:rsidRPr="009B4FA5">
              <w:rPr>
                <w:rFonts w:ascii="Times New Roman" w:hAnsi="Times New Roman" w:cs="Times New Roman"/>
                <w:b/>
                <w:bCs/>
                <w:sz w:val="16"/>
                <w:szCs w:val="16"/>
              </w:rPr>
              <w:t>Total</w:t>
            </w:r>
          </w:p>
        </w:tc>
      </w:tr>
      <w:tr w:rsidR="008A5D09" w:rsidRPr="009B4FA5" w14:paraId="2089DF3E" w14:textId="77777777">
        <w:trPr>
          <w:cantSplit/>
        </w:trPr>
        <w:tc>
          <w:tcPr>
            <w:tcW w:w="3168" w:type="dxa"/>
          </w:tcPr>
          <w:p w14:paraId="335F3D5B" w14:textId="77777777" w:rsidR="008A5D09" w:rsidRPr="009B4FA5" w:rsidRDefault="008A5D09">
            <w:pPr>
              <w:ind w:left="180" w:hanging="180"/>
              <w:rPr>
                <w:rFonts w:ascii="Times New Roman" w:hAnsi="Times New Roman" w:cs="Times New Roman"/>
                <w:sz w:val="16"/>
                <w:szCs w:val="16"/>
              </w:rPr>
            </w:pPr>
            <w:r w:rsidRPr="009B4FA5">
              <w:rPr>
                <w:rFonts w:ascii="Times New Roman" w:hAnsi="Times New Roman" w:cs="Times New Roman"/>
                <w:b/>
                <w:bCs/>
                <w:sz w:val="16"/>
                <w:szCs w:val="16"/>
              </w:rPr>
              <w:t>Trade receivables - other companies</w:t>
            </w:r>
          </w:p>
        </w:tc>
        <w:tc>
          <w:tcPr>
            <w:tcW w:w="1008" w:type="dxa"/>
          </w:tcPr>
          <w:p w14:paraId="67C1A153" w14:textId="77777777" w:rsidR="008A5D09" w:rsidRPr="009B4FA5" w:rsidRDefault="008A5D09">
            <w:pPr>
              <w:ind w:right="9"/>
              <w:jc w:val="center"/>
              <w:rPr>
                <w:rFonts w:ascii="Times New Roman" w:hAnsi="Times New Roman" w:cs="Times New Roman"/>
                <w:sz w:val="16"/>
                <w:szCs w:val="16"/>
              </w:rPr>
            </w:pPr>
          </w:p>
        </w:tc>
        <w:tc>
          <w:tcPr>
            <w:tcW w:w="54" w:type="dxa"/>
          </w:tcPr>
          <w:p w14:paraId="0A56E21E" w14:textId="77777777" w:rsidR="008A5D09" w:rsidRPr="009B4FA5" w:rsidRDefault="008A5D09">
            <w:pPr>
              <w:tabs>
                <w:tab w:val="decimal" w:pos="802"/>
              </w:tabs>
              <w:ind w:left="-270" w:right="9"/>
              <w:jc w:val="center"/>
              <w:rPr>
                <w:rFonts w:ascii="Times New Roman" w:hAnsi="Times New Roman" w:cs="Times New Roman"/>
                <w:sz w:val="16"/>
                <w:szCs w:val="16"/>
              </w:rPr>
            </w:pPr>
          </w:p>
        </w:tc>
        <w:tc>
          <w:tcPr>
            <w:tcW w:w="929" w:type="dxa"/>
          </w:tcPr>
          <w:p w14:paraId="422D6121" w14:textId="77777777" w:rsidR="008A5D09" w:rsidRPr="009B4FA5" w:rsidRDefault="008A5D09">
            <w:pPr>
              <w:tabs>
                <w:tab w:val="decimal" w:pos="702"/>
              </w:tabs>
              <w:ind w:left="-270" w:right="9"/>
              <w:rPr>
                <w:rFonts w:ascii="Times New Roman" w:hAnsi="Times New Roman" w:cs="Times New Roman"/>
                <w:sz w:val="16"/>
                <w:szCs w:val="16"/>
              </w:rPr>
            </w:pPr>
          </w:p>
        </w:tc>
        <w:tc>
          <w:tcPr>
            <w:tcW w:w="70" w:type="dxa"/>
          </w:tcPr>
          <w:p w14:paraId="61F40CB9" w14:textId="77777777" w:rsidR="008A5D09" w:rsidRPr="009B4FA5" w:rsidRDefault="008A5D09">
            <w:pPr>
              <w:tabs>
                <w:tab w:val="decimal" w:pos="802"/>
              </w:tabs>
              <w:ind w:left="-270" w:right="9"/>
              <w:jc w:val="center"/>
              <w:rPr>
                <w:rFonts w:ascii="Times New Roman" w:hAnsi="Times New Roman" w:cs="Times New Roman"/>
                <w:sz w:val="16"/>
                <w:szCs w:val="16"/>
              </w:rPr>
            </w:pPr>
          </w:p>
        </w:tc>
        <w:tc>
          <w:tcPr>
            <w:tcW w:w="909" w:type="dxa"/>
          </w:tcPr>
          <w:p w14:paraId="6A98F7F6" w14:textId="77777777" w:rsidR="008A5D09" w:rsidRPr="009B4FA5" w:rsidRDefault="008A5D09">
            <w:pPr>
              <w:tabs>
                <w:tab w:val="decimal" w:pos="702"/>
              </w:tabs>
              <w:ind w:left="-270" w:right="9"/>
              <w:rPr>
                <w:rFonts w:ascii="Times New Roman" w:hAnsi="Times New Roman" w:cs="Times New Roman"/>
                <w:sz w:val="16"/>
                <w:szCs w:val="16"/>
              </w:rPr>
            </w:pPr>
          </w:p>
        </w:tc>
        <w:tc>
          <w:tcPr>
            <w:tcW w:w="90" w:type="dxa"/>
          </w:tcPr>
          <w:p w14:paraId="096D81A5" w14:textId="77777777" w:rsidR="008A5D09" w:rsidRPr="009B4FA5" w:rsidRDefault="008A5D09">
            <w:pPr>
              <w:tabs>
                <w:tab w:val="decimal" w:pos="802"/>
              </w:tabs>
              <w:ind w:left="-270" w:right="9"/>
              <w:jc w:val="center"/>
              <w:rPr>
                <w:rFonts w:ascii="Times New Roman" w:hAnsi="Times New Roman" w:cs="Times New Roman"/>
                <w:sz w:val="16"/>
                <w:szCs w:val="16"/>
              </w:rPr>
            </w:pPr>
          </w:p>
        </w:tc>
        <w:tc>
          <w:tcPr>
            <w:tcW w:w="936" w:type="dxa"/>
          </w:tcPr>
          <w:p w14:paraId="49135249" w14:textId="77777777" w:rsidR="008A5D09" w:rsidRPr="009B4FA5" w:rsidRDefault="008A5D09">
            <w:pPr>
              <w:tabs>
                <w:tab w:val="decimal" w:pos="759"/>
              </w:tabs>
              <w:ind w:left="-270" w:right="9"/>
              <w:rPr>
                <w:rFonts w:ascii="Times New Roman" w:hAnsi="Times New Roman" w:cs="Times New Roman"/>
                <w:sz w:val="16"/>
                <w:szCs w:val="16"/>
              </w:rPr>
            </w:pPr>
          </w:p>
        </w:tc>
        <w:tc>
          <w:tcPr>
            <w:tcW w:w="72" w:type="dxa"/>
          </w:tcPr>
          <w:p w14:paraId="05488EF8" w14:textId="77777777" w:rsidR="008A5D09" w:rsidRPr="009B4FA5" w:rsidRDefault="008A5D09">
            <w:pPr>
              <w:tabs>
                <w:tab w:val="decimal" w:pos="802"/>
              </w:tabs>
              <w:ind w:left="-270" w:right="9"/>
              <w:jc w:val="center"/>
              <w:rPr>
                <w:rFonts w:ascii="Times New Roman" w:hAnsi="Times New Roman" w:cs="Times New Roman"/>
                <w:sz w:val="16"/>
                <w:szCs w:val="16"/>
              </w:rPr>
            </w:pPr>
          </w:p>
        </w:tc>
        <w:tc>
          <w:tcPr>
            <w:tcW w:w="882" w:type="dxa"/>
          </w:tcPr>
          <w:p w14:paraId="4BA16868" w14:textId="77777777" w:rsidR="008A5D09" w:rsidRPr="009B4FA5" w:rsidRDefault="008A5D09">
            <w:pPr>
              <w:tabs>
                <w:tab w:val="decimal" w:pos="773"/>
              </w:tabs>
              <w:ind w:right="9"/>
              <w:rPr>
                <w:rFonts w:ascii="Times New Roman" w:hAnsi="Times New Roman" w:cs="Times New Roman"/>
                <w:sz w:val="16"/>
                <w:szCs w:val="16"/>
              </w:rPr>
            </w:pPr>
          </w:p>
        </w:tc>
        <w:tc>
          <w:tcPr>
            <w:tcW w:w="54" w:type="dxa"/>
          </w:tcPr>
          <w:p w14:paraId="0A2F2CFC" w14:textId="77777777" w:rsidR="008A5D09" w:rsidRPr="009B4FA5" w:rsidRDefault="008A5D09">
            <w:pPr>
              <w:tabs>
                <w:tab w:val="decimal" w:pos="802"/>
              </w:tabs>
              <w:ind w:left="-270" w:right="9"/>
              <w:rPr>
                <w:rFonts w:ascii="Times New Roman" w:hAnsi="Times New Roman" w:cs="Times New Roman"/>
                <w:sz w:val="16"/>
                <w:szCs w:val="16"/>
              </w:rPr>
            </w:pPr>
          </w:p>
        </w:tc>
        <w:tc>
          <w:tcPr>
            <w:tcW w:w="972" w:type="dxa"/>
          </w:tcPr>
          <w:p w14:paraId="4EDD72CC" w14:textId="77777777" w:rsidR="008A5D09" w:rsidRPr="009B4FA5" w:rsidRDefault="008A5D09">
            <w:pPr>
              <w:tabs>
                <w:tab w:val="decimal" w:pos="766"/>
              </w:tabs>
              <w:ind w:left="-270" w:right="71"/>
              <w:rPr>
                <w:rFonts w:ascii="Times New Roman" w:hAnsi="Times New Roman" w:cs="Times New Roman"/>
                <w:b/>
                <w:bCs/>
                <w:sz w:val="16"/>
                <w:szCs w:val="16"/>
              </w:rPr>
            </w:pPr>
          </w:p>
        </w:tc>
      </w:tr>
      <w:tr w:rsidR="008A5D09" w:rsidRPr="009B4FA5" w14:paraId="59C80193" w14:textId="77777777">
        <w:trPr>
          <w:cantSplit/>
        </w:trPr>
        <w:tc>
          <w:tcPr>
            <w:tcW w:w="3168" w:type="dxa"/>
            <w:hideMark/>
          </w:tcPr>
          <w:p w14:paraId="64460CE9" w14:textId="77777777" w:rsidR="008A5D09" w:rsidRPr="009B4FA5" w:rsidRDefault="008A5D09">
            <w:pPr>
              <w:ind w:left="28"/>
              <w:rPr>
                <w:rFonts w:ascii="Times New Roman" w:hAnsi="Times New Roman" w:cs="Times New Roman"/>
                <w:sz w:val="16"/>
                <w:szCs w:val="16"/>
              </w:rPr>
            </w:pPr>
            <w:r w:rsidRPr="009B4FA5">
              <w:rPr>
                <w:rFonts w:ascii="Times New Roman" w:hAnsi="Times New Roman" w:cs="Times New Roman"/>
                <w:sz w:val="16"/>
                <w:szCs w:val="16"/>
              </w:rPr>
              <w:t>Expected credit loss rate</w:t>
            </w:r>
          </w:p>
        </w:tc>
        <w:tc>
          <w:tcPr>
            <w:tcW w:w="1008" w:type="dxa"/>
          </w:tcPr>
          <w:p w14:paraId="6E6A3A1B" w14:textId="72BECA68" w:rsidR="008A5D09" w:rsidRPr="009B4FA5" w:rsidRDefault="00BD66A6">
            <w:pPr>
              <w:jc w:val="center"/>
              <w:rPr>
                <w:rFonts w:ascii="Times New Roman" w:hAnsi="Times New Roman" w:cs="Times New Roman"/>
                <w:sz w:val="16"/>
                <w:szCs w:val="16"/>
              </w:rPr>
            </w:pPr>
            <w:r w:rsidRPr="00BD66A6">
              <w:rPr>
                <w:rFonts w:ascii="Times New Roman" w:hAnsi="Times New Roman" w:cs="Angsana New"/>
                <w:sz w:val="16"/>
                <w:szCs w:val="16"/>
              </w:rPr>
              <w:t>0</w:t>
            </w:r>
            <w:r w:rsidR="008A5D09" w:rsidRPr="009B4FA5">
              <w:rPr>
                <w:rFonts w:ascii="Times New Roman" w:hAnsi="Times New Roman" w:cs="Times New Roman"/>
                <w:sz w:val="16"/>
                <w:szCs w:val="16"/>
              </w:rPr>
              <w:t>%</w:t>
            </w:r>
          </w:p>
        </w:tc>
        <w:tc>
          <w:tcPr>
            <w:tcW w:w="54" w:type="dxa"/>
          </w:tcPr>
          <w:p w14:paraId="7C441A7C" w14:textId="77777777" w:rsidR="008A5D09" w:rsidRPr="009B4FA5" w:rsidRDefault="008A5D09">
            <w:pPr>
              <w:tabs>
                <w:tab w:val="decimal" w:pos="802"/>
              </w:tabs>
              <w:ind w:left="-270" w:right="9"/>
              <w:jc w:val="center"/>
              <w:rPr>
                <w:rFonts w:ascii="Times New Roman" w:hAnsi="Times New Roman" w:cs="Times New Roman"/>
                <w:sz w:val="16"/>
                <w:szCs w:val="16"/>
              </w:rPr>
            </w:pPr>
          </w:p>
        </w:tc>
        <w:tc>
          <w:tcPr>
            <w:tcW w:w="929" w:type="dxa"/>
          </w:tcPr>
          <w:p w14:paraId="5BB910D7" w14:textId="5B033755" w:rsidR="008A5D09" w:rsidRPr="009B4FA5" w:rsidRDefault="00BD66A6">
            <w:pPr>
              <w:ind w:left="-270" w:right="-290"/>
              <w:jc w:val="center"/>
              <w:rPr>
                <w:rFonts w:ascii="Times New Roman" w:hAnsi="Times New Roman" w:cs="Times New Roman"/>
                <w:sz w:val="16"/>
                <w:szCs w:val="16"/>
              </w:rPr>
            </w:pPr>
            <w:r w:rsidRPr="00BD66A6">
              <w:rPr>
                <w:rFonts w:ascii="Times New Roman" w:hAnsi="Times New Roman" w:cs="Angsana New"/>
                <w:sz w:val="16"/>
                <w:szCs w:val="16"/>
              </w:rPr>
              <w:t>0</w:t>
            </w:r>
            <w:r w:rsidR="008A5D09" w:rsidRPr="009B4FA5">
              <w:rPr>
                <w:rFonts w:ascii="Times New Roman" w:hAnsi="Times New Roman" w:cs="Times New Roman"/>
                <w:sz w:val="16"/>
                <w:szCs w:val="16"/>
              </w:rPr>
              <w:t>%</w:t>
            </w:r>
          </w:p>
        </w:tc>
        <w:tc>
          <w:tcPr>
            <w:tcW w:w="70" w:type="dxa"/>
          </w:tcPr>
          <w:p w14:paraId="65C7E371" w14:textId="77777777" w:rsidR="008A5D09" w:rsidRPr="009B4FA5" w:rsidRDefault="008A5D09">
            <w:pPr>
              <w:tabs>
                <w:tab w:val="decimal" w:pos="802"/>
              </w:tabs>
              <w:ind w:left="-270" w:right="9"/>
              <w:jc w:val="center"/>
              <w:rPr>
                <w:rFonts w:ascii="Times New Roman" w:hAnsi="Times New Roman" w:cs="Times New Roman"/>
                <w:sz w:val="16"/>
                <w:szCs w:val="16"/>
              </w:rPr>
            </w:pPr>
          </w:p>
        </w:tc>
        <w:tc>
          <w:tcPr>
            <w:tcW w:w="909" w:type="dxa"/>
          </w:tcPr>
          <w:p w14:paraId="406D5000" w14:textId="1D40B85F" w:rsidR="008A5D09" w:rsidRPr="009B4FA5" w:rsidRDefault="00BD66A6">
            <w:pPr>
              <w:ind w:left="-270" w:right="-310"/>
              <w:jc w:val="center"/>
              <w:rPr>
                <w:rFonts w:ascii="Times New Roman" w:hAnsi="Times New Roman" w:cs="Times New Roman"/>
                <w:sz w:val="16"/>
                <w:szCs w:val="16"/>
              </w:rPr>
            </w:pPr>
            <w:r w:rsidRPr="00BD66A6">
              <w:rPr>
                <w:rFonts w:ascii="Times New Roman" w:hAnsi="Times New Roman" w:cs="Angsana New"/>
                <w:sz w:val="16"/>
                <w:szCs w:val="16"/>
              </w:rPr>
              <w:t>0</w:t>
            </w:r>
            <w:r w:rsidR="008A5D09" w:rsidRPr="009B4FA5">
              <w:rPr>
                <w:rFonts w:ascii="Times New Roman" w:hAnsi="Times New Roman" w:cs="Times New Roman"/>
                <w:sz w:val="16"/>
                <w:szCs w:val="16"/>
              </w:rPr>
              <w:t>%</w:t>
            </w:r>
          </w:p>
        </w:tc>
        <w:tc>
          <w:tcPr>
            <w:tcW w:w="90" w:type="dxa"/>
          </w:tcPr>
          <w:p w14:paraId="3CA2E3B2" w14:textId="77777777" w:rsidR="008A5D09" w:rsidRPr="009B4FA5" w:rsidRDefault="008A5D09">
            <w:pPr>
              <w:tabs>
                <w:tab w:val="decimal" w:pos="802"/>
              </w:tabs>
              <w:ind w:left="-270" w:right="9"/>
              <w:jc w:val="center"/>
              <w:rPr>
                <w:rFonts w:ascii="Times New Roman" w:hAnsi="Times New Roman" w:cs="Times New Roman"/>
                <w:sz w:val="16"/>
                <w:szCs w:val="16"/>
              </w:rPr>
            </w:pPr>
          </w:p>
        </w:tc>
        <w:tc>
          <w:tcPr>
            <w:tcW w:w="936" w:type="dxa"/>
          </w:tcPr>
          <w:p w14:paraId="5005F962" w14:textId="7F093972" w:rsidR="008A5D09" w:rsidRPr="009B4FA5" w:rsidRDefault="00BD66A6">
            <w:pPr>
              <w:ind w:left="-270" w:right="-260"/>
              <w:jc w:val="center"/>
              <w:rPr>
                <w:rFonts w:ascii="Times New Roman" w:hAnsi="Times New Roman" w:cs="Times New Roman"/>
                <w:sz w:val="16"/>
                <w:szCs w:val="16"/>
              </w:rPr>
            </w:pPr>
            <w:r w:rsidRPr="00BD66A6">
              <w:rPr>
                <w:rFonts w:ascii="Times New Roman" w:hAnsi="Times New Roman" w:cs="Angsana New"/>
                <w:sz w:val="16"/>
                <w:szCs w:val="16"/>
              </w:rPr>
              <w:t>0</w:t>
            </w:r>
            <w:r w:rsidR="008A5D09" w:rsidRPr="009B4FA5">
              <w:rPr>
                <w:rFonts w:ascii="Times New Roman" w:hAnsi="Times New Roman" w:cs="Times New Roman"/>
                <w:sz w:val="16"/>
                <w:szCs w:val="16"/>
              </w:rPr>
              <w:t>%</w:t>
            </w:r>
          </w:p>
        </w:tc>
        <w:tc>
          <w:tcPr>
            <w:tcW w:w="72" w:type="dxa"/>
          </w:tcPr>
          <w:p w14:paraId="103CF6A7" w14:textId="77777777" w:rsidR="008A5D09" w:rsidRPr="009B4FA5" w:rsidRDefault="008A5D09">
            <w:pPr>
              <w:tabs>
                <w:tab w:val="decimal" w:pos="802"/>
              </w:tabs>
              <w:ind w:left="-270" w:right="9"/>
              <w:jc w:val="center"/>
              <w:rPr>
                <w:rFonts w:ascii="Times New Roman" w:hAnsi="Times New Roman" w:cs="Times New Roman"/>
                <w:sz w:val="16"/>
                <w:szCs w:val="16"/>
              </w:rPr>
            </w:pPr>
          </w:p>
        </w:tc>
        <w:tc>
          <w:tcPr>
            <w:tcW w:w="882" w:type="dxa"/>
          </w:tcPr>
          <w:p w14:paraId="0DCF142D" w14:textId="45ABF9D6" w:rsidR="008A5D09" w:rsidRPr="009B4FA5" w:rsidRDefault="00BD66A6">
            <w:pPr>
              <w:tabs>
                <w:tab w:val="decimal" w:pos="531"/>
              </w:tabs>
              <w:spacing w:line="180" w:lineRule="exact"/>
              <w:ind w:right="118"/>
              <w:rPr>
                <w:rFonts w:ascii="Times New Roman" w:hAnsi="Times New Roman" w:cs="Times New Roman"/>
                <w:sz w:val="16"/>
                <w:szCs w:val="16"/>
              </w:rPr>
            </w:pPr>
            <w:r w:rsidRPr="00BD66A6">
              <w:rPr>
                <w:rFonts w:ascii="Times New Roman" w:hAnsi="Times New Roman" w:cs="Angsana New"/>
                <w:sz w:val="16"/>
                <w:szCs w:val="16"/>
              </w:rPr>
              <w:t>100</w:t>
            </w:r>
            <w:r w:rsidR="008A5D09" w:rsidRPr="009B4FA5">
              <w:rPr>
                <w:rFonts w:ascii="Times New Roman" w:hAnsi="Times New Roman" w:cs="Times New Roman"/>
                <w:sz w:val="16"/>
                <w:szCs w:val="16"/>
              </w:rPr>
              <w:t>%</w:t>
            </w:r>
          </w:p>
        </w:tc>
        <w:tc>
          <w:tcPr>
            <w:tcW w:w="54" w:type="dxa"/>
          </w:tcPr>
          <w:p w14:paraId="5C45BBF7" w14:textId="77777777" w:rsidR="008A5D09" w:rsidRPr="009B4FA5" w:rsidRDefault="008A5D09">
            <w:pPr>
              <w:tabs>
                <w:tab w:val="decimal" w:pos="802"/>
              </w:tabs>
              <w:ind w:left="-270" w:right="9"/>
              <w:rPr>
                <w:rFonts w:ascii="Times New Roman" w:hAnsi="Times New Roman" w:cs="Times New Roman"/>
                <w:sz w:val="16"/>
                <w:szCs w:val="16"/>
              </w:rPr>
            </w:pPr>
          </w:p>
        </w:tc>
        <w:tc>
          <w:tcPr>
            <w:tcW w:w="972" w:type="dxa"/>
          </w:tcPr>
          <w:p w14:paraId="7A48E6B7" w14:textId="77777777" w:rsidR="008A5D09" w:rsidRPr="009B4FA5" w:rsidRDefault="008A5D09">
            <w:pPr>
              <w:tabs>
                <w:tab w:val="decimal" w:pos="766"/>
              </w:tabs>
              <w:ind w:left="-270" w:right="71"/>
              <w:rPr>
                <w:rFonts w:ascii="Times New Roman" w:hAnsi="Times New Roman" w:cs="Times New Roman"/>
                <w:b/>
                <w:bCs/>
                <w:sz w:val="16"/>
                <w:szCs w:val="16"/>
              </w:rPr>
            </w:pPr>
          </w:p>
        </w:tc>
      </w:tr>
      <w:tr w:rsidR="008A5D09" w:rsidRPr="009B4FA5" w14:paraId="1C8C6285" w14:textId="77777777" w:rsidTr="00A06115">
        <w:trPr>
          <w:cantSplit/>
        </w:trPr>
        <w:tc>
          <w:tcPr>
            <w:tcW w:w="3168" w:type="dxa"/>
            <w:hideMark/>
          </w:tcPr>
          <w:p w14:paraId="68F1516C" w14:textId="77777777" w:rsidR="008A5D09" w:rsidRPr="009B4FA5" w:rsidRDefault="008A5D09">
            <w:pPr>
              <w:ind w:left="184" w:hanging="156"/>
              <w:rPr>
                <w:rFonts w:ascii="Times New Roman" w:hAnsi="Times New Roman" w:cs="Times New Roman"/>
                <w:sz w:val="16"/>
                <w:szCs w:val="16"/>
                <w:cs/>
              </w:rPr>
            </w:pPr>
            <w:r w:rsidRPr="009B4FA5">
              <w:rPr>
                <w:rFonts w:ascii="Times New Roman" w:hAnsi="Times New Roman" w:cs="Times New Roman"/>
                <w:sz w:val="16"/>
                <w:szCs w:val="16"/>
              </w:rPr>
              <w:t>Expected total gross carrying amount at default</w:t>
            </w:r>
          </w:p>
        </w:tc>
        <w:tc>
          <w:tcPr>
            <w:tcW w:w="1008" w:type="dxa"/>
            <w:vAlign w:val="bottom"/>
          </w:tcPr>
          <w:p w14:paraId="0CCD8117" w14:textId="6F3D061C" w:rsidR="008A5D09" w:rsidRPr="009B4FA5" w:rsidRDefault="00BD66A6">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6</w:t>
            </w:r>
            <w:r w:rsidR="008A5D09" w:rsidRPr="009B4FA5">
              <w:rPr>
                <w:rFonts w:ascii="Times New Roman" w:hAnsi="Times New Roman" w:cs="Times New Roman"/>
                <w:sz w:val="16"/>
                <w:szCs w:val="16"/>
              </w:rPr>
              <w:t>,</w:t>
            </w:r>
            <w:r w:rsidRPr="00BD66A6">
              <w:rPr>
                <w:rFonts w:ascii="Times New Roman" w:hAnsi="Times New Roman" w:cs="Angsana New"/>
                <w:sz w:val="16"/>
                <w:szCs w:val="16"/>
              </w:rPr>
              <w:t>948</w:t>
            </w:r>
            <w:r w:rsidR="008A5D09" w:rsidRPr="009B4FA5">
              <w:rPr>
                <w:rFonts w:ascii="Times New Roman" w:hAnsi="Times New Roman" w:cs="Times New Roman"/>
                <w:sz w:val="16"/>
                <w:szCs w:val="16"/>
              </w:rPr>
              <w:t>,</w:t>
            </w:r>
            <w:r w:rsidRPr="00BD66A6">
              <w:rPr>
                <w:rFonts w:ascii="Times New Roman" w:hAnsi="Times New Roman" w:cs="Angsana New"/>
                <w:sz w:val="16"/>
                <w:szCs w:val="16"/>
              </w:rPr>
              <w:t>350</w:t>
            </w:r>
          </w:p>
        </w:tc>
        <w:tc>
          <w:tcPr>
            <w:tcW w:w="54" w:type="dxa"/>
            <w:vAlign w:val="bottom"/>
          </w:tcPr>
          <w:p w14:paraId="42DE1590" w14:textId="77777777" w:rsidR="008A5D09" w:rsidRPr="009B4FA5" w:rsidRDefault="008A5D09">
            <w:pPr>
              <w:tabs>
                <w:tab w:val="decimal" w:pos="450"/>
                <w:tab w:val="left" w:pos="630"/>
                <w:tab w:val="left" w:pos="720"/>
              </w:tabs>
              <w:ind w:left="-270" w:right="87"/>
              <w:jc w:val="right"/>
              <w:rPr>
                <w:rFonts w:ascii="Times New Roman" w:hAnsi="Times New Roman" w:cs="Times New Roman"/>
                <w:sz w:val="16"/>
                <w:szCs w:val="16"/>
                <w:cs/>
              </w:rPr>
            </w:pPr>
          </w:p>
        </w:tc>
        <w:tc>
          <w:tcPr>
            <w:tcW w:w="929" w:type="dxa"/>
            <w:vAlign w:val="bottom"/>
          </w:tcPr>
          <w:p w14:paraId="5CEE16B8" w14:textId="073F0D34" w:rsidR="008A5D09" w:rsidRPr="009B4FA5" w:rsidRDefault="00BD66A6">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6</w:t>
            </w:r>
            <w:r w:rsidR="008A5D09" w:rsidRPr="009B4FA5">
              <w:rPr>
                <w:rFonts w:ascii="Times New Roman" w:hAnsi="Times New Roman" w:cs="Times New Roman"/>
                <w:sz w:val="16"/>
                <w:szCs w:val="16"/>
              </w:rPr>
              <w:t>,</w:t>
            </w:r>
            <w:r w:rsidRPr="00BD66A6">
              <w:rPr>
                <w:rFonts w:ascii="Times New Roman" w:hAnsi="Times New Roman" w:cs="Angsana New"/>
                <w:sz w:val="16"/>
                <w:szCs w:val="16"/>
              </w:rPr>
              <w:t>300</w:t>
            </w:r>
            <w:r w:rsidR="008A5D09" w:rsidRPr="009B4FA5">
              <w:rPr>
                <w:rFonts w:ascii="Times New Roman" w:hAnsi="Times New Roman" w:cs="Times New Roman"/>
                <w:sz w:val="16"/>
                <w:szCs w:val="16"/>
              </w:rPr>
              <w:t>,</w:t>
            </w:r>
            <w:r w:rsidRPr="00BD66A6">
              <w:rPr>
                <w:rFonts w:ascii="Times New Roman" w:hAnsi="Times New Roman" w:cs="Angsana New"/>
                <w:sz w:val="16"/>
                <w:szCs w:val="16"/>
              </w:rPr>
              <w:t>142</w:t>
            </w:r>
          </w:p>
        </w:tc>
        <w:tc>
          <w:tcPr>
            <w:tcW w:w="70" w:type="dxa"/>
            <w:vAlign w:val="bottom"/>
          </w:tcPr>
          <w:p w14:paraId="34EA6FC7" w14:textId="77777777" w:rsidR="008A5D09" w:rsidRPr="009B4FA5" w:rsidRDefault="008A5D09">
            <w:pPr>
              <w:tabs>
                <w:tab w:val="decimal" w:pos="450"/>
                <w:tab w:val="left" w:pos="630"/>
                <w:tab w:val="left" w:pos="720"/>
              </w:tabs>
              <w:ind w:left="-270" w:right="87"/>
              <w:jc w:val="right"/>
              <w:rPr>
                <w:rFonts w:ascii="Times New Roman" w:hAnsi="Times New Roman" w:cs="Times New Roman"/>
                <w:sz w:val="16"/>
                <w:szCs w:val="16"/>
              </w:rPr>
            </w:pPr>
          </w:p>
        </w:tc>
        <w:tc>
          <w:tcPr>
            <w:tcW w:w="909" w:type="dxa"/>
            <w:vAlign w:val="bottom"/>
          </w:tcPr>
          <w:p w14:paraId="20CF0474" w14:textId="77777777" w:rsidR="008A5D09" w:rsidRPr="009B4FA5" w:rsidRDefault="008A5D09" w:rsidP="00A355EF">
            <w:pPr>
              <w:tabs>
                <w:tab w:val="decimal" w:pos="120"/>
              </w:tabs>
              <w:ind w:left="-270" w:right="330"/>
              <w:jc w:val="right"/>
              <w:rPr>
                <w:rFonts w:ascii="Times New Roman" w:hAnsi="Times New Roman" w:cs="Times New Roman"/>
                <w:sz w:val="16"/>
                <w:szCs w:val="16"/>
              </w:rPr>
            </w:pPr>
            <w:r w:rsidRPr="009B4FA5">
              <w:rPr>
                <w:rFonts w:ascii="Times New Roman" w:hAnsi="Times New Roman" w:cs="Times New Roman"/>
                <w:sz w:val="16"/>
                <w:szCs w:val="16"/>
              </w:rPr>
              <w:t>-</w:t>
            </w:r>
          </w:p>
        </w:tc>
        <w:tc>
          <w:tcPr>
            <w:tcW w:w="90" w:type="dxa"/>
            <w:vAlign w:val="bottom"/>
          </w:tcPr>
          <w:p w14:paraId="40EAA3D7" w14:textId="77777777" w:rsidR="008A5D09" w:rsidRPr="009B4FA5" w:rsidRDefault="008A5D09">
            <w:pPr>
              <w:tabs>
                <w:tab w:val="decimal" w:pos="450"/>
                <w:tab w:val="left" w:pos="630"/>
                <w:tab w:val="left" w:pos="720"/>
              </w:tabs>
              <w:ind w:left="-270" w:right="87"/>
              <w:jc w:val="right"/>
              <w:rPr>
                <w:rFonts w:ascii="Times New Roman" w:hAnsi="Times New Roman" w:cs="Times New Roman"/>
                <w:sz w:val="16"/>
                <w:szCs w:val="16"/>
              </w:rPr>
            </w:pPr>
          </w:p>
        </w:tc>
        <w:tc>
          <w:tcPr>
            <w:tcW w:w="936" w:type="dxa"/>
            <w:vAlign w:val="bottom"/>
          </w:tcPr>
          <w:p w14:paraId="049C56CF" w14:textId="77777777" w:rsidR="008A5D09" w:rsidRPr="009B4FA5" w:rsidRDefault="008A5D09">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72" w:type="dxa"/>
            <w:vAlign w:val="bottom"/>
          </w:tcPr>
          <w:p w14:paraId="7CBB05A8" w14:textId="77777777" w:rsidR="008A5D09" w:rsidRPr="009B4FA5" w:rsidRDefault="008A5D09">
            <w:pPr>
              <w:tabs>
                <w:tab w:val="left" w:pos="720"/>
              </w:tabs>
              <w:jc w:val="center"/>
              <w:rPr>
                <w:rFonts w:ascii="Times New Roman" w:hAnsi="Times New Roman" w:cs="Times New Roman"/>
                <w:sz w:val="16"/>
                <w:szCs w:val="16"/>
              </w:rPr>
            </w:pPr>
          </w:p>
        </w:tc>
        <w:tc>
          <w:tcPr>
            <w:tcW w:w="882" w:type="dxa"/>
            <w:vAlign w:val="bottom"/>
          </w:tcPr>
          <w:p w14:paraId="2DD502A8" w14:textId="77777777" w:rsidR="008A5D09" w:rsidRPr="009B4FA5" w:rsidRDefault="008A5D09">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54" w:type="dxa"/>
            <w:vAlign w:val="bottom"/>
          </w:tcPr>
          <w:p w14:paraId="5FD3ADFD" w14:textId="77777777" w:rsidR="008A5D09" w:rsidRPr="009B4FA5" w:rsidRDefault="008A5D09">
            <w:pPr>
              <w:tabs>
                <w:tab w:val="left" w:pos="720"/>
              </w:tabs>
              <w:jc w:val="center"/>
              <w:rPr>
                <w:rFonts w:ascii="Times New Roman" w:hAnsi="Times New Roman" w:cs="Times New Roman"/>
                <w:sz w:val="16"/>
                <w:szCs w:val="16"/>
              </w:rPr>
            </w:pPr>
          </w:p>
        </w:tc>
        <w:tc>
          <w:tcPr>
            <w:tcW w:w="972" w:type="dxa"/>
            <w:vAlign w:val="bottom"/>
          </w:tcPr>
          <w:p w14:paraId="56C69D46" w14:textId="5A1E6BA4" w:rsidR="008A5D09" w:rsidRPr="009B4FA5" w:rsidRDefault="00BD66A6">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13</w:t>
            </w:r>
            <w:r w:rsidR="008A5D09" w:rsidRPr="009B4FA5">
              <w:rPr>
                <w:rFonts w:ascii="Times New Roman" w:hAnsi="Times New Roman" w:cs="Times New Roman"/>
                <w:sz w:val="16"/>
                <w:szCs w:val="16"/>
              </w:rPr>
              <w:t>,</w:t>
            </w:r>
            <w:r w:rsidRPr="00BD66A6">
              <w:rPr>
                <w:rFonts w:ascii="Times New Roman" w:hAnsi="Times New Roman" w:cs="Angsana New"/>
                <w:sz w:val="16"/>
                <w:szCs w:val="16"/>
              </w:rPr>
              <w:t>248</w:t>
            </w:r>
            <w:r w:rsidR="008A5D09" w:rsidRPr="009B4FA5">
              <w:rPr>
                <w:rFonts w:ascii="Times New Roman" w:hAnsi="Times New Roman" w:cs="Times New Roman"/>
                <w:sz w:val="16"/>
                <w:szCs w:val="16"/>
              </w:rPr>
              <w:t>,</w:t>
            </w:r>
            <w:r w:rsidRPr="00BD66A6">
              <w:rPr>
                <w:rFonts w:ascii="Times New Roman" w:hAnsi="Times New Roman" w:cs="Angsana New"/>
                <w:sz w:val="16"/>
                <w:szCs w:val="16"/>
              </w:rPr>
              <w:t>492</w:t>
            </w:r>
          </w:p>
        </w:tc>
      </w:tr>
      <w:tr w:rsidR="008A5D09" w:rsidRPr="009B4FA5" w14:paraId="5759564D" w14:textId="77777777" w:rsidTr="00A06115">
        <w:trPr>
          <w:cantSplit/>
        </w:trPr>
        <w:tc>
          <w:tcPr>
            <w:tcW w:w="3168" w:type="dxa"/>
          </w:tcPr>
          <w:p w14:paraId="50AC44DC" w14:textId="77777777" w:rsidR="008A5D09" w:rsidRPr="009B4FA5" w:rsidRDefault="008A5D09">
            <w:pPr>
              <w:rPr>
                <w:rFonts w:ascii="Times New Roman" w:hAnsi="Times New Roman" w:cs="Times New Roman"/>
                <w:sz w:val="16"/>
                <w:szCs w:val="16"/>
              </w:rPr>
            </w:pPr>
            <w:r w:rsidRPr="009B4FA5">
              <w:rPr>
                <w:rFonts w:ascii="Times New Roman" w:hAnsi="Times New Roman" w:cs="Times New Roman"/>
                <w:sz w:val="16"/>
                <w:szCs w:val="16"/>
              </w:rPr>
              <w:t>Allowance for expected credit loss</w:t>
            </w:r>
          </w:p>
        </w:tc>
        <w:tc>
          <w:tcPr>
            <w:tcW w:w="1008" w:type="dxa"/>
            <w:tcBorders>
              <w:bottom w:val="single" w:sz="4" w:space="0" w:color="auto"/>
            </w:tcBorders>
            <w:vAlign w:val="bottom"/>
          </w:tcPr>
          <w:p w14:paraId="7BDA7CC4" w14:textId="77777777" w:rsidR="008A5D09" w:rsidRPr="009B4FA5" w:rsidRDefault="008A5D09">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54" w:type="dxa"/>
            <w:tcBorders>
              <w:bottom w:val="single" w:sz="4" w:space="0" w:color="auto"/>
            </w:tcBorders>
            <w:vAlign w:val="bottom"/>
          </w:tcPr>
          <w:p w14:paraId="07F16B09" w14:textId="77777777" w:rsidR="008A5D09" w:rsidRPr="009B4FA5" w:rsidRDefault="008A5D09">
            <w:pPr>
              <w:tabs>
                <w:tab w:val="decimal" w:pos="802"/>
              </w:tabs>
              <w:ind w:left="-270" w:right="140"/>
              <w:jc w:val="center"/>
              <w:rPr>
                <w:rFonts w:ascii="Times New Roman" w:hAnsi="Times New Roman" w:cs="Times New Roman"/>
                <w:sz w:val="16"/>
                <w:szCs w:val="16"/>
              </w:rPr>
            </w:pPr>
          </w:p>
        </w:tc>
        <w:tc>
          <w:tcPr>
            <w:tcW w:w="929" w:type="dxa"/>
            <w:tcBorders>
              <w:bottom w:val="single" w:sz="4" w:space="0" w:color="auto"/>
            </w:tcBorders>
            <w:vAlign w:val="bottom"/>
          </w:tcPr>
          <w:p w14:paraId="53A3E740" w14:textId="77777777" w:rsidR="008A5D09" w:rsidRPr="009B4FA5" w:rsidRDefault="008A5D09">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70" w:type="dxa"/>
            <w:tcBorders>
              <w:bottom w:val="single" w:sz="4" w:space="0" w:color="auto"/>
            </w:tcBorders>
            <w:vAlign w:val="bottom"/>
          </w:tcPr>
          <w:p w14:paraId="51EB57D1" w14:textId="77777777" w:rsidR="008A5D09" w:rsidRPr="009B4FA5" w:rsidRDefault="008A5D09">
            <w:pPr>
              <w:tabs>
                <w:tab w:val="decimal" w:pos="802"/>
              </w:tabs>
              <w:ind w:left="-270" w:right="140"/>
              <w:jc w:val="center"/>
              <w:rPr>
                <w:rFonts w:ascii="Times New Roman" w:hAnsi="Times New Roman" w:cs="Times New Roman"/>
                <w:sz w:val="16"/>
                <w:szCs w:val="16"/>
              </w:rPr>
            </w:pPr>
          </w:p>
        </w:tc>
        <w:tc>
          <w:tcPr>
            <w:tcW w:w="909" w:type="dxa"/>
            <w:tcBorders>
              <w:bottom w:val="single" w:sz="4" w:space="0" w:color="auto"/>
            </w:tcBorders>
            <w:vAlign w:val="bottom"/>
          </w:tcPr>
          <w:p w14:paraId="4C94D766" w14:textId="77777777" w:rsidR="008A5D09" w:rsidRPr="009B4FA5" w:rsidRDefault="008A5D09" w:rsidP="00A355EF">
            <w:pPr>
              <w:tabs>
                <w:tab w:val="decimal" w:pos="120"/>
              </w:tabs>
              <w:ind w:left="-270" w:right="330"/>
              <w:jc w:val="right"/>
              <w:rPr>
                <w:rFonts w:ascii="Times New Roman" w:hAnsi="Times New Roman" w:cs="Times New Roman"/>
                <w:sz w:val="16"/>
                <w:szCs w:val="16"/>
              </w:rPr>
            </w:pPr>
            <w:r w:rsidRPr="009B4FA5">
              <w:rPr>
                <w:rFonts w:ascii="Times New Roman" w:hAnsi="Times New Roman" w:cs="Times New Roman"/>
                <w:sz w:val="16"/>
                <w:szCs w:val="16"/>
              </w:rPr>
              <w:t>-</w:t>
            </w:r>
          </w:p>
        </w:tc>
        <w:tc>
          <w:tcPr>
            <w:tcW w:w="90" w:type="dxa"/>
            <w:tcBorders>
              <w:bottom w:val="single" w:sz="4" w:space="0" w:color="auto"/>
            </w:tcBorders>
            <w:vAlign w:val="bottom"/>
          </w:tcPr>
          <w:p w14:paraId="0518422B" w14:textId="77777777" w:rsidR="008A5D09" w:rsidRPr="009B4FA5" w:rsidRDefault="008A5D09">
            <w:pPr>
              <w:tabs>
                <w:tab w:val="decimal" w:pos="802"/>
              </w:tabs>
              <w:ind w:left="-270" w:right="140"/>
              <w:jc w:val="center"/>
              <w:rPr>
                <w:rFonts w:ascii="Times New Roman" w:hAnsi="Times New Roman" w:cs="Times New Roman"/>
                <w:sz w:val="16"/>
                <w:szCs w:val="16"/>
              </w:rPr>
            </w:pPr>
          </w:p>
        </w:tc>
        <w:tc>
          <w:tcPr>
            <w:tcW w:w="936" w:type="dxa"/>
            <w:tcBorders>
              <w:bottom w:val="single" w:sz="4" w:space="0" w:color="auto"/>
            </w:tcBorders>
            <w:vAlign w:val="bottom"/>
          </w:tcPr>
          <w:p w14:paraId="0EAF247F" w14:textId="77777777" w:rsidR="008A5D09" w:rsidRPr="009B4FA5" w:rsidRDefault="008A5D09">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72" w:type="dxa"/>
            <w:tcBorders>
              <w:bottom w:val="single" w:sz="4" w:space="0" w:color="auto"/>
            </w:tcBorders>
            <w:vAlign w:val="bottom"/>
          </w:tcPr>
          <w:p w14:paraId="7017CA71" w14:textId="77777777" w:rsidR="008A5D09" w:rsidRPr="009B4FA5" w:rsidRDefault="008A5D09">
            <w:pPr>
              <w:tabs>
                <w:tab w:val="decimal" w:pos="802"/>
              </w:tabs>
              <w:ind w:left="-270" w:right="140"/>
              <w:rPr>
                <w:rFonts w:ascii="Times New Roman" w:hAnsi="Times New Roman" w:cs="Times New Roman"/>
                <w:sz w:val="16"/>
                <w:szCs w:val="16"/>
              </w:rPr>
            </w:pPr>
          </w:p>
        </w:tc>
        <w:tc>
          <w:tcPr>
            <w:tcW w:w="882" w:type="dxa"/>
            <w:tcBorders>
              <w:bottom w:val="single" w:sz="4" w:space="0" w:color="auto"/>
            </w:tcBorders>
            <w:vAlign w:val="bottom"/>
          </w:tcPr>
          <w:p w14:paraId="5BBE34A1" w14:textId="77777777" w:rsidR="008A5D09" w:rsidRPr="009B4FA5" w:rsidRDefault="008A5D09">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54" w:type="dxa"/>
            <w:tcBorders>
              <w:bottom w:val="single" w:sz="4" w:space="0" w:color="auto"/>
            </w:tcBorders>
            <w:vAlign w:val="bottom"/>
          </w:tcPr>
          <w:p w14:paraId="2AF5EDC4" w14:textId="77777777" w:rsidR="008A5D09" w:rsidRPr="009B4FA5" w:rsidRDefault="008A5D09">
            <w:pPr>
              <w:tabs>
                <w:tab w:val="decimal" w:pos="802"/>
              </w:tabs>
              <w:ind w:left="-270" w:right="9"/>
              <w:rPr>
                <w:rFonts w:ascii="Times New Roman" w:hAnsi="Times New Roman" w:cs="Times New Roman"/>
                <w:sz w:val="16"/>
                <w:szCs w:val="16"/>
              </w:rPr>
            </w:pPr>
          </w:p>
        </w:tc>
        <w:tc>
          <w:tcPr>
            <w:tcW w:w="972" w:type="dxa"/>
            <w:tcBorders>
              <w:bottom w:val="single" w:sz="4" w:space="0" w:color="auto"/>
            </w:tcBorders>
            <w:vAlign w:val="bottom"/>
          </w:tcPr>
          <w:p w14:paraId="37AF338C" w14:textId="77777777" w:rsidR="008A5D09" w:rsidRPr="009B4FA5" w:rsidRDefault="008A5D09">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r>
      <w:tr w:rsidR="008A5D09" w:rsidRPr="009B4FA5" w14:paraId="470DB545" w14:textId="77777777" w:rsidTr="00A06115">
        <w:trPr>
          <w:cantSplit/>
        </w:trPr>
        <w:tc>
          <w:tcPr>
            <w:tcW w:w="3168" w:type="dxa"/>
          </w:tcPr>
          <w:p w14:paraId="1950BD03" w14:textId="77777777" w:rsidR="008A5D09" w:rsidRPr="009B4FA5" w:rsidRDefault="008A5D09">
            <w:pPr>
              <w:ind w:left="180" w:hanging="180"/>
              <w:rPr>
                <w:rFonts w:ascii="Times New Roman" w:hAnsi="Times New Roman" w:cs="Times New Roman"/>
                <w:b/>
                <w:bCs/>
                <w:sz w:val="16"/>
                <w:szCs w:val="16"/>
              </w:rPr>
            </w:pPr>
            <w:r w:rsidRPr="009B4FA5">
              <w:rPr>
                <w:rFonts w:ascii="Times New Roman" w:hAnsi="Times New Roman" w:cs="Times New Roman"/>
                <w:b/>
                <w:bCs/>
                <w:sz w:val="16"/>
                <w:szCs w:val="16"/>
              </w:rPr>
              <w:t>Total trade receivables - other companies</w:t>
            </w:r>
          </w:p>
        </w:tc>
        <w:tc>
          <w:tcPr>
            <w:tcW w:w="1008" w:type="dxa"/>
            <w:tcBorders>
              <w:top w:val="single" w:sz="4" w:space="0" w:color="auto"/>
              <w:bottom w:val="double" w:sz="4" w:space="0" w:color="auto"/>
            </w:tcBorders>
            <w:vAlign w:val="bottom"/>
          </w:tcPr>
          <w:p w14:paraId="496FEB4A" w14:textId="1370C347" w:rsidR="008A5D09" w:rsidRPr="009B4FA5" w:rsidRDefault="00BD66A6">
            <w:pPr>
              <w:tabs>
                <w:tab w:val="decimal" w:pos="450"/>
                <w:tab w:val="left" w:pos="630"/>
              </w:tabs>
              <w:ind w:left="-270" w:right="87"/>
              <w:jc w:val="right"/>
              <w:rPr>
                <w:rFonts w:ascii="Times New Roman" w:hAnsi="Times New Roman" w:cs="Times New Roman"/>
                <w:sz w:val="16"/>
                <w:szCs w:val="16"/>
                <w:cs/>
              </w:rPr>
            </w:pPr>
            <w:r w:rsidRPr="00BD66A6">
              <w:rPr>
                <w:rFonts w:ascii="Times New Roman" w:hAnsi="Times New Roman" w:cs="Angsana New"/>
                <w:sz w:val="16"/>
                <w:szCs w:val="16"/>
              </w:rPr>
              <w:t>6</w:t>
            </w:r>
            <w:r w:rsidR="008A5D09" w:rsidRPr="009B4FA5">
              <w:rPr>
                <w:rFonts w:ascii="Times New Roman" w:hAnsi="Times New Roman" w:cs="Times New Roman"/>
                <w:sz w:val="16"/>
                <w:szCs w:val="16"/>
              </w:rPr>
              <w:t>,</w:t>
            </w:r>
            <w:r w:rsidRPr="00BD66A6">
              <w:rPr>
                <w:rFonts w:ascii="Times New Roman" w:hAnsi="Times New Roman" w:cs="Angsana New"/>
                <w:sz w:val="16"/>
                <w:szCs w:val="16"/>
              </w:rPr>
              <w:t>948</w:t>
            </w:r>
            <w:r w:rsidR="008A5D09" w:rsidRPr="009B4FA5">
              <w:rPr>
                <w:rFonts w:ascii="Times New Roman" w:hAnsi="Times New Roman" w:cs="Times New Roman"/>
                <w:sz w:val="16"/>
                <w:szCs w:val="16"/>
              </w:rPr>
              <w:t>,</w:t>
            </w:r>
            <w:r w:rsidRPr="00BD66A6">
              <w:rPr>
                <w:rFonts w:ascii="Times New Roman" w:hAnsi="Times New Roman" w:cs="Angsana New"/>
                <w:sz w:val="16"/>
                <w:szCs w:val="16"/>
              </w:rPr>
              <w:t>350</w:t>
            </w:r>
          </w:p>
        </w:tc>
        <w:tc>
          <w:tcPr>
            <w:tcW w:w="54" w:type="dxa"/>
            <w:tcBorders>
              <w:top w:val="single" w:sz="4" w:space="0" w:color="auto"/>
              <w:bottom w:val="double" w:sz="4" w:space="0" w:color="auto"/>
            </w:tcBorders>
            <w:vAlign w:val="bottom"/>
          </w:tcPr>
          <w:p w14:paraId="65A24F7F" w14:textId="77777777" w:rsidR="008A5D09" w:rsidRPr="009B4FA5" w:rsidRDefault="008A5D09">
            <w:pPr>
              <w:tabs>
                <w:tab w:val="decimal" w:pos="450"/>
                <w:tab w:val="left" w:pos="630"/>
                <w:tab w:val="left" w:pos="720"/>
                <w:tab w:val="decimal" w:pos="802"/>
              </w:tabs>
              <w:ind w:left="-270" w:right="87"/>
              <w:jc w:val="right"/>
              <w:rPr>
                <w:rFonts w:ascii="Times New Roman" w:hAnsi="Times New Roman" w:cs="Times New Roman"/>
                <w:sz w:val="16"/>
                <w:szCs w:val="16"/>
              </w:rPr>
            </w:pPr>
          </w:p>
        </w:tc>
        <w:tc>
          <w:tcPr>
            <w:tcW w:w="929" w:type="dxa"/>
            <w:tcBorders>
              <w:top w:val="single" w:sz="4" w:space="0" w:color="auto"/>
              <w:bottom w:val="double" w:sz="4" w:space="0" w:color="auto"/>
            </w:tcBorders>
            <w:vAlign w:val="bottom"/>
          </w:tcPr>
          <w:p w14:paraId="1ED09E45" w14:textId="717299A7" w:rsidR="008A5D09" w:rsidRPr="009B4FA5" w:rsidRDefault="00BD66A6">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6</w:t>
            </w:r>
            <w:r w:rsidR="008A5D09" w:rsidRPr="009B4FA5">
              <w:rPr>
                <w:rFonts w:ascii="Times New Roman" w:hAnsi="Times New Roman" w:cs="Times New Roman"/>
                <w:sz w:val="16"/>
                <w:szCs w:val="16"/>
              </w:rPr>
              <w:t>,</w:t>
            </w:r>
            <w:r w:rsidRPr="00BD66A6">
              <w:rPr>
                <w:rFonts w:ascii="Times New Roman" w:hAnsi="Times New Roman" w:cs="Angsana New"/>
                <w:sz w:val="16"/>
                <w:szCs w:val="16"/>
              </w:rPr>
              <w:t>300</w:t>
            </w:r>
            <w:r w:rsidR="008A5D09" w:rsidRPr="009B4FA5">
              <w:rPr>
                <w:rFonts w:ascii="Times New Roman" w:hAnsi="Times New Roman" w:cs="Times New Roman"/>
                <w:sz w:val="16"/>
                <w:szCs w:val="16"/>
              </w:rPr>
              <w:t>,</w:t>
            </w:r>
            <w:r w:rsidRPr="00BD66A6">
              <w:rPr>
                <w:rFonts w:ascii="Times New Roman" w:hAnsi="Times New Roman" w:cs="Angsana New"/>
                <w:sz w:val="16"/>
                <w:szCs w:val="16"/>
              </w:rPr>
              <w:t>142</w:t>
            </w:r>
          </w:p>
        </w:tc>
        <w:tc>
          <w:tcPr>
            <w:tcW w:w="70" w:type="dxa"/>
            <w:tcBorders>
              <w:top w:val="single" w:sz="4" w:space="0" w:color="auto"/>
              <w:bottom w:val="double" w:sz="4" w:space="0" w:color="auto"/>
            </w:tcBorders>
            <w:vAlign w:val="bottom"/>
          </w:tcPr>
          <w:p w14:paraId="44547C75" w14:textId="77777777" w:rsidR="008A5D09" w:rsidRPr="009B4FA5" w:rsidRDefault="008A5D09">
            <w:pPr>
              <w:tabs>
                <w:tab w:val="decimal" w:pos="450"/>
                <w:tab w:val="left" w:pos="630"/>
                <w:tab w:val="left" w:pos="720"/>
                <w:tab w:val="decimal" w:pos="802"/>
              </w:tabs>
              <w:ind w:left="-270" w:right="87"/>
              <w:jc w:val="right"/>
              <w:rPr>
                <w:rFonts w:ascii="Times New Roman" w:hAnsi="Times New Roman" w:cs="Times New Roman"/>
                <w:sz w:val="16"/>
                <w:szCs w:val="16"/>
              </w:rPr>
            </w:pPr>
          </w:p>
        </w:tc>
        <w:tc>
          <w:tcPr>
            <w:tcW w:w="909" w:type="dxa"/>
            <w:tcBorders>
              <w:top w:val="single" w:sz="4" w:space="0" w:color="auto"/>
              <w:bottom w:val="double" w:sz="4" w:space="0" w:color="auto"/>
            </w:tcBorders>
            <w:vAlign w:val="bottom"/>
          </w:tcPr>
          <w:p w14:paraId="7837619A" w14:textId="77777777" w:rsidR="008A5D09" w:rsidRPr="009B4FA5" w:rsidRDefault="008A5D09" w:rsidP="00A355EF">
            <w:pPr>
              <w:tabs>
                <w:tab w:val="decimal" w:pos="120"/>
                <w:tab w:val="left" w:pos="630"/>
                <w:tab w:val="left" w:pos="720"/>
              </w:tabs>
              <w:ind w:left="-270" w:right="330"/>
              <w:jc w:val="right"/>
              <w:rPr>
                <w:rFonts w:ascii="Times New Roman" w:hAnsi="Times New Roman" w:cs="Times New Roman"/>
                <w:sz w:val="16"/>
                <w:szCs w:val="16"/>
              </w:rPr>
            </w:pPr>
            <w:r w:rsidRPr="009B4FA5">
              <w:rPr>
                <w:rFonts w:ascii="Times New Roman" w:hAnsi="Times New Roman" w:cs="Times New Roman"/>
                <w:sz w:val="16"/>
                <w:szCs w:val="16"/>
              </w:rPr>
              <w:t>-</w:t>
            </w:r>
          </w:p>
        </w:tc>
        <w:tc>
          <w:tcPr>
            <w:tcW w:w="90" w:type="dxa"/>
            <w:tcBorders>
              <w:top w:val="single" w:sz="4" w:space="0" w:color="auto"/>
              <w:bottom w:val="double" w:sz="4" w:space="0" w:color="auto"/>
            </w:tcBorders>
            <w:vAlign w:val="bottom"/>
          </w:tcPr>
          <w:p w14:paraId="7FA84D9F" w14:textId="77777777" w:rsidR="008A5D09" w:rsidRPr="009B4FA5" w:rsidRDefault="008A5D09">
            <w:pPr>
              <w:tabs>
                <w:tab w:val="decimal" w:pos="450"/>
                <w:tab w:val="left" w:pos="720"/>
                <w:tab w:val="decimal" w:pos="802"/>
              </w:tabs>
              <w:ind w:left="-270" w:right="9"/>
              <w:jc w:val="right"/>
              <w:rPr>
                <w:rFonts w:ascii="Times New Roman" w:hAnsi="Times New Roman" w:cs="Times New Roman"/>
                <w:sz w:val="16"/>
                <w:szCs w:val="16"/>
              </w:rPr>
            </w:pPr>
          </w:p>
        </w:tc>
        <w:tc>
          <w:tcPr>
            <w:tcW w:w="936" w:type="dxa"/>
            <w:tcBorders>
              <w:top w:val="single" w:sz="4" w:space="0" w:color="auto"/>
              <w:bottom w:val="double" w:sz="4" w:space="0" w:color="auto"/>
            </w:tcBorders>
            <w:vAlign w:val="bottom"/>
          </w:tcPr>
          <w:p w14:paraId="76B6D68D" w14:textId="77777777" w:rsidR="008A5D09" w:rsidRPr="009B4FA5" w:rsidRDefault="008A5D09">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72" w:type="dxa"/>
            <w:tcBorders>
              <w:top w:val="single" w:sz="4" w:space="0" w:color="auto"/>
              <w:bottom w:val="double" w:sz="4" w:space="0" w:color="auto"/>
            </w:tcBorders>
            <w:vAlign w:val="bottom"/>
          </w:tcPr>
          <w:p w14:paraId="5F51E0EC" w14:textId="77777777" w:rsidR="008A5D09" w:rsidRPr="009B4FA5" w:rsidRDefault="008A5D09">
            <w:pPr>
              <w:tabs>
                <w:tab w:val="decimal" w:pos="450"/>
                <w:tab w:val="left" w:pos="720"/>
                <w:tab w:val="decimal" w:pos="802"/>
              </w:tabs>
              <w:ind w:left="-270" w:right="9"/>
              <w:jc w:val="right"/>
              <w:rPr>
                <w:rFonts w:ascii="Times New Roman" w:hAnsi="Times New Roman" w:cs="Times New Roman"/>
                <w:sz w:val="16"/>
                <w:szCs w:val="16"/>
              </w:rPr>
            </w:pPr>
          </w:p>
        </w:tc>
        <w:tc>
          <w:tcPr>
            <w:tcW w:w="882" w:type="dxa"/>
            <w:tcBorders>
              <w:top w:val="single" w:sz="4" w:space="0" w:color="auto"/>
              <w:bottom w:val="double" w:sz="4" w:space="0" w:color="auto"/>
            </w:tcBorders>
            <w:vAlign w:val="bottom"/>
          </w:tcPr>
          <w:p w14:paraId="632EA7C2" w14:textId="77777777" w:rsidR="008A5D09" w:rsidRPr="009B4FA5" w:rsidRDefault="008A5D09">
            <w:pPr>
              <w:ind w:right="140"/>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54" w:type="dxa"/>
            <w:tcBorders>
              <w:top w:val="single" w:sz="4" w:space="0" w:color="auto"/>
              <w:bottom w:val="double" w:sz="4" w:space="0" w:color="auto"/>
            </w:tcBorders>
            <w:vAlign w:val="bottom"/>
          </w:tcPr>
          <w:p w14:paraId="0FE69825" w14:textId="77777777" w:rsidR="008A5D09" w:rsidRPr="009B4FA5" w:rsidRDefault="008A5D09">
            <w:pPr>
              <w:tabs>
                <w:tab w:val="decimal" w:pos="450"/>
                <w:tab w:val="left" w:pos="720"/>
                <w:tab w:val="decimal" w:pos="802"/>
              </w:tabs>
              <w:ind w:left="-270" w:right="9"/>
              <w:jc w:val="right"/>
              <w:rPr>
                <w:rFonts w:ascii="Times New Roman" w:hAnsi="Times New Roman" w:cs="Times New Roman"/>
                <w:sz w:val="16"/>
                <w:szCs w:val="16"/>
              </w:rPr>
            </w:pPr>
          </w:p>
        </w:tc>
        <w:tc>
          <w:tcPr>
            <w:tcW w:w="972" w:type="dxa"/>
            <w:tcBorders>
              <w:top w:val="single" w:sz="4" w:space="0" w:color="auto"/>
              <w:bottom w:val="double" w:sz="4" w:space="0" w:color="auto"/>
            </w:tcBorders>
            <w:vAlign w:val="bottom"/>
          </w:tcPr>
          <w:p w14:paraId="1C676EAD" w14:textId="69E1FFE6" w:rsidR="008A5D09" w:rsidRPr="009B4FA5" w:rsidRDefault="00BD66A6">
            <w:pPr>
              <w:tabs>
                <w:tab w:val="decimal" w:pos="450"/>
                <w:tab w:val="left" w:pos="630"/>
              </w:tabs>
              <w:ind w:left="-270" w:right="87"/>
              <w:jc w:val="right"/>
              <w:rPr>
                <w:rFonts w:ascii="Times New Roman" w:hAnsi="Times New Roman" w:cs="Times New Roman"/>
                <w:sz w:val="16"/>
                <w:szCs w:val="16"/>
              </w:rPr>
            </w:pPr>
            <w:r w:rsidRPr="00BD66A6">
              <w:rPr>
                <w:rFonts w:ascii="Times New Roman" w:hAnsi="Times New Roman" w:cs="Angsana New"/>
                <w:sz w:val="16"/>
                <w:szCs w:val="16"/>
              </w:rPr>
              <w:t>13</w:t>
            </w:r>
            <w:r w:rsidR="008A5D09" w:rsidRPr="009B4FA5">
              <w:rPr>
                <w:rFonts w:ascii="Times New Roman" w:hAnsi="Times New Roman" w:cs="Times New Roman"/>
                <w:sz w:val="16"/>
                <w:szCs w:val="16"/>
              </w:rPr>
              <w:t>,</w:t>
            </w:r>
            <w:r w:rsidRPr="00BD66A6">
              <w:rPr>
                <w:rFonts w:ascii="Times New Roman" w:hAnsi="Times New Roman" w:cs="Angsana New"/>
                <w:sz w:val="16"/>
                <w:szCs w:val="16"/>
              </w:rPr>
              <w:t>248</w:t>
            </w:r>
            <w:r w:rsidR="008A5D09" w:rsidRPr="009B4FA5">
              <w:rPr>
                <w:rFonts w:ascii="Times New Roman" w:hAnsi="Times New Roman" w:cs="Times New Roman"/>
                <w:sz w:val="16"/>
                <w:szCs w:val="16"/>
              </w:rPr>
              <w:t>,</w:t>
            </w:r>
            <w:r w:rsidRPr="00BD66A6">
              <w:rPr>
                <w:rFonts w:ascii="Times New Roman" w:hAnsi="Times New Roman" w:cs="Angsana New"/>
                <w:sz w:val="16"/>
                <w:szCs w:val="16"/>
              </w:rPr>
              <w:t>492</w:t>
            </w:r>
          </w:p>
        </w:tc>
      </w:tr>
    </w:tbl>
    <w:p w14:paraId="6E021C3E" w14:textId="77777777" w:rsidR="00152FB4" w:rsidRPr="009B4FA5" w:rsidRDefault="00152FB4">
      <w:pPr>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br w:type="page"/>
      </w:r>
    </w:p>
    <w:p w14:paraId="45EF877F" w14:textId="08A0258B" w:rsidR="00966BD8" w:rsidRPr="009B4FA5" w:rsidRDefault="00A06115" w:rsidP="001C44B6">
      <w:pPr>
        <w:numPr>
          <w:ilvl w:val="0"/>
          <w:numId w:val="9"/>
        </w:numPr>
        <w:tabs>
          <w:tab w:val="clear" w:pos="360"/>
          <w:tab w:val="left" w:pos="540"/>
        </w:tabs>
        <w:spacing w:before="360" w:after="120"/>
        <w:ind w:left="547" w:right="86" w:hanging="547"/>
        <w:jc w:val="both"/>
        <w:rPr>
          <w:rFonts w:ascii="Times New Roman" w:eastAsia="SimSun" w:hAnsi="Times New Roman" w:cs="Times New Roman"/>
          <w:b/>
          <w:bCs/>
          <w:sz w:val="20"/>
          <w:szCs w:val="20"/>
        </w:rPr>
      </w:pPr>
      <w:r>
        <w:rPr>
          <w:rFonts w:ascii="Times New Roman" w:eastAsia="SimSun" w:hAnsi="Times New Roman" w:cs="Times New Roman"/>
          <w:b/>
          <w:bCs/>
          <w:sz w:val="20"/>
          <w:szCs w:val="20"/>
        </w:rPr>
        <w:lastRenderedPageBreak/>
        <w:t xml:space="preserve">OTHER </w:t>
      </w:r>
      <w:r w:rsidR="00966BD8" w:rsidRPr="009B4FA5">
        <w:rPr>
          <w:rFonts w:ascii="Times New Roman" w:eastAsia="SimSun" w:hAnsi="Times New Roman" w:cs="Times New Roman"/>
          <w:b/>
          <w:bCs/>
          <w:sz w:val="20"/>
          <w:szCs w:val="20"/>
        </w:rPr>
        <w:t xml:space="preserve">CURRENT </w:t>
      </w:r>
      <w:r w:rsidR="00966BD8" w:rsidRPr="009B4FA5">
        <w:rPr>
          <w:rFonts w:ascii="Times New Roman" w:eastAsia="SimSun" w:hAnsi="Times New Roman" w:cs="Times New Roman"/>
          <w:b/>
          <w:bCs/>
          <w:sz w:val="20"/>
          <w:szCs w:val="20"/>
          <w:cs/>
        </w:rPr>
        <w:t xml:space="preserve"> </w:t>
      </w:r>
      <w:r w:rsidR="00966BD8" w:rsidRPr="009B4FA5">
        <w:rPr>
          <w:rFonts w:ascii="Times New Roman" w:eastAsia="SimSun" w:hAnsi="Times New Roman" w:cs="Times New Roman"/>
          <w:b/>
          <w:bCs/>
          <w:sz w:val="20"/>
          <w:szCs w:val="20"/>
        </w:rPr>
        <w:t>FINANCIAL  ASSETS</w:t>
      </w:r>
    </w:p>
    <w:p w14:paraId="112DDFCB" w14:textId="02785402" w:rsidR="00966BD8" w:rsidRPr="009B4FA5" w:rsidRDefault="00966BD8" w:rsidP="001C44B6">
      <w:pPr>
        <w:tabs>
          <w:tab w:val="left" w:pos="1440"/>
          <w:tab w:val="right" w:pos="7200"/>
        </w:tabs>
        <w:spacing w:after="120"/>
        <w:ind w:left="547"/>
        <w:rPr>
          <w:rFonts w:ascii="Times New Roman" w:eastAsia="Times New Roman" w:hAnsi="Times New Roman" w:cs="Times New Roman"/>
          <w:sz w:val="24"/>
          <w:szCs w:val="24"/>
        </w:rPr>
      </w:pPr>
      <w:r w:rsidRPr="009B4FA5">
        <w:rPr>
          <w:rFonts w:ascii="Times New Roman" w:eastAsia="Times New Roman" w:hAnsi="Times New Roman" w:cs="Times New Roman"/>
          <w:sz w:val="24"/>
          <w:szCs w:val="24"/>
        </w:rPr>
        <w:t xml:space="preserve">Other current financial assets as at December </w:t>
      </w:r>
      <w:r w:rsidR="00BD66A6" w:rsidRPr="00BD66A6">
        <w:rPr>
          <w:rFonts w:ascii="Times New Roman" w:eastAsia="Times New Roman" w:hAnsi="Times New Roman" w:cs="Angsana New"/>
          <w:sz w:val="24"/>
          <w:szCs w:val="24"/>
        </w:rPr>
        <w:t>31</w:t>
      </w:r>
      <w:r w:rsidRPr="009B4FA5">
        <w:rPr>
          <w:rFonts w:ascii="Times New Roman" w:eastAsia="Times New Roman" w:hAnsi="Times New Roman" w:cs="Times New Roman"/>
          <w:sz w:val="24"/>
          <w:szCs w:val="24"/>
        </w:rPr>
        <w:t>, are as follows: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966BD8" w:rsidRPr="009B4FA5" w14:paraId="4485F0EB" w14:textId="77777777" w:rsidTr="0098219B">
        <w:trPr>
          <w:cantSplit/>
          <w:tblHeader/>
        </w:trPr>
        <w:tc>
          <w:tcPr>
            <w:tcW w:w="3312" w:type="dxa"/>
          </w:tcPr>
          <w:p w14:paraId="27EF1B41" w14:textId="77777777" w:rsidR="00966BD8" w:rsidRPr="009B4FA5" w:rsidRDefault="00966BD8" w:rsidP="0098219B">
            <w:pPr>
              <w:pStyle w:val="acctfourfigures"/>
              <w:tabs>
                <w:tab w:val="left" w:pos="360"/>
              </w:tabs>
              <w:spacing w:line="240" w:lineRule="exact"/>
              <w:ind w:right="-259"/>
              <w:jc w:val="center"/>
              <w:rPr>
                <w:color w:val="000000"/>
                <w:sz w:val="18"/>
                <w:szCs w:val="18"/>
                <w:lang w:val="en-US"/>
              </w:rPr>
            </w:pPr>
          </w:p>
        </w:tc>
        <w:tc>
          <w:tcPr>
            <w:tcW w:w="2736" w:type="dxa"/>
            <w:gridSpan w:val="3"/>
          </w:tcPr>
          <w:p w14:paraId="1AF56269" w14:textId="77777777" w:rsidR="00966BD8" w:rsidRPr="009B4FA5" w:rsidRDefault="00966BD8" w:rsidP="0098219B">
            <w:pPr>
              <w:pStyle w:val="acctmergecolhdg"/>
              <w:spacing w:line="240" w:lineRule="exact"/>
              <w:rPr>
                <w:sz w:val="18"/>
                <w:szCs w:val="18"/>
              </w:rPr>
            </w:pPr>
          </w:p>
        </w:tc>
        <w:tc>
          <w:tcPr>
            <w:tcW w:w="180" w:type="dxa"/>
          </w:tcPr>
          <w:p w14:paraId="52CD08CC" w14:textId="77777777" w:rsidR="00966BD8" w:rsidRPr="009B4FA5" w:rsidRDefault="00966BD8" w:rsidP="0098219B">
            <w:pPr>
              <w:spacing w:line="240" w:lineRule="exact"/>
              <w:ind w:right="-186"/>
              <w:jc w:val="center"/>
              <w:rPr>
                <w:rFonts w:ascii="Times New Roman" w:hAnsi="Times New Roman" w:cs="Times New Roman"/>
                <w:color w:val="000000"/>
                <w:sz w:val="18"/>
                <w:szCs w:val="18"/>
              </w:rPr>
            </w:pPr>
          </w:p>
        </w:tc>
        <w:tc>
          <w:tcPr>
            <w:tcW w:w="2694" w:type="dxa"/>
            <w:gridSpan w:val="3"/>
          </w:tcPr>
          <w:p w14:paraId="1ED74BDC" w14:textId="77777777" w:rsidR="00966BD8" w:rsidRPr="009B4FA5" w:rsidRDefault="00966BD8" w:rsidP="0098219B">
            <w:pPr>
              <w:pStyle w:val="acctmergecolhdg"/>
              <w:spacing w:line="240" w:lineRule="exact"/>
              <w:jc w:val="right"/>
              <w:rPr>
                <w:sz w:val="18"/>
                <w:szCs w:val="18"/>
              </w:rPr>
            </w:pPr>
            <w:r w:rsidRPr="009B4FA5">
              <w:rPr>
                <w:sz w:val="18"/>
                <w:szCs w:val="18"/>
              </w:rPr>
              <w:t>Unit : Baht</w:t>
            </w:r>
          </w:p>
        </w:tc>
      </w:tr>
      <w:tr w:rsidR="00966BD8" w:rsidRPr="009B4FA5" w14:paraId="778D9A4B" w14:textId="77777777" w:rsidTr="0098219B">
        <w:trPr>
          <w:cantSplit/>
          <w:tblHeader/>
        </w:trPr>
        <w:tc>
          <w:tcPr>
            <w:tcW w:w="3312" w:type="dxa"/>
          </w:tcPr>
          <w:p w14:paraId="61783179" w14:textId="77777777" w:rsidR="00966BD8" w:rsidRPr="009B4FA5" w:rsidRDefault="00966BD8" w:rsidP="0098219B">
            <w:pPr>
              <w:pStyle w:val="acctfourfigures"/>
              <w:tabs>
                <w:tab w:val="left" w:pos="360"/>
              </w:tabs>
              <w:spacing w:line="240" w:lineRule="exact"/>
              <w:ind w:right="-259"/>
              <w:jc w:val="center"/>
              <w:rPr>
                <w:color w:val="000000"/>
                <w:sz w:val="18"/>
                <w:szCs w:val="18"/>
                <w:lang w:val="en-US"/>
              </w:rPr>
            </w:pPr>
          </w:p>
        </w:tc>
        <w:tc>
          <w:tcPr>
            <w:tcW w:w="2736" w:type="dxa"/>
            <w:gridSpan w:val="3"/>
            <w:hideMark/>
          </w:tcPr>
          <w:p w14:paraId="5B0EE172" w14:textId="77777777" w:rsidR="00966BD8" w:rsidRPr="009B4FA5" w:rsidRDefault="00966BD8" w:rsidP="0098219B">
            <w:pPr>
              <w:pStyle w:val="acctmergecolhdg"/>
              <w:spacing w:line="240" w:lineRule="exact"/>
              <w:rPr>
                <w:color w:val="000000"/>
                <w:sz w:val="18"/>
                <w:szCs w:val="18"/>
                <w:lang w:val="en-US"/>
              </w:rPr>
            </w:pPr>
            <w:r w:rsidRPr="009B4FA5">
              <w:rPr>
                <w:sz w:val="18"/>
                <w:szCs w:val="18"/>
              </w:rPr>
              <w:t xml:space="preserve">Consolidated </w:t>
            </w:r>
          </w:p>
        </w:tc>
        <w:tc>
          <w:tcPr>
            <w:tcW w:w="180" w:type="dxa"/>
          </w:tcPr>
          <w:p w14:paraId="64EBC13B" w14:textId="77777777" w:rsidR="00966BD8" w:rsidRPr="009B4FA5" w:rsidRDefault="00966BD8" w:rsidP="0098219B">
            <w:pPr>
              <w:spacing w:line="240" w:lineRule="exact"/>
              <w:ind w:right="-186"/>
              <w:jc w:val="center"/>
              <w:rPr>
                <w:rFonts w:ascii="Times New Roman" w:hAnsi="Times New Roman" w:cs="Times New Roman"/>
                <w:color w:val="000000"/>
                <w:sz w:val="18"/>
                <w:szCs w:val="18"/>
              </w:rPr>
            </w:pPr>
          </w:p>
        </w:tc>
        <w:tc>
          <w:tcPr>
            <w:tcW w:w="2694" w:type="dxa"/>
            <w:gridSpan w:val="3"/>
            <w:hideMark/>
          </w:tcPr>
          <w:p w14:paraId="4360E713" w14:textId="77777777" w:rsidR="00966BD8" w:rsidRPr="009B4FA5" w:rsidRDefault="00966BD8" w:rsidP="0098219B">
            <w:pPr>
              <w:pStyle w:val="acctmergecolhdg"/>
              <w:spacing w:line="240" w:lineRule="exact"/>
              <w:rPr>
                <w:color w:val="000000"/>
                <w:sz w:val="18"/>
                <w:szCs w:val="18"/>
              </w:rPr>
            </w:pPr>
            <w:r w:rsidRPr="009B4FA5">
              <w:rPr>
                <w:sz w:val="18"/>
                <w:szCs w:val="18"/>
              </w:rPr>
              <w:t xml:space="preserve">Separate </w:t>
            </w:r>
          </w:p>
        </w:tc>
      </w:tr>
      <w:tr w:rsidR="00966BD8" w:rsidRPr="009B4FA5" w14:paraId="7E128034" w14:textId="77777777" w:rsidTr="0098219B">
        <w:trPr>
          <w:cantSplit/>
          <w:tblHeader/>
        </w:trPr>
        <w:tc>
          <w:tcPr>
            <w:tcW w:w="3312" w:type="dxa"/>
          </w:tcPr>
          <w:p w14:paraId="0E6519A6" w14:textId="77777777" w:rsidR="00966BD8" w:rsidRPr="009B4FA5" w:rsidRDefault="00966BD8" w:rsidP="0098219B">
            <w:pPr>
              <w:pStyle w:val="acctfourfigures"/>
              <w:tabs>
                <w:tab w:val="left" w:pos="360"/>
              </w:tabs>
              <w:spacing w:line="240" w:lineRule="exact"/>
              <w:ind w:right="-259"/>
              <w:jc w:val="center"/>
              <w:rPr>
                <w:color w:val="000000"/>
                <w:sz w:val="18"/>
                <w:szCs w:val="18"/>
                <w:lang w:val="en-US"/>
              </w:rPr>
            </w:pPr>
          </w:p>
        </w:tc>
        <w:tc>
          <w:tcPr>
            <w:tcW w:w="2736" w:type="dxa"/>
            <w:gridSpan w:val="3"/>
          </w:tcPr>
          <w:p w14:paraId="5795A615" w14:textId="77777777" w:rsidR="00966BD8" w:rsidRPr="009B4FA5" w:rsidRDefault="00966BD8" w:rsidP="0098219B">
            <w:pPr>
              <w:pStyle w:val="acctmergecolhdg"/>
              <w:spacing w:line="240" w:lineRule="exact"/>
              <w:rPr>
                <w:sz w:val="18"/>
                <w:szCs w:val="18"/>
              </w:rPr>
            </w:pPr>
            <w:r w:rsidRPr="009B4FA5">
              <w:rPr>
                <w:sz w:val="18"/>
                <w:szCs w:val="18"/>
              </w:rPr>
              <w:t>financial statements</w:t>
            </w:r>
          </w:p>
        </w:tc>
        <w:tc>
          <w:tcPr>
            <w:tcW w:w="180" w:type="dxa"/>
          </w:tcPr>
          <w:p w14:paraId="231156FC" w14:textId="77777777" w:rsidR="00966BD8" w:rsidRPr="009B4FA5" w:rsidRDefault="00966BD8" w:rsidP="0098219B">
            <w:pPr>
              <w:spacing w:line="240" w:lineRule="exact"/>
              <w:ind w:right="-186"/>
              <w:jc w:val="center"/>
              <w:rPr>
                <w:rFonts w:ascii="Times New Roman" w:hAnsi="Times New Roman" w:cs="Times New Roman"/>
                <w:color w:val="000000"/>
                <w:sz w:val="18"/>
                <w:szCs w:val="18"/>
              </w:rPr>
            </w:pPr>
          </w:p>
        </w:tc>
        <w:tc>
          <w:tcPr>
            <w:tcW w:w="2694" w:type="dxa"/>
            <w:gridSpan w:val="3"/>
          </w:tcPr>
          <w:p w14:paraId="6B42D5D7" w14:textId="77777777" w:rsidR="00966BD8" w:rsidRPr="009B4FA5" w:rsidRDefault="00966BD8" w:rsidP="0098219B">
            <w:pPr>
              <w:pStyle w:val="acctmergecolhdg"/>
              <w:spacing w:line="240" w:lineRule="exact"/>
              <w:rPr>
                <w:sz w:val="18"/>
                <w:szCs w:val="18"/>
              </w:rPr>
            </w:pPr>
            <w:r w:rsidRPr="009B4FA5">
              <w:rPr>
                <w:sz w:val="18"/>
                <w:szCs w:val="18"/>
              </w:rPr>
              <w:t>financial statements</w:t>
            </w:r>
          </w:p>
        </w:tc>
      </w:tr>
      <w:tr w:rsidR="00966BD8" w:rsidRPr="009B4FA5" w14:paraId="4F4E31E9" w14:textId="77777777" w:rsidTr="0098219B">
        <w:trPr>
          <w:cantSplit/>
          <w:trHeight w:val="75"/>
          <w:tblHeader/>
        </w:trPr>
        <w:tc>
          <w:tcPr>
            <w:tcW w:w="3312" w:type="dxa"/>
          </w:tcPr>
          <w:p w14:paraId="26CD48B2" w14:textId="77777777" w:rsidR="00966BD8" w:rsidRPr="009B4FA5" w:rsidRDefault="00966BD8" w:rsidP="0098219B">
            <w:pPr>
              <w:pStyle w:val="acctfourfigures"/>
              <w:tabs>
                <w:tab w:val="left" w:pos="360"/>
              </w:tabs>
              <w:spacing w:line="240" w:lineRule="exact"/>
              <w:ind w:right="-259"/>
              <w:jc w:val="center"/>
              <w:rPr>
                <w:b/>
                <w:bCs/>
                <w:color w:val="000000"/>
                <w:sz w:val="18"/>
                <w:szCs w:val="18"/>
                <w:lang w:val="en-US"/>
              </w:rPr>
            </w:pPr>
          </w:p>
        </w:tc>
        <w:tc>
          <w:tcPr>
            <w:tcW w:w="1287" w:type="dxa"/>
            <w:hideMark/>
          </w:tcPr>
          <w:p w14:paraId="2C6AAD9B" w14:textId="2B09BAA4" w:rsidR="00966BD8" w:rsidRPr="009B4FA5" w:rsidRDefault="00BD66A6" w:rsidP="0098219B">
            <w:pPr>
              <w:pStyle w:val="a"/>
              <w:spacing w:line="240" w:lineRule="exact"/>
              <w:ind w:right="-72"/>
              <w:jc w:val="center"/>
              <w:rPr>
                <w:rFonts w:ascii="Times New Roman" w:cs="Times New Roman"/>
                <w:b/>
                <w:bCs/>
                <w:sz w:val="18"/>
                <w:szCs w:val="18"/>
                <w:lang w:val="en-US"/>
              </w:rPr>
            </w:pPr>
            <w:r w:rsidRPr="00BD66A6">
              <w:rPr>
                <w:rFonts w:ascii="Times New Roman" w:cs="Angsana New"/>
                <w:b/>
                <w:bCs/>
                <w:color w:val="000000"/>
                <w:spacing w:val="-4"/>
                <w:sz w:val="18"/>
                <w:szCs w:val="18"/>
                <w:lang w:val="en-US"/>
              </w:rPr>
              <w:t>2025</w:t>
            </w:r>
          </w:p>
        </w:tc>
        <w:tc>
          <w:tcPr>
            <w:tcW w:w="180" w:type="dxa"/>
          </w:tcPr>
          <w:p w14:paraId="1392DE17" w14:textId="77777777" w:rsidR="00966BD8" w:rsidRPr="009B4FA5" w:rsidRDefault="00966BD8" w:rsidP="0098219B">
            <w:pPr>
              <w:pStyle w:val="a"/>
              <w:spacing w:line="240" w:lineRule="exact"/>
              <w:ind w:right="-72"/>
              <w:jc w:val="center"/>
              <w:rPr>
                <w:rFonts w:ascii="Times New Roman" w:cs="Times New Roman"/>
                <w:b/>
                <w:bCs/>
                <w:sz w:val="18"/>
                <w:szCs w:val="18"/>
                <w:lang w:val="en-US"/>
              </w:rPr>
            </w:pPr>
          </w:p>
        </w:tc>
        <w:tc>
          <w:tcPr>
            <w:tcW w:w="1269" w:type="dxa"/>
            <w:hideMark/>
          </w:tcPr>
          <w:p w14:paraId="045ED67A" w14:textId="56372AC2" w:rsidR="00966BD8" w:rsidRPr="009B4FA5" w:rsidRDefault="00BD66A6" w:rsidP="0098219B">
            <w:pPr>
              <w:pStyle w:val="a"/>
              <w:spacing w:line="240" w:lineRule="exact"/>
              <w:ind w:right="-72"/>
              <w:jc w:val="center"/>
              <w:rPr>
                <w:rFonts w:ascii="Times New Roman" w:cs="Times New Roman"/>
                <w:b/>
                <w:bCs/>
                <w:sz w:val="18"/>
                <w:szCs w:val="18"/>
                <w:lang w:val="en-US"/>
              </w:rPr>
            </w:pPr>
            <w:r w:rsidRPr="00BD66A6">
              <w:rPr>
                <w:rFonts w:ascii="Times New Roman" w:cs="Angsana New"/>
                <w:b/>
                <w:bCs/>
                <w:sz w:val="18"/>
                <w:szCs w:val="18"/>
                <w:lang w:val="en-US"/>
              </w:rPr>
              <w:t>2024</w:t>
            </w:r>
          </w:p>
        </w:tc>
        <w:tc>
          <w:tcPr>
            <w:tcW w:w="180" w:type="dxa"/>
          </w:tcPr>
          <w:p w14:paraId="4556A9B0" w14:textId="77777777" w:rsidR="00966BD8" w:rsidRPr="009B4FA5" w:rsidRDefault="00966BD8" w:rsidP="0098219B">
            <w:pPr>
              <w:pStyle w:val="a"/>
              <w:spacing w:line="240" w:lineRule="exact"/>
              <w:ind w:right="-72"/>
              <w:jc w:val="center"/>
              <w:rPr>
                <w:rFonts w:ascii="Times New Roman" w:cs="Times New Roman"/>
                <w:b/>
                <w:bCs/>
                <w:sz w:val="18"/>
                <w:szCs w:val="18"/>
                <w:lang w:val="en-US"/>
              </w:rPr>
            </w:pPr>
          </w:p>
        </w:tc>
        <w:tc>
          <w:tcPr>
            <w:tcW w:w="1260" w:type="dxa"/>
            <w:hideMark/>
          </w:tcPr>
          <w:p w14:paraId="28B89497" w14:textId="43CD2992" w:rsidR="00966BD8" w:rsidRPr="009B4FA5" w:rsidRDefault="00BD66A6" w:rsidP="0098219B">
            <w:pPr>
              <w:pStyle w:val="a"/>
              <w:spacing w:line="240" w:lineRule="exact"/>
              <w:ind w:right="-72"/>
              <w:jc w:val="center"/>
              <w:rPr>
                <w:rFonts w:ascii="Times New Roman" w:cs="Times New Roman"/>
                <w:b/>
                <w:bCs/>
                <w:sz w:val="18"/>
                <w:szCs w:val="18"/>
                <w:lang w:val="en-US"/>
              </w:rPr>
            </w:pPr>
            <w:r w:rsidRPr="00BD66A6">
              <w:rPr>
                <w:rFonts w:ascii="Times New Roman" w:cs="Angsana New"/>
                <w:b/>
                <w:bCs/>
                <w:color w:val="000000"/>
                <w:spacing w:val="-4"/>
                <w:sz w:val="18"/>
                <w:szCs w:val="18"/>
                <w:lang w:val="en-US"/>
              </w:rPr>
              <w:t>2025</w:t>
            </w:r>
          </w:p>
        </w:tc>
        <w:tc>
          <w:tcPr>
            <w:tcW w:w="180" w:type="dxa"/>
          </w:tcPr>
          <w:p w14:paraId="4C291B8D" w14:textId="77777777" w:rsidR="00966BD8" w:rsidRPr="009B4FA5" w:rsidRDefault="00966BD8" w:rsidP="0098219B">
            <w:pPr>
              <w:pStyle w:val="a"/>
              <w:spacing w:line="240" w:lineRule="exact"/>
              <w:ind w:right="-72"/>
              <w:jc w:val="center"/>
              <w:rPr>
                <w:rFonts w:ascii="Times New Roman" w:cs="Times New Roman"/>
                <w:b/>
                <w:bCs/>
                <w:sz w:val="18"/>
                <w:szCs w:val="18"/>
                <w:lang w:val="en-US"/>
              </w:rPr>
            </w:pPr>
          </w:p>
        </w:tc>
        <w:tc>
          <w:tcPr>
            <w:tcW w:w="1254" w:type="dxa"/>
            <w:hideMark/>
          </w:tcPr>
          <w:p w14:paraId="6012E0FD" w14:textId="75377961" w:rsidR="00966BD8" w:rsidRPr="009B4FA5" w:rsidRDefault="00BD66A6" w:rsidP="0098219B">
            <w:pPr>
              <w:pStyle w:val="a"/>
              <w:spacing w:line="240" w:lineRule="exact"/>
              <w:ind w:right="-72"/>
              <w:jc w:val="center"/>
              <w:rPr>
                <w:rFonts w:ascii="Times New Roman" w:cs="Times New Roman"/>
                <w:b/>
                <w:bCs/>
                <w:sz w:val="18"/>
                <w:szCs w:val="18"/>
                <w:lang w:val="en-US"/>
              </w:rPr>
            </w:pPr>
            <w:r w:rsidRPr="00BD66A6">
              <w:rPr>
                <w:rFonts w:ascii="Times New Roman" w:cs="Angsana New"/>
                <w:b/>
                <w:bCs/>
                <w:sz w:val="18"/>
                <w:szCs w:val="18"/>
                <w:lang w:val="en-US"/>
              </w:rPr>
              <w:t>2024</w:t>
            </w:r>
          </w:p>
        </w:tc>
      </w:tr>
      <w:tr w:rsidR="008A5D09" w:rsidRPr="009B4FA5" w14:paraId="4BCC3DE9" w14:textId="77777777" w:rsidTr="00136727">
        <w:trPr>
          <w:cantSplit/>
        </w:trPr>
        <w:tc>
          <w:tcPr>
            <w:tcW w:w="3312" w:type="dxa"/>
            <w:hideMark/>
          </w:tcPr>
          <w:p w14:paraId="4EB7FF5C" w14:textId="6669B2A7" w:rsidR="008A5D09" w:rsidRPr="00A355EF" w:rsidRDefault="008A5D09" w:rsidP="008A5D09">
            <w:pPr>
              <w:tabs>
                <w:tab w:val="left" w:pos="360"/>
              </w:tabs>
              <w:spacing w:line="240" w:lineRule="exact"/>
              <w:ind w:right="-259"/>
              <w:rPr>
                <w:rFonts w:ascii="Times New Roman" w:hAnsi="Times New Roman" w:cs="Times New Roman"/>
                <w:snapToGrid w:val="0"/>
                <w:sz w:val="20"/>
                <w:szCs w:val="20"/>
                <w:lang w:eastAsia="th-TH"/>
              </w:rPr>
            </w:pPr>
            <w:r w:rsidRPr="009B4FA5">
              <w:rPr>
                <w:rFonts w:ascii="Times New Roman" w:hAnsi="Times New Roman" w:cs="Times New Roman"/>
                <w:snapToGrid w:val="0"/>
                <w:sz w:val="20"/>
                <w:szCs w:val="20"/>
                <w:lang w:eastAsia="th-TH"/>
              </w:rPr>
              <w:t xml:space="preserve">Fixed deposit exceeding </w:t>
            </w:r>
            <w:r w:rsidR="00BD66A6" w:rsidRPr="00BD66A6">
              <w:rPr>
                <w:rFonts w:ascii="Times New Roman" w:hAnsi="Times New Roman" w:cs="Angsana New"/>
                <w:snapToGrid w:val="0"/>
                <w:sz w:val="20"/>
                <w:szCs w:val="20"/>
                <w:lang w:eastAsia="th-TH"/>
              </w:rPr>
              <w:t>3</w:t>
            </w:r>
            <w:r w:rsidRPr="009B4FA5">
              <w:rPr>
                <w:rFonts w:ascii="Times New Roman" w:hAnsi="Times New Roman" w:cs="Times New Roman"/>
                <w:snapToGrid w:val="0"/>
                <w:sz w:val="20"/>
                <w:szCs w:val="20"/>
                <w:lang w:eastAsia="th-TH"/>
              </w:rPr>
              <w:t xml:space="preserve"> months </w:t>
            </w:r>
          </w:p>
        </w:tc>
        <w:tc>
          <w:tcPr>
            <w:tcW w:w="1287" w:type="dxa"/>
            <w:vAlign w:val="bottom"/>
          </w:tcPr>
          <w:p w14:paraId="03CC59BF" w14:textId="5E6C885B" w:rsidR="008A5D09" w:rsidRPr="009B4FA5" w:rsidRDefault="008A5D09" w:rsidP="008A5D09">
            <w:pPr>
              <w:tabs>
                <w:tab w:val="decimal" w:pos="1188"/>
              </w:tabs>
              <w:spacing w:line="240" w:lineRule="exact"/>
              <w:ind w:left="-432" w:right="-288"/>
              <w:rPr>
                <w:rFonts w:ascii="Times New Roman" w:hAnsi="Times New Roman" w:cs="Times New Roman"/>
                <w:sz w:val="18"/>
                <w:szCs w:val="18"/>
              </w:rPr>
            </w:pPr>
          </w:p>
        </w:tc>
        <w:tc>
          <w:tcPr>
            <w:tcW w:w="180" w:type="dxa"/>
            <w:vAlign w:val="bottom"/>
          </w:tcPr>
          <w:p w14:paraId="519BA863" w14:textId="77777777" w:rsidR="008A5D09" w:rsidRPr="009B4FA5" w:rsidRDefault="008A5D09" w:rsidP="008A5D09">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vAlign w:val="bottom"/>
          </w:tcPr>
          <w:p w14:paraId="5B97BA0D" w14:textId="0C8B7DFA" w:rsidR="008A5D09" w:rsidRPr="009B4FA5" w:rsidRDefault="008A5D09" w:rsidP="008A5D09">
            <w:pPr>
              <w:tabs>
                <w:tab w:val="decimal" w:pos="1149"/>
              </w:tabs>
              <w:spacing w:line="240" w:lineRule="exact"/>
              <w:ind w:left="-43" w:right="-27"/>
              <w:rPr>
                <w:rFonts w:ascii="Times New Roman" w:hAnsi="Times New Roman" w:cs="Times New Roman"/>
                <w:sz w:val="18"/>
                <w:szCs w:val="18"/>
              </w:rPr>
            </w:pPr>
          </w:p>
        </w:tc>
        <w:tc>
          <w:tcPr>
            <w:tcW w:w="180" w:type="dxa"/>
            <w:vAlign w:val="bottom"/>
          </w:tcPr>
          <w:p w14:paraId="66C967A0" w14:textId="77777777" w:rsidR="008A5D09" w:rsidRPr="009B4FA5" w:rsidRDefault="008A5D09" w:rsidP="008A5D09">
            <w:pPr>
              <w:pStyle w:val="acctfourfigures"/>
              <w:tabs>
                <w:tab w:val="clear" w:pos="765"/>
                <w:tab w:val="decimal" w:pos="858"/>
              </w:tabs>
              <w:spacing w:line="240" w:lineRule="exact"/>
              <w:ind w:left="-432" w:right="-288"/>
              <w:rPr>
                <w:sz w:val="18"/>
                <w:szCs w:val="18"/>
              </w:rPr>
            </w:pPr>
          </w:p>
        </w:tc>
        <w:tc>
          <w:tcPr>
            <w:tcW w:w="1260" w:type="dxa"/>
            <w:vAlign w:val="bottom"/>
          </w:tcPr>
          <w:p w14:paraId="57995C56" w14:textId="24B69C00" w:rsidR="008A5D09" w:rsidRPr="009B4FA5" w:rsidRDefault="008A5D09" w:rsidP="008A5D09">
            <w:pPr>
              <w:tabs>
                <w:tab w:val="decimal" w:pos="1149"/>
              </w:tabs>
              <w:spacing w:line="240" w:lineRule="exact"/>
              <w:ind w:left="-43" w:right="-27"/>
              <w:rPr>
                <w:rFonts w:ascii="Times New Roman" w:hAnsi="Times New Roman" w:cs="Times New Roman"/>
                <w:sz w:val="18"/>
                <w:szCs w:val="18"/>
              </w:rPr>
            </w:pPr>
          </w:p>
        </w:tc>
        <w:tc>
          <w:tcPr>
            <w:tcW w:w="180" w:type="dxa"/>
            <w:vAlign w:val="bottom"/>
          </w:tcPr>
          <w:p w14:paraId="317828B5" w14:textId="77777777" w:rsidR="008A5D09" w:rsidRPr="009B4FA5" w:rsidRDefault="008A5D09" w:rsidP="008A5D09">
            <w:pPr>
              <w:pStyle w:val="acctfourfigures"/>
              <w:tabs>
                <w:tab w:val="clear" w:pos="765"/>
                <w:tab w:val="decimal" w:pos="983"/>
              </w:tabs>
              <w:spacing w:line="240" w:lineRule="exact"/>
              <w:ind w:left="-43" w:right="-79"/>
              <w:rPr>
                <w:sz w:val="18"/>
                <w:szCs w:val="18"/>
              </w:rPr>
            </w:pPr>
          </w:p>
        </w:tc>
        <w:tc>
          <w:tcPr>
            <w:tcW w:w="1254" w:type="dxa"/>
            <w:vAlign w:val="bottom"/>
          </w:tcPr>
          <w:p w14:paraId="69BE7CF2" w14:textId="49C4F9F9" w:rsidR="008A5D09" w:rsidRPr="009B4FA5" w:rsidRDefault="008A5D09" w:rsidP="008A5D09">
            <w:pPr>
              <w:tabs>
                <w:tab w:val="decimal" w:pos="1149"/>
              </w:tabs>
              <w:spacing w:line="240" w:lineRule="exact"/>
              <w:ind w:left="-43" w:right="-27"/>
              <w:rPr>
                <w:rFonts w:ascii="Times New Roman" w:hAnsi="Times New Roman" w:cs="Times New Roman"/>
                <w:sz w:val="18"/>
                <w:szCs w:val="18"/>
              </w:rPr>
            </w:pPr>
          </w:p>
        </w:tc>
      </w:tr>
      <w:tr w:rsidR="005B01E5" w:rsidRPr="009B4FA5" w14:paraId="4308EB52" w14:textId="77777777" w:rsidTr="00136727">
        <w:trPr>
          <w:cantSplit/>
        </w:trPr>
        <w:tc>
          <w:tcPr>
            <w:tcW w:w="3312" w:type="dxa"/>
          </w:tcPr>
          <w:p w14:paraId="76B4430C" w14:textId="53EF08DA" w:rsidR="005B01E5" w:rsidRPr="009B4FA5" w:rsidRDefault="005B01E5" w:rsidP="005B01E5">
            <w:pPr>
              <w:tabs>
                <w:tab w:val="left" w:pos="360"/>
              </w:tabs>
              <w:spacing w:line="240" w:lineRule="exact"/>
              <w:ind w:left="250" w:right="-259"/>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 xml:space="preserve"> but not over 12 months</w:t>
            </w:r>
          </w:p>
        </w:tc>
        <w:tc>
          <w:tcPr>
            <w:tcW w:w="1287" w:type="dxa"/>
            <w:vAlign w:val="bottom"/>
          </w:tcPr>
          <w:p w14:paraId="7C7D1D90" w14:textId="31F4C39F" w:rsidR="005B01E5" w:rsidRPr="00BD66A6" w:rsidRDefault="005B01E5" w:rsidP="005B01E5">
            <w:pPr>
              <w:tabs>
                <w:tab w:val="decimal" w:pos="1188"/>
              </w:tabs>
              <w:spacing w:line="240" w:lineRule="exact"/>
              <w:ind w:left="-432" w:right="-288"/>
              <w:rPr>
                <w:rFonts w:ascii="Times New Roman" w:hAnsi="Times New Roman" w:cs="Angsana New"/>
                <w:sz w:val="18"/>
                <w:szCs w:val="18"/>
              </w:rPr>
            </w:pPr>
            <w:r w:rsidRPr="00BD66A6">
              <w:rPr>
                <w:rFonts w:ascii="Times New Roman" w:hAnsi="Times New Roman" w:cs="Angsana New"/>
                <w:sz w:val="18"/>
                <w:szCs w:val="18"/>
              </w:rPr>
              <w:t>170</w:t>
            </w:r>
            <w:r>
              <w:rPr>
                <w:rFonts w:ascii="Times New Roman" w:hAnsi="Times New Roman" w:cs="Times New Roman"/>
                <w:sz w:val="18"/>
                <w:szCs w:val="18"/>
              </w:rPr>
              <w:t>,</w:t>
            </w:r>
            <w:r w:rsidRPr="00BD66A6">
              <w:rPr>
                <w:rFonts w:ascii="Times New Roman" w:hAnsi="Times New Roman" w:cs="Angsana New"/>
                <w:sz w:val="18"/>
                <w:szCs w:val="18"/>
              </w:rPr>
              <w:t>261</w:t>
            </w:r>
          </w:p>
        </w:tc>
        <w:tc>
          <w:tcPr>
            <w:tcW w:w="180" w:type="dxa"/>
            <w:vAlign w:val="bottom"/>
          </w:tcPr>
          <w:p w14:paraId="66E42767" w14:textId="77777777" w:rsidR="005B01E5" w:rsidRPr="009B4FA5" w:rsidRDefault="005B01E5" w:rsidP="005B01E5">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vAlign w:val="bottom"/>
          </w:tcPr>
          <w:p w14:paraId="59C891A1" w14:textId="16017F49" w:rsidR="005B01E5" w:rsidRPr="00BD66A6" w:rsidRDefault="005B01E5" w:rsidP="005B01E5">
            <w:pPr>
              <w:tabs>
                <w:tab w:val="decimal" w:pos="1149"/>
              </w:tabs>
              <w:spacing w:line="240" w:lineRule="exact"/>
              <w:ind w:left="-43" w:right="-27"/>
              <w:rPr>
                <w:rFonts w:ascii="Times New Roman" w:hAnsi="Times New Roman" w:cs="Angsana New"/>
                <w:sz w:val="18"/>
                <w:szCs w:val="18"/>
              </w:rPr>
            </w:pPr>
            <w:r w:rsidRPr="00BD66A6">
              <w:rPr>
                <w:rFonts w:ascii="Times New Roman" w:hAnsi="Times New Roman" w:cs="Angsana New"/>
                <w:sz w:val="18"/>
                <w:szCs w:val="18"/>
              </w:rPr>
              <w:t>124</w:t>
            </w:r>
            <w:r w:rsidRPr="009B4FA5">
              <w:rPr>
                <w:rFonts w:ascii="Times New Roman" w:hAnsi="Times New Roman" w:cs="Times New Roman"/>
                <w:sz w:val="18"/>
                <w:szCs w:val="18"/>
              </w:rPr>
              <w:t>,</w:t>
            </w:r>
            <w:r w:rsidRPr="00BD66A6">
              <w:rPr>
                <w:rFonts w:ascii="Times New Roman" w:hAnsi="Times New Roman" w:cs="Angsana New"/>
                <w:sz w:val="18"/>
                <w:szCs w:val="18"/>
              </w:rPr>
              <w:t>768</w:t>
            </w:r>
            <w:r w:rsidRPr="009B4FA5">
              <w:rPr>
                <w:rFonts w:ascii="Times New Roman" w:hAnsi="Times New Roman" w:cs="Times New Roman"/>
                <w:sz w:val="18"/>
                <w:szCs w:val="18"/>
              </w:rPr>
              <w:t>,</w:t>
            </w:r>
            <w:r w:rsidRPr="00BD66A6">
              <w:rPr>
                <w:rFonts w:ascii="Times New Roman" w:hAnsi="Times New Roman" w:cs="Angsana New"/>
                <w:sz w:val="18"/>
                <w:szCs w:val="18"/>
              </w:rPr>
              <w:t>757</w:t>
            </w:r>
          </w:p>
        </w:tc>
        <w:tc>
          <w:tcPr>
            <w:tcW w:w="180" w:type="dxa"/>
            <w:vAlign w:val="bottom"/>
          </w:tcPr>
          <w:p w14:paraId="7E87A6F3" w14:textId="77777777" w:rsidR="005B01E5" w:rsidRPr="009B4FA5" w:rsidRDefault="005B01E5" w:rsidP="005B01E5">
            <w:pPr>
              <w:pStyle w:val="acctfourfigures"/>
              <w:tabs>
                <w:tab w:val="clear" w:pos="765"/>
                <w:tab w:val="decimal" w:pos="858"/>
              </w:tabs>
              <w:spacing w:line="240" w:lineRule="exact"/>
              <w:ind w:left="-432" w:right="-288"/>
              <w:rPr>
                <w:sz w:val="18"/>
                <w:szCs w:val="18"/>
              </w:rPr>
            </w:pPr>
          </w:p>
        </w:tc>
        <w:tc>
          <w:tcPr>
            <w:tcW w:w="1260" w:type="dxa"/>
            <w:vAlign w:val="bottom"/>
          </w:tcPr>
          <w:p w14:paraId="351CB3D6" w14:textId="527CC2CC" w:rsidR="005B01E5" w:rsidRPr="00BD66A6" w:rsidRDefault="005B01E5" w:rsidP="005B01E5">
            <w:pPr>
              <w:tabs>
                <w:tab w:val="decimal" w:pos="1149"/>
              </w:tabs>
              <w:spacing w:line="240" w:lineRule="exact"/>
              <w:ind w:left="-43" w:right="-27"/>
              <w:rPr>
                <w:rFonts w:ascii="Times New Roman" w:hAnsi="Times New Roman" w:cs="Angsana New"/>
                <w:sz w:val="18"/>
                <w:szCs w:val="18"/>
              </w:rPr>
            </w:pPr>
            <w:r w:rsidRPr="00BD66A6">
              <w:rPr>
                <w:rFonts w:ascii="Times New Roman" w:hAnsi="Times New Roman" w:cs="Angsana New"/>
                <w:sz w:val="18"/>
                <w:szCs w:val="18"/>
              </w:rPr>
              <w:t>170</w:t>
            </w:r>
            <w:r>
              <w:rPr>
                <w:rFonts w:ascii="Times New Roman" w:hAnsi="Times New Roman" w:cs="Times New Roman"/>
                <w:sz w:val="18"/>
                <w:szCs w:val="18"/>
              </w:rPr>
              <w:t>,</w:t>
            </w:r>
            <w:r w:rsidRPr="00BD66A6">
              <w:rPr>
                <w:rFonts w:ascii="Times New Roman" w:hAnsi="Times New Roman" w:cs="Angsana New"/>
                <w:sz w:val="18"/>
                <w:szCs w:val="18"/>
              </w:rPr>
              <w:t>261</w:t>
            </w:r>
          </w:p>
        </w:tc>
        <w:tc>
          <w:tcPr>
            <w:tcW w:w="180" w:type="dxa"/>
            <w:vAlign w:val="bottom"/>
          </w:tcPr>
          <w:p w14:paraId="292BE073" w14:textId="77777777" w:rsidR="005B01E5" w:rsidRPr="009B4FA5" w:rsidRDefault="005B01E5" w:rsidP="005B01E5">
            <w:pPr>
              <w:pStyle w:val="acctfourfigures"/>
              <w:tabs>
                <w:tab w:val="clear" w:pos="765"/>
                <w:tab w:val="decimal" w:pos="983"/>
              </w:tabs>
              <w:spacing w:line="240" w:lineRule="exact"/>
              <w:ind w:left="-43" w:right="-79"/>
              <w:rPr>
                <w:sz w:val="18"/>
                <w:szCs w:val="18"/>
              </w:rPr>
            </w:pPr>
          </w:p>
        </w:tc>
        <w:tc>
          <w:tcPr>
            <w:tcW w:w="1254" w:type="dxa"/>
            <w:vAlign w:val="bottom"/>
          </w:tcPr>
          <w:p w14:paraId="134E6F1A" w14:textId="1749FD8E" w:rsidR="005B01E5" w:rsidRPr="00BD66A6" w:rsidRDefault="005B01E5" w:rsidP="005B01E5">
            <w:pPr>
              <w:tabs>
                <w:tab w:val="decimal" w:pos="1149"/>
              </w:tabs>
              <w:spacing w:line="240" w:lineRule="exact"/>
              <w:ind w:left="-43" w:right="-27"/>
              <w:rPr>
                <w:rFonts w:ascii="Times New Roman" w:hAnsi="Times New Roman" w:cs="Angsana New"/>
                <w:sz w:val="18"/>
                <w:szCs w:val="18"/>
              </w:rPr>
            </w:pPr>
            <w:r w:rsidRPr="00BD66A6">
              <w:rPr>
                <w:rFonts w:ascii="Times New Roman" w:hAnsi="Times New Roman" w:cs="Angsana New"/>
                <w:sz w:val="18"/>
                <w:szCs w:val="18"/>
              </w:rPr>
              <w:t>108</w:t>
            </w:r>
            <w:r w:rsidRPr="009B4FA5">
              <w:rPr>
                <w:rFonts w:ascii="Times New Roman" w:hAnsi="Times New Roman" w:cs="Times New Roman"/>
                <w:sz w:val="18"/>
                <w:szCs w:val="18"/>
              </w:rPr>
              <w:t>,</w:t>
            </w:r>
            <w:r w:rsidRPr="00BD66A6">
              <w:rPr>
                <w:rFonts w:ascii="Times New Roman" w:hAnsi="Times New Roman" w:cs="Angsana New"/>
                <w:sz w:val="18"/>
                <w:szCs w:val="18"/>
              </w:rPr>
              <w:t>068</w:t>
            </w:r>
            <w:r w:rsidRPr="009B4FA5">
              <w:rPr>
                <w:rFonts w:ascii="Times New Roman" w:hAnsi="Times New Roman" w:cs="Times New Roman"/>
                <w:sz w:val="18"/>
                <w:szCs w:val="18"/>
              </w:rPr>
              <w:t>,</w:t>
            </w:r>
            <w:r w:rsidRPr="00BD66A6">
              <w:rPr>
                <w:rFonts w:ascii="Times New Roman" w:hAnsi="Times New Roman" w:cs="Angsana New"/>
                <w:sz w:val="18"/>
                <w:szCs w:val="18"/>
              </w:rPr>
              <w:t>757</w:t>
            </w:r>
          </w:p>
        </w:tc>
      </w:tr>
      <w:tr w:rsidR="005B01E5" w:rsidRPr="009B4FA5" w14:paraId="22C3AC1C" w14:textId="77777777" w:rsidTr="0098219B">
        <w:trPr>
          <w:cantSplit/>
        </w:trPr>
        <w:tc>
          <w:tcPr>
            <w:tcW w:w="3312" w:type="dxa"/>
            <w:hideMark/>
          </w:tcPr>
          <w:p w14:paraId="756FDFFE" w14:textId="77777777" w:rsidR="005B01E5" w:rsidRPr="009B4FA5" w:rsidRDefault="005B01E5" w:rsidP="005B01E5">
            <w:pPr>
              <w:tabs>
                <w:tab w:val="left" w:pos="360"/>
              </w:tabs>
              <w:spacing w:line="240" w:lineRule="exact"/>
              <w:ind w:right="-259"/>
              <w:rPr>
                <w:rFonts w:ascii="Times New Roman" w:hAnsi="Times New Roman" w:cs="Times New Roman"/>
                <w:b/>
                <w:bCs/>
                <w:sz w:val="18"/>
                <w:szCs w:val="18"/>
              </w:rPr>
            </w:pPr>
            <w:r w:rsidRPr="009B4FA5">
              <w:rPr>
                <w:rFonts w:ascii="Times New Roman" w:hAnsi="Times New Roman" w:cs="Times New Roman"/>
                <w:b/>
                <w:bCs/>
                <w:sz w:val="18"/>
                <w:szCs w:val="18"/>
              </w:rPr>
              <w:t xml:space="preserve">Total </w:t>
            </w:r>
          </w:p>
        </w:tc>
        <w:tc>
          <w:tcPr>
            <w:tcW w:w="1287" w:type="dxa"/>
            <w:tcBorders>
              <w:top w:val="single" w:sz="4" w:space="0" w:color="auto"/>
              <w:left w:val="nil"/>
              <w:bottom w:val="double" w:sz="4" w:space="0" w:color="auto"/>
              <w:right w:val="nil"/>
            </w:tcBorders>
          </w:tcPr>
          <w:p w14:paraId="5FF116FF" w14:textId="1AE1C25A" w:rsidR="005B01E5" w:rsidRPr="009B4FA5" w:rsidRDefault="005B01E5" w:rsidP="005B01E5">
            <w:pPr>
              <w:tabs>
                <w:tab w:val="decimal" w:pos="1188"/>
              </w:tabs>
              <w:spacing w:line="240" w:lineRule="exact"/>
              <w:ind w:left="-43" w:right="-27"/>
              <w:rPr>
                <w:rFonts w:ascii="Times New Roman" w:hAnsi="Times New Roman" w:cs="Times New Roman"/>
                <w:sz w:val="18"/>
                <w:szCs w:val="18"/>
              </w:rPr>
            </w:pPr>
            <w:r w:rsidRPr="00BD66A6">
              <w:rPr>
                <w:rFonts w:ascii="Times New Roman" w:hAnsi="Times New Roman" w:cs="Angsana New"/>
                <w:sz w:val="18"/>
                <w:szCs w:val="18"/>
              </w:rPr>
              <w:t>170</w:t>
            </w:r>
            <w:r>
              <w:rPr>
                <w:rFonts w:ascii="Times New Roman" w:hAnsi="Times New Roman" w:cs="Times New Roman"/>
                <w:sz w:val="18"/>
                <w:szCs w:val="18"/>
              </w:rPr>
              <w:t>,</w:t>
            </w:r>
            <w:r w:rsidRPr="00BD66A6">
              <w:rPr>
                <w:rFonts w:ascii="Times New Roman" w:hAnsi="Times New Roman" w:cs="Angsana New"/>
                <w:sz w:val="18"/>
                <w:szCs w:val="18"/>
              </w:rPr>
              <w:t>261</w:t>
            </w:r>
          </w:p>
        </w:tc>
        <w:tc>
          <w:tcPr>
            <w:tcW w:w="180" w:type="dxa"/>
          </w:tcPr>
          <w:p w14:paraId="3F0C1B10" w14:textId="77777777" w:rsidR="005B01E5" w:rsidRPr="009B4FA5" w:rsidRDefault="005B01E5" w:rsidP="005B01E5">
            <w:pPr>
              <w:pStyle w:val="acctfourfigures"/>
              <w:tabs>
                <w:tab w:val="clear" w:pos="765"/>
                <w:tab w:val="decimal" w:pos="983"/>
              </w:tabs>
              <w:spacing w:line="240" w:lineRule="exact"/>
              <w:ind w:left="-43" w:right="-79"/>
              <w:rPr>
                <w:sz w:val="18"/>
                <w:szCs w:val="18"/>
              </w:rPr>
            </w:pPr>
          </w:p>
        </w:tc>
        <w:tc>
          <w:tcPr>
            <w:tcW w:w="1269" w:type="dxa"/>
            <w:tcBorders>
              <w:top w:val="single" w:sz="4" w:space="0" w:color="auto"/>
              <w:left w:val="nil"/>
              <w:bottom w:val="double" w:sz="4" w:space="0" w:color="auto"/>
              <w:right w:val="nil"/>
            </w:tcBorders>
          </w:tcPr>
          <w:p w14:paraId="4E771A44" w14:textId="2D7AB9D4" w:rsidR="005B01E5" w:rsidRPr="009B4FA5" w:rsidRDefault="005B01E5" w:rsidP="005B01E5">
            <w:pPr>
              <w:tabs>
                <w:tab w:val="decimal" w:pos="1149"/>
              </w:tabs>
              <w:spacing w:line="240" w:lineRule="exact"/>
              <w:ind w:left="-43" w:right="-27"/>
              <w:rPr>
                <w:rFonts w:ascii="Times New Roman" w:hAnsi="Times New Roman" w:cs="Times New Roman"/>
                <w:sz w:val="18"/>
                <w:szCs w:val="18"/>
              </w:rPr>
            </w:pPr>
            <w:r w:rsidRPr="00BD66A6">
              <w:rPr>
                <w:rFonts w:ascii="Times New Roman" w:hAnsi="Times New Roman" w:cs="Angsana New"/>
                <w:sz w:val="18"/>
                <w:szCs w:val="18"/>
              </w:rPr>
              <w:t>124</w:t>
            </w:r>
            <w:r w:rsidRPr="009B4FA5">
              <w:rPr>
                <w:rFonts w:ascii="Times New Roman" w:hAnsi="Times New Roman" w:cs="Times New Roman"/>
                <w:sz w:val="18"/>
                <w:szCs w:val="18"/>
              </w:rPr>
              <w:t>,</w:t>
            </w:r>
            <w:r w:rsidRPr="00BD66A6">
              <w:rPr>
                <w:rFonts w:ascii="Times New Roman" w:hAnsi="Times New Roman" w:cs="Angsana New"/>
                <w:sz w:val="18"/>
                <w:szCs w:val="18"/>
              </w:rPr>
              <w:t>768</w:t>
            </w:r>
            <w:r w:rsidRPr="009B4FA5">
              <w:rPr>
                <w:rFonts w:ascii="Times New Roman" w:hAnsi="Times New Roman" w:cs="Times New Roman"/>
                <w:sz w:val="18"/>
                <w:szCs w:val="18"/>
              </w:rPr>
              <w:t>,</w:t>
            </w:r>
            <w:r w:rsidRPr="00BD66A6">
              <w:rPr>
                <w:rFonts w:ascii="Times New Roman" w:hAnsi="Times New Roman" w:cs="Angsana New"/>
                <w:sz w:val="18"/>
                <w:szCs w:val="18"/>
              </w:rPr>
              <w:t>757</w:t>
            </w:r>
          </w:p>
        </w:tc>
        <w:tc>
          <w:tcPr>
            <w:tcW w:w="180" w:type="dxa"/>
          </w:tcPr>
          <w:p w14:paraId="4A377A4B" w14:textId="77777777" w:rsidR="005B01E5" w:rsidRPr="009B4FA5" w:rsidRDefault="005B01E5" w:rsidP="005B01E5">
            <w:pPr>
              <w:spacing w:line="240" w:lineRule="exact"/>
              <w:ind w:left="-43" w:right="-27"/>
              <w:jc w:val="center"/>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4D5B760C" w14:textId="65E09646" w:rsidR="005B01E5" w:rsidRPr="009B4FA5" w:rsidRDefault="005B01E5" w:rsidP="005B01E5">
            <w:pPr>
              <w:tabs>
                <w:tab w:val="decimal" w:pos="1149"/>
              </w:tabs>
              <w:spacing w:line="240" w:lineRule="exact"/>
              <w:ind w:left="-43" w:right="-27"/>
              <w:rPr>
                <w:rFonts w:ascii="Times New Roman" w:hAnsi="Times New Roman" w:cs="Times New Roman"/>
                <w:sz w:val="18"/>
                <w:szCs w:val="18"/>
                <w:cs/>
              </w:rPr>
            </w:pPr>
            <w:r w:rsidRPr="00BD66A6">
              <w:rPr>
                <w:rFonts w:ascii="Times New Roman" w:hAnsi="Times New Roman" w:cs="Angsana New"/>
                <w:sz w:val="18"/>
                <w:szCs w:val="18"/>
              </w:rPr>
              <w:t>170</w:t>
            </w:r>
            <w:r>
              <w:rPr>
                <w:rFonts w:ascii="Times New Roman" w:hAnsi="Times New Roman" w:cs="Times New Roman"/>
                <w:sz w:val="18"/>
                <w:szCs w:val="18"/>
              </w:rPr>
              <w:t>,</w:t>
            </w:r>
            <w:r w:rsidRPr="00BD66A6">
              <w:rPr>
                <w:rFonts w:ascii="Times New Roman" w:hAnsi="Times New Roman" w:cs="Angsana New"/>
                <w:sz w:val="18"/>
                <w:szCs w:val="18"/>
              </w:rPr>
              <w:t>261</w:t>
            </w:r>
          </w:p>
        </w:tc>
        <w:tc>
          <w:tcPr>
            <w:tcW w:w="180" w:type="dxa"/>
          </w:tcPr>
          <w:p w14:paraId="48CC8C4A" w14:textId="77777777" w:rsidR="005B01E5" w:rsidRPr="009B4FA5" w:rsidRDefault="005B01E5" w:rsidP="005B01E5">
            <w:pPr>
              <w:spacing w:line="240" w:lineRule="exact"/>
              <w:ind w:left="-43" w:right="-27"/>
              <w:jc w:val="center"/>
              <w:rPr>
                <w:rFonts w:ascii="Times New Roman" w:hAnsi="Times New Roman" w:cs="Times New Roman"/>
                <w:sz w:val="18"/>
                <w:szCs w:val="18"/>
              </w:rPr>
            </w:pPr>
          </w:p>
        </w:tc>
        <w:tc>
          <w:tcPr>
            <w:tcW w:w="1254" w:type="dxa"/>
            <w:tcBorders>
              <w:top w:val="single" w:sz="4" w:space="0" w:color="auto"/>
              <w:left w:val="nil"/>
              <w:bottom w:val="double" w:sz="4" w:space="0" w:color="auto"/>
              <w:right w:val="nil"/>
            </w:tcBorders>
          </w:tcPr>
          <w:p w14:paraId="6A2EDC3B" w14:textId="19990FF8" w:rsidR="005B01E5" w:rsidRPr="009B4FA5" w:rsidRDefault="005B01E5" w:rsidP="005B01E5">
            <w:pPr>
              <w:tabs>
                <w:tab w:val="decimal" w:pos="1149"/>
              </w:tabs>
              <w:spacing w:line="240" w:lineRule="exact"/>
              <w:ind w:left="-43" w:right="-27"/>
              <w:rPr>
                <w:rFonts w:ascii="Times New Roman" w:hAnsi="Times New Roman" w:cs="Times New Roman"/>
                <w:sz w:val="18"/>
                <w:szCs w:val="18"/>
              </w:rPr>
            </w:pPr>
            <w:r w:rsidRPr="00BD66A6">
              <w:rPr>
                <w:rFonts w:ascii="Times New Roman" w:hAnsi="Times New Roman" w:cs="Angsana New"/>
                <w:sz w:val="18"/>
                <w:szCs w:val="18"/>
              </w:rPr>
              <w:t>108</w:t>
            </w:r>
            <w:r w:rsidRPr="009B4FA5">
              <w:rPr>
                <w:rFonts w:ascii="Times New Roman" w:hAnsi="Times New Roman" w:cs="Times New Roman"/>
                <w:sz w:val="18"/>
                <w:szCs w:val="18"/>
              </w:rPr>
              <w:t>,</w:t>
            </w:r>
            <w:r w:rsidRPr="00BD66A6">
              <w:rPr>
                <w:rFonts w:ascii="Times New Roman" w:hAnsi="Times New Roman" w:cs="Angsana New"/>
                <w:sz w:val="18"/>
                <w:szCs w:val="18"/>
              </w:rPr>
              <w:t>068</w:t>
            </w:r>
            <w:r w:rsidRPr="009B4FA5">
              <w:rPr>
                <w:rFonts w:ascii="Times New Roman" w:hAnsi="Times New Roman" w:cs="Times New Roman"/>
                <w:sz w:val="18"/>
                <w:szCs w:val="18"/>
              </w:rPr>
              <w:t>,</w:t>
            </w:r>
            <w:r w:rsidRPr="00BD66A6">
              <w:rPr>
                <w:rFonts w:ascii="Times New Roman" w:hAnsi="Times New Roman" w:cs="Angsana New"/>
                <w:sz w:val="18"/>
                <w:szCs w:val="18"/>
              </w:rPr>
              <w:t>757</w:t>
            </w:r>
          </w:p>
        </w:tc>
      </w:tr>
    </w:tbl>
    <w:p w14:paraId="4C96061D" w14:textId="77777777" w:rsidR="00966BD8" w:rsidRPr="009B4FA5" w:rsidRDefault="00966BD8" w:rsidP="00E43BA4">
      <w:pPr>
        <w:numPr>
          <w:ilvl w:val="0"/>
          <w:numId w:val="9"/>
        </w:numPr>
        <w:tabs>
          <w:tab w:val="clear" w:pos="360"/>
          <w:tab w:val="left" w:pos="540"/>
        </w:tabs>
        <w:spacing w:before="360" w:after="120"/>
        <w:ind w:left="547" w:right="86" w:hanging="547"/>
        <w:jc w:val="both"/>
        <w:rPr>
          <w:rFonts w:ascii="Times New Roman" w:eastAsia="Times New Roman" w:hAnsi="Times New Roman" w:cs="Times New Roman"/>
          <w:color w:val="000000"/>
          <w:spacing w:val="-4"/>
          <w:lang w:eastAsia="en-US"/>
        </w:rPr>
      </w:pPr>
      <w:r w:rsidRPr="009B4FA5">
        <w:rPr>
          <w:rFonts w:ascii="Times New Roman" w:eastAsia="SimSun" w:hAnsi="Times New Roman" w:cs="Times New Roman"/>
          <w:b/>
          <w:bCs/>
          <w:sz w:val="20"/>
          <w:szCs w:val="20"/>
        </w:rPr>
        <w:t xml:space="preserve">OTHER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CURRENT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ASSETS</w:t>
      </w:r>
    </w:p>
    <w:p w14:paraId="327571E9" w14:textId="4A9F7444" w:rsidR="00966BD8" w:rsidRPr="009B4FA5" w:rsidRDefault="00966BD8" w:rsidP="001C44B6">
      <w:pPr>
        <w:tabs>
          <w:tab w:val="left" w:pos="1440"/>
          <w:tab w:val="right" w:pos="7200"/>
        </w:tabs>
        <w:spacing w:before="120" w:after="120"/>
        <w:ind w:left="547"/>
        <w:rPr>
          <w:rFonts w:ascii="Times New Roman" w:eastAsia="Times New Roman" w:hAnsi="Times New Roman" w:cs="Times New Roman"/>
          <w:sz w:val="24"/>
          <w:szCs w:val="24"/>
        </w:rPr>
      </w:pPr>
      <w:r w:rsidRPr="009B4FA5">
        <w:rPr>
          <w:rFonts w:ascii="Times New Roman" w:eastAsia="Times New Roman" w:hAnsi="Times New Roman" w:cs="Times New Roman"/>
          <w:sz w:val="24"/>
          <w:szCs w:val="24"/>
        </w:rPr>
        <w:t xml:space="preserve">Other current assets as at December </w:t>
      </w:r>
      <w:r w:rsidR="00BD66A6" w:rsidRPr="00BD66A6">
        <w:rPr>
          <w:rFonts w:ascii="Times New Roman" w:eastAsia="Times New Roman" w:hAnsi="Times New Roman" w:cs="Angsana New"/>
          <w:sz w:val="24"/>
          <w:szCs w:val="24"/>
        </w:rPr>
        <w:t>31</w:t>
      </w:r>
      <w:r w:rsidRPr="009B4FA5">
        <w:rPr>
          <w:rFonts w:ascii="Times New Roman" w:eastAsia="Times New Roman" w:hAnsi="Times New Roman" w:cs="Times New Roman"/>
          <w:sz w:val="24"/>
          <w:szCs w:val="24"/>
        </w:rPr>
        <w:t>, are as follows:</w:t>
      </w:r>
    </w:p>
    <w:tbl>
      <w:tblPr>
        <w:tblW w:w="8945" w:type="dxa"/>
        <w:tblInd w:w="558" w:type="dxa"/>
        <w:tblLayout w:type="fixed"/>
        <w:tblCellMar>
          <w:left w:w="0" w:type="dxa"/>
          <w:right w:w="0" w:type="dxa"/>
        </w:tblCellMar>
        <w:tblLook w:val="04A0" w:firstRow="1" w:lastRow="0" w:firstColumn="1" w:lastColumn="0" w:noHBand="0" w:noVBand="1"/>
      </w:tblPr>
      <w:tblGrid>
        <w:gridCol w:w="4212"/>
        <w:gridCol w:w="1052"/>
        <w:gridCol w:w="180"/>
        <w:gridCol w:w="1053"/>
        <w:gridCol w:w="180"/>
        <w:gridCol w:w="1044"/>
        <w:gridCol w:w="180"/>
        <w:gridCol w:w="1044"/>
      </w:tblGrid>
      <w:tr w:rsidR="00966BD8" w:rsidRPr="009B4FA5" w14:paraId="5585D610" w14:textId="77777777" w:rsidTr="00136727">
        <w:trPr>
          <w:cantSplit/>
          <w:tblHeader/>
        </w:trPr>
        <w:tc>
          <w:tcPr>
            <w:tcW w:w="4212" w:type="dxa"/>
          </w:tcPr>
          <w:p w14:paraId="5E9FB648" w14:textId="77777777" w:rsidR="00966BD8" w:rsidRPr="009B4FA5" w:rsidRDefault="00966BD8" w:rsidP="0098219B">
            <w:pPr>
              <w:pStyle w:val="acctfourfigures"/>
              <w:tabs>
                <w:tab w:val="left" w:pos="360"/>
              </w:tabs>
              <w:spacing w:line="200" w:lineRule="exact"/>
              <w:ind w:right="-259"/>
              <w:jc w:val="center"/>
              <w:rPr>
                <w:color w:val="000000"/>
                <w:sz w:val="20"/>
                <w:szCs w:val="20"/>
                <w:lang w:val="en-US"/>
              </w:rPr>
            </w:pPr>
          </w:p>
        </w:tc>
        <w:tc>
          <w:tcPr>
            <w:tcW w:w="2285" w:type="dxa"/>
            <w:gridSpan w:val="3"/>
          </w:tcPr>
          <w:p w14:paraId="3020E2AA" w14:textId="77777777" w:rsidR="00966BD8" w:rsidRPr="009B4FA5" w:rsidRDefault="00966BD8" w:rsidP="0098219B">
            <w:pPr>
              <w:pStyle w:val="acctmergecolhdg"/>
              <w:spacing w:line="200" w:lineRule="exact"/>
              <w:rPr>
                <w:sz w:val="20"/>
                <w:szCs w:val="20"/>
              </w:rPr>
            </w:pPr>
          </w:p>
        </w:tc>
        <w:tc>
          <w:tcPr>
            <w:tcW w:w="180" w:type="dxa"/>
          </w:tcPr>
          <w:p w14:paraId="78A46CEB" w14:textId="77777777" w:rsidR="00966BD8" w:rsidRPr="009B4FA5" w:rsidRDefault="00966BD8" w:rsidP="0098219B">
            <w:pPr>
              <w:spacing w:line="200" w:lineRule="exact"/>
              <w:ind w:right="-186"/>
              <w:jc w:val="center"/>
              <w:rPr>
                <w:rFonts w:ascii="Times New Roman" w:hAnsi="Times New Roman" w:cs="Times New Roman"/>
                <w:color w:val="000000"/>
                <w:sz w:val="20"/>
                <w:szCs w:val="20"/>
              </w:rPr>
            </w:pPr>
          </w:p>
        </w:tc>
        <w:tc>
          <w:tcPr>
            <w:tcW w:w="2268" w:type="dxa"/>
            <w:gridSpan w:val="3"/>
          </w:tcPr>
          <w:p w14:paraId="56F3796B" w14:textId="77777777" w:rsidR="00966BD8" w:rsidRPr="009B4FA5" w:rsidRDefault="00966BD8" w:rsidP="0098219B">
            <w:pPr>
              <w:pStyle w:val="acctmergecolhdg"/>
              <w:spacing w:line="200" w:lineRule="exact"/>
              <w:jc w:val="right"/>
              <w:rPr>
                <w:sz w:val="20"/>
                <w:szCs w:val="20"/>
              </w:rPr>
            </w:pPr>
            <w:r w:rsidRPr="009B4FA5">
              <w:rPr>
                <w:sz w:val="20"/>
                <w:szCs w:val="20"/>
              </w:rPr>
              <w:t>Unit : Baht</w:t>
            </w:r>
          </w:p>
        </w:tc>
      </w:tr>
      <w:tr w:rsidR="00966BD8" w:rsidRPr="009B4FA5" w14:paraId="39232D1A" w14:textId="77777777" w:rsidTr="00136727">
        <w:trPr>
          <w:cantSplit/>
          <w:tblHeader/>
        </w:trPr>
        <w:tc>
          <w:tcPr>
            <w:tcW w:w="4212" w:type="dxa"/>
          </w:tcPr>
          <w:p w14:paraId="0A71F5A3" w14:textId="77777777" w:rsidR="00966BD8" w:rsidRPr="009B4FA5" w:rsidRDefault="00966BD8" w:rsidP="0098219B">
            <w:pPr>
              <w:pStyle w:val="acctfourfigures"/>
              <w:tabs>
                <w:tab w:val="left" w:pos="360"/>
              </w:tabs>
              <w:spacing w:line="200" w:lineRule="exact"/>
              <w:ind w:right="-259"/>
              <w:jc w:val="center"/>
              <w:rPr>
                <w:color w:val="000000"/>
                <w:sz w:val="20"/>
                <w:szCs w:val="20"/>
                <w:lang w:val="en-US"/>
              </w:rPr>
            </w:pPr>
          </w:p>
        </w:tc>
        <w:tc>
          <w:tcPr>
            <w:tcW w:w="2285" w:type="dxa"/>
            <w:gridSpan w:val="3"/>
            <w:hideMark/>
          </w:tcPr>
          <w:p w14:paraId="50E92F2D" w14:textId="77777777" w:rsidR="00966BD8" w:rsidRPr="009B4FA5" w:rsidRDefault="00966BD8" w:rsidP="0098219B">
            <w:pPr>
              <w:pStyle w:val="acctmergecolhdg"/>
              <w:spacing w:line="200" w:lineRule="exact"/>
              <w:rPr>
                <w:sz w:val="20"/>
                <w:szCs w:val="20"/>
              </w:rPr>
            </w:pPr>
            <w:r w:rsidRPr="009B4FA5">
              <w:rPr>
                <w:sz w:val="20"/>
                <w:szCs w:val="20"/>
              </w:rPr>
              <w:t xml:space="preserve">Consolidated </w:t>
            </w:r>
          </w:p>
          <w:p w14:paraId="1CC3BDB2" w14:textId="77777777" w:rsidR="00966BD8" w:rsidRPr="009B4FA5" w:rsidRDefault="00966BD8" w:rsidP="0098219B">
            <w:pPr>
              <w:pStyle w:val="acctmergecolhdg"/>
              <w:spacing w:line="200" w:lineRule="exact"/>
              <w:rPr>
                <w:color w:val="000000"/>
                <w:sz w:val="20"/>
                <w:szCs w:val="20"/>
                <w:lang w:val="en-US"/>
              </w:rPr>
            </w:pPr>
            <w:r w:rsidRPr="009B4FA5">
              <w:rPr>
                <w:sz w:val="20"/>
                <w:szCs w:val="20"/>
              </w:rPr>
              <w:t>financial statements</w:t>
            </w:r>
          </w:p>
        </w:tc>
        <w:tc>
          <w:tcPr>
            <w:tcW w:w="180" w:type="dxa"/>
          </w:tcPr>
          <w:p w14:paraId="1C51222B" w14:textId="77777777" w:rsidR="00966BD8" w:rsidRPr="009B4FA5" w:rsidRDefault="00966BD8" w:rsidP="0098219B">
            <w:pPr>
              <w:spacing w:line="200" w:lineRule="exact"/>
              <w:ind w:right="-186"/>
              <w:jc w:val="center"/>
              <w:rPr>
                <w:rFonts w:ascii="Times New Roman" w:hAnsi="Times New Roman" w:cs="Times New Roman"/>
                <w:color w:val="000000"/>
                <w:sz w:val="20"/>
                <w:szCs w:val="20"/>
              </w:rPr>
            </w:pPr>
          </w:p>
        </w:tc>
        <w:tc>
          <w:tcPr>
            <w:tcW w:w="2268" w:type="dxa"/>
            <w:gridSpan w:val="3"/>
            <w:hideMark/>
          </w:tcPr>
          <w:p w14:paraId="6F98908D" w14:textId="77777777" w:rsidR="00966BD8" w:rsidRPr="009B4FA5" w:rsidRDefault="00966BD8" w:rsidP="0098219B">
            <w:pPr>
              <w:pStyle w:val="acctmergecolhdg"/>
              <w:spacing w:line="200" w:lineRule="exact"/>
              <w:rPr>
                <w:sz w:val="20"/>
                <w:szCs w:val="20"/>
              </w:rPr>
            </w:pPr>
            <w:r w:rsidRPr="009B4FA5">
              <w:rPr>
                <w:sz w:val="20"/>
                <w:szCs w:val="20"/>
              </w:rPr>
              <w:t xml:space="preserve">Separate </w:t>
            </w:r>
          </w:p>
          <w:p w14:paraId="4AEE759F" w14:textId="77777777" w:rsidR="00966BD8" w:rsidRPr="009B4FA5" w:rsidRDefault="00966BD8" w:rsidP="0098219B">
            <w:pPr>
              <w:pStyle w:val="acctmergecolhdg"/>
              <w:spacing w:line="200" w:lineRule="exact"/>
              <w:rPr>
                <w:color w:val="000000"/>
                <w:sz w:val="20"/>
                <w:szCs w:val="20"/>
              </w:rPr>
            </w:pPr>
            <w:r w:rsidRPr="009B4FA5">
              <w:rPr>
                <w:sz w:val="20"/>
                <w:szCs w:val="20"/>
              </w:rPr>
              <w:t>financial statements</w:t>
            </w:r>
          </w:p>
        </w:tc>
      </w:tr>
      <w:tr w:rsidR="00966BD8" w:rsidRPr="009B4FA5" w14:paraId="6F822CD7" w14:textId="77777777" w:rsidTr="00136727">
        <w:trPr>
          <w:cantSplit/>
          <w:tblHeader/>
        </w:trPr>
        <w:tc>
          <w:tcPr>
            <w:tcW w:w="4212" w:type="dxa"/>
          </w:tcPr>
          <w:p w14:paraId="15861E35" w14:textId="77777777" w:rsidR="00966BD8" w:rsidRPr="009B4FA5" w:rsidRDefault="00966BD8" w:rsidP="0098219B">
            <w:pPr>
              <w:pStyle w:val="acctfourfigures"/>
              <w:tabs>
                <w:tab w:val="left" w:pos="360"/>
              </w:tabs>
              <w:spacing w:line="200" w:lineRule="exact"/>
              <w:ind w:right="-259"/>
              <w:jc w:val="center"/>
              <w:rPr>
                <w:b/>
                <w:bCs/>
                <w:color w:val="000000"/>
                <w:sz w:val="20"/>
                <w:szCs w:val="20"/>
                <w:lang w:val="en-US"/>
              </w:rPr>
            </w:pPr>
          </w:p>
        </w:tc>
        <w:tc>
          <w:tcPr>
            <w:tcW w:w="1052" w:type="dxa"/>
            <w:hideMark/>
          </w:tcPr>
          <w:p w14:paraId="55418FF9" w14:textId="31134B4E" w:rsidR="00966BD8" w:rsidRPr="009B4FA5" w:rsidRDefault="00BD66A6" w:rsidP="0098219B">
            <w:pPr>
              <w:spacing w:line="200" w:lineRule="exact"/>
              <w:ind w:left="-9" w:right="-2" w:firstLine="9"/>
              <w:jc w:val="center"/>
              <w:rPr>
                <w:rFonts w:ascii="Times New Roman" w:hAnsi="Times New Roman" w:cs="Times New Roman"/>
                <w:b/>
                <w:bCs/>
                <w:color w:val="000000"/>
                <w:sz w:val="20"/>
                <w:szCs w:val="20"/>
              </w:rPr>
            </w:pPr>
            <w:r w:rsidRPr="00BD66A6">
              <w:rPr>
                <w:rFonts w:ascii="Times New Roman" w:hAnsi="Times New Roman" w:cs="Angsana New"/>
                <w:b/>
                <w:bCs/>
                <w:sz w:val="20"/>
                <w:szCs w:val="20"/>
              </w:rPr>
              <w:t>2025</w:t>
            </w:r>
          </w:p>
        </w:tc>
        <w:tc>
          <w:tcPr>
            <w:tcW w:w="180" w:type="dxa"/>
          </w:tcPr>
          <w:p w14:paraId="4F3D308D" w14:textId="77777777" w:rsidR="00966BD8" w:rsidRPr="009B4FA5" w:rsidRDefault="00966BD8" w:rsidP="0098219B">
            <w:pPr>
              <w:spacing w:line="200" w:lineRule="exact"/>
              <w:ind w:right="-186"/>
              <w:jc w:val="center"/>
              <w:rPr>
                <w:rFonts w:ascii="Times New Roman" w:hAnsi="Times New Roman" w:cs="Times New Roman"/>
                <w:b/>
                <w:bCs/>
                <w:color w:val="000000"/>
                <w:sz w:val="20"/>
                <w:szCs w:val="20"/>
              </w:rPr>
            </w:pPr>
          </w:p>
        </w:tc>
        <w:tc>
          <w:tcPr>
            <w:tcW w:w="1053" w:type="dxa"/>
            <w:hideMark/>
          </w:tcPr>
          <w:p w14:paraId="797C7D0B" w14:textId="3FE08275" w:rsidR="00966BD8" w:rsidRPr="009B4FA5" w:rsidRDefault="00BD66A6" w:rsidP="0098219B">
            <w:pPr>
              <w:spacing w:line="200" w:lineRule="exact"/>
              <w:ind w:left="-9" w:right="-2" w:firstLine="9"/>
              <w:jc w:val="center"/>
              <w:rPr>
                <w:rFonts w:ascii="Times New Roman" w:hAnsi="Times New Roman" w:cs="Times New Roman"/>
                <w:b/>
                <w:bCs/>
                <w:color w:val="000000"/>
                <w:sz w:val="20"/>
                <w:szCs w:val="20"/>
              </w:rPr>
            </w:pPr>
            <w:r w:rsidRPr="00BD66A6">
              <w:rPr>
                <w:rFonts w:ascii="Times New Roman" w:hAnsi="Times New Roman" w:cs="Angsana New"/>
                <w:b/>
                <w:bCs/>
                <w:sz w:val="20"/>
                <w:szCs w:val="20"/>
              </w:rPr>
              <w:t>2024</w:t>
            </w:r>
          </w:p>
        </w:tc>
        <w:tc>
          <w:tcPr>
            <w:tcW w:w="180" w:type="dxa"/>
          </w:tcPr>
          <w:p w14:paraId="37D5F772" w14:textId="77777777" w:rsidR="00966BD8" w:rsidRPr="009B4FA5" w:rsidRDefault="00966BD8" w:rsidP="0098219B">
            <w:pPr>
              <w:spacing w:line="200" w:lineRule="exact"/>
              <w:ind w:right="-186"/>
              <w:jc w:val="center"/>
              <w:rPr>
                <w:rFonts w:ascii="Times New Roman" w:hAnsi="Times New Roman" w:cs="Times New Roman"/>
                <w:b/>
                <w:bCs/>
                <w:color w:val="000000"/>
                <w:sz w:val="20"/>
                <w:szCs w:val="20"/>
              </w:rPr>
            </w:pPr>
          </w:p>
        </w:tc>
        <w:tc>
          <w:tcPr>
            <w:tcW w:w="1044" w:type="dxa"/>
            <w:hideMark/>
          </w:tcPr>
          <w:p w14:paraId="2682B259" w14:textId="50C56EA0" w:rsidR="00966BD8" w:rsidRPr="009B4FA5" w:rsidRDefault="00BD66A6" w:rsidP="0098219B">
            <w:pPr>
              <w:spacing w:line="200" w:lineRule="exact"/>
              <w:ind w:left="-9" w:right="-2" w:firstLine="9"/>
              <w:jc w:val="center"/>
              <w:rPr>
                <w:rFonts w:ascii="Times New Roman" w:hAnsi="Times New Roman" w:cs="Times New Roman"/>
                <w:b/>
                <w:bCs/>
                <w:color w:val="000000"/>
                <w:sz w:val="20"/>
                <w:szCs w:val="20"/>
              </w:rPr>
            </w:pPr>
            <w:r w:rsidRPr="00BD66A6">
              <w:rPr>
                <w:rFonts w:ascii="Times New Roman" w:hAnsi="Times New Roman" w:cs="Angsana New"/>
                <w:b/>
                <w:bCs/>
                <w:sz w:val="20"/>
                <w:szCs w:val="20"/>
              </w:rPr>
              <w:t>2025</w:t>
            </w:r>
          </w:p>
        </w:tc>
        <w:tc>
          <w:tcPr>
            <w:tcW w:w="180" w:type="dxa"/>
          </w:tcPr>
          <w:p w14:paraId="7F00C350" w14:textId="77777777" w:rsidR="00966BD8" w:rsidRPr="009B4FA5" w:rsidRDefault="00966BD8" w:rsidP="0098219B">
            <w:pPr>
              <w:spacing w:line="200" w:lineRule="exact"/>
              <w:ind w:right="-186"/>
              <w:jc w:val="center"/>
              <w:rPr>
                <w:rFonts w:ascii="Times New Roman" w:hAnsi="Times New Roman" w:cs="Times New Roman"/>
                <w:b/>
                <w:bCs/>
                <w:color w:val="000000"/>
                <w:sz w:val="20"/>
                <w:szCs w:val="20"/>
              </w:rPr>
            </w:pPr>
          </w:p>
        </w:tc>
        <w:tc>
          <w:tcPr>
            <w:tcW w:w="1044" w:type="dxa"/>
            <w:hideMark/>
          </w:tcPr>
          <w:p w14:paraId="5B51E319" w14:textId="5BD03A92" w:rsidR="00966BD8" w:rsidRPr="009B4FA5" w:rsidRDefault="00BD66A6" w:rsidP="0098219B">
            <w:pPr>
              <w:spacing w:line="200" w:lineRule="exact"/>
              <w:ind w:left="-9" w:right="-2" w:firstLine="9"/>
              <w:jc w:val="center"/>
              <w:rPr>
                <w:rFonts w:ascii="Times New Roman" w:hAnsi="Times New Roman" w:cs="Times New Roman"/>
                <w:b/>
                <w:bCs/>
                <w:color w:val="000000"/>
                <w:sz w:val="20"/>
                <w:szCs w:val="20"/>
              </w:rPr>
            </w:pPr>
            <w:r w:rsidRPr="00BD66A6">
              <w:rPr>
                <w:rFonts w:ascii="Times New Roman" w:hAnsi="Times New Roman" w:cs="Angsana New"/>
                <w:b/>
                <w:bCs/>
                <w:sz w:val="20"/>
                <w:szCs w:val="20"/>
              </w:rPr>
              <w:t>2024</w:t>
            </w:r>
          </w:p>
        </w:tc>
      </w:tr>
      <w:tr w:rsidR="009B1619" w:rsidRPr="009B4FA5" w14:paraId="1C9538BF" w14:textId="77777777" w:rsidTr="00136727">
        <w:trPr>
          <w:cantSplit/>
        </w:trPr>
        <w:tc>
          <w:tcPr>
            <w:tcW w:w="4212" w:type="dxa"/>
            <w:hideMark/>
          </w:tcPr>
          <w:p w14:paraId="1CB4B801" w14:textId="77777777" w:rsidR="009B1619" w:rsidRPr="009B4FA5" w:rsidRDefault="009B1619" w:rsidP="009B1619">
            <w:pPr>
              <w:tabs>
                <w:tab w:val="left" w:pos="360"/>
              </w:tabs>
              <w:spacing w:line="200" w:lineRule="exact"/>
              <w:ind w:right="-259"/>
              <w:rPr>
                <w:rFonts w:ascii="Times New Roman" w:hAnsi="Times New Roman" w:cs="Times New Roman"/>
                <w:sz w:val="18"/>
                <w:szCs w:val="18"/>
                <w:lang w:val="en-GB"/>
              </w:rPr>
            </w:pPr>
            <w:r w:rsidRPr="009B4FA5">
              <w:rPr>
                <w:rFonts w:ascii="Times New Roman" w:hAnsi="Times New Roman" w:cs="Times New Roman"/>
                <w:sz w:val="18"/>
                <w:szCs w:val="18"/>
              </w:rPr>
              <w:t xml:space="preserve">Withholding tax </w:t>
            </w:r>
          </w:p>
        </w:tc>
        <w:tc>
          <w:tcPr>
            <w:tcW w:w="1052" w:type="dxa"/>
          </w:tcPr>
          <w:p w14:paraId="5C03C698" w14:textId="32C61F44"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rPr>
            </w:pPr>
            <w:r w:rsidRPr="00BD66A6">
              <w:rPr>
                <w:rFonts w:ascii="Times New Roman" w:hAnsi="Times New Roman" w:cs="Angsana New"/>
                <w:sz w:val="18"/>
                <w:szCs w:val="18"/>
              </w:rPr>
              <w:t>1</w:t>
            </w:r>
            <w:r w:rsidR="009B1619" w:rsidRPr="00DB1C79">
              <w:rPr>
                <w:rFonts w:ascii="Times New Roman" w:hAnsi="Times New Roman" w:cs="Times New Roman"/>
                <w:sz w:val="18"/>
                <w:szCs w:val="18"/>
              </w:rPr>
              <w:t>,</w:t>
            </w:r>
            <w:r w:rsidRPr="00BD66A6">
              <w:rPr>
                <w:rFonts w:ascii="Times New Roman" w:hAnsi="Times New Roman" w:cs="Angsana New"/>
                <w:sz w:val="18"/>
                <w:szCs w:val="18"/>
              </w:rPr>
              <w:t>834</w:t>
            </w:r>
            <w:r w:rsidR="009B1619" w:rsidRPr="00DB1C79">
              <w:rPr>
                <w:rFonts w:ascii="Times New Roman" w:hAnsi="Times New Roman" w:cs="Times New Roman"/>
                <w:sz w:val="18"/>
                <w:szCs w:val="18"/>
              </w:rPr>
              <w:t>,</w:t>
            </w:r>
            <w:r w:rsidRPr="00BD66A6">
              <w:rPr>
                <w:rFonts w:ascii="Times New Roman" w:hAnsi="Times New Roman" w:cs="Angsana New"/>
                <w:sz w:val="18"/>
                <w:szCs w:val="18"/>
              </w:rPr>
              <w:t>857</w:t>
            </w:r>
          </w:p>
        </w:tc>
        <w:tc>
          <w:tcPr>
            <w:tcW w:w="180" w:type="dxa"/>
            <w:vAlign w:val="bottom"/>
          </w:tcPr>
          <w:p w14:paraId="17E692F5" w14:textId="77777777" w:rsidR="009B1619" w:rsidRPr="009B4FA5" w:rsidRDefault="009B1619" w:rsidP="009B1619">
            <w:pPr>
              <w:pStyle w:val="acctfourfigures"/>
              <w:tabs>
                <w:tab w:val="clear" w:pos="765"/>
                <w:tab w:val="decimal" w:pos="983"/>
              </w:tabs>
              <w:spacing w:line="200" w:lineRule="exact"/>
              <w:ind w:left="-43" w:right="-79"/>
              <w:rPr>
                <w:sz w:val="18"/>
                <w:szCs w:val="18"/>
              </w:rPr>
            </w:pPr>
          </w:p>
        </w:tc>
        <w:tc>
          <w:tcPr>
            <w:tcW w:w="1053" w:type="dxa"/>
            <w:hideMark/>
          </w:tcPr>
          <w:p w14:paraId="03A07D66" w14:textId="4384391F"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rPr>
            </w:pPr>
            <w:r w:rsidRPr="00BD66A6">
              <w:rPr>
                <w:rFonts w:ascii="Times New Roman" w:hAnsi="Times New Roman" w:cs="Angsana New"/>
                <w:sz w:val="18"/>
                <w:szCs w:val="18"/>
              </w:rPr>
              <w:t>395</w:t>
            </w:r>
            <w:r w:rsidR="009B1619" w:rsidRPr="009B4FA5">
              <w:rPr>
                <w:rFonts w:ascii="Times New Roman" w:hAnsi="Times New Roman" w:cs="Times New Roman"/>
                <w:sz w:val="18"/>
                <w:szCs w:val="18"/>
              </w:rPr>
              <w:t>,</w:t>
            </w:r>
            <w:r w:rsidRPr="00BD66A6">
              <w:rPr>
                <w:rFonts w:ascii="Times New Roman" w:hAnsi="Times New Roman" w:cs="Angsana New"/>
                <w:sz w:val="18"/>
                <w:szCs w:val="18"/>
              </w:rPr>
              <w:t>816</w:t>
            </w:r>
          </w:p>
        </w:tc>
        <w:tc>
          <w:tcPr>
            <w:tcW w:w="180" w:type="dxa"/>
            <w:vAlign w:val="bottom"/>
          </w:tcPr>
          <w:p w14:paraId="3EF774F7" w14:textId="77777777" w:rsidR="009B1619" w:rsidRPr="009B4FA5" w:rsidRDefault="009B1619" w:rsidP="009B1619">
            <w:pPr>
              <w:pStyle w:val="acctfourfigures"/>
              <w:tabs>
                <w:tab w:val="clear" w:pos="765"/>
                <w:tab w:val="decimal" w:pos="983"/>
              </w:tabs>
              <w:spacing w:line="200" w:lineRule="exact"/>
              <w:ind w:left="-43" w:right="-79"/>
              <w:rPr>
                <w:sz w:val="18"/>
                <w:szCs w:val="18"/>
              </w:rPr>
            </w:pPr>
          </w:p>
        </w:tc>
        <w:tc>
          <w:tcPr>
            <w:tcW w:w="1044" w:type="dxa"/>
          </w:tcPr>
          <w:p w14:paraId="364F0970" w14:textId="0CD82E47"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rPr>
            </w:pPr>
            <w:r w:rsidRPr="00BD66A6">
              <w:rPr>
                <w:rFonts w:ascii="Times New Roman" w:hAnsi="Times New Roman" w:cs="Angsana New"/>
                <w:sz w:val="18"/>
                <w:szCs w:val="18"/>
              </w:rPr>
              <w:t>1</w:t>
            </w:r>
            <w:r w:rsidR="009B1619" w:rsidRPr="009B1619">
              <w:rPr>
                <w:rFonts w:ascii="Times New Roman" w:hAnsi="Times New Roman" w:cs="Times New Roman"/>
                <w:sz w:val="18"/>
                <w:szCs w:val="18"/>
              </w:rPr>
              <w:t>,</w:t>
            </w:r>
            <w:r w:rsidRPr="00BD66A6">
              <w:rPr>
                <w:rFonts w:ascii="Times New Roman" w:hAnsi="Times New Roman" w:cs="Angsana New"/>
                <w:sz w:val="18"/>
                <w:szCs w:val="18"/>
              </w:rPr>
              <w:t>834</w:t>
            </w:r>
            <w:r w:rsidR="009B1619" w:rsidRPr="009B1619">
              <w:rPr>
                <w:rFonts w:ascii="Times New Roman" w:hAnsi="Times New Roman" w:cs="Times New Roman"/>
                <w:sz w:val="18"/>
                <w:szCs w:val="18"/>
              </w:rPr>
              <w:t>,</w:t>
            </w:r>
            <w:r w:rsidRPr="00BD66A6">
              <w:rPr>
                <w:rFonts w:ascii="Times New Roman" w:hAnsi="Times New Roman" w:cs="Angsana New"/>
                <w:sz w:val="18"/>
                <w:szCs w:val="18"/>
              </w:rPr>
              <w:t>857</w:t>
            </w:r>
          </w:p>
        </w:tc>
        <w:tc>
          <w:tcPr>
            <w:tcW w:w="180" w:type="dxa"/>
            <w:vAlign w:val="bottom"/>
          </w:tcPr>
          <w:p w14:paraId="1129E223" w14:textId="77777777" w:rsidR="009B1619" w:rsidRPr="009B4FA5" w:rsidRDefault="009B1619" w:rsidP="009B1619">
            <w:pPr>
              <w:pStyle w:val="acctfourfigures"/>
              <w:tabs>
                <w:tab w:val="clear" w:pos="765"/>
                <w:tab w:val="decimal" w:pos="983"/>
              </w:tabs>
              <w:spacing w:line="200" w:lineRule="exact"/>
              <w:ind w:left="-43" w:right="-79"/>
              <w:rPr>
                <w:sz w:val="18"/>
                <w:szCs w:val="18"/>
              </w:rPr>
            </w:pPr>
          </w:p>
        </w:tc>
        <w:tc>
          <w:tcPr>
            <w:tcW w:w="1044" w:type="dxa"/>
            <w:hideMark/>
          </w:tcPr>
          <w:p w14:paraId="0ED50108" w14:textId="33CF1CBA"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rPr>
            </w:pPr>
            <w:r w:rsidRPr="00BD66A6">
              <w:rPr>
                <w:rFonts w:ascii="Times New Roman" w:hAnsi="Times New Roman" w:cs="Angsana New"/>
                <w:sz w:val="18"/>
                <w:szCs w:val="18"/>
              </w:rPr>
              <w:t>395</w:t>
            </w:r>
            <w:r w:rsidR="009B1619" w:rsidRPr="009B4FA5">
              <w:rPr>
                <w:rFonts w:ascii="Times New Roman" w:hAnsi="Times New Roman" w:cs="Times New Roman"/>
                <w:sz w:val="18"/>
                <w:szCs w:val="18"/>
              </w:rPr>
              <w:t>,</w:t>
            </w:r>
            <w:r w:rsidRPr="00BD66A6">
              <w:rPr>
                <w:rFonts w:ascii="Times New Roman" w:hAnsi="Times New Roman" w:cs="Angsana New"/>
                <w:sz w:val="18"/>
                <w:szCs w:val="18"/>
              </w:rPr>
              <w:t>816</w:t>
            </w:r>
          </w:p>
        </w:tc>
      </w:tr>
      <w:tr w:rsidR="009B1619" w:rsidRPr="009B4FA5" w14:paraId="1EE2CF98" w14:textId="77777777" w:rsidTr="00136727">
        <w:trPr>
          <w:cantSplit/>
        </w:trPr>
        <w:tc>
          <w:tcPr>
            <w:tcW w:w="4212" w:type="dxa"/>
            <w:hideMark/>
          </w:tcPr>
          <w:p w14:paraId="23AEAAA4" w14:textId="3D51A7E8" w:rsidR="009B1619" w:rsidRPr="009B4FA5" w:rsidRDefault="009B1619" w:rsidP="009B1619">
            <w:pPr>
              <w:tabs>
                <w:tab w:val="left" w:pos="360"/>
              </w:tabs>
              <w:spacing w:line="200" w:lineRule="exact"/>
              <w:ind w:right="-259"/>
              <w:rPr>
                <w:rFonts w:ascii="Times New Roman" w:hAnsi="Times New Roman" w:cs="Times New Roman"/>
                <w:sz w:val="18"/>
                <w:szCs w:val="18"/>
              </w:rPr>
            </w:pPr>
            <w:r w:rsidRPr="009B4FA5">
              <w:rPr>
                <w:rFonts w:ascii="Times New Roman" w:hAnsi="Times New Roman" w:cs="Times New Roman"/>
                <w:sz w:val="18"/>
                <w:szCs w:val="18"/>
              </w:rPr>
              <w:t>Undue input VAT receivables</w:t>
            </w:r>
          </w:p>
        </w:tc>
        <w:tc>
          <w:tcPr>
            <w:tcW w:w="1052" w:type="dxa"/>
          </w:tcPr>
          <w:p w14:paraId="7ED51257" w14:textId="1BD4C0A4"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cs/>
              </w:rPr>
            </w:pPr>
            <w:r w:rsidRPr="00BD66A6">
              <w:rPr>
                <w:rFonts w:ascii="Times New Roman" w:hAnsi="Times New Roman" w:cs="Angsana New"/>
                <w:sz w:val="18"/>
                <w:szCs w:val="18"/>
              </w:rPr>
              <w:t>1</w:t>
            </w:r>
            <w:r w:rsidR="009B1619" w:rsidRPr="00DB1C79">
              <w:rPr>
                <w:rFonts w:ascii="Times New Roman" w:hAnsi="Times New Roman" w:cs="Times New Roman"/>
                <w:sz w:val="18"/>
                <w:szCs w:val="18"/>
              </w:rPr>
              <w:t>,</w:t>
            </w:r>
            <w:r w:rsidRPr="00BD66A6">
              <w:rPr>
                <w:rFonts w:ascii="Times New Roman" w:hAnsi="Times New Roman" w:cs="Angsana New"/>
                <w:sz w:val="18"/>
                <w:szCs w:val="18"/>
              </w:rPr>
              <w:t>817</w:t>
            </w:r>
            <w:r w:rsidR="009B1619" w:rsidRPr="00DB1C79">
              <w:rPr>
                <w:rFonts w:ascii="Times New Roman" w:hAnsi="Times New Roman" w:cs="Times New Roman"/>
                <w:sz w:val="18"/>
                <w:szCs w:val="18"/>
              </w:rPr>
              <w:t>,</w:t>
            </w:r>
            <w:r w:rsidRPr="00BD66A6">
              <w:rPr>
                <w:rFonts w:ascii="Times New Roman" w:hAnsi="Times New Roman" w:cs="Angsana New"/>
                <w:sz w:val="18"/>
                <w:szCs w:val="18"/>
              </w:rPr>
              <w:t>710</w:t>
            </w:r>
          </w:p>
        </w:tc>
        <w:tc>
          <w:tcPr>
            <w:tcW w:w="180" w:type="dxa"/>
            <w:vAlign w:val="bottom"/>
          </w:tcPr>
          <w:p w14:paraId="4F2D9FB9" w14:textId="77777777" w:rsidR="009B1619" w:rsidRPr="009B4FA5" w:rsidRDefault="009B1619" w:rsidP="009B1619">
            <w:pPr>
              <w:pStyle w:val="acctfourfigures"/>
              <w:tabs>
                <w:tab w:val="clear" w:pos="765"/>
                <w:tab w:val="decimal" w:pos="983"/>
              </w:tabs>
              <w:spacing w:line="200" w:lineRule="exact"/>
              <w:ind w:left="-43" w:right="-79"/>
              <w:rPr>
                <w:sz w:val="18"/>
                <w:szCs w:val="18"/>
              </w:rPr>
            </w:pPr>
          </w:p>
        </w:tc>
        <w:tc>
          <w:tcPr>
            <w:tcW w:w="1053" w:type="dxa"/>
            <w:hideMark/>
          </w:tcPr>
          <w:p w14:paraId="24554976" w14:textId="5765CFF7"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rPr>
            </w:pPr>
            <w:r w:rsidRPr="00BD66A6">
              <w:rPr>
                <w:rFonts w:ascii="Times New Roman" w:hAnsi="Times New Roman" w:cs="Angsana New"/>
                <w:sz w:val="18"/>
                <w:szCs w:val="18"/>
              </w:rPr>
              <w:t>1</w:t>
            </w:r>
            <w:r w:rsidR="009B1619" w:rsidRPr="009B4FA5">
              <w:rPr>
                <w:rFonts w:ascii="Times New Roman" w:hAnsi="Times New Roman" w:cs="Times New Roman"/>
                <w:sz w:val="18"/>
                <w:szCs w:val="18"/>
              </w:rPr>
              <w:t>,</w:t>
            </w:r>
            <w:r w:rsidRPr="00BD66A6">
              <w:rPr>
                <w:rFonts w:ascii="Times New Roman" w:hAnsi="Times New Roman" w:cs="Angsana New"/>
                <w:sz w:val="18"/>
                <w:szCs w:val="18"/>
              </w:rPr>
              <w:t>848</w:t>
            </w:r>
            <w:r w:rsidR="009B1619" w:rsidRPr="009B4FA5">
              <w:rPr>
                <w:rFonts w:ascii="Times New Roman" w:hAnsi="Times New Roman" w:cs="Times New Roman"/>
                <w:sz w:val="18"/>
                <w:szCs w:val="18"/>
              </w:rPr>
              <w:t>,</w:t>
            </w:r>
            <w:r w:rsidRPr="00BD66A6">
              <w:rPr>
                <w:rFonts w:ascii="Times New Roman" w:hAnsi="Times New Roman" w:cs="Angsana New"/>
                <w:sz w:val="18"/>
                <w:szCs w:val="18"/>
              </w:rPr>
              <w:t>862</w:t>
            </w:r>
          </w:p>
        </w:tc>
        <w:tc>
          <w:tcPr>
            <w:tcW w:w="180" w:type="dxa"/>
            <w:vAlign w:val="bottom"/>
          </w:tcPr>
          <w:p w14:paraId="76EFF1C1" w14:textId="77777777" w:rsidR="009B1619" w:rsidRPr="009B4FA5" w:rsidRDefault="009B1619" w:rsidP="009B1619">
            <w:pPr>
              <w:pStyle w:val="acctfourfigures"/>
              <w:tabs>
                <w:tab w:val="clear" w:pos="765"/>
                <w:tab w:val="decimal" w:pos="983"/>
              </w:tabs>
              <w:spacing w:line="200" w:lineRule="exact"/>
              <w:ind w:left="-43" w:right="-79"/>
              <w:rPr>
                <w:sz w:val="18"/>
                <w:szCs w:val="18"/>
              </w:rPr>
            </w:pPr>
          </w:p>
        </w:tc>
        <w:tc>
          <w:tcPr>
            <w:tcW w:w="1044" w:type="dxa"/>
          </w:tcPr>
          <w:p w14:paraId="6E1A7AA9" w14:textId="7C2E2FC1"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rPr>
            </w:pPr>
            <w:r w:rsidRPr="00BD66A6">
              <w:rPr>
                <w:rFonts w:ascii="Times New Roman" w:hAnsi="Times New Roman" w:cs="Angsana New"/>
                <w:sz w:val="18"/>
                <w:szCs w:val="18"/>
              </w:rPr>
              <w:t>1</w:t>
            </w:r>
            <w:r w:rsidR="009B1619" w:rsidRPr="009B1619">
              <w:rPr>
                <w:rFonts w:ascii="Times New Roman" w:hAnsi="Times New Roman" w:cs="Times New Roman"/>
                <w:sz w:val="18"/>
                <w:szCs w:val="18"/>
              </w:rPr>
              <w:t>,</w:t>
            </w:r>
            <w:r w:rsidRPr="00BD66A6">
              <w:rPr>
                <w:rFonts w:ascii="Times New Roman" w:hAnsi="Times New Roman" w:cs="Angsana New"/>
                <w:sz w:val="18"/>
                <w:szCs w:val="18"/>
              </w:rPr>
              <w:t>798</w:t>
            </w:r>
            <w:r w:rsidR="009B1619" w:rsidRPr="009B1619">
              <w:rPr>
                <w:rFonts w:ascii="Times New Roman" w:hAnsi="Times New Roman" w:cs="Times New Roman"/>
                <w:sz w:val="18"/>
                <w:szCs w:val="18"/>
              </w:rPr>
              <w:t>,</w:t>
            </w:r>
            <w:r w:rsidRPr="00BD66A6">
              <w:rPr>
                <w:rFonts w:ascii="Times New Roman" w:hAnsi="Times New Roman" w:cs="Angsana New"/>
                <w:sz w:val="18"/>
                <w:szCs w:val="18"/>
              </w:rPr>
              <w:t>755</w:t>
            </w:r>
          </w:p>
        </w:tc>
        <w:tc>
          <w:tcPr>
            <w:tcW w:w="180" w:type="dxa"/>
            <w:vAlign w:val="bottom"/>
          </w:tcPr>
          <w:p w14:paraId="08E0A7D9" w14:textId="77777777" w:rsidR="009B1619" w:rsidRPr="009B4FA5" w:rsidRDefault="009B1619" w:rsidP="009B1619">
            <w:pPr>
              <w:pStyle w:val="acctfourfigures"/>
              <w:tabs>
                <w:tab w:val="clear" w:pos="765"/>
                <w:tab w:val="decimal" w:pos="983"/>
              </w:tabs>
              <w:spacing w:line="200" w:lineRule="exact"/>
              <w:ind w:left="-43" w:right="-79"/>
              <w:rPr>
                <w:sz w:val="18"/>
                <w:szCs w:val="18"/>
              </w:rPr>
            </w:pPr>
          </w:p>
        </w:tc>
        <w:tc>
          <w:tcPr>
            <w:tcW w:w="1044" w:type="dxa"/>
            <w:hideMark/>
          </w:tcPr>
          <w:p w14:paraId="2D93EC73" w14:textId="03F6DDA8"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rPr>
            </w:pPr>
            <w:r w:rsidRPr="00BD66A6">
              <w:rPr>
                <w:rFonts w:ascii="Times New Roman" w:hAnsi="Times New Roman" w:cs="Angsana New"/>
                <w:sz w:val="18"/>
                <w:szCs w:val="18"/>
              </w:rPr>
              <w:t>1</w:t>
            </w:r>
            <w:r w:rsidR="009B1619" w:rsidRPr="009B4FA5">
              <w:rPr>
                <w:rFonts w:ascii="Times New Roman" w:hAnsi="Times New Roman" w:cs="Times New Roman"/>
                <w:sz w:val="18"/>
                <w:szCs w:val="18"/>
              </w:rPr>
              <w:t>,</w:t>
            </w:r>
            <w:r w:rsidRPr="00BD66A6">
              <w:rPr>
                <w:rFonts w:ascii="Times New Roman" w:hAnsi="Times New Roman" w:cs="Angsana New"/>
                <w:sz w:val="18"/>
                <w:szCs w:val="18"/>
              </w:rPr>
              <w:t>828</w:t>
            </w:r>
            <w:r w:rsidR="009B1619" w:rsidRPr="009B4FA5">
              <w:rPr>
                <w:rFonts w:ascii="Times New Roman" w:hAnsi="Times New Roman" w:cs="Times New Roman"/>
                <w:sz w:val="18"/>
                <w:szCs w:val="18"/>
              </w:rPr>
              <w:t>,</w:t>
            </w:r>
            <w:r w:rsidRPr="00BD66A6">
              <w:rPr>
                <w:rFonts w:ascii="Times New Roman" w:hAnsi="Times New Roman" w:cs="Angsana New"/>
                <w:sz w:val="18"/>
                <w:szCs w:val="18"/>
              </w:rPr>
              <w:t>853</w:t>
            </w:r>
          </w:p>
        </w:tc>
      </w:tr>
      <w:tr w:rsidR="009B1619" w:rsidRPr="009B4FA5" w14:paraId="10DB1D0A" w14:textId="77777777" w:rsidTr="00136727">
        <w:trPr>
          <w:cantSplit/>
        </w:trPr>
        <w:tc>
          <w:tcPr>
            <w:tcW w:w="4212" w:type="dxa"/>
            <w:hideMark/>
          </w:tcPr>
          <w:p w14:paraId="7E42CF8F" w14:textId="77777777" w:rsidR="009B1619" w:rsidRPr="009B4FA5" w:rsidRDefault="009B1619" w:rsidP="009B1619">
            <w:pPr>
              <w:tabs>
                <w:tab w:val="left" w:pos="360"/>
              </w:tabs>
              <w:spacing w:line="200" w:lineRule="exact"/>
              <w:ind w:right="-259"/>
              <w:rPr>
                <w:rFonts w:ascii="Times New Roman" w:hAnsi="Times New Roman" w:cs="Times New Roman"/>
                <w:b/>
                <w:bCs/>
                <w:color w:val="000000"/>
                <w:spacing w:val="-4"/>
                <w:sz w:val="20"/>
                <w:szCs w:val="20"/>
                <w:lang w:val="en-GB"/>
              </w:rPr>
            </w:pPr>
            <w:r w:rsidRPr="009B4FA5">
              <w:rPr>
                <w:rFonts w:ascii="Times New Roman" w:hAnsi="Times New Roman" w:cs="Times New Roman"/>
                <w:b/>
                <w:bCs/>
                <w:sz w:val="18"/>
                <w:szCs w:val="18"/>
              </w:rPr>
              <w:t>Total</w:t>
            </w:r>
          </w:p>
        </w:tc>
        <w:tc>
          <w:tcPr>
            <w:tcW w:w="1052" w:type="dxa"/>
            <w:tcBorders>
              <w:top w:val="single" w:sz="4" w:space="0" w:color="auto"/>
              <w:left w:val="nil"/>
              <w:bottom w:val="double" w:sz="4" w:space="0" w:color="auto"/>
              <w:right w:val="nil"/>
            </w:tcBorders>
          </w:tcPr>
          <w:p w14:paraId="64219CE1" w14:textId="4E9ABF05"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rPr>
            </w:pPr>
            <w:r w:rsidRPr="00BD66A6">
              <w:rPr>
                <w:rFonts w:ascii="Times New Roman" w:hAnsi="Times New Roman" w:cs="Angsana New"/>
                <w:sz w:val="18"/>
                <w:szCs w:val="18"/>
              </w:rPr>
              <w:t>3</w:t>
            </w:r>
            <w:r w:rsidR="009B1619" w:rsidRPr="00DB1C79">
              <w:rPr>
                <w:rFonts w:ascii="Times New Roman" w:hAnsi="Times New Roman" w:cs="Times New Roman"/>
                <w:sz w:val="18"/>
                <w:szCs w:val="18"/>
              </w:rPr>
              <w:t>,</w:t>
            </w:r>
            <w:r w:rsidRPr="00BD66A6">
              <w:rPr>
                <w:rFonts w:ascii="Times New Roman" w:hAnsi="Times New Roman" w:cs="Angsana New"/>
                <w:sz w:val="18"/>
                <w:szCs w:val="18"/>
              </w:rPr>
              <w:t>652</w:t>
            </w:r>
            <w:r w:rsidR="009B1619" w:rsidRPr="00DB1C79">
              <w:rPr>
                <w:rFonts w:ascii="Times New Roman" w:hAnsi="Times New Roman" w:cs="Times New Roman"/>
                <w:sz w:val="18"/>
                <w:szCs w:val="18"/>
              </w:rPr>
              <w:t>,</w:t>
            </w:r>
            <w:r w:rsidRPr="00BD66A6">
              <w:rPr>
                <w:rFonts w:ascii="Times New Roman" w:hAnsi="Times New Roman" w:cs="Angsana New"/>
                <w:sz w:val="18"/>
                <w:szCs w:val="18"/>
              </w:rPr>
              <w:t>567</w:t>
            </w:r>
          </w:p>
        </w:tc>
        <w:tc>
          <w:tcPr>
            <w:tcW w:w="180" w:type="dxa"/>
            <w:vAlign w:val="bottom"/>
          </w:tcPr>
          <w:p w14:paraId="788C4E5C" w14:textId="77777777" w:rsidR="009B1619" w:rsidRPr="009B4FA5" w:rsidRDefault="009B1619" w:rsidP="009B1619">
            <w:pPr>
              <w:pStyle w:val="acctfourfigures"/>
              <w:tabs>
                <w:tab w:val="clear" w:pos="765"/>
                <w:tab w:val="decimal" w:pos="983"/>
              </w:tabs>
              <w:spacing w:line="200" w:lineRule="exact"/>
              <w:ind w:left="-43" w:right="-79"/>
              <w:rPr>
                <w:sz w:val="20"/>
                <w:szCs w:val="20"/>
              </w:rPr>
            </w:pPr>
          </w:p>
        </w:tc>
        <w:tc>
          <w:tcPr>
            <w:tcW w:w="1053" w:type="dxa"/>
            <w:tcBorders>
              <w:top w:val="single" w:sz="4" w:space="0" w:color="auto"/>
              <w:left w:val="nil"/>
              <w:bottom w:val="double" w:sz="4" w:space="0" w:color="auto"/>
              <w:right w:val="nil"/>
            </w:tcBorders>
            <w:hideMark/>
          </w:tcPr>
          <w:p w14:paraId="39A70B78" w14:textId="56C9214A" w:rsidR="009B1619" w:rsidRPr="009B4FA5" w:rsidRDefault="00BD66A6" w:rsidP="009B1619">
            <w:pPr>
              <w:pStyle w:val="acctfourfigures"/>
              <w:tabs>
                <w:tab w:val="clear" w:pos="765"/>
                <w:tab w:val="decimal" w:pos="910"/>
              </w:tabs>
              <w:spacing w:line="200" w:lineRule="exact"/>
              <w:ind w:right="-2"/>
              <w:jc w:val="both"/>
              <w:rPr>
                <w:sz w:val="18"/>
                <w:szCs w:val="18"/>
                <w:lang w:val="en-US"/>
              </w:rPr>
            </w:pPr>
            <w:r w:rsidRPr="00BD66A6">
              <w:rPr>
                <w:sz w:val="18"/>
                <w:szCs w:val="18"/>
                <w:lang w:val="en-US"/>
              </w:rPr>
              <w:t>2</w:t>
            </w:r>
            <w:r w:rsidR="009B1619" w:rsidRPr="009B4FA5">
              <w:rPr>
                <w:sz w:val="18"/>
                <w:szCs w:val="18"/>
              </w:rPr>
              <w:t>,</w:t>
            </w:r>
            <w:r w:rsidRPr="00BD66A6">
              <w:rPr>
                <w:sz w:val="18"/>
                <w:szCs w:val="18"/>
                <w:lang w:val="en-US"/>
              </w:rPr>
              <w:t>244</w:t>
            </w:r>
            <w:r w:rsidR="009B1619" w:rsidRPr="009B4FA5">
              <w:rPr>
                <w:sz w:val="18"/>
                <w:szCs w:val="18"/>
              </w:rPr>
              <w:t>,</w:t>
            </w:r>
            <w:r w:rsidRPr="00BD66A6">
              <w:rPr>
                <w:sz w:val="18"/>
                <w:szCs w:val="18"/>
                <w:lang w:val="en-US"/>
              </w:rPr>
              <w:t>678</w:t>
            </w:r>
          </w:p>
        </w:tc>
        <w:tc>
          <w:tcPr>
            <w:tcW w:w="180" w:type="dxa"/>
            <w:vAlign w:val="bottom"/>
          </w:tcPr>
          <w:p w14:paraId="586FD1BC" w14:textId="77777777" w:rsidR="009B1619" w:rsidRPr="009B4FA5" w:rsidRDefault="009B1619" w:rsidP="009B1619">
            <w:pPr>
              <w:pStyle w:val="acctfourfigures"/>
              <w:tabs>
                <w:tab w:val="clear" w:pos="765"/>
                <w:tab w:val="decimal" w:pos="983"/>
              </w:tabs>
              <w:spacing w:line="200" w:lineRule="exact"/>
              <w:ind w:left="-43" w:right="-79"/>
              <w:rPr>
                <w:sz w:val="18"/>
                <w:szCs w:val="18"/>
              </w:rPr>
            </w:pPr>
          </w:p>
        </w:tc>
        <w:tc>
          <w:tcPr>
            <w:tcW w:w="1044" w:type="dxa"/>
            <w:tcBorders>
              <w:top w:val="single" w:sz="4" w:space="0" w:color="auto"/>
              <w:left w:val="nil"/>
              <w:bottom w:val="double" w:sz="4" w:space="0" w:color="auto"/>
              <w:right w:val="nil"/>
            </w:tcBorders>
          </w:tcPr>
          <w:p w14:paraId="54CDFCA7" w14:textId="73E92179"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cs/>
              </w:rPr>
            </w:pPr>
            <w:r w:rsidRPr="00BD66A6">
              <w:rPr>
                <w:rFonts w:ascii="Times New Roman" w:hAnsi="Times New Roman" w:cs="Angsana New"/>
                <w:sz w:val="18"/>
                <w:szCs w:val="18"/>
              </w:rPr>
              <w:t>3</w:t>
            </w:r>
            <w:r w:rsidR="009B1619" w:rsidRPr="009B1619">
              <w:rPr>
                <w:rFonts w:ascii="Times New Roman" w:hAnsi="Times New Roman" w:cs="Times New Roman"/>
                <w:sz w:val="18"/>
                <w:szCs w:val="18"/>
              </w:rPr>
              <w:t>,</w:t>
            </w:r>
            <w:r w:rsidRPr="00BD66A6">
              <w:rPr>
                <w:rFonts w:ascii="Times New Roman" w:hAnsi="Times New Roman" w:cs="Angsana New"/>
                <w:sz w:val="18"/>
                <w:szCs w:val="18"/>
              </w:rPr>
              <w:t>633</w:t>
            </w:r>
            <w:r w:rsidR="009B1619" w:rsidRPr="009B1619">
              <w:rPr>
                <w:rFonts w:ascii="Times New Roman" w:hAnsi="Times New Roman" w:cs="Times New Roman"/>
                <w:sz w:val="18"/>
                <w:szCs w:val="18"/>
              </w:rPr>
              <w:t>,</w:t>
            </w:r>
            <w:r w:rsidRPr="00BD66A6">
              <w:rPr>
                <w:rFonts w:ascii="Times New Roman" w:hAnsi="Times New Roman" w:cs="Angsana New"/>
                <w:sz w:val="18"/>
                <w:szCs w:val="18"/>
              </w:rPr>
              <w:t>612</w:t>
            </w:r>
          </w:p>
        </w:tc>
        <w:tc>
          <w:tcPr>
            <w:tcW w:w="180" w:type="dxa"/>
            <w:vAlign w:val="bottom"/>
          </w:tcPr>
          <w:p w14:paraId="7D6266F5" w14:textId="77777777" w:rsidR="009B1619" w:rsidRPr="009B4FA5" w:rsidRDefault="009B1619" w:rsidP="009B1619">
            <w:pPr>
              <w:pStyle w:val="acctfourfigures"/>
              <w:tabs>
                <w:tab w:val="clear" w:pos="765"/>
                <w:tab w:val="decimal" w:pos="983"/>
              </w:tabs>
              <w:spacing w:line="200" w:lineRule="exact"/>
              <w:ind w:left="-43" w:right="-79"/>
              <w:rPr>
                <w:sz w:val="18"/>
                <w:szCs w:val="18"/>
              </w:rPr>
            </w:pPr>
          </w:p>
        </w:tc>
        <w:tc>
          <w:tcPr>
            <w:tcW w:w="1044" w:type="dxa"/>
            <w:tcBorders>
              <w:top w:val="single" w:sz="4" w:space="0" w:color="auto"/>
              <w:left w:val="nil"/>
              <w:bottom w:val="double" w:sz="4" w:space="0" w:color="auto"/>
              <w:right w:val="nil"/>
            </w:tcBorders>
            <w:hideMark/>
          </w:tcPr>
          <w:p w14:paraId="4314D278" w14:textId="5CAAB43D" w:rsidR="009B1619" w:rsidRPr="009B4FA5" w:rsidRDefault="00BD66A6" w:rsidP="009B1619">
            <w:pPr>
              <w:tabs>
                <w:tab w:val="decimal" w:pos="910"/>
              </w:tabs>
              <w:spacing w:line="200" w:lineRule="exact"/>
              <w:ind w:left="-43" w:right="-2"/>
              <w:jc w:val="both"/>
              <w:rPr>
                <w:rFonts w:ascii="Times New Roman" w:hAnsi="Times New Roman" w:cs="Times New Roman"/>
                <w:sz w:val="18"/>
                <w:szCs w:val="18"/>
              </w:rPr>
            </w:pPr>
            <w:r w:rsidRPr="00BD66A6">
              <w:rPr>
                <w:rFonts w:ascii="Times New Roman" w:hAnsi="Times New Roman" w:cs="Angsana New"/>
                <w:sz w:val="18"/>
                <w:szCs w:val="18"/>
              </w:rPr>
              <w:t>2</w:t>
            </w:r>
            <w:r w:rsidR="009B1619" w:rsidRPr="009B4FA5">
              <w:rPr>
                <w:rFonts w:ascii="Times New Roman" w:hAnsi="Times New Roman" w:cs="Times New Roman"/>
                <w:sz w:val="18"/>
                <w:szCs w:val="18"/>
              </w:rPr>
              <w:t>,</w:t>
            </w:r>
            <w:r w:rsidRPr="00BD66A6">
              <w:rPr>
                <w:rFonts w:ascii="Times New Roman" w:hAnsi="Times New Roman" w:cs="Angsana New"/>
                <w:sz w:val="18"/>
                <w:szCs w:val="18"/>
              </w:rPr>
              <w:t>224</w:t>
            </w:r>
            <w:r w:rsidR="009B1619" w:rsidRPr="009B4FA5">
              <w:rPr>
                <w:rFonts w:ascii="Times New Roman" w:hAnsi="Times New Roman" w:cs="Times New Roman"/>
                <w:sz w:val="18"/>
                <w:szCs w:val="18"/>
              </w:rPr>
              <w:t>,</w:t>
            </w:r>
            <w:r w:rsidRPr="00BD66A6">
              <w:rPr>
                <w:rFonts w:ascii="Times New Roman" w:hAnsi="Times New Roman" w:cs="Angsana New"/>
                <w:sz w:val="18"/>
                <w:szCs w:val="18"/>
              </w:rPr>
              <w:t>669</w:t>
            </w:r>
          </w:p>
        </w:tc>
      </w:tr>
    </w:tbl>
    <w:p w14:paraId="40F5BB22" w14:textId="77777777" w:rsidR="00966BD8" w:rsidRDefault="00966BD8" w:rsidP="00E43BA4">
      <w:pPr>
        <w:numPr>
          <w:ilvl w:val="0"/>
          <w:numId w:val="9"/>
        </w:numPr>
        <w:tabs>
          <w:tab w:val="clear" w:pos="360"/>
          <w:tab w:val="num" w:pos="540"/>
          <w:tab w:val="left" w:pos="1440"/>
        </w:tabs>
        <w:spacing w:before="360" w:after="120"/>
        <w:ind w:left="547" w:right="86" w:hanging="547"/>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OTHER</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NON-CURRENT</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FINANCIAL</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ASSETS</w:t>
      </w:r>
    </w:p>
    <w:p w14:paraId="2EE5BC9C" w14:textId="110DB3D0" w:rsidR="007E0EFB" w:rsidRPr="007E0EFB" w:rsidRDefault="007E0EFB" w:rsidP="007E0EFB">
      <w:pPr>
        <w:tabs>
          <w:tab w:val="left" w:pos="1440"/>
          <w:tab w:val="right" w:pos="7200"/>
        </w:tabs>
        <w:spacing w:before="120" w:after="120"/>
        <w:ind w:left="547"/>
        <w:rPr>
          <w:rFonts w:ascii="Times New Roman" w:eastAsia="Times New Roman" w:hAnsi="Times New Roman" w:cs="Times New Roman"/>
          <w:sz w:val="24"/>
          <w:szCs w:val="24"/>
        </w:rPr>
      </w:pPr>
      <w:r w:rsidRPr="007E0EFB">
        <w:rPr>
          <w:rFonts w:ascii="Times New Roman" w:eastAsia="Times New Roman" w:hAnsi="Times New Roman" w:cs="Times New Roman"/>
          <w:sz w:val="24"/>
          <w:szCs w:val="24"/>
        </w:rPr>
        <w:t>Other</w:t>
      </w:r>
      <w:r w:rsidR="005D37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non-current </w:t>
      </w:r>
      <w:r w:rsidR="00B4481C">
        <w:rPr>
          <w:rFonts w:ascii="Times New Roman" w:eastAsia="Times New Roman" w:hAnsi="Times New Roman" w:cs="Times New Roman"/>
          <w:sz w:val="24"/>
          <w:szCs w:val="24"/>
        </w:rPr>
        <w:t xml:space="preserve">financial </w:t>
      </w:r>
      <w:r w:rsidRPr="007E0EFB">
        <w:rPr>
          <w:rFonts w:ascii="Times New Roman" w:eastAsia="Times New Roman" w:hAnsi="Times New Roman" w:cs="Times New Roman"/>
          <w:sz w:val="24"/>
          <w:szCs w:val="24"/>
        </w:rPr>
        <w:t xml:space="preserve">assets as at December </w:t>
      </w:r>
      <w:r w:rsidR="00BD66A6" w:rsidRPr="00BD66A6">
        <w:rPr>
          <w:rFonts w:ascii="Times New Roman" w:eastAsia="Times New Roman" w:hAnsi="Times New Roman" w:cs="Angsana New"/>
          <w:sz w:val="24"/>
          <w:szCs w:val="24"/>
        </w:rPr>
        <w:t>31</w:t>
      </w:r>
      <w:r w:rsidRPr="007E0EFB">
        <w:rPr>
          <w:rFonts w:ascii="Times New Roman" w:eastAsia="Times New Roman" w:hAnsi="Times New Roman" w:cs="Times New Roman"/>
          <w:sz w:val="24"/>
          <w:szCs w:val="24"/>
        </w:rPr>
        <w:t>, are as follows:</w:t>
      </w:r>
    </w:p>
    <w:tbl>
      <w:tblPr>
        <w:tblW w:w="8904" w:type="dxa"/>
        <w:tblInd w:w="540" w:type="dxa"/>
        <w:tblLayout w:type="fixed"/>
        <w:tblCellMar>
          <w:left w:w="0" w:type="dxa"/>
          <w:right w:w="0" w:type="dxa"/>
        </w:tblCellMar>
        <w:tblLook w:val="04A0" w:firstRow="1" w:lastRow="0" w:firstColumn="1" w:lastColumn="0" w:noHBand="0" w:noVBand="1"/>
      </w:tblPr>
      <w:tblGrid>
        <w:gridCol w:w="3780"/>
        <w:gridCol w:w="1163"/>
        <w:gridCol w:w="180"/>
        <w:gridCol w:w="1101"/>
        <w:gridCol w:w="180"/>
        <w:gridCol w:w="1080"/>
        <w:gridCol w:w="180"/>
        <w:gridCol w:w="1240"/>
      </w:tblGrid>
      <w:tr w:rsidR="008A2FF8" w:rsidRPr="009B4FA5" w14:paraId="40D64525" w14:textId="77777777" w:rsidTr="00136727">
        <w:trPr>
          <w:cantSplit/>
          <w:tblHeader/>
        </w:trPr>
        <w:tc>
          <w:tcPr>
            <w:tcW w:w="3780" w:type="dxa"/>
          </w:tcPr>
          <w:p w14:paraId="2E18F187" w14:textId="77777777" w:rsidR="008A2FF8" w:rsidRPr="009B4FA5" w:rsidRDefault="008A2FF8" w:rsidP="00E00E80">
            <w:pPr>
              <w:pStyle w:val="acctfourfigures"/>
              <w:tabs>
                <w:tab w:val="left" w:pos="360"/>
              </w:tabs>
              <w:spacing w:line="240" w:lineRule="exact"/>
              <w:ind w:right="-259"/>
              <w:jc w:val="center"/>
              <w:rPr>
                <w:sz w:val="18"/>
                <w:szCs w:val="18"/>
                <w:lang w:val="en-US"/>
              </w:rPr>
            </w:pPr>
          </w:p>
        </w:tc>
        <w:tc>
          <w:tcPr>
            <w:tcW w:w="2444" w:type="dxa"/>
            <w:gridSpan w:val="3"/>
          </w:tcPr>
          <w:p w14:paraId="0DF68A48" w14:textId="77777777" w:rsidR="008A2FF8" w:rsidRPr="009B4FA5" w:rsidRDefault="008A2FF8" w:rsidP="0098219B">
            <w:pPr>
              <w:pStyle w:val="acctmergecolhdg"/>
              <w:spacing w:line="240" w:lineRule="exact"/>
              <w:rPr>
                <w:sz w:val="18"/>
                <w:szCs w:val="18"/>
              </w:rPr>
            </w:pPr>
          </w:p>
        </w:tc>
        <w:tc>
          <w:tcPr>
            <w:tcW w:w="180" w:type="dxa"/>
          </w:tcPr>
          <w:p w14:paraId="4623B583" w14:textId="77777777" w:rsidR="008A2FF8" w:rsidRPr="009B4FA5" w:rsidRDefault="008A2FF8" w:rsidP="0098219B">
            <w:pPr>
              <w:spacing w:line="240" w:lineRule="exact"/>
              <w:ind w:right="-186"/>
              <w:jc w:val="center"/>
              <w:rPr>
                <w:rFonts w:ascii="Times New Roman" w:hAnsi="Times New Roman" w:cs="Times New Roman"/>
                <w:sz w:val="18"/>
                <w:szCs w:val="18"/>
              </w:rPr>
            </w:pPr>
          </w:p>
        </w:tc>
        <w:tc>
          <w:tcPr>
            <w:tcW w:w="2500" w:type="dxa"/>
            <w:gridSpan w:val="3"/>
          </w:tcPr>
          <w:p w14:paraId="62F735C2" w14:textId="77777777" w:rsidR="008A2FF8" w:rsidRPr="009B4FA5" w:rsidRDefault="008A2FF8" w:rsidP="0098219B">
            <w:pPr>
              <w:pStyle w:val="acctmergecolhdg"/>
              <w:spacing w:line="240" w:lineRule="exact"/>
              <w:jc w:val="right"/>
              <w:rPr>
                <w:sz w:val="18"/>
                <w:szCs w:val="18"/>
              </w:rPr>
            </w:pPr>
            <w:r w:rsidRPr="009B4FA5">
              <w:rPr>
                <w:sz w:val="18"/>
                <w:szCs w:val="18"/>
              </w:rPr>
              <w:t>Unit : Baht</w:t>
            </w:r>
          </w:p>
        </w:tc>
      </w:tr>
      <w:tr w:rsidR="008A2FF8" w:rsidRPr="009B4FA5" w14:paraId="291788F8" w14:textId="77777777" w:rsidTr="00136727">
        <w:trPr>
          <w:cantSplit/>
          <w:tblHeader/>
        </w:trPr>
        <w:tc>
          <w:tcPr>
            <w:tcW w:w="3780" w:type="dxa"/>
          </w:tcPr>
          <w:p w14:paraId="772764F8" w14:textId="77777777" w:rsidR="008A2FF8" w:rsidRPr="009B4FA5" w:rsidRDefault="008A2FF8" w:rsidP="0098219B">
            <w:pPr>
              <w:pStyle w:val="acctfourfigures"/>
              <w:tabs>
                <w:tab w:val="left" w:pos="360"/>
              </w:tabs>
              <w:spacing w:line="240" w:lineRule="exact"/>
              <w:ind w:right="-259"/>
              <w:jc w:val="center"/>
              <w:rPr>
                <w:sz w:val="18"/>
                <w:szCs w:val="18"/>
                <w:lang w:val="en-US"/>
              </w:rPr>
            </w:pPr>
          </w:p>
        </w:tc>
        <w:tc>
          <w:tcPr>
            <w:tcW w:w="2444" w:type="dxa"/>
            <w:gridSpan w:val="3"/>
            <w:hideMark/>
          </w:tcPr>
          <w:p w14:paraId="3D5977B4" w14:textId="77777777" w:rsidR="008A2FF8" w:rsidRPr="009B4FA5" w:rsidRDefault="008A2FF8" w:rsidP="0098219B">
            <w:pPr>
              <w:pStyle w:val="acctmergecolhdg"/>
              <w:spacing w:line="240" w:lineRule="exact"/>
              <w:rPr>
                <w:sz w:val="18"/>
                <w:szCs w:val="18"/>
              </w:rPr>
            </w:pPr>
            <w:r w:rsidRPr="009B4FA5">
              <w:rPr>
                <w:sz w:val="18"/>
                <w:szCs w:val="18"/>
              </w:rPr>
              <w:t xml:space="preserve">Consolidated </w:t>
            </w:r>
          </w:p>
          <w:p w14:paraId="2C5206BD" w14:textId="77777777" w:rsidR="008A2FF8" w:rsidRPr="009B4FA5" w:rsidRDefault="008A2FF8" w:rsidP="0098219B">
            <w:pPr>
              <w:pStyle w:val="acctmergecolhdg"/>
              <w:spacing w:line="240" w:lineRule="exact"/>
              <w:rPr>
                <w:sz w:val="18"/>
                <w:szCs w:val="18"/>
                <w:lang w:val="en-US"/>
              </w:rPr>
            </w:pPr>
            <w:r w:rsidRPr="009B4FA5">
              <w:rPr>
                <w:sz w:val="18"/>
                <w:szCs w:val="18"/>
              </w:rPr>
              <w:t>financial statements</w:t>
            </w:r>
          </w:p>
        </w:tc>
        <w:tc>
          <w:tcPr>
            <w:tcW w:w="180" w:type="dxa"/>
          </w:tcPr>
          <w:p w14:paraId="61D94C09" w14:textId="77777777" w:rsidR="008A2FF8" w:rsidRPr="009B4FA5" w:rsidRDefault="008A2FF8" w:rsidP="0098219B">
            <w:pPr>
              <w:spacing w:line="240" w:lineRule="exact"/>
              <w:ind w:right="-186"/>
              <w:jc w:val="center"/>
              <w:rPr>
                <w:rFonts w:ascii="Times New Roman" w:hAnsi="Times New Roman" w:cs="Times New Roman"/>
                <w:sz w:val="18"/>
                <w:szCs w:val="18"/>
              </w:rPr>
            </w:pPr>
          </w:p>
        </w:tc>
        <w:tc>
          <w:tcPr>
            <w:tcW w:w="2500" w:type="dxa"/>
            <w:gridSpan w:val="3"/>
            <w:hideMark/>
          </w:tcPr>
          <w:p w14:paraId="6846EB21" w14:textId="77777777" w:rsidR="008A2FF8" w:rsidRPr="009B4FA5" w:rsidRDefault="008A2FF8" w:rsidP="0098219B">
            <w:pPr>
              <w:pStyle w:val="acctmergecolhdg"/>
              <w:spacing w:line="240" w:lineRule="exact"/>
              <w:rPr>
                <w:sz w:val="18"/>
                <w:szCs w:val="18"/>
              </w:rPr>
            </w:pPr>
            <w:r w:rsidRPr="009B4FA5">
              <w:rPr>
                <w:sz w:val="18"/>
                <w:szCs w:val="18"/>
              </w:rPr>
              <w:t xml:space="preserve">Separate </w:t>
            </w:r>
          </w:p>
          <w:p w14:paraId="03B7467B" w14:textId="77777777" w:rsidR="008A2FF8" w:rsidRPr="009B4FA5" w:rsidRDefault="008A2FF8" w:rsidP="0098219B">
            <w:pPr>
              <w:pStyle w:val="acctmergecolhdg"/>
              <w:spacing w:line="240" w:lineRule="exact"/>
              <w:rPr>
                <w:sz w:val="18"/>
                <w:szCs w:val="18"/>
              </w:rPr>
            </w:pPr>
            <w:r w:rsidRPr="009B4FA5">
              <w:rPr>
                <w:sz w:val="18"/>
                <w:szCs w:val="18"/>
              </w:rPr>
              <w:t>financial statements</w:t>
            </w:r>
          </w:p>
        </w:tc>
      </w:tr>
      <w:tr w:rsidR="008A2FF8" w:rsidRPr="009B4FA5" w14:paraId="2994CCF3" w14:textId="77777777" w:rsidTr="00136727">
        <w:trPr>
          <w:cantSplit/>
          <w:tblHeader/>
        </w:trPr>
        <w:tc>
          <w:tcPr>
            <w:tcW w:w="3780" w:type="dxa"/>
          </w:tcPr>
          <w:p w14:paraId="06EE52FC" w14:textId="77777777" w:rsidR="008A2FF8" w:rsidRPr="009B4FA5" w:rsidRDefault="008A2FF8" w:rsidP="0098219B">
            <w:pPr>
              <w:pStyle w:val="acctfourfigures"/>
              <w:tabs>
                <w:tab w:val="left" w:pos="360"/>
              </w:tabs>
              <w:spacing w:line="240" w:lineRule="exact"/>
              <w:ind w:right="-259"/>
              <w:jc w:val="center"/>
              <w:rPr>
                <w:b/>
                <w:bCs/>
                <w:sz w:val="18"/>
                <w:szCs w:val="18"/>
                <w:lang w:val="en-US"/>
              </w:rPr>
            </w:pPr>
          </w:p>
        </w:tc>
        <w:tc>
          <w:tcPr>
            <w:tcW w:w="1163" w:type="dxa"/>
            <w:hideMark/>
          </w:tcPr>
          <w:p w14:paraId="7FF24C8F" w14:textId="1F6CCBC9" w:rsidR="008A2FF8" w:rsidRPr="009B4FA5" w:rsidRDefault="00BD66A6" w:rsidP="0098219B">
            <w:pPr>
              <w:pStyle w:val="a"/>
              <w:spacing w:line="240" w:lineRule="exact"/>
              <w:ind w:right="-72"/>
              <w:jc w:val="center"/>
              <w:rPr>
                <w:rFonts w:ascii="Times New Roman" w:cs="Times New Roman"/>
                <w:b/>
                <w:bCs/>
                <w:spacing w:val="-4"/>
                <w:sz w:val="18"/>
                <w:szCs w:val="18"/>
              </w:rPr>
            </w:pPr>
            <w:r w:rsidRPr="00BD66A6">
              <w:rPr>
                <w:rFonts w:ascii="Times New Roman" w:cs="Times New Roman"/>
                <w:b/>
                <w:bCs/>
                <w:spacing w:val="-4"/>
                <w:sz w:val="18"/>
                <w:szCs w:val="18"/>
                <w:lang w:val="en-US"/>
              </w:rPr>
              <w:t>2025</w:t>
            </w:r>
          </w:p>
        </w:tc>
        <w:tc>
          <w:tcPr>
            <w:tcW w:w="180" w:type="dxa"/>
          </w:tcPr>
          <w:p w14:paraId="0D7000F0" w14:textId="77777777" w:rsidR="008A2FF8" w:rsidRPr="009B4FA5" w:rsidRDefault="008A2FF8" w:rsidP="0098219B">
            <w:pPr>
              <w:pStyle w:val="a"/>
              <w:spacing w:line="240" w:lineRule="exact"/>
              <w:ind w:right="-72"/>
              <w:jc w:val="center"/>
              <w:rPr>
                <w:rFonts w:ascii="Times New Roman" w:cs="Times New Roman"/>
                <w:b/>
                <w:bCs/>
                <w:spacing w:val="-4"/>
                <w:sz w:val="18"/>
                <w:szCs w:val="18"/>
              </w:rPr>
            </w:pPr>
          </w:p>
        </w:tc>
        <w:tc>
          <w:tcPr>
            <w:tcW w:w="1101" w:type="dxa"/>
            <w:hideMark/>
          </w:tcPr>
          <w:p w14:paraId="1CE0BBC0" w14:textId="50A3CEC6" w:rsidR="008A2FF8" w:rsidRPr="009B4FA5" w:rsidRDefault="00BD66A6" w:rsidP="0098219B">
            <w:pPr>
              <w:pStyle w:val="a"/>
              <w:spacing w:line="240" w:lineRule="exact"/>
              <w:ind w:right="-72"/>
              <w:jc w:val="center"/>
              <w:rPr>
                <w:rFonts w:ascii="Times New Roman" w:cs="Times New Roman"/>
                <w:b/>
                <w:bCs/>
                <w:spacing w:val="-4"/>
                <w:sz w:val="18"/>
                <w:szCs w:val="18"/>
              </w:rPr>
            </w:pPr>
            <w:r w:rsidRPr="00BD66A6">
              <w:rPr>
                <w:rFonts w:ascii="Times New Roman" w:cs="Angsana New"/>
                <w:b/>
                <w:bCs/>
                <w:spacing w:val="-4"/>
                <w:sz w:val="18"/>
                <w:szCs w:val="18"/>
                <w:lang w:val="en-US"/>
              </w:rPr>
              <w:t>2024</w:t>
            </w:r>
          </w:p>
        </w:tc>
        <w:tc>
          <w:tcPr>
            <w:tcW w:w="180" w:type="dxa"/>
          </w:tcPr>
          <w:p w14:paraId="748F6FF1" w14:textId="77777777" w:rsidR="008A2FF8" w:rsidRPr="009B4FA5" w:rsidRDefault="008A2FF8" w:rsidP="0098219B">
            <w:pPr>
              <w:pStyle w:val="a"/>
              <w:spacing w:line="240" w:lineRule="exact"/>
              <w:ind w:right="-72"/>
              <w:jc w:val="center"/>
              <w:rPr>
                <w:rFonts w:ascii="Times New Roman" w:cs="Times New Roman"/>
                <w:b/>
                <w:bCs/>
                <w:spacing w:val="-4"/>
                <w:sz w:val="18"/>
                <w:szCs w:val="18"/>
              </w:rPr>
            </w:pPr>
          </w:p>
        </w:tc>
        <w:tc>
          <w:tcPr>
            <w:tcW w:w="1080" w:type="dxa"/>
            <w:hideMark/>
          </w:tcPr>
          <w:p w14:paraId="3DC65D6C" w14:textId="49A2D59C" w:rsidR="008A2FF8" w:rsidRPr="009B4FA5" w:rsidRDefault="00BD66A6" w:rsidP="0098219B">
            <w:pPr>
              <w:pStyle w:val="a"/>
              <w:spacing w:line="240" w:lineRule="exact"/>
              <w:ind w:right="-72"/>
              <w:jc w:val="center"/>
              <w:rPr>
                <w:rFonts w:ascii="Times New Roman" w:cs="Times New Roman"/>
                <w:b/>
                <w:bCs/>
                <w:spacing w:val="-4"/>
                <w:sz w:val="18"/>
                <w:szCs w:val="18"/>
              </w:rPr>
            </w:pPr>
            <w:r w:rsidRPr="00BD66A6">
              <w:rPr>
                <w:rFonts w:ascii="Times New Roman" w:cs="Times New Roman"/>
                <w:b/>
                <w:bCs/>
                <w:spacing w:val="-4"/>
                <w:sz w:val="18"/>
                <w:szCs w:val="18"/>
                <w:lang w:val="en-US"/>
              </w:rPr>
              <w:t>2025</w:t>
            </w:r>
          </w:p>
        </w:tc>
        <w:tc>
          <w:tcPr>
            <w:tcW w:w="180" w:type="dxa"/>
          </w:tcPr>
          <w:p w14:paraId="7DFACF39" w14:textId="77777777" w:rsidR="008A2FF8" w:rsidRPr="009B4FA5" w:rsidRDefault="008A2FF8" w:rsidP="0098219B">
            <w:pPr>
              <w:pStyle w:val="a"/>
              <w:spacing w:line="240" w:lineRule="exact"/>
              <w:ind w:right="-72"/>
              <w:jc w:val="center"/>
              <w:rPr>
                <w:rFonts w:ascii="Times New Roman" w:cs="Times New Roman"/>
                <w:b/>
                <w:bCs/>
                <w:spacing w:val="-4"/>
                <w:sz w:val="18"/>
                <w:szCs w:val="18"/>
              </w:rPr>
            </w:pPr>
          </w:p>
        </w:tc>
        <w:tc>
          <w:tcPr>
            <w:tcW w:w="1240" w:type="dxa"/>
            <w:hideMark/>
          </w:tcPr>
          <w:p w14:paraId="19ECB97E" w14:textId="3B07A67F" w:rsidR="008A2FF8" w:rsidRPr="009B4FA5" w:rsidRDefault="00BD66A6" w:rsidP="0098219B">
            <w:pPr>
              <w:pStyle w:val="a"/>
              <w:spacing w:line="240" w:lineRule="exact"/>
              <w:ind w:right="-72"/>
              <w:jc w:val="center"/>
              <w:rPr>
                <w:rFonts w:ascii="Times New Roman" w:cs="Times New Roman"/>
                <w:b/>
                <w:bCs/>
                <w:spacing w:val="-4"/>
                <w:sz w:val="18"/>
                <w:szCs w:val="18"/>
              </w:rPr>
            </w:pPr>
            <w:r w:rsidRPr="00BD66A6">
              <w:rPr>
                <w:rFonts w:ascii="Times New Roman" w:cs="Angsana New"/>
                <w:b/>
                <w:bCs/>
                <w:spacing w:val="-4"/>
                <w:sz w:val="18"/>
                <w:szCs w:val="18"/>
                <w:lang w:val="en-US"/>
              </w:rPr>
              <w:t>2024</w:t>
            </w:r>
          </w:p>
        </w:tc>
      </w:tr>
      <w:tr w:rsidR="004B6648" w:rsidRPr="009B4FA5" w14:paraId="03E8280E" w14:textId="77777777">
        <w:trPr>
          <w:cantSplit/>
        </w:trPr>
        <w:tc>
          <w:tcPr>
            <w:tcW w:w="3780" w:type="dxa"/>
            <w:hideMark/>
          </w:tcPr>
          <w:p w14:paraId="3FD15E31" w14:textId="77777777" w:rsidR="004B6648" w:rsidRPr="009B4FA5" w:rsidRDefault="004B6648" w:rsidP="004B6648">
            <w:pPr>
              <w:tabs>
                <w:tab w:val="left" w:pos="360"/>
              </w:tabs>
              <w:spacing w:line="200" w:lineRule="exact"/>
              <w:ind w:right="-259"/>
              <w:rPr>
                <w:rFonts w:ascii="Times New Roman" w:hAnsi="Times New Roman" w:cs="Times New Roman"/>
                <w:sz w:val="18"/>
                <w:szCs w:val="18"/>
              </w:rPr>
            </w:pPr>
            <w:r w:rsidRPr="009B4FA5">
              <w:rPr>
                <w:rFonts w:ascii="Times New Roman" w:hAnsi="Times New Roman" w:cs="Times New Roman"/>
                <w:sz w:val="18"/>
                <w:szCs w:val="18"/>
              </w:rPr>
              <w:t>Deposits at bank as collateral</w:t>
            </w:r>
          </w:p>
        </w:tc>
        <w:tc>
          <w:tcPr>
            <w:tcW w:w="1163" w:type="dxa"/>
          </w:tcPr>
          <w:p w14:paraId="5E17667A" w14:textId="634976A0" w:rsidR="004B6648" w:rsidRPr="009B4FA5" w:rsidRDefault="00BD66A6" w:rsidP="004B6648">
            <w:pPr>
              <w:spacing w:line="240" w:lineRule="exact"/>
              <w:ind w:left="-43" w:right="66"/>
              <w:jc w:val="right"/>
              <w:rPr>
                <w:rFonts w:ascii="Times New Roman" w:hAnsi="Times New Roman" w:cs="Times New Roman"/>
                <w:sz w:val="18"/>
                <w:szCs w:val="18"/>
              </w:rPr>
            </w:pPr>
            <w:r w:rsidRPr="00BD66A6">
              <w:rPr>
                <w:rFonts w:ascii="Times New Roman" w:hAnsi="Times New Roman" w:cs="Angsana New"/>
                <w:sz w:val="18"/>
                <w:szCs w:val="18"/>
              </w:rPr>
              <w:t>30</w:t>
            </w:r>
            <w:r w:rsidR="004B6648">
              <w:rPr>
                <w:rFonts w:ascii="Times New Roman" w:hAnsi="Times New Roman" w:cs="Times New Roman"/>
                <w:sz w:val="18"/>
                <w:szCs w:val="18"/>
              </w:rPr>
              <w:t>,</w:t>
            </w:r>
            <w:r w:rsidRPr="00BD66A6">
              <w:rPr>
                <w:rFonts w:ascii="Times New Roman" w:hAnsi="Times New Roman" w:cs="Angsana New"/>
                <w:sz w:val="18"/>
                <w:szCs w:val="18"/>
              </w:rPr>
              <w:t>100</w:t>
            </w:r>
            <w:r w:rsidR="004B6648">
              <w:rPr>
                <w:rFonts w:ascii="Times New Roman" w:hAnsi="Times New Roman" w:cs="Times New Roman"/>
                <w:sz w:val="18"/>
                <w:szCs w:val="18"/>
              </w:rPr>
              <w:t>,</w:t>
            </w:r>
            <w:r w:rsidRPr="00BD66A6">
              <w:rPr>
                <w:rFonts w:ascii="Times New Roman" w:hAnsi="Times New Roman" w:cs="Angsana New"/>
                <w:sz w:val="18"/>
                <w:szCs w:val="18"/>
              </w:rPr>
              <w:t>000</w:t>
            </w:r>
          </w:p>
        </w:tc>
        <w:tc>
          <w:tcPr>
            <w:tcW w:w="180" w:type="dxa"/>
            <w:vAlign w:val="bottom"/>
          </w:tcPr>
          <w:p w14:paraId="42C33DA6" w14:textId="77777777" w:rsidR="004B6648" w:rsidRPr="009B4FA5" w:rsidRDefault="004B6648" w:rsidP="004B6648">
            <w:pPr>
              <w:pStyle w:val="acctfourfigures"/>
              <w:tabs>
                <w:tab w:val="clear" w:pos="765"/>
                <w:tab w:val="decimal" w:pos="983"/>
              </w:tabs>
              <w:spacing w:line="240" w:lineRule="exact"/>
              <w:ind w:left="-43" w:right="-79"/>
              <w:jc w:val="right"/>
              <w:rPr>
                <w:sz w:val="18"/>
                <w:szCs w:val="18"/>
              </w:rPr>
            </w:pPr>
          </w:p>
        </w:tc>
        <w:tc>
          <w:tcPr>
            <w:tcW w:w="1101" w:type="dxa"/>
            <w:vAlign w:val="bottom"/>
          </w:tcPr>
          <w:p w14:paraId="5720CF49" w14:textId="2D257A92" w:rsidR="004B6648" w:rsidRPr="009B4FA5" w:rsidRDefault="00BD66A6" w:rsidP="004B6648">
            <w:pPr>
              <w:spacing w:line="240" w:lineRule="exact"/>
              <w:ind w:right="130"/>
              <w:jc w:val="right"/>
              <w:rPr>
                <w:rFonts w:ascii="Times New Roman" w:hAnsi="Times New Roman" w:cs="Times New Roman"/>
                <w:sz w:val="18"/>
                <w:szCs w:val="18"/>
              </w:rPr>
            </w:pPr>
            <w:r w:rsidRPr="00BD66A6">
              <w:rPr>
                <w:rFonts w:ascii="Times New Roman" w:hAnsi="Times New Roman" w:cs="Angsana New"/>
                <w:sz w:val="18"/>
                <w:szCs w:val="18"/>
              </w:rPr>
              <w:t>30</w:t>
            </w:r>
            <w:r w:rsidR="004B6648" w:rsidRPr="009B4FA5">
              <w:rPr>
                <w:rFonts w:ascii="Times New Roman" w:hAnsi="Times New Roman" w:cs="Times New Roman"/>
                <w:sz w:val="18"/>
                <w:szCs w:val="18"/>
              </w:rPr>
              <w:t>,</w:t>
            </w:r>
            <w:r w:rsidRPr="00BD66A6">
              <w:rPr>
                <w:rFonts w:ascii="Times New Roman" w:hAnsi="Times New Roman" w:cs="Angsana New"/>
                <w:sz w:val="18"/>
                <w:szCs w:val="18"/>
              </w:rPr>
              <w:t>100</w:t>
            </w:r>
            <w:r w:rsidR="004B6648" w:rsidRPr="009B4FA5">
              <w:rPr>
                <w:rFonts w:ascii="Times New Roman" w:hAnsi="Times New Roman" w:cs="Times New Roman"/>
                <w:sz w:val="18"/>
                <w:szCs w:val="18"/>
              </w:rPr>
              <w:t>,</w:t>
            </w:r>
            <w:r w:rsidRPr="00BD66A6">
              <w:rPr>
                <w:rFonts w:ascii="Times New Roman" w:hAnsi="Times New Roman" w:cs="Angsana New"/>
                <w:sz w:val="18"/>
                <w:szCs w:val="18"/>
              </w:rPr>
              <w:t>000</w:t>
            </w:r>
          </w:p>
        </w:tc>
        <w:tc>
          <w:tcPr>
            <w:tcW w:w="180" w:type="dxa"/>
          </w:tcPr>
          <w:p w14:paraId="20BD1663" w14:textId="77777777" w:rsidR="004B6648" w:rsidRPr="009B4FA5" w:rsidRDefault="004B6648" w:rsidP="004B6648">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tcPr>
          <w:p w14:paraId="111098E7" w14:textId="41572BE0" w:rsidR="004B6648" w:rsidRPr="009B4FA5" w:rsidRDefault="00BD66A6" w:rsidP="004B6648">
            <w:pPr>
              <w:spacing w:line="240" w:lineRule="exact"/>
              <w:ind w:right="100"/>
              <w:jc w:val="right"/>
              <w:rPr>
                <w:rFonts w:ascii="Times New Roman" w:hAnsi="Times New Roman" w:cs="Times New Roman"/>
                <w:sz w:val="18"/>
                <w:szCs w:val="18"/>
              </w:rPr>
            </w:pPr>
            <w:r w:rsidRPr="00BD66A6">
              <w:rPr>
                <w:rFonts w:ascii="Times New Roman" w:hAnsi="Times New Roman" w:cs="Angsana New"/>
                <w:sz w:val="18"/>
                <w:szCs w:val="18"/>
              </w:rPr>
              <w:t>30</w:t>
            </w:r>
            <w:r w:rsidR="004B6648">
              <w:rPr>
                <w:rFonts w:ascii="Times New Roman" w:hAnsi="Times New Roman" w:cs="Times New Roman"/>
                <w:sz w:val="18"/>
                <w:szCs w:val="18"/>
              </w:rPr>
              <w:t>,</w:t>
            </w:r>
            <w:r w:rsidRPr="00BD66A6">
              <w:rPr>
                <w:rFonts w:ascii="Times New Roman" w:hAnsi="Times New Roman" w:cs="Angsana New"/>
                <w:sz w:val="18"/>
                <w:szCs w:val="18"/>
              </w:rPr>
              <w:t>100</w:t>
            </w:r>
            <w:r w:rsidR="004B6648">
              <w:rPr>
                <w:rFonts w:ascii="Times New Roman" w:hAnsi="Times New Roman" w:cs="Times New Roman"/>
                <w:sz w:val="18"/>
                <w:szCs w:val="18"/>
              </w:rPr>
              <w:t>,</w:t>
            </w:r>
            <w:r w:rsidRPr="00BD66A6">
              <w:rPr>
                <w:rFonts w:ascii="Times New Roman" w:hAnsi="Times New Roman" w:cs="Angsana New"/>
                <w:sz w:val="18"/>
                <w:szCs w:val="18"/>
              </w:rPr>
              <w:t>000</w:t>
            </w:r>
          </w:p>
        </w:tc>
        <w:tc>
          <w:tcPr>
            <w:tcW w:w="180" w:type="dxa"/>
          </w:tcPr>
          <w:p w14:paraId="44C68D97" w14:textId="77777777" w:rsidR="004B6648" w:rsidRPr="009B4FA5" w:rsidRDefault="004B6648" w:rsidP="004B6648">
            <w:pPr>
              <w:pStyle w:val="acctfourfigures"/>
              <w:tabs>
                <w:tab w:val="clear" w:pos="765"/>
                <w:tab w:val="decimal" w:pos="983"/>
              </w:tabs>
              <w:spacing w:line="240" w:lineRule="exact"/>
              <w:ind w:left="-43" w:right="-79"/>
              <w:rPr>
                <w:sz w:val="18"/>
                <w:szCs w:val="18"/>
              </w:rPr>
            </w:pPr>
          </w:p>
        </w:tc>
        <w:tc>
          <w:tcPr>
            <w:tcW w:w="1240" w:type="dxa"/>
          </w:tcPr>
          <w:p w14:paraId="1032B220" w14:textId="1E1499DC" w:rsidR="004B6648" w:rsidRPr="009B4FA5" w:rsidRDefault="00BD66A6" w:rsidP="004B6648">
            <w:pPr>
              <w:spacing w:line="240" w:lineRule="exact"/>
              <w:ind w:right="70"/>
              <w:jc w:val="right"/>
              <w:rPr>
                <w:rFonts w:ascii="Times New Roman" w:hAnsi="Times New Roman" w:cs="Times New Roman"/>
                <w:sz w:val="18"/>
                <w:szCs w:val="18"/>
              </w:rPr>
            </w:pPr>
            <w:r w:rsidRPr="00BD66A6">
              <w:rPr>
                <w:rFonts w:ascii="Times New Roman" w:hAnsi="Times New Roman" w:cs="Angsana New"/>
                <w:sz w:val="18"/>
                <w:szCs w:val="18"/>
              </w:rPr>
              <w:t>30</w:t>
            </w:r>
            <w:r w:rsidR="004B6648" w:rsidRPr="009B4FA5">
              <w:rPr>
                <w:rFonts w:ascii="Times New Roman" w:hAnsi="Times New Roman" w:cs="Times New Roman"/>
                <w:sz w:val="18"/>
                <w:szCs w:val="18"/>
              </w:rPr>
              <w:t>,</w:t>
            </w:r>
            <w:r w:rsidRPr="00BD66A6">
              <w:rPr>
                <w:rFonts w:ascii="Times New Roman" w:hAnsi="Times New Roman" w:cs="Angsana New"/>
                <w:sz w:val="18"/>
                <w:szCs w:val="18"/>
              </w:rPr>
              <w:t>100</w:t>
            </w:r>
            <w:r w:rsidR="004B6648" w:rsidRPr="009B4FA5">
              <w:rPr>
                <w:rFonts w:ascii="Times New Roman" w:hAnsi="Times New Roman" w:cs="Times New Roman"/>
                <w:sz w:val="18"/>
                <w:szCs w:val="18"/>
              </w:rPr>
              <w:t>,</w:t>
            </w:r>
            <w:r w:rsidRPr="00BD66A6">
              <w:rPr>
                <w:rFonts w:ascii="Times New Roman" w:hAnsi="Times New Roman" w:cs="Angsana New"/>
                <w:sz w:val="18"/>
                <w:szCs w:val="18"/>
              </w:rPr>
              <w:t>000</w:t>
            </w:r>
          </w:p>
        </w:tc>
      </w:tr>
      <w:tr w:rsidR="004B6648" w:rsidRPr="009B4FA5" w14:paraId="12D79505" w14:textId="77777777">
        <w:trPr>
          <w:cantSplit/>
        </w:trPr>
        <w:tc>
          <w:tcPr>
            <w:tcW w:w="3780" w:type="dxa"/>
            <w:hideMark/>
          </w:tcPr>
          <w:p w14:paraId="7C555DED" w14:textId="64F89EF9" w:rsidR="004B6648" w:rsidRPr="009B4FA5" w:rsidRDefault="004B6648" w:rsidP="004B6648">
            <w:pPr>
              <w:tabs>
                <w:tab w:val="left" w:pos="360"/>
              </w:tabs>
              <w:spacing w:line="200" w:lineRule="exact"/>
              <w:ind w:right="-259"/>
              <w:rPr>
                <w:rFonts w:ascii="Times New Roman" w:hAnsi="Times New Roman" w:cs="Times New Roman"/>
                <w:b/>
                <w:bCs/>
                <w:spacing w:val="-4"/>
                <w:sz w:val="18"/>
                <w:szCs w:val="18"/>
                <w:lang w:val="en-GB"/>
              </w:rPr>
            </w:pPr>
            <w:r w:rsidRPr="009B4FA5">
              <w:rPr>
                <w:rFonts w:ascii="Times New Roman" w:hAnsi="Times New Roman" w:cs="Times New Roman"/>
                <w:b/>
                <w:bCs/>
                <w:sz w:val="18"/>
                <w:szCs w:val="18"/>
              </w:rPr>
              <w:t>Total</w:t>
            </w:r>
          </w:p>
        </w:tc>
        <w:tc>
          <w:tcPr>
            <w:tcW w:w="1163" w:type="dxa"/>
            <w:tcBorders>
              <w:top w:val="single" w:sz="4" w:space="0" w:color="auto"/>
              <w:left w:val="nil"/>
              <w:bottom w:val="double" w:sz="4" w:space="0" w:color="auto"/>
              <w:right w:val="nil"/>
            </w:tcBorders>
          </w:tcPr>
          <w:p w14:paraId="720139D1" w14:textId="3D7E0BFC" w:rsidR="004B6648" w:rsidRPr="009B4FA5" w:rsidRDefault="00BD66A6" w:rsidP="004B6648">
            <w:pPr>
              <w:spacing w:line="240" w:lineRule="exact"/>
              <w:ind w:left="-43" w:right="66"/>
              <w:jc w:val="right"/>
              <w:rPr>
                <w:rFonts w:ascii="Times New Roman" w:hAnsi="Times New Roman" w:cs="Times New Roman"/>
                <w:sz w:val="18"/>
                <w:szCs w:val="18"/>
              </w:rPr>
            </w:pPr>
            <w:r w:rsidRPr="00BD66A6">
              <w:rPr>
                <w:rFonts w:ascii="Times New Roman" w:hAnsi="Times New Roman" w:cs="Angsana New"/>
                <w:sz w:val="18"/>
                <w:szCs w:val="18"/>
              </w:rPr>
              <w:t>30</w:t>
            </w:r>
            <w:r w:rsidR="004B6648">
              <w:rPr>
                <w:rFonts w:ascii="Times New Roman" w:hAnsi="Times New Roman" w:cs="Times New Roman"/>
                <w:sz w:val="18"/>
                <w:szCs w:val="18"/>
              </w:rPr>
              <w:t>,</w:t>
            </w:r>
            <w:r w:rsidRPr="00BD66A6">
              <w:rPr>
                <w:rFonts w:ascii="Times New Roman" w:hAnsi="Times New Roman" w:cs="Angsana New"/>
                <w:sz w:val="18"/>
                <w:szCs w:val="18"/>
              </w:rPr>
              <w:t>100</w:t>
            </w:r>
            <w:r w:rsidR="004B6648">
              <w:rPr>
                <w:rFonts w:ascii="Times New Roman" w:hAnsi="Times New Roman" w:cs="Times New Roman"/>
                <w:sz w:val="18"/>
                <w:szCs w:val="18"/>
              </w:rPr>
              <w:t>,</w:t>
            </w:r>
            <w:r w:rsidRPr="00BD66A6">
              <w:rPr>
                <w:rFonts w:ascii="Times New Roman" w:hAnsi="Times New Roman" w:cs="Angsana New"/>
                <w:sz w:val="18"/>
                <w:szCs w:val="18"/>
              </w:rPr>
              <w:t>000</w:t>
            </w:r>
          </w:p>
        </w:tc>
        <w:tc>
          <w:tcPr>
            <w:tcW w:w="180" w:type="dxa"/>
            <w:vAlign w:val="bottom"/>
          </w:tcPr>
          <w:p w14:paraId="3413F658" w14:textId="77777777" w:rsidR="004B6648" w:rsidRPr="009B4FA5" w:rsidRDefault="004B6648" w:rsidP="004B6648">
            <w:pPr>
              <w:pStyle w:val="acctfourfigures"/>
              <w:tabs>
                <w:tab w:val="clear" w:pos="765"/>
                <w:tab w:val="decimal" w:pos="983"/>
              </w:tabs>
              <w:spacing w:line="240" w:lineRule="exact"/>
              <w:ind w:left="-43" w:right="-79"/>
              <w:jc w:val="right"/>
              <w:rPr>
                <w:sz w:val="18"/>
                <w:szCs w:val="18"/>
              </w:rPr>
            </w:pPr>
          </w:p>
        </w:tc>
        <w:tc>
          <w:tcPr>
            <w:tcW w:w="1101" w:type="dxa"/>
            <w:tcBorders>
              <w:top w:val="single" w:sz="4" w:space="0" w:color="auto"/>
              <w:left w:val="nil"/>
              <w:bottom w:val="double" w:sz="4" w:space="0" w:color="auto"/>
              <w:right w:val="nil"/>
            </w:tcBorders>
            <w:vAlign w:val="bottom"/>
          </w:tcPr>
          <w:p w14:paraId="7CDE6BB3" w14:textId="0966E4B6" w:rsidR="004B6648" w:rsidRPr="009B4FA5" w:rsidRDefault="00BD66A6" w:rsidP="004B6648">
            <w:pPr>
              <w:spacing w:line="240" w:lineRule="exact"/>
              <w:ind w:right="130"/>
              <w:jc w:val="right"/>
              <w:rPr>
                <w:rFonts w:ascii="Times New Roman" w:hAnsi="Times New Roman" w:cs="Times New Roman"/>
                <w:sz w:val="18"/>
                <w:szCs w:val="18"/>
              </w:rPr>
            </w:pPr>
            <w:r w:rsidRPr="00BD66A6">
              <w:rPr>
                <w:rFonts w:ascii="Times New Roman" w:hAnsi="Times New Roman" w:cs="Angsana New"/>
                <w:sz w:val="18"/>
                <w:szCs w:val="18"/>
              </w:rPr>
              <w:t>30</w:t>
            </w:r>
            <w:r w:rsidR="004B6648" w:rsidRPr="009B4FA5">
              <w:rPr>
                <w:rFonts w:ascii="Times New Roman" w:hAnsi="Times New Roman" w:cs="Times New Roman"/>
                <w:sz w:val="18"/>
                <w:szCs w:val="18"/>
              </w:rPr>
              <w:t>,</w:t>
            </w:r>
            <w:r w:rsidRPr="00BD66A6">
              <w:rPr>
                <w:rFonts w:ascii="Times New Roman" w:hAnsi="Times New Roman" w:cs="Angsana New"/>
                <w:sz w:val="18"/>
                <w:szCs w:val="18"/>
              </w:rPr>
              <w:t>100</w:t>
            </w:r>
            <w:r w:rsidR="004B6648" w:rsidRPr="009B4FA5">
              <w:rPr>
                <w:rFonts w:ascii="Times New Roman" w:hAnsi="Times New Roman" w:cs="Times New Roman"/>
                <w:sz w:val="18"/>
                <w:szCs w:val="18"/>
              </w:rPr>
              <w:t>,</w:t>
            </w:r>
            <w:r w:rsidRPr="00BD66A6">
              <w:rPr>
                <w:rFonts w:ascii="Times New Roman" w:hAnsi="Times New Roman" w:cs="Angsana New"/>
                <w:sz w:val="18"/>
                <w:szCs w:val="18"/>
              </w:rPr>
              <w:t>000</w:t>
            </w:r>
          </w:p>
        </w:tc>
        <w:tc>
          <w:tcPr>
            <w:tcW w:w="180" w:type="dxa"/>
          </w:tcPr>
          <w:p w14:paraId="7BD6BB25" w14:textId="77777777" w:rsidR="004B6648" w:rsidRPr="009B4FA5" w:rsidRDefault="004B6648" w:rsidP="004B6648">
            <w:pPr>
              <w:spacing w:line="240" w:lineRule="exact"/>
              <w:ind w:left="-43" w:right="-27"/>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7D663DD" w14:textId="5CB346C4" w:rsidR="004B6648" w:rsidRPr="009B4FA5" w:rsidRDefault="00BD66A6" w:rsidP="004B6648">
            <w:pPr>
              <w:spacing w:line="240" w:lineRule="exact"/>
              <w:ind w:right="100"/>
              <w:jc w:val="right"/>
              <w:rPr>
                <w:rFonts w:ascii="Times New Roman" w:hAnsi="Times New Roman" w:cs="Times New Roman"/>
                <w:sz w:val="18"/>
                <w:szCs w:val="18"/>
              </w:rPr>
            </w:pPr>
            <w:r w:rsidRPr="00BD66A6">
              <w:rPr>
                <w:rFonts w:ascii="Times New Roman" w:hAnsi="Times New Roman" w:cs="Angsana New"/>
                <w:sz w:val="18"/>
                <w:szCs w:val="18"/>
              </w:rPr>
              <w:t>30</w:t>
            </w:r>
            <w:r w:rsidR="004B6648">
              <w:rPr>
                <w:rFonts w:ascii="Times New Roman" w:hAnsi="Times New Roman" w:cs="Times New Roman"/>
                <w:sz w:val="18"/>
                <w:szCs w:val="18"/>
              </w:rPr>
              <w:t>,</w:t>
            </w:r>
            <w:r w:rsidRPr="00BD66A6">
              <w:rPr>
                <w:rFonts w:ascii="Times New Roman" w:hAnsi="Times New Roman" w:cs="Angsana New"/>
                <w:sz w:val="18"/>
                <w:szCs w:val="18"/>
              </w:rPr>
              <w:t>100</w:t>
            </w:r>
            <w:r w:rsidR="004B6648">
              <w:rPr>
                <w:rFonts w:ascii="Times New Roman" w:hAnsi="Times New Roman" w:cs="Times New Roman"/>
                <w:sz w:val="18"/>
                <w:szCs w:val="18"/>
              </w:rPr>
              <w:t>,</w:t>
            </w:r>
            <w:r w:rsidRPr="00BD66A6">
              <w:rPr>
                <w:rFonts w:ascii="Times New Roman" w:hAnsi="Times New Roman" w:cs="Angsana New"/>
                <w:sz w:val="18"/>
                <w:szCs w:val="18"/>
              </w:rPr>
              <w:t>000</w:t>
            </w:r>
          </w:p>
        </w:tc>
        <w:tc>
          <w:tcPr>
            <w:tcW w:w="180" w:type="dxa"/>
          </w:tcPr>
          <w:p w14:paraId="76C20500" w14:textId="77777777" w:rsidR="004B6648" w:rsidRPr="009B4FA5" w:rsidRDefault="004B6648" w:rsidP="004B6648">
            <w:pPr>
              <w:spacing w:line="240" w:lineRule="exact"/>
              <w:ind w:left="-43" w:right="-27"/>
              <w:jc w:val="center"/>
              <w:rPr>
                <w:rFonts w:ascii="Times New Roman" w:hAnsi="Times New Roman" w:cs="Times New Roman"/>
                <w:sz w:val="18"/>
                <w:szCs w:val="18"/>
              </w:rPr>
            </w:pPr>
          </w:p>
        </w:tc>
        <w:tc>
          <w:tcPr>
            <w:tcW w:w="1240" w:type="dxa"/>
            <w:tcBorders>
              <w:top w:val="single" w:sz="4" w:space="0" w:color="auto"/>
              <w:left w:val="nil"/>
              <w:bottom w:val="double" w:sz="4" w:space="0" w:color="auto"/>
              <w:right w:val="nil"/>
            </w:tcBorders>
          </w:tcPr>
          <w:p w14:paraId="0C46CA9D" w14:textId="1F9AF102" w:rsidR="004B6648" w:rsidRPr="009B4FA5" w:rsidRDefault="00BD66A6" w:rsidP="004B6648">
            <w:pPr>
              <w:spacing w:line="240" w:lineRule="exact"/>
              <w:ind w:right="70"/>
              <w:jc w:val="right"/>
              <w:rPr>
                <w:rFonts w:ascii="Times New Roman" w:hAnsi="Times New Roman" w:cs="Times New Roman"/>
                <w:sz w:val="18"/>
                <w:szCs w:val="18"/>
              </w:rPr>
            </w:pPr>
            <w:r w:rsidRPr="00BD66A6">
              <w:rPr>
                <w:rFonts w:ascii="Times New Roman" w:hAnsi="Times New Roman" w:cs="Angsana New"/>
                <w:sz w:val="18"/>
                <w:szCs w:val="18"/>
              </w:rPr>
              <w:t>30</w:t>
            </w:r>
            <w:r w:rsidR="004B6648" w:rsidRPr="009B4FA5">
              <w:rPr>
                <w:rFonts w:ascii="Times New Roman" w:hAnsi="Times New Roman" w:cs="Times New Roman"/>
                <w:sz w:val="18"/>
                <w:szCs w:val="18"/>
              </w:rPr>
              <w:t>,</w:t>
            </w:r>
            <w:r w:rsidRPr="00BD66A6">
              <w:rPr>
                <w:rFonts w:ascii="Times New Roman" w:hAnsi="Times New Roman" w:cs="Angsana New"/>
                <w:sz w:val="18"/>
                <w:szCs w:val="18"/>
              </w:rPr>
              <w:t>100</w:t>
            </w:r>
            <w:r w:rsidR="004B6648" w:rsidRPr="009B4FA5">
              <w:rPr>
                <w:rFonts w:ascii="Times New Roman" w:hAnsi="Times New Roman" w:cs="Times New Roman"/>
                <w:sz w:val="18"/>
                <w:szCs w:val="18"/>
              </w:rPr>
              <w:t>,</w:t>
            </w:r>
            <w:r w:rsidRPr="00BD66A6">
              <w:rPr>
                <w:rFonts w:ascii="Times New Roman" w:hAnsi="Times New Roman" w:cs="Angsana New"/>
                <w:sz w:val="18"/>
                <w:szCs w:val="18"/>
              </w:rPr>
              <w:t>000</w:t>
            </w:r>
          </w:p>
        </w:tc>
      </w:tr>
    </w:tbl>
    <w:p w14:paraId="737CAC31" w14:textId="77777777" w:rsidR="00966BD8" w:rsidRPr="009B4FA5" w:rsidRDefault="00966BD8" w:rsidP="00966BD8">
      <w:pPr>
        <w:tabs>
          <w:tab w:val="left" w:pos="1440"/>
        </w:tabs>
        <w:spacing w:line="120" w:lineRule="auto"/>
        <w:ind w:right="85"/>
        <w:rPr>
          <w:rFonts w:ascii="Times New Roman" w:eastAsia="Times New Roman" w:hAnsi="Times New Roman" w:cs="Times New Roman"/>
          <w:color w:val="000000"/>
          <w:spacing w:val="-4"/>
          <w:sz w:val="24"/>
          <w:szCs w:val="24"/>
          <w:lang w:eastAsia="en-US"/>
        </w:rPr>
        <w:sectPr w:rsidR="00966BD8" w:rsidRPr="009B4FA5" w:rsidSect="0098219B">
          <w:headerReference w:type="default" r:id="rId12"/>
          <w:headerReference w:type="first" r:id="rId13"/>
          <w:pgSz w:w="11909" w:h="16834" w:code="9"/>
          <w:pgMar w:top="1440" w:right="1224" w:bottom="720" w:left="1440" w:header="720" w:footer="331" w:gutter="0"/>
          <w:pgNumType w:start="2"/>
          <w:cols w:space="720"/>
          <w:titlePg/>
          <w:docGrid w:linePitch="381"/>
        </w:sectPr>
      </w:pPr>
    </w:p>
    <w:p w14:paraId="10E6C9AB" w14:textId="77777777" w:rsidR="00966BD8" w:rsidRPr="009B4FA5" w:rsidRDefault="00966BD8" w:rsidP="00966BD8">
      <w:pPr>
        <w:numPr>
          <w:ilvl w:val="0"/>
          <w:numId w:val="9"/>
        </w:numPr>
        <w:tabs>
          <w:tab w:val="clear" w:pos="360"/>
          <w:tab w:val="num" w:pos="540"/>
          <w:tab w:val="left" w:pos="1440"/>
        </w:tabs>
        <w:ind w:left="540" w:right="86" w:hanging="540"/>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lastRenderedPageBreak/>
        <w:t xml:space="preserve">INVESTMENT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IN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SUBSIDIARIES</w:t>
      </w:r>
    </w:p>
    <w:p w14:paraId="00D34DF6" w14:textId="64A064AD" w:rsidR="00966BD8" w:rsidRPr="009B4FA5" w:rsidRDefault="00966BD8" w:rsidP="00966BD8">
      <w:pPr>
        <w:spacing w:line="380" w:lineRule="exact"/>
        <w:ind w:left="540" w:right="14"/>
        <w:jc w:val="thaiDistribute"/>
        <w:rPr>
          <w:rFonts w:ascii="Times New Roman" w:hAnsi="Times New Roman" w:cs="Times New Roman"/>
          <w:sz w:val="24"/>
          <w:szCs w:val="24"/>
        </w:rPr>
      </w:pPr>
      <w:r w:rsidRPr="009B4FA5">
        <w:rPr>
          <w:rFonts w:ascii="Times New Roman" w:hAnsi="Times New Roman" w:cs="Times New Roman"/>
          <w:sz w:val="24"/>
          <w:szCs w:val="24"/>
        </w:rPr>
        <w:t xml:space="preserve">Investments in subsidiaries as at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and dividends received from those investments for the years then ended are as follows:</w:t>
      </w:r>
    </w:p>
    <w:p w14:paraId="4562899E" w14:textId="77777777" w:rsidR="00966BD8" w:rsidRPr="009B4FA5" w:rsidRDefault="00966BD8" w:rsidP="00966BD8">
      <w:pPr>
        <w:spacing w:line="380" w:lineRule="exact"/>
        <w:ind w:left="426" w:right="-236"/>
        <w:jc w:val="right"/>
        <w:rPr>
          <w:rFonts w:ascii="Times New Roman" w:hAnsi="Times New Roman" w:cs="Times New Roman"/>
          <w:b/>
          <w:bCs/>
          <w:sz w:val="24"/>
          <w:szCs w:val="24"/>
        </w:rPr>
      </w:pPr>
      <w:r w:rsidRPr="009B4FA5">
        <w:rPr>
          <w:rFonts w:ascii="Times New Roman" w:hAnsi="Times New Roman" w:cs="Times New Roman"/>
          <w:b/>
          <w:bCs/>
          <w:sz w:val="16"/>
          <w:szCs w:val="16"/>
        </w:rPr>
        <w:t>Unit : Baht</w:t>
      </w:r>
    </w:p>
    <w:tbl>
      <w:tblPr>
        <w:tblW w:w="14676" w:type="dxa"/>
        <w:tblInd w:w="567" w:type="dxa"/>
        <w:tblLayout w:type="fixed"/>
        <w:tblCellMar>
          <w:left w:w="0" w:type="dxa"/>
          <w:right w:w="0" w:type="dxa"/>
        </w:tblCellMar>
        <w:tblLook w:val="01E0" w:firstRow="1" w:lastRow="1" w:firstColumn="1" w:lastColumn="1" w:noHBand="0" w:noVBand="0"/>
      </w:tblPr>
      <w:tblGrid>
        <w:gridCol w:w="2835"/>
        <w:gridCol w:w="808"/>
        <w:gridCol w:w="810"/>
        <w:gridCol w:w="20"/>
        <w:gridCol w:w="943"/>
        <w:gridCol w:w="20"/>
        <w:gridCol w:w="894"/>
        <w:gridCol w:w="20"/>
        <w:gridCol w:w="956"/>
        <w:gridCol w:w="142"/>
        <w:gridCol w:w="994"/>
        <w:gridCol w:w="54"/>
        <w:gridCol w:w="1080"/>
        <w:gridCol w:w="72"/>
        <w:gridCol w:w="1077"/>
        <w:gridCol w:w="65"/>
        <w:gridCol w:w="1006"/>
        <w:gridCol w:w="110"/>
        <w:gridCol w:w="997"/>
        <w:gridCol w:w="72"/>
        <w:gridCol w:w="792"/>
        <w:gridCol w:w="66"/>
        <w:gridCol w:w="843"/>
      </w:tblGrid>
      <w:tr w:rsidR="00966BD8" w:rsidRPr="009B4FA5" w14:paraId="61A5887F" w14:textId="77777777" w:rsidTr="0098219B">
        <w:trPr>
          <w:trHeight w:val="144"/>
          <w:tblHeader/>
        </w:trPr>
        <w:tc>
          <w:tcPr>
            <w:tcW w:w="2835" w:type="dxa"/>
          </w:tcPr>
          <w:p w14:paraId="70465587" w14:textId="77777777" w:rsidR="00966BD8" w:rsidRPr="009B4FA5" w:rsidRDefault="00966BD8" w:rsidP="0098219B">
            <w:pPr>
              <w:spacing w:line="220" w:lineRule="exact"/>
              <w:ind w:right="-115"/>
              <w:rPr>
                <w:rFonts w:ascii="Times New Roman" w:hAnsi="Times New Roman" w:cs="Times New Roman"/>
                <w:b/>
                <w:bCs/>
                <w:color w:val="000000"/>
                <w:sz w:val="16"/>
                <w:szCs w:val="16"/>
              </w:rPr>
            </w:pPr>
          </w:p>
        </w:tc>
        <w:tc>
          <w:tcPr>
            <w:tcW w:w="11841" w:type="dxa"/>
            <w:gridSpan w:val="22"/>
            <w:vAlign w:val="center"/>
          </w:tcPr>
          <w:p w14:paraId="554C0D42" w14:textId="77777777" w:rsidR="00966BD8" w:rsidRPr="009B4FA5" w:rsidRDefault="00966BD8" w:rsidP="0098219B">
            <w:pPr>
              <w:spacing w:line="220" w:lineRule="exact"/>
              <w:jc w:val="center"/>
              <w:rPr>
                <w:rFonts w:ascii="Times New Roman" w:hAnsi="Times New Roman" w:cs="Times New Roman"/>
                <w:b/>
                <w:bCs/>
                <w:color w:val="000000"/>
                <w:sz w:val="16"/>
                <w:szCs w:val="16"/>
              </w:rPr>
            </w:pPr>
            <w:r w:rsidRPr="009B4FA5">
              <w:rPr>
                <w:rFonts w:ascii="Times New Roman" w:hAnsi="Times New Roman" w:cs="Times New Roman"/>
                <w:b/>
                <w:bCs/>
                <w:sz w:val="16"/>
                <w:szCs w:val="16"/>
              </w:rPr>
              <w:t>Separate financial statement</w:t>
            </w:r>
          </w:p>
        </w:tc>
      </w:tr>
      <w:tr w:rsidR="00966BD8" w:rsidRPr="009B4FA5" w14:paraId="481B4976" w14:textId="77777777" w:rsidTr="0098219B">
        <w:trPr>
          <w:trHeight w:val="144"/>
          <w:tblHeader/>
        </w:trPr>
        <w:tc>
          <w:tcPr>
            <w:tcW w:w="2835" w:type="dxa"/>
          </w:tcPr>
          <w:p w14:paraId="26726314" w14:textId="77777777" w:rsidR="00966BD8" w:rsidRPr="009B4FA5" w:rsidRDefault="00966BD8" w:rsidP="0098219B">
            <w:pPr>
              <w:spacing w:line="220" w:lineRule="exact"/>
              <w:ind w:right="-115"/>
              <w:rPr>
                <w:rFonts w:ascii="Times New Roman" w:hAnsi="Times New Roman" w:cs="Times New Roman"/>
                <w:b/>
                <w:bCs/>
                <w:color w:val="000000"/>
                <w:sz w:val="16"/>
                <w:szCs w:val="16"/>
              </w:rPr>
            </w:pPr>
          </w:p>
        </w:tc>
        <w:tc>
          <w:tcPr>
            <w:tcW w:w="1618" w:type="dxa"/>
            <w:gridSpan w:val="2"/>
            <w:vAlign w:val="center"/>
          </w:tcPr>
          <w:p w14:paraId="0D4FC22C"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 xml:space="preserve">Shareholding </w:t>
            </w:r>
          </w:p>
        </w:tc>
        <w:tc>
          <w:tcPr>
            <w:tcW w:w="20" w:type="dxa"/>
            <w:vAlign w:val="center"/>
          </w:tcPr>
          <w:p w14:paraId="47D8C589" w14:textId="77777777" w:rsidR="00966BD8" w:rsidRPr="009B4FA5" w:rsidRDefault="00966BD8" w:rsidP="0098219B">
            <w:pPr>
              <w:tabs>
                <w:tab w:val="decimal" w:pos="781"/>
              </w:tabs>
              <w:spacing w:line="220" w:lineRule="exact"/>
              <w:ind w:left="-108" w:right="-107"/>
              <w:jc w:val="center"/>
              <w:rPr>
                <w:rFonts w:ascii="Times New Roman" w:hAnsi="Times New Roman" w:cs="Times New Roman"/>
                <w:b/>
                <w:bCs/>
                <w:color w:val="000000"/>
                <w:sz w:val="16"/>
                <w:szCs w:val="16"/>
              </w:rPr>
            </w:pPr>
          </w:p>
        </w:tc>
        <w:tc>
          <w:tcPr>
            <w:tcW w:w="1857" w:type="dxa"/>
            <w:gridSpan w:val="3"/>
            <w:vAlign w:val="center"/>
          </w:tcPr>
          <w:p w14:paraId="621EF168"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Paid-up capital</w:t>
            </w:r>
          </w:p>
        </w:tc>
        <w:tc>
          <w:tcPr>
            <w:tcW w:w="20" w:type="dxa"/>
            <w:vAlign w:val="center"/>
          </w:tcPr>
          <w:p w14:paraId="58201E69" w14:textId="77777777" w:rsidR="00966BD8" w:rsidRPr="009B4FA5" w:rsidRDefault="00966BD8" w:rsidP="0098219B">
            <w:pPr>
              <w:tabs>
                <w:tab w:val="decimal" w:pos="72"/>
              </w:tabs>
              <w:spacing w:line="220" w:lineRule="exact"/>
              <w:ind w:right="90"/>
              <w:jc w:val="center"/>
              <w:rPr>
                <w:rFonts w:ascii="Times New Roman" w:hAnsi="Times New Roman" w:cs="Times New Roman"/>
                <w:b/>
                <w:bCs/>
                <w:color w:val="000000"/>
                <w:sz w:val="16"/>
                <w:szCs w:val="16"/>
              </w:rPr>
            </w:pPr>
          </w:p>
        </w:tc>
        <w:tc>
          <w:tcPr>
            <w:tcW w:w="2092" w:type="dxa"/>
            <w:gridSpan w:val="3"/>
            <w:vAlign w:val="center"/>
          </w:tcPr>
          <w:p w14:paraId="633B971B"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Cost method</w:t>
            </w:r>
          </w:p>
        </w:tc>
        <w:tc>
          <w:tcPr>
            <w:tcW w:w="54" w:type="dxa"/>
            <w:vAlign w:val="center"/>
          </w:tcPr>
          <w:p w14:paraId="0020D568" w14:textId="77777777" w:rsidR="00966BD8" w:rsidRPr="009B4FA5"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2229" w:type="dxa"/>
            <w:gridSpan w:val="3"/>
            <w:vAlign w:val="center"/>
          </w:tcPr>
          <w:p w14:paraId="06A7AE28"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Impairment</w:t>
            </w:r>
          </w:p>
        </w:tc>
        <w:tc>
          <w:tcPr>
            <w:tcW w:w="65" w:type="dxa"/>
            <w:vAlign w:val="center"/>
          </w:tcPr>
          <w:p w14:paraId="69D0F0EC" w14:textId="77777777" w:rsidR="00966BD8" w:rsidRPr="009B4FA5"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2113" w:type="dxa"/>
            <w:gridSpan w:val="3"/>
            <w:vAlign w:val="center"/>
          </w:tcPr>
          <w:p w14:paraId="0FB78562"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At cost-net</w:t>
            </w:r>
          </w:p>
        </w:tc>
        <w:tc>
          <w:tcPr>
            <w:tcW w:w="72" w:type="dxa"/>
            <w:vAlign w:val="center"/>
          </w:tcPr>
          <w:p w14:paraId="0E84C6AA" w14:textId="77777777" w:rsidR="00966BD8" w:rsidRPr="009B4FA5" w:rsidRDefault="00966BD8" w:rsidP="0098219B">
            <w:pPr>
              <w:spacing w:line="220" w:lineRule="exact"/>
              <w:ind w:left="-108" w:firstLine="60"/>
              <w:jc w:val="center"/>
              <w:rPr>
                <w:rFonts w:ascii="Times New Roman" w:hAnsi="Times New Roman" w:cs="Times New Roman"/>
                <w:b/>
                <w:bCs/>
                <w:color w:val="000000"/>
                <w:sz w:val="16"/>
                <w:szCs w:val="16"/>
              </w:rPr>
            </w:pPr>
          </w:p>
        </w:tc>
        <w:tc>
          <w:tcPr>
            <w:tcW w:w="1701" w:type="dxa"/>
            <w:gridSpan w:val="3"/>
          </w:tcPr>
          <w:p w14:paraId="16C614DE" w14:textId="77777777" w:rsidR="00966BD8" w:rsidRPr="009B4FA5" w:rsidRDefault="00966BD8" w:rsidP="0098219B">
            <w:pPr>
              <w:spacing w:line="220" w:lineRule="exact"/>
              <w:jc w:val="center"/>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Dividend received</w:t>
            </w:r>
          </w:p>
        </w:tc>
      </w:tr>
      <w:tr w:rsidR="00966BD8" w:rsidRPr="009B4FA5" w14:paraId="00ED4A8D" w14:textId="77777777" w:rsidTr="0098219B">
        <w:trPr>
          <w:trHeight w:val="144"/>
          <w:tblHeader/>
        </w:trPr>
        <w:tc>
          <w:tcPr>
            <w:tcW w:w="2835" w:type="dxa"/>
          </w:tcPr>
          <w:p w14:paraId="59DE1247" w14:textId="77777777" w:rsidR="00966BD8" w:rsidRPr="009B4FA5" w:rsidRDefault="00966BD8" w:rsidP="0098219B">
            <w:pPr>
              <w:spacing w:line="220" w:lineRule="exact"/>
              <w:ind w:right="-115"/>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Subsidiaries</w:t>
            </w:r>
          </w:p>
        </w:tc>
        <w:tc>
          <w:tcPr>
            <w:tcW w:w="1618" w:type="dxa"/>
            <w:gridSpan w:val="2"/>
            <w:vAlign w:val="center"/>
          </w:tcPr>
          <w:p w14:paraId="3770028A"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percentage (%)</w:t>
            </w:r>
          </w:p>
        </w:tc>
        <w:tc>
          <w:tcPr>
            <w:tcW w:w="20" w:type="dxa"/>
            <w:vAlign w:val="center"/>
          </w:tcPr>
          <w:p w14:paraId="5F1E2C51" w14:textId="77777777" w:rsidR="00966BD8" w:rsidRPr="009B4FA5" w:rsidRDefault="00966BD8" w:rsidP="0098219B">
            <w:pPr>
              <w:tabs>
                <w:tab w:val="decimal" w:pos="781"/>
              </w:tabs>
              <w:spacing w:line="220" w:lineRule="exact"/>
              <w:ind w:left="-108" w:right="-107"/>
              <w:jc w:val="center"/>
              <w:rPr>
                <w:rFonts w:ascii="Times New Roman" w:hAnsi="Times New Roman" w:cs="Times New Roman"/>
                <w:b/>
                <w:bCs/>
                <w:color w:val="000000"/>
                <w:sz w:val="16"/>
                <w:szCs w:val="16"/>
              </w:rPr>
            </w:pPr>
          </w:p>
        </w:tc>
        <w:tc>
          <w:tcPr>
            <w:tcW w:w="1857" w:type="dxa"/>
            <w:gridSpan w:val="3"/>
            <w:vAlign w:val="center"/>
          </w:tcPr>
          <w:p w14:paraId="23970482"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p>
        </w:tc>
        <w:tc>
          <w:tcPr>
            <w:tcW w:w="20" w:type="dxa"/>
            <w:vAlign w:val="center"/>
          </w:tcPr>
          <w:p w14:paraId="7394A3F9" w14:textId="77777777" w:rsidR="00966BD8" w:rsidRPr="009B4FA5" w:rsidRDefault="00966BD8" w:rsidP="0098219B">
            <w:pPr>
              <w:tabs>
                <w:tab w:val="decimal" w:pos="72"/>
              </w:tabs>
              <w:spacing w:line="220" w:lineRule="exact"/>
              <w:ind w:right="90"/>
              <w:jc w:val="center"/>
              <w:rPr>
                <w:rFonts w:ascii="Times New Roman" w:hAnsi="Times New Roman" w:cs="Times New Roman"/>
                <w:b/>
                <w:bCs/>
                <w:color w:val="000000"/>
                <w:sz w:val="16"/>
                <w:szCs w:val="16"/>
              </w:rPr>
            </w:pPr>
          </w:p>
        </w:tc>
        <w:tc>
          <w:tcPr>
            <w:tcW w:w="2092" w:type="dxa"/>
            <w:gridSpan w:val="3"/>
            <w:vAlign w:val="center"/>
          </w:tcPr>
          <w:p w14:paraId="286382DE"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p>
        </w:tc>
        <w:tc>
          <w:tcPr>
            <w:tcW w:w="54" w:type="dxa"/>
            <w:vAlign w:val="center"/>
          </w:tcPr>
          <w:p w14:paraId="0CA0386C" w14:textId="77777777" w:rsidR="00966BD8" w:rsidRPr="009B4FA5"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2229" w:type="dxa"/>
            <w:gridSpan w:val="3"/>
            <w:vAlign w:val="center"/>
          </w:tcPr>
          <w:p w14:paraId="79A13C6E"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p>
        </w:tc>
        <w:tc>
          <w:tcPr>
            <w:tcW w:w="65" w:type="dxa"/>
            <w:vAlign w:val="center"/>
          </w:tcPr>
          <w:p w14:paraId="399846D1" w14:textId="77777777" w:rsidR="00966BD8" w:rsidRPr="009B4FA5"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2113" w:type="dxa"/>
            <w:gridSpan w:val="3"/>
            <w:vAlign w:val="center"/>
          </w:tcPr>
          <w:p w14:paraId="21E18756"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p>
        </w:tc>
        <w:tc>
          <w:tcPr>
            <w:tcW w:w="72" w:type="dxa"/>
            <w:vAlign w:val="center"/>
          </w:tcPr>
          <w:p w14:paraId="6411A5B0" w14:textId="77777777" w:rsidR="00966BD8" w:rsidRPr="009B4FA5" w:rsidRDefault="00966BD8" w:rsidP="0098219B">
            <w:pPr>
              <w:spacing w:line="220" w:lineRule="exact"/>
              <w:ind w:left="-108" w:firstLine="60"/>
              <w:jc w:val="center"/>
              <w:rPr>
                <w:rFonts w:ascii="Times New Roman" w:hAnsi="Times New Roman" w:cs="Times New Roman"/>
                <w:b/>
                <w:bCs/>
                <w:color w:val="000000"/>
                <w:sz w:val="16"/>
                <w:szCs w:val="16"/>
              </w:rPr>
            </w:pPr>
          </w:p>
        </w:tc>
        <w:tc>
          <w:tcPr>
            <w:tcW w:w="1701" w:type="dxa"/>
            <w:gridSpan w:val="3"/>
          </w:tcPr>
          <w:p w14:paraId="140E3AAA" w14:textId="77777777" w:rsidR="00966BD8" w:rsidRPr="009B4FA5" w:rsidRDefault="00966BD8" w:rsidP="0098219B">
            <w:pPr>
              <w:spacing w:line="220" w:lineRule="exact"/>
              <w:jc w:val="center"/>
              <w:rPr>
                <w:rFonts w:ascii="Times New Roman" w:hAnsi="Times New Roman" w:cs="Times New Roman"/>
                <w:b/>
                <w:bCs/>
                <w:color w:val="000000"/>
                <w:sz w:val="16"/>
                <w:szCs w:val="16"/>
              </w:rPr>
            </w:pPr>
          </w:p>
        </w:tc>
      </w:tr>
      <w:tr w:rsidR="00966BD8" w:rsidRPr="009B4FA5" w14:paraId="3DC4EF8B" w14:textId="77777777" w:rsidTr="00B871A8">
        <w:trPr>
          <w:trHeight w:val="144"/>
          <w:tblHeader/>
        </w:trPr>
        <w:tc>
          <w:tcPr>
            <w:tcW w:w="2835" w:type="dxa"/>
            <w:vAlign w:val="center"/>
          </w:tcPr>
          <w:p w14:paraId="2A51BEF1" w14:textId="77777777" w:rsidR="00966BD8" w:rsidRPr="009B4FA5" w:rsidRDefault="00966BD8" w:rsidP="0098219B">
            <w:pPr>
              <w:spacing w:line="220" w:lineRule="exact"/>
              <w:ind w:right="-115"/>
              <w:jc w:val="center"/>
              <w:rPr>
                <w:rFonts w:ascii="Times New Roman" w:hAnsi="Times New Roman" w:cs="Times New Roman"/>
                <w:b/>
                <w:bCs/>
                <w:color w:val="000000"/>
                <w:sz w:val="16"/>
                <w:szCs w:val="16"/>
              </w:rPr>
            </w:pPr>
          </w:p>
        </w:tc>
        <w:tc>
          <w:tcPr>
            <w:tcW w:w="808" w:type="dxa"/>
            <w:vAlign w:val="center"/>
          </w:tcPr>
          <w:p w14:paraId="1D16F47A" w14:textId="4947F60C" w:rsidR="00966BD8" w:rsidRPr="009B4FA5" w:rsidRDefault="00BD66A6" w:rsidP="0098219B">
            <w:pPr>
              <w:spacing w:line="220" w:lineRule="exact"/>
              <w:ind w:left="-108" w:firstLine="100"/>
              <w:jc w:val="center"/>
              <w:rPr>
                <w:rFonts w:ascii="Times New Roman" w:hAnsi="Times New Roman" w:cs="Times New Roman"/>
                <w:b/>
                <w:bCs/>
                <w:color w:val="000000"/>
                <w:sz w:val="16"/>
                <w:szCs w:val="16"/>
              </w:rPr>
            </w:pPr>
            <w:r w:rsidRPr="00BD66A6">
              <w:rPr>
                <w:rFonts w:ascii="Times New Roman" w:hAnsi="Times New Roman" w:cs="Angsana New"/>
                <w:b/>
                <w:bCs/>
                <w:color w:val="000000"/>
                <w:sz w:val="16"/>
                <w:szCs w:val="16"/>
              </w:rPr>
              <w:t>2025</w:t>
            </w:r>
          </w:p>
        </w:tc>
        <w:tc>
          <w:tcPr>
            <w:tcW w:w="810" w:type="dxa"/>
            <w:vAlign w:val="center"/>
          </w:tcPr>
          <w:p w14:paraId="14ADB1E5" w14:textId="0AE74E0C" w:rsidR="00966BD8" w:rsidRPr="009B4FA5" w:rsidRDefault="00BD66A6" w:rsidP="0098219B">
            <w:pPr>
              <w:spacing w:line="220" w:lineRule="exact"/>
              <w:ind w:left="-108" w:firstLine="100"/>
              <w:jc w:val="center"/>
              <w:rPr>
                <w:rFonts w:ascii="Times New Roman" w:hAnsi="Times New Roman" w:cs="Times New Roman"/>
                <w:b/>
                <w:bCs/>
                <w:color w:val="000000"/>
                <w:sz w:val="16"/>
                <w:szCs w:val="16"/>
              </w:rPr>
            </w:pPr>
            <w:r w:rsidRPr="00BD66A6">
              <w:rPr>
                <w:rFonts w:ascii="Times New Roman" w:hAnsi="Times New Roman" w:cs="Angsana New"/>
                <w:b/>
                <w:bCs/>
                <w:color w:val="000000"/>
                <w:sz w:val="16"/>
                <w:szCs w:val="16"/>
              </w:rPr>
              <w:t>2024</w:t>
            </w:r>
          </w:p>
        </w:tc>
        <w:tc>
          <w:tcPr>
            <w:tcW w:w="20" w:type="dxa"/>
            <w:vAlign w:val="center"/>
          </w:tcPr>
          <w:p w14:paraId="668E578C" w14:textId="77777777" w:rsidR="00966BD8" w:rsidRPr="009B4FA5" w:rsidRDefault="00966BD8" w:rsidP="0098219B">
            <w:pPr>
              <w:tabs>
                <w:tab w:val="decimal" w:pos="781"/>
              </w:tabs>
              <w:spacing w:line="220" w:lineRule="exact"/>
              <w:ind w:left="-108" w:right="-107"/>
              <w:jc w:val="center"/>
              <w:rPr>
                <w:rFonts w:ascii="Times New Roman" w:hAnsi="Times New Roman" w:cs="Times New Roman"/>
                <w:b/>
                <w:bCs/>
                <w:color w:val="000000"/>
                <w:sz w:val="16"/>
                <w:szCs w:val="16"/>
              </w:rPr>
            </w:pPr>
          </w:p>
        </w:tc>
        <w:tc>
          <w:tcPr>
            <w:tcW w:w="943" w:type="dxa"/>
            <w:vAlign w:val="center"/>
          </w:tcPr>
          <w:p w14:paraId="7DC184A3" w14:textId="5298AE22" w:rsidR="00966BD8" w:rsidRPr="009B4FA5" w:rsidRDefault="00BD66A6" w:rsidP="0098219B">
            <w:pPr>
              <w:spacing w:line="220" w:lineRule="exact"/>
              <w:ind w:left="-108" w:firstLine="100"/>
              <w:jc w:val="center"/>
              <w:rPr>
                <w:rFonts w:ascii="Times New Roman" w:hAnsi="Times New Roman" w:cs="Times New Roman"/>
                <w:b/>
                <w:bCs/>
                <w:color w:val="000000"/>
                <w:sz w:val="16"/>
                <w:szCs w:val="16"/>
              </w:rPr>
            </w:pPr>
            <w:r w:rsidRPr="00BD66A6">
              <w:rPr>
                <w:rFonts w:ascii="Times New Roman" w:hAnsi="Times New Roman" w:cs="Angsana New"/>
                <w:b/>
                <w:bCs/>
                <w:color w:val="000000"/>
                <w:sz w:val="16"/>
                <w:szCs w:val="16"/>
              </w:rPr>
              <w:t>2025</w:t>
            </w:r>
          </w:p>
        </w:tc>
        <w:tc>
          <w:tcPr>
            <w:tcW w:w="20" w:type="dxa"/>
            <w:vAlign w:val="center"/>
          </w:tcPr>
          <w:p w14:paraId="040A6398" w14:textId="77777777" w:rsidR="00966BD8" w:rsidRPr="009B4FA5" w:rsidRDefault="00966BD8" w:rsidP="0098219B">
            <w:pPr>
              <w:spacing w:line="220" w:lineRule="exact"/>
              <w:ind w:left="-108" w:firstLine="100"/>
              <w:jc w:val="center"/>
              <w:rPr>
                <w:rFonts w:ascii="Times New Roman" w:hAnsi="Times New Roman" w:cs="Times New Roman"/>
                <w:b/>
                <w:bCs/>
                <w:color w:val="000000"/>
                <w:sz w:val="16"/>
                <w:szCs w:val="16"/>
              </w:rPr>
            </w:pPr>
          </w:p>
        </w:tc>
        <w:tc>
          <w:tcPr>
            <w:tcW w:w="894" w:type="dxa"/>
            <w:vAlign w:val="center"/>
          </w:tcPr>
          <w:p w14:paraId="1D9B73CB" w14:textId="1B6F1093" w:rsidR="00966BD8" w:rsidRPr="009B4FA5" w:rsidRDefault="00BD66A6" w:rsidP="0098219B">
            <w:pPr>
              <w:spacing w:line="220" w:lineRule="exact"/>
              <w:ind w:left="-108" w:firstLine="100"/>
              <w:jc w:val="center"/>
              <w:rPr>
                <w:rFonts w:ascii="Times New Roman" w:hAnsi="Times New Roman" w:cs="Times New Roman"/>
                <w:b/>
                <w:bCs/>
                <w:color w:val="000000"/>
                <w:sz w:val="16"/>
                <w:szCs w:val="16"/>
              </w:rPr>
            </w:pPr>
            <w:r w:rsidRPr="00BD66A6">
              <w:rPr>
                <w:rFonts w:ascii="Times New Roman" w:hAnsi="Times New Roman" w:cs="Angsana New"/>
                <w:b/>
                <w:bCs/>
                <w:color w:val="000000"/>
                <w:sz w:val="16"/>
                <w:szCs w:val="16"/>
              </w:rPr>
              <w:t>2024</w:t>
            </w:r>
          </w:p>
        </w:tc>
        <w:tc>
          <w:tcPr>
            <w:tcW w:w="20" w:type="dxa"/>
            <w:vAlign w:val="center"/>
          </w:tcPr>
          <w:p w14:paraId="6FB607B6" w14:textId="77777777" w:rsidR="00966BD8" w:rsidRPr="009B4FA5" w:rsidRDefault="00966BD8" w:rsidP="0098219B">
            <w:pPr>
              <w:tabs>
                <w:tab w:val="decimal" w:pos="72"/>
              </w:tabs>
              <w:spacing w:line="220" w:lineRule="exact"/>
              <w:ind w:right="90"/>
              <w:jc w:val="center"/>
              <w:rPr>
                <w:rFonts w:ascii="Times New Roman" w:hAnsi="Times New Roman" w:cs="Times New Roman"/>
                <w:b/>
                <w:bCs/>
                <w:color w:val="000000"/>
                <w:sz w:val="16"/>
                <w:szCs w:val="16"/>
              </w:rPr>
            </w:pPr>
          </w:p>
        </w:tc>
        <w:tc>
          <w:tcPr>
            <w:tcW w:w="956" w:type="dxa"/>
            <w:vAlign w:val="center"/>
          </w:tcPr>
          <w:p w14:paraId="3552D092" w14:textId="02C1249A" w:rsidR="00966BD8" w:rsidRPr="009B4FA5" w:rsidRDefault="00BD66A6" w:rsidP="0098219B">
            <w:pPr>
              <w:spacing w:line="220" w:lineRule="exact"/>
              <w:ind w:left="-108" w:firstLine="100"/>
              <w:jc w:val="center"/>
              <w:rPr>
                <w:rFonts w:ascii="Times New Roman" w:hAnsi="Times New Roman" w:cs="Times New Roman"/>
                <w:b/>
                <w:bCs/>
                <w:color w:val="000000"/>
                <w:spacing w:val="-4"/>
                <w:sz w:val="16"/>
                <w:szCs w:val="16"/>
              </w:rPr>
            </w:pPr>
            <w:r w:rsidRPr="00BD66A6">
              <w:rPr>
                <w:rFonts w:ascii="Times New Roman" w:hAnsi="Times New Roman" w:cs="Angsana New"/>
                <w:b/>
                <w:bCs/>
                <w:color w:val="000000"/>
                <w:spacing w:val="-4"/>
                <w:sz w:val="16"/>
                <w:szCs w:val="16"/>
              </w:rPr>
              <w:t>2025</w:t>
            </w:r>
          </w:p>
        </w:tc>
        <w:tc>
          <w:tcPr>
            <w:tcW w:w="142" w:type="dxa"/>
            <w:vAlign w:val="center"/>
          </w:tcPr>
          <w:p w14:paraId="451849D4" w14:textId="77777777" w:rsidR="00966BD8" w:rsidRPr="009B4FA5" w:rsidRDefault="00966BD8" w:rsidP="0098219B">
            <w:pPr>
              <w:tabs>
                <w:tab w:val="decimal" w:pos="720"/>
              </w:tabs>
              <w:spacing w:line="220" w:lineRule="exact"/>
              <w:ind w:left="-108" w:right="-107"/>
              <w:jc w:val="center"/>
              <w:rPr>
                <w:rFonts w:ascii="Times New Roman" w:hAnsi="Times New Roman" w:cs="Times New Roman"/>
                <w:b/>
                <w:bCs/>
                <w:color w:val="000000"/>
                <w:sz w:val="16"/>
                <w:szCs w:val="16"/>
              </w:rPr>
            </w:pPr>
          </w:p>
        </w:tc>
        <w:tc>
          <w:tcPr>
            <w:tcW w:w="994" w:type="dxa"/>
            <w:vAlign w:val="center"/>
          </w:tcPr>
          <w:p w14:paraId="4FD52D38" w14:textId="17EA25B9" w:rsidR="00966BD8" w:rsidRPr="009B4FA5" w:rsidRDefault="00BD66A6" w:rsidP="0098219B">
            <w:pPr>
              <w:spacing w:line="220" w:lineRule="exact"/>
              <w:ind w:left="-108" w:firstLine="100"/>
              <w:jc w:val="center"/>
              <w:rPr>
                <w:rFonts w:ascii="Times New Roman" w:hAnsi="Times New Roman" w:cs="Times New Roman"/>
                <w:b/>
                <w:bCs/>
                <w:color w:val="000000"/>
                <w:spacing w:val="-4"/>
                <w:sz w:val="16"/>
                <w:szCs w:val="16"/>
              </w:rPr>
            </w:pPr>
            <w:r w:rsidRPr="00BD66A6">
              <w:rPr>
                <w:rFonts w:ascii="Times New Roman" w:hAnsi="Times New Roman" w:cs="Angsana New"/>
                <w:b/>
                <w:bCs/>
                <w:color w:val="000000"/>
                <w:spacing w:val="-4"/>
                <w:sz w:val="16"/>
                <w:szCs w:val="16"/>
              </w:rPr>
              <w:t>2024</w:t>
            </w:r>
          </w:p>
        </w:tc>
        <w:tc>
          <w:tcPr>
            <w:tcW w:w="54" w:type="dxa"/>
            <w:vAlign w:val="center"/>
          </w:tcPr>
          <w:p w14:paraId="4034AA11" w14:textId="77777777" w:rsidR="00966BD8" w:rsidRPr="009B4FA5"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1080" w:type="dxa"/>
            <w:vAlign w:val="center"/>
          </w:tcPr>
          <w:p w14:paraId="3F6D1728" w14:textId="623902EB" w:rsidR="00966BD8" w:rsidRPr="009B4FA5" w:rsidRDefault="00BD66A6" w:rsidP="0098219B">
            <w:pPr>
              <w:spacing w:line="220" w:lineRule="exact"/>
              <w:ind w:left="-108" w:firstLine="100"/>
              <w:jc w:val="center"/>
              <w:rPr>
                <w:rFonts w:ascii="Times New Roman" w:hAnsi="Times New Roman" w:cs="Times New Roman"/>
                <w:b/>
                <w:bCs/>
                <w:color w:val="000000"/>
                <w:spacing w:val="-4"/>
                <w:sz w:val="16"/>
                <w:szCs w:val="16"/>
              </w:rPr>
            </w:pPr>
            <w:r w:rsidRPr="00BD66A6">
              <w:rPr>
                <w:rFonts w:ascii="Times New Roman" w:hAnsi="Times New Roman" w:cs="Angsana New"/>
                <w:b/>
                <w:bCs/>
                <w:color w:val="000000"/>
                <w:spacing w:val="-4"/>
                <w:sz w:val="16"/>
                <w:szCs w:val="16"/>
              </w:rPr>
              <w:t>2025</w:t>
            </w:r>
          </w:p>
        </w:tc>
        <w:tc>
          <w:tcPr>
            <w:tcW w:w="72" w:type="dxa"/>
            <w:vAlign w:val="center"/>
          </w:tcPr>
          <w:p w14:paraId="571E3039" w14:textId="77777777" w:rsidR="00966BD8" w:rsidRPr="009B4FA5" w:rsidRDefault="00966BD8" w:rsidP="0098219B">
            <w:pPr>
              <w:tabs>
                <w:tab w:val="decimal" w:pos="720"/>
              </w:tabs>
              <w:spacing w:line="220" w:lineRule="exact"/>
              <w:ind w:left="-108" w:right="-107"/>
              <w:jc w:val="center"/>
              <w:rPr>
                <w:rFonts w:ascii="Times New Roman" w:hAnsi="Times New Roman" w:cs="Times New Roman"/>
                <w:b/>
                <w:bCs/>
                <w:color w:val="000000"/>
                <w:sz w:val="16"/>
                <w:szCs w:val="16"/>
              </w:rPr>
            </w:pPr>
          </w:p>
        </w:tc>
        <w:tc>
          <w:tcPr>
            <w:tcW w:w="1077" w:type="dxa"/>
            <w:vAlign w:val="center"/>
          </w:tcPr>
          <w:p w14:paraId="3C2CDA9E" w14:textId="398782EB" w:rsidR="00966BD8" w:rsidRPr="009B4FA5" w:rsidRDefault="00BD66A6" w:rsidP="0098219B">
            <w:pPr>
              <w:spacing w:line="220" w:lineRule="exact"/>
              <w:ind w:left="-108" w:firstLine="100"/>
              <w:jc w:val="center"/>
              <w:rPr>
                <w:rFonts w:ascii="Times New Roman" w:hAnsi="Times New Roman" w:cs="Times New Roman"/>
                <w:b/>
                <w:bCs/>
                <w:color w:val="000000"/>
                <w:spacing w:val="-4"/>
                <w:sz w:val="16"/>
                <w:szCs w:val="16"/>
              </w:rPr>
            </w:pPr>
            <w:r w:rsidRPr="00BD66A6">
              <w:rPr>
                <w:rFonts w:ascii="Times New Roman" w:hAnsi="Times New Roman" w:cs="Angsana New"/>
                <w:b/>
                <w:bCs/>
                <w:color w:val="000000"/>
                <w:spacing w:val="-4"/>
                <w:sz w:val="16"/>
                <w:szCs w:val="16"/>
              </w:rPr>
              <w:t>2024</w:t>
            </w:r>
          </w:p>
        </w:tc>
        <w:tc>
          <w:tcPr>
            <w:tcW w:w="65" w:type="dxa"/>
            <w:vAlign w:val="center"/>
          </w:tcPr>
          <w:p w14:paraId="1FCBA60F" w14:textId="77777777" w:rsidR="00966BD8" w:rsidRPr="009B4FA5" w:rsidRDefault="00966BD8" w:rsidP="0098219B">
            <w:pPr>
              <w:tabs>
                <w:tab w:val="decimal" w:pos="764"/>
              </w:tabs>
              <w:spacing w:line="220" w:lineRule="exact"/>
              <w:ind w:left="-108" w:right="-107"/>
              <w:jc w:val="center"/>
              <w:rPr>
                <w:rFonts w:ascii="Times New Roman" w:hAnsi="Times New Roman" w:cs="Times New Roman"/>
                <w:b/>
                <w:bCs/>
                <w:color w:val="000000"/>
                <w:sz w:val="16"/>
                <w:szCs w:val="16"/>
              </w:rPr>
            </w:pPr>
          </w:p>
        </w:tc>
        <w:tc>
          <w:tcPr>
            <w:tcW w:w="1006" w:type="dxa"/>
            <w:vAlign w:val="center"/>
          </w:tcPr>
          <w:p w14:paraId="62AE4BF0" w14:textId="537B4F33" w:rsidR="00966BD8" w:rsidRPr="009B4FA5" w:rsidRDefault="00BD66A6" w:rsidP="0098219B">
            <w:pPr>
              <w:spacing w:line="220" w:lineRule="exact"/>
              <w:ind w:left="-108" w:firstLine="100"/>
              <w:jc w:val="center"/>
              <w:rPr>
                <w:rFonts w:ascii="Times New Roman" w:hAnsi="Times New Roman" w:cs="Times New Roman"/>
                <w:b/>
                <w:bCs/>
                <w:color w:val="000000"/>
                <w:spacing w:val="-4"/>
                <w:sz w:val="16"/>
                <w:szCs w:val="16"/>
              </w:rPr>
            </w:pPr>
            <w:r w:rsidRPr="00BD66A6">
              <w:rPr>
                <w:rFonts w:ascii="Times New Roman" w:hAnsi="Times New Roman" w:cs="Angsana New"/>
                <w:b/>
                <w:bCs/>
                <w:color w:val="000000"/>
                <w:spacing w:val="-4"/>
                <w:sz w:val="16"/>
                <w:szCs w:val="16"/>
              </w:rPr>
              <w:t>2025</w:t>
            </w:r>
          </w:p>
        </w:tc>
        <w:tc>
          <w:tcPr>
            <w:tcW w:w="110" w:type="dxa"/>
            <w:vAlign w:val="center"/>
          </w:tcPr>
          <w:p w14:paraId="53A422C2" w14:textId="77777777" w:rsidR="00966BD8" w:rsidRPr="009B4FA5" w:rsidRDefault="00966BD8" w:rsidP="0098219B">
            <w:pPr>
              <w:tabs>
                <w:tab w:val="decimal" w:pos="720"/>
              </w:tabs>
              <w:spacing w:line="220" w:lineRule="exact"/>
              <w:ind w:left="-108" w:right="-107"/>
              <w:jc w:val="center"/>
              <w:rPr>
                <w:rFonts w:ascii="Times New Roman" w:hAnsi="Times New Roman" w:cs="Times New Roman"/>
                <w:b/>
                <w:bCs/>
                <w:color w:val="000000"/>
                <w:sz w:val="16"/>
                <w:szCs w:val="16"/>
              </w:rPr>
            </w:pPr>
          </w:p>
        </w:tc>
        <w:tc>
          <w:tcPr>
            <w:tcW w:w="997" w:type="dxa"/>
            <w:vAlign w:val="center"/>
          </w:tcPr>
          <w:p w14:paraId="5AD64DE2" w14:textId="501A4330" w:rsidR="00966BD8" w:rsidRPr="009B4FA5" w:rsidRDefault="00BD66A6" w:rsidP="0098219B">
            <w:pPr>
              <w:spacing w:line="220" w:lineRule="exact"/>
              <w:ind w:left="-108" w:firstLine="100"/>
              <w:jc w:val="center"/>
              <w:rPr>
                <w:rFonts w:ascii="Times New Roman" w:hAnsi="Times New Roman" w:cs="Times New Roman"/>
                <w:b/>
                <w:bCs/>
                <w:color w:val="000000"/>
                <w:spacing w:val="-4"/>
                <w:sz w:val="16"/>
                <w:szCs w:val="16"/>
              </w:rPr>
            </w:pPr>
            <w:r w:rsidRPr="00BD66A6">
              <w:rPr>
                <w:rFonts w:ascii="Times New Roman" w:hAnsi="Times New Roman" w:cs="Angsana New"/>
                <w:b/>
                <w:bCs/>
                <w:color w:val="000000"/>
                <w:spacing w:val="-4"/>
                <w:sz w:val="16"/>
                <w:szCs w:val="16"/>
              </w:rPr>
              <w:t>2024</w:t>
            </w:r>
          </w:p>
        </w:tc>
        <w:tc>
          <w:tcPr>
            <w:tcW w:w="72" w:type="dxa"/>
            <w:vAlign w:val="center"/>
          </w:tcPr>
          <w:p w14:paraId="6A76B609" w14:textId="77777777" w:rsidR="00966BD8" w:rsidRPr="009B4FA5" w:rsidRDefault="00966BD8" w:rsidP="0098219B">
            <w:pPr>
              <w:spacing w:line="220" w:lineRule="exact"/>
              <w:ind w:left="-108" w:firstLine="60"/>
              <w:jc w:val="center"/>
              <w:rPr>
                <w:rFonts w:ascii="Times New Roman" w:hAnsi="Times New Roman" w:cs="Times New Roman"/>
                <w:b/>
                <w:bCs/>
                <w:color w:val="000000"/>
                <w:sz w:val="16"/>
                <w:szCs w:val="16"/>
              </w:rPr>
            </w:pPr>
          </w:p>
        </w:tc>
        <w:tc>
          <w:tcPr>
            <w:tcW w:w="792" w:type="dxa"/>
            <w:vAlign w:val="center"/>
          </w:tcPr>
          <w:p w14:paraId="6732566D" w14:textId="033F2AFF" w:rsidR="00966BD8" w:rsidRPr="009B4FA5" w:rsidRDefault="00BD66A6" w:rsidP="0098219B">
            <w:pPr>
              <w:spacing w:line="220" w:lineRule="exact"/>
              <w:ind w:left="-108" w:firstLine="100"/>
              <w:jc w:val="center"/>
              <w:rPr>
                <w:rFonts w:ascii="Times New Roman" w:hAnsi="Times New Roman" w:cs="Times New Roman"/>
                <w:b/>
                <w:bCs/>
                <w:color w:val="000000"/>
                <w:spacing w:val="-4"/>
                <w:sz w:val="16"/>
                <w:szCs w:val="16"/>
              </w:rPr>
            </w:pPr>
            <w:r w:rsidRPr="00BD66A6">
              <w:rPr>
                <w:rFonts w:ascii="Times New Roman" w:hAnsi="Times New Roman" w:cs="Angsana New"/>
                <w:b/>
                <w:bCs/>
                <w:color w:val="000000"/>
                <w:spacing w:val="-4"/>
                <w:sz w:val="16"/>
                <w:szCs w:val="16"/>
              </w:rPr>
              <w:t>2025</w:t>
            </w:r>
          </w:p>
        </w:tc>
        <w:tc>
          <w:tcPr>
            <w:tcW w:w="66" w:type="dxa"/>
            <w:vAlign w:val="center"/>
          </w:tcPr>
          <w:p w14:paraId="112A87AA" w14:textId="77777777" w:rsidR="00966BD8" w:rsidRPr="009B4FA5" w:rsidRDefault="00966BD8" w:rsidP="0098219B">
            <w:pPr>
              <w:tabs>
                <w:tab w:val="decimal" w:pos="720"/>
              </w:tabs>
              <w:spacing w:line="220" w:lineRule="exact"/>
              <w:ind w:left="-108" w:right="-107"/>
              <w:jc w:val="center"/>
              <w:rPr>
                <w:rFonts w:ascii="Times New Roman" w:hAnsi="Times New Roman" w:cs="Times New Roman"/>
                <w:b/>
                <w:bCs/>
                <w:color w:val="000000"/>
                <w:sz w:val="16"/>
                <w:szCs w:val="16"/>
              </w:rPr>
            </w:pPr>
          </w:p>
        </w:tc>
        <w:tc>
          <w:tcPr>
            <w:tcW w:w="843" w:type="dxa"/>
            <w:vAlign w:val="center"/>
          </w:tcPr>
          <w:p w14:paraId="27A34619" w14:textId="31FFB97B" w:rsidR="00966BD8" w:rsidRPr="009B4FA5" w:rsidRDefault="00BD66A6" w:rsidP="0098219B">
            <w:pPr>
              <w:spacing w:line="220" w:lineRule="exact"/>
              <w:ind w:left="-108" w:firstLine="100"/>
              <w:jc w:val="center"/>
              <w:rPr>
                <w:rFonts w:ascii="Times New Roman" w:hAnsi="Times New Roman" w:cs="Times New Roman"/>
                <w:b/>
                <w:bCs/>
                <w:color w:val="000000"/>
                <w:spacing w:val="-4"/>
                <w:sz w:val="16"/>
                <w:szCs w:val="16"/>
              </w:rPr>
            </w:pPr>
            <w:r w:rsidRPr="00BD66A6">
              <w:rPr>
                <w:rFonts w:ascii="Times New Roman" w:hAnsi="Times New Roman" w:cs="Angsana New"/>
                <w:b/>
                <w:bCs/>
                <w:color w:val="000000"/>
                <w:spacing w:val="-4"/>
                <w:sz w:val="16"/>
                <w:szCs w:val="16"/>
              </w:rPr>
              <w:t>2024</w:t>
            </w:r>
          </w:p>
        </w:tc>
      </w:tr>
      <w:tr w:rsidR="00966BD8" w:rsidRPr="009B4FA5" w14:paraId="2A7F370C" w14:textId="77777777" w:rsidTr="00B871A8">
        <w:trPr>
          <w:trHeight w:val="144"/>
          <w:tblHeader/>
        </w:trPr>
        <w:tc>
          <w:tcPr>
            <w:tcW w:w="2835" w:type="dxa"/>
            <w:vAlign w:val="center"/>
          </w:tcPr>
          <w:p w14:paraId="472685C1" w14:textId="77777777" w:rsidR="00966BD8" w:rsidRPr="009B4FA5" w:rsidRDefault="00966BD8" w:rsidP="0098219B">
            <w:pPr>
              <w:spacing w:line="220" w:lineRule="exact"/>
              <w:ind w:right="-115"/>
              <w:jc w:val="center"/>
              <w:rPr>
                <w:rFonts w:ascii="Times New Roman" w:hAnsi="Times New Roman" w:cs="Times New Roman"/>
                <w:color w:val="000000"/>
                <w:sz w:val="16"/>
                <w:szCs w:val="16"/>
              </w:rPr>
            </w:pPr>
          </w:p>
        </w:tc>
        <w:tc>
          <w:tcPr>
            <w:tcW w:w="808" w:type="dxa"/>
            <w:vAlign w:val="center"/>
          </w:tcPr>
          <w:p w14:paraId="2BE62A49" w14:textId="77777777" w:rsidR="00966BD8" w:rsidRPr="009B4FA5" w:rsidRDefault="00966BD8" w:rsidP="0098219B">
            <w:pPr>
              <w:tabs>
                <w:tab w:val="decimal" w:pos="420"/>
              </w:tabs>
              <w:spacing w:line="220" w:lineRule="exact"/>
              <w:ind w:left="-108" w:right="-107"/>
              <w:jc w:val="center"/>
              <w:rPr>
                <w:rFonts w:ascii="Times New Roman" w:hAnsi="Times New Roman" w:cs="Times New Roman"/>
                <w:color w:val="000000"/>
                <w:sz w:val="16"/>
                <w:szCs w:val="16"/>
              </w:rPr>
            </w:pPr>
          </w:p>
        </w:tc>
        <w:tc>
          <w:tcPr>
            <w:tcW w:w="810" w:type="dxa"/>
            <w:vAlign w:val="center"/>
          </w:tcPr>
          <w:p w14:paraId="37F0FEF2" w14:textId="77777777" w:rsidR="00966BD8" w:rsidRPr="009B4FA5" w:rsidRDefault="00966BD8" w:rsidP="0098219B">
            <w:pPr>
              <w:tabs>
                <w:tab w:val="decimal" w:pos="420"/>
              </w:tabs>
              <w:spacing w:line="220" w:lineRule="exact"/>
              <w:ind w:left="-108" w:right="-107"/>
              <w:jc w:val="center"/>
              <w:rPr>
                <w:rFonts w:ascii="Times New Roman" w:hAnsi="Times New Roman" w:cs="Times New Roman"/>
                <w:color w:val="000000"/>
                <w:sz w:val="16"/>
                <w:szCs w:val="16"/>
              </w:rPr>
            </w:pPr>
          </w:p>
        </w:tc>
        <w:tc>
          <w:tcPr>
            <w:tcW w:w="20" w:type="dxa"/>
            <w:vAlign w:val="center"/>
          </w:tcPr>
          <w:p w14:paraId="33716E3E" w14:textId="77777777" w:rsidR="00966BD8" w:rsidRPr="009B4FA5" w:rsidRDefault="00966BD8" w:rsidP="0098219B">
            <w:pPr>
              <w:tabs>
                <w:tab w:val="decimal" w:pos="781"/>
              </w:tabs>
              <w:spacing w:line="220" w:lineRule="exact"/>
              <w:ind w:left="-108" w:right="-107"/>
              <w:jc w:val="center"/>
              <w:rPr>
                <w:rFonts w:ascii="Times New Roman" w:hAnsi="Times New Roman" w:cs="Times New Roman"/>
                <w:color w:val="000000"/>
                <w:sz w:val="16"/>
                <w:szCs w:val="16"/>
              </w:rPr>
            </w:pPr>
          </w:p>
        </w:tc>
        <w:tc>
          <w:tcPr>
            <w:tcW w:w="943" w:type="dxa"/>
            <w:vAlign w:val="center"/>
          </w:tcPr>
          <w:p w14:paraId="219F22AF" w14:textId="77777777" w:rsidR="00966BD8" w:rsidRPr="009B4FA5" w:rsidRDefault="00966BD8" w:rsidP="0098219B">
            <w:pPr>
              <w:tabs>
                <w:tab w:val="decimal" w:pos="720"/>
              </w:tabs>
              <w:spacing w:line="220" w:lineRule="exact"/>
              <w:ind w:left="-108" w:right="-107"/>
              <w:jc w:val="center"/>
              <w:rPr>
                <w:rFonts w:ascii="Times New Roman" w:hAnsi="Times New Roman" w:cs="Times New Roman"/>
                <w:color w:val="000000"/>
                <w:sz w:val="16"/>
                <w:szCs w:val="16"/>
              </w:rPr>
            </w:pPr>
          </w:p>
        </w:tc>
        <w:tc>
          <w:tcPr>
            <w:tcW w:w="20" w:type="dxa"/>
            <w:vAlign w:val="center"/>
          </w:tcPr>
          <w:p w14:paraId="71024519" w14:textId="77777777" w:rsidR="00966BD8" w:rsidRPr="009B4FA5" w:rsidRDefault="00966BD8" w:rsidP="0098219B">
            <w:pPr>
              <w:tabs>
                <w:tab w:val="decimal" w:pos="781"/>
              </w:tabs>
              <w:spacing w:line="220" w:lineRule="exact"/>
              <w:ind w:left="-108" w:right="-107"/>
              <w:jc w:val="center"/>
              <w:rPr>
                <w:rFonts w:ascii="Times New Roman" w:hAnsi="Times New Roman" w:cs="Times New Roman"/>
                <w:color w:val="000000"/>
                <w:sz w:val="16"/>
                <w:szCs w:val="16"/>
              </w:rPr>
            </w:pPr>
          </w:p>
        </w:tc>
        <w:tc>
          <w:tcPr>
            <w:tcW w:w="894" w:type="dxa"/>
            <w:vAlign w:val="center"/>
          </w:tcPr>
          <w:p w14:paraId="7F21D2C1" w14:textId="77777777" w:rsidR="00966BD8" w:rsidRPr="009B4FA5" w:rsidRDefault="00966BD8" w:rsidP="0098219B">
            <w:pPr>
              <w:tabs>
                <w:tab w:val="decimal" w:pos="781"/>
              </w:tabs>
              <w:spacing w:line="220" w:lineRule="exact"/>
              <w:ind w:left="-108" w:right="-107"/>
              <w:jc w:val="center"/>
              <w:rPr>
                <w:rFonts w:ascii="Times New Roman" w:hAnsi="Times New Roman" w:cs="Times New Roman"/>
                <w:color w:val="000000"/>
                <w:sz w:val="16"/>
                <w:szCs w:val="16"/>
              </w:rPr>
            </w:pPr>
          </w:p>
        </w:tc>
        <w:tc>
          <w:tcPr>
            <w:tcW w:w="20" w:type="dxa"/>
            <w:vAlign w:val="center"/>
          </w:tcPr>
          <w:p w14:paraId="4F9F2DEC" w14:textId="77777777" w:rsidR="00966BD8" w:rsidRPr="009B4FA5" w:rsidRDefault="00966BD8" w:rsidP="0098219B">
            <w:pPr>
              <w:tabs>
                <w:tab w:val="decimal" w:pos="72"/>
              </w:tabs>
              <w:spacing w:line="220" w:lineRule="exact"/>
              <w:ind w:right="90"/>
              <w:jc w:val="center"/>
              <w:rPr>
                <w:rFonts w:ascii="Times New Roman" w:hAnsi="Times New Roman" w:cs="Times New Roman"/>
                <w:color w:val="000000"/>
                <w:sz w:val="16"/>
                <w:szCs w:val="16"/>
              </w:rPr>
            </w:pPr>
          </w:p>
        </w:tc>
        <w:tc>
          <w:tcPr>
            <w:tcW w:w="956" w:type="dxa"/>
            <w:vAlign w:val="center"/>
          </w:tcPr>
          <w:p w14:paraId="28B1A1A9" w14:textId="77777777" w:rsidR="00966BD8" w:rsidRPr="009B4FA5" w:rsidRDefault="00966BD8" w:rsidP="0098219B">
            <w:pPr>
              <w:tabs>
                <w:tab w:val="decimal" w:pos="852"/>
              </w:tabs>
              <w:spacing w:line="220" w:lineRule="exact"/>
              <w:ind w:left="-108" w:right="-113"/>
              <w:rPr>
                <w:rFonts w:ascii="Times New Roman" w:hAnsi="Times New Roman" w:cs="Times New Roman"/>
                <w:color w:val="000000"/>
                <w:sz w:val="16"/>
                <w:szCs w:val="16"/>
              </w:rPr>
            </w:pPr>
          </w:p>
        </w:tc>
        <w:tc>
          <w:tcPr>
            <w:tcW w:w="142" w:type="dxa"/>
            <w:vAlign w:val="center"/>
          </w:tcPr>
          <w:p w14:paraId="41938B97" w14:textId="77777777" w:rsidR="00966BD8" w:rsidRPr="009B4FA5" w:rsidRDefault="00966BD8" w:rsidP="0098219B">
            <w:pPr>
              <w:tabs>
                <w:tab w:val="left" w:pos="27"/>
                <w:tab w:val="decimal" w:pos="764"/>
              </w:tabs>
              <w:spacing w:line="220" w:lineRule="exact"/>
              <w:ind w:left="-108" w:right="-107"/>
              <w:jc w:val="center"/>
              <w:rPr>
                <w:rFonts w:ascii="Times New Roman" w:hAnsi="Times New Roman" w:cs="Times New Roman"/>
                <w:color w:val="000000"/>
                <w:sz w:val="16"/>
                <w:szCs w:val="16"/>
              </w:rPr>
            </w:pPr>
          </w:p>
        </w:tc>
        <w:tc>
          <w:tcPr>
            <w:tcW w:w="994" w:type="dxa"/>
            <w:vAlign w:val="center"/>
          </w:tcPr>
          <w:p w14:paraId="545EE65D" w14:textId="77777777" w:rsidR="00966BD8" w:rsidRPr="009B4FA5" w:rsidRDefault="00966BD8" w:rsidP="0098219B">
            <w:pPr>
              <w:tabs>
                <w:tab w:val="decimal" w:pos="852"/>
              </w:tabs>
              <w:spacing w:line="220" w:lineRule="exact"/>
              <w:ind w:left="-108" w:right="-113"/>
              <w:rPr>
                <w:rFonts w:ascii="Times New Roman" w:hAnsi="Times New Roman" w:cs="Times New Roman"/>
                <w:color w:val="000000"/>
                <w:sz w:val="16"/>
                <w:szCs w:val="16"/>
              </w:rPr>
            </w:pPr>
          </w:p>
        </w:tc>
        <w:tc>
          <w:tcPr>
            <w:tcW w:w="54" w:type="dxa"/>
            <w:vAlign w:val="center"/>
          </w:tcPr>
          <w:p w14:paraId="57B854B3" w14:textId="77777777" w:rsidR="00966BD8" w:rsidRPr="009B4FA5" w:rsidRDefault="00966BD8" w:rsidP="0098219B">
            <w:pPr>
              <w:tabs>
                <w:tab w:val="decimal" w:pos="764"/>
              </w:tabs>
              <w:spacing w:line="220" w:lineRule="exact"/>
              <w:ind w:left="-108" w:right="-107"/>
              <w:jc w:val="center"/>
              <w:rPr>
                <w:rFonts w:ascii="Times New Roman" w:hAnsi="Times New Roman" w:cs="Times New Roman"/>
                <w:color w:val="000000"/>
                <w:sz w:val="16"/>
                <w:szCs w:val="16"/>
              </w:rPr>
            </w:pPr>
          </w:p>
        </w:tc>
        <w:tc>
          <w:tcPr>
            <w:tcW w:w="1080" w:type="dxa"/>
            <w:vAlign w:val="center"/>
          </w:tcPr>
          <w:p w14:paraId="55964BD7" w14:textId="77777777" w:rsidR="00966BD8" w:rsidRPr="009B4FA5" w:rsidRDefault="00966BD8" w:rsidP="0098219B">
            <w:pPr>
              <w:tabs>
                <w:tab w:val="decimal" w:pos="998"/>
              </w:tabs>
              <w:spacing w:line="220" w:lineRule="exact"/>
              <w:ind w:left="-108" w:right="-113"/>
              <w:rPr>
                <w:rFonts w:ascii="Times New Roman" w:hAnsi="Times New Roman" w:cs="Times New Roman"/>
                <w:color w:val="000000"/>
                <w:sz w:val="16"/>
                <w:szCs w:val="16"/>
              </w:rPr>
            </w:pPr>
          </w:p>
        </w:tc>
        <w:tc>
          <w:tcPr>
            <w:tcW w:w="72" w:type="dxa"/>
            <w:vAlign w:val="center"/>
          </w:tcPr>
          <w:p w14:paraId="01E857C4" w14:textId="77777777" w:rsidR="00966BD8" w:rsidRPr="009B4FA5" w:rsidRDefault="00966BD8" w:rsidP="0098219B">
            <w:pPr>
              <w:tabs>
                <w:tab w:val="decimal" w:pos="764"/>
              </w:tabs>
              <w:spacing w:line="220" w:lineRule="exact"/>
              <w:ind w:left="-108" w:right="-107"/>
              <w:jc w:val="center"/>
              <w:rPr>
                <w:rFonts w:ascii="Times New Roman" w:hAnsi="Times New Roman" w:cs="Times New Roman"/>
                <w:color w:val="000000"/>
                <w:sz w:val="16"/>
                <w:szCs w:val="16"/>
              </w:rPr>
            </w:pPr>
          </w:p>
        </w:tc>
        <w:tc>
          <w:tcPr>
            <w:tcW w:w="1077" w:type="dxa"/>
            <w:vAlign w:val="center"/>
          </w:tcPr>
          <w:p w14:paraId="497BB9D1" w14:textId="77777777" w:rsidR="00966BD8" w:rsidRPr="009B4FA5" w:rsidRDefault="00966BD8" w:rsidP="0098219B">
            <w:pPr>
              <w:tabs>
                <w:tab w:val="decimal" w:pos="998"/>
              </w:tabs>
              <w:spacing w:line="220" w:lineRule="exact"/>
              <w:ind w:left="-108" w:right="-113"/>
              <w:rPr>
                <w:rFonts w:ascii="Times New Roman" w:hAnsi="Times New Roman" w:cs="Times New Roman"/>
                <w:color w:val="000000"/>
                <w:sz w:val="16"/>
                <w:szCs w:val="16"/>
              </w:rPr>
            </w:pPr>
          </w:p>
        </w:tc>
        <w:tc>
          <w:tcPr>
            <w:tcW w:w="65" w:type="dxa"/>
            <w:vAlign w:val="center"/>
          </w:tcPr>
          <w:p w14:paraId="2A9468F0" w14:textId="77777777" w:rsidR="00966BD8" w:rsidRPr="009B4FA5" w:rsidRDefault="00966BD8" w:rsidP="0098219B">
            <w:pPr>
              <w:tabs>
                <w:tab w:val="decimal" w:pos="764"/>
              </w:tabs>
              <w:spacing w:line="220" w:lineRule="exact"/>
              <w:ind w:left="-108" w:right="-107"/>
              <w:jc w:val="center"/>
              <w:rPr>
                <w:rFonts w:ascii="Times New Roman" w:hAnsi="Times New Roman" w:cs="Times New Roman"/>
                <w:color w:val="000000"/>
                <w:sz w:val="16"/>
                <w:szCs w:val="16"/>
              </w:rPr>
            </w:pPr>
          </w:p>
        </w:tc>
        <w:tc>
          <w:tcPr>
            <w:tcW w:w="1006" w:type="dxa"/>
            <w:vAlign w:val="center"/>
          </w:tcPr>
          <w:p w14:paraId="1A8A79C9" w14:textId="77777777" w:rsidR="00966BD8" w:rsidRPr="009B4FA5" w:rsidRDefault="00966BD8" w:rsidP="0098219B">
            <w:pPr>
              <w:tabs>
                <w:tab w:val="decimal" w:pos="998"/>
              </w:tabs>
              <w:spacing w:line="220" w:lineRule="exact"/>
              <w:ind w:left="-108" w:right="-113"/>
              <w:rPr>
                <w:rFonts w:ascii="Times New Roman" w:hAnsi="Times New Roman" w:cs="Times New Roman"/>
                <w:color w:val="000000"/>
                <w:sz w:val="16"/>
                <w:szCs w:val="16"/>
              </w:rPr>
            </w:pPr>
          </w:p>
        </w:tc>
        <w:tc>
          <w:tcPr>
            <w:tcW w:w="110" w:type="dxa"/>
            <w:vAlign w:val="center"/>
          </w:tcPr>
          <w:p w14:paraId="4D6EC925" w14:textId="77777777" w:rsidR="00966BD8" w:rsidRPr="009B4FA5" w:rsidRDefault="00966BD8" w:rsidP="0098219B">
            <w:pPr>
              <w:tabs>
                <w:tab w:val="decimal" w:pos="764"/>
              </w:tabs>
              <w:spacing w:line="220" w:lineRule="exact"/>
              <w:ind w:left="-108" w:right="-107"/>
              <w:jc w:val="center"/>
              <w:rPr>
                <w:rFonts w:ascii="Times New Roman" w:hAnsi="Times New Roman" w:cs="Times New Roman"/>
                <w:color w:val="000000"/>
                <w:sz w:val="16"/>
                <w:szCs w:val="16"/>
              </w:rPr>
            </w:pPr>
          </w:p>
        </w:tc>
        <w:tc>
          <w:tcPr>
            <w:tcW w:w="997" w:type="dxa"/>
            <w:vAlign w:val="center"/>
          </w:tcPr>
          <w:p w14:paraId="2E2761F7" w14:textId="77777777" w:rsidR="00966BD8" w:rsidRPr="009B4FA5" w:rsidRDefault="00966BD8" w:rsidP="0098219B">
            <w:pPr>
              <w:tabs>
                <w:tab w:val="decimal" w:pos="998"/>
              </w:tabs>
              <w:spacing w:line="220" w:lineRule="exact"/>
              <w:ind w:left="-108" w:right="-113"/>
              <w:rPr>
                <w:rFonts w:ascii="Times New Roman" w:hAnsi="Times New Roman" w:cs="Times New Roman"/>
                <w:color w:val="000000"/>
                <w:sz w:val="16"/>
                <w:szCs w:val="16"/>
              </w:rPr>
            </w:pPr>
          </w:p>
        </w:tc>
        <w:tc>
          <w:tcPr>
            <w:tcW w:w="72" w:type="dxa"/>
            <w:vAlign w:val="center"/>
          </w:tcPr>
          <w:p w14:paraId="37E60C2F" w14:textId="77777777" w:rsidR="00966BD8" w:rsidRPr="009B4FA5" w:rsidRDefault="00966BD8" w:rsidP="0098219B">
            <w:pPr>
              <w:tabs>
                <w:tab w:val="decimal" w:pos="355"/>
              </w:tabs>
              <w:spacing w:line="220" w:lineRule="exact"/>
              <w:ind w:left="-108" w:right="-113"/>
              <w:jc w:val="center"/>
              <w:rPr>
                <w:rFonts w:ascii="Times New Roman" w:hAnsi="Times New Roman" w:cs="Times New Roman"/>
                <w:color w:val="000000"/>
                <w:sz w:val="16"/>
                <w:szCs w:val="16"/>
              </w:rPr>
            </w:pPr>
          </w:p>
        </w:tc>
        <w:tc>
          <w:tcPr>
            <w:tcW w:w="792" w:type="dxa"/>
            <w:vAlign w:val="center"/>
          </w:tcPr>
          <w:p w14:paraId="0F6E3D8B" w14:textId="77777777" w:rsidR="00966BD8" w:rsidRPr="009B4FA5" w:rsidRDefault="00966BD8" w:rsidP="0098219B">
            <w:pPr>
              <w:tabs>
                <w:tab w:val="decimal" w:pos="355"/>
              </w:tabs>
              <w:spacing w:line="220" w:lineRule="exact"/>
              <w:ind w:left="-108" w:right="-113"/>
              <w:jc w:val="center"/>
              <w:rPr>
                <w:rFonts w:ascii="Times New Roman" w:hAnsi="Times New Roman" w:cs="Times New Roman"/>
                <w:color w:val="000000"/>
                <w:sz w:val="16"/>
                <w:szCs w:val="16"/>
              </w:rPr>
            </w:pPr>
          </w:p>
        </w:tc>
        <w:tc>
          <w:tcPr>
            <w:tcW w:w="66" w:type="dxa"/>
            <w:vAlign w:val="center"/>
          </w:tcPr>
          <w:p w14:paraId="133BC881" w14:textId="77777777" w:rsidR="00966BD8" w:rsidRPr="009B4FA5" w:rsidRDefault="00966BD8" w:rsidP="0098219B">
            <w:pPr>
              <w:tabs>
                <w:tab w:val="decimal" w:pos="355"/>
              </w:tabs>
              <w:spacing w:line="220" w:lineRule="exact"/>
              <w:ind w:left="-108" w:right="-113"/>
              <w:jc w:val="center"/>
              <w:rPr>
                <w:rFonts w:ascii="Times New Roman" w:hAnsi="Times New Roman" w:cs="Times New Roman"/>
                <w:color w:val="000000"/>
                <w:sz w:val="16"/>
                <w:szCs w:val="16"/>
              </w:rPr>
            </w:pPr>
          </w:p>
        </w:tc>
        <w:tc>
          <w:tcPr>
            <w:tcW w:w="843" w:type="dxa"/>
            <w:vAlign w:val="center"/>
          </w:tcPr>
          <w:p w14:paraId="7787A984" w14:textId="77777777" w:rsidR="00966BD8" w:rsidRPr="009B4FA5" w:rsidRDefault="00966BD8" w:rsidP="0098219B">
            <w:pPr>
              <w:tabs>
                <w:tab w:val="decimal" w:pos="355"/>
              </w:tabs>
              <w:spacing w:line="220" w:lineRule="exact"/>
              <w:ind w:left="-108" w:right="-113"/>
              <w:jc w:val="center"/>
              <w:rPr>
                <w:rFonts w:ascii="Times New Roman" w:hAnsi="Times New Roman" w:cs="Times New Roman"/>
                <w:color w:val="000000"/>
                <w:sz w:val="16"/>
                <w:szCs w:val="16"/>
              </w:rPr>
            </w:pPr>
          </w:p>
        </w:tc>
      </w:tr>
      <w:tr w:rsidR="006B3D00" w:rsidRPr="009B4FA5" w14:paraId="7A923821" w14:textId="77777777" w:rsidTr="00B871A8">
        <w:trPr>
          <w:trHeight w:val="144"/>
        </w:trPr>
        <w:tc>
          <w:tcPr>
            <w:tcW w:w="2835" w:type="dxa"/>
          </w:tcPr>
          <w:p w14:paraId="6D6F9834" w14:textId="77777777" w:rsidR="006B3D00" w:rsidRPr="009B4FA5" w:rsidRDefault="006B3D00" w:rsidP="006B3D00">
            <w:pPr>
              <w:spacing w:line="220" w:lineRule="exact"/>
              <w:ind w:left="150" w:right="-115" w:hanging="150"/>
              <w:rPr>
                <w:rFonts w:ascii="Times New Roman" w:hAnsi="Times New Roman" w:cs="Times New Roman"/>
                <w:color w:val="000000"/>
                <w:sz w:val="16"/>
                <w:szCs w:val="16"/>
              </w:rPr>
            </w:pPr>
            <w:proofErr w:type="spellStart"/>
            <w:r w:rsidRPr="009B4FA5">
              <w:rPr>
                <w:rFonts w:ascii="Times New Roman" w:hAnsi="Times New Roman" w:cs="Times New Roman"/>
                <w:color w:val="000000"/>
                <w:sz w:val="16"/>
                <w:szCs w:val="16"/>
              </w:rPr>
              <w:t>Readyplanet</w:t>
            </w:r>
            <w:proofErr w:type="spellEnd"/>
            <w:r w:rsidRPr="009B4FA5">
              <w:rPr>
                <w:rFonts w:ascii="Times New Roman" w:hAnsi="Times New Roman" w:cs="Times New Roman"/>
                <w:color w:val="000000"/>
                <w:sz w:val="16"/>
                <w:szCs w:val="16"/>
              </w:rPr>
              <w:t xml:space="preserve"> </w:t>
            </w:r>
            <w:proofErr w:type="spellStart"/>
            <w:r w:rsidRPr="009B4FA5">
              <w:rPr>
                <w:rFonts w:ascii="Times New Roman" w:hAnsi="Times New Roman" w:cs="Times New Roman"/>
                <w:color w:val="000000"/>
                <w:sz w:val="16"/>
                <w:szCs w:val="16"/>
              </w:rPr>
              <w:t>TravelTech</w:t>
            </w:r>
            <w:proofErr w:type="spellEnd"/>
            <w:r w:rsidRPr="009B4FA5">
              <w:rPr>
                <w:rFonts w:ascii="Times New Roman" w:hAnsi="Times New Roman" w:cs="Times New Roman"/>
                <w:color w:val="000000"/>
                <w:sz w:val="16"/>
                <w:szCs w:val="16"/>
              </w:rPr>
              <w:t xml:space="preserve"> Company Limited</w:t>
            </w:r>
          </w:p>
        </w:tc>
        <w:tc>
          <w:tcPr>
            <w:tcW w:w="808" w:type="dxa"/>
          </w:tcPr>
          <w:p w14:paraId="6D2F02B7" w14:textId="2192F408" w:rsidR="006B3D00" w:rsidRPr="009B4FA5" w:rsidRDefault="00BD66A6" w:rsidP="006B3D00">
            <w:pPr>
              <w:tabs>
                <w:tab w:val="decimal" w:pos="597"/>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100</w:t>
            </w:r>
          </w:p>
        </w:tc>
        <w:tc>
          <w:tcPr>
            <w:tcW w:w="810" w:type="dxa"/>
          </w:tcPr>
          <w:p w14:paraId="3F882230" w14:textId="67D70BFE" w:rsidR="006B3D00" w:rsidRPr="009B4FA5" w:rsidRDefault="00BD66A6" w:rsidP="006B3D00">
            <w:pPr>
              <w:tabs>
                <w:tab w:val="decimal" w:pos="504"/>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100</w:t>
            </w:r>
          </w:p>
        </w:tc>
        <w:tc>
          <w:tcPr>
            <w:tcW w:w="20" w:type="dxa"/>
          </w:tcPr>
          <w:p w14:paraId="64946114" w14:textId="77777777" w:rsidR="006B3D00" w:rsidRPr="009B4FA5" w:rsidRDefault="006B3D00" w:rsidP="006B3D00">
            <w:pPr>
              <w:tabs>
                <w:tab w:val="decimal" w:pos="781"/>
              </w:tabs>
              <w:spacing w:line="220" w:lineRule="exact"/>
              <w:ind w:left="-108" w:right="-107"/>
              <w:rPr>
                <w:rFonts w:ascii="Times New Roman" w:hAnsi="Times New Roman" w:cs="Times New Roman"/>
                <w:color w:val="000000"/>
                <w:sz w:val="16"/>
                <w:szCs w:val="16"/>
              </w:rPr>
            </w:pPr>
          </w:p>
        </w:tc>
        <w:tc>
          <w:tcPr>
            <w:tcW w:w="943" w:type="dxa"/>
          </w:tcPr>
          <w:p w14:paraId="2B5D2DB5" w14:textId="43970A43" w:rsidR="006B3D00" w:rsidRPr="009B4FA5" w:rsidRDefault="00BD66A6" w:rsidP="006B3D00">
            <w:pPr>
              <w:tabs>
                <w:tab w:val="decimal" w:pos="799"/>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3</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000</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000</w:t>
            </w:r>
          </w:p>
        </w:tc>
        <w:tc>
          <w:tcPr>
            <w:tcW w:w="20" w:type="dxa"/>
            <w:vAlign w:val="bottom"/>
          </w:tcPr>
          <w:p w14:paraId="30AF52BE"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894" w:type="dxa"/>
          </w:tcPr>
          <w:p w14:paraId="510622A2" w14:textId="61D96885" w:rsidR="006B3D00" w:rsidRPr="009B4FA5" w:rsidRDefault="00BD66A6" w:rsidP="006B3D00">
            <w:pPr>
              <w:tabs>
                <w:tab w:val="decimal" w:pos="799"/>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3</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000</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000</w:t>
            </w:r>
          </w:p>
        </w:tc>
        <w:tc>
          <w:tcPr>
            <w:tcW w:w="20" w:type="dxa"/>
            <w:vAlign w:val="bottom"/>
          </w:tcPr>
          <w:p w14:paraId="736B71FF"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956" w:type="dxa"/>
          </w:tcPr>
          <w:p w14:paraId="7C0138F9" w14:textId="0ACDA05D" w:rsidR="006B3D00" w:rsidRPr="009B4FA5" w:rsidRDefault="00BD66A6" w:rsidP="006B3D00">
            <w:pPr>
              <w:tabs>
                <w:tab w:val="decimal" w:pos="852"/>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32</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880</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752</w:t>
            </w:r>
          </w:p>
        </w:tc>
        <w:tc>
          <w:tcPr>
            <w:tcW w:w="142" w:type="dxa"/>
          </w:tcPr>
          <w:p w14:paraId="55F393AE"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994" w:type="dxa"/>
          </w:tcPr>
          <w:p w14:paraId="7C755159" w14:textId="2F41FF7C" w:rsidR="006B3D00" w:rsidRPr="009B4FA5" w:rsidRDefault="00BD66A6" w:rsidP="006B3D00">
            <w:pPr>
              <w:tabs>
                <w:tab w:val="decimal" w:pos="852"/>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32</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880</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752</w:t>
            </w:r>
          </w:p>
        </w:tc>
        <w:tc>
          <w:tcPr>
            <w:tcW w:w="54" w:type="dxa"/>
          </w:tcPr>
          <w:p w14:paraId="3BBECD0D"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1080" w:type="dxa"/>
          </w:tcPr>
          <w:p w14:paraId="21CD402B" w14:textId="4AC90A40" w:rsidR="006B3D00" w:rsidRPr="009B4FA5" w:rsidRDefault="006B3D00" w:rsidP="006B3D00">
            <w:pPr>
              <w:tabs>
                <w:tab w:val="decimal" w:pos="998"/>
              </w:tabs>
              <w:spacing w:line="220" w:lineRule="exact"/>
              <w:ind w:left="-108" w:right="-113"/>
              <w:rPr>
                <w:rFonts w:ascii="Times New Roman" w:hAnsi="Times New Roman" w:cs="Times New Roman"/>
                <w:color w:val="000000"/>
                <w:sz w:val="16"/>
                <w:szCs w:val="16"/>
              </w:rPr>
            </w:pPr>
            <w:r>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5</w:t>
            </w:r>
            <w:r w:rsidR="00200DBF">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980</w:t>
            </w:r>
            <w:r w:rsidR="00200DBF">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000</w:t>
            </w:r>
            <w:r w:rsidR="00200DBF">
              <w:rPr>
                <w:rFonts w:ascii="Times New Roman" w:hAnsi="Times New Roman" w:cs="Times New Roman"/>
                <w:color w:val="000000"/>
                <w:sz w:val="16"/>
                <w:szCs w:val="16"/>
              </w:rPr>
              <w:t>)</w:t>
            </w:r>
          </w:p>
        </w:tc>
        <w:tc>
          <w:tcPr>
            <w:tcW w:w="72" w:type="dxa"/>
          </w:tcPr>
          <w:p w14:paraId="5A23804B" w14:textId="77777777" w:rsidR="006B3D00" w:rsidRPr="009B4FA5" w:rsidRDefault="006B3D00" w:rsidP="006B3D00">
            <w:pPr>
              <w:tabs>
                <w:tab w:val="decimal" w:pos="355"/>
              </w:tabs>
              <w:spacing w:line="220" w:lineRule="exact"/>
              <w:ind w:left="-108" w:right="-113"/>
              <w:jc w:val="center"/>
              <w:rPr>
                <w:rFonts w:ascii="Times New Roman" w:hAnsi="Times New Roman" w:cs="Times New Roman"/>
                <w:color w:val="000000"/>
                <w:sz w:val="16"/>
                <w:szCs w:val="16"/>
              </w:rPr>
            </w:pPr>
          </w:p>
        </w:tc>
        <w:tc>
          <w:tcPr>
            <w:tcW w:w="1077" w:type="dxa"/>
          </w:tcPr>
          <w:p w14:paraId="1EFDB2D0" w14:textId="601B97D4" w:rsidR="006B3D00" w:rsidRPr="009B4FA5" w:rsidRDefault="006B3D00" w:rsidP="006B3D00">
            <w:pPr>
              <w:tabs>
                <w:tab w:val="decimal" w:pos="998"/>
              </w:tabs>
              <w:spacing w:line="220" w:lineRule="exact"/>
              <w:ind w:left="-108" w:right="-113"/>
              <w:rPr>
                <w:rFonts w:ascii="Times New Roman" w:hAnsi="Times New Roman" w:cs="Times New Roman"/>
                <w:color w:val="000000"/>
                <w:sz w:val="16"/>
                <w:szCs w:val="16"/>
              </w:rPr>
            </w:pPr>
            <w:r w:rsidRPr="009B4FA5">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5</w:t>
            </w:r>
            <w:r w:rsidRPr="009B4FA5">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980</w:t>
            </w:r>
            <w:r w:rsidRPr="009B4FA5">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000</w:t>
            </w:r>
            <w:r w:rsidRPr="009B4FA5">
              <w:rPr>
                <w:rFonts w:ascii="Times New Roman" w:hAnsi="Times New Roman" w:cs="Times New Roman"/>
                <w:color w:val="000000"/>
                <w:sz w:val="16"/>
                <w:szCs w:val="16"/>
              </w:rPr>
              <w:t>)</w:t>
            </w:r>
          </w:p>
        </w:tc>
        <w:tc>
          <w:tcPr>
            <w:tcW w:w="65" w:type="dxa"/>
          </w:tcPr>
          <w:p w14:paraId="05C188D1" w14:textId="77777777" w:rsidR="006B3D00" w:rsidRPr="009B4FA5" w:rsidRDefault="006B3D00" w:rsidP="006B3D00">
            <w:pPr>
              <w:tabs>
                <w:tab w:val="decimal" w:pos="632"/>
              </w:tabs>
              <w:spacing w:line="220" w:lineRule="exact"/>
              <w:ind w:left="-259" w:right="54" w:firstLine="61"/>
              <w:rPr>
                <w:rFonts w:ascii="Times New Roman" w:hAnsi="Times New Roman" w:cs="Times New Roman"/>
                <w:color w:val="000000"/>
                <w:sz w:val="16"/>
                <w:szCs w:val="16"/>
              </w:rPr>
            </w:pPr>
          </w:p>
        </w:tc>
        <w:tc>
          <w:tcPr>
            <w:tcW w:w="1006" w:type="dxa"/>
          </w:tcPr>
          <w:p w14:paraId="6CAA76B1" w14:textId="1A908EFA" w:rsidR="006B3D00" w:rsidRPr="009B4FA5" w:rsidRDefault="00BD66A6" w:rsidP="006B3D00">
            <w:pPr>
              <w:tabs>
                <w:tab w:val="decimal" w:pos="919"/>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26</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900</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752</w:t>
            </w:r>
          </w:p>
        </w:tc>
        <w:tc>
          <w:tcPr>
            <w:tcW w:w="110" w:type="dxa"/>
          </w:tcPr>
          <w:p w14:paraId="62984A0D" w14:textId="77777777" w:rsidR="006B3D00" w:rsidRPr="009B4FA5" w:rsidRDefault="006B3D00" w:rsidP="006B3D00">
            <w:pPr>
              <w:tabs>
                <w:tab w:val="decimal" w:pos="504"/>
                <w:tab w:val="decimal" w:pos="919"/>
              </w:tabs>
              <w:spacing w:line="220" w:lineRule="exact"/>
              <w:ind w:left="-108" w:right="-83"/>
              <w:rPr>
                <w:rFonts w:ascii="Times New Roman" w:hAnsi="Times New Roman" w:cs="Times New Roman"/>
                <w:color w:val="000000"/>
                <w:sz w:val="16"/>
                <w:szCs w:val="16"/>
              </w:rPr>
            </w:pPr>
          </w:p>
        </w:tc>
        <w:tc>
          <w:tcPr>
            <w:tcW w:w="997" w:type="dxa"/>
          </w:tcPr>
          <w:p w14:paraId="075DC857" w14:textId="7907A58F" w:rsidR="006B3D00" w:rsidRPr="009B4FA5" w:rsidRDefault="00BD66A6" w:rsidP="006B3D00">
            <w:pPr>
              <w:tabs>
                <w:tab w:val="decimal" w:pos="919"/>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26</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900</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752</w:t>
            </w:r>
          </w:p>
        </w:tc>
        <w:tc>
          <w:tcPr>
            <w:tcW w:w="72" w:type="dxa"/>
          </w:tcPr>
          <w:p w14:paraId="33DB6F7F"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792" w:type="dxa"/>
          </w:tcPr>
          <w:p w14:paraId="04513654" w14:textId="2BAE5701" w:rsidR="006B3D00" w:rsidRPr="009B4FA5" w:rsidRDefault="00BD66A6" w:rsidP="006B3D00">
            <w:pPr>
              <w:tabs>
                <w:tab w:val="decimal" w:pos="767"/>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5</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999</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600</w:t>
            </w:r>
          </w:p>
        </w:tc>
        <w:tc>
          <w:tcPr>
            <w:tcW w:w="66" w:type="dxa"/>
          </w:tcPr>
          <w:p w14:paraId="3A9DEA2A"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843" w:type="dxa"/>
          </w:tcPr>
          <w:p w14:paraId="572D2932" w14:textId="22DA9439" w:rsidR="006B3D00" w:rsidRPr="009B4FA5" w:rsidRDefault="00BD66A6" w:rsidP="00E80454">
            <w:pPr>
              <w:tabs>
                <w:tab w:val="decimal" w:pos="720"/>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5</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999</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600</w:t>
            </w:r>
          </w:p>
        </w:tc>
      </w:tr>
      <w:tr w:rsidR="006B3D00" w:rsidRPr="009B4FA5" w14:paraId="64B976D0" w14:textId="77777777" w:rsidTr="00B871A8">
        <w:trPr>
          <w:trHeight w:val="144"/>
        </w:trPr>
        <w:tc>
          <w:tcPr>
            <w:tcW w:w="2835" w:type="dxa"/>
          </w:tcPr>
          <w:p w14:paraId="56804971" w14:textId="77777777" w:rsidR="006B3D00" w:rsidRPr="009B4FA5" w:rsidRDefault="006B3D00" w:rsidP="006B3D00">
            <w:pPr>
              <w:spacing w:line="220" w:lineRule="exact"/>
              <w:ind w:left="150" w:right="-115" w:hanging="150"/>
              <w:rPr>
                <w:rFonts w:ascii="Times New Roman" w:hAnsi="Times New Roman" w:cs="Times New Roman"/>
                <w:color w:val="000000"/>
                <w:sz w:val="16"/>
                <w:szCs w:val="16"/>
              </w:rPr>
            </w:pPr>
            <w:proofErr w:type="spellStart"/>
            <w:r w:rsidRPr="009B4FA5">
              <w:rPr>
                <w:rFonts w:ascii="Times New Roman" w:hAnsi="Times New Roman" w:cs="Times New Roman"/>
                <w:color w:val="000000"/>
                <w:sz w:val="16"/>
                <w:szCs w:val="16"/>
              </w:rPr>
              <w:t>Readyplanet</w:t>
            </w:r>
            <w:proofErr w:type="spellEnd"/>
            <w:r w:rsidRPr="009B4FA5">
              <w:rPr>
                <w:rFonts w:ascii="Times New Roman" w:hAnsi="Times New Roman" w:cs="Times New Roman"/>
                <w:color w:val="000000"/>
                <w:sz w:val="16"/>
                <w:szCs w:val="16"/>
              </w:rPr>
              <w:t xml:space="preserve"> Max Company Limited</w:t>
            </w:r>
          </w:p>
        </w:tc>
        <w:tc>
          <w:tcPr>
            <w:tcW w:w="808" w:type="dxa"/>
          </w:tcPr>
          <w:p w14:paraId="128E4CD8" w14:textId="0F02E404" w:rsidR="006B3D00" w:rsidRPr="009B4FA5" w:rsidRDefault="00BD66A6" w:rsidP="006B3D00">
            <w:pPr>
              <w:tabs>
                <w:tab w:val="decimal" w:pos="597"/>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100</w:t>
            </w:r>
          </w:p>
        </w:tc>
        <w:tc>
          <w:tcPr>
            <w:tcW w:w="810" w:type="dxa"/>
          </w:tcPr>
          <w:p w14:paraId="7826B74F" w14:textId="708714E3" w:rsidR="006B3D00" w:rsidRPr="009B4FA5" w:rsidRDefault="00BD66A6" w:rsidP="006B3D00">
            <w:pPr>
              <w:tabs>
                <w:tab w:val="decimal" w:pos="504"/>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100</w:t>
            </w:r>
          </w:p>
        </w:tc>
        <w:tc>
          <w:tcPr>
            <w:tcW w:w="20" w:type="dxa"/>
          </w:tcPr>
          <w:p w14:paraId="00533E6D" w14:textId="77777777" w:rsidR="006B3D00" w:rsidRPr="009B4FA5" w:rsidRDefault="006B3D00" w:rsidP="006B3D00">
            <w:pPr>
              <w:tabs>
                <w:tab w:val="decimal" w:pos="781"/>
              </w:tabs>
              <w:spacing w:line="220" w:lineRule="exact"/>
              <w:ind w:left="-108" w:right="-107"/>
              <w:rPr>
                <w:rFonts w:ascii="Times New Roman" w:hAnsi="Times New Roman" w:cs="Times New Roman"/>
                <w:color w:val="000000"/>
                <w:sz w:val="16"/>
                <w:szCs w:val="16"/>
              </w:rPr>
            </w:pPr>
          </w:p>
        </w:tc>
        <w:tc>
          <w:tcPr>
            <w:tcW w:w="943" w:type="dxa"/>
          </w:tcPr>
          <w:p w14:paraId="148E7E4B" w14:textId="75831B6B" w:rsidR="006B3D00" w:rsidRPr="009B4FA5" w:rsidRDefault="00BD66A6" w:rsidP="006B3D00">
            <w:pPr>
              <w:tabs>
                <w:tab w:val="decimal" w:pos="799"/>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000</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000</w:t>
            </w:r>
          </w:p>
        </w:tc>
        <w:tc>
          <w:tcPr>
            <w:tcW w:w="20" w:type="dxa"/>
            <w:vAlign w:val="bottom"/>
          </w:tcPr>
          <w:p w14:paraId="398FBA8C"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894" w:type="dxa"/>
          </w:tcPr>
          <w:p w14:paraId="59F450A6" w14:textId="74B4E68B" w:rsidR="006B3D00" w:rsidRPr="009B4FA5" w:rsidRDefault="00BD66A6" w:rsidP="006B3D00">
            <w:pPr>
              <w:tabs>
                <w:tab w:val="decimal" w:pos="799"/>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000</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000</w:t>
            </w:r>
          </w:p>
        </w:tc>
        <w:tc>
          <w:tcPr>
            <w:tcW w:w="20" w:type="dxa"/>
            <w:vAlign w:val="bottom"/>
          </w:tcPr>
          <w:p w14:paraId="0CC6E0C7" w14:textId="77777777" w:rsidR="006B3D00" w:rsidRPr="009B4FA5" w:rsidRDefault="006B3D00" w:rsidP="006B3D00">
            <w:pPr>
              <w:tabs>
                <w:tab w:val="decimal" w:pos="939"/>
              </w:tabs>
              <w:spacing w:line="220" w:lineRule="exact"/>
              <w:ind w:left="-108" w:right="-113"/>
              <w:rPr>
                <w:rFonts w:ascii="Times New Roman" w:hAnsi="Times New Roman" w:cs="Times New Roman"/>
                <w:color w:val="000000"/>
                <w:sz w:val="16"/>
                <w:szCs w:val="16"/>
              </w:rPr>
            </w:pPr>
          </w:p>
        </w:tc>
        <w:tc>
          <w:tcPr>
            <w:tcW w:w="956" w:type="dxa"/>
          </w:tcPr>
          <w:p w14:paraId="44A9D80F" w14:textId="43B341CC" w:rsidR="006B3D00" w:rsidRPr="009B4FA5" w:rsidRDefault="00BD66A6" w:rsidP="006B3D00">
            <w:pPr>
              <w:tabs>
                <w:tab w:val="decimal" w:pos="852"/>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112</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931</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300</w:t>
            </w:r>
          </w:p>
        </w:tc>
        <w:tc>
          <w:tcPr>
            <w:tcW w:w="142" w:type="dxa"/>
          </w:tcPr>
          <w:p w14:paraId="42D27FE8"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994" w:type="dxa"/>
          </w:tcPr>
          <w:p w14:paraId="2081B38F" w14:textId="6732BF5D" w:rsidR="006B3D00" w:rsidRPr="009B4FA5" w:rsidRDefault="00BD66A6" w:rsidP="006B3D00">
            <w:pPr>
              <w:tabs>
                <w:tab w:val="decimal" w:pos="852"/>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112</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931</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300</w:t>
            </w:r>
          </w:p>
        </w:tc>
        <w:tc>
          <w:tcPr>
            <w:tcW w:w="54" w:type="dxa"/>
          </w:tcPr>
          <w:p w14:paraId="2AD24B58"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1080" w:type="dxa"/>
          </w:tcPr>
          <w:p w14:paraId="60A13301" w14:textId="0BA149E2" w:rsidR="006B3D00" w:rsidRPr="009B4FA5" w:rsidRDefault="00200DBF" w:rsidP="006B3D00">
            <w:pPr>
              <w:tabs>
                <w:tab w:val="decimal" w:pos="998"/>
              </w:tabs>
              <w:spacing w:line="220" w:lineRule="exact"/>
              <w:ind w:left="-108" w:right="-113"/>
              <w:rPr>
                <w:rFonts w:ascii="Times New Roman" w:hAnsi="Times New Roman" w:cs="Times New Roman"/>
                <w:color w:val="000000"/>
                <w:sz w:val="16"/>
                <w:szCs w:val="16"/>
              </w:rPr>
            </w:pPr>
            <w:r>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106</w:t>
            </w:r>
            <w:r>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912</w:t>
            </w:r>
            <w:r>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798</w:t>
            </w:r>
            <w:r>
              <w:rPr>
                <w:rFonts w:ascii="Times New Roman" w:hAnsi="Times New Roman" w:cs="Times New Roman"/>
                <w:color w:val="000000"/>
                <w:sz w:val="16"/>
                <w:szCs w:val="16"/>
              </w:rPr>
              <w:t>)</w:t>
            </w:r>
          </w:p>
        </w:tc>
        <w:tc>
          <w:tcPr>
            <w:tcW w:w="72" w:type="dxa"/>
          </w:tcPr>
          <w:p w14:paraId="232E8482" w14:textId="77777777" w:rsidR="006B3D00" w:rsidRPr="009B4FA5" w:rsidRDefault="006B3D00" w:rsidP="006B3D00">
            <w:pPr>
              <w:tabs>
                <w:tab w:val="decimal" w:pos="355"/>
              </w:tabs>
              <w:spacing w:line="220" w:lineRule="exact"/>
              <w:ind w:left="-108" w:right="-113"/>
              <w:rPr>
                <w:rFonts w:ascii="Times New Roman" w:hAnsi="Times New Roman" w:cs="Times New Roman"/>
                <w:sz w:val="16"/>
                <w:szCs w:val="16"/>
              </w:rPr>
            </w:pPr>
          </w:p>
        </w:tc>
        <w:tc>
          <w:tcPr>
            <w:tcW w:w="1077" w:type="dxa"/>
          </w:tcPr>
          <w:p w14:paraId="4A9E2C38" w14:textId="4D9D4604" w:rsidR="006B3D00" w:rsidRPr="009B4FA5" w:rsidRDefault="006B3D00" w:rsidP="006B3D00">
            <w:pPr>
              <w:tabs>
                <w:tab w:val="decimal" w:pos="998"/>
              </w:tabs>
              <w:spacing w:line="220" w:lineRule="exact"/>
              <w:ind w:left="-108" w:right="-113"/>
              <w:rPr>
                <w:rFonts w:ascii="Times New Roman" w:hAnsi="Times New Roman" w:cs="Times New Roman"/>
                <w:color w:val="000000"/>
                <w:sz w:val="16"/>
                <w:szCs w:val="16"/>
              </w:rPr>
            </w:pPr>
            <w:r w:rsidRPr="009B4FA5">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101</w:t>
            </w:r>
            <w:r w:rsidRPr="009B4FA5">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050</w:t>
            </w:r>
            <w:r w:rsidRPr="009B4FA5">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000</w:t>
            </w:r>
            <w:r w:rsidRPr="009B4FA5">
              <w:rPr>
                <w:rFonts w:ascii="Times New Roman" w:hAnsi="Times New Roman" w:cs="Times New Roman"/>
                <w:color w:val="000000"/>
                <w:sz w:val="16"/>
                <w:szCs w:val="16"/>
              </w:rPr>
              <w:t>)</w:t>
            </w:r>
          </w:p>
        </w:tc>
        <w:tc>
          <w:tcPr>
            <w:tcW w:w="65" w:type="dxa"/>
          </w:tcPr>
          <w:p w14:paraId="311334A4" w14:textId="77777777" w:rsidR="006B3D00" w:rsidRPr="009B4FA5" w:rsidRDefault="006B3D00" w:rsidP="006B3D00">
            <w:pPr>
              <w:tabs>
                <w:tab w:val="decimal" w:pos="632"/>
              </w:tabs>
              <w:spacing w:line="220" w:lineRule="exact"/>
              <w:ind w:left="-259" w:right="54" w:firstLine="61"/>
              <w:rPr>
                <w:rFonts w:ascii="Times New Roman" w:hAnsi="Times New Roman" w:cs="Times New Roman"/>
                <w:color w:val="000000"/>
                <w:sz w:val="16"/>
                <w:szCs w:val="16"/>
              </w:rPr>
            </w:pPr>
          </w:p>
        </w:tc>
        <w:tc>
          <w:tcPr>
            <w:tcW w:w="1006" w:type="dxa"/>
          </w:tcPr>
          <w:p w14:paraId="48D73851" w14:textId="58D37D89" w:rsidR="006B3D00" w:rsidRPr="009B4FA5" w:rsidRDefault="00BD66A6" w:rsidP="006B3D00">
            <w:pPr>
              <w:tabs>
                <w:tab w:val="decimal" w:pos="919"/>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6</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018</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502</w:t>
            </w:r>
          </w:p>
        </w:tc>
        <w:tc>
          <w:tcPr>
            <w:tcW w:w="110" w:type="dxa"/>
          </w:tcPr>
          <w:p w14:paraId="039852DF" w14:textId="77777777" w:rsidR="006B3D00" w:rsidRPr="009B4FA5" w:rsidRDefault="006B3D00" w:rsidP="006B3D00">
            <w:pPr>
              <w:tabs>
                <w:tab w:val="decimal" w:pos="504"/>
                <w:tab w:val="decimal" w:pos="919"/>
              </w:tabs>
              <w:spacing w:line="220" w:lineRule="exact"/>
              <w:ind w:left="-108" w:right="-83"/>
              <w:rPr>
                <w:rFonts w:ascii="Times New Roman" w:hAnsi="Times New Roman" w:cs="Times New Roman"/>
                <w:color w:val="000000"/>
                <w:sz w:val="16"/>
                <w:szCs w:val="16"/>
              </w:rPr>
            </w:pPr>
          </w:p>
        </w:tc>
        <w:tc>
          <w:tcPr>
            <w:tcW w:w="997" w:type="dxa"/>
          </w:tcPr>
          <w:p w14:paraId="05AFE784" w14:textId="55A4ADE2" w:rsidR="006B3D00" w:rsidRPr="009B4FA5" w:rsidRDefault="00BD66A6" w:rsidP="006B3D00">
            <w:pPr>
              <w:tabs>
                <w:tab w:val="decimal" w:pos="919"/>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11</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881</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300</w:t>
            </w:r>
          </w:p>
        </w:tc>
        <w:tc>
          <w:tcPr>
            <w:tcW w:w="72" w:type="dxa"/>
          </w:tcPr>
          <w:p w14:paraId="485176C3"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792" w:type="dxa"/>
          </w:tcPr>
          <w:p w14:paraId="7845FF70" w14:textId="752A87A0" w:rsidR="006B3D00" w:rsidRPr="009B4FA5" w:rsidRDefault="00BD66A6" w:rsidP="00200DBF">
            <w:pPr>
              <w:spacing w:line="260" w:lineRule="exact"/>
              <w:ind w:left="48" w:right="29"/>
              <w:jc w:val="right"/>
              <w:rPr>
                <w:rFonts w:ascii="Times New Roman" w:hAnsi="Times New Roman" w:cs="Times New Roman"/>
                <w:color w:val="000000"/>
                <w:sz w:val="16"/>
                <w:szCs w:val="16"/>
              </w:rPr>
            </w:pPr>
            <w:r w:rsidRPr="00BD66A6">
              <w:rPr>
                <w:rFonts w:ascii="Times New Roman" w:hAnsi="Times New Roman" w:cs="Angsana New"/>
                <w:color w:val="000000"/>
                <w:sz w:val="16"/>
                <w:szCs w:val="16"/>
              </w:rPr>
              <w:t>5</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999</w:t>
            </w:r>
            <w:r w:rsidR="00200DBF">
              <w:rPr>
                <w:rFonts w:ascii="Times New Roman" w:hAnsi="Times New Roman" w:cs="Times New Roman"/>
                <w:color w:val="000000"/>
                <w:sz w:val="16"/>
                <w:szCs w:val="16"/>
              </w:rPr>
              <w:t>,</w:t>
            </w:r>
            <w:r w:rsidR="001103F2">
              <w:rPr>
                <w:rFonts w:ascii="Times New Roman" w:hAnsi="Times New Roman" w:cs="Times New Roman"/>
                <w:color w:val="000000"/>
                <w:sz w:val="16"/>
                <w:szCs w:val="16"/>
              </w:rPr>
              <w:t>940</w:t>
            </w:r>
          </w:p>
        </w:tc>
        <w:tc>
          <w:tcPr>
            <w:tcW w:w="66" w:type="dxa"/>
          </w:tcPr>
          <w:p w14:paraId="30655B68"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843" w:type="dxa"/>
          </w:tcPr>
          <w:p w14:paraId="3B707807" w14:textId="3451224A" w:rsidR="006B3D00" w:rsidRPr="009B4FA5" w:rsidRDefault="006B3D00" w:rsidP="006B3D00">
            <w:pPr>
              <w:spacing w:line="260" w:lineRule="exact"/>
              <w:ind w:right="140"/>
              <w:jc w:val="center"/>
              <w:rPr>
                <w:rFonts w:ascii="Times New Roman" w:hAnsi="Times New Roman" w:cs="Times New Roman"/>
                <w:color w:val="000000"/>
                <w:sz w:val="16"/>
                <w:szCs w:val="16"/>
              </w:rPr>
            </w:pPr>
            <w:r w:rsidRPr="009B4FA5">
              <w:rPr>
                <w:rFonts w:ascii="Times New Roman" w:hAnsi="Times New Roman" w:cs="Times New Roman"/>
                <w:color w:val="000000"/>
                <w:sz w:val="16"/>
                <w:szCs w:val="16"/>
              </w:rPr>
              <w:t>-</w:t>
            </w:r>
          </w:p>
        </w:tc>
      </w:tr>
      <w:tr w:rsidR="006B3D00" w:rsidRPr="009B4FA5" w14:paraId="673936EC" w14:textId="77777777" w:rsidTr="00B871A8">
        <w:trPr>
          <w:trHeight w:val="144"/>
        </w:trPr>
        <w:tc>
          <w:tcPr>
            <w:tcW w:w="2835" w:type="dxa"/>
            <w:vAlign w:val="bottom"/>
          </w:tcPr>
          <w:p w14:paraId="3A0FF456" w14:textId="77777777" w:rsidR="006B3D00" w:rsidRPr="009B4FA5" w:rsidRDefault="006B3D00" w:rsidP="006B3D00">
            <w:pPr>
              <w:spacing w:line="220" w:lineRule="exact"/>
              <w:ind w:right="-115"/>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Total</w:t>
            </w:r>
          </w:p>
        </w:tc>
        <w:tc>
          <w:tcPr>
            <w:tcW w:w="808" w:type="dxa"/>
            <w:vAlign w:val="bottom"/>
          </w:tcPr>
          <w:p w14:paraId="111D5ADE" w14:textId="77777777" w:rsidR="006B3D00" w:rsidRPr="009B4FA5" w:rsidRDefault="006B3D00" w:rsidP="006B3D00">
            <w:pPr>
              <w:spacing w:line="220" w:lineRule="exact"/>
              <w:ind w:left="-108" w:firstLine="100"/>
              <w:jc w:val="center"/>
              <w:rPr>
                <w:rFonts w:ascii="Times New Roman" w:hAnsi="Times New Roman" w:cs="Times New Roman"/>
                <w:color w:val="000000"/>
                <w:sz w:val="16"/>
                <w:szCs w:val="16"/>
              </w:rPr>
            </w:pPr>
          </w:p>
        </w:tc>
        <w:tc>
          <w:tcPr>
            <w:tcW w:w="810" w:type="dxa"/>
            <w:vAlign w:val="bottom"/>
          </w:tcPr>
          <w:p w14:paraId="2E339F09" w14:textId="77777777" w:rsidR="006B3D00" w:rsidRPr="009B4FA5" w:rsidRDefault="006B3D00" w:rsidP="006B3D00">
            <w:pPr>
              <w:spacing w:line="220" w:lineRule="exact"/>
              <w:ind w:left="-108" w:firstLine="100"/>
              <w:jc w:val="center"/>
              <w:rPr>
                <w:rFonts w:ascii="Times New Roman" w:hAnsi="Times New Roman" w:cs="Times New Roman"/>
                <w:color w:val="000000"/>
                <w:sz w:val="16"/>
                <w:szCs w:val="16"/>
              </w:rPr>
            </w:pPr>
          </w:p>
        </w:tc>
        <w:tc>
          <w:tcPr>
            <w:tcW w:w="20" w:type="dxa"/>
          </w:tcPr>
          <w:p w14:paraId="0D68F271" w14:textId="77777777" w:rsidR="006B3D00" w:rsidRPr="009B4FA5" w:rsidRDefault="006B3D00" w:rsidP="006B3D00">
            <w:pPr>
              <w:tabs>
                <w:tab w:val="decimal" w:pos="781"/>
              </w:tabs>
              <w:spacing w:line="220" w:lineRule="exact"/>
              <w:ind w:left="-108" w:right="-107"/>
              <w:rPr>
                <w:rFonts w:ascii="Times New Roman" w:hAnsi="Times New Roman" w:cs="Times New Roman"/>
                <w:color w:val="000000"/>
                <w:sz w:val="16"/>
                <w:szCs w:val="16"/>
              </w:rPr>
            </w:pPr>
          </w:p>
        </w:tc>
        <w:tc>
          <w:tcPr>
            <w:tcW w:w="943" w:type="dxa"/>
            <w:vAlign w:val="bottom"/>
          </w:tcPr>
          <w:p w14:paraId="0E29882F"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20" w:type="dxa"/>
            <w:vAlign w:val="bottom"/>
          </w:tcPr>
          <w:p w14:paraId="6A5A3037"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894" w:type="dxa"/>
            <w:vAlign w:val="bottom"/>
          </w:tcPr>
          <w:p w14:paraId="20F89037"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20" w:type="dxa"/>
            <w:vAlign w:val="bottom"/>
          </w:tcPr>
          <w:p w14:paraId="7AC14679" w14:textId="77777777" w:rsidR="006B3D00" w:rsidRPr="009B4FA5" w:rsidRDefault="006B3D00" w:rsidP="006B3D00">
            <w:pPr>
              <w:tabs>
                <w:tab w:val="decimal" w:pos="777"/>
              </w:tabs>
              <w:spacing w:line="220" w:lineRule="exact"/>
              <w:ind w:left="-73" w:right="-113" w:firstLine="90"/>
              <w:rPr>
                <w:rFonts w:ascii="Times New Roman" w:hAnsi="Times New Roman" w:cs="Times New Roman"/>
                <w:color w:val="000000"/>
                <w:sz w:val="16"/>
                <w:szCs w:val="16"/>
              </w:rPr>
            </w:pPr>
          </w:p>
        </w:tc>
        <w:tc>
          <w:tcPr>
            <w:tcW w:w="956" w:type="dxa"/>
            <w:tcBorders>
              <w:top w:val="single" w:sz="4" w:space="0" w:color="auto"/>
              <w:bottom w:val="double" w:sz="4" w:space="0" w:color="auto"/>
            </w:tcBorders>
            <w:vAlign w:val="center"/>
          </w:tcPr>
          <w:p w14:paraId="63B98E82" w14:textId="4ED4052C" w:rsidR="006B3D00" w:rsidRPr="009B4FA5" w:rsidRDefault="00BD66A6" w:rsidP="006B3D00">
            <w:pPr>
              <w:tabs>
                <w:tab w:val="decimal" w:pos="852"/>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145</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812</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052</w:t>
            </w:r>
          </w:p>
        </w:tc>
        <w:tc>
          <w:tcPr>
            <w:tcW w:w="142" w:type="dxa"/>
            <w:vAlign w:val="center"/>
          </w:tcPr>
          <w:p w14:paraId="609D097C" w14:textId="77777777" w:rsidR="006B3D00" w:rsidRPr="009B4FA5" w:rsidRDefault="006B3D00" w:rsidP="006B3D00">
            <w:pPr>
              <w:tabs>
                <w:tab w:val="decimal" w:pos="939"/>
              </w:tabs>
              <w:spacing w:line="220" w:lineRule="exact"/>
              <w:ind w:left="-73" w:right="-113" w:firstLine="90"/>
              <w:rPr>
                <w:rFonts w:ascii="Times New Roman" w:hAnsi="Times New Roman" w:cs="Times New Roman"/>
                <w:color w:val="000000"/>
                <w:sz w:val="16"/>
                <w:szCs w:val="16"/>
              </w:rPr>
            </w:pPr>
          </w:p>
        </w:tc>
        <w:tc>
          <w:tcPr>
            <w:tcW w:w="994" w:type="dxa"/>
            <w:tcBorders>
              <w:top w:val="single" w:sz="4" w:space="0" w:color="auto"/>
              <w:bottom w:val="double" w:sz="4" w:space="0" w:color="auto"/>
            </w:tcBorders>
            <w:vAlign w:val="center"/>
          </w:tcPr>
          <w:p w14:paraId="0381C858" w14:textId="7AC3EEFA" w:rsidR="006B3D00" w:rsidRPr="009B4FA5" w:rsidRDefault="00BD66A6" w:rsidP="006B3D00">
            <w:pPr>
              <w:tabs>
                <w:tab w:val="decimal" w:pos="852"/>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145</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812</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052</w:t>
            </w:r>
          </w:p>
        </w:tc>
        <w:tc>
          <w:tcPr>
            <w:tcW w:w="54" w:type="dxa"/>
            <w:vAlign w:val="center"/>
          </w:tcPr>
          <w:p w14:paraId="24EF99D5" w14:textId="77777777" w:rsidR="006B3D00" w:rsidRPr="009B4FA5" w:rsidRDefault="006B3D00" w:rsidP="006B3D00">
            <w:pPr>
              <w:tabs>
                <w:tab w:val="decimal" w:pos="799"/>
                <w:tab w:val="decimal" w:pos="951"/>
              </w:tabs>
              <w:spacing w:line="220" w:lineRule="exact"/>
              <w:ind w:left="-73" w:right="-113" w:firstLine="90"/>
              <w:rPr>
                <w:rFonts w:ascii="Times New Roman" w:hAnsi="Times New Roman" w:cs="Times New Roman"/>
                <w:color w:val="000000"/>
                <w:sz w:val="16"/>
                <w:szCs w:val="16"/>
              </w:rPr>
            </w:pPr>
          </w:p>
        </w:tc>
        <w:tc>
          <w:tcPr>
            <w:tcW w:w="1080" w:type="dxa"/>
            <w:tcBorders>
              <w:top w:val="single" w:sz="4" w:space="0" w:color="auto"/>
              <w:bottom w:val="double" w:sz="4" w:space="0" w:color="auto"/>
            </w:tcBorders>
          </w:tcPr>
          <w:p w14:paraId="16ED4D42" w14:textId="7E1AB594" w:rsidR="006B3D00" w:rsidRPr="009B4FA5" w:rsidRDefault="00200DBF" w:rsidP="006B3D00">
            <w:pPr>
              <w:tabs>
                <w:tab w:val="decimal" w:pos="998"/>
              </w:tabs>
              <w:spacing w:line="220" w:lineRule="exact"/>
              <w:ind w:left="-108" w:right="-113"/>
              <w:rPr>
                <w:rFonts w:ascii="Times New Roman" w:hAnsi="Times New Roman" w:cs="Times New Roman"/>
                <w:color w:val="000000"/>
                <w:sz w:val="16"/>
                <w:szCs w:val="16"/>
              </w:rPr>
            </w:pPr>
            <w:r>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112</w:t>
            </w:r>
            <w:r>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892</w:t>
            </w:r>
            <w:r>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798</w:t>
            </w:r>
            <w:r>
              <w:rPr>
                <w:rFonts w:ascii="Times New Roman" w:hAnsi="Times New Roman" w:cs="Times New Roman"/>
                <w:color w:val="000000"/>
                <w:sz w:val="16"/>
                <w:szCs w:val="16"/>
              </w:rPr>
              <w:t>)</w:t>
            </w:r>
          </w:p>
        </w:tc>
        <w:tc>
          <w:tcPr>
            <w:tcW w:w="72" w:type="dxa"/>
          </w:tcPr>
          <w:p w14:paraId="28B99E64" w14:textId="77777777" w:rsidR="006B3D00" w:rsidRPr="009B4FA5" w:rsidRDefault="006B3D00" w:rsidP="006B3D00">
            <w:pPr>
              <w:tabs>
                <w:tab w:val="decimal" w:pos="717"/>
                <w:tab w:val="decimal" w:pos="799"/>
                <w:tab w:val="decimal" w:pos="991"/>
              </w:tabs>
              <w:spacing w:line="220" w:lineRule="exact"/>
              <w:ind w:left="-108" w:right="-113"/>
              <w:rPr>
                <w:rFonts w:ascii="Times New Roman" w:hAnsi="Times New Roman" w:cs="Times New Roman"/>
                <w:color w:val="000000"/>
                <w:sz w:val="16"/>
                <w:szCs w:val="16"/>
              </w:rPr>
            </w:pPr>
          </w:p>
        </w:tc>
        <w:tc>
          <w:tcPr>
            <w:tcW w:w="1077" w:type="dxa"/>
            <w:tcBorders>
              <w:top w:val="single" w:sz="4" w:space="0" w:color="auto"/>
              <w:bottom w:val="double" w:sz="4" w:space="0" w:color="auto"/>
            </w:tcBorders>
          </w:tcPr>
          <w:p w14:paraId="73FE2BC1" w14:textId="084BD222" w:rsidR="006B3D00" w:rsidRPr="009B4FA5" w:rsidRDefault="006B3D00" w:rsidP="006B3D00">
            <w:pPr>
              <w:tabs>
                <w:tab w:val="decimal" w:pos="998"/>
              </w:tabs>
              <w:spacing w:line="220" w:lineRule="exact"/>
              <w:ind w:left="-108" w:right="-113"/>
              <w:rPr>
                <w:rFonts w:ascii="Times New Roman" w:hAnsi="Times New Roman" w:cs="Times New Roman"/>
                <w:color w:val="000000"/>
                <w:sz w:val="16"/>
                <w:szCs w:val="16"/>
              </w:rPr>
            </w:pPr>
            <w:r w:rsidRPr="009B4FA5">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107</w:t>
            </w:r>
            <w:r w:rsidRPr="009B4FA5">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030</w:t>
            </w:r>
            <w:r w:rsidRPr="009B4FA5">
              <w:rPr>
                <w:rFonts w:ascii="Times New Roman" w:hAnsi="Times New Roman" w:cs="Times New Roman"/>
                <w:color w:val="000000"/>
                <w:sz w:val="16"/>
                <w:szCs w:val="16"/>
              </w:rPr>
              <w:t>,</w:t>
            </w:r>
            <w:r w:rsidR="00BD66A6" w:rsidRPr="00BD66A6">
              <w:rPr>
                <w:rFonts w:ascii="Times New Roman" w:hAnsi="Times New Roman" w:cs="Angsana New"/>
                <w:color w:val="000000"/>
                <w:sz w:val="16"/>
                <w:szCs w:val="16"/>
              </w:rPr>
              <w:t>000</w:t>
            </w:r>
            <w:r w:rsidRPr="009B4FA5">
              <w:rPr>
                <w:rFonts w:ascii="Times New Roman" w:hAnsi="Times New Roman" w:cs="Times New Roman"/>
                <w:color w:val="000000"/>
                <w:sz w:val="16"/>
                <w:szCs w:val="16"/>
              </w:rPr>
              <w:t>)</w:t>
            </w:r>
          </w:p>
        </w:tc>
        <w:tc>
          <w:tcPr>
            <w:tcW w:w="65" w:type="dxa"/>
          </w:tcPr>
          <w:p w14:paraId="78E18B9D" w14:textId="77777777" w:rsidR="006B3D00" w:rsidRPr="009B4FA5" w:rsidRDefault="006B3D00" w:rsidP="006B3D00">
            <w:pPr>
              <w:tabs>
                <w:tab w:val="decimal" w:pos="717"/>
                <w:tab w:val="decimal" w:pos="799"/>
                <w:tab w:val="decimal" w:pos="991"/>
              </w:tabs>
              <w:spacing w:line="220" w:lineRule="exact"/>
              <w:ind w:left="-108" w:right="-113"/>
              <w:rPr>
                <w:rFonts w:ascii="Times New Roman" w:hAnsi="Times New Roman" w:cs="Times New Roman"/>
                <w:color w:val="000000"/>
                <w:sz w:val="16"/>
                <w:szCs w:val="16"/>
              </w:rPr>
            </w:pPr>
          </w:p>
        </w:tc>
        <w:tc>
          <w:tcPr>
            <w:tcW w:w="1006" w:type="dxa"/>
            <w:tcBorders>
              <w:top w:val="single" w:sz="4" w:space="0" w:color="auto"/>
              <w:bottom w:val="double" w:sz="4" w:space="0" w:color="auto"/>
            </w:tcBorders>
            <w:vAlign w:val="center"/>
          </w:tcPr>
          <w:p w14:paraId="7FB5F3A7" w14:textId="5446BC35" w:rsidR="006B3D00" w:rsidRPr="009B4FA5" w:rsidRDefault="00BD66A6" w:rsidP="006B3D00">
            <w:pPr>
              <w:tabs>
                <w:tab w:val="decimal" w:pos="919"/>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32</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919</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254</w:t>
            </w:r>
          </w:p>
        </w:tc>
        <w:tc>
          <w:tcPr>
            <w:tcW w:w="110" w:type="dxa"/>
            <w:vAlign w:val="center"/>
          </w:tcPr>
          <w:p w14:paraId="025143FC" w14:textId="77777777" w:rsidR="006B3D00" w:rsidRPr="009B4FA5" w:rsidRDefault="006B3D00" w:rsidP="006B3D00">
            <w:pPr>
              <w:tabs>
                <w:tab w:val="decimal" w:pos="504"/>
                <w:tab w:val="decimal" w:pos="799"/>
                <w:tab w:val="decimal" w:pos="919"/>
              </w:tabs>
              <w:spacing w:line="220" w:lineRule="exact"/>
              <w:ind w:left="-108" w:right="-113"/>
              <w:rPr>
                <w:rFonts w:ascii="Times New Roman" w:hAnsi="Times New Roman" w:cs="Times New Roman"/>
                <w:color w:val="000000"/>
                <w:sz w:val="16"/>
                <w:szCs w:val="16"/>
              </w:rPr>
            </w:pPr>
          </w:p>
        </w:tc>
        <w:tc>
          <w:tcPr>
            <w:tcW w:w="997" w:type="dxa"/>
            <w:tcBorders>
              <w:top w:val="single" w:sz="4" w:space="0" w:color="auto"/>
              <w:bottom w:val="double" w:sz="4" w:space="0" w:color="auto"/>
            </w:tcBorders>
            <w:vAlign w:val="center"/>
          </w:tcPr>
          <w:p w14:paraId="02A9C6D5" w14:textId="09F3F079" w:rsidR="006B3D00" w:rsidRPr="009B4FA5" w:rsidRDefault="00BD66A6" w:rsidP="006B3D00">
            <w:pPr>
              <w:tabs>
                <w:tab w:val="decimal" w:pos="919"/>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38</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782</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052</w:t>
            </w:r>
          </w:p>
        </w:tc>
        <w:tc>
          <w:tcPr>
            <w:tcW w:w="72" w:type="dxa"/>
            <w:vAlign w:val="center"/>
          </w:tcPr>
          <w:p w14:paraId="463D9A45" w14:textId="77777777" w:rsidR="006B3D00" w:rsidRPr="009B4FA5" w:rsidRDefault="006B3D00" w:rsidP="006B3D00">
            <w:pPr>
              <w:tabs>
                <w:tab w:val="decimal" w:pos="946"/>
                <w:tab w:val="decimal" w:pos="991"/>
              </w:tabs>
              <w:spacing w:line="220" w:lineRule="exact"/>
              <w:ind w:left="-108" w:right="-113"/>
              <w:rPr>
                <w:rFonts w:ascii="Times New Roman" w:hAnsi="Times New Roman" w:cs="Times New Roman"/>
                <w:color w:val="000000"/>
                <w:sz w:val="16"/>
                <w:szCs w:val="16"/>
              </w:rPr>
            </w:pPr>
          </w:p>
        </w:tc>
        <w:tc>
          <w:tcPr>
            <w:tcW w:w="792" w:type="dxa"/>
            <w:tcBorders>
              <w:top w:val="single" w:sz="4" w:space="0" w:color="auto"/>
              <w:bottom w:val="double" w:sz="4" w:space="0" w:color="auto"/>
            </w:tcBorders>
          </w:tcPr>
          <w:p w14:paraId="44541F14" w14:textId="14ACCA57" w:rsidR="006B3D00" w:rsidRPr="009B4FA5" w:rsidRDefault="00BD66A6" w:rsidP="006B3D00">
            <w:pPr>
              <w:tabs>
                <w:tab w:val="decimal" w:pos="767"/>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11</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999</w:t>
            </w:r>
            <w:r w:rsidR="00200DBF">
              <w:rPr>
                <w:rFonts w:ascii="Times New Roman" w:hAnsi="Times New Roman" w:cs="Times New Roman"/>
                <w:color w:val="000000"/>
                <w:sz w:val="16"/>
                <w:szCs w:val="16"/>
              </w:rPr>
              <w:t>,</w:t>
            </w:r>
            <w:r w:rsidRPr="00BD66A6">
              <w:rPr>
                <w:rFonts w:ascii="Times New Roman" w:hAnsi="Times New Roman" w:cs="Angsana New"/>
                <w:color w:val="000000"/>
                <w:sz w:val="16"/>
                <w:szCs w:val="16"/>
              </w:rPr>
              <w:t>540</w:t>
            </w:r>
          </w:p>
        </w:tc>
        <w:tc>
          <w:tcPr>
            <w:tcW w:w="66" w:type="dxa"/>
            <w:vAlign w:val="center"/>
          </w:tcPr>
          <w:p w14:paraId="6A39288A" w14:textId="77777777" w:rsidR="006B3D00" w:rsidRPr="009B4FA5" w:rsidRDefault="006B3D00" w:rsidP="006B3D00">
            <w:pPr>
              <w:tabs>
                <w:tab w:val="decimal" w:pos="777"/>
                <w:tab w:val="decimal" w:pos="991"/>
              </w:tabs>
              <w:spacing w:line="220" w:lineRule="exact"/>
              <w:ind w:left="-108" w:right="-113"/>
              <w:rPr>
                <w:rFonts w:ascii="Times New Roman" w:hAnsi="Times New Roman" w:cs="Times New Roman"/>
                <w:color w:val="000000"/>
                <w:sz w:val="16"/>
                <w:szCs w:val="16"/>
              </w:rPr>
            </w:pPr>
          </w:p>
        </w:tc>
        <w:tc>
          <w:tcPr>
            <w:tcW w:w="843" w:type="dxa"/>
            <w:tcBorders>
              <w:top w:val="single" w:sz="4" w:space="0" w:color="auto"/>
              <w:bottom w:val="double" w:sz="4" w:space="0" w:color="auto"/>
            </w:tcBorders>
          </w:tcPr>
          <w:p w14:paraId="2DD53404" w14:textId="1B5DA1DE" w:rsidR="006B3D00" w:rsidRPr="009B4FA5" w:rsidRDefault="00BD66A6" w:rsidP="00E80454">
            <w:pPr>
              <w:tabs>
                <w:tab w:val="decimal" w:pos="720"/>
              </w:tabs>
              <w:spacing w:line="22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5</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999</w:t>
            </w:r>
            <w:r w:rsidR="006B3D00" w:rsidRPr="009B4FA5">
              <w:rPr>
                <w:rFonts w:ascii="Times New Roman" w:hAnsi="Times New Roman" w:cs="Times New Roman"/>
                <w:color w:val="000000"/>
                <w:sz w:val="16"/>
                <w:szCs w:val="16"/>
              </w:rPr>
              <w:t>,</w:t>
            </w:r>
            <w:r w:rsidRPr="00BD66A6">
              <w:rPr>
                <w:rFonts w:ascii="Times New Roman" w:hAnsi="Times New Roman" w:cs="Angsana New"/>
                <w:color w:val="000000"/>
                <w:sz w:val="16"/>
                <w:szCs w:val="16"/>
              </w:rPr>
              <w:t>600</w:t>
            </w:r>
          </w:p>
        </w:tc>
      </w:tr>
    </w:tbl>
    <w:p w14:paraId="18FCE1CA" w14:textId="47FCB72C" w:rsidR="00584E90" w:rsidRDefault="00966BD8" w:rsidP="00966BD8">
      <w:pPr>
        <w:pStyle w:val="ListParagraph"/>
        <w:spacing w:before="240"/>
        <w:ind w:left="547"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As at December </w:t>
      </w:r>
      <w:r w:rsidR="00BD66A6" w:rsidRPr="00BD66A6">
        <w:rPr>
          <w:rFonts w:ascii="Times New Roman" w:eastAsia="Times New Roman" w:hAnsi="Times New Roman"/>
          <w:color w:val="000000"/>
          <w:spacing w:val="-4"/>
          <w:sz w:val="24"/>
          <w:szCs w:val="24"/>
          <w:lang w:eastAsia="en-US"/>
        </w:rPr>
        <w:t>31</w:t>
      </w:r>
      <w:r w:rsidRPr="009B4FA5">
        <w:rPr>
          <w:rFonts w:ascii="Times New Roman" w:eastAsia="Times New Roman" w:hAnsi="Times New Roman" w:cs="Times New Roman"/>
          <w:color w:val="000000"/>
          <w:spacing w:val="-4"/>
          <w:sz w:val="24"/>
          <w:szCs w:val="24"/>
          <w:lang w:eastAsia="en-US"/>
        </w:rPr>
        <w:t xml:space="preserve">, </w:t>
      </w:r>
      <w:r w:rsidR="00BD66A6" w:rsidRPr="00BD66A6">
        <w:rPr>
          <w:rFonts w:ascii="Times New Roman" w:eastAsia="Times New Roman" w:hAnsi="Times New Roman"/>
          <w:color w:val="000000"/>
          <w:spacing w:val="-4"/>
          <w:sz w:val="24"/>
          <w:szCs w:val="24"/>
          <w:lang w:eastAsia="en-US"/>
        </w:rPr>
        <w:t>2025</w:t>
      </w:r>
      <w:r w:rsidRPr="009B4FA5">
        <w:rPr>
          <w:rFonts w:ascii="Times New Roman" w:eastAsia="Times New Roman" w:hAnsi="Times New Roman" w:cs="Times New Roman"/>
          <w:color w:val="000000"/>
          <w:spacing w:val="-4"/>
          <w:sz w:val="24"/>
          <w:szCs w:val="24"/>
          <w:lang w:eastAsia="en-US"/>
        </w:rPr>
        <w:t xml:space="preserve"> and </w:t>
      </w:r>
      <w:r w:rsidR="00BD66A6" w:rsidRPr="00BD66A6">
        <w:rPr>
          <w:rFonts w:ascii="Times New Roman" w:eastAsia="Times New Roman" w:hAnsi="Times New Roman"/>
          <w:color w:val="000000"/>
          <w:spacing w:val="-4"/>
          <w:sz w:val="24"/>
          <w:szCs w:val="24"/>
          <w:lang w:eastAsia="en-US"/>
        </w:rPr>
        <w:t>2024</w:t>
      </w:r>
      <w:r w:rsidRPr="009B4FA5">
        <w:rPr>
          <w:rFonts w:ascii="Times New Roman" w:eastAsia="Times New Roman" w:hAnsi="Times New Roman" w:cs="Times New Roman"/>
          <w:color w:val="000000"/>
          <w:spacing w:val="-4"/>
          <w:sz w:val="24"/>
          <w:szCs w:val="24"/>
          <w:lang w:eastAsia="en-US"/>
        </w:rPr>
        <w:t xml:space="preserve">, </w:t>
      </w:r>
      <w:proofErr w:type="spellStart"/>
      <w:r w:rsidRPr="009B4FA5">
        <w:rPr>
          <w:rFonts w:ascii="Times New Roman" w:eastAsia="Times New Roman" w:hAnsi="Times New Roman" w:cs="Times New Roman"/>
          <w:color w:val="000000"/>
          <w:spacing w:val="-4"/>
          <w:sz w:val="24"/>
          <w:szCs w:val="24"/>
          <w:lang w:eastAsia="en-US"/>
        </w:rPr>
        <w:t>Readyplanet</w:t>
      </w:r>
      <w:proofErr w:type="spellEnd"/>
      <w:r w:rsidRPr="009B4FA5">
        <w:rPr>
          <w:rFonts w:ascii="Times New Roman" w:eastAsia="Times New Roman" w:hAnsi="Times New Roman" w:cs="Times New Roman"/>
          <w:color w:val="000000"/>
          <w:spacing w:val="-4"/>
          <w:sz w:val="24"/>
          <w:szCs w:val="24"/>
          <w:lang w:eastAsia="en-US"/>
        </w:rPr>
        <w:t xml:space="preserve"> Max Company Limited has ceased its operation.</w:t>
      </w:r>
    </w:p>
    <w:p w14:paraId="002A348E" w14:textId="77777777" w:rsidR="00AA7D0F" w:rsidRDefault="00AA7D0F">
      <w:pPr>
        <w:rPr>
          <w:rFonts w:ascii="Times New Roman" w:eastAsia="Times New Roman" w:hAnsi="Times New Roman" w:cs="Angsana New"/>
          <w:color w:val="000000"/>
          <w:spacing w:val="-4"/>
          <w:sz w:val="24"/>
          <w:szCs w:val="24"/>
          <w:cs/>
          <w:lang w:eastAsia="en-US"/>
        </w:rPr>
        <w:sectPr w:rsidR="00AA7D0F" w:rsidSect="004D113A">
          <w:pgSz w:w="16834" w:h="11909" w:orient="landscape" w:code="9"/>
          <w:pgMar w:top="1440" w:right="1440" w:bottom="1224" w:left="720" w:header="720" w:footer="331" w:gutter="0"/>
          <w:cols w:space="720"/>
          <w:titlePg/>
          <w:docGrid w:linePitch="381"/>
        </w:sectPr>
      </w:pPr>
    </w:p>
    <w:p w14:paraId="24977FCD" w14:textId="771127B4" w:rsidR="0032724F" w:rsidRPr="00480562" w:rsidRDefault="005942FD" w:rsidP="00F634D9">
      <w:pPr>
        <w:numPr>
          <w:ilvl w:val="0"/>
          <w:numId w:val="9"/>
        </w:numPr>
        <w:tabs>
          <w:tab w:val="clear" w:pos="360"/>
          <w:tab w:val="num" w:pos="540"/>
          <w:tab w:val="left" w:pos="1440"/>
        </w:tabs>
        <w:ind w:left="540" w:right="86" w:hanging="540"/>
        <w:jc w:val="both"/>
        <w:rPr>
          <w:rFonts w:ascii="Times New Roman" w:eastAsia="SimSun" w:hAnsi="Times New Roman" w:cs="Times New Roman"/>
          <w:b/>
          <w:bCs/>
          <w:sz w:val="20"/>
          <w:szCs w:val="20"/>
        </w:rPr>
      </w:pPr>
      <w:r w:rsidRPr="00480562">
        <w:rPr>
          <w:rFonts w:ascii="Times New Roman" w:eastAsia="SimSun" w:hAnsi="Times New Roman" w:cs="Times New Roman"/>
          <w:b/>
          <w:bCs/>
          <w:sz w:val="20"/>
          <w:szCs w:val="20"/>
        </w:rPr>
        <w:lastRenderedPageBreak/>
        <w:t xml:space="preserve">INVESTMENT </w:t>
      </w:r>
      <w:r w:rsidRPr="00480562">
        <w:rPr>
          <w:rFonts w:ascii="Times New Roman" w:eastAsia="SimSun" w:hAnsi="Times New Roman" w:cs="Times New Roman"/>
          <w:b/>
          <w:bCs/>
          <w:sz w:val="20"/>
          <w:szCs w:val="20"/>
          <w:cs/>
        </w:rPr>
        <w:t xml:space="preserve"> </w:t>
      </w:r>
      <w:r w:rsidRPr="00480562">
        <w:rPr>
          <w:rFonts w:ascii="Times New Roman" w:eastAsia="SimSun" w:hAnsi="Times New Roman" w:cs="Times New Roman"/>
          <w:b/>
          <w:bCs/>
          <w:sz w:val="20"/>
          <w:szCs w:val="20"/>
        </w:rPr>
        <w:t xml:space="preserve">IN </w:t>
      </w:r>
      <w:r w:rsidRPr="00480562">
        <w:rPr>
          <w:rFonts w:ascii="Times New Roman" w:eastAsia="SimSun" w:hAnsi="Times New Roman" w:cs="Times New Roman"/>
          <w:b/>
          <w:bCs/>
          <w:sz w:val="20"/>
          <w:szCs w:val="20"/>
          <w:cs/>
        </w:rPr>
        <w:t xml:space="preserve"> </w:t>
      </w:r>
      <w:r w:rsidRPr="00480562">
        <w:rPr>
          <w:rFonts w:ascii="Times New Roman" w:eastAsia="SimSun" w:hAnsi="Times New Roman" w:cs="Times New Roman"/>
          <w:b/>
          <w:bCs/>
          <w:sz w:val="20"/>
          <w:szCs w:val="20"/>
        </w:rPr>
        <w:t>ASSOCIAT</w:t>
      </w:r>
      <w:r w:rsidR="0032724F" w:rsidRPr="00480562">
        <w:rPr>
          <w:rFonts w:ascii="Times New Roman" w:eastAsia="SimSun" w:hAnsi="Times New Roman" w:cs="Times New Roman"/>
          <w:b/>
          <w:bCs/>
          <w:sz w:val="20"/>
          <w:szCs w:val="20"/>
        </w:rPr>
        <w:t>ES</w:t>
      </w:r>
    </w:p>
    <w:p w14:paraId="445D461C" w14:textId="27A5BA20" w:rsidR="0032724F" w:rsidRPr="005D7243" w:rsidRDefault="00953F6A" w:rsidP="00F634D9">
      <w:pPr>
        <w:pStyle w:val="BodyText"/>
        <w:numPr>
          <w:ilvl w:val="1"/>
          <w:numId w:val="9"/>
        </w:numPr>
        <w:tabs>
          <w:tab w:val="clear" w:pos="900"/>
          <w:tab w:val="left" w:pos="450"/>
        </w:tabs>
        <w:spacing w:before="240" w:after="240"/>
        <w:ind w:left="1080" w:right="86" w:hanging="547"/>
        <w:rPr>
          <w:rFonts w:ascii="Times New Roman" w:hAnsi="Times New Roman" w:cs="Times New Roman"/>
          <w:sz w:val="24"/>
          <w:szCs w:val="24"/>
          <w:lang w:val="en-GB"/>
        </w:rPr>
      </w:pPr>
      <w:r w:rsidRPr="005D7243">
        <w:rPr>
          <w:rFonts w:ascii="Times New Roman" w:hAnsi="Times New Roman" w:cs="Times New Roman"/>
          <w:sz w:val="24"/>
          <w:szCs w:val="24"/>
          <w:lang w:val="en-GB"/>
        </w:rPr>
        <w:t>Details of associates:</w:t>
      </w:r>
    </w:p>
    <w:p w14:paraId="66D4CE22" w14:textId="71280DDE" w:rsidR="00F634D9" w:rsidRDefault="00C13F2A" w:rsidP="00F634D9">
      <w:pPr>
        <w:pStyle w:val="BodyText"/>
        <w:tabs>
          <w:tab w:val="left" w:pos="450"/>
        </w:tabs>
        <w:spacing w:before="240" w:after="240"/>
        <w:ind w:left="1080" w:right="86"/>
        <w:rPr>
          <w:rFonts w:ascii="Times New Roman" w:hAnsi="Times New Roman" w:cs="Times New Roman"/>
          <w:sz w:val="24"/>
          <w:szCs w:val="24"/>
          <w:lang w:val="en-GB"/>
        </w:rPr>
      </w:pPr>
      <w:r w:rsidRPr="00C13F2A">
        <w:rPr>
          <w:rFonts w:ascii="Times New Roman" w:hAnsi="Times New Roman" w:cs="Times New Roman"/>
          <w:sz w:val="24"/>
          <w:szCs w:val="24"/>
          <w:lang w:val="en-GB"/>
        </w:rPr>
        <w:t xml:space="preserve">Investments in associates as at December </w:t>
      </w:r>
      <w:r w:rsidR="00BD66A6" w:rsidRPr="00BD66A6">
        <w:rPr>
          <w:rFonts w:ascii="Times New Roman" w:hAnsi="Times New Roman" w:cs="Times New Roman"/>
          <w:sz w:val="24"/>
          <w:szCs w:val="24"/>
          <w:lang w:val="en-US"/>
        </w:rPr>
        <w:t>31</w:t>
      </w:r>
      <w:r w:rsidRPr="00C13F2A">
        <w:rPr>
          <w:rFonts w:ascii="Times New Roman" w:hAnsi="Times New Roman" w:cs="Times New Roman"/>
          <w:sz w:val="24"/>
          <w:szCs w:val="24"/>
          <w:lang w:val="en-GB"/>
        </w:rPr>
        <w:t>, which are accounted for using the equity method for consolidated financial statements were as follows:</w:t>
      </w:r>
    </w:p>
    <w:tbl>
      <w:tblPr>
        <w:tblW w:w="9090" w:type="dxa"/>
        <w:tblInd w:w="540" w:type="dxa"/>
        <w:tblLayout w:type="fixed"/>
        <w:tblCellMar>
          <w:left w:w="0" w:type="dxa"/>
          <w:right w:w="0" w:type="dxa"/>
        </w:tblCellMar>
        <w:tblLook w:val="0000" w:firstRow="0" w:lastRow="0" w:firstColumn="0" w:lastColumn="0" w:noHBand="0" w:noVBand="0"/>
      </w:tblPr>
      <w:tblGrid>
        <w:gridCol w:w="1530"/>
        <w:gridCol w:w="1710"/>
        <w:gridCol w:w="1170"/>
        <w:gridCol w:w="1260"/>
        <w:gridCol w:w="90"/>
        <w:gridCol w:w="1620"/>
        <w:gridCol w:w="90"/>
        <w:gridCol w:w="1620"/>
      </w:tblGrid>
      <w:tr w:rsidR="00A76D1B" w:rsidRPr="00B1691C" w14:paraId="70ABECA0" w14:textId="77777777" w:rsidTr="00B3263B">
        <w:trPr>
          <w:cantSplit/>
        </w:trPr>
        <w:tc>
          <w:tcPr>
            <w:tcW w:w="1530" w:type="dxa"/>
            <w:noWrap/>
          </w:tcPr>
          <w:p w14:paraId="4518F6FE" w14:textId="77777777" w:rsidR="00A76D1B" w:rsidRPr="00B1691C" w:rsidRDefault="00A76D1B" w:rsidP="00ED6551">
            <w:pPr>
              <w:snapToGrid w:val="0"/>
              <w:spacing w:line="240" w:lineRule="exact"/>
              <w:ind w:firstLine="450"/>
              <w:jc w:val="center"/>
              <w:rPr>
                <w:rFonts w:cs="Angsana New"/>
                <w:b/>
                <w:bCs/>
                <w:sz w:val="24"/>
                <w:szCs w:val="24"/>
                <w:cs/>
              </w:rPr>
            </w:pPr>
          </w:p>
        </w:tc>
        <w:tc>
          <w:tcPr>
            <w:tcW w:w="1710" w:type="dxa"/>
            <w:noWrap/>
          </w:tcPr>
          <w:p w14:paraId="69C84171" w14:textId="77777777" w:rsidR="00A76D1B" w:rsidRPr="00B1691C" w:rsidRDefault="00A76D1B" w:rsidP="00ED6551">
            <w:pPr>
              <w:snapToGrid w:val="0"/>
              <w:spacing w:line="240" w:lineRule="exact"/>
              <w:jc w:val="center"/>
              <w:rPr>
                <w:rFonts w:cs="Angsana New"/>
                <w:b/>
                <w:bCs/>
                <w:sz w:val="24"/>
                <w:szCs w:val="24"/>
                <w:cs/>
              </w:rPr>
            </w:pPr>
          </w:p>
        </w:tc>
        <w:tc>
          <w:tcPr>
            <w:tcW w:w="1170" w:type="dxa"/>
            <w:noWrap/>
          </w:tcPr>
          <w:p w14:paraId="42837DB8" w14:textId="77777777" w:rsidR="00A76D1B" w:rsidRPr="00B1691C" w:rsidRDefault="00A76D1B" w:rsidP="00ED6551">
            <w:pPr>
              <w:snapToGrid w:val="0"/>
              <w:spacing w:line="240" w:lineRule="exact"/>
              <w:jc w:val="center"/>
              <w:rPr>
                <w:rFonts w:cs="Angsana New"/>
                <w:b/>
                <w:bCs/>
                <w:sz w:val="24"/>
                <w:szCs w:val="24"/>
                <w:cs/>
              </w:rPr>
            </w:pPr>
          </w:p>
        </w:tc>
        <w:tc>
          <w:tcPr>
            <w:tcW w:w="1260" w:type="dxa"/>
            <w:noWrap/>
          </w:tcPr>
          <w:p w14:paraId="497AC460" w14:textId="77777777" w:rsidR="00A76D1B" w:rsidRPr="00B1691C" w:rsidRDefault="00A76D1B" w:rsidP="00ED6551">
            <w:pPr>
              <w:snapToGrid w:val="0"/>
              <w:spacing w:line="240" w:lineRule="exact"/>
              <w:jc w:val="center"/>
              <w:rPr>
                <w:rFonts w:cs="Angsana New"/>
                <w:b/>
                <w:bCs/>
                <w:sz w:val="24"/>
                <w:szCs w:val="24"/>
                <w:cs/>
              </w:rPr>
            </w:pPr>
          </w:p>
        </w:tc>
        <w:tc>
          <w:tcPr>
            <w:tcW w:w="90" w:type="dxa"/>
          </w:tcPr>
          <w:p w14:paraId="05CC6A20" w14:textId="77777777" w:rsidR="00A76D1B" w:rsidRPr="00B1691C" w:rsidRDefault="00A76D1B" w:rsidP="00ED6551">
            <w:pPr>
              <w:snapToGrid w:val="0"/>
              <w:spacing w:line="240" w:lineRule="exact"/>
              <w:jc w:val="center"/>
              <w:rPr>
                <w:rFonts w:cs="Angsana New"/>
                <w:b/>
                <w:bCs/>
                <w:sz w:val="24"/>
                <w:szCs w:val="24"/>
                <w:cs/>
              </w:rPr>
            </w:pPr>
          </w:p>
        </w:tc>
        <w:tc>
          <w:tcPr>
            <w:tcW w:w="1620" w:type="dxa"/>
            <w:tcBorders>
              <w:bottom w:val="single" w:sz="4" w:space="0" w:color="auto"/>
            </w:tcBorders>
            <w:noWrap/>
          </w:tcPr>
          <w:p w14:paraId="0E0FF989" w14:textId="77777777" w:rsidR="00A76D1B" w:rsidRPr="00B1691C" w:rsidRDefault="00A76D1B" w:rsidP="00ED6551">
            <w:pPr>
              <w:snapToGrid w:val="0"/>
              <w:spacing w:line="240" w:lineRule="exact"/>
              <w:jc w:val="center"/>
              <w:rPr>
                <w:rFonts w:cs="Angsana New"/>
                <w:b/>
                <w:bCs/>
                <w:sz w:val="24"/>
                <w:szCs w:val="24"/>
                <w:cs/>
              </w:rPr>
            </w:pPr>
          </w:p>
        </w:tc>
        <w:tc>
          <w:tcPr>
            <w:tcW w:w="90" w:type="dxa"/>
          </w:tcPr>
          <w:p w14:paraId="15E4C12F" w14:textId="77777777" w:rsidR="00A76D1B" w:rsidRPr="00B1691C" w:rsidRDefault="00A76D1B" w:rsidP="00ED6551">
            <w:pPr>
              <w:snapToGrid w:val="0"/>
              <w:spacing w:line="240" w:lineRule="exact"/>
              <w:jc w:val="center"/>
              <w:rPr>
                <w:rFonts w:cs="Angsana New"/>
                <w:b/>
                <w:bCs/>
                <w:sz w:val="24"/>
                <w:szCs w:val="24"/>
                <w:cs/>
              </w:rPr>
            </w:pPr>
          </w:p>
        </w:tc>
        <w:tc>
          <w:tcPr>
            <w:tcW w:w="1620" w:type="dxa"/>
            <w:tcBorders>
              <w:bottom w:val="single" w:sz="4" w:space="0" w:color="auto"/>
            </w:tcBorders>
          </w:tcPr>
          <w:p w14:paraId="03D3D556" w14:textId="1AAC7483" w:rsidR="00A76D1B" w:rsidRPr="00B1691C" w:rsidRDefault="004736B8" w:rsidP="00ED6551">
            <w:pPr>
              <w:snapToGrid w:val="0"/>
              <w:spacing w:line="240" w:lineRule="exact"/>
              <w:ind w:right="-720"/>
              <w:jc w:val="center"/>
              <w:rPr>
                <w:rFonts w:cs="Angsana New"/>
                <w:b/>
                <w:bCs/>
                <w:sz w:val="24"/>
                <w:szCs w:val="24"/>
                <w:cs/>
              </w:rPr>
            </w:pPr>
            <w:r w:rsidRPr="004736B8">
              <w:rPr>
                <w:rFonts w:cs="Angsana New"/>
                <w:b/>
                <w:bCs/>
                <w:sz w:val="24"/>
                <w:szCs w:val="24"/>
              </w:rPr>
              <w:t>Unit : Baht</w:t>
            </w:r>
          </w:p>
        </w:tc>
      </w:tr>
      <w:tr w:rsidR="00A76D1B" w:rsidRPr="00B1691C" w14:paraId="1FED32D2" w14:textId="77777777" w:rsidTr="00B3263B">
        <w:trPr>
          <w:cantSplit/>
        </w:trPr>
        <w:tc>
          <w:tcPr>
            <w:tcW w:w="1530" w:type="dxa"/>
            <w:noWrap/>
          </w:tcPr>
          <w:p w14:paraId="0EA1B2A9" w14:textId="77777777" w:rsidR="00A76D1B" w:rsidRPr="00B1691C" w:rsidRDefault="00A76D1B" w:rsidP="00ED6551">
            <w:pPr>
              <w:snapToGrid w:val="0"/>
              <w:spacing w:line="240" w:lineRule="exact"/>
              <w:ind w:firstLine="450"/>
              <w:jc w:val="center"/>
              <w:rPr>
                <w:rFonts w:cs="Angsana New"/>
                <w:b/>
                <w:bCs/>
                <w:sz w:val="24"/>
                <w:szCs w:val="24"/>
                <w:cs/>
              </w:rPr>
            </w:pPr>
          </w:p>
        </w:tc>
        <w:tc>
          <w:tcPr>
            <w:tcW w:w="1710" w:type="dxa"/>
            <w:noWrap/>
          </w:tcPr>
          <w:p w14:paraId="6C4FACAC" w14:textId="77777777" w:rsidR="00A76D1B" w:rsidRPr="00B1691C" w:rsidRDefault="00A76D1B" w:rsidP="00ED6551">
            <w:pPr>
              <w:snapToGrid w:val="0"/>
              <w:spacing w:line="240" w:lineRule="exact"/>
              <w:jc w:val="center"/>
              <w:rPr>
                <w:rFonts w:cs="Angsana New"/>
                <w:b/>
                <w:bCs/>
                <w:sz w:val="24"/>
                <w:szCs w:val="24"/>
                <w:cs/>
              </w:rPr>
            </w:pPr>
          </w:p>
        </w:tc>
        <w:tc>
          <w:tcPr>
            <w:tcW w:w="1170" w:type="dxa"/>
            <w:noWrap/>
          </w:tcPr>
          <w:p w14:paraId="47A033ED" w14:textId="77777777" w:rsidR="00A76D1B" w:rsidRPr="00B1691C" w:rsidRDefault="00A76D1B" w:rsidP="00ED6551">
            <w:pPr>
              <w:snapToGrid w:val="0"/>
              <w:spacing w:line="240" w:lineRule="exact"/>
              <w:jc w:val="center"/>
              <w:rPr>
                <w:rFonts w:cs="Angsana New"/>
                <w:b/>
                <w:bCs/>
                <w:sz w:val="24"/>
                <w:szCs w:val="24"/>
                <w:cs/>
              </w:rPr>
            </w:pPr>
          </w:p>
        </w:tc>
        <w:tc>
          <w:tcPr>
            <w:tcW w:w="1260" w:type="dxa"/>
            <w:noWrap/>
          </w:tcPr>
          <w:p w14:paraId="67F4E53C" w14:textId="77777777" w:rsidR="00A76D1B" w:rsidRPr="00B1691C" w:rsidRDefault="00A76D1B" w:rsidP="00ED6551">
            <w:pPr>
              <w:snapToGrid w:val="0"/>
              <w:spacing w:line="240" w:lineRule="exact"/>
              <w:jc w:val="center"/>
              <w:rPr>
                <w:rFonts w:cs="Angsana New"/>
                <w:b/>
                <w:bCs/>
                <w:sz w:val="24"/>
                <w:szCs w:val="24"/>
                <w:cs/>
              </w:rPr>
            </w:pPr>
          </w:p>
        </w:tc>
        <w:tc>
          <w:tcPr>
            <w:tcW w:w="90" w:type="dxa"/>
          </w:tcPr>
          <w:p w14:paraId="390B1C58" w14:textId="77777777" w:rsidR="00A76D1B" w:rsidRPr="00B1691C" w:rsidRDefault="00A76D1B" w:rsidP="00ED6551">
            <w:pPr>
              <w:snapToGrid w:val="0"/>
              <w:spacing w:line="240" w:lineRule="exact"/>
              <w:jc w:val="center"/>
              <w:rPr>
                <w:rFonts w:cs="Angsana New"/>
                <w:b/>
                <w:bCs/>
                <w:sz w:val="24"/>
                <w:szCs w:val="24"/>
                <w:cs/>
              </w:rPr>
            </w:pPr>
          </w:p>
        </w:tc>
        <w:tc>
          <w:tcPr>
            <w:tcW w:w="1620" w:type="dxa"/>
            <w:tcBorders>
              <w:bottom w:val="single" w:sz="4" w:space="0" w:color="auto"/>
            </w:tcBorders>
            <w:noWrap/>
          </w:tcPr>
          <w:p w14:paraId="7A4B24DF" w14:textId="2B0C3EA5" w:rsidR="00A76D1B" w:rsidRPr="00D623C5" w:rsidRDefault="004736B8" w:rsidP="00ED6551">
            <w:pPr>
              <w:spacing w:line="240" w:lineRule="exact"/>
              <w:ind w:left="-108" w:firstLine="100"/>
              <w:jc w:val="center"/>
              <w:rPr>
                <w:rFonts w:ascii="Times New Roman" w:hAnsi="Times New Roman" w:cs="Times New Roman"/>
                <w:b/>
                <w:bCs/>
                <w:color w:val="000000"/>
                <w:sz w:val="16"/>
                <w:szCs w:val="16"/>
                <w:cs/>
              </w:rPr>
            </w:pPr>
            <w:r w:rsidRPr="00D623C5">
              <w:rPr>
                <w:rFonts w:ascii="Times New Roman" w:hAnsi="Times New Roman" w:cs="Times New Roman"/>
                <w:b/>
                <w:bCs/>
                <w:color w:val="000000"/>
                <w:sz w:val="16"/>
                <w:szCs w:val="16"/>
              </w:rPr>
              <w:t>Consolidated financial statements</w:t>
            </w:r>
          </w:p>
        </w:tc>
        <w:tc>
          <w:tcPr>
            <w:tcW w:w="90" w:type="dxa"/>
          </w:tcPr>
          <w:p w14:paraId="2FD2751A" w14:textId="77777777" w:rsidR="00A76D1B" w:rsidRPr="00D623C5" w:rsidRDefault="00A76D1B" w:rsidP="00ED6551">
            <w:pPr>
              <w:snapToGrid w:val="0"/>
              <w:spacing w:line="240" w:lineRule="exact"/>
              <w:ind w:firstLine="100"/>
              <w:jc w:val="center"/>
              <w:rPr>
                <w:rFonts w:ascii="Times New Roman" w:hAnsi="Times New Roman" w:cs="Times New Roman"/>
                <w:b/>
                <w:bCs/>
                <w:color w:val="000000"/>
                <w:sz w:val="16"/>
                <w:szCs w:val="16"/>
                <w:cs/>
              </w:rPr>
            </w:pPr>
          </w:p>
        </w:tc>
        <w:tc>
          <w:tcPr>
            <w:tcW w:w="1620" w:type="dxa"/>
            <w:tcBorders>
              <w:bottom w:val="single" w:sz="4" w:space="0" w:color="auto"/>
            </w:tcBorders>
          </w:tcPr>
          <w:p w14:paraId="37E3241D" w14:textId="2F90B00B" w:rsidR="00A76D1B" w:rsidRPr="00D623C5" w:rsidRDefault="004736B8" w:rsidP="00ED6551">
            <w:pPr>
              <w:spacing w:line="240" w:lineRule="exact"/>
              <w:ind w:left="-108" w:firstLine="100"/>
              <w:jc w:val="center"/>
              <w:rPr>
                <w:rFonts w:ascii="Times New Roman" w:hAnsi="Times New Roman" w:cs="Times New Roman"/>
                <w:b/>
                <w:bCs/>
                <w:color w:val="000000"/>
                <w:sz w:val="16"/>
                <w:szCs w:val="16"/>
                <w:cs/>
              </w:rPr>
            </w:pPr>
            <w:r w:rsidRPr="00D623C5">
              <w:rPr>
                <w:rFonts w:ascii="Times New Roman" w:hAnsi="Times New Roman" w:cs="Times New Roman"/>
                <w:b/>
                <w:bCs/>
                <w:color w:val="000000"/>
                <w:sz w:val="16"/>
                <w:szCs w:val="16"/>
              </w:rPr>
              <w:t>Separate financial statements</w:t>
            </w:r>
          </w:p>
        </w:tc>
      </w:tr>
      <w:tr w:rsidR="00A76D1B" w:rsidRPr="00B1691C" w14:paraId="530CE835" w14:textId="77777777" w:rsidTr="00B3263B">
        <w:trPr>
          <w:cantSplit/>
        </w:trPr>
        <w:tc>
          <w:tcPr>
            <w:tcW w:w="1530" w:type="dxa"/>
            <w:noWrap/>
          </w:tcPr>
          <w:p w14:paraId="69C3644C" w14:textId="6CBA428D" w:rsidR="00A76D1B" w:rsidRPr="00D623C5" w:rsidRDefault="00E40A49" w:rsidP="00ED6551">
            <w:pPr>
              <w:spacing w:line="240" w:lineRule="exact"/>
              <w:ind w:left="-108" w:firstLine="100"/>
              <w:jc w:val="center"/>
              <w:rPr>
                <w:rFonts w:ascii="Times New Roman" w:hAnsi="Times New Roman" w:cs="Times New Roman"/>
                <w:b/>
                <w:bCs/>
                <w:color w:val="000000"/>
                <w:sz w:val="16"/>
                <w:szCs w:val="16"/>
                <w:cs/>
              </w:rPr>
            </w:pPr>
            <w:r>
              <w:rPr>
                <w:rFonts w:ascii="Times New Roman" w:hAnsi="Times New Roman" w:cs="Times New Roman"/>
                <w:b/>
                <w:bCs/>
                <w:color w:val="000000"/>
                <w:sz w:val="16"/>
                <w:szCs w:val="16"/>
              </w:rPr>
              <w:t>Company’</w:t>
            </w:r>
            <w:r w:rsidR="000209B4">
              <w:rPr>
                <w:rFonts w:ascii="Times New Roman" w:hAnsi="Times New Roman" w:cs="Times New Roman"/>
                <w:b/>
                <w:bCs/>
                <w:color w:val="000000"/>
                <w:sz w:val="16"/>
                <w:szCs w:val="16"/>
              </w:rPr>
              <w:t>s name</w:t>
            </w:r>
          </w:p>
        </w:tc>
        <w:tc>
          <w:tcPr>
            <w:tcW w:w="1710" w:type="dxa"/>
            <w:noWrap/>
          </w:tcPr>
          <w:p w14:paraId="07EBB8CA" w14:textId="4D294384" w:rsidR="00A76D1B" w:rsidRPr="00D623C5" w:rsidRDefault="00CC14AA" w:rsidP="00ED6551">
            <w:pPr>
              <w:spacing w:line="240" w:lineRule="exact"/>
              <w:ind w:left="-108" w:firstLine="100"/>
              <w:jc w:val="center"/>
              <w:rPr>
                <w:rFonts w:ascii="Times New Roman" w:hAnsi="Times New Roman" w:cs="Times New Roman"/>
                <w:b/>
                <w:bCs/>
                <w:color w:val="000000"/>
                <w:sz w:val="16"/>
                <w:szCs w:val="16"/>
                <w:cs/>
              </w:rPr>
            </w:pPr>
            <w:r w:rsidRPr="00D623C5">
              <w:rPr>
                <w:rFonts w:ascii="Times New Roman" w:hAnsi="Times New Roman" w:cs="Times New Roman"/>
                <w:b/>
                <w:bCs/>
                <w:color w:val="000000"/>
                <w:sz w:val="16"/>
                <w:szCs w:val="16"/>
              </w:rPr>
              <w:t xml:space="preserve">Type of </w:t>
            </w:r>
            <w:r w:rsidR="00E40A49">
              <w:rPr>
                <w:rFonts w:ascii="Times New Roman" w:hAnsi="Times New Roman" w:cs="Times New Roman"/>
                <w:b/>
                <w:bCs/>
                <w:color w:val="000000"/>
                <w:sz w:val="16"/>
                <w:szCs w:val="16"/>
              </w:rPr>
              <w:br/>
            </w:r>
            <w:r w:rsidRPr="00D623C5">
              <w:rPr>
                <w:rFonts w:ascii="Times New Roman" w:hAnsi="Times New Roman" w:cs="Times New Roman"/>
                <w:b/>
                <w:bCs/>
                <w:color w:val="000000"/>
                <w:sz w:val="16"/>
                <w:szCs w:val="16"/>
              </w:rPr>
              <w:t>business</w:t>
            </w:r>
          </w:p>
        </w:tc>
        <w:tc>
          <w:tcPr>
            <w:tcW w:w="1170" w:type="dxa"/>
            <w:noWrap/>
          </w:tcPr>
          <w:p w14:paraId="791CD68D" w14:textId="38C67780" w:rsidR="00A76D1B" w:rsidRPr="00D623C5" w:rsidRDefault="00B3263B" w:rsidP="00ED6551">
            <w:pPr>
              <w:spacing w:line="240" w:lineRule="exact"/>
              <w:ind w:left="-108" w:firstLine="100"/>
              <w:jc w:val="center"/>
              <w:rPr>
                <w:rFonts w:ascii="Times New Roman" w:hAnsi="Times New Roman" w:cs="Times New Roman"/>
                <w:b/>
                <w:bCs/>
                <w:color w:val="000000"/>
                <w:sz w:val="16"/>
                <w:szCs w:val="16"/>
                <w:cs/>
              </w:rPr>
            </w:pPr>
            <w:r w:rsidRPr="00D623C5">
              <w:rPr>
                <w:rFonts w:ascii="Times New Roman" w:hAnsi="Times New Roman" w:cs="Times New Roman"/>
                <w:b/>
                <w:bCs/>
                <w:color w:val="000000"/>
                <w:sz w:val="16"/>
                <w:szCs w:val="16"/>
              </w:rPr>
              <w:t>Paid-up</w:t>
            </w:r>
            <w:r w:rsidR="00E40A49">
              <w:rPr>
                <w:rFonts w:ascii="Times New Roman" w:hAnsi="Times New Roman" w:cs="Times New Roman"/>
                <w:b/>
                <w:bCs/>
                <w:color w:val="000000"/>
                <w:sz w:val="16"/>
                <w:szCs w:val="16"/>
              </w:rPr>
              <w:br/>
              <w:t>share</w:t>
            </w:r>
            <w:r w:rsidRPr="00D623C5">
              <w:rPr>
                <w:rFonts w:ascii="Times New Roman" w:hAnsi="Times New Roman" w:cs="Times New Roman"/>
                <w:b/>
                <w:bCs/>
                <w:color w:val="000000"/>
                <w:sz w:val="16"/>
                <w:szCs w:val="16"/>
              </w:rPr>
              <w:t xml:space="preserve"> </w:t>
            </w:r>
            <w:r w:rsidR="00E40A49">
              <w:rPr>
                <w:rFonts w:ascii="Times New Roman" w:hAnsi="Times New Roman" w:cs="Times New Roman"/>
                <w:b/>
                <w:bCs/>
                <w:color w:val="000000"/>
                <w:sz w:val="16"/>
                <w:szCs w:val="16"/>
              </w:rPr>
              <w:br/>
            </w:r>
            <w:r w:rsidRPr="00D623C5">
              <w:rPr>
                <w:rFonts w:ascii="Times New Roman" w:hAnsi="Times New Roman" w:cs="Times New Roman"/>
                <w:b/>
                <w:bCs/>
                <w:color w:val="000000"/>
                <w:sz w:val="16"/>
                <w:szCs w:val="16"/>
              </w:rPr>
              <w:t>capital</w:t>
            </w:r>
          </w:p>
        </w:tc>
        <w:tc>
          <w:tcPr>
            <w:tcW w:w="1260" w:type="dxa"/>
            <w:noWrap/>
          </w:tcPr>
          <w:p w14:paraId="625FCFC3" w14:textId="5DE5097E" w:rsidR="00A76D1B" w:rsidRPr="00D623C5" w:rsidRDefault="009F6054" w:rsidP="00ED6551">
            <w:pPr>
              <w:spacing w:line="240" w:lineRule="exact"/>
              <w:ind w:left="-108" w:firstLine="100"/>
              <w:jc w:val="center"/>
              <w:rPr>
                <w:rFonts w:ascii="Times New Roman" w:hAnsi="Times New Roman" w:cs="Times New Roman"/>
                <w:b/>
                <w:bCs/>
                <w:color w:val="000000"/>
                <w:sz w:val="16"/>
                <w:szCs w:val="16"/>
                <w:cs/>
              </w:rPr>
            </w:pPr>
            <w:r>
              <w:rPr>
                <w:rFonts w:ascii="Times New Roman" w:hAnsi="Times New Roman" w:cs="Times New Roman"/>
                <w:b/>
                <w:bCs/>
                <w:color w:val="000000"/>
                <w:sz w:val="16"/>
                <w:szCs w:val="16"/>
              </w:rPr>
              <w:t xml:space="preserve">% of </w:t>
            </w:r>
            <w:r w:rsidR="000A26DD" w:rsidRPr="00D623C5">
              <w:rPr>
                <w:rFonts w:ascii="Times New Roman" w:hAnsi="Times New Roman" w:cs="Times New Roman"/>
                <w:b/>
                <w:bCs/>
                <w:color w:val="000000"/>
                <w:sz w:val="16"/>
                <w:szCs w:val="16"/>
              </w:rPr>
              <w:t xml:space="preserve">Shareholding </w:t>
            </w:r>
          </w:p>
        </w:tc>
        <w:tc>
          <w:tcPr>
            <w:tcW w:w="90" w:type="dxa"/>
          </w:tcPr>
          <w:p w14:paraId="10B26574" w14:textId="77777777" w:rsidR="00A76D1B" w:rsidRPr="00D623C5" w:rsidRDefault="00A76D1B" w:rsidP="00ED6551">
            <w:pPr>
              <w:snapToGrid w:val="0"/>
              <w:spacing w:line="240" w:lineRule="exact"/>
              <w:ind w:firstLine="100"/>
              <w:jc w:val="center"/>
              <w:rPr>
                <w:rFonts w:ascii="Times New Roman" w:hAnsi="Times New Roman" w:cs="Times New Roman"/>
                <w:b/>
                <w:bCs/>
                <w:color w:val="000000"/>
                <w:sz w:val="16"/>
                <w:szCs w:val="16"/>
                <w:cs/>
              </w:rPr>
            </w:pPr>
          </w:p>
        </w:tc>
        <w:tc>
          <w:tcPr>
            <w:tcW w:w="1620" w:type="dxa"/>
            <w:tcBorders>
              <w:top w:val="single" w:sz="4" w:space="0" w:color="auto"/>
            </w:tcBorders>
            <w:noWrap/>
          </w:tcPr>
          <w:p w14:paraId="26EABF0D" w14:textId="2D764834" w:rsidR="00A76D1B" w:rsidRPr="00D623C5" w:rsidRDefault="000467A3" w:rsidP="00ED6551">
            <w:pPr>
              <w:spacing w:line="240" w:lineRule="exact"/>
              <w:ind w:left="-108" w:firstLine="100"/>
              <w:jc w:val="center"/>
              <w:rPr>
                <w:rFonts w:ascii="Times New Roman" w:hAnsi="Times New Roman" w:cs="Times New Roman"/>
                <w:b/>
                <w:bCs/>
                <w:color w:val="000000"/>
                <w:sz w:val="16"/>
                <w:szCs w:val="16"/>
                <w:cs/>
              </w:rPr>
            </w:pPr>
            <w:r w:rsidRPr="00D623C5">
              <w:rPr>
                <w:rFonts w:ascii="Times New Roman" w:hAnsi="Times New Roman" w:cs="Times New Roman"/>
                <w:b/>
                <w:bCs/>
                <w:color w:val="000000"/>
                <w:sz w:val="16"/>
                <w:szCs w:val="16"/>
              </w:rPr>
              <w:t>Carrying amounts</w:t>
            </w:r>
            <w:r w:rsidR="00BE7539" w:rsidRPr="00D623C5">
              <w:rPr>
                <w:rFonts w:ascii="Times New Roman" w:hAnsi="Times New Roman" w:cs="Times New Roman"/>
                <w:b/>
                <w:bCs/>
                <w:color w:val="000000"/>
                <w:sz w:val="16"/>
                <w:szCs w:val="16"/>
              </w:rPr>
              <w:t xml:space="preserve"> </w:t>
            </w:r>
            <w:r w:rsidR="00BE7539" w:rsidRPr="00D623C5">
              <w:rPr>
                <w:rFonts w:ascii="Times New Roman" w:hAnsi="Times New Roman" w:cs="Times New Roman"/>
                <w:b/>
                <w:bCs/>
                <w:color w:val="000000"/>
                <w:sz w:val="16"/>
                <w:szCs w:val="16"/>
              </w:rPr>
              <w:br/>
              <w:t xml:space="preserve">based on equity </w:t>
            </w:r>
            <w:r w:rsidR="00475C43" w:rsidRPr="00D623C5">
              <w:rPr>
                <w:rFonts w:ascii="Times New Roman" w:hAnsi="Times New Roman" w:cs="Times New Roman"/>
                <w:b/>
                <w:bCs/>
                <w:color w:val="000000"/>
                <w:sz w:val="16"/>
                <w:szCs w:val="16"/>
              </w:rPr>
              <w:br/>
            </w:r>
            <w:r w:rsidR="00BE7539" w:rsidRPr="00D623C5">
              <w:rPr>
                <w:rFonts w:ascii="Times New Roman" w:hAnsi="Times New Roman" w:cs="Times New Roman"/>
                <w:b/>
                <w:bCs/>
                <w:color w:val="000000"/>
                <w:sz w:val="16"/>
                <w:szCs w:val="16"/>
              </w:rPr>
              <w:t>method</w:t>
            </w:r>
          </w:p>
        </w:tc>
        <w:tc>
          <w:tcPr>
            <w:tcW w:w="90" w:type="dxa"/>
          </w:tcPr>
          <w:p w14:paraId="16B01A23" w14:textId="77777777" w:rsidR="00A76D1B" w:rsidRPr="00D623C5" w:rsidRDefault="00A76D1B" w:rsidP="00ED6551">
            <w:pPr>
              <w:snapToGrid w:val="0"/>
              <w:spacing w:line="240" w:lineRule="exact"/>
              <w:ind w:firstLine="100"/>
              <w:jc w:val="center"/>
              <w:rPr>
                <w:rFonts w:ascii="Times New Roman" w:hAnsi="Times New Roman" w:cs="Times New Roman"/>
                <w:b/>
                <w:bCs/>
                <w:color w:val="000000"/>
                <w:sz w:val="16"/>
                <w:szCs w:val="16"/>
                <w:cs/>
              </w:rPr>
            </w:pPr>
          </w:p>
        </w:tc>
        <w:tc>
          <w:tcPr>
            <w:tcW w:w="1620" w:type="dxa"/>
            <w:tcBorders>
              <w:top w:val="single" w:sz="4" w:space="0" w:color="auto"/>
            </w:tcBorders>
          </w:tcPr>
          <w:p w14:paraId="7CE75DF8" w14:textId="62673577" w:rsidR="00A76D1B" w:rsidRPr="00D623C5" w:rsidRDefault="00923F43" w:rsidP="00ED6551">
            <w:pPr>
              <w:spacing w:line="240" w:lineRule="exact"/>
              <w:ind w:left="-108" w:firstLine="100"/>
              <w:jc w:val="center"/>
              <w:rPr>
                <w:rFonts w:ascii="Times New Roman" w:hAnsi="Times New Roman" w:cs="Times New Roman"/>
                <w:b/>
                <w:bCs/>
                <w:color w:val="000000"/>
                <w:sz w:val="16"/>
                <w:szCs w:val="16"/>
                <w:cs/>
              </w:rPr>
            </w:pPr>
            <w:r w:rsidRPr="00D623C5">
              <w:rPr>
                <w:rFonts w:ascii="Times New Roman" w:hAnsi="Times New Roman" w:cs="Times New Roman"/>
                <w:b/>
                <w:bCs/>
                <w:color w:val="000000"/>
                <w:sz w:val="16"/>
                <w:szCs w:val="16"/>
              </w:rPr>
              <w:t>Cos</w:t>
            </w:r>
            <w:r w:rsidR="002E6AC7">
              <w:rPr>
                <w:rFonts w:ascii="Times New Roman" w:hAnsi="Times New Roman" w:cs="Times New Roman"/>
                <w:b/>
                <w:bCs/>
                <w:color w:val="000000"/>
                <w:sz w:val="16"/>
                <w:szCs w:val="16"/>
              </w:rPr>
              <w:t>t method</w:t>
            </w:r>
          </w:p>
        </w:tc>
      </w:tr>
      <w:tr w:rsidR="00A76D1B" w:rsidRPr="00B1691C" w14:paraId="73341C3F" w14:textId="77777777" w:rsidTr="00B3263B">
        <w:trPr>
          <w:cantSplit/>
        </w:trPr>
        <w:tc>
          <w:tcPr>
            <w:tcW w:w="1530" w:type="dxa"/>
            <w:noWrap/>
          </w:tcPr>
          <w:p w14:paraId="6C95DCA4" w14:textId="77777777" w:rsidR="00A76D1B" w:rsidRPr="00D623C5" w:rsidRDefault="00A76D1B" w:rsidP="00ED6551">
            <w:pPr>
              <w:spacing w:line="240" w:lineRule="exact"/>
              <w:ind w:left="-108" w:firstLine="100"/>
              <w:jc w:val="center"/>
              <w:rPr>
                <w:rFonts w:ascii="Times New Roman" w:hAnsi="Times New Roman" w:cs="Times New Roman"/>
                <w:b/>
                <w:bCs/>
                <w:color w:val="000000"/>
                <w:sz w:val="16"/>
                <w:szCs w:val="16"/>
                <w:cs/>
              </w:rPr>
            </w:pPr>
          </w:p>
        </w:tc>
        <w:tc>
          <w:tcPr>
            <w:tcW w:w="1710" w:type="dxa"/>
            <w:noWrap/>
          </w:tcPr>
          <w:p w14:paraId="4C3E82A1" w14:textId="77777777" w:rsidR="00A76D1B" w:rsidRPr="00D623C5" w:rsidRDefault="00A76D1B" w:rsidP="00ED6551">
            <w:pPr>
              <w:spacing w:line="240" w:lineRule="exact"/>
              <w:ind w:left="-108" w:firstLine="100"/>
              <w:jc w:val="center"/>
              <w:rPr>
                <w:rFonts w:ascii="Times New Roman" w:hAnsi="Times New Roman" w:cs="Times New Roman"/>
                <w:b/>
                <w:bCs/>
                <w:color w:val="000000"/>
                <w:sz w:val="16"/>
                <w:szCs w:val="16"/>
                <w:cs/>
              </w:rPr>
            </w:pPr>
          </w:p>
        </w:tc>
        <w:tc>
          <w:tcPr>
            <w:tcW w:w="1170" w:type="dxa"/>
            <w:noWrap/>
          </w:tcPr>
          <w:p w14:paraId="1526287E" w14:textId="77777777" w:rsidR="00A76D1B" w:rsidRPr="00D623C5" w:rsidRDefault="00A76D1B" w:rsidP="00ED6551">
            <w:pPr>
              <w:spacing w:line="240" w:lineRule="exact"/>
              <w:ind w:left="-108" w:firstLine="100"/>
              <w:jc w:val="center"/>
              <w:rPr>
                <w:rFonts w:ascii="Times New Roman" w:hAnsi="Times New Roman" w:cs="Times New Roman"/>
                <w:b/>
                <w:bCs/>
                <w:color w:val="000000"/>
                <w:sz w:val="16"/>
                <w:szCs w:val="16"/>
              </w:rPr>
            </w:pPr>
          </w:p>
        </w:tc>
        <w:tc>
          <w:tcPr>
            <w:tcW w:w="1260" w:type="dxa"/>
            <w:noWrap/>
          </w:tcPr>
          <w:p w14:paraId="73EC209E" w14:textId="763664E8" w:rsidR="00A76D1B" w:rsidRPr="00D623C5" w:rsidRDefault="00B3263B" w:rsidP="00ED6551">
            <w:pPr>
              <w:spacing w:line="240" w:lineRule="exact"/>
              <w:ind w:left="-108" w:firstLine="100"/>
              <w:jc w:val="center"/>
              <w:rPr>
                <w:rFonts w:ascii="Times New Roman" w:hAnsi="Times New Roman" w:cs="Times New Roman"/>
                <w:b/>
                <w:bCs/>
                <w:color w:val="000000"/>
                <w:sz w:val="16"/>
                <w:szCs w:val="16"/>
                <w:cs/>
              </w:rPr>
            </w:pPr>
            <w:r w:rsidRPr="00D623C5">
              <w:rPr>
                <w:rFonts w:ascii="Times New Roman" w:hAnsi="Times New Roman" w:cs="Times New Roman"/>
                <w:b/>
                <w:bCs/>
                <w:color w:val="000000"/>
                <w:sz w:val="16"/>
                <w:szCs w:val="16"/>
              </w:rPr>
              <w:t>December</w:t>
            </w:r>
            <w:r w:rsidR="00480562" w:rsidRPr="00D623C5">
              <w:rPr>
                <w:rFonts w:ascii="Times New Roman" w:hAnsi="Times New Roman" w:cs="Times New Roman"/>
                <w:b/>
                <w:bCs/>
                <w:color w:val="000000"/>
                <w:sz w:val="16"/>
                <w:szCs w:val="16"/>
              </w:rPr>
              <w:t xml:space="preserve"> </w:t>
            </w:r>
            <w:r w:rsidR="00BD66A6" w:rsidRPr="00BD66A6">
              <w:rPr>
                <w:rFonts w:ascii="Times New Roman" w:hAnsi="Times New Roman" w:cs="Angsana New"/>
                <w:b/>
                <w:bCs/>
                <w:color w:val="000000"/>
                <w:sz w:val="16"/>
                <w:szCs w:val="16"/>
              </w:rPr>
              <w:t>31</w:t>
            </w:r>
            <w:r w:rsidR="00480562" w:rsidRPr="00D623C5">
              <w:rPr>
                <w:rFonts w:ascii="Times New Roman" w:hAnsi="Times New Roman" w:cs="Times New Roman"/>
                <w:b/>
                <w:bCs/>
                <w:color w:val="000000"/>
                <w:sz w:val="16"/>
                <w:szCs w:val="16"/>
              </w:rPr>
              <w:t>,</w:t>
            </w:r>
            <w:r w:rsidR="00A76D1B" w:rsidRPr="00D623C5">
              <w:rPr>
                <w:rFonts w:ascii="Times New Roman" w:hAnsi="Times New Roman" w:cs="Times New Roman" w:hint="cs"/>
                <w:b/>
                <w:bCs/>
                <w:color w:val="000000"/>
                <w:sz w:val="16"/>
                <w:szCs w:val="16"/>
                <w:cs/>
              </w:rPr>
              <w:t xml:space="preserve"> </w:t>
            </w:r>
          </w:p>
        </w:tc>
        <w:tc>
          <w:tcPr>
            <w:tcW w:w="90" w:type="dxa"/>
          </w:tcPr>
          <w:p w14:paraId="44AC4C1A" w14:textId="77777777" w:rsidR="00A76D1B" w:rsidRPr="00D623C5" w:rsidRDefault="00A76D1B" w:rsidP="00ED6551">
            <w:pPr>
              <w:spacing w:line="240" w:lineRule="exact"/>
              <w:ind w:left="-108" w:firstLine="100"/>
              <w:jc w:val="center"/>
              <w:rPr>
                <w:rFonts w:ascii="Times New Roman" w:hAnsi="Times New Roman" w:cs="Times New Roman"/>
                <w:b/>
                <w:bCs/>
                <w:color w:val="000000"/>
                <w:sz w:val="16"/>
                <w:szCs w:val="16"/>
              </w:rPr>
            </w:pPr>
          </w:p>
        </w:tc>
        <w:tc>
          <w:tcPr>
            <w:tcW w:w="1620" w:type="dxa"/>
          </w:tcPr>
          <w:p w14:paraId="20F06148" w14:textId="23236C86" w:rsidR="00A76D1B" w:rsidRPr="00D623C5" w:rsidRDefault="00B3263B" w:rsidP="00ED6551">
            <w:pPr>
              <w:spacing w:line="240" w:lineRule="exact"/>
              <w:ind w:left="-108" w:firstLine="100"/>
              <w:jc w:val="center"/>
              <w:rPr>
                <w:rFonts w:ascii="Times New Roman" w:hAnsi="Times New Roman" w:cs="Times New Roman"/>
                <w:b/>
                <w:bCs/>
                <w:color w:val="000000"/>
                <w:sz w:val="16"/>
                <w:szCs w:val="16"/>
                <w:cs/>
              </w:rPr>
            </w:pPr>
            <w:r w:rsidRPr="00D623C5">
              <w:rPr>
                <w:rFonts w:ascii="Times New Roman" w:hAnsi="Times New Roman" w:cs="Times New Roman"/>
                <w:b/>
                <w:bCs/>
                <w:color w:val="000000"/>
                <w:sz w:val="16"/>
                <w:szCs w:val="16"/>
              </w:rPr>
              <w:t>December</w:t>
            </w:r>
            <w:r w:rsidR="00480562" w:rsidRPr="00D623C5">
              <w:rPr>
                <w:rFonts w:ascii="Times New Roman" w:hAnsi="Times New Roman" w:cs="Times New Roman"/>
                <w:b/>
                <w:bCs/>
                <w:color w:val="000000"/>
                <w:sz w:val="16"/>
                <w:szCs w:val="16"/>
              </w:rPr>
              <w:t xml:space="preserve"> </w:t>
            </w:r>
            <w:r w:rsidR="00BD66A6" w:rsidRPr="00BD66A6">
              <w:rPr>
                <w:rFonts w:ascii="Times New Roman" w:hAnsi="Times New Roman" w:cs="Angsana New"/>
                <w:b/>
                <w:bCs/>
                <w:color w:val="000000"/>
                <w:sz w:val="16"/>
                <w:szCs w:val="16"/>
              </w:rPr>
              <w:t>31</w:t>
            </w:r>
            <w:r w:rsidR="00480562" w:rsidRPr="00D623C5">
              <w:rPr>
                <w:rFonts w:ascii="Times New Roman" w:hAnsi="Times New Roman" w:cs="Times New Roman"/>
                <w:b/>
                <w:bCs/>
                <w:color w:val="000000"/>
                <w:sz w:val="16"/>
                <w:szCs w:val="16"/>
              </w:rPr>
              <w:t>,</w:t>
            </w:r>
          </w:p>
        </w:tc>
        <w:tc>
          <w:tcPr>
            <w:tcW w:w="90" w:type="dxa"/>
            <w:noWrap/>
          </w:tcPr>
          <w:p w14:paraId="40D0C6D8" w14:textId="77777777" w:rsidR="00A76D1B" w:rsidRPr="00D623C5" w:rsidRDefault="00A76D1B" w:rsidP="00ED6551">
            <w:pPr>
              <w:spacing w:line="240" w:lineRule="exact"/>
              <w:ind w:left="-108" w:firstLine="100"/>
              <w:jc w:val="center"/>
              <w:rPr>
                <w:rFonts w:ascii="Times New Roman" w:hAnsi="Times New Roman" w:cs="Times New Roman"/>
                <w:b/>
                <w:bCs/>
                <w:color w:val="000000"/>
                <w:sz w:val="16"/>
                <w:szCs w:val="16"/>
              </w:rPr>
            </w:pPr>
          </w:p>
        </w:tc>
        <w:tc>
          <w:tcPr>
            <w:tcW w:w="1620" w:type="dxa"/>
            <w:noWrap/>
          </w:tcPr>
          <w:p w14:paraId="24693572" w14:textId="26C6D23B" w:rsidR="00A76D1B" w:rsidRPr="00D623C5" w:rsidRDefault="00B3263B" w:rsidP="00ED6551">
            <w:pPr>
              <w:spacing w:line="240" w:lineRule="exact"/>
              <w:ind w:left="-108" w:firstLine="100"/>
              <w:jc w:val="center"/>
              <w:rPr>
                <w:rFonts w:ascii="Times New Roman" w:hAnsi="Times New Roman" w:cs="Times New Roman"/>
                <w:b/>
                <w:bCs/>
                <w:color w:val="000000"/>
                <w:sz w:val="16"/>
                <w:szCs w:val="16"/>
                <w:cs/>
              </w:rPr>
            </w:pPr>
            <w:r w:rsidRPr="00D623C5">
              <w:rPr>
                <w:rFonts w:ascii="Times New Roman" w:hAnsi="Times New Roman" w:cs="Times New Roman"/>
                <w:b/>
                <w:bCs/>
                <w:color w:val="000000"/>
                <w:sz w:val="16"/>
                <w:szCs w:val="16"/>
              </w:rPr>
              <w:t>December</w:t>
            </w:r>
            <w:r w:rsidR="00480562" w:rsidRPr="00D623C5">
              <w:rPr>
                <w:rFonts w:ascii="Times New Roman" w:hAnsi="Times New Roman" w:cs="Times New Roman"/>
                <w:b/>
                <w:bCs/>
                <w:color w:val="000000"/>
                <w:sz w:val="16"/>
                <w:szCs w:val="16"/>
              </w:rPr>
              <w:t xml:space="preserve"> </w:t>
            </w:r>
            <w:r w:rsidR="00BD66A6" w:rsidRPr="00BD66A6">
              <w:rPr>
                <w:rFonts w:ascii="Times New Roman" w:hAnsi="Times New Roman" w:cs="Angsana New"/>
                <w:b/>
                <w:bCs/>
                <w:color w:val="000000"/>
                <w:sz w:val="16"/>
                <w:szCs w:val="16"/>
              </w:rPr>
              <w:t>31</w:t>
            </w:r>
            <w:r w:rsidR="00480562" w:rsidRPr="00D623C5">
              <w:rPr>
                <w:rFonts w:ascii="Times New Roman" w:hAnsi="Times New Roman" w:cs="Times New Roman"/>
                <w:b/>
                <w:bCs/>
                <w:color w:val="000000"/>
                <w:sz w:val="16"/>
                <w:szCs w:val="16"/>
              </w:rPr>
              <w:t>,</w:t>
            </w:r>
          </w:p>
        </w:tc>
      </w:tr>
      <w:tr w:rsidR="00A76D1B" w:rsidRPr="00B1691C" w14:paraId="0C9CE67B" w14:textId="77777777" w:rsidTr="00B3263B">
        <w:trPr>
          <w:cantSplit/>
        </w:trPr>
        <w:tc>
          <w:tcPr>
            <w:tcW w:w="1530" w:type="dxa"/>
            <w:noWrap/>
          </w:tcPr>
          <w:p w14:paraId="312C81D1" w14:textId="77777777" w:rsidR="00A76D1B" w:rsidRPr="00D623C5" w:rsidRDefault="00A76D1B" w:rsidP="00ED6551">
            <w:pPr>
              <w:spacing w:line="240" w:lineRule="exact"/>
              <w:ind w:left="-108" w:firstLine="100"/>
              <w:jc w:val="center"/>
              <w:rPr>
                <w:rFonts w:ascii="Times New Roman" w:hAnsi="Times New Roman" w:cs="Times New Roman"/>
                <w:b/>
                <w:bCs/>
                <w:color w:val="000000"/>
                <w:sz w:val="16"/>
                <w:szCs w:val="16"/>
                <w:cs/>
              </w:rPr>
            </w:pPr>
          </w:p>
        </w:tc>
        <w:tc>
          <w:tcPr>
            <w:tcW w:w="1710" w:type="dxa"/>
            <w:noWrap/>
          </w:tcPr>
          <w:p w14:paraId="137CFC2E" w14:textId="77777777" w:rsidR="00A76D1B" w:rsidRPr="00D623C5" w:rsidRDefault="00A76D1B" w:rsidP="00ED6551">
            <w:pPr>
              <w:spacing w:line="240" w:lineRule="exact"/>
              <w:ind w:left="-108" w:firstLine="100"/>
              <w:jc w:val="center"/>
              <w:rPr>
                <w:rFonts w:ascii="Times New Roman" w:hAnsi="Times New Roman" w:cs="Times New Roman"/>
                <w:b/>
                <w:bCs/>
                <w:color w:val="000000"/>
                <w:sz w:val="16"/>
                <w:szCs w:val="16"/>
                <w:cs/>
              </w:rPr>
            </w:pPr>
          </w:p>
        </w:tc>
        <w:tc>
          <w:tcPr>
            <w:tcW w:w="1170" w:type="dxa"/>
            <w:noWrap/>
          </w:tcPr>
          <w:p w14:paraId="3CE32E9A" w14:textId="77777777" w:rsidR="00A76D1B" w:rsidRPr="00D623C5" w:rsidRDefault="00A76D1B" w:rsidP="00ED6551">
            <w:pPr>
              <w:spacing w:line="240" w:lineRule="exact"/>
              <w:ind w:left="-108" w:right="18" w:firstLine="100"/>
              <w:jc w:val="center"/>
              <w:rPr>
                <w:rFonts w:ascii="Times New Roman" w:hAnsi="Times New Roman" w:cs="Times New Roman"/>
                <w:b/>
                <w:bCs/>
                <w:color w:val="000000"/>
                <w:sz w:val="16"/>
                <w:szCs w:val="16"/>
                <w:cs/>
              </w:rPr>
            </w:pPr>
          </w:p>
        </w:tc>
        <w:tc>
          <w:tcPr>
            <w:tcW w:w="1260" w:type="dxa"/>
            <w:noWrap/>
          </w:tcPr>
          <w:p w14:paraId="727FA521" w14:textId="761EA599" w:rsidR="00A76D1B" w:rsidRPr="00D623C5" w:rsidRDefault="00BD66A6" w:rsidP="00ED6551">
            <w:pPr>
              <w:spacing w:line="240" w:lineRule="exact"/>
              <w:ind w:left="-108" w:firstLine="100"/>
              <w:jc w:val="center"/>
              <w:rPr>
                <w:rFonts w:ascii="Times New Roman" w:hAnsi="Times New Roman" w:cs="Times New Roman"/>
                <w:b/>
                <w:bCs/>
                <w:color w:val="000000"/>
                <w:sz w:val="16"/>
                <w:szCs w:val="16"/>
                <w:cs/>
              </w:rPr>
            </w:pPr>
            <w:r w:rsidRPr="00BD66A6">
              <w:rPr>
                <w:rFonts w:ascii="Times New Roman" w:hAnsi="Times New Roman" w:cs="Angsana New"/>
                <w:b/>
                <w:bCs/>
                <w:color w:val="000000"/>
                <w:sz w:val="16"/>
                <w:szCs w:val="16"/>
              </w:rPr>
              <w:t>2025</w:t>
            </w:r>
          </w:p>
        </w:tc>
        <w:tc>
          <w:tcPr>
            <w:tcW w:w="90" w:type="dxa"/>
          </w:tcPr>
          <w:p w14:paraId="25EEE55E" w14:textId="77777777" w:rsidR="00A76D1B" w:rsidRPr="00D623C5" w:rsidRDefault="00A76D1B" w:rsidP="00ED6551">
            <w:pPr>
              <w:spacing w:line="240" w:lineRule="exact"/>
              <w:ind w:left="-108" w:firstLine="100"/>
              <w:jc w:val="center"/>
              <w:rPr>
                <w:rFonts w:ascii="Times New Roman" w:hAnsi="Times New Roman" w:cs="Times New Roman"/>
                <w:b/>
                <w:bCs/>
                <w:color w:val="000000"/>
                <w:sz w:val="16"/>
                <w:szCs w:val="16"/>
              </w:rPr>
            </w:pPr>
          </w:p>
        </w:tc>
        <w:tc>
          <w:tcPr>
            <w:tcW w:w="1620" w:type="dxa"/>
          </w:tcPr>
          <w:p w14:paraId="58E1FCB9" w14:textId="41D6FE57" w:rsidR="00A76D1B" w:rsidRPr="00D623C5" w:rsidRDefault="00BD66A6" w:rsidP="00ED6551">
            <w:pPr>
              <w:spacing w:line="240" w:lineRule="exact"/>
              <w:ind w:left="-108" w:firstLine="100"/>
              <w:jc w:val="center"/>
              <w:rPr>
                <w:rFonts w:ascii="Times New Roman" w:hAnsi="Times New Roman" w:cs="Times New Roman"/>
                <w:b/>
                <w:bCs/>
                <w:color w:val="000000"/>
                <w:sz w:val="16"/>
                <w:szCs w:val="16"/>
              </w:rPr>
            </w:pPr>
            <w:r w:rsidRPr="00BD66A6">
              <w:rPr>
                <w:rFonts w:ascii="Times New Roman" w:hAnsi="Times New Roman" w:cs="Angsana New"/>
                <w:b/>
                <w:bCs/>
                <w:color w:val="000000"/>
                <w:sz w:val="16"/>
                <w:szCs w:val="16"/>
              </w:rPr>
              <w:t>2025</w:t>
            </w:r>
          </w:p>
        </w:tc>
        <w:tc>
          <w:tcPr>
            <w:tcW w:w="90" w:type="dxa"/>
            <w:noWrap/>
          </w:tcPr>
          <w:p w14:paraId="70A91A2C" w14:textId="77777777" w:rsidR="00A76D1B" w:rsidRPr="00D623C5" w:rsidRDefault="00A76D1B" w:rsidP="00ED6551">
            <w:pPr>
              <w:spacing w:line="240" w:lineRule="exact"/>
              <w:ind w:left="-108" w:firstLine="100"/>
              <w:jc w:val="center"/>
              <w:rPr>
                <w:rFonts w:ascii="Times New Roman" w:hAnsi="Times New Roman" w:cs="Times New Roman"/>
                <w:b/>
                <w:bCs/>
                <w:color w:val="000000"/>
                <w:sz w:val="16"/>
                <w:szCs w:val="16"/>
                <w:cs/>
              </w:rPr>
            </w:pPr>
          </w:p>
        </w:tc>
        <w:tc>
          <w:tcPr>
            <w:tcW w:w="1620" w:type="dxa"/>
            <w:noWrap/>
          </w:tcPr>
          <w:p w14:paraId="225E0971" w14:textId="38C7295F" w:rsidR="00A76D1B" w:rsidRPr="00D623C5" w:rsidRDefault="00BD66A6" w:rsidP="00ED6551">
            <w:pPr>
              <w:spacing w:line="240" w:lineRule="exact"/>
              <w:ind w:left="-108" w:firstLine="100"/>
              <w:jc w:val="center"/>
              <w:rPr>
                <w:rFonts w:ascii="Times New Roman" w:hAnsi="Times New Roman" w:cs="Times New Roman"/>
                <w:b/>
                <w:bCs/>
                <w:color w:val="000000"/>
                <w:sz w:val="16"/>
                <w:szCs w:val="16"/>
              </w:rPr>
            </w:pPr>
            <w:r w:rsidRPr="00BD66A6">
              <w:rPr>
                <w:rFonts w:ascii="Times New Roman" w:hAnsi="Times New Roman" w:cs="Angsana New"/>
                <w:b/>
                <w:bCs/>
                <w:color w:val="000000"/>
                <w:sz w:val="16"/>
                <w:szCs w:val="16"/>
              </w:rPr>
              <w:t>2025</w:t>
            </w:r>
          </w:p>
        </w:tc>
      </w:tr>
      <w:tr w:rsidR="00A76D1B" w:rsidRPr="00B1691C" w14:paraId="3E0B7F38" w14:textId="77777777" w:rsidTr="00A716BB">
        <w:trPr>
          <w:cantSplit/>
        </w:trPr>
        <w:tc>
          <w:tcPr>
            <w:tcW w:w="1530" w:type="dxa"/>
            <w:noWrap/>
          </w:tcPr>
          <w:p w14:paraId="6CD43666" w14:textId="27B5F9A1" w:rsidR="00A76D1B" w:rsidRPr="00CF77E0" w:rsidRDefault="00CF77E0" w:rsidP="00ED6551">
            <w:pPr>
              <w:spacing w:line="240" w:lineRule="exact"/>
              <w:ind w:left="150" w:right="-115" w:hanging="150"/>
              <w:rPr>
                <w:rFonts w:cs="Angsana New"/>
                <w:sz w:val="24"/>
                <w:szCs w:val="24"/>
                <w:cs/>
              </w:rPr>
            </w:pPr>
            <w:r w:rsidRPr="001F43AB">
              <w:rPr>
                <w:rFonts w:ascii="Times New Roman" w:hAnsi="Times New Roman" w:cs="Times New Roman"/>
                <w:color w:val="000000"/>
                <w:sz w:val="16"/>
                <w:szCs w:val="16"/>
              </w:rPr>
              <w:t>YDM (Thailand)</w:t>
            </w:r>
            <w:r w:rsidRPr="001F43AB">
              <w:rPr>
                <w:rFonts w:ascii="Times New Roman" w:hAnsi="Times New Roman" w:cs="Times New Roman"/>
                <w:color w:val="000000"/>
                <w:sz w:val="16"/>
                <w:szCs w:val="16"/>
              </w:rPr>
              <w:br/>
              <w:t>Company Limited</w:t>
            </w:r>
          </w:p>
        </w:tc>
        <w:tc>
          <w:tcPr>
            <w:tcW w:w="1710" w:type="dxa"/>
            <w:noWrap/>
          </w:tcPr>
          <w:p w14:paraId="2437D67A" w14:textId="06FFE6E7" w:rsidR="00A76D1B" w:rsidRPr="003332DF" w:rsidRDefault="00E40A49" w:rsidP="00ED6551">
            <w:pPr>
              <w:spacing w:line="240" w:lineRule="exact"/>
              <w:ind w:left="93" w:right="-115" w:hanging="150"/>
              <w:jc w:val="center"/>
              <w:rPr>
                <w:rFonts w:cs="Angsana New"/>
                <w:sz w:val="24"/>
                <w:szCs w:val="24"/>
                <w:highlight w:val="yellow"/>
                <w:cs/>
              </w:rPr>
            </w:pPr>
            <w:r w:rsidRPr="001F43AB">
              <w:rPr>
                <w:rFonts w:ascii="Times New Roman" w:hAnsi="Times New Roman" w:cs="Times New Roman"/>
                <w:color w:val="000000"/>
                <w:sz w:val="16"/>
                <w:szCs w:val="16"/>
              </w:rPr>
              <w:t>M</w:t>
            </w:r>
            <w:r w:rsidR="00E904D5" w:rsidRPr="001F43AB">
              <w:rPr>
                <w:rFonts w:ascii="Times New Roman" w:hAnsi="Times New Roman" w:cs="Times New Roman"/>
                <w:color w:val="000000"/>
                <w:sz w:val="16"/>
                <w:szCs w:val="16"/>
              </w:rPr>
              <w:t>arketing solutions</w:t>
            </w:r>
            <w:r w:rsidRPr="001F43AB">
              <w:rPr>
                <w:rFonts w:ascii="Times New Roman" w:hAnsi="Times New Roman" w:cs="Times New Roman"/>
                <w:color w:val="000000"/>
                <w:sz w:val="16"/>
                <w:szCs w:val="16"/>
              </w:rPr>
              <w:t xml:space="preserve"> </w:t>
            </w:r>
            <w:r w:rsidR="001F43AB">
              <w:rPr>
                <w:rFonts w:ascii="Times New Roman" w:hAnsi="Times New Roman" w:cs="Times New Roman"/>
                <w:color w:val="000000"/>
                <w:sz w:val="16"/>
                <w:szCs w:val="16"/>
              </w:rPr>
              <w:br/>
            </w:r>
            <w:r w:rsidRPr="001F43AB">
              <w:rPr>
                <w:rFonts w:ascii="Times New Roman" w:hAnsi="Times New Roman" w:cs="Times New Roman"/>
                <w:color w:val="000000"/>
                <w:sz w:val="16"/>
                <w:szCs w:val="16"/>
              </w:rPr>
              <w:t>service</w:t>
            </w:r>
          </w:p>
        </w:tc>
        <w:tc>
          <w:tcPr>
            <w:tcW w:w="1170" w:type="dxa"/>
            <w:noWrap/>
            <w:vAlign w:val="bottom"/>
          </w:tcPr>
          <w:p w14:paraId="0D2BBDB2" w14:textId="315F203A" w:rsidR="00A76D1B" w:rsidRPr="001F43AB" w:rsidRDefault="00BD66A6" w:rsidP="00ED6551">
            <w:pPr>
              <w:tabs>
                <w:tab w:val="decimal" w:pos="983"/>
              </w:tabs>
              <w:spacing w:line="240" w:lineRule="exact"/>
              <w:ind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2</w:t>
            </w:r>
            <w:r w:rsidR="00A76D1B" w:rsidRPr="001F43AB">
              <w:rPr>
                <w:rFonts w:ascii="Times New Roman" w:hAnsi="Times New Roman" w:cs="Times New Roman"/>
                <w:color w:val="000000"/>
                <w:sz w:val="16"/>
                <w:szCs w:val="16"/>
              </w:rPr>
              <w:t>,</w:t>
            </w:r>
            <w:r w:rsidRPr="00BD66A6">
              <w:rPr>
                <w:rFonts w:ascii="Times New Roman" w:hAnsi="Times New Roman" w:cs="Angsana New"/>
                <w:color w:val="000000"/>
                <w:sz w:val="16"/>
                <w:szCs w:val="16"/>
              </w:rPr>
              <w:t>070</w:t>
            </w:r>
            <w:r w:rsidR="00A76D1B" w:rsidRPr="001F43AB">
              <w:rPr>
                <w:rFonts w:ascii="Times New Roman" w:hAnsi="Times New Roman" w:cs="Times New Roman"/>
                <w:color w:val="000000"/>
                <w:sz w:val="16"/>
                <w:szCs w:val="16"/>
              </w:rPr>
              <w:t>,</w:t>
            </w:r>
            <w:r w:rsidRPr="00BD66A6">
              <w:rPr>
                <w:rFonts w:ascii="Times New Roman" w:hAnsi="Times New Roman" w:cs="Angsana New"/>
                <w:color w:val="000000"/>
                <w:sz w:val="16"/>
                <w:szCs w:val="16"/>
              </w:rPr>
              <w:t>000</w:t>
            </w:r>
          </w:p>
        </w:tc>
        <w:tc>
          <w:tcPr>
            <w:tcW w:w="1260" w:type="dxa"/>
            <w:noWrap/>
            <w:vAlign w:val="bottom"/>
          </w:tcPr>
          <w:p w14:paraId="76D68C5B" w14:textId="031ED40F" w:rsidR="00A76D1B" w:rsidRPr="001F43AB" w:rsidRDefault="00BD66A6" w:rsidP="00ED6551">
            <w:pPr>
              <w:tabs>
                <w:tab w:val="decimal" w:pos="633"/>
              </w:tabs>
              <w:spacing w:line="24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28</w:t>
            </w:r>
            <w:r w:rsidR="001F43AB">
              <w:rPr>
                <w:rFonts w:ascii="Times New Roman" w:hAnsi="Times New Roman" w:cs="Times New Roman"/>
                <w:color w:val="000000"/>
                <w:sz w:val="16"/>
                <w:szCs w:val="16"/>
              </w:rPr>
              <w:t>.</w:t>
            </w:r>
            <w:r w:rsidRPr="00BD66A6">
              <w:rPr>
                <w:rFonts w:ascii="Times New Roman" w:hAnsi="Times New Roman" w:cs="Angsana New"/>
                <w:color w:val="000000"/>
                <w:sz w:val="16"/>
                <w:szCs w:val="16"/>
              </w:rPr>
              <w:t>23</w:t>
            </w:r>
          </w:p>
        </w:tc>
        <w:tc>
          <w:tcPr>
            <w:tcW w:w="90" w:type="dxa"/>
            <w:vAlign w:val="bottom"/>
          </w:tcPr>
          <w:p w14:paraId="1FD38721" w14:textId="77777777" w:rsidR="00A76D1B" w:rsidRPr="00B1691C" w:rsidRDefault="00A76D1B" w:rsidP="00ED6551">
            <w:pPr>
              <w:snapToGrid w:val="0"/>
              <w:spacing w:line="240" w:lineRule="exact"/>
              <w:rPr>
                <w:rFonts w:ascii="Angsana New" w:hAnsi="Angsana New" w:cs="Angsana New"/>
                <w:sz w:val="24"/>
                <w:szCs w:val="24"/>
              </w:rPr>
            </w:pPr>
          </w:p>
        </w:tc>
        <w:tc>
          <w:tcPr>
            <w:tcW w:w="1620" w:type="dxa"/>
            <w:tcBorders>
              <w:bottom w:val="single" w:sz="4" w:space="0" w:color="auto"/>
            </w:tcBorders>
            <w:vAlign w:val="bottom"/>
          </w:tcPr>
          <w:p w14:paraId="10F3D170" w14:textId="0D7E6A0D" w:rsidR="00A76D1B" w:rsidRPr="001F43AB" w:rsidRDefault="00BD66A6" w:rsidP="00ED6551">
            <w:pPr>
              <w:tabs>
                <w:tab w:val="decimal" w:pos="1530"/>
              </w:tabs>
              <w:spacing w:line="240" w:lineRule="exact"/>
              <w:ind w:left="-108" w:right="-113"/>
              <w:rPr>
                <w:rFonts w:ascii="Times New Roman" w:hAnsi="Times New Roman" w:cs="Times New Roman"/>
                <w:color w:val="000000"/>
                <w:sz w:val="16"/>
                <w:szCs w:val="16"/>
              </w:rPr>
            </w:pPr>
            <w:r w:rsidRPr="00BD66A6">
              <w:rPr>
                <w:rFonts w:ascii="Times New Roman" w:hAnsi="Times New Roman" w:cs="Angsana New"/>
                <w:color w:val="000000"/>
                <w:sz w:val="16"/>
                <w:szCs w:val="16"/>
              </w:rPr>
              <w:t>46</w:t>
            </w:r>
            <w:r w:rsidR="00D41BF8" w:rsidRPr="00D41BF8">
              <w:rPr>
                <w:rFonts w:ascii="Times New Roman" w:hAnsi="Times New Roman" w:cs="Times New Roman"/>
                <w:color w:val="000000"/>
                <w:sz w:val="16"/>
                <w:szCs w:val="16"/>
              </w:rPr>
              <w:t>,</w:t>
            </w:r>
            <w:r w:rsidRPr="00BD66A6">
              <w:rPr>
                <w:rFonts w:ascii="Times New Roman" w:hAnsi="Times New Roman" w:cs="Angsana New"/>
                <w:color w:val="000000"/>
                <w:sz w:val="16"/>
                <w:szCs w:val="16"/>
              </w:rPr>
              <w:t>976</w:t>
            </w:r>
            <w:r w:rsidR="00D41BF8" w:rsidRPr="00D41BF8">
              <w:rPr>
                <w:rFonts w:ascii="Times New Roman" w:hAnsi="Times New Roman" w:cs="Times New Roman"/>
                <w:color w:val="000000"/>
                <w:sz w:val="16"/>
                <w:szCs w:val="16"/>
              </w:rPr>
              <w:t>,</w:t>
            </w:r>
            <w:r w:rsidRPr="00BD66A6">
              <w:rPr>
                <w:rFonts w:ascii="Times New Roman" w:hAnsi="Times New Roman" w:cs="Angsana New"/>
                <w:color w:val="000000"/>
                <w:sz w:val="16"/>
                <w:szCs w:val="16"/>
              </w:rPr>
              <w:t>440</w:t>
            </w:r>
          </w:p>
        </w:tc>
        <w:tc>
          <w:tcPr>
            <w:tcW w:w="90" w:type="dxa"/>
            <w:noWrap/>
            <w:vAlign w:val="bottom"/>
          </w:tcPr>
          <w:p w14:paraId="74B65DFF" w14:textId="77777777" w:rsidR="00A76D1B" w:rsidRPr="001F43AB" w:rsidRDefault="00A76D1B" w:rsidP="00ED6551">
            <w:pPr>
              <w:tabs>
                <w:tab w:val="decimal" w:pos="633"/>
              </w:tabs>
              <w:spacing w:line="240" w:lineRule="exact"/>
              <w:ind w:left="-108" w:right="-113"/>
              <w:rPr>
                <w:rFonts w:ascii="Times New Roman" w:hAnsi="Times New Roman" w:cs="Times New Roman"/>
                <w:color w:val="000000"/>
                <w:sz w:val="16"/>
                <w:szCs w:val="16"/>
                <w:cs/>
              </w:rPr>
            </w:pPr>
          </w:p>
        </w:tc>
        <w:tc>
          <w:tcPr>
            <w:tcW w:w="1620" w:type="dxa"/>
            <w:tcBorders>
              <w:bottom w:val="single" w:sz="4" w:space="0" w:color="auto"/>
            </w:tcBorders>
            <w:noWrap/>
            <w:vAlign w:val="bottom"/>
          </w:tcPr>
          <w:p w14:paraId="1340F534" w14:textId="4CFC8602" w:rsidR="00A76D1B" w:rsidRPr="001F43AB" w:rsidRDefault="00BD66A6" w:rsidP="00ED6551">
            <w:pPr>
              <w:tabs>
                <w:tab w:val="decimal" w:pos="1347"/>
              </w:tabs>
              <w:spacing w:line="240" w:lineRule="exact"/>
              <w:ind w:left="-108" w:right="-113"/>
              <w:rPr>
                <w:rFonts w:ascii="Times New Roman" w:hAnsi="Times New Roman" w:cs="Times New Roman"/>
                <w:color w:val="000000"/>
                <w:sz w:val="16"/>
                <w:szCs w:val="16"/>
                <w:cs/>
              </w:rPr>
            </w:pPr>
            <w:r w:rsidRPr="00BD66A6">
              <w:rPr>
                <w:rFonts w:ascii="Times New Roman" w:hAnsi="Times New Roman" w:cs="Angsana New"/>
                <w:color w:val="000000"/>
                <w:sz w:val="16"/>
                <w:szCs w:val="16"/>
              </w:rPr>
              <w:t>28</w:t>
            </w:r>
            <w:r w:rsidR="00A76D1B" w:rsidRPr="001F43AB">
              <w:rPr>
                <w:rFonts w:ascii="Times New Roman" w:hAnsi="Times New Roman" w:cs="Times New Roman"/>
                <w:color w:val="000000"/>
                <w:sz w:val="16"/>
                <w:szCs w:val="16"/>
              </w:rPr>
              <w:t>,</w:t>
            </w:r>
            <w:r w:rsidRPr="00BD66A6">
              <w:rPr>
                <w:rFonts w:ascii="Times New Roman" w:hAnsi="Times New Roman" w:cs="Angsana New"/>
                <w:color w:val="000000"/>
                <w:sz w:val="16"/>
                <w:szCs w:val="16"/>
              </w:rPr>
              <w:t>542</w:t>
            </w:r>
            <w:r w:rsidR="00A76D1B" w:rsidRPr="001F43AB">
              <w:rPr>
                <w:rFonts w:ascii="Times New Roman" w:hAnsi="Times New Roman" w:cs="Times New Roman"/>
                <w:color w:val="000000"/>
                <w:sz w:val="16"/>
                <w:szCs w:val="16"/>
              </w:rPr>
              <w:t>,</w:t>
            </w:r>
            <w:r w:rsidRPr="00BD66A6">
              <w:rPr>
                <w:rFonts w:ascii="Times New Roman" w:hAnsi="Times New Roman" w:cs="Angsana New"/>
                <w:color w:val="000000"/>
                <w:sz w:val="16"/>
                <w:szCs w:val="16"/>
              </w:rPr>
              <w:t>871</w:t>
            </w:r>
          </w:p>
        </w:tc>
      </w:tr>
      <w:tr w:rsidR="00A76D1B" w:rsidRPr="00B1691C" w14:paraId="732DBC9F" w14:textId="77777777" w:rsidTr="006953AC">
        <w:trPr>
          <w:cantSplit/>
        </w:trPr>
        <w:tc>
          <w:tcPr>
            <w:tcW w:w="1530" w:type="dxa"/>
            <w:noWrap/>
          </w:tcPr>
          <w:p w14:paraId="5A1C4B14" w14:textId="231BD3A9" w:rsidR="00A76D1B" w:rsidRPr="00B3263B" w:rsidRDefault="00B3263B" w:rsidP="00ED6551">
            <w:pPr>
              <w:snapToGrid w:val="0"/>
              <w:spacing w:line="240" w:lineRule="exact"/>
              <w:ind w:left="447" w:hanging="262"/>
              <w:rPr>
                <w:rFonts w:cs="Angsana New"/>
                <w:b/>
                <w:bCs/>
                <w:sz w:val="24"/>
                <w:szCs w:val="24"/>
                <w:cs/>
              </w:rPr>
            </w:pPr>
            <w:r w:rsidRPr="00B3263B">
              <w:rPr>
                <w:rFonts w:cs="Angsana New"/>
                <w:b/>
                <w:bCs/>
                <w:sz w:val="24"/>
                <w:szCs w:val="24"/>
              </w:rPr>
              <w:t>Total</w:t>
            </w:r>
          </w:p>
        </w:tc>
        <w:tc>
          <w:tcPr>
            <w:tcW w:w="1710" w:type="dxa"/>
            <w:noWrap/>
          </w:tcPr>
          <w:p w14:paraId="0A791FE7" w14:textId="77777777" w:rsidR="00A76D1B" w:rsidRPr="00B1691C" w:rsidRDefault="00A76D1B" w:rsidP="00ED6551">
            <w:pPr>
              <w:snapToGrid w:val="0"/>
              <w:spacing w:line="240" w:lineRule="exact"/>
              <w:ind w:left="447" w:hanging="262"/>
              <w:rPr>
                <w:rFonts w:cs="Angsana New"/>
                <w:sz w:val="24"/>
                <w:szCs w:val="24"/>
                <w:cs/>
              </w:rPr>
            </w:pPr>
          </w:p>
        </w:tc>
        <w:tc>
          <w:tcPr>
            <w:tcW w:w="1170" w:type="dxa"/>
            <w:noWrap/>
          </w:tcPr>
          <w:p w14:paraId="63C98807" w14:textId="77777777" w:rsidR="00A76D1B" w:rsidRPr="00B1691C" w:rsidRDefault="00A76D1B" w:rsidP="00ED6551">
            <w:pPr>
              <w:snapToGrid w:val="0"/>
              <w:spacing w:line="240" w:lineRule="exact"/>
              <w:jc w:val="center"/>
              <w:rPr>
                <w:rFonts w:cs="Angsana New"/>
                <w:b/>
                <w:bCs/>
                <w:sz w:val="24"/>
                <w:szCs w:val="24"/>
                <w:cs/>
              </w:rPr>
            </w:pPr>
          </w:p>
        </w:tc>
        <w:tc>
          <w:tcPr>
            <w:tcW w:w="1260" w:type="dxa"/>
            <w:noWrap/>
          </w:tcPr>
          <w:p w14:paraId="45746DB4" w14:textId="77777777" w:rsidR="00A76D1B" w:rsidRPr="00B1691C" w:rsidRDefault="00A76D1B" w:rsidP="00ED6551">
            <w:pPr>
              <w:snapToGrid w:val="0"/>
              <w:spacing w:line="240" w:lineRule="exact"/>
              <w:jc w:val="center"/>
              <w:rPr>
                <w:rFonts w:cs="Angsana New"/>
                <w:b/>
                <w:bCs/>
                <w:sz w:val="24"/>
                <w:szCs w:val="24"/>
                <w:cs/>
              </w:rPr>
            </w:pPr>
          </w:p>
        </w:tc>
        <w:tc>
          <w:tcPr>
            <w:tcW w:w="90" w:type="dxa"/>
          </w:tcPr>
          <w:p w14:paraId="1EA16138" w14:textId="77777777" w:rsidR="00A76D1B" w:rsidRPr="00B1691C" w:rsidRDefault="00A76D1B" w:rsidP="00ED6551">
            <w:pPr>
              <w:snapToGrid w:val="0"/>
              <w:spacing w:line="240" w:lineRule="exact"/>
              <w:jc w:val="center"/>
              <w:rPr>
                <w:rFonts w:cs="Angsana New"/>
                <w:sz w:val="24"/>
                <w:szCs w:val="24"/>
              </w:rPr>
            </w:pPr>
          </w:p>
        </w:tc>
        <w:tc>
          <w:tcPr>
            <w:tcW w:w="1620" w:type="dxa"/>
            <w:tcBorders>
              <w:top w:val="single" w:sz="4" w:space="0" w:color="auto"/>
              <w:bottom w:val="double" w:sz="4" w:space="0" w:color="auto"/>
            </w:tcBorders>
            <w:vAlign w:val="center"/>
          </w:tcPr>
          <w:p w14:paraId="301B581E" w14:textId="21F7D6E3" w:rsidR="00A76D1B" w:rsidRPr="006953AC" w:rsidRDefault="00BD66A6" w:rsidP="00ED6551">
            <w:pPr>
              <w:tabs>
                <w:tab w:val="decimal" w:pos="1350"/>
              </w:tabs>
              <w:spacing w:line="240" w:lineRule="exact"/>
              <w:ind w:left="-108" w:right="-113"/>
              <w:jc w:val="center"/>
              <w:rPr>
                <w:rFonts w:ascii="Times New Roman" w:hAnsi="Times New Roman" w:cs="Times New Roman"/>
                <w:color w:val="000000"/>
                <w:sz w:val="16"/>
                <w:szCs w:val="16"/>
              </w:rPr>
            </w:pPr>
            <w:r w:rsidRPr="00BD66A6">
              <w:rPr>
                <w:rFonts w:ascii="Times New Roman" w:hAnsi="Times New Roman" w:cs="Angsana New"/>
                <w:color w:val="000000"/>
                <w:sz w:val="16"/>
                <w:szCs w:val="16"/>
              </w:rPr>
              <w:t>46</w:t>
            </w:r>
            <w:r w:rsidR="00D41BF8" w:rsidRPr="00D41BF8">
              <w:rPr>
                <w:rFonts w:ascii="Times New Roman" w:hAnsi="Times New Roman" w:cs="Times New Roman"/>
                <w:color w:val="000000"/>
                <w:sz w:val="16"/>
                <w:szCs w:val="16"/>
              </w:rPr>
              <w:t>,</w:t>
            </w:r>
            <w:r w:rsidRPr="00BD66A6">
              <w:rPr>
                <w:rFonts w:ascii="Times New Roman" w:hAnsi="Times New Roman" w:cs="Angsana New"/>
                <w:color w:val="000000"/>
                <w:sz w:val="16"/>
                <w:szCs w:val="16"/>
              </w:rPr>
              <w:t>976</w:t>
            </w:r>
            <w:r w:rsidR="00D41BF8" w:rsidRPr="00D41BF8">
              <w:rPr>
                <w:rFonts w:ascii="Times New Roman" w:hAnsi="Times New Roman" w:cs="Times New Roman"/>
                <w:color w:val="000000"/>
                <w:sz w:val="16"/>
                <w:szCs w:val="16"/>
              </w:rPr>
              <w:t>,</w:t>
            </w:r>
            <w:r w:rsidRPr="00BD66A6">
              <w:rPr>
                <w:rFonts w:ascii="Times New Roman" w:hAnsi="Times New Roman" w:cs="Angsana New"/>
                <w:color w:val="000000"/>
                <w:sz w:val="16"/>
                <w:szCs w:val="16"/>
              </w:rPr>
              <w:t>440</w:t>
            </w:r>
          </w:p>
        </w:tc>
        <w:tc>
          <w:tcPr>
            <w:tcW w:w="90" w:type="dxa"/>
            <w:noWrap/>
          </w:tcPr>
          <w:p w14:paraId="24104846" w14:textId="77777777" w:rsidR="00A76D1B" w:rsidRPr="00B1691C" w:rsidRDefault="00A76D1B" w:rsidP="00ED6551">
            <w:pPr>
              <w:snapToGrid w:val="0"/>
              <w:spacing w:line="240" w:lineRule="exact"/>
              <w:jc w:val="center"/>
              <w:rPr>
                <w:rFonts w:cs="Angsana New"/>
                <w:sz w:val="24"/>
                <w:szCs w:val="24"/>
                <w:cs/>
              </w:rPr>
            </w:pPr>
          </w:p>
        </w:tc>
        <w:tc>
          <w:tcPr>
            <w:tcW w:w="1620" w:type="dxa"/>
            <w:tcBorders>
              <w:top w:val="single" w:sz="4" w:space="0" w:color="auto"/>
              <w:bottom w:val="double" w:sz="4" w:space="0" w:color="auto"/>
            </w:tcBorders>
            <w:noWrap/>
            <w:vAlign w:val="center"/>
          </w:tcPr>
          <w:p w14:paraId="1FB162F3" w14:textId="49F46F5B" w:rsidR="00A76D1B" w:rsidRPr="00B1691C" w:rsidRDefault="00BD66A6" w:rsidP="00ED6551">
            <w:pPr>
              <w:tabs>
                <w:tab w:val="decimal" w:pos="987"/>
              </w:tabs>
              <w:spacing w:line="240" w:lineRule="exact"/>
              <w:ind w:left="-108" w:right="-113"/>
              <w:jc w:val="center"/>
              <w:rPr>
                <w:rFonts w:cs="Angsana New"/>
                <w:sz w:val="24"/>
                <w:szCs w:val="24"/>
                <w:cs/>
              </w:rPr>
            </w:pPr>
            <w:r w:rsidRPr="00BD66A6">
              <w:rPr>
                <w:rFonts w:ascii="Times New Roman" w:hAnsi="Times New Roman" w:cs="Angsana New"/>
                <w:color w:val="000000"/>
                <w:sz w:val="16"/>
                <w:szCs w:val="16"/>
              </w:rPr>
              <w:t>28</w:t>
            </w:r>
            <w:r w:rsidR="00A76D1B" w:rsidRPr="006953AC">
              <w:rPr>
                <w:rFonts w:ascii="Times New Roman" w:hAnsi="Times New Roman" w:cs="Times New Roman"/>
                <w:color w:val="000000"/>
                <w:sz w:val="16"/>
                <w:szCs w:val="16"/>
              </w:rPr>
              <w:t>,</w:t>
            </w:r>
            <w:r w:rsidRPr="00BD66A6">
              <w:rPr>
                <w:rFonts w:ascii="Times New Roman" w:hAnsi="Times New Roman" w:cs="Angsana New"/>
                <w:color w:val="000000"/>
                <w:sz w:val="16"/>
                <w:szCs w:val="16"/>
              </w:rPr>
              <w:t>542</w:t>
            </w:r>
            <w:r w:rsidR="00A76D1B" w:rsidRPr="006953AC">
              <w:rPr>
                <w:rFonts w:ascii="Times New Roman" w:hAnsi="Times New Roman" w:cs="Times New Roman"/>
                <w:color w:val="000000"/>
                <w:sz w:val="16"/>
                <w:szCs w:val="16"/>
              </w:rPr>
              <w:t>,</w:t>
            </w:r>
            <w:r w:rsidRPr="00BD66A6">
              <w:rPr>
                <w:rFonts w:ascii="Times New Roman" w:hAnsi="Times New Roman" w:cs="Angsana New"/>
                <w:color w:val="000000"/>
                <w:sz w:val="16"/>
                <w:szCs w:val="16"/>
              </w:rPr>
              <w:t>871</w:t>
            </w:r>
          </w:p>
        </w:tc>
      </w:tr>
    </w:tbl>
    <w:p w14:paraId="23A9605B" w14:textId="753974ED" w:rsidR="000F6418" w:rsidRPr="005D7243" w:rsidRDefault="00294556" w:rsidP="00294556">
      <w:pPr>
        <w:pStyle w:val="BodyText"/>
        <w:tabs>
          <w:tab w:val="left" w:pos="450"/>
        </w:tabs>
        <w:spacing w:before="240" w:after="240"/>
        <w:ind w:left="1080" w:right="86"/>
        <w:rPr>
          <w:rFonts w:ascii="Times New Roman" w:hAnsi="Times New Roman" w:cs="Times New Roman"/>
          <w:sz w:val="24"/>
          <w:szCs w:val="24"/>
          <w:lang w:val="en-GB"/>
        </w:rPr>
      </w:pPr>
      <w:r w:rsidRPr="00294556">
        <w:rPr>
          <w:rFonts w:ascii="Times New Roman" w:hAnsi="Times New Roman" w:cs="Times New Roman"/>
          <w:sz w:val="24"/>
          <w:szCs w:val="24"/>
          <w:lang w:val="en-GB"/>
        </w:rPr>
        <w:t xml:space="preserve">On September </w:t>
      </w:r>
      <w:r w:rsidR="00BD66A6" w:rsidRPr="00BD66A6">
        <w:rPr>
          <w:rFonts w:ascii="Times New Roman" w:hAnsi="Times New Roman" w:cs="Times New Roman"/>
          <w:sz w:val="24"/>
          <w:szCs w:val="24"/>
          <w:lang w:val="en-US"/>
        </w:rPr>
        <w:t>24</w:t>
      </w:r>
      <w:r w:rsidRPr="00294556">
        <w:rPr>
          <w:rFonts w:ascii="Times New Roman" w:hAnsi="Times New Roman" w:cs="Times New Roman"/>
          <w:sz w:val="24"/>
          <w:szCs w:val="24"/>
          <w:lang w:val="en-GB"/>
        </w:rPr>
        <w:t xml:space="preserve">, </w:t>
      </w:r>
      <w:r w:rsidR="00BD66A6" w:rsidRPr="00BD66A6">
        <w:rPr>
          <w:rFonts w:ascii="Times New Roman" w:hAnsi="Times New Roman" w:cs="Times New Roman"/>
          <w:sz w:val="24"/>
          <w:szCs w:val="24"/>
          <w:lang w:val="en-US"/>
        </w:rPr>
        <w:t>2025</w:t>
      </w:r>
      <w:r w:rsidRPr="00294556">
        <w:rPr>
          <w:rFonts w:ascii="Times New Roman" w:hAnsi="Times New Roman" w:cs="Times New Roman"/>
          <w:sz w:val="24"/>
          <w:szCs w:val="24"/>
          <w:lang w:val="en-GB"/>
        </w:rPr>
        <w:t xml:space="preserve">, the Board of Directors’ meeting No. </w:t>
      </w:r>
      <w:r w:rsidR="00BD66A6" w:rsidRPr="00BD66A6">
        <w:rPr>
          <w:rFonts w:ascii="Times New Roman" w:hAnsi="Times New Roman" w:cs="Times New Roman"/>
          <w:sz w:val="24"/>
          <w:szCs w:val="24"/>
          <w:lang w:val="en-US"/>
        </w:rPr>
        <w:t>4</w:t>
      </w:r>
      <w:r w:rsidRPr="00294556">
        <w:rPr>
          <w:rFonts w:ascii="Times New Roman" w:hAnsi="Times New Roman" w:cs="Times New Roman"/>
          <w:sz w:val="24"/>
          <w:szCs w:val="24"/>
          <w:lang w:val="en-GB"/>
        </w:rPr>
        <w:t>/</w:t>
      </w:r>
      <w:r w:rsidR="00BD66A6" w:rsidRPr="00BD66A6">
        <w:rPr>
          <w:rFonts w:ascii="Times New Roman" w:hAnsi="Times New Roman" w:cs="Times New Roman"/>
          <w:sz w:val="24"/>
          <w:szCs w:val="24"/>
          <w:lang w:val="en-US"/>
        </w:rPr>
        <w:t>2025</w:t>
      </w:r>
      <w:r w:rsidRPr="00294556">
        <w:rPr>
          <w:rFonts w:ascii="Times New Roman" w:hAnsi="Times New Roman" w:cs="Times New Roman"/>
          <w:sz w:val="24"/>
          <w:szCs w:val="24"/>
          <w:lang w:val="en-GB"/>
        </w:rPr>
        <w:t xml:space="preserve"> has passed a </w:t>
      </w:r>
      <w:r w:rsidRPr="00081832">
        <w:rPr>
          <w:rFonts w:ascii="Times New Roman" w:hAnsi="Times New Roman" w:cs="Times New Roman"/>
          <w:spacing w:val="-4"/>
          <w:sz w:val="24"/>
          <w:szCs w:val="24"/>
          <w:lang w:val="en-GB"/>
        </w:rPr>
        <w:t xml:space="preserve">resolution to acquire the ordinary shares of YDM (Thailand) Co., Ltd. at </w:t>
      </w:r>
      <w:r w:rsidR="00BD66A6" w:rsidRPr="00BD66A6">
        <w:rPr>
          <w:rFonts w:ascii="Times New Roman" w:hAnsi="Times New Roman" w:cs="Times New Roman"/>
          <w:spacing w:val="-4"/>
          <w:sz w:val="24"/>
          <w:szCs w:val="24"/>
          <w:lang w:val="en-US"/>
        </w:rPr>
        <w:t>5</w:t>
      </w:r>
      <w:r w:rsidRPr="00081832">
        <w:rPr>
          <w:rFonts w:ascii="Times New Roman" w:hAnsi="Times New Roman" w:cs="Times New Roman"/>
          <w:spacing w:val="-4"/>
          <w:sz w:val="24"/>
          <w:szCs w:val="24"/>
          <w:lang w:val="en-GB"/>
        </w:rPr>
        <w:t>,</w:t>
      </w:r>
      <w:r w:rsidR="00BD66A6" w:rsidRPr="00BD66A6">
        <w:rPr>
          <w:rFonts w:ascii="Times New Roman" w:hAnsi="Times New Roman" w:cs="Times New Roman"/>
          <w:spacing w:val="-4"/>
          <w:sz w:val="24"/>
          <w:szCs w:val="24"/>
          <w:lang w:val="en-US"/>
        </w:rPr>
        <w:t>844</w:t>
      </w:r>
      <w:r w:rsidRPr="00294556">
        <w:rPr>
          <w:rFonts w:ascii="Times New Roman" w:hAnsi="Times New Roman" w:cs="Times New Roman"/>
          <w:sz w:val="24"/>
          <w:szCs w:val="24"/>
          <w:lang w:val="en-GB"/>
        </w:rPr>
        <w:t xml:space="preserve"> shares, representing </w:t>
      </w:r>
      <w:r w:rsidR="00BD66A6" w:rsidRPr="00BD66A6">
        <w:rPr>
          <w:rFonts w:ascii="Times New Roman" w:hAnsi="Times New Roman" w:cs="Times New Roman"/>
          <w:sz w:val="24"/>
          <w:szCs w:val="24"/>
          <w:lang w:val="en-US"/>
        </w:rPr>
        <w:t>28</w:t>
      </w:r>
      <w:r w:rsidRPr="00294556">
        <w:rPr>
          <w:rFonts w:ascii="Times New Roman" w:hAnsi="Times New Roman" w:cs="Times New Roman"/>
          <w:sz w:val="24"/>
          <w:szCs w:val="24"/>
          <w:lang w:val="en-GB"/>
        </w:rPr>
        <w:t>.</w:t>
      </w:r>
      <w:r w:rsidR="00BD66A6" w:rsidRPr="00BD66A6">
        <w:rPr>
          <w:rFonts w:ascii="Times New Roman" w:hAnsi="Times New Roman" w:cs="Times New Roman"/>
          <w:sz w:val="24"/>
          <w:szCs w:val="24"/>
          <w:lang w:val="en-US"/>
        </w:rPr>
        <w:t>23</w:t>
      </w:r>
      <w:r w:rsidRPr="00294556">
        <w:rPr>
          <w:rFonts w:ascii="Times New Roman" w:hAnsi="Times New Roman" w:cs="Times New Roman"/>
          <w:sz w:val="24"/>
          <w:szCs w:val="24"/>
          <w:lang w:val="en-GB"/>
        </w:rPr>
        <w:t xml:space="preserve">% of total </w:t>
      </w:r>
      <w:r w:rsidR="00F94C5D">
        <w:rPr>
          <w:rFonts w:ascii="Times New Roman" w:hAnsi="Times New Roman" w:cs="Times New Roman"/>
          <w:sz w:val="24"/>
          <w:szCs w:val="24"/>
          <w:lang w:val="en-GB"/>
        </w:rPr>
        <w:t xml:space="preserve">paid-up </w:t>
      </w:r>
      <w:r w:rsidRPr="00294556">
        <w:rPr>
          <w:rFonts w:ascii="Times New Roman" w:hAnsi="Times New Roman" w:cs="Times New Roman"/>
          <w:sz w:val="24"/>
          <w:szCs w:val="24"/>
          <w:lang w:val="en-GB"/>
        </w:rPr>
        <w:t xml:space="preserve">ordinary shares of the company, which </w:t>
      </w:r>
      <w:r w:rsidRPr="005D7243">
        <w:rPr>
          <w:rFonts w:ascii="Times New Roman" w:hAnsi="Times New Roman" w:cs="Times New Roman"/>
          <w:sz w:val="24"/>
          <w:szCs w:val="24"/>
          <w:lang w:val="en-GB"/>
        </w:rPr>
        <w:t xml:space="preserve">has a </w:t>
      </w:r>
      <w:r w:rsidRPr="00081832">
        <w:rPr>
          <w:rFonts w:ascii="Times New Roman" w:hAnsi="Times New Roman" w:cs="Times New Roman"/>
          <w:spacing w:val="6"/>
          <w:sz w:val="24"/>
          <w:szCs w:val="24"/>
          <w:lang w:val="en-GB"/>
        </w:rPr>
        <w:t xml:space="preserve">consideration paid of USD </w:t>
      </w:r>
      <w:r w:rsidR="00BD66A6" w:rsidRPr="00BD66A6">
        <w:rPr>
          <w:rFonts w:ascii="Times New Roman" w:hAnsi="Times New Roman" w:cs="Times New Roman"/>
          <w:spacing w:val="6"/>
          <w:sz w:val="24"/>
          <w:szCs w:val="24"/>
          <w:lang w:val="en-US"/>
        </w:rPr>
        <w:t>0</w:t>
      </w:r>
      <w:r w:rsidRPr="00081832">
        <w:rPr>
          <w:rFonts w:ascii="Times New Roman" w:hAnsi="Times New Roman" w:cs="Times New Roman"/>
          <w:spacing w:val="6"/>
          <w:sz w:val="24"/>
          <w:szCs w:val="24"/>
          <w:lang w:val="en-GB"/>
        </w:rPr>
        <w:t>.</w:t>
      </w:r>
      <w:r w:rsidR="00BD66A6" w:rsidRPr="00BD66A6">
        <w:rPr>
          <w:rFonts w:ascii="Times New Roman" w:hAnsi="Times New Roman" w:cs="Times New Roman"/>
          <w:spacing w:val="6"/>
          <w:sz w:val="24"/>
          <w:szCs w:val="24"/>
          <w:lang w:val="en-US"/>
        </w:rPr>
        <w:t>87</w:t>
      </w:r>
      <w:r w:rsidRPr="00081832">
        <w:rPr>
          <w:rFonts w:ascii="Times New Roman" w:hAnsi="Times New Roman" w:cs="Times New Roman"/>
          <w:spacing w:val="6"/>
          <w:sz w:val="24"/>
          <w:szCs w:val="24"/>
          <w:lang w:val="en-GB"/>
        </w:rPr>
        <w:t xml:space="preserve"> million or equivalent to Baht </w:t>
      </w:r>
      <w:r w:rsidR="00BD66A6" w:rsidRPr="00BD66A6">
        <w:rPr>
          <w:rFonts w:ascii="Times New Roman" w:hAnsi="Times New Roman" w:cs="Times New Roman"/>
          <w:spacing w:val="6"/>
          <w:sz w:val="24"/>
          <w:szCs w:val="24"/>
          <w:lang w:val="en-US"/>
        </w:rPr>
        <w:t>28</w:t>
      </w:r>
      <w:r w:rsidR="00F94C5D">
        <w:rPr>
          <w:rFonts w:ascii="Times New Roman" w:hAnsi="Times New Roman" w:cs="Times New Roman"/>
          <w:spacing w:val="6"/>
          <w:sz w:val="24"/>
          <w:szCs w:val="24"/>
          <w:lang w:val="en-US"/>
        </w:rPr>
        <w:t>.54</w:t>
      </w:r>
      <w:r w:rsidRPr="00081832">
        <w:rPr>
          <w:rFonts w:ascii="Times New Roman" w:hAnsi="Times New Roman" w:cs="Times New Roman"/>
          <w:spacing w:val="6"/>
          <w:sz w:val="24"/>
          <w:szCs w:val="24"/>
          <w:lang w:val="en-GB"/>
        </w:rPr>
        <w:t xml:space="preserve"> million.</w:t>
      </w:r>
      <w:r w:rsidRPr="005D7243">
        <w:rPr>
          <w:rFonts w:ascii="Times New Roman" w:hAnsi="Times New Roman" w:cs="Times New Roman"/>
          <w:sz w:val="24"/>
          <w:szCs w:val="24"/>
          <w:lang w:val="en-GB"/>
        </w:rPr>
        <w:t xml:space="preserve"> </w:t>
      </w:r>
      <w:r w:rsidR="00081832">
        <w:rPr>
          <w:rFonts w:ascii="Times New Roman" w:hAnsi="Times New Roman" w:cs="Times New Roman"/>
          <w:sz w:val="24"/>
          <w:szCs w:val="24"/>
          <w:lang w:val="en-GB"/>
        </w:rPr>
        <w:br/>
      </w:r>
      <w:r w:rsidRPr="005D7243">
        <w:rPr>
          <w:rFonts w:ascii="Times New Roman" w:hAnsi="Times New Roman" w:cs="Times New Roman"/>
          <w:sz w:val="24"/>
          <w:szCs w:val="24"/>
          <w:lang w:val="en-GB"/>
        </w:rPr>
        <w:t xml:space="preserve">The Company completed the transaction on October </w:t>
      </w:r>
      <w:r w:rsidR="00BD66A6" w:rsidRPr="00BD66A6">
        <w:rPr>
          <w:rFonts w:ascii="Times New Roman" w:hAnsi="Times New Roman" w:cs="Times New Roman"/>
          <w:sz w:val="24"/>
          <w:szCs w:val="24"/>
          <w:lang w:val="en-US"/>
        </w:rPr>
        <w:t>31</w:t>
      </w:r>
      <w:r w:rsidRPr="005D7243">
        <w:rPr>
          <w:rFonts w:ascii="Times New Roman" w:hAnsi="Times New Roman" w:cs="Times New Roman"/>
          <w:sz w:val="24"/>
          <w:szCs w:val="24"/>
          <w:lang w:val="en-GB"/>
        </w:rPr>
        <w:t xml:space="preserve">, </w:t>
      </w:r>
      <w:r w:rsidR="00BD66A6" w:rsidRPr="00BD66A6">
        <w:rPr>
          <w:rFonts w:ascii="Times New Roman" w:hAnsi="Times New Roman" w:cs="Times New Roman"/>
          <w:sz w:val="24"/>
          <w:szCs w:val="24"/>
          <w:lang w:val="en-US"/>
        </w:rPr>
        <w:t>2025</w:t>
      </w:r>
      <w:r w:rsidRPr="005D7243">
        <w:rPr>
          <w:rFonts w:ascii="Times New Roman" w:hAnsi="Times New Roman" w:cs="Times New Roman"/>
          <w:sz w:val="24"/>
          <w:szCs w:val="24"/>
          <w:lang w:val="en-GB"/>
        </w:rPr>
        <w:t>.</w:t>
      </w:r>
    </w:p>
    <w:p w14:paraId="7DB63D51" w14:textId="34B09884" w:rsidR="004C60E2" w:rsidRDefault="00555157" w:rsidP="00072FF2">
      <w:pPr>
        <w:pStyle w:val="BodyText"/>
        <w:numPr>
          <w:ilvl w:val="1"/>
          <w:numId w:val="9"/>
        </w:numPr>
        <w:tabs>
          <w:tab w:val="clear" w:pos="900"/>
          <w:tab w:val="left" w:pos="450"/>
        </w:tabs>
        <w:spacing w:before="240" w:after="240"/>
        <w:ind w:left="1080" w:right="86" w:hanging="547"/>
        <w:rPr>
          <w:rFonts w:ascii="Times New Roman" w:hAnsi="Times New Roman" w:cs="Times New Roman"/>
          <w:sz w:val="24"/>
          <w:szCs w:val="24"/>
          <w:lang w:val="en-GB"/>
        </w:rPr>
      </w:pPr>
      <w:r w:rsidRPr="00555157">
        <w:rPr>
          <w:rFonts w:ascii="Times New Roman" w:hAnsi="Times New Roman" w:cs="Times New Roman"/>
          <w:sz w:val="24"/>
          <w:szCs w:val="24"/>
          <w:lang w:val="en-GB"/>
        </w:rPr>
        <w:t xml:space="preserve">The Company </w:t>
      </w:r>
      <w:r w:rsidR="00E60BC7" w:rsidRPr="00E60BC7">
        <w:rPr>
          <w:rFonts w:ascii="Times New Roman" w:hAnsi="Times New Roman" w:cs="Times New Roman"/>
          <w:sz w:val="24"/>
          <w:szCs w:val="24"/>
          <w:lang w:val="en-GB"/>
        </w:rPr>
        <w:t xml:space="preserve">engaged an independent valuer to determine the fair value of the net assets acquired as at the acquisition date. As the fair value assessment is still in progress, the amounts recognized in these financial statements are provisional and have been measured based on the carrying amounts of the net assets acquired at the acquisition date. The Company will finalize the fair value assessment and record any measurement period adjustments within 1 </w:t>
      </w:r>
      <w:r w:rsidR="00D70F58">
        <w:rPr>
          <w:rFonts w:ascii="Times New Roman" w:hAnsi="Times New Roman"/>
          <w:sz w:val="24"/>
          <w:szCs w:val="30"/>
          <w:lang w:val="en-US"/>
        </w:rPr>
        <w:t>year</w:t>
      </w:r>
      <w:r w:rsidR="00E60BC7" w:rsidRPr="00E60BC7">
        <w:rPr>
          <w:rFonts w:ascii="Times New Roman" w:hAnsi="Times New Roman" w:cs="Times New Roman"/>
          <w:sz w:val="24"/>
          <w:szCs w:val="24"/>
          <w:lang w:val="en-GB"/>
        </w:rPr>
        <w:t xml:space="preserve"> from the acquisition date.</w:t>
      </w:r>
    </w:p>
    <w:p w14:paraId="57159219" w14:textId="159646DA" w:rsidR="00980568" w:rsidRDefault="004C60E2" w:rsidP="004C60E2">
      <w:pPr>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766BB07A" w14:textId="147DC0E1" w:rsidR="004427B8" w:rsidRPr="00072FF2" w:rsidRDefault="00E81A08" w:rsidP="00163BB4">
      <w:pPr>
        <w:pStyle w:val="BodyText"/>
        <w:tabs>
          <w:tab w:val="left" w:pos="450"/>
        </w:tabs>
        <w:spacing w:before="240" w:after="240"/>
        <w:ind w:left="1080" w:right="86"/>
        <w:rPr>
          <w:rFonts w:ascii="Times New Roman" w:hAnsi="Times New Roman" w:cs="Times New Roman"/>
          <w:sz w:val="24"/>
          <w:szCs w:val="24"/>
          <w:lang w:val="en-GB"/>
        </w:rPr>
      </w:pPr>
      <w:r>
        <w:rPr>
          <w:rFonts w:ascii="Times New Roman" w:hAnsi="Times New Roman" w:cs="Times New Roman"/>
          <w:sz w:val="24"/>
          <w:szCs w:val="24"/>
          <w:lang w:val="en-GB"/>
        </w:rPr>
        <w:lastRenderedPageBreak/>
        <w:t>The</w:t>
      </w:r>
      <w:r w:rsidR="00F72730">
        <w:rPr>
          <w:rFonts w:ascii="Times New Roman" w:hAnsi="Times New Roman" w:cs="Times New Roman"/>
          <w:sz w:val="24"/>
          <w:szCs w:val="24"/>
          <w:lang w:val="en-GB"/>
        </w:rPr>
        <w:t xml:space="preserve"> </w:t>
      </w:r>
      <w:r w:rsidR="00F72730" w:rsidRPr="00F72730">
        <w:rPr>
          <w:rFonts w:ascii="Times New Roman" w:hAnsi="Times New Roman" w:cs="Times New Roman"/>
          <w:sz w:val="24"/>
          <w:szCs w:val="24"/>
          <w:lang w:val="en-GB"/>
        </w:rPr>
        <w:t>table below summarizes the net identifiable assets acquired of the associate company as at the acquisition date.</w:t>
      </w:r>
    </w:p>
    <w:tbl>
      <w:tblPr>
        <w:tblW w:w="7938" w:type="dxa"/>
        <w:tblInd w:w="1080" w:type="dxa"/>
        <w:tblLayout w:type="fixed"/>
        <w:tblCellMar>
          <w:left w:w="0" w:type="dxa"/>
          <w:right w:w="0" w:type="dxa"/>
        </w:tblCellMar>
        <w:tblLook w:val="04A0" w:firstRow="1" w:lastRow="0" w:firstColumn="1" w:lastColumn="0" w:noHBand="0" w:noVBand="1"/>
      </w:tblPr>
      <w:tblGrid>
        <w:gridCol w:w="5688"/>
        <w:gridCol w:w="2250"/>
      </w:tblGrid>
      <w:tr w:rsidR="007A1FDE" w:rsidRPr="00B1691C" w14:paraId="42DBC4BB" w14:textId="77777777" w:rsidTr="00ED6551">
        <w:tc>
          <w:tcPr>
            <w:tcW w:w="5688" w:type="dxa"/>
          </w:tcPr>
          <w:p w14:paraId="2187FCFE" w14:textId="77777777" w:rsidR="007A1FDE" w:rsidRPr="0013025E" w:rsidRDefault="007A1FDE" w:rsidP="0013025E">
            <w:pPr>
              <w:ind w:left="-108" w:right="39"/>
              <w:jc w:val="right"/>
              <w:rPr>
                <w:rFonts w:ascii="Times New Roman" w:hAnsi="Times New Roman" w:cs="Times New Roman"/>
                <w:b/>
                <w:color w:val="000000"/>
                <w:sz w:val="20"/>
                <w:szCs w:val="20"/>
                <w:cs/>
                <w:lang w:eastAsia="en-US"/>
              </w:rPr>
            </w:pPr>
          </w:p>
        </w:tc>
        <w:tc>
          <w:tcPr>
            <w:tcW w:w="2250" w:type="dxa"/>
          </w:tcPr>
          <w:p w14:paraId="7901530B" w14:textId="27345B53" w:rsidR="007A1FDE" w:rsidRPr="0013025E" w:rsidRDefault="00344301" w:rsidP="0013025E">
            <w:pPr>
              <w:ind w:left="-108" w:right="39"/>
              <w:jc w:val="right"/>
              <w:rPr>
                <w:rFonts w:ascii="Times New Roman" w:hAnsi="Times New Roman" w:cs="Times New Roman"/>
                <w:b/>
                <w:color w:val="000000"/>
                <w:sz w:val="20"/>
                <w:szCs w:val="20"/>
                <w:cs/>
                <w:lang w:eastAsia="en-US"/>
              </w:rPr>
            </w:pPr>
            <w:r w:rsidRPr="0013025E">
              <w:rPr>
                <w:rFonts w:ascii="Times New Roman" w:hAnsi="Times New Roman" w:cs="Times New Roman"/>
                <w:b/>
                <w:color w:val="000000"/>
                <w:sz w:val="20"/>
                <w:szCs w:val="20"/>
                <w:lang w:eastAsia="en-US"/>
              </w:rPr>
              <w:tab/>
              <w:t>Unit : Baht</w:t>
            </w:r>
          </w:p>
        </w:tc>
      </w:tr>
      <w:tr w:rsidR="007A1FDE" w:rsidRPr="00B1691C" w14:paraId="49AE8277" w14:textId="77777777" w:rsidTr="00ED6551">
        <w:tc>
          <w:tcPr>
            <w:tcW w:w="5688" w:type="dxa"/>
          </w:tcPr>
          <w:p w14:paraId="04171DF8" w14:textId="77777777" w:rsidR="007A1FDE" w:rsidRPr="0013025E" w:rsidRDefault="007A1FDE" w:rsidP="0013025E">
            <w:pPr>
              <w:jc w:val="center"/>
              <w:rPr>
                <w:rFonts w:ascii="Times New Roman" w:hAnsi="Times New Roman" w:cs="Times New Roman"/>
                <w:b/>
                <w:bCs/>
                <w:sz w:val="20"/>
                <w:szCs w:val="20"/>
              </w:rPr>
            </w:pPr>
          </w:p>
        </w:tc>
        <w:tc>
          <w:tcPr>
            <w:tcW w:w="2250" w:type="dxa"/>
            <w:hideMark/>
          </w:tcPr>
          <w:p w14:paraId="05E55304" w14:textId="2D163CB0" w:rsidR="007A1FDE" w:rsidRPr="0013025E" w:rsidRDefault="0013025E">
            <w:pPr>
              <w:jc w:val="center"/>
              <w:rPr>
                <w:rFonts w:ascii="Times New Roman" w:hAnsi="Times New Roman" w:cs="Times New Roman"/>
                <w:b/>
                <w:bCs/>
                <w:sz w:val="20"/>
                <w:szCs w:val="20"/>
              </w:rPr>
            </w:pPr>
            <w:r w:rsidRPr="0013025E">
              <w:rPr>
                <w:rFonts w:ascii="Times New Roman" w:hAnsi="Times New Roman" w:cs="Times New Roman"/>
                <w:b/>
                <w:bCs/>
                <w:sz w:val="20"/>
                <w:szCs w:val="20"/>
              </w:rPr>
              <w:t>As at</w:t>
            </w:r>
          </w:p>
        </w:tc>
      </w:tr>
      <w:tr w:rsidR="007A1FDE" w:rsidRPr="00B1691C" w14:paraId="46263696" w14:textId="77777777" w:rsidTr="00ED6551">
        <w:tc>
          <w:tcPr>
            <w:tcW w:w="5688" w:type="dxa"/>
          </w:tcPr>
          <w:p w14:paraId="46CFEA0B" w14:textId="77777777" w:rsidR="007A1FDE" w:rsidRPr="0013025E" w:rsidRDefault="007A1FDE" w:rsidP="0013025E">
            <w:pPr>
              <w:jc w:val="center"/>
              <w:rPr>
                <w:rFonts w:ascii="Times New Roman" w:hAnsi="Times New Roman" w:cs="Times New Roman"/>
                <w:b/>
                <w:bCs/>
                <w:sz w:val="20"/>
                <w:szCs w:val="20"/>
                <w:cs/>
              </w:rPr>
            </w:pPr>
          </w:p>
        </w:tc>
        <w:tc>
          <w:tcPr>
            <w:tcW w:w="2250" w:type="dxa"/>
          </w:tcPr>
          <w:p w14:paraId="31528788" w14:textId="38890937" w:rsidR="007A1FDE" w:rsidRPr="0013025E" w:rsidRDefault="0013025E">
            <w:pPr>
              <w:jc w:val="center"/>
              <w:rPr>
                <w:rFonts w:ascii="Times New Roman" w:hAnsi="Times New Roman" w:cs="Times New Roman"/>
                <w:b/>
                <w:bCs/>
                <w:sz w:val="20"/>
                <w:szCs w:val="20"/>
              </w:rPr>
            </w:pPr>
            <w:r w:rsidRPr="0013025E">
              <w:rPr>
                <w:rFonts w:ascii="Times New Roman" w:hAnsi="Times New Roman" w:cs="Times New Roman"/>
                <w:b/>
                <w:bCs/>
                <w:sz w:val="20"/>
                <w:szCs w:val="20"/>
              </w:rPr>
              <w:t>October</w:t>
            </w:r>
            <w:r w:rsidR="00CF77E0">
              <w:rPr>
                <w:rFonts w:ascii="Times New Roman" w:hAnsi="Times New Roman" w:cstheme="minorBidi" w:hint="cs"/>
                <w:b/>
                <w:bCs/>
                <w:sz w:val="20"/>
                <w:szCs w:val="20"/>
                <w:cs/>
              </w:rPr>
              <w:t xml:space="preserve"> </w:t>
            </w:r>
            <w:r w:rsidR="00BD66A6" w:rsidRPr="00BD66A6">
              <w:rPr>
                <w:rFonts w:ascii="Times New Roman" w:hAnsi="Times New Roman" w:cstheme="minorBidi"/>
                <w:b/>
                <w:bCs/>
                <w:sz w:val="20"/>
                <w:szCs w:val="20"/>
              </w:rPr>
              <w:t>31</w:t>
            </w:r>
            <w:r w:rsidR="00CF77E0">
              <w:rPr>
                <w:rFonts w:ascii="Times New Roman" w:hAnsi="Times New Roman" w:cstheme="minorBidi"/>
                <w:b/>
                <w:bCs/>
                <w:sz w:val="20"/>
                <w:szCs w:val="20"/>
              </w:rPr>
              <w:t>,</w:t>
            </w:r>
            <w:r w:rsidRPr="0013025E">
              <w:rPr>
                <w:rFonts w:ascii="Times New Roman" w:hAnsi="Times New Roman" w:cs="Times New Roman"/>
                <w:b/>
                <w:bCs/>
                <w:sz w:val="20"/>
                <w:szCs w:val="20"/>
              </w:rPr>
              <w:t xml:space="preserve"> </w:t>
            </w:r>
            <w:r w:rsidR="00957903">
              <w:rPr>
                <w:rFonts w:ascii="Times New Roman" w:hAnsi="Times New Roman" w:cs="Times New Roman"/>
                <w:b/>
                <w:bCs/>
                <w:sz w:val="20"/>
                <w:szCs w:val="20"/>
              </w:rPr>
              <w:br/>
            </w:r>
            <w:r w:rsidR="00BD66A6" w:rsidRPr="00BD66A6">
              <w:rPr>
                <w:rFonts w:ascii="Times New Roman" w:hAnsi="Times New Roman" w:cs="Angsana New"/>
                <w:b/>
                <w:bCs/>
                <w:sz w:val="20"/>
                <w:szCs w:val="20"/>
              </w:rPr>
              <w:t>2025</w:t>
            </w:r>
          </w:p>
        </w:tc>
      </w:tr>
      <w:tr w:rsidR="007A1FDE" w:rsidRPr="00B1691C" w14:paraId="446D5874" w14:textId="77777777" w:rsidTr="00ED6551">
        <w:tc>
          <w:tcPr>
            <w:tcW w:w="5688" w:type="dxa"/>
          </w:tcPr>
          <w:p w14:paraId="4308EB96" w14:textId="7C18AD44" w:rsidR="007A1FDE" w:rsidRPr="00A355EF" w:rsidRDefault="00E22D09" w:rsidP="00E60F58">
            <w:pPr>
              <w:spacing w:line="240" w:lineRule="exact"/>
              <w:ind w:right="72"/>
              <w:jc w:val="both"/>
              <w:rPr>
                <w:rFonts w:ascii="Times New Roman" w:hAnsi="Times New Roman" w:cs="Times New Roman"/>
                <w:b/>
                <w:bCs/>
                <w:sz w:val="20"/>
                <w:szCs w:val="20"/>
                <w:cs/>
              </w:rPr>
            </w:pPr>
            <w:r w:rsidRPr="00A355EF">
              <w:rPr>
                <w:rFonts w:ascii="Times New Roman" w:hAnsi="Times New Roman" w:cs="Times New Roman"/>
                <w:b/>
                <w:bCs/>
                <w:sz w:val="20"/>
                <w:szCs w:val="20"/>
              </w:rPr>
              <w:t>Assets</w:t>
            </w:r>
          </w:p>
        </w:tc>
        <w:tc>
          <w:tcPr>
            <w:tcW w:w="2250" w:type="dxa"/>
          </w:tcPr>
          <w:p w14:paraId="4842C431" w14:textId="77777777" w:rsidR="007A1FDE" w:rsidRPr="00E60F58" w:rsidRDefault="007A1FDE" w:rsidP="00E60F58">
            <w:pPr>
              <w:spacing w:line="240" w:lineRule="exact"/>
              <w:ind w:right="72"/>
              <w:jc w:val="both"/>
              <w:rPr>
                <w:rFonts w:ascii="Times New Roman" w:hAnsi="Times New Roman" w:cs="Times New Roman"/>
                <w:sz w:val="20"/>
                <w:szCs w:val="20"/>
                <w:cs/>
              </w:rPr>
            </w:pPr>
          </w:p>
        </w:tc>
      </w:tr>
      <w:tr w:rsidR="007A1FDE" w:rsidRPr="00B1691C" w14:paraId="556D341E" w14:textId="77777777" w:rsidTr="00ED6551">
        <w:tc>
          <w:tcPr>
            <w:tcW w:w="5688" w:type="dxa"/>
            <w:hideMark/>
          </w:tcPr>
          <w:p w14:paraId="31E72D03" w14:textId="0B0F194F" w:rsidR="007A1FDE" w:rsidRPr="00E60F58" w:rsidRDefault="001F5898" w:rsidP="00E60F58">
            <w:pPr>
              <w:spacing w:line="240" w:lineRule="exact"/>
              <w:ind w:right="72"/>
              <w:jc w:val="both"/>
              <w:rPr>
                <w:rFonts w:ascii="Times New Roman" w:hAnsi="Times New Roman" w:cs="Times New Roman"/>
                <w:sz w:val="20"/>
                <w:szCs w:val="20"/>
              </w:rPr>
            </w:pPr>
            <w:r w:rsidRPr="00E60F58">
              <w:rPr>
                <w:rFonts w:ascii="Times New Roman" w:hAnsi="Times New Roman" w:cs="Times New Roman"/>
                <w:sz w:val="20"/>
                <w:szCs w:val="20"/>
              </w:rPr>
              <w:t>Cash and cash equivalents</w:t>
            </w:r>
          </w:p>
        </w:tc>
        <w:tc>
          <w:tcPr>
            <w:tcW w:w="2250" w:type="dxa"/>
            <w:vAlign w:val="bottom"/>
          </w:tcPr>
          <w:p w14:paraId="0CB6A1E3" w14:textId="7E7BA636"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91</w:t>
            </w:r>
            <w:r w:rsidR="007A1FDE" w:rsidRPr="007C5117">
              <w:rPr>
                <w:rFonts w:ascii="Times New Roman" w:hAnsi="Times New Roman" w:cstheme="minorBidi"/>
                <w:sz w:val="20"/>
                <w:szCs w:val="20"/>
              </w:rPr>
              <w:t>,</w:t>
            </w:r>
            <w:r w:rsidRPr="00BD66A6">
              <w:rPr>
                <w:rFonts w:ascii="Times New Roman" w:hAnsi="Times New Roman" w:cstheme="minorBidi"/>
                <w:sz w:val="20"/>
                <w:szCs w:val="20"/>
              </w:rPr>
              <w:t>966</w:t>
            </w:r>
            <w:r w:rsidR="007A1FDE" w:rsidRPr="007C5117">
              <w:rPr>
                <w:rFonts w:ascii="Times New Roman" w:hAnsi="Times New Roman" w:cstheme="minorBidi"/>
                <w:sz w:val="20"/>
                <w:szCs w:val="20"/>
              </w:rPr>
              <w:t>,</w:t>
            </w:r>
            <w:r w:rsidRPr="00BD66A6">
              <w:rPr>
                <w:rFonts w:ascii="Times New Roman" w:hAnsi="Times New Roman" w:cstheme="minorBidi"/>
                <w:sz w:val="20"/>
                <w:szCs w:val="20"/>
              </w:rPr>
              <w:t>893</w:t>
            </w:r>
          </w:p>
        </w:tc>
      </w:tr>
      <w:tr w:rsidR="007A1FDE" w:rsidRPr="00B1691C" w14:paraId="1D071A14" w14:textId="77777777" w:rsidTr="00ED6551">
        <w:tc>
          <w:tcPr>
            <w:tcW w:w="5688" w:type="dxa"/>
            <w:vAlign w:val="bottom"/>
          </w:tcPr>
          <w:p w14:paraId="597534A5" w14:textId="278587E8" w:rsidR="007A1FDE" w:rsidRPr="00E60F58" w:rsidRDefault="00220112" w:rsidP="00E60F58">
            <w:pPr>
              <w:spacing w:line="240" w:lineRule="exact"/>
              <w:ind w:right="72"/>
              <w:jc w:val="both"/>
              <w:rPr>
                <w:rFonts w:ascii="Times New Roman" w:hAnsi="Times New Roman" w:cs="Times New Roman"/>
                <w:sz w:val="20"/>
                <w:szCs w:val="20"/>
                <w:cs/>
              </w:rPr>
            </w:pPr>
            <w:r w:rsidRPr="00E60F58">
              <w:rPr>
                <w:rFonts w:ascii="Times New Roman" w:hAnsi="Times New Roman" w:cs="Times New Roman"/>
                <w:sz w:val="20"/>
                <w:szCs w:val="20"/>
              </w:rPr>
              <w:t>Trade and other</w:t>
            </w:r>
            <w:r w:rsidR="007A44D1">
              <w:rPr>
                <w:rFonts w:ascii="Times New Roman" w:hAnsi="Times New Roman" w:cs="Times New Roman"/>
                <w:sz w:val="20"/>
                <w:szCs w:val="20"/>
              </w:rPr>
              <w:t xml:space="preserve"> current</w:t>
            </w:r>
            <w:r w:rsidRPr="00E60F58">
              <w:rPr>
                <w:rFonts w:ascii="Times New Roman" w:hAnsi="Times New Roman" w:cs="Times New Roman"/>
                <w:sz w:val="20"/>
                <w:szCs w:val="20"/>
              </w:rPr>
              <w:t xml:space="preserve"> receivables</w:t>
            </w:r>
          </w:p>
        </w:tc>
        <w:tc>
          <w:tcPr>
            <w:tcW w:w="2250" w:type="dxa"/>
            <w:vAlign w:val="bottom"/>
          </w:tcPr>
          <w:p w14:paraId="00717E4E" w14:textId="2C275B5E"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104</w:t>
            </w:r>
            <w:r w:rsidR="007A1FDE" w:rsidRPr="007C5117">
              <w:rPr>
                <w:rFonts w:ascii="Times New Roman" w:hAnsi="Times New Roman" w:cstheme="minorBidi"/>
                <w:sz w:val="20"/>
                <w:szCs w:val="20"/>
              </w:rPr>
              <w:t>,</w:t>
            </w:r>
            <w:r w:rsidRPr="00BD66A6">
              <w:rPr>
                <w:rFonts w:ascii="Times New Roman" w:hAnsi="Times New Roman" w:cstheme="minorBidi"/>
                <w:sz w:val="20"/>
                <w:szCs w:val="20"/>
              </w:rPr>
              <w:t>414</w:t>
            </w:r>
            <w:r w:rsidR="007A1FDE" w:rsidRPr="007C5117">
              <w:rPr>
                <w:rFonts w:ascii="Times New Roman" w:hAnsi="Times New Roman" w:cstheme="minorBidi"/>
                <w:sz w:val="20"/>
                <w:szCs w:val="20"/>
              </w:rPr>
              <w:t>,</w:t>
            </w:r>
            <w:r w:rsidRPr="00BD66A6">
              <w:rPr>
                <w:rFonts w:ascii="Times New Roman" w:hAnsi="Times New Roman" w:cstheme="minorBidi"/>
                <w:sz w:val="20"/>
                <w:szCs w:val="20"/>
              </w:rPr>
              <w:t>417</w:t>
            </w:r>
          </w:p>
        </w:tc>
      </w:tr>
      <w:tr w:rsidR="007A1FDE" w:rsidRPr="00B1691C" w14:paraId="038AFE3C" w14:textId="77777777" w:rsidTr="00ED6551">
        <w:tc>
          <w:tcPr>
            <w:tcW w:w="5688" w:type="dxa"/>
            <w:vAlign w:val="bottom"/>
          </w:tcPr>
          <w:p w14:paraId="34803D65" w14:textId="56C4A3EE" w:rsidR="007A1FDE" w:rsidRPr="00E60F58" w:rsidRDefault="00220112" w:rsidP="00E60F58">
            <w:pPr>
              <w:spacing w:line="240" w:lineRule="exact"/>
              <w:ind w:right="72"/>
              <w:jc w:val="both"/>
              <w:rPr>
                <w:rFonts w:ascii="Times New Roman" w:hAnsi="Times New Roman" w:cs="Times New Roman"/>
                <w:sz w:val="20"/>
                <w:szCs w:val="20"/>
                <w:cs/>
              </w:rPr>
            </w:pPr>
            <w:r w:rsidRPr="00E60F58">
              <w:rPr>
                <w:rFonts w:ascii="Times New Roman" w:hAnsi="Times New Roman" w:cs="Times New Roman"/>
                <w:sz w:val="20"/>
                <w:szCs w:val="20"/>
              </w:rPr>
              <w:t>Building improvements and equipment</w:t>
            </w:r>
          </w:p>
        </w:tc>
        <w:tc>
          <w:tcPr>
            <w:tcW w:w="2250" w:type="dxa"/>
            <w:vAlign w:val="bottom"/>
          </w:tcPr>
          <w:p w14:paraId="36C01FA6" w14:textId="2973CC8C"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10</w:t>
            </w:r>
            <w:r w:rsidR="007A1FDE" w:rsidRPr="007C5117">
              <w:rPr>
                <w:rFonts w:ascii="Times New Roman" w:hAnsi="Times New Roman" w:cstheme="minorBidi"/>
                <w:sz w:val="20"/>
                <w:szCs w:val="20"/>
              </w:rPr>
              <w:t>,</w:t>
            </w:r>
            <w:r w:rsidRPr="00BD66A6">
              <w:rPr>
                <w:rFonts w:ascii="Times New Roman" w:hAnsi="Times New Roman" w:cstheme="minorBidi"/>
                <w:sz w:val="20"/>
                <w:szCs w:val="20"/>
              </w:rPr>
              <w:t>498</w:t>
            </w:r>
            <w:r w:rsidR="007A1FDE" w:rsidRPr="007C5117">
              <w:rPr>
                <w:rFonts w:ascii="Times New Roman" w:hAnsi="Times New Roman" w:cstheme="minorBidi"/>
                <w:sz w:val="20"/>
                <w:szCs w:val="20"/>
              </w:rPr>
              <w:t>,</w:t>
            </w:r>
            <w:r w:rsidRPr="00BD66A6">
              <w:rPr>
                <w:rFonts w:ascii="Times New Roman" w:hAnsi="Times New Roman" w:cstheme="minorBidi"/>
                <w:sz w:val="20"/>
                <w:szCs w:val="20"/>
              </w:rPr>
              <w:t>392</w:t>
            </w:r>
          </w:p>
        </w:tc>
      </w:tr>
      <w:tr w:rsidR="007A1FDE" w:rsidRPr="00B1691C" w14:paraId="17D76B52" w14:textId="77777777" w:rsidTr="00ED6551">
        <w:tc>
          <w:tcPr>
            <w:tcW w:w="5688" w:type="dxa"/>
            <w:vAlign w:val="bottom"/>
          </w:tcPr>
          <w:p w14:paraId="0647F434" w14:textId="5B90791A" w:rsidR="007A1FDE" w:rsidRPr="00E60F58" w:rsidRDefault="00220112" w:rsidP="00E60F58">
            <w:pPr>
              <w:spacing w:line="240" w:lineRule="exact"/>
              <w:ind w:right="72"/>
              <w:jc w:val="both"/>
              <w:rPr>
                <w:rFonts w:ascii="Times New Roman" w:hAnsi="Times New Roman" w:cs="Times New Roman"/>
                <w:sz w:val="20"/>
                <w:szCs w:val="20"/>
                <w:cs/>
              </w:rPr>
            </w:pPr>
            <w:r w:rsidRPr="00E60F58">
              <w:rPr>
                <w:rFonts w:ascii="Times New Roman" w:hAnsi="Times New Roman" w:cs="Times New Roman"/>
                <w:sz w:val="20"/>
                <w:szCs w:val="20"/>
              </w:rPr>
              <w:t>Right-of-use assets</w:t>
            </w:r>
          </w:p>
        </w:tc>
        <w:tc>
          <w:tcPr>
            <w:tcW w:w="2250" w:type="dxa"/>
            <w:vAlign w:val="bottom"/>
          </w:tcPr>
          <w:p w14:paraId="11702F68" w14:textId="38D2BBD0"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8</w:t>
            </w:r>
            <w:r w:rsidR="007A1FDE" w:rsidRPr="007C5117">
              <w:rPr>
                <w:rFonts w:ascii="Times New Roman" w:hAnsi="Times New Roman" w:cstheme="minorBidi"/>
                <w:sz w:val="20"/>
                <w:szCs w:val="20"/>
              </w:rPr>
              <w:t>,</w:t>
            </w:r>
            <w:r w:rsidRPr="00BD66A6">
              <w:rPr>
                <w:rFonts w:ascii="Times New Roman" w:hAnsi="Times New Roman" w:cstheme="minorBidi"/>
                <w:sz w:val="20"/>
                <w:szCs w:val="20"/>
              </w:rPr>
              <w:t>091</w:t>
            </w:r>
            <w:r w:rsidR="007A1FDE" w:rsidRPr="007C5117">
              <w:rPr>
                <w:rFonts w:ascii="Times New Roman" w:hAnsi="Times New Roman" w:cstheme="minorBidi"/>
                <w:sz w:val="20"/>
                <w:szCs w:val="20"/>
              </w:rPr>
              <w:t>,</w:t>
            </w:r>
            <w:r w:rsidRPr="00BD66A6">
              <w:rPr>
                <w:rFonts w:ascii="Times New Roman" w:hAnsi="Times New Roman" w:cstheme="minorBidi"/>
                <w:sz w:val="20"/>
                <w:szCs w:val="20"/>
              </w:rPr>
              <w:t>857</w:t>
            </w:r>
          </w:p>
        </w:tc>
      </w:tr>
      <w:tr w:rsidR="007A1FDE" w:rsidRPr="00B1691C" w14:paraId="46C691A5" w14:textId="77777777" w:rsidTr="00ED6551">
        <w:tc>
          <w:tcPr>
            <w:tcW w:w="5688" w:type="dxa"/>
            <w:vAlign w:val="bottom"/>
          </w:tcPr>
          <w:p w14:paraId="3E3CE7A8" w14:textId="32FD5B5D" w:rsidR="007A1FDE" w:rsidRPr="00E60F58" w:rsidRDefault="007A44D1" w:rsidP="00E60F58">
            <w:pPr>
              <w:spacing w:line="240" w:lineRule="exact"/>
              <w:ind w:right="72"/>
              <w:jc w:val="both"/>
              <w:rPr>
                <w:rFonts w:ascii="Times New Roman" w:hAnsi="Times New Roman" w:cs="Times New Roman"/>
                <w:sz w:val="20"/>
                <w:szCs w:val="20"/>
                <w:cs/>
              </w:rPr>
            </w:pPr>
            <w:r>
              <w:rPr>
                <w:rFonts w:ascii="Times New Roman" w:hAnsi="Times New Roman" w:cs="Times New Roman"/>
                <w:sz w:val="20"/>
                <w:szCs w:val="20"/>
              </w:rPr>
              <w:t>I</w:t>
            </w:r>
            <w:r w:rsidR="00220112" w:rsidRPr="00E60F58">
              <w:rPr>
                <w:rFonts w:ascii="Times New Roman" w:hAnsi="Times New Roman" w:cs="Times New Roman"/>
                <w:sz w:val="20"/>
                <w:szCs w:val="20"/>
              </w:rPr>
              <w:t>ntangible assets</w:t>
            </w:r>
          </w:p>
        </w:tc>
        <w:tc>
          <w:tcPr>
            <w:tcW w:w="2250" w:type="dxa"/>
            <w:vAlign w:val="bottom"/>
          </w:tcPr>
          <w:p w14:paraId="418FDAB8" w14:textId="2A8D7524"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12</w:t>
            </w:r>
            <w:r w:rsidR="007A1FDE" w:rsidRPr="007C5117">
              <w:rPr>
                <w:rFonts w:ascii="Times New Roman" w:hAnsi="Times New Roman" w:cstheme="minorBidi"/>
                <w:sz w:val="20"/>
                <w:szCs w:val="20"/>
              </w:rPr>
              <w:t>,</w:t>
            </w:r>
            <w:r w:rsidRPr="00BD66A6">
              <w:rPr>
                <w:rFonts w:ascii="Times New Roman" w:hAnsi="Times New Roman" w:cstheme="minorBidi"/>
                <w:sz w:val="20"/>
                <w:szCs w:val="20"/>
              </w:rPr>
              <w:t>373</w:t>
            </w:r>
            <w:r w:rsidR="007A1FDE" w:rsidRPr="007C5117">
              <w:rPr>
                <w:rFonts w:ascii="Times New Roman" w:hAnsi="Times New Roman" w:cstheme="minorBidi"/>
                <w:sz w:val="20"/>
                <w:szCs w:val="20"/>
              </w:rPr>
              <w:t>,</w:t>
            </w:r>
            <w:r w:rsidRPr="00BD66A6">
              <w:rPr>
                <w:rFonts w:ascii="Times New Roman" w:hAnsi="Times New Roman" w:cstheme="minorBidi"/>
                <w:sz w:val="20"/>
                <w:szCs w:val="20"/>
              </w:rPr>
              <w:t>114</w:t>
            </w:r>
          </w:p>
        </w:tc>
      </w:tr>
      <w:tr w:rsidR="007A1FDE" w:rsidRPr="00B1691C" w14:paraId="246589BD" w14:textId="77777777" w:rsidTr="00ED6551">
        <w:tc>
          <w:tcPr>
            <w:tcW w:w="5688" w:type="dxa"/>
            <w:vAlign w:val="bottom"/>
          </w:tcPr>
          <w:p w14:paraId="4ACE47C0" w14:textId="3CC8B238" w:rsidR="007A1FDE" w:rsidRPr="00E60F58" w:rsidRDefault="00E53C62" w:rsidP="00E60F58">
            <w:pPr>
              <w:spacing w:line="240" w:lineRule="exact"/>
              <w:ind w:right="72"/>
              <w:jc w:val="both"/>
              <w:rPr>
                <w:rFonts w:ascii="Times New Roman" w:hAnsi="Times New Roman" w:cs="Times New Roman"/>
                <w:sz w:val="20"/>
                <w:szCs w:val="20"/>
              </w:rPr>
            </w:pPr>
            <w:r w:rsidRPr="00E60F58">
              <w:rPr>
                <w:rFonts w:ascii="Times New Roman" w:hAnsi="Times New Roman" w:cs="Times New Roman"/>
                <w:sz w:val="20"/>
                <w:szCs w:val="20"/>
              </w:rPr>
              <w:t>Other</w:t>
            </w:r>
            <w:r w:rsidR="007A44D1">
              <w:rPr>
                <w:rFonts w:ascii="Times New Roman" w:hAnsi="Times New Roman" w:cs="Times New Roman"/>
                <w:sz w:val="20"/>
                <w:szCs w:val="20"/>
              </w:rPr>
              <w:t xml:space="preserve"> </w:t>
            </w:r>
            <w:r w:rsidRPr="00E60F58">
              <w:rPr>
                <w:rFonts w:ascii="Times New Roman" w:hAnsi="Times New Roman" w:cs="Times New Roman"/>
                <w:sz w:val="20"/>
                <w:szCs w:val="20"/>
              </w:rPr>
              <w:t>assets</w:t>
            </w:r>
          </w:p>
        </w:tc>
        <w:tc>
          <w:tcPr>
            <w:tcW w:w="2250" w:type="dxa"/>
            <w:vAlign w:val="bottom"/>
          </w:tcPr>
          <w:p w14:paraId="66A35E4C" w14:textId="08709D69"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68</w:t>
            </w:r>
            <w:r w:rsidR="007A1FDE" w:rsidRPr="007C5117">
              <w:rPr>
                <w:rFonts w:ascii="Times New Roman" w:hAnsi="Times New Roman" w:cstheme="minorBidi"/>
                <w:sz w:val="20"/>
                <w:szCs w:val="20"/>
              </w:rPr>
              <w:t>,</w:t>
            </w:r>
            <w:r w:rsidRPr="00BD66A6">
              <w:rPr>
                <w:rFonts w:ascii="Times New Roman" w:hAnsi="Times New Roman" w:cstheme="minorBidi"/>
                <w:sz w:val="20"/>
                <w:szCs w:val="20"/>
              </w:rPr>
              <w:t>267</w:t>
            </w:r>
            <w:r w:rsidR="007A1FDE" w:rsidRPr="007C5117">
              <w:rPr>
                <w:rFonts w:ascii="Times New Roman" w:hAnsi="Times New Roman" w:cstheme="minorBidi"/>
                <w:sz w:val="20"/>
                <w:szCs w:val="20"/>
              </w:rPr>
              <w:t>,</w:t>
            </w:r>
            <w:r w:rsidRPr="00BD66A6">
              <w:rPr>
                <w:rFonts w:ascii="Times New Roman" w:hAnsi="Times New Roman" w:cstheme="minorBidi"/>
                <w:sz w:val="20"/>
                <w:szCs w:val="20"/>
              </w:rPr>
              <w:t>630</w:t>
            </w:r>
          </w:p>
        </w:tc>
      </w:tr>
      <w:tr w:rsidR="007A1FDE" w:rsidRPr="00B1691C" w14:paraId="32F71C76" w14:textId="77777777" w:rsidTr="00ED6551">
        <w:tc>
          <w:tcPr>
            <w:tcW w:w="5688" w:type="dxa"/>
            <w:vAlign w:val="bottom"/>
          </w:tcPr>
          <w:p w14:paraId="6661E25D" w14:textId="4A131E63" w:rsidR="007A1FDE" w:rsidRPr="00E60F58" w:rsidRDefault="00E53C62" w:rsidP="00E60F58">
            <w:pPr>
              <w:spacing w:line="240" w:lineRule="exact"/>
              <w:ind w:right="72"/>
              <w:jc w:val="both"/>
              <w:rPr>
                <w:rFonts w:ascii="Times New Roman" w:hAnsi="Times New Roman" w:cs="Times New Roman"/>
                <w:sz w:val="20"/>
                <w:szCs w:val="20"/>
                <w:cs/>
              </w:rPr>
            </w:pPr>
            <w:r w:rsidRPr="00E60F58">
              <w:rPr>
                <w:rFonts w:ascii="Times New Roman" w:hAnsi="Times New Roman" w:cs="Times New Roman"/>
                <w:sz w:val="20"/>
                <w:szCs w:val="20"/>
              </w:rPr>
              <w:t>Total</w:t>
            </w:r>
            <w:r w:rsidR="007A44D1">
              <w:rPr>
                <w:rFonts w:ascii="Times New Roman" w:hAnsi="Times New Roman" w:cs="Times New Roman"/>
                <w:sz w:val="20"/>
                <w:szCs w:val="20"/>
              </w:rPr>
              <w:t xml:space="preserve"> </w:t>
            </w:r>
            <w:r w:rsidRPr="00E60F58">
              <w:rPr>
                <w:rFonts w:ascii="Times New Roman" w:hAnsi="Times New Roman" w:cs="Times New Roman"/>
                <w:sz w:val="20"/>
                <w:szCs w:val="20"/>
              </w:rPr>
              <w:t>assets</w:t>
            </w:r>
          </w:p>
        </w:tc>
        <w:tc>
          <w:tcPr>
            <w:tcW w:w="2250" w:type="dxa"/>
            <w:vAlign w:val="bottom"/>
          </w:tcPr>
          <w:p w14:paraId="5435E74B" w14:textId="38C38BF2"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295</w:t>
            </w:r>
            <w:r w:rsidR="007A1FDE" w:rsidRPr="007C5117">
              <w:rPr>
                <w:rFonts w:ascii="Times New Roman" w:hAnsi="Times New Roman" w:cstheme="minorBidi"/>
                <w:sz w:val="20"/>
                <w:szCs w:val="20"/>
              </w:rPr>
              <w:t>,</w:t>
            </w:r>
            <w:r w:rsidRPr="00BD66A6">
              <w:rPr>
                <w:rFonts w:ascii="Times New Roman" w:hAnsi="Times New Roman" w:cstheme="minorBidi"/>
                <w:sz w:val="20"/>
                <w:szCs w:val="20"/>
              </w:rPr>
              <w:t>612</w:t>
            </w:r>
            <w:r w:rsidR="007A1FDE" w:rsidRPr="007C5117">
              <w:rPr>
                <w:rFonts w:ascii="Times New Roman" w:hAnsi="Times New Roman" w:cstheme="minorBidi"/>
                <w:sz w:val="20"/>
                <w:szCs w:val="20"/>
              </w:rPr>
              <w:t>,</w:t>
            </w:r>
            <w:r w:rsidRPr="00BD66A6">
              <w:rPr>
                <w:rFonts w:ascii="Times New Roman" w:hAnsi="Times New Roman" w:cstheme="minorBidi"/>
                <w:sz w:val="20"/>
                <w:szCs w:val="20"/>
              </w:rPr>
              <w:t>303</w:t>
            </w:r>
          </w:p>
        </w:tc>
      </w:tr>
      <w:tr w:rsidR="007A1FDE" w:rsidRPr="00B1691C" w14:paraId="17B1BD68" w14:textId="77777777" w:rsidTr="00ED6551">
        <w:tc>
          <w:tcPr>
            <w:tcW w:w="5688" w:type="dxa"/>
            <w:vAlign w:val="bottom"/>
          </w:tcPr>
          <w:p w14:paraId="4D0BAA24" w14:textId="3A403376" w:rsidR="007A1FDE" w:rsidRPr="00A355EF" w:rsidRDefault="00E53C62" w:rsidP="00E60F58">
            <w:pPr>
              <w:spacing w:line="240" w:lineRule="exact"/>
              <w:ind w:right="72"/>
              <w:jc w:val="both"/>
              <w:rPr>
                <w:rFonts w:ascii="Times New Roman" w:hAnsi="Times New Roman" w:cs="Times New Roman"/>
                <w:b/>
                <w:bCs/>
                <w:sz w:val="20"/>
                <w:szCs w:val="20"/>
                <w:cs/>
              </w:rPr>
            </w:pPr>
            <w:r w:rsidRPr="00A355EF">
              <w:rPr>
                <w:rFonts w:ascii="Times New Roman" w:hAnsi="Times New Roman" w:cs="Times New Roman"/>
                <w:b/>
                <w:bCs/>
                <w:sz w:val="20"/>
                <w:szCs w:val="20"/>
              </w:rPr>
              <w:t>liabilities</w:t>
            </w:r>
          </w:p>
        </w:tc>
        <w:tc>
          <w:tcPr>
            <w:tcW w:w="2250" w:type="dxa"/>
            <w:vAlign w:val="bottom"/>
          </w:tcPr>
          <w:p w14:paraId="538B07A9" w14:textId="77777777" w:rsidR="007A1FDE" w:rsidRPr="007C5117" w:rsidRDefault="007A1FDE" w:rsidP="007C5117">
            <w:pPr>
              <w:tabs>
                <w:tab w:val="decimal" w:pos="2153"/>
              </w:tabs>
              <w:spacing w:line="240" w:lineRule="exact"/>
              <w:ind w:right="72"/>
              <w:jc w:val="both"/>
              <w:rPr>
                <w:rFonts w:ascii="Times New Roman" w:hAnsi="Times New Roman" w:cstheme="minorBidi"/>
                <w:sz w:val="20"/>
                <w:szCs w:val="20"/>
              </w:rPr>
            </w:pPr>
          </w:p>
        </w:tc>
      </w:tr>
      <w:tr w:rsidR="007A1FDE" w:rsidRPr="00B1691C" w14:paraId="319A52C4" w14:textId="77777777" w:rsidTr="00ED6551">
        <w:tc>
          <w:tcPr>
            <w:tcW w:w="5688" w:type="dxa"/>
            <w:vAlign w:val="center"/>
          </w:tcPr>
          <w:p w14:paraId="18BBFE8C" w14:textId="3E64CDF2" w:rsidR="007A1FDE" w:rsidRPr="00E60F58" w:rsidRDefault="00267523" w:rsidP="00E60F58">
            <w:pPr>
              <w:spacing w:line="240" w:lineRule="exact"/>
              <w:ind w:right="72"/>
              <w:jc w:val="both"/>
              <w:rPr>
                <w:rFonts w:ascii="Times New Roman" w:hAnsi="Times New Roman" w:cs="Times New Roman"/>
                <w:sz w:val="20"/>
                <w:szCs w:val="20"/>
                <w:cs/>
              </w:rPr>
            </w:pPr>
            <w:r w:rsidRPr="00E60F58">
              <w:rPr>
                <w:rFonts w:ascii="Times New Roman" w:hAnsi="Times New Roman" w:cs="Times New Roman"/>
                <w:sz w:val="20"/>
                <w:szCs w:val="20"/>
              </w:rPr>
              <w:t xml:space="preserve">Trade and other </w:t>
            </w:r>
            <w:r w:rsidR="00522696">
              <w:rPr>
                <w:rFonts w:ascii="Times New Roman" w:hAnsi="Times New Roman" w:cs="Times New Roman"/>
                <w:sz w:val="20"/>
                <w:szCs w:val="20"/>
              </w:rPr>
              <w:t xml:space="preserve">current </w:t>
            </w:r>
            <w:r w:rsidRPr="00E60F58">
              <w:rPr>
                <w:rFonts w:ascii="Times New Roman" w:hAnsi="Times New Roman" w:cs="Times New Roman"/>
                <w:sz w:val="20"/>
                <w:szCs w:val="20"/>
              </w:rPr>
              <w:t>payables</w:t>
            </w:r>
          </w:p>
        </w:tc>
        <w:tc>
          <w:tcPr>
            <w:tcW w:w="2250" w:type="dxa"/>
          </w:tcPr>
          <w:p w14:paraId="7F210A6F" w14:textId="5618EA1D"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76</w:t>
            </w:r>
            <w:r w:rsidR="007A1FDE" w:rsidRPr="007C5117">
              <w:rPr>
                <w:rFonts w:ascii="Times New Roman" w:hAnsi="Times New Roman" w:cstheme="minorBidi"/>
                <w:sz w:val="20"/>
                <w:szCs w:val="20"/>
              </w:rPr>
              <w:t>,</w:t>
            </w:r>
            <w:r w:rsidRPr="00BD66A6">
              <w:rPr>
                <w:rFonts w:ascii="Times New Roman" w:hAnsi="Times New Roman" w:cstheme="minorBidi"/>
                <w:sz w:val="20"/>
                <w:szCs w:val="20"/>
              </w:rPr>
              <w:t>676</w:t>
            </w:r>
            <w:r w:rsidR="007A1FDE" w:rsidRPr="007C5117">
              <w:rPr>
                <w:rFonts w:ascii="Times New Roman" w:hAnsi="Times New Roman" w:cstheme="minorBidi"/>
                <w:sz w:val="20"/>
                <w:szCs w:val="20"/>
              </w:rPr>
              <w:t>,</w:t>
            </w:r>
            <w:r w:rsidRPr="00BD66A6">
              <w:rPr>
                <w:rFonts w:ascii="Times New Roman" w:hAnsi="Times New Roman" w:cstheme="minorBidi"/>
                <w:sz w:val="20"/>
                <w:szCs w:val="20"/>
              </w:rPr>
              <w:t>442</w:t>
            </w:r>
          </w:p>
        </w:tc>
      </w:tr>
      <w:tr w:rsidR="007A1FDE" w:rsidRPr="00B1691C" w14:paraId="03E8FAA8" w14:textId="77777777" w:rsidTr="00ED6551">
        <w:tc>
          <w:tcPr>
            <w:tcW w:w="5688" w:type="dxa"/>
            <w:vAlign w:val="bottom"/>
          </w:tcPr>
          <w:p w14:paraId="0865E839" w14:textId="42A5660F" w:rsidR="007A1FDE" w:rsidRPr="00E60F58" w:rsidRDefault="00267523" w:rsidP="00E60F58">
            <w:pPr>
              <w:spacing w:line="240" w:lineRule="exact"/>
              <w:ind w:right="72"/>
              <w:jc w:val="both"/>
              <w:rPr>
                <w:rFonts w:ascii="Times New Roman" w:hAnsi="Times New Roman" w:cs="Times New Roman"/>
                <w:sz w:val="20"/>
                <w:szCs w:val="20"/>
                <w:cs/>
              </w:rPr>
            </w:pPr>
            <w:r w:rsidRPr="00E60F58">
              <w:rPr>
                <w:rFonts w:ascii="Times New Roman" w:hAnsi="Times New Roman" w:cs="Times New Roman"/>
                <w:sz w:val="20"/>
                <w:szCs w:val="20"/>
              </w:rPr>
              <w:t>lease liabilities</w:t>
            </w:r>
          </w:p>
        </w:tc>
        <w:tc>
          <w:tcPr>
            <w:tcW w:w="2250" w:type="dxa"/>
            <w:vAlign w:val="bottom"/>
          </w:tcPr>
          <w:p w14:paraId="488A7CF7" w14:textId="68A1DEDD" w:rsidR="007A1FDE" w:rsidRPr="007C5117" w:rsidRDefault="00BD66A6" w:rsidP="007C5117">
            <w:pPr>
              <w:tabs>
                <w:tab w:val="decimal" w:pos="2153"/>
              </w:tabs>
              <w:spacing w:line="240" w:lineRule="exact"/>
              <w:ind w:right="72"/>
              <w:jc w:val="both"/>
              <w:rPr>
                <w:rFonts w:ascii="Times New Roman" w:hAnsi="Times New Roman" w:cstheme="minorBidi"/>
                <w:sz w:val="20"/>
                <w:szCs w:val="20"/>
                <w:cs/>
              </w:rPr>
            </w:pPr>
            <w:r w:rsidRPr="00BD66A6">
              <w:rPr>
                <w:rFonts w:ascii="Times New Roman" w:hAnsi="Times New Roman" w:cstheme="minorBidi"/>
                <w:sz w:val="20"/>
                <w:szCs w:val="20"/>
              </w:rPr>
              <w:t>7</w:t>
            </w:r>
            <w:r w:rsidR="007A1FDE" w:rsidRPr="007C5117">
              <w:rPr>
                <w:rFonts w:ascii="Times New Roman" w:hAnsi="Times New Roman" w:cstheme="minorBidi"/>
                <w:sz w:val="20"/>
                <w:szCs w:val="20"/>
              </w:rPr>
              <w:t>,</w:t>
            </w:r>
            <w:r w:rsidRPr="00BD66A6">
              <w:rPr>
                <w:rFonts w:ascii="Times New Roman" w:hAnsi="Times New Roman" w:cstheme="minorBidi"/>
                <w:sz w:val="20"/>
                <w:szCs w:val="20"/>
              </w:rPr>
              <w:t>970</w:t>
            </w:r>
            <w:r w:rsidR="007A1FDE" w:rsidRPr="007C5117">
              <w:rPr>
                <w:rFonts w:ascii="Times New Roman" w:hAnsi="Times New Roman" w:cstheme="minorBidi"/>
                <w:sz w:val="20"/>
                <w:szCs w:val="20"/>
              </w:rPr>
              <w:t>,</w:t>
            </w:r>
            <w:r w:rsidRPr="00BD66A6">
              <w:rPr>
                <w:rFonts w:ascii="Times New Roman" w:hAnsi="Times New Roman" w:cstheme="minorBidi"/>
                <w:sz w:val="20"/>
                <w:szCs w:val="20"/>
              </w:rPr>
              <w:t>017</w:t>
            </w:r>
          </w:p>
        </w:tc>
      </w:tr>
      <w:tr w:rsidR="007A1FDE" w:rsidRPr="00B1691C" w14:paraId="2B8149AF" w14:textId="77777777" w:rsidTr="00ED6551">
        <w:tc>
          <w:tcPr>
            <w:tcW w:w="5688" w:type="dxa"/>
            <w:vAlign w:val="bottom"/>
          </w:tcPr>
          <w:p w14:paraId="1BE4BA3A" w14:textId="6D82F1FD" w:rsidR="007A1FDE" w:rsidRPr="00E60F58" w:rsidRDefault="00267523" w:rsidP="00E60F58">
            <w:pPr>
              <w:spacing w:line="240" w:lineRule="exact"/>
              <w:ind w:right="72"/>
              <w:jc w:val="both"/>
              <w:rPr>
                <w:rFonts w:ascii="Times New Roman" w:hAnsi="Times New Roman" w:cs="Times New Roman"/>
                <w:sz w:val="20"/>
                <w:szCs w:val="20"/>
                <w:cs/>
              </w:rPr>
            </w:pPr>
            <w:r w:rsidRPr="00E60F58">
              <w:rPr>
                <w:rFonts w:ascii="Times New Roman" w:hAnsi="Times New Roman" w:cs="Times New Roman"/>
                <w:sz w:val="20"/>
                <w:szCs w:val="20"/>
              </w:rPr>
              <w:t>Provision for long-term employee benefits</w:t>
            </w:r>
          </w:p>
        </w:tc>
        <w:tc>
          <w:tcPr>
            <w:tcW w:w="2250" w:type="dxa"/>
            <w:vAlign w:val="bottom"/>
          </w:tcPr>
          <w:p w14:paraId="30C90994" w14:textId="1A6F0252"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22</w:t>
            </w:r>
            <w:r w:rsidR="007A1FDE" w:rsidRPr="007C5117">
              <w:rPr>
                <w:rFonts w:ascii="Times New Roman" w:hAnsi="Times New Roman" w:cstheme="minorBidi"/>
                <w:sz w:val="20"/>
                <w:szCs w:val="20"/>
              </w:rPr>
              <w:t>,</w:t>
            </w:r>
            <w:r w:rsidRPr="00BD66A6">
              <w:rPr>
                <w:rFonts w:ascii="Times New Roman" w:hAnsi="Times New Roman" w:cstheme="minorBidi"/>
                <w:sz w:val="20"/>
                <w:szCs w:val="20"/>
              </w:rPr>
              <w:t>429</w:t>
            </w:r>
            <w:r w:rsidR="007A1FDE" w:rsidRPr="007C5117">
              <w:rPr>
                <w:rFonts w:ascii="Times New Roman" w:hAnsi="Times New Roman" w:cstheme="minorBidi"/>
                <w:sz w:val="20"/>
                <w:szCs w:val="20"/>
              </w:rPr>
              <w:t>,</w:t>
            </w:r>
            <w:r w:rsidRPr="00BD66A6">
              <w:rPr>
                <w:rFonts w:ascii="Times New Roman" w:hAnsi="Times New Roman" w:cstheme="minorBidi"/>
                <w:sz w:val="20"/>
                <w:szCs w:val="20"/>
              </w:rPr>
              <w:t>275</w:t>
            </w:r>
          </w:p>
        </w:tc>
      </w:tr>
      <w:tr w:rsidR="007A1FDE" w:rsidRPr="00B1691C" w14:paraId="1AAD9AB9" w14:textId="77777777" w:rsidTr="00ED6551">
        <w:tc>
          <w:tcPr>
            <w:tcW w:w="5688" w:type="dxa"/>
            <w:vAlign w:val="bottom"/>
            <w:hideMark/>
          </w:tcPr>
          <w:p w14:paraId="19F48D07" w14:textId="4ABFC545" w:rsidR="007A1FDE" w:rsidRPr="00E60F58" w:rsidRDefault="006D5415" w:rsidP="00E60F58">
            <w:pPr>
              <w:spacing w:line="240" w:lineRule="exact"/>
              <w:ind w:right="72"/>
              <w:jc w:val="both"/>
              <w:rPr>
                <w:rFonts w:ascii="Times New Roman" w:hAnsi="Times New Roman" w:cs="Times New Roman"/>
                <w:sz w:val="20"/>
                <w:szCs w:val="20"/>
              </w:rPr>
            </w:pPr>
            <w:r w:rsidRPr="00E60F58">
              <w:rPr>
                <w:rFonts w:ascii="Times New Roman" w:hAnsi="Times New Roman" w:cs="Times New Roman"/>
                <w:sz w:val="20"/>
                <w:szCs w:val="20"/>
              </w:rPr>
              <w:t>Other liabilities</w:t>
            </w:r>
          </w:p>
        </w:tc>
        <w:tc>
          <w:tcPr>
            <w:tcW w:w="2250" w:type="dxa"/>
            <w:vAlign w:val="bottom"/>
          </w:tcPr>
          <w:p w14:paraId="55D2FFD6" w14:textId="73217864"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12</w:t>
            </w:r>
            <w:r w:rsidR="007A1FDE" w:rsidRPr="007C5117">
              <w:rPr>
                <w:rFonts w:ascii="Times New Roman" w:hAnsi="Times New Roman" w:cstheme="minorBidi"/>
                <w:sz w:val="20"/>
                <w:szCs w:val="20"/>
              </w:rPr>
              <w:t>,</w:t>
            </w:r>
            <w:r w:rsidRPr="00BD66A6">
              <w:rPr>
                <w:rFonts w:ascii="Times New Roman" w:hAnsi="Times New Roman" w:cstheme="minorBidi"/>
                <w:sz w:val="20"/>
                <w:szCs w:val="20"/>
              </w:rPr>
              <w:t>624</w:t>
            </w:r>
            <w:r w:rsidR="007A1FDE" w:rsidRPr="007C5117">
              <w:rPr>
                <w:rFonts w:ascii="Times New Roman" w:hAnsi="Times New Roman" w:cstheme="minorBidi"/>
                <w:sz w:val="20"/>
                <w:szCs w:val="20"/>
              </w:rPr>
              <w:t>,</w:t>
            </w:r>
            <w:r w:rsidRPr="00BD66A6">
              <w:rPr>
                <w:rFonts w:ascii="Times New Roman" w:hAnsi="Times New Roman" w:cstheme="minorBidi"/>
                <w:sz w:val="20"/>
                <w:szCs w:val="20"/>
              </w:rPr>
              <w:t>726</w:t>
            </w:r>
          </w:p>
        </w:tc>
      </w:tr>
      <w:tr w:rsidR="007A1FDE" w:rsidRPr="00B1691C" w14:paraId="0A0F2D5D" w14:textId="77777777" w:rsidTr="00ED6551">
        <w:tc>
          <w:tcPr>
            <w:tcW w:w="5688" w:type="dxa"/>
            <w:vAlign w:val="bottom"/>
          </w:tcPr>
          <w:p w14:paraId="111566DA" w14:textId="627120F3" w:rsidR="007A1FDE" w:rsidRPr="00E60F58" w:rsidRDefault="00D01962" w:rsidP="00E60F58">
            <w:pPr>
              <w:spacing w:line="240" w:lineRule="exact"/>
              <w:ind w:right="72"/>
              <w:jc w:val="both"/>
              <w:rPr>
                <w:rFonts w:ascii="Times New Roman" w:hAnsi="Times New Roman" w:cs="Times New Roman"/>
                <w:sz w:val="20"/>
                <w:szCs w:val="20"/>
                <w:cs/>
              </w:rPr>
            </w:pPr>
            <w:r w:rsidRPr="00E60F58">
              <w:rPr>
                <w:rFonts w:ascii="Times New Roman" w:hAnsi="Times New Roman" w:cs="Times New Roman"/>
                <w:sz w:val="20"/>
                <w:szCs w:val="20"/>
              </w:rPr>
              <w:t>Total liabilities</w:t>
            </w:r>
          </w:p>
        </w:tc>
        <w:tc>
          <w:tcPr>
            <w:tcW w:w="2250" w:type="dxa"/>
            <w:tcBorders>
              <w:bottom w:val="single" w:sz="4" w:space="0" w:color="auto"/>
            </w:tcBorders>
            <w:vAlign w:val="bottom"/>
          </w:tcPr>
          <w:p w14:paraId="7D178325" w14:textId="5FC835EE"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119</w:t>
            </w:r>
            <w:r w:rsidR="007A1FDE" w:rsidRPr="007C5117">
              <w:rPr>
                <w:rFonts w:ascii="Times New Roman" w:hAnsi="Times New Roman" w:cstheme="minorBidi"/>
                <w:sz w:val="20"/>
                <w:szCs w:val="20"/>
              </w:rPr>
              <w:t>,</w:t>
            </w:r>
            <w:r w:rsidRPr="00BD66A6">
              <w:rPr>
                <w:rFonts w:ascii="Times New Roman" w:hAnsi="Times New Roman" w:cstheme="minorBidi"/>
                <w:sz w:val="20"/>
                <w:szCs w:val="20"/>
              </w:rPr>
              <w:t>700</w:t>
            </w:r>
            <w:r w:rsidR="007A1FDE" w:rsidRPr="007C5117">
              <w:rPr>
                <w:rFonts w:ascii="Times New Roman" w:hAnsi="Times New Roman" w:cstheme="minorBidi"/>
                <w:sz w:val="20"/>
                <w:szCs w:val="20"/>
              </w:rPr>
              <w:t>,</w:t>
            </w:r>
            <w:r w:rsidRPr="00BD66A6">
              <w:rPr>
                <w:rFonts w:ascii="Times New Roman" w:hAnsi="Times New Roman" w:cstheme="minorBidi"/>
                <w:sz w:val="20"/>
                <w:szCs w:val="20"/>
              </w:rPr>
              <w:t>460</w:t>
            </w:r>
          </w:p>
        </w:tc>
      </w:tr>
      <w:tr w:rsidR="007A1FDE" w:rsidRPr="00B1691C" w14:paraId="59B6719A" w14:textId="77777777" w:rsidTr="00ED6551">
        <w:tc>
          <w:tcPr>
            <w:tcW w:w="5688" w:type="dxa"/>
            <w:vAlign w:val="bottom"/>
          </w:tcPr>
          <w:p w14:paraId="034BF346" w14:textId="75968B94" w:rsidR="007A1FDE" w:rsidRPr="00B64ABF" w:rsidRDefault="00957903" w:rsidP="00E60F58">
            <w:pPr>
              <w:spacing w:line="240" w:lineRule="exact"/>
              <w:ind w:right="72"/>
              <w:jc w:val="both"/>
              <w:rPr>
                <w:rFonts w:ascii="Times New Roman" w:hAnsi="Times New Roman" w:cs="Times New Roman"/>
                <w:b/>
                <w:bCs/>
                <w:sz w:val="20"/>
                <w:szCs w:val="20"/>
                <w:cs/>
              </w:rPr>
            </w:pPr>
            <w:r>
              <w:rPr>
                <w:rFonts w:ascii="Times New Roman" w:hAnsi="Times New Roman" w:cs="Times New Roman"/>
                <w:b/>
                <w:bCs/>
                <w:sz w:val="20"/>
                <w:szCs w:val="20"/>
              </w:rPr>
              <w:t>Net</w:t>
            </w:r>
            <w:r w:rsidR="00B64ABF" w:rsidRPr="00B64ABF">
              <w:rPr>
                <w:rFonts w:ascii="Times New Roman" w:hAnsi="Times New Roman" w:cs="Times New Roman"/>
                <w:b/>
                <w:bCs/>
                <w:sz w:val="20"/>
                <w:szCs w:val="20"/>
              </w:rPr>
              <w:t xml:space="preserve"> identifiable assets</w:t>
            </w:r>
          </w:p>
        </w:tc>
        <w:tc>
          <w:tcPr>
            <w:tcW w:w="2250" w:type="dxa"/>
            <w:tcBorders>
              <w:top w:val="single" w:sz="4" w:space="0" w:color="auto"/>
              <w:left w:val="nil"/>
              <w:bottom w:val="single" w:sz="4" w:space="0" w:color="auto"/>
              <w:right w:val="nil"/>
            </w:tcBorders>
          </w:tcPr>
          <w:p w14:paraId="13C07789" w14:textId="3EED7DC6" w:rsidR="007A1FDE" w:rsidRPr="007C5117" w:rsidRDefault="00BD66A6" w:rsidP="007C5117">
            <w:pPr>
              <w:tabs>
                <w:tab w:val="decimal" w:pos="215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175</w:t>
            </w:r>
            <w:r w:rsidR="007A1FDE" w:rsidRPr="007C5117">
              <w:rPr>
                <w:rFonts w:ascii="Times New Roman" w:hAnsi="Times New Roman" w:cstheme="minorBidi"/>
                <w:sz w:val="20"/>
                <w:szCs w:val="20"/>
              </w:rPr>
              <w:t>,</w:t>
            </w:r>
            <w:r w:rsidRPr="00BD66A6">
              <w:rPr>
                <w:rFonts w:ascii="Times New Roman" w:hAnsi="Times New Roman" w:cstheme="minorBidi"/>
                <w:sz w:val="20"/>
                <w:szCs w:val="20"/>
              </w:rPr>
              <w:t>911</w:t>
            </w:r>
            <w:r w:rsidR="007A1FDE" w:rsidRPr="007C5117">
              <w:rPr>
                <w:rFonts w:ascii="Times New Roman" w:hAnsi="Times New Roman" w:cstheme="minorBidi"/>
                <w:sz w:val="20"/>
                <w:szCs w:val="20"/>
              </w:rPr>
              <w:t>,</w:t>
            </w:r>
            <w:r w:rsidRPr="00BD66A6">
              <w:rPr>
                <w:rFonts w:ascii="Times New Roman" w:hAnsi="Times New Roman" w:cstheme="minorBidi"/>
                <w:sz w:val="20"/>
                <w:szCs w:val="20"/>
              </w:rPr>
              <w:t>843</w:t>
            </w:r>
          </w:p>
        </w:tc>
      </w:tr>
      <w:tr w:rsidR="00011B46" w:rsidRPr="00B1691C" w14:paraId="65289628" w14:textId="77777777" w:rsidTr="00ED6551">
        <w:tc>
          <w:tcPr>
            <w:tcW w:w="5688" w:type="dxa"/>
            <w:vAlign w:val="bottom"/>
          </w:tcPr>
          <w:p w14:paraId="02A4C8FB" w14:textId="625B989A" w:rsidR="004C60E2" w:rsidRPr="00CD4D2E" w:rsidRDefault="00CD4D2E" w:rsidP="00E60F58">
            <w:pPr>
              <w:spacing w:line="240" w:lineRule="exact"/>
              <w:ind w:right="72"/>
              <w:jc w:val="both"/>
              <w:rPr>
                <w:rFonts w:ascii="Times New Roman" w:hAnsi="Times New Roman" w:cs="Times New Roman"/>
                <w:sz w:val="20"/>
                <w:szCs w:val="20"/>
              </w:rPr>
            </w:pPr>
            <w:r w:rsidRPr="00CD4D2E">
              <w:rPr>
                <w:rFonts w:ascii="Times New Roman" w:hAnsi="Times New Roman" w:cs="Times New Roman"/>
                <w:sz w:val="20"/>
                <w:szCs w:val="20"/>
              </w:rPr>
              <w:t xml:space="preserve">% of </w:t>
            </w:r>
            <w:r>
              <w:rPr>
                <w:rFonts w:ascii="Times New Roman" w:hAnsi="Times New Roman" w:cs="Times New Roman"/>
                <w:sz w:val="20"/>
                <w:szCs w:val="20"/>
              </w:rPr>
              <w:t>shareholding</w:t>
            </w:r>
          </w:p>
        </w:tc>
        <w:tc>
          <w:tcPr>
            <w:tcW w:w="2250" w:type="dxa"/>
            <w:tcBorders>
              <w:top w:val="single" w:sz="4" w:space="0" w:color="auto"/>
              <w:left w:val="nil"/>
              <w:right w:val="nil"/>
            </w:tcBorders>
          </w:tcPr>
          <w:p w14:paraId="06BEEA21" w14:textId="1609C9E1" w:rsidR="00011B46" w:rsidRPr="007C5117" w:rsidRDefault="00BD66A6" w:rsidP="007C5117">
            <w:pPr>
              <w:tabs>
                <w:tab w:val="decimal" w:pos="1883"/>
              </w:tabs>
              <w:spacing w:line="240" w:lineRule="exact"/>
              <w:ind w:right="72"/>
              <w:jc w:val="both"/>
              <w:rPr>
                <w:rFonts w:ascii="Times New Roman" w:hAnsi="Times New Roman" w:cstheme="minorBidi"/>
                <w:sz w:val="20"/>
                <w:szCs w:val="20"/>
              </w:rPr>
            </w:pPr>
            <w:r w:rsidRPr="00BD66A6">
              <w:rPr>
                <w:rFonts w:ascii="Times New Roman" w:hAnsi="Times New Roman" w:cstheme="minorBidi"/>
                <w:sz w:val="20"/>
                <w:szCs w:val="20"/>
              </w:rPr>
              <w:t>28</w:t>
            </w:r>
            <w:r w:rsidR="007C5117">
              <w:rPr>
                <w:rFonts w:ascii="Times New Roman" w:hAnsi="Times New Roman" w:cstheme="minorBidi"/>
                <w:sz w:val="20"/>
                <w:szCs w:val="20"/>
              </w:rPr>
              <w:t>.</w:t>
            </w:r>
            <w:r w:rsidRPr="00BD66A6">
              <w:rPr>
                <w:rFonts w:ascii="Times New Roman" w:hAnsi="Times New Roman" w:cstheme="minorBidi"/>
                <w:sz w:val="20"/>
                <w:szCs w:val="20"/>
              </w:rPr>
              <w:t>23</w:t>
            </w:r>
          </w:p>
        </w:tc>
      </w:tr>
      <w:tr w:rsidR="005D5F0C" w:rsidRPr="00B1691C" w14:paraId="15C4F092" w14:textId="77777777" w:rsidTr="00ED6551">
        <w:tc>
          <w:tcPr>
            <w:tcW w:w="5688" w:type="dxa"/>
            <w:vAlign w:val="bottom"/>
          </w:tcPr>
          <w:p w14:paraId="1462CD3D" w14:textId="5267D376" w:rsidR="005D5F0C" w:rsidRDefault="005D5F0C" w:rsidP="005D5F0C">
            <w:pPr>
              <w:spacing w:line="240" w:lineRule="exact"/>
              <w:ind w:right="72"/>
              <w:jc w:val="both"/>
              <w:rPr>
                <w:rFonts w:ascii="Times New Roman" w:hAnsi="Times New Roman" w:cs="Times New Roman"/>
                <w:b/>
                <w:bCs/>
                <w:sz w:val="20"/>
                <w:szCs w:val="20"/>
              </w:rPr>
            </w:pPr>
            <w:r w:rsidRPr="00616FE6">
              <w:rPr>
                <w:rFonts w:ascii="Times New Roman" w:hAnsi="Times New Roman" w:cs="Times New Roman"/>
                <w:b/>
                <w:bCs/>
                <w:sz w:val="20"/>
                <w:szCs w:val="20"/>
              </w:rPr>
              <w:t xml:space="preserve">Net </w:t>
            </w:r>
            <w:r w:rsidR="00F92204">
              <w:rPr>
                <w:rFonts w:ascii="Times New Roman" w:hAnsi="Times New Roman" w:cs="Times New Roman"/>
                <w:b/>
                <w:bCs/>
                <w:sz w:val="20"/>
                <w:szCs w:val="20"/>
              </w:rPr>
              <w:t>identifiable assets acquired</w:t>
            </w:r>
            <w:r w:rsidR="007413FA">
              <w:rPr>
                <w:rFonts w:ascii="Times New Roman" w:hAnsi="Times New Roman" w:cs="Times New Roman"/>
                <w:b/>
                <w:bCs/>
                <w:sz w:val="20"/>
                <w:szCs w:val="20"/>
              </w:rPr>
              <w:t xml:space="preserve"> and liabilities </w:t>
            </w:r>
          </w:p>
        </w:tc>
        <w:tc>
          <w:tcPr>
            <w:tcW w:w="2250" w:type="dxa"/>
            <w:tcBorders>
              <w:left w:val="nil"/>
              <w:bottom w:val="single" w:sz="4" w:space="0" w:color="auto"/>
              <w:right w:val="nil"/>
            </w:tcBorders>
          </w:tcPr>
          <w:p w14:paraId="2D684FAA" w14:textId="57EDADC0" w:rsidR="005D5F0C" w:rsidRPr="00E60F58" w:rsidRDefault="00BD66A6" w:rsidP="007C5117">
            <w:pPr>
              <w:tabs>
                <w:tab w:val="decimal" w:pos="2153"/>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49</w:t>
            </w:r>
            <w:r w:rsidR="005D5F0C" w:rsidRPr="00E60F58">
              <w:rPr>
                <w:rFonts w:ascii="Times New Roman" w:hAnsi="Times New Roman" w:cs="Times New Roman"/>
                <w:sz w:val="20"/>
                <w:szCs w:val="20"/>
              </w:rPr>
              <w:t>,</w:t>
            </w:r>
            <w:r w:rsidRPr="00BD66A6">
              <w:rPr>
                <w:rFonts w:ascii="Times New Roman" w:hAnsi="Times New Roman" w:cs="Angsana New"/>
                <w:sz w:val="20"/>
                <w:szCs w:val="20"/>
              </w:rPr>
              <w:t>659</w:t>
            </w:r>
            <w:r w:rsidR="005D5F0C" w:rsidRPr="00E60F58">
              <w:rPr>
                <w:rFonts w:ascii="Times New Roman" w:hAnsi="Times New Roman" w:cs="Times New Roman"/>
                <w:sz w:val="20"/>
                <w:szCs w:val="20"/>
              </w:rPr>
              <w:t>,</w:t>
            </w:r>
            <w:r w:rsidRPr="00BD66A6">
              <w:rPr>
                <w:rFonts w:ascii="Times New Roman" w:hAnsi="Times New Roman" w:cs="Angsana New"/>
                <w:sz w:val="20"/>
                <w:szCs w:val="20"/>
              </w:rPr>
              <w:t>913</w:t>
            </w:r>
          </w:p>
        </w:tc>
      </w:tr>
      <w:tr w:rsidR="005D5F0C" w:rsidRPr="00B1691C" w14:paraId="550E772C" w14:textId="77777777" w:rsidTr="00ED6551">
        <w:tc>
          <w:tcPr>
            <w:tcW w:w="5688" w:type="dxa"/>
            <w:hideMark/>
          </w:tcPr>
          <w:p w14:paraId="70CE3680" w14:textId="220E2E66" w:rsidR="005D5F0C" w:rsidRPr="005D5F0C" w:rsidRDefault="005D5F0C" w:rsidP="005D5F0C">
            <w:pPr>
              <w:spacing w:line="240" w:lineRule="exact"/>
              <w:ind w:right="72"/>
              <w:jc w:val="both"/>
              <w:rPr>
                <w:rFonts w:ascii="Times New Roman" w:hAnsi="Times New Roman" w:cs="Times New Roman"/>
                <w:sz w:val="20"/>
                <w:szCs w:val="20"/>
              </w:rPr>
            </w:pPr>
            <w:r w:rsidRPr="005D5F0C">
              <w:rPr>
                <w:rFonts w:ascii="Times New Roman" w:hAnsi="Times New Roman" w:cs="Times New Roman"/>
                <w:sz w:val="20"/>
                <w:szCs w:val="20"/>
                <w:u w:val="single"/>
              </w:rPr>
              <w:t>Less</w:t>
            </w:r>
            <w:r w:rsidRPr="005D5F0C">
              <w:rPr>
                <w:rFonts w:ascii="Times New Roman" w:hAnsi="Times New Roman" w:cs="Times New Roman"/>
                <w:sz w:val="20"/>
                <w:szCs w:val="20"/>
              </w:rPr>
              <w:t xml:space="preserve"> Total purchase consideration</w:t>
            </w:r>
          </w:p>
        </w:tc>
        <w:tc>
          <w:tcPr>
            <w:tcW w:w="2250" w:type="dxa"/>
            <w:tcBorders>
              <w:top w:val="single" w:sz="4" w:space="0" w:color="auto"/>
              <w:left w:val="nil"/>
              <w:bottom w:val="nil"/>
              <w:right w:val="nil"/>
            </w:tcBorders>
          </w:tcPr>
          <w:p w14:paraId="320DC36A" w14:textId="745B5840" w:rsidR="005D5F0C" w:rsidRPr="00E60F58" w:rsidRDefault="00BD66A6" w:rsidP="007C5117">
            <w:pPr>
              <w:tabs>
                <w:tab w:val="decimal" w:pos="2153"/>
              </w:tabs>
              <w:spacing w:line="240" w:lineRule="exact"/>
              <w:ind w:right="72"/>
              <w:jc w:val="both"/>
              <w:rPr>
                <w:rFonts w:ascii="Times New Roman" w:hAnsi="Times New Roman" w:cs="Times New Roman"/>
                <w:sz w:val="20"/>
                <w:szCs w:val="20"/>
                <w:cs/>
              </w:rPr>
            </w:pPr>
            <w:r w:rsidRPr="00BD66A6">
              <w:rPr>
                <w:rFonts w:ascii="Times New Roman" w:hAnsi="Times New Roman" w:cs="Angsana New"/>
                <w:sz w:val="20"/>
                <w:szCs w:val="20"/>
              </w:rPr>
              <w:t>28</w:t>
            </w:r>
            <w:r w:rsidR="005D5F0C" w:rsidRPr="00E60F58">
              <w:rPr>
                <w:rFonts w:ascii="Times New Roman" w:hAnsi="Times New Roman" w:cs="Times New Roman"/>
                <w:sz w:val="20"/>
                <w:szCs w:val="20"/>
              </w:rPr>
              <w:t>,</w:t>
            </w:r>
            <w:r w:rsidRPr="00BD66A6">
              <w:rPr>
                <w:rFonts w:ascii="Times New Roman" w:hAnsi="Times New Roman" w:cs="Angsana New"/>
                <w:sz w:val="20"/>
                <w:szCs w:val="20"/>
              </w:rPr>
              <w:t>542</w:t>
            </w:r>
            <w:r w:rsidR="005D5F0C" w:rsidRPr="00E60F58">
              <w:rPr>
                <w:rFonts w:ascii="Times New Roman" w:hAnsi="Times New Roman" w:cs="Times New Roman"/>
                <w:sz w:val="20"/>
                <w:szCs w:val="20"/>
              </w:rPr>
              <w:t>,</w:t>
            </w:r>
            <w:r w:rsidRPr="00BD66A6">
              <w:rPr>
                <w:rFonts w:ascii="Times New Roman" w:hAnsi="Times New Roman" w:cs="Angsana New"/>
                <w:sz w:val="20"/>
                <w:szCs w:val="20"/>
              </w:rPr>
              <w:t>871</w:t>
            </w:r>
          </w:p>
        </w:tc>
      </w:tr>
      <w:tr w:rsidR="005D5F0C" w:rsidRPr="00B1691C" w14:paraId="04BA81DD" w14:textId="77777777" w:rsidTr="00ED6551">
        <w:tc>
          <w:tcPr>
            <w:tcW w:w="5688" w:type="dxa"/>
          </w:tcPr>
          <w:p w14:paraId="21E7169E" w14:textId="5B7AB60D" w:rsidR="005D5F0C" w:rsidRPr="00E60F58" w:rsidRDefault="005D5F0C" w:rsidP="005D5F0C">
            <w:pPr>
              <w:spacing w:line="240" w:lineRule="exact"/>
              <w:ind w:right="72"/>
              <w:jc w:val="both"/>
              <w:rPr>
                <w:rFonts w:ascii="Times New Roman" w:hAnsi="Times New Roman" w:cs="Times New Roman"/>
                <w:sz w:val="20"/>
                <w:szCs w:val="20"/>
                <w:cs/>
              </w:rPr>
            </w:pPr>
            <w:r w:rsidRPr="004662E0">
              <w:rPr>
                <w:rFonts w:ascii="Times New Roman" w:hAnsi="Times New Roman" w:cs="Times New Roman"/>
                <w:b/>
                <w:bCs/>
                <w:sz w:val="20"/>
                <w:szCs w:val="20"/>
              </w:rPr>
              <w:t>Gain on bargain purchase</w:t>
            </w:r>
          </w:p>
        </w:tc>
        <w:tc>
          <w:tcPr>
            <w:tcW w:w="2250" w:type="dxa"/>
            <w:tcBorders>
              <w:top w:val="single" w:sz="4" w:space="0" w:color="auto"/>
              <w:left w:val="nil"/>
              <w:bottom w:val="double" w:sz="4" w:space="0" w:color="auto"/>
              <w:right w:val="nil"/>
            </w:tcBorders>
          </w:tcPr>
          <w:p w14:paraId="395B7594" w14:textId="27F5AF32" w:rsidR="005D5F0C" w:rsidRPr="00E60F58" w:rsidRDefault="00BD66A6" w:rsidP="007C5117">
            <w:pPr>
              <w:tabs>
                <w:tab w:val="decimal" w:pos="2153"/>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21</w:t>
            </w:r>
            <w:r w:rsidR="005D5F0C" w:rsidRPr="00E60F58">
              <w:rPr>
                <w:rFonts w:ascii="Times New Roman" w:hAnsi="Times New Roman" w:cs="Times New Roman"/>
                <w:sz w:val="20"/>
                <w:szCs w:val="20"/>
              </w:rPr>
              <w:t>,</w:t>
            </w:r>
            <w:r w:rsidRPr="00BD66A6">
              <w:rPr>
                <w:rFonts w:ascii="Times New Roman" w:hAnsi="Times New Roman" w:cs="Angsana New"/>
                <w:sz w:val="20"/>
                <w:szCs w:val="20"/>
              </w:rPr>
              <w:t>117</w:t>
            </w:r>
            <w:r w:rsidR="005D5F0C" w:rsidRPr="00E60F58">
              <w:rPr>
                <w:rFonts w:ascii="Times New Roman" w:hAnsi="Times New Roman" w:cs="Times New Roman"/>
                <w:sz w:val="20"/>
                <w:szCs w:val="20"/>
              </w:rPr>
              <w:t>,</w:t>
            </w:r>
            <w:r w:rsidRPr="00BD66A6">
              <w:rPr>
                <w:rFonts w:ascii="Times New Roman" w:hAnsi="Times New Roman" w:cs="Angsana New"/>
                <w:sz w:val="20"/>
                <w:szCs w:val="20"/>
              </w:rPr>
              <w:t>042</w:t>
            </w:r>
          </w:p>
        </w:tc>
      </w:tr>
    </w:tbl>
    <w:p w14:paraId="251527F8" w14:textId="3438AD0B" w:rsidR="00226212" w:rsidRDefault="00F80CAF" w:rsidP="005930DE">
      <w:pPr>
        <w:pStyle w:val="BodyText"/>
        <w:tabs>
          <w:tab w:val="left" w:pos="450"/>
        </w:tabs>
        <w:spacing w:before="240" w:after="240"/>
        <w:ind w:left="1080" w:right="86"/>
        <w:rPr>
          <w:rFonts w:ascii="Times New Roman" w:hAnsi="Times New Roman" w:cs="Times New Roman"/>
          <w:sz w:val="24"/>
          <w:szCs w:val="24"/>
          <w:lang w:val="en-GB"/>
        </w:rPr>
      </w:pPr>
      <w:r w:rsidRPr="00F80CAF">
        <w:rPr>
          <w:rFonts w:ascii="Times New Roman" w:hAnsi="Times New Roman" w:cs="Times New Roman"/>
          <w:sz w:val="24"/>
          <w:szCs w:val="24"/>
          <w:lang w:val="en-GB"/>
        </w:rPr>
        <w:t>The fair value information relating to the assets acquired and liabilities</w:t>
      </w:r>
      <w:r w:rsidR="002D34EF">
        <w:rPr>
          <w:rFonts w:ascii="Times New Roman" w:hAnsi="Times New Roman" w:cs="Times New Roman"/>
          <w:sz w:val="24"/>
          <w:szCs w:val="24"/>
          <w:lang w:val="en-GB"/>
        </w:rPr>
        <w:t xml:space="preserve"> </w:t>
      </w:r>
      <w:r w:rsidRPr="00F80CAF">
        <w:rPr>
          <w:rFonts w:ascii="Times New Roman" w:hAnsi="Times New Roman" w:cs="Times New Roman"/>
          <w:sz w:val="24"/>
          <w:szCs w:val="24"/>
          <w:lang w:val="en-GB"/>
        </w:rPr>
        <w:t xml:space="preserve">is based on </w:t>
      </w:r>
      <w:r w:rsidRPr="00FD7CF6">
        <w:rPr>
          <w:rFonts w:ascii="Times New Roman" w:hAnsi="Times New Roman" w:cs="Times New Roman"/>
          <w:spacing w:val="-6"/>
          <w:sz w:val="24"/>
          <w:szCs w:val="24"/>
          <w:lang w:val="en-GB"/>
        </w:rPr>
        <w:t xml:space="preserve">the consolidated financial information of </w:t>
      </w:r>
      <w:r w:rsidR="008A4C43" w:rsidRPr="00FD7CF6">
        <w:rPr>
          <w:rFonts w:ascii="Times New Roman" w:hAnsi="Times New Roman" w:cs="Times New Roman"/>
          <w:spacing w:val="-6"/>
          <w:sz w:val="24"/>
          <w:szCs w:val="24"/>
          <w:lang w:val="en-GB"/>
        </w:rPr>
        <w:t xml:space="preserve">YDM (Thailand) Co., Ltd. </w:t>
      </w:r>
      <w:r w:rsidRPr="00FD7CF6">
        <w:rPr>
          <w:rFonts w:ascii="Times New Roman" w:hAnsi="Times New Roman" w:cs="Times New Roman"/>
          <w:spacing w:val="-6"/>
          <w:sz w:val="24"/>
          <w:szCs w:val="24"/>
          <w:lang w:val="en-GB"/>
        </w:rPr>
        <w:t>and its subsidiaries.</w:t>
      </w:r>
    </w:p>
    <w:p w14:paraId="1B5062BE" w14:textId="6EAC3D8E" w:rsidR="0001133D" w:rsidRDefault="009C305C" w:rsidP="005930DE">
      <w:pPr>
        <w:pStyle w:val="BodyText"/>
        <w:tabs>
          <w:tab w:val="left" w:pos="450"/>
        </w:tabs>
        <w:spacing w:before="240" w:after="240"/>
        <w:ind w:left="1080" w:right="86"/>
        <w:rPr>
          <w:rFonts w:ascii="Times New Roman" w:hAnsi="Times New Roman" w:cs="Times New Roman"/>
          <w:sz w:val="24"/>
          <w:szCs w:val="24"/>
          <w:lang w:val="en-GB"/>
        </w:rPr>
      </w:pPr>
      <w:r w:rsidRPr="009C305C">
        <w:rPr>
          <w:rFonts w:ascii="Times New Roman" w:hAnsi="Times New Roman" w:cs="Times New Roman"/>
          <w:sz w:val="24"/>
          <w:szCs w:val="24"/>
          <w:lang w:val="en-GB"/>
        </w:rPr>
        <w:t xml:space="preserve">The Company recognized the excess of the fair value of the net assets acquired over </w:t>
      </w:r>
      <w:r w:rsidRPr="00B619C1">
        <w:rPr>
          <w:rFonts w:ascii="Times New Roman" w:hAnsi="Times New Roman" w:cs="Times New Roman"/>
          <w:spacing w:val="-4"/>
          <w:sz w:val="24"/>
          <w:szCs w:val="24"/>
          <w:lang w:val="en-GB"/>
        </w:rPr>
        <w:t xml:space="preserve">the purchase consideration arising from the investment in </w:t>
      </w:r>
      <w:r w:rsidR="00D52A89" w:rsidRPr="00B619C1">
        <w:rPr>
          <w:rFonts w:ascii="Times New Roman" w:hAnsi="Times New Roman" w:cs="Times New Roman"/>
          <w:spacing w:val="-4"/>
          <w:sz w:val="24"/>
          <w:szCs w:val="24"/>
          <w:lang w:val="en-GB"/>
        </w:rPr>
        <w:t>YDM (Thailand) Co.,</w:t>
      </w:r>
      <w:r w:rsidR="00D52A89" w:rsidRPr="00D52A89">
        <w:rPr>
          <w:rFonts w:ascii="Times New Roman" w:hAnsi="Times New Roman" w:cs="Times New Roman"/>
          <w:sz w:val="24"/>
          <w:szCs w:val="24"/>
          <w:lang w:val="en-GB"/>
        </w:rPr>
        <w:t xml:space="preserve"> Ltd.</w:t>
      </w:r>
      <w:r w:rsidR="00D52A89">
        <w:rPr>
          <w:rFonts w:ascii="Times New Roman" w:hAnsi="Times New Roman" w:cs="Times New Roman"/>
          <w:sz w:val="24"/>
          <w:szCs w:val="24"/>
          <w:lang w:val="en-GB"/>
        </w:rPr>
        <w:t xml:space="preserve"> </w:t>
      </w:r>
      <w:r w:rsidR="00B619C1" w:rsidRPr="00B619C1">
        <w:rPr>
          <w:rFonts w:ascii="Times New Roman" w:hAnsi="Times New Roman" w:cs="Times New Roman"/>
          <w:sz w:val="24"/>
          <w:szCs w:val="24"/>
          <w:lang w:val="en-GB"/>
        </w:rPr>
        <w:t xml:space="preserve">as a gain on bargain purchase amounting to Baht </w:t>
      </w:r>
      <w:r w:rsidR="00B619C1">
        <w:rPr>
          <w:rFonts w:ascii="Times New Roman" w:hAnsi="Times New Roman" w:cs="Times New Roman"/>
          <w:sz w:val="24"/>
          <w:szCs w:val="24"/>
          <w:lang w:val="en-GB"/>
        </w:rPr>
        <w:t>21.12</w:t>
      </w:r>
      <w:r w:rsidR="00B619C1" w:rsidRPr="00B619C1">
        <w:rPr>
          <w:rFonts w:ascii="Times New Roman" w:hAnsi="Times New Roman" w:cs="Times New Roman"/>
          <w:sz w:val="24"/>
          <w:szCs w:val="24"/>
          <w:lang w:val="en-GB"/>
        </w:rPr>
        <w:t xml:space="preserve"> million. Such gain is presented as part of the share of profit from investment in an associate in the consolidated statement of profit or loss for the year ended 31 December 2025.</w:t>
      </w:r>
    </w:p>
    <w:p w14:paraId="397B1316" w14:textId="63EEEA81" w:rsidR="0032724F" w:rsidRDefault="00964935" w:rsidP="005930DE">
      <w:pPr>
        <w:pStyle w:val="BodyText"/>
        <w:numPr>
          <w:ilvl w:val="1"/>
          <w:numId w:val="9"/>
        </w:numPr>
        <w:tabs>
          <w:tab w:val="clear" w:pos="900"/>
          <w:tab w:val="left" w:pos="450"/>
        </w:tabs>
        <w:spacing w:before="240" w:after="240"/>
        <w:ind w:left="1080" w:right="86" w:hanging="547"/>
        <w:rPr>
          <w:rFonts w:ascii="Times New Roman" w:hAnsi="Times New Roman" w:cs="Times New Roman"/>
          <w:sz w:val="24"/>
          <w:szCs w:val="24"/>
          <w:lang w:val="en-GB"/>
        </w:rPr>
      </w:pPr>
      <w:r w:rsidRPr="00964935">
        <w:rPr>
          <w:rFonts w:ascii="Times New Roman" w:hAnsi="Times New Roman" w:cs="Times New Roman"/>
          <w:sz w:val="24"/>
          <w:szCs w:val="24"/>
          <w:lang w:val="en-GB"/>
        </w:rPr>
        <w:t>Share of comprehensive income</w:t>
      </w:r>
      <w:r w:rsidR="00984ACE">
        <w:rPr>
          <w:rFonts w:ascii="Times New Roman" w:hAnsi="Times New Roman" w:cs="Times New Roman"/>
          <w:sz w:val="24"/>
          <w:szCs w:val="24"/>
          <w:lang w:val="en-GB"/>
        </w:rPr>
        <w:t xml:space="preserve"> (expense)</w:t>
      </w:r>
    </w:p>
    <w:p w14:paraId="7CD7ACDF" w14:textId="0D1CBD90" w:rsidR="00964935" w:rsidRDefault="00A17776" w:rsidP="00964935">
      <w:pPr>
        <w:pStyle w:val="BodyText"/>
        <w:tabs>
          <w:tab w:val="left" w:pos="450"/>
        </w:tabs>
        <w:spacing w:before="240" w:after="240"/>
        <w:ind w:left="1080" w:right="86"/>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91505B" w:rsidRPr="0091505B">
        <w:rPr>
          <w:rFonts w:ascii="Times New Roman" w:hAnsi="Times New Roman" w:cs="Times New Roman"/>
          <w:sz w:val="24"/>
          <w:szCs w:val="24"/>
          <w:lang w:val="en-GB"/>
        </w:rPr>
        <w:t xml:space="preserve">Company has recognized its share of profit (loss) from investments in </w:t>
      </w:r>
      <w:r w:rsidR="0091505B" w:rsidRPr="00ED6551">
        <w:rPr>
          <w:rFonts w:ascii="Times New Roman" w:hAnsi="Times New Roman" w:cs="Times New Roman"/>
          <w:spacing w:val="-4"/>
          <w:sz w:val="24"/>
          <w:szCs w:val="24"/>
          <w:lang w:val="en-GB"/>
        </w:rPr>
        <w:t>associates in the consolidated financial statements</w:t>
      </w:r>
      <w:r w:rsidR="00A355EF" w:rsidRPr="00ED6551">
        <w:rPr>
          <w:rFonts w:ascii="Times New Roman" w:hAnsi="Times New Roman" w:cs="Times New Roman"/>
          <w:spacing w:val="-4"/>
          <w:sz w:val="24"/>
          <w:szCs w:val="24"/>
          <w:lang w:val="en-GB"/>
        </w:rPr>
        <w:t xml:space="preserve"> for the period </w:t>
      </w:r>
      <w:r w:rsidR="009F5455" w:rsidRPr="00ED6551">
        <w:rPr>
          <w:rFonts w:ascii="Times New Roman" w:hAnsi="Times New Roman" w:cs="Times New Roman"/>
          <w:spacing w:val="-4"/>
          <w:sz w:val="24"/>
          <w:szCs w:val="24"/>
          <w:lang w:val="en-GB"/>
        </w:rPr>
        <w:t>from</w:t>
      </w:r>
      <w:r w:rsidR="00A355EF" w:rsidRPr="00ED6551">
        <w:rPr>
          <w:rFonts w:ascii="Times New Roman" w:hAnsi="Times New Roman" w:cs="Times New Roman"/>
          <w:spacing w:val="-4"/>
          <w:sz w:val="24"/>
          <w:szCs w:val="24"/>
          <w:lang w:val="en-GB"/>
        </w:rPr>
        <w:t xml:space="preserve"> </w:t>
      </w:r>
      <w:r w:rsidR="009F5455" w:rsidRPr="00ED6551">
        <w:rPr>
          <w:rFonts w:ascii="Times New Roman" w:hAnsi="Times New Roman" w:cs="Times New Roman"/>
          <w:spacing w:val="-4"/>
          <w:sz w:val="24"/>
          <w:szCs w:val="24"/>
          <w:lang w:val="en-GB"/>
        </w:rPr>
        <w:t>November</w:t>
      </w:r>
      <w:r w:rsidR="006F3B87" w:rsidRPr="00ED6551">
        <w:rPr>
          <w:rFonts w:ascii="Times New Roman" w:hAnsi="Times New Roman" w:cs="Times New Roman"/>
          <w:spacing w:val="-4"/>
          <w:sz w:val="24"/>
          <w:szCs w:val="24"/>
          <w:lang w:val="en-GB"/>
        </w:rPr>
        <w:t xml:space="preserve"> 1,</w:t>
      </w:r>
      <w:r w:rsidR="009F5455" w:rsidRPr="009F5455">
        <w:rPr>
          <w:rFonts w:ascii="Times New Roman" w:hAnsi="Times New Roman" w:cs="Times New Roman"/>
          <w:sz w:val="24"/>
          <w:szCs w:val="24"/>
          <w:lang w:val="en-GB"/>
        </w:rPr>
        <w:t xml:space="preserve"> 2025 to</w:t>
      </w:r>
      <w:r w:rsidR="006F3B87">
        <w:rPr>
          <w:rFonts w:ascii="Times New Roman" w:hAnsi="Times New Roman" w:cs="Times New Roman"/>
          <w:sz w:val="24"/>
          <w:szCs w:val="24"/>
          <w:lang w:val="en-GB"/>
        </w:rPr>
        <w:t xml:space="preserve"> </w:t>
      </w:r>
      <w:r w:rsidR="009F5455" w:rsidRPr="009F5455">
        <w:rPr>
          <w:rFonts w:ascii="Times New Roman" w:hAnsi="Times New Roman" w:cs="Times New Roman"/>
          <w:sz w:val="24"/>
          <w:szCs w:val="24"/>
          <w:lang w:val="en-GB"/>
        </w:rPr>
        <w:t xml:space="preserve">December </w:t>
      </w:r>
      <w:r w:rsidR="006F3B87">
        <w:rPr>
          <w:rFonts w:ascii="Times New Roman" w:hAnsi="Times New Roman" w:cs="Times New Roman"/>
          <w:sz w:val="24"/>
          <w:szCs w:val="24"/>
          <w:lang w:val="en-GB"/>
        </w:rPr>
        <w:t xml:space="preserve">31, </w:t>
      </w:r>
      <w:r w:rsidR="009F5455" w:rsidRPr="009F5455">
        <w:rPr>
          <w:rFonts w:ascii="Times New Roman" w:hAnsi="Times New Roman" w:cs="Times New Roman"/>
          <w:sz w:val="24"/>
          <w:szCs w:val="24"/>
          <w:lang w:val="en-GB"/>
        </w:rPr>
        <w:t>2025</w:t>
      </w:r>
      <w:r w:rsidR="009F5455">
        <w:rPr>
          <w:rFonts w:ascii="Times New Roman" w:hAnsi="Times New Roman" w:cs="Times New Roman"/>
          <w:sz w:val="24"/>
          <w:szCs w:val="24"/>
          <w:lang w:val="en-GB"/>
        </w:rPr>
        <w:t xml:space="preserve"> </w:t>
      </w:r>
      <w:r w:rsidR="0091505B" w:rsidRPr="0091505B">
        <w:rPr>
          <w:rFonts w:ascii="Times New Roman" w:hAnsi="Times New Roman" w:cs="Times New Roman"/>
          <w:sz w:val="24"/>
          <w:szCs w:val="24"/>
          <w:lang w:val="en-GB"/>
        </w:rPr>
        <w:t>as follows:</w:t>
      </w:r>
    </w:p>
    <w:tbl>
      <w:tblPr>
        <w:tblW w:w="8496" w:type="dxa"/>
        <w:tblInd w:w="1134" w:type="dxa"/>
        <w:tblBorders>
          <w:bottom w:val="single" w:sz="4" w:space="0" w:color="auto"/>
        </w:tblBorders>
        <w:tblLayout w:type="fixed"/>
        <w:tblCellMar>
          <w:left w:w="0" w:type="dxa"/>
          <w:right w:w="0" w:type="dxa"/>
        </w:tblCellMar>
        <w:tblLook w:val="0000" w:firstRow="0" w:lastRow="0" w:firstColumn="0" w:lastColumn="0" w:noHBand="0" w:noVBand="0"/>
      </w:tblPr>
      <w:tblGrid>
        <w:gridCol w:w="3816"/>
        <w:gridCol w:w="2250"/>
        <w:gridCol w:w="180"/>
        <w:gridCol w:w="2250"/>
      </w:tblGrid>
      <w:tr w:rsidR="00FF619B" w:rsidRPr="00B94B46" w14:paraId="2CBD4A98" w14:textId="77777777" w:rsidTr="00B94B46">
        <w:trPr>
          <w:trHeight w:val="144"/>
        </w:trPr>
        <w:tc>
          <w:tcPr>
            <w:tcW w:w="3816" w:type="dxa"/>
            <w:tcBorders>
              <w:top w:val="nil"/>
              <w:bottom w:val="nil"/>
            </w:tcBorders>
            <w:vAlign w:val="bottom"/>
          </w:tcPr>
          <w:p w14:paraId="37C25429" w14:textId="77777777" w:rsidR="00FF619B" w:rsidRPr="00B94B46" w:rsidRDefault="00FF619B" w:rsidP="00B94B46">
            <w:pPr>
              <w:spacing w:line="240" w:lineRule="exact"/>
              <w:ind w:left="48" w:right="14" w:firstLine="78"/>
              <w:jc w:val="thaiDistribute"/>
              <w:rPr>
                <w:rFonts w:cs="Times New Roman"/>
                <w:sz w:val="16"/>
                <w:szCs w:val="16"/>
              </w:rPr>
            </w:pPr>
          </w:p>
        </w:tc>
        <w:tc>
          <w:tcPr>
            <w:tcW w:w="4680" w:type="dxa"/>
            <w:gridSpan w:val="3"/>
            <w:tcBorders>
              <w:top w:val="nil"/>
              <w:bottom w:val="nil"/>
            </w:tcBorders>
          </w:tcPr>
          <w:p w14:paraId="352377F2" w14:textId="31A158BD" w:rsidR="00FF619B" w:rsidRPr="00B94B46" w:rsidRDefault="00FF619B" w:rsidP="00B94B46">
            <w:pPr>
              <w:spacing w:line="240" w:lineRule="exact"/>
              <w:ind w:left="-108" w:right="39"/>
              <w:jc w:val="right"/>
              <w:rPr>
                <w:rFonts w:ascii="Times New Roman" w:hAnsi="Times New Roman" w:cs="Times New Roman"/>
                <w:b/>
                <w:color w:val="000000"/>
                <w:sz w:val="16"/>
                <w:szCs w:val="16"/>
                <w:lang w:eastAsia="en-US"/>
              </w:rPr>
            </w:pPr>
            <w:r w:rsidRPr="00B94B46">
              <w:rPr>
                <w:rFonts w:ascii="Times New Roman" w:hAnsi="Times New Roman" w:cs="Times New Roman"/>
                <w:b/>
                <w:color w:val="000000"/>
                <w:sz w:val="16"/>
                <w:szCs w:val="16"/>
                <w:lang w:eastAsia="en-US"/>
              </w:rPr>
              <w:tab/>
              <w:t>Unit : Baht</w:t>
            </w:r>
          </w:p>
        </w:tc>
      </w:tr>
      <w:tr w:rsidR="00FF619B" w:rsidRPr="00B94B46" w14:paraId="2A097E40" w14:textId="77777777" w:rsidTr="00B94B46">
        <w:trPr>
          <w:trHeight w:val="144"/>
        </w:trPr>
        <w:tc>
          <w:tcPr>
            <w:tcW w:w="3816" w:type="dxa"/>
            <w:tcBorders>
              <w:top w:val="nil"/>
              <w:bottom w:val="nil"/>
            </w:tcBorders>
            <w:vAlign w:val="bottom"/>
          </w:tcPr>
          <w:p w14:paraId="56594E3E" w14:textId="77777777" w:rsidR="00FF619B" w:rsidRPr="00B94B46" w:rsidRDefault="00FF619B" w:rsidP="00B94B46">
            <w:pPr>
              <w:spacing w:line="240" w:lineRule="exact"/>
              <w:ind w:left="48" w:right="14" w:firstLine="78"/>
              <w:jc w:val="thaiDistribute"/>
              <w:rPr>
                <w:rFonts w:cs="Times New Roman"/>
                <w:sz w:val="14"/>
                <w:szCs w:val="14"/>
              </w:rPr>
            </w:pPr>
          </w:p>
        </w:tc>
        <w:tc>
          <w:tcPr>
            <w:tcW w:w="4680" w:type="dxa"/>
            <w:gridSpan w:val="3"/>
            <w:tcBorders>
              <w:top w:val="nil"/>
              <w:bottom w:val="nil"/>
            </w:tcBorders>
            <w:vAlign w:val="center"/>
          </w:tcPr>
          <w:p w14:paraId="3B1B86A7" w14:textId="66E381DC" w:rsidR="00FF619B" w:rsidRPr="00B94B46" w:rsidRDefault="00FF619B" w:rsidP="00B94B46">
            <w:pPr>
              <w:spacing w:line="240" w:lineRule="exact"/>
              <w:ind w:left="-108" w:right="-108"/>
              <w:jc w:val="center"/>
              <w:rPr>
                <w:rFonts w:ascii="Times New Roman" w:hAnsi="Times New Roman" w:cs="Times New Roman"/>
                <w:b/>
                <w:color w:val="000000"/>
                <w:sz w:val="14"/>
                <w:szCs w:val="14"/>
                <w:lang w:eastAsia="en-US"/>
              </w:rPr>
            </w:pPr>
            <w:r w:rsidRPr="00B94B46">
              <w:rPr>
                <w:rFonts w:ascii="Times New Roman" w:hAnsi="Times New Roman" w:cs="Times New Roman"/>
                <w:b/>
                <w:color w:val="000000"/>
                <w:sz w:val="14"/>
                <w:szCs w:val="14"/>
                <w:lang w:eastAsia="en-US"/>
              </w:rPr>
              <w:t>CONSOLIDATED FINANCIAL STATEMENTS</w:t>
            </w:r>
          </w:p>
        </w:tc>
      </w:tr>
      <w:tr w:rsidR="00FF619B" w:rsidRPr="00B94B46" w14:paraId="326C47A1" w14:textId="77777777" w:rsidTr="00B94B46">
        <w:trPr>
          <w:trHeight w:val="144"/>
        </w:trPr>
        <w:tc>
          <w:tcPr>
            <w:tcW w:w="3816" w:type="dxa"/>
            <w:tcBorders>
              <w:top w:val="nil"/>
              <w:bottom w:val="nil"/>
            </w:tcBorders>
            <w:vAlign w:val="bottom"/>
          </w:tcPr>
          <w:p w14:paraId="493D1EF6" w14:textId="77777777" w:rsidR="00FF619B" w:rsidRPr="00B94B46" w:rsidRDefault="00FF619B" w:rsidP="00B94B46">
            <w:pPr>
              <w:spacing w:line="240" w:lineRule="exact"/>
              <w:ind w:left="48" w:right="14" w:firstLine="78"/>
              <w:jc w:val="thaiDistribute"/>
              <w:rPr>
                <w:rFonts w:cs="Times New Roman"/>
                <w:sz w:val="16"/>
                <w:szCs w:val="16"/>
              </w:rPr>
            </w:pPr>
          </w:p>
        </w:tc>
        <w:tc>
          <w:tcPr>
            <w:tcW w:w="2250" w:type="dxa"/>
            <w:tcBorders>
              <w:top w:val="nil"/>
              <w:bottom w:val="nil"/>
            </w:tcBorders>
          </w:tcPr>
          <w:p w14:paraId="48D9A8AC" w14:textId="252863E1" w:rsidR="00FF619B" w:rsidRPr="00B94B46" w:rsidRDefault="00FF619B" w:rsidP="00B94B46">
            <w:pPr>
              <w:spacing w:line="240" w:lineRule="exact"/>
              <w:ind w:left="-108" w:right="-108"/>
              <w:jc w:val="center"/>
              <w:rPr>
                <w:rFonts w:ascii="Times New Roman" w:hAnsi="Times New Roman" w:cs="Times New Roman"/>
                <w:b/>
                <w:color w:val="000000"/>
                <w:sz w:val="16"/>
                <w:szCs w:val="16"/>
                <w:lang w:eastAsia="en-US"/>
              </w:rPr>
            </w:pPr>
            <w:r w:rsidRPr="00B94B46">
              <w:rPr>
                <w:rFonts w:ascii="Times New Roman" w:hAnsi="Times New Roman" w:cs="Times New Roman"/>
                <w:b/>
                <w:color w:val="000000"/>
                <w:sz w:val="16"/>
                <w:szCs w:val="16"/>
                <w:lang w:eastAsia="en-US"/>
              </w:rPr>
              <w:t xml:space="preserve">Share of </w:t>
            </w:r>
            <w:r w:rsidR="00247368" w:rsidRPr="00B94B46">
              <w:rPr>
                <w:rFonts w:ascii="Times New Roman" w:hAnsi="Times New Roman" w:cs="Times New Roman"/>
                <w:b/>
                <w:color w:val="000000"/>
                <w:sz w:val="16"/>
                <w:szCs w:val="16"/>
                <w:lang w:eastAsia="en-US"/>
              </w:rPr>
              <w:t>profit (</w:t>
            </w:r>
            <w:r w:rsidRPr="00B94B46">
              <w:rPr>
                <w:rFonts w:ascii="Times New Roman" w:hAnsi="Times New Roman" w:cs="Times New Roman"/>
                <w:b/>
                <w:color w:val="000000"/>
                <w:sz w:val="16"/>
                <w:szCs w:val="16"/>
                <w:lang w:eastAsia="en-US"/>
              </w:rPr>
              <w:t>loss</w:t>
            </w:r>
            <w:r w:rsidR="00247368" w:rsidRPr="00B94B46">
              <w:rPr>
                <w:rFonts w:ascii="Times New Roman" w:hAnsi="Times New Roman" w:cs="Times New Roman"/>
                <w:b/>
                <w:color w:val="000000"/>
                <w:sz w:val="16"/>
                <w:szCs w:val="16"/>
                <w:lang w:eastAsia="en-US"/>
              </w:rPr>
              <w:t>)</w:t>
            </w:r>
            <w:r w:rsidRPr="00B94B46">
              <w:rPr>
                <w:rFonts w:ascii="Times New Roman" w:hAnsi="Times New Roman" w:cs="Times New Roman"/>
                <w:b/>
                <w:color w:val="000000"/>
                <w:sz w:val="16"/>
                <w:szCs w:val="16"/>
                <w:lang w:eastAsia="en-US"/>
              </w:rPr>
              <w:t xml:space="preserve"> from </w:t>
            </w:r>
            <w:r w:rsidRPr="00B94B46">
              <w:rPr>
                <w:rFonts w:ascii="Times New Roman" w:hAnsi="Times New Roman" w:cs="Times New Roman"/>
                <w:b/>
                <w:color w:val="000000"/>
                <w:sz w:val="16"/>
                <w:szCs w:val="16"/>
                <w:lang w:eastAsia="en-US"/>
              </w:rPr>
              <w:br/>
              <w:t>investments in associates</w:t>
            </w:r>
          </w:p>
          <w:p w14:paraId="61289823" w14:textId="77777777" w:rsidR="00FF619B" w:rsidRPr="00B94B46" w:rsidRDefault="00FF619B" w:rsidP="00B94B46">
            <w:pPr>
              <w:spacing w:line="240" w:lineRule="exact"/>
              <w:ind w:left="-108" w:right="-108"/>
              <w:jc w:val="center"/>
              <w:rPr>
                <w:rFonts w:ascii="Times New Roman" w:hAnsi="Times New Roman" w:cs="Times New Roman"/>
                <w:b/>
                <w:color w:val="000000"/>
                <w:sz w:val="16"/>
                <w:szCs w:val="16"/>
                <w:lang w:eastAsia="en-US"/>
              </w:rPr>
            </w:pPr>
            <w:r w:rsidRPr="00B94B46">
              <w:rPr>
                <w:rFonts w:ascii="Times New Roman" w:hAnsi="Times New Roman" w:cs="Times New Roman"/>
                <w:b/>
                <w:color w:val="000000"/>
                <w:sz w:val="16"/>
                <w:szCs w:val="16"/>
                <w:lang w:eastAsia="en-US"/>
              </w:rPr>
              <w:t>during the year</w:t>
            </w:r>
          </w:p>
        </w:tc>
        <w:tc>
          <w:tcPr>
            <w:tcW w:w="180" w:type="dxa"/>
            <w:tcBorders>
              <w:top w:val="nil"/>
              <w:bottom w:val="nil"/>
            </w:tcBorders>
          </w:tcPr>
          <w:p w14:paraId="04DD0077" w14:textId="77777777" w:rsidR="00FF619B" w:rsidRPr="00B94B46" w:rsidRDefault="00FF619B" w:rsidP="00B94B46">
            <w:pPr>
              <w:spacing w:line="240" w:lineRule="exact"/>
              <w:ind w:left="-108" w:right="-108"/>
              <w:jc w:val="center"/>
              <w:rPr>
                <w:rFonts w:ascii="Times New Roman" w:hAnsi="Times New Roman" w:cs="Times New Roman"/>
                <w:b/>
                <w:color w:val="000000"/>
                <w:sz w:val="16"/>
                <w:szCs w:val="16"/>
                <w:lang w:eastAsia="en-US"/>
              </w:rPr>
            </w:pPr>
          </w:p>
        </w:tc>
        <w:tc>
          <w:tcPr>
            <w:tcW w:w="2250" w:type="dxa"/>
            <w:tcBorders>
              <w:top w:val="nil"/>
              <w:bottom w:val="nil"/>
            </w:tcBorders>
          </w:tcPr>
          <w:p w14:paraId="4C89A4A8" w14:textId="4779D4AE" w:rsidR="00FF619B" w:rsidRPr="00B94B46" w:rsidRDefault="00FF619B" w:rsidP="00B94B46">
            <w:pPr>
              <w:spacing w:line="240" w:lineRule="exact"/>
              <w:ind w:left="-108" w:right="-108"/>
              <w:jc w:val="center"/>
              <w:rPr>
                <w:rFonts w:ascii="Times New Roman" w:hAnsi="Times New Roman" w:cs="Times New Roman"/>
                <w:b/>
                <w:color w:val="000000"/>
                <w:sz w:val="16"/>
                <w:szCs w:val="16"/>
                <w:lang w:eastAsia="en-US"/>
              </w:rPr>
            </w:pPr>
            <w:r w:rsidRPr="00B94B46">
              <w:rPr>
                <w:rFonts w:ascii="Times New Roman" w:hAnsi="Times New Roman" w:cs="Times New Roman"/>
                <w:b/>
                <w:color w:val="000000"/>
                <w:sz w:val="16"/>
                <w:szCs w:val="16"/>
                <w:lang w:eastAsia="en-US"/>
              </w:rPr>
              <w:t>Share of other comprehensive income</w:t>
            </w:r>
            <w:r w:rsidR="00D14DDC" w:rsidRPr="00B94B46">
              <w:rPr>
                <w:rFonts w:ascii="Times New Roman" w:hAnsi="Times New Roman" w:cs="Times New Roman"/>
                <w:b/>
                <w:color w:val="000000"/>
                <w:sz w:val="16"/>
                <w:szCs w:val="16"/>
                <w:lang w:eastAsia="en-US"/>
              </w:rPr>
              <w:t xml:space="preserve"> (expense)</w:t>
            </w:r>
            <w:r w:rsidRPr="00B94B46">
              <w:rPr>
                <w:rFonts w:ascii="Times New Roman" w:hAnsi="Times New Roman" w:cs="Times New Roman"/>
                <w:b/>
                <w:color w:val="000000"/>
                <w:sz w:val="16"/>
                <w:szCs w:val="16"/>
                <w:lang w:eastAsia="en-US"/>
              </w:rPr>
              <w:t xml:space="preserve"> from </w:t>
            </w:r>
            <w:r w:rsidR="00D14DDC" w:rsidRPr="00B94B46">
              <w:rPr>
                <w:rFonts w:ascii="Times New Roman" w:hAnsi="Times New Roman" w:cs="Times New Roman"/>
                <w:b/>
                <w:color w:val="000000"/>
                <w:sz w:val="16"/>
                <w:szCs w:val="16"/>
                <w:lang w:eastAsia="en-US"/>
              </w:rPr>
              <w:br/>
            </w:r>
            <w:r w:rsidRPr="00B94B46">
              <w:rPr>
                <w:rFonts w:ascii="Times New Roman" w:hAnsi="Times New Roman" w:cs="Times New Roman"/>
                <w:b/>
                <w:color w:val="000000"/>
                <w:sz w:val="16"/>
                <w:szCs w:val="16"/>
                <w:lang w:eastAsia="en-US"/>
              </w:rPr>
              <w:t>investments in associates</w:t>
            </w:r>
          </w:p>
          <w:p w14:paraId="577EB17F" w14:textId="77777777" w:rsidR="00FF619B" w:rsidRPr="00B94B46" w:rsidRDefault="00FF619B" w:rsidP="00B94B46">
            <w:pPr>
              <w:spacing w:line="240" w:lineRule="exact"/>
              <w:ind w:left="-108" w:right="-108"/>
              <w:jc w:val="center"/>
              <w:rPr>
                <w:rFonts w:cs="Times New Roman"/>
                <w:b/>
                <w:bCs/>
                <w:sz w:val="16"/>
                <w:szCs w:val="16"/>
              </w:rPr>
            </w:pPr>
            <w:r w:rsidRPr="00B94B46">
              <w:rPr>
                <w:rFonts w:ascii="Times New Roman" w:hAnsi="Times New Roman" w:cs="Times New Roman"/>
                <w:b/>
                <w:color w:val="000000"/>
                <w:sz w:val="16"/>
                <w:szCs w:val="16"/>
                <w:lang w:eastAsia="en-US"/>
              </w:rPr>
              <w:t>during the year</w:t>
            </w:r>
          </w:p>
        </w:tc>
      </w:tr>
      <w:tr w:rsidR="00FF619B" w:rsidRPr="00B94B46" w14:paraId="471D4072" w14:textId="77777777" w:rsidTr="00B94B46">
        <w:trPr>
          <w:trHeight w:val="144"/>
        </w:trPr>
        <w:tc>
          <w:tcPr>
            <w:tcW w:w="3816" w:type="dxa"/>
            <w:tcBorders>
              <w:top w:val="nil"/>
              <w:bottom w:val="nil"/>
            </w:tcBorders>
            <w:vAlign w:val="bottom"/>
          </w:tcPr>
          <w:p w14:paraId="7F04B3F1" w14:textId="77777777" w:rsidR="00FF619B" w:rsidRPr="00B94B46" w:rsidRDefault="00FF619B" w:rsidP="00B94B46">
            <w:pPr>
              <w:tabs>
                <w:tab w:val="left" w:pos="522"/>
              </w:tabs>
              <w:spacing w:line="240" w:lineRule="exact"/>
              <w:ind w:right="-36"/>
              <w:rPr>
                <w:rFonts w:cs="Times New Roman"/>
                <w:b/>
                <w:bCs/>
                <w:sz w:val="16"/>
                <w:szCs w:val="16"/>
              </w:rPr>
            </w:pPr>
            <w:r w:rsidRPr="00B94B46">
              <w:rPr>
                <w:rFonts w:ascii="Times New Roman" w:hAnsi="Times New Roman" w:cs="Times New Roman"/>
                <w:b/>
                <w:bCs/>
                <w:sz w:val="16"/>
                <w:szCs w:val="16"/>
              </w:rPr>
              <w:t>Associates</w:t>
            </w:r>
          </w:p>
        </w:tc>
        <w:tc>
          <w:tcPr>
            <w:tcW w:w="2250" w:type="dxa"/>
            <w:tcBorders>
              <w:top w:val="nil"/>
              <w:bottom w:val="nil"/>
            </w:tcBorders>
            <w:vAlign w:val="center"/>
          </w:tcPr>
          <w:p w14:paraId="72781730" w14:textId="277C8E8A" w:rsidR="00FF619B" w:rsidRPr="00B94B46" w:rsidRDefault="00BD66A6" w:rsidP="00B94B46">
            <w:pPr>
              <w:spacing w:line="240" w:lineRule="exact"/>
              <w:ind w:left="-108" w:right="-108"/>
              <w:jc w:val="center"/>
              <w:rPr>
                <w:rFonts w:ascii="Times New Roman" w:hAnsi="Times New Roman" w:cs="Times New Roman"/>
                <w:b/>
                <w:color w:val="000000"/>
                <w:sz w:val="16"/>
                <w:szCs w:val="16"/>
                <w:lang w:eastAsia="en-US"/>
              </w:rPr>
            </w:pPr>
            <w:r w:rsidRPr="00B94B46">
              <w:rPr>
                <w:rFonts w:ascii="Times New Roman" w:hAnsi="Times New Roman" w:cs="Angsana New"/>
                <w:b/>
                <w:color w:val="000000"/>
                <w:sz w:val="16"/>
                <w:szCs w:val="16"/>
                <w:lang w:eastAsia="en-US"/>
              </w:rPr>
              <w:t>2025</w:t>
            </w:r>
          </w:p>
        </w:tc>
        <w:tc>
          <w:tcPr>
            <w:tcW w:w="180" w:type="dxa"/>
            <w:tcBorders>
              <w:top w:val="nil"/>
              <w:bottom w:val="nil"/>
            </w:tcBorders>
            <w:vAlign w:val="center"/>
          </w:tcPr>
          <w:p w14:paraId="79C919CA" w14:textId="77777777" w:rsidR="00FF619B" w:rsidRPr="00B94B46" w:rsidRDefault="00FF619B" w:rsidP="00B94B46">
            <w:pPr>
              <w:spacing w:line="240" w:lineRule="exact"/>
              <w:jc w:val="center"/>
              <w:rPr>
                <w:rFonts w:cs="Times New Roman"/>
                <w:b/>
                <w:bCs/>
                <w:sz w:val="16"/>
                <w:szCs w:val="16"/>
              </w:rPr>
            </w:pPr>
          </w:p>
        </w:tc>
        <w:tc>
          <w:tcPr>
            <w:tcW w:w="2250" w:type="dxa"/>
            <w:tcBorders>
              <w:top w:val="nil"/>
              <w:bottom w:val="nil"/>
            </w:tcBorders>
            <w:vAlign w:val="center"/>
          </w:tcPr>
          <w:p w14:paraId="40FABBC6" w14:textId="544016D7" w:rsidR="00FF619B" w:rsidRPr="00B94B46" w:rsidRDefault="00BD66A6" w:rsidP="00B94B46">
            <w:pPr>
              <w:spacing w:line="240" w:lineRule="exact"/>
              <w:ind w:left="-108" w:right="-108"/>
              <w:jc w:val="center"/>
              <w:rPr>
                <w:rFonts w:ascii="Times New Roman" w:hAnsi="Times New Roman" w:cs="Times New Roman"/>
                <w:b/>
                <w:color w:val="000000"/>
                <w:sz w:val="16"/>
                <w:szCs w:val="16"/>
                <w:lang w:eastAsia="en-US"/>
              </w:rPr>
            </w:pPr>
            <w:r w:rsidRPr="00B94B46">
              <w:rPr>
                <w:rFonts w:ascii="Times New Roman" w:hAnsi="Times New Roman" w:cs="Angsana New"/>
                <w:b/>
                <w:color w:val="000000"/>
                <w:sz w:val="16"/>
                <w:szCs w:val="16"/>
                <w:lang w:eastAsia="en-US"/>
              </w:rPr>
              <w:t>2025</w:t>
            </w:r>
          </w:p>
        </w:tc>
      </w:tr>
      <w:tr w:rsidR="00FF619B" w:rsidRPr="00B94B46" w14:paraId="1C4F6DB4" w14:textId="77777777" w:rsidTr="00B94B46">
        <w:trPr>
          <w:trHeight w:val="144"/>
        </w:trPr>
        <w:tc>
          <w:tcPr>
            <w:tcW w:w="3816" w:type="dxa"/>
            <w:tcBorders>
              <w:top w:val="nil"/>
              <w:bottom w:val="nil"/>
            </w:tcBorders>
            <w:vAlign w:val="bottom"/>
          </w:tcPr>
          <w:p w14:paraId="483E3A58" w14:textId="77777777" w:rsidR="00FF619B" w:rsidRPr="00B94B46" w:rsidRDefault="00FF619B" w:rsidP="00B94B46">
            <w:pPr>
              <w:spacing w:line="240" w:lineRule="exact"/>
              <w:ind w:left="48" w:right="14" w:firstLine="78"/>
              <w:jc w:val="thaiDistribute"/>
              <w:rPr>
                <w:rFonts w:cs="Times New Roman"/>
                <w:sz w:val="16"/>
                <w:szCs w:val="16"/>
              </w:rPr>
            </w:pPr>
          </w:p>
        </w:tc>
        <w:tc>
          <w:tcPr>
            <w:tcW w:w="2250" w:type="dxa"/>
            <w:tcBorders>
              <w:top w:val="nil"/>
              <w:bottom w:val="nil"/>
            </w:tcBorders>
            <w:vAlign w:val="center"/>
          </w:tcPr>
          <w:p w14:paraId="3EBEDBBA" w14:textId="77777777" w:rsidR="00FF619B" w:rsidRPr="00B94B46" w:rsidRDefault="00FF619B" w:rsidP="00B94B46">
            <w:pPr>
              <w:spacing w:line="240" w:lineRule="exact"/>
              <w:ind w:left="-108" w:right="-108"/>
              <w:jc w:val="center"/>
              <w:rPr>
                <w:rFonts w:ascii="Times New Roman" w:hAnsi="Times New Roman" w:cs="Times New Roman"/>
                <w:b/>
                <w:color w:val="000000"/>
                <w:sz w:val="16"/>
                <w:szCs w:val="16"/>
                <w:lang w:eastAsia="en-US"/>
              </w:rPr>
            </w:pPr>
            <w:r w:rsidRPr="00B94B46">
              <w:rPr>
                <w:rFonts w:ascii="Times New Roman" w:hAnsi="Times New Roman" w:cs="Times New Roman"/>
                <w:b/>
                <w:color w:val="000000"/>
                <w:sz w:val="16"/>
                <w:szCs w:val="16"/>
                <w:lang w:eastAsia="en-US"/>
              </w:rPr>
              <w:t>Baht</w:t>
            </w:r>
          </w:p>
        </w:tc>
        <w:tc>
          <w:tcPr>
            <w:tcW w:w="180" w:type="dxa"/>
            <w:tcBorders>
              <w:top w:val="nil"/>
              <w:bottom w:val="nil"/>
            </w:tcBorders>
            <w:vAlign w:val="center"/>
          </w:tcPr>
          <w:p w14:paraId="5427C441" w14:textId="77777777" w:rsidR="00FF619B" w:rsidRPr="00B94B46" w:rsidRDefault="00FF619B" w:rsidP="00B94B46">
            <w:pPr>
              <w:spacing w:line="240" w:lineRule="exact"/>
              <w:jc w:val="center"/>
              <w:rPr>
                <w:rFonts w:cs="Times New Roman"/>
                <w:b/>
                <w:bCs/>
                <w:sz w:val="16"/>
                <w:szCs w:val="16"/>
              </w:rPr>
            </w:pPr>
          </w:p>
        </w:tc>
        <w:tc>
          <w:tcPr>
            <w:tcW w:w="2250" w:type="dxa"/>
            <w:tcBorders>
              <w:top w:val="nil"/>
              <w:bottom w:val="nil"/>
            </w:tcBorders>
            <w:vAlign w:val="center"/>
          </w:tcPr>
          <w:p w14:paraId="662F155B" w14:textId="77777777" w:rsidR="00FF619B" w:rsidRPr="00B94B46" w:rsidRDefault="00FF619B" w:rsidP="00B94B46">
            <w:pPr>
              <w:spacing w:line="240" w:lineRule="exact"/>
              <w:ind w:left="-108" w:right="-108"/>
              <w:jc w:val="center"/>
              <w:rPr>
                <w:rFonts w:ascii="Times New Roman" w:hAnsi="Times New Roman" w:cs="Times New Roman"/>
                <w:b/>
                <w:color w:val="000000"/>
                <w:sz w:val="16"/>
                <w:szCs w:val="16"/>
                <w:lang w:eastAsia="en-US"/>
              </w:rPr>
            </w:pPr>
            <w:r w:rsidRPr="00B94B46">
              <w:rPr>
                <w:rFonts w:ascii="Times New Roman" w:hAnsi="Times New Roman" w:cs="Times New Roman"/>
                <w:b/>
                <w:color w:val="000000"/>
                <w:sz w:val="16"/>
                <w:szCs w:val="16"/>
                <w:lang w:eastAsia="en-US"/>
              </w:rPr>
              <w:t>Baht</w:t>
            </w:r>
          </w:p>
        </w:tc>
      </w:tr>
      <w:tr w:rsidR="00FF619B" w:rsidRPr="00B94B46" w14:paraId="0781AD82" w14:textId="77777777" w:rsidTr="00B94B46">
        <w:trPr>
          <w:trHeight w:val="144"/>
        </w:trPr>
        <w:tc>
          <w:tcPr>
            <w:tcW w:w="3816" w:type="dxa"/>
            <w:tcBorders>
              <w:bottom w:val="nil"/>
            </w:tcBorders>
            <w:vAlign w:val="bottom"/>
          </w:tcPr>
          <w:p w14:paraId="5474365B" w14:textId="2C2A8587" w:rsidR="00FF619B" w:rsidRPr="00B94B46" w:rsidRDefault="00FF619B" w:rsidP="00B94B46">
            <w:pPr>
              <w:tabs>
                <w:tab w:val="left" w:pos="522"/>
              </w:tabs>
              <w:spacing w:line="240" w:lineRule="exact"/>
              <w:ind w:right="-36"/>
              <w:rPr>
                <w:rFonts w:ascii="Times New Roman" w:hAnsi="Times New Roman" w:cs="Times New Roman"/>
                <w:sz w:val="16"/>
                <w:szCs w:val="16"/>
              </w:rPr>
            </w:pPr>
            <w:r w:rsidRPr="00B94B46">
              <w:rPr>
                <w:rFonts w:ascii="Times New Roman" w:hAnsi="Times New Roman" w:cs="Times New Roman"/>
                <w:sz w:val="16"/>
                <w:szCs w:val="16"/>
              </w:rPr>
              <w:t>YDM (Thailand)</w:t>
            </w:r>
            <w:r w:rsidRPr="00B94B46">
              <w:rPr>
                <w:rFonts w:ascii="Times New Roman" w:hAnsi="Times New Roman" w:cs="Times New Roman"/>
                <w:sz w:val="16"/>
                <w:szCs w:val="16"/>
                <w:cs/>
              </w:rPr>
              <w:t xml:space="preserve"> </w:t>
            </w:r>
            <w:r w:rsidRPr="00B94B46">
              <w:rPr>
                <w:rFonts w:ascii="Times New Roman" w:hAnsi="Times New Roman" w:cs="Times New Roman"/>
                <w:sz w:val="16"/>
                <w:szCs w:val="16"/>
              </w:rPr>
              <w:t>Company Limited</w:t>
            </w:r>
          </w:p>
        </w:tc>
        <w:tc>
          <w:tcPr>
            <w:tcW w:w="2250" w:type="dxa"/>
            <w:tcBorders>
              <w:bottom w:val="nil"/>
            </w:tcBorders>
          </w:tcPr>
          <w:p w14:paraId="09561D99" w14:textId="5945B202" w:rsidR="00FF619B" w:rsidRPr="00B94B46" w:rsidRDefault="00FF619B" w:rsidP="00B94B46">
            <w:pPr>
              <w:pStyle w:val="acctfourfigures"/>
              <w:tabs>
                <w:tab w:val="clear" w:pos="765"/>
                <w:tab w:val="decimal" w:pos="1893"/>
              </w:tabs>
              <w:spacing w:line="240" w:lineRule="exact"/>
              <w:ind w:left="-108" w:right="-108"/>
              <w:jc w:val="center"/>
              <w:rPr>
                <w:rFonts w:eastAsia="Batang"/>
                <w:bCs/>
                <w:color w:val="000000"/>
                <w:sz w:val="16"/>
                <w:szCs w:val="16"/>
                <w:lang w:val="en-US" w:bidi="th-TH"/>
              </w:rPr>
            </w:pPr>
          </w:p>
        </w:tc>
        <w:tc>
          <w:tcPr>
            <w:tcW w:w="180" w:type="dxa"/>
            <w:tcBorders>
              <w:bottom w:val="nil"/>
            </w:tcBorders>
          </w:tcPr>
          <w:p w14:paraId="31799F86" w14:textId="77777777" w:rsidR="00FF619B" w:rsidRPr="00B94B46" w:rsidRDefault="00FF619B" w:rsidP="00B94B46">
            <w:pPr>
              <w:pStyle w:val="acctfourfigures"/>
              <w:tabs>
                <w:tab w:val="clear" w:pos="765"/>
                <w:tab w:val="decimal" w:pos="949"/>
              </w:tabs>
              <w:spacing w:line="240" w:lineRule="exact"/>
              <w:ind w:left="-108" w:right="-108"/>
              <w:jc w:val="center"/>
              <w:rPr>
                <w:rFonts w:eastAsia="Batang"/>
                <w:b/>
                <w:color w:val="000000"/>
                <w:sz w:val="16"/>
                <w:szCs w:val="16"/>
                <w:lang w:val="en-US" w:bidi="th-TH"/>
              </w:rPr>
            </w:pPr>
          </w:p>
        </w:tc>
        <w:tc>
          <w:tcPr>
            <w:tcW w:w="2250" w:type="dxa"/>
            <w:tcBorders>
              <w:bottom w:val="nil"/>
            </w:tcBorders>
          </w:tcPr>
          <w:p w14:paraId="32D117C2" w14:textId="6A76591E" w:rsidR="00FF619B" w:rsidRPr="00B94B46" w:rsidRDefault="00FF619B" w:rsidP="00B94B46">
            <w:pPr>
              <w:pStyle w:val="acctfourfigures"/>
              <w:tabs>
                <w:tab w:val="clear" w:pos="765"/>
                <w:tab w:val="decimal" w:pos="1893"/>
              </w:tabs>
              <w:spacing w:line="240" w:lineRule="exact"/>
              <w:ind w:left="-108" w:right="-108"/>
              <w:jc w:val="center"/>
              <w:rPr>
                <w:rFonts w:eastAsia="Batang"/>
                <w:bCs/>
                <w:color w:val="000000"/>
                <w:sz w:val="16"/>
                <w:szCs w:val="16"/>
                <w:lang w:val="en-US" w:bidi="th-TH"/>
              </w:rPr>
            </w:pPr>
          </w:p>
        </w:tc>
      </w:tr>
      <w:tr w:rsidR="00B94B46" w:rsidRPr="00B94B46" w14:paraId="1ED60CF9" w14:textId="77777777" w:rsidTr="00B94B46">
        <w:trPr>
          <w:trHeight w:val="144"/>
        </w:trPr>
        <w:tc>
          <w:tcPr>
            <w:tcW w:w="3816" w:type="dxa"/>
            <w:tcBorders>
              <w:bottom w:val="nil"/>
            </w:tcBorders>
            <w:vAlign w:val="bottom"/>
          </w:tcPr>
          <w:p w14:paraId="6FFF057F" w14:textId="59CD78E0" w:rsidR="00B94B46" w:rsidRPr="00B94B46" w:rsidRDefault="00B94B46" w:rsidP="00B94B46">
            <w:pPr>
              <w:tabs>
                <w:tab w:val="left" w:pos="522"/>
              </w:tabs>
              <w:spacing w:line="240" w:lineRule="exact"/>
              <w:ind w:right="-36" w:firstLine="124"/>
              <w:rPr>
                <w:rFonts w:ascii="Times New Roman" w:hAnsi="Times New Roman" w:cs="Times New Roman"/>
                <w:sz w:val="16"/>
                <w:szCs w:val="16"/>
              </w:rPr>
            </w:pPr>
            <w:r>
              <w:rPr>
                <w:rFonts w:ascii="Times New Roman" w:hAnsi="Times New Roman" w:cs="Times New Roman"/>
                <w:sz w:val="16"/>
                <w:szCs w:val="16"/>
              </w:rPr>
              <w:t xml:space="preserve">and its subsidiaries </w:t>
            </w:r>
          </w:p>
        </w:tc>
        <w:tc>
          <w:tcPr>
            <w:tcW w:w="2250" w:type="dxa"/>
            <w:tcBorders>
              <w:bottom w:val="nil"/>
            </w:tcBorders>
          </w:tcPr>
          <w:p w14:paraId="2582C5A3" w14:textId="7A1BE90E" w:rsidR="00B94B46" w:rsidRPr="00B94B46" w:rsidRDefault="00B94B46" w:rsidP="00B94B46">
            <w:pPr>
              <w:pStyle w:val="acctfourfigures"/>
              <w:tabs>
                <w:tab w:val="clear" w:pos="765"/>
                <w:tab w:val="decimal" w:pos="1893"/>
              </w:tabs>
              <w:spacing w:line="240" w:lineRule="exact"/>
              <w:ind w:left="-108" w:right="-108"/>
              <w:jc w:val="center"/>
              <w:rPr>
                <w:rFonts w:eastAsia="Batang" w:cs="Angsana New"/>
                <w:bCs/>
                <w:color w:val="000000"/>
                <w:sz w:val="16"/>
                <w:szCs w:val="16"/>
                <w:lang w:val="en-US" w:bidi="th-TH"/>
              </w:rPr>
            </w:pPr>
            <w:r w:rsidRPr="00B94B46">
              <w:rPr>
                <w:rFonts w:eastAsia="Batang" w:cs="Angsana New"/>
                <w:bCs/>
                <w:color w:val="000000"/>
                <w:sz w:val="16"/>
                <w:szCs w:val="16"/>
                <w:lang w:val="en-US" w:bidi="th-TH"/>
              </w:rPr>
              <w:t>(2</w:t>
            </w:r>
            <w:r w:rsidRPr="00B94B46">
              <w:rPr>
                <w:rFonts w:eastAsia="Batang"/>
                <w:bCs/>
                <w:color w:val="000000"/>
                <w:sz w:val="16"/>
                <w:szCs w:val="16"/>
                <w:lang w:val="en-US" w:bidi="th-TH"/>
              </w:rPr>
              <w:t>,</w:t>
            </w:r>
            <w:r w:rsidRPr="00B94B46">
              <w:rPr>
                <w:rFonts w:eastAsia="Batang" w:cs="Angsana New"/>
                <w:bCs/>
                <w:color w:val="000000"/>
                <w:sz w:val="16"/>
                <w:szCs w:val="16"/>
                <w:lang w:val="en-US" w:bidi="th-TH"/>
              </w:rPr>
              <w:t>212</w:t>
            </w:r>
            <w:r w:rsidRPr="00B94B46">
              <w:rPr>
                <w:rFonts w:eastAsia="Batang"/>
                <w:bCs/>
                <w:color w:val="000000"/>
                <w:sz w:val="16"/>
                <w:szCs w:val="16"/>
                <w:lang w:val="en-US" w:bidi="th-TH"/>
              </w:rPr>
              <w:t>,</w:t>
            </w:r>
            <w:r w:rsidRPr="00B94B46">
              <w:rPr>
                <w:rFonts w:eastAsia="Batang" w:cs="Angsana New"/>
                <w:bCs/>
                <w:color w:val="000000"/>
                <w:sz w:val="16"/>
                <w:szCs w:val="16"/>
                <w:lang w:val="en-US" w:bidi="th-TH"/>
              </w:rPr>
              <w:t>045)</w:t>
            </w:r>
          </w:p>
        </w:tc>
        <w:tc>
          <w:tcPr>
            <w:tcW w:w="180" w:type="dxa"/>
            <w:tcBorders>
              <w:bottom w:val="nil"/>
            </w:tcBorders>
          </w:tcPr>
          <w:p w14:paraId="24E4B24B" w14:textId="77777777" w:rsidR="00B94B46" w:rsidRPr="00B94B46" w:rsidRDefault="00B94B46" w:rsidP="00B94B46">
            <w:pPr>
              <w:pStyle w:val="acctfourfigures"/>
              <w:tabs>
                <w:tab w:val="clear" w:pos="765"/>
                <w:tab w:val="decimal" w:pos="949"/>
              </w:tabs>
              <w:spacing w:line="240" w:lineRule="exact"/>
              <w:ind w:left="-108" w:right="-108"/>
              <w:jc w:val="center"/>
              <w:rPr>
                <w:rFonts w:eastAsia="Batang"/>
                <w:b/>
                <w:color w:val="000000"/>
                <w:sz w:val="16"/>
                <w:szCs w:val="16"/>
                <w:lang w:val="en-US" w:bidi="th-TH"/>
              </w:rPr>
            </w:pPr>
          </w:p>
        </w:tc>
        <w:tc>
          <w:tcPr>
            <w:tcW w:w="2250" w:type="dxa"/>
            <w:tcBorders>
              <w:bottom w:val="nil"/>
            </w:tcBorders>
          </w:tcPr>
          <w:p w14:paraId="7498A3EF" w14:textId="1BC8C5B5" w:rsidR="00B94B46" w:rsidRPr="00B94B46" w:rsidRDefault="00B94B46" w:rsidP="00B94B46">
            <w:pPr>
              <w:pStyle w:val="acctfourfigures"/>
              <w:tabs>
                <w:tab w:val="clear" w:pos="765"/>
                <w:tab w:val="decimal" w:pos="1893"/>
              </w:tabs>
              <w:spacing w:line="240" w:lineRule="exact"/>
              <w:ind w:left="-108" w:right="-108"/>
              <w:jc w:val="center"/>
              <w:rPr>
                <w:rFonts w:eastAsia="Batang" w:cs="Angsana New"/>
                <w:bCs/>
                <w:color w:val="000000"/>
                <w:sz w:val="16"/>
                <w:szCs w:val="16"/>
                <w:lang w:val="en-US" w:bidi="th-TH"/>
              </w:rPr>
            </w:pPr>
            <w:r w:rsidRPr="00B94B46">
              <w:rPr>
                <w:rFonts w:eastAsia="Batang" w:cs="Angsana New"/>
                <w:bCs/>
                <w:color w:val="000000"/>
                <w:sz w:val="16"/>
                <w:szCs w:val="16"/>
                <w:lang w:val="en-US" w:bidi="th-TH"/>
              </w:rPr>
              <w:t>(471</w:t>
            </w:r>
            <w:r w:rsidRPr="00B94B46">
              <w:rPr>
                <w:rFonts w:eastAsia="Batang"/>
                <w:bCs/>
                <w:color w:val="000000"/>
                <w:sz w:val="16"/>
                <w:szCs w:val="16"/>
                <w:lang w:val="en-US" w:bidi="th-TH"/>
              </w:rPr>
              <w:t>,</w:t>
            </w:r>
            <w:r w:rsidRPr="00B94B46">
              <w:rPr>
                <w:rFonts w:eastAsia="Batang" w:cs="Angsana New"/>
                <w:bCs/>
                <w:color w:val="000000"/>
                <w:sz w:val="16"/>
                <w:szCs w:val="16"/>
                <w:lang w:val="en-US" w:bidi="th-TH"/>
              </w:rPr>
              <w:t>428)</w:t>
            </w:r>
          </w:p>
        </w:tc>
      </w:tr>
      <w:tr w:rsidR="00B94B46" w:rsidRPr="00B94B46" w14:paraId="42F5CA8B" w14:textId="77777777" w:rsidTr="00B94B46">
        <w:trPr>
          <w:trHeight w:val="144"/>
        </w:trPr>
        <w:tc>
          <w:tcPr>
            <w:tcW w:w="3816" w:type="dxa"/>
            <w:tcBorders>
              <w:bottom w:val="nil"/>
            </w:tcBorders>
            <w:vAlign w:val="bottom"/>
          </w:tcPr>
          <w:p w14:paraId="2639C748" w14:textId="77777777" w:rsidR="00B94B46" w:rsidRPr="00B94B46" w:rsidRDefault="00B94B46" w:rsidP="00B94B46">
            <w:pPr>
              <w:tabs>
                <w:tab w:val="left" w:pos="522"/>
              </w:tabs>
              <w:spacing w:line="240" w:lineRule="exact"/>
              <w:ind w:right="-36"/>
              <w:rPr>
                <w:rFonts w:ascii="Times New Roman" w:hAnsi="Times New Roman" w:cs="Times New Roman"/>
                <w:b/>
                <w:bCs/>
                <w:sz w:val="16"/>
                <w:szCs w:val="16"/>
              </w:rPr>
            </w:pPr>
            <w:r w:rsidRPr="00B94B46">
              <w:rPr>
                <w:rFonts w:ascii="Times New Roman" w:hAnsi="Times New Roman" w:cs="Times New Roman"/>
                <w:b/>
                <w:bCs/>
                <w:sz w:val="16"/>
                <w:szCs w:val="16"/>
              </w:rPr>
              <w:t>Total</w:t>
            </w:r>
          </w:p>
        </w:tc>
        <w:tc>
          <w:tcPr>
            <w:tcW w:w="2250" w:type="dxa"/>
            <w:tcBorders>
              <w:top w:val="single" w:sz="4" w:space="0" w:color="auto"/>
              <w:bottom w:val="double" w:sz="4" w:space="0" w:color="auto"/>
            </w:tcBorders>
          </w:tcPr>
          <w:p w14:paraId="119ED287" w14:textId="638FB70D" w:rsidR="00B94B46" w:rsidRPr="00B94B46" w:rsidRDefault="00B94B46" w:rsidP="00B94B46">
            <w:pPr>
              <w:pStyle w:val="acctfourfigures"/>
              <w:tabs>
                <w:tab w:val="clear" w:pos="765"/>
                <w:tab w:val="decimal" w:pos="1893"/>
              </w:tabs>
              <w:spacing w:line="240" w:lineRule="exact"/>
              <w:ind w:left="-108" w:right="-108"/>
              <w:jc w:val="center"/>
              <w:rPr>
                <w:rFonts w:eastAsia="Batang"/>
                <w:bCs/>
                <w:color w:val="000000"/>
                <w:sz w:val="16"/>
                <w:szCs w:val="16"/>
                <w:lang w:val="en-US" w:bidi="th-TH"/>
              </w:rPr>
            </w:pPr>
            <w:r w:rsidRPr="00B94B46">
              <w:rPr>
                <w:rFonts w:eastAsia="Batang" w:cs="Angsana New"/>
                <w:bCs/>
                <w:color w:val="000000"/>
                <w:sz w:val="16"/>
                <w:szCs w:val="16"/>
                <w:lang w:val="en-US" w:bidi="th-TH"/>
              </w:rPr>
              <w:t>(2</w:t>
            </w:r>
            <w:r w:rsidRPr="00B94B46">
              <w:rPr>
                <w:rFonts w:eastAsia="Batang"/>
                <w:bCs/>
                <w:color w:val="000000"/>
                <w:sz w:val="16"/>
                <w:szCs w:val="16"/>
                <w:lang w:val="en-US" w:bidi="th-TH"/>
              </w:rPr>
              <w:t>,</w:t>
            </w:r>
            <w:r w:rsidRPr="00B94B46">
              <w:rPr>
                <w:rFonts w:eastAsia="Batang" w:cs="Angsana New"/>
                <w:bCs/>
                <w:color w:val="000000"/>
                <w:sz w:val="16"/>
                <w:szCs w:val="16"/>
                <w:lang w:val="en-US" w:bidi="th-TH"/>
              </w:rPr>
              <w:t>212</w:t>
            </w:r>
            <w:r w:rsidRPr="00B94B46">
              <w:rPr>
                <w:rFonts w:eastAsia="Batang"/>
                <w:bCs/>
                <w:color w:val="000000"/>
                <w:sz w:val="16"/>
                <w:szCs w:val="16"/>
                <w:lang w:val="en-US" w:bidi="th-TH"/>
              </w:rPr>
              <w:t>,</w:t>
            </w:r>
            <w:r w:rsidRPr="00B94B46">
              <w:rPr>
                <w:rFonts w:eastAsia="Batang" w:cs="Angsana New"/>
                <w:bCs/>
                <w:color w:val="000000"/>
                <w:sz w:val="16"/>
                <w:szCs w:val="16"/>
                <w:lang w:val="en-US" w:bidi="th-TH"/>
              </w:rPr>
              <w:t>045)</w:t>
            </w:r>
          </w:p>
        </w:tc>
        <w:tc>
          <w:tcPr>
            <w:tcW w:w="180" w:type="dxa"/>
            <w:tcBorders>
              <w:top w:val="nil"/>
              <w:bottom w:val="nil"/>
            </w:tcBorders>
          </w:tcPr>
          <w:p w14:paraId="552D01BE" w14:textId="77777777" w:rsidR="00B94B46" w:rsidRPr="00B94B46" w:rsidRDefault="00B94B46" w:rsidP="00B94B46">
            <w:pPr>
              <w:spacing w:line="240" w:lineRule="exact"/>
              <w:ind w:left="-108" w:right="-108"/>
              <w:jc w:val="center"/>
              <w:rPr>
                <w:rFonts w:ascii="Times New Roman" w:hAnsi="Times New Roman" w:cs="Times New Roman"/>
                <w:b/>
                <w:color w:val="000000"/>
                <w:sz w:val="16"/>
                <w:szCs w:val="16"/>
                <w:lang w:eastAsia="en-US"/>
              </w:rPr>
            </w:pPr>
          </w:p>
        </w:tc>
        <w:tc>
          <w:tcPr>
            <w:tcW w:w="2250" w:type="dxa"/>
            <w:tcBorders>
              <w:top w:val="single" w:sz="4" w:space="0" w:color="auto"/>
              <w:bottom w:val="double" w:sz="4" w:space="0" w:color="auto"/>
            </w:tcBorders>
          </w:tcPr>
          <w:p w14:paraId="65DE55A9" w14:textId="14C0BEA7" w:rsidR="00B94B46" w:rsidRPr="00B94B46" w:rsidRDefault="00B94B46" w:rsidP="00B94B46">
            <w:pPr>
              <w:pStyle w:val="acctfourfigures"/>
              <w:tabs>
                <w:tab w:val="clear" w:pos="765"/>
                <w:tab w:val="decimal" w:pos="1893"/>
              </w:tabs>
              <w:spacing w:line="240" w:lineRule="exact"/>
              <w:ind w:left="-108" w:right="-108"/>
              <w:jc w:val="center"/>
              <w:rPr>
                <w:rFonts w:eastAsia="Batang"/>
                <w:bCs/>
                <w:color w:val="000000"/>
                <w:sz w:val="16"/>
                <w:szCs w:val="16"/>
                <w:lang w:val="en-US" w:bidi="th-TH"/>
              </w:rPr>
            </w:pPr>
            <w:r w:rsidRPr="00B94B46">
              <w:rPr>
                <w:rFonts w:eastAsia="Batang" w:cs="Angsana New"/>
                <w:bCs/>
                <w:color w:val="000000"/>
                <w:sz w:val="16"/>
                <w:szCs w:val="16"/>
                <w:lang w:val="en-US" w:bidi="th-TH"/>
              </w:rPr>
              <w:t>(471</w:t>
            </w:r>
            <w:r w:rsidRPr="00B94B46">
              <w:rPr>
                <w:rFonts w:eastAsia="Batang"/>
                <w:bCs/>
                <w:color w:val="000000"/>
                <w:sz w:val="16"/>
                <w:szCs w:val="16"/>
                <w:lang w:val="en-US" w:bidi="th-TH"/>
              </w:rPr>
              <w:t>,</w:t>
            </w:r>
            <w:r w:rsidRPr="00B94B46">
              <w:rPr>
                <w:rFonts w:eastAsia="Batang" w:cs="Angsana New"/>
                <w:bCs/>
                <w:color w:val="000000"/>
                <w:sz w:val="16"/>
                <w:szCs w:val="16"/>
                <w:lang w:val="en-US" w:bidi="th-TH"/>
              </w:rPr>
              <w:t>428)</w:t>
            </w:r>
          </w:p>
        </w:tc>
      </w:tr>
    </w:tbl>
    <w:p w14:paraId="6FC0AE64" w14:textId="5A5D9FE9" w:rsidR="003C1EAD" w:rsidRPr="003C1EAD" w:rsidRDefault="00B85396" w:rsidP="00B85396">
      <w:pPr>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70EF88B1" w14:textId="09625158" w:rsidR="00964935" w:rsidRDefault="00BB108D" w:rsidP="00BB108D">
      <w:pPr>
        <w:pStyle w:val="BodyText"/>
        <w:numPr>
          <w:ilvl w:val="1"/>
          <w:numId w:val="9"/>
        </w:numPr>
        <w:tabs>
          <w:tab w:val="clear" w:pos="900"/>
          <w:tab w:val="left" w:pos="450"/>
        </w:tabs>
        <w:spacing w:before="240" w:after="240"/>
        <w:ind w:left="1080" w:right="86" w:hanging="547"/>
        <w:rPr>
          <w:rFonts w:ascii="Times New Roman" w:hAnsi="Times New Roman" w:cs="Times New Roman"/>
          <w:sz w:val="24"/>
          <w:szCs w:val="24"/>
          <w:lang w:val="en-GB"/>
        </w:rPr>
      </w:pPr>
      <w:r w:rsidRPr="00BB108D">
        <w:rPr>
          <w:rFonts w:ascii="Times New Roman" w:hAnsi="Times New Roman" w:cs="Times New Roman"/>
          <w:sz w:val="24"/>
          <w:szCs w:val="24"/>
          <w:lang w:val="en-GB"/>
        </w:rPr>
        <w:lastRenderedPageBreak/>
        <w:t xml:space="preserve">Summarized material financial information about </w:t>
      </w:r>
      <w:r w:rsidR="00E23132">
        <w:rPr>
          <w:rFonts w:ascii="Times New Roman" w:hAnsi="Times New Roman" w:cs="Times New Roman"/>
          <w:sz w:val="24"/>
          <w:szCs w:val="24"/>
          <w:lang w:val="en-GB"/>
        </w:rPr>
        <w:t>YDM (Thailand)</w:t>
      </w:r>
      <w:r w:rsidR="00EC0661">
        <w:rPr>
          <w:rFonts w:ascii="Times New Roman" w:hAnsi="Times New Roman" w:cs="Times New Roman"/>
          <w:sz w:val="24"/>
          <w:szCs w:val="24"/>
          <w:lang w:val="en-GB"/>
        </w:rPr>
        <w:t xml:space="preserve"> Co., Ltd. </w:t>
      </w:r>
      <w:r w:rsidR="00E23132">
        <w:rPr>
          <w:rFonts w:ascii="Times New Roman" w:hAnsi="Times New Roman" w:cs="Times New Roman"/>
          <w:sz w:val="24"/>
          <w:szCs w:val="24"/>
          <w:lang w:val="en-GB"/>
        </w:rPr>
        <w:t>and its subsidiaries</w:t>
      </w:r>
      <w:r w:rsidR="00E223CD">
        <w:rPr>
          <w:rFonts w:ascii="Times New Roman" w:hAnsi="Times New Roman" w:cs="Times New Roman"/>
          <w:sz w:val="24"/>
          <w:szCs w:val="24"/>
          <w:lang w:val="en-GB"/>
        </w:rPr>
        <w:t xml:space="preserve"> as at December </w:t>
      </w:r>
      <w:r w:rsidR="00BD66A6" w:rsidRPr="00BD66A6">
        <w:rPr>
          <w:rFonts w:ascii="Times New Roman" w:hAnsi="Times New Roman" w:cs="Times New Roman"/>
          <w:sz w:val="24"/>
          <w:szCs w:val="24"/>
          <w:lang w:val="en-US"/>
        </w:rPr>
        <w:t>31</w:t>
      </w:r>
      <w:r w:rsidR="00E223CD">
        <w:rPr>
          <w:rFonts w:ascii="Times New Roman" w:hAnsi="Times New Roman" w:cs="Times New Roman"/>
          <w:sz w:val="24"/>
          <w:szCs w:val="24"/>
          <w:lang w:val="en-GB"/>
        </w:rPr>
        <w:t>,</w:t>
      </w:r>
    </w:p>
    <w:tbl>
      <w:tblPr>
        <w:tblW w:w="7920" w:type="dxa"/>
        <w:tblInd w:w="1170" w:type="dxa"/>
        <w:tblLayout w:type="fixed"/>
        <w:tblCellMar>
          <w:left w:w="0" w:type="dxa"/>
          <w:right w:w="0" w:type="dxa"/>
        </w:tblCellMar>
        <w:tblLook w:val="0000" w:firstRow="0" w:lastRow="0" w:firstColumn="0" w:lastColumn="0" w:noHBand="0" w:noVBand="0"/>
      </w:tblPr>
      <w:tblGrid>
        <w:gridCol w:w="5580"/>
        <w:gridCol w:w="2340"/>
      </w:tblGrid>
      <w:tr w:rsidR="00AC37B4" w:rsidRPr="00B1691C" w14:paraId="5D9E0A5F" w14:textId="77777777" w:rsidTr="00ED6551">
        <w:tc>
          <w:tcPr>
            <w:tcW w:w="5580" w:type="dxa"/>
          </w:tcPr>
          <w:p w14:paraId="08C3800F" w14:textId="77777777" w:rsidR="00AC37B4" w:rsidRPr="00344301" w:rsidRDefault="00AC37B4" w:rsidP="00344301">
            <w:pPr>
              <w:ind w:left="-108" w:right="39"/>
              <w:jc w:val="right"/>
              <w:rPr>
                <w:rFonts w:ascii="Times New Roman" w:hAnsi="Times New Roman" w:cs="Times New Roman"/>
                <w:b/>
                <w:color w:val="000000"/>
                <w:sz w:val="20"/>
                <w:szCs w:val="20"/>
                <w:cs/>
                <w:lang w:eastAsia="en-US"/>
              </w:rPr>
            </w:pPr>
          </w:p>
        </w:tc>
        <w:tc>
          <w:tcPr>
            <w:tcW w:w="2340" w:type="dxa"/>
          </w:tcPr>
          <w:p w14:paraId="4F146CC8" w14:textId="04813268" w:rsidR="00AC37B4" w:rsidRPr="00344301" w:rsidRDefault="00AC37B4" w:rsidP="00344301">
            <w:pPr>
              <w:ind w:left="-108" w:right="39"/>
              <w:jc w:val="right"/>
              <w:rPr>
                <w:rFonts w:ascii="Times New Roman" w:hAnsi="Times New Roman" w:cs="Times New Roman"/>
                <w:b/>
                <w:color w:val="000000"/>
                <w:sz w:val="20"/>
                <w:szCs w:val="20"/>
                <w:cs/>
                <w:lang w:eastAsia="en-US"/>
              </w:rPr>
            </w:pPr>
            <w:r w:rsidRPr="00344301">
              <w:rPr>
                <w:rFonts w:ascii="Times New Roman" w:hAnsi="Times New Roman" w:cs="Times New Roman"/>
                <w:b/>
                <w:color w:val="000000"/>
                <w:sz w:val="20"/>
                <w:szCs w:val="20"/>
                <w:lang w:eastAsia="en-US"/>
              </w:rPr>
              <w:tab/>
              <w:t>Unit : Baht</w:t>
            </w:r>
          </w:p>
        </w:tc>
      </w:tr>
      <w:tr w:rsidR="00AC37B4" w:rsidRPr="00B1691C" w14:paraId="068F5A28" w14:textId="77777777" w:rsidTr="00ED6551">
        <w:tc>
          <w:tcPr>
            <w:tcW w:w="5580" w:type="dxa"/>
          </w:tcPr>
          <w:p w14:paraId="3104F816" w14:textId="77777777" w:rsidR="00AC37B4" w:rsidRPr="00344301" w:rsidRDefault="00AC37B4" w:rsidP="00344301">
            <w:pPr>
              <w:jc w:val="center"/>
              <w:rPr>
                <w:rFonts w:ascii="Times New Roman" w:hAnsi="Times New Roman" w:cs="Times New Roman"/>
                <w:b/>
                <w:color w:val="000000"/>
                <w:sz w:val="20"/>
                <w:szCs w:val="20"/>
                <w:lang w:eastAsia="en-US"/>
              </w:rPr>
            </w:pPr>
          </w:p>
        </w:tc>
        <w:tc>
          <w:tcPr>
            <w:tcW w:w="2340" w:type="dxa"/>
          </w:tcPr>
          <w:p w14:paraId="26AE44BA" w14:textId="03442278" w:rsidR="00AC37B4" w:rsidRPr="00344301" w:rsidRDefault="00BD66A6" w:rsidP="00344301">
            <w:pPr>
              <w:jc w:val="center"/>
              <w:rPr>
                <w:rFonts w:ascii="Times New Roman" w:hAnsi="Times New Roman" w:cs="Times New Roman"/>
                <w:b/>
                <w:color w:val="000000"/>
                <w:sz w:val="20"/>
                <w:szCs w:val="20"/>
                <w:lang w:eastAsia="en-US"/>
              </w:rPr>
            </w:pPr>
            <w:r w:rsidRPr="00BD66A6">
              <w:rPr>
                <w:rFonts w:ascii="Times New Roman" w:hAnsi="Times New Roman" w:cs="Angsana New"/>
                <w:b/>
                <w:color w:val="000000"/>
                <w:sz w:val="20"/>
                <w:szCs w:val="20"/>
                <w:lang w:eastAsia="en-US"/>
              </w:rPr>
              <w:t>2025</w:t>
            </w:r>
          </w:p>
        </w:tc>
      </w:tr>
      <w:tr w:rsidR="00FF01CA" w:rsidRPr="00B1691C" w14:paraId="4E62E28A" w14:textId="77777777" w:rsidTr="00ED6551">
        <w:tc>
          <w:tcPr>
            <w:tcW w:w="5580" w:type="dxa"/>
            <w:vAlign w:val="center"/>
          </w:tcPr>
          <w:p w14:paraId="4482680E" w14:textId="11E53762" w:rsidR="00FF01CA" w:rsidRPr="00E60F58" w:rsidRDefault="003E4897" w:rsidP="00E60F58">
            <w:pPr>
              <w:spacing w:line="240" w:lineRule="exact"/>
              <w:ind w:right="72"/>
              <w:jc w:val="both"/>
              <w:rPr>
                <w:rFonts w:ascii="Times New Roman" w:hAnsi="Times New Roman" w:cs="Times New Roman"/>
                <w:sz w:val="20"/>
                <w:szCs w:val="20"/>
              </w:rPr>
            </w:pPr>
            <w:r w:rsidRPr="00E60F58">
              <w:rPr>
                <w:rFonts w:ascii="Times New Roman" w:hAnsi="Times New Roman" w:cs="Times New Roman"/>
                <w:sz w:val="20"/>
                <w:szCs w:val="20"/>
              </w:rPr>
              <w:t>Current assets</w:t>
            </w:r>
          </w:p>
        </w:tc>
        <w:tc>
          <w:tcPr>
            <w:tcW w:w="2340" w:type="dxa"/>
          </w:tcPr>
          <w:p w14:paraId="59DEAB6A" w14:textId="3BE18E26" w:rsidR="00FF01CA" w:rsidRPr="007A06DD" w:rsidRDefault="00BD66A6" w:rsidP="007A06DD">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232</w:t>
            </w:r>
            <w:r w:rsidR="008E6EFA" w:rsidRPr="007A06DD">
              <w:rPr>
                <w:rFonts w:ascii="Times New Roman" w:hAnsi="Times New Roman" w:cs="Times New Roman"/>
                <w:sz w:val="20"/>
                <w:szCs w:val="20"/>
              </w:rPr>
              <w:t>,</w:t>
            </w:r>
            <w:r w:rsidRPr="00BD66A6">
              <w:rPr>
                <w:rFonts w:ascii="Times New Roman" w:hAnsi="Times New Roman" w:cs="Angsana New"/>
                <w:sz w:val="20"/>
                <w:szCs w:val="20"/>
              </w:rPr>
              <w:t>570</w:t>
            </w:r>
            <w:r w:rsidR="008E6EFA" w:rsidRPr="007A06DD">
              <w:rPr>
                <w:rFonts w:ascii="Times New Roman" w:hAnsi="Times New Roman" w:cs="Times New Roman"/>
                <w:sz w:val="20"/>
                <w:szCs w:val="20"/>
              </w:rPr>
              <w:t>,</w:t>
            </w:r>
            <w:r w:rsidRPr="00BD66A6">
              <w:rPr>
                <w:rFonts w:ascii="Times New Roman" w:hAnsi="Times New Roman" w:cs="Angsana New"/>
                <w:sz w:val="20"/>
                <w:szCs w:val="20"/>
              </w:rPr>
              <w:t>689</w:t>
            </w:r>
          </w:p>
        </w:tc>
      </w:tr>
      <w:tr w:rsidR="007A06DD" w:rsidRPr="00B1691C" w14:paraId="4C721FCE" w14:textId="77777777" w:rsidTr="00ED6551">
        <w:tc>
          <w:tcPr>
            <w:tcW w:w="5580" w:type="dxa"/>
            <w:vAlign w:val="center"/>
          </w:tcPr>
          <w:p w14:paraId="4299AA97" w14:textId="79DDF186" w:rsidR="007A06DD" w:rsidRPr="00E60F58" w:rsidRDefault="007A06DD" w:rsidP="007A06DD">
            <w:pPr>
              <w:spacing w:line="240" w:lineRule="exact"/>
              <w:ind w:right="72"/>
              <w:jc w:val="both"/>
              <w:rPr>
                <w:rFonts w:ascii="Times New Roman" w:hAnsi="Times New Roman" w:cs="Times New Roman"/>
                <w:sz w:val="20"/>
                <w:szCs w:val="20"/>
              </w:rPr>
            </w:pPr>
            <w:r w:rsidRPr="00E60F58">
              <w:rPr>
                <w:rFonts w:ascii="Times New Roman" w:hAnsi="Times New Roman" w:cs="Times New Roman"/>
                <w:sz w:val="20"/>
                <w:szCs w:val="20"/>
              </w:rPr>
              <w:t>Non-current assets</w:t>
            </w:r>
          </w:p>
        </w:tc>
        <w:tc>
          <w:tcPr>
            <w:tcW w:w="2340" w:type="dxa"/>
          </w:tcPr>
          <w:p w14:paraId="1C323042" w14:textId="2D6CC8E0" w:rsidR="007A06DD" w:rsidRPr="00E60F58" w:rsidRDefault="00BD66A6" w:rsidP="007A06DD">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75</w:t>
            </w:r>
            <w:r w:rsidR="007A06DD" w:rsidRPr="007A06DD">
              <w:rPr>
                <w:rFonts w:ascii="Times New Roman" w:hAnsi="Times New Roman" w:cs="Times New Roman"/>
                <w:sz w:val="20"/>
                <w:szCs w:val="20"/>
              </w:rPr>
              <w:t>,</w:t>
            </w:r>
            <w:r w:rsidRPr="00BD66A6">
              <w:rPr>
                <w:rFonts w:ascii="Times New Roman" w:hAnsi="Times New Roman" w:cs="Angsana New"/>
                <w:sz w:val="20"/>
                <w:szCs w:val="20"/>
              </w:rPr>
              <w:t>254</w:t>
            </w:r>
            <w:r w:rsidR="007A06DD" w:rsidRPr="007A06DD">
              <w:rPr>
                <w:rFonts w:ascii="Times New Roman" w:hAnsi="Times New Roman" w:cs="Times New Roman"/>
                <w:sz w:val="20"/>
                <w:szCs w:val="20"/>
              </w:rPr>
              <w:t>,</w:t>
            </w:r>
            <w:r w:rsidRPr="00BD66A6">
              <w:rPr>
                <w:rFonts w:ascii="Times New Roman" w:hAnsi="Times New Roman" w:cs="Angsana New"/>
                <w:sz w:val="20"/>
                <w:szCs w:val="20"/>
              </w:rPr>
              <w:t>709</w:t>
            </w:r>
          </w:p>
        </w:tc>
      </w:tr>
      <w:tr w:rsidR="007A06DD" w:rsidRPr="00B1691C" w14:paraId="2EB7D2C4" w14:textId="77777777" w:rsidTr="00ED6551">
        <w:tc>
          <w:tcPr>
            <w:tcW w:w="5580" w:type="dxa"/>
            <w:vAlign w:val="center"/>
          </w:tcPr>
          <w:p w14:paraId="513AF4C8" w14:textId="7ABBE2CB" w:rsidR="007A06DD" w:rsidRPr="00E60F58" w:rsidRDefault="007A06DD" w:rsidP="007A06DD">
            <w:pPr>
              <w:spacing w:line="240" w:lineRule="exact"/>
              <w:ind w:right="72"/>
              <w:jc w:val="both"/>
              <w:rPr>
                <w:rFonts w:ascii="Times New Roman" w:hAnsi="Times New Roman" w:cs="Times New Roman"/>
                <w:sz w:val="20"/>
                <w:szCs w:val="20"/>
              </w:rPr>
            </w:pPr>
            <w:r w:rsidRPr="00E60F58">
              <w:rPr>
                <w:rFonts w:ascii="Times New Roman" w:hAnsi="Times New Roman" w:cs="Times New Roman"/>
                <w:sz w:val="20"/>
                <w:szCs w:val="20"/>
              </w:rPr>
              <w:t>Current liabilities</w:t>
            </w:r>
          </w:p>
        </w:tc>
        <w:tc>
          <w:tcPr>
            <w:tcW w:w="2340" w:type="dxa"/>
          </w:tcPr>
          <w:p w14:paraId="5DCD796A" w14:textId="0C502B6C" w:rsidR="007A06DD" w:rsidRPr="00E60F58" w:rsidRDefault="00BD66A6" w:rsidP="007A06DD">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104</w:t>
            </w:r>
            <w:r w:rsidR="007A06DD" w:rsidRPr="007A06DD">
              <w:rPr>
                <w:rFonts w:ascii="Times New Roman" w:hAnsi="Times New Roman" w:cs="Times New Roman"/>
                <w:sz w:val="20"/>
                <w:szCs w:val="20"/>
              </w:rPr>
              <w:t>,</w:t>
            </w:r>
            <w:r w:rsidRPr="00BD66A6">
              <w:rPr>
                <w:rFonts w:ascii="Times New Roman" w:hAnsi="Times New Roman" w:cs="Angsana New"/>
                <w:sz w:val="20"/>
                <w:szCs w:val="20"/>
              </w:rPr>
              <w:t>936</w:t>
            </w:r>
            <w:r w:rsidR="007A06DD" w:rsidRPr="007A06DD">
              <w:rPr>
                <w:rFonts w:ascii="Times New Roman" w:hAnsi="Times New Roman" w:cs="Times New Roman"/>
                <w:sz w:val="20"/>
                <w:szCs w:val="20"/>
              </w:rPr>
              <w:t>,</w:t>
            </w:r>
            <w:r w:rsidRPr="00BD66A6">
              <w:rPr>
                <w:rFonts w:ascii="Times New Roman" w:hAnsi="Times New Roman" w:cs="Angsana New"/>
                <w:sz w:val="20"/>
                <w:szCs w:val="20"/>
              </w:rPr>
              <w:t>704</w:t>
            </w:r>
          </w:p>
        </w:tc>
      </w:tr>
      <w:tr w:rsidR="007A06DD" w:rsidRPr="00B1691C" w14:paraId="599FF4C5" w14:textId="77777777" w:rsidTr="00ED6551">
        <w:tc>
          <w:tcPr>
            <w:tcW w:w="5580" w:type="dxa"/>
            <w:vAlign w:val="center"/>
          </w:tcPr>
          <w:p w14:paraId="5D1D7B53" w14:textId="7B4946CA" w:rsidR="007A06DD" w:rsidRPr="00E60F58" w:rsidRDefault="007A06DD" w:rsidP="007A06DD">
            <w:pPr>
              <w:spacing w:line="240" w:lineRule="exact"/>
              <w:ind w:right="72"/>
              <w:jc w:val="both"/>
              <w:rPr>
                <w:rFonts w:ascii="Times New Roman" w:hAnsi="Times New Roman" w:cs="Times New Roman"/>
                <w:sz w:val="20"/>
                <w:szCs w:val="20"/>
              </w:rPr>
            </w:pPr>
            <w:r w:rsidRPr="00E60F58">
              <w:rPr>
                <w:rFonts w:ascii="Times New Roman" w:hAnsi="Times New Roman" w:cs="Times New Roman"/>
                <w:sz w:val="20"/>
                <w:szCs w:val="20"/>
              </w:rPr>
              <w:t>Non-current liabilities</w:t>
            </w:r>
          </w:p>
        </w:tc>
        <w:tc>
          <w:tcPr>
            <w:tcW w:w="2340" w:type="dxa"/>
            <w:tcBorders>
              <w:bottom w:val="single" w:sz="4" w:space="0" w:color="auto"/>
            </w:tcBorders>
          </w:tcPr>
          <w:p w14:paraId="4F10FBFD" w14:textId="4D758A15" w:rsidR="007A06DD" w:rsidRPr="00E60F58" w:rsidRDefault="00BD66A6" w:rsidP="007A06DD">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36</w:t>
            </w:r>
            <w:r w:rsidR="007A06DD" w:rsidRPr="007A06DD">
              <w:rPr>
                <w:rFonts w:ascii="Times New Roman" w:hAnsi="Times New Roman" w:cs="Times New Roman"/>
                <w:sz w:val="20"/>
                <w:szCs w:val="20"/>
              </w:rPr>
              <w:t>,</w:t>
            </w:r>
            <w:r w:rsidRPr="00BD66A6">
              <w:rPr>
                <w:rFonts w:ascii="Times New Roman" w:hAnsi="Times New Roman" w:cs="Angsana New"/>
                <w:sz w:val="20"/>
                <w:szCs w:val="20"/>
              </w:rPr>
              <w:t>482</w:t>
            </w:r>
            <w:r w:rsidR="007A06DD" w:rsidRPr="007A06DD">
              <w:rPr>
                <w:rFonts w:ascii="Times New Roman" w:hAnsi="Times New Roman" w:cs="Times New Roman"/>
                <w:sz w:val="20"/>
                <w:szCs w:val="20"/>
              </w:rPr>
              <w:t>,</w:t>
            </w:r>
            <w:r w:rsidRPr="00BD66A6">
              <w:rPr>
                <w:rFonts w:ascii="Times New Roman" w:hAnsi="Times New Roman" w:cs="Angsana New"/>
                <w:sz w:val="20"/>
                <w:szCs w:val="20"/>
              </w:rPr>
              <w:t>602</w:t>
            </w:r>
          </w:p>
        </w:tc>
      </w:tr>
      <w:tr w:rsidR="007A06DD" w:rsidRPr="00B1691C" w14:paraId="793F6ED2" w14:textId="77777777" w:rsidTr="00ED6551">
        <w:tc>
          <w:tcPr>
            <w:tcW w:w="5580" w:type="dxa"/>
            <w:vAlign w:val="center"/>
          </w:tcPr>
          <w:p w14:paraId="687E1DEE" w14:textId="358977E1" w:rsidR="007A06DD" w:rsidRPr="00C94D39" w:rsidRDefault="007A06DD" w:rsidP="007A06DD">
            <w:pPr>
              <w:spacing w:line="240" w:lineRule="exact"/>
              <w:ind w:right="72"/>
              <w:jc w:val="both"/>
              <w:rPr>
                <w:rFonts w:ascii="Times New Roman" w:hAnsi="Times New Roman" w:cs="Times New Roman"/>
                <w:b/>
                <w:bCs/>
                <w:sz w:val="20"/>
                <w:szCs w:val="20"/>
                <w:cs/>
              </w:rPr>
            </w:pPr>
            <w:r w:rsidRPr="00C94D39">
              <w:rPr>
                <w:rFonts w:ascii="Times New Roman" w:hAnsi="Times New Roman" w:cs="Times New Roman"/>
                <w:b/>
                <w:bCs/>
                <w:sz w:val="20"/>
                <w:szCs w:val="20"/>
              </w:rPr>
              <w:t>Net assets</w:t>
            </w:r>
          </w:p>
        </w:tc>
        <w:tc>
          <w:tcPr>
            <w:tcW w:w="2340" w:type="dxa"/>
            <w:tcBorders>
              <w:top w:val="single" w:sz="4" w:space="0" w:color="auto"/>
              <w:bottom w:val="single" w:sz="4" w:space="0" w:color="auto"/>
            </w:tcBorders>
          </w:tcPr>
          <w:p w14:paraId="494F10AC" w14:textId="2CD4C0F2" w:rsidR="007A06DD" w:rsidRPr="00E60F58" w:rsidRDefault="00BD66A6" w:rsidP="007A06DD">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166</w:t>
            </w:r>
            <w:r w:rsidR="007A06DD" w:rsidRPr="007A06DD">
              <w:rPr>
                <w:rFonts w:ascii="Times New Roman" w:hAnsi="Times New Roman" w:cs="Times New Roman"/>
                <w:sz w:val="20"/>
                <w:szCs w:val="20"/>
              </w:rPr>
              <w:t>,</w:t>
            </w:r>
            <w:r w:rsidRPr="00BD66A6">
              <w:rPr>
                <w:rFonts w:ascii="Times New Roman" w:hAnsi="Times New Roman" w:cs="Angsana New"/>
                <w:sz w:val="20"/>
                <w:szCs w:val="20"/>
              </w:rPr>
              <w:t>406</w:t>
            </w:r>
            <w:r w:rsidR="007A06DD" w:rsidRPr="007A06DD">
              <w:rPr>
                <w:rFonts w:ascii="Times New Roman" w:hAnsi="Times New Roman" w:cs="Times New Roman"/>
                <w:sz w:val="20"/>
                <w:szCs w:val="20"/>
              </w:rPr>
              <w:t>,</w:t>
            </w:r>
            <w:r w:rsidRPr="00BD66A6">
              <w:rPr>
                <w:rFonts w:ascii="Times New Roman" w:hAnsi="Times New Roman" w:cs="Angsana New"/>
                <w:sz w:val="20"/>
                <w:szCs w:val="20"/>
              </w:rPr>
              <w:t>092</w:t>
            </w:r>
          </w:p>
        </w:tc>
      </w:tr>
      <w:tr w:rsidR="007A06DD" w:rsidRPr="00B1691C" w14:paraId="5AC446F3" w14:textId="77777777" w:rsidTr="00ED6551">
        <w:tc>
          <w:tcPr>
            <w:tcW w:w="5580" w:type="dxa"/>
            <w:vAlign w:val="center"/>
          </w:tcPr>
          <w:p w14:paraId="762A4E66" w14:textId="242A7D44" w:rsidR="007A06DD" w:rsidRPr="00E60F58" w:rsidRDefault="007A06DD" w:rsidP="007A06DD">
            <w:pPr>
              <w:spacing w:line="240" w:lineRule="exact"/>
              <w:ind w:right="72"/>
              <w:jc w:val="both"/>
              <w:rPr>
                <w:rFonts w:ascii="Times New Roman" w:hAnsi="Times New Roman" w:cs="Times New Roman"/>
                <w:sz w:val="20"/>
                <w:szCs w:val="20"/>
                <w:cs/>
              </w:rPr>
            </w:pPr>
            <w:r>
              <w:rPr>
                <w:rFonts w:ascii="Times New Roman" w:hAnsi="Times New Roman" w:cs="Times New Roman"/>
                <w:sz w:val="20"/>
                <w:szCs w:val="20"/>
              </w:rPr>
              <w:t xml:space="preserve">% of </w:t>
            </w:r>
            <w:r w:rsidRPr="00E60F58">
              <w:rPr>
                <w:rFonts w:ascii="Times New Roman" w:hAnsi="Times New Roman" w:cs="Times New Roman"/>
                <w:sz w:val="20"/>
                <w:szCs w:val="20"/>
              </w:rPr>
              <w:t xml:space="preserve">Shareholding </w:t>
            </w:r>
          </w:p>
        </w:tc>
        <w:tc>
          <w:tcPr>
            <w:tcW w:w="2340" w:type="dxa"/>
            <w:tcBorders>
              <w:top w:val="single" w:sz="4" w:space="0" w:color="auto"/>
              <w:bottom w:val="single" w:sz="4" w:space="0" w:color="auto"/>
            </w:tcBorders>
          </w:tcPr>
          <w:p w14:paraId="500E9704" w14:textId="5D80CF70" w:rsidR="007A06DD" w:rsidRPr="00E60F58" w:rsidRDefault="00BD66A6" w:rsidP="007A06DD">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28</w:t>
            </w:r>
            <w:r w:rsidR="007A06DD" w:rsidRPr="007A06DD">
              <w:rPr>
                <w:rFonts w:ascii="Times New Roman" w:hAnsi="Times New Roman" w:cs="Times New Roman"/>
                <w:sz w:val="20"/>
                <w:szCs w:val="20"/>
              </w:rPr>
              <w:t>.</w:t>
            </w:r>
            <w:r w:rsidRPr="00BD66A6">
              <w:rPr>
                <w:rFonts w:ascii="Times New Roman" w:hAnsi="Times New Roman" w:cs="Angsana New"/>
                <w:sz w:val="20"/>
                <w:szCs w:val="20"/>
              </w:rPr>
              <w:t>23</w:t>
            </w:r>
          </w:p>
        </w:tc>
      </w:tr>
      <w:tr w:rsidR="007A06DD" w:rsidRPr="00B1691C" w14:paraId="04F92CD3" w14:textId="77777777" w:rsidTr="00ED6551">
        <w:tc>
          <w:tcPr>
            <w:tcW w:w="5580" w:type="dxa"/>
            <w:vAlign w:val="center"/>
          </w:tcPr>
          <w:p w14:paraId="72908A2E" w14:textId="5FE13C9A" w:rsidR="007A06DD" w:rsidRPr="005E4D73" w:rsidRDefault="007A06DD" w:rsidP="007A06DD">
            <w:pPr>
              <w:spacing w:line="240" w:lineRule="exact"/>
              <w:ind w:right="72"/>
              <w:jc w:val="both"/>
              <w:rPr>
                <w:rFonts w:ascii="Times New Roman" w:hAnsi="Times New Roman" w:cs="Times New Roman"/>
                <w:b/>
                <w:bCs/>
                <w:sz w:val="20"/>
                <w:szCs w:val="20"/>
              </w:rPr>
            </w:pPr>
            <w:r w:rsidRPr="005E4D73">
              <w:rPr>
                <w:rFonts w:ascii="Times New Roman" w:hAnsi="Times New Roman" w:cs="Times New Roman"/>
                <w:b/>
                <w:bCs/>
                <w:sz w:val="20"/>
                <w:szCs w:val="20"/>
              </w:rPr>
              <w:t>Equity method based on percentage of shareholding</w:t>
            </w:r>
          </w:p>
        </w:tc>
        <w:tc>
          <w:tcPr>
            <w:tcW w:w="2340" w:type="dxa"/>
            <w:tcBorders>
              <w:top w:val="single" w:sz="4" w:space="0" w:color="auto"/>
              <w:bottom w:val="double" w:sz="4" w:space="0" w:color="auto"/>
            </w:tcBorders>
          </w:tcPr>
          <w:p w14:paraId="2E12093D" w14:textId="4B988118" w:rsidR="007A06DD" w:rsidRPr="00BF3246" w:rsidRDefault="00BD66A6" w:rsidP="007A06DD">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46</w:t>
            </w:r>
            <w:r w:rsidR="007A06DD" w:rsidRPr="00BF3246">
              <w:rPr>
                <w:rFonts w:ascii="Times New Roman" w:hAnsi="Times New Roman" w:cs="Times New Roman"/>
                <w:sz w:val="20"/>
                <w:szCs w:val="20"/>
              </w:rPr>
              <w:t>,</w:t>
            </w:r>
            <w:r w:rsidRPr="00BD66A6">
              <w:rPr>
                <w:rFonts w:ascii="Times New Roman" w:hAnsi="Times New Roman" w:cs="Angsana New"/>
                <w:sz w:val="20"/>
                <w:szCs w:val="20"/>
              </w:rPr>
              <w:t>976</w:t>
            </w:r>
            <w:r w:rsidR="007A06DD" w:rsidRPr="00BF3246">
              <w:rPr>
                <w:rFonts w:ascii="Times New Roman" w:hAnsi="Times New Roman" w:cs="Times New Roman"/>
                <w:sz w:val="20"/>
                <w:szCs w:val="20"/>
              </w:rPr>
              <w:t>,</w:t>
            </w:r>
            <w:r w:rsidRPr="00BD66A6">
              <w:rPr>
                <w:rFonts w:ascii="Times New Roman" w:hAnsi="Times New Roman" w:cs="Angsana New"/>
                <w:sz w:val="20"/>
                <w:szCs w:val="20"/>
              </w:rPr>
              <w:t>440</w:t>
            </w:r>
          </w:p>
        </w:tc>
      </w:tr>
    </w:tbl>
    <w:p w14:paraId="3A9704A7" w14:textId="0DA0F1BF" w:rsidR="00964935" w:rsidRDefault="009C2BAC" w:rsidP="00964935">
      <w:pPr>
        <w:pStyle w:val="BodyText"/>
        <w:tabs>
          <w:tab w:val="left" w:pos="450"/>
        </w:tabs>
        <w:spacing w:before="240" w:after="240"/>
        <w:ind w:left="1080" w:right="86"/>
        <w:rPr>
          <w:rFonts w:ascii="Times New Roman" w:hAnsi="Times New Roman" w:cs="Times New Roman"/>
          <w:sz w:val="24"/>
          <w:szCs w:val="24"/>
          <w:lang w:val="en-GB"/>
        </w:rPr>
      </w:pPr>
      <w:r w:rsidRPr="009C2BAC">
        <w:rPr>
          <w:rFonts w:ascii="Times New Roman" w:hAnsi="Times New Roman" w:cs="Times New Roman"/>
          <w:sz w:val="24"/>
          <w:szCs w:val="24"/>
          <w:lang w:val="en-GB"/>
        </w:rPr>
        <w:t xml:space="preserve">Summarized information about </w:t>
      </w:r>
      <w:r w:rsidR="008555E4">
        <w:rPr>
          <w:rFonts w:ascii="Times New Roman" w:hAnsi="Times New Roman" w:cs="Times New Roman"/>
          <w:sz w:val="24"/>
          <w:szCs w:val="24"/>
          <w:lang w:val="en-GB"/>
        </w:rPr>
        <w:t>profit or loss</w:t>
      </w:r>
      <w:r w:rsidRPr="009C2BAC">
        <w:rPr>
          <w:rFonts w:ascii="Times New Roman" w:hAnsi="Times New Roman" w:cs="Times New Roman"/>
          <w:sz w:val="24"/>
          <w:szCs w:val="24"/>
          <w:lang w:val="en-GB"/>
        </w:rPr>
        <w:t xml:space="preserve"> </w:t>
      </w:r>
      <w:r w:rsidR="009F5455">
        <w:rPr>
          <w:rFonts w:ascii="Times New Roman" w:hAnsi="Times New Roman" w:cs="Times New Roman"/>
          <w:sz w:val="24"/>
          <w:szCs w:val="24"/>
          <w:lang w:val="en-GB"/>
        </w:rPr>
        <w:t>for the period from</w:t>
      </w:r>
      <w:r w:rsidR="00726B76">
        <w:rPr>
          <w:rFonts w:ascii="Times New Roman" w:hAnsi="Times New Roman" w:cs="Times New Roman"/>
          <w:sz w:val="24"/>
          <w:szCs w:val="24"/>
          <w:lang w:val="en-GB"/>
        </w:rPr>
        <w:t xml:space="preserve"> </w:t>
      </w:r>
      <w:r w:rsidR="009F5455" w:rsidRPr="009F5455">
        <w:rPr>
          <w:rFonts w:ascii="Times New Roman" w:hAnsi="Times New Roman" w:cs="Times New Roman"/>
          <w:sz w:val="24"/>
          <w:szCs w:val="24"/>
          <w:lang w:val="en-GB"/>
        </w:rPr>
        <w:t>November</w:t>
      </w:r>
      <w:r w:rsidR="00726B76">
        <w:rPr>
          <w:rFonts w:ascii="Times New Roman" w:hAnsi="Times New Roman" w:cs="Times New Roman"/>
          <w:sz w:val="24"/>
          <w:szCs w:val="24"/>
          <w:lang w:val="en-GB"/>
        </w:rPr>
        <w:t xml:space="preserve"> 1</w:t>
      </w:r>
      <w:r w:rsidR="007F2431">
        <w:rPr>
          <w:rFonts w:ascii="Times New Roman" w:hAnsi="Times New Roman" w:cs="Times New Roman"/>
          <w:sz w:val="24"/>
          <w:szCs w:val="24"/>
          <w:lang w:val="en-GB"/>
        </w:rPr>
        <w:t>,</w:t>
      </w:r>
      <w:r w:rsidR="009F5455" w:rsidRPr="009F5455">
        <w:rPr>
          <w:rFonts w:ascii="Times New Roman" w:hAnsi="Times New Roman" w:cs="Times New Roman"/>
          <w:sz w:val="24"/>
          <w:szCs w:val="24"/>
          <w:lang w:val="en-GB"/>
        </w:rPr>
        <w:t xml:space="preserve"> </w:t>
      </w:r>
      <w:proofErr w:type="gramStart"/>
      <w:r w:rsidR="009F5455" w:rsidRPr="009F5455">
        <w:rPr>
          <w:rFonts w:ascii="Times New Roman" w:hAnsi="Times New Roman" w:cs="Times New Roman"/>
          <w:sz w:val="24"/>
          <w:szCs w:val="24"/>
          <w:lang w:val="en-GB"/>
        </w:rPr>
        <w:t>2025</w:t>
      </w:r>
      <w:proofErr w:type="gramEnd"/>
      <w:r w:rsidR="009F5455" w:rsidRPr="009F5455">
        <w:rPr>
          <w:rFonts w:ascii="Times New Roman" w:hAnsi="Times New Roman" w:cs="Times New Roman"/>
          <w:sz w:val="24"/>
          <w:szCs w:val="24"/>
          <w:lang w:val="en-GB"/>
        </w:rPr>
        <w:t xml:space="preserve"> to December </w:t>
      </w:r>
      <w:r w:rsidR="00726B76">
        <w:rPr>
          <w:rFonts w:ascii="Times New Roman" w:hAnsi="Times New Roman" w:cs="Times New Roman"/>
          <w:sz w:val="24"/>
          <w:szCs w:val="24"/>
          <w:lang w:val="en-GB"/>
        </w:rPr>
        <w:t xml:space="preserve">31, </w:t>
      </w:r>
      <w:r w:rsidR="009F5455" w:rsidRPr="009F5455">
        <w:rPr>
          <w:rFonts w:ascii="Times New Roman" w:hAnsi="Times New Roman" w:cs="Times New Roman"/>
          <w:sz w:val="24"/>
          <w:szCs w:val="24"/>
          <w:lang w:val="en-GB"/>
        </w:rPr>
        <w:t>2025</w:t>
      </w:r>
    </w:p>
    <w:tbl>
      <w:tblPr>
        <w:tblW w:w="7911" w:type="dxa"/>
        <w:tblInd w:w="1170" w:type="dxa"/>
        <w:tblLayout w:type="fixed"/>
        <w:tblCellMar>
          <w:left w:w="0" w:type="dxa"/>
          <w:right w:w="0" w:type="dxa"/>
        </w:tblCellMar>
        <w:tblLook w:val="0000" w:firstRow="0" w:lastRow="0" w:firstColumn="0" w:lastColumn="0" w:noHBand="0" w:noVBand="0"/>
      </w:tblPr>
      <w:tblGrid>
        <w:gridCol w:w="5571"/>
        <w:gridCol w:w="2340"/>
      </w:tblGrid>
      <w:tr w:rsidR="00081EFB" w:rsidRPr="00B1691C" w14:paraId="3B7785E9" w14:textId="77777777" w:rsidTr="00ED6551">
        <w:tc>
          <w:tcPr>
            <w:tcW w:w="5571" w:type="dxa"/>
          </w:tcPr>
          <w:p w14:paraId="475BB8AC" w14:textId="77777777" w:rsidR="00081EFB" w:rsidRPr="00AC37B4" w:rsidRDefault="00081EFB" w:rsidP="00AC37B4">
            <w:pPr>
              <w:ind w:left="-108" w:right="39"/>
              <w:jc w:val="right"/>
              <w:rPr>
                <w:rFonts w:ascii="Times New Roman" w:hAnsi="Times New Roman" w:cs="Times New Roman"/>
                <w:b/>
                <w:color w:val="000000"/>
                <w:sz w:val="20"/>
                <w:szCs w:val="20"/>
                <w:cs/>
                <w:lang w:eastAsia="en-US"/>
              </w:rPr>
            </w:pPr>
          </w:p>
        </w:tc>
        <w:tc>
          <w:tcPr>
            <w:tcW w:w="2340" w:type="dxa"/>
          </w:tcPr>
          <w:p w14:paraId="24C883DD" w14:textId="16D9F9D2" w:rsidR="00081EFB" w:rsidRPr="00AC37B4" w:rsidRDefault="00AC37B4" w:rsidP="00AC37B4">
            <w:pPr>
              <w:ind w:left="-108" w:right="39"/>
              <w:jc w:val="right"/>
              <w:rPr>
                <w:rFonts w:ascii="Times New Roman" w:hAnsi="Times New Roman" w:cs="Times New Roman"/>
                <w:b/>
                <w:color w:val="000000"/>
                <w:sz w:val="20"/>
                <w:szCs w:val="20"/>
                <w:cs/>
                <w:lang w:eastAsia="en-US"/>
              </w:rPr>
            </w:pPr>
            <w:r w:rsidRPr="00AC37B4">
              <w:rPr>
                <w:rFonts w:ascii="Times New Roman" w:hAnsi="Times New Roman" w:cs="Times New Roman"/>
                <w:b/>
                <w:color w:val="000000"/>
                <w:sz w:val="20"/>
                <w:szCs w:val="20"/>
                <w:lang w:eastAsia="en-US"/>
              </w:rPr>
              <w:tab/>
            </w:r>
            <w:r w:rsidRPr="00AC37B4">
              <w:rPr>
                <w:rFonts w:ascii="Times New Roman" w:hAnsi="Times New Roman" w:cs="Times New Roman"/>
                <w:b/>
                <w:color w:val="000000"/>
                <w:sz w:val="20"/>
                <w:szCs w:val="20"/>
                <w:lang w:eastAsia="en-US"/>
              </w:rPr>
              <w:tab/>
            </w:r>
            <w:proofErr w:type="gramStart"/>
            <w:r w:rsidRPr="00AC37B4">
              <w:rPr>
                <w:rFonts w:ascii="Times New Roman" w:hAnsi="Times New Roman" w:cs="Times New Roman"/>
                <w:b/>
                <w:color w:val="000000"/>
                <w:sz w:val="20"/>
                <w:szCs w:val="20"/>
                <w:lang w:eastAsia="en-US"/>
              </w:rPr>
              <w:t>Unit :</w:t>
            </w:r>
            <w:proofErr w:type="gramEnd"/>
            <w:r w:rsidRPr="00AC37B4">
              <w:rPr>
                <w:rFonts w:ascii="Times New Roman" w:hAnsi="Times New Roman" w:cs="Times New Roman"/>
                <w:b/>
                <w:color w:val="000000"/>
                <w:sz w:val="20"/>
                <w:szCs w:val="20"/>
                <w:lang w:eastAsia="en-US"/>
              </w:rPr>
              <w:t xml:space="preserve"> Baht</w:t>
            </w:r>
          </w:p>
        </w:tc>
      </w:tr>
      <w:tr w:rsidR="00081EFB" w:rsidRPr="00AC37B4" w14:paraId="5E0A4FC7" w14:textId="77777777" w:rsidTr="00ED6551">
        <w:tc>
          <w:tcPr>
            <w:tcW w:w="5571" w:type="dxa"/>
          </w:tcPr>
          <w:p w14:paraId="0C444D2E" w14:textId="77777777" w:rsidR="00081EFB" w:rsidRPr="00AC37B4" w:rsidRDefault="00081EFB" w:rsidP="00AC37B4">
            <w:pPr>
              <w:jc w:val="center"/>
              <w:rPr>
                <w:rFonts w:ascii="Times New Roman" w:hAnsi="Times New Roman" w:cs="Times New Roman"/>
                <w:b/>
                <w:bCs/>
                <w:sz w:val="20"/>
                <w:szCs w:val="20"/>
              </w:rPr>
            </w:pPr>
          </w:p>
        </w:tc>
        <w:tc>
          <w:tcPr>
            <w:tcW w:w="2340" w:type="dxa"/>
          </w:tcPr>
          <w:p w14:paraId="3351A3EB" w14:textId="67EAFC2E" w:rsidR="00081EFB" w:rsidRPr="00AC37B4" w:rsidRDefault="00BD66A6" w:rsidP="00AC37B4">
            <w:pPr>
              <w:jc w:val="center"/>
              <w:rPr>
                <w:rFonts w:ascii="Times New Roman" w:hAnsi="Times New Roman" w:cs="Times New Roman"/>
                <w:b/>
                <w:color w:val="000000"/>
                <w:sz w:val="20"/>
                <w:szCs w:val="20"/>
                <w:lang w:eastAsia="en-US"/>
              </w:rPr>
            </w:pPr>
            <w:r w:rsidRPr="00BD66A6">
              <w:rPr>
                <w:rFonts w:ascii="Times New Roman" w:hAnsi="Times New Roman" w:cs="Angsana New"/>
                <w:b/>
                <w:color w:val="000000"/>
                <w:sz w:val="20"/>
                <w:szCs w:val="20"/>
                <w:lang w:eastAsia="en-US"/>
              </w:rPr>
              <w:t>2025</w:t>
            </w:r>
          </w:p>
        </w:tc>
      </w:tr>
      <w:tr w:rsidR="00081EFB" w:rsidRPr="00B1691C" w14:paraId="0E687923" w14:textId="77777777" w:rsidTr="00ED6551">
        <w:tc>
          <w:tcPr>
            <w:tcW w:w="5571" w:type="dxa"/>
          </w:tcPr>
          <w:p w14:paraId="4CA3643A" w14:textId="0FDE9C26" w:rsidR="00081EFB" w:rsidRPr="00E60F58" w:rsidRDefault="00D421E3" w:rsidP="00E60F58">
            <w:pPr>
              <w:spacing w:line="240" w:lineRule="exact"/>
              <w:ind w:right="72"/>
              <w:jc w:val="both"/>
              <w:rPr>
                <w:rFonts w:ascii="Times New Roman" w:hAnsi="Times New Roman" w:cs="Times New Roman"/>
                <w:sz w:val="20"/>
                <w:szCs w:val="20"/>
              </w:rPr>
            </w:pPr>
            <w:r w:rsidRPr="00E60F58">
              <w:rPr>
                <w:rFonts w:ascii="Times New Roman" w:hAnsi="Times New Roman" w:cs="Times New Roman"/>
                <w:sz w:val="20"/>
                <w:szCs w:val="20"/>
              </w:rPr>
              <w:t>Revenue</w:t>
            </w:r>
          </w:p>
        </w:tc>
        <w:tc>
          <w:tcPr>
            <w:tcW w:w="2340" w:type="dxa"/>
          </w:tcPr>
          <w:p w14:paraId="3348E43B" w14:textId="38F79CD7" w:rsidR="00081EFB" w:rsidRPr="00E60F58" w:rsidRDefault="00BD66A6" w:rsidP="002904A6">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72</w:t>
            </w:r>
            <w:r w:rsidR="002904A6" w:rsidRPr="002904A6">
              <w:rPr>
                <w:rFonts w:ascii="Times New Roman" w:hAnsi="Times New Roman" w:cs="Times New Roman"/>
                <w:sz w:val="20"/>
                <w:szCs w:val="20"/>
              </w:rPr>
              <w:t>,</w:t>
            </w:r>
            <w:r w:rsidRPr="00BD66A6">
              <w:rPr>
                <w:rFonts w:ascii="Times New Roman" w:hAnsi="Times New Roman" w:cs="Angsana New"/>
                <w:sz w:val="20"/>
                <w:szCs w:val="20"/>
              </w:rPr>
              <w:t>054</w:t>
            </w:r>
            <w:r w:rsidR="002904A6" w:rsidRPr="002904A6">
              <w:rPr>
                <w:rFonts w:ascii="Times New Roman" w:hAnsi="Times New Roman" w:cs="Times New Roman"/>
                <w:sz w:val="20"/>
                <w:szCs w:val="20"/>
              </w:rPr>
              <w:t>,</w:t>
            </w:r>
            <w:r w:rsidRPr="00BD66A6">
              <w:rPr>
                <w:rFonts w:ascii="Times New Roman" w:hAnsi="Times New Roman" w:cs="Angsana New"/>
                <w:sz w:val="20"/>
                <w:szCs w:val="20"/>
              </w:rPr>
              <w:t>788</w:t>
            </w:r>
          </w:p>
        </w:tc>
      </w:tr>
      <w:tr w:rsidR="00081EFB" w:rsidRPr="00B1691C" w14:paraId="50BDC51E" w14:textId="77777777" w:rsidTr="00ED6551">
        <w:tc>
          <w:tcPr>
            <w:tcW w:w="5571" w:type="dxa"/>
          </w:tcPr>
          <w:p w14:paraId="58FBF50D" w14:textId="13A402A9" w:rsidR="00081EFB" w:rsidRPr="00E60F58" w:rsidRDefault="006F3B87" w:rsidP="00E60F58">
            <w:pPr>
              <w:spacing w:line="240" w:lineRule="exact"/>
              <w:ind w:right="72"/>
              <w:jc w:val="both"/>
              <w:rPr>
                <w:rFonts w:ascii="Times New Roman" w:hAnsi="Times New Roman" w:cs="Times New Roman"/>
                <w:sz w:val="20"/>
                <w:szCs w:val="20"/>
              </w:rPr>
            </w:pPr>
            <w:r>
              <w:rPr>
                <w:rFonts w:ascii="Times New Roman" w:hAnsi="Times New Roman" w:cs="Times New Roman"/>
                <w:sz w:val="20"/>
                <w:szCs w:val="20"/>
              </w:rPr>
              <w:t>L</w:t>
            </w:r>
            <w:r w:rsidR="00846974" w:rsidRPr="00E60F58">
              <w:rPr>
                <w:rFonts w:ascii="Times New Roman" w:hAnsi="Times New Roman" w:cs="Times New Roman"/>
                <w:sz w:val="20"/>
                <w:szCs w:val="20"/>
              </w:rPr>
              <w:t>oss</w:t>
            </w:r>
          </w:p>
        </w:tc>
        <w:tc>
          <w:tcPr>
            <w:tcW w:w="2340" w:type="dxa"/>
          </w:tcPr>
          <w:p w14:paraId="54F4DC8C" w14:textId="1388E109" w:rsidR="00081EFB" w:rsidRPr="00E60F58" w:rsidRDefault="00BD66A6" w:rsidP="002904A6">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7</w:t>
            </w:r>
            <w:r w:rsidR="00401336" w:rsidRPr="00401336">
              <w:rPr>
                <w:rFonts w:ascii="Times New Roman" w:hAnsi="Times New Roman" w:cs="Times New Roman"/>
                <w:sz w:val="20"/>
                <w:szCs w:val="20"/>
              </w:rPr>
              <w:t>,</w:t>
            </w:r>
            <w:r w:rsidRPr="00BD66A6">
              <w:rPr>
                <w:rFonts w:ascii="Times New Roman" w:hAnsi="Times New Roman" w:cs="Angsana New"/>
                <w:sz w:val="20"/>
                <w:szCs w:val="20"/>
              </w:rPr>
              <w:t>835</w:t>
            </w:r>
            <w:r w:rsidR="00401336" w:rsidRPr="00401336">
              <w:rPr>
                <w:rFonts w:ascii="Times New Roman" w:hAnsi="Times New Roman" w:cs="Times New Roman"/>
                <w:sz w:val="20"/>
                <w:szCs w:val="20"/>
              </w:rPr>
              <w:t>,</w:t>
            </w:r>
            <w:r w:rsidRPr="00BD66A6">
              <w:rPr>
                <w:rFonts w:ascii="Times New Roman" w:hAnsi="Times New Roman" w:cs="Angsana New"/>
                <w:sz w:val="20"/>
                <w:szCs w:val="20"/>
              </w:rPr>
              <w:t>798</w:t>
            </w:r>
          </w:p>
        </w:tc>
      </w:tr>
      <w:tr w:rsidR="00081EFB" w:rsidRPr="00B1691C" w14:paraId="228D5310" w14:textId="77777777" w:rsidTr="00ED6551">
        <w:tc>
          <w:tcPr>
            <w:tcW w:w="5571" w:type="dxa"/>
          </w:tcPr>
          <w:p w14:paraId="1B3FFD12" w14:textId="2EA04089" w:rsidR="00081EFB" w:rsidRPr="00E60F58" w:rsidRDefault="00344136" w:rsidP="00E60F58">
            <w:pPr>
              <w:spacing w:line="240" w:lineRule="exact"/>
              <w:ind w:right="72"/>
              <w:jc w:val="both"/>
              <w:rPr>
                <w:rFonts w:ascii="Times New Roman" w:hAnsi="Times New Roman" w:cs="Times New Roman"/>
                <w:sz w:val="20"/>
                <w:szCs w:val="20"/>
              </w:rPr>
            </w:pPr>
            <w:r w:rsidRPr="00E60F58">
              <w:rPr>
                <w:rFonts w:ascii="Times New Roman" w:hAnsi="Times New Roman" w:cs="Times New Roman"/>
                <w:sz w:val="20"/>
                <w:szCs w:val="20"/>
              </w:rPr>
              <w:t>Other comprehensive</w:t>
            </w:r>
            <w:r w:rsidR="00945564">
              <w:rPr>
                <w:rFonts w:ascii="Times New Roman" w:hAnsi="Times New Roman" w:cs="Times New Roman"/>
                <w:sz w:val="20"/>
                <w:szCs w:val="20"/>
              </w:rPr>
              <w:t xml:space="preserve"> e</w:t>
            </w:r>
            <w:r w:rsidR="0021467F">
              <w:rPr>
                <w:rFonts w:ascii="Times New Roman" w:hAnsi="Times New Roman" w:cs="Times New Roman"/>
                <w:sz w:val="20"/>
                <w:szCs w:val="20"/>
              </w:rPr>
              <w:t>xpense</w:t>
            </w:r>
          </w:p>
        </w:tc>
        <w:tc>
          <w:tcPr>
            <w:tcW w:w="2340" w:type="dxa"/>
          </w:tcPr>
          <w:p w14:paraId="00DC67F8" w14:textId="71F12BAA" w:rsidR="00081EFB" w:rsidRPr="00E60F58" w:rsidRDefault="00BD66A6" w:rsidP="002904A6">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1</w:t>
            </w:r>
            <w:r w:rsidR="00851E0C" w:rsidRPr="00851E0C">
              <w:rPr>
                <w:rFonts w:ascii="Times New Roman" w:hAnsi="Times New Roman" w:cs="Times New Roman"/>
                <w:sz w:val="20"/>
                <w:szCs w:val="20"/>
              </w:rPr>
              <w:t>,</w:t>
            </w:r>
            <w:r w:rsidRPr="00BD66A6">
              <w:rPr>
                <w:rFonts w:ascii="Times New Roman" w:hAnsi="Times New Roman" w:cs="Angsana New"/>
                <w:sz w:val="20"/>
                <w:szCs w:val="20"/>
              </w:rPr>
              <w:t>669</w:t>
            </w:r>
            <w:r w:rsidR="00851E0C" w:rsidRPr="00851E0C">
              <w:rPr>
                <w:rFonts w:ascii="Times New Roman" w:hAnsi="Times New Roman" w:cs="Times New Roman"/>
                <w:sz w:val="20"/>
                <w:szCs w:val="20"/>
              </w:rPr>
              <w:t>,</w:t>
            </w:r>
            <w:r w:rsidRPr="00BD66A6">
              <w:rPr>
                <w:rFonts w:ascii="Times New Roman" w:hAnsi="Times New Roman" w:cs="Angsana New"/>
                <w:sz w:val="20"/>
                <w:szCs w:val="20"/>
              </w:rPr>
              <w:t>953</w:t>
            </w:r>
          </w:p>
        </w:tc>
      </w:tr>
      <w:tr w:rsidR="00081EFB" w:rsidRPr="00B1691C" w14:paraId="5B6CCEFC" w14:textId="77777777" w:rsidTr="00ED6551">
        <w:tc>
          <w:tcPr>
            <w:tcW w:w="5571" w:type="dxa"/>
          </w:tcPr>
          <w:p w14:paraId="22B8489C" w14:textId="79106104" w:rsidR="00081EFB" w:rsidRPr="00E60F58" w:rsidRDefault="00E60F58" w:rsidP="00E60F58">
            <w:pPr>
              <w:spacing w:line="240" w:lineRule="exact"/>
              <w:ind w:right="72"/>
              <w:jc w:val="both"/>
              <w:rPr>
                <w:rFonts w:ascii="Times New Roman" w:hAnsi="Times New Roman" w:cs="Times New Roman"/>
                <w:sz w:val="20"/>
                <w:szCs w:val="20"/>
              </w:rPr>
            </w:pPr>
            <w:r w:rsidRPr="00E60F58">
              <w:rPr>
                <w:rFonts w:ascii="Times New Roman" w:hAnsi="Times New Roman" w:cs="Times New Roman"/>
                <w:sz w:val="20"/>
                <w:szCs w:val="20"/>
              </w:rPr>
              <w:t>Total comprehensive</w:t>
            </w:r>
            <w:r w:rsidR="0021467F">
              <w:rPr>
                <w:rFonts w:ascii="Times New Roman" w:hAnsi="Times New Roman" w:cs="Times New Roman"/>
                <w:sz w:val="20"/>
                <w:szCs w:val="20"/>
              </w:rPr>
              <w:t xml:space="preserve"> expense</w:t>
            </w:r>
          </w:p>
        </w:tc>
        <w:tc>
          <w:tcPr>
            <w:tcW w:w="2340" w:type="dxa"/>
          </w:tcPr>
          <w:p w14:paraId="12C645B4" w14:textId="4538B2C1" w:rsidR="00081EFB" w:rsidRPr="00E60F58" w:rsidRDefault="00BD66A6" w:rsidP="002904A6">
            <w:pPr>
              <w:tabs>
                <w:tab w:val="decimal" w:pos="2247"/>
              </w:tabs>
              <w:spacing w:line="240" w:lineRule="exact"/>
              <w:ind w:right="72"/>
              <w:jc w:val="both"/>
              <w:rPr>
                <w:rFonts w:ascii="Times New Roman" w:hAnsi="Times New Roman" w:cs="Times New Roman"/>
                <w:sz w:val="20"/>
                <w:szCs w:val="20"/>
              </w:rPr>
            </w:pPr>
            <w:r w:rsidRPr="00BD66A6">
              <w:rPr>
                <w:rFonts w:ascii="Times New Roman" w:hAnsi="Times New Roman" w:cs="Angsana New"/>
                <w:sz w:val="20"/>
                <w:szCs w:val="20"/>
              </w:rPr>
              <w:t>9</w:t>
            </w:r>
            <w:r w:rsidR="006C13E6" w:rsidRPr="006C13E6">
              <w:rPr>
                <w:rFonts w:ascii="Times New Roman" w:hAnsi="Times New Roman" w:cs="Times New Roman"/>
                <w:sz w:val="20"/>
                <w:szCs w:val="20"/>
              </w:rPr>
              <w:t>,</w:t>
            </w:r>
            <w:r w:rsidRPr="00BD66A6">
              <w:rPr>
                <w:rFonts w:ascii="Times New Roman" w:hAnsi="Times New Roman" w:cs="Angsana New"/>
                <w:sz w:val="20"/>
                <w:szCs w:val="20"/>
              </w:rPr>
              <w:t>505</w:t>
            </w:r>
            <w:r w:rsidR="006C13E6" w:rsidRPr="006C13E6">
              <w:rPr>
                <w:rFonts w:ascii="Times New Roman" w:hAnsi="Times New Roman" w:cs="Times New Roman"/>
                <w:sz w:val="20"/>
                <w:szCs w:val="20"/>
              </w:rPr>
              <w:t>,</w:t>
            </w:r>
            <w:r w:rsidRPr="00BD66A6">
              <w:rPr>
                <w:rFonts w:ascii="Times New Roman" w:hAnsi="Times New Roman" w:cs="Angsana New"/>
                <w:sz w:val="20"/>
                <w:szCs w:val="20"/>
              </w:rPr>
              <w:t>751</w:t>
            </w:r>
          </w:p>
        </w:tc>
      </w:tr>
    </w:tbl>
    <w:p w14:paraId="5FB85085" w14:textId="151A6783" w:rsidR="00966BD8" w:rsidRPr="00E60F58" w:rsidRDefault="00966BD8" w:rsidP="008468C4">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E60F58">
        <w:rPr>
          <w:rFonts w:ascii="Times New Roman" w:eastAsia="SimSun" w:hAnsi="Times New Roman" w:cs="Times New Roman"/>
          <w:b/>
          <w:bCs/>
          <w:sz w:val="20"/>
          <w:szCs w:val="20"/>
        </w:rPr>
        <w:t>GOODWILL</w:t>
      </w:r>
    </w:p>
    <w:p w14:paraId="3CF5F1DB" w14:textId="77777777" w:rsidR="00966BD8" w:rsidRPr="009B4FA5" w:rsidRDefault="00966BD8" w:rsidP="00966BD8">
      <w:pPr>
        <w:pStyle w:val="ListParagraph"/>
        <w:spacing w:before="240" w:after="240"/>
        <w:ind w:left="540"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The Company has goodwill from the acquisition of investments in subsidiaries as follows:</w:t>
      </w:r>
    </w:p>
    <w:tbl>
      <w:tblPr>
        <w:tblW w:w="9087" w:type="dxa"/>
        <w:jc w:val="center"/>
        <w:tblLayout w:type="fixed"/>
        <w:tblCellMar>
          <w:left w:w="0" w:type="dxa"/>
          <w:right w:w="0" w:type="dxa"/>
        </w:tblCellMar>
        <w:tblLook w:val="01E0" w:firstRow="1" w:lastRow="1" w:firstColumn="1" w:lastColumn="1" w:noHBand="0" w:noVBand="0"/>
      </w:tblPr>
      <w:tblGrid>
        <w:gridCol w:w="6246"/>
        <w:gridCol w:w="1329"/>
        <w:gridCol w:w="179"/>
        <w:gridCol w:w="1333"/>
      </w:tblGrid>
      <w:tr w:rsidR="00966BD8" w:rsidRPr="009B4FA5" w14:paraId="0C1129EF" w14:textId="77777777" w:rsidTr="00FF17FA">
        <w:trPr>
          <w:tblHeader/>
          <w:jc w:val="center"/>
        </w:trPr>
        <w:tc>
          <w:tcPr>
            <w:tcW w:w="6246" w:type="dxa"/>
          </w:tcPr>
          <w:p w14:paraId="424C3BD8" w14:textId="77777777" w:rsidR="00966BD8" w:rsidRPr="009B4FA5" w:rsidRDefault="00966BD8" w:rsidP="0098219B">
            <w:pPr>
              <w:ind w:right="-108"/>
              <w:rPr>
                <w:rFonts w:ascii="Times New Roman" w:hAnsi="Times New Roman" w:cs="Times New Roman"/>
                <w:b/>
                <w:bCs/>
                <w:color w:val="000000"/>
                <w:sz w:val="24"/>
                <w:szCs w:val="24"/>
              </w:rPr>
            </w:pPr>
          </w:p>
        </w:tc>
        <w:tc>
          <w:tcPr>
            <w:tcW w:w="2841" w:type="dxa"/>
            <w:gridSpan w:val="3"/>
          </w:tcPr>
          <w:p w14:paraId="01A0ACC8" w14:textId="77777777" w:rsidR="00966BD8" w:rsidRPr="009B4FA5" w:rsidRDefault="00966BD8" w:rsidP="0098219B">
            <w:pPr>
              <w:jc w:val="right"/>
              <w:rPr>
                <w:rFonts w:ascii="Times New Roman" w:hAnsi="Times New Roman" w:cs="Times New Roman"/>
                <w:b/>
                <w:bCs/>
                <w:sz w:val="24"/>
                <w:szCs w:val="24"/>
              </w:rPr>
            </w:pPr>
            <w:r w:rsidRPr="009B4FA5">
              <w:rPr>
                <w:rFonts w:ascii="Times New Roman" w:hAnsi="Times New Roman" w:cs="Times New Roman"/>
                <w:b/>
                <w:bCs/>
                <w:sz w:val="24"/>
                <w:szCs w:val="24"/>
              </w:rPr>
              <w:t>Unit : Baht</w:t>
            </w:r>
          </w:p>
        </w:tc>
      </w:tr>
      <w:tr w:rsidR="00966BD8" w:rsidRPr="009B4FA5" w14:paraId="65086F90" w14:textId="77777777" w:rsidTr="00FF17FA">
        <w:trPr>
          <w:tblHeader/>
          <w:jc w:val="center"/>
        </w:trPr>
        <w:tc>
          <w:tcPr>
            <w:tcW w:w="6246" w:type="dxa"/>
          </w:tcPr>
          <w:p w14:paraId="09826EED" w14:textId="77777777" w:rsidR="00966BD8" w:rsidRPr="009B4FA5" w:rsidRDefault="00966BD8" w:rsidP="0098219B">
            <w:pPr>
              <w:ind w:right="-108"/>
              <w:rPr>
                <w:rFonts w:ascii="Times New Roman" w:hAnsi="Times New Roman" w:cs="Times New Roman"/>
                <w:b/>
                <w:bCs/>
                <w:color w:val="000000"/>
                <w:sz w:val="24"/>
                <w:szCs w:val="24"/>
              </w:rPr>
            </w:pPr>
          </w:p>
        </w:tc>
        <w:tc>
          <w:tcPr>
            <w:tcW w:w="2841" w:type="dxa"/>
            <w:gridSpan w:val="3"/>
          </w:tcPr>
          <w:p w14:paraId="6BE62272" w14:textId="77777777" w:rsidR="00966BD8" w:rsidRPr="009B4FA5" w:rsidRDefault="00966BD8" w:rsidP="0098219B">
            <w:pPr>
              <w:jc w:val="center"/>
              <w:rPr>
                <w:rFonts w:ascii="Times New Roman" w:hAnsi="Times New Roman" w:cs="Times New Roman"/>
                <w:b/>
                <w:bCs/>
                <w:sz w:val="24"/>
                <w:szCs w:val="24"/>
              </w:rPr>
            </w:pPr>
            <w:r w:rsidRPr="009B4FA5">
              <w:rPr>
                <w:rFonts w:ascii="Times New Roman" w:hAnsi="Times New Roman" w:cs="Times New Roman"/>
                <w:b/>
                <w:bCs/>
                <w:sz w:val="24"/>
                <w:szCs w:val="24"/>
              </w:rPr>
              <w:t xml:space="preserve">Consolidated </w:t>
            </w:r>
          </w:p>
          <w:p w14:paraId="76C45547" w14:textId="77777777" w:rsidR="00966BD8" w:rsidRPr="009B4FA5" w:rsidRDefault="00966BD8" w:rsidP="0098219B">
            <w:pPr>
              <w:ind w:left="-120"/>
              <w:jc w:val="center"/>
              <w:rPr>
                <w:rFonts w:ascii="Times New Roman" w:hAnsi="Times New Roman" w:cs="Times New Roman"/>
                <w:color w:val="000000"/>
                <w:sz w:val="24"/>
                <w:szCs w:val="24"/>
              </w:rPr>
            </w:pPr>
            <w:r w:rsidRPr="009B4FA5">
              <w:rPr>
                <w:rFonts w:ascii="Times New Roman" w:hAnsi="Times New Roman" w:cs="Times New Roman"/>
                <w:b/>
                <w:bCs/>
                <w:sz w:val="24"/>
                <w:szCs w:val="24"/>
              </w:rPr>
              <w:t>financial statements</w:t>
            </w:r>
          </w:p>
        </w:tc>
      </w:tr>
      <w:tr w:rsidR="00966BD8" w:rsidRPr="009B4FA5" w14:paraId="70A15113" w14:textId="77777777" w:rsidTr="00FF17FA">
        <w:trPr>
          <w:tblHeader/>
          <w:jc w:val="center"/>
        </w:trPr>
        <w:tc>
          <w:tcPr>
            <w:tcW w:w="6246" w:type="dxa"/>
          </w:tcPr>
          <w:p w14:paraId="0FACE160" w14:textId="77777777" w:rsidR="00966BD8" w:rsidRPr="009B4FA5" w:rsidRDefault="00966BD8" w:rsidP="0098219B">
            <w:pPr>
              <w:ind w:right="-108"/>
              <w:rPr>
                <w:rFonts w:ascii="Times New Roman" w:hAnsi="Times New Roman" w:cs="Times New Roman"/>
                <w:b/>
                <w:bCs/>
                <w:color w:val="000000"/>
                <w:sz w:val="24"/>
                <w:szCs w:val="24"/>
              </w:rPr>
            </w:pPr>
          </w:p>
        </w:tc>
        <w:tc>
          <w:tcPr>
            <w:tcW w:w="1329" w:type="dxa"/>
          </w:tcPr>
          <w:p w14:paraId="764ECF3A" w14:textId="1F793138" w:rsidR="00966BD8" w:rsidRPr="009B4FA5" w:rsidRDefault="00BD66A6" w:rsidP="0098219B">
            <w:pPr>
              <w:jc w:val="center"/>
              <w:rPr>
                <w:rFonts w:ascii="Times New Roman" w:hAnsi="Times New Roman" w:cs="Times New Roman"/>
                <w:b/>
                <w:bCs/>
                <w:color w:val="000000"/>
                <w:sz w:val="24"/>
                <w:szCs w:val="24"/>
              </w:rPr>
            </w:pPr>
            <w:r w:rsidRPr="00BD66A6">
              <w:rPr>
                <w:rFonts w:ascii="Times New Roman" w:hAnsi="Times New Roman" w:cs="Angsana New"/>
                <w:b/>
                <w:bCs/>
                <w:color w:val="000000"/>
                <w:sz w:val="24"/>
                <w:szCs w:val="24"/>
              </w:rPr>
              <w:t>2025</w:t>
            </w:r>
          </w:p>
        </w:tc>
        <w:tc>
          <w:tcPr>
            <w:tcW w:w="179" w:type="dxa"/>
          </w:tcPr>
          <w:p w14:paraId="4870DC7B" w14:textId="77777777" w:rsidR="00966BD8" w:rsidRPr="009B4FA5" w:rsidRDefault="00966BD8" w:rsidP="0098219B">
            <w:pPr>
              <w:rPr>
                <w:rFonts w:ascii="Times New Roman" w:hAnsi="Times New Roman" w:cs="Times New Roman"/>
                <w:b/>
                <w:bCs/>
                <w:color w:val="000000"/>
                <w:sz w:val="24"/>
                <w:szCs w:val="24"/>
              </w:rPr>
            </w:pPr>
          </w:p>
        </w:tc>
        <w:tc>
          <w:tcPr>
            <w:tcW w:w="1333" w:type="dxa"/>
          </w:tcPr>
          <w:p w14:paraId="2CC730A1" w14:textId="19B652C5" w:rsidR="00966BD8" w:rsidRPr="009B4FA5" w:rsidRDefault="00BD66A6" w:rsidP="0098219B">
            <w:pPr>
              <w:jc w:val="center"/>
              <w:rPr>
                <w:rFonts w:ascii="Times New Roman" w:hAnsi="Times New Roman" w:cs="Times New Roman"/>
                <w:b/>
                <w:bCs/>
                <w:color w:val="000000"/>
                <w:sz w:val="24"/>
                <w:szCs w:val="24"/>
              </w:rPr>
            </w:pPr>
            <w:r w:rsidRPr="00BD66A6">
              <w:rPr>
                <w:rFonts w:ascii="Times New Roman" w:hAnsi="Times New Roman" w:cs="Angsana New"/>
                <w:b/>
                <w:bCs/>
                <w:color w:val="000000"/>
                <w:sz w:val="24"/>
                <w:szCs w:val="24"/>
              </w:rPr>
              <w:t>2024</w:t>
            </w:r>
          </w:p>
        </w:tc>
      </w:tr>
      <w:tr w:rsidR="00966BD8" w:rsidRPr="009B4FA5" w14:paraId="68EDBB64" w14:textId="77777777" w:rsidTr="00FF17FA">
        <w:trPr>
          <w:jc w:val="center"/>
        </w:trPr>
        <w:tc>
          <w:tcPr>
            <w:tcW w:w="6246" w:type="dxa"/>
          </w:tcPr>
          <w:p w14:paraId="77B035C4" w14:textId="77777777" w:rsidR="00966BD8" w:rsidRPr="009B4FA5" w:rsidRDefault="00966BD8" w:rsidP="0098219B">
            <w:pPr>
              <w:ind w:left="443" w:right="-108" w:firstLine="18"/>
              <w:rPr>
                <w:rFonts w:ascii="Times New Roman" w:hAnsi="Times New Roman" w:cs="Times New Roman"/>
                <w:b/>
                <w:bCs/>
                <w:i/>
                <w:iCs/>
                <w:color w:val="000000"/>
                <w:sz w:val="24"/>
                <w:szCs w:val="24"/>
              </w:rPr>
            </w:pPr>
            <w:r w:rsidRPr="009B4FA5">
              <w:rPr>
                <w:rFonts w:ascii="Times New Roman" w:hAnsi="Times New Roman" w:cs="Times New Roman"/>
                <w:b/>
                <w:bCs/>
                <w:i/>
                <w:iCs/>
                <w:color w:val="000000"/>
                <w:sz w:val="24"/>
                <w:szCs w:val="24"/>
              </w:rPr>
              <w:t>Cost</w:t>
            </w:r>
          </w:p>
        </w:tc>
        <w:tc>
          <w:tcPr>
            <w:tcW w:w="1329" w:type="dxa"/>
          </w:tcPr>
          <w:p w14:paraId="3E0BA7C0" w14:textId="77777777" w:rsidR="00966BD8" w:rsidRPr="009B4FA5" w:rsidRDefault="00966BD8" w:rsidP="0098219B">
            <w:pPr>
              <w:rPr>
                <w:rFonts w:ascii="Times New Roman" w:hAnsi="Times New Roman" w:cs="Times New Roman"/>
                <w:color w:val="000000"/>
                <w:sz w:val="24"/>
                <w:szCs w:val="24"/>
              </w:rPr>
            </w:pPr>
          </w:p>
        </w:tc>
        <w:tc>
          <w:tcPr>
            <w:tcW w:w="179" w:type="dxa"/>
          </w:tcPr>
          <w:p w14:paraId="602F3ADA" w14:textId="77777777" w:rsidR="00966BD8" w:rsidRPr="009B4FA5" w:rsidRDefault="00966BD8" w:rsidP="0098219B">
            <w:pPr>
              <w:rPr>
                <w:rFonts w:ascii="Times New Roman" w:hAnsi="Times New Roman" w:cs="Times New Roman"/>
                <w:color w:val="000000"/>
                <w:sz w:val="24"/>
                <w:szCs w:val="24"/>
              </w:rPr>
            </w:pPr>
          </w:p>
        </w:tc>
        <w:tc>
          <w:tcPr>
            <w:tcW w:w="1333" w:type="dxa"/>
          </w:tcPr>
          <w:p w14:paraId="0EF1AFB0" w14:textId="77777777" w:rsidR="00966BD8" w:rsidRPr="009B4FA5" w:rsidRDefault="00966BD8" w:rsidP="0098219B">
            <w:pPr>
              <w:rPr>
                <w:rFonts w:ascii="Times New Roman" w:hAnsi="Times New Roman" w:cs="Times New Roman"/>
                <w:color w:val="000000"/>
                <w:sz w:val="24"/>
                <w:szCs w:val="24"/>
              </w:rPr>
            </w:pPr>
          </w:p>
        </w:tc>
      </w:tr>
      <w:tr w:rsidR="008A5D09" w:rsidRPr="009B4FA5" w14:paraId="40EC273A" w14:textId="77777777" w:rsidTr="00FF17FA">
        <w:trPr>
          <w:jc w:val="center"/>
        </w:trPr>
        <w:tc>
          <w:tcPr>
            <w:tcW w:w="6246" w:type="dxa"/>
          </w:tcPr>
          <w:p w14:paraId="033ADDF9" w14:textId="630ABA12" w:rsidR="008A5D09" w:rsidRPr="009B4FA5" w:rsidRDefault="008A5D09" w:rsidP="008A5D09">
            <w:pPr>
              <w:ind w:left="443" w:right="-108" w:firstLine="18"/>
              <w:rPr>
                <w:rFonts w:ascii="Times New Roman" w:hAnsi="Times New Roman" w:cs="Times New Roman"/>
                <w:color w:val="000000"/>
                <w:sz w:val="24"/>
                <w:szCs w:val="24"/>
              </w:rPr>
            </w:pPr>
            <w:r w:rsidRPr="009B4FA5">
              <w:rPr>
                <w:rFonts w:ascii="Times New Roman" w:hAnsi="Times New Roman" w:cs="Times New Roman"/>
                <w:color w:val="000000"/>
                <w:sz w:val="24"/>
                <w:szCs w:val="24"/>
              </w:rPr>
              <w:t xml:space="preserve">As at January </w:t>
            </w:r>
            <w:r w:rsidR="00BD66A6" w:rsidRPr="00BD66A6">
              <w:rPr>
                <w:rFonts w:ascii="Times New Roman" w:hAnsi="Times New Roman" w:cs="Angsana New"/>
                <w:color w:val="000000"/>
                <w:sz w:val="24"/>
                <w:szCs w:val="24"/>
              </w:rPr>
              <w:t>1</w:t>
            </w:r>
            <w:r w:rsidRPr="009B4FA5">
              <w:rPr>
                <w:rFonts w:ascii="Times New Roman" w:hAnsi="Times New Roman" w:cs="Times New Roman"/>
                <w:color w:val="000000"/>
                <w:sz w:val="24"/>
                <w:szCs w:val="24"/>
              </w:rPr>
              <w:t xml:space="preserve">, </w:t>
            </w:r>
          </w:p>
        </w:tc>
        <w:tc>
          <w:tcPr>
            <w:tcW w:w="1329" w:type="dxa"/>
            <w:vAlign w:val="bottom"/>
          </w:tcPr>
          <w:p w14:paraId="0462497D" w14:textId="19EA0A8A" w:rsidR="008A5D09" w:rsidRPr="009B4FA5" w:rsidRDefault="00BD66A6" w:rsidP="008A5D09">
            <w:pPr>
              <w:pStyle w:val="acctfourfigures"/>
              <w:tabs>
                <w:tab w:val="clear" w:pos="765"/>
                <w:tab w:val="decimal" w:pos="1223"/>
              </w:tabs>
              <w:spacing w:line="240" w:lineRule="auto"/>
              <w:ind w:left="-108"/>
              <w:rPr>
                <w:color w:val="000000"/>
                <w:sz w:val="24"/>
                <w:szCs w:val="24"/>
                <w:cs/>
                <w:lang w:bidi="th-TH"/>
              </w:rPr>
            </w:pPr>
            <w:r w:rsidRPr="00BD66A6">
              <w:rPr>
                <w:color w:val="000000"/>
                <w:sz w:val="24"/>
                <w:szCs w:val="24"/>
                <w:lang w:val="en-US" w:bidi="th-TH"/>
              </w:rPr>
              <w:t>92</w:t>
            </w:r>
            <w:r w:rsidR="00200DBF">
              <w:rPr>
                <w:color w:val="000000"/>
                <w:sz w:val="24"/>
                <w:szCs w:val="24"/>
                <w:lang w:bidi="th-TH"/>
              </w:rPr>
              <w:t>,</w:t>
            </w:r>
            <w:r w:rsidRPr="00BD66A6">
              <w:rPr>
                <w:color w:val="000000"/>
                <w:sz w:val="24"/>
                <w:szCs w:val="24"/>
                <w:lang w:val="en-US" w:bidi="th-TH"/>
              </w:rPr>
              <w:t>702</w:t>
            </w:r>
            <w:r w:rsidR="00200DBF">
              <w:rPr>
                <w:color w:val="000000"/>
                <w:sz w:val="24"/>
                <w:szCs w:val="24"/>
                <w:lang w:bidi="th-TH"/>
              </w:rPr>
              <w:t>,</w:t>
            </w:r>
            <w:r w:rsidRPr="00BD66A6">
              <w:rPr>
                <w:color w:val="000000"/>
                <w:sz w:val="24"/>
                <w:szCs w:val="24"/>
                <w:lang w:val="en-US" w:bidi="th-TH"/>
              </w:rPr>
              <w:t>669</w:t>
            </w:r>
          </w:p>
        </w:tc>
        <w:tc>
          <w:tcPr>
            <w:tcW w:w="179" w:type="dxa"/>
          </w:tcPr>
          <w:p w14:paraId="49AA0472" w14:textId="77777777" w:rsidR="008A5D09" w:rsidRPr="009B4FA5" w:rsidRDefault="008A5D09" w:rsidP="008A5D09">
            <w:pPr>
              <w:tabs>
                <w:tab w:val="decimal" w:pos="1223"/>
              </w:tabs>
              <w:rPr>
                <w:rFonts w:ascii="Times New Roman" w:hAnsi="Times New Roman" w:cs="Times New Roman"/>
                <w:color w:val="000000"/>
                <w:sz w:val="24"/>
                <w:szCs w:val="24"/>
              </w:rPr>
            </w:pPr>
          </w:p>
        </w:tc>
        <w:tc>
          <w:tcPr>
            <w:tcW w:w="1333" w:type="dxa"/>
            <w:vAlign w:val="bottom"/>
          </w:tcPr>
          <w:p w14:paraId="1A79778D" w14:textId="713697CD" w:rsidR="008A5D09" w:rsidRPr="009B4FA5" w:rsidRDefault="00BD66A6" w:rsidP="008A5D09">
            <w:pPr>
              <w:pStyle w:val="acctfourfigures"/>
              <w:tabs>
                <w:tab w:val="clear" w:pos="765"/>
                <w:tab w:val="decimal" w:pos="1223"/>
              </w:tabs>
              <w:spacing w:line="240" w:lineRule="auto"/>
              <w:ind w:left="-108"/>
              <w:rPr>
                <w:color w:val="000000"/>
                <w:sz w:val="24"/>
                <w:szCs w:val="24"/>
                <w:cs/>
                <w:lang w:bidi="th-TH"/>
              </w:rPr>
            </w:pPr>
            <w:r w:rsidRPr="00BD66A6">
              <w:rPr>
                <w:color w:val="000000"/>
                <w:sz w:val="24"/>
                <w:szCs w:val="24"/>
                <w:lang w:val="en-US" w:bidi="th-TH"/>
              </w:rPr>
              <w:t>92</w:t>
            </w:r>
            <w:r w:rsidR="008A5D09" w:rsidRPr="009B4FA5">
              <w:rPr>
                <w:color w:val="000000"/>
                <w:sz w:val="24"/>
                <w:szCs w:val="24"/>
                <w:lang w:bidi="th-TH"/>
              </w:rPr>
              <w:t>,</w:t>
            </w:r>
            <w:r w:rsidRPr="00BD66A6">
              <w:rPr>
                <w:color w:val="000000"/>
                <w:sz w:val="24"/>
                <w:szCs w:val="24"/>
                <w:lang w:val="en-US" w:bidi="th-TH"/>
              </w:rPr>
              <w:t>702</w:t>
            </w:r>
            <w:r w:rsidR="008A5D09" w:rsidRPr="009B4FA5">
              <w:rPr>
                <w:color w:val="000000"/>
                <w:sz w:val="24"/>
                <w:szCs w:val="24"/>
                <w:lang w:bidi="th-TH"/>
              </w:rPr>
              <w:t>,</w:t>
            </w:r>
            <w:r w:rsidRPr="00BD66A6">
              <w:rPr>
                <w:color w:val="000000"/>
                <w:sz w:val="24"/>
                <w:szCs w:val="24"/>
                <w:lang w:val="en-US" w:bidi="th-TH"/>
              </w:rPr>
              <w:t>669</w:t>
            </w:r>
          </w:p>
        </w:tc>
      </w:tr>
      <w:tr w:rsidR="008A5D09" w:rsidRPr="009B4FA5" w14:paraId="3F860258" w14:textId="77777777" w:rsidTr="00FF17FA">
        <w:trPr>
          <w:jc w:val="center"/>
        </w:trPr>
        <w:tc>
          <w:tcPr>
            <w:tcW w:w="6246" w:type="dxa"/>
          </w:tcPr>
          <w:p w14:paraId="3EA9AF17" w14:textId="77777777" w:rsidR="008A5D09" w:rsidRPr="009B4FA5" w:rsidRDefault="008A5D09" w:rsidP="008A5D09">
            <w:pPr>
              <w:ind w:left="443" w:right="-108" w:firstLine="18"/>
              <w:rPr>
                <w:rFonts w:ascii="Times New Roman" w:hAnsi="Times New Roman" w:cs="Times New Roman"/>
                <w:color w:val="000000"/>
                <w:sz w:val="24"/>
                <w:szCs w:val="24"/>
                <w:cs/>
              </w:rPr>
            </w:pPr>
            <w:r w:rsidRPr="009B4FA5">
              <w:rPr>
                <w:rFonts w:ascii="Times New Roman" w:hAnsi="Times New Roman" w:cs="Times New Roman"/>
                <w:color w:val="000000"/>
                <w:sz w:val="24"/>
                <w:szCs w:val="24"/>
                <w:u w:val="single"/>
              </w:rPr>
              <w:t>Less</w:t>
            </w:r>
            <w:r w:rsidRPr="009B4FA5">
              <w:rPr>
                <w:rFonts w:ascii="Times New Roman" w:hAnsi="Times New Roman" w:cs="Times New Roman"/>
                <w:color w:val="000000"/>
                <w:sz w:val="24"/>
                <w:szCs w:val="24"/>
                <w:cs/>
              </w:rPr>
              <w:t xml:space="preserve"> </w:t>
            </w:r>
            <w:r w:rsidRPr="009B4FA5">
              <w:rPr>
                <w:rFonts w:ascii="Times New Roman" w:hAnsi="Times New Roman" w:cs="Times New Roman"/>
                <w:color w:val="000000"/>
                <w:sz w:val="24"/>
                <w:szCs w:val="24"/>
              </w:rPr>
              <w:t>Impairment loss</w:t>
            </w:r>
          </w:p>
        </w:tc>
        <w:tc>
          <w:tcPr>
            <w:tcW w:w="1329" w:type="dxa"/>
            <w:vAlign w:val="bottom"/>
          </w:tcPr>
          <w:p w14:paraId="0EAEE917" w14:textId="507C935B" w:rsidR="008A5D09" w:rsidRPr="009B4FA5" w:rsidRDefault="00200DBF" w:rsidP="008A5D09">
            <w:pPr>
              <w:pStyle w:val="acctfourfigures"/>
              <w:tabs>
                <w:tab w:val="clear" w:pos="765"/>
                <w:tab w:val="decimal" w:pos="1223"/>
              </w:tabs>
              <w:spacing w:line="240" w:lineRule="auto"/>
              <w:rPr>
                <w:color w:val="000000"/>
                <w:sz w:val="24"/>
                <w:szCs w:val="24"/>
                <w:lang w:val="en-US"/>
              </w:rPr>
            </w:pPr>
            <w:r>
              <w:rPr>
                <w:color w:val="000000"/>
                <w:sz w:val="24"/>
                <w:szCs w:val="24"/>
                <w:lang w:val="en-US"/>
              </w:rPr>
              <w:t>(</w:t>
            </w:r>
            <w:r w:rsidR="00BD66A6" w:rsidRPr="00BD66A6">
              <w:rPr>
                <w:rFonts w:cs="Angsana New"/>
                <w:color w:val="000000"/>
                <w:sz w:val="24"/>
                <w:szCs w:val="24"/>
                <w:lang w:val="en-US" w:bidi="th-TH"/>
              </w:rPr>
              <w:t>90</w:t>
            </w:r>
            <w:r>
              <w:rPr>
                <w:color w:val="000000"/>
                <w:sz w:val="24"/>
                <w:szCs w:val="24"/>
                <w:lang w:val="en-US"/>
              </w:rPr>
              <w:t>,</w:t>
            </w:r>
            <w:r w:rsidR="00BD66A6" w:rsidRPr="00BD66A6">
              <w:rPr>
                <w:rFonts w:cs="Angsana New"/>
                <w:color w:val="000000"/>
                <w:sz w:val="24"/>
                <w:szCs w:val="24"/>
                <w:lang w:val="en-US" w:bidi="th-TH"/>
              </w:rPr>
              <w:t>000</w:t>
            </w:r>
            <w:r>
              <w:rPr>
                <w:color w:val="000000"/>
                <w:sz w:val="24"/>
                <w:szCs w:val="24"/>
                <w:lang w:val="en-US"/>
              </w:rPr>
              <w:t>,</w:t>
            </w:r>
            <w:r w:rsidR="00BD66A6" w:rsidRPr="00BD66A6">
              <w:rPr>
                <w:rFonts w:cs="Angsana New"/>
                <w:color w:val="000000"/>
                <w:sz w:val="24"/>
                <w:szCs w:val="24"/>
                <w:lang w:val="en-US" w:bidi="th-TH"/>
              </w:rPr>
              <w:t>000</w:t>
            </w:r>
            <w:r>
              <w:rPr>
                <w:color w:val="000000"/>
                <w:sz w:val="24"/>
                <w:szCs w:val="24"/>
                <w:lang w:val="en-US"/>
              </w:rPr>
              <w:t>)</w:t>
            </w:r>
          </w:p>
        </w:tc>
        <w:tc>
          <w:tcPr>
            <w:tcW w:w="179" w:type="dxa"/>
          </w:tcPr>
          <w:p w14:paraId="6730C1C3" w14:textId="77777777" w:rsidR="008A5D09" w:rsidRPr="009B4FA5" w:rsidRDefault="008A5D09" w:rsidP="008A5D09">
            <w:pPr>
              <w:tabs>
                <w:tab w:val="decimal" w:pos="1223"/>
              </w:tabs>
              <w:rPr>
                <w:rFonts w:ascii="Times New Roman" w:hAnsi="Times New Roman" w:cs="Times New Roman"/>
                <w:color w:val="000000"/>
                <w:sz w:val="24"/>
                <w:szCs w:val="24"/>
              </w:rPr>
            </w:pPr>
          </w:p>
        </w:tc>
        <w:tc>
          <w:tcPr>
            <w:tcW w:w="1333" w:type="dxa"/>
            <w:vAlign w:val="bottom"/>
          </w:tcPr>
          <w:p w14:paraId="54864EB3" w14:textId="3C52C049" w:rsidR="008A5D09" w:rsidRPr="009B4FA5" w:rsidRDefault="008A5D09" w:rsidP="008A5D09">
            <w:pPr>
              <w:pStyle w:val="acctfourfigures"/>
              <w:tabs>
                <w:tab w:val="clear" w:pos="765"/>
                <w:tab w:val="decimal" w:pos="1223"/>
              </w:tabs>
              <w:spacing w:line="240" w:lineRule="auto"/>
              <w:ind w:left="-108"/>
              <w:rPr>
                <w:sz w:val="24"/>
                <w:szCs w:val="24"/>
              </w:rPr>
            </w:pPr>
            <w:r w:rsidRPr="009B4FA5">
              <w:rPr>
                <w:color w:val="000000"/>
                <w:sz w:val="24"/>
                <w:szCs w:val="24"/>
                <w:lang w:val="en-US"/>
              </w:rPr>
              <w:t>(</w:t>
            </w:r>
            <w:r w:rsidR="00BD66A6" w:rsidRPr="00BD66A6">
              <w:rPr>
                <w:rFonts w:cs="Angsana New"/>
                <w:color w:val="000000"/>
                <w:sz w:val="24"/>
                <w:szCs w:val="24"/>
                <w:lang w:val="en-US" w:bidi="th-TH"/>
              </w:rPr>
              <w:t>90</w:t>
            </w:r>
            <w:r w:rsidRPr="009B4FA5">
              <w:rPr>
                <w:color w:val="000000"/>
                <w:sz w:val="24"/>
                <w:szCs w:val="24"/>
                <w:lang w:val="en-US"/>
              </w:rPr>
              <w:t>,</w:t>
            </w:r>
            <w:r w:rsidR="00BD66A6" w:rsidRPr="00BD66A6">
              <w:rPr>
                <w:rFonts w:cs="Angsana New"/>
                <w:color w:val="000000"/>
                <w:sz w:val="24"/>
                <w:szCs w:val="24"/>
                <w:lang w:val="en-US" w:bidi="th-TH"/>
              </w:rPr>
              <w:t>000</w:t>
            </w:r>
            <w:r w:rsidRPr="009B4FA5">
              <w:rPr>
                <w:color w:val="000000"/>
                <w:sz w:val="24"/>
                <w:szCs w:val="24"/>
                <w:lang w:val="en-US"/>
              </w:rPr>
              <w:t>,</w:t>
            </w:r>
            <w:r w:rsidR="00BD66A6" w:rsidRPr="00BD66A6">
              <w:rPr>
                <w:rFonts w:cs="Angsana New"/>
                <w:color w:val="000000"/>
                <w:sz w:val="24"/>
                <w:szCs w:val="24"/>
                <w:lang w:val="en-US" w:bidi="th-TH"/>
              </w:rPr>
              <w:t>000</w:t>
            </w:r>
            <w:r w:rsidRPr="009B4FA5">
              <w:rPr>
                <w:color w:val="000000"/>
                <w:sz w:val="24"/>
                <w:szCs w:val="24"/>
                <w:lang w:val="en-US"/>
              </w:rPr>
              <w:t xml:space="preserve">)   </w:t>
            </w:r>
          </w:p>
        </w:tc>
      </w:tr>
      <w:tr w:rsidR="008A5D09" w:rsidRPr="009B4FA5" w14:paraId="6C9FD02E" w14:textId="77777777" w:rsidTr="00FF17FA">
        <w:trPr>
          <w:jc w:val="center"/>
        </w:trPr>
        <w:tc>
          <w:tcPr>
            <w:tcW w:w="6246" w:type="dxa"/>
          </w:tcPr>
          <w:p w14:paraId="1314B13B" w14:textId="075D4CB9" w:rsidR="008A5D09" w:rsidRPr="009B4FA5" w:rsidRDefault="008A5D09" w:rsidP="008A5D09">
            <w:pPr>
              <w:ind w:left="443" w:right="-108" w:firstLine="18"/>
              <w:rPr>
                <w:rFonts w:ascii="Times New Roman" w:hAnsi="Times New Roman" w:cs="Times New Roman"/>
                <w:b/>
                <w:bCs/>
                <w:color w:val="000000"/>
                <w:sz w:val="24"/>
                <w:szCs w:val="24"/>
              </w:rPr>
            </w:pPr>
            <w:r w:rsidRPr="009B4FA5">
              <w:rPr>
                <w:rFonts w:ascii="Times New Roman" w:hAnsi="Times New Roman" w:cs="Times New Roman"/>
                <w:b/>
                <w:bCs/>
                <w:color w:val="000000"/>
                <w:sz w:val="24"/>
                <w:szCs w:val="24"/>
              </w:rPr>
              <w:t xml:space="preserve">As at December </w:t>
            </w:r>
            <w:r w:rsidR="00BD66A6" w:rsidRPr="00BD66A6">
              <w:rPr>
                <w:rFonts w:ascii="Times New Roman" w:hAnsi="Times New Roman" w:cs="Angsana New"/>
                <w:b/>
                <w:bCs/>
                <w:color w:val="000000"/>
                <w:sz w:val="24"/>
                <w:szCs w:val="24"/>
              </w:rPr>
              <w:t>31</w:t>
            </w:r>
            <w:r w:rsidRPr="009B4FA5">
              <w:rPr>
                <w:rFonts w:ascii="Times New Roman" w:hAnsi="Times New Roman" w:cs="Times New Roman"/>
                <w:b/>
                <w:bCs/>
                <w:color w:val="000000"/>
                <w:sz w:val="24"/>
                <w:szCs w:val="24"/>
              </w:rPr>
              <w:t>,</w:t>
            </w:r>
          </w:p>
        </w:tc>
        <w:tc>
          <w:tcPr>
            <w:tcW w:w="1329" w:type="dxa"/>
            <w:tcBorders>
              <w:top w:val="single" w:sz="4" w:space="0" w:color="auto"/>
              <w:bottom w:val="double" w:sz="4" w:space="0" w:color="auto"/>
            </w:tcBorders>
            <w:vAlign w:val="bottom"/>
          </w:tcPr>
          <w:p w14:paraId="1BDFCDF2" w14:textId="2C51C12D" w:rsidR="008A5D09" w:rsidRPr="009B4FA5" w:rsidRDefault="00BD66A6" w:rsidP="008A5D09">
            <w:pPr>
              <w:pStyle w:val="acctfourfigures"/>
              <w:tabs>
                <w:tab w:val="clear" w:pos="765"/>
                <w:tab w:val="decimal" w:pos="1223"/>
              </w:tabs>
              <w:spacing w:line="240" w:lineRule="auto"/>
              <w:ind w:left="-108"/>
              <w:rPr>
                <w:color w:val="000000"/>
                <w:sz w:val="24"/>
                <w:szCs w:val="24"/>
              </w:rPr>
            </w:pPr>
            <w:r w:rsidRPr="00BD66A6">
              <w:rPr>
                <w:color w:val="000000"/>
                <w:sz w:val="24"/>
                <w:szCs w:val="24"/>
                <w:lang w:val="en-US"/>
              </w:rPr>
              <w:t>2</w:t>
            </w:r>
            <w:r w:rsidR="00200DBF">
              <w:rPr>
                <w:color w:val="000000"/>
                <w:sz w:val="24"/>
                <w:szCs w:val="24"/>
              </w:rPr>
              <w:t>,</w:t>
            </w:r>
            <w:r w:rsidRPr="00BD66A6">
              <w:rPr>
                <w:color w:val="000000"/>
                <w:sz w:val="24"/>
                <w:szCs w:val="24"/>
                <w:lang w:val="en-US"/>
              </w:rPr>
              <w:t>702</w:t>
            </w:r>
            <w:r w:rsidR="00200DBF">
              <w:rPr>
                <w:color w:val="000000"/>
                <w:sz w:val="24"/>
                <w:szCs w:val="24"/>
              </w:rPr>
              <w:t>,</w:t>
            </w:r>
            <w:r w:rsidRPr="00BD66A6">
              <w:rPr>
                <w:color w:val="000000"/>
                <w:sz w:val="24"/>
                <w:szCs w:val="24"/>
                <w:lang w:val="en-US"/>
              </w:rPr>
              <w:t>669</w:t>
            </w:r>
          </w:p>
        </w:tc>
        <w:tc>
          <w:tcPr>
            <w:tcW w:w="179" w:type="dxa"/>
          </w:tcPr>
          <w:p w14:paraId="73EC8884" w14:textId="77777777" w:rsidR="008A5D09" w:rsidRPr="009B4FA5" w:rsidRDefault="008A5D09" w:rsidP="008A5D09">
            <w:pPr>
              <w:tabs>
                <w:tab w:val="decimal" w:pos="1223"/>
              </w:tabs>
              <w:rPr>
                <w:rFonts w:ascii="Times New Roman" w:hAnsi="Times New Roman" w:cs="Times New Roman"/>
                <w:color w:val="000000"/>
                <w:sz w:val="24"/>
                <w:szCs w:val="24"/>
              </w:rPr>
            </w:pPr>
          </w:p>
        </w:tc>
        <w:tc>
          <w:tcPr>
            <w:tcW w:w="1333" w:type="dxa"/>
            <w:tcBorders>
              <w:top w:val="single" w:sz="4" w:space="0" w:color="auto"/>
              <w:bottom w:val="double" w:sz="4" w:space="0" w:color="auto"/>
            </w:tcBorders>
            <w:vAlign w:val="bottom"/>
          </w:tcPr>
          <w:p w14:paraId="543E145B" w14:textId="003366D4" w:rsidR="008A5D09" w:rsidRPr="009B4FA5" w:rsidRDefault="00BD66A6" w:rsidP="008A5D09">
            <w:pPr>
              <w:pStyle w:val="acctfourfigures"/>
              <w:tabs>
                <w:tab w:val="clear" w:pos="765"/>
                <w:tab w:val="decimal" w:pos="1223"/>
              </w:tabs>
              <w:spacing w:line="240" w:lineRule="auto"/>
              <w:ind w:left="-108"/>
              <w:rPr>
                <w:sz w:val="24"/>
                <w:szCs w:val="24"/>
              </w:rPr>
            </w:pPr>
            <w:r w:rsidRPr="00BD66A6">
              <w:rPr>
                <w:color w:val="000000"/>
                <w:sz w:val="24"/>
                <w:szCs w:val="24"/>
                <w:lang w:val="en-US"/>
              </w:rPr>
              <w:t>2</w:t>
            </w:r>
            <w:r w:rsidR="008A5D09" w:rsidRPr="009B4FA5">
              <w:rPr>
                <w:color w:val="000000"/>
                <w:sz w:val="24"/>
                <w:szCs w:val="24"/>
              </w:rPr>
              <w:t>,</w:t>
            </w:r>
            <w:r w:rsidRPr="00BD66A6">
              <w:rPr>
                <w:color w:val="000000"/>
                <w:sz w:val="24"/>
                <w:szCs w:val="24"/>
                <w:lang w:val="en-US"/>
              </w:rPr>
              <w:t>702</w:t>
            </w:r>
            <w:r w:rsidR="008A5D09" w:rsidRPr="009B4FA5">
              <w:rPr>
                <w:color w:val="000000"/>
                <w:sz w:val="24"/>
                <w:szCs w:val="24"/>
              </w:rPr>
              <w:t>,</w:t>
            </w:r>
            <w:r w:rsidRPr="00BD66A6">
              <w:rPr>
                <w:color w:val="000000"/>
                <w:sz w:val="24"/>
                <w:szCs w:val="24"/>
                <w:lang w:val="en-US"/>
              </w:rPr>
              <w:t>669</w:t>
            </w:r>
          </w:p>
        </w:tc>
      </w:tr>
    </w:tbl>
    <w:p w14:paraId="4A026ED8" w14:textId="77777777" w:rsidR="00632603" w:rsidRPr="009B4FA5" w:rsidRDefault="00632603" w:rsidP="00632603">
      <w:pPr>
        <w:pStyle w:val="ListParagraph"/>
        <w:spacing w:before="120" w:after="240"/>
        <w:ind w:left="547" w:right="86"/>
        <w:jc w:val="both"/>
        <w:rPr>
          <w:rFonts w:ascii="Times New Roman" w:hAnsi="Times New Roman" w:cs="Times New Roman"/>
          <w:spacing w:val="-4"/>
          <w:sz w:val="18"/>
          <w:szCs w:val="18"/>
        </w:rPr>
      </w:pPr>
      <w:r w:rsidRPr="009B4FA5">
        <w:rPr>
          <w:rFonts w:ascii="Times New Roman" w:hAnsi="Times New Roman" w:cs="Times New Roman"/>
          <w:spacing w:val="-2"/>
          <w:sz w:val="18"/>
          <w:szCs w:val="18"/>
        </w:rPr>
        <w:t xml:space="preserve">Remark Impairment loss </w:t>
      </w:r>
      <w:r w:rsidR="00365024" w:rsidRPr="009B4FA5">
        <w:rPr>
          <w:rFonts w:ascii="Times New Roman" w:hAnsi="Times New Roman" w:cs="Times New Roman"/>
          <w:spacing w:val="-2"/>
          <w:sz w:val="18"/>
          <w:szCs w:val="18"/>
        </w:rPr>
        <w:t>consists of</w:t>
      </w:r>
      <w:r w:rsidRPr="009B4FA5">
        <w:rPr>
          <w:rFonts w:ascii="Times New Roman" w:hAnsi="Times New Roman" w:cs="Times New Roman"/>
          <w:spacing w:val="-2"/>
          <w:sz w:val="18"/>
          <w:szCs w:val="18"/>
        </w:rPr>
        <w:t xml:space="preserve"> </w:t>
      </w:r>
      <w:proofErr w:type="spellStart"/>
      <w:r w:rsidRPr="009B4FA5">
        <w:rPr>
          <w:rFonts w:ascii="Times New Roman" w:hAnsi="Times New Roman" w:cs="Times New Roman"/>
          <w:spacing w:val="-2"/>
          <w:sz w:val="18"/>
          <w:szCs w:val="18"/>
        </w:rPr>
        <w:t>Readyplanet</w:t>
      </w:r>
      <w:proofErr w:type="spellEnd"/>
      <w:r w:rsidRPr="009B4FA5">
        <w:rPr>
          <w:rFonts w:ascii="Times New Roman" w:hAnsi="Times New Roman" w:cs="Times New Roman"/>
          <w:spacing w:val="-2"/>
          <w:sz w:val="18"/>
          <w:szCs w:val="18"/>
        </w:rPr>
        <w:t xml:space="preserve"> </w:t>
      </w:r>
      <w:proofErr w:type="spellStart"/>
      <w:r w:rsidRPr="009B4FA5">
        <w:rPr>
          <w:rFonts w:ascii="Times New Roman" w:hAnsi="Times New Roman" w:cs="Times New Roman"/>
          <w:spacing w:val="-2"/>
          <w:sz w:val="18"/>
          <w:szCs w:val="18"/>
        </w:rPr>
        <w:t>TravelTech</w:t>
      </w:r>
      <w:proofErr w:type="spellEnd"/>
      <w:r w:rsidRPr="009B4FA5">
        <w:rPr>
          <w:rFonts w:ascii="Times New Roman" w:hAnsi="Times New Roman" w:cs="Times New Roman"/>
          <w:spacing w:val="-2"/>
          <w:sz w:val="18"/>
          <w:szCs w:val="18"/>
        </w:rPr>
        <w:t xml:space="preserve"> Company Limited and </w:t>
      </w:r>
      <w:proofErr w:type="spellStart"/>
      <w:r w:rsidRPr="009B4FA5">
        <w:rPr>
          <w:rFonts w:ascii="Times New Roman" w:hAnsi="Times New Roman" w:cs="Times New Roman"/>
          <w:spacing w:val="-2"/>
          <w:sz w:val="18"/>
          <w:szCs w:val="18"/>
        </w:rPr>
        <w:t>Readyplanet</w:t>
      </w:r>
      <w:proofErr w:type="spellEnd"/>
      <w:r w:rsidRPr="009B4FA5">
        <w:rPr>
          <w:rFonts w:ascii="Times New Roman" w:hAnsi="Times New Roman" w:cs="Times New Roman"/>
          <w:spacing w:val="-2"/>
          <w:sz w:val="18"/>
          <w:szCs w:val="18"/>
        </w:rPr>
        <w:t xml:space="preserve"> Max Company Limited</w:t>
      </w:r>
      <w:r w:rsidRPr="009B4FA5">
        <w:rPr>
          <w:rFonts w:ascii="Times New Roman" w:hAnsi="Times New Roman" w:cs="Times New Roman"/>
          <w:spacing w:val="-4"/>
          <w:sz w:val="18"/>
          <w:szCs w:val="18"/>
        </w:rPr>
        <w:t>.</w:t>
      </w:r>
    </w:p>
    <w:p w14:paraId="5A63314E" w14:textId="77777777" w:rsidR="00966BD8" w:rsidRPr="009B4FA5" w:rsidRDefault="00966BD8" w:rsidP="00966BD8">
      <w:pPr>
        <w:pStyle w:val="ListParagraph"/>
        <w:spacing w:after="240"/>
        <w:ind w:left="549" w:right="85"/>
        <w:jc w:val="both"/>
        <w:rPr>
          <w:rFonts w:ascii="Times New Roman" w:hAnsi="Times New Roman" w:cs="Times New Roman"/>
          <w:sz w:val="24"/>
          <w:szCs w:val="24"/>
        </w:rPr>
      </w:pPr>
      <w:r w:rsidRPr="009B4FA5">
        <w:rPr>
          <w:rFonts w:ascii="Times New Roman" w:hAnsi="Times New Roman" w:cs="Times New Roman"/>
          <w:sz w:val="24"/>
          <w:szCs w:val="24"/>
        </w:rPr>
        <w:t xml:space="preserve">Impairment testing for carrying amount of goodwill </w:t>
      </w:r>
    </w:p>
    <w:p w14:paraId="2A675933" w14:textId="77777777" w:rsidR="00966BD8" w:rsidRPr="009B4FA5" w:rsidRDefault="00966BD8" w:rsidP="00966BD8">
      <w:pPr>
        <w:pStyle w:val="ListParagraph"/>
        <w:spacing w:after="240"/>
        <w:ind w:left="54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The recoverable amount was measured on its value in use, determined by discounted future cash flows from </w:t>
      </w:r>
      <w:proofErr w:type="spellStart"/>
      <w:r w:rsidRPr="009B4FA5">
        <w:rPr>
          <w:rFonts w:ascii="Times New Roman" w:eastAsia="Times New Roman" w:hAnsi="Times New Roman" w:cs="Times New Roman"/>
          <w:color w:val="000000"/>
          <w:spacing w:val="-4"/>
          <w:sz w:val="24"/>
          <w:szCs w:val="24"/>
          <w:lang w:eastAsia="en-US"/>
        </w:rPr>
        <w:t>Readyplanet</w:t>
      </w:r>
      <w:proofErr w:type="spellEnd"/>
      <w:r w:rsidRPr="009B4FA5">
        <w:rPr>
          <w:rFonts w:ascii="Times New Roman" w:eastAsia="Times New Roman" w:hAnsi="Times New Roman" w:cs="Times New Roman"/>
          <w:color w:val="000000"/>
          <w:spacing w:val="-4"/>
          <w:sz w:val="24"/>
          <w:szCs w:val="24"/>
          <w:lang w:eastAsia="en-US"/>
        </w:rPr>
        <w:t xml:space="preserve"> </w:t>
      </w:r>
      <w:proofErr w:type="spellStart"/>
      <w:r w:rsidRPr="009B4FA5">
        <w:rPr>
          <w:rFonts w:ascii="Times New Roman" w:eastAsia="Times New Roman" w:hAnsi="Times New Roman" w:cs="Times New Roman"/>
          <w:color w:val="000000"/>
          <w:spacing w:val="-4"/>
          <w:sz w:val="24"/>
          <w:szCs w:val="24"/>
          <w:lang w:eastAsia="en-US"/>
        </w:rPr>
        <w:t>TravelTech</w:t>
      </w:r>
      <w:proofErr w:type="spellEnd"/>
      <w:r w:rsidRPr="009B4FA5">
        <w:rPr>
          <w:rFonts w:ascii="Times New Roman" w:eastAsia="Times New Roman" w:hAnsi="Times New Roman" w:cs="Times New Roman"/>
          <w:color w:val="000000"/>
          <w:spacing w:val="-4"/>
          <w:sz w:val="24"/>
          <w:szCs w:val="24"/>
          <w:lang w:eastAsia="en-US"/>
        </w:rPr>
        <w:t xml:space="preserve"> Company Limited.</w:t>
      </w:r>
    </w:p>
    <w:p w14:paraId="59D5C787" w14:textId="77777777" w:rsidR="00966BD8" w:rsidRPr="009B4FA5" w:rsidRDefault="00966BD8" w:rsidP="00966BD8">
      <w:pPr>
        <w:pStyle w:val="ListParagraph"/>
        <w:spacing w:after="240"/>
        <w:ind w:left="54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The assumptions determination of management assesses from the trends in the relevant industries in the future and the historical data from external and internal sources. </w:t>
      </w:r>
      <w:r w:rsidR="001B3E3C" w:rsidRPr="009B4FA5">
        <w:rPr>
          <w:rFonts w:ascii="Times New Roman" w:eastAsia="Times New Roman" w:hAnsi="Times New Roman" w:cs="Times New Roman"/>
          <w:color w:val="000000"/>
          <w:spacing w:val="-4"/>
          <w:sz w:val="24"/>
          <w:szCs w:val="24"/>
          <w:lang w:eastAsia="en-US"/>
        </w:rPr>
        <w:br/>
      </w:r>
      <w:r w:rsidRPr="009B4FA5">
        <w:rPr>
          <w:rFonts w:ascii="Times New Roman" w:eastAsia="Times New Roman" w:hAnsi="Times New Roman" w:cs="Times New Roman"/>
          <w:color w:val="000000"/>
          <w:spacing w:val="-4"/>
          <w:sz w:val="24"/>
          <w:szCs w:val="24"/>
          <w:lang w:eastAsia="en-US"/>
        </w:rPr>
        <w:t>The key assumptions used in the estimation of the recoverable amount are as follows:</w:t>
      </w:r>
    </w:p>
    <w:p w14:paraId="79546340" w14:textId="77777777" w:rsidR="00966BD8" w:rsidRPr="009B4FA5" w:rsidRDefault="00966BD8" w:rsidP="00966BD8">
      <w:pPr>
        <w:pStyle w:val="ListParagraph"/>
        <w:spacing w:after="240"/>
        <w:ind w:left="549" w:right="85"/>
        <w:jc w:val="both"/>
        <w:rPr>
          <w:rFonts w:ascii="Times New Roman" w:eastAsia="Times New Roman" w:hAnsi="Times New Roman" w:cs="Times New Roman"/>
          <w:i/>
          <w:iCs/>
          <w:color w:val="000000"/>
          <w:spacing w:val="-4"/>
          <w:sz w:val="24"/>
          <w:szCs w:val="24"/>
          <w:lang w:eastAsia="en-US"/>
        </w:rPr>
      </w:pPr>
      <w:r w:rsidRPr="009B4FA5">
        <w:rPr>
          <w:rFonts w:ascii="Times New Roman" w:eastAsia="Times New Roman" w:hAnsi="Times New Roman" w:cs="Times New Roman"/>
          <w:i/>
          <w:iCs/>
          <w:color w:val="000000"/>
          <w:spacing w:val="-4"/>
          <w:sz w:val="24"/>
          <w:szCs w:val="24"/>
          <w:lang w:eastAsia="en-US"/>
        </w:rPr>
        <w:t>Discount rate</w:t>
      </w:r>
    </w:p>
    <w:p w14:paraId="35708CF4" w14:textId="3AABC342" w:rsidR="00FD0166" w:rsidRDefault="00966BD8" w:rsidP="00966BD8">
      <w:pPr>
        <w:pStyle w:val="ListParagraph"/>
        <w:spacing w:after="240"/>
        <w:ind w:left="54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The discount rate was based on weighted average cost of capital, with average cost of debt and equity, which consisted of risk free rate from </w:t>
      </w:r>
      <w:r w:rsidR="00BD66A6" w:rsidRPr="00BD66A6">
        <w:rPr>
          <w:rFonts w:ascii="Times New Roman" w:eastAsia="Times New Roman" w:hAnsi="Times New Roman"/>
          <w:color w:val="000000"/>
          <w:spacing w:val="-4"/>
          <w:sz w:val="24"/>
          <w:szCs w:val="24"/>
          <w:lang w:eastAsia="en-US"/>
        </w:rPr>
        <w:t>10</w:t>
      </w:r>
      <w:r w:rsidRPr="009B4FA5">
        <w:rPr>
          <w:rFonts w:ascii="Times New Roman" w:eastAsia="Times New Roman" w:hAnsi="Times New Roman" w:cs="Times New Roman"/>
          <w:color w:val="000000"/>
          <w:spacing w:val="-4"/>
          <w:sz w:val="24"/>
          <w:szCs w:val="24"/>
          <w:lang w:eastAsia="en-US"/>
        </w:rPr>
        <w:t>-year government bond, market risk premium and average industry beta.</w:t>
      </w:r>
    </w:p>
    <w:p w14:paraId="76F972CE" w14:textId="77777777" w:rsidR="00FD0166" w:rsidRDefault="00FD0166">
      <w:pPr>
        <w:rPr>
          <w:rFonts w:ascii="Times New Roman" w:eastAsia="Times New Roman" w:hAnsi="Times New Roman" w:cs="Times New Roman"/>
          <w:color w:val="000000"/>
          <w:spacing w:val="-4"/>
          <w:sz w:val="24"/>
          <w:szCs w:val="24"/>
          <w:lang w:eastAsia="en-US"/>
        </w:rPr>
      </w:pPr>
      <w:r>
        <w:rPr>
          <w:rFonts w:ascii="Times New Roman" w:eastAsia="Times New Roman" w:hAnsi="Times New Roman" w:cs="Times New Roman"/>
          <w:color w:val="000000"/>
          <w:spacing w:val="-4"/>
          <w:sz w:val="24"/>
          <w:szCs w:val="24"/>
          <w:lang w:eastAsia="en-US"/>
        </w:rPr>
        <w:br w:type="page"/>
      </w:r>
    </w:p>
    <w:p w14:paraId="39DC4C7A" w14:textId="77777777" w:rsidR="00966BD8" w:rsidRPr="009B4FA5" w:rsidRDefault="00966BD8" w:rsidP="00966BD8">
      <w:pPr>
        <w:pStyle w:val="ListParagraph"/>
        <w:spacing w:after="240"/>
        <w:ind w:left="549" w:right="85"/>
        <w:jc w:val="both"/>
        <w:rPr>
          <w:rFonts w:ascii="Times New Roman" w:eastAsia="Times New Roman" w:hAnsi="Times New Roman" w:cs="Times New Roman"/>
          <w:i/>
          <w:iCs/>
          <w:color w:val="000000"/>
          <w:spacing w:val="-4"/>
          <w:sz w:val="24"/>
          <w:szCs w:val="24"/>
          <w:lang w:eastAsia="en-US"/>
        </w:rPr>
      </w:pPr>
      <w:r w:rsidRPr="009B4FA5">
        <w:rPr>
          <w:rFonts w:ascii="Times New Roman" w:eastAsia="Times New Roman" w:hAnsi="Times New Roman" w:cs="Times New Roman"/>
          <w:i/>
          <w:iCs/>
          <w:color w:val="000000"/>
          <w:spacing w:val="-4"/>
          <w:sz w:val="24"/>
          <w:szCs w:val="24"/>
          <w:lang w:eastAsia="en-US"/>
        </w:rPr>
        <w:lastRenderedPageBreak/>
        <w:t>Forecasted earnings before interest, income tax expense, depreciation and amortization (“EBITDA”) growth rate</w:t>
      </w:r>
    </w:p>
    <w:p w14:paraId="536EA402" w14:textId="77777777" w:rsidR="00966BD8" w:rsidRPr="009B4FA5" w:rsidRDefault="00966BD8" w:rsidP="00966BD8">
      <w:pPr>
        <w:pStyle w:val="ListParagraph"/>
        <w:spacing w:after="240"/>
        <w:ind w:left="549"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Forecasted EBITDA growth rate was based on expectations of future outcomes taking into                       the past experience, adjusted for the anticipated revenue growth from rendering service.                   Revenue growth was projected from past experience.</w:t>
      </w:r>
    </w:p>
    <w:p w14:paraId="5696C9B3" w14:textId="57EA1FD9" w:rsidR="00966BD8" w:rsidRPr="009B4FA5" w:rsidRDefault="00966BD8" w:rsidP="00966BD8">
      <w:pPr>
        <w:pStyle w:val="ListParagraph"/>
        <w:tabs>
          <w:tab w:val="left" w:pos="1002"/>
        </w:tabs>
        <w:spacing w:after="120"/>
        <w:ind w:left="549"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The assumptions used in management assessment as at December </w:t>
      </w:r>
      <w:r w:rsidR="00BD66A6" w:rsidRPr="00BD66A6">
        <w:rPr>
          <w:rFonts w:ascii="Times New Roman" w:eastAsia="Times New Roman" w:hAnsi="Times New Roman"/>
          <w:color w:val="000000"/>
          <w:spacing w:val="-4"/>
          <w:sz w:val="24"/>
          <w:szCs w:val="24"/>
          <w:lang w:eastAsia="en-US"/>
        </w:rPr>
        <w:t>31</w:t>
      </w:r>
      <w:r w:rsidRPr="009B4FA5">
        <w:rPr>
          <w:rFonts w:ascii="Times New Roman" w:eastAsia="Times New Roman" w:hAnsi="Times New Roman" w:cs="Times New Roman"/>
          <w:color w:val="000000"/>
          <w:spacing w:val="-4"/>
          <w:sz w:val="24"/>
          <w:szCs w:val="24"/>
          <w:lang w:eastAsia="en-US"/>
        </w:rPr>
        <w:t>, are as follow</w:t>
      </w:r>
      <w:r w:rsidR="002008BB" w:rsidRPr="009B4FA5">
        <w:rPr>
          <w:rFonts w:ascii="Times New Roman" w:eastAsia="Times New Roman" w:hAnsi="Times New Roman" w:cs="Times New Roman"/>
          <w:color w:val="000000"/>
          <w:spacing w:val="-4"/>
          <w:sz w:val="24"/>
          <w:szCs w:val="24"/>
          <w:lang w:eastAsia="en-US"/>
        </w:rPr>
        <w:t>:</w:t>
      </w:r>
    </w:p>
    <w:p w14:paraId="71C4C439" w14:textId="77777777" w:rsidR="00966BD8" w:rsidRPr="009B4FA5" w:rsidRDefault="00966BD8" w:rsidP="00966BD8">
      <w:pPr>
        <w:tabs>
          <w:tab w:val="left" w:pos="284"/>
          <w:tab w:val="left" w:pos="900"/>
          <w:tab w:val="left" w:pos="1440"/>
          <w:tab w:val="left" w:pos="1963"/>
        </w:tabs>
        <w:ind w:left="-108" w:right="38"/>
        <w:jc w:val="right"/>
        <w:rPr>
          <w:rFonts w:ascii="Times New Roman" w:hAnsi="Times New Roman" w:cs="Times New Roman"/>
          <w:sz w:val="24"/>
          <w:szCs w:val="24"/>
        </w:rPr>
      </w:pPr>
      <w:r w:rsidRPr="009B4FA5">
        <w:rPr>
          <w:rFonts w:ascii="Times New Roman" w:hAnsi="Times New Roman" w:cs="Times New Roman"/>
          <w:sz w:val="24"/>
          <w:szCs w:val="24"/>
        </w:rPr>
        <w:t>(%per annum)</w:t>
      </w:r>
    </w:p>
    <w:tbl>
      <w:tblPr>
        <w:tblW w:w="8821" w:type="dxa"/>
        <w:tblInd w:w="534" w:type="dxa"/>
        <w:tblLayout w:type="fixed"/>
        <w:tblLook w:val="04A0" w:firstRow="1" w:lastRow="0" w:firstColumn="1" w:lastColumn="0" w:noHBand="0" w:noVBand="1"/>
      </w:tblPr>
      <w:tblGrid>
        <w:gridCol w:w="6072"/>
        <w:gridCol w:w="1296"/>
        <w:gridCol w:w="1453"/>
      </w:tblGrid>
      <w:tr w:rsidR="00966BD8" w:rsidRPr="009B4FA5" w14:paraId="63FFC67C" w14:textId="77777777" w:rsidTr="0098219B">
        <w:trPr>
          <w:cantSplit/>
        </w:trPr>
        <w:tc>
          <w:tcPr>
            <w:tcW w:w="6072" w:type="dxa"/>
            <w:vMerge w:val="restart"/>
            <w:vAlign w:val="center"/>
          </w:tcPr>
          <w:p w14:paraId="24A8A3A3" w14:textId="77777777" w:rsidR="00966BD8" w:rsidRPr="009B4FA5" w:rsidRDefault="00966BD8" w:rsidP="0098219B">
            <w:pPr>
              <w:tabs>
                <w:tab w:val="left" w:pos="284"/>
                <w:tab w:val="left" w:pos="900"/>
                <w:tab w:val="left" w:pos="1440"/>
              </w:tabs>
              <w:spacing w:line="240" w:lineRule="exact"/>
              <w:ind w:right="-121"/>
              <w:jc w:val="center"/>
              <w:rPr>
                <w:rFonts w:ascii="Times New Roman" w:hAnsi="Times New Roman" w:cs="Times New Roman"/>
                <w:b/>
                <w:bCs/>
                <w:sz w:val="24"/>
                <w:szCs w:val="24"/>
                <w:cs/>
              </w:rPr>
            </w:pPr>
          </w:p>
        </w:tc>
        <w:tc>
          <w:tcPr>
            <w:tcW w:w="2749" w:type="dxa"/>
            <w:gridSpan w:val="2"/>
          </w:tcPr>
          <w:p w14:paraId="749A7177"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4"/>
                <w:szCs w:val="24"/>
                <w:cs/>
              </w:rPr>
            </w:pPr>
            <w:proofErr w:type="spellStart"/>
            <w:r w:rsidRPr="009B4FA5">
              <w:rPr>
                <w:rFonts w:ascii="Times New Roman" w:hAnsi="Times New Roman" w:cs="Times New Roman"/>
                <w:b/>
                <w:bCs/>
                <w:sz w:val="24"/>
                <w:szCs w:val="24"/>
              </w:rPr>
              <w:t>Readyplanet</w:t>
            </w:r>
            <w:proofErr w:type="spellEnd"/>
            <w:r w:rsidRPr="009B4FA5">
              <w:rPr>
                <w:rFonts w:ascii="Times New Roman" w:hAnsi="Times New Roman" w:cs="Times New Roman"/>
                <w:b/>
                <w:bCs/>
                <w:sz w:val="24"/>
                <w:szCs w:val="24"/>
              </w:rPr>
              <w:t xml:space="preserve"> </w:t>
            </w:r>
            <w:proofErr w:type="spellStart"/>
            <w:r w:rsidRPr="009B4FA5">
              <w:rPr>
                <w:rFonts w:ascii="Times New Roman" w:hAnsi="Times New Roman" w:cs="Times New Roman"/>
                <w:b/>
                <w:bCs/>
                <w:sz w:val="24"/>
                <w:szCs w:val="24"/>
              </w:rPr>
              <w:t>TravelTech</w:t>
            </w:r>
            <w:proofErr w:type="spellEnd"/>
            <w:r w:rsidRPr="009B4FA5">
              <w:rPr>
                <w:rFonts w:ascii="Times New Roman" w:hAnsi="Times New Roman" w:cs="Times New Roman"/>
                <w:b/>
                <w:bCs/>
                <w:sz w:val="24"/>
                <w:szCs w:val="24"/>
              </w:rPr>
              <w:t xml:space="preserve"> Company Limited</w:t>
            </w:r>
          </w:p>
        </w:tc>
      </w:tr>
      <w:tr w:rsidR="00966BD8" w:rsidRPr="009B4FA5" w14:paraId="03F5A818" w14:textId="77777777" w:rsidTr="0098219B">
        <w:trPr>
          <w:cantSplit/>
        </w:trPr>
        <w:tc>
          <w:tcPr>
            <w:tcW w:w="6072" w:type="dxa"/>
            <w:vMerge/>
            <w:vAlign w:val="center"/>
          </w:tcPr>
          <w:p w14:paraId="666E5E62" w14:textId="77777777" w:rsidR="00966BD8" w:rsidRPr="009B4FA5" w:rsidRDefault="00966BD8" w:rsidP="0098219B">
            <w:pPr>
              <w:tabs>
                <w:tab w:val="left" w:pos="284"/>
                <w:tab w:val="left" w:pos="900"/>
                <w:tab w:val="left" w:pos="1440"/>
              </w:tabs>
              <w:spacing w:line="240" w:lineRule="exact"/>
              <w:ind w:right="-609"/>
              <w:rPr>
                <w:rFonts w:ascii="Times New Roman" w:hAnsi="Times New Roman" w:cs="Times New Roman"/>
                <w:b/>
                <w:bCs/>
                <w:sz w:val="24"/>
                <w:szCs w:val="24"/>
                <w:cs/>
              </w:rPr>
            </w:pPr>
          </w:p>
        </w:tc>
        <w:tc>
          <w:tcPr>
            <w:tcW w:w="1296" w:type="dxa"/>
            <w:vAlign w:val="center"/>
          </w:tcPr>
          <w:p w14:paraId="3327BF8D" w14:textId="54881BF3" w:rsidR="00966BD8" w:rsidRPr="009B4FA5" w:rsidRDefault="00BD66A6"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4"/>
                <w:szCs w:val="24"/>
                <w:cs/>
              </w:rPr>
            </w:pPr>
            <w:r w:rsidRPr="00BD66A6">
              <w:rPr>
                <w:rFonts w:ascii="Times New Roman" w:hAnsi="Times New Roman" w:cs="Angsana New"/>
                <w:b/>
                <w:bCs/>
                <w:sz w:val="24"/>
                <w:szCs w:val="24"/>
              </w:rPr>
              <w:t>2025</w:t>
            </w:r>
          </w:p>
        </w:tc>
        <w:tc>
          <w:tcPr>
            <w:tcW w:w="1453" w:type="dxa"/>
            <w:vAlign w:val="center"/>
          </w:tcPr>
          <w:p w14:paraId="16EC57EC" w14:textId="38DE93E6" w:rsidR="00966BD8" w:rsidRPr="009B4FA5" w:rsidRDefault="00BD66A6"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4"/>
                <w:szCs w:val="24"/>
                <w:cs/>
              </w:rPr>
            </w:pPr>
            <w:r w:rsidRPr="00BD66A6">
              <w:rPr>
                <w:rFonts w:ascii="Times New Roman" w:hAnsi="Times New Roman" w:cs="Angsana New"/>
                <w:b/>
                <w:bCs/>
                <w:sz w:val="24"/>
                <w:szCs w:val="24"/>
              </w:rPr>
              <w:t>2024</w:t>
            </w:r>
          </w:p>
        </w:tc>
      </w:tr>
      <w:tr w:rsidR="00966BD8" w:rsidRPr="009B4FA5" w14:paraId="7961727D" w14:textId="77777777" w:rsidTr="0098219B">
        <w:trPr>
          <w:cantSplit/>
        </w:trPr>
        <w:tc>
          <w:tcPr>
            <w:tcW w:w="6072" w:type="dxa"/>
            <w:vAlign w:val="center"/>
          </w:tcPr>
          <w:p w14:paraId="023E4C68" w14:textId="77777777" w:rsidR="00966BD8" w:rsidRPr="009B4FA5" w:rsidRDefault="00966BD8" w:rsidP="0098219B">
            <w:pPr>
              <w:tabs>
                <w:tab w:val="left" w:pos="284"/>
                <w:tab w:val="left" w:pos="900"/>
                <w:tab w:val="left" w:pos="1440"/>
              </w:tabs>
              <w:spacing w:line="240" w:lineRule="exact"/>
              <w:ind w:right="-609"/>
              <w:rPr>
                <w:rFonts w:ascii="Times New Roman" w:hAnsi="Times New Roman" w:cs="Times New Roman"/>
                <w:b/>
                <w:bCs/>
                <w:sz w:val="24"/>
                <w:szCs w:val="24"/>
                <w:cs/>
              </w:rPr>
            </w:pPr>
          </w:p>
        </w:tc>
        <w:tc>
          <w:tcPr>
            <w:tcW w:w="1296" w:type="dxa"/>
            <w:vAlign w:val="center"/>
          </w:tcPr>
          <w:p w14:paraId="2B05E14A"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4"/>
                <w:szCs w:val="24"/>
              </w:rPr>
            </w:pPr>
          </w:p>
        </w:tc>
        <w:tc>
          <w:tcPr>
            <w:tcW w:w="1453" w:type="dxa"/>
            <w:vAlign w:val="center"/>
          </w:tcPr>
          <w:p w14:paraId="1BA08D82"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4"/>
                <w:szCs w:val="24"/>
              </w:rPr>
            </w:pPr>
          </w:p>
        </w:tc>
      </w:tr>
      <w:tr w:rsidR="00FF17FA" w:rsidRPr="009B4FA5" w14:paraId="31195DB8" w14:textId="77777777" w:rsidTr="0098219B">
        <w:trPr>
          <w:cantSplit/>
        </w:trPr>
        <w:tc>
          <w:tcPr>
            <w:tcW w:w="6072" w:type="dxa"/>
            <w:vAlign w:val="center"/>
          </w:tcPr>
          <w:p w14:paraId="2A722371" w14:textId="77777777" w:rsidR="00FF17FA" w:rsidRPr="009B4FA5" w:rsidRDefault="00FF17FA" w:rsidP="00FF17FA">
            <w:pPr>
              <w:tabs>
                <w:tab w:val="left" w:pos="284"/>
                <w:tab w:val="left" w:pos="900"/>
                <w:tab w:val="left" w:pos="1440"/>
              </w:tabs>
              <w:spacing w:line="240" w:lineRule="exact"/>
              <w:ind w:right="-609" w:hanging="89"/>
              <w:rPr>
                <w:rFonts w:ascii="Times New Roman" w:hAnsi="Times New Roman" w:cs="Times New Roman"/>
                <w:sz w:val="24"/>
                <w:szCs w:val="24"/>
                <w:cs/>
              </w:rPr>
            </w:pPr>
            <w:r w:rsidRPr="009B4FA5">
              <w:rPr>
                <w:rFonts w:ascii="Times New Roman" w:hAnsi="Times New Roman" w:cs="Times New Roman"/>
                <w:sz w:val="24"/>
                <w:szCs w:val="24"/>
              </w:rPr>
              <w:t>Discount rate</w:t>
            </w:r>
          </w:p>
        </w:tc>
        <w:tc>
          <w:tcPr>
            <w:tcW w:w="1296" w:type="dxa"/>
            <w:vAlign w:val="center"/>
          </w:tcPr>
          <w:p w14:paraId="77C66D9B" w14:textId="3637BD21" w:rsidR="00FF17FA" w:rsidRPr="00E905EE" w:rsidRDefault="00960ACB" w:rsidP="00FF17FA">
            <w:pPr>
              <w:tabs>
                <w:tab w:val="left" w:pos="284"/>
                <w:tab w:val="left" w:pos="900"/>
                <w:tab w:val="left" w:pos="1440"/>
                <w:tab w:val="left" w:pos="1963"/>
              </w:tabs>
              <w:spacing w:line="240" w:lineRule="exact"/>
              <w:ind w:left="-108" w:right="-90"/>
              <w:jc w:val="center"/>
              <w:rPr>
                <w:rFonts w:ascii="Times New Roman" w:hAnsi="Times New Roman" w:cs="Times New Roman"/>
                <w:sz w:val="24"/>
                <w:szCs w:val="24"/>
              </w:rPr>
            </w:pPr>
            <w:r>
              <w:rPr>
                <w:rFonts w:ascii="Times New Roman" w:hAnsi="Times New Roman" w:cs="Angsana New"/>
                <w:sz w:val="24"/>
                <w:szCs w:val="24"/>
              </w:rPr>
              <w:t>9</w:t>
            </w:r>
            <w:r w:rsidR="00200DBF" w:rsidRPr="00E905EE">
              <w:rPr>
                <w:rFonts w:ascii="Times New Roman" w:hAnsi="Times New Roman" w:cs="Times New Roman"/>
                <w:sz w:val="24"/>
                <w:szCs w:val="24"/>
              </w:rPr>
              <w:t>.</w:t>
            </w:r>
            <w:r w:rsidR="00BD66A6" w:rsidRPr="00BD66A6">
              <w:rPr>
                <w:rFonts w:ascii="Times New Roman" w:hAnsi="Times New Roman" w:cs="Angsana New"/>
                <w:sz w:val="24"/>
                <w:szCs w:val="24"/>
              </w:rPr>
              <w:t>00</w:t>
            </w:r>
          </w:p>
        </w:tc>
        <w:tc>
          <w:tcPr>
            <w:tcW w:w="1453" w:type="dxa"/>
            <w:vAlign w:val="center"/>
          </w:tcPr>
          <w:p w14:paraId="1267BF0F" w14:textId="73681C17" w:rsidR="00FF17FA" w:rsidRPr="00E905EE" w:rsidRDefault="00BD66A6" w:rsidP="00FF17FA">
            <w:pPr>
              <w:tabs>
                <w:tab w:val="left" w:pos="284"/>
                <w:tab w:val="left" w:pos="900"/>
                <w:tab w:val="left" w:pos="1440"/>
                <w:tab w:val="left" w:pos="1963"/>
              </w:tabs>
              <w:spacing w:line="240" w:lineRule="exact"/>
              <w:ind w:left="-108" w:right="-90"/>
              <w:jc w:val="center"/>
              <w:rPr>
                <w:rFonts w:ascii="Times New Roman" w:hAnsi="Times New Roman" w:cs="Times New Roman"/>
                <w:sz w:val="24"/>
                <w:szCs w:val="24"/>
              </w:rPr>
            </w:pPr>
            <w:r w:rsidRPr="00BD66A6">
              <w:rPr>
                <w:rFonts w:ascii="Times New Roman" w:hAnsi="Times New Roman" w:cs="Angsana New"/>
                <w:sz w:val="24"/>
                <w:szCs w:val="24"/>
              </w:rPr>
              <w:t>12</w:t>
            </w:r>
            <w:r w:rsidR="00FF17FA" w:rsidRPr="00E905EE">
              <w:rPr>
                <w:rFonts w:ascii="Times New Roman" w:hAnsi="Times New Roman" w:cs="Times New Roman"/>
                <w:sz w:val="24"/>
                <w:szCs w:val="24"/>
              </w:rPr>
              <w:t>.</w:t>
            </w:r>
            <w:r w:rsidRPr="00BD66A6">
              <w:rPr>
                <w:rFonts w:ascii="Times New Roman" w:hAnsi="Times New Roman" w:cs="Angsana New"/>
                <w:sz w:val="24"/>
                <w:szCs w:val="24"/>
              </w:rPr>
              <w:t>00</w:t>
            </w:r>
          </w:p>
        </w:tc>
      </w:tr>
    </w:tbl>
    <w:p w14:paraId="352D2952" w14:textId="49A16DFD" w:rsidR="00966BD8" w:rsidRPr="009B4FA5" w:rsidRDefault="00966BD8" w:rsidP="008468C4">
      <w:pPr>
        <w:numPr>
          <w:ilvl w:val="0"/>
          <w:numId w:val="9"/>
        </w:numPr>
        <w:tabs>
          <w:tab w:val="clear" w:pos="360"/>
          <w:tab w:val="num" w:pos="540"/>
          <w:tab w:val="left" w:pos="1440"/>
        </w:tabs>
        <w:spacing w:before="480"/>
        <w:ind w:left="446" w:right="86" w:hanging="446"/>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INVESMENT</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PROPERTIES</w:t>
      </w:r>
    </w:p>
    <w:p w14:paraId="5C24A651" w14:textId="36931D6F" w:rsidR="00966BD8" w:rsidRPr="009B4FA5" w:rsidRDefault="00966BD8" w:rsidP="008468C4">
      <w:pPr>
        <w:tabs>
          <w:tab w:val="left" w:pos="1440"/>
        </w:tabs>
        <w:spacing w:before="240" w:after="240"/>
        <w:ind w:left="576" w:right="86" w:hanging="29"/>
        <w:jc w:val="both"/>
        <w:rPr>
          <w:rFonts w:ascii="Times New Roman" w:eastAsia="SimSun" w:hAnsi="Times New Roman" w:cs="Times New Roman"/>
          <w:sz w:val="24"/>
          <w:szCs w:val="24"/>
        </w:rPr>
      </w:pPr>
      <w:r w:rsidRPr="009B4FA5">
        <w:rPr>
          <w:rFonts w:ascii="Times New Roman" w:eastAsia="SimSun" w:hAnsi="Times New Roman" w:cs="Times New Roman"/>
          <w:sz w:val="24"/>
          <w:szCs w:val="24"/>
        </w:rPr>
        <w:t xml:space="preserve">Investment properties as at December </w:t>
      </w:r>
      <w:r w:rsidR="00BD66A6" w:rsidRPr="00BD66A6">
        <w:rPr>
          <w:rFonts w:ascii="Times New Roman" w:eastAsia="SimSun" w:hAnsi="Times New Roman" w:cs="Angsana New"/>
          <w:sz w:val="24"/>
          <w:szCs w:val="24"/>
        </w:rPr>
        <w:t>31</w:t>
      </w:r>
      <w:r w:rsidRPr="009B4FA5">
        <w:rPr>
          <w:rFonts w:ascii="Times New Roman" w:eastAsia="SimSun" w:hAnsi="Times New Roman" w:cs="Times New Roman"/>
          <w:sz w:val="24"/>
          <w:szCs w:val="24"/>
        </w:rPr>
        <w:t>, are as follow;</w:t>
      </w:r>
    </w:p>
    <w:tbl>
      <w:tblPr>
        <w:tblW w:w="8892" w:type="dxa"/>
        <w:tblInd w:w="486" w:type="dxa"/>
        <w:tblLayout w:type="fixed"/>
        <w:tblLook w:val="0000" w:firstRow="0" w:lastRow="0" w:firstColumn="0" w:lastColumn="0" w:noHBand="0" w:noVBand="0"/>
      </w:tblPr>
      <w:tblGrid>
        <w:gridCol w:w="4698"/>
        <w:gridCol w:w="1170"/>
        <w:gridCol w:w="241"/>
        <w:gridCol w:w="1235"/>
        <w:gridCol w:w="239"/>
        <w:gridCol w:w="1309"/>
      </w:tblGrid>
      <w:tr w:rsidR="00966BD8" w:rsidRPr="009B4FA5" w14:paraId="1C669CDA" w14:textId="77777777" w:rsidTr="00136727">
        <w:trPr>
          <w:cantSplit/>
        </w:trPr>
        <w:tc>
          <w:tcPr>
            <w:tcW w:w="4698" w:type="dxa"/>
            <w:vAlign w:val="center"/>
          </w:tcPr>
          <w:p w14:paraId="6A8BBBAF" w14:textId="77777777" w:rsidR="00966BD8" w:rsidRPr="009B4FA5" w:rsidRDefault="00966BD8" w:rsidP="0098219B">
            <w:pPr>
              <w:spacing w:line="240" w:lineRule="exact"/>
              <w:ind w:left="-121" w:right="-108" w:hanging="15"/>
              <w:jc w:val="center"/>
              <w:rPr>
                <w:rFonts w:ascii="Times New Roman" w:hAnsi="Times New Roman" w:cs="Times New Roman"/>
                <w:b/>
                <w:bCs/>
                <w:sz w:val="20"/>
                <w:szCs w:val="20"/>
                <w:cs/>
              </w:rPr>
            </w:pPr>
          </w:p>
        </w:tc>
        <w:tc>
          <w:tcPr>
            <w:tcW w:w="4194" w:type="dxa"/>
            <w:gridSpan w:val="5"/>
            <w:vAlign w:val="center"/>
          </w:tcPr>
          <w:p w14:paraId="0DAC0C75" w14:textId="77777777" w:rsidR="00966BD8" w:rsidRPr="009B4FA5" w:rsidRDefault="00966BD8" w:rsidP="0098219B">
            <w:pPr>
              <w:spacing w:line="240" w:lineRule="exact"/>
              <w:ind w:left="-94" w:right="-43" w:hanging="14"/>
              <w:jc w:val="right"/>
              <w:rPr>
                <w:rFonts w:ascii="Times New Roman" w:hAnsi="Times New Roman" w:cs="Times New Roman"/>
                <w:b/>
                <w:bCs/>
                <w:sz w:val="20"/>
                <w:szCs w:val="20"/>
              </w:rPr>
            </w:pPr>
            <w:r w:rsidRPr="009B4FA5">
              <w:rPr>
                <w:rFonts w:ascii="Times New Roman" w:hAnsi="Times New Roman" w:cs="Times New Roman"/>
                <w:b/>
                <w:bCs/>
                <w:sz w:val="20"/>
                <w:szCs w:val="20"/>
              </w:rPr>
              <w:t>Unit : Baht</w:t>
            </w:r>
          </w:p>
        </w:tc>
      </w:tr>
      <w:tr w:rsidR="00966BD8" w:rsidRPr="009B4FA5" w14:paraId="692BA8AE" w14:textId="77777777" w:rsidTr="00136727">
        <w:trPr>
          <w:cantSplit/>
        </w:trPr>
        <w:tc>
          <w:tcPr>
            <w:tcW w:w="4698" w:type="dxa"/>
            <w:vAlign w:val="center"/>
          </w:tcPr>
          <w:p w14:paraId="279C2173" w14:textId="77777777" w:rsidR="00966BD8" w:rsidRPr="009B4FA5" w:rsidRDefault="00966BD8" w:rsidP="0098219B">
            <w:pPr>
              <w:spacing w:line="240" w:lineRule="exact"/>
              <w:ind w:left="-121" w:right="-108" w:hanging="15"/>
              <w:jc w:val="center"/>
              <w:rPr>
                <w:rFonts w:ascii="Times New Roman" w:hAnsi="Times New Roman" w:cs="Times New Roman"/>
                <w:b/>
                <w:bCs/>
                <w:sz w:val="20"/>
                <w:szCs w:val="20"/>
                <w:cs/>
              </w:rPr>
            </w:pPr>
          </w:p>
        </w:tc>
        <w:tc>
          <w:tcPr>
            <w:tcW w:w="4194" w:type="dxa"/>
            <w:gridSpan w:val="5"/>
            <w:vAlign w:val="center"/>
          </w:tcPr>
          <w:p w14:paraId="2BBC12D8" w14:textId="77777777" w:rsidR="00966BD8" w:rsidRPr="009B4FA5" w:rsidRDefault="00966BD8" w:rsidP="0098219B">
            <w:pPr>
              <w:spacing w:line="240" w:lineRule="exact"/>
              <w:ind w:left="-94" w:right="-108" w:hanging="14"/>
              <w:jc w:val="center"/>
              <w:rPr>
                <w:rFonts w:ascii="Times New Roman" w:hAnsi="Times New Roman" w:cs="Times New Roman"/>
                <w:b/>
                <w:bCs/>
                <w:sz w:val="20"/>
                <w:szCs w:val="20"/>
                <w:cs/>
              </w:rPr>
            </w:pPr>
            <w:r w:rsidRPr="009B4FA5">
              <w:rPr>
                <w:rFonts w:ascii="Times New Roman" w:hAnsi="Times New Roman" w:cs="Times New Roman"/>
                <w:b/>
                <w:bCs/>
                <w:sz w:val="20"/>
                <w:szCs w:val="20"/>
              </w:rPr>
              <w:t>Consolidated financial statements</w:t>
            </w:r>
          </w:p>
        </w:tc>
      </w:tr>
      <w:tr w:rsidR="00966BD8" w:rsidRPr="009B4FA5" w14:paraId="030C7B30" w14:textId="77777777" w:rsidTr="00136727">
        <w:trPr>
          <w:cantSplit/>
        </w:trPr>
        <w:tc>
          <w:tcPr>
            <w:tcW w:w="4698" w:type="dxa"/>
            <w:vAlign w:val="center"/>
          </w:tcPr>
          <w:p w14:paraId="4AF30E9A" w14:textId="77777777" w:rsidR="00966BD8" w:rsidRPr="009B4FA5" w:rsidRDefault="00966BD8" w:rsidP="0098219B">
            <w:pPr>
              <w:spacing w:line="240" w:lineRule="exact"/>
              <w:ind w:left="-121" w:right="-108" w:hanging="15"/>
              <w:jc w:val="center"/>
              <w:rPr>
                <w:rFonts w:ascii="Times New Roman" w:hAnsi="Times New Roman" w:cs="Times New Roman"/>
                <w:b/>
                <w:bCs/>
                <w:sz w:val="20"/>
                <w:szCs w:val="20"/>
                <w:cs/>
              </w:rPr>
            </w:pPr>
          </w:p>
        </w:tc>
        <w:tc>
          <w:tcPr>
            <w:tcW w:w="1170" w:type="dxa"/>
            <w:vAlign w:val="center"/>
          </w:tcPr>
          <w:p w14:paraId="6983F94B" w14:textId="77777777" w:rsidR="00966BD8" w:rsidRPr="009B4FA5" w:rsidRDefault="00966BD8" w:rsidP="0098219B">
            <w:pPr>
              <w:spacing w:line="240" w:lineRule="exact"/>
              <w:ind w:left="-94" w:right="-108" w:hanging="14"/>
              <w:jc w:val="center"/>
              <w:rPr>
                <w:rFonts w:ascii="Times New Roman" w:hAnsi="Times New Roman" w:cs="Times New Roman"/>
                <w:b/>
                <w:bCs/>
                <w:sz w:val="20"/>
                <w:szCs w:val="20"/>
                <w:cs/>
              </w:rPr>
            </w:pPr>
            <w:r w:rsidRPr="009B4FA5">
              <w:rPr>
                <w:rFonts w:ascii="Times New Roman" w:hAnsi="Times New Roman" w:cs="Times New Roman"/>
                <w:b/>
                <w:bCs/>
                <w:sz w:val="20"/>
                <w:szCs w:val="20"/>
              </w:rPr>
              <w:t>Land</w:t>
            </w:r>
          </w:p>
        </w:tc>
        <w:tc>
          <w:tcPr>
            <w:tcW w:w="241" w:type="dxa"/>
          </w:tcPr>
          <w:p w14:paraId="06FF99CD" w14:textId="77777777" w:rsidR="00966BD8" w:rsidRPr="009B4FA5" w:rsidRDefault="00966BD8" w:rsidP="0098219B">
            <w:pPr>
              <w:spacing w:line="240" w:lineRule="exact"/>
              <w:ind w:left="-94" w:right="-108" w:hanging="14"/>
              <w:jc w:val="center"/>
              <w:rPr>
                <w:rFonts w:ascii="Times New Roman" w:hAnsi="Times New Roman" w:cs="Times New Roman"/>
                <w:b/>
                <w:bCs/>
                <w:sz w:val="20"/>
                <w:szCs w:val="20"/>
                <w:cs/>
              </w:rPr>
            </w:pPr>
          </w:p>
        </w:tc>
        <w:tc>
          <w:tcPr>
            <w:tcW w:w="1235" w:type="dxa"/>
            <w:vAlign w:val="center"/>
          </w:tcPr>
          <w:p w14:paraId="16BC0200" w14:textId="77777777" w:rsidR="00966BD8" w:rsidRPr="009B4FA5" w:rsidRDefault="00966BD8" w:rsidP="0098219B">
            <w:pPr>
              <w:spacing w:line="240" w:lineRule="exact"/>
              <w:ind w:left="-94" w:right="-108" w:hanging="14"/>
              <w:jc w:val="center"/>
              <w:rPr>
                <w:rFonts w:ascii="Times New Roman" w:hAnsi="Times New Roman" w:cs="Times New Roman"/>
                <w:b/>
                <w:bCs/>
                <w:sz w:val="20"/>
                <w:szCs w:val="20"/>
                <w:cs/>
              </w:rPr>
            </w:pPr>
            <w:r w:rsidRPr="009B4FA5">
              <w:rPr>
                <w:rFonts w:ascii="Times New Roman" w:hAnsi="Times New Roman" w:cs="Times New Roman"/>
                <w:b/>
                <w:bCs/>
                <w:sz w:val="20"/>
                <w:szCs w:val="20"/>
              </w:rPr>
              <w:t>Building</w:t>
            </w:r>
          </w:p>
        </w:tc>
        <w:tc>
          <w:tcPr>
            <w:tcW w:w="239" w:type="dxa"/>
          </w:tcPr>
          <w:p w14:paraId="45A57A23" w14:textId="77777777" w:rsidR="00966BD8" w:rsidRPr="009B4FA5" w:rsidRDefault="00966BD8" w:rsidP="0098219B">
            <w:pPr>
              <w:spacing w:line="240" w:lineRule="exact"/>
              <w:ind w:left="-94" w:right="-108" w:hanging="14"/>
              <w:jc w:val="center"/>
              <w:rPr>
                <w:rFonts w:ascii="Times New Roman" w:hAnsi="Times New Roman" w:cs="Times New Roman"/>
                <w:b/>
                <w:bCs/>
                <w:sz w:val="20"/>
                <w:szCs w:val="20"/>
                <w:cs/>
              </w:rPr>
            </w:pPr>
          </w:p>
        </w:tc>
        <w:tc>
          <w:tcPr>
            <w:tcW w:w="1309" w:type="dxa"/>
            <w:vAlign w:val="center"/>
          </w:tcPr>
          <w:p w14:paraId="784B7D22" w14:textId="77777777" w:rsidR="00966BD8" w:rsidRPr="009B4FA5" w:rsidRDefault="00966BD8" w:rsidP="0098219B">
            <w:pPr>
              <w:spacing w:line="240" w:lineRule="exact"/>
              <w:ind w:left="-94" w:right="-108" w:hanging="14"/>
              <w:jc w:val="center"/>
              <w:rPr>
                <w:rFonts w:ascii="Times New Roman" w:hAnsi="Times New Roman" w:cs="Times New Roman"/>
                <w:b/>
                <w:bCs/>
                <w:sz w:val="20"/>
                <w:szCs w:val="20"/>
                <w:cs/>
              </w:rPr>
            </w:pPr>
            <w:r w:rsidRPr="009B4FA5">
              <w:rPr>
                <w:rFonts w:ascii="Times New Roman" w:hAnsi="Times New Roman" w:cs="Times New Roman"/>
                <w:b/>
                <w:bCs/>
                <w:sz w:val="20"/>
                <w:szCs w:val="20"/>
              </w:rPr>
              <w:t>Total</w:t>
            </w:r>
          </w:p>
        </w:tc>
      </w:tr>
      <w:tr w:rsidR="00966BD8" w:rsidRPr="009B4FA5" w14:paraId="77C8FC2E" w14:textId="77777777" w:rsidTr="00136727">
        <w:trPr>
          <w:cantSplit/>
        </w:trPr>
        <w:tc>
          <w:tcPr>
            <w:tcW w:w="4698" w:type="dxa"/>
            <w:vAlign w:val="center"/>
          </w:tcPr>
          <w:p w14:paraId="10DEA167" w14:textId="77777777" w:rsidR="00966BD8" w:rsidRPr="009B4FA5" w:rsidRDefault="00966BD8" w:rsidP="0098219B">
            <w:pPr>
              <w:pStyle w:val="Heading6"/>
              <w:spacing w:line="240" w:lineRule="exact"/>
              <w:rPr>
                <w:rFonts w:ascii="Times New Roman" w:hAnsi="Times New Roman" w:cs="Times New Roman"/>
                <w:i/>
                <w:iCs/>
                <w:color w:val="000000"/>
                <w:sz w:val="20"/>
                <w:szCs w:val="20"/>
                <w:cs/>
              </w:rPr>
            </w:pPr>
            <w:r w:rsidRPr="009B4FA5">
              <w:rPr>
                <w:rFonts w:ascii="Times New Roman" w:hAnsi="Times New Roman" w:cs="Times New Roman"/>
                <w:i/>
                <w:iCs/>
                <w:color w:val="000000"/>
                <w:sz w:val="20"/>
                <w:szCs w:val="20"/>
              </w:rPr>
              <w:t>Cost</w:t>
            </w:r>
          </w:p>
        </w:tc>
        <w:tc>
          <w:tcPr>
            <w:tcW w:w="1170" w:type="dxa"/>
          </w:tcPr>
          <w:p w14:paraId="47E2B267" w14:textId="77777777" w:rsidR="00966BD8" w:rsidRPr="009B4FA5" w:rsidRDefault="00966BD8" w:rsidP="0098219B">
            <w:pPr>
              <w:spacing w:line="240" w:lineRule="exact"/>
              <w:ind w:right="213"/>
              <w:jc w:val="right"/>
              <w:rPr>
                <w:rFonts w:ascii="Times New Roman" w:hAnsi="Times New Roman" w:cs="Times New Roman"/>
                <w:sz w:val="20"/>
                <w:szCs w:val="20"/>
              </w:rPr>
            </w:pPr>
          </w:p>
        </w:tc>
        <w:tc>
          <w:tcPr>
            <w:tcW w:w="241" w:type="dxa"/>
          </w:tcPr>
          <w:p w14:paraId="5EE2FCEC" w14:textId="77777777" w:rsidR="00966BD8" w:rsidRPr="009B4FA5" w:rsidRDefault="00966BD8" w:rsidP="0098219B">
            <w:pPr>
              <w:spacing w:line="240" w:lineRule="exact"/>
              <w:ind w:right="213"/>
              <w:jc w:val="right"/>
              <w:rPr>
                <w:rFonts w:ascii="Times New Roman" w:hAnsi="Times New Roman" w:cs="Times New Roman"/>
                <w:sz w:val="20"/>
                <w:szCs w:val="20"/>
              </w:rPr>
            </w:pPr>
          </w:p>
        </w:tc>
        <w:tc>
          <w:tcPr>
            <w:tcW w:w="1235" w:type="dxa"/>
          </w:tcPr>
          <w:p w14:paraId="450DCBF7" w14:textId="77777777" w:rsidR="00966BD8" w:rsidRPr="009B4FA5" w:rsidRDefault="00966BD8" w:rsidP="0098219B">
            <w:pPr>
              <w:spacing w:line="240" w:lineRule="exact"/>
              <w:ind w:right="213"/>
              <w:jc w:val="right"/>
              <w:rPr>
                <w:rFonts w:ascii="Times New Roman" w:hAnsi="Times New Roman" w:cs="Times New Roman"/>
                <w:sz w:val="20"/>
                <w:szCs w:val="20"/>
              </w:rPr>
            </w:pPr>
          </w:p>
        </w:tc>
        <w:tc>
          <w:tcPr>
            <w:tcW w:w="239" w:type="dxa"/>
          </w:tcPr>
          <w:p w14:paraId="3D56A197" w14:textId="77777777" w:rsidR="00966BD8" w:rsidRPr="009B4FA5" w:rsidRDefault="00966BD8" w:rsidP="0098219B">
            <w:pPr>
              <w:tabs>
                <w:tab w:val="decimal" w:pos="1152"/>
              </w:tabs>
              <w:spacing w:line="240" w:lineRule="exact"/>
              <w:ind w:right="213"/>
              <w:jc w:val="right"/>
              <w:rPr>
                <w:rFonts w:ascii="Times New Roman" w:hAnsi="Times New Roman" w:cs="Times New Roman"/>
                <w:sz w:val="20"/>
                <w:szCs w:val="20"/>
              </w:rPr>
            </w:pPr>
          </w:p>
        </w:tc>
        <w:tc>
          <w:tcPr>
            <w:tcW w:w="1309" w:type="dxa"/>
          </w:tcPr>
          <w:p w14:paraId="3F81F60C" w14:textId="77777777" w:rsidR="00966BD8" w:rsidRPr="009B4FA5" w:rsidRDefault="00966BD8" w:rsidP="0098219B">
            <w:pPr>
              <w:tabs>
                <w:tab w:val="decimal" w:pos="1152"/>
              </w:tabs>
              <w:spacing w:line="240" w:lineRule="exact"/>
              <w:ind w:right="213"/>
              <w:jc w:val="right"/>
              <w:rPr>
                <w:rFonts w:ascii="Times New Roman" w:hAnsi="Times New Roman" w:cs="Times New Roman"/>
                <w:sz w:val="20"/>
                <w:szCs w:val="20"/>
              </w:rPr>
            </w:pPr>
          </w:p>
        </w:tc>
      </w:tr>
      <w:tr w:rsidR="00C76FB0" w:rsidRPr="009B4FA5" w14:paraId="69B31617" w14:textId="77777777" w:rsidTr="00136727">
        <w:trPr>
          <w:cantSplit/>
        </w:trPr>
        <w:tc>
          <w:tcPr>
            <w:tcW w:w="4698" w:type="dxa"/>
            <w:vAlign w:val="center"/>
          </w:tcPr>
          <w:p w14:paraId="747F5809" w14:textId="262DD3CB" w:rsidR="00C76FB0" w:rsidRPr="009B4FA5" w:rsidRDefault="00C76FB0" w:rsidP="00C76FB0">
            <w:pPr>
              <w:spacing w:line="240" w:lineRule="exact"/>
              <w:ind w:left="116" w:right="-439" w:hanging="6"/>
              <w:rPr>
                <w:rFonts w:ascii="Times New Roman" w:hAnsi="Times New Roman" w:cs="Times New Roman"/>
                <w:color w:val="000000"/>
                <w:sz w:val="20"/>
                <w:szCs w:val="20"/>
                <w:cs/>
              </w:rPr>
            </w:pPr>
            <w:r w:rsidRPr="009B4FA5">
              <w:rPr>
                <w:rFonts w:ascii="Times New Roman" w:hAnsi="Times New Roman" w:cs="Times New Roman"/>
                <w:color w:val="000000"/>
                <w:sz w:val="20"/>
                <w:szCs w:val="20"/>
              </w:rPr>
              <w:t xml:space="preserve">December </w:t>
            </w:r>
            <w:r w:rsidR="00BD66A6" w:rsidRPr="00BD66A6">
              <w:rPr>
                <w:rFonts w:ascii="Times New Roman" w:hAnsi="Times New Roman" w:cs="Angsana New"/>
                <w:color w:val="000000"/>
                <w:sz w:val="20"/>
                <w:szCs w:val="20"/>
              </w:rPr>
              <w:t>31</w:t>
            </w:r>
            <w:r w:rsidRPr="009B4FA5">
              <w:rPr>
                <w:rFonts w:ascii="Times New Roman" w:hAnsi="Times New Roman" w:cs="Times New Roman"/>
                <w:color w:val="000000"/>
                <w:sz w:val="20"/>
                <w:szCs w:val="20"/>
              </w:rPr>
              <w:t xml:space="preserve">, </w:t>
            </w:r>
            <w:r w:rsidR="00BD66A6" w:rsidRPr="00BD66A6">
              <w:rPr>
                <w:rFonts w:ascii="Times New Roman" w:hAnsi="Times New Roman" w:cs="Angsana New"/>
                <w:color w:val="000000"/>
                <w:sz w:val="20"/>
                <w:szCs w:val="20"/>
              </w:rPr>
              <w:t>2024</w:t>
            </w:r>
          </w:p>
        </w:tc>
        <w:tc>
          <w:tcPr>
            <w:tcW w:w="1170" w:type="dxa"/>
            <w:tcBorders>
              <w:bottom w:val="single" w:sz="4" w:space="0" w:color="auto"/>
            </w:tcBorders>
            <w:vAlign w:val="center"/>
          </w:tcPr>
          <w:p w14:paraId="54613DB1" w14:textId="4917CA84" w:rsidR="00C76FB0" w:rsidRPr="009B4FA5" w:rsidRDefault="00BD66A6" w:rsidP="00C76FB0">
            <w:pPr>
              <w:spacing w:line="240" w:lineRule="exact"/>
              <w:ind w:right="62"/>
              <w:jc w:val="right"/>
              <w:rPr>
                <w:rFonts w:ascii="Times New Roman" w:hAnsi="Times New Roman" w:cs="Times New Roman"/>
                <w:sz w:val="20"/>
                <w:szCs w:val="20"/>
              </w:rPr>
            </w:pPr>
            <w:r w:rsidRPr="00BD66A6">
              <w:rPr>
                <w:rFonts w:ascii="Times New Roman" w:hAnsi="Times New Roman" w:cs="Angsana New"/>
                <w:sz w:val="20"/>
                <w:szCs w:val="20"/>
              </w:rPr>
              <w:t>3</w:t>
            </w:r>
            <w:r w:rsidR="00C76FB0" w:rsidRPr="009B4FA5">
              <w:rPr>
                <w:rFonts w:ascii="Times New Roman" w:hAnsi="Times New Roman" w:cs="Times New Roman"/>
                <w:sz w:val="20"/>
                <w:szCs w:val="20"/>
              </w:rPr>
              <w:t>,</w:t>
            </w:r>
            <w:r w:rsidRPr="00BD66A6">
              <w:rPr>
                <w:rFonts w:ascii="Times New Roman" w:hAnsi="Times New Roman" w:cs="Angsana New"/>
                <w:sz w:val="20"/>
                <w:szCs w:val="20"/>
              </w:rPr>
              <w:t>305</w:t>
            </w:r>
            <w:r w:rsidR="00C76FB0" w:rsidRPr="009B4FA5">
              <w:rPr>
                <w:rFonts w:ascii="Times New Roman" w:hAnsi="Times New Roman" w:cs="Times New Roman"/>
                <w:sz w:val="20"/>
                <w:szCs w:val="20"/>
              </w:rPr>
              <w:t>,</w:t>
            </w:r>
            <w:r w:rsidRPr="00BD66A6">
              <w:rPr>
                <w:rFonts w:ascii="Times New Roman" w:hAnsi="Times New Roman" w:cs="Angsana New"/>
                <w:sz w:val="20"/>
                <w:szCs w:val="20"/>
              </w:rPr>
              <w:t>276</w:t>
            </w:r>
          </w:p>
        </w:tc>
        <w:tc>
          <w:tcPr>
            <w:tcW w:w="241" w:type="dxa"/>
            <w:vAlign w:val="center"/>
          </w:tcPr>
          <w:p w14:paraId="318882D9" w14:textId="77777777" w:rsidR="00C76FB0" w:rsidRPr="009B4FA5" w:rsidRDefault="00C76FB0" w:rsidP="00C76FB0">
            <w:pPr>
              <w:spacing w:line="240" w:lineRule="exact"/>
              <w:ind w:right="62" w:hanging="47"/>
              <w:jc w:val="right"/>
              <w:rPr>
                <w:rFonts w:ascii="Times New Roman" w:hAnsi="Times New Roman" w:cs="Times New Roman"/>
                <w:sz w:val="20"/>
                <w:szCs w:val="20"/>
              </w:rPr>
            </w:pPr>
          </w:p>
        </w:tc>
        <w:tc>
          <w:tcPr>
            <w:tcW w:w="1235" w:type="dxa"/>
            <w:tcBorders>
              <w:bottom w:val="single" w:sz="4" w:space="0" w:color="auto"/>
            </w:tcBorders>
            <w:vAlign w:val="center"/>
          </w:tcPr>
          <w:p w14:paraId="5D10869D" w14:textId="66C6117E" w:rsidR="00C76FB0" w:rsidRPr="009B4FA5" w:rsidRDefault="00BD66A6" w:rsidP="00C76FB0">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15</w:t>
            </w:r>
            <w:r w:rsidR="00C76FB0" w:rsidRPr="009B4FA5">
              <w:rPr>
                <w:rFonts w:ascii="Times New Roman" w:hAnsi="Times New Roman" w:cs="Times New Roman"/>
                <w:sz w:val="20"/>
                <w:szCs w:val="20"/>
              </w:rPr>
              <w:t>,</w:t>
            </w:r>
            <w:r w:rsidRPr="00BD66A6">
              <w:rPr>
                <w:rFonts w:ascii="Times New Roman" w:hAnsi="Times New Roman" w:cs="Angsana New"/>
                <w:sz w:val="20"/>
                <w:szCs w:val="20"/>
              </w:rPr>
              <w:t>173</w:t>
            </w:r>
            <w:r w:rsidR="00C76FB0" w:rsidRPr="009B4FA5">
              <w:rPr>
                <w:rFonts w:ascii="Times New Roman" w:hAnsi="Times New Roman" w:cs="Times New Roman"/>
                <w:sz w:val="20"/>
                <w:szCs w:val="20"/>
              </w:rPr>
              <w:t>,</w:t>
            </w:r>
            <w:r w:rsidRPr="00BD66A6">
              <w:rPr>
                <w:rFonts w:ascii="Times New Roman" w:hAnsi="Times New Roman" w:cs="Angsana New"/>
                <w:sz w:val="20"/>
                <w:szCs w:val="20"/>
              </w:rPr>
              <w:t>735</w:t>
            </w:r>
          </w:p>
        </w:tc>
        <w:tc>
          <w:tcPr>
            <w:tcW w:w="239" w:type="dxa"/>
            <w:vAlign w:val="center"/>
          </w:tcPr>
          <w:p w14:paraId="5E090F52" w14:textId="77777777" w:rsidR="00C76FB0" w:rsidRPr="009B4FA5" w:rsidRDefault="00C76FB0" w:rsidP="00C76FB0">
            <w:pPr>
              <w:spacing w:line="240" w:lineRule="exact"/>
              <w:ind w:right="62" w:hanging="47"/>
              <w:jc w:val="right"/>
              <w:rPr>
                <w:rFonts w:ascii="Times New Roman" w:hAnsi="Times New Roman" w:cs="Times New Roman"/>
                <w:sz w:val="20"/>
                <w:szCs w:val="20"/>
              </w:rPr>
            </w:pPr>
          </w:p>
        </w:tc>
        <w:tc>
          <w:tcPr>
            <w:tcW w:w="1309" w:type="dxa"/>
            <w:tcBorders>
              <w:bottom w:val="single" w:sz="4" w:space="0" w:color="auto"/>
            </w:tcBorders>
            <w:vAlign w:val="center"/>
          </w:tcPr>
          <w:p w14:paraId="1C9DB846" w14:textId="4A27B148" w:rsidR="00C76FB0" w:rsidRPr="009B4FA5" w:rsidRDefault="00BD66A6" w:rsidP="00C76FB0">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18</w:t>
            </w:r>
            <w:r w:rsidR="00C76FB0" w:rsidRPr="009B4FA5">
              <w:rPr>
                <w:rFonts w:ascii="Times New Roman" w:hAnsi="Times New Roman" w:cs="Times New Roman"/>
                <w:sz w:val="20"/>
                <w:szCs w:val="20"/>
              </w:rPr>
              <w:t>,</w:t>
            </w:r>
            <w:r w:rsidRPr="00BD66A6">
              <w:rPr>
                <w:rFonts w:ascii="Times New Roman" w:hAnsi="Times New Roman" w:cs="Angsana New"/>
                <w:sz w:val="20"/>
                <w:szCs w:val="20"/>
              </w:rPr>
              <w:t>479</w:t>
            </w:r>
            <w:r w:rsidR="00C76FB0" w:rsidRPr="009B4FA5">
              <w:rPr>
                <w:rFonts w:ascii="Times New Roman" w:hAnsi="Times New Roman" w:cs="Times New Roman"/>
                <w:sz w:val="20"/>
                <w:szCs w:val="20"/>
              </w:rPr>
              <w:t>,</w:t>
            </w:r>
            <w:r w:rsidRPr="00BD66A6">
              <w:rPr>
                <w:rFonts w:ascii="Times New Roman" w:hAnsi="Times New Roman" w:cs="Angsana New"/>
                <w:sz w:val="20"/>
                <w:szCs w:val="20"/>
              </w:rPr>
              <w:t>011</w:t>
            </w:r>
          </w:p>
        </w:tc>
      </w:tr>
      <w:tr w:rsidR="00200DBF" w:rsidRPr="009B4FA5" w14:paraId="7C2662FA" w14:textId="77777777" w:rsidTr="00136727">
        <w:trPr>
          <w:cantSplit/>
        </w:trPr>
        <w:tc>
          <w:tcPr>
            <w:tcW w:w="4698" w:type="dxa"/>
            <w:vAlign w:val="center"/>
          </w:tcPr>
          <w:p w14:paraId="16636732" w14:textId="741CD03F" w:rsidR="00200DBF" w:rsidRPr="009B4FA5" w:rsidRDefault="00200DBF" w:rsidP="00200DBF">
            <w:pPr>
              <w:spacing w:line="240" w:lineRule="exact"/>
              <w:ind w:left="116" w:right="-439" w:hanging="6"/>
              <w:rPr>
                <w:rFonts w:ascii="Times New Roman" w:hAnsi="Times New Roman" w:cs="Times New Roman"/>
                <w:color w:val="000000"/>
                <w:sz w:val="20"/>
                <w:szCs w:val="20"/>
              </w:rPr>
            </w:pPr>
            <w:r w:rsidRPr="009B4FA5">
              <w:rPr>
                <w:rFonts w:ascii="Times New Roman" w:hAnsi="Times New Roman" w:cs="Times New Roman"/>
                <w:color w:val="000000"/>
                <w:sz w:val="20"/>
                <w:szCs w:val="20"/>
              </w:rPr>
              <w:t xml:space="preserve">December </w:t>
            </w:r>
            <w:r w:rsidR="00BD66A6" w:rsidRPr="00BD66A6">
              <w:rPr>
                <w:rFonts w:ascii="Times New Roman" w:hAnsi="Times New Roman" w:cs="Angsana New"/>
                <w:color w:val="000000"/>
                <w:sz w:val="20"/>
                <w:szCs w:val="20"/>
              </w:rPr>
              <w:t>31</w:t>
            </w:r>
            <w:r w:rsidRPr="009B4FA5">
              <w:rPr>
                <w:rFonts w:ascii="Times New Roman" w:hAnsi="Times New Roman" w:cs="Times New Roman"/>
                <w:color w:val="000000"/>
                <w:sz w:val="20"/>
                <w:szCs w:val="20"/>
              </w:rPr>
              <w:t xml:space="preserve">, </w:t>
            </w:r>
            <w:r w:rsidR="00BD66A6" w:rsidRPr="00BD66A6">
              <w:rPr>
                <w:rFonts w:ascii="Times New Roman" w:hAnsi="Times New Roman" w:cs="Angsana New"/>
                <w:color w:val="000000"/>
                <w:sz w:val="20"/>
                <w:szCs w:val="20"/>
              </w:rPr>
              <w:t>2025</w:t>
            </w:r>
          </w:p>
        </w:tc>
        <w:tc>
          <w:tcPr>
            <w:tcW w:w="1170" w:type="dxa"/>
            <w:tcBorders>
              <w:bottom w:val="single" w:sz="4" w:space="0" w:color="auto"/>
            </w:tcBorders>
            <w:vAlign w:val="center"/>
          </w:tcPr>
          <w:p w14:paraId="7E7A9FC9" w14:textId="7DE93EFA" w:rsidR="00200DBF" w:rsidRPr="009B4FA5" w:rsidRDefault="00BD66A6" w:rsidP="00200DBF">
            <w:pPr>
              <w:spacing w:line="240" w:lineRule="exact"/>
              <w:ind w:right="62"/>
              <w:jc w:val="right"/>
              <w:rPr>
                <w:rFonts w:ascii="Times New Roman" w:hAnsi="Times New Roman" w:cs="Times New Roman"/>
                <w:sz w:val="20"/>
                <w:szCs w:val="20"/>
              </w:rPr>
            </w:pPr>
            <w:r w:rsidRPr="00BD66A6">
              <w:rPr>
                <w:rFonts w:ascii="Times New Roman" w:hAnsi="Times New Roman" w:cs="Angsana New"/>
                <w:sz w:val="20"/>
                <w:szCs w:val="20"/>
              </w:rPr>
              <w:t>3</w:t>
            </w:r>
            <w:r w:rsidR="00200DBF" w:rsidRPr="009B4FA5">
              <w:rPr>
                <w:rFonts w:ascii="Times New Roman" w:hAnsi="Times New Roman" w:cs="Times New Roman"/>
                <w:sz w:val="20"/>
                <w:szCs w:val="20"/>
              </w:rPr>
              <w:t>,</w:t>
            </w:r>
            <w:r w:rsidRPr="00BD66A6">
              <w:rPr>
                <w:rFonts w:ascii="Times New Roman" w:hAnsi="Times New Roman" w:cs="Angsana New"/>
                <w:sz w:val="20"/>
                <w:szCs w:val="20"/>
              </w:rPr>
              <w:t>305</w:t>
            </w:r>
            <w:r w:rsidR="00200DBF" w:rsidRPr="009B4FA5">
              <w:rPr>
                <w:rFonts w:ascii="Times New Roman" w:hAnsi="Times New Roman" w:cs="Times New Roman"/>
                <w:sz w:val="20"/>
                <w:szCs w:val="20"/>
              </w:rPr>
              <w:t>,</w:t>
            </w:r>
            <w:r w:rsidRPr="00BD66A6">
              <w:rPr>
                <w:rFonts w:ascii="Times New Roman" w:hAnsi="Times New Roman" w:cs="Angsana New"/>
                <w:sz w:val="20"/>
                <w:szCs w:val="20"/>
              </w:rPr>
              <w:t>276</w:t>
            </w:r>
          </w:p>
        </w:tc>
        <w:tc>
          <w:tcPr>
            <w:tcW w:w="241" w:type="dxa"/>
            <w:vAlign w:val="center"/>
          </w:tcPr>
          <w:p w14:paraId="4150CBD2"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235" w:type="dxa"/>
            <w:tcBorders>
              <w:bottom w:val="single" w:sz="4" w:space="0" w:color="auto"/>
            </w:tcBorders>
            <w:vAlign w:val="center"/>
          </w:tcPr>
          <w:p w14:paraId="53A7FD0C" w14:textId="338429B9"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15</w:t>
            </w:r>
            <w:r w:rsidR="00200DBF" w:rsidRPr="009B4FA5">
              <w:rPr>
                <w:rFonts w:ascii="Times New Roman" w:hAnsi="Times New Roman" w:cs="Times New Roman"/>
                <w:sz w:val="20"/>
                <w:szCs w:val="20"/>
              </w:rPr>
              <w:t>,</w:t>
            </w:r>
            <w:r w:rsidRPr="00BD66A6">
              <w:rPr>
                <w:rFonts w:ascii="Times New Roman" w:hAnsi="Times New Roman" w:cs="Angsana New"/>
                <w:sz w:val="20"/>
                <w:szCs w:val="20"/>
              </w:rPr>
              <w:t>173</w:t>
            </w:r>
            <w:r w:rsidR="00200DBF" w:rsidRPr="009B4FA5">
              <w:rPr>
                <w:rFonts w:ascii="Times New Roman" w:hAnsi="Times New Roman" w:cs="Times New Roman"/>
                <w:sz w:val="20"/>
                <w:szCs w:val="20"/>
              </w:rPr>
              <w:t>,</w:t>
            </w:r>
            <w:r w:rsidRPr="00BD66A6">
              <w:rPr>
                <w:rFonts w:ascii="Times New Roman" w:hAnsi="Times New Roman" w:cs="Angsana New"/>
                <w:sz w:val="20"/>
                <w:szCs w:val="20"/>
              </w:rPr>
              <w:t>735</w:t>
            </w:r>
          </w:p>
        </w:tc>
        <w:tc>
          <w:tcPr>
            <w:tcW w:w="239" w:type="dxa"/>
            <w:vAlign w:val="center"/>
          </w:tcPr>
          <w:p w14:paraId="6EA39351"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309" w:type="dxa"/>
            <w:tcBorders>
              <w:bottom w:val="single" w:sz="4" w:space="0" w:color="auto"/>
            </w:tcBorders>
            <w:vAlign w:val="center"/>
          </w:tcPr>
          <w:p w14:paraId="14578217" w14:textId="0A735C94" w:rsidR="00200DBF" w:rsidRPr="009B4FA5" w:rsidRDefault="00BD66A6" w:rsidP="00200DBF">
            <w:pPr>
              <w:spacing w:line="240" w:lineRule="exact"/>
              <w:ind w:right="62" w:hanging="47"/>
              <w:jc w:val="right"/>
              <w:rPr>
                <w:rFonts w:ascii="Times New Roman" w:hAnsi="Times New Roman" w:cs="Times New Roman"/>
                <w:sz w:val="20"/>
                <w:szCs w:val="20"/>
                <w:cs/>
              </w:rPr>
            </w:pPr>
            <w:r w:rsidRPr="00BD66A6">
              <w:rPr>
                <w:rFonts w:ascii="Times New Roman" w:hAnsi="Times New Roman" w:cs="Angsana New"/>
                <w:sz w:val="20"/>
                <w:szCs w:val="20"/>
              </w:rPr>
              <w:t>18</w:t>
            </w:r>
            <w:r w:rsidR="00200DBF" w:rsidRPr="009B4FA5">
              <w:rPr>
                <w:rFonts w:ascii="Times New Roman" w:hAnsi="Times New Roman" w:cs="Times New Roman"/>
                <w:sz w:val="20"/>
                <w:szCs w:val="20"/>
              </w:rPr>
              <w:t>,</w:t>
            </w:r>
            <w:r w:rsidRPr="00BD66A6">
              <w:rPr>
                <w:rFonts w:ascii="Times New Roman" w:hAnsi="Times New Roman" w:cs="Angsana New"/>
                <w:sz w:val="20"/>
                <w:szCs w:val="20"/>
              </w:rPr>
              <w:t>479</w:t>
            </w:r>
            <w:r w:rsidR="00200DBF" w:rsidRPr="009B4FA5">
              <w:rPr>
                <w:rFonts w:ascii="Times New Roman" w:hAnsi="Times New Roman" w:cs="Times New Roman"/>
                <w:sz w:val="20"/>
                <w:szCs w:val="20"/>
              </w:rPr>
              <w:t>,</w:t>
            </w:r>
            <w:r w:rsidRPr="00BD66A6">
              <w:rPr>
                <w:rFonts w:ascii="Times New Roman" w:hAnsi="Times New Roman" w:cs="Angsana New"/>
                <w:sz w:val="20"/>
                <w:szCs w:val="20"/>
              </w:rPr>
              <w:t>011</w:t>
            </w:r>
          </w:p>
        </w:tc>
      </w:tr>
      <w:tr w:rsidR="00200DBF" w:rsidRPr="009B4FA5" w14:paraId="38BB23A6" w14:textId="77777777" w:rsidTr="00136727">
        <w:trPr>
          <w:cantSplit/>
        </w:trPr>
        <w:tc>
          <w:tcPr>
            <w:tcW w:w="4698" w:type="dxa"/>
            <w:vAlign w:val="center"/>
          </w:tcPr>
          <w:p w14:paraId="67AFFA9E" w14:textId="77777777" w:rsidR="00200DBF" w:rsidRPr="009B4FA5" w:rsidRDefault="00200DBF" w:rsidP="00200DBF">
            <w:pPr>
              <w:pStyle w:val="Heading6"/>
              <w:spacing w:line="240" w:lineRule="exact"/>
              <w:rPr>
                <w:rFonts w:ascii="Times New Roman" w:hAnsi="Times New Roman" w:cs="Times New Roman"/>
                <w:i/>
                <w:iCs/>
                <w:color w:val="000000"/>
                <w:sz w:val="20"/>
                <w:szCs w:val="20"/>
              </w:rPr>
            </w:pPr>
            <w:r w:rsidRPr="009B4FA5">
              <w:rPr>
                <w:rFonts w:ascii="Times New Roman" w:hAnsi="Times New Roman" w:cs="Times New Roman"/>
                <w:i/>
                <w:iCs/>
                <w:color w:val="000000"/>
                <w:sz w:val="20"/>
                <w:szCs w:val="20"/>
              </w:rPr>
              <w:t>Accumulated depreciation</w:t>
            </w:r>
          </w:p>
        </w:tc>
        <w:tc>
          <w:tcPr>
            <w:tcW w:w="1170" w:type="dxa"/>
            <w:tcBorders>
              <w:top w:val="single" w:sz="4" w:space="0" w:color="auto"/>
            </w:tcBorders>
            <w:vAlign w:val="center"/>
          </w:tcPr>
          <w:p w14:paraId="652E6B85" w14:textId="77777777" w:rsidR="00200DBF" w:rsidRPr="009B4FA5" w:rsidRDefault="00200DBF" w:rsidP="00200DBF">
            <w:pPr>
              <w:spacing w:line="240" w:lineRule="exact"/>
              <w:ind w:right="213"/>
              <w:jc w:val="right"/>
              <w:rPr>
                <w:rFonts w:ascii="Times New Roman" w:hAnsi="Times New Roman" w:cs="Times New Roman"/>
                <w:sz w:val="20"/>
                <w:szCs w:val="20"/>
              </w:rPr>
            </w:pPr>
          </w:p>
        </w:tc>
        <w:tc>
          <w:tcPr>
            <w:tcW w:w="241" w:type="dxa"/>
            <w:vAlign w:val="center"/>
          </w:tcPr>
          <w:p w14:paraId="40DFAB47" w14:textId="77777777" w:rsidR="00200DBF" w:rsidRPr="009B4FA5" w:rsidRDefault="00200DBF" w:rsidP="00200DBF">
            <w:pPr>
              <w:spacing w:line="240" w:lineRule="exact"/>
              <w:ind w:right="213"/>
              <w:jc w:val="right"/>
              <w:rPr>
                <w:rFonts w:ascii="Times New Roman" w:hAnsi="Times New Roman" w:cs="Times New Roman"/>
                <w:sz w:val="20"/>
                <w:szCs w:val="20"/>
              </w:rPr>
            </w:pPr>
          </w:p>
        </w:tc>
        <w:tc>
          <w:tcPr>
            <w:tcW w:w="1235" w:type="dxa"/>
            <w:tcBorders>
              <w:top w:val="single" w:sz="4" w:space="0" w:color="auto"/>
            </w:tcBorders>
            <w:vAlign w:val="center"/>
          </w:tcPr>
          <w:p w14:paraId="5FBA9417" w14:textId="77777777" w:rsidR="00200DBF" w:rsidRPr="009B4FA5" w:rsidRDefault="00200DBF" w:rsidP="00200DBF">
            <w:pPr>
              <w:spacing w:line="240" w:lineRule="exact"/>
              <w:ind w:right="213"/>
              <w:jc w:val="right"/>
              <w:rPr>
                <w:rFonts w:ascii="Times New Roman" w:hAnsi="Times New Roman" w:cs="Times New Roman"/>
                <w:sz w:val="20"/>
                <w:szCs w:val="20"/>
              </w:rPr>
            </w:pPr>
          </w:p>
        </w:tc>
        <w:tc>
          <w:tcPr>
            <w:tcW w:w="239" w:type="dxa"/>
            <w:vAlign w:val="center"/>
          </w:tcPr>
          <w:p w14:paraId="7A689853" w14:textId="77777777" w:rsidR="00200DBF" w:rsidRDefault="00200DBF" w:rsidP="00200DBF">
            <w:pPr>
              <w:spacing w:line="240" w:lineRule="exact"/>
              <w:ind w:right="213"/>
              <w:jc w:val="right"/>
              <w:rPr>
                <w:rFonts w:ascii="Times New Roman" w:hAnsi="Times New Roman" w:cs="Times New Roman"/>
                <w:sz w:val="20"/>
                <w:szCs w:val="20"/>
              </w:rPr>
            </w:pPr>
          </w:p>
          <w:p w14:paraId="13D01345" w14:textId="77777777" w:rsidR="00200DBF" w:rsidRPr="009B4FA5" w:rsidRDefault="00200DBF" w:rsidP="00200DBF">
            <w:pPr>
              <w:spacing w:line="240" w:lineRule="exact"/>
              <w:ind w:right="213"/>
              <w:jc w:val="right"/>
              <w:rPr>
                <w:rFonts w:ascii="Times New Roman" w:hAnsi="Times New Roman" w:cs="Times New Roman"/>
                <w:sz w:val="20"/>
                <w:szCs w:val="20"/>
              </w:rPr>
            </w:pPr>
          </w:p>
        </w:tc>
        <w:tc>
          <w:tcPr>
            <w:tcW w:w="1309" w:type="dxa"/>
            <w:tcBorders>
              <w:top w:val="single" w:sz="4" w:space="0" w:color="auto"/>
            </w:tcBorders>
            <w:vAlign w:val="center"/>
          </w:tcPr>
          <w:p w14:paraId="307FFA89" w14:textId="77777777" w:rsidR="00200DBF" w:rsidRPr="009B4FA5" w:rsidRDefault="00200DBF" w:rsidP="00200DBF">
            <w:pPr>
              <w:spacing w:line="240" w:lineRule="exact"/>
              <w:ind w:right="213"/>
              <w:jc w:val="right"/>
              <w:rPr>
                <w:rFonts w:ascii="Times New Roman" w:hAnsi="Times New Roman" w:cs="Times New Roman"/>
                <w:sz w:val="20"/>
                <w:szCs w:val="20"/>
              </w:rPr>
            </w:pPr>
          </w:p>
        </w:tc>
      </w:tr>
      <w:tr w:rsidR="00200DBF" w:rsidRPr="009B4FA5" w14:paraId="1C2DAC96" w14:textId="77777777" w:rsidTr="00136727">
        <w:trPr>
          <w:cantSplit/>
        </w:trPr>
        <w:tc>
          <w:tcPr>
            <w:tcW w:w="4698" w:type="dxa"/>
            <w:vAlign w:val="center"/>
          </w:tcPr>
          <w:p w14:paraId="7E5374E3" w14:textId="168E1EE1" w:rsidR="00200DBF" w:rsidRPr="009B4FA5" w:rsidRDefault="00200DBF" w:rsidP="00200DBF">
            <w:pPr>
              <w:spacing w:line="240" w:lineRule="exact"/>
              <w:ind w:left="116" w:right="-439" w:hanging="6"/>
              <w:rPr>
                <w:rFonts w:ascii="Times New Roman" w:hAnsi="Times New Roman" w:cs="Times New Roman"/>
                <w:color w:val="000000"/>
                <w:sz w:val="20"/>
                <w:szCs w:val="20"/>
              </w:rPr>
            </w:pPr>
            <w:r w:rsidRPr="009B4FA5">
              <w:rPr>
                <w:rFonts w:ascii="Times New Roman" w:hAnsi="Times New Roman" w:cs="Times New Roman"/>
                <w:color w:val="000000"/>
                <w:sz w:val="20"/>
                <w:szCs w:val="20"/>
              </w:rPr>
              <w:t xml:space="preserve">January </w:t>
            </w:r>
            <w:r w:rsidR="00BD66A6" w:rsidRPr="00BD66A6">
              <w:rPr>
                <w:rFonts w:ascii="Times New Roman" w:hAnsi="Times New Roman" w:cs="Angsana New"/>
                <w:color w:val="000000"/>
                <w:sz w:val="20"/>
                <w:szCs w:val="20"/>
              </w:rPr>
              <w:t>1</w:t>
            </w:r>
            <w:r w:rsidRPr="009B4FA5">
              <w:rPr>
                <w:rFonts w:ascii="Times New Roman" w:hAnsi="Times New Roman" w:cs="Times New Roman"/>
                <w:color w:val="000000"/>
                <w:sz w:val="20"/>
                <w:szCs w:val="20"/>
              </w:rPr>
              <w:t xml:space="preserve">, </w:t>
            </w:r>
            <w:r w:rsidR="00BD66A6" w:rsidRPr="00BD66A6">
              <w:rPr>
                <w:rFonts w:ascii="Times New Roman" w:hAnsi="Times New Roman" w:cs="Angsana New"/>
                <w:color w:val="000000"/>
                <w:sz w:val="20"/>
                <w:szCs w:val="20"/>
              </w:rPr>
              <w:t>2024</w:t>
            </w:r>
          </w:p>
        </w:tc>
        <w:tc>
          <w:tcPr>
            <w:tcW w:w="1170" w:type="dxa"/>
            <w:vAlign w:val="center"/>
          </w:tcPr>
          <w:p w14:paraId="62B823A5" w14:textId="06CAEFA2" w:rsidR="00200DBF" w:rsidRPr="009B4FA5" w:rsidRDefault="00200DBF" w:rsidP="00200DBF">
            <w:pPr>
              <w:spacing w:line="240" w:lineRule="exact"/>
              <w:ind w:right="520"/>
              <w:jc w:val="right"/>
              <w:rPr>
                <w:rFonts w:ascii="Times New Roman" w:hAnsi="Times New Roman" w:cs="Times New Roman"/>
                <w:sz w:val="20"/>
                <w:szCs w:val="20"/>
              </w:rPr>
            </w:pPr>
            <w:r>
              <w:rPr>
                <w:rFonts w:ascii="Times New Roman" w:hAnsi="Times New Roman" w:cs="Times New Roman"/>
                <w:sz w:val="20"/>
                <w:szCs w:val="20"/>
              </w:rPr>
              <w:t>-</w:t>
            </w:r>
          </w:p>
        </w:tc>
        <w:tc>
          <w:tcPr>
            <w:tcW w:w="241" w:type="dxa"/>
            <w:vAlign w:val="center"/>
          </w:tcPr>
          <w:p w14:paraId="4D3C6275"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235" w:type="dxa"/>
            <w:vAlign w:val="center"/>
          </w:tcPr>
          <w:p w14:paraId="209A0377" w14:textId="25CE055F"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9</w:t>
            </w:r>
            <w:r w:rsidR="00200DBF">
              <w:rPr>
                <w:rFonts w:ascii="Times New Roman" w:hAnsi="Times New Roman" w:cs="Times New Roman"/>
                <w:sz w:val="20"/>
                <w:szCs w:val="20"/>
              </w:rPr>
              <w:t>,</w:t>
            </w:r>
            <w:r w:rsidRPr="00BD66A6">
              <w:rPr>
                <w:rFonts w:ascii="Times New Roman" w:hAnsi="Times New Roman" w:cs="Angsana New"/>
                <w:sz w:val="20"/>
                <w:szCs w:val="20"/>
              </w:rPr>
              <w:t>189</w:t>
            </w:r>
            <w:r w:rsidR="00200DBF">
              <w:rPr>
                <w:rFonts w:ascii="Times New Roman" w:hAnsi="Times New Roman" w:cs="Times New Roman"/>
                <w:sz w:val="20"/>
                <w:szCs w:val="20"/>
              </w:rPr>
              <w:t>,</w:t>
            </w:r>
            <w:r w:rsidRPr="00BD66A6">
              <w:rPr>
                <w:rFonts w:ascii="Times New Roman" w:hAnsi="Times New Roman" w:cs="Angsana New"/>
                <w:sz w:val="20"/>
                <w:szCs w:val="20"/>
              </w:rPr>
              <w:t>816</w:t>
            </w:r>
          </w:p>
        </w:tc>
        <w:tc>
          <w:tcPr>
            <w:tcW w:w="239" w:type="dxa"/>
            <w:vAlign w:val="center"/>
          </w:tcPr>
          <w:p w14:paraId="4F83A15B" w14:textId="77777777" w:rsidR="00200DBF" w:rsidRPr="009B4FA5" w:rsidRDefault="00200DBF" w:rsidP="00200DBF">
            <w:pPr>
              <w:spacing w:line="240" w:lineRule="exact"/>
              <w:ind w:right="62" w:hanging="47"/>
              <w:jc w:val="right"/>
              <w:rPr>
                <w:rFonts w:ascii="Times New Roman" w:hAnsi="Times New Roman" w:cs="Times New Roman"/>
                <w:sz w:val="20"/>
                <w:szCs w:val="20"/>
                <w:cs/>
              </w:rPr>
            </w:pPr>
          </w:p>
        </w:tc>
        <w:tc>
          <w:tcPr>
            <w:tcW w:w="1309" w:type="dxa"/>
            <w:vAlign w:val="center"/>
          </w:tcPr>
          <w:p w14:paraId="07D1F196" w14:textId="1F42BA80"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9</w:t>
            </w:r>
            <w:r w:rsidR="00200DBF">
              <w:rPr>
                <w:rFonts w:ascii="Times New Roman" w:hAnsi="Times New Roman" w:cs="Times New Roman"/>
                <w:sz w:val="20"/>
                <w:szCs w:val="20"/>
              </w:rPr>
              <w:t>,</w:t>
            </w:r>
            <w:r w:rsidRPr="00BD66A6">
              <w:rPr>
                <w:rFonts w:ascii="Times New Roman" w:hAnsi="Times New Roman" w:cs="Angsana New"/>
                <w:sz w:val="20"/>
                <w:szCs w:val="20"/>
              </w:rPr>
              <w:t>189</w:t>
            </w:r>
            <w:r w:rsidR="00200DBF">
              <w:rPr>
                <w:rFonts w:ascii="Times New Roman" w:hAnsi="Times New Roman" w:cs="Times New Roman"/>
                <w:sz w:val="20"/>
                <w:szCs w:val="20"/>
              </w:rPr>
              <w:t>,</w:t>
            </w:r>
            <w:r w:rsidRPr="00BD66A6">
              <w:rPr>
                <w:rFonts w:ascii="Times New Roman" w:hAnsi="Times New Roman" w:cs="Angsana New"/>
                <w:sz w:val="20"/>
                <w:szCs w:val="20"/>
              </w:rPr>
              <w:t>816</w:t>
            </w:r>
          </w:p>
        </w:tc>
      </w:tr>
      <w:tr w:rsidR="00200DBF" w:rsidRPr="009B4FA5" w14:paraId="2EA15A84" w14:textId="77777777" w:rsidTr="00136727">
        <w:trPr>
          <w:cantSplit/>
        </w:trPr>
        <w:tc>
          <w:tcPr>
            <w:tcW w:w="4698" w:type="dxa"/>
            <w:vAlign w:val="center"/>
          </w:tcPr>
          <w:p w14:paraId="1F42A699" w14:textId="62D4798C" w:rsidR="00200DBF" w:rsidRPr="009B4FA5" w:rsidRDefault="00200DBF" w:rsidP="00200DBF">
            <w:pPr>
              <w:spacing w:line="240" w:lineRule="exact"/>
              <w:ind w:left="116" w:right="-439" w:hanging="6"/>
              <w:rPr>
                <w:rFonts w:ascii="Times New Roman" w:hAnsi="Times New Roman" w:cs="Times New Roman"/>
                <w:color w:val="000000"/>
                <w:sz w:val="20"/>
                <w:szCs w:val="20"/>
                <w:cs/>
              </w:rPr>
            </w:pPr>
            <w:r w:rsidRPr="009B4FA5">
              <w:rPr>
                <w:rFonts w:ascii="Times New Roman" w:hAnsi="Times New Roman" w:cs="Times New Roman"/>
                <w:color w:val="000000"/>
                <w:sz w:val="20"/>
                <w:szCs w:val="20"/>
              </w:rPr>
              <w:t xml:space="preserve">Depreciation for the year </w:t>
            </w:r>
            <w:r w:rsidR="00BD66A6" w:rsidRPr="00BD66A6">
              <w:rPr>
                <w:rFonts w:ascii="Times New Roman" w:hAnsi="Times New Roman" w:cs="Times New Roman"/>
                <w:color w:val="000000"/>
                <w:sz w:val="20"/>
                <w:szCs w:val="20"/>
              </w:rPr>
              <w:t>202</w:t>
            </w:r>
            <w:r w:rsidR="00BD66A6" w:rsidRPr="00BD66A6">
              <w:rPr>
                <w:rFonts w:ascii="Times New Roman" w:hAnsi="Times New Roman" w:cs="Angsana New"/>
                <w:color w:val="000000"/>
                <w:sz w:val="20"/>
                <w:szCs w:val="20"/>
              </w:rPr>
              <w:t>4</w:t>
            </w:r>
          </w:p>
        </w:tc>
        <w:tc>
          <w:tcPr>
            <w:tcW w:w="1170" w:type="dxa"/>
            <w:tcBorders>
              <w:bottom w:val="single" w:sz="4" w:space="0" w:color="auto"/>
            </w:tcBorders>
            <w:vAlign w:val="center"/>
          </w:tcPr>
          <w:p w14:paraId="5AFE0695" w14:textId="7EE46BAF" w:rsidR="00200DBF" w:rsidRPr="009B4FA5" w:rsidRDefault="00200DBF" w:rsidP="00200DBF">
            <w:pPr>
              <w:spacing w:line="240" w:lineRule="exact"/>
              <w:ind w:right="520"/>
              <w:jc w:val="right"/>
              <w:rPr>
                <w:rFonts w:ascii="Times New Roman" w:hAnsi="Times New Roman" w:cs="Times New Roman"/>
                <w:sz w:val="20"/>
                <w:szCs w:val="20"/>
              </w:rPr>
            </w:pPr>
            <w:r w:rsidRPr="009B4FA5">
              <w:rPr>
                <w:rFonts w:ascii="Times New Roman" w:hAnsi="Times New Roman" w:cs="Times New Roman"/>
                <w:sz w:val="20"/>
                <w:szCs w:val="20"/>
              </w:rPr>
              <w:t>-</w:t>
            </w:r>
          </w:p>
        </w:tc>
        <w:tc>
          <w:tcPr>
            <w:tcW w:w="241" w:type="dxa"/>
            <w:vAlign w:val="center"/>
          </w:tcPr>
          <w:p w14:paraId="5E4F7B83"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235" w:type="dxa"/>
            <w:tcBorders>
              <w:bottom w:val="single" w:sz="4" w:space="0" w:color="auto"/>
            </w:tcBorders>
            <w:vAlign w:val="center"/>
          </w:tcPr>
          <w:p w14:paraId="2A423452" w14:textId="0EB943C0"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758</w:t>
            </w:r>
            <w:r w:rsidR="00200DBF" w:rsidRPr="009B4FA5">
              <w:rPr>
                <w:rFonts w:ascii="Times New Roman" w:hAnsi="Times New Roman" w:cs="Times New Roman"/>
                <w:sz w:val="20"/>
                <w:szCs w:val="20"/>
              </w:rPr>
              <w:t>,</w:t>
            </w:r>
            <w:r w:rsidRPr="00BD66A6">
              <w:rPr>
                <w:rFonts w:ascii="Times New Roman" w:hAnsi="Times New Roman" w:cs="Angsana New"/>
                <w:sz w:val="20"/>
                <w:szCs w:val="20"/>
              </w:rPr>
              <w:t>686</w:t>
            </w:r>
          </w:p>
        </w:tc>
        <w:tc>
          <w:tcPr>
            <w:tcW w:w="239" w:type="dxa"/>
            <w:vAlign w:val="center"/>
          </w:tcPr>
          <w:p w14:paraId="48DDFE90"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309" w:type="dxa"/>
            <w:tcBorders>
              <w:bottom w:val="single" w:sz="4" w:space="0" w:color="auto"/>
            </w:tcBorders>
            <w:vAlign w:val="center"/>
          </w:tcPr>
          <w:p w14:paraId="077BACD0" w14:textId="5AA6E4A9"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758</w:t>
            </w:r>
            <w:r w:rsidR="00200DBF" w:rsidRPr="009B4FA5">
              <w:rPr>
                <w:rFonts w:ascii="Times New Roman" w:hAnsi="Times New Roman" w:cs="Times New Roman"/>
                <w:sz w:val="20"/>
                <w:szCs w:val="20"/>
              </w:rPr>
              <w:t>,</w:t>
            </w:r>
            <w:r w:rsidRPr="00BD66A6">
              <w:rPr>
                <w:rFonts w:ascii="Times New Roman" w:hAnsi="Times New Roman" w:cs="Angsana New"/>
                <w:sz w:val="20"/>
                <w:szCs w:val="20"/>
              </w:rPr>
              <w:t>686</w:t>
            </w:r>
          </w:p>
        </w:tc>
      </w:tr>
      <w:tr w:rsidR="00200DBF" w:rsidRPr="009B4FA5" w14:paraId="1718AF81" w14:textId="77777777" w:rsidTr="00136727">
        <w:trPr>
          <w:cantSplit/>
        </w:trPr>
        <w:tc>
          <w:tcPr>
            <w:tcW w:w="4698" w:type="dxa"/>
            <w:vAlign w:val="center"/>
          </w:tcPr>
          <w:p w14:paraId="7F1A4135" w14:textId="3B6D4E8B" w:rsidR="00200DBF" w:rsidRPr="009B4FA5" w:rsidRDefault="00200DBF" w:rsidP="00200DBF">
            <w:pPr>
              <w:spacing w:line="240" w:lineRule="exact"/>
              <w:ind w:left="116" w:right="-439" w:hanging="6"/>
              <w:rPr>
                <w:rFonts w:ascii="Times New Roman" w:hAnsi="Times New Roman" w:cs="Times New Roman"/>
                <w:color w:val="000000"/>
                <w:sz w:val="20"/>
                <w:szCs w:val="20"/>
              </w:rPr>
            </w:pPr>
            <w:r w:rsidRPr="009B4FA5">
              <w:rPr>
                <w:rFonts w:ascii="Times New Roman" w:hAnsi="Times New Roman" w:cs="Times New Roman"/>
                <w:color w:val="000000"/>
                <w:sz w:val="20"/>
                <w:szCs w:val="20"/>
              </w:rPr>
              <w:t xml:space="preserve">December </w:t>
            </w:r>
            <w:r w:rsidR="00BD66A6" w:rsidRPr="00BD66A6">
              <w:rPr>
                <w:rFonts w:ascii="Times New Roman" w:hAnsi="Times New Roman" w:cs="Angsana New"/>
                <w:color w:val="000000"/>
                <w:sz w:val="20"/>
                <w:szCs w:val="20"/>
              </w:rPr>
              <w:t>31</w:t>
            </w:r>
            <w:r w:rsidRPr="009B4FA5">
              <w:rPr>
                <w:rFonts w:ascii="Times New Roman" w:hAnsi="Times New Roman" w:cs="Times New Roman"/>
                <w:color w:val="000000"/>
                <w:sz w:val="20"/>
                <w:szCs w:val="20"/>
              </w:rPr>
              <w:t xml:space="preserve">, </w:t>
            </w:r>
            <w:r w:rsidR="00BD66A6" w:rsidRPr="00BD66A6">
              <w:rPr>
                <w:rFonts w:ascii="Times New Roman" w:hAnsi="Times New Roman" w:cs="Angsana New"/>
                <w:color w:val="000000"/>
                <w:sz w:val="20"/>
                <w:szCs w:val="20"/>
              </w:rPr>
              <w:t>2024</w:t>
            </w:r>
          </w:p>
        </w:tc>
        <w:tc>
          <w:tcPr>
            <w:tcW w:w="1170" w:type="dxa"/>
            <w:tcBorders>
              <w:top w:val="single" w:sz="4" w:space="0" w:color="auto"/>
            </w:tcBorders>
            <w:vAlign w:val="center"/>
          </w:tcPr>
          <w:p w14:paraId="2D44847E" w14:textId="5C738251" w:rsidR="00200DBF" w:rsidRPr="009B4FA5" w:rsidRDefault="00200DBF" w:rsidP="00200DBF">
            <w:pPr>
              <w:spacing w:line="240" w:lineRule="exact"/>
              <w:ind w:right="520"/>
              <w:jc w:val="right"/>
              <w:rPr>
                <w:rFonts w:ascii="Times New Roman" w:hAnsi="Times New Roman" w:cs="Times New Roman"/>
                <w:sz w:val="20"/>
                <w:szCs w:val="20"/>
              </w:rPr>
            </w:pPr>
            <w:r w:rsidRPr="009B4FA5">
              <w:rPr>
                <w:rFonts w:ascii="Times New Roman" w:hAnsi="Times New Roman" w:cs="Times New Roman"/>
                <w:sz w:val="20"/>
                <w:szCs w:val="20"/>
              </w:rPr>
              <w:t>-</w:t>
            </w:r>
          </w:p>
        </w:tc>
        <w:tc>
          <w:tcPr>
            <w:tcW w:w="241" w:type="dxa"/>
            <w:vAlign w:val="center"/>
          </w:tcPr>
          <w:p w14:paraId="389BA187" w14:textId="77777777" w:rsidR="00200DBF" w:rsidRPr="009B4FA5" w:rsidRDefault="00200DBF" w:rsidP="00200DBF">
            <w:pPr>
              <w:spacing w:line="240" w:lineRule="exact"/>
              <w:ind w:right="62" w:hanging="47"/>
              <w:jc w:val="right"/>
              <w:rPr>
                <w:rFonts w:ascii="Times New Roman" w:hAnsi="Times New Roman" w:cs="Times New Roman"/>
                <w:sz w:val="20"/>
                <w:szCs w:val="20"/>
                <w:cs/>
              </w:rPr>
            </w:pPr>
          </w:p>
        </w:tc>
        <w:tc>
          <w:tcPr>
            <w:tcW w:w="1235" w:type="dxa"/>
            <w:tcBorders>
              <w:top w:val="single" w:sz="4" w:space="0" w:color="auto"/>
            </w:tcBorders>
            <w:vAlign w:val="center"/>
          </w:tcPr>
          <w:p w14:paraId="45908405" w14:textId="662F179C"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9</w:t>
            </w:r>
            <w:r w:rsidR="00200DBF" w:rsidRPr="009B4FA5">
              <w:rPr>
                <w:rFonts w:ascii="Times New Roman" w:hAnsi="Times New Roman" w:cs="Times New Roman"/>
                <w:sz w:val="20"/>
                <w:szCs w:val="20"/>
              </w:rPr>
              <w:t>,</w:t>
            </w:r>
            <w:r w:rsidRPr="00BD66A6">
              <w:rPr>
                <w:rFonts w:ascii="Times New Roman" w:hAnsi="Times New Roman" w:cs="Angsana New"/>
                <w:sz w:val="20"/>
                <w:szCs w:val="20"/>
              </w:rPr>
              <w:t>948</w:t>
            </w:r>
            <w:r w:rsidR="00200DBF" w:rsidRPr="009B4FA5">
              <w:rPr>
                <w:rFonts w:ascii="Times New Roman" w:hAnsi="Times New Roman" w:cs="Times New Roman"/>
                <w:sz w:val="20"/>
                <w:szCs w:val="20"/>
              </w:rPr>
              <w:t>,</w:t>
            </w:r>
            <w:r w:rsidRPr="00BD66A6">
              <w:rPr>
                <w:rFonts w:ascii="Times New Roman" w:hAnsi="Times New Roman" w:cs="Angsana New"/>
                <w:sz w:val="20"/>
                <w:szCs w:val="20"/>
              </w:rPr>
              <w:t>502</w:t>
            </w:r>
          </w:p>
        </w:tc>
        <w:tc>
          <w:tcPr>
            <w:tcW w:w="239" w:type="dxa"/>
            <w:vAlign w:val="center"/>
          </w:tcPr>
          <w:p w14:paraId="542594B3" w14:textId="77777777" w:rsidR="00200DBF" w:rsidRPr="009B4FA5" w:rsidRDefault="00200DBF" w:rsidP="00200DBF">
            <w:pPr>
              <w:spacing w:line="240" w:lineRule="exact"/>
              <w:ind w:right="62" w:hanging="47"/>
              <w:jc w:val="right"/>
              <w:rPr>
                <w:rFonts w:ascii="Times New Roman" w:hAnsi="Times New Roman" w:cs="Times New Roman"/>
                <w:sz w:val="20"/>
                <w:szCs w:val="20"/>
                <w:cs/>
              </w:rPr>
            </w:pPr>
          </w:p>
        </w:tc>
        <w:tc>
          <w:tcPr>
            <w:tcW w:w="1309" w:type="dxa"/>
            <w:tcBorders>
              <w:top w:val="single" w:sz="4" w:space="0" w:color="auto"/>
            </w:tcBorders>
            <w:vAlign w:val="center"/>
          </w:tcPr>
          <w:p w14:paraId="40C66B8C" w14:textId="78C688F6" w:rsidR="00200DBF" w:rsidRPr="009B4FA5" w:rsidRDefault="00BD66A6" w:rsidP="00200DBF">
            <w:pPr>
              <w:spacing w:line="240" w:lineRule="exact"/>
              <w:ind w:right="62" w:hanging="47"/>
              <w:jc w:val="right"/>
              <w:rPr>
                <w:rFonts w:ascii="Times New Roman" w:hAnsi="Times New Roman" w:cs="Times New Roman"/>
                <w:sz w:val="20"/>
                <w:szCs w:val="20"/>
                <w:lang w:val="en-GB"/>
              </w:rPr>
            </w:pPr>
            <w:r w:rsidRPr="00BD66A6">
              <w:rPr>
                <w:rFonts w:ascii="Times New Roman" w:hAnsi="Times New Roman" w:cs="Times New Roman"/>
                <w:sz w:val="20"/>
                <w:szCs w:val="20"/>
              </w:rPr>
              <w:t>9</w:t>
            </w:r>
            <w:r w:rsidR="00200DBF" w:rsidRPr="009B4FA5">
              <w:rPr>
                <w:rFonts w:ascii="Times New Roman" w:hAnsi="Times New Roman" w:cs="Times New Roman"/>
                <w:sz w:val="20"/>
                <w:szCs w:val="20"/>
                <w:lang w:val="en-GB"/>
              </w:rPr>
              <w:t>,</w:t>
            </w:r>
            <w:r w:rsidRPr="00BD66A6">
              <w:rPr>
                <w:rFonts w:ascii="Times New Roman" w:hAnsi="Times New Roman" w:cs="Times New Roman"/>
                <w:sz w:val="20"/>
                <w:szCs w:val="20"/>
              </w:rPr>
              <w:t>948</w:t>
            </w:r>
            <w:r w:rsidR="00200DBF" w:rsidRPr="009B4FA5">
              <w:rPr>
                <w:rFonts w:ascii="Times New Roman" w:hAnsi="Times New Roman" w:cs="Times New Roman"/>
                <w:sz w:val="20"/>
                <w:szCs w:val="20"/>
                <w:lang w:val="en-GB"/>
              </w:rPr>
              <w:t>,</w:t>
            </w:r>
            <w:r w:rsidRPr="00BD66A6">
              <w:rPr>
                <w:rFonts w:ascii="Times New Roman" w:hAnsi="Times New Roman" w:cs="Times New Roman"/>
                <w:sz w:val="20"/>
                <w:szCs w:val="20"/>
              </w:rPr>
              <w:t>502</w:t>
            </w:r>
          </w:p>
        </w:tc>
      </w:tr>
      <w:tr w:rsidR="00200DBF" w:rsidRPr="009B4FA5" w14:paraId="777D5465" w14:textId="77777777" w:rsidTr="00136727">
        <w:trPr>
          <w:cantSplit/>
        </w:trPr>
        <w:tc>
          <w:tcPr>
            <w:tcW w:w="4698" w:type="dxa"/>
            <w:vAlign w:val="center"/>
          </w:tcPr>
          <w:p w14:paraId="2911B2F1" w14:textId="56FF8745" w:rsidR="00200DBF" w:rsidRPr="009B4FA5" w:rsidRDefault="00200DBF" w:rsidP="00200DBF">
            <w:pPr>
              <w:spacing w:line="240" w:lineRule="exact"/>
              <w:ind w:left="116" w:right="-439" w:hanging="6"/>
              <w:rPr>
                <w:rFonts w:ascii="Times New Roman" w:hAnsi="Times New Roman" w:cs="Times New Roman"/>
                <w:color w:val="000000"/>
                <w:sz w:val="20"/>
                <w:szCs w:val="20"/>
                <w:cs/>
              </w:rPr>
            </w:pPr>
            <w:r w:rsidRPr="009B4FA5">
              <w:rPr>
                <w:rFonts w:ascii="Times New Roman" w:hAnsi="Times New Roman" w:cs="Times New Roman"/>
                <w:color w:val="000000"/>
                <w:sz w:val="20"/>
                <w:szCs w:val="20"/>
              </w:rPr>
              <w:t xml:space="preserve">Depreciation for the year </w:t>
            </w:r>
            <w:r w:rsidR="00BD66A6" w:rsidRPr="00BD66A6">
              <w:rPr>
                <w:rFonts w:ascii="Times New Roman" w:hAnsi="Times New Roman" w:cs="Times New Roman"/>
                <w:color w:val="000000"/>
                <w:sz w:val="20"/>
                <w:szCs w:val="20"/>
              </w:rPr>
              <w:t>202</w:t>
            </w:r>
            <w:r w:rsidR="00BD66A6" w:rsidRPr="00BD66A6">
              <w:rPr>
                <w:rFonts w:ascii="Times New Roman" w:hAnsi="Times New Roman" w:cs="Angsana New"/>
                <w:color w:val="000000"/>
                <w:sz w:val="20"/>
                <w:szCs w:val="20"/>
              </w:rPr>
              <w:t>5</w:t>
            </w:r>
          </w:p>
        </w:tc>
        <w:tc>
          <w:tcPr>
            <w:tcW w:w="1170" w:type="dxa"/>
            <w:tcBorders>
              <w:bottom w:val="single" w:sz="4" w:space="0" w:color="auto"/>
            </w:tcBorders>
            <w:vAlign w:val="center"/>
          </w:tcPr>
          <w:p w14:paraId="270AA18B" w14:textId="3257D951" w:rsidR="00200DBF" w:rsidRPr="009B4FA5" w:rsidRDefault="00200DBF" w:rsidP="00200DBF">
            <w:pPr>
              <w:spacing w:line="240" w:lineRule="exact"/>
              <w:ind w:right="520"/>
              <w:jc w:val="right"/>
              <w:rPr>
                <w:rFonts w:ascii="Times New Roman" w:hAnsi="Times New Roman" w:cs="Times New Roman"/>
                <w:sz w:val="20"/>
                <w:szCs w:val="20"/>
              </w:rPr>
            </w:pPr>
            <w:r>
              <w:rPr>
                <w:rFonts w:ascii="Times New Roman" w:hAnsi="Times New Roman" w:cs="Times New Roman"/>
                <w:sz w:val="20"/>
                <w:szCs w:val="20"/>
              </w:rPr>
              <w:t>-</w:t>
            </w:r>
          </w:p>
        </w:tc>
        <w:tc>
          <w:tcPr>
            <w:tcW w:w="241" w:type="dxa"/>
            <w:vAlign w:val="center"/>
          </w:tcPr>
          <w:p w14:paraId="5DE40ABD"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235" w:type="dxa"/>
            <w:tcBorders>
              <w:bottom w:val="single" w:sz="4" w:space="0" w:color="auto"/>
            </w:tcBorders>
            <w:vAlign w:val="center"/>
          </w:tcPr>
          <w:p w14:paraId="107CEC2D" w14:textId="30A5A11B"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758</w:t>
            </w:r>
            <w:r w:rsidR="00200DBF">
              <w:rPr>
                <w:rFonts w:ascii="Times New Roman" w:hAnsi="Times New Roman" w:cs="Times New Roman"/>
                <w:sz w:val="20"/>
                <w:szCs w:val="20"/>
              </w:rPr>
              <w:t>,</w:t>
            </w:r>
            <w:r w:rsidRPr="00BD66A6">
              <w:rPr>
                <w:rFonts w:ascii="Times New Roman" w:hAnsi="Times New Roman" w:cs="Angsana New"/>
                <w:sz w:val="20"/>
                <w:szCs w:val="20"/>
              </w:rPr>
              <w:t>686</w:t>
            </w:r>
          </w:p>
        </w:tc>
        <w:tc>
          <w:tcPr>
            <w:tcW w:w="239" w:type="dxa"/>
            <w:vAlign w:val="center"/>
          </w:tcPr>
          <w:p w14:paraId="237D22F6"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309" w:type="dxa"/>
            <w:tcBorders>
              <w:bottom w:val="single" w:sz="4" w:space="0" w:color="auto"/>
            </w:tcBorders>
            <w:vAlign w:val="center"/>
          </w:tcPr>
          <w:p w14:paraId="12B2FC14" w14:textId="3996E355"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758</w:t>
            </w:r>
            <w:r w:rsidR="00200DBF">
              <w:rPr>
                <w:rFonts w:ascii="Times New Roman" w:hAnsi="Times New Roman" w:cs="Times New Roman"/>
                <w:sz w:val="20"/>
                <w:szCs w:val="20"/>
              </w:rPr>
              <w:t>,</w:t>
            </w:r>
            <w:r w:rsidRPr="00BD66A6">
              <w:rPr>
                <w:rFonts w:ascii="Times New Roman" w:hAnsi="Times New Roman" w:cs="Angsana New"/>
                <w:sz w:val="20"/>
                <w:szCs w:val="20"/>
              </w:rPr>
              <w:t>686</w:t>
            </w:r>
          </w:p>
        </w:tc>
      </w:tr>
      <w:tr w:rsidR="00200DBF" w:rsidRPr="009B4FA5" w14:paraId="1FAB85AE" w14:textId="77777777" w:rsidTr="00136727">
        <w:trPr>
          <w:cantSplit/>
        </w:trPr>
        <w:tc>
          <w:tcPr>
            <w:tcW w:w="4698" w:type="dxa"/>
            <w:vAlign w:val="center"/>
          </w:tcPr>
          <w:p w14:paraId="1E1B8B53" w14:textId="5BCA8490" w:rsidR="00200DBF" w:rsidRPr="009B4FA5" w:rsidRDefault="00200DBF" w:rsidP="00200DBF">
            <w:pPr>
              <w:spacing w:line="240" w:lineRule="exact"/>
              <w:ind w:left="116" w:right="-439" w:hanging="6"/>
              <w:rPr>
                <w:rFonts w:ascii="Times New Roman" w:hAnsi="Times New Roman" w:cs="Times New Roman"/>
                <w:color w:val="000000"/>
                <w:sz w:val="20"/>
                <w:szCs w:val="20"/>
              </w:rPr>
            </w:pPr>
            <w:r w:rsidRPr="009B4FA5">
              <w:rPr>
                <w:rFonts w:ascii="Times New Roman" w:hAnsi="Times New Roman" w:cs="Times New Roman"/>
                <w:color w:val="000000"/>
                <w:sz w:val="20"/>
                <w:szCs w:val="20"/>
              </w:rPr>
              <w:t xml:space="preserve">December </w:t>
            </w:r>
            <w:r w:rsidR="00BD66A6" w:rsidRPr="00BD66A6">
              <w:rPr>
                <w:rFonts w:ascii="Times New Roman" w:hAnsi="Times New Roman" w:cs="Angsana New"/>
                <w:color w:val="000000"/>
                <w:sz w:val="20"/>
                <w:szCs w:val="20"/>
              </w:rPr>
              <w:t>31</w:t>
            </w:r>
            <w:r w:rsidRPr="009B4FA5">
              <w:rPr>
                <w:rFonts w:ascii="Times New Roman" w:hAnsi="Times New Roman" w:cs="Times New Roman"/>
                <w:color w:val="000000"/>
                <w:sz w:val="20"/>
                <w:szCs w:val="20"/>
              </w:rPr>
              <w:t xml:space="preserve">, </w:t>
            </w:r>
            <w:r w:rsidR="00BD66A6" w:rsidRPr="00BD66A6">
              <w:rPr>
                <w:rFonts w:ascii="Times New Roman" w:hAnsi="Times New Roman" w:cs="Angsana New"/>
                <w:color w:val="000000"/>
                <w:sz w:val="20"/>
                <w:szCs w:val="20"/>
              </w:rPr>
              <w:t>2025</w:t>
            </w:r>
          </w:p>
        </w:tc>
        <w:tc>
          <w:tcPr>
            <w:tcW w:w="1170" w:type="dxa"/>
            <w:tcBorders>
              <w:top w:val="single" w:sz="4" w:space="0" w:color="auto"/>
              <w:bottom w:val="single" w:sz="4" w:space="0" w:color="auto"/>
            </w:tcBorders>
            <w:vAlign w:val="center"/>
          </w:tcPr>
          <w:p w14:paraId="21BCA088" w14:textId="6F38CC7E" w:rsidR="00200DBF" w:rsidRPr="009B4FA5" w:rsidRDefault="00200DBF" w:rsidP="00200DBF">
            <w:pPr>
              <w:spacing w:line="240" w:lineRule="exact"/>
              <w:ind w:right="520"/>
              <w:jc w:val="right"/>
              <w:rPr>
                <w:rFonts w:ascii="Times New Roman" w:hAnsi="Times New Roman" w:cs="Times New Roman"/>
                <w:sz w:val="20"/>
                <w:szCs w:val="20"/>
              </w:rPr>
            </w:pPr>
            <w:r>
              <w:rPr>
                <w:rFonts w:ascii="Times New Roman" w:hAnsi="Times New Roman" w:cs="Times New Roman"/>
                <w:sz w:val="20"/>
                <w:szCs w:val="20"/>
              </w:rPr>
              <w:t>-</w:t>
            </w:r>
          </w:p>
        </w:tc>
        <w:tc>
          <w:tcPr>
            <w:tcW w:w="241" w:type="dxa"/>
            <w:vAlign w:val="center"/>
          </w:tcPr>
          <w:p w14:paraId="5C674FC8"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235" w:type="dxa"/>
            <w:tcBorders>
              <w:top w:val="single" w:sz="4" w:space="0" w:color="auto"/>
            </w:tcBorders>
            <w:vAlign w:val="center"/>
          </w:tcPr>
          <w:p w14:paraId="026C8559" w14:textId="48319831"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10</w:t>
            </w:r>
            <w:r w:rsidR="00200DBF">
              <w:rPr>
                <w:rFonts w:ascii="Times New Roman" w:hAnsi="Times New Roman" w:cs="Times New Roman"/>
                <w:sz w:val="20"/>
                <w:szCs w:val="20"/>
              </w:rPr>
              <w:t>,</w:t>
            </w:r>
            <w:r w:rsidRPr="00BD66A6">
              <w:rPr>
                <w:rFonts w:ascii="Times New Roman" w:hAnsi="Times New Roman" w:cs="Angsana New"/>
                <w:sz w:val="20"/>
                <w:szCs w:val="20"/>
              </w:rPr>
              <w:t>707</w:t>
            </w:r>
            <w:r w:rsidR="00200DBF">
              <w:rPr>
                <w:rFonts w:ascii="Times New Roman" w:hAnsi="Times New Roman" w:cs="Times New Roman"/>
                <w:sz w:val="20"/>
                <w:szCs w:val="20"/>
              </w:rPr>
              <w:t>,</w:t>
            </w:r>
            <w:r w:rsidRPr="00BD66A6">
              <w:rPr>
                <w:rFonts w:ascii="Times New Roman" w:hAnsi="Times New Roman" w:cs="Angsana New"/>
                <w:sz w:val="20"/>
                <w:szCs w:val="20"/>
              </w:rPr>
              <w:t>188</w:t>
            </w:r>
          </w:p>
        </w:tc>
        <w:tc>
          <w:tcPr>
            <w:tcW w:w="239" w:type="dxa"/>
            <w:vAlign w:val="center"/>
          </w:tcPr>
          <w:p w14:paraId="18446B12" w14:textId="77777777" w:rsidR="00200DBF" w:rsidRPr="009B4FA5" w:rsidRDefault="00200DBF" w:rsidP="00200DBF">
            <w:pPr>
              <w:spacing w:line="240" w:lineRule="exact"/>
              <w:ind w:right="62" w:hanging="47"/>
              <w:jc w:val="right"/>
              <w:rPr>
                <w:rFonts w:ascii="Times New Roman" w:hAnsi="Times New Roman" w:cs="Times New Roman"/>
                <w:sz w:val="20"/>
                <w:szCs w:val="20"/>
                <w:lang w:val="en-GB"/>
              </w:rPr>
            </w:pPr>
          </w:p>
        </w:tc>
        <w:tc>
          <w:tcPr>
            <w:tcW w:w="1309" w:type="dxa"/>
            <w:tcBorders>
              <w:top w:val="single" w:sz="4" w:space="0" w:color="auto"/>
            </w:tcBorders>
            <w:vAlign w:val="center"/>
          </w:tcPr>
          <w:p w14:paraId="13CC4CD0" w14:textId="57C53662" w:rsidR="00200DBF" w:rsidRPr="009B4FA5" w:rsidRDefault="00BD66A6" w:rsidP="00200DBF">
            <w:pPr>
              <w:spacing w:line="240" w:lineRule="exact"/>
              <w:ind w:right="62" w:hanging="47"/>
              <w:jc w:val="right"/>
              <w:rPr>
                <w:rFonts w:ascii="Times New Roman" w:hAnsi="Times New Roman" w:cs="Times New Roman"/>
                <w:sz w:val="20"/>
                <w:szCs w:val="20"/>
                <w:lang w:val="en-GB"/>
              </w:rPr>
            </w:pPr>
            <w:r w:rsidRPr="00BD66A6">
              <w:rPr>
                <w:rFonts w:ascii="Times New Roman" w:hAnsi="Times New Roman" w:cs="Times New Roman"/>
                <w:sz w:val="20"/>
                <w:szCs w:val="20"/>
              </w:rPr>
              <w:t>10</w:t>
            </w:r>
            <w:r w:rsidR="00200DBF">
              <w:rPr>
                <w:rFonts w:ascii="Times New Roman" w:hAnsi="Times New Roman" w:cs="Times New Roman"/>
                <w:sz w:val="20"/>
                <w:szCs w:val="20"/>
                <w:lang w:val="en-GB"/>
              </w:rPr>
              <w:t>,</w:t>
            </w:r>
            <w:r w:rsidRPr="00BD66A6">
              <w:rPr>
                <w:rFonts w:ascii="Times New Roman" w:hAnsi="Times New Roman" w:cs="Times New Roman"/>
                <w:sz w:val="20"/>
                <w:szCs w:val="20"/>
              </w:rPr>
              <w:t>707</w:t>
            </w:r>
            <w:r w:rsidR="00200DBF">
              <w:rPr>
                <w:rFonts w:ascii="Times New Roman" w:hAnsi="Times New Roman" w:cs="Times New Roman"/>
                <w:sz w:val="20"/>
                <w:szCs w:val="20"/>
                <w:lang w:val="en-GB"/>
              </w:rPr>
              <w:t>,</w:t>
            </w:r>
            <w:r w:rsidRPr="00BD66A6">
              <w:rPr>
                <w:rFonts w:ascii="Times New Roman" w:hAnsi="Times New Roman" w:cs="Times New Roman"/>
                <w:sz w:val="20"/>
                <w:szCs w:val="20"/>
              </w:rPr>
              <w:t>188</w:t>
            </w:r>
          </w:p>
        </w:tc>
      </w:tr>
      <w:tr w:rsidR="00200DBF" w:rsidRPr="009B4FA5" w14:paraId="2649A688" w14:textId="77777777" w:rsidTr="00136727">
        <w:trPr>
          <w:cantSplit/>
        </w:trPr>
        <w:tc>
          <w:tcPr>
            <w:tcW w:w="4698" w:type="dxa"/>
            <w:vAlign w:val="center"/>
          </w:tcPr>
          <w:p w14:paraId="12342DF2" w14:textId="77777777" w:rsidR="00200DBF" w:rsidRPr="009B4FA5" w:rsidRDefault="00200DBF" w:rsidP="00200DBF">
            <w:pPr>
              <w:pStyle w:val="Heading6"/>
              <w:spacing w:line="240" w:lineRule="exact"/>
              <w:rPr>
                <w:rFonts w:ascii="Times New Roman" w:hAnsi="Times New Roman" w:cs="Times New Roman"/>
                <w:i/>
                <w:iCs/>
                <w:color w:val="000000"/>
                <w:sz w:val="20"/>
                <w:szCs w:val="20"/>
              </w:rPr>
            </w:pPr>
            <w:r w:rsidRPr="009B4FA5">
              <w:rPr>
                <w:rFonts w:ascii="Times New Roman" w:hAnsi="Times New Roman" w:cs="Times New Roman"/>
                <w:i/>
                <w:iCs/>
                <w:color w:val="000000"/>
                <w:sz w:val="20"/>
                <w:szCs w:val="20"/>
              </w:rPr>
              <w:t>Net book value</w:t>
            </w:r>
          </w:p>
        </w:tc>
        <w:tc>
          <w:tcPr>
            <w:tcW w:w="1170" w:type="dxa"/>
            <w:tcBorders>
              <w:top w:val="single" w:sz="4" w:space="0" w:color="auto"/>
            </w:tcBorders>
            <w:vAlign w:val="center"/>
          </w:tcPr>
          <w:p w14:paraId="76D34632" w14:textId="77777777" w:rsidR="00200DBF" w:rsidRPr="009B4FA5" w:rsidRDefault="00200DBF" w:rsidP="00200DBF">
            <w:pPr>
              <w:spacing w:line="240" w:lineRule="exact"/>
              <w:ind w:right="213"/>
              <w:jc w:val="right"/>
              <w:rPr>
                <w:rFonts w:ascii="Times New Roman" w:hAnsi="Times New Roman" w:cs="Times New Roman"/>
                <w:sz w:val="20"/>
                <w:szCs w:val="20"/>
              </w:rPr>
            </w:pPr>
          </w:p>
        </w:tc>
        <w:tc>
          <w:tcPr>
            <w:tcW w:w="241" w:type="dxa"/>
            <w:vAlign w:val="center"/>
          </w:tcPr>
          <w:p w14:paraId="2238EF97" w14:textId="77777777" w:rsidR="00200DBF" w:rsidRPr="009B4FA5" w:rsidRDefault="00200DBF" w:rsidP="00200DBF">
            <w:pPr>
              <w:spacing w:line="240" w:lineRule="exact"/>
              <w:ind w:right="213"/>
              <w:jc w:val="right"/>
              <w:rPr>
                <w:rFonts w:ascii="Times New Roman" w:hAnsi="Times New Roman" w:cs="Times New Roman"/>
                <w:sz w:val="20"/>
                <w:szCs w:val="20"/>
              </w:rPr>
            </w:pPr>
          </w:p>
        </w:tc>
        <w:tc>
          <w:tcPr>
            <w:tcW w:w="1235" w:type="dxa"/>
            <w:tcBorders>
              <w:top w:val="single" w:sz="4" w:space="0" w:color="auto"/>
            </w:tcBorders>
            <w:vAlign w:val="center"/>
          </w:tcPr>
          <w:p w14:paraId="7D4C3E68" w14:textId="77777777" w:rsidR="00200DBF" w:rsidRPr="009B4FA5" w:rsidRDefault="00200DBF" w:rsidP="00200DBF">
            <w:pPr>
              <w:spacing w:line="240" w:lineRule="exact"/>
              <w:ind w:right="213"/>
              <w:jc w:val="right"/>
              <w:rPr>
                <w:rFonts w:ascii="Times New Roman" w:hAnsi="Times New Roman" w:cs="Times New Roman"/>
                <w:sz w:val="20"/>
                <w:szCs w:val="20"/>
              </w:rPr>
            </w:pPr>
          </w:p>
        </w:tc>
        <w:tc>
          <w:tcPr>
            <w:tcW w:w="239" w:type="dxa"/>
            <w:vAlign w:val="center"/>
          </w:tcPr>
          <w:p w14:paraId="710311B7" w14:textId="77777777" w:rsidR="00200DBF" w:rsidRPr="009B4FA5" w:rsidRDefault="00200DBF" w:rsidP="00200DBF">
            <w:pPr>
              <w:spacing w:line="240" w:lineRule="exact"/>
              <w:ind w:right="213"/>
              <w:jc w:val="right"/>
              <w:rPr>
                <w:rFonts w:ascii="Times New Roman" w:hAnsi="Times New Roman" w:cs="Times New Roman"/>
                <w:sz w:val="20"/>
                <w:szCs w:val="20"/>
              </w:rPr>
            </w:pPr>
          </w:p>
        </w:tc>
        <w:tc>
          <w:tcPr>
            <w:tcW w:w="1309" w:type="dxa"/>
            <w:tcBorders>
              <w:top w:val="single" w:sz="4" w:space="0" w:color="auto"/>
            </w:tcBorders>
            <w:vAlign w:val="center"/>
          </w:tcPr>
          <w:p w14:paraId="1DCB9617" w14:textId="77777777" w:rsidR="00200DBF" w:rsidRPr="009B4FA5" w:rsidRDefault="00200DBF" w:rsidP="00200DBF">
            <w:pPr>
              <w:spacing w:line="240" w:lineRule="exact"/>
              <w:ind w:right="213"/>
              <w:jc w:val="right"/>
              <w:rPr>
                <w:rFonts w:ascii="Times New Roman" w:hAnsi="Times New Roman" w:cs="Times New Roman"/>
                <w:sz w:val="20"/>
                <w:szCs w:val="20"/>
              </w:rPr>
            </w:pPr>
          </w:p>
        </w:tc>
      </w:tr>
      <w:tr w:rsidR="00200DBF" w:rsidRPr="009B4FA5" w14:paraId="53DE81A1" w14:textId="77777777" w:rsidTr="00136727">
        <w:trPr>
          <w:cantSplit/>
        </w:trPr>
        <w:tc>
          <w:tcPr>
            <w:tcW w:w="4698" w:type="dxa"/>
            <w:vAlign w:val="center"/>
          </w:tcPr>
          <w:p w14:paraId="72866F64" w14:textId="232E5785" w:rsidR="00200DBF" w:rsidRPr="009B4FA5" w:rsidRDefault="00200DBF" w:rsidP="00200DBF">
            <w:pPr>
              <w:spacing w:line="240" w:lineRule="exact"/>
              <w:ind w:left="116" w:right="-439" w:hanging="6"/>
              <w:rPr>
                <w:rFonts w:ascii="Times New Roman" w:hAnsi="Times New Roman" w:cs="Times New Roman"/>
                <w:color w:val="000000"/>
                <w:sz w:val="20"/>
                <w:szCs w:val="20"/>
                <w:cs/>
              </w:rPr>
            </w:pPr>
            <w:r w:rsidRPr="009B4FA5">
              <w:rPr>
                <w:rFonts w:ascii="Times New Roman" w:hAnsi="Times New Roman" w:cs="Times New Roman"/>
                <w:color w:val="000000"/>
                <w:sz w:val="20"/>
                <w:szCs w:val="20"/>
              </w:rPr>
              <w:t xml:space="preserve">December </w:t>
            </w:r>
            <w:r w:rsidR="00BD66A6" w:rsidRPr="00BD66A6">
              <w:rPr>
                <w:rFonts w:ascii="Times New Roman" w:hAnsi="Times New Roman" w:cs="Angsana New"/>
                <w:color w:val="000000"/>
                <w:sz w:val="20"/>
                <w:szCs w:val="20"/>
              </w:rPr>
              <w:t>31</w:t>
            </w:r>
            <w:r w:rsidRPr="009B4FA5">
              <w:rPr>
                <w:rFonts w:ascii="Times New Roman" w:hAnsi="Times New Roman" w:cs="Times New Roman"/>
                <w:color w:val="000000"/>
                <w:sz w:val="20"/>
                <w:szCs w:val="20"/>
              </w:rPr>
              <w:t xml:space="preserve">, </w:t>
            </w:r>
            <w:r w:rsidR="00BD66A6" w:rsidRPr="00BD66A6">
              <w:rPr>
                <w:rFonts w:ascii="Times New Roman" w:hAnsi="Times New Roman" w:cs="Angsana New"/>
                <w:color w:val="000000"/>
                <w:sz w:val="20"/>
                <w:szCs w:val="20"/>
              </w:rPr>
              <w:t>2024</w:t>
            </w:r>
          </w:p>
        </w:tc>
        <w:tc>
          <w:tcPr>
            <w:tcW w:w="1170" w:type="dxa"/>
            <w:tcBorders>
              <w:bottom w:val="double" w:sz="4" w:space="0" w:color="auto"/>
            </w:tcBorders>
            <w:vAlign w:val="center"/>
          </w:tcPr>
          <w:p w14:paraId="2A6C542D" w14:textId="5DC2A72A"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3</w:t>
            </w:r>
            <w:r w:rsidR="00200DBF" w:rsidRPr="009B4FA5">
              <w:rPr>
                <w:rFonts w:ascii="Times New Roman" w:hAnsi="Times New Roman" w:cs="Times New Roman"/>
                <w:sz w:val="20"/>
                <w:szCs w:val="20"/>
              </w:rPr>
              <w:t>,</w:t>
            </w:r>
            <w:r w:rsidRPr="00BD66A6">
              <w:rPr>
                <w:rFonts w:ascii="Times New Roman" w:hAnsi="Times New Roman" w:cs="Angsana New"/>
                <w:sz w:val="20"/>
                <w:szCs w:val="20"/>
              </w:rPr>
              <w:t>305</w:t>
            </w:r>
            <w:r w:rsidR="00200DBF" w:rsidRPr="009B4FA5">
              <w:rPr>
                <w:rFonts w:ascii="Times New Roman" w:hAnsi="Times New Roman" w:cs="Times New Roman"/>
                <w:sz w:val="20"/>
                <w:szCs w:val="20"/>
              </w:rPr>
              <w:t>,</w:t>
            </w:r>
            <w:r w:rsidRPr="00BD66A6">
              <w:rPr>
                <w:rFonts w:ascii="Times New Roman" w:hAnsi="Times New Roman" w:cs="Angsana New"/>
                <w:sz w:val="20"/>
                <w:szCs w:val="20"/>
              </w:rPr>
              <w:t>276</w:t>
            </w:r>
          </w:p>
        </w:tc>
        <w:tc>
          <w:tcPr>
            <w:tcW w:w="241" w:type="dxa"/>
            <w:vAlign w:val="center"/>
          </w:tcPr>
          <w:p w14:paraId="18E61E23"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235" w:type="dxa"/>
            <w:tcBorders>
              <w:bottom w:val="double" w:sz="4" w:space="0" w:color="auto"/>
            </w:tcBorders>
            <w:vAlign w:val="center"/>
          </w:tcPr>
          <w:p w14:paraId="4F1EEBBF" w14:textId="0AEF788B"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5</w:t>
            </w:r>
            <w:r w:rsidR="00200DBF" w:rsidRPr="009B4FA5">
              <w:rPr>
                <w:rFonts w:ascii="Times New Roman" w:hAnsi="Times New Roman" w:cs="Times New Roman"/>
                <w:sz w:val="20"/>
                <w:szCs w:val="20"/>
              </w:rPr>
              <w:t>,</w:t>
            </w:r>
            <w:r w:rsidRPr="00BD66A6">
              <w:rPr>
                <w:rFonts w:ascii="Times New Roman" w:hAnsi="Times New Roman" w:cs="Angsana New"/>
                <w:sz w:val="20"/>
                <w:szCs w:val="20"/>
              </w:rPr>
              <w:t>225</w:t>
            </w:r>
            <w:r w:rsidR="00200DBF" w:rsidRPr="009B4FA5">
              <w:rPr>
                <w:rFonts w:ascii="Times New Roman" w:hAnsi="Times New Roman" w:cs="Times New Roman"/>
                <w:sz w:val="20"/>
                <w:szCs w:val="20"/>
              </w:rPr>
              <w:t>,</w:t>
            </w:r>
            <w:r w:rsidRPr="00BD66A6">
              <w:rPr>
                <w:rFonts w:ascii="Times New Roman" w:hAnsi="Times New Roman" w:cs="Angsana New"/>
                <w:sz w:val="20"/>
                <w:szCs w:val="20"/>
              </w:rPr>
              <w:t>233</w:t>
            </w:r>
          </w:p>
        </w:tc>
        <w:tc>
          <w:tcPr>
            <w:tcW w:w="239" w:type="dxa"/>
            <w:vAlign w:val="center"/>
          </w:tcPr>
          <w:p w14:paraId="7046DFB7"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309" w:type="dxa"/>
            <w:tcBorders>
              <w:bottom w:val="double" w:sz="4" w:space="0" w:color="auto"/>
            </w:tcBorders>
            <w:vAlign w:val="center"/>
          </w:tcPr>
          <w:p w14:paraId="6A016DCF" w14:textId="4298B54D"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8</w:t>
            </w:r>
            <w:r w:rsidR="00200DBF" w:rsidRPr="009B4FA5">
              <w:rPr>
                <w:rFonts w:ascii="Times New Roman" w:hAnsi="Times New Roman" w:cs="Times New Roman"/>
                <w:sz w:val="20"/>
                <w:szCs w:val="20"/>
              </w:rPr>
              <w:t>,</w:t>
            </w:r>
            <w:r w:rsidRPr="00BD66A6">
              <w:rPr>
                <w:rFonts w:ascii="Times New Roman" w:hAnsi="Times New Roman" w:cs="Angsana New"/>
                <w:sz w:val="20"/>
                <w:szCs w:val="20"/>
              </w:rPr>
              <w:t>530</w:t>
            </w:r>
            <w:r w:rsidR="00200DBF" w:rsidRPr="009B4FA5">
              <w:rPr>
                <w:rFonts w:ascii="Times New Roman" w:hAnsi="Times New Roman" w:cs="Times New Roman"/>
                <w:sz w:val="20"/>
                <w:szCs w:val="20"/>
              </w:rPr>
              <w:t>,</w:t>
            </w:r>
            <w:r w:rsidRPr="00BD66A6">
              <w:rPr>
                <w:rFonts w:ascii="Times New Roman" w:hAnsi="Times New Roman" w:cs="Angsana New"/>
                <w:sz w:val="20"/>
                <w:szCs w:val="20"/>
              </w:rPr>
              <w:t>509</w:t>
            </w:r>
          </w:p>
        </w:tc>
      </w:tr>
      <w:tr w:rsidR="00200DBF" w:rsidRPr="009B4FA5" w14:paraId="09119263" w14:textId="77777777" w:rsidTr="00136727">
        <w:trPr>
          <w:cantSplit/>
        </w:trPr>
        <w:tc>
          <w:tcPr>
            <w:tcW w:w="4698" w:type="dxa"/>
            <w:vAlign w:val="center"/>
          </w:tcPr>
          <w:p w14:paraId="1A1FD8C1" w14:textId="537F0446" w:rsidR="00200DBF" w:rsidRPr="009B4FA5" w:rsidRDefault="00200DBF" w:rsidP="00200DBF">
            <w:pPr>
              <w:spacing w:line="240" w:lineRule="exact"/>
              <w:ind w:left="116" w:right="-439" w:hanging="6"/>
              <w:rPr>
                <w:rFonts w:ascii="Times New Roman" w:hAnsi="Times New Roman" w:cs="Times New Roman"/>
                <w:color w:val="000000"/>
                <w:sz w:val="20"/>
                <w:szCs w:val="20"/>
              </w:rPr>
            </w:pPr>
            <w:r w:rsidRPr="009B4FA5">
              <w:rPr>
                <w:rFonts w:ascii="Times New Roman" w:hAnsi="Times New Roman" w:cs="Times New Roman"/>
                <w:color w:val="000000"/>
                <w:sz w:val="20"/>
                <w:szCs w:val="20"/>
              </w:rPr>
              <w:t xml:space="preserve">December </w:t>
            </w:r>
            <w:r w:rsidR="00BD66A6" w:rsidRPr="00BD66A6">
              <w:rPr>
                <w:rFonts w:ascii="Times New Roman" w:hAnsi="Times New Roman" w:cs="Angsana New"/>
                <w:color w:val="000000"/>
                <w:sz w:val="20"/>
                <w:szCs w:val="20"/>
              </w:rPr>
              <w:t>31</w:t>
            </w:r>
            <w:r w:rsidRPr="009B4FA5">
              <w:rPr>
                <w:rFonts w:ascii="Times New Roman" w:hAnsi="Times New Roman" w:cs="Times New Roman"/>
                <w:color w:val="000000"/>
                <w:sz w:val="20"/>
                <w:szCs w:val="20"/>
              </w:rPr>
              <w:t xml:space="preserve">, </w:t>
            </w:r>
            <w:r w:rsidR="00BD66A6" w:rsidRPr="00BD66A6">
              <w:rPr>
                <w:rFonts w:ascii="Times New Roman" w:hAnsi="Times New Roman" w:cs="Angsana New"/>
                <w:color w:val="000000"/>
                <w:sz w:val="20"/>
                <w:szCs w:val="20"/>
              </w:rPr>
              <w:t>2025</w:t>
            </w:r>
          </w:p>
        </w:tc>
        <w:tc>
          <w:tcPr>
            <w:tcW w:w="1170" w:type="dxa"/>
            <w:tcBorders>
              <w:bottom w:val="double" w:sz="4" w:space="0" w:color="auto"/>
            </w:tcBorders>
            <w:vAlign w:val="center"/>
          </w:tcPr>
          <w:p w14:paraId="52CB20BB" w14:textId="392C6C82"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3</w:t>
            </w:r>
            <w:r w:rsidR="00200DBF">
              <w:rPr>
                <w:rFonts w:ascii="Times New Roman" w:hAnsi="Times New Roman" w:cs="Times New Roman"/>
                <w:sz w:val="20"/>
                <w:szCs w:val="20"/>
              </w:rPr>
              <w:t>,</w:t>
            </w:r>
            <w:r w:rsidRPr="00BD66A6">
              <w:rPr>
                <w:rFonts w:ascii="Times New Roman" w:hAnsi="Times New Roman" w:cs="Angsana New"/>
                <w:sz w:val="20"/>
                <w:szCs w:val="20"/>
              </w:rPr>
              <w:t>305</w:t>
            </w:r>
            <w:r w:rsidR="00200DBF">
              <w:rPr>
                <w:rFonts w:ascii="Times New Roman" w:hAnsi="Times New Roman" w:cs="Times New Roman"/>
                <w:sz w:val="20"/>
                <w:szCs w:val="20"/>
              </w:rPr>
              <w:t>,</w:t>
            </w:r>
            <w:r w:rsidRPr="00BD66A6">
              <w:rPr>
                <w:rFonts w:ascii="Times New Roman" w:hAnsi="Times New Roman" w:cs="Angsana New"/>
                <w:sz w:val="20"/>
                <w:szCs w:val="20"/>
              </w:rPr>
              <w:t>276</w:t>
            </w:r>
          </w:p>
        </w:tc>
        <w:tc>
          <w:tcPr>
            <w:tcW w:w="241" w:type="dxa"/>
            <w:vAlign w:val="center"/>
          </w:tcPr>
          <w:p w14:paraId="55B37DC0"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235" w:type="dxa"/>
            <w:tcBorders>
              <w:bottom w:val="double" w:sz="4" w:space="0" w:color="auto"/>
            </w:tcBorders>
            <w:vAlign w:val="center"/>
          </w:tcPr>
          <w:p w14:paraId="61EC0417" w14:textId="41F6B6AF"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4</w:t>
            </w:r>
            <w:r w:rsidR="00200DBF">
              <w:rPr>
                <w:rFonts w:ascii="Times New Roman" w:hAnsi="Times New Roman" w:cs="Times New Roman"/>
                <w:sz w:val="20"/>
                <w:szCs w:val="20"/>
              </w:rPr>
              <w:t>,</w:t>
            </w:r>
            <w:r w:rsidRPr="00BD66A6">
              <w:rPr>
                <w:rFonts w:ascii="Times New Roman" w:hAnsi="Times New Roman" w:cs="Angsana New"/>
                <w:sz w:val="20"/>
                <w:szCs w:val="20"/>
              </w:rPr>
              <w:t>466</w:t>
            </w:r>
            <w:r w:rsidR="00200DBF">
              <w:rPr>
                <w:rFonts w:ascii="Times New Roman" w:hAnsi="Times New Roman" w:cs="Times New Roman"/>
                <w:sz w:val="20"/>
                <w:szCs w:val="20"/>
              </w:rPr>
              <w:t>,</w:t>
            </w:r>
            <w:r w:rsidRPr="00BD66A6">
              <w:rPr>
                <w:rFonts w:ascii="Times New Roman" w:hAnsi="Times New Roman" w:cs="Angsana New"/>
                <w:sz w:val="20"/>
                <w:szCs w:val="20"/>
              </w:rPr>
              <w:t>54</w:t>
            </w:r>
            <w:r w:rsidR="00CF5B68">
              <w:rPr>
                <w:rFonts w:ascii="Times New Roman" w:hAnsi="Times New Roman" w:cs="Angsana New"/>
                <w:sz w:val="20"/>
                <w:szCs w:val="20"/>
              </w:rPr>
              <w:t>7</w:t>
            </w:r>
          </w:p>
        </w:tc>
        <w:tc>
          <w:tcPr>
            <w:tcW w:w="239" w:type="dxa"/>
            <w:vAlign w:val="center"/>
          </w:tcPr>
          <w:p w14:paraId="3665E24A"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309" w:type="dxa"/>
            <w:tcBorders>
              <w:bottom w:val="double" w:sz="4" w:space="0" w:color="auto"/>
            </w:tcBorders>
            <w:vAlign w:val="center"/>
          </w:tcPr>
          <w:p w14:paraId="7DA6F4FD" w14:textId="0E364DB7"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7</w:t>
            </w:r>
            <w:r w:rsidR="00200DBF">
              <w:rPr>
                <w:rFonts w:ascii="Times New Roman" w:hAnsi="Times New Roman" w:cs="Times New Roman"/>
                <w:sz w:val="20"/>
                <w:szCs w:val="20"/>
              </w:rPr>
              <w:t>,</w:t>
            </w:r>
            <w:r w:rsidRPr="00BD66A6">
              <w:rPr>
                <w:rFonts w:ascii="Times New Roman" w:hAnsi="Times New Roman" w:cs="Angsana New"/>
                <w:sz w:val="20"/>
                <w:szCs w:val="20"/>
              </w:rPr>
              <w:t>771</w:t>
            </w:r>
            <w:r w:rsidR="00200DBF">
              <w:rPr>
                <w:rFonts w:ascii="Times New Roman" w:hAnsi="Times New Roman" w:cs="Times New Roman"/>
                <w:sz w:val="20"/>
                <w:szCs w:val="20"/>
              </w:rPr>
              <w:t>,</w:t>
            </w:r>
            <w:r w:rsidRPr="00BD66A6">
              <w:rPr>
                <w:rFonts w:ascii="Times New Roman" w:hAnsi="Times New Roman" w:cs="Angsana New"/>
                <w:sz w:val="20"/>
                <w:szCs w:val="20"/>
              </w:rPr>
              <w:t>823</w:t>
            </w:r>
          </w:p>
        </w:tc>
      </w:tr>
      <w:tr w:rsidR="00200DBF" w:rsidRPr="009B4FA5" w14:paraId="5003E18A" w14:textId="77777777" w:rsidTr="00136727">
        <w:trPr>
          <w:cantSplit/>
        </w:trPr>
        <w:tc>
          <w:tcPr>
            <w:tcW w:w="4698" w:type="dxa"/>
            <w:vAlign w:val="center"/>
          </w:tcPr>
          <w:p w14:paraId="022998D7" w14:textId="77777777" w:rsidR="00200DBF" w:rsidRPr="009B4FA5" w:rsidRDefault="00200DBF" w:rsidP="00200DBF">
            <w:pPr>
              <w:pStyle w:val="Heading6"/>
              <w:spacing w:line="240" w:lineRule="exact"/>
              <w:rPr>
                <w:rFonts w:ascii="Times New Roman" w:hAnsi="Times New Roman" w:cs="Times New Roman"/>
                <w:i/>
                <w:iCs/>
                <w:color w:val="000000"/>
                <w:sz w:val="20"/>
                <w:szCs w:val="20"/>
              </w:rPr>
            </w:pPr>
            <w:r w:rsidRPr="009B4FA5">
              <w:rPr>
                <w:rFonts w:ascii="Times New Roman" w:hAnsi="Times New Roman" w:cs="Times New Roman"/>
                <w:i/>
                <w:iCs/>
                <w:color w:val="000000"/>
                <w:sz w:val="20"/>
                <w:szCs w:val="20"/>
              </w:rPr>
              <w:t>Fair value</w:t>
            </w:r>
          </w:p>
        </w:tc>
        <w:tc>
          <w:tcPr>
            <w:tcW w:w="1170" w:type="dxa"/>
            <w:tcBorders>
              <w:top w:val="double" w:sz="4" w:space="0" w:color="auto"/>
            </w:tcBorders>
            <w:vAlign w:val="center"/>
          </w:tcPr>
          <w:p w14:paraId="10D91E6A"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241" w:type="dxa"/>
            <w:vAlign w:val="center"/>
          </w:tcPr>
          <w:p w14:paraId="747085B9"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235" w:type="dxa"/>
            <w:tcBorders>
              <w:top w:val="double" w:sz="4" w:space="0" w:color="auto"/>
            </w:tcBorders>
            <w:vAlign w:val="center"/>
          </w:tcPr>
          <w:p w14:paraId="1BC70A69"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239" w:type="dxa"/>
            <w:vAlign w:val="center"/>
          </w:tcPr>
          <w:p w14:paraId="3DE72FE4"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309" w:type="dxa"/>
            <w:tcBorders>
              <w:top w:val="double" w:sz="4" w:space="0" w:color="auto"/>
            </w:tcBorders>
            <w:vAlign w:val="center"/>
          </w:tcPr>
          <w:p w14:paraId="69251E2F"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r>
      <w:tr w:rsidR="00200DBF" w:rsidRPr="009B4FA5" w14:paraId="4FCD03F6" w14:textId="77777777" w:rsidTr="00136727">
        <w:trPr>
          <w:cantSplit/>
        </w:trPr>
        <w:tc>
          <w:tcPr>
            <w:tcW w:w="4698" w:type="dxa"/>
            <w:vAlign w:val="center"/>
          </w:tcPr>
          <w:p w14:paraId="3FF05DA0" w14:textId="1E445672" w:rsidR="00200DBF" w:rsidRPr="009B4FA5" w:rsidRDefault="00200DBF" w:rsidP="00200DBF">
            <w:pPr>
              <w:spacing w:line="240" w:lineRule="exact"/>
              <w:ind w:left="116" w:right="-439" w:hanging="6"/>
              <w:rPr>
                <w:rFonts w:ascii="Times New Roman" w:hAnsi="Times New Roman" w:cs="Times New Roman"/>
                <w:color w:val="000000"/>
                <w:sz w:val="20"/>
                <w:szCs w:val="20"/>
                <w:cs/>
              </w:rPr>
            </w:pPr>
            <w:r w:rsidRPr="009B4FA5">
              <w:rPr>
                <w:rFonts w:ascii="Times New Roman" w:hAnsi="Times New Roman" w:cs="Times New Roman"/>
                <w:color w:val="000000"/>
                <w:sz w:val="20"/>
                <w:szCs w:val="20"/>
              </w:rPr>
              <w:t xml:space="preserve">December </w:t>
            </w:r>
            <w:r w:rsidR="00BD66A6" w:rsidRPr="00BD66A6">
              <w:rPr>
                <w:rFonts w:ascii="Times New Roman" w:hAnsi="Times New Roman" w:cs="Angsana New"/>
                <w:color w:val="000000"/>
                <w:sz w:val="20"/>
                <w:szCs w:val="20"/>
              </w:rPr>
              <w:t>31</w:t>
            </w:r>
            <w:r w:rsidRPr="009B4FA5">
              <w:rPr>
                <w:rFonts w:ascii="Times New Roman" w:hAnsi="Times New Roman" w:cs="Times New Roman"/>
                <w:color w:val="000000"/>
                <w:sz w:val="20"/>
                <w:szCs w:val="20"/>
              </w:rPr>
              <w:t xml:space="preserve">, </w:t>
            </w:r>
            <w:r w:rsidR="00BD66A6" w:rsidRPr="00BD66A6">
              <w:rPr>
                <w:rFonts w:ascii="Times New Roman" w:hAnsi="Times New Roman" w:cs="Angsana New"/>
                <w:color w:val="000000"/>
                <w:sz w:val="20"/>
                <w:szCs w:val="20"/>
              </w:rPr>
              <w:t>2024</w:t>
            </w:r>
          </w:p>
        </w:tc>
        <w:tc>
          <w:tcPr>
            <w:tcW w:w="1170" w:type="dxa"/>
            <w:vAlign w:val="center"/>
          </w:tcPr>
          <w:p w14:paraId="03448B96"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241" w:type="dxa"/>
            <w:vAlign w:val="center"/>
          </w:tcPr>
          <w:p w14:paraId="77AB9F67"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235" w:type="dxa"/>
            <w:vAlign w:val="center"/>
          </w:tcPr>
          <w:p w14:paraId="0E0F2F2E"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239" w:type="dxa"/>
            <w:vAlign w:val="center"/>
          </w:tcPr>
          <w:p w14:paraId="7791AC62" w14:textId="77777777" w:rsidR="00200DBF" w:rsidRPr="009B4FA5" w:rsidRDefault="00200DBF" w:rsidP="00200DBF">
            <w:pPr>
              <w:spacing w:line="240" w:lineRule="exact"/>
              <w:ind w:right="62" w:hanging="47"/>
              <w:jc w:val="right"/>
              <w:rPr>
                <w:rFonts w:ascii="Times New Roman" w:hAnsi="Times New Roman" w:cs="Times New Roman"/>
                <w:sz w:val="20"/>
                <w:szCs w:val="20"/>
              </w:rPr>
            </w:pPr>
          </w:p>
        </w:tc>
        <w:tc>
          <w:tcPr>
            <w:tcW w:w="1309" w:type="dxa"/>
            <w:tcBorders>
              <w:bottom w:val="double" w:sz="4" w:space="0" w:color="auto"/>
            </w:tcBorders>
            <w:vAlign w:val="center"/>
          </w:tcPr>
          <w:p w14:paraId="2A8F200B" w14:textId="51DE5F04" w:rsidR="00200DBF" w:rsidRPr="009B4FA5" w:rsidRDefault="00BD66A6" w:rsidP="00200DBF">
            <w:pPr>
              <w:spacing w:line="240" w:lineRule="exact"/>
              <w:ind w:right="62" w:hanging="47"/>
              <w:jc w:val="right"/>
              <w:rPr>
                <w:rFonts w:ascii="Times New Roman" w:hAnsi="Times New Roman" w:cs="Times New Roman"/>
                <w:sz w:val="20"/>
                <w:szCs w:val="20"/>
              </w:rPr>
            </w:pPr>
            <w:r w:rsidRPr="00BD66A6">
              <w:rPr>
                <w:rFonts w:ascii="Times New Roman" w:hAnsi="Times New Roman" w:cs="Angsana New"/>
                <w:sz w:val="20"/>
                <w:szCs w:val="20"/>
              </w:rPr>
              <w:t>16</w:t>
            </w:r>
            <w:r w:rsidR="00200DBF" w:rsidRPr="009B4FA5">
              <w:rPr>
                <w:rFonts w:ascii="Times New Roman" w:hAnsi="Times New Roman" w:cs="Times New Roman"/>
                <w:sz w:val="20"/>
                <w:szCs w:val="20"/>
              </w:rPr>
              <w:t>,</w:t>
            </w:r>
            <w:r w:rsidRPr="00BD66A6">
              <w:rPr>
                <w:rFonts w:ascii="Times New Roman" w:hAnsi="Times New Roman" w:cs="Angsana New"/>
                <w:sz w:val="20"/>
                <w:szCs w:val="20"/>
              </w:rPr>
              <w:t>100</w:t>
            </w:r>
            <w:r w:rsidR="00200DBF" w:rsidRPr="009B4FA5">
              <w:rPr>
                <w:rFonts w:ascii="Times New Roman" w:hAnsi="Times New Roman" w:cs="Times New Roman"/>
                <w:sz w:val="20"/>
                <w:szCs w:val="20"/>
              </w:rPr>
              <w:t>,</w:t>
            </w:r>
            <w:r w:rsidRPr="00BD66A6">
              <w:rPr>
                <w:rFonts w:ascii="Times New Roman" w:hAnsi="Times New Roman" w:cs="Angsana New"/>
                <w:sz w:val="20"/>
                <w:szCs w:val="20"/>
              </w:rPr>
              <w:t>000</w:t>
            </w:r>
          </w:p>
        </w:tc>
      </w:tr>
      <w:tr w:rsidR="00200DBF" w:rsidRPr="009B4FA5" w14:paraId="50CF8C91" w14:textId="77777777" w:rsidTr="00136727">
        <w:trPr>
          <w:cantSplit/>
        </w:trPr>
        <w:tc>
          <w:tcPr>
            <w:tcW w:w="4698" w:type="dxa"/>
            <w:vAlign w:val="center"/>
          </w:tcPr>
          <w:p w14:paraId="071DD687" w14:textId="7FC4E40D" w:rsidR="00200DBF" w:rsidRPr="009B4FA5" w:rsidRDefault="00200DBF" w:rsidP="00200DBF">
            <w:pPr>
              <w:spacing w:line="240" w:lineRule="exact"/>
              <w:ind w:left="116" w:right="-439" w:hanging="6"/>
              <w:rPr>
                <w:rFonts w:ascii="Times New Roman" w:hAnsi="Times New Roman" w:cs="Times New Roman"/>
                <w:color w:val="000000"/>
                <w:sz w:val="20"/>
                <w:szCs w:val="20"/>
              </w:rPr>
            </w:pPr>
            <w:r w:rsidRPr="009B4FA5">
              <w:rPr>
                <w:rFonts w:ascii="Times New Roman" w:hAnsi="Times New Roman" w:cs="Times New Roman"/>
                <w:color w:val="000000"/>
                <w:sz w:val="20"/>
                <w:szCs w:val="20"/>
              </w:rPr>
              <w:t xml:space="preserve">December </w:t>
            </w:r>
            <w:r w:rsidR="00BD66A6" w:rsidRPr="00BD66A6">
              <w:rPr>
                <w:rFonts w:ascii="Times New Roman" w:hAnsi="Times New Roman" w:cs="Angsana New"/>
                <w:color w:val="000000"/>
                <w:sz w:val="20"/>
                <w:szCs w:val="20"/>
              </w:rPr>
              <w:t>31</w:t>
            </w:r>
            <w:r w:rsidRPr="009B4FA5">
              <w:rPr>
                <w:rFonts w:ascii="Times New Roman" w:hAnsi="Times New Roman" w:cs="Times New Roman"/>
                <w:color w:val="000000"/>
                <w:sz w:val="20"/>
                <w:szCs w:val="20"/>
              </w:rPr>
              <w:t xml:space="preserve">, </w:t>
            </w:r>
            <w:r w:rsidR="00BD66A6" w:rsidRPr="00BD66A6">
              <w:rPr>
                <w:rFonts w:ascii="Times New Roman" w:hAnsi="Times New Roman" w:cs="Angsana New"/>
                <w:color w:val="000000"/>
                <w:sz w:val="20"/>
                <w:szCs w:val="20"/>
              </w:rPr>
              <w:t>2025</w:t>
            </w:r>
          </w:p>
        </w:tc>
        <w:tc>
          <w:tcPr>
            <w:tcW w:w="1170" w:type="dxa"/>
            <w:vAlign w:val="center"/>
          </w:tcPr>
          <w:p w14:paraId="1EBBAA93" w14:textId="77777777" w:rsidR="00200DBF" w:rsidRPr="009B4FA5" w:rsidRDefault="00200DBF" w:rsidP="00200DBF">
            <w:pPr>
              <w:spacing w:line="240" w:lineRule="exact"/>
              <w:ind w:right="73"/>
              <w:jc w:val="right"/>
              <w:rPr>
                <w:rFonts w:ascii="Times New Roman" w:hAnsi="Times New Roman" w:cs="Times New Roman"/>
                <w:sz w:val="20"/>
                <w:szCs w:val="20"/>
              </w:rPr>
            </w:pPr>
          </w:p>
        </w:tc>
        <w:tc>
          <w:tcPr>
            <w:tcW w:w="241" w:type="dxa"/>
            <w:vAlign w:val="center"/>
          </w:tcPr>
          <w:p w14:paraId="208B7F5A" w14:textId="77777777" w:rsidR="00200DBF" w:rsidRPr="009B4FA5" w:rsidRDefault="00200DBF" w:rsidP="00200DBF">
            <w:pPr>
              <w:spacing w:line="240" w:lineRule="exact"/>
              <w:ind w:right="60"/>
              <w:jc w:val="right"/>
              <w:rPr>
                <w:rFonts w:ascii="Times New Roman" w:hAnsi="Times New Roman" w:cs="Times New Roman"/>
                <w:sz w:val="20"/>
                <w:szCs w:val="20"/>
              </w:rPr>
            </w:pPr>
          </w:p>
        </w:tc>
        <w:tc>
          <w:tcPr>
            <w:tcW w:w="1235" w:type="dxa"/>
            <w:vAlign w:val="center"/>
          </w:tcPr>
          <w:p w14:paraId="22A17125" w14:textId="77777777" w:rsidR="00200DBF" w:rsidRPr="009B4FA5" w:rsidRDefault="00200DBF" w:rsidP="00200DBF">
            <w:pPr>
              <w:spacing w:line="240" w:lineRule="exact"/>
              <w:ind w:right="60"/>
              <w:jc w:val="right"/>
              <w:rPr>
                <w:rFonts w:ascii="Times New Roman" w:hAnsi="Times New Roman" w:cs="Times New Roman"/>
                <w:sz w:val="20"/>
                <w:szCs w:val="20"/>
              </w:rPr>
            </w:pPr>
          </w:p>
        </w:tc>
        <w:tc>
          <w:tcPr>
            <w:tcW w:w="239" w:type="dxa"/>
            <w:vAlign w:val="center"/>
          </w:tcPr>
          <w:p w14:paraId="267E5CEE" w14:textId="77777777" w:rsidR="00200DBF" w:rsidRPr="009B4FA5" w:rsidRDefault="00200DBF" w:rsidP="00200DBF">
            <w:pPr>
              <w:spacing w:line="240" w:lineRule="exact"/>
              <w:ind w:right="60"/>
              <w:jc w:val="right"/>
              <w:rPr>
                <w:rFonts w:ascii="Times New Roman" w:hAnsi="Times New Roman" w:cs="Times New Roman"/>
                <w:sz w:val="20"/>
                <w:szCs w:val="20"/>
              </w:rPr>
            </w:pPr>
          </w:p>
        </w:tc>
        <w:tc>
          <w:tcPr>
            <w:tcW w:w="1309" w:type="dxa"/>
            <w:tcBorders>
              <w:top w:val="double" w:sz="4" w:space="0" w:color="auto"/>
              <w:bottom w:val="double" w:sz="4" w:space="0" w:color="auto"/>
            </w:tcBorders>
            <w:vAlign w:val="center"/>
          </w:tcPr>
          <w:p w14:paraId="58BFCAAF" w14:textId="44AB5731" w:rsidR="00200DBF" w:rsidRPr="009B4FA5" w:rsidRDefault="00BD66A6" w:rsidP="00200DBF">
            <w:pPr>
              <w:spacing w:line="240" w:lineRule="exact"/>
              <w:ind w:right="60"/>
              <w:jc w:val="right"/>
              <w:rPr>
                <w:rFonts w:ascii="Times New Roman" w:hAnsi="Times New Roman" w:cs="Times New Roman"/>
                <w:sz w:val="20"/>
                <w:szCs w:val="20"/>
              </w:rPr>
            </w:pPr>
            <w:r w:rsidRPr="00BD66A6">
              <w:rPr>
                <w:rFonts w:ascii="Times New Roman" w:hAnsi="Times New Roman" w:cs="Angsana New"/>
                <w:sz w:val="20"/>
                <w:szCs w:val="20"/>
              </w:rPr>
              <w:t>16</w:t>
            </w:r>
            <w:r w:rsidR="00200DBF">
              <w:rPr>
                <w:rFonts w:ascii="Times New Roman" w:hAnsi="Times New Roman" w:cs="Times New Roman"/>
                <w:sz w:val="20"/>
                <w:szCs w:val="20"/>
              </w:rPr>
              <w:t>,</w:t>
            </w:r>
            <w:r w:rsidRPr="00BD66A6">
              <w:rPr>
                <w:rFonts w:ascii="Times New Roman" w:hAnsi="Times New Roman" w:cs="Angsana New"/>
                <w:sz w:val="20"/>
                <w:szCs w:val="20"/>
              </w:rPr>
              <w:t>100</w:t>
            </w:r>
            <w:r w:rsidR="00200DBF">
              <w:rPr>
                <w:rFonts w:ascii="Times New Roman" w:hAnsi="Times New Roman" w:cs="Times New Roman"/>
                <w:sz w:val="20"/>
                <w:szCs w:val="20"/>
              </w:rPr>
              <w:t>,</w:t>
            </w:r>
            <w:r w:rsidRPr="00BD66A6">
              <w:rPr>
                <w:rFonts w:ascii="Times New Roman" w:hAnsi="Times New Roman" w:cs="Angsana New"/>
                <w:sz w:val="20"/>
                <w:szCs w:val="20"/>
              </w:rPr>
              <w:t>000</w:t>
            </w:r>
          </w:p>
        </w:tc>
      </w:tr>
    </w:tbl>
    <w:p w14:paraId="45506D38" w14:textId="7002749A" w:rsidR="00165216" w:rsidRDefault="00966BD8" w:rsidP="00966BD8">
      <w:pPr>
        <w:pStyle w:val="ListParagraph"/>
        <w:spacing w:before="240" w:after="240"/>
        <w:ind w:left="446" w:right="86"/>
        <w:jc w:val="both"/>
        <w:rPr>
          <w:rFonts w:ascii="Times New Roman" w:eastAsia="Times New Roman" w:hAnsi="Times New Roman" w:cs="Times New Roman"/>
          <w:color w:val="000000"/>
          <w:spacing w:val="-6"/>
          <w:sz w:val="24"/>
          <w:szCs w:val="24"/>
          <w:cs/>
          <w:lang w:eastAsia="en-US"/>
        </w:rPr>
      </w:pPr>
      <w:r w:rsidRPr="009B4FA5">
        <w:rPr>
          <w:rFonts w:ascii="Times New Roman" w:eastAsia="Times New Roman" w:hAnsi="Times New Roman" w:cs="Times New Roman"/>
          <w:color w:val="000000"/>
          <w:spacing w:val="-6"/>
          <w:sz w:val="24"/>
          <w:szCs w:val="24"/>
          <w:lang w:eastAsia="en-US"/>
        </w:rPr>
        <w:t xml:space="preserve">As at December </w:t>
      </w:r>
      <w:r w:rsidR="00BD66A6" w:rsidRPr="00BD66A6">
        <w:rPr>
          <w:rFonts w:ascii="Times New Roman" w:eastAsia="Times New Roman" w:hAnsi="Times New Roman"/>
          <w:color w:val="000000"/>
          <w:spacing w:val="-6"/>
          <w:sz w:val="24"/>
          <w:szCs w:val="24"/>
          <w:lang w:eastAsia="en-US"/>
        </w:rPr>
        <w:t>31</w:t>
      </w:r>
      <w:r w:rsidRPr="009B4FA5">
        <w:rPr>
          <w:rFonts w:ascii="Times New Roman" w:eastAsia="Times New Roman" w:hAnsi="Times New Roman" w:cs="Times New Roman"/>
          <w:color w:val="000000"/>
          <w:spacing w:val="-6"/>
          <w:sz w:val="24"/>
          <w:szCs w:val="24"/>
          <w:lang w:eastAsia="en-US"/>
        </w:rPr>
        <w:t xml:space="preserve">, </w:t>
      </w:r>
      <w:r w:rsidR="00BD66A6" w:rsidRPr="00BD66A6">
        <w:rPr>
          <w:rFonts w:ascii="Times New Roman" w:eastAsia="Times New Roman" w:hAnsi="Times New Roman"/>
          <w:color w:val="000000"/>
          <w:spacing w:val="-6"/>
          <w:sz w:val="24"/>
          <w:szCs w:val="24"/>
          <w:lang w:eastAsia="en-US"/>
        </w:rPr>
        <w:t>2025</w:t>
      </w:r>
      <w:r w:rsidRPr="009B4FA5">
        <w:rPr>
          <w:rFonts w:ascii="Times New Roman" w:eastAsia="Times New Roman" w:hAnsi="Times New Roman" w:cs="Times New Roman"/>
          <w:color w:val="000000"/>
          <w:spacing w:val="-6"/>
          <w:sz w:val="24"/>
          <w:szCs w:val="24"/>
          <w:lang w:eastAsia="en-US"/>
        </w:rPr>
        <w:t xml:space="preserve"> and </w:t>
      </w:r>
      <w:r w:rsidR="00BD66A6" w:rsidRPr="00BD66A6">
        <w:rPr>
          <w:rFonts w:ascii="Times New Roman" w:eastAsia="Times New Roman" w:hAnsi="Times New Roman"/>
          <w:color w:val="000000"/>
          <w:spacing w:val="-6"/>
          <w:sz w:val="24"/>
          <w:szCs w:val="24"/>
          <w:lang w:eastAsia="en-US"/>
        </w:rPr>
        <w:t>2024</w:t>
      </w:r>
      <w:r w:rsidRPr="009B4FA5">
        <w:rPr>
          <w:rFonts w:ascii="Times New Roman" w:eastAsia="Times New Roman" w:hAnsi="Times New Roman" w:cs="Times New Roman"/>
          <w:color w:val="000000"/>
          <w:spacing w:val="-6"/>
          <w:sz w:val="24"/>
          <w:szCs w:val="24"/>
          <w:lang w:eastAsia="en-US"/>
        </w:rPr>
        <w:t>, Fair value is measured by an independent professional appraiser, using</w:t>
      </w:r>
      <w:r w:rsidRPr="009B4FA5">
        <w:rPr>
          <w:rFonts w:ascii="Times New Roman" w:eastAsia="Times New Roman" w:hAnsi="Times New Roman" w:cs="Times New Roman"/>
          <w:color w:val="000000"/>
          <w:spacing w:val="-6"/>
          <w:sz w:val="24"/>
          <w:szCs w:val="24"/>
          <w:cs/>
          <w:lang w:eastAsia="en-US"/>
        </w:rPr>
        <w:t xml:space="preserve"> </w:t>
      </w:r>
      <w:r w:rsidRPr="009B4FA5">
        <w:rPr>
          <w:rFonts w:ascii="Times New Roman" w:eastAsia="Times New Roman" w:hAnsi="Times New Roman" w:cs="Times New Roman"/>
          <w:color w:val="000000"/>
          <w:spacing w:val="-6"/>
          <w:sz w:val="24"/>
          <w:szCs w:val="24"/>
          <w:lang w:eastAsia="en-US"/>
        </w:rPr>
        <w:t>market price for land and building.</w:t>
      </w:r>
      <w:r w:rsidRPr="009B4FA5">
        <w:rPr>
          <w:rFonts w:ascii="Times New Roman" w:eastAsia="Times New Roman" w:hAnsi="Times New Roman" w:cs="Times New Roman"/>
          <w:color w:val="000000"/>
          <w:spacing w:val="-6"/>
          <w:sz w:val="24"/>
          <w:szCs w:val="24"/>
          <w:cs/>
          <w:lang w:eastAsia="en-US"/>
        </w:rPr>
        <w:t xml:space="preserve"> </w:t>
      </w:r>
    </w:p>
    <w:p w14:paraId="6272B08D" w14:textId="77777777" w:rsidR="00165216" w:rsidRDefault="00165216">
      <w:pPr>
        <w:rPr>
          <w:rFonts w:ascii="Times New Roman" w:eastAsia="Times New Roman" w:hAnsi="Times New Roman" w:cs="Times New Roman"/>
          <w:color w:val="000000"/>
          <w:spacing w:val="-6"/>
          <w:sz w:val="24"/>
          <w:szCs w:val="24"/>
          <w:cs/>
          <w:lang w:eastAsia="en-US"/>
        </w:rPr>
      </w:pPr>
      <w:r>
        <w:rPr>
          <w:rFonts w:ascii="Times New Roman" w:eastAsia="Times New Roman" w:hAnsi="Times New Roman" w:cs="Angsana New"/>
          <w:color w:val="000000"/>
          <w:spacing w:val="-6"/>
          <w:sz w:val="24"/>
          <w:szCs w:val="24"/>
          <w:cs/>
          <w:lang w:eastAsia="en-US"/>
        </w:rPr>
        <w:br w:type="page"/>
      </w:r>
    </w:p>
    <w:p w14:paraId="397ACF51" w14:textId="1B2AB002" w:rsidR="00966BD8" w:rsidRPr="009B4FA5" w:rsidRDefault="00966BD8" w:rsidP="00966BD8">
      <w:pPr>
        <w:pStyle w:val="Style"/>
        <w:spacing w:after="240"/>
        <w:ind w:left="450" w:right="29"/>
        <w:jc w:val="both"/>
        <w:rPr>
          <w:cs/>
        </w:rPr>
      </w:pPr>
      <w:r w:rsidRPr="009B4FA5">
        <w:lastRenderedPageBreak/>
        <w:t xml:space="preserve">Items recognized in the statements of profit or loss and other comprehensive income arising from investment properties for the years ended December </w:t>
      </w:r>
      <w:r w:rsidR="00BD66A6" w:rsidRPr="00BD66A6">
        <w:rPr>
          <w:rFonts w:cs="Angsana New"/>
        </w:rPr>
        <w:t>31</w:t>
      </w:r>
      <w:r w:rsidRPr="009B4FA5">
        <w:t xml:space="preserve">, </w:t>
      </w:r>
      <w:r w:rsidR="00BD66A6" w:rsidRPr="00BD66A6">
        <w:rPr>
          <w:rFonts w:cs="Angsana New"/>
        </w:rPr>
        <w:t>2025</w:t>
      </w:r>
      <w:r w:rsidRPr="009B4FA5">
        <w:t xml:space="preserve"> and </w:t>
      </w:r>
      <w:r w:rsidR="00BD66A6" w:rsidRPr="00BD66A6">
        <w:rPr>
          <w:rFonts w:cs="Angsana New"/>
        </w:rPr>
        <w:t>2024</w:t>
      </w:r>
      <w:r w:rsidRPr="009B4FA5">
        <w:t xml:space="preserve"> consist of following (separate financial statements : Nil)</w:t>
      </w:r>
      <w:r w:rsidR="00DA6F11" w:rsidRPr="009B4FA5">
        <w:t xml:space="preserve"> :</w:t>
      </w:r>
    </w:p>
    <w:tbl>
      <w:tblPr>
        <w:tblW w:w="8820" w:type="dxa"/>
        <w:tblInd w:w="558" w:type="dxa"/>
        <w:tblLayout w:type="fixed"/>
        <w:tblLook w:val="0000" w:firstRow="0" w:lastRow="0" w:firstColumn="0" w:lastColumn="0" w:noHBand="0" w:noVBand="0"/>
      </w:tblPr>
      <w:tblGrid>
        <w:gridCol w:w="5120"/>
        <w:gridCol w:w="719"/>
        <w:gridCol w:w="1363"/>
        <w:gridCol w:w="270"/>
        <w:gridCol w:w="1348"/>
      </w:tblGrid>
      <w:tr w:rsidR="00966BD8" w:rsidRPr="009B4FA5" w14:paraId="27998F54" w14:textId="77777777" w:rsidTr="00C76FB0">
        <w:trPr>
          <w:trHeight w:val="255"/>
        </w:trPr>
        <w:tc>
          <w:tcPr>
            <w:tcW w:w="5120" w:type="dxa"/>
          </w:tcPr>
          <w:p w14:paraId="37702553" w14:textId="77777777" w:rsidR="00966BD8" w:rsidRPr="009B4FA5" w:rsidRDefault="00966BD8" w:rsidP="0098219B">
            <w:pPr>
              <w:pStyle w:val="BodyTextIndent"/>
              <w:spacing w:after="0" w:line="240" w:lineRule="exact"/>
              <w:ind w:left="0" w:right="-109"/>
              <w:jc w:val="thaiDistribute"/>
              <w:rPr>
                <w:rFonts w:ascii="Times New Roman" w:hAnsi="Times New Roman" w:cs="Times New Roman"/>
                <w:sz w:val="20"/>
                <w:lang w:eastAsia="en-US"/>
              </w:rPr>
            </w:pPr>
          </w:p>
        </w:tc>
        <w:tc>
          <w:tcPr>
            <w:tcW w:w="719" w:type="dxa"/>
            <w:vAlign w:val="center"/>
          </w:tcPr>
          <w:p w14:paraId="6454C541" w14:textId="77777777" w:rsidR="00966BD8" w:rsidRPr="009B4FA5" w:rsidRDefault="00966BD8" w:rsidP="0098219B">
            <w:pPr>
              <w:pStyle w:val="BodyTextIndent"/>
              <w:spacing w:after="0" w:line="240" w:lineRule="exact"/>
              <w:ind w:left="-96" w:right="-109"/>
              <w:jc w:val="center"/>
              <w:rPr>
                <w:rFonts w:ascii="Times New Roman" w:hAnsi="Times New Roman" w:cs="Times New Roman"/>
                <w:sz w:val="16"/>
                <w:szCs w:val="16"/>
                <w:u w:val="single"/>
                <w:lang w:eastAsia="en-US"/>
              </w:rPr>
            </w:pPr>
          </w:p>
        </w:tc>
        <w:tc>
          <w:tcPr>
            <w:tcW w:w="2981" w:type="dxa"/>
            <w:gridSpan w:val="3"/>
            <w:vAlign w:val="center"/>
          </w:tcPr>
          <w:p w14:paraId="2320423B" w14:textId="77777777" w:rsidR="00966BD8" w:rsidRPr="009B4FA5" w:rsidRDefault="00966BD8" w:rsidP="0098219B">
            <w:pPr>
              <w:spacing w:line="240" w:lineRule="exact"/>
              <w:ind w:left="-94" w:right="-20" w:hanging="14"/>
              <w:jc w:val="right"/>
              <w:rPr>
                <w:rFonts w:ascii="Times New Roman" w:hAnsi="Times New Roman" w:cs="Times New Roman"/>
                <w:b/>
                <w:bCs/>
                <w:sz w:val="20"/>
                <w:szCs w:val="20"/>
              </w:rPr>
            </w:pPr>
            <w:r w:rsidRPr="009B4FA5">
              <w:rPr>
                <w:rFonts w:ascii="Times New Roman" w:hAnsi="Times New Roman" w:cs="Times New Roman"/>
                <w:b/>
                <w:bCs/>
                <w:sz w:val="20"/>
                <w:szCs w:val="20"/>
              </w:rPr>
              <w:t>Unit : Baht</w:t>
            </w:r>
          </w:p>
        </w:tc>
      </w:tr>
      <w:tr w:rsidR="00966BD8" w:rsidRPr="009B4FA5" w14:paraId="3C188036" w14:textId="77777777" w:rsidTr="00C76FB0">
        <w:trPr>
          <w:trHeight w:val="255"/>
        </w:trPr>
        <w:tc>
          <w:tcPr>
            <w:tcW w:w="5120" w:type="dxa"/>
          </w:tcPr>
          <w:p w14:paraId="491C3E57" w14:textId="77777777" w:rsidR="00966BD8" w:rsidRPr="009B4FA5" w:rsidRDefault="00966BD8" w:rsidP="0098219B">
            <w:pPr>
              <w:pStyle w:val="BodyTextIndent"/>
              <w:spacing w:after="0" w:line="240" w:lineRule="exact"/>
              <w:ind w:left="0" w:right="-109"/>
              <w:jc w:val="thaiDistribute"/>
              <w:rPr>
                <w:rFonts w:ascii="Times New Roman" w:hAnsi="Times New Roman" w:cs="Times New Roman"/>
                <w:sz w:val="20"/>
                <w:lang w:eastAsia="en-US"/>
              </w:rPr>
            </w:pPr>
          </w:p>
        </w:tc>
        <w:tc>
          <w:tcPr>
            <w:tcW w:w="719" w:type="dxa"/>
            <w:vAlign w:val="center"/>
          </w:tcPr>
          <w:p w14:paraId="5B906B9E" w14:textId="77777777" w:rsidR="00966BD8" w:rsidRPr="009B4FA5" w:rsidRDefault="00966BD8" w:rsidP="0098219B">
            <w:pPr>
              <w:pStyle w:val="BodyTextIndent"/>
              <w:spacing w:after="0" w:line="240" w:lineRule="exact"/>
              <w:ind w:left="-96" w:right="-109"/>
              <w:jc w:val="center"/>
              <w:rPr>
                <w:rFonts w:ascii="Times New Roman" w:hAnsi="Times New Roman" w:cs="Times New Roman"/>
                <w:sz w:val="16"/>
                <w:szCs w:val="16"/>
                <w:u w:val="single"/>
                <w:lang w:eastAsia="en-US"/>
              </w:rPr>
            </w:pPr>
          </w:p>
        </w:tc>
        <w:tc>
          <w:tcPr>
            <w:tcW w:w="2981" w:type="dxa"/>
            <w:gridSpan w:val="3"/>
            <w:vAlign w:val="center"/>
          </w:tcPr>
          <w:p w14:paraId="4E7D6856" w14:textId="77777777" w:rsidR="00966BD8" w:rsidRPr="009B4FA5" w:rsidRDefault="00966BD8" w:rsidP="0098219B">
            <w:pPr>
              <w:spacing w:line="240" w:lineRule="exact"/>
              <w:ind w:left="-94" w:right="-108" w:hanging="14"/>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tc>
      </w:tr>
      <w:tr w:rsidR="00966BD8" w:rsidRPr="009B4FA5" w14:paraId="042DB8DD" w14:textId="77777777" w:rsidTr="00C76FB0">
        <w:trPr>
          <w:trHeight w:val="243"/>
        </w:trPr>
        <w:tc>
          <w:tcPr>
            <w:tcW w:w="5120" w:type="dxa"/>
          </w:tcPr>
          <w:p w14:paraId="12FB70B6" w14:textId="77777777" w:rsidR="00966BD8" w:rsidRPr="009B4FA5" w:rsidRDefault="00966BD8" w:rsidP="0098219B">
            <w:pPr>
              <w:pStyle w:val="BodyTextIndent"/>
              <w:spacing w:after="0" w:line="240" w:lineRule="exact"/>
              <w:ind w:left="0" w:right="-109"/>
              <w:jc w:val="thaiDistribute"/>
              <w:rPr>
                <w:rFonts w:ascii="Times New Roman" w:hAnsi="Times New Roman" w:cs="Times New Roman"/>
                <w:sz w:val="20"/>
                <w:lang w:eastAsia="en-US"/>
              </w:rPr>
            </w:pPr>
          </w:p>
        </w:tc>
        <w:tc>
          <w:tcPr>
            <w:tcW w:w="719" w:type="dxa"/>
            <w:vAlign w:val="center"/>
          </w:tcPr>
          <w:p w14:paraId="531FA878" w14:textId="77777777" w:rsidR="00966BD8" w:rsidRPr="009B4FA5" w:rsidRDefault="00966BD8" w:rsidP="0098219B">
            <w:pPr>
              <w:pStyle w:val="BodyTextIndent"/>
              <w:spacing w:after="0" w:line="240" w:lineRule="exact"/>
              <w:ind w:left="-96" w:right="-109"/>
              <w:jc w:val="center"/>
              <w:rPr>
                <w:rFonts w:ascii="Times New Roman" w:hAnsi="Times New Roman" w:cs="Times New Roman"/>
                <w:sz w:val="16"/>
                <w:szCs w:val="16"/>
                <w:u w:val="single"/>
                <w:lang w:eastAsia="en-US"/>
              </w:rPr>
            </w:pPr>
          </w:p>
        </w:tc>
        <w:tc>
          <w:tcPr>
            <w:tcW w:w="2981" w:type="dxa"/>
            <w:gridSpan w:val="3"/>
            <w:vAlign w:val="center"/>
          </w:tcPr>
          <w:p w14:paraId="008EDFD6" w14:textId="77777777" w:rsidR="00966BD8" w:rsidRPr="009B4FA5" w:rsidRDefault="00966BD8" w:rsidP="0098219B">
            <w:pPr>
              <w:spacing w:line="240" w:lineRule="exact"/>
              <w:ind w:left="-94" w:right="-108" w:hanging="14"/>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r>
      <w:tr w:rsidR="00966BD8" w:rsidRPr="009B4FA5" w14:paraId="2E8224CC" w14:textId="77777777" w:rsidTr="00C76FB0">
        <w:trPr>
          <w:trHeight w:val="243"/>
        </w:trPr>
        <w:tc>
          <w:tcPr>
            <w:tcW w:w="5120" w:type="dxa"/>
          </w:tcPr>
          <w:p w14:paraId="69199887" w14:textId="77777777" w:rsidR="00966BD8" w:rsidRPr="009B4FA5" w:rsidRDefault="00966BD8" w:rsidP="0098219B">
            <w:pPr>
              <w:pStyle w:val="BodyTextIndent"/>
              <w:spacing w:after="0" w:line="240" w:lineRule="exact"/>
              <w:ind w:left="0" w:right="-109"/>
              <w:jc w:val="thaiDistribute"/>
              <w:rPr>
                <w:rFonts w:ascii="Times New Roman" w:hAnsi="Times New Roman" w:cs="Times New Roman"/>
                <w:sz w:val="20"/>
                <w:lang w:eastAsia="en-US"/>
              </w:rPr>
            </w:pPr>
          </w:p>
        </w:tc>
        <w:tc>
          <w:tcPr>
            <w:tcW w:w="719" w:type="dxa"/>
          </w:tcPr>
          <w:p w14:paraId="15FD58C2" w14:textId="77777777" w:rsidR="00966BD8" w:rsidRPr="009B4FA5" w:rsidRDefault="00966BD8" w:rsidP="0098219B">
            <w:pPr>
              <w:pStyle w:val="BodyTextIndent"/>
              <w:spacing w:after="0" w:line="240" w:lineRule="exact"/>
              <w:ind w:left="-96" w:right="-109"/>
              <w:jc w:val="center"/>
              <w:rPr>
                <w:rFonts w:ascii="Times New Roman" w:hAnsi="Times New Roman" w:cs="Times New Roman"/>
                <w:sz w:val="20"/>
                <w:u w:val="single"/>
                <w:lang w:eastAsia="en-US"/>
              </w:rPr>
            </w:pPr>
          </w:p>
        </w:tc>
        <w:tc>
          <w:tcPr>
            <w:tcW w:w="1363" w:type="dxa"/>
          </w:tcPr>
          <w:p w14:paraId="3342B94F" w14:textId="046FF602" w:rsidR="00966BD8" w:rsidRPr="009B4FA5" w:rsidRDefault="00BD66A6" w:rsidP="0098219B">
            <w:pPr>
              <w:pStyle w:val="Style"/>
              <w:spacing w:line="240" w:lineRule="exact"/>
              <w:ind w:left="-110" w:right="-110"/>
              <w:jc w:val="center"/>
              <w:rPr>
                <w:b/>
                <w:bCs/>
                <w:sz w:val="20"/>
                <w:szCs w:val="20"/>
              </w:rPr>
            </w:pPr>
            <w:r w:rsidRPr="00BD66A6">
              <w:rPr>
                <w:rFonts w:cs="Angsana New"/>
                <w:b/>
                <w:bCs/>
                <w:sz w:val="20"/>
                <w:szCs w:val="20"/>
              </w:rPr>
              <w:t>2025</w:t>
            </w:r>
          </w:p>
        </w:tc>
        <w:tc>
          <w:tcPr>
            <w:tcW w:w="270" w:type="dxa"/>
          </w:tcPr>
          <w:p w14:paraId="21CBD355" w14:textId="77777777" w:rsidR="00966BD8" w:rsidRPr="009B4FA5" w:rsidRDefault="00966BD8" w:rsidP="0098219B">
            <w:pPr>
              <w:pStyle w:val="BodyTextIndent"/>
              <w:spacing w:after="0" w:line="240" w:lineRule="exact"/>
              <w:ind w:left="-110" w:right="-110"/>
              <w:jc w:val="center"/>
              <w:rPr>
                <w:rFonts w:ascii="Times New Roman" w:hAnsi="Times New Roman" w:cs="Times New Roman"/>
                <w:sz w:val="20"/>
                <w:u w:val="single"/>
                <w:cs/>
                <w:lang w:eastAsia="en-US"/>
              </w:rPr>
            </w:pPr>
          </w:p>
        </w:tc>
        <w:tc>
          <w:tcPr>
            <w:tcW w:w="1348" w:type="dxa"/>
          </w:tcPr>
          <w:p w14:paraId="2377303C" w14:textId="29F82DC9" w:rsidR="00966BD8" w:rsidRPr="009B4FA5" w:rsidRDefault="00BD66A6" w:rsidP="0098219B">
            <w:pPr>
              <w:pStyle w:val="Style"/>
              <w:spacing w:line="240" w:lineRule="exact"/>
              <w:ind w:left="-110" w:right="-110"/>
              <w:jc w:val="center"/>
              <w:rPr>
                <w:b/>
                <w:bCs/>
                <w:sz w:val="20"/>
                <w:szCs w:val="20"/>
              </w:rPr>
            </w:pPr>
            <w:r w:rsidRPr="00BD66A6">
              <w:rPr>
                <w:rFonts w:cs="Angsana New"/>
                <w:b/>
                <w:bCs/>
                <w:sz w:val="20"/>
                <w:szCs w:val="20"/>
              </w:rPr>
              <w:t>2024</w:t>
            </w:r>
          </w:p>
        </w:tc>
      </w:tr>
      <w:tr w:rsidR="00966BD8" w:rsidRPr="009B4FA5" w14:paraId="1BBE6F58" w14:textId="77777777" w:rsidTr="00C76FB0">
        <w:trPr>
          <w:trHeight w:val="243"/>
        </w:trPr>
        <w:tc>
          <w:tcPr>
            <w:tcW w:w="5120" w:type="dxa"/>
          </w:tcPr>
          <w:p w14:paraId="51CA6606" w14:textId="77777777" w:rsidR="00966BD8" w:rsidRPr="009B4FA5" w:rsidRDefault="00966BD8" w:rsidP="0098219B">
            <w:pPr>
              <w:pStyle w:val="BodyTextIndent"/>
              <w:spacing w:after="0" w:line="240" w:lineRule="exact"/>
              <w:ind w:left="0" w:right="-109"/>
              <w:jc w:val="thaiDistribute"/>
              <w:rPr>
                <w:rFonts w:ascii="Times New Roman" w:hAnsi="Times New Roman" w:cs="Times New Roman"/>
                <w:sz w:val="20"/>
                <w:lang w:eastAsia="en-US"/>
              </w:rPr>
            </w:pPr>
          </w:p>
        </w:tc>
        <w:tc>
          <w:tcPr>
            <w:tcW w:w="719" w:type="dxa"/>
          </w:tcPr>
          <w:p w14:paraId="5CB8CBB2" w14:textId="77777777" w:rsidR="00966BD8" w:rsidRPr="009B4FA5" w:rsidRDefault="00966BD8" w:rsidP="0098219B">
            <w:pPr>
              <w:pStyle w:val="BodyTextIndent"/>
              <w:spacing w:after="0" w:line="240" w:lineRule="exact"/>
              <w:ind w:left="-96" w:right="-109"/>
              <w:jc w:val="center"/>
              <w:rPr>
                <w:rFonts w:ascii="Times New Roman" w:hAnsi="Times New Roman" w:cs="Times New Roman"/>
                <w:sz w:val="20"/>
                <w:u w:val="single"/>
                <w:lang w:eastAsia="en-US"/>
              </w:rPr>
            </w:pPr>
          </w:p>
        </w:tc>
        <w:tc>
          <w:tcPr>
            <w:tcW w:w="1363" w:type="dxa"/>
          </w:tcPr>
          <w:p w14:paraId="386B4B80" w14:textId="77777777" w:rsidR="00966BD8" w:rsidRPr="009B4FA5" w:rsidRDefault="00966BD8" w:rsidP="0098219B">
            <w:pPr>
              <w:spacing w:line="240" w:lineRule="exact"/>
              <w:ind w:left="-108" w:right="29"/>
              <w:jc w:val="center"/>
              <w:rPr>
                <w:rFonts w:ascii="Times New Roman" w:hAnsi="Times New Roman" w:cs="Times New Roman"/>
                <w:sz w:val="20"/>
                <w:szCs w:val="20"/>
              </w:rPr>
            </w:pPr>
          </w:p>
        </w:tc>
        <w:tc>
          <w:tcPr>
            <w:tcW w:w="270" w:type="dxa"/>
          </w:tcPr>
          <w:p w14:paraId="073C2D31" w14:textId="77777777" w:rsidR="00966BD8" w:rsidRPr="009B4FA5" w:rsidRDefault="00966BD8" w:rsidP="0098219B">
            <w:pPr>
              <w:pStyle w:val="BodyTextIndent"/>
              <w:spacing w:after="0" w:line="240" w:lineRule="exact"/>
              <w:ind w:left="-96" w:right="-109"/>
              <w:jc w:val="center"/>
              <w:rPr>
                <w:rFonts w:ascii="Times New Roman" w:hAnsi="Times New Roman" w:cs="Times New Roman"/>
                <w:sz w:val="20"/>
                <w:u w:val="single"/>
                <w:cs/>
                <w:lang w:eastAsia="en-US"/>
              </w:rPr>
            </w:pPr>
          </w:p>
        </w:tc>
        <w:tc>
          <w:tcPr>
            <w:tcW w:w="1348" w:type="dxa"/>
          </w:tcPr>
          <w:p w14:paraId="2A9E736A" w14:textId="77777777" w:rsidR="00966BD8" w:rsidRPr="009B4FA5" w:rsidRDefault="00966BD8" w:rsidP="0098219B">
            <w:pPr>
              <w:spacing w:line="240" w:lineRule="exact"/>
              <w:ind w:left="-46" w:right="-109"/>
              <w:jc w:val="center"/>
              <w:rPr>
                <w:rFonts w:ascii="Times New Roman" w:hAnsi="Times New Roman" w:cs="Times New Roman"/>
                <w:sz w:val="20"/>
                <w:szCs w:val="20"/>
              </w:rPr>
            </w:pPr>
          </w:p>
        </w:tc>
      </w:tr>
      <w:tr w:rsidR="008A5D09" w:rsidRPr="009B4FA5" w14:paraId="6B9DCD24" w14:textId="77777777" w:rsidTr="00C76FB0">
        <w:trPr>
          <w:trHeight w:val="243"/>
        </w:trPr>
        <w:tc>
          <w:tcPr>
            <w:tcW w:w="5120" w:type="dxa"/>
          </w:tcPr>
          <w:p w14:paraId="73C24188" w14:textId="77777777" w:rsidR="008A5D09" w:rsidRPr="009B4FA5" w:rsidRDefault="008A5D09" w:rsidP="008A5D09">
            <w:pPr>
              <w:pStyle w:val="Title"/>
              <w:spacing w:before="0" w:line="240" w:lineRule="exact"/>
              <w:ind w:right="-109"/>
              <w:jc w:val="thaiDistribute"/>
              <w:rPr>
                <w:rFonts w:ascii="Times New Roman" w:hAnsi="Times New Roman" w:cs="Times New Roman"/>
                <w:color w:val="000000"/>
                <w:sz w:val="20"/>
                <w:szCs w:val="20"/>
              </w:rPr>
            </w:pPr>
            <w:r w:rsidRPr="009B4FA5">
              <w:rPr>
                <w:rFonts w:ascii="Times New Roman" w:hAnsi="Times New Roman" w:cs="Times New Roman"/>
                <w:color w:val="000000"/>
                <w:sz w:val="20"/>
                <w:szCs w:val="20"/>
              </w:rPr>
              <w:t>Direct operating expenses arising from investment properties</w:t>
            </w:r>
          </w:p>
        </w:tc>
        <w:tc>
          <w:tcPr>
            <w:tcW w:w="719" w:type="dxa"/>
            <w:shd w:val="clear" w:color="auto" w:fill="FFFFFF"/>
          </w:tcPr>
          <w:p w14:paraId="7E58F1F1" w14:textId="77777777" w:rsidR="008A5D09" w:rsidRPr="009B4FA5" w:rsidRDefault="008A5D09" w:rsidP="008A5D09">
            <w:pPr>
              <w:spacing w:line="240" w:lineRule="exact"/>
              <w:ind w:left="-96" w:right="99"/>
              <w:jc w:val="right"/>
              <w:rPr>
                <w:rFonts w:ascii="Times New Roman" w:hAnsi="Times New Roman" w:cs="Times New Roman"/>
                <w:color w:val="000000"/>
                <w:sz w:val="20"/>
                <w:szCs w:val="20"/>
              </w:rPr>
            </w:pPr>
          </w:p>
        </w:tc>
        <w:tc>
          <w:tcPr>
            <w:tcW w:w="1363" w:type="dxa"/>
            <w:shd w:val="clear" w:color="auto" w:fill="FFFFFF"/>
            <w:vAlign w:val="bottom"/>
          </w:tcPr>
          <w:p w14:paraId="3546AE5A" w14:textId="1FD838AF" w:rsidR="008A5D09" w:rsidRPr="009B4FA5" w:rsidRDefault="00BD66A6" w:rsidP="008A5D09">
            <w:pPr>
              <w:tabs>
                <w:tab w:val="decimal" w:pos="1076"/>
              </w:tabs>
              <w:spacing w:line="240" w:lineRule="exact"/>
              <w:ind w:right="-103"/>
              <w:rPr>
                <w:rFonts w:ascii="Times New Roman" w:hAnsi="Times New Roman" w:cs="Times New Roman"/>
                <w:color w:val="000000"/>
                <w:sz w:val="20"/>
                <w:szCs w:val="20"/>
              </w:rPr>
            </w:pPr>
            <w:r w:rsidRPr="00BD66A6">
              <w:rPr>
                <w:rFonts w:ascii="Times New Roman" w:hAnsi="Times New Roman" w:cs="Angsana New"/>
                <w:color w:val="000000"/>
                <w:sz w:val="20"/>
                <w:szCs w:val="20"/>
              </w:rPr>
              <w:t>758</w:t>
            </w:r>
            <w:r w:rsidR="00200DBF">
              <w:rPr>
                <w:rFonts w:ascii="Times New Roman" w:hAnsi="Times New Roman" w:cs="Times New Roman"/>
                <w:color w:val="000000"/>
                <w:sz w:val="20"/>
                <w:szCs w:val="20"/>
              </w:rPr>
              <w:t>,</w:t>
            </w:r>
            <w:r w:rsidRPr="00BD66A6">
              <w:rPr>
                <w:rFonts w:ascii="Times New Roman" w:hAnsi="Times New Roman" w:cs="Angsana New"/>
                <w:color w:val="000000"/>
                <w:sz w:val="20"/>
                <w:szCs w:val="20"/>
              </w:rPr>
              <w:t>686</w:t>
            </w:r>
          </w:p>
        </w:tc>
        <w:tc>
          <w:tcPr>
            <w:tcW w:w="270" w:type="dxa"/>
          </w:tcPr>
          <w:p w14:paraId="739B79A6" w14:textId="77777777" w:rsidR="008A5D09" w:rsidRPr="009B4FA5" w:rsidRDefault="008A5D09" w:rsidP="008A5D09">
            <w:pPr>
              <w:spacing w:line="240" w:lineRule="exact"/>
              <w:ind w:left="-96" w:right="99"/>
              <w:jc w:val="right"/>
              <w:rPr>
                <w:rFonts w:ascii="Times New Roman" w:hAnsi="Times New Roman" w:cs="Times New Roman"/>
                <w:color w:val="000000"/>
                <w:sz w:val="20"/>
                <w:szCs w:val="20"/>
              </w:rPr>
            </w:pPr>
          </w:p>
        </w:tc>
        <w:tc>
          <w:tcPr>
            <w:tcW w:w="1348" w:type="dxa"/>
            <w:vAlign w:val="bottom"/>
          </w:tcPr>
          <w:p w14:paraId="2E96D608" w14:textId="0F62296E" w:rsidR="008A5D09" w:rsidRPr="009B4FA5" w:rsidRDefault="00BD66A6" w:rsidP="008A5D09">
            <w:pPr>
              <w:tabs>
                <w:tab w:val="decimal" w:pos="1076"/>
              </w:tabs>
              <w:spacing w:line="240" w:lineRule="exact"/>
              <w:ind w:right="-103"/>
              <w:rPr>
                <w:rFonts w:ascii="Times New Roman" w:hAnsi="Times New Roman" w:cs="Times New Roman"/>
                <w:color w:val="000000"/>
                <w:sz w:val="20"/>
                <w:szCs w:val="20"/>
              </w:rPr>
            </w:pPr>
            <w:r w:rsidRPr="00BD66A6">
              <w:rPr>
                <w:rFonts w:ascii="Times New Roman" w:hAnsi="Times New Roman" w:cs="Angsana New"/>
                <w:color w:val="000000"/>
                <w:sz w:val="20"/>
                <w:szCs w:val="20"/>
              </w:rPr>
              <w:t>758</w:t>
            </w:r>
            <w:r w:rsidR="008A5D09" w:rsidRPr="009B4FA5">
              <w:rPr>
                <w:rFonts w:ascii="Times New Roman" w:hAnsi="Times New Roman" w:cs="Times New Roman"/>
                <w:color w:val="000000"/>
                <w:sz w:val="20"/>
                <w:szCs w:val="20"/>
              </w:rPr>
              <w:t>,</w:t>
            </w:r>
            <w:r w:rsidRPr="00BD66A6">
              <w:rPr>
                <w:rFonts w:ascii="Times New Roman" w:hAnsi="Times New Roman" w:cs="Angsana New"/>
                <w:color w:val="000000"/>
                <w:sz w:val="20"/>
                <w:szCs w:val="20"/>
              </w:rPr>
              <w:t>686</w:t>
            </w:r>
          </w:p>
        </w:tc>
      </w:tr>
    </w:tbl>
    <w:p w14:paraId="1BB5FC7E" w14:textId="72287881" w:rsidR="00966BD8" w:rsidRPr="009B4FA5" w:rsidRDefault="00966BD8" w:rsidP="0065124B">
      <w:pPr>
        <w:numPr>
          <w:ilvl w:val="0"/>
          <w:numId w:val="9"/>
        </w:numPr>
        <w:tabs>
          <w:tab w:val="clear" w:pos="360"/>
          <w:tab w:val="num" w:pos="540"/>
          <w:tab w:val="left" w:pos="1440"/>
        </w:tabs>
        <w:spacing w:before="240"/>
        <w:ind w:left="540" w:right="85" w:hanging="540"/>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EQUIPMENT</w:t>
      </w:r>
    </w:p>
    <w:p w14:paraId="2FA42F90" w14:textId="614F787F" w:rsidR="00966BD8" w:rsidRPr="009B4FA5" w:rsidRDefault="00966BD8" w:rsidP="00966BD8">
      <w:pPr>
        <w:spacing w:before="240" w:after="240"/>
        <w:ind w:firstLine="549"/>
        <w:rPr>
          <w:rFonts w:ascii="Times New Roman" w:hAnsi="Times New Roman" w:cs="Times New Roman"/>
          <w:sz w:val="24"/>
          <w:szCs w:val="24"/>
        </w:rPr>
      </w:pPr>
      <w:r w:rsidRPr="009B4FA5">
        <w:rPr>
          <w:rFonts w:ascii="Times New Roman" w:hAnsi="Times New Roman" w:cs="Times New Roman"/>
          <w:sz w:val="24"/>
          <w:szCs w:val="24"/>
        </w:rPr>
        <w:t xml:space="preserve">Equipment as at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are as follows:</w:t>
      </w:r>
    </w:p>
    <w:tbl>
      <w:tblPr>
        <w:tblW w:w="8811" w:type="dxa"/>
        <w:tblInd w:w="459" w:type="dxa"/>
        <w:tblLayout w:type="fixed"/>
        <w:tblCellMar>
          <w:left w:w="0" w:type="dxa"/>
          <w:right w:w="0" w:type="dxa"/>
        </w:tblCellMar>
        <w:tblLook w:val="0000" w:firstRow="0" w:lastRow="0" w:firstColumn="0" w:lastColumn="0" w:noHBand="0" w:noVBand="0"/>
      </w:tblPr>
      <w:tblGrid>
        <w:gridCol w:w="3681"/>
        <w:gridCol w:w="1530"/>
        <w:gridCol w:w="130"/>
        <w:gridCol w:w="1670"/>
        <w:gridCol w:w="130"/>
        <w:gridCol w:w="1670"/>
      </w:tblGrid>
      <w:tr w:rsidR="00966BD8" w:rsidRPr="009B4FA5" w14:paraId="5C0BB894" w14:textId="77777777" w:rsidTr="00136727">
        <w:trPr>
          <w:cantSplit/>
        </w:trPr>
        <w:tc>
          <w:tcPr>
            <w:tcW w:w="3681" w:type="dxa"/>
            <w:vAlign w:val="center"/>
          </w:tcPr>
          <w:p w14:paraId="48C16D38" w14:textId="77777777" w:rsidR="00966BD8" w:rsidRPr="009B4FA5" w:rsidRDefault="00966BD8" w:rsidP="0098219B">
            <w:pPr>
              <w:tabs>
                <w:tab w:val="left" w:pos="360"/>
                <w:tab w:val="left" w:pos="1440"/>
              </w:tabs>
              <w:spacing w:line="200" w:lineRule="exact"/>
              <w:ind w:left="-108" w:right="-72"/>
              <w:jc w:val="center"/>
              <w:rPr>
                <w:rFonts w:ascii="Times New Roman" w:hAnsi="Times New Roman" w:cs="Times New Roman"/>
                <w:b/>
                <w:bCs/>
                <w:sz w:val="20"/>
                <w:szCs w:val="20"/>
                <w:cs/>
              </w:rPr>
            </w:pPr>
          </w:p>
        </w:tc>
        <w:tc>
          <w:tcPr>
            <w:tcW w:w="5130" w:type="dxa"/>
            <w:gridSpan w:val="5"/>
          </w:tcPr>
          <w:p w14:paraId="3F87E93E" w14:textId="77777777" w:rsidR="00966BD8" w:rsidRPr="009B4FA5" w:rsidRDefault="00966BD8" w:rsidP="0098219B">
            <w:pPr>
              <w:spacing w:line="200" w:lineRule="exact"/>
              <w:ind w:left="-162" w:right="167"/>
              <w:jc w:val="right"/>
              <w:rPr>
                <w:rFonts w:ascii="Times New Roman" w:hAnsi="Times New Roman" w:cs="Times New Roman"/>
                <w:b/>
                <w:bCs/>
                <w:sz w:val="20"/>
                <w:szCs w:val="20"/>
              </w:rPr>
            </w:pPr>
            <w:r w:rsidRPr="009B4FA5">
              <w:rPr>
                <w:rFonts w:ascii="Times New Roman" w:hAnsi="Times New Roman" w:cs="Times New Roman"/>
                <w:b/>
                <w:bCs/>
                <w:sz w:val="20"/>
                <w:szCs w:val="20"/>
              </w:rPr>
              <w:t>Unit : Baht</w:t>
            </w:r>
          </w:p>
        </w:tc>
      </w:tr>
      <w:tr w:rsidR="00966BD8" w:rsidRPr="009B4FA5" w14:paraId="4899A4FF" w14:textId="77777777" w:rsidTr="00136727">
        <w:trPr>
          <w:cantSplit/>
        </w:trPr>
        <w:tc>
          <w:tcPr>
            <w:tcW w:w="3681" w:type="dxa"/>
            <w:vMerge w:val="restart"/>
            <w:vAlign w:val="center"/>
          </w:tcPr>
          <w:p w14:paraId="48B4E36D" w14:textId="77777777" w:rsidR="00966BD8" w:rsidRPr="009B4FA5" w:rsidRDefault="00966BD8" w:rsidP="0098219B">
            <w:pPr>
              <w:tabs>
                <w:tab w:val="left" w:pos="360"/>
                <w:tab w:val="left" w:pos="1440"/>
              </w:tabs>
              <w:spacing w:line="200" w:lineRule="exact"/>
              <w:ind w:left="-108" w:right="-72"/>
              <w:jc w:val="center"/>
              <w:rPr>
                <w:rFonts w:ascii="Times New Roman" w:hAnsi="Times New Roman" w:cs="Times New Roman"/>
                <w:b/>
                <w:bCs/>
                <w:sz w:val="20"/>
                <w:szCs w:val="20"/>
                <w:cs/>
              </w:rPr>
            </w:pPr>
            <w:bookmarkStart w:id="0" w:name="_Hlk65505994"/>
          </w:p>
        </w:tc>
        <w:tc>
          <w:tcPr>
            <w:tcW w:w="5130" w:type="dxa"/>
            <w:gridSpan w:val="5"/>
          </w:tcPr>
          <w:p w14:paraId="5E85A862" w14:textId="77777777" w:rsidR="00966BD8" w:rsidRPr="009B4FA5" w:rsidRDefault="00966BD8" w:rsidP="0098219B">
            <w:pPr>
              <w:spacing w:line="200" w:lineRule="exact"/>
              <w:ind w:left="-162" w:right="-72"/>
              <w:jc w:val="center"/>
              <w:rPr>
                <w:rFonts w:ascii="Times New Roman" w:hAnsi="Times New Roman" w:cs="Times New Roman"/>
                <w:b/>
                <w:bCs/>
                <w:sz w:val="20"/>
                <w:szCs w:val="20"/>
                <w:cs/>
              </w:rPr>
            </w:pPr>
            <w:r w:rsidRPr="009B4FA5">
              <w:rPr>
                <w:rFonts w:ascii="Times New Roman" w:hAnsi="Times New Roman" w:cs="Times New Roman"/>
                <w:b/>
                <w:bCs/>
                <w:sz w:val="20"/>
                <w:szCs w:val="20"/>
              </w:rPr>
              <w:t>Consolidated financial statements</w:t>
            </w:r>
          </w:p>
        </w:tc>
      </w:tr>
      <w:tr w:rsidR="00375F8B" w:rsidRPr="009B4FA5" w14:paraId="5F743923" w14:textId="77777777" w:rsidTr="00136727">
        <w:trPr>
          <w:cantSplit/>
          <w:trHeight w:val="284"/>
        </w:trPr>
        <w:tc>
          <w:tcPr>
            <w:tcW w:w="3681" w:type="dxa"/>
            <w:vMerge/>
            <w:vAlign w:val="center"/>
          </w:tcPr>
          <w:p w14:paraId="495BABF8" w14:textId="77777777" w:rsidR="00375F8B" w:rsidRPr="009B4FA5" w:rsidRDefault="00375F8B" w:rsidP="0098219B">
            <w:pPr>
              <w:tabs>
                <w:tab w:val="left" w:pos="360"/>
                <w:tab w:val="left" w:pos="1440"/>
              </w:tabs>
              <w:spacing w:line="200" w:lineRule="exact"/>
              <w:ind w:left="-108" w:right="-72"/>
              <w:jc w:val="center"/>
              <w:rPr>
                <w:rFonts w:ascii="Times New Roman" w:hAnsi="Times New Roman" w:cs="Times New Roman"/>
                <w:b/>
                <w:bCs/>
                <w:sz w:val="20"/>
                <w:szCs w:val="20"/>
              </w:rPr>
            </w:pPr>
          </w:p>
        </w:tc>
        <w:tc>
          <w:tcPr>
            <w:tcW w:w="1530" w:type="dxa"/>
          </w:tcPr>
          <w:p w14:paraId="5CE1210F" w14:textId="77777777" w:rsidR="00375F8B" w:rsidRPr="009B4FA5" w:rsidRDefault="00375F8B" w:rsidP="0098219B">
            <w:pPr>
              <w:spacing w:line="200" w:lineRule="exact"/>
              <w:ind w:left="-126" w:right="-108"/>
              <w:jc w:val="center"/>
              <w:rPr>
                <w:rFonts w:ascii="Times New Roman" w:hAnsi="Times New Roman" w:cs="Times New Roman"/>
                <w:b/>
                <w:bCs/>
                <w:sz w:val="20"/>
                <w:szCs w:val="20"/>
              </w:rPr>
            </w:pPr>
            <w:r w:rsidRPr="009B4FA5">
              <w:rPr>
                <w:rFonts w:ascii="Times New Roman" w:hAnsi="Times New Roman" w:cs="Times New Roman"/>
                <w:b/>
                <w:bCs/>
                <w:sz w:val="20"/>
                <w:szCs w:val="20"/>
              </w:rPr>
              <w:t>Office furniture</w:t>
            </w:r>
          </w:p>
          <w:p w14:paraId="43BE1FBB" w14:textId="77777777" w:rsidR="00375F8B" w:rsidRPr="009B4FA5" w:rsidRDefault="00375F8B" w:rsidP="0098219B">
            <w:pPr>
              <w:spacing w:line="200" w:lineRule="exact"/>
              <w:ind w:left="-126"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 and equipment</w:t>
            </w:r>
          </w:p>
        </w:tc>
        <w:tc>
          <w:tcPr>
            <w:tcW w:w="130" w:type="dxa"/>
          </w:tcPr>
          <w:p w14:paraId="6FD41642" w14:textId="77777777" w:rsidR="00375F8B" w:rsidRPr="009B4FA5" w:rsidRDefault="00375F8B" w:rsidP="0098219B">
            <w:pPr>
              <w:spacing w:line="200" w:lineRule="exact"/>
              <w:ind w:left="-126" w:right="-108"/>
              <w:jc w:val="center"/>
              <w:rPr>
                <w:rFonts w:ascii="Times New Roman" w:hAnsi="Times New Roman" w:cs="Times New Roman"/>
                <w:b/>
                <w:bCs/>
                <w:sz w:val="20"/>
                <w:szCs w:val="20"/>
                <w:cs/>
              </w:rPr>
            </w:pPr>
          </w:p>
        </w:tc>
        <w:tc>
          <w:tcPr>
            <w:tcW w:w="1670" w:type="dxa"/>
          </w:tcPr>
          <w:p w14:paraId="3666CD33" w14:textId="77777777" w:rsidR="00375F8B" w:rsidRPr="009B4FA5" w:rsidRDefault="00375F8B" w:rsidP="0098219B">
            <w:pPr>
              <w:spacing w:line="200" w:lineRule="exact"/>
              <w:ind w:left="-126" w:right="-108"/>
              <w:jc w:val="center"/>
              <w:rPr>
                <w:rFonts w:ascii="Times New Roman" w:hAnsi="Times New Roman" w:cs="Times New Roman"/>
                <w:b/>
                <w:bCs/>
                <w:sz w:val="20"/>
                <w:szCs w:val="20"/>
                <w:cs/>
              </w:rPr>
            </w:pPr>
            <w:r w:rsidRPr="009B4FA5">
              <w:rPr>
                <w:rFonts w:ascii="Times New Roman" w:hAnsi="Times New Roman" w:cs="Times New Roman"/>
                <w:b/>
                <w:bCs/>
                <w:sz w:val="20"/>
                <w:szCs w:val="20"/>
              </w:rPr>
              <w:t>Computer and equipment</w:t>
            </w:r>
          </w:p>
        </w:tc>
        <w:tc>
          <w:tcPr>
            <w:tcW w:w="130" w:type="dxa"/>
          </w:tcPr>
          <w:p w14:paraId="20DAF4AC" w14:textId="77777777" w:rsidR="00375F8B" w:rsidRPr="009B4FA5" w:rsidRDefault="00375F8B" w:rsidP="0098219B">
            <w:pPr>
              <w:spacing w:line="200" w:lineRule="exact"/>
              <w:ind w:left="-162" w:right="-72"/>
              <w:jc w:val="center"/>
              <w:rPr>
                <w:rFonts w:ascii="Times New Roman" w:hAnsi="Times New Roman" w:cs="Times New Roman"/>
                <w:b/>
                <w:bCs/>
                <w:sz w:val="20"/>
                <w:szCs w:val="20"/>
                <w:cs/>
              </w:rPr>
            </w:pPr>
          </w:p>
        </w:tc>
        <w:tc>
          <w:tcPr>
            <w:tcW w:w="1670" w:type="dxa"/>
          </w:tcPr>
          <w:p w14:paraId="0AE9277B" w14:textId="77777777" w:rsidR="00375F8B" w:rsidRPr="009B4FA5" w:rsidRDefault="00375F8B" w:rsidP="0098219B">
            <w:pPr>
              <w:spacing w:line="200" w:lineRule="exact"/>
              <w:ind w:left="-162" w:right="-72"/>
              <w:jc w:val="center"/>
              <w:rPr>
                <w:rFonts w:ascii="Times New Roman" w:hAnsi="Times New Roman" w:cs="Times New Roman"/>
                <w:b/>
                <w:bCs/>
                <w:sz w:val="20"/>
                <w:szCs w:val="20"/>
              </w:rPr>
            </w:pPr>
            <w:r w:rsidRPr="009B4FA5">
              <w:rPr>
                <w:rFonts w:ascii="Times New Roman" w:hAnsi="Times New Roman" w:cs="Times New Roman"/>
                <w:b/>
                <w:bCs/>
                <w:sz w:val="20"/>
                <w:szCs w:val="20"/>
              </w:rPr>
              <w:t>Total</w:t>
            </w:r>
          </w:p>
          <w:p w14:paraId="2D9C479E" w14:textId="77777777" w:rsidR="00375F8B" w:rsidRPr="009B4FA5" w:rsidRDefault="00375F8B" w:rsidP="0098219B">
            <w:pPr>
              <w:spacing w:line="200" w:lineRule="exact"/>
              <w:ind w:left="-162" w:right="-72"/>
              <w:jc w:val="center"/>
              <w:rPr>
                <w:rFonts w:ascii="Times New Roman" w:hAnsi="Times New Roman" w:cs="Times New Roman"/>
                <w:b/>
                <w:bCs/>
                <w:sz w:val="20"/>
                <w:szCs w:val="20"/>
              </w:rPr>
            </w:pPr>
          </w:p>
        </w:tc>
      </w:tr>
      <w:tr w:rsidR="00375F8B" w:rsidRPr="009B4FA5" w14:paraId="3DD8762C" w14:textId="77777777" w:rsidTr="00136727">
        <w:trPr>
          <w:cantSplit/>
        </w:trPr>
        <w:tc>
          <w:tcPr>
            <w:tcW w:w="3681" w:type="dxa"/>
            <w:vAlign w:val="bottom"/>
          </w:tcPr>
          <w:p w14:paraId="08C0CB29" w14:textId="7E1D3F3E" w:rsidR="00200DBF" w:rsidRPr="009B4FA5" w:rsidRDefault="00375F8B" w:rsidP="00200DBF">
            <w:pPr>
              <w:spacing w:line="200" w:lineRule="exact"/>
              <w:ind w:left="-108" w:right="-72" w:firstLine="108"/>
              <w:rPr>
                <w:rFonts w:ascii="Times New Roman" w:hAnsi="Times New Roman" w:cs="Times New Roman"/>
                <w:b/>
                <w:bCs/>
                <w:i/>
                <w:iCs/>
                <w:sz w:val="20"/>
                <w:szCs w:val="20"/>
                <w:cs/>
              </w:rPr>
            </w:pPr>
            <w:r w:rsidRPr="009B4FA5">
              <w:rPr>
                <w:rFonts w:ascii="Times New Roman" w:hAnsi="Times New Roman" w:cs="Times New Roman"/>
                <w:b/>
                <w:bCs/>
                <w:i/>
                <w:iCs/>
                <w:sz w:val="20"/>
                <w:szCs w:val="20"/>
              </w:rPr>
              <w:t>Cost</w:t>
            </w:r>
          </w:p>
        </w:tc>
        <w:tc>
          <w:tcPr>
            <w:tcW w:w="1530" w:type="dxa"/>
            <w:vAlign w:val="bottom"/>
          </w:tcPr>
          <w:p w14:paraId="673E9665" w14:textId="77777777" w:rsidR="00375F8B" w:rsidRPr="009B4FA5" w:rsidRDefault="00375F8B" w:rsidP="0098219B">
            <w:pPr>
              <w:spacing w:line="200" w:lineRule="exact"/>
              <w:ind w:left="-126" w:right="-72"/>
              <w:jc w:val="both"/>
              <w:rPr>
                <w:rFonts w:ascii="Times New Roman" w:hAnsi="Times New Roman" w:cs="Times New Roman"/>
                <w:sz w:val="20"/>
                <w:szCs w:val="20"/>
              </w:rPr>
            </w:pPr>
          </w:p>
        </w:tc>
        <w:tc>
          <w:tcPr>
            <w:tcW w:w="130" w:type="dxa"/>
          </w:tcPr>
          <w:p w14:paraId="671C8ADD" w14:textId="77777777" w:rsidR="00375F8B" w:rsidRPr="009B4FA5" w:rsidRDefault="00375F8B" w:rsidP="0098219B">
            <w:pPr>
              <w:spacing w:line="200" w:lineRule="exact"/>
              <w:ind w:left="-126" w:right="-72"/>
              <w:jc w:val="both"/>
              <w:rPr>
                <w:rFonts w:ascii="Times New Roman" w:hAnsi="Times New Roman" w:cs="Times New Roman"/>
                <w:sz w:val="20"/>
                <w:szCs w:val="20"/>
              </w:rPr>
            </w:pPr>
          </w:p>
        </w:tc>
        <w:tc>
          <w:tcPr>
            <w:tcW w:w="1670" w:type="dxa"/>
            <w:vAlign w:val="bottom"/>
          </w:tcPr>
          <w:p w14:paraId="4D0828E2" w14:textId="77777777" w:rsidR="00375F8B" w:rsidRPr="009B4FA5" w:rsidRDefault="00375F8B" w:rsidP="0098219B">
            <w:pPr>
              <w:spacing w:line="200" w:lineRule="exact"/>
              <w:ind w:left="-126" w:right="-72"/>
              <w:jc w:val="both"/>
              <w:rPr>
                <w:rFonts w:ascii="Times New Roman" w:hAnsi="Times New Roman" w:cs="Times New Roman"/>
                <w:sz w:val="20"/>
                <w:szCs w:val="20"/>
              </w:rPr>
            </w:pPr>
          </w:p>
        </w:tc>
        <w:tc>
          <w:tcPr>
            <w:tcW w:w="130" w:type="dxa"/>
          </w:tcPr>
          <w:p w14:paraId="4D1555D2" w14:textId="77777777" w:rsidR="00375F8B" w:rsidRPr="009B4FA5" w:rsidRDefault="00375F8B" w:rsidP="0098219B">
            <w:pPr>
              <w:spacing w:line="200" w:lineRule="exact"/>
              <w:ind w:left="-162" w:right="-72"/>
              <w:jc w:val="both"/>
              <w:rPr>
                <w:rFonts w:ascii="Times New Roman" w:hAnsi="Times New Roman" w:cs="Times New Roman"/>
                <w:sz w:val="20"/>
                <w:szCs w:val="20"/>
              </w:rPr>
            </w:pPr>
          </w:p>
        </w:tc>
        <w:tc>
          <w:tcPr>
            <w:tcW w:w="1670" w:type="dxa"/>
            <w:vAlign w:val="bottom"/>
          </w:tcPr>
          <w:p w14:paraId="468A2C76" w14:textId="77777777" w:rsidR="00375F8B" w:rsidRPr="009B4FA5" w:rsidRDefault="00375F8B" w:rsidP="0098219B">
            <w:pPr>
              <w:spacing w:line="200" w:lineRule="exact"/>
              <w:ind w:left="-162" w:right="-72"/>
              <w:jc w:val="both"/>
              <w:rPr>
                <w:rFonts w:ascii="Times New Roman" w:hAnsi="Times New Roman" w:cs="Times New Roman"/>
                <w:sz w:val="20"/>
                <w:szCs w:val="20"/>
              </w:rPr>
            </w:pPr>
          </w:p>
        </w:tc>
      </w:tr>
      <w:tr w:rsidR="00200DBF" w:rsidRPr="009B4FA5" w14:paraId="3345E03F" w14:textId="77777777">
        <w:trPr>
          <w:cantSplit/>
          <w:trHeight w:val="227"/>
        </w:trPr>
        <w:tc>
          <w:tcPr>
            <w:tcW w:w="3681" w:type="dxa"/>
            <w:vAlign w:val="bottom"/>
          </w:tcPr>
          <w:p w14:paraId="343A3E84" w14:textId="15AC3047" w:rsidR="00200DBF" w:rsidRPr="009B4FA5" w:rsidRDefault="00200DBF" w:rsidP="00200DBF">
            <w:pPr>
              <w:pStyle w:val="Heading9"/>
              <w:spacing w:before="0" w:line="200" w:lineRule="exact"/>
              <w:rPr>
                <w:rFonts w:ascii="Times New Roman" w:hAnsi="Times New Roman" w:cs="Times New Roman"/>
                <w:b w:val="0"/>
                <w:bCs w:val="0"/>
                <w:sz w:val="20"/>
                <w:szCs w:val="20"/>
                <w:cs/>
              </w:rPr>
            </w:pPr>
            <w:r w:rsidRPr="009B4FA5">
              <w:rPr>
                <w:rFonts w:ascii="Times New Roman" w:hAnsi="Times New Roman" w:cs="Times New Roman"/>
                <w:b w:val="0"/>
                <w:bCs w:val="0"/>
                <w:sz w:val="20"/>
                <w:szCs w:val="20"/>
              </w:rPr>
              <w:t xml:space="preserve">January </w:t>
            </w:r>
            <w:r w:rsidR="00BD66A6" w:rsidRPr="00BD66A6">
              <w:rPr>
                <w:rFonts w:ascii="Times New Roman" w:hAnsi="Times New Roman"/>
                <w:b w:val="0"/>
                <w:bCs w:val="0"/>
                <w:sz w:val="20"/>
                <w:szCs w:val="20"/>
              </w:rPr>
              <w:t>1</w:t>
            </w:r>
            <w:r w:rsidRPr="009B4FA5">
              <w:rPr>
                <w:rFonts w:ascii="Times New Roman" w:hAnsi="Times New Roman" w:cs="Times New Roman"/>
                <w:b w:val="0"/>
                <w:bCs w:val="0"/>
                <w:sz w:val="20"/>
                <w:szCs w:val="20"/>
              </w:rPr>
              <w:t xml:space="preserve">, </w:t>
            </w:r>
            <w:r w:rsidR="00BD66A6" w:rsidRPr="00BD66A6">
              <w:rPr>
                <w:rFonts w:ascii="Times New Roman" w:hAnsi="Times New Roman"/>
                <w:b w:val="0"/>
                <w:bCs w:val="0"/>
                <w:sz w:val="20"/>
                <w:szCs w:val="20"/>
              </w:rPr>
              <w:t>2024</w:t>
            </w:r>
          </w:p>
        </w:tc>
        <w:tc>
          <w:tcPr>
            <w:tcW w:w="1530" w:type="dxa"/>
          </w:tcPr>
          <w:p w14:paraId="397D2133" w14:textId="3B2AC92F" w:rsidR="00200DBF" w:rsidRPr="009B4FA5" w:rsidRDefault="00BD66A6" w:rsidP="00200DBF">
            <w:pPr>
              <w:tabs>
                <w:tab w:val="decimal" w:pos="1398"/>
              </w:tabs>
              <w:spacing w:line="200" w:lineRule="exact"/>
              <w:ind w:left="-142"/>
              <w:rPr>
                <w:rFonts w:ascii="Times New Roman" w:hAnsi="Times New Roman" w:cs="Times New Roman"/>
                <w:sz w:val="20"/>
                <w:szCs w:val="20"/>
              </w:rPr>
            </w:pPr>
            <w:r w:rsidRPr="00BD66A6">
              <w:rPr>
                <w:sz w:val="24"/>
                <w:szCs w:val="24"/>
              </w:rPr>
              <w:t>12</w:t>
            </w:r>
            <w:r w:rsidR="00200DBF">
              <w:rPr>
                <w:sz w:val="24"/>
                <w:szCs w:val="24"/>
              </w:rPr>
              <w:t>,</w:t>
            </w:r>
            <w:r w:rsidRPr="00BD66A6">
              <w:rPr>
                <w:sz w:val="24"/>
                <w:szCs w:val="24"/>
              </w:rPr>
              <w:t>715</w:t>
            </w:r>
            <w:r w:rsidR="00200DBF">
              <w:rPr>
                <w:sz w:val="24"/>
                <w:szCs w:val="24"/>
              </w:rPr>
              <w:t>,</w:t>
            </w:r>
            <w:r w:rsidRPr="00BD66A6">
              <w:rPr>
                <w:sz w:val="24"/>
                <w:szCs w:val="24"/>
              </w:rPr>
              <w:t>100</w:t>
            </w:r>
          </w:p>
        </w:tc>
        <w:tc>
          <w:tcPr>
            <w:tcW w:w="130" w:type="dxa"/>
          </w:tcPr>
          <w:p w14:paraId="106F73CD"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Pr>
          <w:p w14:paraId="1EBA43E2" w14:textId="251007ED" w:rsidR="00200DBF" w:rsidRPr="009B4FA5" w:rsidRDefault="00BD66A6" w:rsidP="00200DBF">
            <w:pPr>
              <w:tabs>
                <w:tab w:val="decimal" w:pos="1488"/>
              </w:tabs>
              <w:spacing w:line="200" w:lineRule="exact"/>
              <w:ind w:left="-142"/>
              <w:rPr>
                <w:rFonts w:ascii="Times New Roman" w:hAnsi="Times New Roman" w:cs="Times New Roman"/>
                <w:sz w:val="20"/>
                <w:szCs w:val="20"/>
              </w:rPr>
            </w:pPr>
            <w:r w:rsidRPr="00BD66A6">
              <w:rPr>
                <w:sz w:val="24"/>
                <w:szCs w:val="24"/>
              </w:rPr>
              <w:t>9</w:t>
            </w:r>
            <w:r w:rsidR="00200DBF">
              <w:rPr>
                <w:sz w:val="24"/>
                <w:szCs w:val="24"/>
              </w:rPr>
              <w:t>,</w:t>
            </w:r>
            <w:r w:rsidRPr="00BD66A6">
              <w:rPr>
                <w:sz w:val="24"/>
                <w:szCs w:val="24"/>
              </w:rPr>
              <w:t>370</w:t>
            </w:r>
            <w:r w:rsidR="00200DBF">
              <w:rPr>
                <w:sz w:val="24"/>
                <w:szCs w:val="24"/>
              </w:rPr>
              <w:t>,</w:t>
            </w:r>
            <w:r w:rsidRPr="00BD66A6">
              <w:rPr>
                <w:sz w:val="24"/>
                <w:szCs w:val="24"/>
              </w:rPr>
              <w:t>771</w:t>
            </w:r>
          </w:p>
        </w:tc>
        <w:tc>
          <w:tcPr>
            <w:tcW w:w="130" w:type="dxa"/>
          </w:tcPr>
          <w:p w14:paraId="6ACB08B8"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Pr>
          <w:p w14:paraId="0A1A6FF6" w14:textId="4ECFBBC7" w:rsidR="00200DBF" w:rsidRPr="009B4FA5" w:rsidRDefault="00BD66A6" w:rsidP="00200DBF">
            <w:pPr>
              <w:tabs>
                <w:tab w:val="decimal" w:pos="1488"/>
              </w:tabs>
              <w:spacing w:line="200" w:lineRule="exact"/>
              <w:ind w:left="-142"/>
              <w:rPr>
                <w:rFonts w:ascii="Times New Roman" w:hAnsi="Times New Roman" w:cs="Times New Roman"/>
                <w:sz w:val="20"/>
                <w:szCs w:val="20"/>
              </w:rPr>
            </w:pPr>
            <w:r w:rsidRPr="00BD66A6">
              <w:rPr>
                <w:sz w:val="24"/>
                <w:szCs w:val="24"/>
              </w:rPr>
              <w:t>22</w:t>
            </w:r>
            <w:r w:rsidR="00200DBF">
              <w:rPr>
                <w:sz w:val="24"/>
                <w:szCs w:val="24"/>
              </w:rPr>
              <w:t>,</w:t>
            </w:r>
            <w:r w:rsidRPr="00BD66A6">
              <w:rPr>
                <w:sz w:val="24"/>
                <w:szCs w:val="24"/>
              </w:rPr>
              <w:t>085</w:t>
            </w:r>
            <w:r w:rsidR="00200DBF">
              <w:rPr>
                <w:sz w:val="24"/>
                <w:szCs w:val="24"/>
              </w:rPr>
              <w:t>,</w:t>
            </w:r>
            <w:r w:rsidRPr="00BD66A6">
              <w:rPr>
                <w:sz w:val="24"/>
                <w:szCs w:val="24"/>
              </w:rPr>
              <w:t>871</w:t>
            </w:r>
          </w:p>
        </w:tc>
      </w:tr>
      <w:tr w:rsidR="00200DBF" w:rsidRPr="009B4FA5" w14:paraId="110B19D2" w14:textId="77777777" w:rsidTr="009151DC">
        <w:trPr>
          <w:cantSplit/>
          <w:trHeight w:val="227"/>
        </w:trPr>
        <w:tc>
          <w:tcPr>
            <w:tcW w:w="3681" w:type="dxa"/>
            <w:vAlign w:val="bottom"/>
          </w:tcPr>
          <w:p w14:paraId="1AB8AD5A" w14:textId="77777777"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Purchase</w:t>
            </w:r>
          </w:p>
        </w:tc>
        <w:tc>
          <w:tcPr>
            <w:tcW w:w="1530" w:type="dxa"/>
          </w:tcPr>
          <w:p w14:paraId="39DF0EB7" w14:textId="3816FE45" w:rsidR="00200DBF" w:rsidRPr="009B4FA5" w:rsidRDefault="00BD66A6" w:rsidP="00200DBF">
            <w:pPr>
              <w:tabs>
                <w:tab w:val="decimal" w:pos="1398"/>
              </w:tabs>
              <w:spacing w:line="200" w:lineRule="exact"/>
              <w:ind w:left="-142"/>
              <w:rPr>
                <w:rFonts w:ascii="Times New Roman" w:hAnsi="Times New Roman" w:cs="Times New Roman"/>
                <w:sz w:val="20"/>
                <w:szCs w:val="20"/>
              </w:rPr>
            </w:pPr>
            <w:r w:rsidRPr="00BD66A6">
              <w:rPr>
                <w:sz w:val="24"/>
                <w:szCs w:val="24"/>
              </w:rPr>
              <w:t>1</w:t>
            </w:r>
            <w:r w:rsidR="00200DBF">
              <w:rPr>
                <w:sz w:val="24"/>
                <w:szCs w:val="24"/>
              </w:rPr>
              <w:t>,</w:t>
            </w:r>
            <w:r w:rsidRPr="00BD66A6">
              <w:rPr>
                <w:sz w:val="24"/>
                <w:szCs w:val="24"/>
              </w:rPr>
              <w:t>470</w:t>
            </w:r>
            <w:r w:rsidR="00200DBF">
              <w:rPr>
                <w:sz w:val="24"/>
                <w:szCs w:val="24"/>
              </w:rPr>
              <w:t>,</w:t>
            </w:r>
            <w:r w:rsidRPr="00BD66A6">
              <w:rPr>
                <w:sz w:val="24"/>
                <w:szCs w:val="24"/>
              </w:rPr>
              <w:t>887</w:t>
            </w:r>
          </w:p>
        </w:tc>
        <w:tc>
          <w:tcPr>
            <w:tcW w:w="130" w:type="dxa"/>
          </w:tcPr>
          <w:p w14:paraId="3D446516" w14:textId="77777777" w:rsidR="00200DBF" w:rsidRPr="009B4FA5" w:rsidRDefault="00200DBF" w:rsidP="00200DBF">
            <w:pPr>
              <w:tabs>
                <w:tab w:val="decimal" w:pos="1166"/>
              </w:tabs>
              <w:spacing w:line="200" w:lineRule="exact"/>
              <w:ind w:left="-142"/>
              <w:rPr>
                <w:rFonts w:ascii="Times New Roman" w:hAnsi="Times New Roman" w:cs="Times New Roman"/>
                <w:sz w:val="20"/>
                <w:szCs w:val="20"/>
                <w:cs/>
              </w:rPr>
            </w:pPr>
          </w:p>
        </w:tc>
        <w:tc>
          <w:tcPr>
            <w:tcW w:w="1670" w:type="dxa"/>
          </w:tcPr>
          <w:p w14:paraId="03E6D855" w14:textId="4D0CC201" w:rsidR="00200DBF" w:rsidRPr="009B4FA5" w:rsidRDefault="00BD66A6" w:rsidP="00200DBF">
            <w:pPr>
              <w:tabs>
                <w:tab w:val="decimal" w:pos="1488"/>
              </w:tabs>
              <w:spacing w:line="200" w:lineRule="exact"/>
              <w:ind w:left="-142"/>
              <w:rPr>
                <w:rFonts w:ascii="Times New Roman" w:hAnsi="Times New Roman" w:cs="Times New Roman"/>
                <w:sz w:val="20"/>
                <w:szCs w:val="20"/>
              </w:rPr>
            </w:pPr>
            <w:r w:rsidRPr="00BD66A6">
              <w:rPr>
                <w:sz w:val="24"/>
                <w:szCs w:val="24"/>
              </w:rPr>
              <w:t>981</w:t>
            </w:r>
            <w:r w:rsidR="00200DBF">
              <w:rPr>
                <w:sz w:val="24"/>
                <w:szCs w:val="24"/>
              </w:rPr>
              <w:t>,</w:t>
            </w:r>
            <w:r w:rsidRPr="00BD66A6">
              <w:rPr>
                <w:sz w:val="24"/>
                <w:szCs w:val="24"/>
              </w:rPr>
              <w:t>115</w:t>
            </w:r>
          </w:p>
        </w:tc>
        <w:tc>
          <w:tcPr>
            <w:tcW w:w="130" w:type="dxa"/>
          </w:tcPr>
          <w:p w14:paraId="4A05F877" w14:textId="77777777" w:rsidR="00200DBF" w:rsidRPr="009B4FA5" w:rsidRDefault="00200DBF" w:rsidP="00200DBF">
            <w:pPr>
              <w:tabs>
                <w:tab w:val="decimal" w:pos="1166"/>
              </w:tabs>
              <w:spacing w:line="200" w:lineRule="exact"/>
              <w:ind w:left="-142"/>
              <w:rPr>
                <w:rFonts w:ascii="Times New Roman" w:hAnsi="Times New Roman" w:cs="Times New Roman"/>
                <w:sz w:val="20"/>
                <w:szCs w:val="20"/>
                <w:cs/>
              </w:rPr>
            </w:pPr>
          </w:p>
        </w:tc>
        <w:tc>
          <w:tcPr>
            <w:tcW w:w="1670" w:type="dxa"/>
          </w:tcPr>
          <w:p w14:paraId="6219C0EC" w14:textId="3F64F389" w:rsidR="00200DBF" w:rsidRPr="009B4FA5" w:rsidRDefault="00BD66A6" w:rsidP="00200DBF">
            <w:pPr>
              <w:tabs>
                <w:tab w:val="decimal" w:pos="1488"/>
              </w:tabs>
              <w:spacing w:line="200" w:lineRule="exact"/>
              <w:ind w:left="-142"/>
              <w:rPr>
                <w:rFonts w:ascii="Times New Roman" w:hAnsi="Times New Roman" w:cs="Times New Roman"/>
                <w:sz w:val="20"/>
                <w:szCs w:val="20"/>
              </w:rPr>
            </w:pPr>
            <w:r w:rsidRPr="00BD66A6">
              <w:rPr>
                <w:sz w:val="24"/>
                <w:szCs w:val="24"/>
              </w:rPr>
              <w:t>2</w:t>
            </w:r>
            <w:r w:rsidR="00200DBF">
              <w:rPr>
                <w:sz w:val="24"/>
                <w:szCs w:val="24"/>
              </w:rPr>
              <w:t>,</w:t>
            </w:r>
            <w:r w:rsidRPr="00BD66A6">
              <w:rPr>
                <w:sz w:val="24"/>
                <w:szCs w:val="24"/>
              </w:rPr>
              <w:t>452</w:t>
            </w:r>
            <w:r w:rsidR="00200DBF">
              <w:rPr>
                <w:sz w:val="24"/>
                <w:szCs w:val="24"/>
              </w:rPr>
              <w:t>,</w:t>
            </w:r>
            <w:r w:rsidRPr="00BD66A6">
              <w:rPr>
                <w:sz w:val="24"/>
                <w:szCs w:val="24"/>
              </w:rPr>
              <w:t>002</w:t>
            </w:r>
          </w:p>
        </w:tc>
      </w:tr>
      <w:tr w:rsidR="00200DBF" w:rsidRPr="009B4FA5" w14:paraId="02FA3A11" w14:textId="77777777" w:rsidTr="009151DC">
        <w:trPr>
          <w:cantSplit/>
          <w:trHeight w:val="227"/>
        </w:trPr>
        <w:tc>
          <w:tcPr>
            <w:tcW w:w="3681" w:type="dxa"/>
            <w:vAlign w:val="bottom"/>
          </w:tcPr>
          <w:p w14:paraId="71EA38F8" w14:textId="77777777"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Disposal/Unused</w:t>
            </w:r>
          </w:p>
        </w:tc>
        <w:tc>
          <w:tcPr>
            <w:tcW w:w="1530" w:type="dxa"/>
            <w:tcBorders>
              <w:bottom w:val="single" w:sz="4" w:space="0" w:color="auto"/>
            </w:tcBorders>
          </w:tcPr>
          <w:p w14:paraId="41987E53" w14:textId="54DE4714" w:rsidR="00200DBF" w:rsidRPr="009B4FA5" w:rsidRDefault="00200DBF" w:rsidP="00200DBF">
            <w:pPr>
              <w:tabs>
                <w:tab w:val="decimal" w:pos="1398"/>
              </w:tabs>
              <w:spacing w:line="200" w:lineRule="exact"/>
              <w:ind w:left="-142"/>
              <w:rPr>
                <w:rFonts w:ascii="Times New Roman" w:hAnsi="Times New Roman" w:cs="Times New Roman"/>
                <w:sz w:val="20"/>
                <w:szCs w:val="20"/>
              </w:rPr>
            </w:pPr>
            <w:r>
              <w:rPr>
                <w:sz w:val="24"/>
                <w:szCs w:val="24"/>
              </w:rPr>
              <w:t>(</w:t>
            </w:r>
            <w:r w:rsidR="00BD66A6" w:rsidRPr="00BD66A6">
              <w:rPr>
                <w:sz w:val="24"/>
                <w:szCs w:val="24"/>
              </w:rPr>
              <w:t>512</w:t>
            </w:r>
            <w:r>
              <w:rPr>
                <w:sz w:val="24"/>
                <w:szCs w:val="24"/>
              </w:rPr>
              <w:t>,</w:t>
            </w:r>
            <w:r w:rsidR="00BD66A6" w:rsidRPr="00BD66A6">
              <w:rPr>
                <w:sz w:val="24"/>
                <w:szCs w:val="24"/>
              </w:rPr>
              <w:t>674</w:t>
            </w:r>
            <w:r>
              <w:rPr>
                <w:sz w:val="24"/>
                <w:szCs w:val="24"/>
              </w:rPr>
              <w:t>)</w:t>
            </w:r>
          </w:p>
        </w:tc>
        <w:tc>
          <w:tcPr>
            <w:tcW w:w="130" w:type="dxa"/>
          </w:tcPr>
          <w:p w14:paraId="1233164A"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tcPr>
          <w:p w14:paraId="4CEACA15" w14:textId="6ECCF5D1" w:rsidR="00200DBF" w:rsidRPr="009B4FA5" w:rsidRDefault="00200DBF" w:rsidP="00200DBF">
            <w:pPr>
              <w:tabs>
                <w:tab w:val="decimal" w:pos="1488"/>
              </w:tabs>
              <w:spacing w:line="200" w:lineRule="exact"/>
              <w:ind w:left="-142"/>
              <w:rPr>
                <w:rFonts w:ascii="Times New Roman" w:hAnsi="Times New Roman" w:cs="Times New Roman"/>
                <w:sz w:val="20"/>
                <w:szCs w:val="20"/>
              </w:rPr>
            </w:pPr>
            <w:r>
              <w:rPr>
                <w:sz w:val="24"/>
                <w:szCs w:val="24"/>
              </w:rPr>
              <w:t>(</w:t>
            </w:r>
            <w:r w:rsidR="00BD66A6" w:rsidRPr="00BD66A6">
              <w:rPr>
                <w:sz w:val="24"/>
                <w:szCs w:val="24"/>
              </w:rPr>
              <w:t>52</w:t>
            </w:r>
            <w:r>
              <w:rPr>
                <w:sz w:val="24"/>
                <w:szCs w:val="24"/>
              </w:rPr>
              <w:t>,</w:t>
            </w:r>
            <w:r w:rsidR="00BD66A6" w:rsidRPr="00BD66A6">
              <w:rPr>
                <w:sz w:val="24"/>
                <w:szCs w:val="24"/>
              </w:rPr>
              <w:t>508</w:t>
            </w:r>
            <w:r>
              <w:rPr>
                <w:sz w:val="24"/>
                <w:szCs w:val="24"/>
              </w:rPr>
              <w:t>)</w:t>
            </w:r>
          </w:p>
        </w:tc>
        <w:tc>
          <w:tcPr>
            <w:tcW w:w="130" w:type="dxa"/>
          </w:tcPr>
          <w:p w14:paraId="6657601E"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tcPr>
          <w:p w14:paraId="410F4C98" w14:textId="25AF9292" w:rsidR="00200DBF" w:rsidRPr="009B4FA5" w:rsidRDefault="00200DBF" w:rsidP="00200DBF">
            <w:pPr>
              <w:tabs>
                <w:tab w:val="decimal" w:pos="1488"/>
              </w:tabs>
              <w:spacing w:line="200" w:lineRule="exact"/>
              <w:ind w:left="-142"/>
              <w:rPr>
                <w:rFonts w:ascii="Times New Roman" w:hAnsi="Times New Roman" w:cs="Times New Roman"/>
                <w:sz w:val="20"/>
                <w:szCs w:val="20"/>
              </w:rPr>
            </w:pPr>
            <w:r>
              <w:rPr>
                <w:sz w:val="24"/>
                <w:szCs w:val="24"/>
              </w:rPr>
              <w:t>(</w:t>
            </w:r>
            <w:r w:rsidR="00BD66A6" w:rsidRPr="00BD66A6">
              <w:rPr>
                <w:sz w:val="24"/>
                <w:szCs w:val="24"/>
              </w:rPr>
              <w:t>565</w:t>
            </w:r>
            <w:r>
              <w:rPr>
                <w:sz w:val="24"/>
                <w:szCs w:val="24"/>
              </w:rPr>
              <w:t>,</w:t>
            </w:r>
            <w:r w:rsidR="00BD66A6" w:rsidRPr="00BD66A6">
              <w:rPr>
                <w:sz w:val="24"/>
                <w:szCs w:val="24"/>
              </w:rPr>
              <w:t>182</w:t>
            </w:r>
            <w:r>
              <w:rPr>
                <w:sz w:val="24"/>
                <w:szCs w:val="24"/>
              </w:rPr>
              <w:t>)</w:t>
            </w:r>
          </w:p>
        </w:tc>
      </w:tr>
      <w:tr w:rsidR="00200DBF" w:rsidRPr="009B4FA5" w14:paraId="783E11FE" w14:textId="77777777" w:rsidTr="009151DC">
        <w:trPr>
          <w:cantSplit/>
          <w:trHeight w:val="227"/>
        </w:trPr>
        <w:tc>
          <w:tcPr>
            <w:tcW w:w="3681" w:type="dxa"/>
            <w:vAlign w:val="bottom"/>
          </w:tcPr>
          <w:p w14:paraId="54923F4B" w14:textId="50E970CE"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2024</w:t>
            </w:r>
          </w:p>
        </w:tc>
        <w:tc>
          <w:tcPr>
            <w:tcW w:w="1530" w:type="dxa"/>
            <w:tcBorders>
              <w:top w:val="single" w:sz="4" w:space="0" w:color="auto"/>
            </w:tcBorders>
          </w:tcPr>
          <w:p w14:paraId="09930508" w14:textId="013B6300" w:rsidR="00200DBF" w:rsidRPr="009B4FA5" w:rsidRDefault="00BD66A6" w:rsidP="00200DBF">
            <w:pPr>
              <w:tabs>
                <w:tab w:val="decimal" w:pos="1398"/>
              </w:tabs>
              <w:spacing w:line="200" w:lineRule="exact"/>
              <w:ind w:left="-142"/>
              <w:rPr>
                <w:rFonts w:ascii="Times New Roman" w:hAnsi="Times New Roman" w:cs="Times New Roman"/>
                <w:sz w:val="20"/>
                <w:szCs w:val="20"/>
              </w:rPr>
            </w:pPr>
            <w:r w:rsidRPr="00BD66A6">
              <w:rPr>
                <w:sz w:val="24"/>
                <w:szCs w:val="24"/>
              </w:rPr>
              <w:t>13</w:t>
            </w:r>
            <w:r w:rsidR="00200DBF">
              <w:rPr>
                <w:sz w:val="24"/>
                <w:szCs w:val="24"/>
              </w:rPr>
              <w:t>,</w:t>
            </w:r>
            <w:r w:rsidRPr="00BD66A6">
              <w:rPr>
                <w:sz w:val="24"/>
                <w:szCs w:val="24"/>
              </w:rPr>
              <w:t>673</w:t>
            </w:r>
            <w:r w:rsidR="00200DBF">
              <w:rPr>
                <w:sz w:val="24"/>
                <w:szCs w:val="24"/>
              </w:rPr>
              <w:t>,</w:t>
            </w:r>
            <w:r w:rsidRPr="00BD66A6">
              <w:rPr>
                <w:sz w:val="24"/>
                <w:szCs w:val="24"/>
              </w:rPr>
              <w:t>313</w:t>
            </w:r>
          </w:p>
        </w:tc>
        <w:tc>
          <w:tcPr>
            <w:tcW w:w="130" w:type="dxa"/>
          </w:tcPr>
          <w:p w14:paraId="6834B3C9" w14:textId="77777777" w:rsidR="00200DBF" w:rsidRPr="009B4FA5" w:rsidRDefault="00200DBF" w:rsidP="00200DBF">
            <w:pPr>
              <w:spacing w:line="200" w:lineRule="exact"/>
              <w:ind w:right="-72"/>
              <w:rPr>
                <w:rFonts w:ascii="Times New Roman" w:hAnsi="Times New Roman" w:cs="Times New Roman"/>
                <w:sz w:val="20"/>
                <w:szCs w:val="20"/>
              </w:rPr>
            </w:pPr>
          </w:p>
        </w:tc>
        <w:tc>
          <w:tcPr>
            <w:tcW w:w="1670" w:type="dxa"/>
            <w:tcBorders>
              <w:top w:val="single" w:sz="4" w:space="0" w:color="auto"/>
            </w:tcBorders>
          </w:tcPr>
          <w:p w14:paraId="48E2027B" w14:textId="2D52EAE5" w:rsidR="00200DBF" w:rsidRPr="009B4FA5" w:rsidRDefault="00BD66A6" w:rsidP="00200DBF">
            <w:pPr>
              <w:tabs>
                <w:tab w:val="decimal" w:pos="1488"/>
              </w:tabs>
              <w:spacing w:line="200" w:lineRule="exact"/>
              <w:ind w:left="-142"/>
              <w:rPr>
                <w:rFonts w:ascii="Times New Roman" w:hAnsi="Times New Roman" w:cs="Times New Roman"/>
                <w:sz w:val="20"/>
                <w:szCs w:val="20"/>
                <w:cs/>
              </w:rPr>
            </w:pPr>
            <w:r w:rsidRPr="00BD66A6">
              <w:rPr>
                <w:sz w:val="24"/>
                <w:szCs w:val="24"/>
              </w:rPr>
              <w:t>10</w:t>
            </w:r>
            <w:r w:rsidR="00200DBF">
              <w:rPr>
                <w:sz w:val="24"/>
                <w:szCs w:val="24"/>
              </w:rPr>
              <w:t>,</w:t>
            </w:r>
            <w:r w:rsidRPr="00BD66A6">
              <w:rPr>
                <w:sz w:val="24"/>
                <w:szCs w:val="24"/>
              </w:rPr>
              <w:t>299</w:t>
            </w:r>
            <w:r w:rsidR="00200DBF">
              <w:rPr>
                <w:sz w:val="24"/>
                <w:szCs w:val="24"/>
              </w:rPr>
              <w:t>,</w:t>
            </w:r>
            <w:r w:rsidRPr="00BD66A6">
              <w:rPr>
                <w:sz w:val="24"/>
                <w:szCs w:val="24"/>
              </w:rPr>
              <w:t>378</w:t>
            </w:r>
          </w:p>
        </w:tc>
        <w:tc>
          <w:tcPr>
            <w:tcW w:w="130" w:type="dxa"/>
          </w:tcPr>
          <w:p w14:paraId="21860812" w14:textId="77777777" w:rsidR="00200DBF" w:rsidRPr="009B4FA5" w:rsidRDefault="00200DBF" w:rsidP="00200DBF">
            <w:pPr>
              <w:spacing w:line="200" w:lineRule="exact"/>
              <w:ind w:right="-72"/>
              <w:rPr>
                <w:rFonts w:ascii="Times New Roman" w:hAnsi="Times New Roman" w:cs="Times New Roman"/>
                <w:sz w:val="20"/>
                <w:szCs w:val="20"/>
                <w:cs/>
              </w:rPr>
            </w:pPr>
          </w:p>
        </w:tc>
        <w:tc>
          <w:tcPr>
            <w:tcW w:w="1670" w:type="dxa"/>
            <w:tcBorders>
              <w:top w:val="single" w:sz="4" w:space="0" w:color="auto"/>
            </w:tcBorders>
          </w:tcPr>
          <w:p w14:paraId="2DF056C8" w14:textId="18B2ECDF" w:rsidR="00200DBF" w:rsidRPr="009B4FA5" w:rsidRDefault="00BD66A6" w:rsidP="00200DBF">
            <w:pPr>
              <w:tabs>
                <w:tab w:val="decimal" w:pos="1488"/>
              </w:tabs>
              <w:spacing w:line="200" w:lineRule="exact"/>
              <w:ind w:left="-142"/>
              <w:rPr>
                <w:rFonts w:ascii="Times New Roman" w:hAnsi="Times New Roman" w:cs="Times New Roman"/>
                <w:sz w:val="20"/>
                <w:szCs w:val="20"/>
              </w:rPr>
            </w:pPr>
            <w:r w:rsidRPr="00BD66A6">
              <w:rPr>
                <w:sz w:val="24"/>
                <w:szCs w:val="24"/>
              </w:rPr>
              <w:t>23</w:t>
            </w:r>
            <w:r w:rsidR="00200DBF">
              <w:rPr>
                <w:sz w:val="24"/>
                <w:szCs w:val="24"/>
              </w:rPr>
              <w:t>,</w:t>
            </w:r>
            <w:r w:rsidRPr="00BD66A6">
              <w:rPr>
                <w:sz w:val="24"/>
                <w:szCs w:val="24"/>
              </w:rPr>
              <w:t>972</w:t>
            </w:r>
            <w:r w:rsidR="00200DBF">
              <w:rPr>
                <w:sz w:val="24"/>
                <w:szCs w:val="24"/>
              </w:rPr>
              <w:t>,</w:t>
            </w:r>
            <w:r w:rsidRPr="00BD66A6">
              <w:rPr>
                <w:sz w:val="24"/>
                <w:szCs w:val="24"/>
              </w:rPr>
              <w:t>691</w:t>
            </w:r>
          </w:p>
        </w:tc>
      </w:tr>
      <w:tr w:rsidR="00200DBF" w:rsidRPr="009B4FA5" w14:paraId="4A2751EC" w14:textId="77777777" w:rsidTr="009151DC">
        <w:trPr>
          <w:cantSplit/>
          <w:trHeight w:val="227"/>
        </w:trPr>
        <w:tc>
          <w:tcPr>
            <w:tcW w:w="3681" w:type="dxa"/>
            <w:vAlign w:val="bottom"/>
          </w:tcPr>
          <w:p w14:paraId="0045273A" w14:textId="77777777"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Purchase</w:t>
            </w:r>
          </w:p>
        </w:tc>
        <w:tc>
          <w:tcPr>
            <w:tcW w:w="1530" w:type="dxa"/>
          </w:tcPr>
          <w:p w14:paraId="77FE898C" w14:textId="2E3FE8C7" w:rsidR="00200DBF" w:rsidRPr="009B4FA5" w:rsidRDefault="00BD66A6" w:rsidP="00200DBF">
            <w:pPr>
              <w:tabs>
                <w:tab w:val="decimal" w:pos="1398"/>
              </w:tabs>
              <w:spacing w:line="200" w:lineRule="exact"/>
              <w:ind w:left="-142"/>
              <w:rPr>
                <w:rFonts w:ascii="Times New Roman" w:hAnsi="Times New Roman" w:cs="Times New Roman"/>
                <w:sz w:val="20"/>
                <w:szCs w:val="20"/>
              </w:rPr>
            </w:pPr>
            <w:r w:rsidRPr="00BD66A6">
              <w:rPr>
                <w:sz w:val="24"/>
                <w:szCs w:val="24"/>
              </w:rPr>
              <w:t>3</w:t>
            </w:r>
            <w:r w:rsidR="00200DBF">
              <w:rPr>
                <w:sz w:val="24"/>
                <w:szCs w:val="24"/>
              </w:rPr>
              <w:t>,</w:t>
            </w:r>
            <w:r w:rsidRPr="00BD66A6">
              <w:rPr>
                <w:sz w:val="24"/>
                <w:szCs w:val="24"/>
              </w:rPr>
              <w:t>271</w:t>
            </w:r>
            <w:r w:rsidR="00200DBF">
              <w:rPr>
                <w:sz w:val="24"/>
                <w:szCs w:val="24"/>
              </w:rPr>
              <w:t>,</w:t>
            </w:r>
            <w:r w:rsidRPr="00BD66A6">
              <w:rPr>
                <w:sz w:val="24"/>
                <w:szCs w:val="24"/>
              </w:rPr>
              <w:t>404</w:t>
            </w:r>
          </w:p>
        </w:tc>
        <w:tc>
          <w:tcPr>
            <w:tcW w:w="130" w:type="dxa"/>
          </w:tcPr>
          <w:p w14:paraId="7AEFC9E0"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Pr>
          <w:p w14:paraId="5C2094ED" w14:textId="30582AD1" w:rsidR="00200DBF" w:rsidRPr="009B4FA5" w:rsidRDefault="00BD66A6" w:rsidP="00200DBF">
            <w:pPr>
              <w:tabs>
                <w:tab w:val="decimal" w:pos="1488"/>
              </w:tabs>
              <w:spacing w:line="200" w:lineRule="exact"/>
              <w:ind w:left="-142"/>
              <w:rPr>
                <w:rFonts w:ascii="Times New Roman" w:hAnsi="Times New Roman" w:cs="Times New Roman"/>
                <w:sz w:val="20"/>
                <w:szCs w:val="20"/>
              </w:rPr>
            </w:pPr>
            <w:r w:rsidRPr="00BD66A6">
              <w:rPr>
                <w:sz w:val="24"/>
                <w:szCs w:val="24"/>
              </w:rPr>
              <w:t>3</w:t>
            </w:r>
            <w:r w:rsidR="00200DBF">
              <w:rPr>
                <w:sz w:val="24"/>
                <w:szCs w:val="24"/>
              </w:rPr>
              <w:t>,</w:t>
            </w:r>
            <w:r w:rsidRPr="00BD66A6">
              <w:rPr>
                <w:sz w:val="24"/>
                <w:szCs w:val="24"/>
              </w:rPr>
              <w:t>235</w:t>
            </w:r>
            <w:r w:rsidR="00200DBF">
              <w:rPr>
                <w:sz w:val="24"/>
                <w:szCs w:val="24"/>
              </w:rPr>
              <w:t>,</w:t>
            </w:r>
            <w:r w:rsidRPr="00BD66A6">
              <w:rPr>
                <w:sz w:val="24"/>
                <w:szCs w:val="24"/>
              </w:rPr>
              <w:t>205</w:t>
            </w:r>
          </w:p>
        </w:tc>
        <w:tc>
          <w:tcPr>
            <w:tcW w:w="130" w:type="dxa"/>
          </w:tcPr>
          <w:p w14:paraId="68FE405B"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Pr>
          <w:p w14:paraId="7CF7D15A" w14:textId="62E68C45" w:rsidR="00200DBF" w:rsidRPr="009B4FA5" w:rsidRDefault="00BD66A6" w:rsidP="00200DBF">
            <w:pPr>
              <w:tabs>
                <w:tab w:val="decimal" w:pos="1488"/>
              </w:tabs>
              <w:spacing w:line="200" w:lineRule="exact"/>
              <w:ind w:left="-142"/>
              <w:rPr>
                <w:rFonts w:ascii="Times New Roman" w:hAnsi="Times New Roman" w:cs="Times New Roman"/>
                <w:sz w:val="20"/>
                <w:szCs w:val="20"/>
              </w:rPr>
            </w:pPr>
            <w:r w:rsidRPr="00BD66A6">
              <w:rPr>
                <w:sz w:val="24"/>
                <w:szCs w:val="24"/>
              </w:rPr>
              <w:t>6</w:t>
            </w:r>
            <w:r w:rsidR="00200DBF">
              <w:rPr>
                <w:sz w:val="24"/>
                <w:szCs w:val="24"/>
              </w:rPr>
              <w:t>,</w:t>
            </w:r>
            <w:r w:rsidRPr="00BD66A6">
              <w:rPr>
                <w:sz w:val="24"/>
                <w:szCs w:val="24"/>
              </w:rPr>
              <w:t>506</w:t>
            </w:r>
            <w:r w:rsidR="00200DBF">
              <w:rPr>
                <w:sz w:val="24"/>
                <w:szCs w:val="24"/>
              </w:rPr>
              <w:t>,</w:t>
            </w:r>
            <w:r w:rsidRPr="00BD66A6">
              <w:rPr>
                <w:sz w:val="24"/>
                <w:szCs w:val="24"/>
              </w:rPr>
              <w:t>609</w:t>
            </w:r>
          </w:p>
        </w:tc>
      </w:tr>
      <w:tr w:rsidR="00200DBF" w:rsidRPr="009B4FA5" w14:paraId="09567E6D" w14:textId="77777777" w:rsidTr="009151DC">
        <w:trPr>
          <w:cantSplit/>
          <w:trHeight w:val="227"/>
        </w:trPr>
        <w:tc>
          <w:tcPr>
            <w:tcW w:w="3681" w:type="dxa"/>
            <w:vAlign w:val="bottom"/>
          </w:tcPr>
          <w:p w14:paraId="617E97AF" w14:textId="77777777"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Disposal/Unused</w:t>
            </w:r>
          </w:p>
        </w:tc>
        <w:tc>
          <w:tcPr>
            <w:tcW w:w="1530" w:type="dxa"/>
            <w:tcBorders>
              <w:bottom w:val="single" w:sz="4" w:space="0" w:color="auto"/>
            </w:tcBorders>
          </w:tcPr>
          <w:p w14:paraId="508E0351" w14:textId="398B1C1F" w:rsidR="00200DBF" w:rsidRPr="0056540E" w:rsidRDefault="00200DBF" w:rsidP="005A34C1">
            <w:pPr>
              <w:tabs>
                <w:tab w:val="decimal" w:pos="1126"/>
              </w:tabs>
              <w:spacing w:line="200" w:lineRule="exact"/>
              <w:ind w:left="-142"/>
              <w:rPr>
                <w:sz w:val="24"/>
                <w:szCs w:val="24"/>
              </w:rPr>
            </w:pPr>
            <w:r w:rsidRPr="0056540E">
              <w:rPr>
                <w:sz w:val="24"/>
                <w:szCs w:val="24"/>
              </w:rPr>
              <w:t>-</w:t>
            </w:r>
          </w:p>
        </w:tc>
        <w:tc>
          <w:tcPr>
            <w:tcW w:w="130" w:type="dxa"/>
          </w:tcPr>
          <w:p w14:paraId="73222618"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tcPr>
          <w:p w14:paraId="001C679A" w14:textId="697B3507" w:rsidR="00200DBF" w:rsidRPr="0056540E" w:rsidRDefault="00200DBF" w:rsidP="005A34C1">
            <w:pPr>
              <w:tabs>
                <w:tab w:val="decimal" w:pos="1126"/>
              </w:tabs>
              <w:spacing w:line="200" w:lineRule="exact"/>
              <w:ind w:left="-142"/>
              <w:rPr>
                <w:sz w:val="24"/>
                <w:szCs w:val="24"/>
              </w:rPr>
            </w:pPr>
            <w:r w:rsidRPr="0056540E">
              <w:rPr>
                <w:sz w:val="24"/>
                <w:szCs w:val="24"/>
              </w:rPr>
              <w:t>-</w:t>
            </w:r>
          </w:p>
        </w:tc>
        <w:tc>
          <w:tcPr>
            <w:tcW w:w="130" w:type="dxa"/>
          </w:tcPr>
          <w:p w14:paraId="5CBF1C3E"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Borders>
              <w:bottom w:val="single" w:sz="4" w:space="0" w:color="auto"/>
            </w:tcBorders>
          </w:tcPr>
          <w:p w14:paraId="2AAB5131" w14:textId="27477AE1" w:rsidR="00200DBF" w:rsidRPr="0056540E" w:rsidRDefault="00200DBF" w:rsidP="005A34C1">
            <w:pPr>
              <w:tabs>
                <w:tab w:val="decimal" w:pos="1126"/>
              </w:tabs>
              <w:spacing w:line="200" w:lineRule="exact"/>
              <w:ind w:left="-142"/>
              <w:rPr>
                <w:sz w:val="24"/>
                <w:szCs w:val="24"/>
              </w:rPr>
            </w:pPr>
            <w:r w:rsidRPr="0056540E">
              <w:rPr>
                <w:sz w:val="24"/>
                <w:szCs w:val="24"/>
              </w:rPr>
              <w:t>-</w:t>
            </w:r>
          </w:p>
        </w:tc>
      </w:tr>
      <w:tr w:rsidR="00200DBF" w:rsidRPr="009B4FA5" w14:paraId="6149B825" w14:textId="77777777" w:rsidTr="009151DC">
        <w:trPr>
          <w:cantSplit/>
          <w:trHeight w:val="227"/>
        </w:trPr>
        <w:tc>
          <w:tcPr>
            <w:tcW w:w="3681" w:type="dxa"/>
            <w:vAlign w:val="bottom"/>
          </w:tcPr>
          <w:p w14:paraId="563CC2DC" w14:textId="131CE4DB" w:rsidR="00200DBF" w:rsidRPr="009B4FA5" w:rsidRDefault="00200DBF" w:rsidP="00200DBF">
            <w:pPr>
              <w:pStyle w:val="Heading9"/>
              <w:spacing w:before="0" w:line="200" w:lineRule="exact"/>
              <w:rPr>
                <w:rFonts w:ascii="Times New Roman" w:hAnsi="Times New Roman" w:cs="Times New Roman"/>
                <w:b w:val="0"/>
                <w:bCs w:val="0"/>
                <w:sz w:val="20"/>
                <w:szCs w:val="20"/>
                <w:cs/>
              </w:rPr>
            </w:pPr>
            <w:r w:rsidRPr="009B4FA5">
              <w:rPr>
                <w:rFonts w:ascii="Times New Roman" w:hAnsi="Times New Roman" w:cs="Times New Roman"/>
                <w:b w:val="0"/>
                <w:bCs w:val="0"/>
                <w:sz w:val="20"/>
                <w:szCs w:val="20"/>
              </w:rPr>
              <w:t xml:space="preserve">December </w:t>
            </w:r>
            <w:r w:rsidR="00BD66A6" w:rsidRPr="00BD66A6">
              <w:rPr>
                <w:rFonts w:ascii="Times New Roman" w:hAnsi="Times New Roman"/>
                <w:b w:val="0"/>
                <w:bCs w:val="0"/>
                <w:sz w:val="20"/>
                <w:szCs w:val="20"/>
              </w:rPr>
              <w:t>31</w:t>
            </w:r>
            <w:r w:rsidRPr="009B4FA5">
              <w:rPr>
                <w:rFonts w:ascii="Times New Roman" w:hAnsi="Times New Roman" w:cs="Times New Roman"/>
                <w:b w:val="0"/>
                <w:bCs w:val="0"/>
                <w:sz w:val="20"/>
                <w:szCs w:val="20"/>
              </w:rPr>
              <w:t xml:space="preserve">, </w:t>
            </w:r>
            <w:r w:rsidR="00BD66A6" w:rsidRPr="00BD66A6">
              <w:rPr>
                <w:rFonts w:ascii="Times New Roman" w:hAnsi="Times New Roman"/>
                <w:b w:val="0"/>
                <w:bCs w:val="0"/>
                <w:sz w:val="20"/>
                <w:szCs w:val="20"/>
              </w:rPr>
              <w:t>2025</w:t>
            </w:r>
          </w:p>
        </w:tc>
        <w:tc>
          <w:tcPr>
            <w:tcW w:w="1530" w:type="dxa"/>
            <w:tcBorders>
              <w:top w:val="single" w:sz="4" w:space="0" w:color="auto"/>
              <w:bottom w:val="single" w:sz="4" w:space="0" w:color="auto"/>
            </w:tcBorders>
          </w:tcPr>
          <w:p w14:paraId="740C52A7" w14:textId="398B335C" w:rsidR="00200DBF" w:rsidRPr="00200DBF" w:rsidRDefault="00BD66A6" w:rsidP="00200DBF">
            <w:pPr>
              <w:tabs>
                <w:tab w:val="decimal" w:pos="1398"/>
              </w:tabs>
              <w:spacing w:line="200" w:lineRule="exact"/>
              <w:ind w:left="-142"/>
              <w:rPr>
                <w:sz w:val="24"/>
                <w:szCs w:val="24"/>
              </w:rPr>
            </w:pPr>
            <w:r w:rsidRPr="00BD66A6">
              <w:rPr>
                <w:sz w:val="24"/>
                <w:szCs w:val="24"/>
              </w:rPr>
              <w:t>16</w:t>
            </w:r>
            <w:r w:rsidR="00200DBF" w:rsidRPr="00200DBF">
              <w:rPr>
                <w:sz w:val="24"/>
                <w:szCs w:val="24"/>
              </w:rPr>
              <w:t>,</w:t>
            </w:r>
            <w:r w:rsidRPr="00BD66A6">
              <w:rPr>
                <w:sz w:val="24"/>
                <w:szCs w:val="24"/>
              </w:rPr>
              <w:t>944</w:t>
            </w:r>
            <w:r w:rsidR="00200DBF" w:rsidRPr="00200DBF">
              <w:rPr>
                <w:sz w:val="24"/>
                <w:szCs w:val="24"/>
              </w:rPr>
              <w:t>,</w:t>
            </w:r>
            <w:r w:rsidRPr="00BD66A6">
              <w:rPr>
                <w:sz w:val="24"/>
                <w:szCs w:val="24"/>
              </w:rPr>
              <w:t>717</w:t>
            </w:r>
          </w:p>
        </w:tc>
        <w:tc>
          <w:tcPr>
            <w:tcW w:w="130" w:type="dxa"/>
          </w:tcPr>
          <w:p w14:paraId="17CBBD9E" w14:textId="77777777" w:rsidR="00200DBF" w:rsidRPr="00200DBF" w:rsidRDefault="00200DBF" w:rsidP="00200DBF">
            <w:pPr>
              <w:tabs>
                <w:tab w:val="decimal" w:pos="1166"/>
              </w:tabs>
              <w:spacing w:line="200" w:lineRule="exact"/>
              <w:ind w:left="-142"/>
              <w:rPr>
                <w:sz w:val="24"/>
                <w:szCs w:val="24"/>
              </w:rPr>
            </w:pPr>
          </w:p>
        </w:tc>
        <w:tc>
          <w:tcPr>
            <w:tcW w:w="1670" w:type="dxa"/>
            <w:tcBorders>
              <w:top w:val="single" w:sz="4" w:space="0" w:color="auto"/>
              <w:bottom w:val="single" w:sz="4" w:space="0" w:color="auto"/>
            </w:tcBorders>
          </w:tcPr>
          <w:p w14:paraId="7E360E11" w14:textId="52CE7EBD" w:rsidR="00200DBF" w:rsidRPr="00200DBF" w:rsidRDefault="00BD66A6" w:rsidP="00200DBF">
            <w:pPr>
              <w:tabs>
                <w:tab w:val="decimal" w:pos="1488"/>
              </w:tabs>
              <w:spacing w:line="200" w:lineRule="exact"/>
              <w:ind w:left="-142"/>
              <w:rPr>
                <w:sz w:val="24"/>
                <w:szCs w:val="24"/>
                <w:cs/>
              </w:rPr>
            </w:pPr>
            <w:r w:rsidRPr="00BD66A6">
              <w:rPr>
                <w:sz w:val="24"/>
                <w:szCs w:val="24"/>
              </w:rPr>
              <w:t>13</w:t>
            </w:r>
            <w:r w:rsidR="00200DBF">
              <w:rPr>
                <w:sz w:val="24"/>
                <w:szCs w:val="24"/>
              </w:rPr>
              <w:t>,</w:t>
            </w:r>
            <w:r w:rsidRPr="00BD66A6">
              <w:rPr>
                <w:sz w:val="24"/>
                <w:szCs w:val="24"/>
              </w:rPr>
              <w:t>534</w:t>
            </w:r>
            <w:r w:rsidR="00200DBF">
              <w:rPr>
                <w:sz w:val="24"/>
                <w:szCs w:val="24"/>
              </w:rPr>
              <w:t>,</w:t>
            </w:r>
            <w:r w:rsidRPr="00BD66A6">
              <w:rPr>
                <w:sz w:val="24"/>
                <w:szCs w:val="24"/>
              </w:rPr>
              <w:t>583</w:t>
            </w:r>
          </w:p>
        </w:tc>
        <w:tc>
          <w:tcPr>
            <w:tcW w:w="130" w:type="dxa"/>
          </w:tcPr>
          <w:p w14:paraId="7AC6A0CD" w14:textId="77777777" w:rsidR="00200DBF" w:rsidRPr="00200DBF" w:rsidRDefault="00200DBF" w:rsidP="00200DBF">
            <w:pPr>
              <w:tabs>
                <w:tab w:val="decimal" w:pos="1166"/>
              </w:tabs>
              <w:spacing w:line="200" w:lineRule="exact"/>
              <w:ind w:left="-142"/>
              <w:rPr>
                <w:sz w:val="24"/>
                <w:szCs w:val="24"/>
              </w:rPr>
            </w:pPr>
          </w:p>
        </w:tc>
        <w:tc>
          <w:tcPr>
            <w:tcW w:w="1670" w:type="dxa"/>
            <w:tcBorders>
              <w:top w:val="single" w:sz="4" w:space="0" w:color="auto"/>
              <w:bottom w:val="single" w:sz="4" w:space="0" w:color="auto"/>
            </w:tcBorders>
          </w:tcPr>
          <w:p w14:paraId="3113D7C7" w14:textId="67E25E45" w:rsidR="00200DBF" w:rsidRPr="00200DBF" w:rsidRDefault="00BD66A6" w:rsidP="00200DBF">
            <w:pPr>
              <w:tabs>
                <w:tab w:val="decimal" w:pos="1488"/>
              </w:tabs>
              <w:spacing w:line="200" w:lineRule="exact"/>
              <w:ind w:left="-142"/>
              <w:rPr>
                <w:sz w:val="24"/>
                <w:szCs w:val="24"/>
              </w:rPr>
            </w:pPr>
            <w:r w:rsidRPr="00BD66A6">
              <w:rPr>
                <w:sz w:val="24"/>
                <w:szCs w:val="24"/>
              </w:rPr>
              <w:t>30</w:t>
            </w:r>
            <w:r w:rsidR="00200DBF">
              <w:rPr>
                <w:sz w:val="24"/>
                <w:szCs w:val="24"/>
              </w:rPr>
              <w:t>,</w:t>
            </w:r>
            <w:r w:rsidRPr="00BD66A6">
              <w:rPr>
                <w:sz w:val="24"/>
                <w:szCs w:val="24"/>
              </w:rPr>
              <w:t>479</w:t>
            </w:r>
            <w:r w:rsidR="00200DBF">
              <w:rPr>
                <w:sz w:val="24"/>
                <w:szCs w:val="24"/>
              </w:rPr>
              <w:t>,</w:t>
            </w:r>
            <w:r w:rsidRPr="00BD66A6">
              <w:rPr>
                <w:sz w:val="24"/>
                <w:szCs w:val="24"/>
              </w:rPr>
              <w:t>300</w:t>
            </w:r>
          </w:p>
        </w:tc>
      </w:tr>
      <w:tr w:rsidR="00200DBF" w:rsidRPr="009B4FA5" w14:paraId="7831E892" w14:textId="77777777" w:rsidTr="009151DC">
        <w:trPr>
          <w:cantSplit/>
          <w:trHeight w:val="227"/>
        </w:trPr>
        <w:tc>
          <w:tcPr>
            <w:tcW w:w="3681" w:type="dxa"/>
            <w:vAlign w:val="bottom"/>
          </w:tcPr>
          <w:p w14:paraId="642A4EE3" w14:textId="77777777" w:rsidR="00200DBF" w:rsidRPr="009B4FA5" w:rsidRDefault="00200DBF" w:rsidP="00200DBF">
            <w:pPr>
              <w:spacing w:line="200" w:lineRule="exact"/>
              <w:ind w:right="-72"/>
              <w:rPr>
                <w:rFonts w:ascii="Times New Roman" w:hAnsi="Times New Roman" w:cs="Times New Roman"/>
                <w:i/>
                <w:iCs/>
                <w:sz w:val="20"/>
                <w:szCs w:val="20"/>
                <w:cs/>
              </w:rPr>
            </w:pPr>
            <w:r w:rsidRPr="009B4FA5">
              <w:rPr>
                <w:rFonts w:ascii="Times New Roman" w:hAnsi="Times New Roman" w:cs="Times New Roman"/>
                <w:b/>
                <w:bCs/>
                <w:i/>
                <w:iCs/>
                <w:sz w:val="20"/>
                <w:szCs w:val="20"/>
              </w:rPr>
              <w:t>Accumulated depreciation</w:t>
            </w:r>
          </w:p>
        </w:tc>
        <w:tc>
          <w:tcPr>
            <w:tcW w:w="1530" w:type="dxa"/>
            <w:tcBorders>
              <w:top w:val="single" w:sz="4" w:space="0" w:color="auto"/>
            </w:tcBorders>
          </w:tcPr>
          <w:p w14:paraId="46214670" w14:textId="77777777" w:rsidR="00200DBF" w:rsidRPr="00200DBF" w:rsidRDefault="00200DBF" w:rsidP="00200DBF">
            <w:pPr>
              <w:tabs>
                <w:tab w:val="decimal" w:pos="1398"/>
              </w:tabs>
              <w:spacing w:line="200" w:lineRule="exact"/>
              <w:ind w:left="-142"/>
              <w:rPr>
                <w:sz w:val="24"/>
                <w:szCs w:val="24"/>
              </w:rPr>
            </w:pPr>
          </w:p>
        </w:tc>
        <w:tc>
          <w:tcPr>
            <w:tcW w:w="130" w:type="dxa"/>
          </w:tcPr>
          <w:p w14:paraId="059806B7" w14:textId="77777777" w:rsidR="00200DBF" w:rsidRPr="00200DBF" w:rsidRDefault="00200DBF" w:rsidP="00200DBF">
            <w:pPr>
              <w:tabs>
                <w:tab w:val="decimal" w:pos="1166"/>
              </w:tabs>
              <w:spacing w:line="200" w:lineRule="exact"/>
              <w:ind w:left="-142"/>
              <w:rPr>
                <w:sz w:val="24"/>
                <w:szCs w:val="24"/>
                <w:cs/>
              </w:rPr>
            </w:pPr>
          </w:p>
        </w:tc>
        <w:tc>
          <w:tcPr>
            <w:tcW w:w="1670" w:type="dxa"/>
            <w:tcBorders>
              <w:top w:val="single" w:sz="4" w:space="0" w:color="auto"/>
            </w:tcBorders>
          </w:tcPr>
          <w:p w14:paraId="34464DA8" w14:textId="77777777" w:rsidR="00200DBF" w:rsidRPr="00200DBF" w:rsidRDefault="00200DBF" w:rsidP="00200DBF">
            <w:pPr>
              <w:tabs>
                <w:tab w:val="decimal" w:pos="1488"/>
              </w:tabs>
              <w:spacing w:line="200" w:lineRule="exact"/>
              <w:ind w:left="-142"/>
              <w:rPr>
                <w:sz w:val="24"/>
                <w:szCs w:val="24"/>
                <w:cs/>
              </w:rPr>
            </w:pPr>
          </w:p>
        </w:tc>
        <w:tc>
          <w:tcPr>
            <w:tcW w:w="130" w:type="dxa"/>
          </w:tcPr>
          <w:p w14:paraId="081E0232" w14:textId="77777777" w:rsidR="00200DBF" w:rsidRPr="00200DBF" w:rsidRDefault="00200DBF" w:rsidP="00200DBF">
            <w:pPr>
              <w:tabs>
                <w:tab w:val="decimal" w:pos="1166"/>
              </w:tabs>
              <w:spacing w:line="200" w:lineRule="exact"/>
              <w:ind w:left="-142"/>
              <w:rPr>
                <w:sz w:val="24"/>
                <w:szCs w:val="24"/>
              </w:rPr>
            </w:pPr>
          </w:p>
        </w:tc>
        <w:tc>
          <w:tcPr>
            <w:tcW w:w="1670" w:type="dxa"/>
            <w:tcBorders>
              <w:top w:val="single" w:sz="4" w:space="0" w:color="auto"/>
            </w:tcBorders>
          </w:tcPr>
          <w:p w14:paraId="0246FBAE" w14:textId="77777777" w:rsidR="00200DBF" w:rsidRPr="00200DBF" w:rsidRDefault="00200DBF" w:rsidP="00200DBF">
            <w:pPr>
              <w:tabs>
                <w:tab w:val="decimal" w:pos="1488"/>
              </w:tabs>
              <w:spacing w:line="200" w:lineRule="exact"/>
              <w:ind w:left="-142"/>
              <w:rPr>
                <w:sz w:val="24"/>
                <w:szCs w:val="24"/>
              </w:rPr>
            </w:pPr>
          </w:p>
        </w:tc>
      </w:tr>
      <w:tr w:rsidR="00200DBF" w:rsidRPr="009B4FA5" w14:paraId="2BC5ABA7" w14:textId="77777777" w:rsidTr="009151DC">
        <w:trPr>
          <w:cantSplit/>
          <w:trHeight w:val="227"/>
        </w:trPr>
        <w:tc>
          <w:tcPr>
            <w:tcW w:w="3681" w:type="dxa"/>
            <w:vAlign w:val="bottom"/>
          </w:tcPr>
          <w:p w14:paraId="2DB4293F" w14:textId="4DE0B297"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 xml:space="preserve">January </w:t>
            </w:r>
            <w:r w:rsidR="00BD66A6" w:rsidRPr="00BD66A6">
              <w:rPr>
                <w:rFonts w:ascii="Times New Roman" w:hAnsi="Times New Roman" w:cs="Angsana New"/>
                <w:sz w:val="20"/>
                <w:szCs w:val="20"/>
              </w:rPr>
              <w:t>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2024</w:t>
            </w:r>
          </w:p>
        </w:tc>
        <w:tc>
          <w:tcPr>
            <w:tcW w:w="1530" w:type="dxa"/>
          </w:tcPr>
          <w:p w14:paraId="739F1832" w14:textId="3708C681" w:rsidR="00200DBF" w:rsidRPr="009B4FA5" w:rsidRDefault="00BD66A6" w:rsidP="00200DBF">
            <w:pPr>
              <w:tabs>
                <w:tab w:val="decimal" w:pos="1398"/>
              </w:tabs>
              <w:spacing w:line="200" w:lineRule="exact"/>
              <w:ind w:left="-142"/>
              <w:rPr>
                <w:rFonts w:ascii="Times New Roman" w:hAnsi="Times New Roman" w:cs="Times New Roman"/>
                <w:sz w:val="20"/>
                <w:szCs w:val="20"/>
              </w:rPr>
            </w:pPr>
            <w:r w:rsidRPr="00BD66A6">
              <w:rPr>
                <w:sz w:val="24"/>
                <w:szCs w:val="24"/>
              </w:rPr>
              <w:t>6</w:t>
            </w:r>
            <w:r w:rsidR="00200DBF">
              <w:rPr>
                <w:sz w:val="24"/>
                <w:szCs w:val="24"/>
              </w:rPr>
              <w:t>,</w:t>
            </w:r>
            <w:r w:rsidRPr="00BD66A6">
              <w:rPr>
                <w:sz w:val="24"/>
                <w:szCs w:val="24"/>
              </w:rPr>
              <w:t>365</w:t>
            </w:r>
            <w:r w:rsidR="00200DBF">
              <w:rPr>
                <w:sz w:val="24"/>
                <w:szCs w:val="24"/>
              </w:rPr>
              <w:t>,</w:t>
            </w:r>
            <w:r w:rsidRPr="00BD66A6">
              <w:rPr>
                <w:sz w:val="24"/>
                <w:szCs w:val="24"/>
              </w:rPr>
              <w:t>039</w:t>
            </w:r>
          </w:p>
        </w:tc>
        <w:tc>
          <w:tcPr>
            <w:tcW w:w="130" w:type="dxa"/>
          </w:tcPr>
          <w:p w14:paraId="39702CDA"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Pr>
          <w:p w14:paraId="1F75763F" w14:textId="25B582F6" w:rsidR="00200DBF" w:rsidRPr="009B4FA5" w:rsidRDefault="00BD66A6" w:rsidP="00200DBF">
            <w:pPr>
              <w:tabs>
                <w:tab w:val="decimal" w:pos="1488"/>
              </w:tabs>
              <w:spacing w:line="200" w:lineRule="exact"/>
              <w:ind w:left="-142"/>
              <w:rPr>
                <w:rFonts w:ascii="Times New Roman" w:hAnsi="Times New Roman" w:cs="Times New Roman"/>
                <w:sz w:val="20"/>
                <w:szCs w:val="20"/>
                <w:cs/>
              </w:rPr>
            </w:pPr>
            <w:r w:rsidRPr="00BD66A6">
              <w:rPr>
                <w:sz w:val="24"/>
                <w:szCs w:val="24"/>
              </w:rPr>
              <w:t>7</w:t>
            </w:r>
            <w:r w:rsidR="00200DBF">
              <w:rPr>
                <w:sz w:val="24"/>
                <w:szCs w:val="24"/>
              </w:rPr>
              <w:t>,</w:t>
            </w:r>
            <w:r w:rsidRPr="00BD66A6">
              <w:rPr>
                <w:sz w:val="24"/>
                <w:szCs w:val="24"/>
              </w:rPr>
              <w:t>687</w:t>
            </w:r>
            <w:r w:rsidR="00200DBF">
              <w:rPr>
                <w:sz w:val="24"/>
                <w:szCs w:val="24"/>
              </w:rPr>
              <w:t>,</w:t>
            </w:r>
            <w:r w:rsidRPr="00BD66A6">
              <w:rPr>
                <w:sz w:val="24"/>
                <w:szCs w:val="24"/>
              </w:rPr>
              <w:t>049</w:t>
            </w:r>
          </w:p>
        </w:tc>
        <w:tc>
          <w:tcPr>
            <w:tcW w:w="130" w:type="dxa"/>
          </w:tcPr>
          <w:p w14:paraId="78461A90"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Pr>
          <w:p w14:paraId="3475F1B0" w14:textId="44EDBD68" w:rsidR="00200DBF" w:rsidRPr="009B4FA5" w:rsidRDefault="00BD66A6" w:rsidP="00200DBF">
            <w:pPr>
              <w:tabs>
                <w:tab w:val="decimal" w:pos="1488"/>
              </w:tabs>
              <w:spacing w:line="200" w:lineRule="exact"/>
              <w:ind w:left="-142"/>
              <w:rPr>
                <w:rFonts w:ascii="Times New Roman" w:hAnsi="Times New Roman" w:cs="Times New Roman"/>
                <w:sz w:val="20"/>
                <w:szCs w:val="20"/>
              </w:rPr>
            </w:pPr>
            <w:r w:rsidRPr="00BD66A6">
              <w:rPr>
                <w:sz w:val="24"/>
                <w:szCs w:val="24"/>
              </w:rPr>
              <w:t>14</w:t>
            </w:r>
            <w:r w:rsidR="00200DBF">
              <w:rPr>
                <w:sz w:val="24"/>
                <w:szCs w:val="24"/>
              </w:rPr>
              <w:t>,</w:t>
            </w:r>
            <w:r w:rsidRPr="00BD66A6">
              <w:rPr>
                <w:sz w:val="24"/>
                <w:szCs w:val="24"/>
              </w:rPr>
              <w:t>052</w:t>
            </w:r>
            <w:r w:rsidR="00200DBF">
              <w:rPr>
                <w:sz w:val="24"/>
                <w:szCs w:val="24"/>
              </w:rPr>
              <w:t>,</w:t>
            </w:r>
            <w:r w:rsidRPr="00BD66A6">
              <w:rPr>
                <w:sz w:val="24"/>
                <w:szCs w:val="24"/>
              </w:rPr>
              <w:t>088</w:t>
            </w:r>
          </w:p>
        </w:tc>
      </w:tr>
      <w:tr w:rsidR="00200DBF" w:rsidRPr="009B4FA5" w14:paraId="1E74BEB7" w14:textId="77777777" w:rsidTr="009151DC">
        <w:trPr>
          <w:cantSplit/>
          <w:trHeight w:val="227"/>
        </w:trPr>
        <w:tc>
          <w:tcPr>
            <w:tcW w:w="3681" w:type="dxa"/>
            <w:vAlign w:val="bottom"/>
          </w:tcPr>
          <w:p w14:paraId="595700C8" w14:textId="0C868238"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 xml:space="preserve">Depreciation for the year </w:t>
            </w:r>
            <w:r w:rsidR="00BD66A6" w:rsidRPr="00BD66A6">
              <w:rPr>
                <w:rFonts w:ascii="Times New Roman" w:hAnsi="Times New Roman" w:cs="Times New Roman"/>
                <w:sz w:val="20"/>
                <w:szCs w:val="20"/>
              </w:rPr>
              <w:t>20</w:t>
            </w:r>
            <w:r w:rsidR="00BD66A6" w:rsidRPr="00BD66A6">
              <w:rPr>
                <w:rFonts w:ascii="Times New Roman" w:hAnsi="Times New Roman" w:cs="Angsana New"/>
                <w:sz w:val="20"/>
                <w:szCs w:val="20"/>
              </w:rPr>
              <w:t>24</w:t>
            </w:r>
          </w:p>
        </w:tc>
        <w:tc>
          <w:tcPr>
            <w:tcW w:w="1530" w:type="dxa"/>
          </w:tcPr>
          <w:p w14:paraId="79C5CDB2" w14:textId="057904E7" w:rsidR="00200DBF" w:rsidRPr="009B4FA5" w:rsidRDefault="00BD66A6" w:rsidP="00200DBF">
            <w:pPr>
              <w:tabs>
                <w:tab w:val="decimal" w:pos="1398"/>
              </w:tabs>
              <w:spacing w:line="200" w:lineRule="exact"/>
              <w:ind w:left="-142"/>
              <w:rPr>
                <w:rFonts w:ascii="Times New Roman" w:hAnsi="Times New Roman" w:cs="Times New Roman"/>
                <w:sz w:val="20"/>
                <w:szCs w:val="20"/>
              </w:rPr>
            </w:pPr>
            <w:r w:rsidRPr="00BD66A6">
              <w:rPr>
                <w:sz w:val="24"/>
                <w:szCs w:val="24"/>
              </w:rPr>
              <w:t>1</w:t>
            </w:r>
            <w:r w:rsidR="00200DBF">
              <w:rPr>
                <w:sz w:val="24"/>
                <w:szCs w:val="24"/>
              </w:rPr>
              <w:t>,</w:t>
            </w:r>
            <w:r w:rsidRPr="00BD66A6">
              <w:rPr>
                <w:sz w:val="24"/>
                <w:szCs w:val="24"/>
              </w:rPr>
              <w:t>662</w:t>
            </w:r>
            <w:r w:rsidR="00200DBF">
              <w:rPr>
                <w:sz w:val="24"/>
                <w:szCs w:val="24"/>
              </w:rPr>
              <w:t>,</w:t>
            </w:r>
            <w:r w:rsidRPr="00BD66A6">
              <w:rPr>
                <w:sz w:val="24"/>
                <w:szCs w:val="24"/>
              </w:rPr>
              <w:t>838</w:t>
            </w:r>
          </w:p>
        </w:tc>
        <w:tc>
          <w:tcPr>
            <w:tcW w:w="130" w:type="dxa"/>
          </w:tcPr>
          <w:p w14:paraId="34712C16" w14:textId="77777777" w:rsidR="00200DBF" w:rsidRPr="009B4FA5" w:rsidRDefault="00200DBF" w:rsidP="00200DBF">
            <w:pPr>
              <w:tabs>
                <w:tab w:val="decimal" w:pos="1166"/>
              </w:tabs>
              <w:spacing w:line="200" w:lineRule="exact"/>
              <w:ind w:left="-142"/>
              <w:rPr>
                <w:rFonts w:ascii="Times New Roman" w:hAnsi="Times New Roman" w:cs="Times New Roman"/>
                <w:sz w:val="20"/>
                <w:szCs w:val="20"/>
                <w:cs/>
              </w:rPr>
            </w:pPr>
          </w:p>
        </w:tc>
        <w:tc>
          <w:tcPr>
            <w:tcW w:w="1670" w:type="dxa"/>
          </w:tcPr>
          <w:p w14:paraId="74B51CBC" w14:textId="1D442A6A" w:rsidR="00200DBF" w:rsidRPr="009B4FA5" w:rsidRDefault="00BD66A6" w:rsidP="00200DBF">
            <w:pPr>
              <w:tabs>
                <w:tab w:val="decimal" w:pos="1488"/>
              </w:tabs>
              <w:spacing w:line="200" w:lineRule="exact"/>
              <w:ind w:left="-142"/>
              <w:rPr>
                <w:rFonts w:ascii="Times New Roman" w:hAnsi="Times New Roman" w:cs="Times New Roman"/>
                <w:sz w:val="20"/>
                <w:szCs w:val="20"/>
                <w:cs/>
              </w:rPr>
            </w:pPr>
            <w:r w:rsidRPr="00BD66A6">
              <w:rPr>
                <w:sz w:val="24"/>
                <w:szCs w:val="24"/>
              </w:rPr>
              <w:t>747</w:t>
            </w:r>
            <w:r w:rsidR="00200DBF">
              <w:rPr>
                <w:sz w:val="24"/>
                <w:szCs w:val="24"/>
              </w:rPr>
              <w:t>,</w:t>
            </w:r>
            <w:r w:rsidRPr="00BD66A6">
              <w:rPr>
                <w:sz w:val="24"/>
                <w:szCs w:val="24"/>
              </w:rPr>
              <w:t>160</w:t>
            </w:r>
          </w:p>
        </w:tc>
        <w:tc>
          <w:tcPr>
            <w:tcW w:w="130" w:type="dxa"/>
          </w:tcPr>
          <w:p w14:paraId="631C42D8"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Pr>
          <w:p w14:paraId="4E3D3DB2" w14:textId="7E365922" w:rsidR="00200DBF" w:rsidRPr="009B4FA5" w:rsidRDefault="00BD66A6" w:rsidP="00200DBF">
            <w:pPr>
              <w:tabs>
                <w:tab w:val="decimal" w:pos="1488"/>
              </w:tabs>
              <w:spacing w:line="200" w:lineRule="exact"/>
              <w:ind w:left="-142"/>
              <w:rPr>
                <w:rFonts w:ascii="Times New Roman" w:hAnsi="Times New Roman" w:cs="Times New Roman"/>
                <w:sz w:val="20"/>
                <w:szCs w:val="20"/>
              </w:rPr>
            </w:pPr>
            <w:r w:rsidRPr="00BD66A6">
              <w:rPr>
                <w:sz w:val="24"/>
                <w:szCs w:val="24"/>
              </w:rPr>
              <w:t>2</w:t>
            </w:r>
            <w:r w:rsidR="00200DBF">
              <w:rPr>
                <w:sz w:val="24"/>
                <w:szCs w:val="24"/>
              </w:rPr>
              <w:t>,</w:t>
            </w:r>
            <w:r w:rsidRPr="00BD66A6">
              <w:rPr>
                <w:sz w:val="24"/>
                <w:szCs w:val="24"/>
              </w:rPr>
              <w:t>409</w:t>
            </w:r>
            <w:r w:rsidR="00200DBF">
              <w:rPr>
                <w:sz w:val="24"/>
                <w:szCs w:val="24"/>
              </w:rPr>
              <w:t>,</w:t>
            </w:r>
            <w:r w:rsidRPr="00BD66A6">
              <w:rPr>
                <w:sz w:val="24"/>
                <w:szCs w:val="24"/>
              </w:rPr>
              <w:t>998</w:t>
            </w:r>
          </w:p>
        </w:tc>
      </w:tr>
      <w:tr w:rsidR="00200DBF" w:rsidRPr="009B4FA5" w14:paraId="4A9C6140" w14:textId="77777777" w:rsidTr="009151DC">
        <w:trPr>
          <w:cantSplit/>
          <w:trHeight w:val="227"/>
        </w:trPr>
        <w:tc>
          <w:tcPr>
            <w:tcW w:w="3681" w:type="dxa"/>
            <w:vAlign w:val="bottom"/>
          </w:tcPr>
          <w:p w14:paraId="7FC53F47" w14:textId="77777777"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Disposal/Unused</w:t>
            </w:r>
          </w:p>
        </w:tc>
        <w:tc>
          <w:tcPr>
            <w:tcW w:w="1530" w:type="dxa"/>
          </w:tcPr>
          <w:p w14:paraId="4D198DF7" w14:textId="3F7A9433" w:rsidR="00200DBF" w:rsidRPr="009B4FA5" w:rsidRDefault="00200DBF" w:rsidP="00200DBF">
            <w:pPr>
              <w:tabs>
                <w:tab w:val="decimal" w:pos="1398"/>
              </w:tabs>
              <w:spacing w:line="200" w:lineRule="exact"/>
              <w:ind w:left="-142"/>
              <w:rPr>
                <w:rFonts w:ascii="Times New Roman" w:hAnsi="Times New Roman" w:cs="Times New Roman"/>
                <w:sz w:val="20"/>
                <w:szCs w:val="20"/>
              </w:rPr>
            </w:pPr>
            <w:r>
              <w:rPr>
                <w:sz w:val="24"/>
                <w:szCs w:val="24"/>
              </w:rPr>
              <w:t>(</w:t>
            </w:r>
            <w:r w:rsidR="00BD66A6" w:rsidRPr="00BD66A6">
              <w:rPr>
                <w:sz w:val="24"/>
                <w:szCs w:val="24"/>
              </w:rPr>
              <w:t>512</w:t>
            </w:r>
            <w:r>
              <w:rPr>
                <w:sz w:val="24"/>
                <w:szCs w:val="24"/>
              </w:rPr>
              <w:t>,</w:t>
            </w:r>
            <w:r w:rsidR="00BD66A6" w:rsidRPr="00BD66A6">
              <w:rPr>
                <w:sz w:val="24"/>
                <w:szCs w:val="24"/>
              </w:rPr>
              <w:t>195</w:t>
            </w:r>
            <w:r>
              <w:rPr>
                <w:sz w:val="24"/>
                <w:szCs w:val="24"/>
              </w:rPr>
              <w:t>)</w:t>
            </w:r>
          </w:p>
        </w:tc>
        <w:tc>
          <w:tcPr>
            <w:tcW w:w="130" w:type="dxa"/>
          </w:tcPr>
          <w:p w14:paraId="68680A47"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Pr>
          <w:p w14:paraId="7A5F45EB" w14:textId="3C759C55" w:rsidR="00200DBF" w:rsidRPr="009B4FA5" w:rsidRDefault="00200DBF" w:rsidP="00200DBF">
            <w:pPr>
              <w:tabs>
                <w:tab w:val="decimal" w:pos="1488"/>
              </w:tabs>
              <w:spacing w:line="200" w:lineRule="exact"/>
              <w:ind w:left="-142"/>
              <w:rPr>
                <w:rFonts w:ascii="Times New Roman" w:hAnsi="Times New Roman" w:cs="Times New Roman"/>
                <w:sz w:val="20"/>
                <w:szCs w:val="20"/>
                <w:cs/>
              </w:rPr>
            </w:pPr>
            <w:r>
              <w:rPr>
                <w:sz w:val="24"/>
                <w:szCs w:val="24"/>
              </w:rPr>
              <w:t>(</w:t>
            </w:r>
            <w:r w:rsidR="00BD66A6" w:rsidRPr="00BD66A6">
              <w:rPr>
                <w:sz w:val="24"/>
                <w:szCs w:val="24"/>
              </w:rPr>
              <w:t>52</w:t>
            </w:r>
            <w:r>
              <w:rPr>
                <w:sz w:val="24"/>
                <w:szCs w:val="24"/>
              </w:rPr>
              <w:t>,</w:t>
            </w:r>
            <w:r w:rsidR="00BD66A6" w:rsidRPr="00BD66A6">
              <w:rPr>
                <w:sz w:val="24"/>
                <w:szCs w:val="24"/>
              </w:rPr>
              <w:t>494</w:t>
            </w:r>
            <w:r>
              <w:rPr>
                <w:sz w:val="24"/>
                <w:szCs w:val="24"/>
              </w:rPr>
              <w:t>)</w:t>
            </w:r>
          </w:p>
        </w:tc>
        <w:tc>
          <w:tcPr>
            <w:tcW w:w="130" w:type="dxa"/>
          </w:tcPr>
          <w:p w14:paraId="340A3970" w14:textId="77777777" w:rsidR="00200DBF" w:rsidRPr="009B4FA5" w:rsidRDefault="00200DBF" w:rsidP="00200DBF">
            <w:pPr>
              <w:tabs>
                <w:tab w:val="decimal" w:pos="1166"/>
              </w:tabs>
              <w:spacing w:line="200" w:lineRule="exact"/>
              <w:ind w:left="-142"/>
              <w:rPr>
                <w:rFonts w:ascii="Times New Roman" w:hAnsi="Times New Roman" w:cs="Times New Roman"/>
                <w:sz w:val="20"/>
                <w:szCs w:val="20"/>
              </w:rPr>
            </w:pPr>
          </w:p>
        </w:tc>
        <w:tc>
          <w:tcPr>
            <w:tcW w:w="1670" w:type="dxa"/>
          </w:tcPr>
          <w:p w14:paraId="074A5B47" w14:textId="7049BDDE" w:rsidR="00200DBF" w:rsidRPr="009B4FA5" w:rsidRDefault="00200DBF" w:rsidP="00200DBF">
            <w:pPr>
              <w:tabs>
                <w:tab w:val="decimal" w:pos="1488"/>
              </w:tabs>
              <w:spacing w:line="200" w:lineRule="exact"/>
              <w:ind w:left="-142"/>
              <w:rPr>
                <w:rFonts w:ascii="Times New Roman" w:hAnsi="Times New Roman" w:cs="Times New Roman"/>
                <w:sz w:val="20"/>
                <w:szCs w:val="20"/>
              </w:rPr>
            </w:pPr>
            <w:r>
              <w:rPr>
                <w:sz w:val="24"/>
                <w:szCs w:val="24"/>
              </w:rPr>
              <w:t>(</w:t>
            </w:r>
            <w:r w:rsidR="00BD66A6" w:rsidRPr="00BD66A6">
              <w:rPr>
                <w:sz w:val="24"/>
                <w:szCs w:val="24"/>
              </w:rPr>
              <w:t>564</w:t>
            </w:r>
            <w:r>
              <w:rPr>
                <w:sz w:val="24"/>
                <w:szCs w:val="24"/>
              </w:rPr>
              <w:t>,</w:t>
            </w:r>
            <w:r w:rsidR="00BD66A6" w:rsidRPr="00BD66A6">
              <w:rPr>
                <w:sz w:val="24"/>
                <w:szCs w:val="24"/>
              </w:rPr>
              <w:t>689</w:t>
            </w:r>
            <w:r>
              <w:rPr>
                <w:sz w:val="24"/>
                <w:szCs w:val="24"/>
              </w:rPr>
              <w:t>)</w:t>
            </w:r>
          </w:p>
        </w:tc>
      </w:tr>
      <w:tr w:rsidR="00200DBF" w:rsidRPr="009B4FA5" w14:paraId="53FB48F5" w14:textId="77777777" w:rsidTr="003D4CC1">
        <w:trPr>
          <w:cantSplit/>
          <w:trHeight w:val="227"/>
        </w:trPr>
        <w:tc>
          <w:tcPr>
            <w:tcW w:w="3681" w:type="dxa"/>
            <w:vAlign w:val="bottom"/>
          </w:tcPr>
          <w:p w14:paraId="6C4B9F67" w14:textId="77777777" w:rsidR="00200DBF" w:rsidRPr="009B4FA5" w:rsidRDefault="00200DBF" w:rsidP="00200DBF">
            <w:pPr>
              <w:spacing w:line="200" w:lineRule="exact"/>
              <w:ind w:left="142" w:right="-72" w:hanging="142"/>
              <w:rPr>
                <w:rFonts w:ascii="Times New Roman" w:hAnsi="Times New Roman" w:cs="Times New Roman"/>
                <w:sz w:val="20"/>
                <w:szCs w:val="20"/>
                <w:cs/>
              </w:rPr>
            </w:pPr>
            <w:r w:rsidRPr="009B4FA5">
              <w:rPr>
                <w:rFonts w:ascii="Times New Roman" w:hAnsi="Times New Roman" w:cs="Times New Roman"/>
                <w:sz w:val="20"/>
                <w:szCs w:val="20"/>
              </w:rPr>
              <w:t>Transferred to cost of other intangible assets other than goodwill*</w:t>
            </w:r>
          </w:p>
        </w:tc>
        <w:tc>
          <w:tcPr>
            <w:tcW w:w="1530" w:type="dxa"/>
            <w:tcBorders>
              <w:bottom w:val="single" w:sz="4" w:space="0" w:color="auto"/>
            </w:tcBorders>
            <w:vAlign w:val="bottom"/>
          </w:tcPr>
          <w:p w14:paraId="2C2F1360" w14:textId="58E5D170" w:rsidR="00200DBF" w:rsidRPr="0059573A" w:rsidRDefault="00BD66A6" w:rsidP="003D4CC1">
            <w:pPr>
              <w:tabs>
                <w:tab w:val="decimal" w:pos="1398"/>
              </w:tabs>
              <w:spacing w:line="200" w:lineRule="exact"/>
              <w:ind w:left="-142"/>
              <w:rPr>
                <w:sz w:val="24"/>
                <w:szCs w:val="24"/>
              </w:rPr>
            </w:pPr>
            <w:r w:rsidRPr="00BD66A6">
              <w:rPr>
                <w:sz w:val="24"/>
                <w:szCs w:val="24"/>
              </w:rPr>
              <w:t>564</w:t>
            </w:r>
            <w:r w:rsidR="00200DBF" w:rsidRPr="0059573A">
              <w:rPr>
                <w:sz w:val="24"/>
                <w:szCs w:val="24"/>
              </w:rPr>
              <w:t>,</w:t>
            </w:r>
            <w:r w:rsidRPr="00BD66A6">
              <w:rPr>
                <w:sz w:val="24"/>
                <w:szCs w:val="24"/>
              </w:rPr>
              <w:t>075</w:t>
            </w:r>
          </w:p>
        </w:tc>
        <w:tc>
          <w:tcPr>
            <w:tcW w:w="130" w:type="dxa"/>
            <w:vAlign w:val="bottom"/>
          </w:tcPr>
          <w:p w14:paraId="25072584" w14:textId="77777777" w:rsidR="00200DBF" w:rsidRPr="0059573A" w:rsidRDefault="00200DBF" w:rsidP="003D4CC1">
            <w:pPr>
              <w:tabs>
                <w:tab w:val="decimal" w:pos="1166"/>
              </w:tabs>
              <w:spacing w:line="200" w:lineRule="exact"/>
              <w:ind w:left="-142"/>
              <w:rPr>
                <w:sz w:val="24"/>
                <w:szCs w:val="24"/>
              </w:rPr>
            </w:pPr>
          </w:p>
        </w:tc>
        <w:tc>
          <w:tcPr>
            <w:tcW w:w="1670" w:type="dxa"/>
            <w:tcBorders>
              <w:bottom w:val="single" w:sz="4" w:space="0" w:color="auto"/>
            </w:tcBorders>
            <w:vAlign w:val="bottom"/>
          </w:tcPr>
          <w:p w14:paraId="1E36F20D" w14:textId="50B4BEA9" w:rsidR="00200DBF" w:rsidRPr="0059573A" w:rsidRDefault="00BD66A6" w:rsidP="003D4CC1">
            <w:pPr>
              <w:tabs>
                <w:tab w:val="decimal" w:pos="1488"/>
              </w:tabs>
              <w:spacing w:line="200" w:lineRule="exact"/>
              <w:ind w:left="-142"/>
              <w:rPr>
                <w:sz w:val="24"/>
                <w:szCs w:val="24"/>
                <w:cs/>
              </w:rPr>
            </w:pPr>
            <w:r w:rsidRPr="00BD66A6">
              <w:rPr>
                <w:sz w:val="24"/>
                <w:szCs w:val="24"/>
              </w:rPr>
              <w:t>245</w:t>
            </w:r>
            <w:r w:rsidR="00200DBF" w:rsidRPr="0059573A">
              <w:rPr>
                <w:sz w:val="24"/>
                <w:szCs w:val="24"/>
              </w:rPr>
              <w:t>,</w:t>
            </w:r>
            <w:r w:rsidRPr="00BD66A6">
              <w:rPr>
                <w:sz w:val="24"/>
                <w:szCs w:val="24"/>
              </w:rPr>
              <w:t>868</w:t>
            </w:r>
          </w:p>
        </w:tc>
        <w:tc>
          <w:tcPr>
            <w:tcW w:w="130" w:type="dxa"/>
            <w:vAlign w:val="bottom"/>
          </w:tcPr>
          <w:p w14:paraId="3CF09FEF" w14:textId="77777777" w:rsidR="00200DBF" w:rsidRPr="0059573A" w:rsidRDefault="00200DBF" w:rsidP="003D4CC1">
            <w:pPr>
              <w:tabs>
                <w:tab w:val="decimal" w:pos="1166"/>
              </w:tabs>
              <w:spacing w:line="200" w:lineRule="exact"/>
              <w:ind w:left="-142"/>
              <w:rPr>
                <w:sz w:val="24"/>
                <w:szCs w:val="24"/>
                <w:cs/>
              </w:rPr>
            </w:pPr>
          </w:p>
        </w:tc>
        <w:tc>
          <w:tcPr>
            <w:tcW w:w="1670" w:type="dxa"/>
            <w:tcBorders>
              <w:bottom w:val="single" w:sz="4" w:space="0" w:color="auto"/>
            </w:tcBorders>
            <w:vAlign w:val="bottom"/>
          </w:tcPr>
          <w:p w14:paraId="76346B0A" w14:textId="3093FBD0" w:rsidR="00200DBF" w:rsidRPr="0059573A" w:rsidRDefault="00BD66A6" w:rsidP="003D4CC1">
            <w:pPr>
              <w:tabs>
                <w:tab w:val="decimal" w:pos="1488"/>
              </w:tabs>
              <w:spacing w:line="200" w:lineRule="exact"/>
              <w:ind w:left="-142"/>
              <w:rPr>
                <w:sz w:val="24"/>
                <w:szCs w:val="24"/>
              </w:rPr>
            </w:pPr>
            <w:r w:rsidRPr="00BD66A6">
              <w:rPr>
                <w:sz w:val="24"/>
                <w:szCs w:val="24"/>
              </w:rPr>
              <w:t>809</w:t>
            </w:r>
            <w:r w:rsidR="00200DBF" w:rsidRPr="0059573A">
              <w:rPr>
                <w:sz w:val="24"/>
                <w:szCs w:val="24"/>
              </w:rPr>
              <w:t>,</w:t>
            </w:r>
            <w:r w:rsidRPr="00BD66A6">
              <w:rPr>
                <w:sz w:val="24"/>
                <w:szCs w:val="24"/>
              </w:rPr>
              <w:t>943</w:t>
            </w:r>
          </w:p>
        </w:tc>
      </w:tr>
      <w:tr w:rsidR="00200DBF" w:rsidRPr="009B4FA5" w14:paraId="1C777E14" w14:textId="77777777">
        <w:trPr>
          <w:cantSplit/>
          <w:trHeight w:val="56"/>
        </w:trPr>
        <w:tc>
          <w:tcPr>
            <w:tcW w:w="3681" w:type="dxa"/>
            <w:vAlign w:val="bottom"/>
          </w:tcPr>
          <w:p w14:paraId="6A2AAF40" w14:textId="38BD380B"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2024</w:t>
            </w:r>
          </w:p>
        </w:tc>
        <w:tc>
          <w:tcPr>
            <w:tcW w:w="1530" w:type="dxa"/>
            <w:tcBorders>
              <w:top w:val="single" w:sz="4" w:space="0" w:color="auto"/>
            </w:tcBorders>
          </w:tcPr>
          <w:p w14:paraId="029218B3" w14:textId="405C7455" w:rsidR="00200DBF" w:rsidRPr="00200DBF" w:rsidRDefault="00BD66A6" w:rsidP="00200DBF">
            <w:pPr>
              <w:tabs>
                <w:tab w:val="decimal" w:pos="1398"/>
              </w:tabs>
              <w:spacing w:line="200" w:lineRule="exact"/>
              <w:ind w:left="-142"/>
              <w:rPr>
                <w:sz w:val="24"/>
                <w:szCs w:val="24"/>
              </w:rPr>
            </w:pPr>
            <w:r w:rsidRPr="00BD66A6">
              <w:rPr>
                <w:sz w:val="24"/>
                <w:szCs w:val="24"/>
              </w:rPr>
              <w:t>8</w:t>
            </w:r>
            <w:r w:rsidR="00200DBF" w:rsidRPr="00200DBF">
              <w:rPr>
                <w:sz w:val="24"/>
                <w:szCs w:val="24"/>
              </w:rPr>
              <w:t>,</w:t>
            </w:r>
            <w:r w:rsidRPr="00BD66A6">
              <w:rPr>
                <w:sz w:val="24"/>
                <w:szCs w:val="24"/>
              </w:rPr>
              <w:t>07</w:t>
            </w:r>
            <w:r w:rsidR="00386F6F">
              <w:rPr>
                <w:sz w:val="24"/>
                <w:szCs w:val="24"/>
              </w:rPr>
              <w:t>9</w:t>
            </w:r>
            <w:r w:rsidR="00200DBF" w:rsidRPr="00200DBF">
              <w:rPr>
                <w:sz w:val="24"/>
                <w:szCs w:val="24"/>
              </w:rPr>
              <w:t>,</w:t>
            </w:r>
            <w:r w:rsidRPr="00BD66A6">
              <w:rPr>
                <w:sz w:val="24"/>
                <w:szCs w:val="24"/>
              </w:rPr>
              <w:t>757</w:t>
            </w:r>
          </w:p>
        </w:tc>
        <w:tc>
          <w:tcPr>
            <w:tcW w:w="130" w:type="dxa"/>
          </w:tcPr>
          <w:p w14:paraId="39CA3477" w14:textId="77777777" w:rsidR="00200DBF" w:rsidRPr="00200DBF" w:rsidRDefault="00200DBF" w:rsidP="00200DBF">
            <w:pPr>
              <w:tabs>
                <w:tab w:val="decimal" w:pos="1166"/>
              </w:tabs>
              <w:spacing w:line="200" w:lineRule="exact"/>
              <w:ind w:left="-142"/>
              <w:rPr>
                <w:rFonts w:ascii="Times New Roman" w:hAnsi="Times New Roman" w:cs="Times New Roman"/>
                <w:sz w:val="24"/>
                <w:szCs w:val="24"/>
                <w:cs/>
              </w:rPr>
            </w:pPr>
          </w:p>
        </w:tc>
        <w:tc>
          <w:tcPr>
            <w:tcW w:w="1670" w:type="dxa"/>
            <w:tcBorders>
              <w:top w:val="single" w:sz="4" w:space="0" w:color="auto"/>
            </w:tcBorders>
          </w:tcPr>
          <w:p w14:paraId="1D4B7DDF" w14:textId="4608DEBB" w:rsidR="00200DBF" w:rsidRPr="00200DBF" w:rsidRDefault="00BD66A6" w:rsidP="00200DBF">
            <w:pPr>
              <w:tabs>
                <w:tab w:val="decimal" w:pos="1488"/>
              </w:tabs>
              <w:spacing w:line="200" w:lineRule="exact"/>
              <w:ind w:left="-142"/>
              <w:rPr>
                <w:rFonts w:ascii="Times New Roman" w:hAnsi="Times New Roman" w:cs="Times New Roman"/>
                <w:sz w:val="24"/>
                <w:szCs w:val="24"/>
                <w:cs/>
              </w:rPr>
            </w:pPr>
            <w:r w:rsidRPr="00BD66A6">
              <w:rPr>
                <w:sz w:val="24"/>
                <w:szCs w:val="24"/>
              </w:rPr>
              <w:t>8</w:t>
            </w:r>
            <w:r w:rsidR="00200DBF" w:rsidRPr="00200DBF">
              <w:rPr>
                <w:sz w:val="24"/>
                <w:szCs w:val="24"/>
              </w:rPr>
              <w:t>,</w:t>
            </w:r>
            <w:r w:rsidRPr="00BD66A6">
              <w:rPr>
                <w:sz w:val="24"/>
                <w:szCs w:val="24"/>
              </w:rPr>
              <w:t>627</w:t>
            </w:r>
            <w:r w:rsidR="00200DBF" w:rsidRPr="00200DBF">
              <w:rPr>
                <w:sz w:val="24"/>
                <w:szCs w:val="24"/>
              </w:rPr>
              <w:t>,</w:t>
            </w:r>
            <w:r w:rsidRPr="00BD66A6">
              <w:rPr>
                <w:sz w:val="24"/>
                <w:szCs w:val="24"/>
              </w:rPr>
              <w:t>583</w:t>
            </w:r>
          </w:p>
        </w:tc>
        <w:tc>
          <w:tcPr>
            <w:tcW w:w="130" w:type="dxa"/>
          </w:tcPr>
          <w:p w14:paraId="742886CF" w14:textId="77777777" w:rsidR="00200DBF" w:rsidRPr="00200DBF" w:rsidRDefault="00200DBF" w:rsidP="00200DBF">
            <w:pPr>
              <w:tabs>
                <w:tab w:val="decimal" w:pos="1166"/>
              </w:tabs>
              <w:spacing w:line="200" w:lineRule="exact"/>
              <w:ind w:left="-142"/>
              <w:rPr>
                <w:rFonts w:ascii="Times New Roman" w:hAnsi="Times New Roman" w:cs="Times New Roman"/>
                <w:sz w:val="24"/>
                <w:szCs w:val="24"/>
              </w:rPr>
            </w:pPr>
          </w:p>
        </w:tc>
        <w:tc>
          <w:tcPr>
            <w:tcW w:w="1670" w:type="dxa"/>
            <w:tcBorders>
              <w:top w:val="single" w:sz="4" w:space="0" w:color="auto"/>
            </w:tcBorders>
          </w:tcPr>
          <w:p w14:paraId="51C8B93F" w14:textId="58348322" w:rsidR="00200DBF" w:rsidRPr="00200DBF" w:rsidRDefault="00BD66A6" w:rsidP="00200DBF">
            <w:pPr>
              <w:tabs>
                <w:tab w:val="decimal" w:pos="1488"/>
              </w:tabs>
              <w:spacing w:line="200" w:lineRule="exact"/>
              <w:ind w:left="-142"/>
              <w:rPr>
                <w:rFonts w:ascii="Times New Roman" w:hAnsi="Times New Roman" w:cs="Times New Roman"/>
                <w:sz w:val="24"/>
                <w:szCs w:val="24"/>
              </w:rPr>
            </w:pPr>
            <w:r w:rsidRPr="00BD66A6">
              <w:rPr>
                <w:sz w:val="24"/>
                <w:szCs w:val="24"/>
              </w:rPr>
              <w:t>16</w:t>
            </w:r>
            <w:r w:rsidR="00200DBF" w:rsidRPr="00200DBF">
              <w:rPr>
                <w:sz w:val="24"/>
                <w:szCs w:val="24"/>
              </w:rPr>
              <w:t>,</w:t>
            </w:r>
            <w:r w:rsidRPr="00BD66A6">
              <w:rPr>
                <w:sz w:val="24"/>
                <w:szCs w:val="24"/>
              </w:rPr>
              <w:t>707</w:t>
            </w:r>
            <w:r w:rsidR="00200DBF" w:rsidRPr="00200DBF">
              <w:rPr>
                <w:sz w:val="24"/>
                <w:szCs w:val="24"/>
              </w:rPr>
              <w:t>,</w:t>
            </w:r>
            <w:r w:rsidRPr="00BD66A6">
              <w:rPr>
                <w:sz w:val="24"/>
                <w:szCs w:val="24"/>
              </w:rPr>
              <w:t>340</w:t>
            </w:r>
          </w:p>
        </w:tc>
      </w:tr>
      <w:tr w:rsidR="00200DBF" w:rsidRPr="009B4FA5" w14:paraId="32159B3F" w14:textId="77777777" w:rsidTr="009151DC">
        <w:trPr>
          <w:cantSplit/>
          <w:trHeight w:val="227"/>
        </w:trPr>
        <w:tc>
          <w:tcPr>
            <w:tcW w:w="3681" w:type="dxa"/>
            <w:vAlign w:val="bottom"/>
          </w:tcPr>
          <w:p w14:paraId="2F2C9717" w14:textId="52372D29"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 xml:space="preserve">Depreciation for the year </w:t>
            </w:r>
            <w:r w:rsidR="00BD66A6" w:rsidRPr="00BD66A6">
              <w:rPr>
                <w:rFonts w:ascii="Times New Roman" w:hAnsi="Times New Roman" w:cs="Times New Roman"/>
                <w:sz w:val="20"/>
                <w:szCs w:val="20"/>
              </w:rPr>
              <w:t>20</w:t>
            </w:r>
            <w:r w:rsidR="00BD66A6" w:rsidRPr="00BD66A6">
              <w:rPr>
                <w:rFonts w:ascii="Times New Roman" w:hAnsi="Times New Roman" w:cs="Angsana New"/>
                <w:sz w:val="20"/>
                <w:szCs w:val="20"/>
              </w:rPr>
              <w:t>25</w:t>
            </w:r>
          </w:p>
        </w:tc>
        <w:tc>
          <w:tcPr>
            <w:tcW w:w="1530" w:type="dxa"/>
          </w:tcPr>
          <w:p w14:paraId="5CAD0E51" w14:textId="36A05B97" w:rsidR="00200DBF" w:rsidRPr="00200DBF" w:rsidRDefault="00BD66A6" w:rsidP="00200DBF">
            <w:pPr>
              <w:tabs>
                <w:tab w:val="decimal" w:pos="1398"/>
              </w:tabs>
              <w:spacing w:line="200" w:lineRule="exact"/>
              <w:ind w:left="-142"/>
              <w:rPr>
                <w:sz w:val="24"/>
                <w:szCs w:val="24"/>
              </w:rPr>
            </w:pPr>
            <w:r w:rsidRPr="00BD66A6">
              <w:rPr>
                <w:sz w:val="24"/>
                <w:szCs w:val="24"/>
              </w:rPr>
              <w:t>2</w:t>
            </w:r>
            <w:r w:rsidR="00200DBF" w:rsidRPr="00200DBF">
              <w:rPr>
                <w:sz w:val="24"/>
                <w:szCs w:val="24"/>
              </w:rPr>
              <w:t>,</w:t>
            </w:r>
            <w:r w:rsidRPr="00BD66A6">
              <w:rPr>
                <w:sz w:val="24"/>
                <w:szCs w:val="24"/>
              </w:rPr>
              <w:t>148</w:t>
            </w:r>
            <w:r w:rsidR="00200DBF" w:rsidRPr="00200DBF">
              <w:rPr>
                <w:sz w:val="24"/>
                <w:szCs w:val="24"/>
              </w:rPr>
              <w:t>,</w:t>
            </w:r>
            <w:r w:rsidRPr="00BD66A6">
              <w:rPr>
                <w:sz w:val="24"/>
                <w:szCs w:val="24"/>
              </w:rPr>
              <w:t>032</w:t>
            </w:r>
          </w:p>
        </w:tc>
        <w:tc>
          <w:tcPr>
            <w:tcW w:w="130" w:type="dxa"/>
          </w:tcPr>
          <w:p w14:paraId="760B25C5" w14:textId="77777777" w:rsidR="00200DBF" w:rsidRPr="00200DBF" w:rsidRDefault="00200DBF" w:rsidP="00200DBF">
            <w:pPr>
              <w:tabs>
                <w:tab w:val="decimal" w:pos="1166"/>
              </w:tabs>
              <w:spacing w:line="200" w:lineRule="exact"/>
              <w:ind w:left="-142"/>
              <w:rPr>
                <w:rFonts w:ascii="Times New Roman" w:hAnsi="Times New Roman" w:cs="Times New Roman"/>
                <w:sz w:val="24"/>
                <w:szCs w:val="24"/>
              </w:rPr>
            </w:pPr>
          </w:p>
        </w:tc>
        <w:tc>
          <w:tcPr>
            <w:tcW w:w="1670" w:type="dxa"/>
          </w:tcPr>
          <w:p w14:paraId="24B4E96F" w14:textId="763D0F4A" w:rsidR="00200DBF" w:rsidRPr="00200DBF" w:rsidRDefault="001103F2" w:rsidP="00200DBF">
            <w:pPr>
              <w:tabs>
                <w:tab w:val="decimal" w:pos="1488"/>
              </w:tabs>
              <w:spacing w:line="200" w:lineRule="exact"/>
              <w:ind w:left="-142"/>
              <w:rPr>
                <w:sz w:val="24"/>
                <w:szCs w:val="24"/>
                <w:cs/>
              </w:rPr>
            </w:pPr>
            <w:r>
              <w:rPr>
                <w:sz w:val="24"/>
                <w:szCs w:val="24"/>
              </w:rPr>
              <w:t>1,248,554</w:t>
            </w:r>
          </w:p>
        </w:tc>
        <w:tc>
          <w:tcPr>
            <w:tcW w:w="130" w:type="dxa"/>
          </w:tcPr>
          <w:p w14:paraId="4B6C0C55" w14:textId="77777777" w:rsidR="00200DBF" w:rsidRPr="00200DBF" w:rsidRDefault="00200DBF" w:rsidP="00200DBF">
            <w:pPr>
              <w:tabs>
                <w:tab w:val="decimal" w:pos="1166"/>
              </w:tabs>
              <w:spacing w:line="200" w:lineRule="exact"/>
              <w:ind w:left="-142"/>
              <w:rPr>
                <w:sz w:val="24"/>
                <w:szCs w:val="24"/>
              </w:rPr>
            </w:pPr>
          </w:p>
        </w:tc>
        <w:tc>
          <w:tcPr>
            <w:tcW w:w="1670" w:type="dxa"/>
          </w:tcPr>
          <w:p w14:paraId="0B21FDE3" w14:textId="6055A625" w:rsidR="00200DBF" w:rsidRPr="00200DBF" w:rsidRDefault="00BD66A6" w:rsidP="00200DBF">
            <w:pPr>
              <w:tabs>
                <w:tab w:val="decimal" w:pos="1488"/>
              </w:tabs>
              <w:spacing w:line="200" w:lineRule="exact"/>
              <w:ind w:left="-142"/>
              <w:rPr>
                <w:sz w:val="24"/>
                <w:szCs w:val="24"/>
              </w:rPr>
            </w:pPr>
            <w:r w:rsidRPr="00BD66A6">
              <w:rPr>
                <w:sz w:val="24"/>
                <w:szCs w:val="24"/>
              </w:rPr>
              <w:t>3</w:t>
            </w:r>
            <w:r w:rsidR="00200DBF" w:rsidRPr="00200DBF">
              <w:rPr>
                <w:sz w:val="24"/>
                <w:szCs w:val="24"/>
              </w:rPr>
              <w:t>,</w:t>
            </w:r>
            <w:r w:rsidRPr="00BD66A6">
              <w:rPr>
                <w:sz w:val="24"/>
                <w:szCs w:val="24"/>
              </w:rPr>
              <w:t>396</w:t>
            </w:r>
            <w:r w:rsidR="00200DBF" w:rsidRPr="00200DBF">
              <w:rPr>
                <w:sz w:val="24"/>
                <w:szCs w:val="24"/>
              </w:rPr>
              <w:t>,</w:t>
            </w:r>
            <w:r w:rsidRPr="00BD66A6">
              <w:rPr>
                <w:sz w:val="24"/>
                <w:szCs w:val="24"/>
              </w:rPr>
              <w:t>586</w:t>
            </w:r>
          </w:p>
        </w:tc>
      </w:tr>
      <w:tr w:rsidR="00200DBF" w:rsidRPr="009B4FA5" w14:paraId="5FC07823" w14:textId="77777777" w:rsidTr="009151DC">
        <w:trPr>
          <w:cantSplit/>
          <w:trHeight w:val="227"/>
        </w:trPr>
        <w:tc>
          <w:tcPr>
            <w:tcW w:w="3681" w:type="dxa"/>
            <w:vAlign w:val="bottom"/>
          </w:tcPr>
          <w:p w14:paraId="01F1990E" w14:textId="77777777"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Disposal/Unused</w:t>
            </w:r>
          </w:p>
        </w:tc>
        <w:tc>
          <w:tcPr>
            <w:tcW w:w="1530" w:type="dxa"/>
          </w:tcPr>
          <w:p w14:paraId="2C896768" w14:textId="0F097CD2" w:rsidR="00200DBF" w:rsidRPr="00200DBF" w:rsidRDefault="00200DBF" w:rsidP="005A34C1">
            <w:pPr>
              <w:tabs>
                <w:tab w:val="decimal" w:pos="1126"/>
              </w:tabs>
              <w:spacing w:line="200" w:lineRule="exact"/>
              <w:ind w:left="-142"/>
              <w:rPr>
                <w:sz w:val="24"/>
                <w:szCs w:val="24"/>
              </w:rPr>
            </w:pPr>
            <w:r w:rsidRPr="00200DBF">
              <w:rPr>
                <w:sz w:val="24"/>
                <w:szCs w:val="24"/>
              </w:rPr>
              <w:t>-</w:t>
            </w:r>
          </w:p>
        </w:tc>
        <w:tc>
          <w:tcPr>
            <w:tcW w:w="130" w:type="dxa"/>
          </w:tcPr>
          <w:p w14:paraId="2E50D8E7" w14:textId="77777777" w:rsidR="00200DBF" w:rsidRPr="00200DBF" w:rsidRDefault="00200DBF" w:rsidP="00200DBF">
            <w:pPr>
              <w:tabs>
                <w:tab w:val="decimal" w:pos="1166"/>
              </w:tabs>
              <w:spacing w:line="200" w:lineRule="exact"/>
              <w:ind w:left="-142"/>
              <w:rPr>
                <w:rFonts w:ascii="Times New Roman" w:hAnsi="Times New Roman" w:cs="Times New Roman"/>
                <w:sz w:val="24"/>
                <w:szCs w:val="24"/>
              </w:rPr>
            </w:pPr>
          </w:p>
        </w:tc>
        <w:tc>
          <w:tcPr>
            <w:tcW w:w="1670" w:type="dxa"/>
          </w:tcPr>
          <w:p w14:paraId="6E9DD169" w14:textId="75F31572" w:rsidR="00200DBF" w:rsidRPr="00200DBF" w:rsidRDefault="00200DBF" w:rsidP="005A34C1">
            <w:pPr>
              <w:tabs>
                <w:tab w:val="decimal" w:pos="1126"/>
              </w:tabs>
              <w:spacing w:line="200" w:lineRule="exact"/>
              <w:ind w:left="-142"/>
              <w:rPr>
                <w:sz w:val="24"/>
                <w:szCs w:val="24"/>
                <w:cs/>
              </w:rPr>
            </w:pPr>
            <w:r w:rsidRPr="00200DBF">
              <w:rPr>
                <w:sz w:val="24"/>
                <w:szCs w:val="24"/>
              </w:rPr>
              <w:t>-</w:t>
            </w:r>
          </w:p>
        </w:tc>
        <w:tc>
          <w:tcPr>
            <w:tcW w:w="130" w:type="dxa"/>
          </w:tcPr>
          <w:p w14:paraId="37778B87" w14:textId="77777777" w:rsidR="00200DBF" w:rsidRPr="00200DBF" w:rsidRDefault="00200DBF" w:rsidP="00200DBF">
            <w:pPr>
              <w:tabs>
                <w:tab w:val="decimal" w:pos="1166"/>
              </w:tabs>
              <w:spacing w:line="200" w:lineRule="exact"/>
              <w:ind w:left="-142"/>
              <w:rPr>
                <w:sz w:val="24"/>
                <w:szCs w:val="24"/>
              </w:rPr>
            </w:pPr>
          </w:p>
        </w:tc>
        <w:tc>
          <w:tcPr>
            <w:tcW w:w="1670" w:type="dxa"/>
          </w:tcPr>
          <w:p w14:paraId="0030808E" w14:textId="31DE8B06" w:rsidR="00200DBF" w:rsidRPr="00200DBF" w:rsidRDefault="00200DBF" w:rsidP="005A34C1">
            <w:pPr>
              <w:tabs>
                <w:tab w:val="decimal" w:pos="1126"/>
              </w:tabs>
              <w:spacing w:line="200" w:lineRule="exact"/>
              <w:ind w:left="-142"/>
              <w:rPr>
                <w:sz w:val="24"/>
                <w:szCs w:val="24"/>
              </w:rPr>
            </w:pPr>
            <w:r w:rsidRPr="00200DBF">
              <w:rPr>
                <w:sz w:val="24"/>
                <w:szCs w:val="24"/>
              </w:rPr>
              <w:t>-</w:t>
            </w:r>
          </w:p>
        </w:tc>
      </w:tr>
      <w:tr w:rsidR="00200DBF" w:rsidRPr="009B4FA5" w14:paraId="20910AB2" w14:textId="77777777" w:rsidTr="00136727">
        <w:trPr>
          <w:cantSplit/>
          <w:trHeight w:val="227"/>
        </w:trPr>
        <w:tc>
          <w:tcPr>
            <w:tcW w:w="3681" w:type="dxa"/>
            <w:vAlign w:val="bottom"/>
          </w:tcPr>
          <w:p w14:paraId="75CDCB87" w14:textId="77777777" w:rsidR="00200DBF" w:rsidRPr="009B4FA5" w:rsidRDefault="00200DBF" w:rsidP="00200DBF">
            <w:pPr>
              <w:spacing w:line="200" w:lineRule="exact"/>
              <w:ind w:left="142" w:right="-72" w:hanging="142"/>
              <w:rPr>
                <w:rFonts w:ascii="Times New Roman" w:hAnsi="Times New Roman" w:cs="Times New Roman"/>
                <w:sz w:val="20"/>
                <w:szCs w:val="20"/>
                <w:cs/>
              </w:rPr>
            </w:pPr>
            <w:r w:rsidRPr="009B4FA5">
              <w:rPr>
                <w:rFonts w:ascii="Times New Roman" w:hAnsi="Times New Roman" w:cs="Times New Roman"/>
                <w:sz w:val="20"/>
                <w:szCs w:val="20"/>
              </w:rPr>
              <w:t>Transferred to cost of other intangible assets other than goodwill*</w:t>
            </w:r>
          </w:p>
        </w:tc>
        <w:tc>
          <w:tcPr>
            <w:tcW w:w="1530" w:type="dxa"/>
            <w:tcBorders>
              <w:bottom w:val="single" w:sz="4" w:space="0" w:color="auto"/>
            </w:tcBorders>
            <w:vAlign w:val="bottom"/>
          </w:tcPr>
          <w:p w14:paraId="7305E915" w14:textId="55E1297C" w:rsidR="00200DBF" w:rsidRPr="00200DBF" w:rsidRDefault="00BD66A6" w:rsidP="00200DBF">
            <w:pPr>
              <w:tabs>
                <w:tab w:val="decimal" w:pos="1398"/>
              </w:tabs>
              <w:spacing w:line="200" w:lineRule="exact"/>
              <w:ind w:left="-142"/>
              <w:rPr>
                <w:sz w:val="24"/>
                <w:szCs w:val="24"/>
              </w:rPr>
            </w:pPr>
            <w:r w:rsidRPr="00BD66A6">
              <w:rPr>
                <w:sz w:val="24"/>
                <w:szCs w:val="24"/>
              </w:rPr>
              <w:t>677</w:t>
            </w:r>
            <w:r w:rsidR="00200DBF" w:rsidRPr="00200DBF">
              <w:rPr>
                <w:sz w:val="24"/>
                <w:szCs w:val="24"/>
              </w:rPr>
              <w:t>,</w:t>
            </w:r>
            <w:r w:rsidRPr="00BD66A6">
              <w:rPr>
                <w:sz w:val="24"/>
                <w:szCs w:val="24"/>
              </w:rPr>
              <w:t>531</w:t>
            </w:r>
          </w:p>
        </w:tc>
        <w:tc>
          <w:tcPr>
            <w:tcW w:w="130" w:type="dxa"/>
          </w:tcPr>
          <w:p w14:paraId="44CBD253" w14:textId="77777777" w:rsidR="00200DBF" w:rsidRPr="00200DBF" w:rsidRDefault="00200DBF" w:rsidP="00200DBF">
            <w:pPr>
              <w:tabs>
                <w:tab w:val="decimal" w:pos="1166"/>
              </w:tabs>
              <w:spacing w:line="200" w:lineRule="exact"/>
              <w:ind w:left="-142"/>
              <w:rPr>
                <w:rFonts w:ascii="Times New Roman" w:hAnsi="Times New Roman" w:cs="Times New Roman"/>
                <w:sz w:val="24"/>
                <w:szCs w:val="24"/>
              </w:rPr>
            </w:pPr>
          </w:p>
        </w:tc>
        <w:tc>
          <w:tcPr>
            <w:tcW w:w="1670" w:type="dxa"/>
            <w:tcBorders>
              <w:bottom w:val="single" w:sz="4" w:space="0" w:color="auto"/>
            </w:tcBorders>
            <w:vAlign w:val="bottom"/>
          </w:tcPr>
          <w:p w14:paraId="5A509231" w14:textId="67210557" w:rsidR="00200DBF" w:rsidRPr="00200DBF" w:rsidRDefault="00BD66A6" w:rsidP="00200DBF">
            <w:pPr>
              <w:tabs>
                <w:tab w:val="decimal" w:pos="1488"/>
              </w:tabs>
              <w:spacing w:line="200" w:lineRule="exact"/>
              <w:ind w:left="-142"/>
              <w:rPr>
                <w:sz w:val="24"/>
                <w:szCs w:val="24"/>
                <w:cs/>
              </w:rPr>
            </w:pPr>
            <w:r w:rsidRPr="00BD66A6">
              <w:rPr>
                <w:sz w:val="24"/>
                <w:szCs w:val="24"/>
              </w:rPr>
              <w:t>394</w:t>
            </w:r>
            <w:r w:rsidR="00200DBF" w:rsidRPr="00200DBF">
              <w:rPr>
                <w:sz w:val="24"/>
                <w:szCs w:val="24"/>
              </w:rPr>
              <w:t>,</w:t>
            </w:r>
            <w:r w:rsidRPr="00BD66A6">
              <w:rPr>
                <w:sz w:val="24"/>
                <w:szCs w:val="24"/>
              </w:rPr>
              <w:t>170</w:t>
            </w:r>
          </w:p>
        </w:tc>
        <w:tc>
          <w:tcPr>
            <w:tcW w:w="130" w:type="dxa"/>
          </w:tcPr>
          <w:p w14:paraId="60054C0C" w14:textId="77777777" w:rsidR="00200DBF" w:rsidRPr="00200DBF" w:rsidRDefault="00200DBF" w:rsidP="00200DBF">
            <w:pPr>
              <w:tabs>
                <w:tab w:val="decimal" w:pos="1166"/>
              </w:tabs>
              <w:spacing w:line="200" w:lineRule="exact"/>
              <w:ind w:left="-142"/>
              <w:rPr>
                <w:sz w:val="24"/>
                <w:szCs w:val="24"/>
              </w:rPr>
            </w:pPr>
          </w:p>
        </w:tc>
        <w:tc>
          <w:tcPr>
            <w:tcW w:w="1670" w:type="dxa"/>
            <w:tcBorders>
              <w:bottom w:val="single" w:sz="4" w:space="0" w:color="auto"/>
            </w:tcBorders>
            <w:vAlign w:val="bottom"/>
          </w:tcPr>
          <w:p w14:paraId="464357ED" w14:textId="58C26984" w:rsidR="00200DBF" w:rsidRPr="00200DBF" w:rsidRDefault="00BD66A6" w:rsidP="00200DBF">
            <w:pPr>
              <w:tabs>
                <w:tab w:val="decimal" w:pos="1488"/>
              </w:tabs>
              <w:spacing w:line="200" w:lineRule="exact"/>
              <w:ind w:left="-142"/>
              <w:rPr>
                <w:sz w:val="24"/>
                <w:szCs w:val="24"/>
              </w:rPr>
            </w:pPr>
            <w:r w:rsidRPr="00BD66A6">
              <w:rPr>
                <w:sz w:val="24"/>
                <w:szCs w:val="24"/>
              </w:rPr>
              <w:t>1</w:t>
            </w:r>
            <w:r w:rsidR="00200DBF" w:rsidRPr="00200DBF">
              <w:rPr>
                <w:sz w:val="24"/>
                <w:szCs w:val="24"/>
              </w:rPr>
              <w:t>,</w:t>
            </w:r>
            <w:r w:rsidRPr="00BD66A6">
              <w:rPr>
                <w:sz w:val="24"/>
                <w:szCs w:val="24"/>
              </w:rPr>
              <w:t>071</w:t>
            </w:r>
            <w:r w:rsidR="00200DBF" w:rsidRPr="00200DBF">
              <w:rPr>
                <w:sz w:val="24"/>
                <w:szCs w:val="24"/>
              </w:rPr>
              <w:t>,</w:t>
            </w:r>
            <w:r w:rsidRPr="00BD66A6">
              <w:rPr>
                <w:sz w:val="24"/>
                <w:szCs w:val="24"/>
              </w:rPr>
              <w:t>701</w:t>
            </w:r>
          </w:p>
        </w:tc>
      </w:tr>
      <w:tr w:rsidR="00200DBF" w:rsidRPr="009B4FA5" w14:paraId="38B7BED0" w14:textId="77777777" w:rsidTr="00136727">
        <w:trPr>
          <w:cantSplit/>
          <w:trHeight w:val="227"/>
        </w:trPr>
        <w:tc>
          <w:tcPr>
            <w:tcW w:w="3681" w:type="dxa"/>
            <w:vAlign w:val="bottom"/>
          </w:tcPr>
          <w:p w14:paraId="77542235" w14:textId="27A1ACA3"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2025</w:t>
            </w:r>
          </w:p>
        </w:tc>
        <w:tc>
          <w:tcPr>
            <w:tcW w:w="1530" w:type="dxa"/>
            <w:tcBorders>
              <w:top w:val="single" w:sz="4" w:space="0" w:color="auto"/>
              <w:bottom w:val="double" w:sz="4" w:space="0" w:color="auto"/>
            </w:tcBorders>
            <w:vAlign w:val="bottom"/>
          </w:tcPr>
          <w:p w14:paraId="71B13965" w14:textId="62AF6A3C" w:rsidR="00200DBF" w:rsidRPr="00200DBF" w:rsidRDefault="00BD66A6" w:rsidP="00200DBF">
            <w:pPr>
              <w:tabs>
                <w:tab w:val="decimal" w:pos="1398"/>
              </w:tabs>
              <w:spacing w:line="200" w:lineRule="exact"/>
              <w:ind w:left="-142"/>
              <w:rPr>
                <w:sz w:val="24"/>
                <w:szCs w:val="24"/>
              </w:rPr>
            </w:pPr>
            <w:r w:rsidRPr="00BD66A6">
              <w:rPr>
                <w:sz w:val="24"/>
                <w:szCs w:val="24"/>
              </w:rPr>
              <w:t>10</w:t>
            </w:r>
            <w:r w:rsidR="00200DBF" w:rsidRPr="00200DBF">
              <w:rPr>
                <w:sz w:val="24"/>
                <w:szCs w:val="24"/>
              </w:rPr>
              <w:t>,</w:t>
            </w:r>
            <w:r w:rsidRPr="00BD66A6">
              <w:rPr>
                <w:sz w:val="24"/>
                <w:szCs w:val="24"/>
              </w:rPr>
              <w:t>905</w:t>
            </w:r>
            <w:r w:rsidR="00200DBF" w:rsidRPr="00200DBF">
              <w:rPr>
                <w:sz w:val="24"/>
                <w:szCs w:val="24"/>
              </w:rPr>
              <w:t>,</w:t>
            </w:r>
            <w:r w:rsidRPr="00BD66A6">
              <w:rPr>
                <w:sz w:val="24"/>
                <w:szCs w:val="24"/>
              </w:rPr>
              <w:t>320</w:t>
            </w:r>
          </w:p>
        </w:tc>
        <w:tc>
          <w:tcPr>
            <w:tcW w:w="130" w:type="dxa"/>
          </w:tcPr>
          <w:p w14:paraId="36F3D87E" w14:textId="77777777" w:rsidR="00200DBF" w:rsidRPr="00200DBF" w:rsidRDefault="00200DBF" w:rsidP="00200DBF">
            <w:pPr>
              <w:tabs>
                <w:tab w:val="decimal" w:pos="1166"/>
              </w:tabs>
              <w:spacing w:line="200" w:lineRule="exact"/>
              <w:ind w:left="-142"/>
              <w:rPr>
                <w:rFonts w:ascii="Times New Roman" w:hAnsi="Times New Roman" w:cs="Times New Roman"/>
                <w:sz w:val="24"/>
                <w:szCs w:val="24"/>
              </w:rPr>
            </w:pPr>
          </w:p>
        </w:tc>
        <w:tc>
          <w:tcPr>
            <w:tcW w:w="1670" w:type="dxa"/>
            <w:tcBorders>
              <w:top w:val="single" w:sz="4" w:space="0" w:color="auto"/>
              <w:bottom w:val="double" w:sz="4" w:space="0" w:color="auto"/>
            </w:tcBorders>
            <w:vAlign w:val="bottom"/>
          </w:tcPr>
          <w:p w14:paraId="43C53CE7" w14:textId="286DF735" w:rsidR="00200DBF" w:rsidRPr="00200DBF" w:rsidRDefault="00BD66A6" w:rsidP="00200DBF">
            <w:pPr>
              <w:tabs>
                <w:tab w:val="decimal" w:pos="1488"/>
              </w:tabs>
              <w:spacing w:line="200" w:lineRule="exact"/>
              <w:ind w:left="-142"/>
              <w:rPr>
                <w:sz w:val="24"/>
                <w:szCs w:val="24"/>
                <w:cs/>
              </w:rPr>
            </w:pPr>
            <w:r w:rsidRPr="00BD66A6">
              <w:rPr>
                <w:sz w:val="24"/>
                <w:szCs w:val="24"/>
              </w:rPr>
              <w:t>10</w:t>
            </w:r>
            <w:r w:rsidR="00200DBF" w:rsidRPr="00200DBF">
              <w:rPr>
                <w:sz w:val="24"/>
                <w:szCs w:val="24"/>
              </w:rPr>
              <w:t>,</w:t>
            </w:r>
            <w:r w:rsidRPr="00BD66A6">
              <w:rPr>
                <w:sz w:val="24"/>
                <w:szCs w:val="24"/>
              </w:rPr>
              <w:t>270</w:t>
            </w:r>
            <w:r w:rsidR="00200DBF" w:rsidRPr="00200DBF">
              <w:rPr>
                <w:sz w:val="24"/>
                <w:szCs w:val="24"/>
              </w:rPr>
              <w:t>,</w:t>
            </w:r>
            <w:r w:rsidRPr="00BD66A6">
              <w:rPr>
                <w:sz w:val="24"/>
                <w:szCs w:val="24"/>
              </w:rPr>
              <w:t>307</w:t>
            </w:r>
          </w:p>
        </w:tc>
        <w:tc>
          <w:tcPr>
            <w:tcW w:w="130" w:type="dxa"/>
          </w:tcPr>
          <w:p w14:paraId="00BE4FAD" w14:textId="77777777" w:rsidR="00200DBF" w:rsidRPr="00200DBF" w:rsidRDefault="00200DBF" w:rsidP="00200DBF">
            <w:pPr>
              <w:tabs>
                <w:tab w:val="decimal" w:pos="1166"/>
              </w:tabs>
              <w:spacing w:line="200" w:lineRule="exact"/>
              <w:ind w:left="-142"/>
              <w:rPr>
                <w:sz w:val="24"/>
                <w:szCs w:val="24"/>
              </w:rPr>
            </w:pPr>
          </w:p>
        </w:tc>
        <w:tc>
          <w:tcPr>
            <w:tcW w:w="1670" w:type="dxa"/>
            <w:tcBorders>
              <w:top w:val="single" w:sz="4" w:space="0" w:color="auto"/>
              <w:bottom w:val="double" w:sz="4" w:space="0" w:color="auto"/>
            </w:tcBorders>
            <w:vAlign w:val="bottom"/>
          </w:tcPr>
          <w:p w14:paraId="20034696" w14:textId="6C3AE55E" w:rsidR="00200DBF" w:rsidRPr="00200DBF" w:rsidRDefault="00BD66A6" w:rsidP="00200DBF">
            <w:pPr>
              <w:tabs>
                <w:tab w:val="decimal" w:pos="1488"/>
              </w:tabs>
              <w:spacing w:line="200" w:lineRule="exact"/>
              <w:ind w:left="-142"/>
              <w:rPr>
                <w:sz w:val="24"/>
                <w:szCs w:val="24"/>
              </w:rPr>
            </w:pPr>
            <w:r w:rsidRPr="00BD66A6">
              <w:rPr>
                <w:sz w:val="24"/>
                <w:szCs w:val="24"/>
              </w:rPr>
              <w:t>21</w:t>
            </w:r>
            <w:r w:rsidR="00200DBF" w:rsidRPr="00200DBF">
              <w:rPr>
                <w:sz w:val="24"/>
                <w:szCs w:val="24"/>
              </w:rPr>
              <w:t>,</w:t>
            </w:r>
            <w:r w:rsidRPr="00BD66A6">
              <w:rPr>
                <w:sz w:val="24"/>
                <w:szCs w:val="24"/>
              </w:rPr>
              <w:t>175</w:t>
            </w:r>
            <w:r w:rsidR="00200DBF" w:rsidRPr="00200DBF">
              <w:rPr>
                <w:sz w:val="24"/>
                <w:szCs w:val="24"/>
              </w:rPr>
              <w:t>,</w:t>
            </w:r>
            <w:r w:rsidRPr="00BD66A6">
              <w:rPr>
                <w:sz w:val="24"/>
                <w:szCs w:val="24"/>
              </w:rPr>
              <w:t>627</w:t>
            </w:r>
          </w:p>
        </w:tc>
      </w:tr>
      <w:tr w:rsidR="00200DBF" w:rsidRPr="009B4FA5" w14:paraId="374CF219" w14:textId="77777777" w:rsidTr="00136727">
        <w:trPr>
          <w:cantSplit/>
          <w:trHeight w:val="227"/>
        </w:trPr>
        <w:tc>
          <w:tcPr>
            <w:tcW w:w="3681" w:type="dxa"/>
            <w:vAlign w:val="bottom"/>
          </w:tcPr>
          <w:p w14:paraId="7C1FFA21" w14:textId="77777777" w:rsidR="00200DBF" w:rsidRPr="009B4FA5" w:rsidRDefault="00200DBF" w:rsidP="00200DBF">
            <w:pPr>
              <w:spacing w:line="200" w:lineRule="exact"/>
              <w:ind w:right="-72"/>
              <w:rPr>
                <w:rFonts w:ascii="Times New Roman" w:hAnsi="Times New Roman" w:cs="Times New Roman"/>
                <w:i/>
                <w:iCs/>
                <w:sz w:val="20"/>
                <w:szCs w:val="20"/>
                <w:cs/>
              </w:rPr>
            </w:pPr>
            <w:r w:rsidRPr="009B4FA5">
              <w:rPr>
                <w:rFonts w:ascii="Times New Roman" w:hAnsi="Times New Roman" w:cs="Times New Roman"/>
                <w:b/>
                <w:bCs/>
                <w:i/>
                <w:iCs/>
                <w:sz w:val="20"/>
                <w:szCs w:val="20"/>
              </w:rPr>
              <w:t>Net book value</w:t>
            </w:r>
          </w:p>
        </w:tc>
        <w:tc>
          <w:tcPr>
            <w:tcW w:w="1530" w:type="dxa"/>
            <w:tcBorders>
              <w:top w:val="double" w:sz="4" w:space="0" w:color="auto"/>
            </w:tcBorders>
            <w:vAlign w:val="bottom"/>
          </w:tcPr>
          <w:p w14:paraId="71CBADEF" w14:textId="77777777" w:rsidR="00200DBF" w:rsidRPr="00200DBF" w:rsidRDefault="00200DBF" w:rsidP="00200DBF">
            <w:pPr>
              <w:tabs>
                <w:tab w:val="decimal" w:pos="1398"/>
              </w:tabs>
              <w:spacing w:line="200" w:lineRule="exact"/>
              <w:ind w:left="-142"/>
              <w:rPr>
                <w:sz w:val="24"/>
                <w:szCs w:val="24"/>
              </w:rPr>
            </w:pPr>
          </w:p>
        </w:tc>
        <w:tc>
          <w:tcPr>
            <w:tcW w:w="130" w:type="dxa"/>
          </w:tcPr>
          <w:p w14:paraId="2DDCA409" w14:textId="77777777" w:rsidR="00200DBF" w:rsidRPr="00200DBF" w:rsidRDefault="00200DBF" w:rsidP="00200DBF">
            <w:pPr>
              <w:tabs>
                <w:tab w:val="decimal" w:pos="1166"/>
              </w:tabs>
              <w:spacing w:line="200" w:lineRule="exact"/>
              <w:ind w:left="-142"/>
              <w:rPr>
                <w:rFonts w:ascii="Times New Roman" w:hAnsi="Times New Roman" w:cs="Times New Roman"/>
                <w:sz w:val="24"/>
                <w:szCs w:val="24"/>
                <w:cs/>
              </w:rPr>
            </w:pPr>
          </w:p>
        </w:tc>
        <w:tc>
          <w:tcPr>
            <w:tcW w:w="1670" w:type="dxa"/>
            <w:tcBorders>
              <w:top w:val="double" w:sz="4" w:space="0" w:color="auto"/>
            </w:tcBorders>
            <w:vAlign w:val="bottom"/>
          </w:tcPr>
          <w:p w14:paraId="048DAAA4" w14:textId="77777777" w:rsidR="00200DBF" w:rsidRPr="00200DBF" w:rsidRDefault="00200DBF" w:rsidP="00200DBF">
            <w:pPr>
              <w:tabs>
                <w:tab w:val="decimal" w:pos="1488"/>
              </w:tabs>
              <w:spacing w:line="200" w:lineRule="exact"/>
              <w:ind w:left="-142"/>
              <w:rPr>
                <w:sz w:val="24"/>
                <w:szCs w:val="24"/>
                <w:cs/>
              </w:rPr>
            </w:pPr>
          </w:p>
        </w:tc>
        <w:tc>
          <w:tcPr>
            <w:tcW w:w="130" w:type="dxa"/>
          </w:tcPr>
          <w:p w14:paraId="49D7FFFD" w14:textId="77777777" w:rsidR="00200DBF" w:rsidRPr="00200DBF" w:rsidRDefault="00200DBF" w:rsidP="00200DBF">
            <w:pPr>
              <w:tabs>
                <w:tab w:val="decimal" w:pos="1166"/>
              </w:tabs>
              <w:spacing w:line="200" w:lineRule="exact"/>
              <w:ind w:left="-142"/>
              <w:rPr>
                <w:sz w:val="24"/>
                <w:szCs w:val="24"/>
              </w:rPr>
            </w:pPr>
          </w:p>
        </w:tc>
        <w:tc>
          <w:tcPr>
            <w:tcW w:w="1670" w:type="dxa"/>
            <w:tcBorders>
              <w:top w:val="double" w:sz="4" w:space="0" w:color="auto"/>
            </w:tcBorders>
            <w:vAlign w:val="bottom"/>
          </w:tcPr>
          <w:p w14:paraId="7E845F67" w14:textId="77777777" w:rsidR="00200DBF" w:rsidRPr="00200DBF" w:rsidRDefault="00200DBF" w:rsidP="00200DBF">
            <w:pPr>
              <w:tabs>
                <w:tab w:val="decimal" w:pos="1488"/>
              </w:tabs>
              <w:spacing w:line="200" w:lineRule="exact"/>
              <w:ind w:left="-142"/>
              <w:rPr>
                <w:sz w:val="24"/>
                <w:szCs w:val="24"/>
              </w:rPr>
            </w:pPr>
          </w:p>
        </w:tc>
      </w:tr>
      <w:tr w:rsidR="00200DBF" w:rsidRPr="009B4FA5" w14:paraId="5B316AFC" w14:textId="77777777" w:rsidTr="00136727">
        <w:trPr>
          <w:cantSplit/>
          <w:trHeight w:val="227"/>
        </w:trPr>
        <w:tc>
          <w:tcPr>
            <w:tcW w:w="3681" w:type="dxa"/>
            <w:vAlign w:val="bottom"/>
          </w:tcPr>
          <w:p w14:paraId="1DF07057" w14:textId="20E2E64B"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2024</w:t>
            </w:r>
          </w:p>
        </w:tc>
        <w:tc>
          <w:tcPr>
            <w:tcW w:w="1530" w:type="dxa"/>
            <w:tcBorders>
              <w:bottom w:val="double" w:sz="4" w:space="0" w:color="auto"/>
            </w:tcBorders>
            <w:vAlign w:val="bottom"/>
          </w:tcPr>
          <w:p w14:paraId="2C12897B" w14:textId="47056554" w:rsidR="00200DBF" w:rsidRPr="00200DBF" w:rsidRDefault="00BD66A6" w:rsidP="00200DBF">
            <w:pPr>
              <w:tabs>
                <w:tab w:val="decimal" w:pos="1398"/>
              </w:tabs>
              <w:spacing w:line="200" w:lineRule="exact"/>
              <w:ind w:left="-142"/>
              <w:rPr>
                <w:sz w:val="24"/>
                <w:szCs w:val="24"/>
              </w:rPr>
            </w:pPr>
            <w:r w:rsidRPr="00BD66A6">
              <w:rPr>
                <w:sz w:val="24"/>
                <w:szCs w:val="24"/>
              </w:rPr>
              <w:t>5</w:t>
            </w:r>
            <w:r w:rsidR="00200DBF" w:rsidRPr="00200DBF">
              <w:rPr>
                <w:sz w:val="24"/>
                <w:szCs w:val="24"/>
              </w:rPr>
              <w:t>,</w:t>
            </w:r>
            <w:r w:rsidRPr="00BD66A6">
              <w:rPr>
                <w:sz w:val="24"/>
                <w:szCs w:val="24"/>
              </w:rPr>
              <w:t>593</w:t>
            </w:r>
            <w:r w:rsidR="00200DBF" w:rsidRPr="00200DBF">
              <w:rPr>
                <w:sz w:val="24"/>
                <w:szCs w:val="24"/>
              </w:rPr>
              <w:t>,</w:t>
            </w:r>
            <w:r w:rsidRPr="00BD66A6">
              <w:rPr>
                <w:sz w:val="24"/>
                <w:szCs w:val="24"/>
              </w:rPr>
              <w:t>556</w:t>
            </w:r>
          </w:p>
        </w:tc>
        <w:tc>
          <w:tcPr>
            <w:tcW w:w="130" w:type="dxa"/>
          </w:tcPr>
          <w:p w14:paraId="5E30FF49" w14:textId="77777777" w:rsidR="00200DBF" w:rsidRPr="00200DBF" w:rsidRDefault="00200DBF" w:rsidP="00200DBF">
            <w:pPr>
              <w:tabs>
                <w:tab w:val="decimal" w:pos="1166"/>
              </w:tabs>
              <w:spacing w:line="200" w:lineRule="exact"/>
              <w:ind w:left="-142"/>
              <w:rPr>
                <w:sz w:val="24"/>
                <w:szCs w:val="24"/>
                <w:cs/>
              </w:rPr>
            </w:pPr>
          </w:p>
        </w:tc>
        <w:tc>
          <w:tcPr>
            <w:tcW w:w="1670" w:type="dxa"/>
            <w:tcBorders>
              <w:bottom w:val="double" w:sz="4" w:space="0" w:color="auto"/>
            </w:tcBorders>
            <w:vAlign w:val="bottom"/>
          </w:tcPr>
          <w:p w14:paraId="18BE77ED" w14:textId="559CDC85" w:rsidR="00200DBF" w:rsidRPr="00200DBF" w:rsidRDefault="00BD66A6" w:rsidP="00200DBF">
            <w:pPr>
              <w:tabs>
                <w:tab w:val="decimal" w:pos="1488"/>
              </w:tabs>
              <w:spacing w:line="200" w:lineRule="exact"/>
              <w:ind w:left="-142"/>
              <w:rPr>
                <w:sz w:val="24"/>
                <w:szCs w:val="24"/>
                <w:cs/>
              </w:rPr>
            </w:pPr>
            <w:r w:rsidRPr="00BD66A6">
              <w:rPr>
                <w:sz w:val="24"/>
                <w:szCs w:val="24"/>
              </w:rPr>
              <w:t>1</w:t>
            </w:r>
            <w:r w:rsidR="00200DBF" w:rsidRPr="00200DBF">
              <w:rPr>
                <w:sz w:val="24"/>
                <w:szCs w:val="24"/>
              </w:rPr>
              <w:t>,</w:t>
            </w:r>
            <w:r w:rsidRPr="00BD66A6">
              <w:rPr>
                <w:sz w:val="24"/>
                <w:szCs w:val="24"/>
              </w:rPr>
              <w:t>671</w:t>
            </w:r>
            <w:r w:rsidR="00200DBF" w:rsidRPr="00200DBF">
              <w:rPr>
                <w:sz w:val="24"/>
                <w:szCs w:val="24"/>
              </w:rPr>
              <w:t>,</w:t>
            </w:r>
            <w:r w:rsidRPr="00BD66A6">
              <w:rPr>
                <w:sz w:val="24"/>
                <w:szCs w:val="24"/>
              </w:rPr>
              <w:t>795</w:t>
            </w:r>
          </w:p>
        </w:tc>
        <w:tc>
          <w:tcPr>
            <w:tcW w:w="130" w:type="dxa"/>
          </w:tcPr>
          <w:p w14:paraId="5E0B81DB" w14:textId="77777777" w:rsidR="00200DBF" w:rsidRPr="00200DBF" w:rsidRDefault="00200DBF" w:rsidP="00200DBF">
            <w:pPr>
              <w:tabs>
                <w:tab w:val="decimal" w:pos="1166"/>
              </w:tabs>
              <w:spacing w:line="200" w:lineRule="exact"/>
              <w:ind w:left="-142"/>
              <w:rPr>
                <w:sz w:val="24"/>
                <w:szCs w:val="24"/>
                <w:cs/>
              </w:rPr>
            </w:pPr>
          </w:p>
        </w:tc>
        <w:tc>
          <w:tcPr>
            <w:tcW w:w="1670" w:type="dxa"/>
            <w:tcBorders>
              <w:bottom w:val="double" w:sz="4" w:space="0" w:color="auto"/>
            </w:tcBorders>
            <w:vAlign w:val="bottom"/>
          </w:tcPr>
          <w:p w14:paraId="7A81A8B0" w14:textId="754D2B15" w:rsidR="00200DBF" w:rsidRPr="00200DBF" w:rsidRDefault="00BD66A6" w:rsidP="00200DBF">
            <w:pPr>
              <w:tabs>
                <w:tab w:val="decimal" w:pos="1488"/>
              </w:tabs>
              <w:spacing w:line="200" w:lineRule="exact"/>
              <w:ind w:left="-142"/>
              <w:rPr>
                <w:sz w:val="24"/>
                <w:szCs w:val="24"/>
              </w:rPr>
            </w:pPr>
            <w:r w:rsidRPr="00BD66A6">
              <w:rPr>
                <w:sz w:val="24"/>
                <w:szCs w:val="24"/>
              </w:rPr>
              <w:t>7</w:t>
            </w:r>
            <w:r w:rsidR="00200DBF" w:rsidRPr="00200DBF">
              <w:rPr>
                <w:sz w:val="24"/>
                <w:szCs w:val="24"/>
              </w:rPr>
              <w:t>,</w:t>
            </w:r>
            <w:r w:rsidRPr="00BD66A6">
              <w:rPr>
                <w:sz w:val="24"/>
                <w:szCs w:val="24"/>
              </w:rPr>
              <w:t>265</w:t>
            </w:r>
            <w:r w:rsidR="00200DBF" w:rsidRPr="00200DBF">
              <w:rPr>
                <w:sz w:val="24"/>
                <w:szCs w:val="24"/>
              </w:rPr>
              <w:t>,</w:t>
            </w:r>
            <w:r w:rsidRPr="00BD66A6">
              <w:rPr>
                <w:sz w:val="24"/>
                <w:szCs w:val="24"/>
              </w:rPr>
              <w:t>351</w:t>
            </w:r>
          </w:p>
        </w:tc>
      </w:tr>
      <w:tr w:rsidR="00200DBF" w:rsidRPr="009B4FA5" w14:paraId="09893F98" w14:textId="77777777" w:rsidTr="00136727">
        <w:trPr>
          <w:cantSplit/>
          <w:trHeight w:val="227"/>
        </w:trPr>
        <w:tc>
          <w:tcPr>
            <w:tcW w:w="3681" w:type="dxa"/>
            <w:vAlign w:val="bottom"/>
          </w:tcPr>
          <w:p w14:paraId="11E239EA" w14:textId="5BD0F6B6" w:rsidR="00200DBF" w:rsidRPr="009B4FA5" w:rsidRDefault="00200DBF" w:rsidP="00200DBF">
            <w:pPr>
              <w:spacing w:line="200" w:lineRule="exact"/>
              <w:ind w:right="-72"/>
              <w:rPr>
                <w:rFonts w:ascii="Times New Roman" w:hAnsi="Times New Roman" w:cs="Times New Roman"/>
                <w:sz w:val="20"/>
                <w:szCs w:val="20"/>
                <w:cs/>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2025</w:t>
            </w:r>
          </w:p>
        </w:tc>
        <w:tc>
          <w:tcPr>
            <w:tcW w:w="1530" w:type="dxa"/>
            <w:tcBorders>
              <w:top w:val="double" w:sz="4" w:space="0" w:color="auto"/>
              <w:bottom w:val="double" w:sz="4" w:space="0" w:color="auto"/>
            </w:tcBorders>
            <w:vAlign w:val="bottom"/>
          </w:tcPr>
          <w:p w14:paraId="2ED47CDB" w14:textId="475F86E9" w:rsidR="00200DBF" w:rsidRPr="00200DBF" w:rsidRDefault="00BD66A6" w:rsidP="00200DBF">
            <w:pPr>
              <w:tabs>
                <w:tab w:val="decimal" w:pos="1398"/>
              </w:tabs>
              <w:spacing w:line="200" w:lineRule="exact"/>
              <w:ind w:left="-142"/>
              <w:rPr>
                <w:sz w:val="24"/>
                <w:szCs w:val="24"/>
                <w:cs/>
              </w:rPr>
            </w:pPr>
            <w:r w:rsidRPr="00BD66A6">
              <w:rPr>
                <w:sz w:val="24"/>
                <w:szCs w:val="24"/>
              </w:rPr>
              <w:t>6</w:t>
            </w:r>
            <w:r w:rsidR="00200DBF" w:rsidRPr="00200DBF">
              <w:rPr>
                <w:sz w:val="24"/>
                <w:szCs w:val="24"/>
              </w:rPr>
              <w:t>,</w:t>
            </w:r>
            <w:r w:rsidRPr="00BD66A6">
              <w:rPr>
                <w:sz w:val="24"/>
                <w:szCs w:val="24"/>
              </w:rPr>
              <w:t>039</w:t>
            </w:r>
            <w:r w:rsidR="00200DBF" w:rsidRPr="00200DBF">
              <w:rPr>
                <w:sz w:val="24"/>
                <w:szCs w:val="24"/>
              </w:rPr>
              <w:t>,</w:t>
            </w:r>
            <w:r w:rsidRPr="00BD66A6">
              <w:rPr>
                <w:sz w:val="24"/>
                <w:szCs w:val="24"/>
              </w:rPr>
              <w:t>397</w:t>
            </w:r>
          </w:p>
        </w:tc>
        <w:tc>
          <w:tcPr>
            <w:tcW w:w="130" w:type="dxa"/>
          </w:tcPr>
          <w:p w14:paraId="28C6B5E7" w14:textId="77777777" w:rsidR="00200DBF" w:rsidRPr="00200DBF" w:rsidRDefault="00200DBF" w:rsidP="00200DBF">
            <w:pPr>
              <w:tabs>
                <w:tab w:val="decimal" w:pos="1166"/>
              </w:tabs>
              <w:spacing w:line="200" w:lineRule="exact"/>
              <w:ind w:left="-142"/>
              <w:rPr>
                <w:rFonts w:ascii="Times New Roman" w:hAnsi="Times New Roman" w:cs="Times New Roman"/>
                <w:sz w:val="24"/>
                <w:szCs w:val="24"/>
              </w:rPr>
            </w:pPr>
          </w:p>
        </w:tc>
        <w:tc>
          <w:tcPr>
            <w:tcW w:w="1670" w:type="dxa"/>
            <w:tcBorders>
              <w:top w:val="double" w:sz="4" w:space="0" w:color="auto"/>
              <w:bottom w:val="double" w:sz="4" w:space="0" w:color="auto"/>
            </w:tcBorders>
            <w:vAlign w:val="bottom"/>
          </w:tcPr>
          <w:p w14:paraId="6A3D1850" w14:textId="263AB81E" w:rsidR="00200DBF" w:rsidRPr="00200DBF" w:rsidRDefault="00BD66A6" w:rsidP="00200DBF">
            <w:pPr>
              <w:tabs>
                <w:tab w:val="decimal" w:pos="1488"/>
              </w:tabs>
              <w:spacing w:line="200" w:lineRule="exact"/>
              <w:ind w:left="-142"/>
              <w:rPr>
                <w:sz w:val="24"/>
                <w:szCs w:val="24"/>
              </w:rPr>
            </w:pPr>
            <w:r w:rsidRPr="00BD66A6">
              <w:rPr>
                <w:sz w:val="24"/>
                <w:szCs w:val="24"/>
              </w:rPr>
              <w:t>3</w:t>
            </w:r>
            <w:r w:rsidR="00200DBF" w:rsidRPr="00200DBF">
              <w:rPr>
                <w:sz w:val="24"/>
                <w:szCs w:val="24"/>
              </w:rPr>
              <w:t>,</w:t>
            </w:r>
            <w:r w:rsidRPr="00BD66A6">
              <w:rPr>
                <w:sz w:val="24"/>
                <w:szCs w:val="24"/>
              </w:rPr>
              <w:t>264</w:t>
            </w:r>
            <w:r w:rsidR="00200DBF" w:rsidRPr="00200DBF">
              <w:rPr>
                <w:sz w:val="24"/>
                <w:szCs w:val="24"/>
              </w:rPr>
              <w:t>,</w:t>
            </w:r>
            <w:r w:rsidRPr="00BD66A6">
              <w:rPr>
                <w:sz w:val="24"/>
                <w:szCs w:val="24"/>
              </w:rPr>
              <w:t>276</w:t>
            </w:r>
          </w:p>
        </w:tc>
        <w:tc>
          <w:tcPr>
            <w:tcW w:w="130" w:type="dxa"/>
          </w:tcPr>
          <w:p w14:paraId="44DA9426" w14:textId="77777777" w:rsidR="00200DBF" w:rsidRPr="00200DBF" w:rsidRDefault="00200DBF" w:rsidP="00200DBF">
            <w:pPr>
              <w:tabs>
                <w:tab w:val="decimal" w:pos="1166"/>
              </w:tabs>
              <w:spacing w:line="200" w:lineRule="exact"/>
              <w:ind w:left="-142"/>
              <w:rPr>
                <w:sz w:val="24"/>
                <w:szCs w:val="24"/>
              </w:rPr>
            </w:pPr>
          </w:p>
        </w:tc>
        <w:tc>
          <w:tcPr>
            <w:tcW w:w="1670" w:type="dxa"/>
            <w:tcBorders>
              <w:top w:val="double" w:sz="4" w:space="0" w:color="auto"/>
              <w:bottom w:val="double" w:sz="4" w:space="0" w:color="auto"/>
            </w:tcBorders>
            <w:vAlign w:val="bottom"/>
          </w:tcPr>
          <w:p w14:paraId="10723C8A" w14:textId="1A01AD6F" w:rsidR="00200DBF" w:rsidRPr="00200DBF" w:rsidRDefault="00BD66A6" w:rsidP="00200DBF">
            <w:pPr>
              <w:tabs>
                <w:tab w:val="decimal" w:pos="1488"/>
              </w:tabs>
              <w:spacing w:line="200" w:lineRule="exact"/>
              <w:ind w:left="-142"/>
              <w:rPr>
                <w:sz w:val="24"/>
                <w:szCs w:val="24"/>
                <w:cs/>
              </w:rPr>
            </w:pPr>
            <w:r w:rsidRPr="00BD66A6">
              <w:rPr>
                <w:sz w:val="24"/>
                <w:szCs w:val="24"/>
              </w:rPr>
              <w:t>9</w:t>
            </w:r>
            <w:r w:rsidR="00200DBF" w:rsidRPr="00200DBF">
              <w:rPr>
                <w:sz w:val="24"/>
                <w:szCs w:val="24"/>
              </w:rPr>
              <w:t>,</w:t>
            </w:r>
            <w:r w:rsidRPr="00BD66A6">
              <w:rPr>
                <w:sz w:val="24"/>
                <w:szCs w:val="24"/>
              </w:rPr>
              <w:t>303</w:t>
            </w:r>
            <w:r w:rsidR="00200DBF" w:rsidRPr="00200DBF">
              <w:rPr>
                <w:sz w:val="24"/>
                <w:szCs w:val="24"/>
              </w:rPr>
              <w:t>,</w:t>
            </w:r>
            <w:r w:rsidRPr="00BD66A6">
              <w:rPr>
                <w:sz w:val="24"/>
                <w:szCs w:val="24"/>
              </w:rPr>
              <w:t>673</w:t>
            </w:r>
          </w:p>
        </w:tc>
      </w:tr>
      <w:bookmarkEnd w:id="0"/>
    </w:tbl>
    <w:p w14:paraId="71596C4E" w14:textId="7A6B58C6" w:rsidR="0065124B" w:rsidRDefault="0065124B" w:rsidP="00966BD8">
      <w:pPr>
        <w:tabs>
          <w:tab w:val="num" w:pos="360"/>
        </w:tabs>
        <w:ind w:right="85"/>
        <w:jc w:val="thaiDistribute"/>
        <w:rPr>
          <w:rFonts w:ascii="Times New Roman" w:hAnsi="Times New Roman" w:cs="Times New Roman"/>
          <w:color w:val="222222"/>
          <w:sz w:val="24"/>
          <w:szCs w:val="24"/>
          <w:cs/>
          <w:lang w:eastAsia="en-US"/>
        </w:rPr>
      </w:pPr>
    </w:p>
    <w:p w14:paraId="2343C864" w14:textId="17A32E87" w:rsidR="00966BD8" w:rsidRPr="009B4FA5" w:rsidRDefault="0065124B" w:rsidP="001D3775">
      <w:pPr>
        <w:rPr>
          <w:rFonts w:ascii="Times New Roman" w:hAnsi="Times New Roman" w:cs="Times New Roman"/>
          <w:color w:val="222222"/>
          <w:sz w:val="24"/>
          <w:szCs w:val="24"/>
          <w:lang w:eastAsia="en-US"/>
        </w:rPr>
      </w:pPr>
      <w:r>
        <w:rPr>
          <w:rFonts w:ascii="Times New Roman" w:hAnsi="Times New Roman" w:cs="Angsana New"/>
          <w:color w:val="222222"/>
          <w:sz w:val="24"/>
          <w:szCs w:val="24"/>
          <w:cs/>
          <w:lang w:eastAsia="en-US"/>
        </w:rPr>
        <w:br w:type="page"/>
      </w:r>
    </w:p>
    <w:tbl>
      <w:tblPr>
        <w:tblW w:w="8820" w:type="dxa"/>
        <w:tblInd w:w="450" w:type="dxa"/>
        <w:tblLayout w:type="fixed"/>
        <w:tblCellMar>
          <w:left w:w="0" w:type="dxa"/>
          <w:right w:w="0" w:type="dxa"/>
        </w:tblCellMar>
        <w:tblLook w:val="0000" w:firstRow="0" w:lastRow="0" w:firstColumn="0" w:lastColumn="0" w:noHBand="0" w:noVBand="0"/>
      </w:tblPr>
      <w:tblGrid>
        <w:gridCol w:w="3645"/>
        <w:gridCol w:w="1575"/>
        <w:gridCol w:w="130"/>
        <w:gridCol w:w="1670"/>
        <w:gridCol w:w="130"/>
        <w:gridCol w:w="1670"/>
      </w:tblGrid>
      <w:tr w:rsidR="00966BD8" w:rsidRPr="009B4FA5" w14:paraId="72F9177C" w14:textId="77777777" w:rsidTr="00136727">
        <w:trPr>
          <w:cantSplit/>
        </w:trPr>
        <w:tc>
          <w:tcPr>
            <w:tcW w:w="3645" w:type="dxa"/>
            <w:vAlign w:val="center"/>
          </w:tcPr>
          <w:p w14:paraId="0E9CCE1F" w14:textId="77777777" w:rsidR="00966BD8" w:rsidRPr="009B4FA5" w:rsidRDefault="00966BD8" w:rsidP="0098219B">
            <w:pPr>
              <w:tabs>
                <w:tab w:val="left" w:pos="360"/>
                <w:tab w:val="left" w:pos="1440"/>
              </w:tabs>
              <w:spacing w:line="200" w:lineRule="exact"/>
              <w:ind w:left="-108" w:right="-72"/>
              <w:jc w:val="center"/>
              <w:rPr>
                <w:rFonts w:ascii="Times New Roman" w:hAnsi="Times New Roman" w:cs="Times New Roman"/>
                <w:b/>
                <w:bCs/>
                <w:color w:val="000000"/>
                <w:sz w:val="18"/>
                <w:szCs w:val="18"/>
                <w:cs/>
              </w:rPr>
            </w:pPr>
          </w:p>
        </w:tc>
        <w:tc>
          <w:tcPr>
            <w:tcW w:w="5175" w:type="dxa"/>
            <w:gridSpan w:val="5"/>
          </w:tcPr>
          <w:p w14:paraId="309C3063" w14:textId="77777777" w:rsidR="00966BD8" w:rsidRPr="009B4FA5" w:rsidRDefault="00966BD8" w:rsidP="0098219B">
            <w:pPr>
              <w:spacing w:line="200" w:lineRule="exact"/>
              <w:ind w:left="-162" w:right="161"/>
              <w:jc w:val="right"/>
              <w:rPr>
                <w:rFonts w:ascii="Times New Roman" w:hAnsi="Times New Roman" w:cs="Times New Roman"/>
                <w:b/>
                <w:bCs/>
                <w:color w:val="000000"/>
                <w:sz w:val="18"/>
                <w:szCs w:val="18"/>
              </w:rPr>
            </w:pPr>
            <w:r w:rsidRPr="009B4FA5">
              <w:rPr>
                <w:rFonts w:ascii="Times New Roman" w:hAnsi="Times New Roman" w:cs="Times New Roman"/>
                <w:b/>
                <w:bCs/>
                <w:color w:val="000000"/>
                <w:sz w:val="18"/>
                <w:szCs w:val="18"/>
              </w:rPr>
              <w:t>Unit : Baht</w:t>
            </w:r>
          </w:p>
        </w:tc>
      </w:tr>
      <w:tr w:rsidR="00966BD8" w:rsidRPr="009B4FA5" w14:paraId="2699E3FD" w14:textId="77777777" w:rsidTr="00136727">
        <w:trPr>
          <w:cantSplit/>
        </w:trPr>
        <w:tc>
          <w:tcPr>
            <w:tcW w:w="3645" w:type="dxa"/>
            <w:vMerge w:val="restart"/>
            <w:vAlign w:val="center"/>
          </w:tcPr>
          <w:p w14:paraId="5906E1DD" w14:textId="77777777" w:rsidR="00966BD8" w:rsidRPr="009B4FA5" w:rsidRDefault="00966BD8" w:rsidP="0098219B">
            <w:pPr>
              <w:tabs>
                <w:tab w:val="left" w:pos="360"/>
                <w:tab w:val="left" w:pos="1440"/>
              </w:tabs>
              <w:spacing w:line="200" w:lineRule="exact"/>
              <w:ind w:left="-108" w:right="-72"/>
              <w:jc w:val="center"/>
              <w:rPr>
                <w:rFonts w:ascii="Times New Roman" w:hAnsi="Times New Roman" w:cs="Times New Roman"/>
                <w:b/>
                <w:bCs/>
                <w:color w:val="000000"/>
                <w:sz w:val="18"/>
                <w:szCs w:val="18"/>
                <w:cs/>
              </w:rPr>
            </w:pPr>
          </w:p>
        </w:tc>
        <w:tc>
          <w:tcPr>
            <w:tcW w:w="5175" w:type="dxa"/>
            <w:gridSpan w:val="5"/>
            <w:vAlign w:val="center"/>
          </w:tcPr>
          <w:p w14:paraId="7813B1D3" w14:textId="77777777" w:rsidR="00966BD8" w:rsidRPr="009B4FA5" w:rsidRDefault="00966BD8" w:rsidP="0098219B">
            <w:pPr>
              <w:spacing w:line="200" w:lineRule="exact"/>
              <w:ind w:left="-162" w:right="-72"/>
              <w:jc w:val="center"/>
              <w:rPr>
                <w:rFonts w:ascii="Times New Roman" w:hAnsi="Times New Roman" w:cs="Times New Roman"/>
                <w:b/>
                <w:bCs/>
                <w:color w:val="000000"/>
                <w:sz w:val="18"/>
                <w:szCs w:val="18"/>
                <w:cs/>
              </w:rPr>
            </w:pPr>
            <w:r w:rsidRPr="009B4FA5">
              <w:rPr>
                <w:rFonts w:ascii="Times New Roman" w:hAnsi="Times New Roman" w:cs="Times New Roman"/>
                <w:b/>
                <w:bCs/>
                <w:color w:val="000000"/>
                <w:sz w:val="18"/>
                <w:szCs w:val="18"/>
              </w:rPr>
              <w:t>Separate financial statements</w:t>
            </w:r>
          </w:p>
        </w:tc>
      </w:tr>
      <w:tr w:rsidR="000B174C" w:rsidRPr="009B4FA5" w14:paraId="7F3E7C79" w14:textId="77777777" w:rsidTr="00136727">
        <w:trPr>
          <w:cantSplit/>
        </w:trPr>
        <w:tc>
          <w:tcPr>
            <w:tcW w:w="3645" w:type="dxa"/>
            <w:vMerge/>
            <w:vAlign w:val="center"/>
          </w:tcPr>
          <w:p w14:paraId="78CC2FF5" w14:textId="77777777" w:rsidR="000B174C" w:rsidRPr="009B4FA5" w:rsidRDefault="000B174C" w:rsidP="0098219B">
            <w:pPr>
              <w:tabs>
                <w:tab w:val="left" w:pos="360"/>
                <w:tab w:val="left" w:pos="1440"/>
              </w:tabs>
              <w:spacing w:line="200" w:lineRule="exact"/>
              <w:ind w:left="-108" w:right="-72"/>
              <w:jc w:val="center"/>
              <w:rPr>
                <w:rFonts w:ascii="Times New Roman" w:hAnsi="Times New Roman" w:cs="Times New Roman"/>
                <w:b/>
                <w:bCs/>
                <w:color w:val="000000"/>
                <w:sz w:val="18"/>
                <w:szCs w:val="18"/>
              </w:rPr>
            </w:pPr>
          </w:p>
        </w:tc>
        <w:tc>
          <w:tcPr>
            <w:tcW w:w="1575" w:type="dxa"/>
            <w:vAlign w:val="center"/>
          </w:tcPr>
          <w:p w14:paraId="4C58BC0B" w14:textId="77777777" w:rsidR="000B174C" w:rsidRPr="009B4FA5" w:rsidRDefault="000B174C" w:rsidP="0098219B">
            <w:pPr>
              <w:spacing w:line="200" w:lineRule="exact"/>
              <w:ind w:left="-126" w:right="-108"/>
              <w:jc w:val="center"/>
              <w:rPr>
                <w:rFonts w:ascii="Times New Roman" w:hAnsi="Times New Roman" w:cs="Times New Roman"/>
                <w:b/>
                <w:bCs/>
                <w:color w:val="000000"/>
                <w:sz w:val="18"/>
                <w:szCs w:val="18"/>
              </w:rPr>
            </w:pPr>
            <w:r w:rsidRPr="009B4FA5">
              <w:rPr>
                <w:rFonts w:ascii="Times New Roman" w:hAnsi="Times New Roman" w:cs="Times New Roman"/>
                <w:b/>
                <w:bCs/>
                <w:color w:val="000000"/>
                <w:sz w:val="18"/>
                <w:szCs w:val="18"/>
              </w:rPr>
              <w:t xml:space="preserve">Office furniture </w:t>
            </w:r>
          </w:p>
          <w:p w14:paraId="0332DD86" w14:textId="77777777" w:rsidR="000B174C" w:rsidRPr="009B4FA5" w:rsidRDefault="000B174C" w:rsidP="0098219B">
            <w:pPr>
              <w:spacing w:line="200" w:lineRule="exact"/>
              <w:ind w:left="-126" w:right="-108"/>
              <w:jc w:val="center"/>
              <w:rPr>
                <w:rFonts w:ascii="Times New Roman" w:hAnsi="Times New Roman" w:cs="Times New Roman"/>
                <w:b/>
                <w:bCs/>
                <w:color w:val="000000"/>
                <w:sz w:val="18"/>
                <w:szCs w:val="18"/>
              </w:rPr>
            </w:pPr>
            <w:r w:rsidRPr="009B4FA5">
              <w:rPr>
                <w:rFonts w:ascii="Times New Roman" w:hAnsi="Times New Roman" w:cs="Times New Roman"/>
                <w:b/>
                <w:bCs/>
                <w:color w:val="000000"/>
                <w:sz w:val="18"/>
                <w:szCs w:val="18"/>
              </w:rPr>
              <w:t>and equipment</w:t>
            </w:r>
          </w:p>
        </w:tc>
        <w:tc>
          <w:tcPr>
            <w:tcW w:w="130" w:type="dxa"/>
          </w:tcPr>
          <w:p w14:paraId="516903E4" w14:textId="77777777" w:rsidR="000B174C" w:rsidRPr="009B4FA5" w:rsidRDefault="000B174C" w:rsidP="0098219B">
            <w:pPr>
              <w:spacing w:line="200" w:lineRule="exact"/>
              <w:ind w:left="-126" w:right="-108"/>
              <w:jc w:val="center"/>
              <w:rPr>
                <w:rFonts w:ascii="Times New Roman" w:hAnsi="Times New Roman" w:cs="Times New Roman"/>
                <w:b/>
                <w:bCs/>
                <w:color w:val="000000"/>
                <w:sz w:val="18"/>
                <w:szCs w:val="18"/>
                <w:cs/>
              </w:rPr>
            </w:pPr>
          </w:p>
        </w:tc>
        <w:tc>
          <w:tcPr>
            <w:tcW w:w="1670" w:type="dxa"/>
            <w:vAlign w:val="center"/>
          </w:tcPr>
          <w:p w14:paraId="44C73419" w14:textId="77777777" w:rsidR="000B174C" w:rsidRPr="009B4FA5" w:rsidRDefault="000B174C" w:rsidP="0098219B">
            <w:pPr>
              <w:spacing w:line="200" w:lineRule="exact"/>
              <w:ind w:left="-126" w:right="-108"/>
              <w:jc w:val="center"/>
              <w:rPr>
                <w:rFonts w:ascii="Times New Roman" w:hAnsi="Times New Roman" w:cs="Times New Roman"/>
                <w:b/>
                <w:bCs/>
                <w:color w:val="000000"/>
                <w:sz w:val="18"/>
                <w:szCs w:val="18"/>
                <w:cs/>
              </w:rPr>
            </w:pPr>
            <w:r w:rsidRPr="009B4FA5">
              <w:rPr>
                <w:rFonts w:ascii="Times New Roman" w:hAnsi="Times New Roman" w:cs="Times New Roman"/>
                <w:b/>
                <w:bCs/>
                <w:color w:val="000000"/>
                <w:sz w:val="18"/>
                <w:szCs w:val="18"/>
              </w:rPr>
              <w:t>Computer and equipment</w:t>
            </w:r>
          </w:p>
        </w:tc>
        <w:tc>
          <w:tcPr>
            <w:tcW w:w="130" w:type="dxa"/>
          </w:tcPr>
          <w:p w14:paraId="29266DA3" w14:textId="77777777" w:rsidR="000B174C" w:rsidRPr="009B4FA5" w:rsidRDefault="000B174C" w:rsidP="0098219B">
            <w:pPr>
              <w:spacing w:line="200" w:lineRule="exact"/>
              <w:ind w:left="-108" w:right="-126"/>
              <w:jc w:val="center"/>
              <w:rPr>
                <w:rFonts w:ascii="Times New Roman" w:hAnsi="Times New Roman" w:cs="Times New Roman"/>
                <w:b/>
                <w:bCs/>
                <w:color w:val="000000"/>
                <w:sz w:val="18"/>
                <w:szCs w:val="18"/>
                <w:cs/>
              </w:rPr>
            </w:pPr>
          </w:p>
        </w:tc>
        <w:tc>
          <w:tcPr>
            <w:tcW w:w="1670" w:type="dxa"/>
            <w:vAlign w:val="center"/>
          </w:tcPr>
          <w:p w14:paraId="4248D5CA" w14:textId="77777777" w:rsidR="000B174C" w:rsidRPr="009B4FA5" w:rsidRDefault="000B174C" w:rsidP="0098219B">
            <w:pPr>
              <w:spacing w:line="200" w:lineRule="exact"/>
              <w:ind w:left="-162" w:right="-72"/>
              <w:jc w:val="center"/>
              <w:rPr>
                <w:rFonts w:ascii="Times New Roman" w:hAnsi="Times New Roman" w:cs="Times New Roman"/>
                <w:b/>
                <w:bCs/>
                <w:color w:val="000000"/>
                <w:sz w:val="18"/>
                <w:szCs w:val="18"/>
              </w:rPr>
            </w:pPr>
            <w:r w:rsidRPr="009B4FA5">
              <w:rPr>
                <w:rFonts w:ascii="Times New Roman" w:hAnsi="Times New Roman" w:cs="Times New Roman"/>
                <w:b/>
                <w:bCs/>
                <w:color w:val="000000"/>
                <w:sz w:val="18"/>
                <w:szCs w:val="18"/>
              </w:rPr>
              <w:t>Total</w:t>
            </w:r>
          </w:p>
        </w:tc>
      </w:tr>
      <w:tr w:rsidR="000B174C" w:rsidRPr="009B4FA5" w14:paraId="281282EE" w14:textId="77777777" w:rsidTr="00136727">
        <w:trPr>
          <w:cantSplit/>
        </w:trPr>
        <w:tc>
          <w:tcPr>
            <w:tcW w:w="3645" w:type="dxa"/>
            <w:vAlign w:val="bottom"/>
          </w:tcPr>
          <w:p w14:paraId="1B3A22D9" w14:textId="77777777" w:rsidR="000B174C" w:rsidRPr="009B4FA5" w:rsidRDefault="000B174C" w:rsidP="0098219B">
            <w:pPr>
              <w:spacing w:line="200" w:lineRule="exact"/>
              <w:ind w:left="-108" w:right="-72" w:firstLine="108"/>
              <w:rPr>
                <w:rFonts w:ascii="Times New Roman" w:hAnsi="Times New Roman" w:cs="Times New Roman"/>
                <w:b/>
                <w:bCs/>
                <w:i/>
                <w:iCs/>
                <w:color w:val="000000"/>
                <w:sz w:val="18"/>
                <w:szCs w:val="18"/>
                <w:cs/>
              </w:rPr>
            </w:pPr>
            <w:r w:rsidRPr="009B4FA5">
              <w:rPr>
                <w:rFonts w:ascii="Times New Roman" w:hAnsi="Times New Roman" w:cs="Times New Roman"/>
                <w:b/>
                <w:bCs/>
                <w:i/>
                <w:iCs/>
                <w:color w:val="000000"/>
                <w:sz w:val="18"/>
                <w:szCs w:val="18"/>
              </w:rPr>
              <w:t>Cost</w:t>
            </w:r>
          </w:p>
        </w:tc>
        <w:tc>
          <w:tcPr>
            <w:tcW w:w="1575" w:type="dxa"/>
            <w:vAlign w:val="bottom"/>
          </w:tcPr>
          <w:p w14:paraId="2057A019" w14:textId="77777777" w:rsidR="000B174C" w:rsidRPr="009B4FA5" w:rsidRDefault="000B174C" w:rsidP="0098219B">
            <w:pPr>
              <w:spacing w:line="200" w:lineRule="exact"/>
              <w:ind w:left="-126" w:right="-72"/>
              <w:jc w:val="both"/>
              <w:rPr>
                <w:rFonts w:ascii="Times New Roman" w:hAnsi="Times New Roman" w:cs="Times New Roman"/>
                <w:color w:val="000000"/>
                <w:sz w:val="18"/>
                <w:szCs w:val="18"/>
              </w:rPr>
            </w:pPr>
          </w:p>
        </w:tc>
        <w:tc>
          <w:tcPr>
            <w:tcW w:w="130" w:type="dxa"/>
          </w:tcPr>
          <w:p w14:paraId="5CA59A93" w14:textId="77777777" w:rsidR="000B174C" w:rsidRPr="009B4FA5" w:rsidRDefault="000B174C" w:rsidP="0098219B">
            <w:pPr>
              <w:spacing w:line="200" w:lineRule="exact"/>
              <w:ind w:left="-126" w:right="-72"/>
              <w:jc w:val="both"/>
              <w:rPr>
                <w:rFonts w:ascii="Times New Roman" w:hAnsi="Times New Roman" w:cs="Times New Roman"/>
                <w:color w:val="000000"/>
                <w:sz w:val="18"/>
                <w:szCs w:val="18"/>
              </w:rPr>
            </w:pPr>
          </w:p>
        </w:tc>
        <w:tc>
          <w:tcPr>
            <w:tcW w:w="1670" w:type="dxa"/>
            <w:vAlign w:val="bottom"/>
          </w:tcPr>
          <w:p w14:paraId="5827DBC8" w14:textId="77777777" w:rsidR="000B174C" w:rsidRPr="009B4FA5" w:rsidRDefault="000B174C" w:rsidP="0098219B">
            <w:pPr>
              <w:spacing w:line="200" w:lineRule="exact"/>
              <w:ind w:left="-126" w:right="-72"/>
              <w:jc w:val="both"/>
              <w:rPr>
                <w:rFonts w:ascii="Times New Roman" w:hAnsi="Times New Roman" w:cs="Times New Roman"/>
                <w:color w:val="000000"/>
                <w:sz w:val="18"/>
                <w:szCs w:val="18"/>
              </w:rPr>
            </w:pPr>
          </w:p>
        </w:tc>
        <w:tc>
          <w:tcPr>
            <w:tcW w:w="130" w:type="dxa"/>
          </w:tcPr>
          <w:p w14:paraId="0C277475" w14:textId="77777777" w:rsidR="000B174C" w:rsidRPr="009B4FA5" w:rsidRDefault="000B174C" w:rsidP="0098219B">
            <w:pPr>
              <w:spacing w:line="200" w:lineRule="exact"/>
              <w:ind w:left="-108" w:right="-72"/>
              <w:jc w:val="both"/>
              <w:rPr>
                <w:rFonts w:ascii="Times New Roman" w:hAnsi="Times New Roman" w:cs="Times New Roman"/>
                <w:color w:val="000000"/>
                <w:sz w:val="18"/>
                <w:szCs w:val="18"/>
              </w:rPr>
            </w:pPr>
          </w:p>
        </w:tc>
        <w:tc>
          <w:tcPr>
            <w:tcW w:w="1670" w:type="dxa"/>
            <w:vAlign w:val="bottom"/>
          </w:tcPr>
          <w:p w14:paraId="60AB5616" w14:textId="77777777" w:rsidR="000B174C" w:rsidRPr="009B4FA5" w:rsidRDefault="000B174C" w:rsidP="0098219B">
            <w:pPr>
              <w:spacing w:line="200" w:lineRule="exact"/>
              <w:ind w:left="-162" w:right="-72"/>
              <w:jc w:val="both"/>
              <w:rPr>
                <w:rFonts w:ascii="Times New Roman" w:hAnsi="Times New Roman" w:cs="Times New Roman"/>
                <w:color w:val="000000"/>
                <w:sz w:val="18"/>
                <w:szCs w:val="18"/>
              </w:rPr>
            </w:pPr>
          </w:p>
        </w:tc>
      </w:tr>
      <w:tr w:rsidR="000E3763" w:rsidRPr="009B4FA5" w14:paraId="062A6BF8" w14:textId="77777777" w:rsidTr="009151DC">
        <w:trPr>
          <w:cantSplit/>
        </w:trPr>
        <w:tc>
          <w:tcPr>
            <w:tcW w:w="3645" w:type="dxa"/>
            <w:vAlign w:val="bottom"/>
          </w:tcPr>
          <w:p w14:paraId="69359E61" w14:textId="75DA4732" w:rsidR="000E3763" w:rsidRPr="009B4FA5" w:rsidRDefault="000E3763" w:rsidP="000E3763">
            <w:pPr>
              <w:pStyle w:val="Heading9"/>
              <w:spacing w:before="0" w:line="200" w:lineRule="exact"/>
              <w:rPr>
                <w:rFonts w:ascii="Times New Roman" w:hAnsi="Times New Roman" w:cs="Times New Roman"/>
                <w:b w:val="0"/>
                <w:bCs w:val="0"/>
                <w:color w:val="000000"/>
                <w:sz w:val="18"/>
                <w:szCs w:val="18"/>
                <w:cs/>
              </w:rPr>
            </w:pPr>
            <w:r w:rsidRPr="009B4FA5">
              <w:rPr>
                <w:rFonts w:ascii="Times New Roman" w:hAnsi="Times New Roman" w:cs="Times New Roman"/>
                <w:b w:val="0"/>
                <w:bCs w:val="0"/>
                <w:color w:val="000000"/>
                <w:sz w:val="18"/>
                <w:szCs w:val="18"/>
              </w:rPr>
              <w:t xml:space="preserve">January </w:t>
            </w:r>
            <w:r w:rsidR="00BD66A6" w:rsidRPr="00BD66A6">
              <w:rPr>
                <w:rFonts w:ascii="Times New Roman" w:hAnsi="Times New Roman"/>
                <w:b w:val="0"/>
                <w:bCs w:val="0"/>
                <w:color w:val="000000"/>
                <w:sz w:val="18"/>
                <w:szCs w:val="18"/>
              </w:rPr>
              <w:t>1</w:t>
            </w:r>
            <w:r w:rsidRPr="009B4FA5">
              <w:rPr>
                <w:rFonts w:ascii="Times New Roman" w:hAnsi="Times New Roman" w:cs="Times New Roman"/>
                <w:b w:val="0"/>
                <w:bCs w:val="0"/>
                <w:color w:val="000000"/>
                <w:sz w:val="18"/>
                <w:szCs w:val="18"/>
              </w:rPr>
              <w:t xml:space="preserve">, </w:t>
            </w:r>
            <w:r w:rsidR="00BD66A6" w:rsidRPr="00BD66A6">
              <w:rPr>
                <w:rFonts w:ascii="Times New Roman" w:hAnsi="Times New Roman"/>
                <w:b w:val="0"/>
                <w:bCs w:val="0"/>
                <w:color w:val="000000"/>
                <w:sz w:val="18"/>
                <w:szCs w:val="18"/>
              </w:rPr>
              <w:t>2024</w:t>
            </w:r>
          </w:p>
        </w:tc>
        <w:tc>
          <w:tcPr>
            <w:tcW w:w="1575" w:type="dxa"/>
          </w:tcPr>
          <w:p w14:paraId="4909D8BD" w14:textId="3F6E3702" w:rsidR="000E3763" w:rsidRPr="00A31465" w:rsidRDefault="00BD66A6" w:rsidP="000E3763">
            <w:pPr>
              <w:tabs>
                <w:tab w:val="decimal" w:pos="1398"/>
              </w:tabs>
              <w:spacing w:line="200" w:lineRule="exact"/>
              <w:ind w:left="-142"/>
              <w:rPr>
                <w:sz w:val="24"/>
                <w:szCs w:val="24"/>
              </w:rPr>
            </w:pPr>
            <w:r w:rsidRPr="00BD66A6">
              <w:rPr>
                <w:sz w:val="24"/>
                <w:szCs w:val="24"/>
              </w:rPr>
              <w:t>12</w:t>
            </w:r>
            <w:r w:rsidR="000E3763" w:rsidRPr="00A31465">
              <w:rPr>
                <w:sz w:val="24"/>
                <w:szCs w:val="24"/>
              </w:rPr>
              <w:t>,</w:t>
            </w:r>
            <w:r w:rsidRPr="00BD66A6">
              <w:rPr>
                <w:sz w:val="24"/>
                <w:szCs w:val="24"/>
              </w:rPr>
              <w:t>050</w:t>
            </w:r>
            <w:r w:rsidR="000E3763" w:rsidRPr="00A31465">
              <w:rPr>
                <w:sz w:val="24"/>
                <w:szCs w:val="24"/>
              </w:rPr>
              <w:t>,</w:t>
            </w:r>
            <w:r w:rsidRPr="00BD66A6">
              <w:rPr>
                <w:sz w:val="24"/>
                <w:szCs w:val="24"/>
              </w:rPr>
              <w:t>342</w:t>
            </w:r>
          </w:p>
        </w:tc>
        <w:tc>
          <w:tcPr>
            <w:tcW w:w="130" w:type="dxa"/>
          </w:tcPr>
          <w:p w14:paraId="19CC9AE9" w14:textId="77777777" w:rsidR="000E3763" w:rsidRPr="00A31465" w:rsidRDefault="000E3763" w:rsidP="000E3763">
            <w:pPr>
              <w:tabs>
                <w:tab w:val="decimal" w:pos="1089"/>
              </w:tabs>
              <w:spacing w:line="200" w:lineRule="exact"/>
              <w:ind w:left="-142"/>
              <w:rPr>
                <w:color w:val="000000"/>
                <w:sz w:val="24"/>
                <w:szCs w:val="24"/>
              </w:rPr>
            </w:pPr>
          </w:p>
        </w:tc>
        <w:tc>
          <w:tcPr>
            <w:tcW w:w="1670" w:type="dxa"/>
          </w:tcPr>
          <w:p w14:paraId="595FA4B9" w14:textId="253389AF" w:rsidR="000E3763" w:rsidRPr="00A31465" w:rsidRDefault="00BD66A6" w:rsidP="000E3763">
            <w:pPr>
              <w:tabs>
                <w:tab w:val="decimal" w:pos="1488"/>
              </w:tabs>
              <w:spacing w:line="200" w:lineRule="exact"/>
              <w:ind w:left="-142"/>
              <w:rPr>
                <w:sz w:val="24"/>
                <w:szCs w:val="24"/>
                <w:cs/>
              </w:rPr>
            </w:pPr>
            <w:r w:rsidRPr="00BD66A6">
              <w:rPr>
                <w:sz w:val="24"/>
                <w:szCs w:val="24"/>
              </w:rPr>
              <w:t>7</w:t>
            </w:r>
            <w:r w:rsidR="000E3763" w:rsidRPr="00A31465">
              <w:rPr>
                <w:sz w:val="24"/>
                <w:szCs w:val="24"/>
              </w:rPr>
              <w:t>,</w:t>
            </w:r>
            <w:r w:rsidRPr="00BD66A6">
              <w:rPr>
                <w:sz w:val="24"/>
                <w:szCs w:val="24"/>
              </w:rPr>
              <w:t>988</w:t>
            </w:r>
            <w:r w:rsidR="000E3763" w:rsidRPr="00A31465">
              <w:rPr>
                <w:sz w:val="24"/>
                <w:szCs w:val="24"/>
              </w:rPr>
              <w:t>,</w:t>
            </w:r>
            <w:r w:rsidRPr="00BD66A6">
              <w:rPr>
                <w:sz w:val="24"/>
                <w:szCs w:val="24"/>
              </w:rPr>
              <w:t>406</w:t>
            </w:r>
          </w:p>
        </w:tc>
        <w:tc>
          <w:tcPr>
            <w:tcW w:w="130" w:type="dxa"/>
          </w:tcPr>
          <w:p w14:paraId="453F435E" w14:textId="77777777" w:rsidR="000E3763" w:rsidRPr="00A31465" w:rsidRDefault="000E3763" w:rsidP="000E3763">
            <w:pPr>
              <w:tabs>
                <w:tab w:val="decimal" w:pos="1089"/>
              </w:tabs>
              <w:spacing w:line="200" w:lineRule="exact"/>
              <w:ind w:left="-142"/>
              <w:rPr>
                <w:color w:val="000000"/>
                <w:sz w:val="24"/>
                <w:szCs w:val="24"/>
                <w:cs/>
              </w:rPr>
            </w:pPr>
          </w:p>
        </w:tc>
        <w:tc>
          <w:tcPr>
            <w:tcW w:w="1670" w:type="dxa"/>
          </w:tcPr>
          <w:p w14:paraId="27085826" w14:textId="77ABF4FC" w:rsidR="000E3763" w:rsidRPr="00A31465" w:rsidRDefault="00BD66A6" w:rsidP="000E3763">
            <w:pPr>
              <w:tabs>
                <w:tab w:val="decimal" w:pos="1488"/>
              </w:tabs>
              <w:spacing w:line="200" w:lineRule="exact"/>
              <w:ind w:left="-142"/>
              <w:rPr>
                <w:sz w:val="24"/>
                <w:szCs w:val="24"/>
              </w:rPr>
            </w:pPr>
            <w:r w:rsidRPr="00BD66A6">
              <w:rPr>
                <w:sz w:val="24"/>
                <w:szCs w:val="24"/>
              </w:rPr>
              <w:t>20</w:t>
            </w:r>
            <w:r w:rsidR="000E3763" w:rsidRPr="00A31465">
              <w:rPr>
                <w:sz w:val="24"/>
                <w:szCs w:val="24"/>
              </w:rPr>
              <w:t>,</w:t>
            </w:r>
            <w:r w:rsidRPr="00BD66A6">
              <w:rPr>
                <w:sz w:val="24"/>
                <w:szCs w:val="24"/>
              </w:rPr>
              <w:t>038</w:t>
            </w:r>
            <w:r w:rsidR="000E3763" w:rsidRPr="00A31465">
              <w:rPr>
                <w:sz w:val="24"/>
                <w:szCs w:val="24"/>
              </w:rPr>
              <w:t>,</w:t>
            </w:r>
            <w:r w:rsidRPr="00BD66A6">
              <w:rPr>
                <w:sz w:val="24"/>
                <w:szCs w:val="24"/>
              </w:rPr>
              <w:t>748</w:t>
            </w:r>
          </w:p>
        </w:tc>
      </w:tr>
      <w:tr w:rsidR="000E3763" w:rsidRPr="009B4FA5" w14:paraId="1233713E" w14:textId="77777777" w:rsidTr="009151DC">
        <w:trPr>
          <w:cantSplit/>
        </w:trPr>
        <w:tc>
          <w:tcPr>
            <w:tcW w:w="3645" w:type="dxa"/>
            <w:vAlign w:val="bottom"/>
          </w:tcPr>
          <w:p w14:paraId="247CCB7B" w14:textId="77777777"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Purchase</w:t>
            </w:r>
          </w:p>
        </w:tc>
        <w:tc>
          <w:tcPr>
            <w:tcW w:w="1575" w:type="dxa"/>
          </w:tcPr>
          <w:p w14:paraId="629704F9" w14:textId="432730FE" w:rsidR="000E3763" w:rsidRPr="00A31465" w:rsidRDefault="00BD66A6" w:rsidP="000E3763">
            <w:pPr>
              <w:tabs>
                <w:tab w:val="decimal" w:pos="1398"/>
              </w:tabs>
              <w:spacing w:line="200" w:lineRule="exact"/>
              <w:ind w:left="-142"/>
              <w:rPr>
                <w:sz w:val="24"/>
                <w:szCs w:val="24"/>
              </w:rPr>
            </w:pPr>
            <w:r w:rsidRPr="00BD66A6">
              <w:rPr>
                <w:sz w:val="24"/>
                <w:szCs w:val="24"/>
              </w:rPr>
              <w:t>1</w:t>
            </w:r>
            <w:r w:rsidR="000E3763" w:rsidRPr="00A31465">
              <w:rPr>
                <w:sz w:val="24"/>
                <w:szCs w:val="24"/>
              </w:rPr>
              <w:t>,</w:t>
            </w:r>
            <w:r w:rsidRPr="00BD66A6">
              <w:rPr>
                <w:sz w:val="24"/>
                <w:szCs w:val="24"/>
              </w:rPr>
              <w:t>470</w:t>
            </w:r>
            <w:r w:rsidR="000E3763" w:rsidRPr="00A31465">
              <w:rPr>
                <w:sz w:val="24"/>
                <w:szCs w:val="24"/>
              </w:rPr>
              <w:t>,</w:t>
            </w:r>
            <w:r w:rsidRPr="00BD66A6">
              <w:rPr>
                <w:sz w:val="24"/>
                <w:szCs w:val="24"/>
              </w:rPr>
              <w:t>887</w:t>
            </w:r>
          </w:p>
        </w:tc>
        <w:tc>
          <w:tcPr>
            <w:tcW w:w="130" w:type="dxa"/>
          </w:tcPr>
          <w:p w14:paraId="56A6B5BF" w14:textId="77777777" w:rsidR="000E3763" w:rsidRPr="00A31465" w:rsidRDefault="000E3763" w:rsidP="000E3763">
            <w:pPr>
              <w:tabs>
                <w:tab w:val="decimal" w:pos="1089"/>
              </w:tabs>
              <w:spacing w:line="200" w:lineRule="exact"/>
              <w:ind w:left="-142"/>
              <w:rPr>
                <w:color w:val="000000"/>
                <w:sz w:val="24"/>
                <w:szCs w:val="24"/>
                <w:cs/>
              </w:rPr>
            </w:pPr>
          </w:p>
        </w:tc>
        <w:tc>
          <w:tcPr>
            <w:tcW w:w="1670" w:type="dxa"/>
          </w:tcPr>
          <w:p w14:paraId="549752CD" w14:textId="3AB9CED7" w:rsidR="000E3763" w:rsidRPr="00A31465" w:rsidRDefault="00BD66A6" w:rsidP="000E3763">
            <w:pPr>
              <w:tabs>
                <w:tab w:val="decimal" w:pos="1488"/>
              </w:tabs>
              <w:spacing w:line="200" w:lineRule="exact"/>
              <w:ind w:left="-142"/>
              <w:rPr>
                <w:sz w:val="24"/>
                <w:szCs w:val="24"/>
              </w:rPr>
            </w:pPr>
            <w:r w:rsidRPr="00BD66A6">
              <w:rPr>
                <w:sz w:val="24"/>
                <w:szCs w:val="24"/>
              </w:rPr>
              <w:t>981</w:t>
            </w:r>
            <w:r w:rsidR="000E3763" w:rsidRPr="00A31465">
              <w:rPr>
                <w:sz w:val="24"/>
                <w:szCs w:val="24"/>
              </w:rPr>
              <w:t>,</w:t>
            </w:r>
            <w:r w:rsidRPr="00BD66A6">
              <w:rPr>
                <w:sz w:val="24"/>
                <w:szCs w:val="24"/>
              </w:rPr>
              <w:t>115</w:t>
            </w:r>
          </w:p>
        </w:tc>
        <w:tc>
          <w:tcPr>
            <w:tcW w:w="130" w:type="dxa"/>
          </w:tcPr>
          <w:p w14:paraId="4C506A53" w14:textId="77777777" w:rsidR="000E3763" w:rsidRPr="00A31465" w:rsidRDefault="000E3763" w:rsidP="000E3763">
            <w:pPr>
              <w:tabs>
                <w:tab w:val="decimal" w:pos="1089"/>
              </w:tabs>
              <w:spacing w:line="200" w:lineRule="exact"/>
              <w:ind w:left="-142"/>
              <w:rPr>
                <w:color w:val="000000"/>
                <w:sz w:val="24"/>
                <w:szCs w:val="24"/>
                <w:cs/>
              </w:rPr>
            </w:pPr>
          </w:p>
        </w:tc>
        <w:tc>
          <w:tcPr>
            <w:tcW w:w="1670" w:type="dxa"/>
          </w:tcPr>
          <w:p w14:paraId="440BC28D" w14:textId="0816577D" w:rsidR="000E3763" w:rsidRPr="00A31465" w:rsidRDefault="00BD66A6" w:rsidP="000E3763">
            <w:pPr>
              <w:tabs>
                <w:tab w:val="decimal" w:pos="1488"/>
              </w:tabs>
              <w:spacing w:line="200" w:lineRule="exact"/>
              <w:ind w:left="-142"/>
              <w:rPr>
                <w:sz w:val="24"/>
                <w:szCs w:val="24"/>
              </w:rPr>
            </w:pPr>
            <w:r w:rsidRPr="00BD66A6">
              <w:rPr>
                <w:sz w:val="24"/>
                <w:szCs w:val="24"/>
              </w:rPr>
              <w:t>2</w:t>
            </w:r>
            <w:r w:rsidR="000E3763" w:rsidRPr="00A31465">
              <w:rPr>
                <w:sz w:val="24"/>
                <w:szCs w:val="24"/>
              </w:rPr>
              <w:t>,</w:t>
            </w:r>
            <w:r w:rsidRPr="00BD66A6">
              <w:rPr>
                <w:sz w:val="24"/>
                <w:szCs w:val="24"/>
              </w:rPr>
              <w:t>452</w:t>
            </w:r>
            <w:r w:rsidR="000E3763" w:rsidRPr="00A31465">
              <w:rPr>
                <w:sz w:val="24"/>
                <w:szCs w:val="24"/>
              </w:rPr>
              <w:t>,</w:t>
            </w:r>
            <w:r w:rsidRPr="00BD66A6">
              <w:rPr>
                <w:sz w:val="24"/>
                <w:szCs w:val="24"/>
              </w:rPr>
              <w:t>002</w:t>
            </w:r>
          </w:p>
        </w:tc>
      </w:tr>
      <w:tr w:rsidR="000E3763" w:rsidRPr="009B4FA5" w14:paraId="5D2944A3" w14:textId="77777777" w:rsidTr="009151DC">
        <w:trPr>
          <w:cantSplit/>
        </w:trPr>
        <w:tc>
          <w:tcPr>
            <w:tcW w:w="3645" w:type="dxa"/>
            <w:vAlign w:val="bottom"/>
          </w:tcPr>
          <w:p w14:paraId="5A8C1F14" w14:textId="77777777"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Disposal/Unused</w:t>
            </w:r>
          </w:p>
        </w:tc>
        <w:tc>
          <w:tcPr>
            <w:tcW w:w="1575" w:type="dxa"/>
            <w:tcBorders>
              <w:bottom w:val="single" w:sz="4" w:space="0" w:color="auto"/>
            </w:tcBorders>
          </w:tcPr>
          <w:p w14:paraId="4C912E03" w14:textId="740F4616" w:rsidR="000E3763" w:rsidRPr="00A31465" w:rsidRDefault="000E3763" w:rsidP="000E3763">
            <w:pPr>
              <w:tabs>
                <w:tab w:val="decimal" w:pos="1398"/>
              </w:tabs>
              <w:spacing w:line="200" w:lineRule="exact"/>
              <w:ind w:left="-142"/>
              <w:rPr>
                <w:sz w:val="24"/>
                <w:szCs w:val="24"/>
              </w:rPr>
            </w:pPr>
            <w:r w:rsidRPr="00A31465">
              <w:rPr>
                <w:sz w:val="24"/>
                <w:szCs w:val="24"/>
              </w:rPr>
              <w:t>(</w:t>
            </w:r>
            <w:r w:rsidR="00BD66A6" w:rsidRPr="00BD66A6">
              <w:rPr>
                <w:sz w:val="24"/>
                <w:szCs w:val="24"/>
              </w:rPr>
              <w:t>512</w:t>
            </w:r>
            <w:r w:rsidRPr="00A31465">
              <w:rPr>
                <w:sz w:val="24"/>
                <w:szCs w:val="24"/>
              </w:rPr>
              <w:t>,</w:t>
            </w:r>
            <w:r w:rsidR="00BD66A6" w:rsidRPr="00BD66A6">
              <w:rPr>
                <w:sz w:val="24"/>
                <w:szCs w:val="24"/>
              </w:rPr>
              <w:t>674</w:t>
            </w:r>
            <w:r w:rsidRPr="00A31465">
              <w:rPr>
                <w:sz w:val="24"/>
                <w:szCs w:val="24"/>
              </w:rPr>
              <w:t>)</w:t>
            </w:r>
          </w:p>
        </w:tc>
        <w:tc>
          <w:tcPr>
            <w:tcW w:w="130" w:type="dxa"/>
          </w:tcPr>
          <w:p w14:paraId="789F0A92"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bottom w:val="single" w:sz="4" w:space="0" w:color="auto"/>
            </w:tcBorders>
          </w:tcPr>
          <w:p w14:paraId="086568F2" w14:textId="46843247" w:rsidR="000E3763" w:rsidRPr="00A31465" w:rsidRDefault="000E3763" w:rsidP="000E3763">
            <w:pPr>
              <w:tabs>
                <w:tab w:val="decimal" w:pos="1488"/>
              </w:tabs>
              <w:spacing w:line="200" w:lineRule="exact"/>
              <w:ind w:left="-142"/>
              <w:rPr>
                <w:sz w:val="24"/>
                <w:szCs w:val="24"/>
              </w:rPr>
            </w:pPr>
            <w:r w:rsidRPr="00A31465">
              <w:rPr>
                <w:sz w:val="24"/>
                <w:szCs w:val="24"/>
              </w:rPr>
              <w:t>(</w:t>
            </w:r>
            <w:r w:rsidR="00BD66A6" w:rsidRPr="00BD66A6">
              <w:rPr>
                <w:sz w:val="24"/>
                <w:szCs w:val="24"/>
              </w:rPr>
              <w:t>52</w:t>
            </w:r>
            <w:r w:rsidRPr="00A31465">
              <w:rPr>
                <w:sz w:val="24"/>
                <w:szCs w:val="24"/>
              </w:rPr>
              <w:t>,</w:t>
            </w:r>
            <w:r w:rsidR="00BD66A6" w:rsidRPr="00BD66A6">
              <w:rPr>
                <w:sz w:val="24"/>
                <w:szCs w:val="24"/>
              </w:rPr>
              <w:t>508</w:t>
            </w:r>
            <w:r w:rsidRPr="00A31465">
              <w:rPr>
                <w:sz w:val="24"/>
                <w:szCs w:val="24"/>
              </w:rPr>
              <w:t>)</w:t>
            </w:r>
          </w:p>
        </w:tc>
        <w:tc>
          <w:tcPr>
            <w:tcW w:w="130" w:type="dxa"/>
          </w:tcPr>
          <w:p w14:paraId="3577C097" w14:textId="77777777" w:rsidR="000E3763" w:rsidRPr="00A31465" w:rsidRDefault="000E3763" w:rsidP="000E3763">
            <w:pPr>
              <w:tabs>
                <w:tab w:val="decimal" w:pos="1089"/>
              </w:tabs>
              <w:spacing w:line="200" w:lineRule="exact"/>
              <w:ind w:left="-142"/>
              <w:rPr>
                <w:color w:val="000000"/>
                <w:sz w:val="24"/>
                <w:szCs w:val="24"/>
                <w:cs/>
              </w:rPr>
            </w:pPr>
          </w:p>
        </w:tc>
        <w:tc>
          <w:tcPr>
            <w:tcW w:w="1670" w:type="dxa"/>
            <w:tcBorders>
              <w:bottom w:val="single" w:sz="4" w:space="0" w:color="auto"/>
            </w:tcBorders>
          </w:tcPr>
          <w:p w14:paraId="4E242EEE" w14:textId="34F937A0" w:rsidR="000E3763" w:rsidRPr="00A31465" w:rsidRDefault="000E3763" w:rsidP="000E3763">
            <w:pPr>
              <w:tabs>
                <w:tab w:val="decimal" w:pos="1488"/>
              </w:tabs>
              <w:spacing w:line="200" w:lineRule="exact"/>
              <w:ind w:left="-142"/>
              <w:rPr>
                <w:sz w:val="24"/>
                <w:szCs w:val="24"/>
              </w:rPr>
            </w:pPr>
            <w:r w:rsidRPr="00A31465">
              <w:rPr>
                <w:sz w:val="24"/>
                <w:szCs w:val="24"/>
              </w:rPr>
              <w:t>(</w:t>
            </w:r>
            <w:r w:rsidR="00BD66A6" w:rsidRPr="00BD66A6">
              <w:rPr>
                <w:sz w:val="24"/>
                <w:szCs w:val="24"/>
              </w:rPr>
              <w:t>565</w:t>
            </w:r>
            <w:r w:rsidRPr="00A31465">
              <w:rPr>
                <w:sz w:val="24"/>
                <w:szCs w:val="24"/>
              </w:rPr>
              <w:t>,</w:t>
            </w:r>
            <w:r w:rsidR="00BD66A6" w:rsidRPr="00BD66A6">
              <w:rPr>
                <w:sz w:val="24"/>
                <w:szCs w:val="24"/>
              </w:rPr>
              <w:t>182</w:t>
            </w:r>
            <w:r w:rsidRPr="00A31465">
              <w:rPr>
                <w:sz w:val="24"/>
                <w:szCs w:val="24"/>
              </w:rPr>
              <w:t>)</w:t>
            </w:r>
          </w:p>
        </w:tc>
      </w:tr>
      <w:tr w:rsidR="000E3763" w:rsidRPr="009B4FA5" w14:paraId="2942FE7B" w14:textId="77777777" w:rsidTr="009151DC">
        <w:trPr>
          <w:cantSplit/>
        </w:trPr>
        <w:tc>
          <w:tcPr>
            <w:tcW w:w="3645" w:type="dxa"/>
            <w:vAlign w:val="bottom"/>
          </w:tcPr>
          <w:p w14:paraId="133B1BCD" w14:textId="15B1C912" w:rsidR="000E3763" w:rsidRPr="009B4FA5" w:rsidRDefault="000E3763" w:rsidP="000E3763">
            <w:pPr>
              <w:spacing w:line="200" w:lineRule="exact"/>
              <w:ind w:right="-72"/>
              <w:rPr>
                <w:rFonts w:ascii="Times New Roman" w:hAnsi="Times New Roman" w:cs="Times New Roman"/>
                <w:b/>
                <w:bCs/>
                <w:color w:val="000000"/>
                <w:sz w:val="18"/>
                <w:szCs w:val="18"/>
                <w:cs/>
              </w:rPr>
            </w:pPr>
            <w:r w:rsidRPr="009B4FA5">
              <w:rPr>
                <w:rFonts w:ascii="Times New Roman" w:hAnsi="Times New Roman" w:cs="Times New Roman"/>
                <w:color w:val="000000"/>
                <w:sz w:val="18"/>
                <w:szCs w:val="18"/>
              </w:rPr>
              <w:t xml:space="preserve">December </w:t>
            </w:r>
            <w:r w:rsidR="00BD66A6" w:rsidRPr="00BD66A6">
              <w:rPr>
                <w:rFonts w:ascii="Times New Roman" w:hAnsi="Times New Roman" w:cs="Angsana New"/>
                <w:color w:val="000000"/>
                <w:sz w:val="18"/>
                <w:szCs w:val="18"/>
              </w:rPr>
              <w:t>31</w:t>
            </w:r>
            <w:r w:rsidRPr="009B4FA5">
              <w:rPr>
                <w:rFonts w:ascii="Times New Roman" w:hAnsi="Times New Roman" w:cs="Times New Roman"/>
                <w:color w:val="000000"/>
                <w:sz w:val="18"/>
                <w:szCs w:val="18"/>
              </w:rPr>
              <w:t xml:space="preserve">, </w:t>
            </w:r>
            <w:r w:rsidR="00BD66A6" w:rsidRPr="00BD66A6">
              <w:rPr>
                <w:rFonts w:ascii="Times New Roman" w:hAnsi="Times New Roman" w:cs="Angsana New"/>
                <w:color w:val="000000"/>
                <w:sz w:val="18"/>
                <w:szCs w:val="18"/>
              </w:rPr>
              <w:t>2024</w:t>
            </w:r>
          </w:p>
        </w:tc>
        <w:tc>
          <w:tcPr>
            <w:tcW w:w="1575" w:type="dxa"/>
            <w:tcBorders>
              <w:top w:val="single" w:sz="4" w:space="0" w:color="auto"/>
            </w:tcBorders>
          </w:tcPr>
          <w:p w14:paraId="5DA6413E" w14:textId="0DC6E46C" w:rsidR="000E3763" w:rsidRPr="00A31465" w:rsidRDefault="00BD66A6" w:rsidP="000E3763">
            <w:pPr>
              <w:tabs>
                <w:tab w:val="decimal" w:pos="1398"/>
              </w:tabs>
              <w:spacing w:line="200" w:lineRule="exact"/>
              <w:ind w:left="-142"/>
              <w:rPr>
                <w:sz w:val="24"/>
                <w:szCs w:val="24"/>
              </w:rPr>
            </w:pPr>
            <w:r w:rsidRPr="00BD66A6">
              <w:rPr>
                <w:sz w:val="24"/>
                <w:szCs w:val="24"/>
              </w:rPr>
              <w:t>13</w:t>
            </w:r>
            <w:r w:rsidR="000E3763" w:rsidRPr="00A31465">
              <w:rPr>
                <w:sz w:val="24"/>
                <w:szCs w:val="24"/>
              </w:rPr>
              <w:t>,</w:t>
            </w:r>
            <w:r w:rsidRPr="00BD66A6">
              <w:rPr>
                <w:sz w:val="24"/>
                <w:szCs w:val="24"/>
              </w:rPr>
              <w:t>008</w:t>
            </w:r>
            <w:r w:rsidR="000E3763" w:rsidRPr="00A31465">
              <w:rPr>
                <w:sz w:val="24"/>
                <w:szCs w:val="24"/>
              </w:rPr>
              <w:t>,</w:t>
            </w:r>
            <w:r w:rsidRPr="00BD66A6">
              <w:rPr>
                <w:sz w:val="24"/>
                <w:szCs w:val="24"/>
              </w:rPr>
              <w:t>555</w:t>
            </w:r>
          </w:p>
        </w:tc>
        <w:tc>
          <w:tcPr>
            <w:tcW w:w="130" w:type="dxa"/>
          </w:tcPr>
          <w:p w14:paraId="4E21C316"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top w:val="single" w:sz="4" w:space="0" w:color="auto"/>
            </w:tcBorders>
          </w:tcPr>
          <w:p w14:paraId="0045FB7D" w14:textId="24C74F55" w:rsidR="000E3763" w:rsidRPr="00A31465" w:rsidRDefault="00BD66A6" w:rsidP="000E3763">
            <w:pPr>
              <w:tabs>
                <w:tab w:val="decimal" w:pos="1488"/>
              </w:tabs>
              <w:spacing w:line="200" w:lineRule="exact"/>
              <w:ind w:left="-142"/>
              <w:rPr>
                <w:sz w:val="24"/>
                <w:szCs w:val="24"/>
                <w:cs/>
              </w:rPr>
            </w:pPr>
            <w:r w:rsidRPr="00BD66A6">
              <w:rPr>
                <w:sz w:val="24"/>
                <w:szCs w:val="24"/>
              </w:rPr>
              <w:t>8</w:t>
            </w:r>
            <w:r w:rsidR="000E3763" w:rsidRPr="00A31465">
              <w:rPr>
                <w:sz w:val="24"/>
                <w:szCs w:val="24"/>
              </w:rPr>
              <w:t>,</w:t>
            </w:r>
            <w:r w:rsidRPr="00BD66A6">
              <w:rPr>
                <w:sz w:val="24"/>
                <w:szCs w:val="24"/>
              </w:rPr>
              <w:t>917</w:t>
            </w:r>
            <w:r w:rsidR="000E3763" w:rsidRPr="00A31465">
              <w:rPr>
                <w:sz w:val="24"/>
                <w:szCs w:val="24"/>
              </w:rPr>
              <w:t>,</w:t>
            </w:r>
            <w:r w:rsidRPr="00BD66A6">
              <w:rPr>
                <w:sz w:val="24"/>
                <w:szCs w:val="24"/>
              </w:rPr>
              <w:t>013</w:t>
            </w:r>
          </w:p>
        </w:tc>
        <w:tc>
          <w:tcPr>
            <w:tcW w:w="130" w:type="dxa"/>
          </w:tcPr>
          <w:p w14:paraId="17CD8B62" w14:textId="77777777" w:rsidR="000E3763" w:rsidRPr="00A31465" w:rsidRDefault="000E3763" w:rsidP="000E3763">
            <w:pPr>
              <w:tabs>
                <w:tab w:val="decimal" w:pos="1089"/>
              </w:tabs>
              <w:spacing w:line="200" w:lineRule="exact"/>
              <w:ind w:left="-142"/>
              <w:rPr>
                <w:color w:val="000000"/>
                <w:sz w:val="24"/>
                <w:szCs w:val="24"/>
                <w:cs/>
              </w:rPr>
            </w:pPr>
          </w:p>
        </w:tc>
        <w:tc>
          <w:tcPr>
            <w:tcW w:w="1670" w:type="dxa"/>
            <w:tcBorders>
              <w:top w:val="single" w:sz="4" w:space="0" w:color="auto"/>
            </w:tcBorders>
          </w:tcPr>
          <w:p w14:paraId="4368DF15" w14:textId="32211C36" w:rsidR="000E3763" w:rsidRPr="00A31465" w:rsidRDefault="00BD66A6" w:rsidP="000E3763">
            <w:pPr>
              <w:tabs>
                <w:tab w:val="decimal" w:pos="1488"/>
              </w:tabs>
              <w:spacing w:line="200" w:lineRule="exact"/>
              <w:ind w:left="-142"/>
              <w:rPr>
                <w:sz w:val="24"/>
                <w:szCs w:val="24"/>
              </w:rPr>
            </w:pPr>
            <w:r w:rsidRPr="00BD66A6">
              <w:rPr>
                <w:sz w:val="24"/>
                <w:szCs w:val="24"/>
              </w:rPr>
              <w:t>21</w:t>
            </w:r>
            <w:r w:rsidR="000E3763" w:rsidRPr="00A31465">
              <w:rPr>
                <w:sz w:val="24"/>
                <w:szCs w:val="24"/>
              </w:rPr>
              <w:t>,</w:t>
            </w:r>
            <w:r w:rsidRPr="00BD66A6">
              <w:rPr>
                <w:sz w:val="24"/>
                <w:szCs w:val="24"/>
              </w:rPr>
              <w:t>925</w:t>
            </w:r>
            <w:r w:rsidR="000E3763" w:rsidRPr="00A31465">
              <w:rPr>
                <w:sz w:val="24"/>
                <w:szCs w:val="24"/>
              </w:rPr>
              <w:t>,</w:t>
            </w:r>
            <w:r w:rsidRPr="00BD66A6">
              <w:rPr>
                <w:sz w:val="24"/>
                <w:szCs w:val="24"/>
              </w:rPr>
              <w:t>568</w:t>
            </w:r>
          </w:p>
        </w:tc>
      </w:tr>
      <w:tr w:rsidR="000E3763" w:rsidRPr="009B4FA5" w14:paraId="6E3B4B05" w14:textId="77777777" w:rsidTr="009151DC">
        <w:trPr>
          <w:cantSplit/>
        </w:trPr>
        <w:tc>
          <w:tcPr>
            <w:tcW w:w="3645" w:type="dxa"/>
            <w:vAlign w:val="bottom"/>
          </w:tcPr>
          <w:p w14:paraId="0A29762D" w14:textId="77777777"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Purchase</w:t>
            </w:r>
          </w:p>
        </w:tc>
        <w:tc>
          <w:tcPr>
            <w:tcW w:w="1575" w:type="dxa"/>
          </w:tcPr>
          <w:p w14:paraId="73A74661" w14:textId="43DDE0A7" w:rsidR="000E3763" w:rsidRPr="00A31465" w:rsidRDefault="00BD66A6" w:rsidP="000E3763">
            <w:pPr>
              <w:tabs>
                <w:tab w:val="decimal" w:pos="1398"/>
              </w:tabs>
              <w:spacing w:line="200" w:lineRule="exact"/>
              <w:ind w:left="-142"/>
              <w:rPr>
                <w:sz w:val="24"/>
                <w:szCs w:val="24"/>
              </w:rPr>
            </w:pPr>
            <w:r w:rsidRPr="00BD66A6">
              <w:rPr>
                <w:sz w:val="24"/>
                <w:szCs w:val="24"/>
              </w:rPr>
              <w:t>3</w:t>
            </w:r>
            <w:r w:rsidR="001279FE" w:rsidRPr="00A31465">
              <w:rPr>
                <w:sz w:val="24"/>
                <w:szCs w:val="24"/>
              </w:rPr>
              <w:t>,</w:t>
            </w:r>
            <w:r w:rsidRPr="00BD66A6">
              <w:rPr>
                <w:sz w:val="24"/>
                <w:szCs w:val="24"/>
              </w:rPr>
              <w:t>271</w:t>
            </w:r>
            <w:r w:rsidR="001279FE" w:rsidRPr="00A31465">
              <w:rPr>
                <w:sz w:val="24"/>
                <w:szCs w:val="24"/>
              </w:rPr>
              <w:t>,</w:t>
            </w:r>
            <w:r w:rsidRPr="00BD66A6">
              <w:rPr>
                <w:sz w:val="24"/>
                <w:szCs w:val="24"/>
              </w:rPr>
              <w:t>404</w:t>
            </w:r>
          </w:p>
        </w:tc>
        <w:tc>
          <w:tcPr>
            <w:tcW w:w="130" w:type="dxa"/>
          </w:tcPr>
          <w:p w14:paraId="7343F39E" w14:textId="77777777" w:rsidR="000E3763" w:rsidRPr="00A31465" w:rsidRDefault="000E3763" w:rsidP="000E3763">
            <w:pPr>
              <w:tabs>
                <w:tab w:val="decimal" w:pos="1089"/>
              </w:tabs>
              <w:spacing w:line="200" w:lineRule="exact"/>
              <w:ind w:left="-142"/>
              <w:rPr>
                <w:color w:val="000000"/>
                <w:sz w:val="24"/>
                <w:szCs w:val="24"/>
              </w:rPr>
            </w:pPr>
          </w:p>
        </w:tc>
        <w:tc>
          <w:tcPr>
            <w:tcW w:w="1670" w:type="dxa"/>
          </w:tcPr>
          <w:p w14:paraId="10E5E252" w14:textId="4C274649" w:rsidR="000E3763" w:rsidRPr="00A31465" w:rsidRDefault="00BD66A6" w:rsidP="000E3763">
            <w:pPr>
              <w:tabs>
                <w:tab w:val="decimal" w:pos="1488"/>
              </w:tabs>
              <w:spacing w:line="200" w:lineRule="exact"/>
              <w:ind w:left="-142"/>
              <w:rPr>
                <w:sz w:val="24"/>
                <w:szCs w:val="24"/>
              </w:rPr>
            </w:pPr>
            <w:r w:rsidRPr="00BD66A6">
              <w:rPr>
                <w:sz w:val="24"/>
                <w:szCs w:val="24"/>
              </w:rPr>
              <w:t>3</w:t>
            </w:r>
            <w:r w:rsidR="003943B2" w:rsidRPr="00A31465">
              <w:rPr>
                <w:sz w:val="24"/>
                <w:szCs w:val="24"/>
              </w:rPr>
              <w:t>,</w:t>
            </w:r>
            <w:r w:rsidRPr="00BD66A6">
              <w:rPr>
                <w:sz w:val="24"/>
                <w:szCs w:val="24"/>
              </w:rPr>
              <w:t>235</w:t>
            </w:r>
            <w:r w:rsidR="003943B2" w:rsidRPr="00A31465">
              <w:rPr>
                <w:sz w:val="24"/>
                <w:szCs w:val="24"/>
              </w:rPr>
              <w:t>,</w:t>
            </w:r>
            <w:r w:rsidRPr="00BD66A6">
              <w:rPr>
                <w:sz w:val="24"/>
                <w:szCs w:val="24"/>
              </w:rPr>
              <w:t>205</w:t>
            </w:r>
          </w:p>
        </w:tc>
        <w:tc>
          <w:tcPr>
            <w:tcW w:w="130" w:type="dxa"/>
          </w:tcPr>
          <w:p w14:paraId="5E28293F" w14:textId="77777777" w:rsidR="000E3763" w:rsidRPr="00A31465" w:rsidRDefault="000E3763" w:rsidP="000E3763">
            <w:pPr>
              <w:tabs>
                <w:tab w:val="decimal" w:pos="1089"/>
              </w:tabs>
              <w:spacing w:line="200" w:lineRule="exact"/>
              <w:ind w:left="-142"/>
              <w:rPr>
                <w:color w:val="000000"/>
                <w:sz w:val="24"/>
                <w:szCs w:val="24"/>
              </w:rPr>
            </w:pPr>
          </w:p>
        </w:tc>
        <w:tc>
          <w:tcPr>
            <w:tcW w:w="1670" w:type="dxa"/>
          </w:tcPr>
          <w:p w14:paraId="45C33E56" w14:textId="3FBA9CB6" w:rsidR="000E3763" w:rsidRPr="00A31465" w:rsidRDefault="00BD66A6" w:rsidP="000E3763">
            <w:pPr>
              <w:tabs>
                <w:tab w:val="decimal" w:pos="1488"/>
              </w:tabs>
              <w:spacing w:line="200" w:lineRule="exact"/>
              <w:ind w:left="-142"/>
              <w:rPr>
                <w:sz w:val="24"/>
                <w:szCs w:val="24"/>
              </w:rPr>
            </w:pPr>
            <w:r w:rsidRPr="00BD66A6">
              <w:rPr>
                <w:sz w:val="24"/>
                <w:szCs w:val="24"/>
              </w:rPr>
              <w:t>6</w:t>
            </w:r>
            <w:r w:rsidR="003943B2" w:rsidRPr="00A31465">
              <w:rPr>
                <w:sz w:val="24"/>
                <w:szCs w:val="24"/>
              </w:rPr>
              <w:t>,</w:t>
            </w:r>
            <w:r w:rsidRPr="00BD66A6">
              <w:rPr>
                <w:sz w:val="24"/>
                <w:szCs w:val="24"/>
              </w:rPr>
              <w:t>506</w:t>
            </w:r>
            <w:r w:rsidR="003943B2" w:rsidRPr="00A31465">
              <w:rPr>
                <w:sz w:val="24"/>
                <w:szCs w:val="24"/>
              </w:rPr>
              <w:t>,</w:t>
            </w:r>
            <w:r w:rsidRPr="00BD66A6">
              <w:rPr>
                <w:sz w:val="24"/>
                <w:szCs w:val="24"/>
              </w:rPr>
              <w:t>609</w:t>
            </w:r>
          </w:p>
        </w:tc>
      </w:tr>
      <w:tr w:rsidR="000E3763" w:rsidRPr="009B4FA5" w14:paraId="0DAB6E22" w14:textId="77777777" w:rsidTr="009151DC">
        <w:trPr>
          <w:cantSplit/>
        </w:trPr>
        <w:tc>
          <w:tcPr>
            <w:tcW w:w="3645" w:type="dxa"/>
            <w:vAlign w:val="bottom"/>
          </w:tcPr>
          <w:p w14:paraId="73BA0097" w14:textId="77777777"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Disposal/Unused</w:t>
            </w:r>
          </w:p>
        </w:tc>
        <w:tc>
          <w:tcPr>
            <w:tcW w:w="1575" w:type="dxa"/>
            <w:tcBorders>
              <w:bottom w:val="single" w:sz="4" w:space="0" w:color="auto"/>
            </w:tcBorders>
          </w:tcPr>
          <w:p w14:paraId="41B591C6" w14:textId="2818D7AF" w:rsidR="000E3763" w:rsidRPr="00A31465" w:rsidRDefault="00A31465" w:rsidP="005D40BC">
            <w:pPr>
              <w:tabs>
                <w:tab w:val="decimal" w:pos="1039"/>
              </w:tabs>
              <w:spacing w:line="200" w:lineRule="exact"/>
              <w:ind w:left="-142"/>
              <w:rPr>
                <w:sz w:val="24"/>
                <w:szCs w:val="24"/>
              </w:rPr>
            </w:pPr>
            <w:r w:rsidRPr="00A31465">
              <w:rPr>
                <w:sz w:val="24"/>
                <w:szCs w:val="24"/>
              </w:rPr>
              <w:t>-</w:t>
            </w:r>
          </w:p>
        </w:tc>
        <w:tc>
          <w:tcPr>
            <w:tcW w:w="130" w:type="dxa"/>
          </w:tcPr>
          <w:p w14:paraId="6DA62893"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bottom w:val="single" w:sz="4" w:space="0" w:color="auto"/>
            </w:tcBorders>
          </w:tcPr>
          <w:p w14:paraId="1A6F92D4" w14:textId="581F3945" w:rsidR="000E3763" w:rsidRPr="00A31465" w:rsidRDefault="00A31465" w:rsidP="005D40BC">
            <w:pPr>
              <w:tabs>
                <w:tab w:val="decimal" w:pos="1039"/>
              </w:tabs>
              <w:spacing w:line="200" w:lineRule="exact"/>
              <w:ind w:left="-142"/>
              <w:rPr>
                <w:sz w:val="24"/>
                <w:szCs w:val="24"/>
              </w:rPr>
            </w:pPr>
            <w:r w:rsidRPr="00A31465">
              <w:rPr>
                <w:sz w:val="24"/>
                <w:szCs w:val="24"/>
              </w:rPr>
              <w:t>-</w:t>
            </w:r>
          </w:p>
        </w:tc>
        <w:tc>
          <w:tcPr>
            <w:tcW w:w="130" w:type="dxa"/>
          </w:tcPr>
          <w:p w14:paraId="45609992"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bottom w:val="single" w:sz="4" w:space="0" w:color="auto"/>
            </w:tcBorders>
          </w:tcPr>
          <w:p w14:paraId="25F0459D" w14:textId="6CED7459" w:rsidR="000E3763" w:rsidRPr="00A31465" w:rsidRDefault="00A31465" w:rsidP="005D40BC">
            <w:pPr>
              <w:tabs>
                <w:tab w:val="decimal" w:pos="1039"/>
              </w:tabs>
              <w:spacing w:line="200" w:lineRule="exact"/>
              <w:ind w:left="-142"/>
              <w:rPr>
                <w:sz w:val="24"/>
                <w:szCs w:val="24"/>
              </w:rPr>
            </w:pPr>
            <w:r w:rsidRPr="00A31465">
              <w:rPr>
                <w:sz w:val="24"/>
                <w:szCs w:val="24"/>
              </w:rPr>
              <w:t>-</w:t>
            </w:r>
          </w:p>
        </w:tc>
      </w:tr>
      <w:tr w:rsidR="000E3763" w:rsidRPr="009B4FA5" w14:paraId="0EAD7F09" w14:textId="77777777" w:rsidTr="009151DC">
        <w:trPr>
          <w:cantSplit/>
        </w:trPr>
        <w:tc>
          <w:tcPr>
            <w:tcW w:w="3645" w:type="dxa"/>
            <w:vAlign w:val="bottom"/>
          </w:tcPr>
          <w:p w14:paraId="04ACB684" w14:textId="0187A125"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 xml:space="preserve">December </w:t>
            </w:r>
            <w:r w:rsidR="00BD66A6" w:rsidRPr="00BD66A6">
              <w:rPr>
                <w:rFonts w:ascii="Times New Roman" w:hAnsi="Times New Roman" w:cs="Angsana New"/>
                <w:color w:val="000000"/>
                <w:sz w:val="18"/>
                <w:szCs w:val="18"/>
              </w:rPr>
              <w:t>31</w:t>
            </w:r>
            <w:r w:rsidRPr="009B4FA5">
              <w:rPr>
                <w:rFonts w:ascii="Times New Roman" w:hAnsi="Times New Roman" w:cs="Times New Roman"/>
                <w:color w:val="000000"/>
                <w:sz w:val="18"/>
                <w:szCs w:val="18"/>
              </w:rPr>
              <w:t xml:space="preserve">, </w:t>
            </w:r>
            <w:r w:rsidR="00BD66A6" w:rsidRPr="00BD66A6">
              <w:rPr>
                <w:rFonts w:ascii="Times New Roman" w:hAnsi="Times New Roman" w:cs="Angsana New"/>
                <w:color w:val="000000"/>
                <w:sz w:val="18"/>
                <w:szCs w:val="18"/>
              </w:rPr>
              <w:t>2025</w:t>
            </w:r>
          </w:p>
        </w:tc>
        <w:tc>
          <w:tcPr>
            <w:tcW w:w="1575" w:type="dxa"/>
            <w:tcBorders>
              <w:top w:val="single" w:sz="4" w:space="0" w:color="auto"/>
              <w:bottom w:val="single" w:sz="4" w:space="0" w:color="auto"/>
            </w:tcBorders>
          </w:tcPr>
          <w:p w14:paraId="70E2A737" w14:textId="62C61990" w:rsidR="000E3763" w:rsidRPr="00A31465" w:rsidRDefault="00BD66A6" w:rsidP="000E3763">
            <w:pPr>
              <w:tabs>
                <w:tab w:val="decimal" w:pos="1398"/>
              </w:tabs>
              <w:spacing w:line="200" w:lineRule="exact"/>
              <w:ind w:left="-142"/>
              <w:rPr>
                <w:sz w:val="24"/>
                <w:szCs w:val="24"/>
              </w:rPr>
            </w:pPr>
            <w:r w:rsidRPr="00BD66A6">
              <w:rPr>
                <w:sz w:val="24"/>
                <w:szCs w:val="24"/>
              </w:rPr>
              <w:t>16</w:t>
            </w:r>
            <w:r w:rsidR="00A31465" w:rsidRPr="00A31465">
              <w:rPr>
                <w:sz w:val="24"/>
                <w:szCs w:val="24"/>
              </w:rPr>
              <w:t>,</w:t>
            </w:r>
            <w:r w:rsidRPr="00BD66A6">
              <w:rPr>
                <w:sz w:val="24"/>
                <w:szCs w:val="24"/>
              </w:rPr>
              <w:t>279</w:t>
            </w:r>
            <w:r w:rsidR="00A31465" w:rsidRPr="00A31465">
              <w:rPr>
                <w:sz w:val="24"/>
                <w:szCs w:val="24"/>
              </w:rPr>
              <w:t>,</w:t>
            </w:r>
            <w:r w:rsidRPr="00BD66A6">
              <w:rPr>
                <w:sz w:val="24"/>
                <w:szCs w:val="24"/>
              </w:rPr>
              <w:t>959</w:t>
            </w:r>
          </w:p>
        </w:tc>
        <w:tc>
          <w:tcPr>
            <w:tcW w:w="130" w:type="dxa"/>
          </w:tcPr>
          <w:p w14:paraId="4235CAD6"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top w:val="single" w:sz="4" w:space="0" w:color="auto"/>
              <w:bottom w:val="single" w:sz="4" w:space="0" w:color="auto"/>
            </w:tcBorders>
          </w:tcPr>
          <w:p w14:paraId="24B35646" w14:textId="0AC352D1" w:rsidR="000E3763" w:rsidRPr="00A31465" w:rsidRDefault="00BD66A6" w:rsidP="000E3763">
            <w:pPr>
              <w:tabs>
                <w:tab w:val="decimal" w:pos="1488"/>
              </w:tabs>
              <w:spacing w:line="200" w:lineRule="exact"/>
              <w:ind w:left="-142"/>
              <w:rPr>
                <w:sz w:val="24"/>
                <w:szCs w:val="24"/>
                <w:cs/>
              </w:rPr>
            </w:pPr>
            <w:r w:rsidRPr="00BD66A6">
              <w:rPr>
                <w:sz w:val="24"/>
                <w:szCs w:val="24"/>
              </w:rPr>
              <w:t>12</w:t>
            </w:r>
            <w:r w:rsidR="00A31465" w:rsidRPr="00A31465">
              <w:rPr>
                <w:sz w:val="24"/>
                <w:szCs w:val="24"/>
              </w:rPr>
              <w:t>,</w:t>
            </w:r>
            <w:r w:rsidRPr="00BD66A6">
              <w:rPr>
                <w:sz w:val="24"/>
                <w:szCs w:val="24"/>
              </w:rPr>
              <w:t>152</w:t>
            </w:r>
            <w:r w:rsidR="00A31465" w:rsidRPr="00A31465">
              <w:rPr>
                <w:sz w:val="24"/>
                <w:szCs w:val="24"/>
              </w:rPr>
              <w:t>,</w:t>
            </w:r>
            <w:r w:rsidRPr="00BD66A6">
              <w:rPr>
                <w:sz w:val="24"/>
                <w:szCs w:val="24"/>
              </w:rPr>
              <w:t>218</w:t>
            </w:r>
          </w:p>
        </w:tc>
        <w:tc>
          <w:tcPr>
            <w:tcW w:w="130" w:type="dxa"/>
          </w:tcPr>
          <w:p w14:paraId="0F018FCD"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top w:val="single" w:sz="4" w:space="0" w:color="auto"/>
              <w:bottom w:val="single" w:sz="4" w:space="0" w:color="auto"/>
            </w:tcBorders>
          </w:tcPr>
          <w:p w14:paraId="49F6732E" w14:textId="571F5B34" w:rsidR="000E3763" w:rsidRPr="00A31465" w:rsidRDefault="00BD66A6" w:rsidP="000E3763">
            <w:pPr>
              <w:tabs>
                <w:tab w:val="decimal" w:pos="1488"/>
              </w:tabs>
              <w:spacing w:line="200" w:lineRule="exact"/>
              <w:ind w:left="-142"/>
              <w:rPr>
                <w:sz w:val="24"/>
                <w:szCs w:val="24"/>
              </w:rPr>
            </w:pPr>
            <w:r w:rsidRPr="00BD66A6">
              <w:rPr>
                <w:sz w:val="24"/>
                <w:szCs w:val="24"/>
              </w:rPr>
              <w:t>28</w:t>
            </w:r>
            <w:r w:rsidR="00A31465" w:rsidRPr="00A31465">
              <w:rPr>
                <w:sz w:val="24"/>
                <w:szCs w:val="24"/>
              </w:rPr>
              <w:t>,</w:t>
            </w:r>
            <w:r w:rsidRPr="00BD66A6">
              <w:rPr>
                <w:sz w:val="24"/>
                <w:szCs w:val="24"/>
              </w:rPr>
              <w:t>432</w:t>
            </w:r>
            <w:r w:rsidR="00A31465" w:rsidRPr="00A31465">
              <w:rPr>
                <w:sz w:val="24"/>
                <w:szCs w:val="24"/>
              </w:rPr>
              <w:t>,</w:t>
            </w:r>
            <w:r w:rsidRPr="00BD66A6">
              <w:rPr>
                <w:sz w:val="24"/>
                <w:szCs w:val="24"/>
              </w:rPr>
              <w:t>177</w:t>
            </w:r>
          </w:p>
        </w:tc>
      </w:tr>
      <w:tr w:rsidR="000E3763" w:rsidRPr="009B4FA5" w14:paraId="738EE0A9" w14:textId="77777777" w:rsidTr="009151DC">
        <w:trPr>
          <w:cantSplit/>
        </w:trPr>
        <w:tc>
          <w:tcPr>
            <w:tcW w:w="3645" w:type="dxa"/>
            <w:vAlign w:val="bottom"/>
          </w:tcPr>
          <w:p w14:paraId="30EF2F26" w14:textId="77777777" w:rsidR="000E3763" w:rsidRPr="009B4FA5" w:rsidRDefault="000E3763" w:rsidP="000E3763">
            <w:pPr>
              <w:spacing w:line="200" w:lineRule="exact"/>
              <w:ind w:right="-72"/>
              <w:rPr>
                <w:rFonts w:ascii="Times New Roman" w:hAnsi="Times New Roman" w:cs="Times New Roman"/>
                <w:i/>
                <w:iCs/>
                <w:color w:val="000000"/>
                <w:sz w:val="18"/>
                <w:szCs w:val="18"/>
                <w:cs/>
              </w:rPr>
            </w:pPr>
            <w:r w:rsidRPr="009B4FA5">
              <w:rPr>
                <w:rFonts w:ascii="Times New Roman" w:hAnsi="Times New Roman" w:cs="Times New Roman"/>
                <w:b/>
                <w:bCs/>
                <w:i/>
                <w:iCs/>
                <w:color w:val="000000"/>
                <w:sz w:val="18"/>
                <w:szCs w:val="18"/>
              </w:rPr>
              <w:t>Accumulated depreciation</w:t>
            </w:r>
          </w:p>
        </w:tc>
        <w:tc>
          <w:tcPr>
            <w:tcW w:w="1575" w:type="dxa"/>
            <w:tcBorders>
              <w:top w:val="single" w:sz="4" w:space="0" w:color="auto"/>
            </w:tcBorders>
          </w:tcPr>
          <w:p w14:paraId="62F08517" w14:textId="77777777" w:rsidR="000E3763" w:rsidRPr="00A31465" w:rsidRDefault="000E3763" w:rsidP="000E3763">
            <w:pPr>
              <w:tabs>
                <w:tab w:val="decimal" w:pos="1398"/>
              </w:tabs>
              <w:spacing w:line="200" w:lineRule="exact"/>
              <w:ind w:left="-142"/>
              <w:rPr>
                <w:sz w:val="24"/>
                <w:szCs w:val="24"/>
              </w:rPr>
            </w:pPr>
          </w:p>
        </w:tc>
        <w:tc>
          <w:tcPr>
            <w:tcW w:w="130" w:type="dxa"/>
          </w:tcPr>
          <w:p w14:paraId="402EBDB7" w14:textId="77777777" w:rsidR="000E3763" w:rsidRPr="00A31465" w:rsidRDefault="000E3763" w:rsidP="000E3763">
            <w:pPr>
              <w:tabs>
                <w:tab w:val="decimal" w:pos="1089"/>
              </w:tabs>
              <w:spacing w:line="200" w:lineRule="exact"/>
              <w:ind w:left="-142"/>
              <w:rPr>
                <w:color w:val="000000"/>
                <w:sz w:val="24"/>
                <w:szCs w:val="24"/>
                <w:cs/>
              </w:rPr>
            </w:pPr>
          </w:p>
        </w:tc>
        <w:tc>
          <w:tcPr>
            <w:tcW w:w="1670" w:type="dxa"/>
            <w:tcBorders>
              <w:top w:val="single" w:sz="4" w:space="0" w:color="auto"/>
            </w:tcBorders>
          </w:tcPr>
          <w:p w14:paraId="5C30E0B5" w14:textId="77777777" w:rsidR="000E3763" w:rsidRPr="00A31465" w:rsidRDefault="000E3763" w:rsidP="000E3763">
            <w:pPr>
              <w:tabs>
                <w:tab w:val="decimal" w:pos="1488"/>
              </w:tabs>
              <w:spacing w:line="200" w:lineRule="exact"/>
              <w:ind w:left="-142"/>
              <w:rPr>
                <w:sz w:val="24"/>
                <w:szCs w:val="24"/>
                <w:cs/>
              </w:rPr>
            </w:pPr>
          </w:p>
        </w:tc>
        <w:tc>
          <w:tcPr>
            <w:tcW w:w="130" w:type="dxa"/>
          </w:tcPr>
          <w:p w14:paraId="5A2967AE"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top w:val="single" w:sz="4" w:space="0" w:color="auto"/>
            </w:tcBorders>
          </w:tcPr>
          <w:p w14:paraId="017B5595" w14:textId="77777777" w:rsidR="000E3763" w:rsidRPr="00A31465" w:rsidRDefault="000E3763" w:rsidP="000E3763">
            <w:pPr>
              <w:tabs>
                <w:tab w:val="decimal" w:pos="1488"/>
              </w:tabs>
              <w:spacing w:line="200" w:lineRule="exact"/>
              <w:ind w:left="-142"/>
              <w:rPr>
                <w:sz w:val="24"/>
                <w:szCs w:val="24"/>
              </w:rPr>
            </w:pPr>
          </w:p>
        </w:tc>
      </w:tr>
      <w:tr w:rsidR="000E3763" w:rsidRPr="009B4FA5" w14:paraId="07FD7C9C" w14:textId="77777777" w:rsidTr="009151DC">
        <w:trPr>
          <w:cantSplit/>
        </w:trPr>
        <w:tc>
          <w:tcPr>
            <w:tcW w:w="3645" w:type="dxa"/>
            <w:vAlign w:val="bottom"/>
          </w:tcPr>
          <w:p w14:paraId="4B4DA1B1" w14:textId="6BDE730C"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 xml:space="preserve">January </w:t>
            </w:r>
            <w:r w:rsidR="00BD66A6" w:rsidRPr="00BD66A6">
              <w:rPr>
                <w:rFonts w:ascii="Times New Roman" w:hAnsi="Times New Roman" w:cs="Angsana New"/>
                <w:color w:val="000000"/>
                <w:sz w:val="18"/>
                <w:szCs w:val="18"/>
              </w:rPr>
              <w:t>1</w:t>
            </w:r>
            <w:r w:rsidRPr="009B4FA5">
              <w:rPr>
                <w:rFonts w:ascii="Times New Roman" w:hAnsi="Times New Roman" w:cs="Times New Roman"/>
                <w:color w:val="000000"/>
                <w:sz w:val="18"/>
                <w:szCs w:val="18"/>
              </w:rPr>
              <w:t xml:space="preserve">, </w:t>
            </w:r>
            <w:r w:rsidR="00BD66A6" w:rsidRPr="00BD66A6">
              <w:rPr>
                <w:rFonts w:ascii="Times New Roman" w:hAnsi="Times New Roman" w:cs="Angsana New"/>
                <w:color w:val="000000"/>
                <w:sz w:val="18"/>
                <w:szCs w:val="18"/>
              </w:rPr>
              <w:t>2024</w:t>
            </w:r>
          </w:p>
        </w:tc>
        <w:tc>
          <w:tcPr>
            <w:tcW w:w="1575" w:type="dxa"/>
          </w:tcPr>
          <w:p w14:paraId="7C40D0B3" w14:textId="0A5FA464" w:rsidR="000E3763" w:rsidRPr="00A31465" w:rsidRDefault="00BD66A6" w:rsidP="000E3763">
            <w:pPr>
              <w:tabs>
                <w:tab w:val="decimal" w:pos="1398"/>
              </w:tabs>
              <w:spacing w:line="200" w:lineRule="exact"/>
              <w:ind w:left="-142"/>
              <w:rPr>
                <w:sz w:val="24"/>
                <w:szCs w:val="24"/>
              </w:rPr>
            </w:pPr>
            <w:r w:rsidRPr="00BD66A6">
              <w:rPr>
                <w:sz w:val="24"/>
                <w:szCs w:val="24"/>
              </w:rPr>
              <w:t>5</w:t>
            </w:r>
            <w:r w:rsidR="000E3763" w:rsidRPr="00A31465">
              <w:rPr>
                <w:sz w:val="24"/>
                <w:szCs w:val="24"/>
              </w:rPr>
              <w:t>,</w:t>
            </w:r>
            <w:r w:rsidRPr="00BD66A6">
              <w:rPr>
                <w:sz w:val="24"/>
                <w:szCs w:val="24"/>
              </w:rPr>
              <w:t>700</w:t>
            </w:r>
            <w:r w:rsidR="000E3763" w:rsidRPr="00A31465">
              <w:rPr>
                <w:sz w:val="24"/>
                <w:szCs w:val="24"/>
              </w:rPr>
              <w:t>,</w:t>
            </w:r>
            <w:r w:rsidRPr="00BD66A6">
              <w:rPr>
                <w:sz w:val="24"/>
                <w:szCs w:val="24"/>
              </w:rPr>
              <w:t>295</w:t>
            </w:r>
          </w:p>
        </w:tc>
        <w:tc>
          <w:tcPr>
            <w:tcW w:w="130" w:type="dxa"/>
          </w:tcPr>
          <w:p w14:paraId="5D935537" w14:textId="77777777" w:rsidR="000E3763" w:rsidRPr="00A31465" w:rsidRDefault="000E3763" w:rsidP="000E3763">
            <w:pPr>
              <w:tabs>
                <w:tab w:val="decimal" w:pos="1089"/>
              </w:tabs>
              <w:spacing w:line="200" w:lineRule="exact"/>
              <w:ind w:left="-142"/>
              <w:rPr>
                <w:color w:val="000000"/>
                <w:sz w:val="24"/>
                <w:szCs w:val="24"/>
              </w:rPr>
            </w:pPr>
          </w:p>
        </w:tc>
        <w:tc>
          <w:tcPr>
            <w:tcW w:w="1670" w:type="dxa"/>
          </w:tcPr>
          <w:p w14:paraId="78391849" w14:textId="74359C76" w:rsidR="000E3763" w:rsidRPr="00A31465" w:rsidRDefault="00BD66A6" w:rsidP="000E3763">
            <w:pPr>
              <w:tabs>
                <w:tab w:val="decimal" w:pos="1488"/>
              </w:tabs>
              <w:spacing w:line="200" w:lineRule="exact"/>
              <w:ind w:left="-142"/>
              <w:rPr>
                <w:sz w:val="24"/>
                <w:szCs w:val="24"/>
                <w:cs/>
              </w:rPr>
            </w:pPr>
            <w:r w:rsidRPr="00BD66A6">
              <w:rPr>
                <w:sz w:val="24"/>
                <w:szCs w:val="24"/>
              </w:rPr>
              <w:t>6</w:t>
            </w:r>
            <w:r w:rsidR="000E3763" w:rsidRPr="00A31465">
              <w:rPr>
                <w:sz w:val="24"/>
                <w:szCs w:val="24"/>
              </w:rPr>
              <w:t>,</w:t>
            </w:r>
            <w:r w:rsidRPr="00BD66A6">
              <w:rPr>
                <w:sz w:val="24"/>
                <w:szCs w:val="24"/>
              </w:rPr>
              <w:t>350</w:t>
            </w:r>
            <w:r w:rsidR="000E3763" w:rsidRPr="00A31465">
              <w:rPr>
                <w:sz w:val="24"/>
                <w:szCs w:val="24"/>
              </w:rPr>
              <w:t>,</w:t>
            </w:r>
            <w:r w:rsidRPr="00BD66A6">
              <w:rPr>
                <w:sz w:val="24"/>
                <w:szCs w:val="24"/>
              </w:rPr>
              <w:t>856</w:t>
            </w:r>
          </w:p>
        </w:tc>
        <w:tc>
          <w:tcPr>
            <w:tcW w:w="130" w:type="dxa"/>
          </w:tcPr>
          <w:p w14:paraId="4165ABA5" w14:textId="77777777" w:rsidR="000E3763" w:rsidRPr="00A31465" w:rsidRDefault="000E3763" w:rsidP="000E3763">
            <w:pPr>
              <w:tabs>
                <w:tab w:val="decimal" w:pos="1089"/>
              </w:tabs>
              <w:spacing w:line="200" w:lineRule="exact"/>
              <w:ind w:left="-142"/>
              <w:rPr>
                <w:color w:val="000000"/>
                <w:sz w:val="24"/>
                <w:szCs w:val="24"/>
              </w:rPr>
            </w:pPr>
          </w:p>
        </w:tc>
        <w:tc>
          <w:tcPr>
            <w:tcW w:w="1670" w:type="dxa"/>
          </w:tcPr>
          <w:p w14:paraId="7476ADFB" w14:textId="55216EB3" w:rsidR="000E3763" w:rsidRPr="00A31465" w:rsidRDefault="00BD66A6" w:rsidP="000E3763">
            <w:pPr>
              <w:tabs>
                <w:tab w:val="decimal" w:pos="1488"/>
              </w:tabs>
              <w:spacing w:line="200" w:lineRule="exact"/>
              <w:ind w:left="-142"/>
              <w:rPr>
                <w:sz w:val="24"/>
                <w:szCs w:val="24"/>
              </w:rPr>
            </w:pPr>
            <w:r w:rsidRPr="00BD66A6">
              <w:rPr>
                <w:sz w:val="24"/>
                <w:szCs w:val="24"/>
              </w:rPr>
              <w:t>12</w:t>
            </w:r>
            <w:r w:rsidR="000E3763" w:rsidRPr="00A31465">
              <w:rPr>
                <w:sz w:val="24"/>
                <w:szCs w:val="24"/>
              </w:rPr>
              <w:t>,</w:t>
            </w:r>
            <w:r w:rsidRPr="00BD66A6">
              <w:rPr>
                <w:sz w:val="24"/>
                <w:szCs w:val="24"/>
              </w:rPr>
              <w:t>051</w:t>
            </w:r>
            <w:r w:rsidR="000E3763" w:rsidRPr="00A31465">
              <w:rPr>
                <w:sz w:val="24"/>
                <w:szCs w:val="24"/>
              </w:rPr>
              <w:t>,</w:t>
            </w:r>
            <w:r w:rsidRPr="00BD66A6">
              <w:rPr>
                <w:sz w:val="24"/>
                <w:szCs w:val="24"/>
              </w:rPr>
              <w:t>151</w:t>
            </w:r>
          </w:p>
        </w:tc>
      </w:tr>
      <w:tr w:rsidR="000E3763" w:rsidRPr="009B4FA5" w14:paraId="12020175" w14:textId="77777777" w:rsidTr="009151DC">
        <w:trPr>
          <w:cantSplit/>
        </w:trPr>
        <w:tc>
          <w:tcPr>
            <w:tcW w:w="3645" w:type="dxa"/>
            <w:vAlign w:val="bottom"/>
          </w:tcPr>
          <w:p w14:paraId="22A21B0E" w14:textId="5A73D767"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 xml:space="preserve">Depreciation for the year </w:t>
            </w:r>
            <w:r w:rsidR="00BD66A6" w:rsidRPr="00BD66A6">
              <w:rPr>
                <w:rFonts w:ascii="Times New Roman" w:hAnsi="Times New Roman" w:cs="Times New Roman"/>
                <w:color w:val="000000"/>
                <w:sz w:val="18"/>
                <w:szCs w:val="18"/>
              </w:rPr>
              <w:t>20</w:t>
            </w:r>
            <w:r w:rsidR="00BD66A6" w:rsidRPr="00BD66A6">
              <w:rPr>
                <w:rFonts w:ascii="Times New Roman" w:hAnsi="Times New Roman" w:cs="Angsana New"/>
                <w:color w:val="000000"/>
                <w:sz w:val="18"/>
                <w:szCs w:val="18"/>
              </w:rPr>
              <w:t>24</w:t>
            </w:r>
          </w:p>
        </w:tc>
        <w:tc>
          <w:tcPr>
            <w:tcW w:w="1575" w:type="dxa"/>
          </w:tcPr>
          <w:p w14:paraId="3FF4AC45" w14:textId="31888342" w:rsidR="000E3763" w:rsidRPr="00A31465" w:rsidRDefault="00BD66A6" w:rsidP="000E3763">
            <w:pPr>
              <w:tabs>
                <w:tab w:val="decimal" w:pos="1398"/>
              </w:tabs>
              <w:spacing w:line="200" w:lineRule="exact"/>
              <w:ind w:left="-142"/>
              <w:rPr>
                <w:sz w:val="24"/>
                <w:szCs w:val="24"/>
              </w:rPr>
            </w:pPr>
            <w:r w:rsidRPr="00BD66A6">
              <w:rPr>
                <w:sz w:val="24"/>
                <w:szCs w:val="24"/>
              </w:rPr>
              <w:t>1</w:t>
            </w:r>
            <w:r w:rsidR="000E3763" w:rsidRPr="00A31465">
              <w:rPr>
                <w:sz w:val="24"/>
                <w:szCs w:val="24"/>
              </w:rPr>
              <w:t>,</w:t>
            </w:r>
            <w:r w:rsidRPr="00BD66A6">
              <w:rPr>
                <w:sz w:val="24"/>
                <w:szCs w:val="24"/>
              </w:rPr>
              <w:t>662</w:t>
            </w:r>
            <w:r w:rsidR="000E3763" w:rsidRPr="00A31465">
              <w:rPr>
                <w:sz w:val="24"/>
                <w:szCs w:val="24"/>
              </w:rPr>
              <w:t>,</w:t>
            </w:r>
            <w:r w:rsidRPr="00BD66A6">
              <w:rPr>
                <w:sz w:val="24"/>
                <w:szCs w:val="24"/>
              </w:rPr>
              <w:t>838</w:t>
            </w:r>
          </w:p>
        </w:tc>
        <w:tc>
          <w:tcPr>
            <w:tcW w:w="130" w:type="dxa"/>
          </w:tcPr>
          <w:p w14:paraId="2881B825" w14:textId="77777777" w:rsidR="000E3763" w:rsidRPr="00A31465" w:rsidRDefault="000E3763" w:rsidP="000E3763">
            <w:pPr>
              <w:tabs>
                <w:tab w:val="decimal" w:pos="1089"/>
              </w:tabs>
              <w:spacing w:line="200" w:lineRule="exact"/>
              <w:ind w:left="-142"/>
              <w:rPr>
                <w:color w:val="000000"/>
                <w:sz w:val="24"/>
                <w:szCs w:val="24"/>
                <w:cs/>
              </w:rPr>
            </w:pPr>
          </w:p>
        </w:tc>
        <w:tc>
          <w:tcPr>
            <w:tcW w:w="1670" w:type="dxa"/>
          </w:tcPr>
          <w:p w14:paraId="13823E8F" w14:textId="3ABC1A9C" w:rsidR="000E3763" w:rsidRPr="00A31465" w:rsidRDefault="00BD66A6" w:rsidP="000E3763">
            <w:pPr>
              <w:tabs>
                <w:tab w:val="decimal" w:pos="1488"/>
              </w:tabs>
              <w:spacing w:line="200" w:lineRule="exact"/>
              <w:ind w:left="-142"/>
              <w:rPr>
                <w:sz w:val="24"/>
                <w:szCs w:val="24"/>
                <w:cs/>
              </w:rPr>
            </w:pPr>
            <w:r w:rsidRPr="00BD66A6">
              <w:rPr>
                <w:sz w:val="24"/>
                <w:szCs w:val="24"/>
              </w:rPr>
              <w:t>708</w:t>
            </w:r>
            <w:r w:rsidR="000E3763" w:rsidRPr="00A31465">
              <w:rPr>
                <w:sz w:val="24"/>
                <w:szCs w:val="24"/>
              </w:rPr>
              <w:t>,</w:t>
            </w:r>
            <w:r w:rsidRPr="00BD66A6">
              <w:rPr>
                <w:sz w:val="24"/>
                <w:szCs w:val="24"/>
              </w:rPr>
              <w:t>217</w:t>
            </w:r>
          </w:p>
        </w:tc>
        <w:tc>
          <w:tcPr>
            <w:tcW w:w="130" w:type="dxa"/>
          </w:tcPr>
          <w:p w14:paraId="06A6A2A2" w14:textId="77777777" w:rsidR="000E3763" w:rsidRPr="00A31465" w:rsidRDefault="000E3763" w:rsidP="000E3763">
            <w:pPr>
              <w:tabs>
                <w:tab w:val="decimal" w:pos="1089"/>
              </w:tabs>
              <w:spacing w:line="200" w:lineRule="exact"/>
              <w:ind w:left="-142"/>
              <w:rPr>
                <w:color w:val="000000"/>
                <w:sz w:val="24"/>
                <w:szCs w:val="24"/>
              </w:rPr>
            </w:pPr>
          </w:p>
        </w:tc>
        <w:tc>
          <w:tcPr>
            <w:tcW w:w="1670" w:type="dxa"/>
          </w:tcPr>
          <w:p w14:paraId="41B9DA8C" w14:textId="1B64F6B2" w:rsidR="000E3763" w:rsidRPr="00A31465" w:rsidRDefault="00BD66A6" w:rsidP="000E3763">
            <w:pPr>
              <w:tabs>
                <w:tab w:val="decimal" w:pos="1488"/>
              </w:tabs>
              <w:spacing w:line="200" w:lineRule="exact"/>
              <w:ind w:left="-142"/>
              <w:rPr>
                <w:sz w:val="24"/>
                <w:szCs w:val="24"/>
              </w:rPr>
            </w:pPr>
            <w:r w:rsidRPr="00BD66A6">
              <w:rPr>
                <w:sz w:val="24"/>
                <w:szCs w:val="24"/>
              </w:rPr>
              <w:t>2</w:t>
            </w:r>
            <w:r w:rsidR="000E3763" w:rsidRPr="00A31465">
              <w:rPr>
                <w:sz w:val="24"/>
                <w:szCs w:val="24"/>
              </w:rPr>
              <w:t>,</w:t>
            </w:r>
            <w:r w:rsidRPr="00BD66A6">
              <w:rPr>
                <w:sz w:val="24"/>
                <w:szCs w:val="24"/>
              </w:rPr>
              <w:t>371</w:t>
            </w:r>
            <w:r w:rsidR="00031F7B" w:rsidRPr="00A31465">
              <w:rPr>
                <w:sz w:val="24"/>
                <w:szCs w:val="24"/>
              </w:rPr>
              <w:t>,</w:t>
            </w:r>
            <w:r w:rsidRPr="00BD66A6">
              <w:rPr>
                <w:sz w:val="24"/>
                <w:szCs w:val="24"/>
              </w:rPr>
              <w:t>055</w:t>
            </w:r>
          </w:p>
        </w:tc>
      </w:tr>
      <w:tr w:rsidR="000E3763" w:rsidRPr="009B4FA5" w14:paraId="790385D7" w14:textId="77777777" w:rsidTr="009151DC">
        <w:trPr>
          <w:cantSplit/>
        </w:trPr>
        <w:tc>
          <w:tcPr>
            <w:tcW w:w="3645" w:type="dxa"/>
            <w:vAlign w:val="bottom"/>
          </w:tcPr>
          <w:p w14:paraId="71FE9BC0" w14:textId="77777777"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Disposal/Unused</w:t>
            </w:r>
          </w:p>
        </w:tc>
        <w:tc>
          <w:tcPr>
            <w:tcW w:w="1575" w:type="dxa"/>
          </w:tcPr>
          <w:p w14:paraId="4FAA0212" w14:textId="2F6B2FF9" w:rsidR="000E3763" w:rsidRPr="00A31465" w:rsidRDefault="000E3763" w:rsidP="000E3763">
            <w:pPr>
              <w:tabs>
                <w:tab w:val="decimal" w:pos="1398"/>
              </w:tabs>
              <w:spacing w:line="200" w:lineRule="exact"/>
              <w:ind w:left="-142"/>
              <w:rPr>
                <w:sz w:val="24"/>
                <w:szCs w:val="24"/>
              </w:rPr>
            </w:pPr>
            <w:r w:rsidRPr="00A31465">
              <w:rPr>
                <w:sz w:val="24"/>
                <w:szCs w:val="24"/>
              </w:rPr>
              <w:t>(</w:t>
            </w:r>
            <w:r w:rsidR="00BD66A6" w:rsidRPr="00BD66A6">
              <w:rPr>
                <w:sz w:val="24"/>
                <w:szCs w:val="24"/>
              </w:rPr>
              <w:t>512</w:t>
            </w:r>
            <w:r w:rsidRPr="00A31465">
              <w:rPr>
                <w:sz w:val="24"/>
                <w:szCs w:val="24"/>
              </w:rPr>
              <w:t>,</w:t>
            </w:r>
            <w:r w:rsidR="00BD66A6" w:rsidRPr="00BD66A6">
              <w:rPr>
                <w:sz w:val="24"/>
                <w:szCs w:val="24"/>
              </w:rPr>
              <w:t>195</w:t>
            </w:r>
            <w:r w:rsidRPr="00A31465">
              <w:rPr>
                <w:sz w:val="24"/>
                <w:szCs w:val="24"/>
              </w:rPr>
              <w:t>)</w:t>
            </w:r>
          </w:p>
        </w:tc>
        <w:tc>
          <w:tcPr>
            <w:tcW w:w="130" w:type="dxa"/>
          </w:tcPr>
          <w:p w14:paraId="481E46FA" w14:textId="77777777" w:rsidR="000E3763" w:rsidRPr="00A31465" w:rsidRDefault="000E3763" w:rsidP="000E3763">
            <w:pPr>
              <w:tabs>
                <w:tab w:val="decimal" w:pos="1089"/>
              </w:tabs>
              <w:spacing w:line="200" w:lineRule="exact"/>
              <w:ind w:left="-142"/>
              <w:rPr>
                <w:color w:val="000000"/>
                <w:sz w:val="24"/>
                <w:szCs w:val="24"/>
              </w:rPr>
            </w:pPr>
          </w:p>
        </w:tc>
        <w:tc>
          <w:tcPr>
            <w:tcW w:w="1670" w:type="dxa"/>
          </w:tcPr>
          <w:p w14:paraId="4C95C7E0" w14:textId="592C8387" w:rsidR="000E3763" w:rsidRPr="00A31465" w:rsidRDefault="000E3763" w:rsidP="000E3763">
            <w:pPr>
              <w:tabs>
                <w:tab w:val="decimal" w:pos="1488"/>
              </w:tabs>
              <w:spacing w:line="200" w:lineRule="exact"/>
              <w:ind w:left="-142"/>
              <w:rPr>
                <w:sz w:val="24"/>
                <w:szCs w:val="24"/>
                <w:cs/>
              </w:rPr>
            </w:pPr>
            <w:r w:rsidRPr="00A31465">
              <w:rPr>
                <w:sz w:val="24"/>
                <w:szCs w:val="24"/>
              </w:rPr>
              <w:t>(</w:t>
            </w:r>
            <w:r w:rsidR="00BD66A6" w:rsidRPr="00BD66A6">
              <w:rPr>
                <w:sz w:val="24"/>
                <w:szCs w:val="24"/>
              </w:rPr>
              <w:t>52</w:t>
            </w:r>
            <w:r w:rsidRPr="00A31465">
              <w:rPr>
                <w:sz w:val="24"/>
                <w:szCs w:val="24"/>
              </w:rPr>
              <w:t>,</w:t>
            </w:r>
            <w:r w:rsidR="00BD66A6" w:rsidRPr="00BD66A6">
              <w:rPr>
                <w:sz w:val="24"/>
                <w:szCs w:val="24"/>
              </w:rPr>
              <w:t>494</w:t>
            </w:r>
            <w:r w:rsidRPr="00A31465">
              <w:rPr>
                <w:sz w:val="24"/>
                <w:szCs w:val="24"/>
              </w:rPr>
              <w:t>)</w:t>
            </w:r>
          </w:p>
        </w:tc>
        <w:tc>
          <w:tcPr>
            <w:tcW w:w="130" w:type="dxa"/>
          </w:tcPr>
          <w:p w14:paraId="2921BB29" w14:textId="77777777" w:rsidR="000E3763" w:rsidRPr="00A31465" w:rsidRDefault="000E3763" w:rsidP="000E3763">
            <w:pPr>
              <w:tabs>
                <w:tab w:val="decimal" w:pos="1089"/>
              </w:tabs>
              <w:spacing w:line="200" w:lineRule="exact"/>
              <w:ind w:left="-142"/>
              <w:rPr>
                <w:color w:val="000000"/>
                <w:sz w:val="24"/>
                <w:szCs w:val="24"/>
              </w:rPr>
            </w:pPr>
          </w:p>
        </w:tc>
        <w:tc>
          <w:tcPr>
            <w:tcW w:w="1670" w:type="dxa"/>
          </w:tcPr>
          <w:p w14:paraId="0E15E51F" w14:textId="7C6793AF" w:rsidR="000E3763" w:rsidRPr="00A31465" w:rsidRDefault="000E3763" w:rsidP="000E3763">
            <w:pPr>
              <w:tabs>
                <w:tab w:val="decimal" w:pos="1488"/>
              </w:tabs>
              <w:spacing w:line="200" w:lineRule="exact"/>
              <w:ind w:left="-142"/>
              <w:rPr>
                <w:sz w:val="24"/>
                <w:szCs w:val="24"/>
              </w:rPr>
            </w:pPr>
            <w:r w:rsidRPr="00A31465">
              <w:rPr>
                <w:sz w:val="24"/>
                <w:szCs w:val="24"/>
              </w:rPr>
              <w:t>(</w:t>
            </w:r>
            <w:r w:rsidR="00BD66A6" w:rsidRPr="00BD66A6">
              <w:rPr>
                <w:sz w:val="24"/>
                <w:szCs w:val="24"/>
              </w:rPr>
              <w:t>564</w:t>
            </w:r>
            <w:r w:rsidRPr="00A31465">
              <w:rPr>
                <w:sz w:val="24"/>
                <w:szCs w:val="24"/>
              </w:rPr>
              <w:t>,</w:t>
            </w:r>
            <w:r w:rsidR="00BD66A6" w:rsidRPr="00BD66A6">
              <w:rPr>
                <w:sz w:val="24"/>
                <w:szCs w:val="24"/>
              </w:rPr>
              <w:t>689</w:t>
            </w:r>
            <w:r w:rsidRPr="00A31465">
              <w:rPr>
                <w:sz w:val="24"/>
                <w:szCs w:val="24"/>
              </w:rPr>
              <w:t>)</w:t>
            </w:r>
          </w:p>
        </w:tc>
      </w:tr>
      <w:tr w:rsidR="000E3763" w:rsidRPr="009B4FA5" w14:paraId="4E7E8EFB" w14:textId="77777777" w:rsidTr="009151DC">
        <w:trPr>
          <w:cantSplit/>
        </w:trPr>
        <w:tc>
          <w:tcPr>
            <w:tcW w:w="3645" w:type="dxa"/>
            <w:vAlign w:val="bottom"/>
          </w:tcPr>
          <w:p w14:paraId="1732700F" w14:textId="77777777" w:rsidR="000E3763" w:rsidRPr="009B4FA5" w:rsidRDefault="000E3763" w:rsidP="000E3763">
            <w:pPr>
              <w:spacing w:line="200" w:lineRule="exact"/>
              <w:ind w:left="142" w:right="-72" w:hanging="142"/>
              <w:rPr>
                <w:rFonts w:ascii="Times New Roman" w:hAnsi="Times New Roman" w:cs="Times New Roman"/>
                <w:color w:val="000000"/>
                <w:sz w:val="18"/>
                <w:szCs w:val="18"/>
              </w:rPr>
            </w:pPr>
            <w:r w:rsidRPr="009B4FA5">
              <w:rPr>
                <w:rFonts w:ascii="Times New Roman" w:hAnsi="Times New Roman" w:cs="Times New Roman"/>
                <w:color w:val="000000"/>
                <w:sz w:val="18"/>
                <w:szCs w:val="18"/>
              </w:rPr>
              <w:t xml:space="preserve">Transferred to cost of other intangible assets </w:t>
            </w:r>
          </w:p>
          <w:p w14:paraId="0501B91C" w14:textId="77777777" w:rsidR="000E3763" w:rsidRPr="009B4FA5" w:rsidRDefault="000E3763" w:rsidP="000E3763">
            <w:pPr>
              <w:spacing w:line="200" w:lineRule="exact"/>
              <w:ind w:left="142" w:right="-72" w:firstLine="21"/>
              <w:rPr>
                <w:rFonts w:ascii="Times New Roman" w:hAnsi="Times New Roman" w:cs="Times New Roman"/>
                <w:color w:val="000000"/>
                <w:sz w:val="18"/>
                <w:szCs w:val="18"/>
                <w:cs/>
              </w:rPr>
            </w:pPr>
            <w:r w:rsidRPr="009B4FA5">
              <w:rPr>
                <w:rFonts w:ascii="Times New Roman" w:hAnsi="Times New Roman" w:cs="Times New Roman"/>
                <w:color w:val="000000"/>
                <w:sz w:val="18"/>
                <w:szCs w:val="18"/>
              </w:rPr>
              <w:t>other than goodwill*</w:t>
            </w:r>
          </w:p>
        </w:tc>
        <w:tc>
          <w:tcPr>
            <w:tcW w:w="1575" w:type="dxa"/>
            <w:tcBorders>
              <w:bottom w:val="single" w:sz="4" w:space="0" w:color="auto"/>
            </w:tcBorders>
            <w:vAlign w:val="bottom"/>
          </w:tcPr>
          <w:p w14:paraId="2E27097E" w14:textId="6A23B2FA" w:rsidR="000E3763" w:rsidRPr="00A31465" w:rsidRDefault="00BD66A6" w:rsidP="000E3763">
            <w:pPr>
              <w:tabs>
                <w:tab w:val="decimal" w:pos="1398"/>
              </w:tabs>
              <w:spacing w:line="200" w:lineRule="exact"/>
              <w:ind w:left="-142"/>
              <w:rPr>
                <w:sz w:val="24"/>
                <w:szCs w:val="24"/>
              </w:rPr>
            </w:pPr>
            <w:r w:rsidRPr="00BD66A6">
              <w:rPr>
                <w:sz w:val="24"/>
                <w:szCs w:val="24"/>
              </w:rPr>
              <w:t>564</w:t>
            </w:r>
            <w:r w:rsidR="000E3763" w:rsidRPr="00A31465">
              <w:rPr>
                <w:sz w:val="24"/>
                <w:szCs w:val="24"/>
              </w:rPr>
              <w:t>,</w:t>
            </w:r>
            <w:r w:rsidRPr="00BD66A6">
              <w:rPr>
                <w:sz w:val="24"/>
                <w:szCs w:val="24"/>
              </w:rPr>
              <w:t>075</w:t>
            </w:r>
          </w:p>
        </w:tc>
        <w:tc>
          <w:tcPr>
            <w:tcW w:w="130" w:type="dxa"/>
            <w:vAlign w:val="bottom"/>
          </w:tcPr>
          <w:p w14:paraId="2AA3E198"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bottom w:val="single" w:sz="4" w:space="0" w:color="auto"/>
            </w:tcBorders>
            <w:vAlign w:val="bottom"/>
          </w:tcPr>
          <w:p w14:paraId="6C124E3F" w14:textId="76E98B3E" w:rsidR="000E3763" w:rsidRPr="00A31465" w:rsidRDefault="00BD66A6" w:rsidP="000E3763">
            <w:pPr>
              <w:tabs>
                <w:tab w:val="decimal" w:pos="1488"/>
              </w:tabs>
              <w:spacing w:line="200" w:lineRule="exact"/>
              <w:ind w:left="-142"/>
              <w:rPr>
                <w:sz w:val="24"/>
                <w:szCs w:val="24"/>
                <w:cs/>
              </w:rPr>
            </w:pPr>
            <w:r w:rsidRPr="00BD66A6">
              <w:rPr>
                <w:sz w:val="24"/>
                <w:szCs w:val="24"/>
              </w:rPr>
              <w:t>240</w:t>
            </w:r>
            <w:r w:rsidR="000E3763" w:rsidRPr="00A31465">
              <w:rPr>
                <w:sz w:val="24"/>
                <w:szCs w:val="24"/>
              </w:rPr>
              <w:t>,</w:t>
            </w:r>
            <w:r w:rsidRPr="00BD66A6">
              <w:rPr>
                <w:sz w:val="24"/>
                <w:szCs w:val="24"/>
              </w:rPr>
              <w:t>283</w:t>
            </w:r>
          </w:p>
        </w:tc>
        <w:tc>
          <w:tcPr>
            <w:tcW w:w="130" w:type="dxa"/>
            <w:vAlign w:val="bottom"/>
          </w:tcPr>
          <w:p w14:paraId="1550B269"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bottom w:val="single" w:sz="4" w:space="0" w:color="auto"/>
            </w:tcBorders>
            <w:vAlign w:val="bottom"/>
          </w:tcPr>
          <w:p w14:paraId="53D932CC" w14:textId="7E5E06CD" w:rsidR="000E3763" w:rsidRPr="00A31465" w:rsidRDefault="00BD66A6" w:rsidP="000E3763">
            <w:pPr>
              <w:tabs>
                <w:tab w:val="decimal" w:pos="1488"/>
              </w:tabs>
              <w:spacing w:line="200" w:lineRule="exact"/>
              <w:ind w:left="-142"/>
              <w:rPr>
                <w:sz w:val="24"/>
                <w:szCs w:val="24"/>
              </w:rPr>
            </w:pPr>
            <w:r w:rsidRPr="00BD66A6">
              <w:rPr>
                <w:sz w:val="24"/>
                <w:szCs w:val="24"/>
              </w:rPr>
              <w:t>804</w:t>
            </w:r>
            <w:r w:rsidR="000E3763" w:rsidRPr="00A31465">
              <w:rPr>
                <w:sz w:val="24"/>
                <w:szCs w:val="24"/>
              </w:rPr>
              <w:t>,</w:t>
            </w:r>
            <w:r w:rsidRPr="00BD66A6">
              <w:rPr>
                <w:sz w:val="24"/>
                <w:szCs w:val="24"/>
              </w:rPr>
              <w:t>358</w:t>
            </w:r>
          </w:p>
        </w:tc>
      </w:tr>
      <w:tr w:rsidR="000E3763" w:rsidRPr="009B4FA5" w14:paraId="7DB2F5B1" w14:textId="77777777" w:rsidTr="009151DC">
        <w:trPr>
          <w:cantSplit/>
        </w:trPr>
        <w:tc>
          <w:tcPr>
            <w:tcW w:w="3645" w:type="dxa"/>
            <w:vAlign w:val="bottom"/>
          </w:tcPr>
          <w:p w14:paraId="684008F9" w14:textId="53ECEF91"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 xml:space="preserve">December </w:t>
            </w:r>
            <w:r w:rsidR="00BD66A6" w:rsidRPr="00BD66A6">
              <w:rPr>
                <w:rFonts w:ascii="Times New Roman" w:hAnsi="Times New Roman" w:cs="Angsana New"/>
                <w:color w:val="000000"/>
                <w:sz w:val="18"/>
                <w:szCs w:val="18"/>
              </w:rPr>
              <w:t>31</w:t>
            </w:r>
            <w:r w:rsidRPr="009B4FA5">
              <w:rPr>
                <w:rFonts w:ascii="Times New Roman" w:hAnsi="Times New Roman" w:cs="Times New Roman"/>
                <w:color w:val="000000"/>
                <w:sz w:val="18"/>
                <w:szCs w:val="18"/>
              </w:rPr>
              <w:t xml:space="preserve">, </w:t>
            </w:r>
            <w:r w:rsidR="00BD66A6" w:rsidRPr="00BD66A6">
              <w:rPr>
                <w:rFonts w:ascii="Times New Roman" w:hAnsi="Times New Roman" w:cs="Angsana New"/>
                <w:color w:val="000000"/>
                <w:sz w:val="18"/>
                <w:szCs w:val="18"/>
              </w:rPr>
              <w:t>2024</w:t>
            </w:r>
          </w:p>
        </w:tc>
        <w:tc>
          <w:tcPr>
            <w:tcW w:w="1575" w:type="dxa"/>
            <w:tcBorders>
              <w:top w:val="single" w:sz="4" w:space="0" w:color="auto"/>
            </w:tcBorders>
          </w:tcPr>
          <w:p w14:paraId="7BA537D5" w14:textId="746A43CB" w:rsidR="000E3763" w:rsidRPr="00A31465" w:rsidRDefault="00BD66A6" w:rsidP="000E3763">
            <w:pPr>
              <w:tabs>
                <w:tab w:val="decimal" w:pos="1398"/>
              </w:tabs>
              <w:spacing w:line="200" w:lineRule="exact"/>
              <w:ind w:left="-142"/>
              <w:rPr>
                <w:sz w:val="24"/>
                <w:szCs w:val="24"/>
              </w:rPr>
            </w:pPr>
            <w:r w:rsidRPr="00BD66A6">
              <w:rPr>
                <w:sz w:val="24"/>
                <w:szCs w:val="24"/>
              </w:rPr>
              <w:t>7</w:t>
            </w:r>
            <w:r w:rsidR="000E3763" w:rsidRPr="00A31465">
              <w:rPr>
                <w:sz w:val="24"/>
                <w:szCs w:val="24"/>
              </w:rPr>
              <w:t>,</w:t>
            </w:r>
            <w:r w:rsidRPr="00BD66A6">
              <w:rPr>
                <w:sz w:val="24"/>
                <w:szCs w:val="24"/>
              </w:rPr>
              <w:t>415</w:t>
            </w:r>
            <w:r w:rsidR="000E3763" w:rsidRPr="00A31465">
              <w:rPr>
                <w:sz w:val="24"/>
                <w:szCs w:val="24"/>
              </w:rPr>
              <w:t>,</w:t>
            </w:r>
            <w:r w:rsidRPr="00BD66A6">
              <w:rPr>
                <w:sz w:val="24"/>
                <w:szCs w:val="24"/>
              </w:rPr>
              <w:t>013</w:t>
            </w:r>
          </w:p>
        </w:tc>
        <w:tc>
          <w:tcPr>
            <w:tcW w:w="130" w:type="dxa"/>
          </w:tcPr>
          <w:p w14:paraId="0C5BDE7E" w14:textId="77777777" w:rsidR="000E3763" w:rsidRPr="00A31465" w:rsidRDefault="000E3763" w:rsidP="000E3763">
            <w:pPr>
              <w:tabs>
                <w:tab w:val="decimal" w:pos="1089"/>
              </w:tabs>
              <w:spacing w:line="200" w:lineRule="exact"/>
              <w:ind w:left="-142"/>
              <w:rPr>
                <w:color w:val="000000"/>
                <w:sz w:val="24"/>
                <w:szCs w:val="24"/>
                <w:cs/>
              </w:rPr>
            </w:pPr>
          </w:p>
        </w:tc>
        <w:tc>
          <w:tcPr>
            <w:tcW w:w="1670" w:type="dxa"/>
            <w:tcBorders>
              <w:top w:val="single" w:sz="4" w:space="0" w:color="auto"/>
            </w:tcBorders>
          </w:tcPr>
          <w:p w14:paraId="3B7341D8" w14:textId="1490817A" w:rsidR="000E3763" w:rsidRPr="00A31465" w:rsidRDefault="00BD66A6" w:rsidP="000E3763">
            <w:pPr>
              <w:tabs>
                <w:tab w:val="decimal" w:pos="1488"/>
              </w:tabs>
              <w:spacing w:line="200" w:lineRule="exact"/>
              <w:ind w:left="-142"/>
              <w:rPr>
                <w:sz w:val="24"/>
                <w:szCs w:val="24"/>
                <w:cs/>
              </w:rPr>
            </w:pPr>
            <w:r w:rsidRPr="00BD66A6">
              <w:rPr>
                <w:sz w:val="24"/>
                <w:szCs w:val="24"/>
              </w:rPr>
              <w:t>7</w:t>
            </w:r>
            <w:r w:rsidR="000E3763" w:rsidRPr="00A31465">
              <w:rPr>
                <w:sz w:val="24"/>
                <w:szCs w:val="24"/>
              </w:rPr>
              <w:t>,</w:t>
            </w:r>
            <w:r w:rsidRPr="00BD66A6">
              <w:rPr>
                <w:sz w:val="24"/>
                <w:szCs w:val="24"/>
              </w:rPr>
              <w:t>246</w:t>
            </w:r>
            <w:r w:rsidR="000E3763" w:rsidRPr="00A31465">
              <w:rPr>
                <w:sz w:val="24"/>
                <w:szCs w:val="24"/>
              </w:rPr>
              <w:t>,</w:t>
            </w:r>
            <w:r w:rsidRPr="00BD66A6">
              <w:rPr>
                <w:sz w:val="24"/>
                <w:szCs w:val="24"/>
              </w:rPr>
              <w:t>862</w:t>
            </w:r>
          </w:p>
        </w:tc>
        <w:tc>
          <w:tcPr>
            <w:tcW w:w="130" w:type="dxa"/>
          </w:tcPr>
          <w:p w14:paraId="4FB1CC8A"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top w:val="single" w:sz="4" w:space="0" w:color="auto"/>
            </w:tcBorders>
          </w:tcPr>
          <w:p w14:paraId="7300B880" w14:textId="21FF202E" w:rsidR="000E3763" w:rsidRPr="00A31465" w:rsidRDefault="00BD66A6" w:rsidP="000E3763">
            <w:pPr>
              <w:tabs>
                <w:tab w:val="decimal" w:pos="1488"/>
              </w:tabs>
              <w:spacing w:line="200" w:lineRule="exact"/>
              <w:ind w:left="-142"/>
              <w:rPr>
                <w:sz w:val="24"/>
                <w:szCs w:val="24"/>
              </w:rPr>
            </w:pPr>
            <w:r w:rsidRPr="00BD66A6">
              <w:rPr>
                <w:sz w:val="24"/>
                <w:szCs w:val="24"/>
              </w:rPr>
              <w:t>14</w:t>
            </w:r>
            <w:r w:rsidR="000E3763" w:rsidRPr="00A31465">
              <w:rPr>
                <w:sz w:val="24"/>
                <w:szCs w:val="24"/>
              </w:rPr>
              <w:t>,</w:t>
            </w:r>
            <w:r w:rsidRPr="00BD66A6">
              <w:rPr>
                <w:sz w:val="24"/>
                <w:szCs w:val="24"/>
              </w:rPr>
              <w:t>661</w:t>
            </w:r>
            <w:r w:rsidR="000E3763" w:rsidRPr="00A31465">
              <w:rPr>
                <w:sz w:val="24"/>
                <w:szCs w:val="24"/>
              </w:rPr>
              <w:t>,</w:t>
            </w:r>
            <w:r w:rsidRPr="00BD66A6">
              <w:rPr>
                <w:sz w:val="24"/>
                <w:szCs w:val="24"/>
              </w:rPr>
              <w:t>875</w:t>
            </w:r>
          </w:p>
        </w:tc>
      </w:tr>
      <w:tr w:rsidR="000E3763" w:rsidRPr="009B4FA5" w14:paraId="56C9D3F0" w14:textId="77777777" w:rsidTr="00136727">
        <w:trPr>
          <w:cantSplit/>
        </w:trPr>
        <w:tc>
          <w:tcPr>
            <w:tcW w:w="3645" w:type="dxa"/>
            <w:vAlign w:val="bottom"/>
          </w:tcPr>
          <w:p w14:paraId="5588766B" w14:textId="2976A2A3"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 xml:space="preserve">Depreciation for the year </w:t>
            </w:r>
            <w:r w:rsidR="00BD66A6" w:rsidRPr="00BD66A6">
              <w:rPr>
                <w:rFonts w:ascii="Times New Roman" w:hAnsi="Times New Roman" w:cs="Times New Roman"/>
                <w:color w:val="000000"/>
                <w:sz w:val="18"/>
                <w:szCs w:val="18"/>
              </w:rPr>
              <w:t>2</w:t>
            </w:r>
            <w:r w:rsidR="00BD66A6" w:rsidRPr="00BD66A6">
              <w:rPr>
                <w:rFonts w:ascii="Times New Roman" w:hAnsi="Times New Roman" w:cs="Angsana New"/>
                <w:color w:val="000000"/>
                <w:sz w:val="18"/>
                <w:szCs w:val="18"/>
              </w:rPr>
              <w:t>025</w:t>
            </w:r>
          </w:p>
        </w:tc>
        <w:tc>
          <w:tcPr>
            <w:tcW w:w="1575" w:type="dxa"/>
            <w:vAlign w:val="bottom"/>
          </w:tcPr>
          <w:p w14:paraId="6F33CF18" w14:textId="496130B1" w:rsidR="000E3763" w:rsidRPr="00A31465" w:rsidRDefault="00BD66A6" w:rsidP="000E3763">
            <w:pPr>
              <w:tabs>
                <w:tab w:val="decimal" w:pos="1398"/>
              </w:tabs>
              <w:spacing w:line="200" w:lineRule="exact"/>
              <w:ind w:left="-142"/>
              <w:rPr>
                <w:sz w:val="24"/>
                <w:szCs w:val="24"/>
              </w:rPr>
            </w:pPr>
            <w:r w:rsidRPr="00BD66A6">
              <w:rPr>
                <w:sz w:val="24"/>
                <w:szCs w:val="24"/>
              </w:rPr>
              <w:t>2</w:t>
            </w:r>
            <w:r w:rsidR="00A31465" w:rsidRPr="00A31465">
              <w:rPr>
                <w:sz w:val="24"/>
                <w:szCs w:val="24"/>
              </w:rPr>
              <w:t>,</w:t>
            </w:r>
            <w:r w:rsidRPr="00BD66A6">
              <w:rPr>
                <w:sz w:val="24"/>
                <w:szCs w:val="24"/>
              </w:rPr>
              <w:t>148</w:t>
            </w:r>
            <w:r w:rsidR="00A31465" w:rsidRPr="00A31465">
              <w:rPr>
                <w:sz w:val="24"/>
                <w:szCs w:val="24"/>
              </w:rPr>
              <w:t>,</w:t>
            </w:r>
            <w:r w:rsidRPr="00BD66A6">
              <w:rPr>
                <w:sz w:val="24"/>
                <w:szCs w:val="24"/>
              </w:rPr>
              <w:t>032</w:t>
            </w:r>
          </w:p>
        </w:tc>
        <w:tc>
          <w:tcPr>
            <w:tcW w:w="130" w:type="dxa"/>
            <w:vAlign w:val="center"/>
          </w:tcPr>
          <w:p w14:paraId="319CBEF6" w14:textId="77777777" w:rsidR="000E3763" w:rsidRPr="00A31465" w:rsidRDefault="000E3763" w:rsidP="000E3763">
            <w:pPr>
              <w:tabs>
                <w:tab w:val="decimal" w:pos="1089"/>
              </w:tabs>
              <w:spacing w:line="200" w:lineRule="exact"/>
              <w:ind w:left="-142"/>
              <w:rPr>
                <w:color w:val="000000"/>
                <w:sz w:val="24"/>
                <w:szCs w:val="24"/>
              </w:rPr>
            </w:pPr>
          </w:p>
        </w:tc>
        <w:tc>
          <w:tcPr>
            <w:tcW w:w="1670" w:type="dxa"/>
            <w:vAlign w:val="bottom"/>
          </w:tcPr>
          <w:p w14:paraId="6556A4ED" w14:textId="1D213F63" w:rsidR="000E3763" w:rsidRPr="00A31465" w:rsidRDefault="00BD66A6" w:rsidP="000E3763">
            <w:pPr>
              <w:tabs>
                <w:tab w:val="decimal" w:pos="1488"/>
              </w:tabs>
              <w:spacing w:line="200" w:lineRule="exact"/>
              <w:ind w:left="-142"/>
              <w:rPr>
                <w:sz w:val="24"/>
                <w:szCs w:val="24"/>
                <w:cs/>
              </w:rPr>
            </w:pPr>
            <w:r w:rsidRPr="00BD66A6">
              <w:rPr>
                <w:sz w:val="24"/>
                <w:szCs w:val="24"/>
              </w:rPr>
              <w:t>1</w:t>
            </w:r>
            <w:r w:rsidR="00A31465" w:rsidRPr="00A31465">
              <w:rPr>
                <w:sz w:val="24"/>
                <w:szCs w:val="24"/>
              </w:rPr>
              <w:t>,</w:t>
            </w:r>
            <w:r w:rsidRPr="00BD66A6">
              <w:rPr>
                <w:sz w:val="24"/>
                <w:szCs w:val="24"/>
              </w:rPr>
              <w:t>246</w:t>
            </w:r>
            <w:r w:rsidR="00A31465" w:rsidRPr="00A31465">
              <w:rPr>
                <w:sz w:val="24"/>
                <w:szCs w:val="24"/>
              </w:rPr>
              <w:t>,</w:t>
            </w:r>
            <w:r w:rsidRPr="00BD66A6">
              <w:rPr>
                <w:sz w:val="24"/>
                <w:szCs w:val="24"/>
              </w:rPr>
              <w:t>955</w:t>
            </w:r>
          </w:p>
        </w:tc>
        <w:tc>
          <w:tcPr>
            <w:tcW w:w="130" w:type="dxa"/>
          </w:tcPr>
          <w:p w14:paraId="480215D4" w14:textId="77777777" w:rsidR="000E3763" w:rsidRPr="00A31465" w:rsidRDefault="000E3763" w:rsidP="000E3763">
            <w:pPr>
              <w:tabs>
                <w:tab w:val="decimal" w:pos="1089"/>
              </w:tabs>
              <w:spacing w:line="200" w:lineRule="exact"/>
              <w:ind w:left="-142"/>
              <w:rPr>
                <w:color w:val="000000"/>
                <w:sz w:val="24"/>
                <w:szCs w:val="24"/>
              </w:rPr>
            </w:pPr>
          </w:p>
        </w:tc>
        <w:tc>
          <w:tcPr>
            <w:tcW w:w="1670" w:type="dxa"/>
            <w:vAlign w:val="bottom"/>
          </w:tcPr>
          <w:p w14:paraId="130C37EA" w14:textId="7CEC313C" w:rsidR="000E3763" w:rsidRPr="00A31465" w:rsidRDefault="00BD66A6" w:rsidP="000E3763">
            <w:pPr>
              <w:tabs>
                <w:tab w:val="decimal" w:pos="1488"/>
              </w:tabs>
              <w:spacing w:line="200" w:lineRule="exact"/>
              <w:ind w:left="-142"/>
              <w:rPr>
                <w:sz w:val="24"/>
                <w:szCs w:val="24"/>
              </w:rPr>
            </w:pPr>
            <w:r w:rsidRPr="00BD66A6">
              <w:rPr>
                <w:sz w:val="24"/>
                <w:szCs w:val="24"/>
              </w:rPr>
              <w:t>3</w:t>
            </w:r>
            <w:r w:rsidR="00A31465" w:rsidRPr="00A31465">
              <w:rPr>
                <w:sz w:val="24"/>
                <w:szCs w:val="24"/>
              </w:rPr>
              <w:t>,</w:t>
            </w:r>
            <w:r w:rsidRPr="00BD66A6">
              <w:rPr>
                <w:sz w:val="24"/>
                <w:szCs w:val="24"/>
              </w:rPr>
              <w:t>394</w:t>
            </w:r>
            <w:r w:rsidR="00A31465" w:rsidRPr="00A31465">
              <w:rPr>
                <w:sz w:val="24"/>
                <w:szCs w:val="24"/>
              </w:rPr>
              <w:t>,</w:t>
            </w:r>
            <w:r w:rsidRPr="00BD66A6">
              <w:rPr>
                <w:sz w:val="24"/>
                <w:szCs w:val="24"/>
              </w:rPr>
              <w:t>987</w:t>
            </w:r>
          </w:p>
        </w:tc>
      </w:tr>
      <w:tr w:rsidR="000E3763" w:rsidRPr="009B4FA5" w14:paraId="604B8E95" w14:textId="77777777" w:rsidTr="00136727">
        <w:trPr>
          <w:cantSplit/>
        </w:trPr>
        <w:tc>
          <w:tcPr>
            <w:tcW w:w="3645" w:type="dxa"/>
            <w:vAlign w:val="bottom"/>
          </w:tcPr>
          <w:p w14:paraId="17D4866A" w14:textId="77777777"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Disposal/Unused</w:t>
            </w:r>
          </w:p>
        </w:tc>
        <w:tc>
          <w:tcPr>
            <w:tcW w:w="1575" w:type="dxa"/>
            <w:vAlign w:val="bottom"/>
          </w:tcPr>
          <w:p w14:paraId="4F355D62" w14:textId="1F5F97DD" w:rsidR="000E3763" w:rsidRPr="00A31465" w:rsidRDefault="00A31465" w:rsidP="005D40BC">
            <w:pPr>
              <w:tabs>
                <w:tab w:val="decimal" w:pos="1039"/>
              </w:tabs>
              <w:spacing w:line="200" w:lineRule="exact"/>
              <w:ind w:left="-142"/>
              <w:rPr>
                <w:sz w:val="24"/>
                <w:szCs w:val="24"/>
              </w:rPr>
            </w:pPr>
            <w:r w:rsidRPr="00A31465">
              <w:rPr>
                <w:sz w:val="24"/>
                <w:szCs w:val="24"/>
              </w:rPr>
              <w:t>-</w:t>
            </w:r>
          </w:p>
        </w:tc>
        <w:tc>
          <w:tcPr>
            <w:tcW w:w="130" w:type="dxa"/>
            <w:vAlign w:val="center"/>
          </w:tcPr>
          <w:p w14:paraId="4D4C6060" w14:textId="77777777" w:rsidR="000E3763" w:rsidRPr="00A31465" w:rsidRDefault="000E3763" w:rsidP="000E3763">
            <w:pPr>
              <w:tabs>
                <w:tab w:val="decimal" w:pos="1089"/>
              </w:tabs>
              <w:spacing w:line="200" w:lineRule="exact"/>
              <w:ind w:left="-142"/>
              <w:rPr>
                <w:color w:val="000000"/>
                <w:sz w:val="24"/>
                <w:szCs w:val="24"/>
              </w:rPr>
            </w:pPr>
          </w:p>
        </w:tc>
        <w:tc>
          <w:tcPr>
            <w:tcW w:w="1670" w:type="dxa"/>
            <w:vAlign w:val="bottom"/>
          </w:tcPr>
          <w:p w14:paraId="061A32AC" w14:textId="4C420C73" w:rsidR="000E3763" w:rsidRPr="00A31465" w:rsidRDefault="00A31465" w:rsidP="005D40BC">
            <w:pPr>
              <w:tabs>
                <w:tab w:val="decimal" w:pos="1039"/>
              </w:tabs>
              <w:spacing w:line="200" w:lineRule="exact"/>
              <w:ind w:left="-142"/>
              <w:rPr>
                <w:sz w:val="24"/>
                <w:szCs w:val="24"/>
                <w:cs/>
              </w:rPr>
            </w:pPr>
            <w:r w:rsidRPr="00A31465">
              <w:rPr>
                <w:sz w:val="24"/>
                <w:szCs w:val="24"/>
              </w:rPr>
              <w:t>-</w:t>
            </w:r>
          </w:p>
        </w:tc>
        <w:tc>
          <w:tcPr>
            <w:tcW w:w="130" w:type="dxa"/>
          </w:tcPr>
          <w:p w14:paraId="3616A443" w14:textId="77777777" w:rsidR="000E3763" w:rsidRPr="00A31465" w:rsidRDefault="000E3763" w:rsidP="000E3763">
            <w:pPr>
              <w:tabs>
                <w:tab w:val="decimal" w:pos="1089"/>
              </w:tabs>
              <w:spacing w:line="200" w:lineRule="exact"/>
              <w:ind w:left="-142"/>
              <w:rPr>
                <w:color w:val="000000"/>
                <w:sz w:val="24"/>
                <w:szCs w:val="24"/>
              </w:rPr>
            </w:pPr>
          </w:p>
        </w:tc>
        <w:tc>
          <w:tcPr>
            <w:tcW w:w="1670" w:type="dxa"/>
            <w:vAlign w:val="bottom"/>
          </w:tcPr>
          <w:p w14:paraId="1DA86586" w14:textId="160EC15E" w:rsidR="000E3763" w:rsidRPr="00A31465" w:rsidRDefault="00A31465" w:rsidP="005D40BC">
            <w:pPr>
              <w:tabs>
                <w:tab w:val="decimal" w:pos="1039"/>
              </w:tabs>
              <w:spacing w:line="200" w:lineRule="exact"/>
              <w:ind w:left="-142"/>
              <w:rPr>
                <w:sz w:val="24"/>
                <w:szCs w:val="24"/>
              </w:rPr>
            </w:pPr>
            <w:r w:rsidRPr="00A31465">
              <w:rPr>
                <w:sz w:val="24"/>
                <w:szCs w:val="24"/>
              </w:rPr>
              <w:t>-</w:t>
            </w:r>
          </w:p>
        </w:tc>
      </w:tr>
      <w:tr w:rsidR="000E3763" w:rsidRPr="009B4FA5" w14:paraId="6207A5B1" w14:textId="77777777" w:rsidTr="00136727">
        <w:trPr>
          <w:cantSplit/>
        </w:trPr>
        <w:tc>
          <w:tcPr>
            <w:tcW w:w="3645" w:type="dxa"/>
            <w:vAlign w:val="bottom"/>
          </w:tcPr>
          <w:p w14:paraId="4DA9E037" w14:textId="77777777" w:rsidR="000E3763" w:rsidRPr="009B4FA5" w:rsidRDefault="000E3763" w:rsidP="000E3763">
            <w:pPr>
              <w:spacing w:line="200" w:lineRule="exact"/>
              <w:ind w:left="142" w:right="-72" w:hanging="142"/>
              <w:rPr>
                <w:rFonts w:ascii="Times New Roman" w:hAnsi="Times New Roman" w:cs="Times New Roman"/>
                <w:color w:val="000000"/>
                <w:sz w:val="18"/>
                <w:szCs w:val="18"/>
                <w:cs/>
              </w:rPr>
            </w:pPr>
            <w:r w:rsidRPr="009B4FA5">
              <w:rPr>
                <w:rFonts w:ascii="Times New Roman" w:hAnsi="Times New Roman" w:cs="Times New Roman"/>
                <w:color w:val="000000"/>
                <w:sz w:val="18"/>
                <w:szCs w:val="18"/>
              </w:rPr>
              <w:t>Transferred to cost of other intangible assets other than goodwill*</w:t>
            </w:r>
          </w:p>
        </w:tc>
        <w:tc>
          <w:tcPr>
            <w:tcW w:w="1575" w:type="dxa"/>
            <w:tcBorders>
              <w:bottom w:val="single" w:sz="4" w:space="0" w:color="auto"/>
            </w:tcBorders>
            <w:vAlign w:val="bottom"/>
          </w:tcPr>
          <w:p w14:paraId="090B8203" w14:textId="4DC84F52" w:rsidR="000E3763" w:rsidRPr="00A31465" w:rsidRDefault="00BD66A6" w:rsidP="000E3763">
            <w:pPr>
              <w:tabs>
                <w:tab w:val="decimal" w:pos="1398"/>
              </w:tabs>
              <w:spacing w:line="200" w:lineRule="exact"/>
              <w:ind w:left="-142"/>
              <w:rPr>
                <w:sz w:val="24"/>
                <w:szCs w:val="24"/>
              </w:rPr>
            </w:pPr>
            <w:r w:rsidRPr="00BD66A6">
              <w:rPr>
                <w:sz w:val="24"/>
                <w:szCs w:val="24"/>
              </w:rPr>
              <w:t>677</w:t>
            </w:r>
            <w:r w:rsidR="00A31465" w:rsidRPr="00A31465">
              <w:rPr>
                <w:sz w:val="24"/>
                <w:szCs w:val="24"/>
              </w:rPr>
              <w:t>,</w:t>
            </w:r>
            <w:r w:rsidRPr="00BD66A6">
              <w:rPr>
                <w:sz w:val="24"/>
                <w:szCs w:val="24"/>
              </w:rPr>
              <w:t>531</w:t>
            </w:r>
          </w:p>
        </w:tc>
        <w:tc>
          <w:tcPr>
            <w:tcW w:w="130" w:type="dxa"/>
            <w:vAlign w:val="center"/>
          </w:tcPr>
          <w:p w14:paraId="19877360" w14:textId="77777777" w:rsidR="000E3763" w:rsidRPr="00A31465" w:rsidRDefault="000E3763" w:rsidP="000E3763">
            <w:pPr>
              <w:tabs>
                <w:tab w:val="decimal" w:pos="1089"/>
              </w:tabs>
              <w:spacing w:line="200" w:lineRule="exact"/>
              <w:rPr>
                <w:color w:val="000000"/>
                <w:sz w:val="24"/>
                <w:szCs w:val="24"/>
              </w:rPr>
            </w:pPr>
          </w:p>
        </w:tc>
        <w:tc>
          <w:tcPr>
            <w:tcW w:w="1670" w:type="dxa"/>
            <w:tcBorders>
              <w:bottom w:val="single" w:sz="4" w:space="0" w:color="auto"/>
            </w:tcBorders>
            <w:vAlign w:val="bottom"/>
          </w:tcPr>
          <w:p w14:paraId="7C61EBE2" w14:textId="36F3B810" w:rsidR="000E3763" w:rsidRPr="00A31465" w:rsidRDefault="00BD66A6" w:rsidP="000E3763">
            <w:pPr>
              <w:tabs>
                <w:tab w:val="decimal" w:pos="1488"/>
              </w:tabs>
              <w:spacing w:line="200" w:lineRule="exact"/>
              <w:ind w:left="-142"/>
              <w:rPr>
                <w:sz w:val="24"/>
                <w:szCs w:val="24"/>
                <w:cs/>
              </w:rPr>
            </w:pPr>
            <w:r w:rsidRPr="00BD66A6">
              <w:rPr>
                <w:sz w:val="24"/>
                <w:szCs w:val="24"/>
              </w:rPr>
              <w:t>394</w:t>
            </w:r>
            <w:r w:rsidR="00A31465" w:rsidRPr="00A31465">
              <w:rPr>
                <w:sz w:val="24"/>
                <w:szCs w:val="24"/>
              </w:rPr>
              <w:t>,</w:t>
            </w:r>
            <w:r w:rsidRPr="00BD66A6">
              <w:rPr>
                <w:sz w:val="24"/>
                <w:szCs w:val="24"/>
              </w:rPr>
              <w:t>170</w:t>
            </w:r>
          </w:p>
        </w:tc>
        <w:tc>
          <w:tcPr>
            <w:tcW w:w="130" w:type="dxa"/>
          </w:tcPr>
          <w:p w14:paraId="53A33E47" w14:textId="77777777" w:rsidR="000E3763" w:rsidRPr="00A31465" w:rsidRDefault="000E3763" w:rsidP="000E3763">
            <w:pPr>
              <w:tabs>
                <w:tab w:val="decimal" w:pos="1089"/>
              </w:tabs>
              <w:spacing w:line="200" w:lineRule="exact"/>
              <w:rPr>
                <w:color w:val="000000"/>
                <w:sz w:val="24"/>
                <w:szCs w:val="24"/>
              </w:rPr>
            </w:pPr>
          </w:p>
        </w:tc>
        <w:tc>
          <w:tcPr>
            <w:tcW w:w="1670" w:type="dxa"/>
            <w:tcBorders>
              <w:bottom w:val="single" w:sz="4" w:space="0" w:color="auto"/>
            </w:tcBorders>
            <w:vAlign w:val="bottom"/>
          </w:tcPr>
          <w:p w14:paraId="38990954" w14:textId="5A380BD4" w:rsidR="000E3763" w:rsidRPr="00A31465" w:rsidRDefault="00BD66A6" w:rsidP="000E3763">
            <w:pPr>
              <w:tabs>
                <w:tab w:val="decimal" w:pos="1488"/>
              </w:tabs>
              <w:spacing w:line="200" w:lineRule="exact"/>
              <w:ind w:left="-142"/>
              <w:rPr>
                <w:sz w:val="24"/>
                <w:szCs w:val="24"/>
              </w:rPr>
            </w:pPr>
            <w:r w:rsidRPr="00BD66A6">
              <w:rPr>
                <w:sz w:val="24"/>
                <w:szCs w:val="24"/>
              </w:rPr>
              <w:t>1</w:t>
            </w:r>
            <w:r w:rsidR="00A31465" w:rsidRPr="00A31465">
              <w:rPr>
                <w:sz w:val="24"/>
                <w:szCs w:val="24"/>
              </w:rPr>
              <w:t>,</w:t>
            </w:r>
            <w:r w:rsidRPr="00BD66A6">
              <w:rPr>
                <w:sz w:val="24"/>
                <w:szCs w:val="24"/>
              </w:rPr>
              <w:t>071</w:t>
            </w:r>
            <w:r w:rsidR="00A31465" w:rsidRPr="00A31465">
              <w:rPr>
                <w:sz w:val="24"/>
                <w:szCs w:val="24"/>
              </w:rPr>
              <w:t>,</w:t>
            </w:r>
            <w:r w:rsidRPr="00BD66A6">
              <w:rPr>
                <w:sz w:val="24"/>
                <w:szCs w:val="24"/>
              </w:rPr>
              <w:t>701</w:t>
            </w:r>
          </w:p>
        </w:tc>
      </w:tr>
      <w:tr w:rsidR="000E3763" w:rsidRPr="009B4FA5" w14:paraId="3E3CF5F1" w14:textId="77777777" w:rsidTr="00136727">
        <w:trPr>
          <w:cantSplit/>
        </w:trPr>
        <w:tc>
          <w:tcPr>
            <w:tcW w:w="3645" w:type="dxa"/>
            <w:vAlign w:val="bottom"/>
          </w:tcPr>
          <w:p w14:paraId="5A6C70C2" w14:textId="44E78AFE" w:rsidR="000E3763" w:rsidRPr="009B4FA5" w:rsidRDefault="000E3763" w:rsidP="000E376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 xml:space="preserve">December </w:t>
            </w:r>
            <w:r w:rsidR="00BD66A6" w:rsidRPr="00BD66A6">
              <w:rPr>
                <w:rFonts w:ascii="Times New Roman" w:hAnsi="Times New Roman" w:cs="Angsana New"/>
                <w:color w:val="000000"/>
                <w:sz w:val="18"/>
                <w:szCs w:val="18"/>
              </w:rPr>
              <w:t>31</w:t>
            </w:r>
            <w:r w:rsidRPr="009B4FA5">
              <w:rPr>
                <w:rFonts w:ascii="Times New Roman" w:hAnsi="Times New Roman" w:cs="Times New Roman"/>
                <w:color w:val="000000"/>
                <w:sz w:val="18"/>
                <w:szCs w:val="18"/>
              </w:rPr>
              <w:t xml:space="preserve">, </w:t>
            </w:r>
            <w:r w:rsidR="00BD66A6" w:rsidRPr="00BD66A6">
              <w:rPr>
                <w:rFonts w:ascii="Times New Roman" w:hAnsi="Times New Roman" w:cs="Angsana New"/>
                <w:color w:val="000000"/>
                <w:sz w:val="18"/>
                <w:szCs w:val="18"/>
              </w:rPr>
              <w:t>2025</w:t>
            </w:r>
          </w:p>
        </w:tc>
        <w:tc>
          <w:tcPr>
            <w:tcW w:w="1575" w:type="dxa"/>
            <w:tcBorders>
              <w:top w:val="single" w:sz="4" w:space="0" w:color="auto"/>
              <w:bottom w:val="double" w:sz="4" w:space="0" w:color="auto"/>
            </w:tcBorders>
            <w:vAlign w:val="bottom"/>
          </w:tcPr>
          <w:p w14:paraId="0D2EAD2E" w14:textId="0677DAE8" w:rsidR="000E3763" w:rsidRPr="00A31465" w:rsidRDefault="00BD66A6" w:rsidP="000E3763">
            <w:pPr>
              <w:tabs>
                <w:tab w:val="decimal" w:pos="1398"/>
              </w:tabs>
              <w:spacing w:line="200" w:lineRule="exact"/>
              <w:ind w:left="-142"/>
              <w:rPr>
                <w:sz w:val="24"/>
                <w:szCs w:val="24"/>
              </w:rPr>
            </w:pPr>
            <w:r w:rsidRPr="00BD66A6">
              <w:rPr>
                <w:sz w:val="24"/>
                <w:szCs w:val="24"/>
              </w:rPr>
              <w:t>10</w:t>
            </w:r>
            <w:r w:rsidR="00A31465" w:rsidRPr="00A31465">
              <w:rPr>
                <w:sz w:val="24"/>
                <w:szCs w:val="24"/>
              </w:rPr>
              <w:t>,</w:t>
            </w:r>
            <w:r w:rsidRPr="00BD66A6">
              <w:rPr>
                <w:sz w:val="24"/>
                <w:szCs w:val="24"/>
              </w:rPr>
              <w:t>240</w:t>
            </w:r>
            <w:r w:rsidR="00A31465" w:rsidRPr="00A31465">
              <w:rPr>
                <w:sz w:val="24"/>
                <w:szCs w:val="24"/>
              </w:rPr>
              <w:t>,</w:t>
            </w:r>
            <w:r w:rsidRPr="00BD66A6">
              <w:rPr>
                <w:sz w:val="24"/>
                <w:szCs w:val="24"/>
              </w:rPr>
              <w:t>576</w:t>
            </w:r>
          </w:p>
        </w:tc>
        <w:tc>
          <w:tcPr>
            <w:tcW w:w="130" w:type="dxa"/>
            <w:vAlign w:val="center"/>
          </w:tcPr>
          <w:p w14:paraId="52B66400"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top w:val="single" w:sz="4" w:space="0" w:color="auto"/>
              <w:bottom w:val="double" w:sz="4" w:space="0" w:color="auto"/>
            </w:tcBorders>
            <w:vAlign w:val="bottom"/>
          </w:tcPr>
          <w:p w14:paraId="3A2726DF" w14:textId="0E3D5EDA" w:rsidR="000E3763" w:rsidRPr="00A31465" w:rsidRDefault="00BD66A6" w:rsidP="000E3763">
            <w:pPr>
              <w:tabs>
                <w:tab w:val="decimal" w:pos="1488"/>
              </w:tabs>
              <w:spacing w:line="200" w:lineRule="exact"/>
              <w:ind w:left="-142"/>
              <w:rPr>
                <w:sz w:val="24"/>
                <w:szCs w:val="24"/>
                <w:cs/>
              </w:rPr>
            </w:pPr>
            <w:r w:rsidRPr="00BD66A6">
              <w:rPr>
                <w:sz w:val="24"/>
                <w:szCs w:val="24"/>
              </w:rPr>
              <w:t>8</w:t>
            </w:r>
            <w:r w:rsidR="00A31465" w:rsidRPr="00A31465">
              <w:rPr>
                <w:sz w:val="24"/>
                <w:szCs w:val="24"/>
              </w:rPr>
              <w:t>,</w:t>
            </w:r>
            <w:r w:rsidRPr="00BD66A6">
              <w:rPr>
                <w:sz w:val="24"/>
                <w:szCs w:val="24"/>
              </w:rPr>
              <w:t>887</w:t>
            </w:r>
            <w:r w:rsidR="00A31465" w:rsidRPr="00A31465">
              <w:rPr>
                <w:sz w:val="24"/>
                <w:szCs w:val="24"/>
              </w:rPr>
              <w:t>,</w:t>
            </w:r>
            <w:r w:rsidRPr="00BD66A6">
              <w:rPr>
                <w:sz w:val="24"/>
                <w:szCs w:val="24"/>
              </w:rPr>
              <w:t>987</w:t>
            </w:r>
          </w:p>
        </w:tc>
        <w:tc>
          <w:tcPr>
            <w:tcW w:w="130" w:type="dxa"/>
          </w:tcPr>
          <w:p w14:paraId="0B0B0ECF"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top w:val="single" w:sz="4" w:space="0" w:color="auto"/>
              <w:bottom w:val="double" w:sz="4" w:space="0" w:color="auto"/>
            </w:tcBorders>
            <w:vAlign w:val="bottom"/>
          </w:tcPr>
          <w:p w14:paraId="4243CDDA" w14:textId="585247D1" w:rsidR="000E3763" w:rsidRPr="00A31465" w:rsidRDefault="00BD66A6" w:rsidP="000E3763">
            <w:pPr>
              <w:tabs>
                <w:tab w:val="decimal" w:pos="1488"/>
              </w:tabs>
              <w:spacing w:line="200" w:lineRule="exact"/>
              <w:ind w:left="-142"/>
              <w:rPr>
                <w:sz w:val="24"/>
                <w:szCs w:val="24"/>
              </w:rPr>
            </w:pPr>
            <w:r w:rsidRPr="00BD66A6">
              <w:rPr>
                <w:sz w:val="24"/>
                <w:szCs w:val="24"/>
              </w:rPr>
              <w:t>19</w:t>
            </w:r>
            <w:r w:rsidR="00A31465" w:rsidRPr="00A31465">
              <w:rPr>
                <w:sz w:val="24"/>
                <w:szCs w:val="24"/>
              </w:rPr>
              <w:t>,</w:t>
            </w:r>
            <w:r w:rsidRPr="00BD66A6">
              <w:rPr>
                <w:sz w:val="24"/>
                <w:szCs w:val="24"/>
              </w:rPr>
              <w:t>128</w:t>
            </w:r>
            <w:r w:rsidR="00A31465" w:rsidRPr="00A31465">
              <w:rPr>
                <w:sz w:val="24"/>
                <w:szCs w:val="24"/>
              </w:rPr>
              <w:t>,</w:t>
            </w:r>
            <w:r w:rsidRPr="00BD66A6">
              <w:rPr>
                <w:sz w:val="24"/>
                <w:szCs w:val="24"/>
              </w:rPr>
              <w:t>563</w:t>
            </w:r>
          </w:p>
        </w:tc>
      </w:tr>
      <w:tr w:rsidR="000E3763" w:rsidRPr="009B4FA5" w14:paraId="1238D774" w14:textId="77777777" w:rsidTr="00136727">
        <w:trPr>
          <w:cantSplit/>
        </w:trPr>
        <w:tc>
          <w:tcPr>
            <w:tcW w:w="3645" w:type="dxa"/>
            <w:vAlign w:val="bottom"/>
          </w:tcPr>
          <w:p w14:paraId="43B3FEE9" w14:textId="77777777" w:rsidR="000E3763" w:rsidRPr="009B4FA5" w:rsidRDefault="000E3763" w:rsidP="000E3763">
            <w:pPr>
              <w:spacing w:line="200" w:lineRule="exact"/>
              <w:ind w:right="-72"/>
              <w:rPr>
                <w:rFonts w:ascii="Times New Roman" w:hAnsi="Times New Roman" w:cs="Times New Roman"/>
                <w:i/>
                <w:iCs/>
                <w:color w:val="000000"/>
                <w:sz w:val="18"/>
                <w:szCs w:val="18"/>
                <w:cs/>
              </w:rPr>
            </w:pPr>
            <w:r w:rsidRPr="009B4FA5">
              <w:rPr>
                <w:rFonts w:ascii="Times New Roman" w:hAnsi="Times New Roman" w:cs="Times New Roman"/>
                <w:b/>
                <w:bCs/>
                <w:i/>
                <w:iCs/>
                <w:color w:val="000000"/>
                <w:sz w:val="18"/>
                <w:szCs w:val="18"/>
              </w:rPr>
              <w:t>Net book value</w:t>
            </w:r>
          </w:p>
        </w:tc>
        <w:tc>
          <w:tcPr>
            <w:tcW w:w="1575" w:type="dxa"/>
            <w:tcBorders>
              <w:top w:val="double" w:sz="4" w:space="0" w:color="auto"/>
            </w:tcBorders>
            <w:vAlign w:val="center"/>
          </w:tcPr>
          <w:p w14:paraId="6B46FABF" w14:textId="77777777" w:rsidR="000E3763" w:rsidRPr="00A31465" w:rsidRDefault="000E3763" w:rsidP="000E3763">
            <w:pPr>
              <w:tabs>
                <w:tab w:val="decimal" w:pos="1398"/>
              </w:tabs>
              <w:spacing w:line="200" w:lineRule="exact"/>
              <w:ind w:left="-142"/>
              <w:rPr>
                <w:sz w:val="24"/>
                <w:szCs w:val="24"/>
              </w:rPr>
            </w:pPr>
          </w:p>
        </w:tc>
        <w:tc>
          <w:tcPr>
            <w:tcW w:w="130" w:type="dxa"/>
            <w:vAlign w:val="center"/>
          </w:tcPr>
          <w:p w14:paraId="1D0E63E1" w14:textId="77777777" w:rsidR="000E3763" w:rsidRPr="00A31465" w:rsidRDefault="000E3763" w:rsidP="000E3763">
            <w:pPr>
              <w:tabs>
                <w:tab w:val="decimal" w:pos="1089"/>
              </w:tabs>
              <w:spacing w:line="200" w:lineRule="exact"/>
              <w:ind w:left="-142"/>
              <w:rPr>
                <w:color w:val="000000"/>
                <w:sz w:val="24"/>
                <w:szCs w:val="24"/>
                <w:cs/>
              </w:rPr>
            </w:pPr>
          </w:p>
        </w:tc>
        <w:tc>
          <w:tcPr>
            <w:tcW w:w="1670" w:type="dxa"/>
            <w:tcBorders>
              <w:top w:val="double" w:sz="4" w:space="0" w:color="auto"/>
            </w:tcBorders>
            <w:vAlign w:val="center"/>
          </w:tcPr>
          <w:p w14:paraId="4C1A7732" w14:textId="77777777" w:rsidR="000E3763" w:rsidRPr="00A31465" w:rsidRDefault="000E3763" w:rsidP="000E3763">
            <w:pPr>
              <w:tabs>
                <w:tab w:val="decimal" w:pos="1488"/>
              </w:tabs>
              <w:spacing w:line="200" w:lineRule="exact"/>
              <w:ind w:left="-142"/>
              <w:rPr>
                <w:sz w:val="24"/>
                <w:szCs w:val="24"/>
                <w:cs/>
              </w:rPr>
            </w:pPr>
          </w:p>
        </w:tc>
        <w:tc>
          <w:tcPr>
            <w:tcW w:w="130" w:type="dxa"/>
            <w:vAlign w:val="center"/>
          </w:tcPr>
          <w:p w14:paraId="2E5B8571" w14:textId="77777777" w:rsidR="000E3763" w:rsidRPr="00A31465" w:rsidRDefault="000E3763" w:rsidP="000E3763">
            <w:pPr>
              <w:tabs>
                <w:tab w:val="decimal" w:pos="1089"/>
              </w:tabs>
              <w:spacing w:line="200" w:lineRule="exact"/>
              <w:ind w:left="-142"/>
              <w:rPr>
                <w:color w:val="000000"/>
                <w:sz w:val="24"/>
                <w:szCs w:val="24"/>
              </w:rPr>
            </w:pPr>
          </w:p>
        </w:tc>
        <w:tc>
          <w:tcPr>
            <w:tcW w:w="1670" w:type="dxa"/>
            <w:tcBorders>
              <w:top w:val="double" w:sz="4" w:space="0" w:color="auto"/>
            </w:tcBorders>
            <w:vAlign w:val="center"/>
          </w:tcPr>
          <w:p w14:paraId="081B1672" w14:textId="77777777" w:rsidR="000E3763" w:rsidRPr="00A31465" w:rsidRDefault="000E3763" w:rsidP="000E3763">
            <w:pPr>
              <w:tabs>
                <w:tab w:val="decimal" w:pos="1488"/>
              </w:tabs>
              <w:spacing w:line="200" w:lineRule="exact"/>
              <w:ind w:left="-142"/>
              <w:rPr>
                <w:sz w:val="24"/>
                <w:szCs w:val="24"/>
              </w:rPr>
            </w:pPr>
          </w:p>
        </w:tc>
      </w:tr>
      <w:tr w:rsidR="00577303" w:rsidRPr="009B4FA5" w14:paraId="2081221E" w14:textId="77777777" w:rsidTr="009151DC">
        <w:trPr>
          <w:cantSplit/>
        </w:trPr>
        <w:tc>
          <w:tcPr>
            <w:tcW w:w="3645" w:type="dxa"/>
            <w:vAlign w:val="bottom"/>
          </w:tcPr>
          <w:p w14:paraId="29AE2DEC" w14:textId="69E92C96" w:rsidR="00577303" w:rsidRPr="009B4FA5" w:rsidRDefault="00577303" w:rsidP="0057730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 xml:space="preserve">December </w:t>
            </w:r>
            <w:r w:rsidR="00BD66A6" w:rsidRPr="00BD66A6">
              <w:rPr>
                <w:rFonts w:ascii="Times New Roman" w:hAnsi="Times New Roman" w:cs="Angsana New"/>
                <w:color w:val="000000"/>
                <w:sz w:val="18"/>
                <w:szCs w:val="18"/>
              </w:rPr>
              <w:t>31</w:t>
            </w:r>
            <w:r w:rsidRPr="009B4FA5">
              <w:rPr>
                <w:rFonts w:ascii="Times New Roman" w:hAnsi="Times New Roman" w:cs="Times New Roman"/>
                <w:color w:val="000000"/>
                <w:sz w:val="18"/>
                <w:szCs w:val="18"/>
              </w:rPr>
              <w:t xml:space="preserve">, </w:t>
            </w:r>
            <w:r w:rsidR="00BD66A6" w:rsidRPr="00BD66A6">
              <w:rPr>
                <w:rFonts w:ascii="Times New Roman" w:hAnsi="Times New Roman" w:cs="Angsana New"/>
                <w:color w:val="000000"/>
                <w:sz w:val="18"/>
                <w:szCs w:val="18"/>
              </w:rPr>
              <w:t>2024</w:t>
            </w:r>
          </w:p>
        </w:tc>
        <w:tc>
          <w:tcPr>
            <w:tcW w:w="1575" w:type="dxa"/>
            <w:tcBorders>
              <w:bottom w:val="double" w:sz="4" w:space="0" w:color="auto"/>
            </w:tcBorders>
          </w:tcPr>
          <w:p w14:paraId="1A2473BB" w14:textId="177A3BF1" w:rsidR="00577303" w:rsidRPr="00A31465" w:rsidRDefault="00BD66A6" w:rsidP="00577303">
            <w:pPr>
              <w:tabs>
                <w:tab w:val="decimal" w:pos="1398"/>
              </w:tabs>
              <w:spacing w:line="200" w:lineRule="exact"/>
              <w:ind w:left="-142"/>
              <w:rPr>
                <w:sz w:val="24"/>
                <w:szCs w:val="24"/>
              </w:rPr>
            </w:pPr>
            <w:r w:rsidRPr="00BD66A6">
              <w:rPr>
                <w:sz w:val="24"/>
                <w:szCs w:val="24"/>
              </w:rPr>
              <w:t>5</w:t>
            </w:r>
            <w:r w:rsidR="00577303" w:rsidRPr="00A31465">
              <w:rPr>
                <w:sz w:val="24"/>
                <w:szCs w:val="24"/>
              </w:rPr>
              <w:t>,</w:t>
            </w:r>
            <w:r w:rsidRPr="00BD66A6">
              <w:rPr>
                <w:sz w:val="24"/>
                <w:szCs w:val="24"/>
              </w:rPr>
              <w:t>593</w:t>
            </w:r>
            <w:r w:rsidR="00577303" w:rsidRPr="00A31465">
              <w:rPr>
                <w:sz w:val="24"/>
                <w:szCs w:val="24"/>
              </w:rPr>
              <w:t>,</w:t>
            </w:r>
            <w:r w:rsidRPr="00BD66A6">
              <w:rPr>
                <w:sz w:val="24"/>
                <w:szCs w:val="24"/>
              </w:rPr>
              <w:t>542</w:t>
            </w:r>
          </w:p>
        </w:tc>
        <w:tc>
          <w:tcPr>
            <w:tcW w:w="130" w:type="dxa"/>
          </w:tcPr>
          <w:p w14:paraId="03787ADE" w14:textId="77777777" w:rsidR="00577303" w:rsidRPr="00A31465" w:rsidRDefault="00577303" w:rsidP="00577303">
            <w:pPr>
              <w:tabs>
                <w:tab w:val="decimal" w:pos="1089"/>
              </w:tabs>
              <w:spacing w:line="200" w:lineRule="exact"/>
              <w:ind w:left="-142"/>
              <w:rPr>
                <w:color w:val="000000"/>
                <w:sz w:val="24"/>
                <w:szCs w:val="24"/>
                <w:cs/>
              </w:rPr>
            </w:pPr>
          </w:p>
        </w:tc>
        <w:tc>
          <w:tcPr>
            <w:tcW w:w="1670" w:type="dxa"/>
            <w:tcBorders>
              <w:bottom w:val="double" w:sz="4" w:space="0" w:color="auto"/>
            </w:tcBorders>
          </w:tcPr>
          <w:p w14:paraId="400E5763" w14:textId="7DDA3910" w:rsidR="00577303" w:rsidRPr="00A31465" w:rsidRDefault="00BD66A6" w:rsidP="00577303">
            <w:pPr>
              <w:tabs>
                <w:tab w:val="decimal" w:pos="1488"/>
              </w:tabs>
              <w:spacing w:line="200" w:lineRule="exact"/>
              <w:ind w:left="-142"/>
              <w:rPr>
                <w:sz w:val="24"/>
                <w:szCs w:val="24"/>
                <w:cs/>
              </w:rPr>
            </w:pPr>
            <w:r w:rsidRPr="00BD66A6">
              <w:rPr>
                <w:sz w:val="24"/>
                <w:szCs w:val="24"/>
              </w:rPr>
              <w:t>1</w:t>
            </w:r>
            <w:r w:rsidR="00577303" w:rsidRPr="00A31465">
              <w:rPr>
                <w:sz w:val="24"/>
                <w:szCs w:val="24"/>
              </w:rPr>
              <w:t>,</w:t>
            </w:r>
            <w:r w:rsidRPr="00BD66A6">
              <w:rPr>
                <w:sz w:val="24"/>
                <w:szCs w:val="24"/>
              </w:rPr>
              <w:t>670</w:t>
            </w:r>
            <w:r w:rsidR="00577303" w:rsidRPr="00A31465">
              <w:rPr>
                <w:sz w:val="24"/>
                <w:szCs w:val="24"/>
              </w:rPr>
              <w:t>,</w:t>
            </w:r>
            <w:r w:rsidRPr="00BD66A6">
              <w:rPr>
                <w:sz w:val="24"/>
                <w:szCs w:val="24"/>
              </w:rPr>
              <w:t>151</w:t>
            </w:r>
          </w:p>
        </w:tc>
        <w:tc>
          <w:tcPr>
            <w:tcW w:w="130" w:type="dxa"/>
          </w:tcPr>
          <w:p w14:paraId="013B4869" w14:textId="77777777" w:rsidR="00577303" w:rsidRPr="00A31465" w:rsidRDefault="00577303" w:rsidP="00577303">
            <w:pPr>
              <w:tabs>
                <w:tab w:val="decimal" w:pos="1089"/>
              </w:tabs>
              <w:spacing w:line="200" w:lineRule="exact"/>
              <w:ind w:left="-142"/>
              <w:rPr>
                <w:color w:val="000000"/>
                <w:sz w:val="24"/>
                <w:szCs w:val="24"/>
              </w:rPr>
            </w:pPr>
          </w:p>
        </w:tc>
        <w:tc>
          <w:tcPr>
            <w:tcW w:w="1670" w:type="dxa"/>
            <w:tcBorders>
              <w:bottom w:val="double" w:sz="4" w:space="0" w:color="auto"/>
            </w:tcBorders>
          </w:tcPr>
          <w:p w14:paraId="5A5596A5" w14:textId="6B6888F2" w:rsidR="00577303" w:rsidRPr="00A31465" w:rsidRDefault="00BD66A6" w:rsidP="00577303">
            <w:pPr>
              <w:tabs>
                <w:tab w:val="decimal" w:pos="1488"/>
              </w:tabs>
              <w:spacing w:line="200" w:lineRule="exact"/>
              <w:ind w:left="-142"/>
              <w:rPr>
                <w:sz w:val="24"/>
                <w:szCs w:val="24"/>
              </w:rPr>
            </w:pPr>
            <w:r w:rsidRPr="00BD66A6">
              <w:rPr>
                <w:sz w:val="24"/>
                <w:szCs w:val="24"/>
              </w:rPr>
              <w:t>7</w:t>
            </w:r>
            <w:r w:rsidR="00577303" w:rsidRPr="00A31465">
              <w:rPr>
                <w:sz w:val="24"/>
                <w:szCs w:val="24"/>
              </w:rPr>
              <w:t>,</w:t>
            </w:r>
            <w:r w:rsidRPr="00BD66A6">
              <w:rPr>
                <w:sz w:val="24"/>
                <w:szCs w:val="24"/>
              </w:rPr>
              <w:t>263</w:t>
            </w:r>
            <w:r w:rsidR="00577303" w:rsidRPr="00A31465">
              <w:rPr>
                <w:sz w:val="24"/>
                <w:szCs w:val="24"/>
              </w:rPr>
              <w:t>,</w:t>
            </w:r>
            <w:r w:rsidRPr="00BD66A6">
              <w:rPr>
                <w:sz w:val="24"/>
                <w:szCs w:val="24"/>
              </w:rPr>
              <w:t>693</w:t>
            </w:r>
          </w:p>
        </w:tc>
      </w:tr>
      <w:tr w:rsidR="00577303" w:rsidRPr="009B4FA5" w14:paraId="3FC373AE" w14:textId="77777777" w:rsidTr="00136727">
        <w:trPr>
          <w:cantSplit/>
        </w:trPr>
        <w:tc>
          <w:tcPr>
            <w:tcW w:w="3645" w:type="dxa"/>
            <w:vAlign w:val="bottom"/>
          </w:tcPr>
          <w:p w14:paraId="1506A69A" w14:textId="3D59242D" w:rsidR="00577303" w:rsidRPr="009B4FA5" w:rsidRDefault="00577303" w:rsidP="00577303">
            <w:pPr>
              <w:spacing w:line="200" w:lineRule="exact"/>
              <w:ind w:right="-72"/>
              <w:rPr>
                <w:rFonts w:ascii="Times New Roman" w:hAnsi="Times New Roman" w:cs="Times New Roman"/>
                <w:color w:val="000000"/>
                <w:sz w:val="18"/>
                <w:szCs w:val="18"/>
                <w:cs/>
              </w:rPr>
            </w:pPr>
            <w:r w:rsidRPr="009B4FA5">
              <w:rPr>
                <w:rFonts w:ascii="Times New Roman" w:hAnsi="Times New Roman" w:cs="Times New Roman"/>
                <w:color w:val="000000"/>
                <w:sz w:val="18"/>
                <w:szCs w:val="18"/>
              </w:rPr>
              <w:t xml:space="preserve">December </w:t>
            </w:r>
            <w:r w:rsidR="00BD66A6" w:rsidRPr="00BD66A6">
              <w:rPr>
                <w:rFonts w:ascii="Times New Roman" w:hAnsi="Times New Roman" w:cs="Angsana New"/>
                <w:color w:val="000000"/>
                <w:sz w:val="18"/>
                <w:szCs w:val="18"/>
              </w:rPr>
              <w:t>31</w:t>
            </w:r>
            <w:r w:rsidRPr="009B4FA5">
              <w:rPr>
                <w:rFonts w:ascii="Times New Roman" w:hAnsi="Times New Roman" w:cs="Times New Roman"/>
                <w:color w:val="000000"/>
                <w:sz w:val="18"/>
                <w:szCs w:val="18"/>
              </w:rPr>
              <w:t xml:space="preserve">, </w:t>
            </w:r>
            <w:r w:rsidR="00BD66A6" w:rsidRPr="00BD66A6">
              <w:rPr>
                <w:rFonts w:ascii="Times New Roman" w:hAnsi="Times New Roman" w:cs="Angsana New"/>
                <w:color w:val="000000"/>
                <w:sz w:val="18"/>
                <w:szCs w:val="18"/>
              </w:rPr>
              <w:t>2025</w:t>
            </w:r>
          </w:p>
        </w:tc>
        <w:tc>
          <w:tcPr>
            <w:tcW w:w="1575" w:type="dxa"/>
            <w:tcBorders>
              <w:top w:val="double" w:sz="4" w:space="0" w:color="auto"/>
              <w:bottom w:val="double" w:sz="4" w:space="0" w:color="auto"/>
            </w:tcBorders>
            <w:vAlign w:val="center"/>
          </w:tcPr>
          <w:p w14:paraId="3B322349" w14:textId="44FCF30F" w:rsidR="00577303" w:rsidRPr="00A31465" w:rsidRDefault="00BD66A6" w:rsidP="00577303">
            <w:pPr>
              <w:tabs>
                <w:tab w:val="decimal" w:pos="1398"/>
              </w:tabs>
              <w:spacing w:line="200" w:lineRule="exact"/>
              <w:ind w:left="-142"/>
              <w:rPr>
                <w:sz w:val="24"/>
                <w:szCs w:val="24"/>
                <w:cs/>
              </w:rPr>
            </w:pPr>
            <w:r w:rsidRPr="00BD66A6">
              <w:rPr>
                <w:sz w:val="24"/>
                <w:szCs w:val="24"/>
              </w:rPr>
              <w:t>6</w:t>
            </w:r>
            <w:r w:rsidR="00A31465" w:rsidRPr="00A31465">
              <w:rPr>
                <w:sz w:val="24"/>
                <w:szCs w:val="24"/>
              </w:rPr>
              <w:t>,</w:t>
            </w:r>
            <w:r w:rsidRPr="00BD66A6">
              <w:rPr>
                <w:sz w:val="24"/>
                <w:szCs w:val="24"/>
              </w:rPr>
              <w:t>039</w:t>
            </w:r>
            <w:r w:rsidR="00A31465" w:rsidRPr="00A31465">
              <w:rPr>
                <w:sz w:val="24"/>
                <w:szCs w:val="24"/>
              </w:rPr>
              <w:t>,</w:t>
            </w:r>
            <w:r w:rsidRPr="00BD66A6">
              <w:rPr>
                <w:sz w:val="24"/>
                <w:szCs w:val="24"/>
              </w:rPr>
              <w:t>383</w:t>
            </w:r>
          </w:p>
        </w:tc>
        <w:tc>
          <w:tcPr>
            <w:tcW w:w="130" w:type="dxa"/>
            <w:vAlign w:val="center"/>
          </w:tcPr>
          <w:p w14:paraId="0D8069FC" w14:textId="77777777" w:rsidR="00577303" w:rsidRPr="00A31465" w:rsidRDefault="00577303" w:rsidP="00577303">
            <w:pPr>
              <w:tabs>
                <w:tab w:val="decimal" w:pos="1089"/>
              </w:tabs>
              <w:spacing w:line="200" w:lineRule="exact"/>
              <w:ind w:left="-142"/>
              <w:rPr>
                <w:color w:val="000000"/>
                <w:sz w:val="24"/>
                <w:szCs w:val="24"/>
              </w:rPr>
            </w:pPr>
          </w:p>
        </w:tc>
        <w:tc>
          <w:tcPr>
            <w:tcW w:w="1670" w:type="dxa"/>
            <w:tcBorders>
              <w:top w:val="double" w:sz="4" w:space="0" w:color="auto"/>
              <w:bottom w:val="double" w:sz="4" w:space="0" w:color="auto"/>
            </w:tcBorders>
            <w:vAlign w:val="bottom"/>
          </w:tcPr>
          <w:p w14:paraId="126EA072" w14:textId="15B40065" w:rsidR="00577303" w:rsidRPr="00A31465" w:rsidRDefault="00BD66A6" w:rsidP="00577303">
            <w:pPr>
              <w:tabs>
                <w:tab w:val="decimal" w:pos="1488"/>
              </w:tabs>
              <w:spacing w:line="200" w:lineRule="exact"/>
              <w:ind w:left="-142"/>
              <w:rPr>
                <w:sz w:val="24"/>
                <w:szCs w:val="24"/>
              </w:rPr>
            </w:pPr>
            <w:r w:rsidRPr="00BD66A6">
              <w:rPr>
                <w:sz w:val="24"/>
                <w:szCs w:val="24"/>
              </w:rPr>
              <w:t>3</w:t>
            </w:r>
            <w:r w:rsidR="00A31465" w:rsidRPr="00A31465">
              <w:rPr>
                <w:sz w:val="24"/>
                <w:szCs w:val="24"/>
              </w:rPr>
              <w:t>,</w:t>
            </w:r>
            <w:r w:rsidRPr="00BD66A6">
              <w:rPr>
                <w:sz w:val="24"/>
                <w:szCs w:val="24"/>
              </w:rPr>
              <w:t>264</w:t>
            </w:r>
            <w:r w:rsidR="00A31465" w:rsidRPr="00A31465">
              <w:rPr>
                <w:sz w:val="24"/>
                <w:szCs w:val="24"/>
              </w:rPr>
              <w:t>,</w:t>
            </w:r>
            <w:r w:rsidRPr="00BD66A6">
              <w:rPr>
                <w:sz w:val="24"/>
                <w:szCs w:val="24"/>
              </w:rPr>
              <w:t>231</w:t>
            </w:r>
          </w:p>
        </w:tc>
        <w:tc>
          <w:tcPr>
            <w:tcW w:w="130" w:type="dxa"/>
          </w:tcPr>
          <w:p w14:paraId="390DFC39" w14:textId="77777777" w:rsidR="00577303" w:rsidRPr="00A31465" w:rsidRDefault="00577303" w:rsidP="00577303">
            <w:pPr>
              <w:tabs>
                <w:tab w:val="decimal" w:pos="1089"/>
              </w:tabs>
              <w:spacing w:line="200" w:lineRule="exact"/>
              <w:ind w:left="-142"/>
              <w:rPr>
                <w:color w:val="000000"/>
                <w:sz w:val="24"/>
                <w:szCs w:val="24"/>
                <w:cs/>
              </w:rPr>
            </w:pPr>
          </w:p>
        </w:tc>
        <w:tc>
          <w:tcPr>
            <w:tcW w:w="1670" w:type="dxa"/>
            <w:tcBorders>
              <w:top w:val="double" w:sz="4" w:space="0" w:color="auto"/>
              <w:bottom w:val="double" w:sz="4" w:space="0" w:color="auto"/>
            </w:tcBorders>
            <w:vAlign w:val="bottom"/>
          </w:tcPr>
          <w:p w14:paraId="6891E322" w14:textId="62158208" w:rsidR="00577303" w:rsidRPr="00A31465" w:rsidRDefault="00BD66A6" w:rsidP="00577303">
            <w:pPr>
              <w:tabs>
                <w:tab w:val="decimal" w:pos="1488"/>
              </w:tabs>
              <w:spacing w:line="200" w:lineRule="exact"/>
              <w:ind w:left="-142"/>
              <w:rPr>
                <w:sz w:val="24"/>
                <w:szCs w:val="24"/>
                <w:cs/>
              </w:rPr>
            </w:pPr>
            <w:r w:rsidRPr="00BD66A6">
              <w:rPr>
                <w:sz w:val="24"/>
                <w:szCs w:val="24"/>
              </w:rPr>
              <w:t>9</w:t>
            </w:r>
            <w:r w:rsidR="00A31465" w:rsidRPr="00A31465">
              <w:rPr>
                <w:sz w:val="24"/>
                <w:szCs w:val="24"/>
              </w:rPr>
              <w:t>,</w:t>
            </w:r>
            <w:r w:rsidRPr="00BD66A6">
              <w:rPr>
                <w:sz w:val="24"/>
                <w:szCs w:val="24"/>
              </w:rPr>
              <w:t>303</w:t>
            </w:r>
            <w:r w:rsidR="00A31465" w:rsidRPr="00A31465">
              <w:rPr>
                <w:sz w:val="24"/>
                <w:szCs w:val="24"/>
              </w:rPr>
              <w:t>,</w:t>
            </w:r>
            <w:r w:rsidRPr="00BD66A6">
              <w:rPr>
                <w:sz w:val="24"/>
                <w:szCs w:val="24"/>
              </w:rPr>
              <w:t>614</w:t>
            </w:r>
          </w:p>
        </w:tc>
      </w:tr>
    </w:tbl>
    <w:p w14:paraId="4839BC5E" w14:textId="2D9BDE68" w:rsidR="00966BD8" w:rsidRPr="009B4FA5" w:rsidRDefault="00966BD8" w:rsidP="00AE6479">
      <w:pPr>
        <w:spacing w:before="120"/>
        <w:ind w:left="691" w:right="86" w:hanging="245"/>
        <w:jc w:val="thaiDistribute"/>
        <w:rPr>
          <w:rFonts w:ascii="Times New Roman" w:hAnsi="Times New Roman" w:cs="Times New Roman"/>
          <w:sz w:val="18"/>
          <w:szCs w:val="18"/>
        </w:rPr>
      </w:pPr>
      <w:r w:rsidRPr="009B4FA5">
        <w:rPr>
          <w:rFonts w:ascii="Times New Roman" w:hAnsi="Times New Roman" w:cs="Times New Roman"/>
          <w:sz w:val="18"/>
          <w:szCs w:val="18"/>
        </w:rPr>
        <w:t>*</w:t>
      </w:r>
      <w:r w:rsidRPr="009B4FA5">
        <w:rPr>
          <w:rFonts w:ascii="Times New Roman" w:hAnsi="Times New Roman" w:cs="Times New Roman"/>
          <w:sz w:val="18"/>
          <w:szCs w:val="18"/>
        </w:rPr>
        <w:tab/>
      </w:r>
      <w:r w:rsidRPr="009B4FA5">
        <w:rPr>
          <w:rFonts w:ascii="Times New Roman" w:eastAsia="SimSun" w:hAnsi="Times New Roman" w:cs="Times New Roman"/>
          <w:sz w:val="18"/>
          <w:szCs w:val="18"/>
        </w:rPr>
        <w:t>For</w:t>
      </w:r>
      <w:r w:rsidRPr="009B4FA5">
        <w:rPr>
          <w:rFonts w:ascii="Times New Roman" w:hAnsi="Times New Roman" w:cs="Times New Roman"/>
          <w:sz w:val="18"/>
          <w:szCs w:val="18"/>
        </w:rPr>
        <w:t xml:space="preserve"> the years ended December </w:t>
      </w:r>
      <w:r w:rsidR="00BD66A6" w:rsidRPr="00BD66A6">
        <w:rPr>
          <w:rFonts w:ascii="Times New Roman" w:hAnsi="Times New Roman" w:cs="Angsana New"/>
          <w:sz w:val="18"/>
          <w:szCs w:val="18"/>
        </w:rPr>
        <w:t>31</w:t>
      </w:r>
      <w:r w:rsidRPr="009B4FA5">
        <w:rPr>
          <w:rFonts w:ascii="Times New Roman" w:hAnsi="Times New Roman" w:cs="Times New Roman"/>
          <w:sz w:val="18"/>
          <w:szCs w:val="18"/>
        </w:rPr>
        <w:t xml:space="preserve">, </w:t>
      </w:r>
      <w:r w:rsidR="00BD66A6" w:rsidRPr="00BD66A6">
        <w:rPr>
          <w:rFonts w:ascii="Times New Roman" w:hAnsi="Times New Roman" w:cs="Angsana New"/>
          <w:sz w:val="18"/>
          <w:szCs w:val="18"/>
        </w:rPr>
        <w:t>2025</w:t>
      </w:r>
      <w:r w:rsidRPr="009B4FA5">
        <w:rPr>
          <w:rFonts w:ascii="Times New Roman" w:hAnsi="Times New Roman" w:cs="Times New Roman"/>
          <w:sz w:val="18"/>
          <w:szCs w:val="18"/>
        </w:rPr>
        <w:t xml:space="preserve"> and </w:t>
      </w:r>
      <w:r w:rsidR="00BD66A6" w:rsidRPr="00BD66A6">
        <w:rPr>
          <w:rFonts w:ascii="Times New Roman" w:hAnsi="Times New Roman" w:cs="Angsana New"/>
          <w:sz w:val="18"/>
          <w:szCs w:val="18"/>
        </w:rPr>
        <w:t>2024</w:t>
      </w:r>
      <w:r w:rsidRPr="009B4FA5">
        <w:rPr>
          <w:rFonts w:ascii="Times New Roman" w:hAnsi="Times New Roman" w:cs="Times New Roman"/>
          <w:sz w:val="18"/>
          <w:szCs w:val="18"/>
        </w:rPr>
        <w:t>, the Group and the Company capitalized depreciation expense as software development costs under other intangible assets other than goodwill.</w:t>
      </w:r>
    </w:p>
    <w:p w14:paraId="69FC3A09" w14:textId="58DEC098" w:rsidR="00995F22" w:rsidRDefault="00966BD8" w:rsidP="008468C4">
      <w:pPr>
        <w:tabs>
          <w:tab w:val="num" w:pos="360"/>
        </w:tabs>
        <w:spacing w:before="240"/>
        <w:ind w:left="634" w:right="86"/>
        <w:jc w:val="thaiDistribute"/>
        <w:rPr>
          <w:rFonts w:ascii="Times New Roman" w:hAnsi="Times New Roman" w:cs="Times New Roman"/>
          <w:spacing w:val="-4"/>
          <w:sz w:val="24"/>
          <w:szCs w:val="24"/>
          <w:cs/>
        </w:rPr>
      </w:pPr>
      <w:r w:rsidRPr="009B4FA5">
        <w:rPr>
          <w:rFonts w:ascii="Times New Roman" w:hAnsi="Times New Roman" w:cs="Times New Roman"/>
          <w:sz w:val="24"/>
          <w:szCs w:val="24"/>
        </w:rPr>
        <w:t xml:space="preserve">As at </w:t>
      </w:r>
      <w:r w:rsidRPr="009B4FA5">
        <w:rPr>
          <w:rFonts w:ascii="Times New Roman" w:hAnsi="Times New Roman" w:cs="Times New Roman"/>
          <w:spacing w:val="-4"/>
          <w:sz w:val="24"/>
          <w:szCs w:val="24"/>
        </w:rPr>
        <w:t xml:space="preserve">December </w:t>
      </w:r>
      <w:r w:rsidR="00BD66A6" w:rsidRPr="00BD66A6">
        <w:rPr>
          <w:rFonts w:ascii="Times New Roman" w:hAnsi="Times New Roman" w:cs="Angsana New"/>
          <w:spacing w:val="-4"/>
          <w:sz w:val="24"/>
          <w:szCs w:val="24"/>
        </w:rPr>
        <w:t>31</w:t>
      </w:r>
      <w:r w:rsidRPr="009B4FA5">
        <w:rPr>
          <w:rFonts w:ascii="Times New Roman" w:hAnsi="Times New Roman" w:cs="Times New Roman"/>
          <w:spacing w:val="-4"/>
          <w:sz w:val="24"/>
          <w:szCs w:val="24"/>
        </w:rPr>
        <w:t xml:space="preserve">, </w:t>
      </w:r>
      <w:r w:rsidR="00BD66A6" w:rsidRPr="00BD66A6">
        <w:rPr>
          <w:rFonts w:ascii="Times New Roman" w:hAnsi="Times New Roman" w:cs="Angsana New"/>
          <w:spacing w:val="-4"/>
          <w:sz w:val="24"/>
          <w:szCs w:val="24"/>
        </w:rPr>
        <w:t>2025</w:t>
      </w:r>
      <w:r w:rsidRPr="009B4FA5">
        <w:rPr>
          <w:rFonts w:ascii="Times New Roman" w:hAnsi="Times New Roman" w:cs="Times New Roman"/>
          <w:spacing w:val="-4"/>
          <w:sz w:val="24"/>
          <w:szCs w:val="24"/>
        </w:rPr>
        <w:t xml:space="preserve"> and </w:t>
      </w:r>
      <w:r w:rsidR="00BD66A6" w:rsidRPr="00BD66A6">
        <w:rPr>
          <w:rFonts w:ascii="Times New Roman" w:hAnsi="Times New Roman" w:cs="Angsana New"/>
          <w:spacing w:val="-4"/>
          <w:sz w:val="24"/>
          <w:szCs w:val="24"/>
        </w:rPr>
        <w:t>2024</w:t>
      </w:r>
      <w:r w:rsidRPr="009B4FA5">
        <w:rPr>
          <w:rFonts w:ascii="Times New Roman" w:hAnsi="Times New Roman" w:cs="Times New Roman"/>
          <w:sz w:val="24"/>
          <w:szCs w:val="24"/>
        </w:rPr>
        <w:t xml:space="preserve">, the Group had certain items of equipment that are fully depreciated but are still in use. The gross carrying amounts before deducting accumulated depreciation of those assets amounted to approximately Baht </w:t>
      </w:r>
      <w:r w:rsidR="00BD66A6" w:rsidRPr="00BD66A6">
        <w:rPr>
          <w:rFonts w:ascii="Times New Roman" w:hAnsi="Times New Roman" w:cstheme="minorBidi"/>
          <w:sz w:val="24"/>
          <w:szCs w:val="24"/>
        </w:rPr>
        <w:t>10</w:t>
      </w:r>
      <w:r w:rsidR="007A24F5">
        <w:rPr>
          <w:rFonts w:ascii="Times New Roman" w:hAnsi="Times New Roman" w:cstheme="minorBidi"/>
          <w:sz w:val="24"/>
          <w:szCs w:val="24"/>
        </w:rPr>
        <w:t>,</w:t>
      </w:r>
      <w:r w:rsidR="00BD66A6" w:rsidRPr="00BD66A6">
        <w:rPr>
          <w:rFonts w:ascii="Times New Roman" w:hAnsi="Times New Roman" w:cstheme="minorBidi"/>
          <w:sz w:val="24"/>
          <w:szCs w:val="24"/>
        </w:rPr>
        <w:t>300</w:t>
      </w:r>
      <w:r w:rsidR="007A24F5">
        <w:rPr>
          <w:rFonts w:ascii="Times New Roman" w:hAnsi="Times New Roman" w:cstheme="minorBidi"/>
          <w:sz w:val="24"/>
          <w:szCs w:val="24"/>
        </w:rPr>
        <w:t>,</w:t>
      </w:r>
      <w:r w:rsidR="00BD66A6" w:rsidRPr="00BD66A6">
        <w:rPr>
          <w:rFonts w:ascii="Times New Roman" w:hAnsi="Times New Roman" w:cstheme="minorBidi"/>
          <w:sz w:val="24"/>
          <w:szCs w:val="24"/>
        </w:rPr>
        <w:t>113</w:t>
      </w:r>
      <w:r w:rsidR="007A24F5">
        <w:rPr>
          <w:rFonts w:ascii="Times New Roman" w:hAnsi="Times New Roman" w:cstheme="minorBidi"/>
          <w:sz w:val="24"/>
          <w:szCs w:val="24"/>
        </w:rPr>
        <w:t xml:space="preserve"> </w:t>
      </w:r>
      <w:r w:rsidRPr="009B4FA5">
        <w:rPr>
          <w:rFonts w:ascii="Times New Roman" w:hAnsi="Times New Roman" w:cs="Times New Roman"/>
          <w:spacing w:val="-4"/>
          <w:sz w:val="24"/>
          <w:szCs w:val="24"/>
        </w:rPr>
        <w:t xml:space="preserve">and </w:t>
      </w:r>
      <w:r w:rsidRPr="009B4FA5">
        <w:rPr>
          <w:rFonts w:ascii="Times New Roman" w:hAnsi="Times New Roman" w:cs="Times New Roman"/>
          <w:sz w:val="24"/>
          <w:szCs w:val="24"/>
        </w:rPr>
        <w:t>Baht</w:t>
      </w:r>
      <w:r w:rsidR="007A24F5">
        <w:rPr>
          <w:rFonts w:ascii="Times New Roman" w:hAnsi="Times New Roman" w:cs="Times New Roman"/>
          <w:sz w:val="24"/>
          <w:szCs w:val="24"/>
        </w:rPr>
        <w:t xml:space="preserve"> </w:t>
      </w:r>
      <w:r w:rsidR="00BD66A6" w:rsidRPr="00BD66A6">
        <w:rPr>
          <w:rFonts w:ascii="Times New Roman" w:hAnsi="Times New Roman" w:cs="Angsana New"/>
          <w:sz w:val="24"/>
          <w:szCs w:val="24"/>
        </w:rPr>
        <w:t>9</w:t>
      </w:r>
      <w:r w:rsidR="00297ACD" w:rsidRPr="009B4FA5">
        <w:rPr>
          <w:rFonts w:ascii="Times New Roman" w:hAnsi="Times New Roman" w:cs="Times New Roman"/>
          <w:sz w:val="24"/>
          <w:szCs w:val="24"/>
        </w:rPr>
        <w:t>,</w:t>
      </w:r>
      <w:r w:rsidR="00BD66A6" w:rsidRPr="00BD66A6">
        <w:rPr>
          <w:rFonts w:ascii="Times New Roman" w:hAnsi="Times New Roman" w:cs="Angsana New"/>
          <w:sz w:val="24"/>
          <w:szCs w:val="24"/>
        </w:rPr>
        <w:t>337</w:t>
      </w:r>
      <w:r w:rsidR="00297ACD" w:rsidRPr="009B4FA5">
        <w:rPr>
          <w:rFonts w:ascii="Times New Roman" w:hAnsi="Times New Roman" w:cs="Times New Roman"/>
          <w:sz w:val="24"/>
          <w:szCs w:val="24"/>
        </w:rPr>
        <w:t>,</w:t>
      </w:r>
      <w:r w:rsidR="00BD66A6" w:rsidRPr="00BD66A6">
        <w:rPr>
          <w:rFonts w:ascii="Times New Roman" w:hAnsi="Times New Roman" w:cs="Angsana New"/>
          <w:sz w:val="24"/>
          <w:szCs w:val="24"/>
        </w:rPr>
        <w:t>314</w:t>
      </w:r>
      <w:r w:rsidRPr="009B4FA5">
        <w:rPr>
          <w:rFonts w:ascii="Times New Roman" w:hAnsi="Times New Roman" w:cs="Times New Roman"/>
          <w:spacing w:val="-4"/>
          <w:sz w:val="24"/>
          <w:szCs w:val="24"/>
        </w:rPr>
        <w:t xml:space="preserve">, respectively, and </w:t>
      </w:r>
      <w:r w:rsidRPr="009B4FA5">
        <w:rPr>
          <w:rFonts w:ascii="Times New Roman" w:hAnsi="Times New Roman" w:cs="Times New Roman"/>
          <w:sz w:val="24"/>
          <w:szCs w:val="24"/>
        </w:rPr>
        <w:t xml:space="preserve">the Company had certain items of equipment that are fully depreciated but are still in use. The gross carrying amount before deducting accumulated depreciation of those assets amounted to approximately Baht </w:t>
      </w:r>
      <w:r w:rsidR="00BD66A6" w:rsidRPr="00BD66A6">
        <w:rPr>
          <w:rFonts w:ascii="Times New Roman" w:hAnsi="Times New Roman" w:cs="Angsana New"/>
          <w:sz w:val="24"/>
          <w:szCs w:val="24"/>
        </w:rPr>
        <w:t>8</w:t>
      </w:r>
      <w:r w:rsidR="007A24F5">
        <w:rPr>
          <w:rFonts w:ascii="Times New Roman" w:hAnsi="Times New Roman" w:cs="Times New Roman"/>
          <w:sz w:val="24"/>
          <w:szCs w:val="24"/>
        </w:rPr>
        <w:t>,</w:t>
      </w:r>
      <w:r w:rsidR="00BD66A6" w:rsidRPr="00BD66A6">
        <w:rPr>
          <w:rFonts w:ascii="Times New Roman" w:hAnsi="Times New Roman" w:cs="Angsana New"/>
          <w:sz w:val="24"/>
          <w:szCs w:val="24"/>
        </w:rPr>
        <w:t>252</w:t>
      </w:r>
      <w:r w:rsidR="007A24F5">
        <w:rPr>
          <w:rFonts w:ascii="Times New Roman" w:hAnsi="Times New Roman" w:cs="Times New Roman"/>
          <w:sz w:val="24"/>
          <w:szCs w:val="24"/>
        </w:rPr>
        <w:t>,</w:t>
      </w:r>
      <w:r w:rsidR="00BD66A6" w:rsidRPr="00BD66A6">
        <w:rPr>
          <w:rFonts w:ascii="Times New Roman" w:hAnsi="Times New Roman" w:cs="Angsana New"/>
          <w:sz w:val="24"/>
          <w:szCs w:val="24"/>
        </w:rPr>
        <w:t>991</w:t>
      </w:r>
      <w:r w:rsidR="007A24F5">
        <w:rPr>
          <w:rFonts w:ascii="Times New Roman" w:hAnsi="Times New Roman" w:cs="Times New Roman"/>
          <w:sz w:val="24"/>
          <w:szCs w:val="24"/>
        </w:rPr>
        <w:t xml:space="preserve"> </w:t>
      </w:r>
      <w:r w:rsidRPr="009B4FA5">
        <w:rPr>
          <w:rFonts w:ascii="Times New Roman" w:hAnsi="Times New Roman" w:cs="Times New Roman"/>
          <w:spacing w:val="-4"/>
          <w:sz w:val="24"/>
          <w:szCs w:val="24"/>
        </w:rPr>
        <w:t xml:space="preserve">and </w:t>
      </w:r>
      <w:r w:rsidRPr="009B4FA5">
        <w:rPr>
          <w:rFonts w:ascii="Times New Roman" w:hAnsi="Times New Roman" w:cs="Times New Roman"/>
          <w:sz w:val="24"/>
          <w:szCs w:val="24"/>
        </w:rPr>
        <w:t>Baht</w:t>
      </w:r>
      <w:r w:rsidR="007A24F5">
        <w:rPr>
          <w:rFonts w:ascii="Times New Roman" w:hAnsi="Times New Roman" w:cstheme="minorBidi" w:hint="cs"/>
          <w:sz w:val="24"/>
          <w:szCs w:val="24"/>
          <w:cs/>
        </w:rPr>
        <w:t xml:space="preserve"> </w:t>
      </w:r>
      <w:r w:rsidR="00BD66A6" w:rsidRPr="00BD66A6">
        <w:rPr>
          <w:rFonts w:ascii="Times New Roman" w:hAnsi="Times New Roman" w:cs="Angsana New"/>
          <w:sz w:val="24"/>
          <w:szCs w:val="24"/>
        </w:rPr>
        <w:t>7</w:t>
      </w:r>
      <w:r w:rsidR="001D3775" w:rsidRPr="009B4FA5">
        <w:rPr>
          <w:rFonts w:ascii="Times New Roman" w:hAnsi="Times New Roman" w:cs="Times New Roman"/>
          <w:sz w:val="24"/>
          <w:szCs w:val="24"/>
        </w:rPr>
        <w:t>,</w:t>
      </w:r>
      <w:r w:rsidR="00BD66A6" w:rsidRPr="00BD66A6">
        <w:rPr>
          <w:rFonts w:ascii="Times New Roman" w:hAnsi="Times New Roman" w:cs="Angsana New"/>
          <w:sz w:val="24"/>
          <w:szCs w:val="24"/>
        </w:rPr>
        <w:t>423</w:t>
      </w:r>
      <w:r w:rsidR="001D3775" w:rsidRPr="009B4FA5">
        <w:rPr>
          <w:rFonts w:ascii="Times New Roman" w:hAnsi="Times New Roman" w:cs="Times New Roman"/>
          <w:sz w:val="24"/>
          <w:szCs w:val="24"/>
        </w:rPr>
        <w:t>,</w:t>
      </w:r>
      <w:r w:rsidR="00BD66A6" w:rsidRPr="00BD66A6">
        <w:rPr>
          <w:rFonts w:ascii="Times New Roman" w:hAnsi="Times New Roman" w:cs="Angsana New"/>
          <w:sz w:val="24"/>
          <w:szCs w:val="24"/>
        </w:rPr>
        <w:t>792</w:t>
      </w:r>
      <w:r w:rsidR="001D3775" w:rsidRPr="009B4FA5">
        <w:rPr>
          <w:rFonts w:ascii="Times New Roman" w:hAnsi="Times New Roman" w:cs="Times New Roman"/>
          <w:sz w:val="24"/>
          <w:szCs w:val="24"/>
        </w:rPr>
        <w:t>,</w:t>
      </w:r>
      <w:r w:rsidRPr="009B4FA5">
        <w:rPr>
          <w:rFonts w:ascii="Times New Roman" w:hAnsi="Times New Roman" w:cs="Times New Roman"/>
          <w:spacing w:val="-4"/>
          <w:sz w:val="24"/>
          <w:szCs w:val="24"/>
        </w:rPr>
        <w:t xml:space="preserve"> respectively</w:t>
      </w:r>
      <w:r w:rsidRPr="009B4FA5">
        <w:rPr>
          <w:rFonts w:ascii="Times New Roman" w:hAnsi="Times New Roman" w:cs="Times New Roman"/>
          <w:spacing w:val="-4"/>
          <w:sz w:val="24"/>
          <w:szCs w:val="24"/>
          <w:cs/>
        </w:rPr>
        <w:t>.</w:t>
      </w:r>
    </w:p>
    <w:p w14:paraId="71FFD92A" w14:textId="6B73C94E" w:rsidR="00966BD8" w:rsidRPr="009B4FA5" w:rsidRDefault="00995F22" w:rsidP="00995F22">
      <w:pPr>
        <w:rPr>
          <w:rFonts w:ascii="Times New Roman" w:hAnsi="Times New Roman" w:cs="Times New Roman"/>
          <w:spacing w:val="-4"/>
          <w:sz w:val="24"/>
          <w:szCs w:val="24"/>
        </w:rPr>
      </w:pPr>
      <w:r>
        <w:rPr>
          <w:rFonts w:ascii="Times New Roman" w:hAnsi="Times New Roman" w:cs="Angsana New"/>
          <w:spacing w:val="-4"/>
          <w:sz w:val="24"/>
          <w:szCs w:val="24"/>
          <w:cs/>
        </w:rPr>
        <w:br w:type="page"/>
      </w:r>
    </w:p>
    <w:p w14:paraId="0C4B6DF3" w14:textId="77777777" w:rsidR="00966BD8" w:rsidRPr="009B4FA5" w:rsidRDefault="00966BD8" w:rsidP="00966BD8">
      <w:pPr>
        <w:numPr>
          <w:ilvl w:val="0"/>
          <w:numId w:val="9"/>
        </w:numPr>
        <w:tabs>
          <w:tab w:val="clear" w:pos="360"/>
          <w:tab w:val="num" w:pos="540"/>
          <w:tab w:val="left" w:pos="1440"/>
        </w:tabs>
        <w:ind w:left="540" w:right="85" w:hanging="540"/>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lastRenderedPageBreak/>
        <w:t>RIGHT-OF-USE</w:t>
      </w:r>
      <w:r w:rsidR="00AE6479" w:rsidRPr="009B4FA5">
        <w:rPr>
          <w:rFonts w:ascii="Times New Roman" w:eastAsia="SimSun" w:hAnsi="Times New Roman" w:cs="Times New Roman"/>
          <w:b/>
          <w:bCs/>
          <w:sz w:val="20"/>
          <w:szCs w:val="20"/>
        </w:rPr>
        <w:t xml:space="preserve"> </w:t>
      </w:r>
      <w:r w:rsidRPr="009B4FA5">
        <w:rPr>
          <w:rFonts w:ascii="Times New Roman" w:eastAsia="SimSun" w:hAnsi="Times New Roman" w:cs="Times New Roman"/>
          <w:b/>
          <w:bCs/>
          <w:sz w:val="20"/>
          <w:szCs w:val="20"/>
        </w:rPr>
        <w:t xml:space="preserve"> ASSETS  </w:t>
      </w:r>
    </w:p>
    <w:p w14:paraId="44C5AE5C" w14:textId="08668E60" w:rsidR="00966BD8" w:rsidRPr="009B4FA5" w:rsidRDefault="00966BD8" w:rsidP="00966BD8">
      <w:pPr>
        <w:tabs>
          <w:tab w:val="left" w:pos="1440"/>
        </w:tabs>
        <w:spacing w:before="240"/>
        <w:ind w:left="540" w:right="86"/>
        <w:rPr>
          <w:rFonts w:ascii="Times New Roman" w:eastAsia="SimSun" w:hAnsi="Times New Roman" w:cs="Times New Roman"/>
          <w:sz w:val="24"/>
          <w:szCs w:val="24"/>
        </w:rPr>
      </w:pPr>
      <w:r w:rsidRPr="009B4FA5">
        <w:rPr>
          <w:rFonts w:ascii="Times New Roman" w:eastAsia="SimSun" w:hAnsi="Times New Roman" w:cs="Times New Roman"/>
          <w:sz w:val="24"/>
          <w:szCs w:val="24"/>
        </w:rPr>
        <w:t xml:space="preserve">Right-of-use assets as at December </w:t>
      </w:r>
      <w:r w:rsidR="00BD66A6" w:rsidRPr="00BD66A6">
        <w:rPr>
          <w:rFonts w:ascii="Times New Roman" w:eastAsia="SimSun" w:hAnsi="Times New Roman" w:cs="Angsana New"/>
          <w:sz w:val="24"/>
          <w:szCs w:val="24"/>
        </w:rPr>
        <w:t>31</w:t>
      </w:r>
      <w:r w:rsidRPr="009B4FA5">
        <w:rPr>
          <w:rFonts w:ascii="Times New Roman" w:eastAsia="SimSun" w:hAnsi="Times New Roman" w:cs="Times New Roman"/>
          <w:sz w:val="24"/>
          <w:szCs w:val="24"/>
        </w:rPr>
        <w:t xml:space="preserve">, are as follows: </w:t>
      </w:r>
    </w:p>
    <w:tbl>
      <w:tblPr>
        <w:tblW w:w="8643" w:type="dxa"/>
        <w:tblInd w:w="534" w:type="dxa"/>
        <w:tblLayout w:type="fixed"/>
        <w:tblCellMar>
          <w:left w:w="0" w:type="dxa"/>
          <w:right w:w="0" w:type="dxa"/>
        </w:tblCellMar>
        <w:tblLook w:val="0000" w:firstRow="0" w:lastRow="0" w:firstColumn="0" w:lastColumn="0" w:noHBand="0" w:noVBand="0"/>
      </w:tblPr>
      <w:tblGrid>
        <w:gridCol w:w="6756"/>
        <w:gridCol w:w="20"/>
        <w:gridCol w:w="520"/>
        <w:gridCol w:w="1347"/>
      </w:tblGrid>
      <w:tr w:rsidR="00966BD8" w:rsidRPr="009B4FA5" w14:paraId="3453060D" w14:textId="77777777" w:rsidTr="0098219B">
        <w:trPr>
          <w:cantSplit/>
        </w:trPr>
        <w:tc>
          <w:tcPr>
            <w:tcW w:w="6756" w:type="dxa"/>
            <w:vAlign w:val="center"/>
          </w:tcPr>
          <w:p w14:paraId="2D2E33A8" w14:textId="77777777" w:rsidR="00966BD8" w:rsidRPr="009B4FA5" w:rsidRDefault="00966BD8" w:rsidP="0098219B">
            <w:pPr>
              <w:spacing w:line="240" w:lineRule="exact"/>
              <w:ind w:left="-108" w:right="-36"/>
              <w:jc w:val="center"/>
              <w:rPr>
                <w:rFonts w:ascii="Times New Roman" w:hAnsi="Times New Roman" w:cs="Times New Roman"/>
                <w:sz w:val="20"/>
                <w:szCs w:val="20"/>
                <w:cs/>
              </w:rPr>
            </w:pPr>
          </w:p>
        </w:tc>
        <w:tc>
          <w:tcPr>
            <w:tcW w:w="20" w:type="dxa"/>
          </w:tcPr>
          <w:p w14:paraId="60807EBC" w14:textId="77777777" w:rsidR="00966BD8" w:rsidRPr="009B4FA5" w:rsidRDefault="00966BD8" w:rsidP="0098219B">
            <w:pPr>
              <w:spacing w:line="240" w:lineRule="exact"/>
              <w:ind w:left="-108" w:right="-126"/>
              <w:jc w:val="center"/>
              <w:rPr>
                <w:rFonts w:ascii="Times New Roman" w:hAnsi="Times New Roman" w:cs="Times New Roman"/>
                <w:b/>
                <w:bCs/>
                <w:sz w:val="20"/>
                <w:szCs w:val="20"/>
                <w:cs/>
              </w:rPr>
            </w:pPr>
          </w:p>
        </w:tc>
        <w:tc>
          <w:tcPr>
            <w:tcW w:w="1867" w:type="dxa"/>
            <w:gridSpan w:val="2"/>
          </w:tcPr>
          <w:p w14:paraId="3C8ACFCF" w14:textId="77777777" w:rsidR="00966BD8" w:rsidRPr="009B4FA5" w:rsidRDefault="00966BD8" w:rsidP="0098219B">
            <w:pPr>
              <w:spacing w:line="240" w:lineRule="exact"/>
              <w:ind w:left="-108" w:right="70"/>
              <w:jc w:val="right"/>
              <w:rPr>
                <w:rFonts w:ascii="Times New Roman" w:hAnsi="Times New Roman" w:cs="Times New Roman"/>
                <w:b/>
                <w:bCs/>
                <w:sz w:val="20"/>
                <w:szCs w:val="20"/>
              </w:rPr>
            </w:pPr>
            <w:r w:rsidRPr="009B4FA5">
              <w:rPr>
                <w:rFonts w:ascii="Times New Roman" w:hAnsi="Times New Roman" w:cs="Times New Roman"/>
                <w:b/>
                <w:bCs/>
                <w:sz w:val="20"/>
                <w:szCs w:val="20"/>
              </w:rPr>
              <w:t>Unit : Baht</w:t>
            </w:r>
          </w:p>
        </w:tc>
      </w:tr>
      <w:tr w:rsidR="00966BD8" w:rsidRPr="009B4FA5" w14:paraId="4AAE78FE" w14:textId="77777777" w:rsidTr="006C57EE">
        <w:trPr>
          <w:cantSplit/>
        </w:trPr>
        <w:tc>
          <w:tcPr>
            <w:tcW w:w="6756" w:type="dxa"/>
            <w:vAlign w:val="center"/>
          </w:tcPr>
          <w:p w14:paraId="701BEFFF" w14:textId="77777777" w:rsidR="00966BD8" w:rsidRPr="009B4FA5" w:rsidRDefault="00966BD8" w:rsidP="006C57EE">
            <w:pPr>
              <w:ind w:left="-115" w:right="-36"/>
              <w:jc w:val="center"/>
              <w:rPr>
                <w:rFonts w:ascii="Times New Roman" w:hAnsi="Times New Roman" w:cs="Times New Roman"/>
                <w:sz w:val="20"/>
                <w:szCs w:val="20"/>
                <w:cs/>
              </w:rPr>
            </w:pPr>
          </w:p>
        </w:tc>
        <w:tc>
          <w:tcPr>
            <w:tcW w:w="1887" w:type="dxa"/>
            <w:gridSpan w:val="3"/>
          </w:tcPr>
          <w:p w14:paraId="7AD2EA37" w14:textId="77777777" w:rsidR="00966BD8" w:rsidRPr="009B4FA5" w:rsidRDefault="00966BD8" w:rsidP="006C57EE">
            <w:pPr>
              <w:ind w:left="-115" w:right="-126"/>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p w14:paraId="0870456E" w14:textId="77777777" w:rsidR="00966BD8" w:rsidRPr="009B4FA5" w:rsidRDefault="00966BD8" w:rsidP="006C57EE">
            <w:pPr>
              <w:ind w:left="-115" w:right="-126"/>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and separate </w:t>
            </w:r>
          </w:p>
          <w:p w14:paraId="562453C4" w14:textId="77777777" w:rsidR="00966BD8" w:rsidRPr="009B4FA5" w:rsidRDefault="00966BD8" w:rsidP="006C57EE">
            <w:pPr>
              <w:ind w:left="-115" w:right="-126"/>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r>
      <w:tr w:rsidR="00966BD8" w:rsidRPr="009B4FA5" w14:paraId="6F6D4A8D" w14:textId="77777777" w:rsidTr="00AB4ADC">
        <w:trPr>
          <w:cantSplit/>
        </w:trPr>
        <w:tc>
          <w:tcPr>
            <w:tcW w:w="6756" w:type="dxa"/>
          </w:tcPr>
          <w:p w14:paraId="22648C9B" w14:textId="77777777" w:rsidR="00966BD8" w:rsidRPr="009B4FA5" w:rsidRDefault="00966BD8" w:rsidP="0098219B">
            <w:pPr>
              <w:spacing w:line="240" w:lineRule="exact"/>
              <w:ind w:right="-36"/>
              <w:rPr>
                <w:rFonts w:ascii="Times New Roman" w:hAnsi="Times New Roman" w:cs="Times New Roman"/>
                <w:b/>
                <w:bCs/>
                <w:i/>
                <w:iCs/>
                <w:sz w:val="20"/>
                <w:szCs w:val="20"/>
                <w:cs/>
              </w:rPr>
            </w:pPr>
            <w:r w:rsidRPr="009B4FA5">
              <w:rPr>
                <w:rFonts w:ascii="Times New Roman" w:hAnsi="Times New Roman" w:cs="Times New Roman"/>
                <w:b/>
                <w:bCs/>
                <w:i/>
                <w:iCs/>
                <w:sz w:val="20"/>
                <w:szCs w:val="20"/>
              </w:rPr>
              <w:t>Cost</w:t>
            </w:r>
          </w:p>
        </w:tc>
        <w:tc>
          <w:tcPr>
            <w:tcW w:w="540" w:type="dxa"/>
            <w:gridSpan w:val="2"/>
          </w:tcPr>
          <w:p w14:paraId="0672D21B" w14:textId="77777777" w:rsidR="00966BD8" w:rsidRPr="009B4FA5" w:rsidRDefault="00966BD8" w:rsidP="0098219B">
            <w:pPr>
              <w:tabs>
                <w:tab w:val="decimal" w:pos="1025"/>
              </w:tabs>
              <w:spacing w:line="240" w:lineRule="exact"/>
              <w:ind w:left="-108" w:right="157"/>
              <w:rPr>
                <w:rFonts w:ascii="Times New Roman" w:hAnsi="Times New Roman" w:cs="Times New Roman"/>
                <w:sz w:val="20"/>
                <w:szCs w:val="20"/>
              </w:rPr>
            </w:pPr>
          </w:p>
        </w:tc>
        <w:tc>
          <w:tcPr>
            <w:tcW w:w="1347" w:type="dxa"/>
          </w:tcPr>
          <w:p w14:paraId="7DF30755" w14:textId="77777777" w:rsidR="00966BD8" w:rsidRPr="009B4FA5" w:rsidRDefault="00966BD8" w:rsidP="0098219B">
            <w:pPr>
              <w:tabs>
                <w:tab w:val="decimal" w:pos="1025"/>
              </w:tabs>
              <w:spacing w:line="240" w:lineRule="exact"/>
              <w:ind w:left="-108" w:right="157"/>
              <w:rPr>
                <w:rFonts w:ascii="Times New Roman" w:hAnsi="Times New Roman" w:cs="Times New Roman"/>
                <w:sz w:val="20"/>
                <w:szCs w:val="20"/>
              </w:rPr>
            </w:pPr>
          </w:p>
        </w:tc>
      </w:tr>
      <w:tr w:rsidR="00335AD6" w:rsidRPr="009B4FA5" w14:paraId="5EAEC7E9" w14:textId="77777777" w:rsidTr="00AB4ADC">
        <w:trPr>
          <w:cantSplit/>
        </w:trPr>
        <w:tc>
          <w:tcPr>
            <w:tcW w:w="6756" w:type="dxa"/>
            <w:vAlign w:val="bottom"/>
          </w:tcPr>
          <w:p w14:paraId="4ED1FB08" w14:textId="512632F8" w:rsidR="00335AD6" w:rsidRPr="009B4FA5" w:rsidRDefault="00335AD6" w:rsidP="00335AD6">
            <w:pPr>
              <w:tabs>
                <w:tab w:val="left" w:pos="522"/>
              </w:tabs>
              <w:spacing w:line="240" w:lineRule="exact"/>
              <w:ind w:right="-36"/>
              <w:rPr>
                <w:rFonts w:ascii="Times New Roman" w:hAnsi="Times New Roman" w:cs="Times New Roman"/>
                <w:sz w:val="20"/>
                <w:szCs w:val="20"/>
                <w:cs/>
              </w:rPr>
            </w:pPr>
            <w:r w:rsidRPr="009B4FA5">
              <w:rPr>
                <w:rFonts w:ascii="Times New Roman" w:hAnsi="Times New Roman" w:cs="Times New Roman"/>
                <w:sz w:val="20"/>
                <w:szCs w:val="20"/>
              </w:rPr>
              <w:t xml:space="preserve">January </w:t>
            </w:r>
            <w:r w:rsidR="00BD66A6" w:rsidRPr="00BD66A6">
              <w:rPr>
                <w:rFonts w:ascii="Times New Roman" w:hAnsi="Times New Roman" w:cs="Angsana New"/>
                <w:sz w:val="20"/>
                <w:szCs w:val="20"/>
              </w:rPr>
              <w:t>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2024</w:t>
            </w:r>
          </w:p>
        </w:tc>
        <w:tc>
          <w:tcPr>
            <w:tcW w:w="540" w:type="dxa"/>
            <w:gridSpan w:val="2"/>
            <w:vAlign w:val="bottom"/>
          </w:tcPr>
          <w:p w14:paraId="68984CD4" w14:textId="77777777" w:rsidR="00335AD6" w:rsidRPr="009B4FA5" w:rsidRDefault="00335AD6" w:rsidP="00335AD6">
            <w:pPr>
              <w:tabs>
                <w:tab w:val="decimal" w:pos="1025"/>
              </w:tabs>
              <w:spacing w:line="240" w:lineRule="exact"/>
              <w:ind w:left="-108" w:right="157"/>
              <w:jc w:val="center"/>
              <w:rPr>
                <w:rFonts w:ascii="Times New Roman" w:hAnsi="Times New Roman" w:cs="Times New Roman"/>
                <w:sz w:val="20"/>
                <w:szCs w:val="20"/>
              </w:rPr>
            </w:pPr>
          </w:p>
        </w:tc>
        <w:tc>
          <w:tcPr>
            <w:tcW w:w="1347" w:type="dxa"/>
            <w:vAlign w:val="center"/>
          </w:tcPr>
          <w:p w14:paraId="35C84293" w14:textId="47B9CBDC" w:rsidR="00335AD6" w:rsidRPr="007A24F5" w:rsidRDefault="00BD66A6" w:rsidP="00335AD6">
            <w:pPr>
              <w:tabs>
                <w:tab w:val="decimal" w:pos="1152"/>
              </w:tabs>
              <w:spacing w:line="240" w:lineRule="exact"/>
              <w:ind w:left="-108"/>
              <w:rPr>
                <w:sz w:val="24"/>
                <w:szCs w:val="24"/>
              </w:rPr>
            </w:pPr>
            <w:r w:rsidRPr="00BD66A6">
              <w:rPr>
                <w:sz w:val="24"/>
                <w:szCs w:val="24"/>
              </w:rPr>
              <w:t>10</w:t>
            </w:r>
            <w:r w:rsidR="00335AD6" w:rsidRPr="007A24F5">
              <w:rPr>
                <w:sz w:val="24"/>
                <w:szCs w:val="24"/>
              </w:rPr>
              <w:t>,</w:t>
            </w:r>
            <w:r w:rsidRPr="00BD66A6">
              <w:rPr>
                <w:sz w:val="24"/>
                <w:szCs w:val="24"/>
              </w:rPr>
              <w:t>109</w:t>
            </w:r>
            <w:r w:rsidR="00335AD6" w:rsidRPr="007A24F5">
              <w:rPr>
                <w:sz w:val="24"/>
                <w:szCs w:val="24"/>
              </w:rPr>
              <w:t>,</w:t>
            </w:r>
            <w:r w:rsidRPr="00BD66A6">
              <w:rPr>
                <w:sz w:val="24"/>
                <w:szCs w:val="24"/>
              </w:rPr>
              <w:t>409</w:t>
            </w:r>
          </w:p>
        </w:tc>
      </w:tr>
      <w:tr w:rsidR="00335AD6" w:rsidRPr="009B4FA5" w14:paraId="6FF5110F" w14:textId="77777777" w:rsidTr="00AB4ADC">
        <w:trPr>
          <w:cantSplit/>
        </w:trPr>
        <w:tc>
          <w:tcPr>
            <w:tcW w:w="6756" w:type="dxa"/>
          </w:tcPr>
          <w:p w14:paraId="72380C8F" w14:textId="77777777" w:rsidR="00335AD6" w:rsidRPr="009B4FA5" w:rsidRDefault="00335AD6" w:rsidP="00335AD6">
            <w:pPr>
              <w:spacing w:line="240" w:lineRule="exact"/>
              <w:ind w:right="-36"/>
              <w:jc w:val="both"/>
              <w:rPr>
                <w:rFonts w:ascii="Times New Roman" w:hAnsi="Times New Roman" w:cs="Times New Roman"/>
                <w:sz w:val="20"/>
                <w:szCs w:val="20"/>
                <w:cs/>
              </w:rPr>
            </w:pPr>
            <w:r w:rsidRPr="009B4FA5">
              <w:rPr>
                <w:rFonts w:ascii="Times New Roman" w:hAnsi="Times New Roman" w:cs="Times New Roman"/>
                <w:sz w:val="20"/>
                <w:szCs w:val="20"/>
              </w:rPr>
              <w:t>Increase</w:t>
            </w:r>
          </w:p>
        </w:tc>
        <w:tc>
          <w:tcPr>
            <w:tcW w:w="540" w:type="dxa"/>
            <w:gridSpan w:val="2"/>
          </w:tcPr>
          <w:p w14:paraId="6B46BEC3" w14:textId="77777777" w:rsidR="00335AD6" w:rsidRPr="009B4FA5" w:rsidRDefault="00335AD6" w:rsidP="00335AD6">
            <w:pPr>
              <w:tabs>
                <w:tab w:val="decimal" w:pos="1025"/>
              </w:tabs>
              <w:spacing w:line="240" w:lineRule="exact"/>
              <w:ind w:left="-108" w:right="157"/>
              <w:rPr>
                <w:rFonts w:ascii="Times New Roman" w:hAnsi="Times New Roman" w:cs="Times New Roman"/>
                <w:sz w:val="20"/>
                <w:szCs w:val="20"/>
              </w:rPr>
            </w:pPr>
          </w:p>
        </w:tc>
        <w:tc>
          <w:tcPr>
            <w:tcW w:w="1347" w:type="dxa"/>
            <w:vAlign w:val="center"/>
          </w:tcPr>
          <w:p w14:paraId="14111F93" w14:textId="268B781F" w:rsidR="00335AD6" w:rsidRPr="007A24F5" w:rsidRDefault="00BD66A6" w:rsidP="001125D3">
            <w:pPr>
              <w:tabs>
                <w:tab w:val="decimal" w:pos="1152"/>
              </w:tabs>
              <w:spacing w:line="240" w:lineRule="exact"/>
              <w:ind w:left="-108"/>
              <w:rPr>
                <w:sz w:val="24"/>
                <w:szCs w:val="24"/>
              </w:rPr>
            </w:pPr>
            <w:r w:rsidRPr="00BD66A6">
              <w:rPr>
                <w:sz w:val="24"/>
                <w:szCs w:val="24"/>
              </w:rPr>
              <w:t>1</w:t>
            </w:r>
            <w:r w:rsidR="00335AD6" w:rsidRPr="007A24F5">
              <w:rPr>
                <w:sz w:val="24"/>
                <w:szCs w:val="24"/>
              </w:rPr>
              <w:t>,</w:t>
            </w:r>
            <w:r w:rsidRPr="00BD66A6">
              <w:rPr>
                <w:sz w:val="24"/>
                <w:szCs w:val="24"/>
              </w:rPr>
              <w:t>458</w:t>
            </w:r>
            <w:r w:rsidR="00335AD6" w:rsidRPr="007A24F5">
              <w:rPr>
                <w:sz w:val="24"/>
                <w:szCs w:val="24"/>
              </w:rPr>
              <w:t>,</w:t>
            </w:r>
            <w:r w:rsidRPr="00BD66A6">
              <w:rPr>
                <w:sz w:val="24"/>
                <w:szCs w:val="24"/>
              </w:rPr>
              <w:t>474</w:t>
            </w:r>
          </w:p>
        </w:tc>
      </w:tr>
      <w:tr w:rsidR="00335AD6" w:rsidRPr="009B4FA5" w14:paraId="5B814CA2" w14:textId="77777777" w:rsidTr="00AB4ADC">
        <w:trPr>
          <w:cantSplit/>
        </w:trPr>
        <w:tc>
          <w:tcPr>
            <w:tcW w:w="6756" w:type="dxa"/>
          </w:tcPr>
          <w:p w14:paraId="279C514E" w14:textId="77777777" w:rsidR="00335AD6" w:rsidRPr="009B4FA5" w:rsidRDefault="00335AD6" w:rsidP="00335AD6">
            <w:pPr>
              <w:tabs>
                <w:tab w:val="left" w:pos="522"/>
              </w:tabs>
              <w:spacing w:line="240" w:lineRule="exact"/>
              <w:ind w:right="-36"/>
              <w:rPr>
                <w:rFonts w:ascii="Times New Roman" w:hAnsi="Times New Roman" w:cs="Times New Roman"/>
                <w:sz w:val="20"/>
                <w:szCs w:val="20"/>
              </w:rPr>
            </w:pPr>
            <w:r w:rsidRPr="009B4FA5">
              <w:rPr>
                <w:rFonts w:ascii="Times New Roman" w:hAnsi="Times New Roman" w:cs="Times New Roman"/>
                <w:sz w:val="20"/>
                <w:szCs w:val="20"/>
              </w:rPr>
              <w:t>Decrease</w:t>
            </w:r>
          </w:p>
        </w:tc>
        <w:tc>
          <w:tcPr>
            <w:tcW w:w="540" w:type="dxa"/>
            <w:gridSpan w:val="2"/>
          </w:tcPr>
          <w:p w14:paraId="32E7E3B2" w14:textId="77777777" w:rsidR="00335AD6" w:rsidRPr="009B4FA5" w:rsidRDefault="00335AD6" w:rsidP="00335AD6">
            <w:pPr>
              <w:tabs>
                <w:tab w:val="decimal" w:pos="1025"/>
              </w:tabs>
              <w:spacing w:line="240" w:lineRule="exact"/>
              <w:ind w:left="-108" w:right="157"/>
              <w:rPr>
                <w:rFonts w:ascii="Times New Roman" w:hAnsi="Times New Roman" w:cs="Times New Roman"/>
                <w:sz w:val="20"/>
                <w:szCs w:val="20"/>
              </w:rPr>
            </w:pPr>
          </w:p>
        </w:tc>
        <w:tc>
          <w:tcPr>
            <w:tcW w:w="1347" w:type="dxa"/>
            <w:vAlign w:val="center"/>
          </w:tcPr>
          <w:p w14:paraId="0516ECA6" w14:textId="7E508FD9" w:rsidR="00335AD6" w:rsidRPr="007A24F5" w:rsidRDefault="00335AD6" w:rsidP="00335AD6">
            <w:pPr>
              <w:tabs>
                <w:tab w:val="decimal" w:pos="36"/>
              </w:tabs>
              <w:spacing w:line="200" w:lineRule="exact"/>
              <w:ind w:left="144"/>
              <w:jc w:val="center"/>
              <w:rPr>
                <w:sz w:val="24"/>
                <w:szCs w:val="24"/>
                <w:cs/>
              </w:rPr>
            </w:pPr>
            <w:r w:rsidRPr="007A24F5">
              <w:rPr>
                <w:sz w:val="24"/>
                <w:szCs w:val="24"/>
              </w:rPr>
              <w:t>-</w:t>
            </w:r>
          </w:p>
        </w:tc>
      </w:tr>
      <w:tr w:rsidR="00335AD6" w:rsidRPr="009B4FA5" w14:paraId="629C93A1" w14:textId="77777777" w:rsidTr="00D10E67">
        <w:trPr>
          <w:cantSplit/>
        </w:trPr>
        <w:tc>
          <w:tcPr>
            <w:tcW w:w="6756" w:type="dxa"/>
          </w:tcPr>
          <w:p w14:paraId="0A65C2C3" w14:textId="118EB88C" w:rsidR="00335AD6" w:rsidRPr="009B4FA5" w:rsidRDefault="00335AD6" w:rsidP="00335AD6">
            <w:pPr>
              <w:tabs>
                <w:tab w:val="left" w:pos="522"/>
              </w:tabs>
              <w:spacing w:line="240" w:lineRule="exact"/>
              <w:ind w:right="-36"/>
              <w:rPr>
                <w:rFonts w:ascii="Times New Roman" w:hAnsi="Times New Roman" w:cs="Times New Roman"/>
                <w:sz w:val="20"/>
                <w:szCs w:val="20"/>
                <w:cs/>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2024</w:t>
            </w:r>
          </w:p>
        </w:tc>
        <w:tc>
          <w:tcPr>
            <w:tcW w:w="540" w:type="dxa"/>
            <w:gridSpan w:val="2"/>
          </w:tcPr>
          <w:p w14:paraId="7CED797E" w14:textId="77777777" w:rsidR="00335AD6" w:rsidRPr="009B4FA5" w:rsidRDefault="00335AD6" w:rsidP="00335AD6">
            <w:pPr>
              <w:tabs>
                <w:tab w:val="decimal" w:pos="1025"/>
              </w:tabs>
              <w:spacing w:line="240" w:lineRule="exact"/>
              <w:ind w:left="-108" w:right="157"/>
              <w:rPr>
                <w:rFonts w:ascii="Times New Roman" w:hAnsi="Times New Roman" w:cs="Times New Roman"/>
                <w:sz w:val="20"/>
                <w:szCs w:val="20"/>
              </w:rPr>
            </w:pPr>
          </w:p>
        </w:tc>
        <w:tc>
          <w:tcPr>
            <w:tcW w:w="1347" w:type="dxa"/>
            <w:tcBorders>
              <w:top w:val="single" w:sz="6" w:space="0" w:color="auto"/>
            </w:tcBorders>
            <w:vAlign w:val="center"/>
          </w:tcPr>
          <w:p w14:paraId="3D5AE1FE" w14:textId="19CFA797" w:rsidR="00335AD6" w:rsidRPr="007A24F5" w:rsidRDefault="00BD66A6" w:rsidP="00335AD6">
            <w:pPr>
              <w:tabs>
                <w:tab w:val="decimal" w:pos="1152"/>
              </w:tabs>
              <w:spacing w:line="240" w:lineRule="exact"/>
              <w:ind w:left="-108"/>
              <w:rPr>
                <w:sz w:val="24"/>
                <w:szCs w:val="24"/>
              </w:rPr>
            </w:pPr>
            <w:r w:rsidRPr="00BD66A6">
              <w:rPr>
                <w:sz w:val="24"/>
                <w:szCs w:val="24"/>
              </w:rPr>
              <w:t>11</w:t>
            </w:r>
            <w:r w:rsidR="00335AD6" w:rsidRPr="007A24F5">
              <w:rPr>
                <w:sz w:val="24"/>
                <w:szCs w:val="24"/>
              </w:rPr>
              <w:t>,</w:t>
            </w:r>
            <w:r w:rsidRPr="00BD66A6">
              <w:rPr>
                <w:sz w:val="24"/>
                <w:szCs w:val="24"/>
              </w:rPr>
              <w:t>567</w:t>
            </w:r>
            <w:r w:rsidR="00335AD6" w:rsidRPr="007A24F5">
              <w:rPr>
                <w:sz w:val="24"/>
                <w:szCs w:val="24"/>
              </w:rPr>
              <w:t>,</w:t>
            </w:r>
            <w:r w:rsidRPr="00BD66A6">
              <w:rPr>
                <w:sz w:val="24"/>
                <w:szCs w:val="24"/>
              </w:rPr>
              <w:t>883</w:t>
            </w:r>
          </w:p>
        </w:tc>
      </w:tr>
      <w:tr w:rsidR="00335AD6" w:rsidRPr="009B4FA5" w14:paraId="183AAC70" w14:textId="77777777" w:rsidTr="00D10E67">
        <w:trPr>
          <w:cantSplit/>
        </w:trPr>
        <w:tc>
          <w:tcPr>
            <w:tcW w:w="6756" w:type="dxa"/>
          </w:tcPr>
          <w:p w14:paraId="2BD876D5" w14:textId="77777777" w:rsidR="00335AD6" w:rsidRPr="009B4FA5" w:rsidRDefault="00335AD6" w:rsidP="00335AD6">
            <w:pPr>
              <w:tabs>
                <w:tab w:val="left" w:pos="522"/>
              </w:tabs>
              <w:spacing w:line="240" w:lineRule="exact"/>
              <w:ind w:right="-36"/>
              <w:rPr>
                <w:rFonts w:ascii="Times New Roman" w:hAnsi="Times New Roman" w:cs="Times New Roman"/>
                <w:sz w:val="20"/>
                <w:szCs w:val="20"/>
              </w:rPr>
            </w:pPr>
            <w:r w:rsidRPr="009B4FA5">
              <w:rPr>
                <w:rFonts w:ascii="Times New Roman" w:hAnsi="Times New Roman" w:cs="Times New Roman"/>
                <w:sz w:val="20"/>
                <w:szCs w:val="20"/>
              </w:rPr>
              <w:t>Increase</w:t>
            </w:r>
          </w:p>
        </w:tc>
        <w:tc>
          <w:tcPr>
            <w:tcW w:w="540" w:type="dxa"/>
            <w:gridSpan w:val="2"/>
          </w:tcPr>
          <w:p w14:paraId="2A53A013" w14:textId="77777777" w:rsidR="00335AD6" w:rsidRPr="009B4FA5" w:rsidRDefault="00335AD6" w:rsidP="00335AD6">
            <w:pPr>
              <w:tabs>
                <w:tab w:val="decimal" w:pos="1025"/>
              </w:tabs>
              <w:spacing w:line="240" w:lineRule="exact"/>
              <w:ind w:left="-108" w:right="157"/>
              <w:rPr>
                <w:rFonts w:ascii="Times New Roman" w:hAnsi="Times New Roman" w:cs="Times New Roman"/>
                <w:sz w:val="20"/>
                <w:szCs w:val="20"/>
              </w:rPr>
            </w:pPr>
          </w:p>
        </w:tc>
        <w:tc>
          <w:tcPr>
            <w:tcW w:w="1347" w:type="dxa"/>
            <w:vAlign w:val="center"/>
          </w:tcPr>
          <w:p w14:paraId="6530B272" w14:textId="3B4BFB37" w:rsidR="00335AD6" w:rsidRPr="007A24F5" w:rsidRDefault="00BD66A6" w:rsidP="00335AD6">
            <w:pPr>
              <w:tabs>
                <w:tab w:val="decimal" w:pos="1152"/>
              </w:tabs>
              <w:spacing w:line="240" w:lineRule="exact"/>
              <w:ind w:left="-108"/>
              <w:rPr>
                <w:sz w:val="24"/>
                <w:szCs w:val="24"/>
              </w:rPr>
            </w:pPr>
            <w:r w:rsidRPr="00BD66A6">
              <w:rPr>
                <w:sz w:val="24"/>
                <w:szCs w:val="24"/>
              </w:rPr>
              <w:t>93</w:t>
            </w:r>
            <w:r w:rsidR="007A24F5" w:rsidRPr="007A24F5">
              <w:rPr>
                <w:sz w:val="24"/>
                <w:szCs w:val="24"/>
              </w:rPr>
              <w:t>,</w:t>
            </w:r>
            <w:r w:rsidRPr="00BD66A6">
              <w:rPr>
                <w:sz w:val="24"/>
                <w:szCs w:val="24"/>
              </w:rPr>
              <w:t>086</w:t>
            </w:r>
          </w:p>
        </w:tc>
      </w:tr>
      <w:tr w:rsidR="00335AD6" w:rsidRPr="009B4FA5" w14:paraId="0424AB35" w14:textId="77777777" w:rsidTr="00D10E67">
        <w:trPr>
          <w:cantSplit/>
        </w:trPr>
        <w:tc>
          <w:tcPr>
            <w:tcW w:w="6756" w:type="dxa"/>
          </w:tcPr>
          <w:p w14:paraId="481E7190" w14:textId="7EE71CA6" w:rsidR="00335AD6" w:rsidRPr="009B4FA5" w:rsidRDefault="00335AD6" w:rsidP="00335AD6">
            <w:pPr>
              <w:tabs>
                <w:tab w:val="left" w:pos="522"/>
              </w:tabs>
              <w:spacing w:line="240" w:lineRule="exact"/>
              <w:ind w:right="-36"/>
              <w:rPr>
                <w:rFonts w:ascii="Times New Roman" w:hAnsi="Times New Roman" w:cs="Times New Roman"/>
                <w:sz w:val="20"/>
                <w:szCs w:val="25"/>
              </w:rPr>
            </w:pPr>
            <w:r w:rsidRPr="009B4FA5">
              <w:rPr>
                <w:rFonts w:ascii="Times New Roman" w:hAnsi="Times New Roman" w:cs="Times New Roman"/>
                <w:sz w:val="20"/>
                <w:szCs w:val="25"/>
              </w:rPr>
              <w:t>Decrease</w:t>
            </w:r>
          </w:p>
        </w:tc>
        <w:tc>
          <w:tcPr>
            <w:tcW w:w="540" w:type="dxa"/>
            <w:gridSpan w:val="2"/>
          </w:tcPr>
          <w:p w14:paraId="52F78651" w14:textId="77777777" w:rsidR="00335AD6" w:rsidRPr="009B4FA5" w:rsidRDefault="00335AD6" w:rsidP="00335AD6">
            <w:pPr>
              <w:tabs>
                <w:tab w:val="decimal" w:pos="1025"/>
              </w:tabs>
              <w:spacing w:line="240" w:lineRule="exact"/>
              <w:ind w:left="-108" w:right="157"/>
              <w:rPr>
                <w:rFonts w:ascii="Times New Roman" w:hAnsi="Times New Roman" w:cs="Times New Roman"/>
                <w:sz w:val="20"/>
                <w:szCs w:val="20"/>
              </w:rPr>
            </w:pPr>
          </w:p>
        </w:tc>
        <w:tc>
          <w:tcPr>
            <w:tcW w:w="1347" w:type="dxa"/>
            <w:tcBorders>
              <w:bottom w:val="single" w:sz="4" w:space="0" w:color="auto"/>
            </w:tcBorders>
            <w:vAlign w:val="center"/>
          </w:tcPr>
          <w:p w14:paraId="7CE8A591" w14:textId="668F147B" w:rsidR="00335AD6" w:rsidRPr="007A24F5" w:rsidRDefault="007A24F5" w:rsidP="00335AD6">
            <w:pPr>
              <w:tabs>
                <w:tab w:val="decimal" w:pos="36"/>
              </w:tabs>
              <w:spacing w:line="200" w:lineRule="exact"/>
              <w:ind w:left="144"/>
              <w:jc w:val="center"/>
              <w:rPr>
                <w:sz w:val="24"/>
                <w:szCs w:val="24"/>
              </w:rPr>
            </w:pPr>
            <w:r w:rsidRPr="007A24F5">
              <w:rPr>
                <w:sz w:val="24"/>
                <w:szCs w:val="24"/>
              </w:rPr>
              <w:t>-</w:t>
            </w:r>
          </w:p>
        </w:tc>
      </w:tr>
      <w:tr w:rsidR="00335AD6" w:rsidRPr="009B4FA5" w14:paraId="7D4BF23A" w14:textId="77777777" w:rsidTr="00AA08EF">
        <w:trPr>
          <w:cantSplit/>
        </w:trPr>
        <w:tc>
          <w:tcPr>
            <w:tcW w:w="6756" w:type="dxa"/>
          </w:tcPr>
          <w:p w14:paraId="1DF6032E" w14:textId="1125E783" w:rsidR="00335AD6" w:rsidRPr="009B4FA5" w:rsidRDefault="00335AD6" w:rsidP="00335AD6">
            <w:pPr>
              <w:tabs>
                <w:tab w:val="left" w:pos="522"/>
              </w:tabs>
              <w:spacing w:line="240" w:lineRule="exact"/>
              <w:ind w:right="-36"/>
              <w:rPr>
                <w:rFonts w:ascii="Times New Roman" w:hAnsi="Times New Roman" w:cs="Times New Roman"/>
                <w:b/>
                <w:bCs/>
                <w:i/>
                <w:iCs/>
                <w:sz w:val="20"/>
                <w:szCs w:val="20"/>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2025</w:t>
            </w:r>
          </w:p>
        </w:tc>
        <w:tc>
          <w:tcPr>
            <w:tcW w:w="540" w:type="dxa"/>
            <w:gridSpan w:val="2"/>
          </w:tcPr>
          <w:p w14:paraId="01E4C1EC" w14:textId="77777777" w:rsidR="00335AD6" w:rsidRPr="009B4FA5" w:rsidRDefault="00335AD6" w:rsidP="00335AD6">
            <w:pPr>
              <w:tabs>
                <w:tab w:val="decimal" w:pos="1025"/>
              </w:tabs>
              <w:spacing w:line="240" w:lineRule="exact"/>
              <w:ind w:left="-108" w:right="157"/>
              <w:rPr>
                <w:rFonts w:ascii="Times New Roman" w:hAnsi="Times New Roman" w:cs="Times New Roman"/>
                <w:sz w:val="20"/>
                <w:szCs w:val="20"/>
              </w:rPr>
            </w:pPr>
          </w:p>
        </w:tc>
        <w:tc>
          <w:tcPr>
            <w:tcW w:w="1347" w:type="dxa"/>
            <w:tcBorders>
              <w:top w:val="single" w:sz="4" w:space="0" w:color="auto"/>
              <w:bottom w:val="single" w:sz="4" w:space="0" w:color="auto"/>
            </w:tcBorders>
            <w:vAlign w:val="center"/>
          </w:tcPr>
          <w:p w14:paraId="3FF035C7" w14:textId="20222CB6" w:rsidR="00335AD6" w:rsidRPr="007A24F5" w:rsidRDefault="00BD66A6" w:rsidP="00335AD6">
            <w:pPr>
              <w:tabs>
                <w:tab w:val="decimal" w:pos="1152"/>
              </w:tabs>
              <w:spacing w:line="240" w:lineRule="exact"/>
              <w:ind w:left="-108"/>
              <w:rPr>
                <w:sz w:val="24"/>
                <w:szCs w:val="24"/>
              </w:rPr>
            </w:pPr>
            <w:r w:rsidRPr="00BD66A6">
              <w:rPr>
                <w:sz w:val="24"/>
                <w:szCs w:val="24"/>
              </w:rPr>
              <w:t>11</w:t>
            </w:r>
            <w:r w:rsidR="007A24F5" w:rsidRPr="007A24F5">
              <w:rPr>
                <w:sz w:val="24"/>
                <w:szCs w:val="24"/>
              </w:rPr>
              <w:t>,</w:t>
            </w:r>
            <w:r w:rsidRPr="00BD66A6">
              <w:rPr>
                <w:sz w:val="24"/>
                <w:szCs w:val="24"/>
              </w:rPr>
              <w:t>660</w:t>
            </w:r>
            <w:r w:rsidR="007A24F5" w:rsidRPr="007A24F5">
              <w:rPr>
                <w:sz w:val="24"/>
                <w:szCs w:val="24"/>
              </w:rPr>
              <w:t>,</w:t>
            </w:r>
            <w:r w:rsidRPr="00BD66A6">
              <w:rPr>
                <w:sz w:val="24"/>
                <w:szCs w:val="24"/>
              </w:rPr>
              <w:t>969</w:t>
            </w:r>
          </w:p>
        </w:tc>
      </w:tr>
      <w:tr w:rsidR="00335AD6" w:rsidRPr="009B4FA5" w14:paraId="027D62B1" w14:textId="77777777" w:rsidTr="00AB4ADC">
        <w:trPr>
          <w:cantSplit/>
        </w:trPr>
        <w:tc>
          <w:tcPr>
            <w:tcW w:w="6756" w:type="dxa"/>
          </w:tcPr>
          <w:p w14:paraId="6598913B" w14:textId="77777777" w:rsidR="00335AD6" w:rsidRPr="009B4FA5" w:rsidRDefault="00335AD6" w:rsidP="00335AD6">
            <w:pPr>
              <w:tabs>
                <w:tab w:val="left" w:pos="522"/>
              </w:tabs>
              <w:spacing w:line="240" w:lineRule="exact"/>
              <w:ind w:right="-36"/>
              <w:rPr>
                <w:rFonts w:ascii="Times New Roman" w:hAnsi="Times New Roman" w:cs="Times New Roman"/>
                <w:b/>
                <w:bCs/>
                <w:i/>
                <w:iCs/>
                <w:sz w:val="20"/>
                <w:szCs w:val="20"/>
              </w:rPr>
            </w:pPr>
          </w:p>
        </w:tc>
        <w:tc>
          <w:tcPr>
            <w:tcW w:w="540" w:type="dxa"/>
            <w:gridSpan w:val="2"/>
          </w:tcPr>
          <w:p w14:paraId="29086F82" w14:textId="77777777" w:rsidR="00335AD6" w:rsidRPr="009B4FA5" w:rsidRDefault="00335AD6" w:rsidP="00335AD6">
            <w:pPr>
              <w:tabs>
                <w:tab w:val="decimal" w:pos="1025"/>
              </w:tabs>
              <w:spacing w:line="240" w:lineRule="exact"/>
              <w:ind w:left="-108" w:right="157"/>
              <w:rPr>
                <w:rFonts w:ascii="Times New Roman" w:hAnsi="Times New Roman" w:cs="Times New Roman"/>
                <w:sz w:val="20"/>
                <w:szCs w:val="20"/>
              </w:rPr>
            </w:pPr>
          </w:p>
        </w:tc>
        <w:tc>
          <w:tcPr>
            <w:tcW w:w="1347" w:type="dxa"/>
            <w:tcBorders>
              <w:top w:val="single" w:sz="4" w:space="0" w:color="auto"/>
            </w:tcBorders>
            <w:vAlign w:val="center"/>
          </w:tcPr>
          <w:p w14:paraId="43AA975B" w14:textId="77777777" w:rsidR="00335AD6" w:rsidRPr="009B4FA5" w:rsidRDefault="00335AD6" w:rsidP="00335AD6">
            <w:pPr>
              <w:tabs>
                <w:tab w:val="decimal" w:pos="1152"/>
              </w:tabs>
              <w:spacing w:line="240" w:lineRule="exact"/>
              <w:ind w:left="-108"/>
              <w:rPr>
                <w:rFonts w:ascii="Times New Roman" w:hAnsi="Times New Roman" w:cs="Times New Roman"/>
                <w:sz w:val="20"/>
                <w:szCs w:val="20"/>
              </w:rPr>
            </w:pPr>
          </w:p>
        </w:tc>
      </w:tr>
      <w:tr w:rsidR="00335AD6" w:rsidRPr="009B4FA5" w14:paraId="54B238FA" w14:textId="77777777" w:rsidTr="00AB4ADC">
        <w:trPr>
          <w:cantSplit/>
        </w:trPr>
        <w:tc>
          <w:tcPr>
            <w:tcW w:w="6756" w:type="dxa"/>
          </w:tcPr>
          <w:p w14:paraId="1F3FD19B" w14:textId="77777777" w:rsidR="00335AD6" w:rsidRPr="009B4FA5" w:rsidRDefault="00335AD6" w:rsidP="00335AD6">
            <w:pPr>
              <w:tabs>
                <w:tab w:val="left" w:pos="522"/>
              </w:tabs>
              <w:spacing w:line="240" w:lineRule="exact"/>
              <w:ind w:right="-36"/>
              <w:rPr>
                <w:rFonts w:ascii="Times New Roman" w:hAnsi="Times New Roman" w:cs="Times New Roman"/>
                <w:i/>
                <w:iCs/>
                <w:sz w:val="20"/>
                <w:szCs w:val="20"/>
                <w:cs/>
              </w:rPr>
            </w:pPr>
            <w:r w:rsidRPr="009B4FA5">
              <w:rPr>
                <w:rFonts w:ascii="Times New Roman" w:hAnsi="Times New Roman" w:cs="Times New Roman"/>
                <w:b/>
                <w:bCs/>
                <w:i/>
                <w:iCs/>
                <w:sz w:val="20"/>
                <w:szCs w:val="20"/>
              </w:rPr>
              <w:t>Accumulated depreciation</w:t>
            </w:r>
          </w:p>
        </w:tc>
        <w:tc>
          <w:tcPr>
            <w:tcW w:w="540" w:type="dxa"/>
            <w:gridSpan w:val="2"/>
          </w:tcPr>
          <w:p w14:paraId="6E58EEB7" w14:textId="77777777" w:rsidR="00335AD6" w:rsidRPr="009B4FA5" w:rsidRDefault="00335AD6" w:rsidP="00335AD6">
            <w:pPr>
              <w:tabs>
                <w:tab w:val="decimal" w:pos="1025"/>
              </w:tabs>
              <w:spacing w:line="240" w:lineRule="exact"/>
              <w:ind w:left="-108" w:right="157"/>
              <w:rPr>
                <w:rFonts w:ascii="Times New Roman" w:hAnsi="Times New Roman" w:cs="Times New Roman"/>
                <w:sz w:val="20"/>
                <w:szCs w:val="20"/>
              </w:rPr>
            </w:pPr>
          </w:p>
        </w:tc>
        <w:tc>
          <w:tcPr>
            <w:tcW w:w="1347" w:type="dxa"/>
            <w:vAlign w:val="center"/>
          </w:tcPr>
          <w:p w14:paraId="64CAD74B" w14:textId="77777777" w:rsidR="00335AD6" w:rsidRPr="009B4FA5" w:rsidRDefault="00335AD6" w:rsidP="00335AD6">
            <w:pPr>
              <w:tabs>
                <w:tab w:val="decimal" w:pos="1152"/>
              </w:tabs>
              <w:spacing w:line="240" w:lineRule="exact"/>
              <w:ind w:left="-108"/>
              <w:rPr>
                <w:rFonts w:ascii="Times New Roman" w:hAnsi="Times New Roman" w:cs="Times New Roman"/>
                <w:sz w:val="20"/>
                <w:szCs w:val="20"/>
              </w:rPr>
            </w:pPr>
          </w:p>
        </w:tc>
      </w:tr>
      <w:tr w:rsidR="00344EC4" w:rsidRPr="009B4FA5" w14:paraId="3783729B" w14:textId="77777777" w:rsidTr="0098219B">
        <w:trPr>
          <w:cantSplit/>
        </w:trPr>
        <w:tc>
          <w:tcPr>
            <w:tcW w:w="6756" w:type="dxa"/>
          </w:tcPr>
          <w:p w14:paraId="5440BBC4" w14:textId="6618D704" w:rsidR="00344EC4" w:rsidRPr="009B4FA5" w:rsidRDefault="00344EC4" w:rsidP="00344EC4">
            <w:pPr>
              <w:tabs>
                <w:tab w:val="left" w:pos="522"/>
              </w:tabs>
              <w:spacing w:line="240" w:lineRule="exact"/>
              <w:ind w:right="-36"/>
              <w:rPr>
                <w:rFonts w:ascii="Times New Roman" w:hAnsi="Times New Roman" w:cs="Times New Roman"/>
                <w:sz w:val="20"/>
                <w:szCs w:val="20"/>
                <w:cs/>
              </w:rPr>
            </w:pPr>
            <w:r w:rsidRPr="009B4FA5">
              <w:rPr>
                <w:rFonts w:ascii="Times New Roman" w:hAnsi="Times New Roman" w:cs="Times New Roman"/>
                <w:sz w:val="20"/>
                <w:szCs w:val="20"/>
              </w:rPr>
              <w:t xml:space="preserve">January </w:t>
            </w:r>
            <w:r w:rsidR="00BD66A6" w:rsidRPr="00BD66A6">
              <w:rPr>
                <w:rFonts w:ascii="Times New Roman" w:hAnsi="Times New Roman" w:cs="Angsana New"/>
                <w:sz w:val="20"/>
                <w:szCs w:val="20"/>
              </w:rPr>
              <w:t>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2024</w:t>
            </w:r>
          </w:p>
        </w:tc>
        <w:tc>
          <w:tcPr>
            <w:tcW w:w="540" w:type="dxa"/>
            <w:gridSpan w:val="2"/>
          </w:tcPr>
          <w:p w14:paraId="52702C16" w14:textId="77777777" w:rsidR="00344EC4" w:rsidRPr="009B4FA5" w:rsidRDefault="00344EC4" w:rsidP="00344EC4">
            <w:pPr>
              <w:tabs>
                <w:tab w:val="decimal" w:pos="-108"/>
              </w:tabs>
              <w:spacing w:line="240" w:lineRule="exact"/>
              <w:ind w:left="-108" w:right="157"/>
              <w:jc w:val="right"/>
              <w:rPr>
                <w:rFonts w:ascii="Times New Roman" w:hAnsi="Times New Roman" w:cs="Times New Roman"/>
                <w:sz w:val="20"/>
                <w:szCs w:val="20"/>
              </w:rPr>
            </w:pPr>
          </w:p>
        </w:tc>
        <w:tc>
          <w:tcPr>
            <w:tcW w:w="1347" w:type="dxa"/>
          </w:tcPr>
          <w:p w14:paraId="345838AF" w14:textId="30BEBC17" w:rsidR="00344EC4" w:rsidRPr="009B4FA5" w:rsidRDefault="00BD66A6" w:rsidP="00344EC4">
            <w:pPr>
              <w:tabs>
                <w:tab w:val="decimal" w:pos="1152"/>
              </w:tabs>
              <w:spacing w:line="240" w:lineRule="exact"/>
              <w:ind w:left="-108"/>
              <w:rPr>
                <w:rFonts w:ascii="Times New Roman" w:hAnsi="Times New Roman" w:cs="Times New Roman"/>
                <w:sz w:val="20"/>
                <w:szCs w:val="20"/>
              </w:rPr>
            </w:pPr>
            <w:r w:rsidRPr="00BD66A6">
              <w:rPr>
                <w:rFonts w:cs="Angsana New"/>
                <w:sz w:val="24"/>
                <w:szCs w:val="24"/>
              </w:rPr>
              <w:t>3</w:t>
            </w:r>
            <w:r w:rsidR="00344EC4">
              <w:rPr>
                <w:rFonts w:cs="Angsana New"/>
                <w:sz w:val="24"/>
                <w:szCs w:val="24"/>
              </w:rPr>
              <w:t>,</w:t>
            </w:r>
            <w:r w:rsidRPr="00BD66A6">
              <w:rPr>
                <w:rFonts w:cs="Angsana New"/>
                <w:sz w:val="24"/>
                <w:szCs w:val="24"/>
              </w:rPr>
              <w:t>793</w:t>
            </w:r>
            <w:r w:rsidR="00344EC4">
              <w:rPr>
                <w:rFonts w:cs="Angsana New"/>
                <w:sz w:val="24"/>
                <w:szCs w:val="24"/>
              </w:rPr>
              <w:t>,</w:t>
            </w:r>
            <w:r w:rsidRPr="00BD66A6">
              <w:rPr>
                <w:rFonts w:cs="Angsana New"/>
                <w:sz w:val="24"/>
                <w:szCs w:val="24"/>
              </w:rPr>
              <w:t>152</w:t>
            </w:r>
          </w:p>
        </w:tc>
      </w:tr>
      <w:tr w:rsidR="00344EC4" w:rsidRPr="009B4FA5" w14:paraId="616769A9" w14:textId="77777777" w:rsidTr="0098219B">
        <w:trPr>
          <w:cantSplit/>
        </w:trPr>
        <w:tc>
          <w:tcPr>
            <w:tcW w:w="6756" w:type="dxa"/>
          </w:tcPr>
          <w:p w14:paraId="48D086C4" w14:textId="57E3DDEF" w:rsidR="00344EC4" w:rsidRPr="009B4FA5" w:rsidRDefault="00344EC4" w:rsidP="00344EC4">
            <w:pPr>
              <w:tabs>
                <w:tab w:val="left" w:pos="522"/>
              </w:tabs>
              <w:spacing w:line="240" w:lineRule="exact"/>
              <w:ind w:right="-36"/>
              <w:rPr>
                <w:rFonts w:ascii="Times New Roman" w:hAnsi="Times New Roman" w:cs="Times New Roman"/>
                <w:sz w:val="20"/>
                <w:szCs w:val="20"/>
              </w:rPr>
            </w:pPr>
            <w:r w:rsidRPr="009B4FA5">
              <w:rPr>
                <w:rFonts w:ascii="Times New Roman" w:hAnsi="Times New Roman" w:cs="Times New Roman"/>
                <w:sz w:val="20"/>
                <w:szCs w:val="20"/>
              </w:rPr>
              <w:t xml:space="preserve">Depreciation for the year </w:t>
            </w:r>
            <w:r w:rsidR="00BD66A6" w:rsidRPr="00BD66A6">
              <w:rPr>
                <w:rFonts w:ascii="Times New Roman" w:hAnsi="Times New Roman" w:cs="Angsana New"/>
                <w:sz w:val="20"/>
                <w:szCs w:val="20"/>
              </w:rPr>
              <w:t>2024</w:t>
            </w:r>
          </w:p>
        </w:tc>
        <w:tc>
          <w:tcPr>
            <w:tcW w:w="540" w:type="dxa"/>
            <w:gridSpan w:val="2"/>
          </w:tcPr>
          <w:p w14:paraId="02CEDA9C" w14:textId="77777777" w:rsidR="00344EC4" w:rsidRPr="009B4FA5" w:rsidRDefault="00344EC4" w:rsidP="00344EC4">
            <w:pPr>
              <w:tabs>
                <w:tab w:val="decimal" w:pos="1025"/>
              </w:tabs>
              <w:spacing w:line="240" w:lineRule="exact"/>
              <w:ind w:left="-108" w:right="157"/>
              <w:rPr>
                <w:rFonts w:ascii="Times New Roman" w:hAnsi="Times New Roman" w:cs="Times New Roman"/>
                <w:sz w:val="20"/>
                <w:szCs w:val="20"/>
              </w:rPr>
            </w:pPr>
          </w:p>
        </w:tc>
        <w:tc>
          <w:tcPr>
            <w:tcW w:w="1347" w:type="dxa"/>
          </w:tcPr>
          <w:p w14:paraId="54A53823" w14:textId="0E458151" w:rsidR="00344EC4" w:rsidRPr="009B4FA5" w:rsidRDefault="00BD66A6" w:rsidP="00344EC4">
            <w:pPr>
              <w:tabs>
                <w:tab w:val="decimal" w:pos="1152"/>
              </w:tabs>
              <w:spacing w:line="240" w:lineRule="exact"/>
              <w:ind w:left="-108"/>
              <w:rPr>
                <w:rFonts w:ascii="Times New Roman" w:hAnsi="Times New Roman" w:cs="Times New Roman"/>
                <w:sz w:val="20"/>
                <w:szCs w:val="20"/>
              </w:rPr>
            </w:pPr>
            <w:r w:rsidRPr="00BD66A6">
              <w:rPr>
                <w:rFonts w:cs="Angsana New"/>
                <w:sz w:val="24"/>
                <w:szCs w:val="24"/>
              </w:rPr>
              <w:t>1</w:t>
            </w:r>
            <w:r w:rsidR="00344EC4">
              <w:rPr>
                <w:rFonts w:cs="Angsana New"/>
                <w:sz w:val="24"/>
                <w:szCs w:val="24"/>
              </w:rPr>
              <w:t>,</w:t>
            </w:r>
            <w:r w:rsidRPr="00BD66A6">
              <w:rPr>
                <w:rFonts w:cs="Angsana New"/>
                <w:sz w:val="24"/>
                <w:szCs w:val="24"/>
              </w:rPr>
              <w:t>409</w:t>
            </w:r>
            <w:r w:rsidR="00344EC4">
              <w:rPr>
                <w:rFonts w:cs="Angsana New"/>
                <w:sz w:val="24"/>
                <w:szCs w:val="24"/>
              </w:rPr>
              <w:t>,</w:t>
            </w:r>
            <w:r w:rsidRPr="00BD66A6">
              <w:rPr>
                <w:rFonts w:cs="Angsana New"/>
                <w:sz w:val="24"/>
                <w:szCs w:val="24"/>
              </w:rPr>
              <w:t>194</w:t>
            </w:r>
          </w:p>
        </w:tc>
      </w:tr>
      <w:tr w:rsidR="00344EC4" w:rsidRPr="009B4FA5" w14:paraId="7B21718E" w14:textId="77777777" w:rsidTr="0098219B">
        <w:trPr>
          <w:cantSplit/>
        </w:trPr>
        <w:tc>
          <w:tcPr>
            <w:tcW w:w="6756" w:type="dxa"/>
          </w:tcPr>
          <w:p w14:paraId="7D6DAB5A" w14:textId="77777777" w:rsidR="00344EC4" w:rsidRPr="009B4FA5" w:rsidRDefault="00344EC4" w:rsidP="00344EC4">
            <w:pPr>
              <w:tabs>
                <w:tab w:val="left" w:pos="522"/>
              </w:tabs>
              <w:spacing w:line="240" w:lineRule="exact"/>
              <w:ind w:right="-36"/>
              <w:rPr>
                <w:rFonts w:ascii="Times New Roman" w:hAnsi="Times New Roman" w:cs="Times New Roman"/>
                <w:sz w:val="20"/>
                <w:szCs w:val="20"/>
                <w:cs/>
              </w:rPr>
            </w:pPr>
            <w:r w:rsidRPr="009B4FA5">
              <w:rPr>
                <w:rFonts w:ascii="Times New Roman" w:hAnsi="Times New Roman" w:cs="Times New Roman"/>
                <w:sz w:val="20"/>
                <w:szCs w:val="20"/>
              </w:rPr>
              <w:t>Transferred to cost of other intangible assets other than goodwill*</w:t>
            </w:r>
          </w:p>
        </w:tc>
        <w:tc>
          <w:tcPr>
            <w:tcW w:w="540" w:type="dxa"/>
            <w:gridSpan w:val="2"/>
          </w:tcPr>
          <w:p w14:paraId="73539441" w14:textId="77777777" w:rsidR="00344EC4" w:rsidRPr="009B4FA5" w:rsidRDefault="00344EC4" w:rsidP="00344EC4">
            <w:pPr>
              <w:tabs>
                <w:tab w:val="decimal" w:pos="1025"/>
              </w:tabs>
              <w:spacing w:line="240" w:lineRule="exact"/>
              <w:ind w:left="-108" w:right="157"/>
              <w:rPr>
                <w:rFonts w:ascii="Times New Roman" w:hAnsi="Times New Roman" w:cs="Times New Roman"/>
                <w:sz w:val="20"/>
                <w:szCs w:val="20"/>
              </w:rPr>
            </w:pPr>
          </w:p>
        </w:tc>
        <w:tc>
          <w:tcPr>
            <w:tcW w:w="1347" w:type="dxa"/>
            <w:tcBorders>
              <w:bottom w:val="single" w:sz="4" w:space="0" w:color="auto"/>
            </w:tcBorders>
          </w:tcPr>
          <w:p w14:paraId="686B657E" w14:textId="207483DF" w:rsidR="00344EC4" w:rsidRPr="009B4FA5" w:rsidRDefault="00BD66A6" w:rsidP="00344EC4">
            <w:pPr>
              <w:tabs>
                <w:tab w:val="decimal" w:pos="1152"/>
              </w:tabs>
              <w:spacing w:line="240" w:lineRule="exact"/>
              <w:ind w:left="-108"/>
              <w:rPr>
                <w:rFonts w:ascii="Times New Roman" w:hAnsi="Times New Roman" w:cs="Times New Roman"/>
                <w:sz w:val="20"/>
                <w:szCs w:val="20"/>
              </w:rPr>
            </w:pPr>
            <w:r w:rsidRPr="00BD66A6">
              <w:rPr>
                <w:rFonts w:cs="Angsana New"/>
                <w:sz w:val="24"/>
                <w:szCs w:val="24"/>
              </w:rPr>
              <w:t>341</w:t>
            </w:r>
            <w:r w:rsidR="00344EC4">
              <w:rPr>
                <w:rFonts w:cs="Angsana New"/>
                <w:sz w:val="24"/>
                <w:szCs w:val="24"/>
              </w:rPr>
              <w:t>,</w:t>
            </w:r>
            <w:r w:rsidRPr="00BD66A6">
              <w:rPr>
                <w:rFonts w:cs="Angsana New"/>
                <w:sz w:val="24"/>
                <w:szCs w:val="24"/>
              </w:rPr>
              <w:t>103</w:t>
            </w:r>
          </w:p>
        </w:tc>
      </w:tr>
      <w:tr w:rsidR="00344EC4" w:rsidRPr="009B4FA5" w14:paraId="68E8AC3A" w14:textId="77777777" w:rsidTr="0098219B">
        <w:trPr>
          <w:cantSplit/>
        </w:trPr>
        <w:tc>
          <w:tcPr>
            <w:tcW w:w="6756" w:type="dxa"/>
          </w:tcPr>
          <w:p w14:paraId="4D0E4C2C" w14:textId="1454C23E" w:rsidR="00344EC4" w:rsidRPr="009B4FA5" w:rsidRDefault="00344EC4" w:rsidP="00344EC4">
            <w:pPr>
              <w:tabs>
                <w:tab w:val="left" w:pos="522"/>
              </w:tabs>
              <w:spacing w:line="240" w:lineRule="exact"/>
              <w:ind w:right="-36"/>
              <w:rPr>
                <w:rFonts w:ascii="Times New Roman" w:hAnsi="Times New Roman" w:cs="Times New Roman"/>
                <w:sz w:val="20"/>
                <w:szCs w:val="20"/>
                <w:cs/>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2024</w:t>
            </w:r>
          </w:p>
        </w:tc>
        <w:tc>
          <w:tcPr>
            <w:tcW w:w="540" w:type="dxa"/>
            <w:gridSpan w:val="2"/>
          </w:tcPr>
          <w:p w14:paraId="388D09EE" w14:textId="77777777" w:rsidR="00344EC4" w:rsidRPr="009B4FA5" w:rsidRDefault="00344EC4" w:rsidP="00344EC4">
            <w:pPr>
              <w:tabs>
                <w:tab w:val="decimal" w:pos="1025"/>
              </w:tabs>
              <w:spacing w:line="240" w:lineRule="exact"/>
              <w:ind w:left="-108" w:right="157"/>
              <w:rPr>
                <w:rFonts w:ascii="Times New Roman" w:hAnsi="Times New Roman" w:cs="Times New Roman"/>
                <w:sz w:val="20"/>
                <w:szCs w:val="20"/>
              </w:rPr>
            </w:pPr>
          </w:p>
        </w:tc>
        <w:tc>
          <w:tcPr>
            <w:tcW w:w="1347" w:type="dxa"/>
            <w:tcBorders>
              <w:top w:val="single" w:sz="4" w:space="0" w:color="auto"/>
            </w:tcBorders>
          </w:tcPr>
          <w:p w14:paraId="15C2B00D" w14:textId="68D39F0D" w:rsidR="00344EC4" w:rsidRPr="009B4FA5" w:rsidRDefault="00BD66A6" w:rsidP="00344EC4">
            <w:pPr>
              <w:tabs>
                <w:tab w:val="decimal" w:pos="1152"/>
              </w:tabs>
              <w:spacing w:line="240" w:lineRule="exact"/>
              <w:ind w:left="-108"/>
              <w:rPr>
                <w:rFonts w:ascii="Times New Roman" w:hAnsi="Times New Roman" w:cs="Times New Roman"/>
                <w:sz w:val="20"/>
                <w:szCs w:val="20"/>
              </w:rPr>
            </w:pPr>
            <w:r w:rsidRPr="00BD66A6">
              <w:rPr>
                <w:rFonts w:cs="Angsana New"/>
                <w:sz w:val="24"/>
                <w:szCs w:val="24"/>
              </w:rPr>
              <w:t>5</w:t>
            </w:r>
            <w:r w:rsidR="00344EC4">
              <w:rPr>
                <w:rFonts w:cs="Angsana New"/>
                <w:sz w:val="24"/>
                <w:szCs w:val="24"/>
              </w:rPr>
              <w:t>,</w:t>
            </w:r>
            <w:r w:rsidRPr="00BD66A6">
              <w:rPr>
                <w:rFonts w:cs="Angsana New"/>
                <w:sz w:val="24"/>
                <w:szCs w:val="24"/>
              </w:rPr>
              <w:t>543</w:t>
            </w:r>
            <w:r w:rsidR="00344EC4">
              <w:rPr>
                <w:rFonts w:cs="Angsana New"/>
                <w:sz w:val="24"/>
                <w:szCs w:val="24"/>
              </w:rPr>
              <w:t>,</w:t>
            </w:r>
            <w:r w:rsidRPr="00BD66A6">
              <w:rPr>
                <w:rFonts w:cs="Angsana New"/>
                <w:sz w:val="24"/>
                <w:szCs w:val="24"/>
              </w:rPr>
              <w:t>449</w:t>
            </w:r>
          </w:p>
        </w:tc>
      </w:tr>
      <w:tr w:rsidR="00344EC4" w:rsidRPr="009B4FA5" w14:paraId="1F3CC9D2" w14:textId="77777777" w:rsidTr="00AB4ADC">
        <w:trPr>
          <w:cantSplit/>
        </w:trPr>
        <w:tc>
          <w:tcPr>
            <w:tcW w:w="6756" w:type="dxa"/>
          </w:tcPr>
          <w:p w14:paraId="41240E2D" w14:textId="6B795192" w:rsidR="00344EC4" w:rsidRPr="009B4FA5" w:rsidRDefault="00344EC4" w:rsidP="00344EC4">
            <w:pPr>
              <w:spacing w:line="240" w:lineRule="exact"/>
              <w:ind w:left="-18" w:right="-72"/>
              <w:rPr>
                <w:rFonts w:ascii="Times New Roman" w:hAnsi="Times New Roman" w:cs="Times New Roman"/>
                <w:b/>
                <w:bCs/>
                <w:i/>
                <w:iCs/>
                <w:sz w:val="20"/>
                <w:szCs w:val="20"/>
              </w:rPr>
            </w:pPr>
            <w:r w:rsidRPr="009B4FA5">
              <w:rPr>
                <w:rFonts w:ascii="Times New Roman" w:hAnsi="Times New Roman" w:cs="Times New Roman"/>
                <w:sz w:val="20"/>
                <w:szCs w:val="20"/>
              </w:rPr>
              <w:t xml:space="preserve">Depreciation for the year </w:t>
            </w:r>
            <w:r w:rsidR="00BD66A6" w:rsidRPr="00BD66A6">
              <w:rPr>
                <w:rFonts w:ascii="Times New Roman" w:hAnsi="Times New Roman" w:cs="Angsana New"/>
                <w:sz w:val="20"/>
                <w:szCs w:val="20"/>
              </w:rPr>
              <w:t>2025</w:t>
            </w:r>
          </w:p>
        </w:tc>
        <w:tc>
          <w:tcPr>
            <w:tcW w:w="540" w:type="dxa"/>
            <w:gridSpan w:val="2"/>
          </w:tcPr>
          <w:p w14:paraId="1F40BDC6" w14:textId="77777777" w:rsidR="00344EC4" w:rsidRPr="009B4FA5" w:rsidRDefault="00344EC4" w:rsidP="00344EC4">
            <w:pPr>
              <w:tabs>
                <w:tab w:val="decimal" w:pos="1025"/>
              </w:tabs>
              <w:spacing w:line="240" w:lineRule="exact"/>
              <w:ind w:left="-108" w:right="157"/>
              <w:rPr>
                <w:rFonts w:ascii="Times New Roman" w:hAnsi="Times New Roman" w:cs="Times New Roman"/>
                <w:sz w:val="20"/>
                <w:szCs w:val="20"/>
              </w:rPr>
            </w:pPr>
          </w:p>
        </w:tc>
        <w:tc>
          <w:tcPr>
            <w:tcW w:w="1347" w:type="dxa"/>
            <w:vAlign w:val="center"/>
          </w:tcPr>
          <w:p w14:paraId="11BD1E36" w14:textId="4FD93C04" w:rsidR="00344EC4" w:rsidRPr="007A24F5" w:rsidRDefault="00BD66A6" w:rsidP="00344EC4">
            <w:pPr>
              <w:tabs>
                <w:tab w:val="decimal" w:pos="1152"/>
              </w:tabs>
              <w:spacing w:line="240" w:lineRule="exact"/>
              <w:ind w:left="-108"/>
              <w:rPr>
                <w:sz w:val="24"/>
                <w:szCs w:val="24"/>
              </w:rPr>
            </w:pPr>
            <w:r w:rsidRPr="00BD66A6">
              <w:rPr>
                <w:sz w:val="24"/>
                <w:szCs w:val="24"/>
              </w:rPr>
              <w:t>1</w:t>
            </w:r>
            <w:r w:rsidR="007A24F5" w:rsidRPr="007A24F5">
              <w:rPr>
                <w:sz w:val="24"/>
                <w:szCs w:val="24"/>
              </w:rPr>
              <w:t>,</w:t>
            </w:r>
            <w:r w:rsidRPr="00BD66A6">
              <w:rPr>
                <w:sz w:val="24"/>
                <w:szCs w:val="24"/>
              </w:rPr>
              <w:t>812</w:t>
            </w:r>
            <w:r w:rsidR="007A24F5" w:rsidRPr="007A24F5">
              <w:rPr>
                <w:sz w:val="24"/>
                <w:szCs w:val="24"/>
              </w:rPr>
              <w:t>,</w:t>
            </w:r>
            <w:r w:rsidRPr="00BD66A6">
              <w:rPr>
                <w:sz w:val="24"/>
                <w:szCs w:val="24"/>
              </w:rPr>
              <w:t>179</w:t>
            </w:r>
          </w:p>
        </w:tc>
      </w:tr>
      <w:tr w:rsidR="00344EC4" w:rsidRPr="009B4FA5" w14:paraId="067A0B02" w14:textId="77777777" w:rsidTr="00AB4ADC">
        <w:trPr>
          <w:cantSplit/>
        </w:trPr>
        <w:tc>
          <w:tcPr>
            <w:tcW w:w="6756" w:type="dxa"/>
          </w:tcPr>
          <w:p w14:paraId="7A174CB6" w14:textId="77777777" w:rsidR="00344EC4" w:rsidRPr="009B4FA5" w:rsidRDefault="00344EC4" w:rsidP="00344EC4">
            <w:pPr>
              <w:spacing w:line="240" w:lineRule="exact"/>
              <w:ind w:left="-18" w:right="-72"/>
              <w:rPr>
                <w:rFonts w:ascii="Times New Roman" w:hAnsi="Times New Roman" w:cs="Times New Roman"/>
                <w:b/>
                <w:bCs/>
                <w:i/>
                <w:iCs/>
                <w:sz w:val="20"/>
                <w:szCs w:val="20"/>
              </w:rPr>
            </w:pPr>
            <w:r w:rsidRPr="009B4FA5">
              <w:rPr>
                <w:rFonts w:ascii="Times New Roman" w:hAnsi="Times New Roman" w:cs="Times New Roman"/>
                <w:sz w:val="20"/>
                <w:szCs w:val="20"/>
              </w:rPr>
              <w:t>Transferred to cost of other intangible assets other than goodwill*</w:t>
            </w:r>
          </w:p>
        </w:tc>
        <w:tc>
          <w:tcPr>
            <w:tcW w:w="540" w:type="dxa"/>
            <w:gridSpan w:val="2"/>
          </w:tcPr>
          <w:p w14:paraId="6AE6D0A2" w14:textId="77777777" w:rsidR="00344EC4" w:rsidRPr="009B4FA5" w:rsidRDefault="00344EC4" w:rsidP="00344EC4">
            <w:pPr>
              <w:tabs>
                <w:tab w:val="decimal" w:pos="1025"/>
              </w:tabs>
              <w:spacing w:line="240" w:lineRule="exact"/>
              <w:ind w:left="-108" w:right="157"/>
              <w:rPr>
                <w:rFonts w:ascii="Times New Roman" w:hAnsi="Times New Roman" w:cs="Times New Roman"/>
                <w:sz w:val="20"/>
                <w:szCs w:val="20"/>
              </w:rPr>
            </w:pPr>
          </w:p>
        </w:tc>
        <w:tc>
          <w:tcPr>
            <w:tcW w:w="1347" w:type="dxa"/>
            <w:vAlign w:val="center"/>
          </w:tcPr>
          <w:p w14:paraId="33DED40F" w14:textId="447BB6D5" w:rsidR="00344EC4" w:rsidRPr="007A24F5" w:rsidRDefault="00BD66A6" w:rsidP="00344EC4">
            <w:pPr>
              <w:tabs>
                <w:tab w:val="decimal" w:pos="1152"/>
              </w:tabs>
              <w:spacing w:line="240" w:lineRule="exact"/>
              <w:ind w:left="-108"/>
              <w:rPr>
                <w:sz w:val="24"/>
                <w:szCs w:val="24"/>
              </w:rPr>
            </w:pPr>
            <w:r w:rsidRPr="00BD66A6">
              <w:rPr>
                <w:sz w:val="24"/>
                <w:szCs w:val="24"/>
              </w:rPr>
              <w:t>400</w:t>
            </w:r>
            <w:r w:rsidR="007A24F5" w:rsidRPr="007A24F5">
              <w:rPr>
                <w:sz w:val="24"/>
                <w:szCs w:val="24"/>
              </w:rPr>
              <w:t>,</w:t>
            </w:r>
            <w:r w:rsidRPr="00BD66A6">
              <w:rPr>
                <w:sz w:val="24"/>
                <w:szCs w:val="24"/>
              </w:rPr>
              <w:t>309</w:t>
            </w:r>
          </w:p>
        </w:tc>
      </w:tr>
      <w:tr w:rsidR="00344EC4" w:rsidRPr="009B4FA5" w14:paraId="78C1B813" w14:textId="77777777" w:rsidTr="00AB4ADC">
        <w:trPr>
          <w:cantSplit/>
        </w:trPr>
        <w:tc>
          <w:tcPr>
            <w:tcW w:w="6756" w:type="dxa"/>
          </w:tcPr>
          <w:p w14:paraId="1305111D" w14:textId="03AEAF73" w:rsidR="00344EC4" w:rsidRPr="009B4FA5" w:rsidRDefault="00344EC4" w:rsidP="00344EC4">
            <w:pPr>
              <w:spacing w:line="240" w:lineRule="exact"/>
              <w:ind w:left="-18" w:right="-72"/>
              <w:rPr>
                <w:rFonts w:ascii="Times New Roman" w:hAnsi="Times New Roman" w:cs="Times New Roman"/>
                <w:b/>
                <w:bCs/>
                <w:i/>
                <w:iCs/>
                <w:sz w:val="20"/>
                <w:szCs w:val="20"/>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2025</w:t>
            </w:r>
          </w:p>
        </w:tc>
        <w:tc>
          <w:tcPr>
            <w:tcW w:w="540" w:type="dxa"/>
            <w:gridSpan w:val="2"/>
          </w:tcPr>
          <w:p w14:paraId="446E40A7" w14:textId="77777777" w:rsidR="00344EC4" w:rsidRPr="009B4FA5" w:rsidRDefault="00344EC4" w:rsidP="00344EC4">
            <w:pPr>
              <w:tabs>
                <w:tab w:val="decimal" w:pos="1025"/>
              </w:tabs>
              <w:spacing w:line="240" w:lineRule="exact"/>
              <w:ind w:left="-108" w:right="157"/>
              <w:rPr>
                <w:rFonts w:ascii="Times New Roman" w:hAnsi="Times New Roman" w:cs="Times New Roman"/>
                <w:sz w:val="20"/>
                <w:szCs w:val="20"/>
              </w:rPr>
            </w:pPr>
          </w:p>
        </w:tc>
        <w:tc>
          <w:tcPr>
            <w:tcW w:w="1347" w:type="dxa"/>
            <w:tcBorders>
              <w:top w:val="single" w:sz="6" w:space="0" w:color="auto"/>
            </w:tcBorders>
            <w:vAlign w:val="center"/>
          </w:tcPr>
          <w:p w14:paraId="54B32C92" w14:textId="047E285D" w:rsidR="00344EC4" w:rsidRPr="007A24F5" w:rsidRDefault="00BD66A6" w:rsidP="00344EC4">
            <w:pPr>
              <w:tabs>
                <w:tab w:val="decimal" w:pos="1152"/>
              </w:tabs>
              <w:spacing w:line="240" w:lineRule="exact"/>
              <w:ind w:left="-108"/>
              <w:rPr>
                <w:sz w:val="24"/>
                <w:szCs w:val="24"/>
              </w:rPr>
            </w:pPr>
            <w:r w:rsidRPr="00BD66A6">
              <w:rPr>
                <w:sz w:val="24"/>
                <w:szCs w:val="24"/>
              </w:rPr>
              <w:t>7</w:t>
            </w:r>
            <w:r w:rsidR="007A24F5" w:rsidRPr="007A24F5">
              <w:rPr>
                <w:sz w:val="24"/>
                <w:szCs w:val="24"/>
              </w:rPr>
              <w:t>,</w:t>
            </w:r>
            <w:r w:rsidRPr="00BD66A6">
              <w:rPr>
                <w:sz w:val="24"/>
                <w:szCs w:val="24"/>
              </w:rPr>
              <w:t>755</w:t>
            </w:r>
            <w:r w:rsidR="007A24F5" w:rsidRPr="007A24F5">
              <w:rPr>
                <w:sz w:val="24"/>
                <w:szCs w:val="24"/>
              </w:rPr>
              <w:t>,</w:t>
            </w:r>
            <w:r w:rsidRPr="00BD66A6">
              <w:rPr>
                <w:sz w:val="24"/>
                <w:szCs w:val="24"/>
              </w:rPr>
              <w:t>937</w:t>
            </w:r>
          </w:p>
        </w:tc>
      </w:tr>
      <w:tr w:rsidR="00344EC4" w:rsidRPr="009B4FA5" w14:paraId="52496D13" w14:textId="77777777" w:rsidTr="00AB4ADC">
        <w:trPr>
          <w:cantSplit/>
        </w:trPr>
        <w:tc>
          <w:tcPr>
            <w:tcW w:w="6756" w:type="dxa"/>
            <w:vAlign w:val="center"/>
          </w:tcPr>
          <w:p w14:paraId="3ABFA557" w14:textId="77777777" w:rsidR="00344EC4" w:rsidRPr="009B4FA5" w:rsidRDefault="00344EC4" w:rsidP="00344EC4">
            <w:pPr>
              <w:spacing w:line="240" w:lineRule="exact"/>
              <w:ind w:left="-18" w:right="-72"/>
              <w:rPr>
                <w:rFonts w:ascii="Times New Roman" w:hAnsi="Times New Roman" w:cs="Times New Roman"/>
                <w:i/>
                <w:iCs/>
                <w:sz w:val="20"/>
                <w:szCs w:val="20"/>
                <w:cs/>
              </w:rPr>
            </w:pPr>
            <w:r w:rsidRPr="009B4FA5">
              <w:rPr>
                <w:rFonts w:ascii="Times New Roman" w:hAnsi="Times New Roman" w:cs="Times New Roman"/>
                <w:b/>
                <w:bCs/>
                <w:i/>
                <w:iCs/>
                <w:sz w:val="20"/>
                <w:szCs w:val="20"/>
              </w:rPr>
              <w:t>Net book value</w:t>
            </w:r>
          </w:p>
        </w:tc>
        <w:tc>
          <w:tcPr>
            <w:tcW w:w="540" w:type="dxa"/>
            <w:gridSpan w:val="2"/>
          </w:tcPr>
          <w:p w14:paraId="6536DEEF" w14:textId="77777777" w:rsidR="00344EC4" w:rsidRPr="009B4FA5" w:rsidRDefault="00344EC4" w:rsidP="00344EC4">
            <w:pPr>
              <w:tabs>
                <w:tab w:val="decimal" w:pos="1025"/>
              </w:tabs>
              <w:spacing w:line="240" w:lineRule="exact"/>
              <w:ind w:left="-108" w:right="157"/>
              <w:rPr>
                <w:rFonts w:ascii="Times New Roman" w:hAnsi="Times New Roman" w:cs="Times New Roman"/>
                <w:sz w:val="20"/>
                <w:szCs w:val="20"/>
              </w:rPr>
            </w:pPr>
          </w:p>
        </w:tc>
        <w:tc>
          <w:tcPr>
            <w:tcW w:w="1347" w:type="dxa"/>
            <w:tcBorders>
              <w:top w:val="single" w:sz="6" w:space="0" w:color="auto"/>
            </w:tcBorders>
            <w:vAlign w:val="center"/>
          </w:tcPr>
          <w:p w14:paraId="051358FC" w14:textId="77777777" w:rsidR="00344EC4" w:rsidRPr="007A24F5" w:rsidRDefault="00344EC4" w:rsidP="00344EC4">
            <w:pPr>
              <w:tabs>
                <w:tab w:val="decimal" w:pos="1152"/>
              </w:tabs>
              <w:spacing w:line="240" w:lineRule="exact"/>
              <w:ind w:left="-108"/>
              <w:rPr>
                <w:sz w:val="24"/>
                <w:szCs w:val="24"/>
              </w:rPr>
            </w:pPr>
          </w:p>
        </w:tc>
      </w:tr>
      <w:tr w:rsidR="00344EC4" w:rsidRPr="009B4FA5" w14:paraId="215D7D01" w14:textId="77777777" w:rsidTr="00AB4ADC">
        <w:trPr>
          <w:cantSplit/>
        </w:trPr>
        <w:tc>
          <w:tcPr>
            <w:tcW w:w="6756" w:type="dxa"/>
          </w:tcPr>
          <w:p w14:paraId="65EA4E36" w14:textId="11201A16" w:rsidR="00344EC4" w:rsidRPr="009B4FA5" w:rsidRDefault="00344EC4" w:rsidP="00344EC4">
            <w:pPr>
              <w:tabs>
                <w:tab w:val="left" w:pos="18"/>
              </w:tabs>
              <w:spacing w:line="240" w:lineRule="exact"/>
              <w:ind w:right="-36"/>
              <w:rPr>
                <w:rFonts w:ascii="Times New Roman" w:hAnsi="Times New Roman" w:cs="Times New Roman"/>
                <w:sz w:val="20"/>
                <w:szCs w:val="20"/>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2024</w:t>
            </w:r>
          </w:p>
        </w:tc>
        <w:tc>
          <w:tcPr>
            <w:tcW w:w="540" w:type="dxa"/>
            <w:gridSpan w:val="2"/>
          </w:tcPr>
          <w:p w14:paraId="68C7656D" w14:textId="77777777" w:rsidR="00344EC4" w:rsidRPr="009B4FA5" w:rsidRDefault="00344EC4" w:rsidP="00344EC4">
            <w:pPr>
              <w:tabs>
                <w:tab w:val="decimal" w:pos="1025"/>
              </w:tabs>
              <w:spacing w:line="240" w:lineRule="exact"/>
              <w:ind w:left="-108" w:right="157"/>
              <w:rPr>
                <w:rFonts w:ascii="Times New Roman" w:hAnsi="Times New Roman" w:cs="Times New Roman"/>
                <w:sz w:val="20"/>
                <w:szCs w:val="20"/>
              </w:rPr>
            </w:pPr>
          </w:p>
        </w:tc>
        <w:tc>
          <w:tcPr>
            <w:tcW w:w="1347" w:type="dxa"/>
            <w:tcBorders>
              <w:bottom w:val="double" w:sz="4" w:space="0" w:color="auto"/>
            </w:tcBorders>
            <w:vAlign w:val="center"/>
          </w:tcPr>
          <w:p w14:paraId="448AF172" w14:textId="5A3A5528" w:rsidR="00344EC4" w:rsidRPr="007A24F5" w:rsidRDefault="00BD66A6" w:rsidP="00344EC4">
            <w:pPr>
              <w:tabs>
                <w:tab w:val="decimal" w:pos="1152"/>
              </w:tabs>
              <w:spacing w:line="240" w:lineRule="exact"/>
              <w:ind w:left="-108"/>
              <w:rPr>
                <w:sz w:val="24"/>
                <w:szCs w:val="24"/>
                <w:cs/>
              </w:rPr>
            </w:pPr>
            <w:r w:rsidRPr="00BD66A6">
              <w:rPr>
                <w:sz w:val="24"/>
                <w:szCs w:val="24"/>
              </w:rPr>
              <w:t>6</w:t>
            </w:r>
            <w:r w:rsidR="00344EC4" w:rsidRPr="007A24F5">
              <w:rPr>
                <w:sz w:val="24"/>
                <w:szCs w:val="24"/>
              </w:rPr>
              <w:t>,</w:t>
            </w:r>
            <w:r w:rsidRPr="00BD66A6">
              <w:rPr>
                <w:sz w:val="24"/>
                <w:szCs w:val="24"/>
              </w:rPr>
              <w:t>024</w:t>
            </w:r>
            <w:r w:rsidR="00344EC4" w:rsidRPr="007A24F5">
              <w:rPr>
                <w:sz w:val="24"/>
                <w:szCs w:val="24"/>
              </w:rPr>
              <w:t>,</w:t>
            </w:r>
            <w:r w:rsidRPr="00BD66A6">
              <w:rPr>
                <w:sz w:val="24"/>
                <w:szCs w:val="24"/>
              </w:rPr>
              <w:t>434</w:t>
            </w:r>
          </w:p>
        </w:tc>
      </w:tr>
      <w:tr w:rsidR="00344EC4" w:rsidRPr="009B4FA5" w14:paraId="7D8D5073" w14:textId="77777777" w:rsidTr="00AB4ADC">
        <w:trPr>
          <w:cantSplit/>
        </w:trPr>
        <w:tc>
          <w:tcPr>
            <w:tcW w:w="6756" w:type="dxa"/>
          </w:tcPr>
          <w:p w14:paraId="1A9159FF" w14:textId="7E553F1A" w:rsidR="00344EC4" w:rsidRPr="009B4FA5" w:rsidRDefault="00344EC4" w:rsidP="00344EC4">
            <w:pPr>
              <w:tabs>
                <w:tab w:val="left" w:pos="18"/>
              </w:tabs>
              <w:spacing w:line="240" w:lineRule="exact"/>
              <w:ind w:right="-36"/>
              <w:rPr>
                <w:rFonts w:ascii="Times New Roman" w:hAnsi="Times New Roman" w:cs="Times New Roman"/>
                <w:sz w:val="20"/>
                <w:szCs w:val="20"/>
              </w:rPr>
            </w:pPr>
            <w:r w:rsidRPr="009B4FA5">
              <w:rPr>
                <w:rFonts w:ascii="Times New Roman" w:hAnsi="Times New Roman" w:cs="Times New Roman"/>
                <w:sz w:val="20"/>
                <w:szCs w:val="20"/>
              </w:rPr>
              <w:t xml:space="preserve">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 xml:space="preserve">, </w:t>
            </w:r>
            <w:r w:rsidR="00BD66A6" w:rsidRPr="00BD66A6">
              <w:rPr>
                <w:rFonts w:ascii="Times New Roman" w:hAnsi="Times New Roman" w:cs="Angsana New"/>
                <w:sz w:val="20"/>
                <w:szCs w:val="20"/>
              </w:rPr>
              <w:t>2025</w:t>
            </w:r>
          </w:p>
        </w:tc>
        <w:tc>
          <w:tcPr>
            <w:tcW w:w="540" w:type="dxa"/>
            <w:gridSpan w:val="2"/>
          </w:tcPr>
          <w:p w14:paraId="55363BD1" w14:textId="77777777" w:rsidR="00344EC4" w:rsidRPr="009B4FA5" w:rsidRDefault="00344EC4" w:rsidP="00344EC4">
            <w:pPr>
              <w:tabs>
                <w:tab w:val="decimal" w:pos="1025"/>
              </w:tabs>
              <w:spacing w:line="240" w:lineRule="exact"/>
              <w:ind w:left="-108" w:right="157"/>
              <w:rPr>
                <w:rFonts w:ascii="Times New Roman" w:hAnsi="Times New Roman" w:cs="Times New Roman"/>
                <w:sz w:val="20"/>
                <w:szCs w:val="20"/>
              </w:rPr>
            </w:pPr>
          </w:p>
        </w:tc>
        <w:tc>
          <w:tcPr>
            <w:tcW w:w="1347" w:type="dxa"/>
            <w:tcBorders>
              <w:top w:val="double" w:sz="4" w:space="0" w:color="auto"/>
              <w:bottom w:val="double" w:sz="4" w:space="0" w:color="auto"/>
            </w:tcBorders>
            <w:vAlign w:val="center"/>
          </w:tcPr>
          <w:p w14:paraId="1CA192E6" w14:textId="6B3DB2FE" w:rsidR="00344EC4" w:rsidRPr="007A24F5" w:rsidRDefault="00BD66A6" w:rsidP="00344EC4">
            <w:pPr>
              <w:tabs>
                <w:tab w:val="decimal" w:pos="1152"/>
              </w:tabs>
              <w:spacing w:line="240" w:lineRule="exact"/>
              <w:ind w:left="-108"/>
              <w:rPr>
                <w:sz w:val="24"/>
                <w:szCs w:val="24"/>
              </w:rPr>
            </w:pPr>
            <w:r w:rsidRPr="00BD66A6">
              <w:rPr>
                <w:sz w:val="24"/>
                <w:szCs w:val="24"/>
              </w:rPr>
              <w:t>3</w:t>
            </w:r>
            <w:r w:rsidR="007A24F5" w:rsidRPr="007A24F5">
              <w:rPr>
                <w:sz w:val="24"/>
                <w:szCs w:val="24"/>
              </w:rPr>
              <w:t>,</w:t>
            </w:r>
            <w:r w:rsidRPr="00BD66A6">
              <w:rPr>
                <w:sz w:val="24"/>
                <w:szCs w:val="24"/>
              </w:rPr>
              <w:t>905</w:t>
            </w:r>
            <w:r w:rsidR="007A24F5" w:rsidRPr="007A24F5">
              <w:rPr>
                <w:sz w:val="24"/>
                <w:szCs w:val="24"/>
              </w:rPr>
              <w:t>,</w:t>
            </w:r>
            <w:r w:rsidRPr="00BD66A6">
              <w:rPr>
                <w:sz w:val="24"/>
                <w:szCs w:val="24"/>
              </w:rPr>
              <w:t>032</w:t>
            </w:r>
          </w:p>
        </w:tc>
      </w:tr>
    </w:tbl>
    <w:p w14:paraId="0B7D7C24" w14:textId="33A02EDB" w:rsidR="00966BD8" w:rsidRPr="009B4FA5" w:rsidRDefault="00966BD8" w:rsidP="008468C4">
      <w:pPr>
        <w:spacing w:before="240"/>
        <w:ind w:left="693" w:right="85" w:hanging="243"/>
        <w:jc w:val="thaiDistribute"/>
        <w:rPr>
          <w:rFonts w:ascii="Times New Roman" w:hAnsi="Times New Roman" w:cs="Times New Roman"/>
          <w:sz w:val="18"/>
          <w:szCs w:val="18"/>
        </w:rPr>
      </w:pPr>
      <w:r w:rsidRPr="009B4FA5">
        <w:rPr>
          <w:rFonts w:ascii="Times New Roman" w:eastAsia="SimSun" w:hAnsi="Times New Roman" w:cs="Times New Roman"/>
          <w:sz w:val="18"/>
          <w:szCs w:val="18"/>
        </w:rPr>
        <w:t>*</w:t>
      </w:r>
      <w:r w:rsidRPr="009B4FA5">
        <w:rPr>
          <w:rFonts w:ascii="Times New Roman" w:eastAsia="SimSun" w:hAnsi="Times New Roman" w:cs="Times New Roman"/>
          <w:sz w:val="18"/>
          <w:szCs w:val="18"/>
        </w:rPr>
        <w:tab/>
      </w:r>
      <w:r w:rsidRPr="009B4FA5">
        <w:rPr>
          <w:rFonts w:ascii="Times New Roman" w:hAnsi="Times New Roman" w:cs="Times New Roman"/>
          <w:sz w:val="18"/>
          <w:szCs w:val="18"/>
        </w:rPr>
        <w:t xml:space="preserve">For the years ended December </w:t>
      </w:r>
      <w:r w:rsidR="00BD66A6" w:rsidRPr="00BD66A6">
        <w:rPr>
          <w:rFonts w:ascii="Times New Roman" w:hAnsi="Times New Roman" w:cs="Angsana New"/>
          <w:sz w:val="18"/>
          <w:szCs w:val="18"/>
        </w:rPr>
        <w:t>31</w:t>
      </w:r>
      <w:r w:rsidRPr="009B4FA5">
        <w:rPr>
          <w:rFonts w:ascii="Times New Roman" w:hAnsi="Times New Roman" w:cs="Times New Roman"/>
          <w:sz w:val="18"/>
          <w:szCs w:val="18"/>
        </w:rPr>
        <w:t xml:space="preserve">, </w:t>
      </w:r>
      <w:r w:rsidR="00BD66A6" w:rsidRPr="00BD66A6">
        <w:rPr>
          <w:rFonts w:ascii="Times New Roman" w:hAnsi="Times New Roman" w:cs="Angsana New"/>
          <w:sz w:val="18"/>
          <w:szCs w:val="18"/>
        </w:rPr>
        <w:t>2025</w:t>
      </w:r>
      <w:r w:rsidRPr="009B4FA5">
        <w:rPr>
          <w:rFonts w:ascii="Times New Roman" w:hAnsi="Times New Roman" w:cs="Times New Roman"/>
          <w:sz w:val="18"/>
          <w:szCs w:val="18"/>
          <w:cs/>
        </w:rPr>
        <w:t xml:space="preserve"> </w:t>
      </w:r>
      <w:r w:rsidRPr="009B4FA5">
        <w:rPr>
          <w:rFonts w:ascii="Times New Roman" w:hAnsi="Times New Roman" w:cs="Times New Roman"/>
          <w:sz w:val="18"/>
          <w:szCs w:val="18"/>
        </w:rPr>
        <w:t xml:space="preserve">and </w:t>
      </w:r>
      <w:r w:rsidR="00BD66A6" w:rsidRPr="00BD66A6">
        <w:rPr>
          <w:rFonts w:ascii="Times New Roman" w:hAnsi="Times New Roman" w:cs="Angsana New"/>
          <w:sz w:val="18"/>
          <w:szCs w:val="18"/>
        </w:rPr>
        <w:t>2024</w:t>
      </w:r>
      <w:r w:rsidRPr="009B4FA5">
        <w:rPr>
          <w:rFonts w:ascii="Times New Roman" w:hAnsi="Times New Roman" w:cs="Times New Roman"/>
          <w:sz w:val="18"/>
          <w:szCs w:val="18"/>
        </w:rPr>
        <w:t>, the Group and the Company capitalized depreciation expense as software development costs under other intangible assets other than goodwill.</w:t>
      </w:r>
    </w:p>
    <w:p w14:paraId="4FE6BB48" w14:textId="4B24D88C" w:rsidR="00966BD8" w:rsidRPr="009B4FA5" w:rsidRDefault="00972887" w:rsidP="008468C4">
      <w:pPr>
        <w:tabs>
          <w:tab w:val="left" w:pos="-3261"/>
        </w:tabs>
        <w:spacing w:before="240"/>
        <w:ind w:left="495" w:right="45"/>
        <w:jc w:val="thaiDistribute"/>
        <w:rPr>
          <w:rFonts w:ascii="Times New Roman" w:hAnsi="Times New Roman" w:cs="Times New Roman"/>
          <w:spacing w:val="-4"/>
          <w:sz w:val="24"/>
          <w:szCs w:val="24"/>
        </w:rPr>
      </w:pPr>
      <w:r>
        <w:rPr>
          <w:rFonts w:ascii="Times New Roman" w:hAnsi="Times New Roman" w:cs="Times New Roman"/>
          <w:spacing w:val="-4"/>
          <w:sz w:val="24"/>
          <w:szCs w:val="24"/>
        </w:rPr>
        <w:t>2025 and 2024, t</w:t>
      </w:r>
      <w:r w:rsidR="00966BD8" w:rsidRPr="009B4FA5">
        <w:rPr>
          <w:rFonts w:ascii="Times New Roman" w:hAnsi="Times New Roman" w:cs="Times New Roman"/>
          <w:spacing w:val="-4"/>
          <w:sz w:val="24"/>
          <w:szCs w:val="24"/>
        </w:rPr>
        <w:t xml:space="preserve">he Group leases several assets with the average lease term is </w:t>
      </w:r>
      <w:r w:rsidR="00BD66A6" w:rsidRPr="00BD66A6">
        <w:rPr>
          <w:rFonts w:ascii="Times New Roman" w:hAnsi="Times New Roman" w:cs="Angsana New"/>
          <w:spacing w:val="-4"/>
          <w:sz w:val="24"/>
          <w:szCs w:val="24"/>
        </w:rPr>
        <w:t>3</w:t>
      </w:r>
      <w:r w:rsidR="00966BD8" w:rsidRPr="009B4FA5">
        <w:rPr>
          <w:rFonts w:ascii="Times New Roman" w:hAnsi="Times New Roman" w:cs="Times New Roman"/>
          <w:spacing w:val="-4"/>
          <w:sz w:val="24"/>
          <w:szCs w:val="24"/>
        </w:rPr>
        <w:t xml:space="preserve"> - </w:t>
      </w:r>
      <w:r w:rsidR="00BD66A6" w:rsidRPr="00BD66A6">
        <w:rPr>
          <w:rFonts w:ascii="Times New Roman" w:hAnsi="Times New Roman" w:cs="Angsana New"/>
          <w:spacing w:val="-4"/>
          <w:sz w:val="24"/>
          <w:szCs w:val="24"/>
        </w:rPr>
        <w:t>6</w:t>
      </w:r>
      <w:r w:rsidR="00966BD8" w:rsidRPr="009B4FA5">
        <w:rPr>
          <w:rFonts w:ascii="Times New Roman" w:hAnsi="Times New Roman" w:cs="Times New Roman"/>
          <w:spacing w:val="-4"/>
          <w:sz w:val="24"/>
          <w:szCs w:val="24"/>
        </w:rPr>
        <w:t xml:space="preserve"> years</w:t>
      </w:r>
      <w:r>
        <w:rPr>
          <w:rFonts w:ascii="Times New Roman" w:hAnsi="Times New Roman" w:cs="Times New Roman"/>
          <w:spacing w:val="-4"/>
          <w:sz w:val="24"/>
          <w:szCs w:val="24"/>
        </w:rPr>
        <w:t>.</w:t>
      </w:r>
    </w:p>
    <w:p w14:paraId="0E866E90" w14:textId="5D3449C2" w:rsidR="00966BD8" w:rsidRPr="009B4FA5" w:rsidRDefault="00966BD8" w:rsidP="008468C4">
      <w:pPr>
        <w:tabs>
          <w:tab w:val="left" w:pos="-3261"/>
        </w:tabs>
        <w:spacing w:before="240" w:after="240"/>
        <w:ind w:left="490" w:right="43"/>
        <w:jc w:val="thaiDistribute"/>
        <w:rPr>
          <w:rFonts w:ascii="Times New Roman" w:hAnsi="Times New Roman" w:cs="Times New Roman"/>
          <w:spacing w:val="-4"/>
          <w:sz w:val="24"/>
          <w:szCs w:val="24"/>
        </w:rPr>
      </w:pPr>
      <w:r w:rsidRPr="009B4FA5">
        <w:rPr>
          <w:rFonts w:ascii="Times New Roman" w:hAnsi="Times New Roman" w:cs="Times New Roman"/>
          <w:spacing w:val="-4"/>
          <w:sz w:val="24"/>
          <w:szCs w:val="24"/>
        </w:rPr>
        <w:t xml:space="preserve">Amount recognized in profit or loss for the years ended December </w:t>
      </w:r>
      <w:r w:rsidR="00BD66A6" w:rsidRPr="00BD66A6">
        <w:rPr>
          <w:rFonts w:ascii="Times New Roman" w:hAnsi="Times New Roman" w:cs="Times New Roman"/>
          <w:spacing w:val="-4"/>
          <w:sz w:val="24"/>
          <w:szCs w:val="24"/>
        </w:rPr>
        <w:t>31</w:t>
      </w:r>
      <w:r w:rsidRPr="009B4FA5">
        <w:rPr>
          <w:rFonts w:ascii="Times New Roman" w:hAnsi="Times New Roman" w:cs="Times New Roman"/>
          <w:spacing w:val="-4"/>
          <w:sz w:val="24"/>
          <w:szCs w:val="24"/>
        </w:rPr>
        <w:t>,</w:t>
      </w:r>
      <w:r w:rsidRPr="009B4FA5">
        <w:rPr>
          <w:rFonts w:ascii="Times New Roman" w:hAnsi="Times New Roman" w:cs="Times New Roman"/>
          <w:spacing w:val="-4"/>
          <w:sz w:val="24"/>
          <w:szCs w:val="24"/>
          <w:cs/>
          <w:lang w:val="th-TH"/>
        </w:rPr>
        <w:t xml:space="preserve"> </w:t>
      </w:r>
      <w:r w:rsidRPr="009B4FA5">
        <w:rPr>
          <w:rFonts w:ascii="Times New Roman" w:hAnsi="Times New Roman" w:cs="Times New Roman"/>
          <w:spacing w:val="-4"/>
          <w:sz w:val="24"/>
          <w:szCs w:val="24"/>
        </w:rPr>
        <w:t>are as follows:</w:t>
      </w:r>
    </w:p>
    <w:tbl>
      <w:tblPr>
        <w:tblW w:w="8460" w:type="dxa"/>
        <w:tblInd w:w="630" w:type="dxa"/>
        <w:tblLayout w:type="fixed"/>
        <w:tblCellMar>
          <w:left w:w="0" w:type="dxa"/>
          <w:right w:w="0" w:type="dxa"/>
        </w:tblCellMar>
        <w:tblLook w:val="04A0" w:firstRow="1" w:lastRow="0" w:firstColumn="1" w:lastColumn="0" w:noHBand="0" w:noVBand="1"/>
      </w:tblPr>
      <w:tblGrid>
        <w:gridCol w:w="5399"/>
        <w:gridCol w:w="1442"/>
        <w:gridCol w:w="1619"/>
      </w:tblGrid>
      <w:tr w:rsidR="00966BD8" w:rsidRPr="009B4FA5" w14:paraId="20D857B4" w14:textId="77777777" w:rsidTr="0098219B">
        <w:trPr>
          <w:cantSplit/>
        </w:trPr>
        <w:tc>
          <w:tcPr>
            <w:tcW w:w="3191" w:type="pct"/>
          </w:tcPr>
          <w:p w14:paraId="45306876" w14:textId="77777777" w:rsidR="00966BD8" w:rsidRPr="009B4FA5" w:rsidRDefault="00966BD8" w:rsidP="0098219B">
            <w:pPr>
              <w:pStyle w:val="BodyText"/>
              <w:tabs>
                <w:tab w:val="left" w:pos="282"/>
              </w:tabs>
              <w:spacing w:line="240" w:lineRule="exact"/>
              <w:ind w:right="9" w:firstLine="135"/>
              <w:rPr>
                <w:rFonts w:ascii="Times New Roman" w:hAnsi="Times New Roman" w:cs="Times New Roman"/>
                <w:b/>
                <w:bCs/>
                <w:sz w:val="20"/>
                <w:szCs w:val="20"/>
                <w:lang w:val="en-GB"/>
              </w:rPr>
            </w:pPr>
          </w:p>
        </w:tc>
        <w:tc>
          <w:tcPr>
            <w:tcW w:w="852" w:type="pct"/>
          </w:tcPr>
          <w:p w14:paraId="6D244F94" w14:textId="77777777" w:rsidR="00966BD8" w:rsidRPr="009B4FA5" w:rsidRDefault="00966BD8" w:rsidP="0098219B">
            <w:pPr>
              <w:spacing w:line="240" w:lineRule="exact"/>
              <w:ind w:left="3" w:right="-4" w:firstLine="131"/>
              <w:jc w:val="right"/>
              <w:rPr>
                <w:rFonts w:ascii="Times New Roman" w:hAnsi="Times New Roman" w:cs="Times New Roman"/>
                <w:b/>
                <w:bCs/>
                <w:sz w:val="20"/>
                <w:szCs w:val="20"/>
              </w:rPr>
            </w:pPr>
          </w:p>
        </w:tc>
        <w:tc>
          <w:tcPr>
            <w:tcW w:w="957" w:type="pct"/>
          </w:tcPr>
          <w:p w14:paraId="250DE35E" w14:textId="77777777" w:rsidR="00966BD8" w:rsidRPr="009B4FA5" w:rsidRDefault="00966BD8" w:rsidP="0098219B">
            <w:pPr>
              <w:spacing w:line="240" w:lineRule="exact"/>
              <w:ind w:left="3" w:right="-4" w:firstLine="131"/>
              <w:jc w:val="right"/>
              <w:rPr>
                <w:rFonts w:ascii="Times New Roman" w:hAnsi="Times New Roman" w:cs="Times New Roman"/>
                <w:b/>
                <w:bCs/>
                <w:sz w:val="20"/>
                <w:szCs w:val="20"/>
              </w:rPr>
            </w:pPr>
            <w:r w:rsidRPr="009B4FA5">
              <w:rPr>
                <w:rFonts w:ascii="Times New Roman" w:hAnsi="Times New Roman" w:cs="Times New Roman"/>
                <w:b/>
                <w:bCs/>
                <w:sz w:val="20"/>
                <w:szCs w:val="20"/>
              </w:rPr>
              <w:t>Unit : Baht</w:t>
            </w:r>
          </w:p>
        </w:tc>
      </w:tr>
      <w:tr w:rsidR="00966BD8" w:rsidRPr="009B4FA5" w14:paraId="50648EF9" w14:textId="77777777" w:rsidTr="0098219B">
        <w:trPr>
          <w:cantSplit/>
        </w:trPr>
        <w:tc>
          <w:tcPr>
            <w:tcW w:w="3191" w:type="pct"/>
          </w:tcPr>
          <w:p w14:paraId="26A963F7" w14:textId="77777777" w:rsidR="00966BD8" w:rsidRPr="009B4FA5" w:rsidRDefault="00966BD8" w:rsidP="0098219B">
            <w:pPr>
              <w:pStyle w:val="BodyText"/>
              <w:tabs>
                <w:tab w:val="left" w:pos="282"/>
              </w:tabs>
              <w:spacing w:line="240" w:lineRule="exact"/>
              <w:ind w:right="9" w:firstLine="135"/>
              <w:rPr>
                <w:rFonts w:ascii="Times New Roman" w:hAnsi="Times New Roman" w:cs="Times New Roman"/>
                <w:b/>
                <w:bCs/>
                <w:sz w:val="20"/>
                <w:szCs w:val="20"/>
                <w:lang w:val="en-GB"/>
              </w:rPr>
            </w:pPr>
          </w:p>
        </w:tc>
        <w:tc>
          <w:tcPr>
            <w:tcW w:w="1809" w:type="pct"/>
            <w:gridSpan w:val="2"/>
          </w:tcPr>
          <w:p w14:paraId="4B6CD0D3" w14:textId="77777777" w:rsidR="00966BD8" w:rsidRPr="009B4FA5" w:rsidRDefault="00966BD8" w:rsidP="0098219B">
            <w:pPr>
              <w:spacing w:line="240" w:lineRule="exact"/>
              <w:ind w:left="3" w:right="-4" w:hanging="3"/>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p w14:paraId="2893FD2E" w14:textId="77777777" w:rsidR="00966BD8" w:rsidRPr="009B4FA5" w:rsidRDefault="00966BD8" w:rsidP="0098219B">
            <w:pPr>
              <w:spacing w:line="240" w:lineRule="exact"/>
              <w:ind w:left="3" w:right="-4" w:hanging="3"/>
              <w:jc w:val="center"/>
              <w:rPr>
                <w:rFonts w:ascii="Times New Roman" w:hAnsi="Times New Roman" w:cs="Times New Roman"/>
                <w:b/>
                <w:bCs/>
                <w:sz w:val="20"/>
                <w:szCs w:val="20"/>
              </w:rPr>
            </w:pPr>
            <w:r w:rsidRPr="009B4FA5">
              <w:rPr>
                <w:rFonts w:ascii="Times New Roman" w:hAnsi="Times New Roman" w:cs="Times New Roman"/>
                <w:b/>
                <w:bCs/>
                <w:sz w:val="20"/>
                <w:szCs w:val="20"/>
              </w:rPr>
              <w:t>and separate financial statements</w:t>
            </w:r>
          </w:p>
        </w:tc>
      </w:tr>
      <w:tr w:rsidR="00966BD8" w:rsidRPr="009B4FA5" w14:paraId="33F6E2C8" w14:textId="77777777" w:rsidTr="0098219B">
        <w:trPr>
          <w:cantSplit/>
        </w:trPr>
        <w:tc>
          <w:tcPr>
            <w:tcW w:w="3191" w:type="pct"/>
          </w:tcPr>
          <w:p w14:paraId="3CCDC850" w14:textId="77777777" w:rsidR="00966BD8" w:rsidRPr="009B4FA5" w:rsidRDefault="00966BD8" w:rsidP="0098219B">
            <w:pPr>
              <w:pStyle w:val="BodyText"/>
              <w:tabs>
                <w:tab w:val="left" w:pos="282"/>
              </w:tabs>
              <w:spacing w:line="240" w:lineRule="exact"/>
              <w:ind w:right="9" w:firstLine="135"/>
              <w:rPr>
                <w:rFonts w:ascii="Times New Roman" w:hAnsi="Times New Roman" w:cs="Times New Roman"/>
                <w:b/>
                <w:bCs/>
                <w:sz w:val="20"/>
                <w:szCs w:val="20"/>
              </w:rPr>
            </w:pPr>
          </w:p>
        </w:tc>
        <w:tc>
          <w:tcPr>
            <w:tcW w:w="852" w:type="pct"/>
          </w:tcPr>
          <w:p w14:paraId="3D8A8772" w14:textId="5A5A2B11" w:rsidR="00966BD8" w:rsidRPr="009B4FA5" w:rsidRDefault="00BD66A6" w:rsidP="0098219B">
            <w:pPr>
              <w:spacing w:line="240" w:lineRule="exact"/>
              <w:ind w:left="-108"/>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957" w:type="pct"/>
            <w:hideMark/>
          </w:tcPr>
          <w:p w14:paraId="067AE6DA" w14:textId="48C74EE9" w:rsidR="00966BD8" w:rsidRPr="009B4FA5" w:rsidRDefault="00BD66A6" w:rsidP="0098219B">
            <w:pPr>
              <w:spacing w:line="240" w:lineRule="exact"/>
              <w:ind w:left="-108"/>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r>
      <w:tr w:rsidR="00966BD8" w:rsidRPr="009B4FA5" w14:paraId="06B5AE6B" w14:textId="77777777" w:rsidTr="0098219B">
        <w:trPr>
          <w:cantSplit/>
        </w:trPr>
        <w:tc>
          <w:tcPr>
            <w:tcW w:w="3191" w:type="pct"/>
          </w:tcPr>
          <w:p w14:paraId="2166E53B" w14:textId="77777777" w:rsidR="00966BD8" w:rsidRPr="009B4FA5" w:rsidRDefault="00966BD8" w:rsidP="0098219B">
            <w:pPr>
              <w:pStyle w:val="BodyText"/>
              <w:tabs>
                <w:tab w:val="left" w:pos="282"/>
              </w:tabs>
              <w:spacing w:line="240" w:lineRule="exact"/>
              <w:ind w:right="9" w:firstLine="135"/>
              <w:rPr>
                <w:rFonts w:ascii="Times New Roman" w:hAnsi="Times New Roman" w:cs="Times New Roman"/>
                <w:b/>
                <w:bCs/>
                <w:sz w:val="20"/>
                <w:szCs w:val="20"/>
              </w:rPr>
            </w:pPr>
          </w:p>
        </w:tc>
        <w:tc>
          <w:tcPr>
            <w:tcW w:w="852" w:type="pct"/>
          </w:tcPr>
          <w:p w14:paraId="0374C25B" w14:textId="77777777" w:rsidR="00966BD8" w:rsidRPr="009B4FA5" w:rsidRDefault="00966BD8" w:rsidP="0098219B">
            <w:pPr>
              <w:spacing w:line="240" w:lineRule="exact"/>
              <w:ind w:left="-108"/>
              <w:jc w:val="center"/>
              <w:rPr>
                <w:rFonts w:ascii="Times New Roman" w:hAnsi="Times New Roman" w:cs="Times New Roman"/>
                <w:b/>
                <w:bCs/>
                <w:sz w:val="20"/>
                <w:szCs w:val="20"/>
              </w:rPr>
            </w:pPr>
          </w:p>
        </w:tc>
        <w:tc>
          <w:tcPr>
            <w:tcW w:w="957" w:type="pct"/>
          </w:tcPr>
          <w:p w14:paraId="3150E032" w14:textId="77777777" w:rsidR="00966BD8" w:rsidRPr="009B4FA5" w:rsidRDefault="00966BD8" w:rsidP="0098219B">
            <w:pPr>
              <w:spacing w:line="240" w:lineRule="exact"/>
              <w:ind w:left="-108"/>
              <w:jc w:val="center"/>
              <w:rPr>
                <w:rFonts w:ascii="Times New Roman" w:hAnsi="Times New Roman" w:cs="Times New Roman"/>
                <w:b/>
                <w:bCs/>
                <w:sz w:val="20"/>
                <w:szCs w:val="20"/>
              </w:rPr>
            </w:pPr>
          </w:p>
        </w:tc>
      </w:tr>
      <w:tr w:rsidR="008A5D09" w:rsidRPr="009B4FA5" w14:paraId="7FEC565B" w14:textId="77777777" w:rsidTr="0098219B">
        <w:trPr>
          <w:cantSplit/>
        </w:trPr>
        <w:tc>
          <w:tcPr>
            <w:tcW w:w="3191" w:type="pct"/>
            <w:vAlign w:val="bottom"/>
            <w:hideMark/>
          </w:tcPr>
          <w:p w14:paraId="02F0E098" w14:textId="77777777" w:rsidR="008A5D09" w:rsidRPr="009B4FA5" w:rsidRDefault="008A5D09" w:rsidP="008A5D09">
            <w:pPr>
              <w:spacing w:line="240" w:lineRule="exact"/>
              <w:ind w:right="72"/>
              <w:jc w:val="both"/>
              <w:rPr>
                <w:rFonts w:ascii="Times New Roman" w:hAnsi="Times New Roman" w:cs="Times New Roman"/>
                <w:sz w:val="20"/>
                <w:szCs w:val="20"/>
              </w:rPr>
            </w:pPr>
            <w:r w:rsidRPr="009B4FA5">
              <w:rPr>
                <w:rFonts w:ascii="Times New Roman" w:hAnsi="Times New Roman" w:cs="Times New Roman"/>
                <w:sz w:val="20"/>
                <w:szCs w:val="20"/>
              </w:rPr>
              <w:t>Depreciation expense on right-of-use assets</w:t>
            </w:r>
          </w:p>
        </w:tc>
        <w:tc>
          <w:tcPr>
            <w:tcW w:w="852" w:type="pct"/>
          </w:tcPr>
          <w:p w14:paraId="6DE4D0A7" w14:textId="1B09D88F" w:rsidR="008A5D09" w:rsidRPr="009B4FA5" w:rsidRDefault="00BD66A6" w:rsidP="008A5D09">
            <w:pPr>
              <w:tabs>
                <w:tab w:val="decimal" w:pos="1800"/>
              </w:tabs>
              <w:spacing w:line="240" w:lineRule="exact"/>
              <w:ind w:left="-108" w:right="142"/>
              <w:rPr>
                <w:rFonts w:ascii="Times New Roman" w:hAnsi="Times New Roman" w:cs="Times New Roman"/>
                <w:sz w:val="20"/>
                <w:szCs w:val="20"/>
              </w:rPr>
            </w:pPr>
            <w:r w:rsidRPr="00BD66A6">
              <w:rPr>
                <w:rFonts w:ascii="Times New Roman" w:hAnsi="Times New Roman" w:cs="Angsana New"/>
                <w:sz w:val="20"/>
                <w:szCs w:val="20"/>
              </w:rPr>
              <w:t>1</w:t>
            </w:r>
            <w:r w:rsidR="007A24F5">
              <w:rPr>
                <w:rFonts w:ascii="Times New Roman" w:hAnsi="Times New Roman" w:cs="Times New Roman"/>
                <w:sz w:val="20"/>
                <w:szCs w:val="20"/>
              </w:rPr>
              <w:t>,</w:t>
            </w:r>
            <w:r w:rsidRPr="00BD66A6">
              <w:rPr>
                <w:rFonts w:ascii="Times New Roman" w:hAnsi="Times New Roman" w:cs="Angsana New"/>
                <w:sz w:val="20"/>
                <w:szCs w:val="20"/>
              </w:rPr>
              <w:t>812</w:t>
            </w:r>
            <w:r w:rsidR="007A24F5">
              <w:rPr>
                <w:rFonts w:ascii="Times New Roman" w:hAnsi="Times New Roman" w:cs="Times New Roman"/>
                <w:sz w:val="20"/>
                <w:szCs w:val="20"/>
              </w:rPr>
              <w:t>,</w:t>
            </w:r>
            <w:r w:rsidRPr="00BD66A6">
              <w:rPr>
                <w:rFonts w:ascii="Times New Roman" w:hAnsi="Times New Roman" w:cs="Angsana New"/>
                <w:sz w:val="20"/>
                <w:szCs w:val="20"/>
              </w:rPr>
              <w:t>179</w:t>
            </w:r>
          </w:p>
        </w:tc>
        <w:tc>
          <w:tcPr>
            <w:tcW w:w="957" w:type="pct"/>
          </w:tcPr>
          <w:p w14:paraId="7E2581AA" w14:textId="09851F82" w:rsidR="008A5D09" w:rsidRPr="009B4FA5" w:rsidRDefault="00BD66A6" w:rsidP="008A5D09">
            <w:pPr>
              <w:tabs>
                <w:tab w:val="decimal" w:pos="1800"/>
              </w:tabs>
              <w:spacing w:line="240" w:lineRule="exact"/>
              <w:ind w:left="-108" w:right="142"/>
              <w:rPr>
                <w:rFonts w:ascii="Times New Roman" w:hAnsi="Times New Roman" w:cs="Times New Roman"/>
                <w:sz w:val="20"/>
                <w:szCs w:val="20"/>
              </w:rPr>
            </w:pPr>
            <w:r w:rsidRPr="00BD66A6">
              <w:rPr>
                <w:rFonts w:ascii="Times New Roman" w:hAnsi="Times New Roman" w:cs="Angsana New"/>
                <w:sz w:val="20"/>
                <w:szCs w:val="20"/>
              </w:rPr>
              <w:t>1</w:t>
            </w:r>
            <w:r w:rsidR="008A5D09" w:rsidRPr="009B4FA5">
              <w:rPr>
                <w:rFonts w:ascii="Times New Roman" w:hAnsi="Times New Roman" w:cs="Times New Roman"/>
                <w:sz w:val="20"/>
                <w:szCs w:val="20"/>
              </w:rPr>
              <w:t>,</w:t>
            </w:r>
            <w:r w:rsidRPr="00BD66A6">
              <w:rPr>
                <w:rFonts w:ascii="Times New Roman" w:hAnsi="Times New Roman" w:cs="Angsana New"/>
                <w:sz w:val="20"/>
                <w:szCs w:val="20"/>
              </w:rPr>
              <w:t>409</w:t>
            </w:r>
            <w:r w:rsidR="008A5D09" w:rsidRPr="009B4FA5">
              <w:rPr>
                <w:rFonts w:ascii="Times New Roman" w:hAnsi="Times New Roman" w:cs="Times New Roman"/>
                <w:sz w:val="20"/>
                <w:szCs w:val="20"/>
              </w:rPr>
              <w:t>,</w:t>
            </w:r>
            <w:r w:rsidRPr="00BD66A6">
              <w:rPr>
                <w:rFonts w:ascii="Times New Roman" w:hAnsi="Times New Roman" w:cs="Angsana New"/>
                <w:sz w:val="20"/>
                <w:szCs w:val="20"/>
              </w:rPr>
              <w:t>194</w:t>
            </w:r>
          </w:p>
        </w:tc>
      </w:tr>
      <w:tr w:rsidR="008A5D09" w:rsidRPr="009B4FA5" w14:paraId="4D9046D3" w14:textId="77777777" w:rsidTr="0098219B">
        <w:trPr>
          <w:cantSplit/>
        </w:trPr>
        <w:tc>
          <w:tcPr>
            <w:tcW w:w="3191" w:type="pct"/>
            <w:vAlign w:val="bottom"/>
            <w:hideMark/>
          </w:tcPr>
          <w:p w14:paraId="28B9EE26" w14:textId="77777777" w:rsidR="008A5D09" w:rsidRPr="009B4FA5" w:rsidRDefault="008A5D09" w:rsidP="008A5D09">
            <w:pPr>
              <w:spacing w:line="240" w:lineRule="exact"/>
              <w:ind w:right="72"/>
              <w:jc w:val="both"/>
              <w:rPr>
                <w:rFonts w:ascii="Times New Roman" w:hAnsi="Times New Roman" w:cs="Times New Roman"/>
                <w:sz w:val="20"/>
                <w:szCs w:val="20"/>
                <w:cs/>
              </w:rPr>
            </w:pPr>
            <w:r w:rsidRPr="009B4FA5">
              <w:rPr>
                <w:rFonts w:ascii="Times New Roman" w:hAnsi="Times New Roman" w:cs="Times New Roman"/>
                <w:sz w:val="20"/>
                <w:szCs w:val="20"/>
              </w:rPr>
              <w:t>Interest expense on lease liabilities</w:t>
            </w:r>
          </w:p>
        </w:tc>
        <w:tc>
          <w:tcPr>
            <w:tcW w:w="852" w:type="pct"/>
          </w:tcPr>
          <w:p w14:paraId="7FF202D7" w14:textId="49E3A4D9" w:rsidR="008A5D09" w:rsidRPr="009B4FA5" w:rsidRDefault="00BD66A6" w:rsidP="008A5D09">
            <w:pPr>
              <w:tabs>
                <w:tab w:val="decimal" w:pos="1800"/>
              </w:tabs>
              <w:spacing w:line="240" w:lineRule="exact"/>
              <w:ind w:left="-108" w:right="142"/>
              <w:rPr>
                <w:rFonts w:ascii="Times New Roman" w:hAnsi="Times New Roman" w:cs="Times New Roman"/>
                <w:sz w:val="20"/>
                <w:szCs w:val="20"/>
              </w:rPr>
            </w:pPr>
            <w:r w:rsidRPr="00BD66A6">
              <w:rPr>
                <w:rFonts w:ascii="Times New Roman" w:hAnsi="Times New Roman" w:cs="Angsana New"/>
                <w:sz w:val="20"/>
                <w:szCs w:val="20"/>
              </w:rPr>
              <w:t>264</w:t>
            </w:r>
            <w:r w:rsidR="007A24F5">
              <w:rPr>
                <w:rFonts w:ascii="Times New Roman" w:hAnsi="Times New Roman" w:cs="Times New Roman"/>
                <w:sz w:val="20"/>
                <w:szCs w:val="20"/>
              </w:rPr>
              <w:t>,</w:t>
            </w:r>
            <w:r w:rsidRPr="00BD66A6">
              <w:rPr>
                <w:rFonts w:ascii="Times New Roman" w:hAnsi="Times New Roman" w:cs="Angsana New"/>
                <w:sz w:val="20"/>
                <w:szCs w:val="20"/>
              </w:rPr>
              <w:t>751</w:t>
            </w:r>
          </w:p>
        </w:tc>
        <w:tc>
          <w:tcPr>
            <w:tcW w:w="957" w:type="pct"/>
          </w:tcPr>
          <w:p w14:paraId="0263E68C" w14:textId="7AAD9F4D" w:rsidR="008A5D09" w:rsidRPr="009B4FA5" w:rsidRDefault="00BD66A6" w:rsidP="008A5D09">
            <w:pPr>
              <w:tabs>
                <w:tab w:val="decimal" w:pos="1800"/>
              </w:tabs>
              <w:spacing w:line="240" w:lineRule="exact"/>
              <w:ind w:left="-108" w:right="142"/>
              <w:rPr>
                <w:rFonts w:ascii="Times New Roman" w:hAnsi="Times New Roman" w:cs="Times New Roman"/>
                <w:sz w:val="20"/>
                <w:szCs w:val="20"/>
              </w:rPr>
            </w:pPr>
            <w:r w:rsidRPr="00BD66A6">
              <w:rPr>
                <w:rFonts w:ascii="Times New Roman" w:hAnsi="Times New Roman" w:cs="Angsana New"/>
                <w:sz w:val="20"/>
                <w:szCs w:val="20"/>
              </w:rPr>
              <w:t>264</w:t>
            </w:r>
            <w:r w:rsidR="008A5D09" w:rsidRPr="009B4FA5">
              <w:rPr>
                <w:rFonts w:ascii="Times New Roman" w:hAnsi="Times New Roman" w:cs="Times New Roman"/>
                <w:sz w:val="20"/>
                <w:szCs w:val="20"/>
              </w:rPr>
              <w:t>,</w:t>
            </w:r>
            <w:r w:rsidRPr="00BD66A6">
              <w:rPr>
                <w:rFonts w:ascii="Times New Roman" w:hAnsi="Times New Roman" w:cs="Angsana New"/>
                <w:sz w:val="20"/>
                <w:szCs w:val="20"/>
              </w:rPr>
              <w:t>386</w:t>
            </w:r>
          </w:p>
        </w:tc>
      </w:tr>
    </w:tbl>
    <w:p w14:paraId="32F9EED0" w14:textId="3AADF814" w:rsidR="00966BD8" w:rsidRPr="009B4FA5" w:rsidRDefault="00966BD8" w:rsidP="00966BD8">
      <w:pPr>
        <w:tabs>
          <w:tab w:val="left" w:pos="-3261"/>
        </w:tabs>
        <w:spacing w:before="240"/>
        <w:ind w:left="489" w:right="43" w:hanging="43"/>
        <w:jc w:val="thaiDistribute"/>
        <w:rPr>
          <w:rFonts w:ascii="Times New Roman" w:hAnsi="Times New Roman" w:cs="Times New Roman"/>
          <w:sz w:val="24"/>
          <w:szCs w:val="24"/>
          <w:cs/>
        </w:rPr>
      </w:pPr>
      <w:r w:rsidRPr="009B4FA5">
        <w:rPr>
          <w:rFonts w:ascii="Times New Roman" w:hAnsi="Times New Roman" w:cs="Times New Roman"/>
          <w:sz w:val="24"/>
          <w:szCs w:val="24"/>
        </w:rPr>
        <w:t xml:space="preserve">The maturity analysis of lease liabilities is disclosed in Note </w:t>
      </w:r>
      <w:r w:rsidR="00BD66A6" w:rsidRPr="00BD66A6">
        <w:rPr>
          <w:rFonts w:ascii="Times New Roman" w:hAnsi="Times New Roman" w:cs="Angsana New"/>
          <w:sz w:val="24"/>
          <w:szCs w:val="24"/>
        </w:rPr>
        <w:t>3</w:t>
      </w:r>
      <w:r w:rsidR="00DE6B54">
        <w:rPr>
          <w:rFonts w:ascii="Times New Roman" w:hAnsi="Times New Roman" w:cs="Angsana New"/>
          <w:sz w:val="24"/>
          <w:szCs w:val="24"/>
        </w:rPr>
        <w:t>4</w:t>
      </w:r>
      <w:r w:rsidRPr="009B4FA5">
        <w:rPr>
          <w:rFonts w:ascii="Times New Roman" w:hAnsi="Times New Roman" w:cs="Times New Roman"/>
          <w:sz w:val="24"/>
          <w:szCs w:val="24"/>
        </w:rPr>
        <w:t>.</w:t>
      </w:r>
    </w:p>
    <w:p w14:paraId="394B6A18" w14:textId="77777777" w:rsidR="00966BD8" w:rsidRPr="009B4FA5" w:rsidRDefault="00966BD8" w:rsidP="00966BD8">
      <w:pPr>
        <w:numPr>
          <w:ilvl w:val="0"/>
          <w:numId w:val="9"/>
        </w:numPr>
        <w:tabs>
          <w:tab w:val="clear" w:pos="360"/>
          <w:tab w:val="num" w:pos="540"/>
          <w:tab w:val="left" w:pos="1440"/>
        </w:tabs>
        <w:ind w:left="540" w:right="85" w:hanging="540"/>
        <w:jc w:val="both"/>
        <w:rPr>
          <w:rFonts w:ascii="Times New Roman" w:eastAsia="SimSun" w:hAnsi="Times New Roman" w:cs="Times New Roman"/>
          <w:b/>
          <w:bCs/>
          <w:sz w:val="20"/>
          <w:szCs w:val="20"/>
        </w:rPr>
      </w:pPr>
      <w:r w:rsidRPr="009B4FA5">
        <w:rPr>
          <w:rFonts w:ascii="Times New Roman" w:eastAsia="SimSun" w:hAnsi="Times New Roman" w:cs="Times New Roman"/>
          <w:b/>
          <w:bCs/>
          <w:sz w:val="24"/>
          <w:szCs w:val="24"/>
        </w:rPr>
        <w:br w:type="page"/>
      </w:r>
      <w:r w:rsidRPr="009B4FA5">
        <w:rPr>
          <w:rFonts w:ascii="Times New Roman" w:eastAsia="SimSun" w:hAnsi="Times New Roman" w:cs="Times New Roman"/>
          <w:b/>
          <w:bCs/>
          <w:sz w:val="20"/>
          <w:szCs w:val="20"/>
        </w:rPr>
        <w:lastRenderedPageBreak/>
        <w:t xml:space="preserve">OTHER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INTANGIBLE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ASSETS</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OTHER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THAN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GOODWILL</w:t>
      </w:r>
    </w:p>
    <w:p w14:paraId="1D31EDF7" w14:textId="1FDB6923" w:rsidR="00966BD8" w:rsidRPr="009B4FA5" w:rsidRDefault="00966BD8" w:rsidP="00966BD8">
      <w:pPr>
        <w:tabs>
          <w:tab w:val="left" w:pos="1440"/>
        </w:tabs>
        <w:spacing w:before="240" w:after="240"/>
        <w:ind w:left="547" w:right="86"/>
        <w:rPr>
          <w:rFonts w:ascii="Times New Roman" w:eastAsia="SimSun" w:hAnsi="Times New Roman" w:cs="Times New Roman"/>
          <w:sz w:val="24"/>
          <w:szCs w:val="24"/>
        </w:rPr>
      </w:pPr>
      <w:bookmarkStart w:id="1" w:name="_Hlk65843305"/>
      <w:bookmarkStart w:id="2" w:name="_Hlk65789822"/>
      <w:r w:rsidRPr="009B4FA5">
        <w:rPr>
          <w:rFonts w:ascii="Times New Roman" w:eastAsia="SimSun" w:hAnsi="Times New Roman" w:cs="Times New Roman"/>
          <w:sz w:val="24"/>
          <w:szCs w:val="24"/>
        </w:rPr>
        <w:t xml:space="preserve">Other intangible assets other than goodwill as at December </w:t>
      </w:r>
      <w:r w:rsidR="00BD66A6" w:rsidRPr="00BD66A6">
        <w:rPr>
          <w:rFonts w:ascii="Times New Roman" w:eastAsia="SimSun" w:hAnsi="Times New Roman" w:cs="Angsana New"/>
          <w:sz w:val="24"/>
          <w:szCs w:val="24"/>
        </w:rPr>
        <w:t>31</w:t>
      </w:r>
      <w:r w:rsidRPr="009B4FA5">
        <w:rPr>
          <w:rFonts w:ascii="Times New Roman" w:eastAsia="SimSun" w:hAnsi="Times New Roman" w:cs="Times New Roman"/>
          <w:sz w:val="24"/>
          <w:szCs w:val="24"/>
        </w:rPr>
        <w:t xml:space="preserve">, are as follows: </w:t>
      </w:r>
    </w:p>
    <w:bookmarkEnd w:id="1"/>
    <w:tbl>
      <w:tblPr>
        <w:tblW w:w="9517" w:type="dxa"/>
        <w:tblInd w:w="-162" w:type="dxa"/>
        <w:tblLayout w:type="fixed"/>
        <w:tblCellMar>
          <w:left w:w="0" w:type="dxa"/>
          <w:right w:w="0" w:type="dxa"/>
        </w:tblCellMar>
        <w:tblLook w:val="0000" w:firstRow="0" w:lastRow="0" w:firstColumn="0" w:lastColumn="0" w:noHBand="0" w:noVBand="0"/>
      </w:tblPr>
      <w:tblGrid>
        <w:gridCol w:w="2475"/>
        <w:gridCol w:w="989"/>
        <w:gridCol w:w="118"/>
        <w:gridCol w:w="972"/>
        <w:gridCol w:w="99"/>
        <w:gridCol w:w="1179"/>
        <w:gridCol w:w="124"/>
        <w:gridCol w:w="1275"/>
        <w:gridCol w:w="111"/>
        <w:gridCol w:w="992"/>
        <w:gridCol w:w="133"/>
        <w:gridCol w:w="1050"/>
      </w:tblGrid>
      <w:tr w:rsidR="00966BD8" w:rsidRPr="009B4FA5" w14:paraId="12D8288E" w14:textId="77777777" w:rsidTr="006C57EE">
        <w:trPr>
          <w:cantSplit/>
        </w:trPr>
        <w:tc>
          <w:tcPr>
            <w:tcW w:w="2475" w:type="dxa"/>
            <w:vAlign w:val="center"/>
          </w:tcPr>
          <w:p w14:paraId="1F82EF01" w14:textId="77777777" w:rsidR="00966BD8" w:rsidRPr="009B4FA5" w:rsidRDefault="00966BD8" w:rsidP="0098219B">
            <w:pPr>
              <w:spacing w:line="240" w:lineRule="exact"/>
              <w:ind w:left="-108" w:right="-36"/>
              <w:jc w:val="center"/>
              <w:rPr>
                <w:rFonts w:ascii="Times New Roman" w:hAnsi="Times New Roman" w:cs="Times New Roman"/>
                <w:sz w:val="16"/>
                <w:szCs w:val="16"/>
                <w:cs/>
              </w:rPr>
            </w:pPr>
          </w:p>
        </w:tc>
        <w:tc>
          <w:tcPr>
            <w:tcW w:w="7042" w:type="dxa"/>
            <w:gridSpan w:val="11"/>
          </w:tcPr>
          <w:p w14:paraId="7D17BDC5" w14:textId="77777777" w:rsidR="00966BD8" w:rsidRPr="009B4FA5" w:rsidRDefault="00966BD8" w:rsidP="0098219B">
            <w:pPr>
              <w:spacing w:line="240" w:lineRule="exact"/>
              <w:ind w:left="-108" w:right="265"/>
              <w:jc w:val="right"/>
              <w:rPr>
                <w:rFonts w:ascii="Times New Roman" w:hAnsi="Times New Roman" w:cs="Times New Roman"/>
                <w:b/>
                <w:bCs/>
                <w:sz w:val="16"/>
                <w:szCs w:val="16"/>
              </w:rPr>
            </w:pPr>
            <w:r w:rsidRPr="009B4FA5">
              <w:rPr>
                <w:rFonts w:ascii="Times New Roman" w:hAnsi="Times New Roman" w:cs="Times New Roman"/>
                <w:b/>
                <w:bCs/>
                <w:sz w:val="16"/>
                <w:szCs w:val="16"/>
              </w:rPr>
              <w:t>Unit : Baht</w:t>
            </w:r>
          </w:p>
        </w:tc>
      </w:tr>
      <w:bookmarkEnd w:id="2"/>
      <w:tr w:rsidR="00966BD8" w:rsidRPr="009B4FA5" w14:paraId="4F910C9E" w14:textId="77777777" w:rsidTr="006C57EE">
        <w:trPr>
          <w:cantSplit/>
        </w:trPr>
        <w:tc>
          <w:tcPr>
            <w:tcW w:w="2475" w:type="dxa"/>
            <w:vMerge w:val="restart"/>
            <w:vAlign w:val="center"/>
          </w:tcPr>
          <w:p w14:paraId="099877FA" w14:textId="77777777" w:rsidR="00966BD8" w:rsidRPr="009B4FA5" w:rsidRDefault="00966BD8" w:rsidP="0098219B">
            <w:pPr>
              <w:spacing w:line="240" w:lineRule="exact"/>
              <w:ind w:left="-108" w:right="-36"/>
              <w:jc w:val="center"/>
              <w:rPr>
                <w:rFonts w:ascii="Times New Roman" w:hAnsi="Times New Roman" w:cs="Times New Roman"/>
                <w:sz w:val="16"/>
                <w:szCs w:val="16"/>
                <w:cs/>
              </w:rPr>
            </w:pPr>
          </w:p>
        </w:tc>
        <w:tc>
          <w:tcPr>
            <w:tcW w:w="7042" w:type="dxa"/>
            <w:gridSpan w:val="11"/>
          </w:tcPr>
          <w:p w14:paraId="393F61A0" w14:textId="77777777" w:rsidR="00966BD8" w:rsidRPr="009B4FA5" w:rsidRDefault="00966BD8" w:rsidP="0098219B">
            <w:pPr>
              <w:spacing w:line="240" w:lineRule="exact"/>
              <w:ind w:left="-108" w:right="265"/>
              <w:jc w:val="center"/>
              <w:rPr>
                <w:rFonts w:ascii="Times New Roman" w:hAnsi="Times New Roman" w:cs="Times New Roman"/>
                <w:b/>
                <w:bCs/>
                <w:sz w:val="16"/>
                <w:szCs w:val="16"/>
                <w:cs/>
              </w:rPr>
            </w:pPr>
            <w:r w:rsidRPr="009B4FA5">
              <w:rPr>
                <w:rFonts w:ascii="Times New Roman" w:hAnsi="Times New Roman" w:cs="Times New Roman"/>
                <w:b/>
                <w:bCs/>
                <w:sz w:val="16"/>
                <w:szCs w:val="16"/>
              </w:rPr>
              <w:t>Consolidated financial statements</w:t>
            </w:r>
          </w:p>
        </w:tc>
      </w:tr>
      <w:tr w:rsidR="00966BD8" w:rsidRPr="009B4FA5" w14:paraId="0A58B9CD" w14:textId="77777777" w:rsidTr="00995203">
        <w:trPr>
          <w:cantSplit/>
        </w:trPr>
        <w:tc>
          <w:tcPr>
            <w:tcW w:w="2475" w:type="dxa"/>
            <w:vMerge/>
            <w:vAlign w:val="center"/>
          </w:tcPr>
          <w:p w14:paraId="0A9DECE8" w14:textId="77777777" w:rsidR="00966BD8" w:rsidRPr="009B4FA5" w:rsidRDefault="00966BD8" w:rsidP="0098219B">
            <w:pPr>
              <w:spacing w:line="240" w:lineRule="exact"/>
              <w:ind w:left="-108" w:right="-36"/>
              <w:jc w:val="center"/>
              <w:rPr>
                <w:rFonts w:ascii="Times New Roman" w:hAnsi="Times New Roman" w:cs="Times New Roman"/>
                <w:sz w:val="16"/>
                <w:szCs w:val="16"/>
              </w:rPr>
            </w:pPr>
          </w:p>
        </w:tc>
        <w:tc>
          <w:tcPr>
            <w:tcW w:w="989" w:type="dxa"/>
          </w:tcPr>
          <w:p w14:paraId="67963C26" w14:textId="77777777" w:rsidR="00966BD8" w:rsidRPr="009B4FA5" w:rsidRDefault="00966BD8" w:rsidP="0098219B">
            <w:pPr>
              <w:spacing w:line="240" w:lineRule="exact"/>
              <w:ind w:left="-108" w:right="-126"/>
              <w:jc w:val="center"/>
              <w:rPr>
                <w:rFonts w:ascii="Times New Roman" w:hAnsi="Times New Roman" w:cs="Times New Roman"/>
                <w:b/>
                <w:bCs/>
                <w:sz w:val="16"/>
                <w:szCs w:val="16"/>
              </w:rPr>
            </w:pPr>
            <w:r w:rsidRPr="009B4FA5">
              <w:rPr>
                <w:rFonts w:ascii="Times New Roman" w:eastAsia="SimSun" w:hAnsi="Times New Roman" w:cs="Times New Roman"/>
                <w:b/>
                <w:bCs/>
                <w:sz w:val="16"/>
                <w:szCs w:val="16"/>
              </w:rPr>
              <w:t>Computer software</w:t>
            </w:r>
          </w:p>
        </w:tc>
        <w:tc>
          <w:tcPr>
            <w:tcW w:w="118" w:type="dxa"/>
          </w:tcPr>
          <w:p w14:paraId="098E5CAB" w14:textId="77777777" w:rsidR="00966BD8" w:rsidRPr="009B4FA5" w:rsidRDefault="00966BD8" w:rsidP="0098219B">
            <w:pPr>
              <w:spacing w:line="240" w:lineRule="exact"/>
              <w:ind w:left="-108" w:right="-93"/>
              <w:jc w:val="center"/>
              <w:rPr>
                <w:rFonts w:ascii="Times New Roman" w:hAnsi="Times New Roman" w:cs="Times New Roman"/>
                <w:b/>
                <w:bCs/>
                <w:sz w:val="16"/>
                <w:szCs w:val="16"/>
                <w:cs/>
              </w:rPr>
            </w:pPr>
          </w:p>
        </w:tc>
        <w:tc>
          <w:tcPr>
            <w:tcW w:w="972" w:type="dxa"/>
          </w:tcPr>
          <w:p w14:paraId="3585BDF3" w14:textId="77777777" w:rsidR="00966BD8" w:rsidRPr="009B4FA5" w:rsidRDefault="00966BD8" w:rsidP="0098219B">
            <w:pPr>
              <w:spacing w:line="240" w:lineRule="exact"/>
              <w:ind w:left="-108" w:right="-93"/>
              <w:jc w:val="center"/>
              <w:rPr>
                <w:rFonts w:ascii="Times New Roman" w:hAnsi="Times New Roman" w:cs="Times New Roman"/>
                <w:b/>
                <w:bCs/>
                <w:sz w:val="16"/>
                <w:szCs w:val="16"/>
                <w:cs/>
              </w:rPr>
            </w:pPr>
            <w:r w:rsidRPr="009B4FA5">
              <w:rPr>
                <w:rFonts w:ascii="Times New Roman" w:eastAsia="SimSun" w:hAnsi="Times New Roman" w:cs="Times New Roman"/>
                <w:b/>
                <w:bCs/>
                <w:sz w:val="16"/>
                <w:szCs w:val="16"/>
              </w:rPr>
              <w:t>Software development costs</w:t>
            </w:r>
          </w:p>
        </w:tc>
        <w:tc>
          <w:tcPr>
            <w:tcW w:w="99" w:type="dxa"/>
          </w:tcPr>
          <w:p w14:paraId="66D4E519" w14:textId="77777777" w:rsidR="00966BD8" w:rsidRPr="009B4FA5" w:rsidRDefault="00966BD8" w:rsidP="0098219B">
            <w:pPr>
              <w:spacing w:line="240" w:lineRule="exact"/>
              <w:ind w:left="-108" w:right="-109"/>
              <w:jc w:val="center"/>
              <w:rPr>
                <w:rFonts w:ascii="Times New Roman" w:hAnsi="Times New Roman" w:cs="Times New Roman"/>
                <w:b/>
                <w:bCs/>
                <w:sz w:val="16"/>
                <w:szCs w:val="16"/>
                <w:cs/>
              </w:rPr>
            </w:pPr>
          </w:p>
        </w:tc>
        <w:tc>
          <w:tcPr>
            <w:tcW w:w="1179" w:type="dxa"/>
          </w:tcPr>
          <w:p w14:paraId="1065D769" w14:textId="77777777" w:rsidR="006C57EE" w:rsidRPr="009B4FA5" w:rsidRDefault="00966BD8" w:rsidP="0098219B">
            <w:pPr>
              <w:spacing w:line="240" w:lineRule="exact"/>
              <w:ind w:left="-108" w:right="-109"/>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 xml:space="preserve">Intangible assets under </w:t>
            </w:r>
          </w:p>
          <w:p w14:paraId="2E059D21" w14:textId="77777777" w:rsidR="00966BD8" w:rsidRPr="009B4FA5" w:rsidRDefault="00966BD8" w:rsidP="0098219B">
            <w:pPr>
              <w:spacing w:line="240" w:lineRule="exact"/>
              <w:ind w:left="-108" w:right="-109"/>
              <w:jc w:val="center"/>
              <w:rPr>
                <w:rFonts w:ascii="Times New Roman" w:hAnsi="Times New Roman" w:cs="Times New Roman"/>
                <w:b/>
                <w:bCs/>
                <w:sz w:val="16"/>
                <w:szCs w:val="16"/>
              </w:rPr>
            </w:pPr>
            <w:r w:rsidRPr="009B4FA5">
              <w:rPr>
                <w:rFonts w:ascii="Times New Roman" w:eastAsia="SimSun" w:hAnsi="Times New Roman" w:cs="Times New Roman"/>
                <w:b/>
                <w:bCs/>
                <w:sz w:val="16"/>
                <w:szCs w:val="16"/>
              </w:rPr>
              <w:t>installation</w:t>
            </w:r>
          </w:p>
        </w:tc>
        <w:tc>
          <w:tcPr>
            <w:tcW w:w="124" w:type="dxa"/>
          </w:tcPr>
          <w:p w14:paraId="2869C77E" w14:textId="77777777" w:rsidR="00966BD8" w:rsidRPr="009B4FA5" w:rsidRDefault="00966BD8" w:rsidP="0098219B">
            <w:pPr>
              <w:spacing w:line="240" w:lineRule="exact"/>
              <w:ind w:left="-108" w:right="-126"/>
              <w:jc w:val="center"/>
              <w:rPr>
                <w:rFonts w:ascii="Times New Roman" w:hAnsi="Times New Roman" w:cs="Times New Roman"/>
                <w:b/>
                <w:bCs/>
                <w:sz w:val="16"/>
                <w:szCs w:val="16"/>
                <w:cs/>
              </w:rPr>
            </w:pPr>
          </w:p>
        </w:tc>
        <w:tc>
          <w:tcPr>
            <w:tcW w:w="1275" w:type="dxa"/>
          </w:tcPr>
          <w:p w14:paraId="7D16F1B4" w14:textId="77777777" w:rsidR="00966BD8" w:rsidRPr="009B4FA5" w:rsidRDefault="00966BD8" w:rsidP="0098219B">
            <w:pPr>
              <w:spacing w:line="240" w:lineRule="exact"/>
              <w:ind w:left="-108" w:right="-126"/>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 xml:space="preserve">Software development </w:t>
            </w:r>
          </w:p>
          <w:p w14:paraId="74438AC9" w14:textId="77777777" w:rsidR="00966BD8" w:rsidRPr="009B4FA5" w:rsidRDefault="00966BD8" w:rsidP="0098219B">
            <w:pPr>
              <w:spacing w:line="240" w:lineRule="exact"/>
              <w:ind w:left="-108" w:right="-126"/>
              <w:jc w:val="center"/>
              <w:rPr>
                <w:rFonts w:ascii="Times New Roman" w:hAnsi="Times New Roman" w:cs="Times New Roman"/>
                <w:b/>
                <w:bCs/>
                <w:sz w:val="16"/>
                <w:szCs w:val="16"/>
                <w:cs/>
              </w:rPr>
            </w:pPr>
            <w:r w:rsidRPr="009B4FA5">
              <w:rPr>
                <w:rFonts w:ascii="Times New Roman" w:eastAsia="SimSun" w:hAnsi="Times New Roman" w:cs="Times New Roman"/>
                <w:b/>
                <w:bCs/>
                <w:sz w:val="16"/>
                <w:szCs w:val="16"/>
              </w:rPr>
              <w:t>costs in process</w:t>
            </w:r>
          </w:p>
        </w:tc>
        <w:tc>
          <w:tcPr>
            <w:tcW w:w="111" w:type="dxa"/>
          </w:tcPr>
          <w:p w14:paraId="5E303FB9" w14:textId="77777777" w:rsidR="00966BD8" w:rsidRPr="009B4FA5" w:rsidRDefault="00966BD8" w:rsidP="0098219B">
            <w:pPr>
              <w:spacing w:line="240" w:lineRule="exact"/>
              <w:ind w:left="-108" w:right="-99"/>
              <w:jc w:val="center"/>
              <w:rPr>
                <w:rFonts w:ascii="Times New Roman" w:hAnsi="Times New Roman" w:cs="Times New Roman"/>
                <w:b/>
                <w:bCs/>
                <w:sz w:val="16"/>
                <w:szCs w:val="16"/>
                <w:cs/>
              </w:rPr>
            </w:pPr>
          </w:p>
        </w:tc>
        <w:tc>
          <w:tcPr>
            <w:tcW w:w="992" w:type="dxa"/>
          </w:tcPr>
          <w:p w14:paraId="7C097C09" w14:textId="77777777" w:rsidR="00966BD8" w:rsidRPr="009B4FA5" w:rsidRDefault="00966BD8" w:rsidP="0098219B">
            <w:pPr>
              <w:spacing w:line="240" w:lineRule="exact"/>
              <w:ind w:left="-108" w:right="-126"/>
              <w:jc w:val="center"/>
              <w:rPr>
                <w:rFonts w:ascii="Times New Roman" w:hAnsi="Times New Roman" w:cs="Times New Roman"/>
                <w:b/>
                <w:bCs/>
                <w:sz w:val="16"/>
                <w:szCs w:val="16"/>
                <w:cs/>
              </w:rPr>
            </w:pPr>
            <w:r w:rsidRPr="009B4FA5">
              <w:rPr>
                <w:rFonts w:ascii="Times New Roman" w:eastAsia="SimSun" w:hAnsi="Times New Roman" w:cs="Times New Roman"/>
                <w:b/>
                <w:bCs/>
                <w:sz w:val="16"/>
                <w:szCs w:val="16"/>
              </w:rPr>
              <w:t>Customer relationship</w:t>
            </w:r>
          </w:p>
        </w:tc>
        <w:tc>
          <w:tcPr>
            <w:tcW w:w="133" w:type="dxa"/>
          </w:tcPr>
          <w:p w14:paraId="12E871B0" w14:textId="77777777" w:rsidR="00966BD8" w:rsidRPr="009B4FA5" w:rsidRDefault="00966BD8" w:rsidP="0098219B">
            <w:pPr>
              <w:spacing w:line="240" w:lineRule="exact"/>
              <w:ind w:left="-108" w:right="-126"/>
              <w:jc w:val="center"/>
              <w:rPr>
                <w:rFonts w:ascii="Times New Roman" w:hAnsi="Times New Roman" w:cs="Times New Roman"/>
                <w:b/>
                <w:bCs/>
                <w:sz w:val="16"/>
                <w:szCs w:val="16"/>
                <w:cs/>
              </w:rPr>
            </w:pPr>
          </w:p>
        </w:tc>
        <w:tc>
          <w:tcPr>
            <w:tcW w:w="1050" w:type="dxa"/>
          </w:tcPr>
          <w:p w14:paraId="7A5E2FB2" w14:textId="77777777" w:rsidR="00966BD8" w:rsidRPr="009B4FA5" w:rsidRDefault="00966BD8" w:rsidP="0098219B">
            <w:pPr>
              <w:spacing w:line="240" w:lineRule="exact"/>
              <w:ind w:left="-108" w:right="-126"/>
              <w:jc w:val="center"/>
              <w:rPr>
                <w:rFonts w:ascii="Times New Roman" w:hAnsi="Times New Roman" w:cs="Times New Roman"/>
                <w:b/>
                <w:bCs/>
                <w:sz w:val="16"/>
                <w:szCs w:val="16"/>
              </w:rPr>
            </w:pPr>
            <w:r w:rsidRPr="009B4FA5">
              <w:rPr>
                <w:rFonts w:ascii="Times New Roman" w:hAnsi="Times New Roman" w:cs="Times New Roman"/>
                <w:b/>
                <w:bCs/>
                <w:sz w:val="16"/>
                <w:szCs w:val="16"/>
              </w:rPr>
              <w:t>Total</w:t>
            </w:r>
          </w:p>
        </w:tc>
      </w:tr>
      <w:tr w:rsidR="00966BD8" w:rsidRPr="009B4FA5" w14:paraId="6CE3DC8C" w14:textId="77777777" w:rsidTr="00995203">
        <w:trPr>
          <w:cantSplit/>
        </w:trPr>
        <w:tc>
          <w:tcPr>
            <w:tcW w:w="2475" w:type="dxa"/>
          </w:tcPr>
          <w:p w14:paraId="08DCA3F3" w14:textId="77777777" w:rsidR="00966BD8" w:rsidRPr="009B4FA5" w:rsidRDefault="00966BD8" w:rsidP="0098219B">
            <w:pPr>
              <w:spacing w:line="240" w:lineRule="exact"/>
              <w:ind w:right="-36"/>
              <w:rPr>
                <w:rFonts w:ascii="Times New Roman" w:hAnsi="Times New Roman" w:cs="Times New Roman"/>
                <w:b/>
                <w:bCs/>
                <w:i/>
                <w:iCs/>
                <w:sz w:val="16"/>
                <w:szCs w:val="16"/>
                <w:cs/>
              </w:rPr>
            </w:pPr>
            <w:r w:rsidRPr="009B4FA5">
              <w:rPr>
                <w:rFonts w:ascii="Times New Roman" w:hAnsi="Times New Roman" w:cs="Times New Roman"/>
                <w:b/>
                <w:bCs/>
                <w:i/>
                <w:iCs/>
                <w:sz w:val="16"/>
                <w:szCs w:val="16"/>
              </w:rPr>
              <w:t>Cost</w:t>
            </w:r>
          </w:p>
        </w:tc>
        <w:tc>
          <w:tcPr>
            <w:tcW w:w="989" w:type="dxa"/>
          </w:tcPr>
          <w:p w14:paraId="138A56C7" w14:textId="77777777" w:rsidR="00966BD8" w:rsidRPr="009B4FA5" w:rsidRDefault="00966BD8" w:rsidP="0098219B">
            <w:pPr>
              <w:tabs>
                <w:tab w:val="decimal" w:pos="927"/>
              </w:tabs>
              <w:spacing w:line="240" w:lineRule="exact"/>
              <w:ind w:left="-108" w:right="-36"/>
              <w:rPr>
                <w:rFonts w:ascii="Times New Roman" w:hAnsi="Times New Roman" w:cs="Times New Roman"/>
                <w:sz w:val="16"/>
                <w:szCs w:val="16"/>
              </w:rPr>
            </w:pPr>
          </w:p>
        </w:tc>
        <w:tc>
          <w:tcPr>
            <w:tcW w:w="118" w:type="dxa"/>
          </w:tcPr>
          <w:p w14:paraId="3D2FDE4B" w14:textId="77777777" w:rsidR="00966BD8" w:rsidRPr="009B4FA5" w:rsidRDefault="00966BD8" w:rsidP="0098219B">
            <w:pPr>
              <w:tabs>
                <w:tab w:val="left" w:pos="1038"/>
              </w:tabs>
              <w:spacing w:line="240" w:lineRule="exact"/>
              <w:ind w:left="-108" w:right="-24"/>
              <w:rPr>
                <w:rFonts w:ascii="Times New Roman" w:hAnsi="Times New Roman" w:cs="Times New Roman"/>
                <w:sz w:val="16"/>
                <w:szCs w:val="16"/>
                <w:cs/>
              </w:rPr>
            </w:pPr>
          </w:p>
        </w:tc>
        <w:tc>
          <w:tcPr>
            <w:tcW w:w="972" w:type="dxa"/>
          </w:tcPr>
          <w:p w14:paraId="706FC074" w14:textId="77777777" w:rsidR="00966BD8" w:rsidRPr="009B4FA5" w:rsidRDefault="00966BD8" w:rsidP="0098219B">
            <w:pPr>
              <w:tabs>
                <w:tab w:val="left" w:pos="1038"/>
              </w:tabs>
              <w:spacing w:line="240" w:lineRule="exact"/>
              <w:ind w:left="-108" w:right="-24"/>
              <w:rPr>
                <w:rFonts w:ascii="Times New Roman" w:hAnsi="Times New Roman" w:cs="Times New Roman"/>
                <w:sz w:val="16"/>
                <w:szCs w:val="16"/>
                <w:cs/>
              </w:rPr>
            </w:pPr>
          </w:p>
        </w:tc>
        <w:tc>
          <w:tcPr>
            <w:tcW w:w="99" w:type="dxa"/>
          </w:tcPr>
          <w:p w14:paraId="0A3720D9" w14:textId="77777777" w:rsidR="00966BD8" w:rsidRPr="009B4FA5" w:rsidRDefault="00966BD8" w:rsidP="0098219B">
            <w:pPr>
              <w:spacing w:line="240" w:lineRule="exact"/>
              <w:ind w:left="-162" w:right="-162"/>
              <w:jc w:val="center"/>
              <w:rPr>
                <w:rFonts w:ascii="Times New Roman" w:hAnsi="Times New Roman" w:cs="Times New Roman"/>
                <w:sz w:val="16"/>
                <w:szCs w:val="16"/>
                <w:cs/>
              </w:rPr>
            </w:pPr>
          </w:p>
        </w:tc>
        <w:tc>
          <w:tcPr>
            <w:tcW w:w="1179" w:type="dxa"/>
            <w:vAlign w:val="bottom"/>
          </w:tcPr>
          <w:p w14:paraId="7FF3DE4C" w14:textId="77777777" w:rsidR="00966BD8" w:rsidRPr="009B4FA5" w:rsidRDefault="00966BD8" w:rsidP="0098219B">
            <w:pPr>
              <w:spacing w:line="240" w:lineRule="exact"/>
              <w:ind w:left="-162" w:right="-162"/>
              <w:jc w:val="center"/>
              <w:rPr>
                <w:rFonts w:ascii="Times New Roman" w:hAnsi="Times New Roman" w:cs="Times New Roman"/>
                <w:sz w:val="16"/>
                <w:szCs w:val="16"/>
                <w:cs/>
              </w:rPr>
            </w:pPr>
          </w:p>
        </w:tc>
        <w:tc>
          <w:tcPr>
            <w:tcW w:w="124" w:type="dxa"/>
          </w:tcPr>
          <w:p w14:paraId="49A41606" w14:textId="77777777" w:rsidR="00966BD8" w:rsidRPr="009B4FA5" w:rsidRDefault="00966BD8" w:rsidP="0098219B">
            <w:pPr>
              <w:tabs>
                <w:tab w:val="decimal" w:pos="1062"/>
              </w:tabs>
              <w:spacing w:line="240" w:lineRule="exact"/>
              <w:ind w:left="-108" w:right="102"/>
              <w:rPr>
                <w:rFonts w:ascii="Times New Roman" w:hAnsi="Times New Roman" w:cs="Times New Roman"/>
                <w:sz w:val="16"/>
                <w:szCs w:val="16"/>
              </w:rPr>
            </w:pPr>
          </w:p>
        </w:tc>
        <w:tc>
          <w:tcPr>
            <w:tcW w:w="1275" w:type="dxa"/>
          </w:tcPr>
          <w:p w14:paraId="36EDCD4E" w14:textId="77777777" w:rsidR="00966BD8" w:rsidRPr="009B4FA5" w:rsidRDefault="00966BD8" w:rsidP="0098219B">
            <w:pPr>
              <w:tabs>
                <w:tab w:val="decimal" w:pos="1062"/>
              </w:tabs>
              <w:spacing w:line="240" w:lineRule="exact"/>
              <w:ind w:left="-108" w:right="102"/>
              <w:rPr>
                <w:rFonts w:ascii="Times New Roman" w:hAnsi="Times New Roman" w:cs="Times New Roman"/>
                <w:sz w:val="16"/>
                <w:szCs w:val="16"/>
              </w:rPr>
            </w:pPr>
          </w:p>
        </w:tc>
        <w:tc>
          <w:tcPr>
            <w:tcW w:w="111" w:type="dxa"/>
          </w:tcPr>
          <w:p w14:paraId="5BE9FD1B" w14:textId="77777777" w:rsidR="00966BD8" w:rsidRPr="009B4FA5" w:rsidRDefault="00966BD8" w:rsidP="0098219B">
            <w:pPr>
              <w:tabs>
                <w:tab w:val="decimal" w:pos="1062"/>
              </w:tabs>
              <w:spacing w:line="240" w:lineRule="exact"/>
              <w:ind w:left="-108" w:right="-99"/>
              <w:rPr>
                <w:rFonts w:ascii="Times New Roman" w:hAnsi="Times New Roman" w:cs="Times New Roman"/>
                <w:sz w:val="16"/>
                <w:szCs w:val="16"/>
              </w:rPr>
            </w:pPr>
          </w:p>
        </w:tc>
        <w:tc>
          <w:tcPr>
            <w:tcW w:w="992" w:type="dxa"/>
          </w:tcPr>
          <w:p w14:paraId="3A9FD17F" w14:textId="77777777" w:rsidR="00966BD8" w:rsidRPr="009B4FA5" w:rsidRDefault="00966BD8" w:rsidP="0098219B">
            <w:pPr>
              <w:tabs>
                <w:tab w:val="decimal" w:pos="1062"/>
              </w:tabs>
              <w:spacing w:line="240" w:lineRule="exact"/>
              <w:ind w:left="-108" w:right="102"/>
              <w:rPr>
                <w:rFonts w:ascii="Times New Roman" w:hAnsi="Times New Roman" w:cs="Times New Roman"/>
                <w:sz w:val="16"/>
                <w:szCs w:val="16"/>
              </w:rPr>
            </w:pPr>
          </w:p>
        </w:tc>
        <w:tc>
          <w:tcPr>
            <w:tcW w:w="133" w:type="dxa"/>
          </w:tcPr>
          <w:p w14:paraId="2034C310" w14:textId="77777777" w:rsidR="00966BD8" w:rsidRPr="009B4FA5" w:rsidRDefault="00966BD8" w:rsidP="0098219B">
            <w:pPr>
              <w:tabs>
                <w:tab w:val="decimal" w:pos="1062"/>
              </w:tabs>
              <w:spacing w:line="240" w:lineRule="exact"/>
              <w:ind w:left="-108" w:right="102"/>
              <w:rPr>
                <w:rFonts w:ascii="Times New Roman" w:hAnsi="Times New Roman" w:cs="Times New Roman"/>
                <w:sz w:val="16"/>
                <w:szCs w:val="16"/>
              </w:rPr>
            </w:pPr>
          </w:p>
        </w:tc>
        <w:tc>
          <w:tcPr>
            <w:tcW w:w="1050" w:type="dxa"/>
          </w:tcPr>
          <w:p w14:paraId="232C130F" w14:textId="77777777" w:rsidR="00966BD8" w:rsidRPr="009B4FA5" w:rsidRDefault="00966BD8" w:rsidP="0098219B">
            <w:pPr>
              <w:tabs>
                <w:tab w:val="decimal" w:pos="1062"/>
              </w:tabs>
              <w:spacing w:line="240" w:lineRule="exact"/>
              <w:ind w:left="-108" w:right="102"/>
              <w:rPr>
                <w:rFonts w:ascii="Times New Roman" w:hAnsi="Times New Roman" w:cs="Times New Roman"/>
                <w:sz w:val="16"/>
                <w:szCs w:val="16"/>
              </w:rPr>
            </w:pPr>
          </w:p>
        </w:tc>
      </w:tr>
      <w:tr w:rsidR="002566BF" w:rsidRPr="009B4FA5" w14:paraId="285C9329" w14:textId="77777777" w:rsidTr="009151DC">
        <w:trPr>
          <w:cantSplit/>
        </w:trPr>
        <w:tc>
          <w:tcPr>
            <w:tcW w:w="2475" w:type="dxa"/>
            <w:vAlign w:val="center"/>
          </w:tcPr>
          <w:p w14:paraId="7C90C63D" w14:textId="0BA1F98A" w:rsidR="002566BF" w:rsidRPr="009B4FA5" w:rsidRDefault="002566BF" w:rsidP="002566BF">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January </w:t>
            </w:r>
            <w:r w:rsidR="00BD66A6" w:rsidRPr="00BD66A6">
              <w:rPr>
                <w:rFonts w:ascii="Times New Roman" w:hAnsi="Times New Roman" w:cs="Angsana New"/>
                <w:sz w:val="16"/>
                <w:szCs w:val="16"/>
              </w:rPr>
              <w:t>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2024</w:t>
            </w:r>
          </w:p>
        </w:tc>
        <w:tc>
          <w:tcPr>
            <w:tcW w:w="989" w:type="dxa"/>
            <w:vAlign w:val="center"/>
          </w:tcPr>
          <w:p w14:paraId="59121B34" w14:textId="524A743F" w:rsidR="002566BF" w:rsidRPr="009B4FA5" w:rsidRDefault="00BD66A6" w:rsidP="002566BF">
            <w:pPr>
              <w:tabs>
                <w:tab w:val="decimal" w:pos="849"/>
              </w:tabs>
              <w:spacing w:line="240" w:lineRule="exact"/>
              <w:ind w:left="-115" w:right="-39"/>
              <w:rPr>
                <w:rFonts w:ascii="Times New Roman" w:hAnsi="Times New Roman" w:cs="Times New Roman"/>
                <w:sz w:val="16"/>
                <w:szCs w:val="20"/>
                <w:cs/>
              </w:rPr>
            </w:pPr>
            <w:r w:rsidRPr="00BD66A6">
              <w:rPr>
                <w:rFonts w:cs="Angsana New"/>
                <w:sz w:val="24"/>
                <w:szCs w:val="24"/>
              </w:rPr>
              <w:t>3</w:t>
            </w:r>
            <w:r w:rsidR="002566BF">
              <w:rPr>
                <w:rFonts w:cs="Angsana New"/>
                <w:sz w:val="24"/>
                <w:szCs w:val="24"/>
              </w:rPr>
              <w:t>,</w:t>
            </w:r>
            <w:r w:rsidRPr="00BD66A6">
              <w:rPr>
                <w:rFonts w:cs="Angsana New"/>
                <w:sz w:val="24"/>
                <w:szCs w:val="24"/>
              </w:rPr>
              <w:t>813</w:t>
            </w:r>
            <w:r w:rsidR="002566BF">
              <w:rPr>
                <w:rFonts w:cs="Angsana New"/>
                <w:sz w:val="24"/>
                <w:szCs w:val="24"/>
              </w:rPr>
              <w:t>,</w:t>
            </w:r>
            <w:r w:rsidRPr="00BD66A6">
              <w:rPr>
                <w:rFonts w:cs="Angsana New"/>
                <w:sz w:val="24"/>
                <w:szCs w:val="24"/>
              </w:rPr>
              <w:t>284</w:t>
            </w:r>
          </w:p>
        </w:tc>
        <w:tc>
          <w:tcPr>
            <w:tcW w:w="118" w:type="dxa"/>
            <w:vAlign w:val="center"/>
          </w:tcPr>
          <w:p w14:paraId="26AA7C46"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756E4FDC" w14:textId="27D9F481" w:rsidR="002566BF" w:rsidRPr="009B4FA5" w:rsidRDefault="00BD66A6" w:rsidP="002566BF">
            <w:pPr>
              <w:tabs>
                <w:tab w:val="decimal" w:pos="892"/>
              </w:tabs>
              <w:spacing w:line="240" w:lineRule="exact"/>
              <w:ind w:left="-115" w:right="-43"/>
              <w:rPr>
                <w:rFonts w:ascii="Times New Roman" w:hAnsi="Times New Roman" w:cs="Times New Roman"/>
                <w:sz w:val="16"/>
                <w:szCs w:val="16"/>
              </w:rPr>
            </w:pPr>
            <w:r w:rsidRPr="00BD66A6">
              <w:rPr>
                <w:rFonts w:cs="Angsana New"/>
                <w:sz w:val="24"/>
                <w:szCs w:val="24"/>
              </w:rPr>
              <w:t>149</w:t>
            </w:r>
            <w:r w:rsidR="002566BF">
              <w:rPr>
                <w:rFonts w:cs="Angsana New"/>
                <w:sz w:val="24"/>
                <w:szCs w:val="24"/>
              </w:rPr>
              <w:t>,</w:t>
            </w:r>
            <w:r w:rsidRPr="00BD66A6">
              <w:rPr>
                <w:rFonts w:cs="Angsana New"/>
                <w:sz w:val="24"/>
                <w:szCs w:val="24"/>
              </w:rPr>
              <w:t>635</w:t>
            </w:r>
            <w:r w:rsidR="002566BF">
              <w:rPr>
                <w:rFonts w:cs="Angsana New"/>
                <w:sz w:val="24"/>
                <w:szCs w:val="24"/>
              </w:rPr>
              <w:t>,</w:t>
            </w:r>
            <w:r w:rsidRPr="00BD66A6">
              <w:rPr>
                <w:rFonts w:cs="Angsana New"/>
                <w:sz w:val="24"/>
                <w:szCs w:val="24"/>
              </w:rPr>
              <w:t>094</w:t>
            </w:r>
          </w:p>
        </w:tc>
        <w:tc>
          <w:tcPr>
            <w:tcW w:w="99" w:type="dxa"/>
            <w:vAlign w:val="center"/>
          </w:tcPr>
          <w:p w14:paraId="23FAA13C"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79" w:type="dxa"/>
          </w:tcPr>
          <w:p w14:paraId="61084D71" w14:textId="7A3948D9" w:rsidR="002566BF" w:rsidRPr="009B4FA5" w:rsidRDefault="00BD66A6" w:rsidP="000E2888">
            <w:pPr>
              <w:tabs>
                <w:tab w:val="decimal" w:pos="966"/>
              </w:tabs>
              <w:spacing w:line="240" w:lineRule="exact"/>
              <w:ind w:left="-108" w:right="-90"/>
              <w:rPr>
                <w:rFonts w:ascii="Times New Roman" w:hAnsi="Times New Roman" w:cs="Times New Roman"/>
                <w:sz w:val="16"/>
                <w:szCs w:val="16"/>
              </w:rPr>
            </w:pPr>
            <w:r w:rsidRPr="00BD66A6">
              <w:rPr>
                <w:rFonts w:cs="Angsana New"/>
                <w:sz w:val="24"/>
                <w:szCs w:val="24"/>
              </w:rPr>
              <w:t>1</w:t>
            </w:r>
            <w:r w:rsidR="002566BF" w:rsidRPr="005731D8">
              <w:rPr>
                <w:rFonts w:cs="Angsana New"/>
                <w:sz w:val="24"/>
                <w:szCs w:val="24"/>
              </w:rPr>
              <w:t>,</w:t>
            </w:r>
            <w:r w:rsidRPr="00BD66A6">
              <w:rPr>
                <w:rFonts w:cs="Angsana New"/>
                <w:sz w:val="24"/>
                <w:szCs w:val="24"/>
              </w:rPr>
              <w:t>029</w:t>
            </w:r>
            <w:r w:rsidR="002566BF" w:rsidRPr="005731D8">
              <w:rPr>
                <w:rFonts w:cs="Angsana New"/>
                <w:sz w:val="24"/>
                <w:szCs w:val="24"/>
              </w:rPr>
              <w:t>,</w:t>
            </w:r>
            <w:r w:rsidRPr="00BD66A6">
              <w:rPr>
                <w:rFonts w:cs="Angsana New"/>
                <w:sz w:val="24"/>
                <w:szCs w:val="24"/>
              </w:rPr>
              <w:t>660</w:t>
            </w:r>
          </w:p>
        </w:tc>
        <w:tc>
          <w:tcPr>
            <w:tcW w:w="124" w:type="dxa"/>
            <w:vAlign w:val="center"/>
          </w:tcPr>
          <w:p w14:paraId="168FCF4E"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2610A25A" w14:textId="2B09BFB9" w:rsidR="002566BF" w:rsidRPr="009B4FA5" w:rsidRDefault="00BD66A6" w:rsidP="002566BF">
            <w:pPr>
              <w:tabs>
                <w:tab w:val="decimal" w:pos="1140"/>
              </w:tabs>
              <w:spacing w:line="240" w:lineRule="exact"/>
              <w:ind w:left="-115" w:right="-39"/>
              <w:rPr>
                <w:rFonts w:ascii="Times New Roman" w:hAnsi="Times New Roman" w:cs="Times New Roman"/>
                <w:sz w:val="16"/>
                <w:szCs w:val="16"/>
              </w:rPr>
            </w:pPr>
            <w:r w:rsidRPr="00BD66A6">
              <w:rPr>
                <w:rFonts w:cs="Angsana New"/>
                <w:sz w:val="24"/>
                <w:szCs w:val="24"/>
              </w:rPr>
              <w:t>599</w:t>
            </w:r>
            <w:r w:rsidR="002566BF">
              <w:rPr>
                <w:rFonts w:cs="Angsana New"/>
                <w:sz w:val="24"/>
                <w:szCs w:val="24"/>
              </w:rPr>
              <w:t>,</w:t>
            </w:r>
            <w:r w:rsidRPr="00BD66A6">
              <w:rPr>
                <w:rFonts w:cs="Angsana New"/>
                <w:sz w:val="24"/>
                <w:szCs w:val="24"/>
              </w:rPr>
              <w:t>928</w:t>
            </w:r>
          </w:p>
        </w:tc>
        <w:tc>
          <w:tcPr>
            <w:tcW w:w="111" w:type="dxa"/>
            <w:vAlign w:val="center"/>
          </w:tcPr>
          <w:p w14:paraId="67312751"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63BE3959" w14:textId="70B9D343" w:rsidR="002566BF" w:rsidRPr="009B4FA5" w:rsidRDefault="00BD66A6" w:rsidP="002566BF">
            <w:pPr>
              <w:tabs>
                <w:tab w:val="decimal" w:pos="849"/>
              </w:tabs>
              <w:spacing w:line="240" w:lineRule="exact"/>
              <w:ind w:left="-115" w:right="-39"/>
              <w:rPr>
                <w:rFonts w:ascii="Times New Roman" w:hAnsi="Times New Roman" w:cs="Times New Roman"/>
                <w:sz w:val="16"/>
                <w:szCs w:val="16"/>
              </w:rPr>
            </w:pPr>
            <w:r w:rsidRPr="00BD66A6">
              <w:rPr>
                <w:rFonts w:cs="Angsana New"/>
                <w:sz w:val="24"/>
                <w:szCs w:val="24"/>
              </w:rPr>
              <w:t>15</w:t>
            </w:r>
            <w:r w:rsidR="002566BF">
              <w:rPr>
                <w:rFonts w:cs="Angsana New"/>
                <w:sz w:val="24"/>
                <w:szCs w:val="24"/>
              </w:rPr>
              <w:t>,</w:t>
            </w:r>
            <w:r w:rsidRPr="00BD66A6">
              <w:rPr>
                <w:rFonts w:cs="Angsana New"/>
                <w:sz w:val="24"/>
                <w:szCs w:val="24"/>
              </w:rPr>
              <w:t>773</w:t>
            </w:r>
            <w:r w:rsidR="002566BF">
              <w:rPr>
                <w:rFonts w:cs="Angsana New"/>
                <w:sz w:val="24"/>
                <w:szCs w:val="24"/>
              </w:rPr>
              <w:t>,</w:t>
            </w:r>
            <w:r w:rsidRPr="00BD66A6">
              <w:rPr>
                <w:rFonts w:cs="Angsana New"/>
                <w:sz w:val="24"/>
                <w:szCs w:val="24"/>
              </w:rPr>
              <w:t>522</w:t>
            </w:r>
          </w:p>
        </w:tc>
        <w:tc>
          <w:tcPr>
            <w:tcW w:w="133" w:type="dxa"/>
            <w:vAlign w:val="center"/>
          </w:tcPr>
          <w:p w14:paraId="13AAECE4"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1F4EAD57" w14:textId="1293903F"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cs="Angsana New"/>
                <w:sz w:val="24"/>
                <w:szCs w:val="24"/>
              </w:rPr>
              <w:t>170</w:t>
            </w:r>
            <w:r w:rsidR="002566BF">
              <w:rPr>
                <w:rFonts w:cs="Angsana New"/>
                <w:sz w:val="24"/>
                <w:szCs w:val="24"/>
              </w:rPr>
              <w:t>,</w:t>
            </w:r>
            <w:r w:rsidRPr="00BD66A6">
              <w:rPr>
                <w:rFonts w:cs="Angsana New"/>
                <w:sz w:val="24"/>
                <w:szCs w:val="24"/>
              </w:rPr>
              <w:t>851</w:t>
            </w:r>
            <w:r w:rsidR="002566BF">
              <w:rPr>
                <w:rFonts w:cs="Angsana New"/>
                <w:sz w:val="24"/>
                <w:szCs w:val="24"/>
              </w:rPr>
              <w:t>,</w:t>
            </w:r>
            <w:r w:rsidRPr="00BD66A6">
              <w:rPr>
                <w:rFonts w:cs="Angsana New"/>
                <w:sz w:val="24"/>
                <w:szCs w:val="24"/>
              </w:rPr>
              <w:t>488</w:t>
            </w:r>
          </w:p>
        </w:tc>
      </w:tr>
      <w:tr w:rsidR="002566BF" w:rsidRPr="009B4FA5" w14:paraId="1DE44318" w14:textId="77777777" w:rsidTr="00995203">
        <w:trPr>
          <w:cantSplit/>
        </w:trPr>
        <w:tc>
          <w:tcPr>
            <w:tcW w:w="2475" w:type="dxa"/>
            <w:vAlign w:val="center"/>
          </w:tcPr>
          <w:p w14:paraId="02865A59" w14:textId="55AE9784" w:rsidR="002566BF" w:rsidRPr="009B4FA5" w:rsidRDefault="002566BF" w:rsidP="002566BF">
            <w:pPr>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Purchases</w:t>
            </w:r>
          </w:p>
        </w:tc>
        <w:tc>
          <w:tcPr>
            <w:tcW w:w="989" w:type="dxa"/>
            <w:vAlign w:val="center"/>
          </w:tcPr>
          <w:p w14:paraId="7744C2A0" w14:textId="26695C28" w:rsidR="002566BF" w:rsidRPr="009B4FA5" w:rsidRDefault="002566BF" w:rsidP="002566BF">
            <w:pPr>
              <w:tabs>
                <w:tab w:val="decimal" w:pos="540"/>
              </w:tabs>
              <w:spacing w:line="240" w:lineRule="exact"/>
              <w:ind w:left="-115" w:right="-39"/>
              <w:rPr>
                <w:rFonts w:ascii="Times New Roman" w:hAnsi="Times New Roman" w:cs="Times New Roman"/>
                <w:sz w:val="16"/>
                <w:szCs w:val="16"/>
                <w:lang w:eastAsia="en-US"/>
              </w:rPr>
            </w:pPr>
            <w:r w:rsidRPr="009B4FA5">
              <w:rPr>
                <w:rFonts w:ascii="Times New Roman" w:hAnsi="Times New Roman" w:cs="Times New Roman"/>
                <w:sz w:val="16"/>
                <w:szCs w:val="16"/>
              </w:rPr>
              <w:t>-</w:t>
            </w:r>
          </w:p>
        </w:tc>
        <w:tc>
          <w:tcPr>
            <w:tcW w:w="118" w:type="dxa"/>
          </w:tcPr>
          <w:p w14:paraId="23EB5A1B" w14:textId="77777777" w:rsidR="002566BF" w:rsidRPr="009B4FA5" w:rsidRDefault="002566BF" w:rsidP="002566BF">
            <w:pPr>
              <w:tabs>
                <w:tab w:val="decimal" w:pos="849"/>
              </w:tabs>
              <w:spacing w:line="240" w:lineRule="exact"/>
              <w:ind w:left="-115" w:right="157"/>
              <w:rPr>
                <w:rFonts w:ascii="Times New Roman" w:hAnsi="Times New Roman" w:cs="Times New Roman"/>
                <w:sz w:val="16"/>
                <w:szCs w:val="16"/>
                <w:cs/>
              </w:rPr>
            </w:pPr>
          </w:p>
        </w:tc>
        <w:tc>
          <w:tcPr>
            <w:tcW w:w="972" w:type="dxa"/>
            <w:vAlign w:val="center"/>
          </w:tcPr>
          <w:p w14:paraId="16EC9075" w14:textId="793CFF13" w:rsidR="002566BF" w:rsidRPr="009B4FA5" w:rsidRDefault="00BD66A6" w:rsidP="002566BF">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19</w:t>
            </w:r>
            <w:r w:rsidR="002566BF" w:rsidRPr="009B4FA5">
              <w:rPr>
                <w:rFonts w:ascii="Times New Roman" w:hAnsi="Times New Roman" w:cs="Times New Roman"/>
                <w:sz w:val="16"/>
                <w:szCs w:val="16"/>
              </w:rPr>
              <w:t>,</w:t>
            </w:r>
            <w:r w:rsidRPr="00BD66A6">
              <w:rPr>
                <w:rFonts w:ascii="Times New Roman" w:hAnsi="Times New Roman" w:cs="Angsana New"/>
                <w:sz w:val="16"/>
                <w:szCs w:val="16"/>
              </w:rPr>
              <w:t>766</w:t>
            </w:r>
            <w:r w:rsidR="002566BF" w:rsidRPr="009B4FA5">
              <w:rPr>
                <w:rFonts w:ascii="Times New Roman" w:hAnsi="Times New Roman" w:cs="Times New Roman"/>
                <w:sz w:val="16"/>
                <w:szCs w:val="16"/>
              </w:rPr>
              <w:t>,</w:t>
            </w:r>
            <w:r w:rsidRPr="00BD66A6">
              <w:rPr>
                <w:rFonts w:ascii="Times New Roman" w:hAnsi="Times New Roman" w:cs="Angsana New"/>
                <w:sz w:val="16"/>
                <w:szCs w:val="16"/>
              </w:rPr>
              <w:t>361</w:t>
            </w:r>
          </w:p>
        </w:tc>
        <w:tc>
          <w:tcPr>
            <w:tcW w:w="99" w:type="dxa"/>
          </w:tcPr>
          <w:p w14:paraId="0C6E9965"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179" w:type="dxa"/>
            <w:vAlign w:val="center"/>
          </w:tcPr>
          <w:p w14:paraId="09FF76B6" w14:textId="48730E35"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4</w:t>
            </w:r>
            <w:r w:rsidR="002566BF" w:rsidRPr="009B4FA5">
              <w:rPr>
                <w:rFonts w:ascii="Times New Roman" w:hAnsi="Times New Roman" w:cs="Times New Roman"/>
                <w:sz w:val="16"/>
                <w:szCs w:val="16"/>
              </w:rPr>
              <w:t>,</w:t>
            </w:r>
            <w:r w:rsidRPr="00BD66A6">
              <w:rPr>
                <w:rFonts w:ascii="Times New Roman" w:hAnsi="Times New Roman" w:cs="Angsana New"/>
                <w:sz w:val="16"/>
                <w:szCs w:val="16"/>
              </w:rPr>
              <w:t>655</w:t>
            </w:r>
            <w:r w:rsidR="002566BF" w:rsidRPr="009B4FA5">
              <w:rPr>
                <w:rFonts w:ascii="Times New Roman" w:hAnsi="Times New Roman" w:cs="Times New Roman"/>
                <w:sz w:val="16"/>
                <w:szCs w:val="16"/>
              </w:rPr>
              <w:t>,</w:t>
            </w:r>
            <w:r w:rsidRPr="00BD66A6">
              <w:rPr>
                <w:rFonts w:ascii="Times New Roman" w:hAnsi="Times New Roman" w:cs="Angsana New"/>
                <w:sz w:val="16"/>
                <w:szCs w:val="16"/>
              </w:rPr>
              <w:t>622</w:t>
            </w:r>
          </w:p>
        </w:tc>
        <w:tc>
          <w:tcPr>
            <w:tcW w:w="124" w:type="dxa"/>
          </w:tcPr>
          <w:p w14:paraId="2879CE61"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275" w:type="dxa"/>
          </w:tcPr>
          <w:p w14:paraId="63EF23CC" w14:textId="32848724" w:rsidR="002566BF" w:rsidRPr="009B4FA5" w:rsidRDefault="00BD66A6" w:rsidP="002566BF">
            <w:pPr>
              <w:tabs>
                <w:tab w:val="decimal" w:pos="1140"/>
              </w:tabs>
              <w:spacing w:line="240" w:lineRule="exact"/>
              <w:ind w:left="-115" w:right="-39"/>
              <w:rPr>
                <w:rFonts w:ascii="Times New Roman" w:hAnsi="Times New Roman" w:cs="Times New Roman"/>
                <w:sz w:val="16"/>
                <w:szCs w:val="16"/>
                <w:cs/>
              </w:rPr>
            </w:pPr>
            <w:r w:rsidRPr="00BD66A6">
              <w:rPr>
                <w:rFonts w:ascii="Times New Roman" w:hAnsi="Times New Roman" w:cs="Angsana New"/>
                <w:sz w:val="16"/>
                <w:szCs w:val="16"/>
              </w:rPr>
              <w:t>1</w:t>
            </w:r>
            <w:r w:rsidR="002566BF" w:rsidRPr="009B4FA5">
              <w:rPr>
                <w:rFonts w:ascii="Times New Roman" w:hAnsi="Times New Roman" w:cs="Times New Roman"/>
                <w:sz w:val="16"/>
                <w:szCs w:val="16"/>
              </w:rPr>
              <w:t>,</w:t>
            </w:r>
            <w:r w:rsidRPr="00BD66A6">
              <w:rPr>
                <w:rFonts w:ascii="Times New Roman" w:hAnsi="Times New Roman" w:cs="Angsana New"/>
                <w:sz w:val="16"/>
                <w:szCs w:val="16"/>
              </w:rPr>
              <w:t>250</w:t>
            </w:r>
            <w:r w:rsidR="002566BF" w:rsidRPr="009B4FA5">
              <w:rPr>
                <w:rFonts w:ascii="Times New Roman" w:hAnsi="Times New Roman" w:cs="Times New Roman"/>
                <w:sz w:val="16"/>
                <w:szCs w:val="16"/>
              </w:rPr>
              <w:t>,</w:t>
            </w:r>
            <w:r w:rsidRPr="00BD66A6">
              <w:rPr>
                <w:rFonts w:ascii="Times New Roman" w:hAnsi="Times New Roman" w:cs="Angsana New"/>
                <w:sz w:val="16"/>
                <w:szCs w:val="16"/>
              </w:rPr>
              <w:t>618</w:t>
            </w:r>
          </w:p>
        </w:tc>
        <w:tc>
          <w:tcPr>
            <w:tcW w:w="111" w:type="dxa"/>
          </w:tcPr>
          <w:p w14:paraId="683D2AAA"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0D9AA8A2" w14:textId="58895A30"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33" w:type="dxa"/>
          </w:tcPr>
          <w:p w14:paraId="0143FF69"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050" w:type="dxa"/>
            <w:vAlign w:val="center"/>
          </w:tcPr>
          <w:p w14:paraId="28AA073C" w14:textId="64984F92"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25</w:t>
            </w:r>
            <w:r w:rsidR="002566BF" w:rsidRPr="009B4FA5">
              <w:rPr>
                <w:rFonts w:ascii="Times New Roman" w:hAnsi="Times New Roman" w:cs="Times New Roman"/>
                <w:sz w:val="16"/>
                <w:szCs w:val="16"/>
              </w:rPr>
              <w:t>,</w:t>
            </w:r>
            <w:r w:rsidRPr="00BD66A6">
              <w:rPr>
                <w:rFonts w:ascii="Times New Roman" w:hAnsi="Times New Roman" w:cs="Angsana New"/>
                <w:sz w:val="16"/>
                <w:szCs w:val="16"/>
              </w:rPr>
              <w:t>672</w:t>
            </w:r>
            <w:r w:rsidR="002566BF" w:rsidRPr="009B4FA5">
              <w:rPr>
                <w:rFonts w:ascii="Times New Roman" w:hAnsi="Times New Roman" w:cs="Times New Roman"/>
                <w:sz w:val="16"/>
                <w:szCs w:val="16"/>
              </w:rPr>
              <w:t>,</w:t>
            </w:r>
            <w:r w:rsidRPr="00BD66A6">
              <w:rPr>
                <w:rFonts w:ascii="Times New Roman" w:hAnsi="Times New Roman" w:cs="Angsana New"/>
                <w:sz w:val="16"/>
                <w:szCs w:val="16"/>
              </w:rPr>
              <w:t>601</w:t>
            </w:r>
          </w:p>
        </w:tc>
      </w:tr>
      <w:tr w:rsidR="002566BF" w:rsidRPr="009B4FA5" w14:paraId="287C8250" w14:textId="77777777" w:rsidTr="00995203">
        <w:trPr>
          <w:cantSplit/>
        </w:trPr>
        <w:tc>
          <w:tcPr>
            <w:tcW w:w="2475" w:type="dxa"/>
            <w:vAlign w:val="center"/>
          </w:tcPr>
          <w:p w14:paraId="797B6432" w14:textId="23771429" w:rsidR="002566BF" w:rsidRPr="009B4FA5" w:rsidRDefault="002566BF" w:rsidP="002566BF">
            <w:pPr>
              <w:spacing w:line="240" w:lineRule="exact"/>
              <w:ind w:right="-36"/>
              <w:rPr>
                <w:rFonts w:ascii="Times New Roman" w:hAnsi="Times New Roman" w:cs="Times New Roman"/>
                <w:spacing w:val="-2"/>
                <w:sz w:val="16"/>
                <w:szCs w:val="16"/>
                <w:cs/>
              </w:rPr>
            </w:pPr>
            <w:r w:rsidRPr="009B4FA5">
              <w:rPr>
                <w:rFonts w:ascii="Times New Roman" w:hAnsi="Times New Roman" w:cs="Times New Roman"/>
                <w:sz w:val="16"/>
                <w:szCs w:val="16"/>
              </w:rPr>
              <w:t>Transferred from equipment*</w:t>
            </w:r>
          </w:p>
        </w:tc>
        <w:tc>
          <w:tcPr>
            <w:tcW w:w="989" w:type="dxa"/>
            <w:vAlign w:val="center"/>
          </w:tcPr>
          <w:p w14:paraId="0DBFCA6D" w14:textId="6D852051" w:rsidR="002566BF" w:rsidRPr="009B4FA5" w:rsidRDefault="002566BF" w:rsidP="002566BF">
            <w:pPr>
              <w:tabs>
                <w:tab w:val="decimal" w:pos="521"/>
              </w:tabs>
              <w:spacing w:line="240" w:lineRule="exact"/>
              <w:ind w:left="-115" w:right="-39"/>
              <w:rPr>
                <w:rFonts w:ascii="Times New Roman" w:hAnsi="Times New Roman" w:cs="Times New Roman"/>
                <w:sz w:val="16"/>
                <w:szCs w:val="16"/>
                <w:lang w:eastAsia="en-US"/>
              </w:rPr>
            </w:pPr>
            <w:r w:rsidRPr="009B4FA5">
              <w:rPr>
                <w:rFonts w:ascii="Times New Roman" w:hAnsi="Times New Roman" w:cs="Times New Roman"/>
                <w:sz w:val="16"/>
                <w:szCs w:val="16"/>
              </w:rPr>
              <w:t>-</w:t>
            </w:r>
          </w:p>
        </w:tc>
        <w:tc>
          <w:tcPr>
            <w:tcW w:w="118" w:type="dxa"/>
            <w:vAlign w:val="center"/>
          </w:tcPr>
          <w:p w14:paraId="11C57F9B"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72" w:type="dxa"/>
            <w:vAlign w:val="center"/>
          </w:tcPr>
          <w:p w14:paraId="60BD2623" w14:textId="5FFD9551" w:rsidR="002566BF" w:rsidRPr="009B4FA5" w:rsidRDefault="00BD66A6" w:rsidP="002566BF">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804</w:t>
            </w:r>
            <w:r w:rsidR="002566BF" w:rsidRPr="009B4FA5">
              <w:rPr>
                <w:rFonts w:ascii="Times New Roman" w:hAnsi="Times New Roman" w:cs="Times New Roman"/>
                <w:sz w:val="16"/>
                <w:szCs w:val="16"/>
              </w:rPr>
              <w:t>,</w:t>
            </w:r>
            <w:r w:rsidRPr="00BD66A6">
              <w:rPr>
                <w:rFonts w:ascii="Times New Roman" w:hAnsi="Times New Roman" w:cs="Angsana New"/>
                <w:sz w:val="16"/>
                <w:szCs w:val="16"/>
              </w:rPr>
              <w:t>358</w:t>
            </w:r>
          </w:p>
        </w:tc>
        <w:tc>
          <w:tcPr>
            <w:tcW w:w="99" w:type="dxa"/>
            <w:vAlign w:val="center"/>
          </w:tcPr>
          <w:p w14:paraId="536CFBD5"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17060288" w14:textId="0D51AC23"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24" w:type="dxa"/>
            <w:vAlign w:val="center"/>
          </w:tcPr>
          <w:p w14:paraId="5C9BE150"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631FA5F5" w14:textId="6BFBA408" w:rsidR="002566BF" w:rsidRPr="009B4FA5" w:rsidRDefault="00BD66A6" w:rsidP="002566BF">
            <w:pPr>
              <w:tabs>
                <w:tab w:val="decimal" w:pos="1134"/>
              </w:tabs>
              <w:spacing w:line="240" w:lineRule="exact"/>
              <w:ind w:left="-115" w:right="-39"/>
              <w:rPr>
                <w:rFonts w:ascii="Times New Roman" w:hAnsi="Times New Roman" w:cs="Times New Roman"/>
                <w:sz w:val="16"/>
                <w:szCs w:val="16"/>
                <w:cs/>
              </w:rPr>
            </w:pPr>
            <w:r w:rsidRPr="00BD66A6">
              <w:rPr>
                <w:rFonts w:ascii="Times New Roman" w:hAnsi="Times New Roman" w:cs="Angsana New"/>
                <w:sz w:val="16"/>
                <w:szCs w:val="16"/>
              </w:rPr>
              <w:t>5</w:t>
            </w:r>
            <w:r w:rsidR="002566BF" w:rsidRPr="009B4FA5">
              <w:rPr>
                <w:rFonts w:ascii="Times New Roman" w:hAnsi="Times New Roman" w:cs="Times New Roman"/>
                <w:sz w:val="16"/>
                <w:szCs w:val="16"/>
              </w:rPr>
              <w:t>,</w:t>
            </w:r>
            <w:r w:rsidRPr="00BD66A6">
              <w:rPr>
                <w:rFonts w:ascii="Times New Roman" w:hAnsi="Times New Roman" w:cs="Angsana New"/>
                <w:sz w:val="16"/>
                <w:szCs w:val="16"/>
              </w:rPr>
              <w:t>585</w:t>
            </w:r>
          </w:p>
        </w:tc>
        <w:tc>
          <w:tcPr>
            <w:tcW w:w="111" w:type="dxa"/>
            <w:vAlign w:val="center"/>
          </w:tcPr>
          <w:p w14:paraId="502E976C"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2673E7E6" w14:textId="62F79484"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33" w:type="dxa"/>
            <w:vAlign w:val="center"/>
          </w:tcPr>
          <w:p w14:paraId="479417FA"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050" w:type="dxa"/>
            <w:vAlign w:val="center"/>
          </w:tcPr>
          <w:p w14:paraId="1768BF38" w14:textId="5E808E40"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809</w:t>
            </w:r>
            <w:r w:rsidR="002566BF" w:rsidRPr="009B4FA5">
              <w:rPr>
                <w:rFonts w:ascii="Times New Roman" w:hAnsi="Times New Roman" w:cs="Times New Roman"/>
                <w:sz w:val="16"/>
                <w:szCs w:val="16"/>
              </w:rPr>
              <w:t>,</w:t>
            </w:r>
            <w:r w:rsidRPr="00BD66A6">
              <w:rPr>
                <w:rFonts w:ascii="Times New Roman" w:hAnsi="Times New Roman" w:cs="Angsana New"/>
                <w:sz w:val="16"/>
                <w:szCs w:val="16"/>
              </w:rPr>
              <w:t>943</w:t>
            </w:r>
          </w:p>
        </w:tc>
      </w:tr>
      <w:tr w:rsidR="002566BF" w:rsidRPr="009B4FA5" w14:paraId="332A21BB" w14:textId="77777777" w:rsidTr="00995203">
        <w:trPr>
          <w:cantSplit/>
        </w:trPr>
        <w:tc>
          <w:tcPr>
            <w:tcW w:w="2475" w:type="dxa"/>
            <w:vAlign w:val="center"/>
          </w:tcPr>
          <w:p w14:paraId="4BA00F07" w14:textId="097186DB" w:rsidR="002566BF" w:rsidRPr="009B4FA5" w:rsidRDefault="002566BF" w:rsidP="002566BF">
            <w:pPr>
              <w:spacing w:line="240" w:lineRule="exact"/>
              <w:ind w:right="-43"/>
              <w:rPr>
                <w:rFonts w:ascii="Times New Roman" w:hAnsi="Times New Roman" w:cs="Times New Roman"/>
                <w:sz w:val="16"/>
                <w:szCs w:val="16"/>
                <w:cs/>
              </w:rPr>
            </w:pPr>
            <w:r w:rsidRPr="009B4FA5">
              <w:rPr>
                <w:rFonts w:ascii="Times New Roman" w:hAnsi="Times New Roman" w:cs="Times New Roman"/>
                <w:sz w:val="16"/>
                <w:szCs w:val="16"/>
              </w:rPr>
              <w:t>Transferred from right-of-use assets*</w:t>
            </w:r>
          </w:p>
        </w:tc>
        <w:tc>
          <w:tcPr>
            <w:tcW w:w="989" w:type="dxa"/>
            <w:vAlign w:val="center"/>
          </w:tcPr>
          <w:p w14:paraId="566D62D2" w14:textId="6F2C6009" w:rsidR="002566BF" w:rsidRPr="009B4FA5" w:rsidRDefault="002566BF" w:rsidP="002566BF">
            <w:pPr>
              <w:tabs>
                <w:tab w:val="decimal" w:pos="521"/>
              </w:tabs>
              <w:spacing w:line="240" w:lineRule="exact"/>
              <w:ind w:left="-115" w:right="-39"/>
              <w:rPr>
                <w:rFonts w:ascii="Times New Roman" w:hAnsi="Times New Roman" w:cs="Times New Roman"/>
                <w:sz w:val="16"/>
                <w:szCs w:val="16"/>
                <w:lang w:eastAsia="en-US"/>
              </w:rPr>
            </w:pPr>
            <w:r w:rsidRPr="009B4FA5">
              <w:rPr>
                <w:rFonts w:ascii="Times New Roman" w:hAnsi="Times New Roman" w:cs="Times New Roman"/>
                <w:sz w:val="16"/>
                <w:szCs w:val="16"/>
              </w:rPr>
              <w:t>-</w:t>
            </w:r>
          </w:p>
        </w:tc>
        <w:tc>
          <w:tcPr>
            <w:tcW w:w="118" w:type="dxa"/>
            <w:vAlign w:val="center"/>
          </w:tcPr>
          <w:p w14:paraId="3D7505FB"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72" w:type="dxa"/>
            <w:vAlign w:val="center"/>
          </w:tcPr>
          <w:p w14:paraId="4D73330B" w14:textId="1D513BBC" w:rsidR="002566BF" w:rsidRPr="009B4FA5" w:rsidRDefault="00BD66A6" w:rsidP="002566BF">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341</w:t>
            </w:r>
            <w:r w:rsidR="002566BF" w:rsidRPr="009B4FA5">
              <w:rPr>
                <w:rFonts w:ascii="Times New Roman" w:hAnsi="Times New Roman" w:cs="Times New Roman"/>
                <w:sz w:val="16"/>
                <w:szCs w:val="16"/>
              </w:rPr>
              <w:t>,</w:t>
            </w:r>
            <w:r w:rsidRPr="00BD66A6">
              <w:rPr>
                <w:rFonts w:ascii="Times New Roman" w:hAnsi="Times New Roman" w:cs="Angsana New"/>
                <w:sz w:val="16"/>
                <w:szCs w:val="16"/>
              </w:rPr>
              <w:t>103</w:t>
            </w:r>
          </w:p>
        </w:tc>
        <w:tc>
          <w:tcPr>
            <w:tcW w:w="99" w:type="dxa"/>
            <w:vAlign w:val="center"/>
          </w:tcPr>
          <w:p w14:paraId="577A0410"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179" w:type="dxa"/>
            <w:vAlign w:val="center"/>
          </w:tcPr>
          <w:p w14:paraId="7EFAB632" w14:textId="1CBC538A"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24" w:type="dxa"/>
            <w:vAlign w:val="center"/>
          </w:tcPr>
          <w:p w14:paraId="732C9AF1"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1140F648" w14:textId="70056365" w:rsidR="002566BF" w:rsidRPr="009B4FA5" w:rsidRDefault="002566BF" w:rsidP="002566BF">
            <w:pPr>
              <w:tabs>
                <w:tab w:val="decimal" w:pos="684"/>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11" w:type="dxa"/>
            <w:vAlign w:val="center"/>
          </w:tcPr>
          <w:p w14:paraId="0434DCD6"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7B08A573" w14:textId="69F0D887"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33" w:type="dxa"/>
            <w:vAlign w:val="center"/>
          </w:tcPr>
          <w:p w14:paraId="15C03753"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050" w:type="dxa"/>
            <w:vAlign w:val="center"/>
          </w:tcPr>
          <w:p w14:paraId="0A171916" w14:textId="11141E53"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341</w:t>
            </w:r>
            <w:r w:rsidR="002566BF" w:rsidRPr="009B4FA5">
              <w:rPr>
                <w:rFonts w:ascii="Times New Roman" w:hAnsi="Times New Roman" w:cs="Times New Roman"/>
                <w:sz w:val="16"/>
                <w:szCs w:val="16"/>
              </w:rPr>
              <w:t>,</w:t>
            </w:r>
            <w:r w:rsidRPr="00BD66A6">
              <w:rPr>
                <w:rFonts w:ascii="Times New Roman" w:hAnsi="Times New Roman" w:cs="Angsana New"/>
                <w:sz w:val="16"/>
                <w:szCs w:val="16"/>
              </w:rPr>
              <w:t>103</w:t>
            </w:r>
          </w:p>
        </w:tc>
      </w:tr>
      <w:tr w:rsidR="002566BF" w:rsidRPr="009B4FA5" w14:paraId="27D2690A" w14:textId="77777777" w:rsidTr="00995203">
        <w:trPr>
          <w:cantSplit/>
        </w:trPr>
        <w:tc>
          <w:tcPr>
            <w:tcW w:w="2475" w:type="dxa"/>
            <w:vAlign w:val="center"/>
          </w:tcPr>
          <w:p w14:paraId="725CDA5F" w14:textId="7E9C14F3" w:rsidR="002566BF" w:rsidRPr="009B4FA5" w:rsidRDefault="002566BF" w:rsidP="002566BF">
            <w:pPr>
              <w:spacing w:line="240" w:lineRule="exact"/>
              <w:ind w:right="-36"/>
              <w:rPr>
                <w:rFonts w:ascii="Times New Roman" w:hAnsi="Times New Roman" w:cs="Times New Roman"/>
                <w:sz w:val="16"/>
                <w:szCs w:val="16"/>
              </w:rPr>
            </w:pPr>
            <w:r w:rsidRPr="009B4FA5">
              <w:rPr>
                <w:rFonts w:ascii="Times New Roman" w:hAnsi="Times New Roman" w:cs="Times New Roman"/>
                <w:sz w:val="16"/>
                <w:szCs w:val="16"/>
              </w:rPr>
              <w:t>Capitalized interest expenses</w:t>
            </w:r>
          </w:p>
        </w:tc>
        <w:tc>
          <w:tcPr>
            <w:tcW w:w="989" w:type="dxa"/>
            <w:vAlign w:val="center"/>
          </w:tcPr>
          <w:p w14:paraId="6F326DBD" w14:textId="63157FDF"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18" w:type="dxa"/>
            <w:vAlign w:val="center"/>
          </w:tcPr>
          <w:p w14:paraId="7CA8D5FB"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72" w:type="dxa"/>
            <w:vAlign w:val="center"/>
          </w:tcPr>
          <w:p w14:paraId="7425F4CB" w14:textId="5C542E99" w:rsidR="002566BF" w:rsidRPr="009B4FA5" w:rsidRDefault="00BD66A6" w:rsidP="002566BF">
            <w:pPr>
              <w:tabs>
                <w:tab w:val="decimal" w:pos="900"/>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81</w:t>
            </w:r>
            <w:r w:rsidR="002566BF" w:rsidRPr="009B4FA5">
              <w:rPr>
                <w:rFonts w:ascii="Times New Roman" w:hAnsi="Times New Roman" w:cs="Times New Roman"/>
                <w:sz w:val="16"/>
                <w:szCs w:val="16"/>
              </w:rPr>
              <w:t>,</w:t>
            </w:r>
            <w:r w:rsidRPr="00BD66A6">
              <w:rPr>
                <w:rFonts w:ascii="Times New Roman" w:hAnsi="Times New Roman" w:cs="Angsana New"/>
                <w:sz w:val="16"/>
                <w:szCs w:val="16"/>
              </w:rPr>
              <w:t>123</w:t>
            </w:r>
          </w:p>
        </w:tc>
        <w:tc>
          <w:tcPr>
            <w:tcW w:w="99" w:type="dxa"/>
            <w:vAlign w:val="center"/>
          </w:tcPr>
          <w:p w14:paraId="6F2CFE43"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179" w:type="dxa"/>
            <w:vAlign w:val="center"/>
          </w:tcPr>
          <w:p w14:paraId="2C234D8C" w14:textId="0B8F3C3F"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24" w:type="dxa"/>
            <w:vAlign w:val="center"/>
          </w:tcPr>
          <w:p w14:paraId="6162BB6A"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23BCBD42" w14:textId="50432859" w:rsidR="002566BF" w:rsidRPr="009B4FA5" w:rsidRDefault="002566BF" w:rsidP="002566BF">
            <w:pPr>
              <w:tabs>
                <w:tab w:val="decimal" w:pos="684"/>
              </w:tabs>
              <w:spacing w:line="240" w:lineRule="exact"/>
              <w:ind w:left="-115" w:right="-39"/>
              <w:rPr>
                <w:rFonts w:ascii="Times New Roman" w:hAnsi="Times New Roman" w:cs="Times New Roman"/>
                <w:sz w:val="16"/>
                <w:szCs w:val="16"/>
                <w:cs/>
              </w:rPr>
            </w:pPr>
            <w:r w:rsidRPr="009B4FA5">
              <w:rPr>
                <w:rFonts w:ascii="Times New Roman" w:hAnsi="Times New Roman" w:cs="Times New Roman"/>
                <w:sz w:val="16"/>
                <w:szCs w:val="16"/>
              </w:rPr>
              <w:t>-</w:t>
            </w:r>
          </w:p>
        </w:tc>
        <w:tc>
          <w:tcPr>
            <w:tcW w:w="111" w:type="dxa"/>
            <w:vAlign w:val="center"/>
          </w:tcPr>
          <w:p w14:paraId="1AB54819"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379BA69F" w14:textId="47FC2187"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33" w:type="dxa"/>
            <w:vAlign w:val="center"/>
          </w:tcPr>
          <w:p w14:paraId="6953FCCC"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050" w:type="dxa"/>
            <w:vAlign w:val="center"/>
          </w:tcPr>
          <w:p w14:paraId="5616128C" w14:textId="3E5AF6E5" w:rsidR="002566BF" w:rsidRPr="009B4FA5" w:rsidRDefault="00BD66A6" w:rsidP="002566BF">
            <w:pPr>
              <w:tabs>
                <w:tab w:val="decimal" w:pos="966"/>
              </w:tabs>
              <w:spacing w:line="240" w:lineRule="exact"/>
              <w:ind w:left="-115" w:right="-90"/>
              <w:rPr>
                <w:rFonts w:ascii="Times New Roman" w:hAnsi="Times New Roman" w:cs="Times New Roman"/>
                <w:sz w:val="16"/>
                <w:szCs w:val="16"/>
              </w:rPr>
            </w:pPr>
            <w:r w:rsidRPr="00BD66A6">
              <w:rPr>
                <w:rFonts w:ascii="Times New Roman" w:hAnsi="Times New Roman" w:cs="Angsana New"/>
                <w:sz w:val="16"/>
                <w:szCs w:val="16"/>
              </w:rPr>
              <w:t>81</w:t>
            </w:r>
            <w:r w:rsidR="002566BF" w:rsidRPr="009B4FA5">
              <w:rPr>
                <w:rFonts w:ascii="Times New Roman" w:hAnsi="Times New Roman" w:cs="Times New Roman"/>
                <w:sz w:val="16"/>
                <w:szCs w:val="16"/>
              </w:rPr>
              <w:t>,</w:t>
            </w:r>
            <w:r w:rsidRPr="00BD66A6">
              <w:rPr>
                <w:rFonts w:ascii="Times New Roman" w:hAnsi="Times New Roman" w:cs="Angsana New"/>
                <w:sz w:val="16"/>
                <w:szCs w:val="16"/>
              </w:rPr>
              <w:t>123</w:t>
            </w:r>
          </w:p>
        </w:tc>
      </w:tr>
      <w:tr w:rsidR="002566BF" w:rsidRPr="009B4FA5" w14:paraId="16F4633D" w14:textId="77777777" w:rsidTr="00995203">
        <w:trPr>
          <w:cantSplit/>
        </w:trPr>
        <w:tc>
          <w:tcPr>
            <w:tcW w:w="2475" w:type="dxa"/>
            <w:vAlign w:val="center"/>
          </w:tcPr>
          <w:p w14:paraId="4E1478DA" w14:textId="115808A6" w:rsidR="002566BF" w:rsidRPr="009B4FA5" w:rsidRDefault="002566BF" w:rsidP="002566BF">
            <w:pPr>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Transferred to/from</w:t>
            </w:r>
          </w:p>
        </w:tc>
        <w:tc>
          <w:tcPr>
            <w:tcW w:w="989" w:type="dxa"/>
            <w:tcBorders>
              <w:bottom w:val="single" w:sz="4" w:space="0" w:color="auto"/>
            </w:tcBorders>
            <w:vAlign w:val="center"/>
          </w:tcPr>
          <w:p w14:paraId="026D2355" w14:textId="20FF89F1"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18" w:type="dxa"/>
            <w:vAlign w:val="center"/>
          </w:tcPr>
          <w:p w14:paraId="2FF12914"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72" w:type="dxa"/>
            <w:tcBorders>
              <w:bottom w:val="single" w:sz="4" w:space="0" w:color="auto"/>
            </w:tcBorders>
            <w:vAlign w:val="center"/>
          </w:tcPr>
          <w:p w14:paraId="51C1BCC2" w14:textId="23BE1C85" w:rsidR="002566BF" w:rsidRPr="009B4FA5" w:rsidRDefault="00BD66A6" w:rsidP="002566BF">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lang w:eastAsia="en-US"/>
              </w:rPr>
              <w:t>1</w:t>
            </w:r>
            <w:r w:rsidR="002566BF" w:rsidRPr="009B4FA5">
              <w:rPr>
                <w:rFonts w:ascii="Times New Roman" w:hAnsi="Times New Roman" w:cs="Times New Roman"/>
                <w:sz w:val="16"/>
                <w:szCs w:val="16"/>
                <w:lang w:eastAsia="en-US"/>
              </w:rPr>
              <w:t>,</w:t>
            </w:r>
            <w:r w:rsidRPr="00BD66A6">
              <w:rPr>
                <w:rFonts w:ascii="Times New Roman" w:hAnsi="Times New Roman" w:cs="Angsana New"/>
                <w:sz w:val="16"/>
                <w:szCs w:val="16"/>
                <w:lang w:eastAsia="en-US"/>
              </w:rPr>
              <w:t>856</w:t>
            </w:r>
            <w:r w:rsidR="002566BF" w:rsidRPr="009B4FA5">
              <w:rPr>
                <w:rFonts w:ascii="Times New Roman" w:hAnsi="Times New Roman" w:cs="Times New Roman"/>
                <w:sz w:val="16"/>
                <w:szCs w:val="16"/>
                <w:lang w:eastAsia="en-US"/>
              </w:rPr>
              <w:t>,</w:t>
            </w:r>
            <w:r w:rsidRPr="00BD66A6">
              <w:rPr>
                <w:rFonts w:ascii="Times New Roman" w:hAnsi="Times New Roman" w:cs="Angsana New"/>
                <w:sz w:val="16"/>
                <w:szCs w:val="16"/>
                <w:lang w:eastAsia="en-US"/>
              </w:rPr>
              <w:t>131</w:t>
            </w:r>
          </w:p>
        </w:tc>
        <w:tc>
          <w:tcPr>
            <w:tcW w:w="99" w:type="dxa"/>
            <w:vAlign w:val="center"/>
          </w:tcPr>
          <w:p w14:paraId="10733CD1"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179" w:type="dxa"/>
            <w:tcBorders>
              <w:bottom w:val="single" w:sz="4" w:space="0" w:color="auto"/>
            </w:tcBorders>
            <w:vAlign w:val="center"/>
          </w:tcPr>
          <w:p w14:paraId="2FF0C557" w14:textId="5C8AD73B"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24" w:type="dxa"/>
            <w:vAlign w:val="center"/>
          </w:tcPr>
          <w:p w14:paraId="42CF62E9"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275" w:type="dxa"/>
            <w:tcBorders>
              <w:bottom w:val="single" w:sz="4" w:space="0" w:color="auto"/>
            </w:tcBorders>
            <w:vAlign w:val="center"/>
          </w:tcPr>
          <w:p w14:paraId="2912695A" w14:textId="1DA7CD3D" w:rsidR="002566BF" w:rsidRPr="009B4FA5" w:rsidRDefault="002566BF" w:rsidP="002566BF">
            <w:pPr>
              <w:tabs>
                <w:tab w:val="decimal" w:pos="1140"/>
              </w:tabs>
              <w:spacing w:line="240" w:lineRule="exact"/>
              <w:ind w:left="-115" w:right="-39"/>
              <w:rPr>
                <w:rFonts w:ascii="Times New Roman" w:hAnsi="Times New Roman" w:cs="Times New Roman"/>
                <w:sz w:val="16"/>
                <w:szCs w:val="16"/>
                <w:cs/>
              </w:rPr>
            </w:pPr>
            <w:r w:rsidRPr="009B4FA5">
              <w:rPr>
                <w:rFonts w:ascii="Times New Roman" w:hAnsi="Times New Roman" w:cs="Times New Roman"/>
                <w:sz w:val="16"/>
                <w:szCs w:val="16"/>
              </w:rPr>
              <w:t>(</w:t>
            </w:r>
            <w:r w:rsidR="00BD66A6" w:rsidRPr="00BD66A6">
              <w:rPr>
                <w:rFonts w:ascii="Times New Roman" w:hAnsi="Times New Roman" w:cs="Angsana New"/>
                <w:sz w:val="16"/>
                <w:szCs w:val="16"/>
              </w:rPr>
              <w:t>1</w:t>
            </w:r>
            <w:r w:rsidRPr="009B4FA5">
              <w:rPr>
                <w:rFonts w:ascii="Times New Roman" w:hAnsi="Times New Roman" w:cs="Times New Roman"/>
                <w:sz w:val="16"/>
                <w:szCs w:val="16"/>
              </w:rPr>
              <w:t>,</w:t>
            </w:r>
            <w:r w:rsidR="00BD66A6" w:rsidRPr="00BD66A6">
              <w:rPr>
                <w:rFonts w:ascii="Times New Roman" w:hAnsi="Times New Roman" w:cs="Angsana New"/>
                <w:sz w:val="16"/>
                <w:szCs w:val="16"/>
              </w:rPr>
              <w:t>856</w:t>
            </w:r>
            <w:r w:rsidRPr="009B4FA5">
              <w:rPr>
                <w:rFonts w:ascii="Times New Roman" w:hAnsi="Times New Roman" w:cs="Times New Roman"/>
                <w:sz w:val="16"/>
                <w:szCs w:val="16"/>
              </w:rPr>
              <w:t>,</w:t>
            </w:r>
            <w:r w:rsidR="00BD66A6" w:rsidRPr="00BD66A6">
              <w:rPr>
                <w:rFonts w:ascii="Times New Roman" w:hAnsi="Times New Roman" w:cs="Angsana New"/>
                <w:sz w:val="16"/>
                <w:szCs w:val="16"/>
              </w:rPr>
              <w:t>131</w:t>
            </w:r>
            <w:r w:rsidRPr="009B4FA5">
              <w:rPr>
                <w:rFonts w:ascii="Times New Roman" w:hAnsi="Times New Roman" w:cs="Times New Roman"/>
                <w:sz w:val="16"/>
                <w:szCs w:val="16"/>
              </w:rPr>
              <w:t>)</w:t>
            </w:r>
          </w:p>
        </w:tc>
        <w:tc>
          <w:tcPr>
            <w:tcW w:w="111" w:type="dxa"/>
            <w:vAlign w:val="center"/>
          </w:tcPr>
          <w:p w14:paraId="426059F7"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92" w:type="dxa"/>
            <w:tcBorders>
              <w:bottom w:val="single" w:sz="4" w:space="0" w:color="auto"/>
            </w:tcBorders>
            <w:vAlign w:val="center"/>
          </w:tcPr>
          <w:p w14:paraId="05684262" w14:textId="59BD3ED4"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c>
          <w:tcPr>
            <w:tcW w:w="133" w:type="dxa"/>
            <w:vAlign w:val="center"/>
          </w:tcPr>
          <w:p w14:paraId="0BC7616D"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050" w:type="dxa"/>
            <w:tcBorders>
              <w:bottom w:val="single" w:sz="4" w:space="0" w:color="auto"/>
            </w:tcBorders>
            <w:vAlign w:val="center"/>
          </w:tcPr>
          <w:p w14:paraId="7AF1526F" w14:textId="097A687E" w:rsidR="002566BF" w:rsidRPr="009B4FA5" w:rsidRDefault="002566BF" w:rsidP="002566BF">
            <w:pPr>
              <w:tabs>
                <w:tab w:val="decimal" w:pos="521"/>
              </w:tabs>
              <w:spacing w:line="240" w:lineRule="exact"/>
              <w:ind w:left="-115" w:right="-39"/>
              <w:rPr>
                <w:rFonts w:ascii="Times New Roman" w:hAnsi="Times New Roman" w:cs="Times New Roman"/>
                <w:sz w:val="16"/>
                <w:szCs w:val="16"/>
              </w:rPr>
            </w:pPr>
            <w:r w:rsidRPr="009B4FA5">
              <w:rPr>
                <w:rFonts w:ascii="Times New Roman" w:hAnsi="Times New Roman" w:cs="Times New Roman"/>
                <w:sz w:val="16"/>
                <w:szCs w:val="16"/>
              </w:rPr>
              <w:t>-</w:t>
            </w:r>
          </w:p>
        </w:tc>
      </w:tr>
      <w:tr w:rsidR="002566BF" w:rsidRPr="009B4FA5" w14:paraId="38DEE144" w14:textId="77777777" w:rsidTr="00995203">
        <w:trPr>
          <w:cantSplit/>
        </w:trPr>
        <w:tc>
          <w:tcPr>
            <w:tcW w:w="2475" w:type="dxa"/>
            <w:vAlign w:val="center"/>
          </w:tcPr>
          <w:p w14:paraId="388FD8D4" w14:textId="51DD8902" w:rsidR="002566BF" w:rsidRPr="009B4FA5" w:rsidRDefault="002566BF" w:rsidP="002566BF">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2024</w:t>
            </w:r>
          </w:p>
        </w:tc>
        <w:tc>
          <w:tcPr>
            <w:tcW w:w="989" w:type="dxa"/>
            <w:tcBorders>
              <w:top w:val="single" w:sz="4" w:space="0" w:color="auto"/>
            </w:tcBorders>
            <w:vAlign w:val="center"/>
          </w:tcPr>
          <w:p w14:paraId="017E034D" w14:textId="090A1C4D" w:rsidR="002566BF" w:rsidRPr="009B4FA5" w:rsidRDefault="00BD66A6" w:rsidP="002566BF">
            <w:pPr>
              <w:tabs>
                <w:tab w:val="decimal" w:pos="849"/>
              </w:tabs>
              <w:spacing w:line="240" w:lineRule="exact"/>
              <w:ind w:left="-115" w:right="-39"/>
              <w:rPr>
                <w:rFonts w:ascii="Times New Roman" w:hAnsi="Times New Roman" w:cs="Times New Roman"/>
                <w:sz w:val="16"/>
                <w:szCs w:val="16"/>
              </w:rPr>
            </w:pPr>
            <w:r w:rsidRPr="00BD66A6">
              <w:rPr>
                <w:rFonts w:ascii="Times New Roman" w:hAnsi="Times New Roman" w:cs="Angsana New"/>
                <w:sz w:val="16"/>
                <w:szCs w:val="16"/>
              </w:rPr>
              <w:t>3</w:t>
            </w:r>
            <w:r w:rsidR="002566BF" w:rsidRPr="009B4FA5">
              <w:rPr>
                <w:rFonts w:ascii="Times New Roman" w:hAnsi="Times New Roman" w:cs="Times New Roman"/>
                <w:sz w:val="16"/>
                <w:szCs w:val="16"/>
              </w:rPr>
              <w:t>,</w:t>
            </w:r>
            <w:r w:rsidRPr="00BD66A6">
              <w:rPr>
                <w:rFonts w:ascii="Times New Roman" w:hAnsi="Times New Roman" w:cs="Angsana New"/>
                <w:sz w:val="16"/>
                <w:szCs w:val="16"/>
              </w:rPr>
              <w:t>813</w:t>
            </w:r>
            <w:r w:rsidR="002566BF" w:rsidRPr="009B4FA5">
              <w:rPr>
                <w:rFonts w:ascii="Times New Roman" w:hAnsi="Times New Roman" w:cs="Times New Roman"/>
                <w:sz w:val="16"/>
                <w:szCs w:val="16"/>
              </w:rPr>
              <w:t>,</w:t>
            </w:r>
            <w:r w:rsidRPr="00BD66A6">
              <w:rPr>
                <w:rFonts w:ascii="Times New Roman" w:hAnsi="Times New Roman" w:cs="Angsana New"/>
                <w:sz w:val="16"/>
                <w:szCs w:val="16"/>
              </w:rPr>
              <w:t>284</w:t>
            </w:r>
          </w:p>
        </w:tc>
        <w:tc>
          <w:tcPr>
            <w:tcW w:w="118" w:type="dxa"/>
            <w:vAlign w:val="center"/>
          </w:tcPr>
          <w:p w14:paraId="5A5162FC"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72" w:type="dxa"/>
            <w:tcBorders>
              <w:top w:val="single" w:sz="4" w:space="0" w:color="auto"/>
            </w:tcBorders>
            <w:vAlign w:val="center"/>
          </w:tcPr>
          <w:p w14:paraId="7F4F385C" w14:textId="7D93A998" w:rsidR="002566BF" w:rsidRPr="009B4FA5" w:rsidRDefault="00BD66A6" w:rsidP="002566BF">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172</w:t>
            </w:r>
            <w:r w:rsidR="002566BF" w:rsidRPr="009B4FA5">
              <w:rPr>
                <w:rFonts w:ascii="Times New Roman" w:hAnsi="Times New Roman" w:cs="Times New Roman"/>
                <w:sz w:val="16"/>
                <w:szCs w:val="16"/>
              </w:rPr>
              <w:t>,</w:t>
            </w:r>
            <w:r w:rsidRPr="00BD66A6">
              <w:rPr>
                <w:rFonts w:ascii="Times New Roman" w:hAnsi="Times New Roman" w:cs="Angsana New"/>
                <w:sz w:val="16"/>
                <w:szCs w:val="16"/>
              </w:rPr>
              <w:t>484</w:t>
            </w:r>
            <w:r w:rsidR="002566BF" w:rsidRPr="009B4FA5">
              <w:rPr>
                <w:rFonts w:ascii="Times New Roman" w:hAnsi="Times New Roman" w:cs="Times New Roman"/>
                <w:sz w:val="16"/>
                <w:szCs w:val="16"/>
              </w:rPr>
              <w:t>,</w:t>
            </w:r>
            <w:r w:rsidRPr="00BD66A6">
              <w:rPr>
                <w:rFonts w:ascii="Times New Roman" w:hAnsi="Times New Roman" w:cs="Angsana New"/>
                <w:sz w:val="16"/>
                <w:szCs w:val="16"/>
              </w:rPr>
              <w:t>170</w:t>
            </w:r>
          </w:p>
        </w:tc>
        <w:tc>
          <w:tcPr>
            <w:tcW w:w="99" w:type="dxa"/>
            <w:vAlign w:val="center"/>
          </w:tcPr>
          <w:p w14:paraId="1D320C6C"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179" w:type="dxa"/>
            <w:tcBorders>
              <w:top w:val="single" w:sz="4" w:space="0" w:color="auto"/>
            </w:tcBorders>
            <w:vAlign w:val="center"/>
          </w:tcPr>
          <w:p w14:paraId="24134D66" w14:textId="18E01427"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5</w:t>
            </w:r>
            <w:r w:rsidR="002566BF" w:rsidRPr="009B4FA5">
              <w:rPr>
                <w:rFonts w:ascii="Times New Roman" w:hAnsi="Times New Roman" w:cs="Times New Roman"/>
                <w:sz w:val="16"/>
                <w:szCs w:val="16"/>
              </w:rPr>
              <w:t>,</w:t>
            </w:r>
            <w:r w:rsidRPr="00BD66A6">
              <w:rPr>
                <w:rFonts w:ascii="Times New Roman" w:hAnsi="Times New Roman" w:cs="Angsana New"/>
                <w:sz w:val="16"/>
                <w:szCs w:val="16"/>
              </w:rPr>
              <w:t>685</w:t>
            </w:r>
            <w:r w:rsidR="002566BF" w:rsidRPr="009B4FA5">
              <w:rPr>
                <w:rFonts w:ascii="Times New Roman" w:hAnsi="Times New Roman" w:cs="Times New Roman"/>
                <w:sz w:val="16"/>
                <w:szCs w:val="16"/>
              </w:rPr>
              <w:t>,</w:t>
            </w:r>
            <w:r w:rsidRPr="00BD66A6">
              <w:rPr>
                <w:rFonts w:ascii="Times New Roman" w:hAnsi="Times New Roman" w:cs="Angsana New"/>
                <w:sz w:val="16"/>
                <w:szCs w:val="16"/>
              </w:rPr>
              <w:t>282</w:t>
            </w:r>
          </w:p>
        </w:tc>
        <w:tc>
          <w:tcPr>
            <w:tcW w:w="124" w:type="dxa"/>
            <w:vAlign w:val="center"/>
          </w:tcPr>
          <w:p w14:paraId="138D0472"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275" w:type="dxa"/>
            <w:tcBorders>
              <w:top w:val="single" w:sz="4" w:space="0" w:color="auto"/>
            </w:tcBorders>
            <w:vAlign w:val="center"/>
          </w:tcPr>
          <w:p w14:paraId="23F03A58" w14:textId="0BC5D811" w:rsidR="002566BF" w:rsidRPr="009B4FA5" w:rsidRDefault="002566BF" w:rsidP="002566BF">
            <w:pPr>
              <w:tabs>
                <w:tab w:val="decimal" w:pos="684"/>
              </w:tabs>
              <w:spacing w:line="240" w:lineRule="exact"/>
              <w:ind w:left="-115" w:right="-39"/>
              <w:rPr>
                <w:rFonts w:ascii="Times New Roman" w:hAnsi="Times New Roman" w:cs="Times New Roman"/>
                <w:sz w:val="16"/>
                <w:szCs w:val="16"/>
                <w:cs/>
              </w:rPr>
            </w:pPr>
            <w:r w:rsidRPr="009B4FA5">
              <w:rPr>
                <w:rFonts w:ascii="Times New Roman" w:hAnsi="Times New Roman" w:cs="Times New Roman"/>
                <w:sz w:val="16"/>
                <w:szCs w:val="16"/>
              </w:rPr>
              <w:t>-</w:t>
            </w:r>
          </w:p>
        </w:tc>
        <w:tc>
          <w:tcPr>
            <w:tcW w:w="111" w:type="dxa"/>
            <w:vAlign w:val="center"/>
          </w:tcPr>
          <w:p w14:paraId="51FB0CE5"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992" w:type="dxa"/>
            <w:tcBorders>
              <w:top w:val="single" w:sz="4" w:space="0" w:color="auto"/>
            </w:tcBorders>
            <w:vAlign w:val="center"/>
          </w:tcPr>
          <w:p w14:paraId="272A9F9C" w14:textId="51D86C1D" w:rsidR="002566BF" w:rsidRPr="009B4FA5" w:rsidRDefault="00BD66A6" w:rsidP="002566BF">
            <w:pPr>
              <w:tabs>
                <w:tab w:val="decimal" w:pos="849"/>
              </w:tabs>
              <w:spacing w:line="240" w:lineRule="exact"/>
              <w:ind w:left="-115" w:right="-39"/>
              <w:rPr>
                <w:rFonts w:ascii="Times New Roman" w:hAnsi="Times New Roman" w:cs="Times New Roman"/>
                <w:sz w:val="16"/>
                <w:szCs w:val="16"/>
                <w:cs/>
              </w:rPr>
            </w:pPr>
            <w:r w:rsidRPr="00BD66A6">
              <w:rPr>
                <w:rFonts w:ascii="Times New Roman" w:hAnsi="Times New Roman" w:cs="Angsana New"/>
                <w:sz w:val="16"/>
                <w:szCs w:val="16"/>
              </w:rPr>
              <w:t>15</w:t>
            </w:r>
            <w:r w:rsidR="002566BF" w:rsidRPr="009B4FA5">
              <w:rPr>
                <w:rFonts w:ascii="Times New Roman" w:hAnsi="Times New Roman" w:cs="Times New Roman"/>
                <w:sz w:val="16"/>
                <w:szCs w:val="16"/>
              </w:rPr>
              <w:t>,</w:t>
            </w:r>
            <w:r w:rsidRPr="00BD66A6">
              <w:rPr>
                <w:rFonts w:ascii="Times New Roman" w:hAnsi="Times New Roman" w:cs="Angsana New"/>
                <w:sz w:val="16"/>
                <w:szCs w:val="16"/>
              </w:rPr>
              <w:t>773</w:t>
            </w:r>
            <w:r w:rsidR="002566BF" w:rsidRPr="009B4FA5">
              <w:rPr>
                <w:rFonts w:ascii="Times New Roman" w:hAnsi="Times New Roman" w:cs="Times New Roman"/>
                <w:sz w:val="16"/>
                <w:szCs w:val="16"/>
              </w:rPr>
              <w:t>,</w:t>
            </w:r>
            <w:r w:rsidRPr="00BD66A6">
              <w:rPr>
                <w:rFonts w:ascii="Times New Roman" w:hAnsi="Times New Roman" w:cs="Angsana New"/>
                <w:sz w:val="16"/>
                <w:szCs w:val="16"/>
              </w:rPr>
              <w:t>522</w:t>
            </w:r>
          </w:p>
        </w:tc>
        <w:tc>
          <w:tcPr>
            <w:tcW w:w="133" w:type="dxa"/>
            <w:vAlign w:val="center"/>
          </w:tcPr>
          <w:p w14:paraId="2939E529"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cs/>
              </w:rPr>
            </w:pPr>
          </w:p>
        </w:tc>
        <w:tc>
          <w:tcPr>
            <w:tcW w:w="1050" w:type="dxa"/>
            <w:tcBorders>
              <w:top w:val="single" w:sz="4" w:space="0" w:color="auto"/>
            </w:tcBorders>
            <w:vAlign w:val="center"/>
          </w:tcPr>
          <w:p w14:paraId="2D19264B" w14:textId="549A90D6"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197</w:t>
            </w:r>
            <w:r w:rsidR="002566BF" w:rsidRPr="009B4FA5">
              <w:rPr>
                <w:rFonts w:ascii="Times New Roman" w:hAnsi="Times New Roman" w:cs="Times New Roman"/>
                <w:sz w:val="16"/>
                <w:szCs w:val="16"/>
              </w:rPr>
              <w:t>,</w:t>
            </w:r>
            <w:r w:rsidRPr="00BD66A6">
              <w:rPr>
                <w:rFonts w:ascii="Times New Roman" w:hAnsi="Times New Roman" w:cs="Angsana New"/>
                <w:sz w:val="16"/>
                <w:szCs w:val="16"/>
              </w:rPr>
              <w:t>756</w:t>
            </w:r>
            <w:r w:rsidR="002566BF" w:rsidRPr="009B4FA5">
              <w:rPr>
                <w:rFonts w:ascii="Times New Roman" w:hAnsi="Times New Roman" w:cs="Times New Roman"/>
                <w:sz w:val="16"/>
                <w:szCs w:val="16"/>
              </w:rPr>
              <w:t>,</w:t>
            </w:r>
            <w:r w:rsidRPr="00BD66A6">
              <w:rPr>
                <w:rFonts w:ascii="Times New Roman" w:hAnsi="Times New Roman" w:cs="Angsana New"/>
                <w:sz w:val="16"/>
                <w:szCs w:val="16"/>
              </w:rPr>
              <w:t>258</w:t>
            </w:r>
          </w:p>
        </w:tc>
      </w:tr>
      <w:tr w:rsidR="002566BF" w:rsidRPr="009B4FA5" w14:paraId="2DB4E93B" w14:textId="77777777" w:rsidTr="00995203">
        <w:trPr>
          <w:cantSplit/>
        </w:trPr>
        <w:tc>
          <w:tcPr>
            <w:tcW w:w="2475" w:type="dxa"/>
            <w:vAlign w:val="center"/>
          </w:tcPr>
          <w:p w14:paraId="5974B542" w14:textId="77777777" w:rsidR="002566BF" w:rsidRPr="009B4FA5" w:rsidRDefault="002566BF" w:rsidP="002566BF">
            <w:pPr>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Purchases</w:t>
            </w:r>
          </w:p>
        </w:tc>
        <w:tc>
          <w:tcPr>
            <w:tcW w:w="989" w:type="dxa"/>
            <w:vAlign w:val="center"/>
          </w:tcPr>
          <w:p w14:paraId="6D5A90B9" w14:textId="21D5F436" w:rsidR="002566BF" w:rsidRPr="009B4FA5" w:rsidRDefault="00BD66A6" w:rsidP="007A24F5">
            <w:pPr>
              <w:tabs>
                <w:tab w:val="decimal" w:pos="839"/>
              </w:tabs>
              <w:spacing w:line="240" w:lineRule="exact"/>
              <w:ind w:left="-115" w:right="-39"/>
              <w:rPr>
                <w:rFonts w:ascii="Times New Roman" w:hAnsi="Times New Roman" w:cs="Times New Roman"/>
                <w:sz w:val="16"/>
                <w:szCs w:val="16"/>
              </w:rPr>
            </w:pPr>
            <w:r w:rsidRPr="00BD66A6">
              <w:rPr>
                <w:rFonts w:ascii="Times New Roman" w:hAnsi="Times New Roman" w:cs="Angsana New"/>
                <w:sz w:val="16"/>
                <w:szCs w:val="16"/>
              </w:rPr>
              <w:t>390</w:t>
            </w:r>
            <w:r w:rsidR="007A24F5">
              <w:rPr>
                <w:rFonts w:ascii="Times New Roman" w:hAnsi="Times New Roman" w:cs="Times New Roman"/>
                <w:sz w:val="16"/>
                <w:szCs w:val="16"/>
              </w:rPr>
              <w:t>,</w:t>
            </w:r>
            <w:r w:rsidRPr="00BD66A6">
              <w:rPr>
                <w:rFonts w:ascii="Times New Roman" w:hAnsi="Times New Roman" w:cs="Angsana New"/>
                <w:sz w:val="16"/>
                <w:szCs w:val="16"/>
              </w:rPr>
              <w:t>000</w:t>
            </w:r>
          </w:p>
        </w:tc>
        <w:tc>
          <w:tcPr>
            <w:tcW w:w="118" w:type="dxa"/>
          </w:tcPr>
          <w:p w14:paraId="466EEAB0"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282E47EB" w14:textId="01164FC8" w:rsidR="002566BF" w:rsidRPr="009B4FA5" w:rsidRDefault="00BD66A6" w:rsidP="002566BF">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18</w:t>
            </w:r>
            <w:r w:rsidR="00421C82" w:rsidRPr="00421C82">
              <w:rPr>
                <w:rFonts w:ascii="Times New Roman" w:hAnsi="Times New Roman" w:cs="Times New Roman"/>
                <w:sz w:val="16"/>
                <w:szCs w:val="16"/>
              </w:rPr>
              <w:t>,</w:t>
            </w:r>
            <w:r w:rsidRPr="00BD66A6">
              <w:rPr>
                <w:rFonts w:ascii="Times New Roman" w:hAnsi="Times New Roman" w:cs="Angsana New"/>
                <w:sz w:val="16"/>
                <w:szCs w:val="16"/>
              </w:rPr>
              <w:t>204</w:t>
            </w:r>
            <w:r w:rsidR="00421C82" w:rsidRPr="00421C82">
              <w:rPr>
                <w:rFonts w:ascii="Times New Roman" w:hAnsi="Times New Roman" w:cs="Times New Roman"/>
                <w:sz w:val="16"/>
                <w:szCs w:val="16"/>
              </w:rPr>
              <w:t>,</w:t>
            </w:r>
            <w:r w:rsidRPr="00BD66A6">
              <w:rPr>
                <w:rFonts w:ascii="Times New Roman" w:hAnsi="Times New Roman" w:cs="Angsana New"/>
                <w:sz w:val="16"/>
                <w:szCs w:val="16"/>
              </w:rPr>
              <w:t>661</w:t>
            </w:r>
          </w:p>
        </w:tc>
        <w:tc>
          <w:tcPr>
            <w:tcW w:w="99" w:type="dxa"/>
          </w:tcPr>
          <w:p w14:paraId="1289BE04"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494B6968" w14:textId="1F27C09C"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661</w:t>
            </w:r>
            <w:r w:rsidR="007A24F5">
              <w:rPr>
                <w:rFonts w:ascii="Times New Roman" w:hAnsi="Times New Roman" w:cs="Times New Roman"/>
                <w:sz w:val="16"/>
                <w:szCs w:val="16"/>
              </w:rPr>
              <w:t>,</w:t>
            </w:r>
            <w:r w:rsidRPr="00BD66A6">
              <w:rPr>
                <w:rFonts w:ascii="Times New Roman" w:hAnsi="Times New Roman" w:cs="Angsana New"/>
                <w:sz w:val="16"/>
                <w:szCs w:val="16"/>
              </w:rPr>
              <w:t>890</w:t>
            </w:r>
          </w:p>
        </w:tc>
        <w:tc>
          <w:tcPr>
            <w:tcW w:w="124" w:type="dxa"/>
          </w:tcPr>
          <w:p w14:paraId="6D179F55"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275" w:type="dxa"/>
          </w:tcPr>
          <w:p w14:paraId="3E4876F1" w14:textId="0267D397" w:rsidR="002566BF" w:rsidRPr="009B4FA5" w:rsidRDefault="00BD66A6" w:rsidP="002566BF">
            <w:pPr>
              <w:tabs>
                <w:tab w:val="decimal" w:pos="1140"/>
              </w:tabs>
              <w:spacing w:line="240" w:lineRule="exact"/>
              <w:ind w:left="-115" w:right="-39"/>
              <w:rPr>
                <w:rFonts w:ascii="Times New Roman" w:hAnsi="Times New Roman" w:cs="Times New Roman"/>
                <w:sz w:val="16"/>
                <w:szCs w:val="16"/>
              </w:rPr>
            </w:pPr>
            <w:r w:rsidRPr="00BD66A6">
              <w:rPr>
                <w:rFonts w:ascii="Times New Roman" w:hAnsi="Times New Roman" w:cs="Angsana New"/>
                <w:sz w:val="16"/>
                <w:szCs w:val="16"/>
              </w:rPr>
              <w:t>2</w:t>
            </w:r>
            <w:r w:rsidR="007A24F5">
              <w:rPr>
                <w:rFonts w:ascii="Times New Roman" w:hAnsi="Times New Roman" w:cs="Times New Roman"/>
                <w:sz w:val="16"/>
                <w:szCs w:val="16"/>
              </w:rPr>
              <w:t>,</w:t>
            </w:r>
            <w:r w:rsidRPr="00BD66A6">
              <w:rPr>
                <w:rFonts w:ascii="Times New Roman" w:hAnsi="Times New Roman" w:cs="Angsana New"/>
                <w:sz w:val="16"/>
                <w:szCs w:val="16"/>
              </w:rPr>
              <w:t>107</w:t>
            </w:r>
            <w:r w:rsidR="007A24F5">
              <w:rPr>
                <w:rFonts w:ascii="Times New Roman" w:hAnsi="Times New Roman" w:cs="Times New Roman"/>
                <w:sz w:val="16"/>
                <w:szCs w:val="16"/>
              </w:rPr>
              <w:t>,</w:t>
            </w:r>
            <w:r w:rsidRPr="00BD66A6">
              <w:rPr>
                <w:rFonts w:ascii="Times New Roman" w:hAnsi="Times New Roman" w:cs="Angsana New"/>
                <w:sz w:val="16"/>
                <w:szCs w:val="16"/>
              </w:rPr>
              <w:t>636</w:t>
            </w:r>
          </w:p>
        </w:tc>
        <w:tc>
          <w:tcPr>
            <w:tcW w:w="111" w:type="dxa"/>
          </w:tcPr>
          <w:p w14:paraId="7D07C726"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2E700793" w14:textId="3CC2E4D3" w:rsidR="002566BF" w:rsidRPr="009B4FA5" w:rsidRDefault="007A24F5"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33" w:type="dxa"/>
          </w:tcPr>
          <w:p w14:paraId="1ADF552B"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04D30008" w14:textId="1E1ECF00"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21</w:t>
            </w:r>
            <w:r w:rsidR="00427AC5" w:rsidRPr="00427AC5">
              <w:rPr>
                <w:rFonts w:ascii="Times New Roman" w:hAnsi="Times New Roman" w:cs="Times New Roman"/>
                <w:sz w:val="16"/>
                <w:szCs w:val="16"/>
              </w:rPr>
              <w:t>,</w:t>
            </w:r>
            <w:r w:rsidRPr="00BD66A6">
              <w:rPr>
                <w:rFonts w:ascii="Times New Roman" w:hAnsi="Times New Roman" w:cs="Angsana New"/>
                <w:sz w:val="16"/>
                <w:szCs w:val="16"/>
              </w:rPr>
              <w:t>364</w:t>
            </w:r>
            <w:r w:rsidR="00427AC5" w:rsidRPr="00427AC5">
              <w:rPr>
                <w:rFonts w:ascii="Times New Roman" w:hAnsi="Times New Roman" w:cs="Times New Roman"/>
                <w:sz w:val="16"/>
                <w:szCs w:val="16"/>
              </w:rPr>
              <w:t>,</w:t>
            </w:r>
            <w:r w:rsidRPr="00BD66A6">
              <w:rPr>
                <w:rFonts w:ascii="Times New Roman" w:hAnsi="Times New Roman" w:cs="Angsana New"/>
                <w:sz w:val="16"/>
                <w:szCs w:val="16"/>
              </w:rPr>
              <w:t>187</w:t>
            </w:r>
          </w:p>
        </w:tc>
      </w:tr>
      <w:tr w:rsidR="002566BF" w:rsidRPr="009B4FA5" w14:paraId="22D1B23D" w14:textId="77777777" w:rsidTr="00995203">
        <w:trPr>
          <w:cantSplit/>
        </w:trPr>
        <w:tc>
          <w:tcPr>
            <w:tcW w:w="2475" w:type="dxa"/>
            <w:vAlign w:val="center"/>
          </w:tcPr>
          <w:p w14:paraId="4C3722A3" w14:textId="77777777" w:rsidR="002566BF" w:rsidRPr="009B4FA5" w:rsidRDefault="002566BF" w:rsidP="002566BF">
            <w:pPr>
              <w:spacing w:line="240" w:lineRule="exact"/>
              <w:ind w:right="-36"/>
              <w:rPr>
                <w:rFonts w:ascii="Times New Roman" w:hAnsi="Times New Roman" w:cs="Times New Roman"/>
                <w:spacing w:val="-2"/>
                <w:sz w:val="16"/>
                <w:szCs w:val="16"/>
                <w:cs/>
              </w:rPr>
            </w:pPr>
            <w:r w:rsidRPr="009B4FA5">
              <w:rPr>
                <w:rFonts w:ascii="Times New Roman" w:hAnsi="Times New Roman" w:cs="Times New Roman"/>
                <w:sz w:val="16"/>
                <w:szCs w:val="16"/>
              </w:rPr>
              <w:t>Transferred from equipment*</w:t>
            </w:r>
          </w:p>
        </w:tc>
        <w:tc>
          <w:tcPr>
            <w:tcW w:w="989" w:type="dxa"/>
            <w:vAlign w:val="center"/>
          </w:tcPr>
          <w:p w14:paraId="7A38A7B8" w14:textId="1211B9F1" w:rsidR="002566BF" w:rsidRPr="009B4FA5" w:rsidRDefault="007A24F5"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18" w:type="dxa"/>
            <w:vAlign w:val="center"/>
          </w:tcPr>
          <w:p w14:paraId="6A873C3F"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611F2735" w14:textId="53BFA3AF" w:rsidR="002566BF" w:rsidRPr="00056BC0" w:rsidRDefault="00BD66A6" w:rsidP="002566BF">
            <w:pPr>
              <w:tabs>
                <w:tab w:val="decimal" w:pos="892"/>
              </w:tabs>
              <w:spacing w:line="240" w:lineRule="exact"/>
              <w:ind w:left="-115" w:right="-43"/>
              <w:rPr>
                <w:rFonts w:ascii="Times New Roman" w:hAnsi="Times New Roman" w:cstheme="minorBidi"/>
                <w:sz w:val="16"/>
                <w:szCs w:val="16"/>
              </w:rPr>
            </w:pPr>
            <w:r w:rsidRPr="00BD66A6">
              <w:rPr>
                <w:rFonts w:ascii="Times New Roman" w:hAnsi="Times New Roman" w:cstheme="minorBidi"/>
                <w:sz w:val="16"/>
                <w:szCs w:val="16"/>
              </w:rPr>
              <w:t>1</w:t>
            </w:r>
            <w:r w:rsidR="00056BC0">
              <w:rPr>
                <w:rFonts w:ascii="Times New Roman" w:hAnsi="Times New Roman" w:cstheme="minorBidi"/>
                <w:sz w:val="16"/>
                <w:szCs w:val="16"/>
              </w:rPr>
              <w:t>,</w:t>
            </w:r>
            <w:r w:rsidRPr="00BD66A6">
              <w:rPr>
                <w:rFonts w:ascii="Times New Roman" w:hAnsi="Times New Roman" w:cstheme="minorBidi"/>
                <w:sz w:val="16"/>
                <w:szCs w:val="16"/>
              </w:rPr>
              <w:t>071</w:t>
            </w:r>
            <w:r w:rsidR="00056BC0">
              <w:rPr>
                <w:rFonts w:ascii="Times New Roman" w:hAnsi="Times New Roman" w:cstheme="minorBidi"/>
                <w:sz w:val="16"/>
                <w:szCs w:val="16"/>
              </w:rPr>
              <w:t>,</w:t>
            </w:r>
            <w:r w:rsidRPr="00BD66A6">
              <w:rPr>
                <w:rFonts w:ascii="Times New Roman" w:hAnsi="Times New Roman" w:cstheme="minorBidi"/>
                <w:sz w:val="16"/>
                <w:szCs w:val="16"/>
              </w:rPr>
              <w:t>701</w:t>
            </w:r>
          </w:p>
        </w:tc>
        <w:tc>
          <w:tcPr>
            <w:tcW w:w="99" w:type="dxa"/>
            <w:vAlign w:val="center"/>
          </w:tcPr>
          <w:p w14:paraId="033012CB"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664DB6DB" w14:textId="7B18D921" w:rsidR="002566BF" w:rsidRPr="009B4FA5" w:rsidRDefault="00056BC0"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24" w:type="dxa"/>
            <w:vAlign w:val="center"/>
          </w:tcPr>
          <w:p w14:paraId="4E6CE9D8"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4353DEBB" w14:textId="2E3EFB5C" w:rsidR="002566BF" w:rsidRPr="009B4FA5" w:rsidRDefault="00056BC0" w:rsidP="00056BC0">
            <w:pPr>
              <w:tabs>
                <w:tab w:val="decimal" w:pos="684"/>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11" w:type="dxa"/>
            <w:vAlign w:val="center"/>
          </w:tcPr>
          <w:p w14:paraId="03948EEB"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753B7ED2" w14:textId="428F4472" w:rsidR="002566BF" w:rsidRPr="009B4FA5" w:rsidRDefault="00056BC0"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33" w:type="dxa"/>
            <w:vAlign w:val="center"/>
          </w:tcPr>
          <w:p w14:paraId="067D3A00"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0D26C148" w14:textId="7D6B0B93"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1</w:t>
            </w:r>
            <w:r w:rsidR="00056BC0">
              <w:rPr>
                <w:rFonts w:ascii="Times New Roman" w:hAnsi="Times New Roman" w:cs="Times New Roman"/>
                <w:sz w:val="16"/>
                <w:szCs w:val="16"/>
              </w:rPr>
              <w:t>,</w:t>
            </w:r>
            <w:r w:rsidRPr="00BD66A6">
              <w:rPr>
                <w:rFonts w:ascii="Times New Roman" w:hAnsi="Times New Roman" w:cs="Angsana New"/>
                <w:sz w:val="16"/>
                <w:szCs w:val="16"/>
              </w:rPr>
              <w:t>071</w:t>
            </w:r>
            <w:r w:rsidR="00056BC0">
              <w:rPr>
                <w:rFonts w:ascii="Times New Roman" w:hAnsi="Times New Roman" w:cs="Times New Roman"/>
                <w:sz w:val="16"/>
                <w:szCs w:val="16"/>
              </w:rPr>
              <w:t>,</w:t>
            </w:r>
            <w:r w:rsidRPr="00BD66A6">
              <w:rPr>
                <w:rFonts w:ascii="Times New Roman" w:hAnsi="Times New Roman" w:cs="Angsana New"/>
                <w:sz w:val="16"/>
                <w:szCs w:val="16"/>
              </w:rPr>
              <w:t>701</w:t>
            </w:r>
          </w:p>
        </w:tc>
      </w:tr>
      <w:tr w:rsidR="002566BF" w:rsidRPr="009B4FA5" w14:paraId="465B8BDA" w14:textId="77777777" w:rsidTr="00995203">
        <w:trPr>
          <w:cantSplit/>
        </w:trPr>
        <w:tc>
          <w:tcPr>
            <w:tcW w:w="2475" w:type="dxa"/>
            <w:vAlign w:val="center"/>
          </w:tcPr>
          <w:p w14:paraId="61AF81C9" w14:textId="77777777" w:rsidR="002566BF" w:rsidRPr="009B4FA5" w:rsidRDefault="002566BF" w:rsidP="002566BF">
            <w:pPr>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Transferred from right-of-use assets*</w:t>
            </w:r>
          </w:p>
        </w:tc>
        <w:tc>
          <w:tcPr>
            <w:tcW w:w="989" w:type="dxa"/>
            <w:vAlign w:val="center"/>
          </w:tcPr>
          <w:p w14:paraId="2512DBA1" w14:textId="4D1714B6" w:rsidR="002566BF" w:rsidRPr="009B4FA5" w:rsidRDefault="007A24F5"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18" w:type="dxa"/>
            <w:vAlign w:val="center"/>
          </w:tcPr>
          <w:p w14:paraId="5F8080A2"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5FD3BC30" w14:textId="63FB665E" w:rsidR="002566BF" w:rsidRPr="009B4FA5" w:rsidRDefault="00BD66A6" w:rsidP="002566BF">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400</w:t>
            </w:r>
            <w:r w:rsidR="00056BC0">
              <w:rPr>
                <w:rFonts w:ascii="Times New Roman" w:hAnsi="Times New Roman" w:cs="Times New Roman"/>
                <w:sz w:val="16"/>
                <w:szCs w:val="16"/>
              </w:rPr>
              <w:t>,</w:t>
            </w:r>
            <w:r w:rsidRPr="00BD66A6">
              <w:rPr>
                <w:rFonts w:ascii="Times New Roman" w:hAnsi="Times New Roman" w:cs="Angsana New"/>
                <w:sz w:val="16"/>
                <w:szCs w:val="16"/>
              </w:rPr>
              <w:t>309</w:t>
            </w:r>
          </w:p>
        </w:tc>
        <w:tc>
          <w:tcPr>
            <w:tcW w:w="99" w:type="dxa"/>
            <w:vAlign w:val="center"/>
          </w:tcPr>
          <w:p w14:paraId="58E76882"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40A132B8" w14:textId="034EBF2D" w:rsidR="002566BF" w:rsidRPr="009B4FA5" w:rsidRDefault="00056BC0"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24" w:type="dxa"/>
            <w:vAlign w:val="center"/>
          </w:tcPr>
          <w:p w14:paraId="0323A17A"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08F676A0" w14:textId="413DB2A4" w:rsidR="002566BF" w:rsidRPr="009B4FA5" w:rsidRDefault="00056BC0" w:rsidP="00056BC0">
            <w:pPr>
              <w:tabs>
                <w:tab w:val="decimal" w:pos="684"/>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11" w:type="dxa"/>
            <w:vAlign w:val="center"/>
          </w:tcPr>
          <w:p w14:paraId="72319F88"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74C21935" w14:textId="0D41A774" w:rsidR="002566BF" w:rsidRPr="009B4FA5" w:rsidRDefault="00056BC0"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33" w:type="dxa"/>
            <w:vAlign w:val="center"/>
          </w:tcPr>
          <w:p w14:paraId="554DFE10"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2C1896BD" w14:textId="2AF54441"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400</w:t>
            </w:r>
            <w:r w:rsidR="00056BC0">
              <w:rPr>
                <w:rFonts w:ascii="Times New Roman" w:hAnsi="Times New Roman" w:cs="Times New Roman"/>
                <w:sz w:val="16"/>
                <w:szCs w:val="16"/>
              </w:rPr>
              <w:t>,</w:t>
            </w:r>
            <w:r w:rsidRPr="00BD66A6">
              <w:rPr>
                <w:rFonts w:ascii="Times New Roman" w:hAnsi="Times New Roman" w:cs="Angsana New"/>
                <w:sz w:val="16"/>
                <w:szCs w:val="16"/>
              </w:rPr>
              <w:t>309</w:t>
            </w:r>
          </w:p>
        </w:tc>
      </w:tr>
      <w:tr w:rsidR="002566BF" w:rsidRPr="009B4FA5" w14:paraId="5A164E7A" w14:textId="77777777" w:rsidTr="00995203">
        <w:trPr>
          <w:cantSplit/>
        </w:trPr>
        <w:tc>
          <w:tcPr>
            <w:tcW w:w="2475" w:type="dxa"/>
            <w:vAlign w:val="center"/>
          </w:tcPr>
          <w:p w14:paraId="41111711" w14:textId="77777777" w:rsidR="002566BF" w:rsidRPr="009B4FA5" w:rsidRDefault="002566BF" w:rsidP="002566BF">
            <w:pPr>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Capitalized interest expenses</w:t>
            </w:r>
          </w:p>
        </w:tc>
        <w:tc>
          <w:tcPr>
            <w:tcW w:w="989" w:type="dxa"/>
            <w:vAlign w:val="center"/>
          </w:tcPr>
          <w:p w14:paraId="47AEBE18" w14:textId="098272DF" w:rsidR="002566BF" w:rsidRPr="009B4FA5" w:rsidRDefault="007A24F5"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18" w:type="dxa"/>
            <w:vAlign w:val="center"/>
          </w:tcPr>
          <w:p w14:paraId="15BF6D2C"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6BCBEB47" w14:textId="51872C3B" w:rsidR="002566BF" w:rsidRPr="009B4FA5" w:rsidRDefault="00BD66A6" w:rsidP="002566BF">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75</w:t>
            </w:r>
            <w:r w:rsidR="00056BC0">
              <w:rPr>
                <w:rFonts w:ascii="Times New Roman" w:hAnsi="Times New Roman" w:cs="Times New Roman"/>
                <w:sz w:val="16"/>
                <w:szCs w:val="16"/>
              </w:rPr>
              <w:t>,</w:t>
            </w:r>
            <w:r w:rsidRPr="00BD66A6">
              <w:rPr>
                <w:rFonts w:ascii="Times New Roman" w:hAnsi="Times New Roman" w:cs="Angsana New"/>
                <w:sz w:val="16"/>
                <w:szCs w:val="16"/>
              </w:rPr>
              <w:t>429</w:t>
            </w:r>
          </w:p>
        </w:tc>
        <w:tc>
          <w:tcPr>
            <w:tcW w:w="99" w:type="dxa"/>
            <w:vAlign w:val="center"/>
          </w:tcPr>
          <w:p w14:paraId="090DE8C6"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75A7AFA5" w14:textId="7F08E24F" w:rsidR="002566BF" w:rsidRPr="009B4FA5" w:rsidRDefault="00056BC0"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24" w:type="dxa"/>
            <w:vAlign w:val="center"/>
          </w:tcPr>
          <w:p w14:paraId="3D0A443A"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4DE84581" w14:textId="76FB1C96" w:rsidR="002566BF" w:rsidRPr="009B4FA5" w:rsidRDefault="00056BC0" w:rsidP="00056BC0">
            <w:pPr>
              <w:tabs>
                <w:tab w:val="decimal" w:pos="684"/>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11" w:type="dxa"/>
            <w:vAlign w:val="center"/>
          </w:tcPr>
          <w:p w14:paraId="62BF36EF"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5CAB5D31" w14:textId="2AC1BF0B" w:rsidR="002566BF" w:rsidRPr="009B4FA5" w:rsidRDefault="00056BC0"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33" w:type="dxa"/>
            <w:vAlign w:val="center"/>
          </w:tcPr>
          <w:p w14:paraId="35230FFF"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1D297265" w14:textId="50CA3AD6"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75</w:t>
            </w:r>
            <w:r w:rsidR="00056BC0">
              <w:rPr>
                <w:rFonts w:ascii="Times New Roman" w:hAnsi="Times New Roman" w:cs="Times New Roman"/>
                <w:sz w:val="16"/>
                <w:szCs w:val="16"/>
              </w:rPr>
              <w:t>,</w:t>
            </w:r>
            <w:r w:rsidRPr="00BD66A6">
              <w:rPr>
                <w:rFonts w:ascii="Times New Roman" w:hAnsi="Times New Roman" w:cs="Angsana New"/>
                <w:sz w:val="16"/>
                <w:szCs w:val="16"/>
              </w:rPr>
              <w:t>429</w:t>
            </w:r>
          </w:p>
        </w:tc>
      </w:tr>
      <w:tr w:rsidR="002566BF" w:rsidRPr="009B4FA5" w14:paraId="464F2904" w14:textId="77777777" w:rsidTr="00995203">
        <w:trPr>
          <w:cantSplit/>
          <w:trHeight w:val="144"/>
        </w:trPr>
        <w:tc>
          <w:tcPr>
            <w:tcW w:w="2475" w:type="dxa"/>
            <w:vAlign w:val="center"/>
          </w:tcPr>
          <w:p w14:paraId="24CD8A98" w14:textId="77777777" w:rsidR="002566BF" w:rsidRPr="009B4FA5" w:rsidRDefault="002566BF" w:rsidP="002566BF">
            <w:pPr>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Transferred to/from</w:t>
            </w:r>
          </w:p>
        </w:tc>
        <w:tc>
          <w:tcPr>
            <w:tcW w:w="989" w:type="dxa"/>
            <w:vAlign w:val="center"/>
          </w:tcPr>
          <w:p w14:paraId="7C4AAEC0" w14:textId="6C7D85F0" w:rsidR="002566BF" w:rsidRPr="00056BC0" w:rsidRDefault="007A24F5" w:rsidP="002566BF">
            <w:pPr>
              <w:tabs>
                <w:tab w:val="decimal" w:pos="521"/>
              </w:tabs>
              <w:spacing w:line="240" w:lineRule="exact"/>
              <w:ind w:left="-115" w:right="-39"/>
              <w:rPr>
                <w:rFonts w:ascii="Times New Roman" w:hAnsi="Times New Roman" w:cstheme="minorBidi"/>
                <w:sz w:val="16"/>
                <w:szCs w:val="16"/>
                <w:cs/>
              </w:rPr>
            </w:pPr>
            <w:r>
              <w:rPr>
                <w:rFonts w:ascii="Times New Roman" w:hAnsi="Times New Roman" w:cs="Times New Roman"/>
                <w:sz w:val="16"/>
                <w:szCs w:val="16"/>
              </w:rPr>
              <w:t>-</w:t>
            </w:r>
          </w:p>
        </w:tc>
        <w:tc>
          <w:tcPr>
            <w:tcW w:w="118" w:type="dxa"/>
            <w:vAlign w:val="center"/>
          </w:tcPr>
          <w:p w14:paraId="581EEB2B"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3530AE5B" w14:textId="292EF4F0" w:rsidR="002566BF" w:rsidRPr="009B4FA5" w:rsidRDefault="00BD66A6" w:rsidP="002566BF">
            <w:pPr>
              <w:tabs>
                <w:tab w:val="decimal" w:pos="892"/>
              </w:tabs>
              <w:spacing w:line="240" w:lineRule="exact"/>
              <w:ind w:left="-115" w:right="-43"/>
              <w:rPr>
                <w:rFonts w:ascii="Times New Roman" w:hAnsi="Times New Roman" w:cs="Times New Roman"/>
                <w:sz w:val="16"/>
                <w:szCs w:val="16"/>
                <w:lang w:eastAsia="en-US"/>
              </w:rPr>
            </w:pPr>
            <w:r w:rsidRPr="00BD66A6">
              <w:rPr>
                <w:rFonts w:ascii="Times New Roman" w:hAnsi="Times New Roman" w:cs="Angsana New"/>
                <w:sz w:val="16"/>
                <w:szCs w:val="16"/>
                <w:lang w:eastAsia="en-US"/>
              </w:rPr>
              <w:t>7</w:t>
            </w:r>
            <w:r w:rsidR="00766769" w:rsidRPr="00766769">
              <w:rPr>
                <w:rFonts w:ascii="Times New Roman" w:hAnsi="Times New Roman" w:cs="Times New Roman"/>
                <w:sz w:val="16"/>
                <w:szCs w:val="16"/>
                <w:lang w:eastAsia="en-US"/>
              </w:rPr>
              <w:t>,</w:t>
            </w:r>
            <w:r w:rsidRPr="00BD66A6">
              <w:rPr>
                <w:rFonts w:ascii="Times New Roman" w:hAnsi="Times New Roman" w:cs="Angsana New"/>
                <w:sz w:val="16"/>
                <w:szCs w:val="16"/>
                <w:lang w:eastAsia="en-US"/>
              </w:rPr>
              <w:t>302</w:t>
            </w:r>
            <w:r w:rsidR="00766769" w:rsidRPr="00766769">
              <w:rPr>
                <w:rFonts w:ascii="Times New Roman" w:hAnsi="Times New Roman" w:cs="Times New Roman"/>
                <w:sz w:val="16"/>
                <w:szCs w:val="16"/>
                <w:lang w:eastAsia="en-US"/>
              </w:rPr>
              <w:t>,</w:t>
            </w:r>
            <w:r w:rsidRPr="00BD66A6">
              <w:rPr>
                <w:rFonts w:ascii="Times New Roman" w:hAnsi="Times New Roman" w:cs="Angsana New"/>
                <w:sz w:val="16"/>
                <w:szCs w:val="16"/>
                <w:lang w:eastAsia="en-US"/>
              </w:rPr>
              <w:t>619</w:t>
            </w:r>
          </w:p>
        </w:tc>
        <w:tc>
          <w:tcPr>
            <w:tcW w:w="99" w:type="dxa"/>
            <w:vAlign w:val="center"/>
          </w:tcPr>
          <w:p w14:paraId="279DBBD1"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693B03D6" w14:textId="2A0388F5" w:rsidR="002566BF" w:rsidRPr="009B4FA5" w:rsidRDefault="00056BC0" w:rsidP="00056BC0">
            <w:pPr>
              <w:tabs>
                <w:tab w:val="decimal" w:pos="100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r w:rsidR="00BD66A6" w:rsidRPr="00BD66A6">
              <w:rPr>
                <w:rFonts w:ascii="Times New Roman" w:hAnsi="Times New Roman" w:cs="Angsana New"/>
                <w:sz w:val="16"/>
                <w:szCs w:val="16"/>
              </w:rPr>
              <w:t>5</w:t>
            </w:r>
            <w:r>
              <w:rPr>
                <w:rFonts w:ascii="Times New Roman" w:hAnsi="Times New Roman" w:cs="Times New Roman"/>
                <w:sz w:val="16"/>
                <w:szCs w:val="16"/>
              </w:rPr>
              <w:t>,</w:t>
            </w:r>
            <w:r w:rsidR="00BD66A6" w:rsidRPr="00BD66A6">
              <w:rPr>
                <w:rFonts w:ascii="Times New Roman" w:hAnsi="Times New Roman" w:cs="Angsana New"/>
                <w:sz w:val="16"/>
                <w:szCs w:val="16"/>
              </w:rPr>
              <w:t>540</w:t>
            </w:r>
            <w:r>
              <w:rPr>
                <w:rFonts w:ascii="Times New Roman" w:hAnsi="Times New Roman" w:cs="Times New Roman"/>
                <w:sz w:val="16"/>
                <w:szCs w:val="16"/>
              </w:rPr>
              <w:t>,</w:t>
            </w:r>
            <w:r w:rsidR="00BD66A6" w:rsidRPr="00BD66A6">
              <w:rPr>
                <w:rFonts w:ascii="Times New Roman" w:hAnsi="Times New Roman" w:cs="Angsana New"/>
                <w:sz w:val="16"/>
                <w:szCs w:val="16"/>
              </w:rPr>
              <w:t>385</w:t>
            </w:r>
            <w:r>
              <w:rPr>
                <w:rFonts w:ascii="Times New Roman" w:hAnsi="Times New Roman" w:cs="Times New Roman"/>
                <w:sz w:val="16"/>
                <w:szCs w:val="16"/>
              </w:rPr>
              <w:t>)</w:t>
            </w:r>
          </w:p>
        </w:tc>
        <w:tc>
          <w:tcPr>
            <w:tcW w:w="124" w:type="dxa"/>
            <w:vAlign w:val="center"/>
          </w:tcPr>
          <w:p w14:paraId="180F0A74"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1410B239" w14:textId="63130E98" w:rsidR="002566BF" w:rsidRPr="009B4FA5" w:rsidRDefault="00056BC0" w:rsidP="00056BC0">
            <w:pPr>
              <w:tabs>
                <w:tab w:val="decimal" w:pos="1134"/>
              </w:tabs>
              <w:spacing w:line="240" w:lineRule="exact"/>
              <w:ind w:left="-115" w:right="-39"/>
              <w:rPr>
                <w:rFonts w:ascii="Times New Roman" w:hAnsi="Times New Roman" w:cs="Times New Roman"/>
                <w:sz w:val="16"/>
                <w:szCs w:val="16"/>
                <w:cs/>
              </w:rPr>
            </w:pPr>
            <w:r>
              <w:rPr>
                <w:rFonts w:ascii="Times New Roman" w:hAnsi="Times New Roman" w:cs="Times New Roman"/>
                <w:sz w:val="16"/>
                <w:szCs w:val="16"/>
              </w:rPr>
              <w:t>(</w:t>
            </w:r>
            <w:r w:rsidR="00BD66A6" w:rsidRPr="00BD66A6">
              <w:rPr>
                <w:rFonts w:ascii="Times New Roman" w:hAnsi="Times New Roman" w:cs="Angsana New"/>
                <w:sz w:val="16"/>
                <w:szCs w:val="16"/>
              </w:rPr>
              <w:t>1</w:t>
            </w:r>
            <w:r>
              <w:rPr>
                <w:rFonts w:ascii="Times New Roman" w:hAnsi="Times New Roman" w:cs="Times New Roman"/>
                <w:sz w:val="16"/>
                <w:szCs w:val="16"/>
              </w:rPr>
              <w:t>,</w:t>
            </w:r>
            <w:r w:rsidR="00BD66A6" w:rsidRPr="00BD66A6">
              <w:rPr>
                <w:rFonts w:ascii="Times New Roman" w:hAnsi="Times New Roman" w:cs="Angsana New"/>
                <w:sz w:val="16"/>
                <w:szCs w:val="16"/>
              </w:rPr>
              <w:t>762</w:t>
            </w:r>
            <w:r>
              <w:rPr>
                <w:rFonts w:ascii="Times New Roman" w:hAnsi="Times New Roman" w:cs="Times New Roman"/>
                <w:sz w:val="16"/>
                <w:szCs w:val="16"/>
              </w:rPr>
              <w:t>,</w:t>
            </w:r>
            <w:r w:rsidR="00BD66A6" w:rsidRPr="00BD66A6">
              <w:rPr>
                <w:rFonts w:ascii="Times New Roman" w:hAnsi="Times New Roman" w:cs="Angsana New"/>
                <w:sz w:val="16"/>
                <w:szCs w:val="16"/>
              </w:rPr>
              <w:t>234</w:t>
            </w:r>
            <w:r>
              <w:rPr>
                <w:rFonts w:ascii="Times New Roman" w:hAnsi="Times New Roman" w:cs="Times New Roman"/>
                <w:sz w:val="16"/>
                <w:szCs w:val="16"/>
              </w:rPr>
              <w:t>)</w:t>
            </w:r>
          </w:p>
        </w:tc>
        <w:tc>
          <w:tcPr>
            <w:tcW w:w="111" w:type="dxa"/>
            <w:vAlign w:val="center"/>
          </w:tcPr>
          <w:p w14:paraId="5F920361"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7F9895CC" w14:textId="65CAE1C9" w:rsidR="002566BF" w:rsidRPr="009B4FA5" w:rsidRDefault="00056BC0" w:rsidP="002566BF">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33" w:type="dxa"/>
            <w:vAlign w:val="center"/>
          </w:tcPr>
          <w:p w14:paraId="1BB7B317" w14:textId="77777777" w:rsidR="002566BF" w:rsidRPr="009B4FA5" w:rsidRDefault="002566BF" w:rsidP="00056BC0">
            <w:pPr>
              <w:tabs>
                <w:tab w:val="decimal" w:pos="849"/>
              </w:tabs>
              <w:spacing w:line="240" w:lineRule="exact"/>
              <w:ind w:left="-115" w:right="-39"/>
              <w:jc w:val="center"/>
              <w:rPr>
                <w:rFonts w:ascii="Times New Roman" w:hAnsi="Times New Roman" w:cs="Times New Roman"/>
                <w:sz w:val="16"/>
                <w:szCs w:val="16"/>
              </w:rPr>
            </w:pPr>
          </w:p>
        </w:tc>
        <w:tc>
          <w:tcPr>
            <w:tcW w:w="1050" w:type="dxa"/>
            <w:vAlign w:val="center"/>
          </w:tcPr>
          <w:p w14:paraId="715E361F" w14:textId="553AE87C" w:rsidR="002566BF" w:rsidRPr="009B4FA5" w:rsidRDefault="00AA0E49" w:rsidP="00AA0E49">
            <w:pPr>
              <w:tabs>
                <w:tab w:val="decimal" w:pos="608"/>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r>
      <w:tr w:rsidR="002566BF" w:rsidRPr="009B4FA5" w14:paraId="30DF8E4A" w14:textId="77777777" w:rsidTr="00995203">
        <w:trPr>
          <w:cantSplit/>
        </w:trPr>
        <w:tc>
          <w:tcPr>
            <w:tcW w:w="2475" w:type="dxa"/>
            <w:vAlign w:val="center"/>
          </w:tcPr>
          <w:p w14:paraId="65E54BB4" w14:textId="6175EA77" w:rsidR="002566BF" w:rsidRPr="009B4FA5" w:rsidRDefault="002566BF" w:rsidP="002566BF">
            <w:pPr>
              <w:tabs>
                <w:tab w:val="left" w:pos="522"/>
              </w:tabs>
              <w:spacing w:line="240" w:lineRule="exact"/>
              <w:ind w:right="-36"/>
              <w:rPr>
                <w:rFonts w:ascii="Times New Roman" w:hAnsi="Times New Roman" w:cs="Times New Roman"/>
                <w:sz w:val="16"/>
                <w:szCs w:val="16"/>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2025</w:t>
            </w:r>
          </w:p>
        </w:tc>
        <w:tc>
          <w:tcPr>
            <w:tcW w:w="989" w:type="dxa"/>
            <w:tcBorders>
              <w:top w:val="single" w:sz="6" w:space="0" w:color="auto"/>
              <w:bottom w:val="single" w:sz="6" w:space="0" w:color="auto"/>
            </w:tcBorders>
            <w:vAlign w:val="center"/>
          </w:tcPr>
          <w:p w14:paraId="28961CA5" w14:textId="632D3CA5" w:rsidR="002566BF" w:rsidRPr="009B4FA5" w:rsidRDefault="00BD66A6" w:rsidP="002566BF">
            <w:pPr>
              <w:tabs>
                <w:tab w:val="decimal" w:pos="849"/>
              </w:tabs>
              <w:spacing w:line="240" w:lineRule="exact"/>
              <w:ind w:left="-115" w:right="274"/>
              <w:jc w:val="right"/>
              <w:rPr>
                <w:rFonts w:ascii="Times New Roman" w:hAnsi="Times New Roman" w:cs="Times New Roman"/>
                <w:sz w:val="16"/>
                <w:szCs w:val="16"/>
              </w:rPr>
            </w:pPr>
            <w:r w:rsidRPr="00BD66A6">
              <w:rPr>
                <w:rFonts w:ascii="Times New Roman" w:hAnsi="Times New Roman" w:cs="Angsana New"/>
                <w:sz w:val="16"/>
                <w:szCs w:val="16"/>
              </w:rPr>
              <w:t>4</w:t>
            </w:r>
            <w:r w:rsidR="00056BC0">
              <w:rPr>
                <w:rFonts w:ascii="Times New Roman" w:hAnsi="Times New Roman" w:cs="Times New Roman"/>
                <w:sz w:val="16"/>
                <w:szCs w:val="16"/>
              </w:rPr>
              <w:t>,</w:t>
            </w:r>
            <w:r w:rsidRPr="00BD66A6">
              <w:rPr>
                <w:rFonts w:ascii="Times New Roman" w:hAnsi="Times New Roman" w:cs="Angsana New"/>
                <w:sz w:val="16"/>
                <w:szCs w:val="16"/>
              </w:rPr>
              <w:t>203</w:t>
            </w:r>
            <w:r w:rsidR="00056BC0">
              <w:rPr>
                <w:rFonts w:ascii="Times New Roman" w:hAnsi="Times New Roman" w:cs="Times New Roman"/>
                <w:sz w:val="16"/>
                <w:szCs w:val="16"/>
              </w:rPr>
              <w:t>,</w:t>
            </w:r>
            <w:r w:rsidRPr="00BD66A6">
              <w:rPr>
                <w:rFonts w:ascii="Times New Roman" w:hAnsi="Times New Roman" w:cs="Angsana New"/>
                <w:sz w:val="16"/>
                <w:szCs w:val="16"/>
              </w:rPr>
              <w:t>284</w:t>
            </w:r>
          </w:p>
        </w:tc>
        <w:tc>
          <w:tcPr>
            <w:tcW w:w="118" w:type="dxa"/>
            <w:vAlign w:val="center"/>
          </w:tcPr>
          <w:p w14:paraId="21D5C122"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72" w:type="dxa"/>
            <w:tcBorders>
              <w:top w:val="single" w:sz="6" w:space="0" w:color="auto"/>
              <w:bottom w:val="single" w:sz="6" w:space="0" w:color="auto"/>
            </w:tcBorders>
            <w:vAlign w:val="center"/>
          </w:tcPr>
          <w:p w14:paraId="205EEB01" w14:textId="67FC940F" w:rsidR="002566BF" w:rsidRPr="009B4FA5" w:rsidRDefault="00BD66A6" w:rsidP="002566BF">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199</w:t>
            </w:r>
            <w:r w:rsidR="00056BC0">
              <w:rPr>
                <w:rFonts w:ascii="Times New Roman" w:hAnsi="Times New Roman" w:cs="Times New Roman"/>
                <w:sz w:val="16"/>
                <w:szCs w:val="16"/>
              </w:rPr>
              <w:t>,</w:t>
            </w:r>
            <w:r w:rsidRPr="00BD66A6">
              <w:rPr>
                <w:rFonts w:ascii="Times New Roman" w:hAnsi="Times New Roman" w:cs="Angsana New"/>
                <w:sz w:val="16"/>
                <w:szCs w:val="16"/>
              </w:rPr>
              <w:t>538</w:t>
            </w:r>
            <w:r w:rsidR="00056BC0">
              <w:rPr>
                <w:rFonts w:ascii="Times New Roman" w:hAnsi="Times New Roman" w:cs="Times New Roman"/>
                <w:sz w:val="16"/>
                <w:szCs w:val="16"/>
              </w:rPr>
              <w:t>,</w:t>
            </w:r>
            <w:r w:rsidRPr="00BD66A6">
              <w:rPr>
                <w:rFonts w:ascii="Times New Roman" w:hAnsi="Times New Roman" w:cs="Angsana New"/>
                <w:sz w:val="16"/>
                <w:szCs w:val="16"/>
              </w:rPr>
              <w:t>889</w:t>
            </w:r>
          </w:p>
        </w:tc>
        <w:tc>
          <w:tcPr>
            <w:tcW w:w="99" w:type="dxa"/>
            <w:vAlign w:val="center"/>
          </w:tcPr>
          <w:p w14:paraId="746A3AEF"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79" w:type="dxa"/>
            <w:tcBorders>
              <w:top w:val="single" w:sz="6" w:space="0" w:color="auto"/>
              <w:bottom w:val="single" w:sz="6" w:space="0" w:color="auto"/>
            </w:tcBorders>
            <w:vAlign w:val="center"/>
          </w:tcPr>
          <w:p w14:paraId="2A63DE28" w14:textId="58C1DBC2"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806</w:t>
            </w:r>
            <w:r w:rsidR="00056BC0">
              <w:rPr>
                <w:rFonts w:ascii="Times New Roman" w:hAnsi="Times New Roman" w:cs="Times New Roman"/>
                <w:sz w:val="16"/>
                <w:szCs w:val="16"/>
              </w:rPr>
              <w:t>,</w:t>
            </w:r>
            <w:r w:rsidRPr="00BD66A6">
              <w:rPr>
                <w:rFonts w:ascii="Times New Roman" w:hAnsi="Times New Roman" w:cs="Angsana New"/>
                <w:sz w:val="16"/>
                <w:szCs w:val="16"/>
              </w:rPr>
              <w:t>787</w:t>
            </w:r>
          </w:p>
        </w:tc>
        <w:tc>
          <w:tcPr>
            <w:tcW w:w="124" w:type="dxa"/>
            <w:vAlign w:val="center"/>
          </w:tcPr>
          <w:p w14:paraId="544E7DC5"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275" w:type="dxa"/>
            <w:tcBorders>
              <w:top w:val="single" w:sz="6" w:space="0" w:color="auto"/>
              <w:bottom w:val="single" w:sz="6" w:space="0" w:color="auto"/>
            </w:tcBorders>
            <w:vAlign w:val="center"/>
          </w:tcPr>
          <w:p w14:paraId="623BD537" w14:textId="0EA05E1E" w:rsidR="002566BF" w:rsidRPr="009B4FA5" w:rsidRDefault="00BD66A6" w:rsidP="00056BC0">
            <w:pPr>
              <w:tabs>
                <w:tab w:val="decimal" w:pos="1134"/>
              </w:tabs>
              <w:spacing w:line="240" w:lineRule="exact"/>
              <w:ind w:left="-115" w:right="-39"/>
              <w:rPr>
                <w:rFonts w:ascii="Times New Roman" w:hAnsi="Times New Roman" w:cs="Times New Roman"/>
                <w:sz w:val="16"/>
                <w:szCs w:val="16"/>
              </w:rPr>
            </w:pPr>
            <w:r w:rsidRPr="00BD66A6">
              <w:rPr>
                <w:rFonts w:ascii="Times New Roman" w:hAnsi="Times New Roman" w:cs="Angsana New"/>
                <w:sz w:val="16"/>
                <w:szCs w:val="16"/>
              </w:rPr>
              <w:t>345</w:t>
            </w:r>
            <w:r w:rsidR="00056BC0">
              <w:rPr>
                <w:rFonts w:ascii="Times New Roman" w:hAnsi="Times New Roman" w:cs="Times New Roman"/>
                <w:sz w:val="16"/>
                <w:szCs w:val="16"/>
              </w:rPr>
              <w:t>,</w:t>
            </w:r>
            <w:r w:rsidRPr="00BD66A6">
              <w:rPr>
                <w:rFonts w:ascii="Times New Roman" w:hAnsi="Times New Roman" w:cs="Angsana New"/>
                <w:sz w:val="16"/>
                <w:szCs w:val="16"/>
              </w:rPr>
              <w:t>402</w:t>
            </w:r>
          </w:p>
        </w:tc>
        <w:tc>
          <w:tcPr>
            <w:tcW w:w="111" w:type="dxa"/>
            <w:vAlign w:val="center"/>
          </w:tcPr>
          <w:p w14:paraId="2C6F9957"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92" w:type="dxa"/>
            <w:tcBorders>
              <w:top w:val="single" w:sz="4" w:space="0" w:color="auto"/>
              <w:bottom w:val="single" w:sz="4" w:space="0" w:color="auto"/>
            </w:tcBorders>
            <w:vAlign w:val="center"/>
          </w:tcPr>
          <w:p w14:paraId="505A69D5" w14:textId="7CD45B14" w:rsidR="002566BF" w:rsidRPr="009B4FA5" w:rsidRDefault="00BD66A6" w:rsidP="002566BF">
            <w:pPr>
              <w:tabs>
                <w:tab w:val="decimal" w:pos="852"/>
              </w:tabs>
              <w:spacing w:line="240" w:lineRule="exact"/>
              <w:ind w:left="-115" w:right="144"/>
              <w:rPr>
                <w:rFonts w:ascii="Times New Roman" w:hAnsi="Times New Roman" w:cs="Times New Roman"/>
                <w:sz w:val="16"/>
                <w:szCs w:val="16"/>
              </w:rPr>
            </w:pPr>
            <w:r w:rsidRPr="00BD66A6">
              <w:rPr>
                <w:rFonts w:ascii="Times New Roman" w:hAnsi="Times New Roman" w:cs="Angsana New"/>
                <w:sz w:val="16"/>
                <w:szCs w:val="16"/>
              </w:rPr>
              <w:t>15</w:t>
            </w:r>
            <w:r w:rsidR="00056BC0">
              <w:rPr>
                <w:rFonts w:ascii="Times New Roman" w:hAnsi="Times New Roman" w:cs="Times New Roman"/>
                <w:sz w:val="16"/>
                <w:szCs w:val="16"/>
              </w:rPr>
              <w:t>,</w:t>
            </w:r>
            <w:r w:rsidRPr="00BD66A6">
              <w:rPr>
                <w:rFonts w:ascii="Times New Roman" w:hAnsi="Times New Roman" w:cs="Angsana New"/>
                <w:sz w:val="16"/>
                <w:szCs w:val="16"/>
              </w:rPr>
              <w:t>773</w:t>
            </w:r>
            <w:r w:rsidR="00056BC0">
              <w:rPr>
                <w:rFonts w:ascii="Times New Roman" w:hAnsi="Times New Roman" w:cs="Times New Roman"/>
                <w:sz w:val="16"/>
                <w:szCs w:val="16"/>
              </w:rPr>
              <w:t>,</w:t>
            </w:r>
            <w:r w:rsidRPr="00BD66A6">
              <w:rPr>
                <w:rFonts w:ascii="Times New Roman" w:hAnsi="Times New Roman" w:cs="Angsana New"/>
                <w:sz w:val="16"/>
                <w:szCs w:val="16"/>
              </w:rPr>
              <w:t>522</w:t>
            </w:r>
          </w:p>
        </w:tc>
        <w:tc>
          <w:tcPr>
            <w:tcW w:w="133" w:type="dxa"/>
            <w:vAlign w:val="center"/>
          </w:tcPr>
          <w:p w14:paraId="379AF84E"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050" w:type="dxa"/>
            <w:tcBorders>
              <w:top w:val="single" w:sz="6" w:space="0" w:color="auto"/>
              <w:bottom w:val="single" w:sz="6" w:space="0" w:color="auto"/>
            </w:tcBorders>
            <w:vAlign w:val="center"/>
          </w:tcPr>
          <w:p w14:paraId="4F349FB4" w14:textId="28FD7E07" w:rsidR="002566BF" w:rsidRPr="009B4FA5" w:rsidRDefault="00BD66A6" w:rsidP="002566BF">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220</w:t>
            </w:r>
            <w:r w:rsidR="00056BC0">
              <w:rPr>
                <w:rFonts w:ascii="Times New Roman" w:hAnsi="Times New Roman" w:cs="Times New Roman"/>
                <w:sz w:val="16"/>
                <w:szCs w:val="16"/>
              </w:rPr>
              <w:t>,</w:t>
            </w:r>
            <w:r w:rsidRPr="00BD66A6">
              <w:rPr>
                <w:rFonts w:ascii="Times New Roman" w:hAnsi="Times New Roman" w:cs="Angsana New"/>
                <w:sz w:val="16"/>
                <w:szCs w:val="16"/>
              </w:rPr>
              <w:t>667</w:t>
            </w:r>
            <w:r w:rsidR="00056BC0">
              <w:rPr>
                <w:rFonts w:ascii="Times New Roman" w:hAnsi="Times New Roman" w:cs="Times New Roman"/>
                <w:sz w:val="16"/>
                <w:szCs w:val="16"/>
              </w:rPr>
              <w:t>,</w:t>
            </w:r>
            <w:r w:rsidRPr="00BD66A6">
              <w:rPr>
                <w:rFonts w:ascii="Times New Roman" w:hAnsi="Times New Roman" w:cs="Angsana New"/>
                <w:sz w:val="16"/>
                <w:szCs w:val="16"/>
              </w:rPr>
              <w:t>884</w:t>
            </w:r>
          </w:p>
        </w:tc>
      </w:tr>
      <w:tr w:rsidR="002566BF" w:rsidRPr="009B4FA5" w14:paraId="19A4C14F" w14:textId="77777777" w:rsidTr="00995203">
        <w:trPr>
          <w:cantSplit/>
        </w:trPr>
        <w:tc>
          <w:tcPr>
            <w:tcW w:w="2475" w:type="dxa"/>
            <w:vAlign w:val="center"/>
          </w:tcPr>
          <w:p w14:paraId="0B6274D1" w14:textId="77777777" w:rsidR="002566BF" w:rsidRPr="009B4FA5" w:rsidRDefault="002566BF" w:rsidP="002566BF">
            <w:pPr>
              <w:tabs>
                <w:tab w:val="left" w:pos="522"/>
              </w:tabs>
              <w:spacing w:line="240" w:lineRule="exact"/>
              <w:ind w:right="-36"/>
              <w:rPr>
                <w:rFonts w:ascii="Times New Roman" w:hAnsi="Times New Roman" w:cs="Times New Roman"/>
                <w:i/>
                <w:iCs/>
                <w:sz w:val="16"/>
                <w:szCs w:val="16"/>
                <w:cs/>
              </w:rPr>
            </w:pPr>
            <w:r w:rsidRPr="009B4FA5">
              <w:rPr>
                <w:rFonts w:ascii="Times New Roman" w:hAnsi="Times New Roman" w:cs="Times New Roman"/>
                <w:b/>
                <w:bCs/>
                <w:i/>
                <w:iCs/>
                <w:sz w:val="16"/>
                <w:szCs w:val="16"/>
              </w:rPr>
              <w:t>Accumulated amortization</w:t>
            </w:r>
          </w:p>
        </w:tc>
        <w:tc>
          <w:tcPr>
            <w:tcW w:w="989" w:type="dxa"/>
            <w:tcBorders>
              <w:top w:val="single" w:sz="6" w:space="0" w:color="auto"/>
            </w:tcBorders>
            <w:vAlign w:val="center"/>
          </w:tcPr>
          <w:p w14:paraId="5B2837C9"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8" w:type="dxa"/>
            <w:vAlign w:val="center"/>
          </w:tcPr>
          <w:p w14:paraId="30F10D43"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72" w:type="dxa"/>
            <w:tcBorders>
              <w:top w:val="single" w:sz="6" w:space="0" w:color="auto"/>
            </w:tcBorders>
            <w:vAlign w:val="center"/>
          </w:tcPr>
          <w:p w14:paraId="2A9684C1" w14:textId="77777777" w:rsidR="002566BF" w:rsidRPr="009B4FA5" w:rsidRDefault="002566BF" w:rsidP="002566BF">
            <w:pPr>
              <w:tabs>
                <w:tab w:val="decimal" w:pos="892"/>
              </w:tabs>
              <w:spacing w:line="240" w:lineRule="exact"/>
              <w:ind w:left="-115" w:right="-43"/>
              <w:rPr>
                <w:rFonts w:ascii="Times New Roman" w:hAnsi="Times New Roman" w:cs="Times New Roman"/>
                <w:sz w:val="16"/>
                <w:szCs w:val="16"/>
              </w:rPr>
            </w:pPr>
          </w:p>
        </w:tc>
        <w:tc>
          <w:tcPr>
            <w:tcW w:w="99" w:type="dxa"/>
            <w:vAlign w:val="center"/>
          </w:tcPr>
          <w:p w14:paraId="6B6FA98A"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79" w:type="dxa"/>
            <w:tcBorders>
              <w:top w:val="single" w:sz="6" w:space="0" w:color="auto"/>
            </w:tcBorders>
            <w:vAlign w:val="center"/>
          </w:tcPr>
          <w:p w14:paraId="35C813A3"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24" w:type="dxa"/>
            <w:vAlign w:val="center"/>
          </w:tcPr>
          <w:p w14:paraId="57A61B78"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275" w:type="dxa"/>
            <w:tcBorders>
              <w:top w:val="single" w:sz="6" w:space="0" w:color="auto"/>
            </w:tcBorders>
            <w:vAlign w:val="center"/>
          </w:tcPr>
          <w:p w14:paraId="1A78C0D5"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11" w:type="dxa"/>
            <w:vAlign w:val="center"/>
          </w:tcPr>
          <w:p w14:paraId="258A76FC"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992" w:type="dxa"/>
            <w:tcBorders>
              <w:top w:val="single" w:sz="4" w:space="0" w:color="auto"/>
            </w:tcBorders>
            <w:vAlign w:val="center"/>
          </w:tcPr>
          <w:p w14:paraId="4C035F96"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33" w:type="dxa"/>
            <w:vAlign w:val="center"/>
          </w:tcPr>
          <w:p w14:paraId="3876E69E"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c>
          <w:tcPr>
            <w:tcW w:w="1050" w:type="dxa"/>
            <w:tcBorders>
              <w:top w:val="single" w:sz="6" w:space="0" w:color="auto"/>
            </w:tcBorders>
            <w:vAlign w:val="center"/>
          </w:tcPr>
          <w:p w14:paraId="447A0F2B" w14:textId="77777777" w:rsidR="002566BF" w:rsidRPr="009B4FA5" w:rsidRDefault="002566BF" w:rsidP="002566BF">
            <w:pPr>
              <w:tabs>
                <w:tab w:val="decimal" w:pos="849"/>
              </w:tabs>
              <w:spacing w:line="240" w:lineRule="exact"/>
              <w:ind w:left="-115" w:right="-39"/>
              <w:rPr>
                <w:rFonts w:ascii="Times New Roman" w:hAnsi="Times New Roman" w:cs="Times New Roman"/>
                <w:sz w:val="16"/>
                <w:szCs w:val="16"/>
              </w:rPr>
            </w:pPr>
          </w:p>
        </w:tc>
      </w:tr>
      <w:tr w:rsidR="00ED1CA5" w:rsidRPr="009B4FA5" w14:paraId="2C0B4CD3" w14:textId="77777777" w:rsidTr="00995203">
        <w:trPr>
          <w:cantSplit/>
        </w:trPr>
        <w:tc>
          <w:tcPr>
            <w:tcW w:w="2475" w:type="dxa"/>
            <w:vAlign w:val="center"/>
          </w:tcPr>
          <w:p w14:paraId="6098C19F" w14:textId="04A215D0" w:rsidR="00ED1CA5" w:rsidRPr="009B4FA5" w:rsidRDefault="00ED1CA5" w:rsidP="00ED1CA5">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January </w:t>
            </w:r>
            <w:r w:rsidR="00BD66A6" w:rsidRPr="00BD66A6">
              <w:rPr>
                <w:rFonts w:ascii="Times New Roman" w:hAnsi="Times New Roman" w:cs="Angsana New"/>
                <w:sz w:val="16"/>
                <w:szCs w:val="16"/>
              </w:rPr>
              <w:t>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2024</w:t>
            </w:r>
          </w:p>
        </w:tc>
        <w:tc>
          <w:tcPr>
            <w:tcW w:w="989" w:type="dxa"/>
            <w:vAlign w:val="center"/>
          </w:tcPr>
          <w:p w14:paraId="5F48ED5E" w14:textId="53CA9AC2" w:rsidR="00ED1CA5" w:rsidRPr="009B4FA5" w:rsidRDefault="00BD66A6" w:rsidP="00ED1CA5">
            <w:pPr>
              <w:tabs>
                <w:tab w:val="decimal" w:pos="849"/>
              </w:tabs>
              <w:spacing w:line="240" w:lineRule="exact"/>
              <w:ind w:left="-115" w:right="-39"/>
              <w:rPr>
                <w:rFonts w:ascii="Times New Roman" w:hAnsi="Times New Roman" w:cs="Times New Roman"/>
                <w:sz w:val="16"/>
                <w:szCs w:val="16"/>
              </w:rPr>
            </w:pPr>
            <w:r w:rsidRPr="00BD66A6">
              <w:rPr>
                <w:rFonts w:cs="Angsana New"/>
                <w:sz w:val="24"/>
                <w:szCs w:val="24"/>
              </w:rPr>
              <w:t>3</w:t>
            </w:r>
            <w:r w:rsidR="00ED1CA5">
              <w:rPr>
                <w:rFonts w:cs="Angsana New"/>
                <w:sz w:val="24"/>
                <w:szCs w:val="24"/>
              </w:rPr>
              <w:t>,</w:t>
            </w:r>
            <w:r w:rsidRPr="00BD66A6">
              <w:rPr>
                <w:rFonts w:cs="Angsana New"/>
                <w:sz w:val="24"/>
                <w:szCs w:val="24"/>
              </w:rPr>
              <w:t>476</w:t>
            </w:r>
            <w:r w:rsidR="00ED1CA5">
              <w:rPr>
                <w:rFonts w:cs="Angsana New"/>
                <w:sz w:val="24"/>
                <w:szCs w:val="24"/>
              </w:rPr>
              <w:t>,</w:t>
            </w:r>
            <w:r w:rsidRPr="00BD66A6">
              <w:rPr>
                <w:rFonts w:cs="Angsana New"/>
                <w:sz w:val="24"/>
                <w:szCs w:val="24"/>
              </w:rPr>
              <w:t>082</w:t>
            </w:r>
          </w:p>
        </w:tc>
        <w:tc>
          <w:tcPr>
            <w:tcW w:w="118" w:type="dxa"/>
            <w:vAlign w:val="center"/>
          </w:tcPr>
          <w:p w14:paraId="0BC70B9D"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6E153F0E" w14:textId="3CEBB75C" w:rsidR="00ED1CA5" w:rsidRPr="009B4FA5" w:rsidRDefault="00BD66A6" w:rsidP="00ED1CA5">
            <w:pPr>
              <w:tabs>
                <w:tab w:val="decimal" w:pos="892"/>
              </w:tabs>
              <w:spacing w:line="240" w:lineRule="exact"/>
              <w:ind w:left="-115" w:right="-43"/>
              <w:rPr>
                <w:rFonts w:ascii="Times New Roman" w:hAnsi="Times New Roman" w:cs="Times New Roman"/>
                <w:sz w:val="16"/>
                <w:szCs w:val="16"/>
              </w:rPr>
            </w:pPr>
            <w:r w:rsidRPr="00BD66A6">
              <w:rPr>
                <w:rFonts w:cs="Angsana New"/>
                <w:sz w:val="24"/>
                <w:szCs w:val="24"/>
              </w:rPr>
              <w:t>58</w:t>
            </w:r>
            <w:r w:rsidR="00ED1CA5">
              <w:rPr>
                <w:rFonts w:cs="Angsana New"/>
                <w:sz w:val="24"/>
                <w:szCs w:val="24"/>
              </w:rPr>
              <w:t>,</w:t>
            </w:r>
            <w:r w:rsidRPr="00BD66A6">
              <w:rPr>
                <w:rFonts w:cs="Angsana New"/>
                <w:sz w:val="24"/>
                <w:szCs w:val="24"/>
              </w:rPr>
              <w:t>179</w:t>
            </w:r>
            <w:r w:rsidR="00ED1CA5">
              <w:rPr>
                <w:rFonts w:cs="Angsana New"/>
                <w:sz w:val="24"/>
                <w:szCs w:val="24"/>
              </w:rPr>
              <w:t>,</w:t>
            </w:r>
            <w:r w:rsidRPr="00BD66A6">
              <w:rPr>
                <w:rFonts w:cs="Angsana New"/>
                <w:sz w:val="24"/>
                <w:szCs w:val="24"/>
              </w:rPr>
              <w:t>545</w:t>
            </w:r>
            <w:r w:rsidR="00ED1CA5">
              <w:rPr>
                <w:rFonts w:cs="Angsana New"/>
                <w:sz w:val="24"/>
                <w:szCs w:val="24"/>
              </w:rPr>
              <w:t xml:space="preserve"> </w:t>
            </w:r>
          </w:p>
        </w:tc>
        <w:tc>
          <w:tcPr>
            <w:tcW w:w="99" w:type="dxa"/>
            <w:vAlign w:val="center"/>
          </w:tcPr>
          <w:p w14:paraId="4020DEB1"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480C07A3" w14:textId="368FD14B" w:rsidR="00ED1CA5" w:rsidRPr="009B4FA5" w:rsidRDefault="00ED1CA5" w:rsidP="00ED1CA5">
            <w:pPr>
              <w:tabs>
                <w:tab w:val="decimal" w:pos="521"/>
              </w:tabs>
              <w:spacing w:line="240" w:lineRule="exact"/>
              <w:ind w:left="-115" w:right="-39"/>
              <w:rPr>
                <w:rFonts w:ascii="Times New Roman" w:hAnsi="Times New Roman" w:cs="Times New Roman"/>
                <w:sz w:val="16"/>
                <w:szCs w:val="16"/>
              </w:rPr>
            </w:pPr>
            <w:r>
              <w:rPr>
                <w:rFonts w:cs="Angsana New"/>
                <w:sz w:val="24"/>
                <w:szCs w:val="24"/>
              </w:rPr>
              <w:t>-</w:t>
            </w:r>
          </w:p>
        </w:tc>
        <w:tc>
          <w:tcPr>
            <w:tcW w:w="124" w:type="dxa"/>
            <w:vAlign w:val="center"/>
          </w:tcPr>
          <w:p w14:paraId="108DE22B"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2E2A38F4" w14:textId="465CFF97" w:rsidR="00ED1CA5" w:rsidRPr="009B4FA5" w:rsidRDefault="00ED1CA5" w:rsidP="00ED1CA5">
            <w:pPr>
              <w:tabs>
                <w:tab w:val="decimal" w:pos="684"/>
              </w:tabs>
              <w:spacing w:line="240" w:lineRule="exact"/>
              <w:ind w:left="-115" w:right="-39"/>
              <w:rPr>
                <w:rFonts w:ascii="Times New Roman" w:hAnsi="Times New Roman" w:cs="Times New Roman"/>
                <w:sz w:val="16"/>
                <w:szCs w:val="16"/>
              </w:rPr>
            </w:pPr>
            <w:r>
              <w:rPr>
                <w:rFonts w:cs="Angsana New"/>
                <w:sz w:val="24"/>
                <w:szCs w:val="24"/>
              </w:rPr>
              <w:t>-</w:t>
            </w:r>
          </w:p>
        </w:tc>
        <w:tc>
          <w:tcPr>
            <w:tcW w:w="111" w:type="dxa"/>
            <w:vAlign w:val="center"/>
          </w:tcPr>
          <w:p w14:paraId="24D7BE5C"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992" w:type="dxa"/>
            <w:vAlign w:val="center"/>
          </w:tcPr>
          <w:p w14:paraId="03AEA179" w14:textId="4A1E594A" w:rsidR="00ED1CA5" w:rsidRPr="009B4FA5" w:rsidRDefault="00BD66A6" w:rsidP="00ED1CA5">
            <w:pPr>
              <w:tabs>
                <w:tab w:val="decimal" w:pos="849"/>
              </w:tabs>
              <w:spacing w:line="240" w:lineRule="exact"/>
              <w:ind w:left="-115" w:right="-39"/>
              <w:rPr>
                <w:rFonts w:ascii="Times New Roman" w:hAnsi="Times New Roman" w:cs="Times New Roman"/>
                <w:sz w:val="16"/>
                <w:szCs w:val="16"/>
              </w:rPr>
            </w:pPr>
            <w:r w:rsidRPr="00BD66A6">
              <w:rPr>
                <w:rFonts w:cs="Angsana New"/>
                <w:sz w:val="24"/>
                <w:szCs w:val="24"/>
              </w:rPr>
              <w:t>14</w:t>
            </w:r>
            <w:r w:rsidR="00ED1CA5">
              <w:rPr>
                <w:rFonts w:cs="Angsana New"/>
                <w:sz w:val="24"/>
                <w:szCs w:val="24"/>
              </w:rPr>
              <w:t>,</w:t>
            </w:r>
            <w:r w:rsidRPr="00BD66A6">
              <w:rPr>
                <w:rFonts w:cs="Angsana New"/>
                <w:sz w:val="24"/>
                <w:szCs w:val="24"/>
              </w:rPr>
              <w:t>167</w:t>
            </w:r>
            <w:r w:rsidR="00ED1CA5">
              <w:rPr>
                <w:rFonts w:cs="Angsana New"/>
                <w:sz w:val="24"/>
                <w:szCs w:val="24"/>
              </w:rPr>
              <w:t>,</w:t>
            </w:r>
            <w:r w:rsidRPr="00BD66A6">
              <w:rPr>
                <w:rFonts w:cs="Angsana New"/>
                <w:sz w:val="24"/>
                <w:szCs w:val="24"/>
              </w:rPr>
              <w:t>891</w:t>
            </w:r>
            <w:r w:rsidR="00ED1CA5">
              <w:rPr>
                <w:rFonts w:cs="Angsana New"/>
                <w:sz w:val="24"/>
                <w:szCs w:val="24"/>
              </w:rPr>
              <w:t xml:space="preserve"> </w:t>
            </w:r>
          </w:p>
        </w:tc>
        <w:tc>
          <w:tcPr>
            <w:tcW w:w="133" w:type="dxa"/>
            <w:vAlign w:val="center"/>
          </w:tcPr>
          <w:p w14:paraId="5D754E76"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784FE4D9" w14:textId="7BD96B80" w:rsidR="00ED1CA5" w:rsidRPr="009B4FA5" w:rsidRDefault="00BD66A6" w:rsidP="00ED1CA5">
            <w:pPr>
              <w:tabs>
                <w:tab w:val="decimal" w:pos="966"/>
              </w:tabs>
              <w:spacing w:line="240" w:lineRule="exact"/>
              <w:ind w:left="-108" w:right="-90"/>
              <w:rPr>
                <w:rFonts w:ascii="Times New Roman" w:hAnsi="Times New Roman" w:cs="Times New Roman"/>
                <w:sz w:val="16"/>
                <w:szCs w:val="16"/>
              </w:rPr>
            </w:pPr>
            <w:r w:rsidRPr="00BD66A6">
              <w:rPr>
                <w:rFonts w:cs="Angsana New"/>
                <w:sz w:val="24"/>
                <w:szCs w:val="24"/>
              </w:rPr>
              <w:t>75</w:t>
            </w:r>
            <w:r w:rsidR="00ED1CA5">
              <w:rPr>
                <w:rFonts w:cs="Angsana New"/>
                <w:sz w:val="24"/>
                <w:szCs w:val="24"/>
              </w:rPr>
              <w:t>,</w:t>
            </w:r>
            <w:r w:rsidRPr="00BD66A6">
              <w:rPr>
                <w:rFonts w:cs="Angsana New"/>
                <w:sz w:val="24"/>
                <w:szCs w:val="24"/>
              </w:rPr>
              <w:t>823</w:t>
            </w:r>
            <w:r w:rsidR="00ED1CA5">
              <w:rPr>
                <w:rFonts w:cs="Angsana New"/>
                <w:sz w:val="24"/>
                <w:szCs w:val="24"/>
              </w:rPr>
              <w:t>,</w:t>
            </w:r>
            <w:r w:rsidRPr="00BD66A6">
              <w:rPr>
                <w:rFonts w:cs="Angsana New"/>
                <w:sz w:val="24"/>
                <w:szCs w:val="24"/>
              </w:rPr>
              <w:t>518</w:t>
            </w:r>
            <w:r w:rsidR="00ED1CA5">
              <w:rPr>
                <w:rFonts w:cs="Angsana New"/>
                <w:sz w:val="24"/>
                <w:szCs w:val="24"/>
              </w:rPr>
              <w:t xml:space="preserve"> </w:t>
            </w:r>
          </w:p>
        </w:tc>
      </w:tr>
      <w:tr w:rsidR="00ED1CA5" w:rsidRPr="009B4FA5" w14:paraId="2BF69276" w14:textId="77777777" w:rsidTr="009151DC">
        <w:trPr>
          <w:cantSplit/>
        </w:trPr>
        <w:tc>
          <w:tcPr>
            <w:tcW w:w="2475" w:type="dxa"/>
            <w:vAlign w:val="center"/>
          </w:tcPr>
          <w:p w14:paraId="488EF505" w14:textId="75C327EA" w:rsidR="00ED1CA5" w:rsidRPr="009B4FA5" w:rsidRDefault="00ED1CA5" w:rsidP="00ED1CA5">
            <w:pPr>
              <w:tabs>
                <w:tab w:val="left" w:pos="522"/>
              </w:tabs>
              <w:spacing w:line="240" w:lineRule="exact"/>
              <w:ind w:right="-36"/>
              <w:rPr>
                <w:rFonts w:ascii="Times New Roman" w:hAnsi="Times New Roman" w:cs="Times New Roman"/>
                <w:sz w:val="16"/>
                <w:szCs w:val="16"/>
              </w:rPr>
            </w:pPr>
            <w:r w:rsidRPr="009B4FA5">
              <w:rPr>
                <w:rFonts w:ascii="Times New Roman" w:hAnsi="Times New Roman" w:cs="Times New Roman"/>
                <w:sz w:val="16"/>
                <w:szCs w:val="16"/>
              </w:rPr>
              <w:t xml:space="preserve">Amortized for the year </w:t>
            </w:r>
            <w:r w:rsidR="00BD66A6" w:rsidRPr="00BD66A6">
              <w:rPr>
                <w:rFonts w:ascii="Times New Roman" w:hAnsi="Times New Roman" w:cs="Angsana New"/>
                <w:sz w:val="16"/>
                <w:szCs w:val="16"/>
              </w:rPr>
              <w:t>2024</w:t>
            </w:r>
          </w:p>
        </w:tc>
        <w:tc>
          <w:tcPr>
            <w:tcW w:w="989" w:type="dxa"/>
            <w:vAlign w:val="center"/>
          </w:tcPr>
          <w:p w14:paraId="2F5AADC3" w14:textId="02E0C66A" w:rsidR="00ED1CA5" w:rsidRPr="009B4FA5" w:rsidRDefault="00BD66A6" w:rsidP="00ED1CA5">
            <w:pPr>
              <w:tabs>
                <w:tab w:val="decimal" w:pos="849"/>
              </w:tabs>
              <w:spacing w:line="240" w:lineRule="exact"/>
              <w:ind w:left="-115" w:right="-39"/>
              <w:rPr>
                <w:rFonts w:ascii="Times New Roman" w:hAnsi="Times New Roman" w:cs="Times New Roman"/>
                <w:sz w:val="16"/>
                <w:szCs w:val="16"/>
              </w:rPr>
            </w:pPr>
            <w:r w:rsidRPr="00BD66A6">
              <w:rPr>
                <w:rFonts w:cs="Angsana New"/>
                <w:sz w:val="24"/>
                <w:szCs w:val="24"/>
              </w:rPr>
              <w:t>147</w:t>
            </w:r>
            <w:r w:rsidR="00ED1CA5">
              <w:rPr>
                <w:rFonts w:cs="Angsana New"/>
                <w:sz w:val="24"/>
                <w:szCs w:val="24"/>
              </w:rPr>
              <w:t>,</w:t>
            </w:r>
            <w:r w:rsidRPr="00BD66A6">
              <w:rPr>
                <w:rFonts w:cs="Angsana New"/>
                <w:sz w:val="24"/>
                <w:szCs w:val="24"/>
              </w:rPr>
              <w:t>392</w:t>
            </w:r>
            <w:r w:rsidR="00ED1CA5">
              <w:rPr>
                <w:rFonts w:cs="Angsana New"/>
                <w:sz w:val="24"/>
                <w:szCs w:val="24"/>
              </w:rPr>
              <w:t xml:space="preserve"> </w:t>
            </w:r>
          </w:p>
        </w:tc>
        <w:tc>
          <w:tcPr>
            <w:tcW w:w="118" w:type="dxa"/>
          </w:tcPr>
          <w:p w14:paraId="44C8EFBA"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6BA17CE6" w14:textId="224221E1" w:rsidR="00ED1CA5" w:rsidRPr="009B4FA5" w:rsidRDefault="00BD66A6" w:rsidP="00ED1CA5">
            <w:pPr>
              <w:tabs>
                <w:tab w:val="decimal" w:pos="892"/>
              </w:tabs>
              <w:spacing w:line="240" w:lineRule="exact"/>
              <w:ind w:left="-115" w:right="-43"/>
              <w:rPr>
                <w:rFonts w:ascii="Times New Roman" w:hAnsi="Times New Roman" w:cs="Times New Roman"/>
                <w:sz w:val="16"/>
                <w:szCs w:val="16"/>
              </w:rPr>
            </w:pPr>
            <w:r w:rsidRPr="00BD66A6">
              <w:rPr>
                <w:rFonts w:cs="Angsana New"/>
                <w:sz w:val="24"/>
                <w:szCs w:val="24"/>
              </w:rPr>
              <w:t>15</w:t>
            </w:r>
            <w:r w:rsidR="00ED1CA5">
              <w:rPr>
                <w:rFonts w:cs="Angsana New"/>
                <w:sz w:val="24"/>
                <w:szCs w:val="24"/>
              </w:rPr>
              <w:t>,</w:t>
            </w:r>
            <w:r w:rsidRPr="00BD66A6">
              <w:rPr>
                <w:rFonts w:cs="Angsana New"/>
                <w:sz w:val="24"/>
                <w:szCs w:val="24"/>
              </w:rPr>
              <w:t>841</w:t>
            </w:r>
            <w:r w:rsidR="00ED1CA5">
              <w:rPr>
                <w:rFonts w:cs="Angsana New"/>
                <w:sz w:val="24"/>
                <w:szCs w:val="24"/>
              </w:rPr>
              <w:t>,</w:t>
            </w:r>
            <w:r w:rsidRPr="00BD66A6">
              <w:rPr>
                <w:rFonts w:cs="Angsana New"/>
                <w:sz w:val="24"/>
                <w:szCs w:val="24"/>
              </w:rPr>
              <w:t>984</w:t>
            </w:r>
          </w:p>
        </w:tc>
        <w:tc>
          <w:tcPr>
            <w:tcW w:w="99" w:type="dxa"/>
          </w:tcPr>
          <w:p w14:paraId="2D416497"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40BCB106" w14:textId="23BBA0E1" w:rsidR="00ED1CA5" w:rsidRPr="009B4FA5" w:rsidRDefault="00ED1CA5" w:rsidP="00ED1CA5">
            <w:pPr>
              <w:tabs>
                <w:tab w:val="decimal" w:pos="521"/>
              </w:tabs>
              <w:spacing w:line="240" w:lineRule="exact"/>
              <w:ind w:left="-115" w:right="-39"/>
              <w:rPr>
                <w:rFonts w:ascii="Times New Roman" w:hAnsi="Times New Roman" w:cs="Times New Roman"/>
                <w:sz w:val="16"/>
                <w:szCs w:val="16"/>
              </w:rPr>
            </w:pPr>
            <w:r>
              <w:rPr>
                <w:rFonts w:ascii="Angsana New" w:hAnsi="Angsana New" w:cs="Angsana New"/>
                <w:sz w:val="24"/>
                <w:szCs w:val="24"/>
              </w:rPr>
              <w:t>-</w:t>
            </w:r>
          </w:p>
        </w:tc>
        <w:tc>
          <w:tcPr>
            <w:tcW w:w="124" w:type="dxa"/>
          </w:tcPr>
          <w:p w14:paraId="21E0078D"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275" w:type="dxa"/>
            <w:vAlign w:val="center"/>
          </w:tcPr>
          <w:p w14:paraId="2A8E73EE" w14:textId="7017A0D4" w:rsidR="00ED1CA5" w:rsidRPr="009B4FA5" w:rsidRDefault="00ED1CA5" w:rsidP="00ED1CA5">
            <w:pPr>
              <w:tabs>
                <w:tab w:val="decimal" w:pos="684"/>
              </w:tabs>
              <w:spacing w:line="240" w:lineRule="exact"/>
              <w:ind w:left="-115" w:right="-39"/>
              <w:rPr>
                <w:rFonts w:ascii="Times New Roman" w:hAnsi="Times New Roman" w:cs="Times New Roman"/>
                <w:sz w:val="16"/>
                <w:szCs w:val="16"/>
              </w:rPr>
            </w:pPr>
            <w:r>
              <w:rPr>
                <w:rFonts w:ascii="Angsana New" w:hAnsi="Angsana New" w:cs="Angsana New"/>
                <w:sz w:val="24"/>
                <w:szCs w:val="24"/>
              </w:rPr>
              <w:t>-</w:t>
            </w:r>
          </w:p>
        </w:tc>
        <w:tc>
          <w:tcPr>
            <w:tcW w:w="111" w:type="dxa"/>
          </w:tcPr>
          <w:p w14:paraId="360244C8"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992" w:type="dxa"/>
          </w:tcPr>
          <w:p w14:paraId="101585E6" w14:textId="20B4A080" w:rsidR="00ED1CA5" w:rsidRPr="009B4FA5" w:rsidRDefault="00BD66A6" w:rsidP="00ED1CA5">
            <w:pPr>
              <w:tabs>
                <w:tab w:val="decimal" w:pos="849"/>
              </w:tabs>
              <w:spacing w:line="240" w:lineRule="exact"/>
              <w:ind w:left="-115" w:right="-39"/>
              <w:rPr>
                <w:rFonts w:ascii="Times New Roman" w:hAnsi="Times New Roman" w:cs="Times New Roman"/>
                <w:sz w:val="16"/>
                <w:szCs w:val="16"/>
              </w:rPr>
            </w:pPr>
            <w:r w:rsidRPr="00BD66A6">
              <w:rPr>
                <w:rFonts w:cs="Angsana New"/>
                <w:sz w:val="24"/>
                <w:szCs w:val="24"/>
              </w:rPr>
              <w:t>1</w:t>
            </w:r>
            <w:r w:rsidR="00ED1CA5">
              <w:rPr>
                <w:rFonts w:cs="Angsana New"/>
                <w:sz w:val="24"/>
                <w:szCs w:val="24"/>
              </w:rPr>
              <w:t>,</w:t>
            </w:r>
            <w:r w:rsidRPr="00BD66A6">
              <w:rPr>
                <w:rFonts w:cs="Angsana New"/>
                <w:sz w:val="24"/>
                <w:szCs w:val="24"/>
              </w:rPr>
              <w:t>605</w:t>
            </w:r>
            <w:r w:rsidR="00ED1CA5">
              <w:rPr>
                <w:rFonts w:cs="Angsana New"/>
                <w:sz w:val="24"/>
                <w:szCs w:val="24"/>
              </w:rPr>
              <w:t>,</w:t>
            </w:r>
            <w:r w:rsidRPr="00BD66A6">
              <w:rPr>
                <w:rFonts w:cs="Angsana New"/>
                <w:sz w:val="24"/>
                <w:szCs w:val="24"/>
              </w:rPr>
              <w:t>631</w:t>
            </w:r>
            <w:r w:rsidR="00ED1CA5">
              <w:rPr>
                <w:rFonts w:cs="Angsana New"/>
                <w:sz w:val="24"/>
                <w:szCs w:val="24"/>
              </w:rPr>
              <w:t xml:space="preserve"> </w:t>
            </w:r>
          </w:p>
        </w:tc>
        <w:tc>
          <w:tcPr>
            <w:tcW w:w="133" w:type="dxa"/>
          </w:tcPr>
          <w:p w14:paraId="24BE88D8"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3C949A77" w14:textId="3613DC11" w:rsidR="00ED1CA5" w:rsidRPr="009B4FA5" w:rsidRDefault="00BD66A6" w:rsidP="00ED1CA5">
            <w:pPr>
              <w:tabs>
                <w:tab w:val="decimal" w:pos="966"/>
              </w:tabs>
              <w:spacing w:line="240" w:lineRule="exact"/>
              <w:ind w:left="-108" w:right="-90"/>
              <w:rPr>
                <w:rFonts w:ascii="Times New Roman" w:hAnsi="Times New Roman" w:cs="Times New Roman"/>
                <w:sz w:val="16"/>
                <w:szCs w:val="16"/>
              </w:rPr>
            </w:pPr>
            <w:r w:rsidRPr="00BD66A6">
              <w:rPr>
                <w:rFonts w:cs="Angsana New"/>
                <w:sz w:val="24"/>
                <w:szCs w:val="24"/>
              </w:rPr>
              <w:t>17</w:t>
            </w:r>
            <w:r w:rsidR="00ED1CA5">
              <w:rPr>
                <w:rFonts w:cs="Angsana New"/>
                <w:sz w:val="24"/>
                <w:szCs w:val="24"/>
              </w:rPr>
              <w:t>,</w:t>
            </w:r>
            <w:r w:rsidRPr="00BD66A6">
              <w:rPr>
                <w:rFonts w:cs="Angsana New"/>
                <w:sz w:val="24"/>
                <w:szCs w:val="24"/>
              </w:rPr>
              <w:t>595</w:t>
            </w:r>
            <w:r w:rsidR="00ED1CA5">
              <w:rPr>
                <w:rFonts w:cs="Angsana New"/>
                <w:sz w:val="24"/>
                <w:szCs w:val="24"/>
              </w:rPr>
              <w:t>,</w:t>
            </w:r>
            <w:r w:rsidRPr="00BD66A6">
              <w:rPr>
                <w:rFonts w:cs="Angsana New"/>
                <w:sz w:val="24"/>
                <w:szCs w:val="24"/>
              </w:rPr>
              <w:t>007</w:t>
            </w:r>
            <w:r w:rsidR="00ED1CA5">
              <w:rPr>
                <w:rFonts w:cs="Angsana New"/>
                <w:sz w:val="24"/>
                <w:szCs w:val="24"/>
              </w:rPr>
              <w:t xml:space="preserve"> </w:t>
            </w:r>
          </w:p>
        </w:tc>
      </w:tr>
      <w:tr w:rsidR="00ED1CA5" w:rsidRPr="009B4FA5" w14:paraId="366075AC" w14:textId="77777777" w:rsidTr="009151DC">
        <w:trPr>
          <w:cantSplit/>
        </w:trPr>
        <w:tc>
          <w:tcPr>
            <w:tcW w:w="2475" w:type="dxa"/>
            <w:vAlign w:val="center"/>
          </w:tcPr>
          <w:p w14:paraId="0816B019" w14:textId="30DF0788" w:rsidR="00ED1CA5" w:rsidRPr="009B4FA5" w:rsidRDefault="00ED1CA5" w:rsidP="00ED1CA5">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2024</w:t>
            </w:r>
          </w:p>
        </w:tc>
        <w:tc>
          <w:tcPr>
            <w:tcW w:w="989" w:type="dxa"/>
            <w:tcBorders>
              <w:top w:val="single" w:sz="6" w:space="0" w:color="auto"/>
            </w:tcBorders>
            <w:vAlign w:val="center"/>
          </w:tcPr>
          <w:p w14:paraId="696E737D" w14:textId="6E3C25D3" w:rsidR="00ED1CA5" w:rsidRPr="009B4FA5" w:rsidRDefault="00BD66A6" w:rsidP="00ED1CA5">
            <w:pPr>
              <w:tabs>
                <w:tab w:val="decimal" w:pos="849"/>
              </w:tabs>
              <w:spacing w:line="240" w:lineRule="exact"/>
              <w:ind w:left="-115" w:right="-39"/>
              <w:rPr>
                <w:rFonts w:ascii="Times New Roman" w:hAnsi="Times New Roman" w:cs="Times New Roman"/>
                <w:sz w:val="16"/>
                <w:szCs w:val="16"/>
              </w:rPr>
            </w:pPr>
            <w:r w:rsidRPr="00BD66A6">
              <w:rPr>
                <w:rFonts w:cs="Angsana New"/>
                <w:sz w:val="24"/>
                <w:szCs w:val="24"/>
              </w:rPr>
              <w:t>3</w:t>
            </w:r>
            <w:r w:rsidR="00ED1CA5">
              <w:rPr>
                <w:rFonts w:cs="Angsana New"/>
                <w:sz w:val="24"/>
                <w:szCs w:val="24"/>
              </w:rPr>
              <w:t>,</w:t>
            </w:r>
            <w:r w:rsidRPr="00BD66A6">
              <w:rPr>
                <w:rFonts w:cs="Angsana New"/>
                <w:sz w:val="24"/>
                <w:szCs w:val="24"/>
              </w:rPr>
              <w:t>623</w:t>
            </w:r>
            <w:r w:rsidR="00ED1CA5">
              <w:rPr>
                <w:rFonts w:cs="Angsana New"/>
                <w:sz w:val="24"/>
                <w:szCs w:val="24"/>
              </w:rPr>
              <w:t>,</w:t>
            </w:r>
            <w:r w:rsidRPr="00BD66A6">
              <w:rPr>
                <w:rFonts w:cs="Angsana New"/>
                <w:sz w:val="24"/>
                <w:szCs w:val="24"/>
              </w:rPr>
              <w:t>474</w:t>
            </w:r>
            <w:r w:rsidR="00ED1CA5">
              <w:rPr>
                <w:rFonts w:cs="Angsana New"/>
                <w:sz w:val="24"/>
                <w:szCs w:val="24"/>
              </w:rPr>
              <w:t xml:space="preserve"> </w:t>
            </w:r>
          </w:p>
        </w:tc>
        <w:tc>
          <w:tcPr>
            <w:tcW w:w="118" w:type="dxa"/>
          </w:tcPr>
          <w:p w14:paraId="4D517C65"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972" w:type="dxa"/>
            <w:tcBorders>
              <w:top w:val="single" w:sz="6" w:space="0" w:color="auto"/>
            </w:tcBorders>
            <w:vAlign w:val="center"/>
          </w:tcPr>
          <w:p w14:paraId="4A1DFD71" w14:textId="7AEA1F57" w:rsidR="00ED1CA5" w:rsidRPr="009B4FA5" w:rsidRDefault="00BD66A6" w:rsidP="00ED1CA5">
            <w:pPr>
              <w:tabs>
                <w:tab w:val="decimal" w:pos="892"/>
              </w:tabs>
              <w:spacing w:line="240" w:lineRule="exact"/>
              <w:ind w:left="-115" w:right="-43"/>
              <w:rPr>
                <w:rFonts w:ascii="Times New Roman" w:hAnsi="Times New Roman" w:cs="Times New Roman"/>
                <w:sz w:val="16"/>
                <w:szCs w:val="16"/>
              </w:rPr>
            </w:pPr>
            <w:r w:rsidRPr="00BD66A6">
              <w:rPr>
                <w:rFonts w:cs="Angsana New"/>
                <w:sz w:val="24"/>
                <w:szCs w:val="24"/>
              </w:rPr>
              <w:t>74</w:t>
            </w:r>
            <w:r w:rsidR="00ED1CA5">
              <w:rPr>
                <w:rFonts w:cs="Angsana New"/>
                <w:sz w:val="24"/>
                <w:szCs w:val="24"/>
              </w:rPr>
              <w:t>,</w:t>
            </w:r>
            <w:r w:rsidRPr="00BD66A6">
              <w:rPr>
                <w:rFonts w:cs="Angsana New"/>
                <w:sz w:val="24"/>
                <w:szCs w:val="24"/>
              </w:rPr>
              <w:t>021</w:t>
            </w:r>
            <w:r w:rsidR="00ED1CA5">
              <w:rPr>
                <w:rFonts w:cs="Angsana New"/>
                <w:sz w:val="24"/>
                <w:szCs w:val="24"/>
              </w:rPr>
              <w:t>,</w:t>
            </w:r>
            <w:r w:rsidRPr="00BD66A6">
              <w:rPr>
                <w:rFonts w:cs="Angsana New"/>
                <w:sz w:val="24"/>
                <w:szCs w:val="24"/>
              </w:rPr>
              <w:t>529</w:t>
            </w:r>
            <w:r w:rsidR="00ED1CA5">
              <w:rPr>
                <w:rFonts w:cs="Angsana New"/>
                <w:sz w:val="24"/>
                <w:szCs w:val="24"/>
              </w:rPr>
              <w:t xml:space="preserve"> </w:t>
            </w:r>
          </w:p>
        </w:tc>
        <w:tc>
          <w:tcPr>
            <w:tcW w:w="99" w:type="dxa"/>
          </w:tcPr>
          <w:p w14:paraId="7B90AE37"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179" w:type="dxa"/>
            <w:tcBorders>
              <w:top w:val="single" w:sz="6" w:space="0" w:color="auto"/>
            </w:tcBorders>
            <w:vAlign w:val="center"/>
          </w:tcPr>
          <w:p w14:paraId="78786FD5" w14:textId="5405732F" w:rsidR="00ED1CA5" w:rsidRPr="009B4FA5" w:rsidRDefault="00ED1CA5" w:rsidP="00ED1CA5">
            <w:pPr>
              <w:tabs>
                <w:tab w:val="decimal" w:pos="521"/>
              </w:tabs>
              <w:spacing w:line="240" w:lineRule="exact"/>
              <w:ind w:left="-115" w:right="-39"/>
              <w:rPr>
                <w:rFonts w:ascii="Times New Roman" w:hAnsi="Times New Roman" w:cs="Times New Roman"/>
                <w:sz w:val="16"/>
                <w:szCs w:val="16"/>
              </w:rPr>
            </w:pPr>
            <w:r>
              <w:rPr>
                <w:rFonts w:ascii="Angsana New" w:hAnsi="Angsana New" w:cs="Angsana New"/>
                <w:sz w:val="24"/>
                <w:szCs w:val="24"/>
              </w:rPr>
              <w:t>-</w:t>
            </w:r>
          </w:p>
        </w:tc>
        <w:tc>
          <w:tcPr>
            <w:tcW w:w="124" w:type="dxa"/>
          </w:tcPr>
          <w:p w14:paraId="3F674852"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1275" w:type="dxa"/>
            <w:tcBorders>
              <w:top w:val="single" w:sz="6" w:space="0" w:color="auto"/>
            </w:tcBorders>
            <w:vAlign w:val="center"/>
          </w:tcPr>
          <w:p w14:paraId="784E5B0F" w14:textId="7020B61A" w:rsidR="00ED1CA5" w:rsidRPr="009B4FA5" w:rsidRDefault="00ED1CA5" w:rsidP="00ED1CA5">
            <w:pPr>
              <w:tabs>
                <w:tab w:val="decimal" w:pos="684"/>
              </w:tabs>
              <w:spacing w:line="240" w:lineRule="exact"/>
              <w:ind w:left="-115" w:right="-39"/>
              <w:rPr>
                <w:rFonts w:ascii="Times New Roman" w:hAnsi="Times New Roman" w:cs="Times New Roman"/>
                <w:sz w:val="16"/>
                <w:szCs w:val="16"/>
              </w:rPr>
            </w:pPr>
            <w:r>
              <w:rPr>
                <w:rFonts w:ascii="Angsana New" w:hAnsi="Angsana New" w:cs="Angsana New"/>
                <w:sz w:val="24"/>
                <w:szCs w:val="24"/>
              </w:rPr>
              <w:t>-</w:t>
            </w:r>
          </w:p>
        </w:tc>
        <w:tc>
          <w:tcPr>
            <w:tcW w:w="111" w:type="dxa"/>
          </w:tcPr>
          <w:p w14:paraId="71085684"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992" w:type="dxa"/>
            <w:tcBorders>
              <w:top w:val="single" w:sz="4" w:space="0" w:color="auto"/>
            </w:tcBorders>
          </w:tcPr>
          <w:p w14:paraId="67EC00C2" w14:textId="0CD4517F" w:rsidR="00ED1CA5" w:rsidRPr="009B4FA5" w:rsidRDefault="00BD66A6" w:rsidP="00ED1CA5">
            <w:pPr>
              <w:tabs>
                <w:tab w:val="decimal" w:pos="849"/>
              </w:tabs>
              <w:spacing w:line="240" w:lineRule="exact"/>
              <w:ind w:left="-115" w:right="-39"/>
              <w:rPr>
                <w:rFonts w:ascii="Times New Roman" w:hAnsi="Times New Roman" w:cs="Times New Roman"/>
                <w:sz w:val="16"/>
                <w:szCs w:val="16"/>
                <w:cs/>
              </w:rPr>
            </w:pPr>
            <w:r w:rsidRPr="00BD66A6">
              <w:rPr>
                <w:rFonts w:cs="Angsana New"/>
                <w:sz w:val="24"/>
                <w:szCs w:val="24"/>
              </w:rPr>
              <w:t>15</w:t>
            </w:r>
            <w:r w:rsidR="00ED1CA5">
              <w:rPr>
                <w:rFonts w:cs="Angsana New"/>
                <w:sz w:val="24"/>
                <w:szCs w:val="24"/>
              </w:rPr>
              <w:t>,</w:t>
            </w:r>
            <w:r w:rsidRPr="00BD66A6">
              <w:rPr>
                <w:rFonts w:cs="Angsana New"/>
                <w:sz w:val="24"/>
                <w:szCs w:val="24"/>
              </w:rPr>
              <w:t>773</w:t>
            </w:r>
            <w:r w:rsidR="00ED1CA5">
              <w:rPr>
                <w:rFonts w:cs="Angsana New"/>
                <w:sz w:val="24"/>
                <w:szCs w:val="24"/>
              </w:rPr>
              <w:t>,</w:t>
            </w:r>
            <w:r w:rsidRPr="00BD66A6">
              <w:rPr>
                <w:rFonts w:cs="Angsana New"/>
                <w:sz w:val="24"/>
                <w:szCs w:val="24"/>
              </w:rPr>
              <w:t>522</w:t>
            </w:r>
            <w:r w:rsidR="00ED1CA5">
              <w:rPr>
                <w:rFonts w:cs="Angsana New"/>
                <w:sz w:val="24"/>
                <w:szCs w:val="24"/>
              </w:rPr>
              <w:t xml:space="preserve"> </w:t>
            </w:r>
          </w:p>
        </w:tc>
        <w:tc>
          <w:tcPr>
            <w:tcW w:w="133" w:type="dxa"/>
          </w:tcPr>
          <w:p w14:paraId="63E60796"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1050" w:type="dxa"/>
            <w:tcBorders>
              <w:top w:val="single" w:sz="6" w:space="0" w:color="auto"/>
            </w:tcBorders>
            <w:vAlign w:val="center"/>
          </w:tcPr>
          <w:p w14:paraId="0ABE0207" w14:textId="49A735CF" w:rsidR="00ED1CA5" w:rsidRPr="009B4FA5" w:rsidRDefault="00BD66A6" w:rsidP="00ED1CA5">
            <w:pPr>
              <w:tabs>
                <w:tab w:val="decimal" w:pos="966"/>
              </w:tabs>
              <w:spacing w:line="240" w:lineRule="exact"/>
              <w:ind w:left="-108" w:right="-90"/>
              <w:rPr>
                <w:rFonts w:ascii="Times New Roman" w:hAnsi="Times New Roman" w:cs="Times New Roman"/>
                <w:sz w:val="16"/>
                <w:szCs w:val="16"/>
              </w:rPr>
            </w:pPr>
            <w:r w:rsidRPr="00BD66A6">
              <w:rPr>
                <w:rFonts w:cs="Angsana New"/>
                <w:sz w:val="24"/>
                <w:szCs w:val="24"/>
              </w:rPr>
              <w:t>93</w:t>
            </w:r>
            <w:r w:rsidR="00ED1CA5">
              <w:rPr>
                <w:rFonts w:cs="Angsana New"/>
                <w:sz w:val="24"/>
                <w:szCs w:val="24"/>
              </w:rPr>
              <w:t>,</w:t>
            </w:r>
            <w:r w:rsidRPr="00BD66A6">
              <w:rPr>
                <w:rFonts w:cs="Angsana New"/>
                <w:sz w:val="24"/>
                <w:szCs w:val="24"/>
              </w:rPr>
              <w:t>418</w:t>
            </w:r>
            <w:r w:rsidR="00ED1CA5">
              <w:rPr>
                <w:rFonts w:cs="Angsana New"/>
                <w:sz w:val="24"/>
                <w:szCs w:val="24"/>
              </w:rPr>
              <w:t>,</w:t>
            </w:r>
            <w:r w:rsidRPr="00BD66A6">
              <w:rPr>
                <w:rFonts w:cs="Angsana New"/>
                <w:sz w:val="24"/>
                <w:szCs w:val="24"/>
              </w:rPr>
              <w:t>525</w:t>
            </w:r>
            <w:r w:rsidR="00ED1CA5">
              <w:rPr>
                <w:rFonts w:cs="Angsana New"/>
                <w:sz w:val="24"/>
                <w:szCs w:val="24"/>
              </w:rPr>
              <w:t xml:space="preserve"> </w:t>
            </w:r>
          </w:p>
        </w:tc>
      </w:tr>
      <w:tr w:rsidR="00ED1CA5" w:rsidRPr="009B4FA5" w14:paraId="0B517BA3" w14:textId="77777777" w:rsidTr="00995203">
        <w:trPr>
          <w:cantSplit/>
        </w:trPr>
        <w:tc>
          <w:tcPr>
            <w:tcW w:w="2475" w:type="dxa"/>
            <w:vAlign w:val="center"/>
          </w:tcPr>
          <w:p w14:paraId="2D8F2AFE" w14:textId="293B7868" w:rsidR="00ED1CA5" w:rsidRPr="009B4FA5" w:rsidRDefault="00ED1CA5" w:rsidP="00ED1CA5">
            <w:pPr>
              <w:tabs>
                <w:tab w:val="left" w:pos="522"/>
              </w:tabs>
              <w:spacing w:line="240" w:lineRule="exact"/>
              <w:ind w:right="-36"/>
              <w:rPr>
                <w:rFonts w:ascii="Times New Roman" w:hAnsi="Times New Roman" w:cs="Times New Roman"/>
                <w:sz w:val="16"/>
                <w:szCs w:val="16"/>
              </w:rPr>
            </w:pPr>
            <w:r w:rsidRPr="009B4FA5">
              <w:rPr>
                <w:rFonts w:ascii="Times New Roman" w:hAnsi="Times New Roman" w:cs="Times New Roman"/>
                <w:sz w:val="16"/>
                <w:szCs w:val="16"/>
              </w:rPr>
              <w:t xml:space="preserve">Amortized for the year </w:t>
            </w:r>
            <w:r w:rsidR="00BD66A6" w:rsidRPr="00BD66A6">
              <w:rPr>
                <w:rFonts w:ascii="Times New Roman" w:hAnsi="Times New Roman" w:cs="Angsana New"/>
                <w:sz w:val="16"/>
                <w:szCs w:val="16"/>
              </w:rPr>
              <w:t>2025</w:t>
            </w:r>
          </w:p>
        </w:tc>
        <w:tc>
          <w:tcPr>
            <w:tcW w:w="989" w:type="dxa"/>
            <w:vAlign w:val="center"/>
          </w:tcPr>
          <w:p w14:paraId="68710E24" w14:textId="6C416877" w:rsidR="00ED1CA5" w:rsidRPr="009B4FA5" w:rsidRDefault="00BD66A6" w:rsidP="00ED1CA5">
            <w:pPr>
              <w:tabs>
                <w:tab w:val="decimal" w:pos="849"/>
              </w:tabs>
              <w:spacing w:line="240" w:lineRule="exact"/>
              <w:ind w:left="-115" w:right="-39"/>
              <w:rPr>
                <w:rFonts w:ascii="Times New Roman" w:hAnsi="Times New Roman" w:cs="Times New Roman"/>
                <w:sz w:val="16"/>
                <w:szCs w:val="16"/>
              </w:rPr>
            </w:pPr>
            <w:r w:rsidRPr="00BD66A6">
              <w:rPr>
                <w:rFonts w:ascii="Times New Roman" w:hAnsi="Times New Roman" w:cs="Angsana New"/>
                <w:sz w:val="16"/>
                <w:szCs w:val="16"/>
              </w:rPr>
              <w:t>152</w:t>
            </w:r>
            <w:r w:rsidR="009D0E06">
              <w:rPr>
                <w:rFonts w:ascii="Times New Roman" w:hAnsi="Times New Roman" w:cs="Times New Roman"/>
                <w:sz w:val="16"/>
                <w:szCs w:val="16"/>
              </w:rPr>
              <w:t>,</w:t>
            </w:r>
            <w:r w:rsidRPr="00BD66A6">
              <w:rPr>
                <w:rFonts w:ascii="Times New Roman" w:hAnsi="Times New Roman" w:cs="Angsana New"/>
                <w:sz w:val="16"/>
                <w:szCs w:val="16"/>
              </w:rPr>
              <w:t>472</w:t>
            </w:r>
          </w:p>
        </w:tc>
        <w:tc>
          <w:tcPr>
            <w:tcW w:w="118" w:type="dxa"/>
            <w:vAlign w:val="center"/>
          </w:tcPr>
          <w:p w14:paraId="543859F0"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972" w:type="dxa"/>
            <w:vAlign w:val="center"/>
          </w:tcPr>
          <w:p w14:paraId="10DF2462" w14:textId="7F0BBF66" w:rsidR="00ED1CA5" w:rsidRPr="009B4FA5" w:rsidRDefault="00BD66A6" w:rsidP="00ED1CA5">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18</w:t>
            </w:r>
            <w:r w:rsidR="009D0E06">
              <w:rPr>
                <w:rFonts w:ascii="Times New Roman" w:hAnsi="Times New Roman" w:cs="Times New Roman"/>
                <w:sz w:val="16"/>
                <w:szCs w:val="16"/>
              </w:rPr>
              <w:t>,</w:t>
            </w:r>
            <w:r w:rsidRPr="00BD66A6">
              <w:rPr>
                <w:rFonts w:ascii="Times New Roman" w:hAnsi="Times New Roman" w:cs="Angsana New"/>
                <w:sz w:val="16"/>
                <w:szCs w:val="16"/>
              </w:rPr>
              <w:t>342</w:t>
            </w:r>
            <w:r w:rsidR="009D0E06">
              <w:rPr>
                <w:rFonts w:ascii="Times New Roman" w:hAnsi="Times New Roman" w:cs="Times New Roman"/>
                <w:sz w:val="16"/>
                <w:szCs w:val="16"/>
              </w:rPr>
              <w:t>,</w:t>
            </w:r>
            <w:r w:rsidRPr="00BD66A6">
              <w:rPr>
                <w:rFonts w:ascii="Times New Roman" w:hAnsi="Times New Roman" w:cs="Angsana New"/>
                <w:sz w:val="16"/>
                <w:szCs w:val="16"/>
              </w:rPr>
              <w:t>362</w:t>
            </w:r>
          </w:p>
        </w:tc>
        <w:tc>
          <w:tcPr>
            <w:tcW w:w="99" w:type="dxa"/>
            <w:vAlign w:val="center"/>
          </w:tcPr>
          <w:p w14:paraId="5B836F0F"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179" w:type="dxa"/>
            <w:vAlign w:val="center"/>
          </w:tcPr>
          <w:p w14:paraId="5C4879C6" w14:textId="50B8453A" w:rsidR="00ED1CA5" w:rsidRPr="009B4FA5" w:rsidRDefault="009D0E06" w:rsidP="00ED1CA5">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24" w:type="dxa"/>
            <w:vAlign w:val="center"/>
          </w:tcPr>
          <w:p w14:paraId="63748D46"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1275" w:type="dxa"/>
            <w:vAlign w:val="center"/>
          </w:tcPr>
          <w:p w14:paraId="095CA94C" w14:textId="7C77CD08" w:rsidR="00ED1CA5" w:rsidRPr="009B4FA5" w:rsidRDefault="009D0E06" w:rsidP="00ED1CA5">
            <w:pPr>
              <w:tabs>
                <w:tab w:val="decimal" w:pos="684"/>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11" w:type="dxa"/>
            <w:vAlign w:val="center"/>
          </w:tcPr>
          <w:p w14:paraId="42D78D8B"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992" w:type="dxa"/>
            <w:vAlign w:val="center"/>
          </w:tcPr>
          <w:p w14:paraId="625DEB88" w14:textId="1C93F36E" w:rsidR="00ED1CA5" w:rsidRPr="009B4FA5" w:rsidRDefault="009D0E06" w:rsidP="009D0E06">
            <w:pPr>
              <w:tabs>
                <w:tab w:val="decimal" w:pos="474"/>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33" w:type="dxa"/>
            <w:vAlign w:val="center"/>
          </w:tcPr>
          <w:p w14:paraId="482198AC"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050" w:type="dxa"/>
            <w:vAlign w:val="center"/>
          </w:tcPr>
          <w:p w14:paraId="4BEAD746" w14:textId="4FEF17E2" w:rsidR="00ED1CA5" w:rsidRPr="009D0E06" w:rsidRDefault="00BD66A6" w:rsidP="009D0E06">
            <w:pPr>
              <w:tabs>
                <w:tab w:val="decimal" w:pos="969"/>
              </w:tabs>
              <w:spacing w:line="240" w:lineRule="exact"/>
              <w:ind w:right="-90"/>
              <w:rPr>
                <w:rFonts w:ascii="Times New Roman" w:hAnsi="Times New Roman" w:cstheme="minorBidi"/>
                <w:sz w:val="16"/>
                <w:szCs w:val="16"/>
              </w:rPr>
            </w:pPr>
            <w:r w:rsidRPr="00BD66A6">
              <w:rPr>
                <w:rFonts w:ascii="Times New Roman" w:hAnsi="Times New Roman" w:cstheme="minorBidi"/>
                <w:sz w:val="16"/>
                <w:szCs w:val="16"/>
              </w:rPr>
              <w:t>18</w:t>
            </w:r>
            <w:r w:rsidR="009D0E06">
              <w:rPr>
                <w:rFonts w:ascii="Times New Roman" w:hAnsi="Times New Roman" w:cstheme="minorBidi"/>
                <w:sz w:val="16"/>
                <w:szCs w:val="16"/>
              </w:rPr>
              <w:t>,</w:t>
            </w:r>
            <w:r w:rsidRPr="00BD66A6">
              <w:rPr>
                <w:rFonts w:ascii="Times New Roman" w:hAnsi="Times New Roman" w:cstheme="minorBidi"/>
                <w:sz w:val="16"/>
                <w:szCs w:val="16"/>
              </w:rPr>
              <w:t>494</w:t>
            </w:r>
            <w:r w:rsidR="009D0E06">
              <w:rPr>
                <w:rFonts w:ascii="Times New Roman" w:hAnsi="Times New Roman" w:cstheme="minorBidi"/>
                <w:sz w:val="16"/>
                <w:szCs w:val="16"/>
              </w:rPr>
              <w:t>,</w:t>
            </w:r>
            <w:r w:rsidRPr="00BD66A6">
              <w:rPr>
                <w:rFonts w:ascii="Times New Roman" w:hAnsi="Times New Roman" w:cstheme="minorBidi"/>
                <w:sz w:val="16"/>
                <w:szCs w:val="16"/>
              </w:rPr>
              <w:t>834</w:t>
            </w:r>
          </w:p>
        </w:tc>
      </w:tr>
      <w:tr w:rsidR="00ED1CA5" w:rsidRPr="009B4FA5" w14:paraId="7FD3821E" w14:textId="77777777" w:rsidTr="00995203">
        <w:trPr>
          <w:cantSplit/>
        </w:trPr>
        <w:tc>
          <w:tcPr>
            <w:tcW w:w="2475" w:type="dxa"/>
            <w:vAlign w:val="center"/>
          </w:tcPr>
          <w:p w14:paraId="3CC5766F" w14:textId="29B68A51" w:rsidR="00ED1CA5" w:rsidRPr="009B4FA5" w:rsidRDefault="00ED1CA5" w:rsidP="00ED1CA5">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2025</w:t>
            </w:r>
          </w:p>
        </w:tc>
        <w:tc>
          <w:tcPr>
            <w:tcW w:w="989" w:type="dxa"/>
            <w:tcBorders>
              <w:top w:val="single" w:sz="6" w:space="0" w:color="auto"/>
              <w:bottom w:val="double" w:sz="4" w:space="0" w:color="auto"/>
            </w:tcBorders>
            <w:vAlign w:val="center"/>
          </w:tcPr>
          <w:p w14:paraId="7E5D4E19" w14:textId="5AA871FB" w:rsidR="00ED1CA5" w:rsidRPr="009B4FA5" w:rsidRDefault="00BD66A6" w:rsidP="00ED1CA5">
            <w:pPr>
              <w:tabs>
                <w:tab w:val="decimal" w:pos="849"/>
              </w:tabs>
              <w:spacing w:line="240" w:lineRule="exact"/>
              <w:ind w:left="-115" w:right="-39"/>
              <w:rPr>
                <w:rFonts w:ascii="Times New Roman" w:hAnsi="Times New Roman" w:cs="Times New Roman"/>
                <w:sz w:val="16"/>
                <w:szCs w:val="16"/>
              </w:rPr>
            </w:pPr>
            <w:r w:rsidRPr="00BD66A6">
              <w:rPr>
                <w:rFonts w:ascii="Times New Roman" w:hAnsi="Times New Roman" w:cs="Angsana New"/>
                <w:sz w:val="16"/>
                <w:szCs w:val="16"/>
              </w:rPr>
              <w:t>3</w:t>
            </w:r>
            <w:r w:rsidR="009D0E06">
              <w:rPr>
                <w:rFonts w:ascii="Times New Roman" w:hAnsi="Times New Roman" w:cs="Times New Roman"/>
                <w:sz w:val="16"/>
                <w:szCs w:val="16"/>
              </w:rPr>
              <w:t>,</w:t>
            </w:r>
            <w:r w:rsidRPr="00BD66A6">
              <w:rPr>
                <w:rFonts w:ascii="Times New Roman" w:hAnsi="Times New Roman" w:cs="Angsana New"/>
                <w:sz w:val="16"/>
                <w:szCs w:val="16"/>
              </w:rPr>
              <w:t>775</w:t>
            </w:r>
            <w:r w:rsidR="009D0E06">
              <w:rPr>
                <w:rFonts w:ascii="Times New Roman" w:hAnsi="Times New Roman" w:cs="Times New Roman"/>
                <w:sz w:val="16"/>
                <w:szCs w:val="16"/>
              </w:rPr>
              <w:t>,</w:t>
            </w:r>
            <w:r w:rsidRPr="00BD66A6">
              <w:rPr>
                <w:rFonts w:ascii="Times New Roman" w:hAnsi="Times New Roman" w:cs="Angsana New"/>
                <w:sz w:val="16"/>
                <w:szCs w:val="16"/>
              </w:rPr>
              <w:t>946</w:t>
            </w:r>
          </w:p>
        </w:tc>
        <w:tc>
          <w:tcPr>
            <w:tcW w:w="118" w:type="dxa"/>
            <w:vAlign w:val="center"/>
          </w:tcPr>
          <w:p w14:paraId="5C8A03C0"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972" w:type="dxa"/>
            <w:tcBorders>
              <w:top w:val="single" w:sz="6" w:space="0" w:color="auto"/>
              <w:bottom w:val="double" w:sz="4" w:space="0" w:color="auto"/>
            </w:tcBorders>
            <w:vAlign w:val="center"/>
          </w:tcPr>
          <w:p w14:paraId="35BEC188" w14:textId="67E71CE0" w:rsidR="00ED1CA5" w:rsidRPr="009B4FA5" w:rsidRDefault="00BD66A6" w:rsidP="00ED1CA5">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92</w:t>
            </w:r>
            <w:r w:rsidR="009D0E06">
              <w:rPr>
                <w:rFonts w:ascii="Times New Roman" w:hAnsi="Times New Roman" w:cs="Times New Roman"/>
                <w:sz w:val="16"/>
                <w:szCs w:val="16"/>
              </w:rPr>
              <w:t>,</w:t>
            </w:r>
            <w:r w:rsidRPr="00BD66A6">
              <w:rPr>
                <w:rFonts w:ascii="Times New Roman" w:hAnsi="Times New Roman" w:cs="Angsana New"/>
                <w:sz w:val="16"/>
                <w:szCs w:val="16"/>
              </w:rPr>
              <w:t>363</w:t>
            </w:r>
            <w:r w:rsidR="009D0E06">
              <w:rPr>
                <w:rFonts w:ascii="Times New Roman" w:hAnsi="Times New Roman" w:cs="Times New Roman"/>
                <w:sz w:val="16"/>
                <w:szCs w:val="16"/>
              </w:rPr>
              <w:t>,</w:t>
            </w:r>
            <w:r w:rsidRPr="00BD66A6">
              <w:rPr>
                <w:rFonts w:ascii="Times New Roman" w:hAnsi="Times New Roman" w:cs="Angsana New"/>
                <w:sz w:val="16"/>
                <w:szCs w:val="16"/>
              </w:rPr>
              <w:t>891</w:t>
            </w:r>
          </w:p>
        </w:tc>
        <w:tc>
          <w:tcPr>
            <w:tcW w:w="99" w:type="dxa"/>
            <w:vAlign w:val="center"/>
          </w:tcPr>
          <w:p w14:paraId="72133DA5"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179" w:type="dxa"/>
            <w:tcBorders>
              <w:top w:val="single" w:sz="6" w:space="0" w:color="auto"/>
              <w:bottom w:val="double" w:sz="4" w:space="0" w:color="auto"/>
            </w:tcBorders>
            <w:vAlign w:val="center"/>
          </w:tcPr>
          <w:p w14:paraId="6730C878" w14:textId="0CE716C2" w:rsidR="00ED1CA5" w:rsidRPr="009B4FA5" w:rsidRDefault="009D0E06" w:rsidP="00ED1CA5">
            <w:pPr>
              <w:tabs>
                <w:tab w:val="decimal" w:pos="521"/>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24" w:type="dxa"/>
            <w:vAlign w:val="center"/>
          </w:tcPr>
          <w:p w14:paraId="5587823A"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1275" w:type="dxa"/>
            <w:tcBorders>
              <w:top w:val="single" w:sz="6" w:space="0" w:color="auto"/>
              <w:bottom w:val="double" w:sz="4" w:space="0" w:color="auto"/>
            </w:tcBorders>
            <w:vAlign w:val="center"/>
          </w:tcPr>
          <w:p w14:paraId="4A9BD4B8" w14:textId="2AD85879" w:rsidR="00ED1CA5" w:rsidRPr="009B4FA5" w:rsidRDefault="009D0E06" w:rsidP="00ED1CA5">
            <w:pPr>
              <w:tabs>
                <w:tab w:val="decimal" w:pos="684"/>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11" w:type="dxa"/>
            <w:vAlign w:val="center"/>
          </w:tcPr>
          <w:p w14:paraId="573C7507"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992" w:type="dxa"/>
            <w:tcBorders>
              <w:top w:val="single" w:sz="4" w:space="0" w:color="auto"/>
              <w:bottom w:val="double" w:sz="4" w:space="0" w:color="auto"/>
            </w:tcBorders>
            <w:vAlign w:val="center"/>
          </w:tcPr>
          <w:p w14:paraId="456273BF" w14:textId="5299E89E" w:rsidR="00ED1CA5" w:rsidRPr="009B4FA5" w:rsidRDefault="00BD66A6" w:rsidP="00ED1CA5">
            <w:pPr>
              <w:tabs>
                <w:tab w:val="decimal" w:pos="849"/>
              </w:tabs>
              <w:spacing w:line="240" w:lineRule="exact"/>
              <w:ind w:left="-115" w:right="-39"/>
              <w:rPr>
                <w:rFonts w:ascii="Times New Roman" w:hAnsi="Times New Roman" w:cs="Times New Roman"/>
                <w:sz w:val="16"/>
                <w:szCs w:val="16"/>
              </w:rPr>
            </w:pPr>
            <w:r w:rsidRPr="00BD66A6">
              <w:rPr>
                <w:rFonts w:ascii="Times New Roman" w:hAnsi="Times New Roman" w:cs="Angsana New"/>
                <w:sz w:val="16"/>
                <w:szCs w:val="16"/>
              </w:rPr>
              <w:t>15</w:t>
            </w:r>
            <w:r w:rsidR="009D0E06">
              <w:rPr>
                <w:rFonts w:ascii="Times New Roman" w:hAnsi="Times New Roman" w:cs="Times New Roman"/>
                <w:sz w:val="16"/>
                <w:szCs w:val="16"/>
              </w:rPr>
              <w:t>,</w:t>
            </w:r>
            <w:r w:rsidRPr="00BD66A6">
              <w:rPr>
                <w:rFonts w:ascii="Times New Roman" w:hAnsi="Times New Roman" w:cs="Angsana New"/>
                <w:sz w:val="16"/>
                <w:szCs w:val="16"/>
              </w:rPr>
              <w:t>773</w:t>
            </w:r>
            <w:r w:rsidR="009D0E06">
              <w:rPr>
                <w:rFonts w:ascii="Times New Roman" w:hAnsi="Times New Roman" w:cs="Times New Roman"/>
                <w:sz w:val="16"/>
                <w:szCs w:val="16"/>
              </w:rPr>
              <w:t>,</w:t>
            </w:r>
            <w:r w:rsidRPr="00BD66A6">
              <w:rPr>
                <w:rFonts w:ascii="Times New Roman" w:hAnsi="Times New Roman" w:cs="Angsana New"/>
                <w:sz w:val="16"/>
                <w:szCs w:val="16"/>
              </w:rPr>
              <w:t>522</w:t>
            </w:r>
          </w:p>
        </w:tc>
        <w:tc>
          <w:tcPr>
            <w:tcW w:w="133" w:type="dxa"/>
            <w:vAlign w:val="center"/>
          </w:tcPr>
          <w:p w14:paraId="6CFF36EF"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050" w:type="dxa"/>
            <w:tcBorders>
              <w:top w:val="single" w:sz="6" w:space="0" w:color="auto"/>
              <w:bottom w:val="double" w:sz="4" w:space="0" w:color="auto"/>
            </w:tcBorders>
            <w:vAlign w:val="center"/>
          </w:tcPr>
          <w:p w14:paraId="15EB52C8" w14:textId="723A670C" w:rsidR="00ED1CA5" w:rsidRPr="009B4FA5" w:rsidRDefault="00BD66A6" w:rsidP="00ED1CA5">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111</w:t>
            </w:r>
            <w:r w:rsidR="009D0E06">
              <w:rPr>
                <w:rFonts w:ascii="Times New Roman" w:hAnsi="Times New Roman" w:cs="Times New Roman"/>
                <w:sz w:val="16"/>
                <w:szCs w:val="16"/>
              </w:rPr>
              <w:t>,</w:t>
            </w:r>
            <w:r w:rsidRPr="00BD66A6">
              <w:rPr>
                <w:rFonts w:ascii="Times New Roman" w:hAnsi="Times New Roman" w:cs="Angsana New"/>
                <w:sz w:val="16"/>
                <w:szCs w:val="16"/>
              </w:rPr>
              <w:t>913</w:t>
            </w:r>
            <w:r w:rsidR="009D0E06">
              <w:rPr>
                <w:rFonts w:ascii="Times New Roman" w:hAnsi="Times New Roman" w:cs="Times New Roman"/>
                <w:sz w:val="16"/>
                <w:szCs w:val="16"/>
              </w:rPr>
              <w:t>,</w:t>
            </w:r>
            <w:r w:rsidRPr="00BD66A6">
              <w:rPr>
                <w:rFonts w:ascii="Times New Roman" w:hAnsi="Times New Roman" w:cs="Angsana New"/>
                <w:sz w:val="16"/>
                <w:szCs w:val="16"/>
              </w:rPr>
              <w:t>359</w:t>
            </w:r>
          </w:p>
        </w:tc>
      </w:tr>
      <w:tr w:rsidR="00ED1CA5" w:rsidRPr="009B4FA5" w14:paraId="00069F22" w14:textId="77777777" w:rsidTr="00995203">
        <w:trPr>
          <w:cantSplit/>
        </w:trPr>
        <w:tc>
          <w:tcPr>
            <w:tcW w:w="2475" w:type="dxa"/>
            <w:vAlign w:val="center"/>
          </w:tcPr>
          <w:p w14:paraId="7033B354" w14:textId="77777777" w:rsidR="00ED1CA5" w:rsidRPr="009B4FA5" w:rsidRDefault="00ED1CA5" w:rsidP="00ED1CA5">
            <w:pPr>
              <w:tabs>
                <w:tab w:val="left" w:pos="522"/>
              </w:tabs>
              <w:spacing w:line="240" w:lineRule="exact"/>
              <w:ind w:right="-36"/>
              <w:rPr>
                <w:rFonts w:ascii="Times New Roman" w:hAnsi="Times New Roman" w:cs="Times New Roman"/>
                <w:i/>
                <w:iCs/>
                <w:sz w:val="16"/>
                <w:szCs w:val="16"/>
                <w:cs/>
              </w:rPr>
            </w:pPr>
            <w:r w:rsidRPr="009B4FA5">
              <w:rPr>
                <w:rFonts w:ascii="Times New Roman" w:hAnsi="Times New Roman" w:cs="Times New Roman"/>
                <w:b/>
                <w:bCs/>
                <w:i/>
                <w:iCs/>
                <w:sz w:val="16"/>
                <w:szCs w:val="16"/>
              </w:rPr>
              <w:t>Net book value</w:t>
            </w:r>
          </w:p>
        </w:tc>
        <w:tc>
          <w:tcPr>
            <w:tcW w:w="989" w:type="dxa"/>
            <w:tcBorders>
              <w:top w:val="double" w:sz="4" w:space="0" w:color="auto"/>
            </w:tcBorders>
            <w:vAlign w:val="center"/>
          </w:tcPr>
          <w:p w14:paraId="0A73963B"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18" w:type="dxa"/>
            <w:vAlign w:val="center"/>
          </w:tcPr>
          <w:p w14:paraId="0F56FA87"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972" w:type="dxa"/>
            <w:tcBorders>
              <w:top w:val="double" w:sz="4" w:space="0" w:color="auto"/>
            </w:tcBorders>
            <w:vAlign w:val="center"/>
          </w:tcPr>
          <w:p w14:paraId="16D5BD26" w14:textId="77777777" w:rsidR="00ED1CA5" w:rsidRPr="009B4FA5" w:rsidRDefault="00ED1CA5" w:rsidP="00ED1CA5">
            <w:pPr>
              <w:tabs>
                <w:tab w:val="decimal" w:pos="892"/>
              </w:tabs>
              <w:spacing w:line="240" w:lineRule="exact"/>
              <w:ind w:left="-115" w:right="-43"/>
              <w:rPr>
                <w:rFonts w:ascii="Times New Roman" w:hAnsi="Times New Roman" w:cs="Times New Roman"/>
                <w:sz w:val="16"/>
                <w:szCs w:val="16"/>
              </w:rPr>
            </w:pPr>
          </w:p>
        </w:tc>
        <w:tc>
          <w:tcPr>
            <w:tcW w:w="99" w:type="dxa"/>
            <w:vAlign w:val="center"/>
          </w:tcPr>
          <w:p w14:paraId="20C625CF"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179" w:type="dxa"/>
            <w:tcBorders>
              <w:top w:val="double" w:sz="4" w:space="0" w:color="auto"/>
            </w:tcBorders>
            <w:vAlign w:val="center"/>
          </w:tcPr>
          <w:p w14:paraId="6CA54938"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24" w:type="dxa"/>
            <w:vAlign w:val="center"/>
          </w:tcPr>
          <w:p w14:paraId="1BF6CD13"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275" w:type="dxa"/>
            <w:tcBorders>
              <w:top w:val="double" w:sz="4" w:space="0" w:color="auto"/>
            </w:tcBorders>
            <w:vAlign w:val="center"/>
          </w:tcPr>
          <w:p w14:paraId="662622BF"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11" w:type="dxa"/>
            <w:vAlign w:val="center"/>
          </w:tcPr>
          <w:p w14:paraId="600FF936"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992" w:type="dxa"/>
            <w:tcBorders>
              <w:top w:val="double" w:sz="4" w:space="0" w:color="auto"/>
            </w:tcBorders>
            <w:vAlign w:val="center"/>
          </w:tcPr>
          <w:p w14:paraId="5FD8882C"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33" w:type="dxa"/>
            <w:vAlign w:val="center"/>
          </w:tcPr>
          <w:p w14:paraId="10ECEDFB"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050" w:type="dxa"/>
            <w:tcBorders>
              <w:top w:val="double" w:sz="4" w:space="0" w:color="auto"/>
            </w:tcBorders>
            <w:vAlign w:val="center"/>
          </w:tcPr>
          <w:p w14:paraId="6C728288"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r>
      <w:tr w:rsidR="00ED1CA5" w:rsidRPr="009B4FA5" w14:paraId="310968F2" w14:textId="77777777" w:rsidTr="00995203">
        <w:trPr>
          <w:cantSplit/>
        </w:trPr>
        <w:tc>
          <w:tcPr>
            <w:tcW w:w="2475" w:type="dxa"/>
            <w:vAlign w:val="center"/>
          </w:tcPr>
          <w:p w14:paraId="19139B6B" w14:textId="6E350638" w:rsidR="00ED1CA5" w:rsidRPr="009B4FA5" w:rsidRDefault="00ED1CA5" w:rsidP="00ED1CA5">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2024</w:t>
            </w:r>
          </w:p>
        </w:tc>
        <w:tc>
          <w:tcPr>
            <w:tcW w:w="989" w:type="dxa"/>
            <w:tcBorders>
              <w:bottom w:val="double" w:sz="4" w:space="0" w:color="auto"/>
            </w:tcBorders>
            <w:vAlign w:val="center"/>
          </w:tcPr>
          <w:p w14:paraId="203E16F7" w14:textId="46CA96FD" w:rsidR="00ED1CA5" w:rsidRPr="009B4FA5" w:rsidRDefault="00BD66A6" w:rsidP="00ED1CA5">
            <w:pPr>
              <w:tabs>
                <w:tab w:val="decimal" w:pos="849"/>
              </w:tabs>
              <w:spacing w:line="240" w:lineRule="exact"/>
              <w:ind w:left="-115" w:right="-39"/>
              <w:rPr>
                <w:rFonts w:ascii="Times New Roman" w:hAnsi="Times New Roman" w:cs="Times New Roman"/>
                <w:sz w:val="16"/>
                <w:szCs w:val="16"/>
              </w:rPr>
            </w:pPr>
            <w:r w:rsidRPr="00BD66A6">
              <w:rPr>
                <w:rFonts w:ascii="Times New Roman" w:hAnsi="Times New Roman" w:cs="Angsana New"/>
                <w:sz w:val="16"/>
                <w:szCs w:val="16"/>
              </w:rPr>
              <w:t>189</w:t>
            </w:r>
            <w:r w:rsidR="00ED1CA5" w:rsidRPr="009B4FA5">
              <w:rPr>
                <w:rFonts w:ascii="Times New Roman" w:hAnsi="Times New Roman" w:cs="Times New Roman"/>
                <w:sz w:val="16"/>
                <w:szCs w:val="16"/>
              </w:rPr>
              <w:t>,</w:t>
            </w:r>
            <w:r w:rsidRPr="00BD66A6">
              <w:rPr>
                <w:rFonts w:ascii="Times New Roman" w:hAnsi="Times New Roman" w:cs="Angsana New"/>
                <w:sz w:val="16"/>
                <w:szCs w:val="16"/>
              </w:rPr>
              <w:t>810</w:t>
            </w:r>
          </w:p>
        </w:tc>
        <w:tc>
          <w:tcPr>
            <w:tcW w:w="118" w:type="dxa"/>
            <w:vAlign w:val="center"/>
          </w:tcPr>
          <w:p w14:paraId="0903C09E"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972" w:type="dxa"/>
            <w:tcBorders>
              <w:bottom w:val="double" w:sz="4" w:space="0" w:color="auto"/>
            </w:tcBorders>
            <w:vAlign w:val="center"/>
          </w:tcPr>
          <w:p w14:paraId="70012837" w14:textId="1842B2EE" w:rsidR="00ED1CA5" w:rsidRPr="009B4FA5" w:rsidRDefault="00BD66A6" w:rsidP="00ED1CA5">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98</w:t>
            </w:r>
            <w:r w:rsidR="00ED1CA5" w:rsidRPr="009B4FA5">
              <w:rPr>
                <w:rFonts w:ascii="Times New Roman" w:hAnsi="Times New Roman" w:cs="Times New Roman"/>
                <w:sz w:val="16"/>
                <w:szCs w:val="16"/>
              </w:rPr>
              <w:t>,</w:t>
            </w:r>
            <w:r w:rsidRPr="00BD66A6">
              <w:rPr>
                <w:rFonts w:ascii="Times New Roman" w:hAnsi="Times New Roman" w:cs="Angsana New"/>
                <w:sz w:val="16"/>
                <w:szCs w:val="16"/>
              </w:rPr>
              <w:t>462</w:t>
            </w:r>
            <w:r w:rsidR="00ED1CA5" w:rsidRPr="009B4FA5">
              <w:rPr>
                <w:rFonts w:ascii="Times New Roman" w:hAnsi="Times New Roman" w:cs="Times New Roman"/>
                <w:sz w:val="16"/>
                <w:szCs w:val="16"/>
              </w:rPr>
              <w:t>,</w:t>
            </w:r>
            <w:r w:rsidRPr="00BD66A6">
              <w:rPr>
                <w:rFonts w:ascii="Times New Roman" w:hAnsi="Times New Roman" w:cs="Angsana New"/>
                <w:sz w:val="16"/>
                <w:szCs w:val="16"/>
              </w:rPr>
              <w:t>641</w:t>
            </w:r>
          </w:p>
        </w:tc>
        <w:tc>
          <w:tcPr>
            <w:tcW w:w="99" w:type="dxa"/>
            <w:vAlign w:val="center"/>
          </w:tcPr>
          <w:p w14:paraId="7770B65F"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1179" w:type="dxa"/>
            <w:tcBorders>
              <w:bottom w:val="double" w:sz="4" w:space="0" w:color="auto"/>
            </w:tcBorders>
            <w:vAlign w:val="center"/>
          </w:tcPr>
          <w:p w14:paraId="3A114609" w14:textId="6B28DD76" w:rsidR="00ED1CA5" w:rsidRPr="009B4FA5" w:rsidRDefault="00BD66A6" w:rsidP="00ED1CA5">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5</w:t>
            </w:r>
            <w:r w:rsidR="00ED1CA5" w:rsidRPr="009B4FA5">
              <w:rPr>
                <w:rFonts w:ascii="Times New Roman" w:hAnsi="Times New Roman" w:cs="Times New Roman"/>
                <w:sz w:val="16"/>
                <w:szCs w:val="16"/>
              </w:rPr>
              <w:t>,</w:t>
            </w:r>
            <w:r w:rsidRPr="00BD66A6">
              <w:rPr>
                <w:rFonts w:ascii="Times New Roman" w:hAnsi="Times New Roman" w:cs="Angsana New"/>
                <w:sz w:val="16"/>
                <w:szCs w:val="16"/>
              </w:rPr>
              <w:t>685</w:t>
            </w:r>
            <w:r w:rsidR="00ED1CA5" w:rsidRPr="009B4FA5">
              <w:rPr>
                <w:rFonts w:ascii="Times New Roman" w:hAnsi="Times New Roman" w:cs="Times New Roman"/>
                <w:sz w:val="16"/>
                <w:szCs w:val="16"/>
              </w:rPr>
              <w:t>,</w:t>
            </w:r>
            <w:r w:rsidRPr="00BD66A6">
              <w:rPr>
                <w:rFonts w:ascii="Times New Roman" w:hAnsi="Times New Roman" w:cs="Angsana New"/>
                <w:sz w:val="16"/>
                <w:szCs w:val="16"/>
              </w:rPr>
              <w:t>282</w:t>
            </w:r>
          </w:p>
        </w:tc>
        <w:tc>
          <w:tcPr>
            <w:tcW w:w="124" w:type="dxa"/>
            <w:vAlign w:val="center"/>
          </w:tcPr>
          <w:p w14:paraId="43B893EC"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1275" w:type="dxa"/>
            <w:tcBorders>
              <w:bottom w:val="double" w:sz="4" w:space="0" w:color="auto"/>
            </w:tcBorders>
            <w:vAlign w:val="center"/>
          </w:tcPr>
          <w:p w14:paraId="1B0F979C" w14:textId="3650086E" w:rsidR="00ED1CA5" w:rsidRPr="009B4FA5" w:rsidRDefault="00ED1CA5" w:rsidP="00F14D68">
            <w:pPr>
              <w:tabs>
                <w:tab w:val="decimal" w:pos="684"/>
              </w:tabs>
              <w:spacing w:line="240" w:lineRule="exact"/>
              <w:ind w:left="-115" w:right="-39"/>
              <w:rPr>
                <w:rFonts w:ascii="Times New Roman" w:hAnsi="Times New Roman" w:cs="Times New Roman"/>
                <w:sz w:val="16"/>
                <w:szCs w:val="16"/>
                <w:cs/>
              </w:rPr>
            </w:pPr>
            <w:r w:rsidRPr="009B4FA5">
              <w:rPr>
                <w:rFonts w:ascii="Times New Roman" w:hAnsi="Times New Roman" w:cs="Times New Roman"/>
                <w:sz w:val="16"/>
                <w:szCs w:val="16"/>
              </w:rPr>
              <w:t>-</w:t>
            </w:r>
          </w:p>
        </w:tc>
        <w:tc>
          <w:tcPr>
            <w:tcW w:w="111" w:type="dxa"/>
            <w:vAlign w:val="center"/>
          </w:tcPr>
          <w:p w14:paraId="4037EB1A"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992" w:type="dxa"/>
            <w:tcBorders>
              <w:bottom w:val="double" w:sz="4" w:space="0" w:color="auto"/>
            </w:tcBorders>
            <w:vAlign w:val="center"/>
          </w:tcPr>
          <w:p w14:paraId="3C431D76" w14:textId="7F97B104" w:rsidR="00ED1CA5" w:rsidRPr="009B4FA5" w:rsidRDefault="00ED1CA5" w:rsidP="00ED1CA5">
            <w:pPr>
              <w:tabs>
                <w:tab w:val="decimal" w:pos="474"/>
              </w:tabs>
              <w:spacing w:line="240" w:lineRule="exact"/>
              <w:ind w:left="-115" w:right="-39"/>
              <w:rPr>
                <w:rFonts w:ascii="Times New Roman" w:hAnsi="Times New Roman" w:cs="Times New Roman"/>
                <w:sz w:val="16"/>
                <w:szCs w:val="16"/>
                <w:cs/>
              </w:rPr>
            </w:pPr>
            <w:r w:rsidRPr="009B4FA5">
              <w:rPr>
                <w:rFonts w:ascii="Times New Roman" w:hAnsi="Times New Roman" w:cs="Times New Roman"/>
                <w:sz w:val="16"/>
                <w:szCs w:val="16"/>
              </w:rPr>
              <w:t>-</w:t>
            </w:r>
          </w:p>
        </w:tc>
        <w:tc>
          <w:tcPr>
            <w:tcW w:w="133" w:type="dxa"/>
            <w:vAlign w:val="center"/>
          </w:tcPr>
          <w:p w14:paraId="75CE099C"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1050" w:type="dxa"/>
            <w:tcBorders>
              <w:bottom w:val="double" w:sz="4" w:space="0" w:color="auto"/>
            </w:tcBorders>
            <w:vAlign w:val="center"/>
          </w:tcPr>
          <w:p w14:paraId="7C53AC64" w14:textId="18115FAF" w:rsidR="00ED1CA5" w:rsidRPr="009B4FA5" w:rsidRDefault="00BD66A6" w:rsidP="00ED1CA5">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104</w:t>
            </w:r>
            <w:r w:rsidR="00ED1CA5" w:rsidRPr="009B4FA5">
              <w:rPr>
                <w:rFonts w:ascii="Times New Roman" w:hAnsi="Times New Roman" w:cs="Times New Roman"/>
                <w:sz w:val="16"/>
                <w:szCs w:val="16"/>
              </w:rPr>
              <w:t>,</w:t>
            </w:r>
            <w:r w:rsidRPr="00BD66A6">
              <w:rPr>
                <w:rFonts w:ascii="Times New Roman" w:hAnsi="Times New Roman" w:cs="Angsana New"/>
                <w:sz w:val="16"/>
                <w:szCs w:val="16"/>
              </w:rPr>
              <w:t>337</w:t>
            </w:r>
            <w:r w:rsidR="00ED1CA5" w:rsidRPr="009B4FA5">
              <w:rPr>
                <w:rFonts w:ascii="Times New Roman" w:hAnsi="Times New Roman" w:cs="Times New Roman"/>
                <w:sz w:val="16"/>
                <w:szCs w:val="16"/>
              </w:rPr>
              <w:t>,</w:t>
            </w:r>
            <w:r w:rsidRPr="00BD66A6">
              <w:rPr>
                <w:rFonts w:ascii="Times New Roman" w:hAnsi="Times New Roman" w:cs="Angsana New"/>
                <w:sz w:val="16"/>
                <w:szCs w:val="16"/>
              </w:rPr>
              <w:t>733</w:t>
            </w:r>
          </w:p>
        </w:tc>
      </w:tr>
      <w:tr w:rsidR="00ED1CA5" w:rsidRPr="009B4FA5" w14:paraId="3AFCE741" w14:textId="77777777" w:rsidTr="00995203">
        <w:trPr>
          <w:cantSplit/>
        </w:trPr>
        <w:tc>
          <w:tcPr>
            <w:tcW w:w="2475" w:type="dxa"/>
            <w:vAlign w:val="center"/>
          </w:tcPr>
          <w:p w14:paraId="510BE60D" w14:textId="213C38DC" w:rsidR="00ED1CA5" w:rsidRPr="009B4FA5" w:rsidRDefault="00ED1CA5" w:rsidP="00ED1CA5">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2025</w:t>
            </w:r>
          </w:p>
        </w:tc>
        <w:tc>
          <w:tcPr>
            <w:tcW w:w="989" w:type="dxa"/>
            <w:tcBorders>
              <w:top w:val="double" w:sz="4" w:space="0" w:color="auto"/>
              <w:bottom w:val="double" w:sz="4" w:space="0" w:color="auto"/>
            </w:tcBorders>
            <w:vAlign w:val="center"/>
          </w:tcPr>
          <w:p w14:paraId="50856E44" w14:textId="34B578FB" w:rsidR="00ED1CA5" w:rsidRPr="009B4FA5" w:rsidRDefault="00BD66A6" w:rsidP="00ED1CA5">
            <w:pPr>
              <w:tabs>
                <w:tab w:val="decimal" w:pos="849"/>
              </w:tabs>
              <w:spacing w:line="240" w:lineRule="exact"/>
              <w:ind w:left="-115" w:right="-39"/>
              <w:rPr>
                <w:rFonts w:ascii="Times New Roman" w:hAnsi="Times New Roman" w:cs="Times New Roman"/>
                <w:sz w:val="16"/>
                <w:szCs w:val="16"/>
              </w:rPr>
            </w:pPr>
            <w:r w:rsidRPr="00BD66A6">
              <w:rPr>
                <w:rFonts w:ascii="Times New Roman" w:hAnsi="Times New Roman" w:cs="Angsana New"/>
                <w:sz w:val="16"/>
                <w:szCs w:val="16"/>
              </w:rPr>
              <w:t>427</w:t>
            </w:r>
            <w:r w:rsidR="009D0E06">
              <w:rPr>
                <w:rFonts w:ascii="Times New Roman" w:hAnsi="Times New Roman" w:cs="Times New Roman"/>
                <w:sz w:val="16"/>
                <w:szCs w:val="16"/>
              </w:rPr>
              <w:t>,</w:t>
            </w:r>
            <w:r w:rsidRPr="00BD66A6">
              <w:rPr>
                <w:rFonts w:ascii="Times New Roman" w:hAnsi="Times New Roman" w:cs="Angsana New"/>
                <w:sz w:val="16"/>
                <w:szCs w:val="16"/>
              </w:rPr>
              <w:t>338</w:t>
            </w:r>
          </w:p>
        </w:tc>
        <w:tc>
          <w:tcPr>
            <w:tcW w:w="118" w:type="dxa"/>
            <w:vAlign w:val="center"/>
          </w:tcPr>
          <w:p w14:paraId="29E415F9"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972" w:type="dxa"/>
            <w:tcBorders>
              <w:top w:val="double" w:sz="4" w:space="0" w:color="auto"/>
              <w:bottom w:val="double" w:sz="4" w:space="0" w:color="auto"/>
            </w:tcBorders>
            <w:vAlign w:val="center"/>
          </w:tcPr>
          <w:p w14:paraId="2E2BC12F" w14:textId="50BA8486" w:rsidR="00ED1CA5" w:rsidRPr="009B4FA5" w:rsidRDefault="00BD66A6" w:rsidP="00ED1CA5">
            <w:pPr>
              <w:tabs>
                <w:tab w:val="decimal" w:pos="892"/>
              </w:tabs>
              <w:spacing w:line="240" w:lineRule="exact"/>
              <w:ind w:left="-115" w:right="-43"/>
              <w:rPr>
                <w:rFonts w:ascii="Times New Roman" w:hAnsi="Times New Roman" w:cs="Times New Roman"/>
                <w:sz w:val="16"/>
                <w:szCs w:val="16"/>
              </w:rPr>
            </w:pPr>
            <w:r w:rsidRPr="00BD66A6">
              <w:rPr>
                <w:rFonts w:ascii="Times New Roman" w:hAnsi="Times New Roman" w:cs="Angsana New"/>
                <w:sz w:val="16"/>
                <w:szCs w:val="16"/>
              </w:rPr>
              <w:t>107</w:t>
            </w:r>
            <w:r w:rsidR="009D0E06">
              <w:rPr>
                <w:rFonts w:ascii="Times New Roman" w:hAnsi="Times New Roman" w:cs="Times New Roman"/>
                <w:sz w:val="16"/>
                <w:szCs w:val="16"/>
              </w:rPr>
              <w:t>,</w:t>
            </w:r>
            <w:r w:rsidRPr="00BD66A6">
              <w:rPr>
                <w:rFonts w:ascii="Times New Roman" w:hAnsi="Times New Roman" w:cs="Angsana New"/>
                <w:sz w:val="16"/>
                <w:szCs w:val="16"/>
              </w:rPr>
              <w:t>174</w:t>
            </w:r>
            <w:r w:rsidR="009D0E06">
              <w:rPr>
                <w:rFonts w:ascii="Times New Roman" w:hAnsi="Times New Roman" w:cs="Times New Roman"/>
                <w:sz w:val="16"/>
                <w:szCs w:val="16"/>
              </w:rPr>
              <w:t>,</w:t>
            </w:r>
            <w:r w:rsidRPr="00BD66A6">
              <w:rPr>
                <w:rFonts w:ascii="Times New Roman" w:hAnsi="Times New Roman" w:cs="Angsana New"/>
                <w:sz w:val="16"/>
                <w:szCs w:val="16"/>
              </w:rPr>
              <w:t>998</w:t>
            </w:r>
          </w:p>
        </w:tc>
        <w:tc>
          <w:tcPr>
            <w:tcW w:w="99" w:type="dxa"/>
            <w:vAlign w:val="center"/>
          </w:tcPr>
          <w:p w14:paraId="5F9EE5BD"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1179" w:type="dxa"/>
            <w:tcBorders>
              <w:top w:val="double" w:sz="4" w:space="0" w:color="auto"/>
              <w:bottom w:val="double" w:sz="4" w:space="0" w:color="auto"/>
            </w:tcBorders>
            <w:vAlign w:val="center"/>
          </w:tcPr>
          <w:p w14:paraId="6DE0704E" w14:textId="7F2DF7F5" w:rsidR="00ED1CA5" w:rsidRPr="009B4FA5" w:rsidRDefault="00BD66A6" w:rsidP="00ED1CA5">
            <w:pPr>
              <w:tabs>
                <w:tab w:val="decimal" w:pos="966"/>
              </w:tabs>
              <w:spacing w:line="240" w:lineRule="exact"/>
              <w:ind w:left="-108" w:right="-90"/>
              <w:rPr>
                <w:rFonts w:ascii="Times New Roman" w:hAnsi="Times New Roman" w:cs="Times New Roman"/>
                <w:sz w:val="16"/>
                <w:szCs w:val="16"/>
              </w:rPr>
            </w:pPr>
            <w:r w:rsidRPr="00BD66A6">
              <w:rPr>
                <w:rFonts w:ascii="Times New Roman" w:hAnsi="Times New Roman" w:cs="Angsana New"/>
                <w:sz w:val="16"/>
                <w:szCs w:val="16"/>
              </w:rPr>
              <w:t>806</w:t>
            </w:r>
            <w:r w:rsidR="009D0E06">
              <w:rPr>
                <w:rFonts w:ascii="Times New Roman" w:hAnsi="Times New Roman" w:cs="Times New Roman"/>
                <w:sz w:val="16"/>
                <w:szCs w:val="16"/>
              </w:rPr>
              <w:t>,</w:t>
            </w:r>
            <w:r w:rsidRPr="00BD66A6">
              <w:rPr>
                <w:rFonts w:ascii="Times New Roman" w:hAnsi="Times New Roman" w:cs="Angsana New"/>
                <w:sz w:val="16"/>
                <w:szCs w:val="16"/>
              </w:rPr>
              <w:t>787</w:t>
            </w:r>
          </w:p>
        </w:tc>
        <w:tc>
          <w:tcPr>
            <w:tcW w:w="124" w:type="dxa"/>
            <w:vAlign w:val="center"/>
          </w:tcPr>
          <w:p w14:paraId="564148B6"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1275" w:type="dxa"/>
            <w:tcBorders>
              <w:top w:val="double" w:sz="4" w:space="0" w:color="auto"/>
              <w:bottom w:val="double" w:sz="4" w:space="0" w:color="auto"/>
            </w:tcBorders>
            <w:vAlign w:val="center"/>
          </w:tcPr>
          <w:p w14:paraId="218F4902" w14:textId="1B80C604" w:rsidR="00ED1CA5" w:rsidRPr="009B4FA5" w:rsidRDefault="00BD66A6" w:rsidP="009D0E06">
            <w:pPr>
              <w:spacing w:line="240" w:lineRule="exact"/>
              <w:ind w:left="-115" w:right="137"/>
              <w:jc w:val="right"/>
              <w:rPr>
                <w:rFonts w:ascii="Times New Roman" w:hAnsi="Times New Roman" w:cs="Times New Roman"/>
                <w:sz w:val="16"/>
                <w:szCs w:val="16"/>
                <w:cs/>
              </w:rPr>
            </w:pPr>
            <w:r w:rsidRPr="00BD66A6">
              <w:rPr>
                <w:rFonts w:ascii="Times New Roman" w:hAnsi="Times New Roman" w:cs="Angsana New"/>
                <w:sz w:val="16"/>
                <w:szCs w:val="16"/>
              </w:rPr>
              <w:t>345</w:t>
            </w:r>
            <w:r w:rsidR="009D0E06">
              <w:rPr>
                <w:rFonts w:ascii="Times New Roman" w:hAnsi="Times New Roman" w:cs="Times New Roman"/>
                <w:sz w:val="16"/>
                <w:szCs w:val="16"/>
              </w:rPr>
              <w:t>,</w:t>
            </w:r>
            <w:r w:rsidRPr="00BD66A6">
              <w:rPr>
                <w:rFonts w:ascii="Times New Roman" w:hAnsi="Times New Roman" w:cs="Angsana New"/>
                <w:sz w:val="16"/>
                <w:szCs w:val="16"/>
              </w:rPr>
              <w:t>402</w:t>
            </w:r>
          </w:p>
        </w:tc>
        <w:tc>
          <w:tcPr>
            <w:tcW w:w="111" w:type="dxa"/>
            <w:vAlign w:val="center"/>
          </w:tcPr>
          <w:p w14:paraId="10F091DE"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cs/>
              </w:rPr>
            </w:pPr>
          </w:p>
        </w:tc>
        <w:tc>
          <w:tcPr>
            <w:tcW w:w="992" w:type="dxa"/>
            <w:tcBorders>
              <w:top w:val="double" w:sz="4" w:space="0" w:color="auto"/>
              <w:bottom w:val="double" w:sz="4" w:space="0" w:color="auto"/>
            </w:tcBorders>
            <w:vAlign w:val="center"/>
          </w:tcPr>
          <w:p w14:paraId="7818B7B4" w14:textId="2035E376" w:rsidR="00ED1CA5" w:rsidRPr="009B4FA5" w:rsidRDefault="009D0E06" w:rsidP="00ED1CA5">
            <w:pPr>
              <w:tabs>
                <w:tab w:val="decimal" w:pos="474"/>
              </w:tabs>
              <w:spacing w:line="240" w:lineRule="exact"/>
              <w:ind w:left="-115" w:right="-39"/>
              <w:rPr>
                <w:rFonts w:ascii="Times New Roman" w:hAnsi="Times New Roman" w:cs="Times New Roman"/>
                <w:sz w:val="16"/>
                <w:szCs w:val="16"/>
              </w:rPr>
            </w:pPr>
            <w:r>
              <w:rPr>
                <w:rFonts w:ascii="Times New Roman" w:hAnsi="Times New Roman" w:cs="Times New Roman"/>
                <w:sz w:val="16"/>
                <w:szCs w:val="16"/>
              </w:rPr>
              <w:t>-</w:t>
            </w:r>
          </w:p>
        </w:tc>
        <w:tc>
          <w:tcPr>
            <w:tcW w:w="133" w:type="dxa"/>
            <w:vAlign w:val="center"/>
          </w:tcPr>
          <w:p w14:paraId="674C6E39" w14:textId="77777777" w:rsidR="00ED1CA5" w:rsidRPr="009B4FA5" w:rsidRDefault="00ED1CA5" w:rsidP="00ED1CA5">
            <w:pPr>
              <w:tabs>
                <w:tab w:val="decimal" w:pos="849"/>
              </w:tabs>
              <w:spacing w:line="240" w:lineRule="exact"/>
              <w:ind w:left="-115" w:right="-39"/>
              <w:rPr>
                <w:rFonts w:ascii="Times New Roman" w:hAnsi="Times New Roman" w:cs="Times New Roman"/>
                <w:sz w:val="16"/>
                <w:szCs w:val="16"/>
              </w:rPr>
            </w:pPr>
          </w:p>
        </w:tc>
        <w:tc>
          <w:tcPr>
            <w:tcW w:w="1050" w:type="dxa"/>
            <w:tcBorders>
              <w:top w:val="double" w:sz="4" w:space="0" w:color="auto"/>
              <w:bottom w:val="double" w:sz="4" w:space="0" w:color="auto"/>
            </w:tcBorders>
            <w:vAlign w:val="center"/>
          </w:tcPr>
          <w:p w14:paraId="7A2D6808" w14:textId="6F55FD4B" w:rsidR="00ED1CA5" w:rsidRPr="009B4FA5" w:rsidRDefault="00BD66A6" w:rsidP="00ED1CA5">
            <w:pPr>
              <w:tabs>
                <w:tab w:val="decimal" w:pos="966"/>
              </w:tabs>
              <w:spacing w:line="240" w:lineRule="exact"/>
              <w:ind w:left="-108" w:right="-90"/>
              <w:rPr>
                <w:rFonts w:ascii="Times New Roman" w:hAnsi="Times New Roman" w:cs="Times New Roman"/>
                <w:sz w:val="16"/>
                <w:szCs w:val="16"/>
                <w:cs/>
              </w:rPr>
            </w:pPr>
            <w:r w:rsidRPr="00BD66A6">
              <w:rPr>
                <w:rFonts w:ascii="Times New Roman" w:hAnsi="Times New Roman" w:cs="Angsana New"/>
                <w:sz w:val="16"/>
                <w:szCs w:val="16"/>
              </w:rPr>
              <w:t>108</w:t>
            </w:r>
            <w:r w:rsidR="009D0E06">
              <w:rPr>
                <w:rFonts w:ascii="Times New Roman" w:hAnsi="Times New Roman" w:cs="Times New Roman"/>
                <w:sz w:val="16"/>
                <w:szCs w:val="16"/>
              </w:rPr>
              <w:t>,</w:t>
            </w:r>
            <w:r w:rsidRPr="00BD66A6">
              <w:rPr>
                <w:rFonts w:ascii="Times New Roman" w:hAnsi="Times New Roman" w:cs="Angsana New"/>
                <w:sz w:val="16"/>
                <w:szCs w:val="16"/>
              </w:rPr>
              <w:t>754</w:t>
            </w:r>
            <w:r w:rsidR="009D0E06">
              <w:rPr>
                <w:rFonts w:ascii="Times New Roman" w:hAnsi="Times New Roman" w:cs="Times New Roman"/>
                <w:sz w:val="16"/>
                <w:szCs w:val="16"/>
              </w:rPr>
              <w:t>,</w:t>
            </w:r>
            <w:r w:rsidRPr="00BD66A6">
              <w:rPr>
                <w:rFonts w:ascii="Times New Roman" w:hAnsi="Times New Roman" w:cs="Angsana New"/>
                <w:sz w:val="16"/>
                <w:szCs w:val="16"/>
              </w:rPr>
              <w:t>525</w:t>
            </w:r>
          </w:p>
        </w:tc>
      </w:tr>
    </w:tbl>
    <w:p w14:paraId="3BF1DD04" w14:textId="77777777" w:rsidR="008468C4" w:rsidRDefault="008468C4" w:rsidP="008468C4">
      <w:pPr>
        <w:tabs>
          <w:tab w:val="left" w:pos="1440"/>
        </w:tabs>
        <w:rPr>
          <w:rFonts w:ascii="Times New Roman" w:eastAsia="SimSun" w:hAnsi="Times New Roman" w:cs="Times New Roman"/>
          <w:sz w:val="24"/>
          <w:szCs w:val="24"/>
        </w:rPr>
      </w:pPr>
      <w:r>
        <w:rPr>
          <w:rFonts w:ascii="Times New Roman" w:eastAsia="SimSun" w:hAnsi="Times New Roman" w:cs="Times New Roman"/>
          <w:sz w:val="24"/>
          <w:szCs w:val="24"/>
        </w:rPr>
        <w:br w:type="page"/>
      </w:r>
    </w:p>
    <w:p w14:paraId="2ADF8493" w14:textId="14E54E19" w:rsidR="00966BD8" w:rsidRPr="009B4FA5" w:rsidRDefault="00966BD8" w:rsidP="00966BD8">
      <w:pPr>
        <w:tabs>
          <w:tab w:val="left" w:pos="1440"/>
        </w:tabs>
        <w:jc w:val="right"/>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lastRenderedPageBreak/>
        <w:t>Unit :  Baht</w:t>
      </w:r>
    </w:p>
    <w:tbl>
      <w:tblPr>
        <w:tblW w:w="9359" w:type="dxa"/>
        <w:tblInd w:w="-180" w:type="dxa"/>
        <w:tblLayout w:type="fixed"/>
        <w:tblCellMar>
          <w:left w:w="0" w:type="dxa"/>
          <w:right w:w="0" w:type="dxa"/>
        </w:tblCellMar>
        <w:tblLook w:val="0000" w:firstRow="0" w:lastRow="0" w:firstColumn="0" w:lastColumn="0" w:noHBand="0" w:noVBand="0"/>
      </w:tblPr>
      <w:tblGrid>
        <w:gridCol w:w="2610"/>
        <w:gridCol w:w="1276"/>
        <w:gridCol w:w="119"/>
        <w:gridCol w:w="1152"/>
        <w:gridCol w:w="131"/>
        <w:gridCol w:w="1371"/>
        <w:gridCol w:w="141"/>
        <w:gridCol w:w="1287"/>
        <w:gridCol w:w="104"/>
        <w:gridCol w:w="1168"/>
      </w:tblGrid>
      <w:tr w:rsidR="00966BD8" w:rsidRPr="009B4FA5" w14:paraId="26676A76" w14:textId="77777777" w:rsidTr="0083099E">
        <w:trPr>
          <w:cantSplit/>
        </w:trPr>
        <w:tc>
          <w:tcPr>
            <w:tcW w:w="2610" w:type="dxa"/>
            <w:vMerge w:val="restart"/>
            <w:vAlign w:val="center"/>
          </w:tcPr>
          <w:p w14:paraId="5BEDD132" w14:textId="77777777" w:rsidR="00966BD8" w:rsidRPr="009B4FA5" w:rsidRDefault="00966BD8" w:rsidP="0098219B">
            <w:pPr>
              <w:spacing w:line="240" w:lineRule="exact"/>
              <w:ind w:left="-108" w:right="-36"/>
              <w:jc w:val="center"/>
              <w:rPr>
                <w:rFonts w:ascii="Times New Roman" w:hAnsi="Times New Roman" w:cs="Times New Roman"/>
                <w:sz w:val="16"/>
                <w:szCs w:val="16"/>
                <w:cs/>
              </w:rPr>
            </w:pPr>
          </w:p>
        </w:tc>
        <w:tc>
          <w:tcPr>
            <w:tcW w:w="6749" w:type="dxa"/>
            <w:gridSpan w:val="9"/>
          </w:tcPr>
          <w:p w14:paraId="4D7F442E" w14:textId="77777777" w:rsidR="00966BD8" w:rsidRPr="009B4FA5" w:rsidRDefault="00966BD8" w:rsidP="0098219B">
            <w:pPr>
              <w:spacing w:line="240" w:lineRule="exact"/>
              <w:ind w:left="-108" w:right="-126"/>
              <w:jc w:val="center"/>
              <w:rPr>
                <w:rFonts w:ascii="Times New Roman" w:hAnsi="Times New Roman" w:cs="Times New Roman"/>
                <w:b/>
                <w:bCs/>
                <w:sz w:val="16"/>
                <w:szCs w:val="16"/>
                <w:cs/>
              </w:rPr>
            </w:pPr>
            <w:r w:rsidRPr="009B4FA5">
              <w:rPr>
                <w:rFonts w:ascii="Times New Roman" w:hAnsi="Times New Roman" w:cs="Times New Roman"/>
                <w:b/>
                <w:bCs/>
                <w:sz w:val="16"/>
                <w:szCs w:val="16"/>
              </w:rPr>
              <w:t>Separate financial statements</w:t>
            </w:r>
          </w:p>
        </w:tc>
      </w:tr>
      <w:tr w:rsidR="00966BD8" w:rsidRPr="009B4FA5" w14:paraId="10804437" w14:textId="77777777" w:rsidTr="0083099E">
        <w:trPr>
          <w:cantSplit/>
        </w:trPr>
        <w:tc>
          <w:tcPr>
            <w:tcW w:w="2610" w:type="dxa"/>
            <w:vMerge/>
            <w:vAlign w:val="center"/>
          </w:tcPr>
          <w:p w14:paraId="686BEADC" w14:textId="77777777" w:rsidR="00966BD8" w:rsidRPr="009B4FA5" w:rsidRDefault="00966BD8" w:rsidP="0098219B">
            <w:pPr>
              <w:spacing w:line="240" w:lineRule="exact"/>
              <w:ind w:left="-108" w:right="-36"/>
              <w:jc w:val="center"/>
              <w:rPr>
                <w:rFonts w:ascii="Times New Roman" w:hAnsi="Times New Roman" w:cs="Times New Roman"/>
                <w:sz w:val="16"/>
                <w:szCs w:val="16"/>
              </w:rPr>
            </w:pPr>
          </w:p>
        </w:tc>
        <w:tc>
          <w:tcPr>
            <w:tcW w:w="1276" w:type="dxa"/>
          </w:tcPr>
          <w:p w14:paraId="0F1DEA64" w14:textId="77777777" w:rsidR="00966BD8" w:rsidRPr="009B4FA5" w:rsidRDefault="00966BD8" w:rsidP="0098219B">
            <w:pPr>
              <w:spacing w:line="240" w:lineRule="exact"/>
              <w:ind w:left="-108" w:right="-126"/>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 xml:space="preserve">Computer </w:t>
            </w:r>
          </w:p>
          <w:p w14:paraId="09B5CA75" w14:textId="77777777" w:rsidR="00966BD8" w:rsidRPr="009B4FA5" w:rsidRDefault="00966BD8" w:rsidP="0098219B">
            <w:pPr>
              <w:spacing w:line="240" w:lineRule="exact"/>
              <w:ind w:left="-108" w:right="-126"/>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software</w:t>
            </w:r>
          </w:p>
        </w:tc>
        <w:tc>
          <w:tcPr>
            <w:tcW w:w="119" w:type="dxa"/>
          </w:tcPr>
          <w:p w14:paraId="1E24B2F6" w14:textId="77777777" w:rsidR="00966BD8" w:rsidRPr="009B4FA5" w:rsidRDefault="00966BD8" w:rsidP="0098219B">
            <w:pPr>
              <w:spacing w:line="240" w:lineRule="exact"/>
              <w:ind w:left="-108" w:right="-93"/>
              <w:jc w:val="center"/>
              <w:rPr>
                <w:rFonts w:ascii="Times New Roman" w:eastAsia="SimSun" w:hAnsi="Times New Roman" w:cs="Times New Roman"/>
                <w:b/>
                <w:bCs/>
                <w:sz w:val="16"/>
                <w:szCs w:val="16"/>
                <w:cs/>
              </w:rPr>
            </w:pPr>
          </w:p>
        </w:tc>
        <w:tc>
          <w:tcPr>
            <w:tcW w:w="1152" w:type="dxa"/>
          </w:tcPr>
          <w:p w14:paraId="00F253A6" w14:textId="77777777" w:rsidR="00966BD8" w:rsidRPr="009B4FA5" w:rsidRDefault="00966BD8" w:rsidP="0098219B">
            <w:pPr>
              <w:spacing w:line="240" w:lineRule="exact"/>
              <w:ind w:left="-108" w:right="-93"/>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 xml:space="preserve">Software </w:t>
            </w:r>
          </w:p>
          <w:p w14:paraId="6B7FB755" w14:textId="77777777" w:rsidR="0083099E" w:rsidRPr="009B4FA5" w:rsidRDefault="00966BD8" w:rsidP="0098219B">
            <w:pPr>
              <w:spacing w:line="240" w:lineRule="exact"/>
              <w:ind w:left="-108" w:right="-93"/>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 xml:space="preserve">development </w:t>
            </w:r>
          </w:p>
          <w:p w14:paraId="1DA92248" w14:textId="77777777" w:rsidR="00966BD8" w:rsidRPr="009B4FA5" w:rsidRDefault="00966BD8" w:rsidP="0098219B">
            <w:pPr>
              <w:spacing w:line="240" w:lineRule="exact"/>
              <w:ind w:left="-108" w:right="-93"/>
              <w:jc w:val="center"/>
              <w:rPr>
                <w:rFonts w:ascii="Times New Roman" w:eastAsia="SimSun" w:hAnsi="Times New Roman" w:cs="Times New Roman"/>
                <w:b/>
                <w:bCs/>
                <w:sz w:val="16"/>
                <w:szCs w:val="16"/>
                <w:cs/>
              </w:rPr>
            </w:pPr>
            <w:r w:rsidRPr="009B4FA5">
              <w:rPr>
                <w:rFonts w:ascii="Times New Roman" w:eastAsia="SimSun" w:hAnsi="Times New Roman" w:cs="Times New Roman"/>
                <w:b/>
                <w:bCs/>
                <w:sz w:val="16"/>
                <w:szCs w:val="16"/>
              </w:rPr>
              <w:t>costs</w:t>
            </w:r>
          </w:p>
        </w:tc>
        <w:tc>
          <w:tcPr>
            <w:tcW w:w="131" w:type="dxa"/>
          </w:tcPr>
          <w:p w14:paraId="7C94E078" w14:textId="77777777" w:rsidR="00966BD8" w:rsidRPr="009B4FA5" w:rsidRDefault="00966BD8" w:rsidP="0098219B">
            <w:pPr>
              <w:spacing w:line="240" w:lineRule="exact"/>
              <w:ind w:left="-108" w:right="-109"/>
              <w:jc w:val="center"/>
              <w:rPr>
                <w:rFonts w:ascii="Times New Roman" w:eastAsia="SimSun" w:hAnsi="Times New Roman" w:cs="Times New Roman"/>
                <w:b/>
                <w:bCs/>
                <w:sz w:val="16"/>
                <w:szCs w:val="16"/>
                <w:cs/>
              </w:rPr>
            </w:pPr>
          </w:p>
        </w:tc>
        <w:tc>
          <w:tcPr>
            <w:tcW w:w="1371" w:type="dxa"/>
          </w:tcPr>
          <w:p w14:paraId="76746443" w14:textId="77777777" w:rsidR="00966BD8" w:rsidRPr="009B4FA5" w:rsidRDefault="00966BD8" w:rsidP="0098219B">
            <w:pPr>
              <w:spacing w:line="240" w:lineRule="exact"/>
              <w:ind w:left="-108" w:right="-109"/>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 xml:space="preserve">Intangible assets </w:t>
            </w:r>
          </w:p>
          <w:p w14:paraId="6A37442A" w14:textId="77777777" w:rsidR="0083099E" w:rsidRPr="009B4FA5" w:rsidRDefault="00966BD8" w:rsidP="0098219B">
            <w:pPr>
              <w:spacing w:line="240" w:lineRule="exact"/>
              <w:ind w:left="-108" w:right="-109"/>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 xml:space="preserve">under </w:t>
            </w:r>
          </w:p>
          <w:p w14:paraId="653EF9C3" w14:textId="77777777" w:rsidR="00966BD8" w:rsidRPr="009B4FA5" w:rsidRDefault="00966BD8" w:rsidP="0098219B">
            <w:pPr>
              <w:spacing w:line="240" w:lineRule="exact"/>
              <w:ind w:left="-108" w:right="-109"/>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installation</w:t>
            </w:r>
          </w:p>
        </w:tc>
        <w:tc>
          <w:tcPr>
            <w:tcW w:w="141" w:type="dxa"/>
          </w:tcPr>
          <w:p w14:paraId="3C00AD5E" w14:textId="77777777" w:rsidR="00966BD8" w:rsidRPr="009B4FA5" w:rsidRDefault="00966BD8" w:rsidP="0098219B">
            <w:pPr>
              <w:spacing w:line="240" w:lineRule="exact"/>
              <w:ind w:left="-108" w:right="-126"/>
              <w:jc w:val="center"/>
              <w:rPr>
                <w:rFonts w:ascii="Times New Roman" w:eastAsia="SimSun" w:hAnsi="Times New Roman" w:cs="Times New Roman"/>
                <w:b/>
                <w:bCs/>
                <w:sz w:val="16"/>
                <w:szCs w:val="16"/>
                <w:cs/>
              </w:rPr>
            </w:pPr>
          </w:p>
        </w:tc>
        <w:tc>
          <w:tcPr>
            <w:tcW w:w="1287" w:type="dxa"/>
          </w:tcPr>
          <w:p w14:paraId="0107CED6" w14:textId="77777777" w:rsidR="00966BD8" w:rsidRPr="009B4FA5" w:rsidRDefault="00966BD8" w:rsidP="0098219B">
            <w:pPr>
              <w:spacing w:line="240" w:lineRule="exact"/>
              <w:ind w:left="-108" w:right="-126"/>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 xml:space="preserve">Software </w:t>
            </w:r>
          </w:p>
          <w:p w14:paraId="2396997F" w14:textId="77777777" w:rsidR="00966BD8" w:rsidRPr="009B4FA5" w:rsidRDefault="00966BD8" w:rsidP="0098219B">
            <w:pPr>
              <w:spacing w:line="240" w:lineRule="exact"/>
              <w:ind w:left="-108" w:right="-126"/>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 xml:space="preserve">development costs </w:t>
            </w:r>
          </w:p>
          <w:p w14:paraId="638B67FD" w14:textId="77777777" w:rsidR="00966BD8" w:rsidRPr="009B4FA5" w:rsidRDefault="00966BD8" w:rsidP="0098219B">
            <w:pPr>
              <w:spacing w:line="240" w:lineRule="exact"/>
              <w:ind w:left="-108" w:right="-126"/>
              <w:jc w:val="center"/>
              <w:rPr>
                <w:rFonts w:ascii="Times New Roman" w:eastAsia="SimSun" w:hAnsi="Times New Roman" w:cs="Times New Roman"/>
                <w:b/>
                <w:bCs/>
                <w:sz w:val="16"/>
                <w:szCs w:val="16"/>
                <w:cs/>
              </w:rPr>
            </w:pPr>
            <w:r w:rsidRPr="009B4FA5">
              <w:rPr>
                <w:rFonts w:ascii="Times New Roman" w:eastAsia="SimSun" w:hAnsi="Times New Roman" w:cs="Times New Roman"/>
                <w:b/>
                <w:bCs/>
                <w:sz w:val="16"/>
                <w:szCs w:val="16"/>
              </w:rPr>
              <w:t>in process</w:t>
            </w:r>
          </w:p>
        </w:tc>
        <w:tc>
          <w:tcPr>
            <w:tcW w:w="104" w:type="dxa"/>
          </w:tcPr>
          <w:p w14:paraId="76214BDB" w14:textId="77777777" w:rsidR="00966BD8" w:rsidRPr="009B4FA5" w:rsidRDefault="00966BD8" w:rsidP="0098219B">
            <w:pPr>
              <w:spacing w:line="240" w:lineRule="exact"/>
              <w:ind w:left="-108" w:right="-99"/>
              <w:jc w:val="center"/>
              <w:rPr>
                <w:rFonts w:ascii="Times New Roman" w:eastAsia="SimSun" w:hAnsi="Times New Roman" w:cs="Times New Roman"/>
                <w:b/>
                <w:bCs/>
                <w:sz w:val="16"/>
                <w:szCs w:val="16"/>
                <w:cs/>
              </w:rPr>
            </w:pPr>
          </w:p>
        </w:tc>
        <w:tc>
          <w:tcPr>
            <w:tcW w:w="1168" w:type="dxa"/>
          </w:tcPr>
          <w:p w14:paraId="76680B23" w14:textId="77777777" w:rsidR="00966BD8" w:rsidRPr="009B4FA5" w:rsidRDefault="00966BD8" w:rsidP="0098219B">
            <w:pPr>
              <w:spacing w:line="240" w:lineRule="exact"/>
              <w:ind w:left="-108" w:right="-126"/>
              <w:jc w:val="center"/>
              <w:rPr>
                <w:rFonts w:ascii="Times New Roman" w:eastAsia="SimSun" w:hAnsi="Times New Roman" w:cs="Times New Roman"/>
                <w:b/>
                <w:bCs/>
                <w:sz w:val="16"/>
                <w:szCs w:val="16"/>
              </w:rPr>
            </w:pPr>
            <w:r w:rsidRPr="009B4FA5">
              <w:rPr>
                <w:rFonts w:ascii="Times New Roman" w:eastAsia="SimSun" w:hAnsi="Times New Roman" w:cs="Times New Roman"/>
                <w:b/>
                <w:bCs/>
                <w:sz w:val="16"/>
                <w:szCs w:val="16"/>
              </w:rPr>
              <w:t>Total</w:t>
            </w:r>
          </w:p>
        </w:tc>
      </w:tr>
      <w:tr w:rsidR="00966BD8" w:rsidRPr="009B4FA5" w14:paraId="3B8B387B" w14:textId="77777777" w:rsidTr="0083099E">
        <w:trPr>
          <w:cantSplit/>
          <w:trHeight w:val="170"/>
        </w:trPr>
        <w:tc>
          <w:tcPr>
            <w:tcW w:w="2610" w:type="dxa"/>
          </w:tcPr>
          <w:p w14:paraId="23C5A742" w14:textId="77777777" w:rsidR="00966BD8" w:rsidRPr="009B4FA5" w:rsidRDefault="00966BD8" w:rsidP="0098219B">
            <w:pPr>
              <w:spacing w:line="240" w:lineRule="exact"/>
              <w:ind w:right="-36"/>
              <w:rPr>
                <w:rFonts w:ascii="Times New Roman" w:hAnsi="Times New Roman" w:cs="Times New Roman"/>
                <w:b/>
                <w:bCs/>
                <w:i/>
                <w:iCs/>
                <w:sz w:val="16"/>
                <w:szCs w:val="16"/>
                <w:cs/>
              </w:rPr>
            </w:pPr>
            <w:r w:rsidRPr="009B4FA5">
              <w:rPr>
                <w:rFonts w:ascii="Times New Roman" w:hAnsi="Times New Roman" w:cs="Times New Roman"/>
                <w:b/>
                <w:bCs/>
                <w:i/>
                <w:iCs/>
                <w:sz w:val="16"/>
                <w:szCs w:val="16"/>
              </w:rPr>
              <w:t>Cost</w:t>
            </w:r>
          </w:p>
        </w:tc>
        <w:tc>
          <w:tcPr>
            <w:tcW w:w="1276" w:type="dxa"/>
          </w:tcPr>
          <w:p w14:paraId="70AE4812" w14:textId="77777777" w:rsidR="00966BD8" w:rsidRPr="009B4FA5" w:rsidRDefault="00966BD8" w:rsidP="0098219B">
            <w:pPr>
              <w:tabs>
                <w:tab w:val="decimal" w:pos="927"/>
              </w:tabs>
              <w:spacing w:line="240" w:lineRule="exact"/>
              <w:ind w:left="-108" w:right="-36"/>
              <w:rPr>
                <w:rFonts w:ascii="Times New Roman" w:hAnsi="Times New Roman" w:cs="Times New Roman"/>
                <w:sz w:val="16"/>
                <w:szCs w:val="16"/>
              </w:rPr>
            </w:pPr>
          </w:p>
        </w:tc>
        <w:tc>
          <w:tcPr>
            <w:tcW w:w="119" w:type="dxa"/>
          </w:tcPr>
          <w:p w14:paraId="690FC41C" w14:textId="77777777" w:rsidR="00966BD8" w:rsidRPr="009B4FA5" w:rsidRDefault="00966BD8" w:rsidP="0098219B">
            <w:pPr>
              <w:tabs>
                <w:tab w:val="left" w:pos="1038"/>
              </w:tabs>
              <w:spacing w:line="240" w:lineRule="exact"/>
              <w:ind w:left="-108" w:right="-24"/>
              <w:rPr>
                <w:rFonts w:ascii="Times New Roman" w:hAnsi="Times New Roman" w:cs="Times New Roman"/>
                <w:sz w:val="16"/>
                <w:szCs w:val="16"/>
                <w:cs/>
              </w:rPr>
            </w:pPr>
          </w:p>
        </w:tc>
        <w:tc>
          <w:tcPr>
            <w:tcW w:w="1152" w:type="dxa"/>
          </w:tcPr>
          <w:p w14:paraId="1CE363D4" w14:textId="77777777" w:rsidR="00966BD8" w:rsidRPr="009B4FA5" w:rsidRDefault="00966BD8" w:rsidP="0098219B">
            <w:pPr>
              <w:tabs>
                <w:tab w:val="left" w:pos="1038"/>
              </w:tabs>
              <w:spacing w:line="240" w:lineRule="exact"/>
              <w:ind w:left="-108" w:right="-24"/>
              <w:rPr>
                <w:rFonts w:ascii="Times New Roman" w:hAnsi="Times New Roman" w:cs="Times New Roman"/>
                <w:sz w:val="16"/>
                <w:szCs w:val="16"/>
                <w:cs/>
              </w:rPr>
            </w:pPr>
          </w:p>
        </w:tc>
        <w:tc>
          <w:tcPr>
            <w:tcW w:w="131" w:type="dxa"/>
          </w:tcPr>
          <w:p w14:paraId="5A7986F1" w14:textId="77777777" w:rsidR="00966BD8" w:rsidRPr="009B4FA5" w:rsidRDefault="00966BD8" w:rsidP="0098219B">
            <w:pPr>
              <w:spacing w:line="240" w:lineRule="exact"/>
              <w:ind w:left="-162" w:right="-162"/>
              <w:jc w:val="center"/>
              <w:rPr>
                <w:rFonts w:ascii="Times New Roman" w:hAnsi="Times New Roman" w:cs="Times New Roman"/>
                <w:sz w:val="16"/>
                <w:szCs w:val="16"/>
                <w:cs/>
              </w:rPr>
            </w:pPr>
          </w:p>
        </w:tc>
        <w:tc>
          <w:tcPr>
            <w:tcW w:w="1371" w:type="dxa"/>
            <w:vAlign w:val="bottom"/>
          </w:tcPr>
          <w:p w14:paraId="033ABDF8" w14:textId="77777777" w:rsidR="00966BD8" w:rsidRPr="009B4FA5" w:rsidRDefault="00966BD8" w:rsidP="0098219B">
            <w:pPr>
              <w:spacing w:line="240" w:lineRule="exact"/>
              <w:ind w:left="-162" w:right="-162"/>
              <w:jc w:val="center"/>
              <w:rPr>
                <w:rFonts w:ascii="Times New Roman" w:hAnsi="Times New Roman" w:cs="Times New Roman"/>
                <w:sz w:val="16"/>
                <w:szCs w:val="16"/>
                <w:cs/>
              </w:rPr>
            </w:pPr>
          </w:p>
        </w:tc>
        <w:tc>
          <w:tcPr>
            <w:tcW w:w="141" w:type="dxa"/>
          </w:tcPr>
          <w:p w14:paraId="7F969494" w14:textId="77777777" w:rsidR="00966BD8" w:rsidRPr="009B4FA5" w:rsidRDefault="00966BD8" w:rsidP="0098219B">
            <w:pPr>
              <w:tabs>
                <w:tab w:val="decimal" w:pos="1062"/>
              </w:tabs>
              <w:spacing w:line="240" w:lineRule="exact"/>
              <w:ind w:left="-108" w:right="102"/>
              <w:rPr>
                <w:rFonts w:ascii="Times New Roman" w:hAnsi="Times New Roman" w:cs="Times New Roman"/>
                <w:sz w:val="16"/>
                <w:szCs w:val="16"/>
              </w:rPr>
            </w:pPr>
          </w:p>
        </w:tc>
        <w:tc>
          <w:tcPr>
            <w:tcW w:w="1287" w:type="dxa"/>
          </w:tcPr>
          <w:p w14:paraId="4ECEE887" w14:textId="77777777" w:rsidR="00966BD8" w:rsidRPr="009B4FA5" w:rsidRDefault="00966BD8" w:rsidP="0098219B">
            <w:pPr>
              <w:tabs>
                <w:tab w:val="decimal" w:pos="1062"/>
              </w:tabs>
              <w:spacing w:line="240" w:lineRule="exact"/>
              <w:ind w:left="-108" w:right="102"/>
              <w:rPr>
                <w:rFonts w:ascii="Times New Roman" w:hAnsi="Times New Roman" w:cs="Times New Roman"/>
                <w:sz w:val="16"/>
                <w:szCs w:val="16"/>
              </w:rPr>
            </w:pPr>
          </w:p>
        </w:tc>
        <w:tc>
          <w:tcPr>
            <w:tcW w:w="104" w:type="dxa"/>
          </w:tcPr>
          <w:p w14:paraId="72BB7010" w14:textId="77777777" w:rsidR="00966BD8" w:rsidRPr="009B4FA5" w:rsidRDefault="00966BD8" w:rsidP="0098219B">
            <w:pPr>
              <w:tabs>
                <w:tab w:val="decimal" w:pos="1062"/>
              </w:tabs>
              <w:spacing w:line="240" w:lineRule="exact"/>
              <w:ind w:left="-108" w:right="-99"/>
              <w:rPr>
                <w:rFonts w:ascii="Times New Roman" w:hAnsi="Times New Roman" w:cs="Times New Roman"/>
                <w:sz w:val="16"/>
                <w:szCs w:val="16"/>
              </w:rPr>
            </w:pPr>
          </w:p>
        </w:tc>
        <w:tc>
          <w:tcPr>
            <w:tcW w:w="1168" w:type="dxa"/>
          </w:tcPr>
          <w:p w14:paraId="1BC6FAAB" w14:textId="77777777" w:rsidR="00966BD8" w:rsidRPr="009B4FA5" w:rsidRDefault="00966BD8" w:rsidP="0098219B">
            <w:pPr>
              <w:tabs>
                <w:tab w:val="decimal" w:pos="1062"/>
              </w:tabs>
              <w:spacing w:line="240" w:lineRule="exact"/>
              <w:ind w:left="-108" w:right="102"/>
              <w:rPr>
                <w:rFonts w:ascii="Times New Roman" w:hAnsi="Times New Roman" w:cs="Times New Roman"/>
                <w:sz w:val="16"/>
                <w:szCs w:val="16"/>
              </w:rPr>
            </w:pPr>
          </w:p>
        </w:tc>
      </w:tr>
      <w:tr w:rsidR="00E23BF9" w:rsidRPr="009B4FA5" w14:paraId="4085196A" w14:textId="77777777" w:rsidTr="0083099E">
        <w:trPr>
          <w:cantSplit/>
          <w:trHeight w:val="170"/>
        </w:trPr>
        <w:tc>
          <w:tcPr>
            <w:tcW w:w="2610" w:type="dxa"/>
            <w:vAlign w:val="center"/>
          </w:tcPr>
          <w:p w14:paraId="67028FA9" w14:textId="5ACBEB55" w:rsidR="00E23BF9" w:rsidRPr="009B4FA5" w:rsidRDefault="00E23BF9" w:rsidP="00E23BF9">
            <w:pPr>
              <w:tabs>
                <w:tab w:val="left" w:pos="522"/>
              </w:tabs>
              <w:spacing w:line="240" w:lineRule="exact"/>
              <w:ind w:right="-36"/>
              <w:rPr>
                <w:rFonts w:ascii="Times New Roman" w:hAnsi="Times New Roman" w:cs="Times New Roman"/>
                <w:sz w:val="16"/>
                <w:szCs w:val="16"/>
                <w:cs/>
              </w:rPr>
            </w:pPr>
            <w:bookmarkStart w:id="3" w:name="_Hlk29404742"/>
            <w:r w:rsidRPr="009B4FA5">
              <w:rPr>
                <w:rFonts w:ascii="Times New Roman" w:hAnsi="Times New Roman" w:cs="Times New Roman"/>
                <w:sz w:val="16"/>
                <w:szCs w:val="16"/>
              </w:rPr>
              <w:t xml:space="preserve">January </w:t>
            </w:r>
            <w:r w:rsidR="00BD66A6" w:rsidRPr="00BD66A6">
              <w:rPr>
                <w:rFonts w:ascii="Times New Roman" w:hAnsi="Times New Roman" w:cs="Angsana New"/>
                <w:sz w:val="16"/>
                <w:szCs w:val="16"/>
              </w:rPr>
              <w:t>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2024</w:t>
            </w:r>
          </w:p>
        </w:tc>
        <w:tc>
          <w:tcPr>
            <w:tcW w:w="1276" w:type="dxa"/>
            <w:vAlign w:val="center"/>
          </w:tcPr>
          <w:p w14:paraId="684E4373" w14:textId="6A56C53D" w:rsidR="00E23BF9" w:rsidRPr="009B4FA5" w:rsidRDefault="00BD66A6" w:rsidP="00E23BF9">
            <w:pPr>
              <w:tabs>
                <w:tab w:val="decimal" w:pos="177"/>
              </w:tabs>
              <w:spacing w:line="240" w:lineRule="exact"/>
              <w:ind w:left="-108" w:right="179"/>
              <w:jc w:val="right"/>
              <w:rPr>
                <w:rFonts w:ascii="Times New Roman" w:hAnsi="Times New Roman" w:cs="Times New Roman"/>
                <w:sz w:val="16"/>
                <w:szCs w:val="16"/>
                <w:cs/>
              </w:rPr>
            </w:pPr>
            <w:r w:rsidRPr="00BD66A6">
              <w:rPr>
                <w:rFonts w:cs="Angsana New"/>
                <w:sz w:val="24"/>
                <w:szCs w:val="24"/>
              </w:rPr>
              <w:t>3</w:t>
            </w:r>
            <w:r w:rsidR="00E23BF9">
              <w:rPr>
                <w:rFonts w:cs="Angsana New"/>
                <w:sz w:val="24"/>
                <w:szCs w:val="24"/>
              </w:rPr>
              <w:t>,</w:t>
            </w:r>
            <w:r w:rsidRPr="00BD66A6">
              <w:rPr>
                <w:rFonts w:cs="Angsana New"/>
                <w:sz w:val="24"/>
                <w:szCs w:val="24"/>
              </w:rPr>
              <w:t>567</w:t>
            </w:r>
            <w:r w:rsidR="00E23BF9">
              <w:rPr>
                <w:rFonts w:cs="Angsana New"/>
                <w:sz w:val="24"/>
                <w:szCs w:val="24"/>
              </w:rPr>
              <w:t>,</w:t>
            </w:r>
            <w:r w:rsidRPr="00BD66A6">
              <w:rPr>
                <w:rFonts w:cs="Angsana New"/>
                <w:sz w:val="24"/>
                <w:szCs w:val="24"/>
              </w:rPr>
              <w:t>940</w:t>
            </w:r>
            <w:r w:rsidR="00E23BF9">
              <w:rPr>
                <w:rFonts w:cs="Angsana New"/>
                <w:sz w:val="24"/>
                <w:szCs w:val="24"/>
              </w:rPr>
              <w:t xml:space="preserve"> </w:t>
            </w:r>
          </w:p>
        </w:tc>
        <w:tc>
          <w:tcPr>
            <w:tcW w:w="119" w:type="dxa"/>
          </w:tcPr>
          <w:p w14:paraId="1D7E72B0" w14:textId="77777777" w:rsidR="00E23BF9" w:rsidRPr="009B4FA5" w:rsidRDefault="00E23BF9" w:rsidP="00E23BF9">
            <w:pPr>
              <w:tabs>
                <w:tab w:val="decimal" w:pos="740"/>
              </w:tabs>
              <w:spacing w:line="240" w:lineRule="exact"/>
              <w:ind w:left="-108" w:right="-39"/>
              <w:jc w:val="right"/>
              <w:rPr>
                <w:rFonts w:ascii="Times New Roman" w:hAnsi="Times New Roman" w:cs="Times New Roman"/>
                <w:sz w:val="16"/>
                <w:szCs w:val="16"/>
              </w:rPr>
            </w:pPr>
          </w:p>
        </w:tc>
        <w:tc>
          <w:tcPr>
            <w:tcW w:w="1152" w:type="dxa"/>
            <w:vAlign w:val="center"/>
          </w:tcPr>
          <w:p w14:paraId="17029099" w14:textId="741E9945" w:rsidR="00E23BF9" w:rsidRPr="009B4FA5" w:rsidRDefault="00BD66A6" w:rsidP="00E23BF9">
            <w:pPr>
              <w:tabs>
                <w:tab w:val="decimal" w:pos="1046"/>
              </w:tabs>
              <w:spacing w:line="240" w:lineRule="exact"/>
              <w:ind w:left="-115"/>
              <w:rPr>
                <w:rFonts w:ascii="Times New Roman" w:hAnsi="Times New Roman" w:cs="Times New Roman"/>
                <w:sz w:val="16"/>
                <w:szCs w:val="16"/>
              </w:rPr>
            </w:pPr>
            <w:r w:rsidRPr="00BD66A6">
              <w:rPr>
                <w:rFonts w:cs="Angsana New"/>
                <w:sz w:val="24"/>
                <w:szCs w:val="24"/>
              </w:rPr>
              <w:t>143</w:t>
            </w:r>
            <w:r w:rsidR="00E23BF9">
              <w:rPr>
                <w:rFonts w:cs="Angsana New"/>
                <w:sz w:val="24"/>
                <w:szCs w:val="24"/>
              </w:rPr>
              <w:t>,</w:t>
            </w:r>
            <w:r w:rsidRPr="00BD66A6">
              <w:rPr>
                <w:rFonts w:cs="Angsana New"/>
                <w:sz w:val="24"/>
                <w:szCs w:val="24"/>
              </w:rPr>
              <w:t>996</w:t>
            </w:r>
            <w:r w:rsidR="00E23BF9">
              <w:rPr>
                <w:rFonts w:cs="Angsana New"/>
                <w:sz w:val="24"/>
                <w:szCs w:val="24"/>
              </w:rPr>
              <w:t>,</w:t>
            </w:r>
            <w:r w:rsidRPr="00BD66A6">
              <w:rPr>
                <w:rFonts w:cs="Angsana New"/>
                <w:sz w:val="24"/>
                <w:szCs w:val="24"/>
              </w:rPr>
              <w:t>741</w:t>
            </w:r>
            <w:r w:rsidR="00E23BF9">
              <w:rPr>
                <w:rFonts w:cs="Angsana New"/>
                <w:sz w:val="24"/>
                <w:szCs w:val="24"/>
              </w:rPr>
              <w:t xml:space="preserve"> </w:t>
            </w:r>
          </w:p>
        </w:tc>
        <w:tc>
          <w:tcPr>
            <w:tcW w:w="131" w:type="dxa"/>
          </w:tcPr>
          <w:p w14:paraId="5871FC12"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27E02B1D" w14:textId="53180928" w:rsidR="00E23BF9" w:rsidRPr="009B4FA5" w:rsidRDefault="00BD66A6" w:rsidP="001E079B">
            <w:pPr>
              <w:tabs>
                <w:tab w:val="decimal" w:pos="1200"/>
              </w:tabs>
              <w:spacing w:line="240" w:lineRule="exact"/>
              <w:ind w:left="-108" w:right="-39"/>
              <w:rPr>
                <w:rFonts w:ascii="Times New Roman" w:hAnsi="Times New Roman" w:cs="Times New Roman"/>
                <w:sz w:val="16"/>
                <w:szCs w:val="16"/>
              </w:rPr>
            </w:pPr>
            <w:r w:rsidRPr="00BD66A6">
              <w:rPr>
                <w:rFonts w:cs="Angsana New"/>
                <w:sz w:val="24"/>
                <w:szCs w:val="24"/>
              </w:rPr>
              <w:t>1</w:t>
            </w:r>
            <w:r w:rsidR="00E23BF9">
              <w:rPr>
                <w:rFonts w:cs="Angsana New"/>
                <w:sz w:val="24"/>
                <w:szCs w:val="24"/>
              </w:rPr>
              <w:t>,</w:t>
            </w:r>
            <w:r w:rsidRPr="00BD66A6">
              <w:rPr>
                <w:rFonts w:cs="Angsana New"/>
                <w:sz w:val="24"/>
                <w:szCs w:val="24"/>
              </w:rPr>
              <w:t>029</w:t>
            </w:r>
            <w:r w:rsidR="00E23BF9">
              <w:rPr>
                <w:rFonts w:cs="Angsana New"/>
                <w:sz w:val="24"/>
                <w:szCs w:val="24"/>
              </w:rPr>
              <w:t>,</w:t>
            </w:r>
            <w:r w:rsidRPr="00BD66A6">
              <w:rPr>
                <w:rFonts w:cs="Angsana New"/>
                <w:sz w:val="24"/>
                <w:szCs w:val="24"/>
              </w:rPr>
              <w:t>660</w:t>
            </w:r>
          </w:p>
        </w:tc>
        <w:tc>
          <w:tcPr>
            <w:tcW w:w="141" w:type="dxa"/>
          </w:tcPr>
          <w:p w14:paraId="5DE2B294"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rPr>
            </w:pPr>
          </w:p>
        </w:tc>
        <w:tc>
          <w:tcPr>
            <w:tcW w:w="1287" w:type="dxa"/>
          </w:tcPr>
          <w:p w14:paraId="5CE9B6B3" w14:textId="70124AD8" w:rsidR="00E23BF9" w:rsidRPr="009B4FA5" w:rsidRDefault="00E23BF9" w:rsidP="00E23BF9">
            <w:pPr>
              <w:tabs>
                <w:tab w:val="decimal" w:pos="612"/>
              </w:tabs>
              <w:spacing w:line="240" w:lineRule="exact"/>
              <w:ind w:left="-108" w:right="176"/>
              <w:rPr>
                <w:rFonts w:ascii="Times New Roman" w:hAnsi="Times New Roman" w:cs="Times New Roman"/>
                <w:sz w:val="16"/>
                <w:szCs w:val="16"/>
              </w:rPr>
            </w:pPr>
            <w:r>
              <w:rPr>
                <w:rFonts w:ascii="Angsana New" w:hAnsi="Angsana New" w:cs="Angsana New"/>
                <w:sz w:val="24"/>
                <w:szCs w:val="24"/>
              </w:rPr>
              <w:t>-</w:t>
            </w:r>
          </w:p>
        </w:tc>
        <w:tc>
          <w:tcPr>
            <w:tcW w:w="104" w:type="dxa"/>
          </w:tcPr>
          <w:p w14:paraId="0D12D031"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25C98F24" w14:textId="6FEF3E09" w:rsidR="00E23BF9" w:rsidRPr="009B4FA5" w:rsidRDefault="00BD66A6" w:rsidP="00E23BF9">
            <w:pPr>
              <w:tabs>
                <w:tab w:val="decimal" w:pos="1007"/>
              </w:tabs>
              <w:spacing w:line="240" w:lineRule="exact"/>
              <w:ind w:left="-108" w:right="127"/>
              <w:rPr>
                <w:rFonts w:ascii="Times New Roman" w:hAnsi="Times New Roman" w:cs="Times New Roman"/>
                <w:sz w:val="16"/>
                <w:szCs w:val="16"/>
              </w:rPr>
            </w:pPr>
            <w:r w:rsidRPr="00BD66A6">
              <w:rPr>
                <w:rFonts w:cs="Angsana New"/>
                <w:sz w:val="24"/>
                <w:szCs w:val="24"/>
              </w:rPr>
              <w:t>148</w:t>
            </w:r>
            <w:r w:rsidR="00E23BF9">
              <w:rPr>
                <w:rFonts w:cs="Angsana New"/>
                <w:sz w:val="24"/>
                <w:szCs w:val="24"/>
              </w:rPr>
              <w:t>,</w:t>
            </w:r>
            <w:r w:rsidRPr="00BD66A6">
              <w:rPr>
                <w:rFonts w:cs="Angsana New"/>
                <w:sz w:val="24"/>
                <w:szCs w:val="24"/>
              </w:rPr>
              <w:t>594</w:t>
            </w:r>
            <w:r w:rsidR="00E23BF9">
              <w:rPr>
                <w:rFonts w:cs="Angsana New"/>
                <w:sz w:val="24"/>
                <w:szCs w:val="24"/>
              </w:rPr>
              <w:t>,</w:t>
            </w:r>
            <w:r w:rsidRPr="00BD66A6">
              <w:rPr>
                <w:rFonts w:cs="Angsana New"/>
                <w:sz w:val="24"/>
                <w:szCs w:val="24"/>
              </w:rPr>
              <w:t>341</w:t>
            </w:r>
            <w:r w:rsidR="00E23BF9">
              <w:rPr>
                <w:rFonts w:cs="Angsana New"/>
                <w:sz w:val="24"/>
                <w:szCs w:val="24"/>
              </w:rPr>
              <w:t xml:space="preserve"> </w:t>
            </w:r>
          </w:p>
        </w:tc>
      </w:tr>
      <w:bookmarkEnd w:id="3"/>
      <w:tr w:rsidR="00E23BF9" w:rsidRPr="009B4FA5" w14:paraId="1AB22C92" w14:textId="77777777" w:rsidTr="0083099E">
        <w:trPr>
          <w:cantSplit/>
          <w:trHeight w:val="170"/>
        </w:trPr>
        <w:tc>
          <w:tcPr>
            <w:tcW w:w="2610" w:type="dxa"/>
            <w:vAlign w:val="center"/>
          </w:tcPr>
          <w:p w14:paraId="4D2CE055" w14:textId="539AB513" w:rsidR="00E23BF9" w:rsidRPr="009B4FA5" w:rsidRDefault="00E23BF9" w:rsidP="00E23BF9">
            <w:pPr>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Purchases</w:t>
            </w:r>
          </w:p>
        </w:tc>
        <w:tc>
          <w:tcPr>
            <w:tcW w:w="1276" w:type="dxa"/>
            <w:vAlign w:val="center"/>
          </w:tcPr>
          <w:p w14:paraId="4DA6FB23" w14:textId="71A04A4C"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cs="Angsana New"/>
                <w:sz w:val="24"/>
                <w:szCs w:val="24"/>
              </w:rPr>
              <w:t>-</w:t>
            </w:r>
          </w:p>
        </w:tc>
        <w:tc>
          <w:tcPr>
            <w:tcW w:w="119" w:type="dxa"/>
          </w:tcPr>
          <w:p w14:paraId="19FD5AE3" w14:textId="77777777" w:rsidR="00E23BF9" w:rsidRPr="009B4FA5" w:rsidRDefault="00E23BF9" w:rsidP="00E23BF9">
            <w:pPr>
              <w:tabs>
                <w:tab w:val="decimal" w:pos="1025"/>
              </w:tabs>
              <w:spacing w:line="240" w:lineRule="exact"/>
              <w:ind w:left="-108" w:right="157"/>
              <w:jc w:val="center"/>
              <w:rPr>
                <w:rFonts w:ascii="Times New Roman" w:hAnsi="Times New Roman" w:cs="Times New Roman"/>
                <w:sz w:val="16"/>
                <w:szCs w:val="16"/>
                <w:cs/>
              </w:rPr>
            </w:pPr>
          </w:p>
        </w:tc>
        <w:tc>
          <w:tcPr>
            <w:tcW w:w="1152" w:type="dxa"/>
            <w:vAlign w:val="center"/>
          </w:tcPr>
          <w:p w14:paraId="279482E5" w14:textId="22079EBD" w:rsidR="00E23BF9" w:rsidRPr="009B4FA5" w:rsidRDefault="00BD66A6" w:rsidP="00E23BF9">
            <w:pPr>
              <w:tabs>
                <w:tab w:val="decimal" w:pos="1046"/>
              </w:tabs>
              <w:spacing w:line="240" w:lineRule="exact"/>
              <w:ind w:left="-115"/>
              <w:rPr>
                <w:rFonts w:ascii="Times New Roman" w:hAnsi="Times New Roman" w:cs="Times New Roman"/>
                <w:sz w:val="16"/>
                <w:szCs w:val="16"/>
              </w:rPr>
            </w:pPr>
            <w:r w:rsidRPr="00BD66A6">
              <w:rPr>
                <w:rFonts w:cs="Angsana New"/>
                <w:sz w:val="24"/>
                <w:szCs w:val="24"/>
              </w:rPr>
              <w:t>19</w:t>
            </w:r>
            <w:r w:rsidR="00E23BF9">
              <w:rPr>
                <w:rFonts w:cs="Angsana New"/>
                <w:sz w:val="24"/>
                <w:szCs w:val="24"/>
              </w:rPr>
              <w:t>,</w:t>
            </w:r>
            <w:r w:rsidRPr="00BD66A6">
              <w:rPr>
                <w:rFonts w:cs="Angsana New"/>
                <w:sz w:val="24"/>
                <w:szCs w:val="24"/>
              </w:rPr>
              <w:t>766</w:t>
            </w:r>
            <w:r w:rsidR="00E23BF9">
              <w:rPr>
                <w:rFonts w:cs="Angsana New"/>
                <w:sz w:val="24"/>
                <w:szCs w:val="24"/>
              </w:rPr>
              <w:t>,</w:t>
            </w:r>
            <w:r w:rsidRPr="00BD66A6">
              <w:rPr>
                <w:rFonts w:cs="Angsana New"/>
                <w:sz w:val="24"/>
                <w:szCs w:val="24"/>
              </w:rPr>
              <w:t>361</w:t>
            </w:r>
            <w:r w:rsidR="00E23BF9">
              <w:rPr>
                <w:rFonts w:cs="Angsana New"/>
                <w:sz w:val="24"/>
                <w:szCs w:val="24"/>
              </w:rPr>
              <w:t xml:space="preserve"> </w:t>
            </w:r>
          </w:p>
        </w:tc>
        <w:tc>
          <w:tcPr>
            <w:tcW w:w="131" w:type="dxa"/>
          </w:tcPr>
          <w:p w14:paraId="076E4929"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371" w:type="dxa"/>
            <w:vAlign w:val="center"/>
          </w:tcPr>
          <w:p w14:paraId="2CF965B0" w14:textId="0EE2E07B" w:rsidR="00E23BF9" w:rsidRPr="009B4FA5" w:rsidRDefault="00BD66A6" w:rsidP="00E23BF9">
            <w:pPr>
              <w:tabs>
                <w:tab w:val="decimal" w:pos="1200"/>
              </w:tabs>
              <w:spacing w:line="240" w:lineRule="exact"/>
              <w:ind w:left="-108" w:right="-39"/>
              <w:rPr>
                <w:rFonts w:ascii="Times New Roman" w:hAnsi="Times New Roman" w:cs="Times New Roman"/>
                <w:sz w:val="16"/>
                <w:szCs w:val="16"/>
              </w:rPr>
            </w:pPr>
            <w:r w:rsidRPr="00BD66A6">
              <w:rPr>
                <w:rFonts w:cs="Angsana New"/>
                <w:sz w:val="24"/>
                <w:szCs w:val="24"/>
              </w:rPr>
              <w:t>4</w:t>
            </w:r>
            <w:r w:rsidR="00E23BF9">
              <w:rPr>
                <w:rFonts w:cs="Angsana New"/>
                <w:sz w:val="24"/>
                <w:szCs w:val="24"/>
              </w:rPr>
              <w:t>,</w:t>
            </w:r>
            <w:r w:rsidRPr="00BD66A6">
              <w:rPr>
                <w:rFonts w:cs="Angsana New"/>
                <w:sz w:val="24"/>
                <w:szCs w:val="24"/>
              </w:rPr>
              <w:t>655</w:t>
            </w:r>
            <w:r w:rsidR="00E23BF9">
              <w:rPr>
                <w:rFonts w:cs="Angsana New"/>
                <w:sz w:val="24"/>
                <w:szCs w:val="24"/>
              </w:rPr>
              <w:t>,</w:t>
            </w:r>
            <w:r w:rsidRPr="00BD66A6">
              <w:rPr>
                <w:rFonts w:cs="Angsana New"/>
                <w:sz w:val="24"/>
                <w:szCs w:val="24"/>
              </w:rPr>
              <w:t>622</w:t>
            </w:r>
            <w:r w:rsidR="00E23BF9">
              <w:rPr>
                <w:rFonts w:cs="Angsana New"/>
                <w:sz w:val="24"/>
                <w:szCs w:val="24"/>
              </w:rPr>
              <w:t xml:space="preserve"> </w:t>
            </w:r>
          </w:p>
        </w:tc>
        <w:tc>
          <w:tcPr>
            <w:tcW w:w="141" w:type="dxa"/>
          </w:tcPr>
          <w:p w14:paraId="76BEE8D3"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287" w:type="dxa"/>
          </w:tcPr>
          <w:p w14:paraId="14F6E955" w14:textId="54DC5B06"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04" w:type="dxa"/>
          </w:tcPr>
          <w:p w14:paraId="5F620CF6"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168" w:type="dxa"/>
            <w:vAlign w:val="center"/>
          </w:tcPr>
          <w:p w14:paraId="4F982437" w14:textId="4C866978" w:rsidR="00E23BF9" w:rsidRPr="009B4FA5" w:rsidRDefault="00BD66A6" w:rsidP="00E23BF9">
            <w:pPr>
              <w:tabs>
                <w:tab w:val="decimal" w:pos="1007"/>
              </w:tabs>
              <w:spacing w:line="240" w:lineRule="exact"/>
              <w:ind w:left="-108" w:right="127"/>
              <w:rPr>
                <w:rFonts w:ascii="Times New Roman" w:hAnsi="Times New Roman" w:cs="Times New Roman"/>
                <w:sz w:val="16"/>
                <w:szCs w:val="16"/>
              </w:rPr>
            </w:pPr>
            <w:r w:rsidRPr="00BD66A6">
              <w:rPr>
                <w:rFonts w:cs="Angsana New"/>
                <w:sz w:val="24"/>
                <w:szCs w:val="24"/>
              </w:rPr>
              <w:t>24</w:t>
            </w:r>
            <w:r w:rsidR="00E23BF9">
              <w:rPr>
                <w:rFonts w:cs="Angsana New"/>
                <w:sz w:val="24"/>
                <w:szCs w:val="24"/>
              </w:rPr>
              <w:t>,</w:t>
            </w:r>
            <w:r w:rsidRPr="00BD66A6">
              <w:rPr>
                <w:rFonts w:cs="Angsana New"/>
                <w:sz w:val="24"/>
                <w:szCs w:val="24"/>
              </w:rPr>
              <w:t>421</w:t>
            </w:r>
            <w:r w:rsidR="00E23BF9">
              <w:rPr>
                <w:rFonts w:cs="Angsana New"/>
                <w:sz w:val="24"/>
                <w:szCs w:val="24"/>
              </w:rPr>
              <w:t>,</w:t>
            </w:r>
            <w:r w:rsidRPr="00BD66A6">
              <w:rPr>
                <w:rFonts w:cs="Angsana New"/>
                <w:sz w:val="24"/>
                <w:szCs w:val="24"/>
              </w:rPr>
              <w:t>983</w:t>
            </w:r>
            <w:r w:rsidR="00E23BF9">
              <w:rPr>
                <w:rFonts w:cs="Angsana New"/>
                <w:sz w:val="24"/>
                <w:szCs w:val="24"/>
              </w:rPr>
              <w:t xml:space="preserve"> </w:t>
            </w:r>
          </w:p>
        </w:tc>
      </w:tr>
      <w:tr w:rsidR="00E23BF9" w:rsidRPr="009B4FA5" w14:paraId="2F1E3F3B" w14:textId="77777777" w:rsidTr="0083099E">
        <w:trPr>
          <w:cantSplit/>
          <w:trHeight w:val="170"/>
        </w:trPr>
        <w:tc>
          <w:tcPr>
            <w:tcW w:w="2610" w:type="dxa"/>
            <w:vAlign w:val="center"/>
          </w:tcPr>
          <w:p w14:paraId="4DD100DF" w14:textId="704FE780" w:rsidR="00E23BF9" w:rsidRPr="009B4FA5" w:rsidRDefault="00E23BF9" w:rsidP="00E23BF9">
            <w:pPr>
              <w:spacing w:line="240" w:lineRule="exact"/>
              <w:ind w:right="-36"/>
              <w:rPr>
                <w:rFonts w:ascii="Times New Roman" w:hAnsi="Times New Roman" w:cs="Times New Roman"/>
                <w:spacing w:val="-2"/>
                <w:sz w:val="16"/>
                <w:szCs w:val="16"/>
                <w:cs/>
              </w:rPr>
            </w:pPr>
            <w:r w:rsidRPr="009B4FA5">
              <w:rPr>
                <w:rFonts w:ascii="Times New Roman" w:hAnsi="Times New Roman" w:cs="Times New Roman"/>
                <w:sz w:val="16"/>
                <w:szCs w:val="16"/>
              </w:rPr>
              <w:t>Transferred from equipment*</w:t>
            </w:r>
          </w:p>
        </w:tc>
        <w:tc>
          <w:tcPr>
            <w:tcW w:w="1276" w:type="dxa"/>
            <w:vAlign w:val="center"/>
          </w:tcPr>
          <w:p w14:paraId="661B41ED" w14:textId="1E1F70A2"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19" w:type="dxa"/>
          </w:tcPr>
          <w:p w14:paraId="3EBD15E9"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152" w:type="dxa"/>
            <w:vAlign w:val="center"/>
          </w:tcPr>
          <w:p w14:paraId="76FE6C4D" w14:textId="3657C592" w:rsidR="00E23BF9" w:rsidRPr="009B4FA5" w:rsidRDefault="00BD66A6" w:rsidP="00E23BF9">
            <w:pPr>
              <w:tabs>
                <w:tab w:val="decimal" w:pos="1046"/>
              </w:tabs>
              <w:spacing w:line="240" w:lineRule="exact"/>
              <w:ind w:left="-115"/>
              <w:rPr>
                <w:rFonts w:ascii="Times New Roman" w:hAnsi="Times New Roman" w:cs="Times New Roman"/>
                <w:sz w:val="16"/>
                <w:szCs w:val="16"/>
              </w:rPr>
            </w:pPr>
            <w:r w:rsidRPr="00BD66A6">
              <w:rPr>
                <w:rFonts w:cs="Angsana New"/>
                <w:sz w:val="24"/>
                <w:szCs w:val="24"/>
              </w:rPr>
              <w:t>804</w:t>
            </w:r>
            <w:r w:rsidR="00E23BF9">
              <w:rPr>
                <w:rFonts w:cs="Angsana New"/>
                <w:sz w:val="24"/>
                <w:szCs w:val="24"/>
              </w:rPr>
              <w:t>,</w:t>
            </w:r>
            <w:r w:rsidRPr="00BD66A6">
              <w:rPr>
                <w:rFonts w:cs="Angsana New"/>
                <w:sz w:val="24"/>
                <w:szCs w:val="24"/>
              </w:rPr>
              <w:t>358</w:t>
            </w:r>
            <w:r w:rsidR="00E23BF9">
              <w:rPr>
                <w:rFonts w:cs="Angsana New"/>
                <w:sz w:val="24"/>
                <w:szCs w:val="24"/>
              </w:rPr>
              <w:t xml:space="preserve"> </w:t>
            </w:r>
          </w:p>
        </w:tc>
        <w:tc>
          <w:tcPr>
            <w:tcW w:w="131" w:type="dxa"/>
          </w:tcPr>
          <w:p w14:paraId="198DABF4"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6B0A6B5B" w14:textId="608D4F7D"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41" w:type="dxa"/>
          </w:tcPr>
          <w:p w14:paraId="09C57959"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287" w:type="dxa"/>
            <w:vAlign w:val="bottom"/>
          </w:tcPr>
          <w:p w14:paraId="77CD0566" w14:textId="282F5750"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04" w:type="dxa"/>
          </w:tcPr>
          <w:p w14:paraId="0F55117E"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168" w:type="dxa"/>
            <w:vAlign w:val="center"/>
          </w:tcPr>
          <w:p w14:paraId="4D8CD6EE" w14:textId="748D60F7" w:rsidR="00E23BF9" w:rsidRPr="009B4FA5" w:rsidRDefault="00BD66A6" w:rsidP="00E23BF9">
            <w:pPr>
              <w:tabs>
                <w:tab w:val="decimal" w:pos="1007"/>
              </w:tabs>
              <w:spacing w:line="240" w:lineRule="exact"/>
              <w:ind w:left="-108" w:right="127"/>
              <w:rPr>
                <w:rFonts w:ascii="Times New Roman" w:hAnsi="Times New Roman" w:cs="Times New Roman"/>
                <w:sz w:val="16"/>
                <w:szCs w:val="16"/>
              </w:rPr>
            </w:pPr>
            <w:r w:rsidRPr="00BD66A6">
              <w:rPr>
                <w:rFonts w:cs="Angsana New"/>
                <w:sz w:val="24"/>
                <w:szCs w:val="24"/>
              </w:rPr>
              <w:t>804</w:t>
            </w:r>
            <w:r w:rsidR="00E23BF9">
              <w:rPr>
                <w:rFonts w:cs="Angsana New"/>
                <w:sz w:val="24"/>
                <w:szCs w:val="24"/>
              </w:rPr>
              <w:t>,</w:t>
            </w:r>
            <w:r w:rsidRPr="00BD66A6">
              <w:rPr>
                <w:rFonts w:cs="Angsana New"/>
                <w:sz w:val="24"/>
                <w:szCs w:val="24"/>
              </w:rPr>
              <w:t>358</w:t>
            </w:r>
            <w:r w:rsidR="00E23BF9">
              <w:rPr>
                <w:rFonts w:cs="Angsana New"/>
                <w:sz w:val="24"/>
                <w:szCs w:val="24"/>
              </w:rPr>
              <w:t xml:space="preserve"> </w:t>
            </w:r>
          </w:p>
        </w:tc>
      </w:tr>
      <w:tr w:rsidR="00E23BF9" w:rsidRPr="009B4FA5" w14:paraId="5CBEB665" w14:textId="77777777" w:rsidTr="0083099E">
        <w:trPr>
          <w:cantSplit/>
          <w:trHeight w:val="170"/>
        </w:trPr>
        <w:tc>
          <w:tcPr>
            <w:tcW w:w="2610" w:type="dxa"/>
            <w:vAlign w:val="center"/>
          </w:tcPr>
          <w:p w14:paraId="366C7AF3" w14:textId="54E137D0" w:rsidR="00E23BF9" w:rsidRPr="009B4FA5" w:rsidRDefault="00E23BF9" w:rsidP="00E23BF9">
            <w:pPr>
              <w:spacing w:line="240" w:lineRule="exact"/>
              <w:ind w:right="-43"/>
              <w:rPr>
                <w:rFonts w:ascii="Times New Roman" w:hAnsi="Times New Roman" w:cs="Times New Roman"/>
                <w:sz w:val="16"/>
                <w:szCs w:val="16"/>
              </w:rPr>
            </w:pPr>
            <w:r w:rsidRPr="009B4FA5">
              <w:rPr>
                <w:rFonts w:ascii="Times New Roman" w:hAnsi="Times New Roman" w:cs="Times New Roman"/>
                <w:sz w:val="16"/>
                <w:szCs w:val="16"/>
              </w:rPr>
              <w:t>Transferred from right-of-use assets*</w:t>
            </w:r>
          </w:p>
        </w:tc>
        <w:tc>
          <w:tcPr>
            <w:tcW w:w="1276" w:type="dxa"/>
            <w:vAlign w:val="center"/>
          </w:tcPr>
          <w:p w14:paraId="7AB57ECF" w14:textId="0854AB27"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19" w:type="dxa"/>
          </w:tcPr>
          <w:p w14:paraId="1FCED6CB" w14:textId="77777777" w:rsidR="00E23BF9" w:rsidRPr="009B4FA5" w:rsidRDefault="00E23BF9" w:rsidP="00E23BF9">
            <w:pPr>
              <w:tabs>
                <w:tab w:val="decimal" w:pos="270"/>
                <w:tab w:val="left" w:pos="360"/>
                <w:tab w:val="left" w:pos="630"/>
                <w:tab w:val="decimal" w:pos="740"/>
              </w:tabs>
              <w:spacing w:line="240" w:lineRule="exact"/>
              <w:ind w:left="-108" w:right="-39"/>
              <w:jc w:val="center"/>
              <w:rPr>
                <w:rFonts w:ascii="Times New Roman" w:hAnsi="Times New Roman" w:cs="Times New Roman"/>
                <w:sz w:val="16"/>
                <w:szCs w:val="16"/>
                <w:cs/>
              </w:rPr>
            </w:pPr>
          </w:p>
        </w:tc>
        <w:tc>
          <w:tcPr>
            <w:tcW w:w="1152" w:type="dxa"/>
            <w:vAlign w:val="center"/>
          </w:tcPr>
          <w:p w14:paraId="5D12EC81" w14:textId="108E5E3A" w:rsidR="00E23BF9" w:rsidRPr="009B4FA5" w:rsidRDefault="00BD66A6" w:rsidP="00E23BF9">
            <w:pPr>
              <w:tabs>
                <w:tab w:val="decimal" w:pos="1046"/>
              </w:tabs>
              <w:spacing w:line="240" w:lineRule="exact"/>
              <w:ind w:left="-115"/>
              <w:rPr>
                <w:rFonts w:ascii="Times New Roman" w:hAnsi="Times New Roman" w:cs="Times New Roman"/>
                <w:sz w:val="16"/>
                <w:szCs w:val="16"/>
              </w:rPr>
            </w:pPr>
            <w:r w:rsidRPr="00BD66A6">
              <w:rPr>
                <w:rFonts w:cs="Angsana New"/>
                <w:sz w:val="24"/>
                <w:szCs w:val="24"/>
              </w:rPr>
              <w:t>341</w:t>
            </w:r>
            <w:r w:rsidR="00E23BF9">
              <w:rPr>
                <w:rFonts w:cs="Angsana New"/>
                <w:sz w:val="24"/>
                <w:szCs w:val="24"/>
              </w:rPr>
              <w:t>,</w:t>
            </w:r>
            <w:r w:rsidRPr="00BD66A6">
              <w:rPr>
                <w:rFonts w:cs="Angsana New"/>
                <w:sz w:val="24"/>
                <w:szCs w:val="24"/>
              </w:rPr>
              <w:t>103</w:t>
            </w:r>
            <w:r w:rsidR="00E23BF9">
              <w:rPr>
                <w:rFonts w:cs="Angsana New"/>
                <w:sz w:val="24"/>
                <w:szCs w:val="24"/>
              </w:rPr>
              <w:t xml:space="preserve"> </w:t>
            </w:r>
          </w:p>
        </w:tc>
        <w:tc>
          <w:tcPr>
            <w:tcW w:w="131" w:type="dxa"/>
          </w:tcPr>
          <w:p w14:paraId="3A080AFF"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371" w:type="dxa"/>
            <w:vAlign w:val="center"/>
          </w:tcPr>
          <w:p w14:paraId="619AB552" w14:textId="5149241D"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41" w:type="dxa"/>
          </w:tcPr>
          <w:p w14:paraId="072AFF15"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287" w:type="dxa"/>
            <w:vAlign w:val="bottom"/>
          </w:tcPr>
          <w:p w14:paraId="17887883" w14:textId="7DFB6072"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04" w:type="dxa"/>
          </w:tcPr>
          <w:p w14:paraId="6983EFB0"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168" w:type="dxa"/>
            <w:vAlign w:val="center"/>
          </w:tcPr>
          <w:p w14:paraId="058F1253" w14:textId="5F6AE64F" w:rsidR="00E23BF9" w:rsidRPr="009B4FA5" w:rsidRDefault="00BD66A6" w:rsidP="00E23BF9">
            <w:pPr>
              <w:tabs>
                <w:tab w:val="decimal" w:pos="1007"/>
              </w:tabs>
              <w:spacing w:line="240" w:lineRule="exact"/>
              <w:ind w:left="-108" w:right="127"/>
              <w:rPr>
                <w:rFonts w:ascii="Times New Roman" w:hAnsi="Times New Roman" w:cs="Times New Roman"/>
                <w:sz w:val="16"/>
                <w:szCs w:val="16"/>
              </w:rPr>
            </w:pPr>
            <w:r w:rsidRPr="00BD66A6">
              <w:rPr>
                <w:rFonts w:cs="Angsana New"/>
                <w:sz w:val="24"/>
                <w:szCs w:val="24"/>
              </w:rPr>
              <w:t>341</w:t>
            </w:r>
            <w:r w:rsidR="00E23BF9">
              <w:rPr>
                <w:rFonts w:cs="Angsana New"/>
                <w:sz w:val="24"/>
                <w:szCs w:val="24"/>
              </w:rPr>
              <w:t>,</w:t>
            </w:r>
            <w:r w:rsidRPr="00BD66A6">
              <w:rPr>
                <w:rFonts w:cs="Angsana New"/>
                <w:sz w:val="24"/>
                <w:szCs w:val="24"/>
              </w:rPr>
              <w:t>103</w:t>
            </w:r>
            <w:r w:rsidR="00E23BF9">
              <w:rPr>
                <w:rFonts w:cs="Angsana New"/>
                <w:sz w:val="24"/>
                <w:szCs w:val="24"/>
              </w:rPr>
              <w:t xml:space="preserve"> </w:t>
            </w:r>
          </w:p>
        </w:tc>
      </w:tr>
      <w:tr w:rsidR="00E23BF9" w:rsidRPr="009B4FA5" w14:paraId="744838BD" w14:textId="77777777" w:rsidTr="009151DC">
        <w:trPr>
          <w:cantSplit/>
          <w:trHeight w:val="170"/>
        </w:trPr>
        <w:tc>
          <w:tcPr>
            <w:tcW w:w="2610" w:type="dxa"/>
            <w:vAlign w:val="center"/>
          </w:tcPr>
          <w:p w14:paraId="1B681C08" w14:textId="5F8ED489" w:rsidR="00E23BF9" w:rsidRPr="009B4FA5" w:rsidRDefault="00E23BF9" w:rsidP="00E23BF9">
            <w:pPr>
              <w:spacing w:line="240" w:lineRule="exact"/>
              <w:ind w:right="-43"/>
              <w:rPr>
                <w:rFonts w:ascii="Times New Roman" w:hAnsi="Times New Roman" w:cs="Times New Roman"/>
                <w:sz w:val="16"/>
                <w:szCs w:val="16"/>
                <w:cs/>
              </w:rPr>
            </w:pPr>
            <w:r w:rsidRPr="009B4FA5">
              <w:rPr>
                <w:rFonts w:ascii="Times New Roman" w:hAnsi="Times New Roman" w:cs="Times New Roman"/>
                <w:sz w:val="16"/>
                <w:szCs w:val="16"/>
              </w:rPr>
              <w:t>Capitalized interest expenses</w:t>
            </w:r>
          </w:p>
        </w:tc>
        <w:tc>
          <w:tcPr>
            <w:tcW w:w="1276" w:type="dxa"/>
            <w:tcBorders>
              <w:bottom w:val="single" w:sz="6" w:space="0" w:color="auto"/>
            </w:tcBorders>
            <w:vAlign w:val="center"/>
          </w:tcPr>
          <w:p w14:paraId="0408227F" w14:textId="0C6BA05A"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cs="Angsana New"/>
                <w:sz w:val="24"/>
                <w:szCs w:val="24"/>
              </w:rPr>
              <w:t>-</w:t>
            </w:r>
          </w:p>
        </w:tc>
        <w:tc>
          <w:tcPr>
            <w:tcW w:w="119" w:type="dxa"/>
          </w:tcPr>
          <w:p w14:paraId="47200F78" w14:textId="77777777" w:rsidR="00E23BF9" w:rsidRPr="009B4FA5" w:rsidRDefault="00E23BF9" w:rsidP="00E23BF9">
            <w:pPr>
              <w:tabs>
                <w:tab w:val="decimal" w:pos="270"/>
                <w:tab w:val="left" w:pos="360"/>
                <w:tab w:val="left" w:pos="630"/>
                <w:tab w:val="decimal" w:pos="740"/>
              </w:tabs>
              <w:spacing w:line="240" w:lineRule="exact"/>
              <w:ind w:left="-108" w:right="-39"/>
              <w:jc w:val="center"/>
              <w:rPr>
                <w:rFonts w:ascii="Times New Roman" w:hAnsi="Times New Roman" w:cs="Times New Roman"/>
                <w:sz w:val="16"/>
                <w:szCs w:val="16"/>
                <w:cs/>
              </w:rPr>
            </w:pPr>
          </w:p>
        </w:tc>
        <w:tc>
          <w:tcPr>
            <w:tcW w:w="1152" w:type="dxa"/>
            <w:tcBorders>
              <w:bottom w:val="single" w:sz="6" w:space="0" w:color="auto"/>
            </w:tcBorders>
            <w:vAlign w:val="center"/>
          </w:tcPr>
          <w:p w14:paraId="33FE4450" w14:textId="68A31C8B" w:rsidR="00E23BF9" w:rsidRPr="009B4FA5" w:rsidRDefault="00BD66A6" w:rsidP="00E23BF9">
            <w:pPr>
              <w:tabs>
                <w:tab w:val="decimal" w:pos="1032"/>
              </w:tabs>
              <w:spacing w:line="240" w:lineRule="exact"/>
              <w:ind w:left="-115" w:right="-39"/>
              <w:rPr>
                <w:rFonts w:ascii="Times New Roman" w:hAnsi="Times New Roman" w:cs="Times New Roman"/>
                <w:sz w:val="16"/>
                <w:szCs w:val="16"/>
              </w:rPr>
            </w:pPr>
            <w:r w:rsidRPr="00BD66A6">
              <w:rPr>
                <w:rFonts w:cs="Angsana New"/>
                <w:sz w:val="24"/>
                <w:szCs w:val="24"/>
              </w:rPr>
              <w:t>81</w:t>
            </w:r>
            <w:r w:rsidR="00E23BF9">
              <w:rPr>
                <w:rFonts w:cs="Angsana New"/>
                <w:sz w:val="24"/>
                <w:szCs w:val="24"/>
              </w:rPr>
              <w:t>,</w:t>
            </w:r>
            <w:r w:rsidRPr="00BD66A6">
              <w:rPr>
                <w:rFonts w:cs="Angsana New"/>
                <w:sz w:val="24"/>
                <w:szCs w:val="24"/>
              </w:rPr>
              <w:t>123</w:t>
            </w:r>
            <w:r w:rsidR="00E23BF9">
              <w:rPr>
                <w:rFonts w:cs="Angsana New"/>
                <w:sz w:val="24"/>
                <w:szCs w:val="24"/>
              </w:rPr>
              <w:t xml:space="preserve"> </w:t>
            </w:r>
          </w:p>
        </w:tc>
        <w:tc>
          <w:tcPr>
            <w:tcW w:w="131" w:type="dxa"/>
          </w:tcPr>
          <w:p w14:paraId="3C8F831C"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371" w:type="dxa"/>
            <w:tcBorders>
              <w:bottom w:val="single" w:sz="6" w:space="0" w:color="auto"/>
            </w:tcBorders>
            <w:vAlign w:val="center"/>
          </w:tcPr>
          <w:p w14:paraId="68A59F0A" w14:textId="6EFAFB43" w:rsidR="00E23BF9" w:rsidRPr="009B4FA5" w:rsidRDefault="00E23BF9" w:rsidP="00E23BF9">
            <w:pPr>
              <w:spacing w:line="240" w:lineRule="exact"/>
              <w:ind w:left="-108" w:right="-39"/>
              <w:jc w:val="center"/>
              <w:rPr>
                <w:rFonts w:ascii="Times New Roman" w:hAnsi="Times New Roman" w:cs="Times New Roman"/>
                <w:sz w:val="16"/>
                <w:szCs w:val="16"/>
              </w:rPr>
            </w:pPr>
            <w:r>
              <w:rPr>
                <w:rFonts w:cs="Angsana New"/>
                <w:sz w:val="24"/>
                <w:szCs w:val="24"/>
              </w:rPr>
              <w:t>-</w:t>
            </w:r>
          </w:p>
        </w:tc>
        <w:tc>
          <w:tcPr>
            <w:tcW w:w="141" w:type="dxa"/>
          </w:tcPr>
          <w:p w14:paraId="34D3229E"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287" w:type="dxa"/>
            <w:tcBorders>
              <w:bottom w:val="single" w:sz="6" w:space="0" w:color="auto"/>
            </w:tcBorders>
            <w:vAlign w:val="center"/>
          </w:tcPr>
          <w:p w14:paraId="22E3D507" w14:textId="2D862FBA"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04" w:type="dxa"/>
          </w:tcPr>
          <w:p w14:paraId="197027EA"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168" w:type="dxa"/>
            <w:tcBorders>
              <w:bottom w:val="single" w:sz="6" w:space="0" w:color="auto"/>
            </w:tcBorders>
            <w:vAlign w:val="center"/>
          </w:tcPr>
          <w:p w14:paraId="7EB80296" w14:textId="6E7C6030" w:rsidR="00E23BF9" w:rsidRPr="009B4FA5" w:rsidRDefault="00BD66A6" w:rsidP="00E23BF9">
            <w:pPr>
              <w:tabs>
                <w:tab w:val="decimal" w:pos="1007"/>
              </w:tabs>
              <w:spacing w:line="240" w:lineRule="exact"/>
              <w:ind w:left="-108" w:right="127"/>
              <w:rPr>
                <w:rFonts w:ascii="Times New Roman" w:hAnsi="Times New Roman" w:cs="Times New Roman"/>
                <w:sz w:val="16"/>
                <w:szCs w:val="16"/>
              </w:rPr>
            </w:pPr>
            <w:r w:rsidRPr="00BD66A6">
              <w:rPr>
                <w:rFonts w:cs="Angsana New"/>
                <w:sz w:val="24"/>
                <w:szCs w:val="24"/>
              </w:rPr>
              <w:t>81</w:t>
            </w:r>
            <w:r w:rsidR="00E23BF9">
              <w:rPr>
                <w:rFonts w:cs="Angsana New"/>
                <w:sz w:val="24"/>
                <w:szCs w:val="24"/>
              </w:rPr>
              <w:t>,</w:t>
            </w:r>
            <w:r w:rsidRPr="00BD66A6">
              <w:rPr>
                <w:rFonts w:cs="Angsana New"/>
                <w:sz w:val="24"/>
                <w:szCs w:val="24"/>
              </w:rPr>
              <w:t>123</w:t>
            </w:r>
            <w:r w:rsidR="00E23BF9">
              <w:rPr>
                <w:rFonts w:cs="Angsana New"/>
                <w:sz w:val="24"/>
                <w:szCs w:val="24"/>
              </w:rPr>
              <w:t xml:space="preserve"> </w:t>
            </w:r>
          </w:p>
        </w:tc>
      </w:tr>
      <w:tr w:rsidR="00E23BF9" w:rsidRPr="009B4FA5" w14:paraId="132D13D9" w14:textId="77777777" w:rsidTr="0083099E">
        <w:trPr>
          <w:cantSplit/>
          <w:trHeight w:val="291"/>
        </w:trPr>
        <w:tc>
          <w:tcPr>
            <w:tcW w:w="2610" w:type="dxa"/>
          </w:tcPr>
          <w:p w14:paraId="11B59B6E" w14:textId="114BBF66" w:rsidR="00E23BF9" w:rsidRPr="009B4FA5" w:rsidRDefault="00E23BF9" w:rsidP="00E23BF9">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2024</w:t>
            </w:r>
          </w:p>
        </w:tc>
        <w:tc>
          <w:tcPr>
            <w:tcW w:w="1276" w:type="dxa"/>
            <w:tcBorders>
              <w:top w:val="single" w:sz="6" w:space="0" w:color="auto"/>
              <w:bottom w:val="single" w:sz="4" w:space="0" w:color="auto"/>
            </w:tcBorders>
            <w:vAlign w:val="center"/>
          </w:tcPr>
          <w:p w14:paraId="7F188CAB" w14:textId="30E54708" w:rsidR="00E23BF9" w:rsidRPr="009B4FA5" w:rsidRDefault="00BD66A6" w:rsidP="00E23BF9">
            <w:pPr>
              <w:tabs>
                <w:tab w:val="decimal" w:pos="177"/>
              </w:tabs>
              <w:spacing w:line="240" w:lineRule="exact"/>
              <w:ind w:left="-108" w:right="179"/>
              <w:jc w:val="right"/>
              <w:rPr>
                <w:rFonts w:ascii="Times New Roman" w:hAnsi="Times New Roman" w:cs="Times New Roman"/>
                <w:sz w:val="16"/>
                <w:szCs w:val="16"/>
              </w:rPr>
            </w:pPr>
            <w:r w:rsidRPr="00BD66A6">
              <w:rPr>
                <w:rFonts w:cs="Angsana New"/>
                <w:sz w:val="24"/>
                <w:szCs w:val="24"/>
              </w:rPr>
              <w:t>3</w:t>
            </w:r>
            <w:r w:rsidR="00E23BF9">
              <w:rPr>
                <w:rFonts w:cs="Angsana New"/>
                <w:sz w:val="24"/>
                <w:szCs w:val="24"/>
              </w:rPr>
              <w:t>,</w:t>
            </w:r>
            <w:r w:rsidRPr="00BD66A6">
              <w:rPr>
                <w:rFonts w:cs="Angsana New"/>
                <w:sz w:val="24"/>
                <w:szCs w:val="24"/>
              </w:rPr>
              <w:t>567</w:t>
            </w:r>
            <w:r w:rsidR="00E23BF9">
              <w:rPr>
                <w:rFonts w:cs="Angsana New"/>
                <w:sz w:val="24"/>
                <w:szCs w:val="24"/>
              </w:rPr>
              <w:t>,</w:t>
            </w:r>
            <w:r w:rsidRPr="00BD66A6">
              <w:rPr>
                <w:rFonts w:cs="Angsana New"/>
                <w:sz w:val="24"/>
                <w:szCs w:val="24"/>
              </w:rPr>
              <w:t>940</w:t>
            </w:r>
            <w:r w:rsidR="00E23BF9">
              <w:rPr>
                <w:rFonts w:cs="Angsana New"/>
                <w:sz w:val="24"/>
                <w:szCs w:val="24"/>
              </w:rPr>
              <w:t xml:space="preserve"> </w:t>
            </w:r>
          </w:p>
        </w:tc>
        <w:tc>
          <w:tcPr>
            <w:tcW w:w="119" w:type="dxa"/>
          </w:tcPr>
          <w:p w14:paraId="6BD987C9"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152" w:type="dxa"/>
            <w:tcBorders>
              <w:top w:val="single" w:sz="6" w:space="0" w:color="auto"/>
              <w:bottom w:val="single" w:sz="4" w:space="0" w:color="auto"/>
            </w:tcBorders>
            <w:vAlign w:val="center"/>
          </w:tcPr>
          <w:p w14:paraId="133B1A0A" w14:textId="56553A84" w:rsidR="00E23BF9" w:rsidRPr="009B4FA5" w:rsidRDefault="00BD66A6" w:rsidP="00E23BF9">
            <w:pPr>
              <w:tabs>
                <w:tab w:val="decimal" w:pos="1046"/>
              </w:tabs>
              <w:spacing w:line="240" w:lineRule="exact"/>
              <w:ind w:left="-115"/>
              <w:rPr>
                <w:rFonts w:ascii="Times New Roman" w:hAnsi="Times New Roman" w:cs="Times New Roman"/>
                <w:sz w:val="16"/>
                <w:szCs w:val="16"/>
              </w:rPr>
            </w:pPr>
            <w:r w:rsidRPr="00BD66A6">
              <w:rPr>
                <w:rFonts w:cs="Angsana New"/>
                <w:sz w:val="24"/>
                <w:szCs w:val="24"/>
              </w:rPr>
              <w:t>164</w:t>
            </w:r>
            <w:r w:rsidR="00E23BF9">
              <w:rPr>
                <w:rFonts w:cs="Angsana New"/>
                <w:sz w:val="24"/>
                <w:szCs w:val="24"/>
              </w:rPr>
              <w:t>,</w:t>
            </w:r>
            <w:r w:rsidRPr="00BD66A6">
              <w:rPr>
                <w:rFonts w:cs="Angsana New"/>
                <w:sz w:val="24"/>
                <w:szCs w:val="24"/>
              </w:rPr>
              <w:t>989</w:t>
            </w:r>
            <w:r w:rsidR="00E23BF9">
              <w:rPr>
                <w:rFonts w:cs="Angsana New"/>
                <w:sz w:val="24"/>
                <w:szCs w:val="24"/>
              </w:rPr>
              <w:t>,</w:t>
            </w:r>
            <w:r w:rsidRPr="00BD66A6">
              <w:rPr>
                <w:rFonts w:cs="Angsana New"/>
                <w:sz w:val="24"/>
                <w:szCs w:val="24"/>
              </w:rPr>
              <w:t>686</w:t>
            </w:r>
          </w:p>
        </w:tc>
        <w:tc>
          <w:tcPr>
            <w:tcW w:w="131" w:type="dxa"/>
          </w:tcPr>
          <w:p w14:paraId="5D62BA63"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371" w:type="dxa"/>
            <w:tcBorders>
              <w:top w:val="single" w:sz="6" w:space="0" w:color="auto"/>
              <w:bottom w:val="single" w:sz="4" w:space="0" w:color="auto"/>
            </w:tcBorders>
            <w:vAlign w:val="center"/>
          </w:tcPr>
          <w:p w14:paraId="2F95501E" w14:textId="50071D53" w:rsidR="00E23BF9" w:rsidRPr="009B4FA5" w:rsidRDefault="00BD66A6" w:rsidP="00E23BF9">
            <w:pPr>
              <w:tabs>
                <w:tab w:val="decimal" w:pos="1200"/>
              </w:tabs>
              <w:spacing w:line="240" w:lineRule="exact"/>
              <w:ind w:left="-108" w:right="-39"/>
              <w:rPr>
                <w:rFonts w:ascii="Times New Roman" w:hAnsi="Times New Roman" w:cs="Times New Roman"/>
                <w:sz w:val="16"/>
                <w:szCs w:val="16"/>
              </w:rPr>
            </w:pPr>
            <w:r w:rsidRPr="00BD66A6">
              <w:rPr>
                <w:rFonts w:cs="Angsana New"/>
                <w:sz w:val="24"/>
                <w:szCs w:val="24"/>
              </w:rPr>
              <w:t>5</w:t>
            </w:r>
            <w:r w:rsidR="00E23BF9">
              <w:rPr>
                <w:rFonts w:cs="Angsana New"/>
                <w:sz w:val="24"/>
                <w:szCs w:val="24"/>
              </w:rPr>
              <w:t>,</w:t>
            </w:r>
            <w:r w:rsidRPr="00BD66A6">
              <w:rPr>
                <w:rFonts w:cs="Angsana New"/>
                <w:sz w:val="24"/>
                <w:szCs w:val="24"/>
              </w:rPr>
              <w:t>685</w:t>
            </w:r>
            <w:r w:rsidR="00E23BF9">
              <w:rPr>
                <w:rFonts w:cs="Angsana New"/>
                <w:sz w:val="24"/>
                <w:szCs w:val="24"/>
              </w:rPr>
              <w:t>,</w:t>
            </w:r>
            <w:r w:rsidRPr="00BD66A6">
              <w:rPr>
                <w:rFonts w:cs="Angsana New"/>
                <w:sz w:val="24"/>
                <w:szCs w:val="24"/>
              </w:rPr>
              <w:t>282</w:t>
            </w:r>
            <w:r w:rsidR="00E23BF9">
              <w:rPr>
                <w:rFonts w:cs="Angsana New"/>
                <w:sz w:val="24"/>
                <w:szCs w:val="24"/>
              </w:rPr>
              <w:t xml:space="preserve"> </w:t>
            </w:r>
          </w:p>
        </w:tc>
        <w:tc>
          <w:tcPr>
            <w:tcW w:w="141" w:type="dxa"/>
          </w:tcPr>
          <w:p w14:paraId="0E2F54CF"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287" w:type="dxa"/>
            <w:tcBorders>
              <w:top w:val="single" w:sz="6" w:space="0" w:color="auto"/>
              <w:bottom w:val="single" w:sz="4" w:space="0" w:color="auto"/>
            </w:tcBorders>
          </w:tcPr>
          <w:p w14:paraId="48D54EBC" w14:textId="700711F1" w:rsidR="00E23BF9" w:rsidRPr="009B4FA5" w:rsidRDefault="00E23BF9" w:rsidP="00E23BF9">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04" w:type="dxa"/>
          </w:tcPr>
          <w:p w14:paraId="3A3A4B5A" w14:textId="77777777" w:rsidR="00E23BF9" w:rsidRPr="009B4FA5" w:rsidRDefault="00E23BF9" w:rsidP="00E23BF9">
            <w:pPr>
              <w:tabs>
                <w:tab w:val="decimal" w:pos="740"/>
              </w:tabs>
              <w:spacing w:line="240" w:lineRule="exact"/>
              <w:ind w:left="-108" w:right="-39"/>
              <w:jc w:val="center"/>
              <w:rPr>
                <w:rFonts w:ascii="Times New Roman" w:hAnsi="Times New Roman" w:cs="Times New Roman"/>
                <w:sz w:val="16"/>
                <w:szCs w:val="16"/>
                <w:cs/>
              </w:rPr>
            </w:pPr>
          </w:p>
        </w:tc>
        <w:tc>
          <w:tcPr>
            <w:tcW w:w="1168" w:type="dxa"/>
            <w:tcBorders>
              <w:top w:val="single" w:sz="6" w:space="0" w:color="auto"/>
              <w:bottom w:val="single" w:sz="4" w:space="0" w:color="auto"/>
            </w:tcBorders>
            <w:vAlign w:val="center"/>
          </w:tcPr>
          <w:p w14:paraId="6969995A" w14:textId="47779220" w:rsidR="00E23BF9" w:rsidRPr="009B4FA5" w:rsidRDefault="00BD66A6" w:rsidP="00E23BF9">
            <w:pPr>
              <w:tabs>
                <w:tab w:val="decimal" w:pos="1007"/>
              </w:tabs>
              <w:spacing w:line="240" w:lineRule="exact"/>
              <w:ind w:left="-108" w:right="127"/>
              <w:rPr>
                <w:rFonts w:ascii="Times New Roman" w:hAnsi="Times New Roman" w:cs="Times New Roman"/>
                <w:sz w:val="16"/>
                <w:szCs w:val="16"/>
                <w:cs/>
              </w:rPr>
            </w:pPr>
            <w:r w:rsidRPr="00BD66A6">
              <w:rPr>
                <w:rFonts w:cs="Angsana New"/>
                <w:sz w:val="24"/>
                <w:szCs w:val="24"/>
              </w:rPr>
              <w:t>174</w:t>
            </w:r>
            <w:r w:rsidR="00E23BF9">
              <w:rPr>
                <w:rFonts w:cs="Angsana New"/>
                <w:sz w:val="24"/>
                <w:szCs w:val="24"/>
              </w:rPr>
              <w:t>,</w:t>
            </w:r>
            <w:r w:rsidRPr="00BD66A6">
              <w:rPr>
                <w:rFonts w:cs="Angsana New"/>
                <w:sz w:val="24"/>
                <w:szCs w:val="24"/>
              </w:rPr>
              <w:t>242</w:t>
            </w:r>
            <w:r w:rsidR="00E23BF9">
              <w:rPr>
                <w:rFonts w:cs="Angsana New"/>
                <w:sz w:val="24"/>
                <w:szCs w:val="24"/>
              </w:rPr>
              <w:t>,</w:t>
            </w:r>
            <w:r w:rsidRPr="00BD66A6">
              <w:rPr>
                <w:rFonts w:cs="Angsana New"/>
                <w:sz w:val="24"/>
                <w:szCs w:val="24"/>
              </w:rPr>
              <w:t>908</w:t>
            </w:r>
            <w:r w:rsidR="00E23BF9">
              <w:rPr>
                <w:rFonts w:cs="Angsana New"/>
                <w:sz w:val="24"/>
                <w:szCs w:val="24"/>
              </w:rPr>
              <w:t xml:space="preserve"> </w:t>
            </w:r>
          </w:p>
        </w:tc>
      </w:tr>
      <w:tr w:rsidR="004308DF" w:rsidRPr="009B4FA5" w14:paraId="50A0DDD7" w14:textId="77777777" w:rsidTr="0083099E">
        <w:trPr>
          <w:cantSplit/>
          <w:trHeight w:val="170"/>
        </w:trPr>
        <w:tc>
          <w:tcPr>
            <w:tcW w:w="2610" w:type="dxa"/>
            <w:vAlign w:val="center"/>
          </w:tcPr>
          <w:p w14:paraId="435F32DD" w14:textId="5F0DC0CD" w:rsidR="004308DF" w:rsidRPr="009B4FA5" w:rsidRDefault="004308DF" w:rsidP="004308DF">
            <w:pPr>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Purchases</w:t>
            </w:r>
          </w:p>
        </w:tc>
        <w:tc>
          <w:tcPr>
            <w:tcW w:w="1276" w:type="dxa"/>
            <w:tcBorders>
              <w:top w:val="single" w:sz="4" w:space="0" w:color="auto"/>
            </w:tcBorders>
            <w:vAlign w:val="center"/>
          </w:tcPr>
          <w:p w14:paraId="362F299E" w14:textId="62D92112" w:rsidR="004308DF" w:rsidRPr="009B4FA5" w:rsidRDefault="00BD66A6" w:rsidP="00F04C77">
            <w:pPr>
              <w:tabs>
                <w:tab w:val="decimal" w:pos="315"/>
                <w:tab w:val="decimal" w:pos="552"/>
              </w:tabs>
              <w:spacing w:line="240" w:lineRule="exact"/>
              <w:ind w:left="-576" w:right="-864"/>
              <w:jc w:val="center"/>
              <w:rPr>
                <w:rFonts w:ascii="Times New Roman" w:hAnsi="Times New Roman" w:cs="Times New Roman"/>
                <w:sz w:val="16"/>
                <w:szCs w:val="16"/>
              </w:rPr>
            </w:pPr>
            <w:r w:rsidRPr="00BD66A6">
              <w:rPr>
                <w:rFonts w:ascii="Times New Roman" w:hAnsi="Times New Roman" w:cs="Angsana New"/>
                <w:sz w:val="16"/>
                <w:szCs w:val="16"/>
              </w:rPr>
              <w:t>390</w:t>
            </w:r>
            <w:r w:rsidR="00F04C77">
              <w:rPr>
                <w:rFonts w:ascii="Times New Roman" w:hAnsi="Times New Roman" w:cs="Times New Roman"/>
                <w:sz w:val="16"/>
                <w:szCs w:val="16"/>
              </w:rPr>
              <w:t>,</w:t>
            </w:r>
            <w:r w:rsidRPr="00BD66A6">
              <w:rPr>
                <w:rFonts w:ascii="Times New Roman" w:hAnsi="Times New Roman" w:cs="Angsana New"/>
                <w:sz w:val="16"/>
                <w:szCs w:val="16"/>
              </w:rPr>
              <w:t>000</w:t>
            </w:r>
          </w:p>
        </w:tc>
        <w:tc>
          <w:tcPr>
            <w:tcW w:w="119" w:type="dxa"/>
          </w:tcPr>
          <w:p w14:paraId="4A5C6A5D"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single" w:sz="4" w:space="0" w:color="auto"/>
            </w:tcBorders>
            <w:vAlign w:val="center"/>
          </w:tcPr>
          <w:p w14:paraId="56695510" w14:textId="582E726F" w:rsidR="004308DF" w:rsidRPr="009B4FA5" w:rsidRDefault="00BD66A6" w:rsidP="004308DF">
            <w:pPr>
              <w:tabs>
                <w:tab w:val="decimal" w:pos="1046"/>
              </w:tabs>
              <w:spacing w:line="240" w:lineRule="exact"/>
              <w:ind w:left="-115"/>
              <w:rPr>
                <w:rFonts w:ascii="Times New Roman" w:hAnsi="Times New Roman" w:cs="Times New Roman"/>
                <w:sz w:val="16"/>
                <w:szCs w:val="16"/>
              </w:rPr>
            </w:pPr>
            <w:r w:rsidRPr="00BD66A6">
              <w:rPr>
                <w:rFonts w:ascii="Times New Roman" w:hAnsi="Times New Roman" w:cs="Angsana New"/>
                <w:sz w:val="16"/>
                <w:szCs w:val="16"/>
              </w:rPr>
              <w:t>18</w:t>
            </w:r>
            <w:r w:rsidR="003B6A5D" w:rsidRPr="003B6A5D">
              <w:rPr>
                <w:rFonts w:ascii="Times New Roman" w:hAnsi="Times New Roman" w:cs="Times New Roman"/>
                <w:sz w:val="16"/>
                <w:szCs w:val="16"/>
              </w:rPr>
              <w:t>,</w:t>
            </w:r>
            <w:r w:rsidRPr="00BD66A6">
              <w:rPr>
                <w:rFonts w:ascii="Times New Roman" w:hAnsi="Times New Roman" w:cs="Angsana New"/>
                <w:sz w:val="16"/>
                <w:szCs w:val="16"/>
              </w:rPr>
              <w:t>204</w:t>
            </w:r>
            <w:r w:rsidR="003B6A5D" w:rsidRPr="003B6A5D">
              <w:rPr>
                <w:rFonts w:ascii="Times New Roman" w:hAnsi="Times New Roman" w:cs="Times New Roman"/>
                <w:sz w:val="16"/>
                <w:szCs w:val="16"/>
              </w:rPr>
              <w:t>,</w:t>
            </w:r>
            <w:r w:rsidRPr="00BD66A6">
              <w:rPr>
                <w:rFonts w:ascii="Times New Roman" w:hAnsi="Times New Roman" w:cs="Angsana New"/>
                <w:sz w:val="16"/>
                <w:szCs w:val="16"/>
              </w:rPr>
              <w:t>661</w:t>
            </w:r>
          </w:p>
        </w:tc>
        <w:tc>
          <w:tcPr>
            <w:tcW w:w="131" w:type="dxa"/>
          </w:tcPr>
          <w:p w14:paraId="21F13A81"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4" w:space="0" w:color="auto"/>
            </w:tcBorders>
            <w:vAlign w:val="center"/>
          </w:tcPr>
          <w:p w14:paraId="3E5E2BB9" w14:textId="4977C7DB" w:rsidR="004308DF" w:rsidRPr="009B4FA5" w:rsidRDefault="00BD66A6" w:rsidP="004308DF">
            <w:pPr>
              <w:tabs>
                <w:tab w:val="decimal" w:pos="1200"/>
              </w:tabs>
              <w:spacing w:line="240" w:lineRule="exact"/>
              <w:ind w:left="-108" w:right="-39"/>
              <w:rPr>
                <w:rFonts w:ascii="Times New Roman" w:hAnsi="Times New Roman" w:cs="Times New Roman"/>
                <w:sz w:val="16"/>
                <w:szCs w:val="16"/>
              </w:rPr>
            </w:pPr>
            <w:r w:rsidRPr="00BD66A6">
              <w:rPr>
                <w:rFonts w:ascii="Times New Roman" w:hAnsi="Times New Roman" w:cs="Angsana New"/>
                <w:sz w:val="16"/>
                <w:szCs w:val="16"/>
              </w:rPr>
              <w:t>661</w:t>
            </w:r>
            <w:r w:rsidR="00F04C77">
              <w:rPr>
                <w:rFonts w:ascii="Times New Roman" w:hAnsi="Times New Roman" w:cs="Times New Roman"/>
                <w:sz w:val="16"/>
                <w:szCs w:val="16"/>
              </w:rPr>
              <w:t>,</w:t>
            </w:r>
            <w:r w:rsidRPr="00BD66A6">
              <w:rPr>
                <w:rFonts w:ascii="Times New Roman" w:hAnsi="Times New Roman" w:cs="Angsana New"/>
                <w:sz w:val="16"/>
                <w:szCs w:val="16"/>
              </w:rPr>
              <w:t>890</w:t>
            </w:r>
          </w:p>
        </w:tc>
        <w:tc>
          <w:tcPr>
            <w:tcW w:w="141" w:type="dxa"/>
          </w:tcPr>
          <w:p w14:paraId="3DC02F46"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287" w:type="dxa"/>
            <w:tcBorders>
              <w:top w:val="single" w:sz="4" w:space="0" w:color="auto"/>
            </w:tcBorders>
          </w:tcPr>
          <w:p w14:paraId="10E26CD2" w14:textId="13D746F3" w:rsidR="004308DF" w:rsidRPr="009B4FA5" w:rsidRDefault="00E41C08"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04" w:type="dxa"/>
          </w:tcPr>
          <w:p w14:paraId="59756657"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68" w:type="dxa"/>
            <w:tcBorders>
              <w:top w:val="single" w:sz="4" w:space="0" w:color="auto"/>
            </w:tcBorders>
            <w:vAlign w:val="center"/>
          </w:tcPr>
          <w:p w14:paraId="07E3FE56" w14:textId="5816F835" w:rsidR="004308DF" w:rsidRPr="009B4FA5" w:rsidRDefault="00BD66A6" w:rsidP="004308DF">
            <w:pPr>
              <w:tabs>
                <w:tab w:val="decimal" w:pos="1007"/>
              </w:tabs>
              <w:spacing w:line="240" w:lineRule="exact"/>
              <w:ind w:left="-108" w:right="127"/>
              <w:rPr>
                <w:rFonts w:ascii="Times New Roman" w:hAnsi="Times New Roman" w:cs="Times New Roman"/>
                <w:sz w:val="16"/>
                <w:szCs w:val="16"/>
              </w:rPr>
            </w:pPr>
            <w:r w:rsidRPr="00BD66A6">
              <w:rPr>
                <w:rFonts w:ascii="Times New Roman" w:hAnsi="Times New Roman" w:cs="Angsana New"/>
                <w:sz w:val="16"/>
                <w:szCs w:val="16"/>
              </w:rPr>
              <w:t>19</w:t>
            </w:r>
            <w:r w:rsidR="00C82768" w:rsidRPr="00C82768">
              <w:rPr>
                <w:rFonts w:ascii="Times New Roman" w:hAnsi="Times New Roman" w:cs="Times New Roman"/>
                <w:sz w:val="16"/>
                <w:szCs w:val="16"/>
              </w:rPr>
              <w:t>,</w:t>
            </w:r>
            <w:r w:rsidRPr="00BD66A6">
              <w:rPr>
                <w:rFonts w:ascii="Times New Roman" w:hAnsi="Times New Roman" w:cs="Angsana New"/>
                <w:sz w:val="16"/>
                <w:szCs w:val="16"/>
              </w:rPr>
              <w:t>256</w:t>
            </w:r>
            <w:r w:rsidR="00C82768" w:rsidRPr="00C82768">
              <w:rPr>
                <w:rFonts w:ascii="Times New Roman" w:hAnsi="Times New Roman" w:cs="Times New Roman"/>
                <w:sz w:val="16"/>
                <w:szCs w:val="16"/>
              </w:rPr>
              <w:t>,</w:t>
            </w:r>
            <w:r w:rsidRPr="00BD66A6">
              <w:rPr>
                <w:rFonts w:ascii="Times New Roman" w:hAnsi="Times New Roman" w:cs="Angsana New"/>
                <w:sz w:val="16"/>
                <w:szCs w:val="16"/>
              </w:rPr>
              <w:t>551</w:t>
            </w:r>
          </w:p>
        </w:tc>
      </w:tr>
      <w:tr w:rsidR="004308DF" w:rsidRPr="009B4FA5" w14:paraId="5CFB6A21" w14:textId="77777777" w:rsidTr="0083099E">
        <w:trPr>
          <w:cantSplit/>
          <w:trHeight w:val="170"/>
        </w:trPr>
        <w:tc>
          <w:tcPr>
            <w:tcW w:w="2610" w:type="dxa"/>
            <w:vAlign w:val="center"/>
          </w:tcPr>
          <w:p w14:paraId="22168774" w14:textId="5F5288BD" w:rsidR="004308DF" w:rsidRPr="009B4FA5" w:rsidRDefault="004308DF" w:rsidP="004308DF">
            <w:pPr>
              <w:spacing w:line="240" w:lineRule="exact"/>
              <w:ind w:right="-36"/>
              <w:rPr>
                <w:rFonts w:ascii="Times New Roman" w:hAnsi="Times New Roman" w:cs="Times New Roman"/>
                <w:sz w:val="16"/>
                <w:szCs w:val="16"/>
              </w:rPr>
            </w:pPr>
            <w:r w:rsidRPr="009B4FA5">
              <w:rPr>
                <w:rFonts w:ascii="Times New Roman" w:hAnsi="Times New Roman" w:cs="Times New Roman"/>
                <w:sz w:val="16"/>
                <w:szCs w:val="16"/>
              </w:rPr>
              <w:t>Transferred from equipment*</w:t>
            </w:r>
          </w:p>
        </w:tc>
        <w:tc>
          <w:tcPr>
            <w:tcW w:w="1276" w:type="dxa"/>
            <w:vAlign w:val="center"/>
          </w:tcPr>
          <w:p w14:paraId="55574302" w14:textId="7FF52B4C" w:rsidR="004308DF" w:rsidRPr="009B4FA5" w:rsidRDefault="00F04C77"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19" w:type="dxa"/>
          </w:tcPr>
          <w:p w14:paraId="0FB283B7"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52" w:type="dxa"/>
            <w:vAlign w:val="center"/>
          </w:tcPr>
          <w:p w14:paraId="4E73AABE" w14:textId="72FD5CC4" w:rsidR="004308DF" w:rsidRPr="009B4FA5" w:rsidRDefault="00BD66A6" w:rsidP="004308DF">
            <w:pPr>
              <w:tabs>
                <w:tab w:val="decimal" w:pos="1046"/>
              </w:tabs>
              <w:spacing w:line="240" w:lineRule="exact"/>
              <w:ind w:left="-115"/>
              <w:rPr>
                <w:rFonts w:ascii="Times New Roman" w:hAnsi="Times New Roman" w:cs="Times New Roman"/>
                <w:sz w:val="16"/>
                <w:szCs w:val="16"/>
              </w:rPr>
            </w:pPr>
            <w:r w:rsidRPr="00BD66A6">
              <w:rPr>
                <w:rFonts w:ascii="Times New Roman" w:hAnsi="Times New Roman" w:cs="Angsana New"/>
                <w:sz w:val="16"/>
                <w:szCs w:val="16"/>
              </w:rPr>
              <w:t>1</w:t>
            </w:r>
            <w:r w:rsidR="00F04C77">
              <w:rPr>
                <w:rFonts w:ascii="Times New Roman" w:hAnsi="Times New Roman" w:cs="Times New Roman"/>
                <w:sz w:val="16"/>
                <w:szCs w:val="16"/>
              </w:rPr>
              <w:t>,</w:t>
            </w:r>
            <w:r w:rsidRPr="00BD66A6">
              <w:rPr>
                <w:rFonts w:ascii="Times New Roman" w:hAnsi="Times New Roman" w:cs="Angsana New"/>
                <w:sz w:val="16"/>
                <w:szCs w:val="16"/>
              </w:rPr>
              <w:t>071</w:t>
            </w:r>
            <w:r w:rsidR="00F04C77">
              <w:rPr>
                <w:rFonts w:ascii="Times New Roman" w:hAnsi="Times New Roman" w:cs="Times New Roman"/>
                <w:sz w:val="16"/>
                <w:szCs w:val="16"/>
              </w:rPr>
              <w:t>,</w:t>
            </w:r>
            <w:r w:rsidRPr="00BD66A6">
              <w:rPr>
                <w:rFonts w:ascii="Times New Roman" w:hAnsi="Times New Roman" w:cs="Angsana New"/>
                <w:sz w:val="16"/>
                <w:szCs w:val="16"/>
              </w:rPr>
              <w:t>701</w:t>
            </w:r>
          </w:p>
        </w:tc>
        <w:tc>
          <w:tcPr>
            <w:tcW w:w="131" w:type="dxa"/>
          </w:tcPr>
          <w:p w14:paraId="466A1BC1"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6FB7A80E" w14:textId="676528CB" w:rsidR="004308DF" w:rsidRPr="009B4FA5" w:rsidRDefault="00F04C77"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41" w:type="dxa"/>
          </w:tcPr>
          <w:p w14:paraId="73B72555"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287" w:type="dxa"/>
            <w:vAlign w:val="bottom"/>
          </w:tcPr>
          <w:p w14:paraId="54201EA5" w14:textId="1AD67D84" w:rsidR="004308DF" w:rsidRPr="009B4FA5" w:rsidRDefault="00F04C77"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04" w:type="dxa"/>
          </w:tcPr>
          <w:p w14:paraId="6F448804"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3322E6C2" w14:textId="11C32F88" w:rsidR="004308DF" w:rsidRPr="009B4FA5" w:rsidRDefault="00BD66A6" w:rsidP="004308DF">
            <w:pPr>
              <w:tabs>
                <w:tab w:val="decimal" w:pos="1007"/>
              </w:tabs>
              <w:spacing w:line="240" w:lineRule="exact"/>
              <w:ind w:left="-108" w:right="127"/>
              <w:rPr>
                <w:rFonts w:ascii="Times New Roman" w:hAnsi="Times New Roman" w:cs="Times New Roman"/>
                <w:sz w:val="16"/>
                <w:szCs w:val="16"/>
              </w:rPr>
            </w:pPr>
            <w:r w:rsidRPr="00BD66A6">
              <w:rPr>
                <w:rFonts w:ascii="Times New Roman" w:hAnsi="Times New Roman" w:cs="Angsana New"/>
                <w:sz w:val="16"/>
                <w:szCs w:val="16"/>
              </w:rPr>
              <w:t>1</w:t>
            </w:r>
            <w:r w:rsidR="00E41C08">
              <w:rPr>
                <w:rFonts w:ascii="Times New Roman" w:hAnsi="Times New Roman" w:cs="Times New Roman"/>
                <w:sz w:val="16"/>
                <w:szCs w:val="16"/>
              </w:rPr>
              <w:t>,</w:t>
            </w:r>
            <w:r w:rsidRPr="00BD66A6">
              <w:rPr>
                <w:rFonts w:ascii="Times New Roman" w:hAnsi="Times New Roman" w:cs="Angsana New"/>
                <w:sz w:val="16"/>
                <w:szCs w:val="16"/>
              </w:rPr>
              <w:t>071</w:t>
            </w:r>
            <w:r w:rsidR="00E41C08">
              <w:rPr>
                <w:rFonts w:ascii="Times New Roman" w:hAnsi="Times New Roman" w:cs="Times New Roman"/>
                <w:sz w:val="16"/>
                <w:szCs w:val="16"/>
              </w:rPr>
              <w:t>,</w:t>
            </w:r>
            <w:r w:rsidRPr="00BD66A6">
              <w:rPr>
                <w:rFonts w:ascii="Times New Roman" w:hAnsi="Times New Roman" w:cs="Angsana New"/>
                <w:sz w:val="16"/>
                <w:szCs w:val="16"/>
              </w:rPr>
              <w:t>701</w:t>
            </w:r>
          </w:p>
        </w:tc>
      </w:tr>
      <w:tr w:rsidR="004308DF" w:rsidRPr="009B4FA5" w14:paraId="54B697AE" w14:textId="77777777" w:rsidTr="0083099E">
        <w:trPr>
          <w:cantSplit/>
          <w:trHeight w:val="170"/>
        </w:trPr>
        <w:tc>
          <w:tcPr>
            <w:tcW w:w="2610" w:type="dxa"/>
            <w:vAlign w:val="center"/>
          </w:tcPr>
          <w:p w14:paraId="34236308" w14:textId="074B8209" w:rsidR="004308DF" w:rsidRPr="009B4FA5" w:rsidRDefault="004308DF" w:rsidP="004308DF">
            <w:pPr>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Transferred from right-of-use assets*</w:t>
            </w:r>
          </w:p>
        </w:tc>
        <w:tc>
          <w:tcPr>
            <w:tcW w:w="1276" w:type="dxa"/>
            <w:vAlign w:val="center"/>
          </w:tcPr>
          <w:p w14:paraId="4C9B0B16" w14:textId="7B8AFBD7" w:rsidR="004308DF" w:rsidRPr="009B4FA5" w:rsidRDefault="00F04C77"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19" w:type="dxa"/>
          </w:tcPr>
          <w:p w14:paraId="73053B62"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52" w:type="dxa"/>
            <w:vAlign w:val="center"/>
          </w:tcPr>
          <w:p w14:paraId="2AC40A20" w14:textId="3216FC68" w:rsidR="004308DF" w:rsidRPr="009B4FA5" w:rsidRDefault="00BD66A6" w:rsidP="004308DF">
            <w:pPr>
              <w:tabs>
                <w:tab w:val="decimal" w:pos="1046"/>
              </w:tabs>
              <w:spacing w:line="240" w:lineRule="exact"/>
              <w:ind w:left="-115"/>
              <w:rPr>
                <w:rFonts w:ascii="Times New Roman" w:hAnsi="Times New Roman" w:cs="Times New Roman"/>
                <w:sz w:val="16"/>
                <w:szCs w:val="16"/>
              </w:rPr>
            </w:pPr>
            <w:r w:rsidRPr="00BD66A6">
              <w:rPr>
                <w:rFonts w:ascii="Times New Roman" w:hAnsi="Times New Roman" w:cs="Angsana New"/>
                <w:sz w:val="16"/>
                <w:szCs w:val="16"/>
              </w:rPr>
              <w:t>400</w:t>
            </w:r>
            <w:r w:rsidR="00F04C77">
              <w:rPr>
                <w:rFonts w:ascii="Times New Roman" w:hAnsi="Times New Roman" w:cs="Times New Roman"/>
                <w:sz w:val="16"/>
                <w:szCs w:val="16"/>
              </w:rPr>
              <w:t>,</w:t>
            </w:r>
            <w:r w:rsidRPr="00BD66A6">
              <w:rPr>
                <w:rFonts w:ascii="Times New Roman" w:hAnsi="Times New Roman" w:cs="Angsana New"/>
                <w:sz w:val="16"/>
                <w:szCs w:val="16"/>
              </w:rPr>
              <w:t>309</w:t>
            </w:r>
          </w:p>
        </w:tc>
        <w:tc>
          <w:tcPr>
            <w:tcW w:w="131" w:type="dxa"/>
          </w:tcPr>
          <w:p w14:paraId="3DC53A47"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525988AA" w14:textId="2EDAD84D" w:rsidR="004308DF" w:rsidRPr="009B4FA5" w:rsidRDefault="00F04C77"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41" w:type="dxa"/>
          </w:tcPr>
          <w:p w14:paraId="4FDCB78D"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287" w:type="dxa"/>
            <w:vAlign w:val="bottom"/>
          </w:tcPr>
          <w:p w14:paraId="617A753C" w14:textId="3199E6C1" w:rsidR="004308DF" w:rsidRPr="009B4FA5" w:rsidRDefault="00F04C77"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04" w:type="dxa"/>
          </w:tcPr>
          <w:p w14:paraId="31F076E8"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710E82A3" w14:textId="78D2050F" w:rsidR="004308DF" w:rsidRPr="009B4FA5" w:rsidRDefault="00BD66A6" w:rsidP="004308DF">
            <w:pPr>
              <w:tabs>
                <w:tab w:val="decimal" w:pos="1007"/>
              </w:tabs>
              <w:spacing w:line="240" w:lineRule="exact"/>
              <w:ind w:left="-108" w:right="127"/>
              <w:rPr>
                <w:rFonts w:ascii="Times New Roman" w:hAnsi="Times New Roman" w:cs="Times New Roman"/>
                <w:sz w:val="16"/>
                <w:szCs w:val="16"/>
              </w:rPr>
            </w:pPr>
            <w:r w:rsidRPr="00BD66A6">
              <w:rPr>
                <w:rFonts w:ascii="Times New Roman" w:hAnsi="Times New Roman" w:cs="Angsana New"/>
                <w:sz w:val="16"/>
                <w:szCs w:val="16"/>
              </w:rPr>
              <w:t>400</w:t>
            </w:r>
            <w:r w:rsidR="00E41C08">
              <w:rPr>
                <w:rFonts w:ascii="Times New Roman" w:hAnsi="Times New Roman" w:cs="Times New Roman"/>
                <w:sz w:val="16"/>
                <w:szCs w:val="16"/>
              </w:rPr>
              <w:t>,</w:t>
            </w:r>
            <w:r w:rsidRPr="00BD66A6">
              <w:rPr>
                <w:rFonts w:ascii="Times New Roman" w:hAnsi="Times New Roman" w:cs="Angsana New"/>
                <w:sz w:val="16"/>
                <w:szCs w:val="16"/>
              </w:rPr>
              <w:t>309</w:t>
            </w:r>
          </w:p>
        </w:tc>
      </w:tr>
      <w:tr w:rsidR="004308DF" w:rsidRPr="009B4FA5" w14:paraId="5BD8EB81" w14:textId="77777777" w:rsidTr="0083099E">
        <w:trPr>
          <w:cantSplit/>
          <w:trHeight w:val="170"/>
        </w:trPr>
        <w:tc>
          <w:tcPr>
            <w:tcW w:w="2610" w:type="dxa"/>
            <w:vAlign w:val="center"/>
          </w:tcPr>
          <w:p w14:paraId="7BE5E0C6" w14:textId="7A7313BC" w:rsidR="004308DF" w:rsidRPr="009B4FA5" w:rsidRDefault="004308DF" w:rsidP="004308DF">
            <w:pPr>
              <w:spacing w:line="240" w:lineRule="exact"/>
              <w:ind w:right="-36"/>
              <w:rPr>
                <w:rFonts w:ascii="Times New Roman" w:hAnsi="Times New Roman" w:cs="Times New Roman"/>
                <w:sz w:val="16"/>
                <w:szCs w:val="16"/>
              </w:rPr>
            </w:pPr>
            <w:r w:rsidRPr="009B4FA5">
              <w:rPr>
                <w:rFonts w:ascii="Times New Roman" w:hAnsi="Times New Roman" w:cs="Times New Roman"/>
                <w:sz w:val="16"/>
                <w:szCs w:val="16"/>
              </w:rPr>
              <w:t>Capitalized interest expenses</w:t>
            </w:r>
          </w:p>
        </w:tc>
        <w:tc>
          <w:tcPr>
            <w:tcW w:w="1276" w:type="dxa"/>
            <w:vAlign w:val="center"/>
          </w:tcPr>
          <w:p w14:paraId="3CED01B8" w14:textId="1DEC636A" w:rsidR="004308DF" w:rsidRPr="009B4FA5" w:rsidRDefault="00F04C77"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19" w:type="dxa"/>
          </w:tcPr>
          <w:p w14:paraId="6B67B7FF"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52" w:type="dxa"/>
            <w:vAlign w:val="center"/>
          </w:tcPr>
          <w:p w14:paraId="050AAEC5" w14:textId="550E918A" w:rsidR="004308DF" w:rsidRPr="009B4FA5" w:rsidRDefault="00BD66A6" w:rsidP="004308DF">
            <w:pPr>
              <w:tabs>
                <w:tab w:val="decimal" w:pos="1046"/>
              </w:tabs>
              <w:spacing w:line="240" w:lineRule="exact"/>
              <w:ind w:left="-115"/>
              <w:rPr>
                <w:rFonts w:ascii="Times New Roman" w:hAnsi="Times New Roman" w:cs="Times New Roman"/>
                <w:sz w:val="16"/>
                <w:szCs w:val="16"/>
                <w:cs/>
              </w:rPr>
            </w:pPr>
            <w:r w:rsidRPr="00BD66A6">
              <w:rPr>
                <w:rFonts w:ascii="Times New Roman" w:hAnsi="Times New Roman" w:cs="Angsana New"/>
                <w:sz w:val="16"/>
                <w:szCs w:val="16"/>
              </w:rPr>
              <w:t>75</w:t>
            </w:r>
            <w:r w:rsidR="00F04C77">
              <w:rPr>
                <w:rFonts w:ascii="Times New Roman" w:hAnsi="Times New Roman" w:cs="Times New Roman"/>
                <w:sz w:val="16"/>
                <w:szCs w:val="16"/>
              </w:rPr>
              <w:t>,</w:t>
            </w:r>
            <w:r w:rsidRPr="00BD66A6">
              <w:rPr>
                <w:rFonts w:ascii="Times New Roman" w:hAnsi="Times New Roman" w:cs="Angsana New"/>
                <w:sz w:val="16"/>
                <w:szCs w:val="16"/>
              </w:rPr>
              <w:t>429</w:t>
            </w:r>
          </w:p>
        </w:tc>
        <w:tc>
          <w:tcPr>
            <w:tcW w:w="131" w:type="dxa"/>
          </w:tcPr>
          <w:p w14:paraId="05DF7C3C"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69ADB3E8" w14:textId="1CA8D2AC" w:rsidR="004308DF" w:rsidRPr="009B4FA5" w:rsidRDefault="00F04C77"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41" w:type="dxa"/>
          </w:tcPr>
          <w:p w14:paraId="47DBA844"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287" w:type="dxa"/>
            <w:vAlign w:val="bottom"/>
          </w:tcPr>
          <w:p w14:paraId="50D32280" w14:textId="78363D9F" w:rsidR="004308DF" w:rsidRPr="009B4FA5" w:rsidRDefault="00F04C77"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04" w:type="dxa"/>
          </w:tcPr>
          <w:p w14:paraId="4EDF749F"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6D89D5B8" w14:textId="2ACCD046" w:rsidR="004308DF" w:rsidRPr="009B4FA5" w:rsidRDefault="00BD66A6" w:rsidP="004308DF">
            <w:pPr>
              <w:tabs>
                <w:tab w:val="decimal" w:pos="1007"/>
              </w:tabs>
              <w:spacing w:line="240" w:lineRule="exact"/>
              <w:ind w:left="-108" w:right="127"/>
              <w:rPr>
                <w:rFonts w:ascii="Times New Roman" w:hAnsi="Times New Roman" w:cs="Times New Roman"/>
                <w:sz w:val="16"/>
                <w:szCs w:val="16"/>
                <w:cs/>
              </w:rPr>
            </w:pPr>
            <w:r w:rsidRPr="00BD66A6">
              <w:rPr>
                <w:rFonts w:ascii="Times New Roman" w:hAnsi="Times New Roman" w:cs="Angsana New"/>
                <w:sz w:val="16"/>
                <w:szCs w:val="16"/>
              </w:rPr>
              <w:t>75</w:t>
            </w:r>
            <w:r w:rsidR="00E41C08">
              <w:rPr>
                <w:rFonts w:ascii="Times New Roman" w:hAnsi="Times New Roman" w:cs="Times New Roman"/>
                <w:sz w:val="16"/>
                <w:szCs w:val="16"/>
              </w:rPr>
              <w:t>,</w:t>
            </w:r>
            <w:r w:rsidRPr="00BD66A6">
              <w:rPr>
                <w:rFonts w:ascii="Times New Roman" w:hAnsi="Times New Roman" w:cs="Angsana New"/>
                <w:sz w:val="16"/>
                <w:szCs w:val="16"/>
              </w:rPr>
              <w:t>429</w:t>
            </w:r>
          </w:p>
        </w:tc>
      </w:tr>
      <w:tr w:rsidR="00F04C77" w:rsidRPr="009B4FA5" w14:paraId="438B5D1E" w14:textId="77777777" w:rsidTr="0083099E">
        <w:trPr>
          <w:cantSplit/>
          <w:trHeight w:val="170"/>
        </w:trPr>
        <w:tc>
          <w:tcPr>
            <w:tcW w:w="2610" w:type="dxa"/>
            <w:vAlign w:val="center"/>
          </w:tcPr>
          <w:p w14:paraId="38CCD3CD" w14:textId="68DAD827" w:rsidR="00F04C77" w:rsidRPr="009B4FA5" w:rsidRDefault="00F04C77" w:rsidP="00F04C77">
            <w:pPr>
              <w:rPr>
                <w:rFonts w:ascii="Times New Roman" w:hAnsi="Times New Roman" w:cs="Times New Roman"/>
                <w:sz w:val="16"/>
                <w:szCs w:val="16"/>
              </w:rPr>
            </w:pPr>
            <w:r>
              <w:rPr>
                <w:rStyle w:val="fontstyle01"/>
              </w:rPr>
              <w:t>Transferred to/from</w:t>
            </w:r>
          </w:p>
        </w:tc>
        <w:tc>
          <w:tcPr>
            <w:tcW w:w="1276" w:type="dxa"/>
            <w:vAlign w:val="center"/>
          </w:tcPr>
          <w:p w14:paraId="24E6308C" w14:textId="2EA33F83" w:rsidR="00F04C77" w:rsidRDefault="00F04C77"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19" w:type="dxa"/>
          </w:tcPr>
          <w:p w14:paraId="2DE132DE" w14:textId="77777777" w:rsidR="00F04C77" w:rsidRPr="009B4FA5" w:rsidRDefault="00F04C77" w:rsidP="004308DF">
            <w:pPr>
              <w:tabs>
                <w:tab w:val="decimal" w:pos="740"/>
              </w:tabs>
              <w:spacing w:line="240" w:lineRule="exact"/>
              <w:ind w:left="-108" w:right="-39"/>
              <w:jc w:val="center"/>
              <w:rPr>
                <w:rFonts w:ascii="Times New Roman" w:hAnsi="Times New Roman" w:cs="Times New Roman"/>
                <w:sz w:val="16"/>
                <w:szCs w:val="16"/>
              </w:rPr>
            </w:pPr>
          </w:p>
        </w:tc>
        <w:tc>
          <w:tcPr>
            <w:tcW w:w="1152" w:type="dxa"/>
            <w:vAlign w:val="center"/>
          </w:tcPr>
          <w:p w14:paraId="3369377B" w14:textId="533594FB" w:rsidR="00F04C77" w:rsidRDefault="00BD66A6" w:rsidP="004308DF">
            <w:pPr>
              <w:tabs>
                <w:tab w:val="decimal" w:pos="1046"/>
              </w:tabs>
              <w:spacing w:line="240" w:lineRule="exact"/>
              <w:ind w:left="-115"/>
              <w:rPr>
                <w:rFonts w:ascii="Times New Roman" w:hAnsi="Times New Roman" w:cs="Times New Roman"/>
                <w:sz w:val="16"/>
                <w:szCs w:val="16"/>
              </w:rPr>
            </w:pPr>
            <w:r w:rsidRPr="00BD66A6">
              <w:rPr>
                <w:rFonts w:ascii="Times New Roman" w:hAnsi="Times New Roman" w:cs="Angsana New"/>
                <w:sz w:val="16"/>
                <w:szCs w:val="16"/>
              </w:rPr>
              <w:t>5</w:t>
            </w:r>
            <w:r w:rsidR="007C2818" w:rsidRPr="007C2818">
              <w:rPr>
                <w:rFonts w:ascii="Times New Roman" w:hAnsi="Times New Roman" w:cs="Times New Roman"/>
                <w:sz w:val="16"/>
                <w:szCs w:val="16"/>
              </w:rPr>
              <w:t>,</w:t>
            </w:r>
            <w:r w:rsidRPr="00BD66A6">
              <w:rPr>
                <w:rFonts w:ascii="Times New Roman" w:hAnsi="Times New Roman" w:cs="Angsana New"/>
                <w:sz w:val="16"/>
                <w:szCs w:val="16"/>
              </w:rPr>
              <w:t>540</w:t>
            </w:r>
            <w:r w:rsidR="007C2818" w:rsidRPr="007C2818">
              <w:rPr>
                <w:rFonts w:ascii="Times New Roman" w:hAnsi="Times New Roman" w:cs="Times New Roman"/>
                <w:sz w:val="16"/>
                <w:szCs w:val="16"/>
              </w:rPr>
              <w:t>,</w:t>
            </w:r>
            <w:r w:rsidRPr="00BD66A6">
              <w:rPr>
                <w:rFonts w:ascii="Times New Roman" w:hAnsi="Times New Roman" w:cs="Angsana New"/>
                <w:sz w:val="16"/>
                <w:szCs w:val="16"/>
              </w:rPr>
              <w:t>385</w:t>
            </w:r>
          </w:p>
        </w:tc>
        <w:tc>
          <w:tcPr>
            <w:tcW w:w="131" w:type="dxa"/>
          </w:tcPr>
          <w:p w14:paraId="66823270" w14:textId="77777777" w:rsidR="00F04C77" w:rsidRPr="009B4FA5" w:rsidRDefault="00F04C77" w:rsidP="004308DF">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2BD5DAD7" w14:textId="4CE01EA1" w:rsidR="00F04C77" w:rsidRPr="009B4FA5" w:rsidRDefault="00F04C77" w:rsidP="00F04C77">
            <w:pPr>
              <w:tabs>
                <w:tab w:val="decimal" w:pos="315"/>
                <w:tab w:val="decimal" w:pos="552"/>
              </w:tabs>
              <w:spacing w:line="240" w:lineRule="exact"/>
              <w:ind w:left="-108" w:right="-576"/>
              <w:jc w:val="center"/>
              <w:rPr>
                <w:rFonts w:ascii="Times New Roman" w:hAnsi="Times New Roman" w:cs="Times New Roman"/>
                <w:sz w:val="16"/>
                <w:szCs w:val="16"/>
              </w:rPr>
            </w:pPr>
            <w:r>
              <w:rPr>
                <w:rFonts w:ascii="Times New Roman" w:hAnsi="Times New Roman" w:cs="Times New Roman"/>
                <w:sz w:val="16"/>
                <w:szCs w:val="16"/>
              </w:rPr>
              <w:t>(</w:t>
            </w:r>
            <w:r w:rsidR="00BD66A6" w:rsidRPr="00BD66A6">
              <w:rPr>
                <w:rFonts w:ascii="Times New Roman" w:hAnsi="Times New Roman" w:cs="Angsana New"/>
                <w:sz w:val="16"/>
                <w:szCs w:val="16"/>
              </w:rPr>
              <w:t>5</w:t>
            </w:r>
            <w:r>
              <w:rPr>
                <w:rFonts w:ascii="Times New Roman" w:hAnsi="Times New Roman" w:cs="Times New Roman"/>
                <w:sz w:val="16"/>
                <w:szCs w:val="16"/>
              </w:rPr>
              <w:t>,</w:t>
            </w:r>
            <w:r w:rsidR="00BD66A6" w:rsidRPr="00BD66A6">
              <w:rPr>
                <w:rFonts w:ascii="Times New Roman" w:hAnsi="Times New Roman" w:cs="Angsana New"/>
                <w:sz w:val="16"/>
                <w:szCs w:val="16"/>
              </w:rPr>
              <w:t>540</w:t>
            </w:r>
            <w:r>
              <w:rPr>
                <w:rFonts w:ascii="Times New Roman" w:hAnsi="Times New Roman" w:cs="Times New Roman"/>
                <w:sz w:val="16"/>
                <w:szCs w:val="16"/>
              </w:rPr>
              <w:t>,</w:t>
            </w:r>
            <w:r w:rsidR="00BD66A6" w:rsidRPr="00BD66A6">
              <w:rPr>
                <w:rFonts w:ascii="Times New Roman" w:hAnsi="Times New Roman" w:cs="Angsana New"/>
                <w:sz w:val="16"/>
                <w:szCs w:val="16"/>
              </w:rPr>
              <w:t>385</w:t>
            </w:r>
            <w:r>
              <w:rPr>
                <w:rFonts w:ascii="Times New Roman" w:hAnsi="Times New Roman" w:cs="Times New Roman"/>
                <w:sz w:val="16"/>
                <w:szCs w:val="16"/>
              </w:rPr>
              <w:t>)</w:t>
            </w:r>
          </w:p>
        </w:tc>
        <w:tc>
          <w:tcPr>
            <w:tcW w:w="141" w:type="dxa"/>
          </w:tcPr>
          <w:p w14:paraId="46393003" w14:textId="77777777" w:rsidR="00F04C77" w:rsidRPr="009B4FA5" w:rsidRDefault="00F04C77" w:rsidP="004308DF">
            <w:pPr>
              <w:tabs>
                <w:tab w:val="decimal" w:pos="740"/>
              </w:tabs>
              <w:spacing w:line="240" w:lineRule="exact"/>
              <w:ind w:left="-108" w:right="-39"/>
              <w:jc w:val="center"/>
              <w:rPr>
                <w:rFonts w:ascii="Times New Roman" w:hAnsi="Times New Roman" w:cs="Times New Roman"/>
                <w:sz w:val="16"/>
                <w:szCs w:val="16"/>
              </w:rPr>
            </w:pPr>
          </w:p>
        </w:tc>
        <w:tc>
          <w:tcPr>
            <w:tcW w:w="1287" w:type="dxa"/>
            <w:vAlign w:val="bottom"/>
          </w:tcPr>
          <w:p w14:paraId="1AF3CEFD" w14:textId="57352738" w:rsidR="00F04C77" w:rsidRPr="009B4FA5" w:rsidRDefault="00E41C08"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04" w:type="dxa"/>
          </w:tcPr>
          <w:p w14:paraId="165888F8" w14:textId="77777777" w:rsidR="00F04C77" w:rsidRPr="009B4FA5" w:rsidRDefault="00F04C77" w:rsidP="004308DF">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5D8B4964" w14:textId="29283116" w:rsidR="00F04C77" w:rsidRPr="009B4FA5" w:rsidRDefault="007C2818" w:rsidP="007C2818">
            <w:pPr>
              <w:tabs>
                <w:tab w:val="decimal" w:pos="315"/>
                <w:tab w:val="decimal" w:pos="552"/>
              </w:tabs>
              <w:spacing w:line="240" w:lineRule="exact"/>
              <w:ind w:left="-108" w:right="-39"/>
              <w:jc w:val="center"/>
              <w:rPr>
                <w:rFonts w:ascii="Times New Roman" w:hAnsi="Times New Roman" w:cs="Times New Roman"/>
                <w:sz w:val="16"/>
                <w:szCs w:val="16"/>
                <w:cs/>
              </w:rPr>
            </w:pPr>
            <w:r>
              <w:rPr>
                <w:rFonts w:ascii="Times New Roman" w:hAnsi="Times New Roman" w:cs="Times New Roman"/>
                <w:sz w:val="16"/>
                <w:szCs w:val="16"/>
              </w:rPr>
              <w:t>-</w:t>
            </w:r>
          </w:p>
        </w:tc>
      </w:tr>
      <w:tr w:rsidR="004308DF" w:rsidRPr="009B4FA5" w14:paraId="1595BFCC" w14:textId="77777777" w:rsidTr="0083099E">
        <w:trPr>
          <w:cantSplit/>
          <w:trHeight w:val="170"/>
        </w:trPr>
        <w:tc>
          <w:tcPr>
            <w:tcW w:w="2610" w:type="dxa"/>
          </w:tcPr>
          <w:p w14:paraId="2BCF90DA" w14:textId="41B2622F" w:rsidR="004308DF" w:rsidRPr="009B4FA5" w:rsidRDefault="004308DF" w:rsidP="004308DF">
            <w:pPr>
              <w:tabs>
                <w:tab w:val="left" w:pos="522"/>
              </w:tabs>
              <w:spacing w:line="240" w:lineRule="exact"/>
              <w:ind w:right="-36"/>
              <w:rPr>
                <w:rFonts w:ascii="Times New Roman" w:hAnsi="Times New Roman" w:cs="Times New Roman"/>
                <w:sz w:val="16"/>
                <w:szCs w:val="16"/>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2025</w:t>
            </w:r>
          </w:p>
        </w:tc>
        <w:tc>
          <w:tcPr>
            <w:tcW w:w="1276" w:type="dxa"/>
            <w:tcBorders>
              <w:top w:val="single" w:sz="6" w:space="0" w:color="auto"/>
              <w:bottom w:val="single" w:sz="6" w:space="0" w:color="auto"/>
            </w:tcBorders>
            <w:vAlign w:val="center"/>
          </w:tcPr>
          <w:p w14:paraId="54F4BEA1" w14:textId="043E06B7" w:rsidR="004308DF" w:rsidRPr="009B4FA5" w:rsidRDefault="00BD66A6" w:rsidP="004308DF">
            <w:pPr>
              <w:tabs>
                <w:tab w:val="decimal" w:pos="177"/>
              </w:tabs>
              <w:spacing w:line="240" w:lineRule="exact"/>
              <w:ind w:left="-108" w:right="179"/>
              <w:jc w:val="right"/>
              <w:rPr>
                <w:rFonts w:ascii="Times New Roman" w:hAnsi="Times New Roman" w:cs="Times New Roman"/>
                <w:sz w:val="16"/>
                <w:szCs w:val="16"/>
              </w:rPr>
            </w:pPr>
            <w:r w:rsidRPr="00BD66A6">
              <w:rPr>
                <w:rFonts w:ascii="Times New Roman" w:hAnsi="Times New Roman" w:cs="Angsana New"/>
                <w:sz w:val="16"/>
                <w:szCs w:val="16"/>
              </w:rPr>
              <w:t>3</w:t>
            </w:r>
            <w:r w:rsidR="00F04C77">
              <w:rPr>
                <w:rFonts w:ascii="Times New Roman" w:hAnsi="Times New Roman" w:cs="Times New Roman"/>
                <w:sz w:val="16"/>
                <w:szCs w:val="16"/>
              </w:rPr>
              <w:t>,</w:t>
            </w:r>
            <w:r w:rsidRPr="00BD66A6">
              <w:rPr>
                <w:rFonts w:ascii="Times New Roman" w:hAnsi="Times New Roman" w:cs="Angsana New"/>
                <w:sz w:val="16"/>
                <w:szCs w:val="16"/>
              </w:rPr>
              <w:t>957</w:t>
            </w:r>
            <w:r w:rsidR="00F04C77">
              <w:rPr>
                <w:rFonts w:ascii="Times New Roman" w:hAnsi="Times New Roman" w:cs="Times New Roman"/>
                <w:sz w:val="16"/>
                <w:szCs w:val="16"/>
              </w:rPr>
              <w:t>,</w:t>
            </w:r>
            <w:r w:rsidRPr="00BD66A6">
              <w:rPr>
                <w:rFonts w:ascii="Times New Roman" w:hAnsi="Times New Roman" w:cs="Angsana New"/>
                <w:sz w:val="16"/>
                <w:szCs w:val="16"/>
              </w:rPr>
              <w:t>940</w:t>
            </w:r>
          </w:p>
        </w:tc>
        <w:tc>
          <w:tcPr>
            <w:tcW w:w="119" w:type="dxa"/>
          </w:tcPr>
          <w:p w14:paraId="4C42129C"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single" w:sz="6" w:space="0" w:color="auto"/>
              <w:bottom w:val="single" w:sz="6" w:space="0" w:color="auto"/>
            </w:tcBorders>
            <w:vAlign w:val="center"/>
          </w:tcPr>
          <w:p w14:paraId="1DD0C8A2" w14:textId="090364B6" w:rsidR="004308DF" w:rsidRPr="009B4FA5" w:rsidRDefault="00BD66A6" w:rsidP="004308DF">
            <w:pPr>
              <w:tabs>
                <w:tab w:val="decimal" w:pos="1046"/>
              </w:tabs>
              <w:spacing w:line="240" w:lineRule="exact"/>
              <w:ind w:left="-115"/>
              <w:rPr>
                <w:rFonts w:ascii="Times New Roman" w:hAnsi="Times New Roman" w:cs="Times New Roman"/>
                <w:sz w:val="16"/>
                <w:szCs w:val="16"/>
              </w:rPr>
            </w:pPr>
            <w:r w:rsidRPr="00BD66A6">
              <w:rPr>
                <w:rFonts w:ascii="Times New Roman" w:hAnsi="Times New Roman" w:cs="Angsana New"/>
                <w:sz w:val="16"/>
                <w:szCs w:val="16"/>
              </w:rPr>
              <w:t>190</w:t>
            </w:r>
            <w:r w:rsidR="00F04C77">
              <w:rPr>
                <w:rFonts w:ascii="Times New Roman" w:hAnsi="Times New Roman" w:cs="Times New Roman"/>
                <w:sz w:val="16"/>
                <w:szCs w:val="16"/>
              </w:rPr>
              <w:t>,</w:t>
            </w:r>
            <w:r w:rsidRPr="00BD66A6">
              <w:rPr>
                <w:rFonts w:ascii="Times New Roman" w:hAnsi="Times New Roman" w:cs="Angsana New"/>
                <w:sz w:val="16"/>
                <w:szCs w:val="16"/>
              </w:rPr>
              <w:t>282</w:t>
            </w:r>
            <w:r w:rsidR="00F04C77">
              <w:rPr>
                <w:rFonts w:ascii="Times New Roman" w:hAnsi="Times New Roman" w:cs="Times New Roman"/>
                <w:sz w:val="16"/>
                <w:szCs w:val="16"/>
              </w:rPr>
              <w:t>,</w:t>
            </w:r>
            <w:r w:rsidRPr="00BD66A6">
              <w:rPr>
                <w:rFonts w:ascii="Times New Roman" w:hAnsi="Times New Roman" w:cs="Angsana New"/>
                <w:sz w:val="16"/>
                <w:szCs w:val="16"/>
              </w:rPr>
              <w:t>171</w:t>
            </w:r>
          </w:p>
        </w:tc>
        <w:tc>
          <w:tcPr>
            <w:tcW w:w="131" w:type="dxa"/>
          </w:tcPr>
          <w:p w14:paraId="6DADC025"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6" w:space="0" w:color="auto"/>
              <w:bottom w:val="single" w:sz="6" w:space="0" w:color="auto"/>
            </w:tcBorders>
            <w:vAlign w:val="center"/>
          </w:tcPr>
          <w:p w14:paraId="3DB14EB7" w14:textId="4E6BF1FC" w:rsidR="004308DF" w:rsidRPr="009B4FA5" w:rsidRDefault="00BD66A6" w:rsidP="004308DF">
            <w:pPr>
              <w:tabs>
                <w:tab w:val="decimal" w:pos="1200"/>
              </w:tabs>
              <w:spacing w:line="240" w:lineRule="exact"/>
              <w:ind w:left="-108" w:right="-39"/>
              <w:rPr>
                <w:rFonts w:ascii="Times New Roman" w:hAnsi="Times New Roman" w:cs="Times New Roman"/>
                <w:sz w:val="16"/>
                <w:szCs w:val="16"/>
              </w:rPr>
            </w:pPr>
            <w:r w:rsidRPr="00BD66A6">
              <w:rPr>
                <w:rFonts w:ascii="Times New Roman" w:hAnsi="Times New Roman" w:cs="Angsana New"/>
                <w:sz w:val="16"/>
                <w:szCs w:val="16"/>
              </w:rPr>
              <w:t>806</w:t>
            </w:r>
            <w:r w:rsidR="00F04C77">
              <w:rPr>
                <w:rFonts w:ascii="Times New Roman" w:hAnsi="Times New Roman" w:cs="Times New Roman"/>
                <w:sz w:val="16"/>
                <w:szCs w:val="16"/>
              </w:rPr>
              <w:t>,</w:t>
            </w:r>
            <w:r w:rsidRPr="00BD66A6">
              <w:rPr>
                <w:rFonts w:ascii="Times New Roman" w:hAnsi="Times New Roman" w:cs="Angsana New"/>
                <w:sz w:val="16"/>
                <w:szCs w:val="16"/>
              </w:rPr>
              <w:t>787</w:t>
            </w:r>
          </w:p>
        </w:tc>
        <w:tc>
          <w:tcPr>
            <w:tcW w:w="141" w:type="dxa"/>
          </w:tcPr>
          <w:p w14:paraId="5625A54F"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287" w:type="dxa"/>
            <w:tcBorders>
              <w:top w:val="single" w:sz="6" w:space="0" w:color="auto"/>
              <w:bottom w:val="single" w:sz="6" w:space="0" w:color="auto"/>
            </w:tcBorders>
          </w:tcPr>
          <w:p w14:paraId="7D43B7F0" w14:textId="2D2E77CC" w:rsidR="004308DF" w:rsidRPr="009B4FA5" w:rsidRDefault="00E41C08" w:rsidP="004308DF">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04" w:type="dxa"/>
          </w:tcPr>
          <w:p w14:paraId="29F47623"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68" w:type="dxa"/>
            <w:tcBorders>
              <w:top w:val="single" w:sz="6" w:space="0" w:color="auto"/>
              <w:bottom w:val="single" w:sz="6" w:space="0" w:color="auto"/>
            </w:tcBorders>
            <w:vAlign w:val="center"/>
          </w:tcPr>
          <w:p w14:paraId="2264F19C" w14:textId="2CE897DE" w:rsidR="004308DF" w:rsidRPr="009B4FA5" w:rsidRDefault="00BD66A6" w:rsidP="004308DF">
            <w:pPr>
              <w:tabs>
                <w:tab w:val="decimal" w:pos="1007"/>
              </w:tabs>
              <w:spacing w:line="240" w:lineRule="exact"/>
              <w:ind w:left="-108" w:right="127"/>
              <w:rPr>
                <w:rFonts w:ascii="Times New Roman" w:hAnsi="Times New Roman" w:cs="Times New Roman"/>
                <w:sz w:val="16"/>
                <w:szCs w:val="16"/>
              </w:rPr>
            </w:pPr>
            <w:r w:rsidRPr="00BD66A6">
              <w:rPr>
                <w:rFonts w:ascii="Times New Roman" w:hAnsi="Times New Roman" w:cs="Angsana New"/>
                <w:sz w:val="16"/>
                <w:szCs w:val="16"/>
              </w:rPr>
              <w:t>195</w:t>
            </w:r>
            <w:r w:rsidR="00E41C08">
              <w:rPr>
                <w:rFonts w:ascii="Times New Roman" w:hAnsi="Times New Roman" w:cs="Times New Roman"/>
                <w:sz w:val="16"/>
                <w:szCs w:val="16"/>
              </w:rPr>
              <w:t>,</w:t>
            </w:r>
            <w:r w:rsidRPr="00BD66A6">
              <w:rPr>
                <w:rFonts w:ascii="Times New Roman" w:hAnsi="Times New Roman" w:cs="Angsana New"/>
                <w:sz w:val="16"/>
                <w:szCs w:val="16"/>
              </w:rPr>
              <w:t>046</w:t>
            </w:r>
            <w:r w:rsidR="00E41C08">
              <w:rPr>
                <w:rFonts w:ascii="Times New Roman" w:hAnsi="Times New Roman" w:cs="Times New Roman"/>
                <w:sz w:val="16"/>
                <w:szCs w:val="16"/>
              </w:rPr>
              <w:t>,</w:t>
            </w:r>
            <w:r w:rsidRPr="00BD66A6">
              <w:rPr>
                <w:rFonts w:ascii="Times New Roman" w:hAnsi="Times New Roman" w:cs="Angsana New"/>
                <w:sz w:val="16"/>
                <w:szCs w:val="16"/>
              </w:rPr>
              <w:t>898</w:t>
            </w:r>
          </w:p>
        </w:tc>
      </w:tr>
      <w:tr w:rsidR="004308DF" w:rsidRPr="009B4FA5" w14:paraId="70B40ACE" w14:textId="77777777" w:rsidTr="00136727">
        <w:trPr>
          <w:cantSplit/>
          <w:trHeight w:val="170"/>
        </w:trPr>
        <w:tc>
          <w:tcPr>
            <w:tcW w:w="2610" w:type="dxa"/>
            <w:vAlign w:val="center"/>
          </w:tcPr>
          <w:p w14:paraId="2CEBAB95" w14:textId="77777777" w:rsidR="004308DF" w:rsidRPr="009B4FA5" w:rsidRDefault="004308DF" w:rsidP="004308DF">
            <w:pPr>
              <w:spacing w:line="240" w:lineRule="exact"/>
              <w:ind w:right="-36"/>
              <w:rPr>
                <w:rFonts w:ascii="Times New Roman" w:hAnsi="Times New Roman" w:cs="Times New Roman"/>
                <w:sz w:val="16"/>
                <w:szCs w:val="16"/>
                <w:cs/>
              </w:rPr>
            </w:pPr>
            <w:r w:rsidRPr="009B4FA5">
              <w:rPr>
                <w:rFonts w:ascii="Times New Roman" w:hAnsi="Times New Roman" w:cs="Times New Roman"/>
                <w:b/>
                <w:bCs/>
                <w:i/>
                <w:iCs/>
                <w:sz w:val="16"/>
                <w:szCs w:val="16"/>
              </w:rPr>
              <w:t>Accumulated amortization</w:t>
            </w:r>
          </w:p>
        </w:tc>
        <w:tc>
          <w:tcPr>
            <w:tcW w:w="1276" w:type="dxa"/>
            <w:tcBorders>
              <w:top w:val="single" w:sz="6" w:space="0" w:color="auto"/>
            </w:tcBorders>
            <w:vAlign w:val="center"/>
          </w:tcPr>
          <w:p w14:paraId="68224EFD" w14:textId="77777777" w:rsidR="004308DF" w:rsidRPr="009B4FA5" w:rsidRDefault="004308DF" w:rsidP="004308DF">
            <w:pPr>
              <w:tabs>
                <w:tab w:val="decimal" w:pos="177"/>
              </w:tabs>
              <w:spacing w:line="240" w:lineRule="exact"/>
              <w:ind w:left="-108" w:right="179"/>
              <w:jc w:val="right"/>
              <w:rPr>
                <w:rFonts w:ascii="Times New Roman" w:hAnsi="Times New Roman" w:cs="Times New Roman"/>
                <w:sz w:val="16"/>
                <w:szCs w:val="16"/>
              </w:rPr>
            </w:pPr>
          </w:p>
        </w:tc>
        <w:tc>
          <w:tcPr>
            <w:tcW w:w="119" w:type="dxa"/>
          </w:tcPr>
          <w:p w14:paraId="073D3447"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single" w:sz="6" w:space="0" w:color="auto"/>
            </w:tcBorders>
            <w:vAlign w:val="center"/>
          </w:tcPr>
          <w:p w14:paraId="520B3EA4" w14:textId="77777777" w:rsidR="004308DF" w:rsidRPr="009B4FA5" w:rsidRDefault="004308DF" w:rsidP="004308DF">
            <w:pPr>
              <w:tabs>
                <w:tab w:val="decimal" w:pos="1046"/>
              </w:tabs>
              <w:spacing w:line="240" w:lineRule="exact"/>
              <w:ind w:left="-115" w:right="131"/>
              <w:rPr>
                <w:rFonts w:ascii="Times New Roman" w:hAnsi="Times New Roman" w:cs="Times New Roman"/>
                <w:sz w:val="16"/>
                <w:szCs w:val="16"/>
              </w:rPr>
            </w:pPr>
          </w:p>
        </w:tc>
        <w:tc>
          <w:tcPr>
            <w:tcW w:w="131" w:type="dxa"/>
          </w:tcPr>
          <w:p w14:paraId="146EF1EC"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6" w:space="0" w:color="auto"/>
            </w:tcBorders>
            <w:vAlign w:val="center"/>
          </w:tcPr>
          <w:p w14:paraId="7F43A420" w14:textId="77777777" w:rsidR="004308DF" w:rsidRPr="009B4FA5" w:rsidRDefault="004308DF" w:rsidP="004308DF">
            <w:pPr>
              <w:tabs>
                <w:tab w:val="decimal" w:pos="552"/>
              </w:tabs>
              <w:spacing w:line="240" w:lineRule="exact"/>
              <w:ind w:left="-108" w:right="-39"/>
              <w:jc w:val="center"/>
              <w:rPr>
                <w:rFonts w:ascii="Times New Roman" w:hAnsi="Times New Roman" w:cs="Times New Roman"/>
                <w:sz w:val="16"/>
                <w:szCs w:val="16"/>
              </w:rPr>
            </w:pPr>
          </w:p>
        </w:tc>
        <w:tc>
          <w:tcPr>
            <w:tcW w:w="141" w:type="dxa"/>
          </w:tcPr>
          <w:p w14:paraId="60FC6512"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287" w:type="dxa"/>
            <w:tcBorders>
              <w:top w:val="single" w:sz="6" w:space="0" w:color="auto"/>
            </w:tcBorders>
          </w:tcPr>
          <w:p w14:paraId="4DBE50B6" w14:textId="77777777" w:rsidR="004308DF" w:rsidRPr="009B4FA5" w:rsidRDefault="004308DF" w:rsidP="004308DF">
            <w:pPr>
              <w:tabs>
                <w:tab w:val="decimal" w:pos="315"/>
                <w:tab w:val="decimal" w:pos="552"/>
              </w:tabs>
              <w:spacing w:line="240" w:lineRule="exact"/>
              <w:ind w:left="-108" w:right="-39"/>
              <w:jc w:val="center"/>
              <w:rPr>
                <w:rFonts w:ascii="Times New Roman" w:hAnsi="Times New Roman" w:cs="Times New Roman"/>
                <w:sz w:val="16"/>
                <w:szCs w:val="16"/>
              </w:rPr>
            </w:pPr>
          </w:p>
        </w:tc>
        <w:tc>
          <w:tcPr>
            <w:tcW w:w="104" w:type="dxa"/>
          </w:tcPr>
          <w:p w14:paraId="192B228C" w14:textId="77777777" w:rsidR="004308DF" w:rsidRPr="009B4FA5" w:rsidRDefault="004308DF" w:rsidP="004308DF">
            <w:pPr>
              <w:tabs>
                <w:tab w:val="decimal" w:pos="740"/>
              </w:tabs>
              <w:spacing w:line="240" w:lineRule="exact"/>
              <w:ind w:left="-108" w:right="-39"/>
              <w:jc w:val="center"/>
              <w:rPr>
                <w:rFonts w:ascii="Times New Roman" w:hAnsi="Times New Roman" w:cs="Times New Roman"/>
                <w:sz w:val="16"/>
                <w:szCs w:val="16"/>
              </w:rPr>
            </w:pPr>
          </w:p>
        </w:tc>
        <w:tc>
          <w:tcPr>
            <w:tcW w:w="1168" w:type="dxa"/>
            <w:tcBorders>
              <w:top w:val="single" w:sz="6" w:space="0" w:color="auto"/>
            </w:tcBorders>
            <w:vAlign w:val="center"/>
          </w:tcPr>
          <w:p w14:paraId="26D912D4" w14:textId="77777777" w:rsidR="004308DF" w:rsidRPr="009B4FA5" w:rsidRDefault="004308DF" w:rsidP="004308DF">
            <w:pPr>
              <w:tabs>
                <w:tab w:val="decimal" w:pos="1007"/>
              </w:tabs>
              <w:spacing w:line="240" w:lineRule="exact"/>
              <w:ind w:left="-108" w:right="127"/>
              <w:rPr>
                <w:rFonts w:ascii="Times New Roman" w:hAnsi="Times New Roman" w:cs="Times New Roman"/>
                <w:sz w:val="16"/>
                <w:szCs w:val="16"/>
              </w:rPr>
            </w:pPr>
          </w:p>
        </w:tc>
      </w:tr>
      <w:tr w:rsidR="006626A0" w:rsidRPr="009B4FA5" w14:paraId="43B14F9F" w14:textId="77777777" w:rsidTr="0083099E">
        <w:trPr>
          <w:cantSplit/>
          <w:trHeight w:val="170"/>
        </w:trPr>
        <w:tc>
          <w:tcPr>
            <w:tcW w:w="2610" w:type="dxa"/>
            <w:vAlign w:val="center"/>
          </w:tcPr>
          <w:p w14:paraId="460F7F17" w14:textId="55137510" w:rsidR="006626A0" w:rsidRPr="009B4FA5" w:rsidRDefault="006626A0" w:rsidP="006626A0">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January </w:t>
            </w:r>
            <w:r w:rsidR="00BD66A6" w:rsidRPr="00BD66A6">
              <w:rPr>
                <w:rFonts w:ascii="Times New Roman" w:hAnsi="Times New Roman" w:cs="Angsana New"/>
                <w:sz w:val="16"/>
                <w:szCs w:val="16"/>
              </w:rPr>
              <w:t>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2024</w:t>
            </w:r>
          </w:p>
        </w:tc>
        <w:tc>
          <w:tcPr>
            <w:tcW w:w="1276" w:type="dxa"/>
            <w:vAlign w:val="center"/>
          </w:tcPr>
          <w:p w14:paraId="5B8B71BE" w14:textId="71607C47" w:rsidR="006626A0" w:rsidRPr="009B4FA5" w:rsidRDefault="00BD66A6" w:rsidP="006626A0">
            <w:pPr>
              <w:tabs>
                <w:tab w:val="decimal" w:pos="177"/>
              </w:tabs>
              <w:spacing w:line="240" w:lineRule="exact"/>
              <w:ind w:left="-108" w:right="179"/>
              <w:jc w:val="right"/>
              <w:rPr>
                <w:rFonts w:ascii="Times New Roman" w:hAnsi="Times New Roman" w:cs="Times New Roman"/>
                <w:sz w:val="16"/>
                <w:szCs w:val="16"/>
              </w:rPr>
            </w:pPr>
            <w:r w:rsidRPr="00BD66A6">
              <w:rPr>
                <w:rFonts w:cs="Angsana New"/>
                <w:sz w:val="24"/>
                <w:szCs w:val="24"/>
              </w:rPr>
              <w:t>3</w:t>
            </w:r>
            <w:r w:rsidR="006626A0">
              <w:rPr>
                <w:rFonts w:cs="Angsana New"/>
                <w:sz w:val="24"/>
                <w:szCs w:val="24"/>
              </w:rPr>
              <w:t>,</w:t>
            </w:r>
            <w:r w:rsidRPr="00BD66A6">
              <w:rPr>
                <w:rFonts w:cs="Angsana New"/>
                <w:sz w:val="24"/>
                <w:szCs w:val="24"/>
              </w:rPr>
              <w:t>133</w:t>
            </w:r>
            <w:r w:rsidR="006626A0">
              <w:rPr>
                <w:rFonts w:cs="Angsana New"/>
                <w:sz w:val="24"/>
                <w:szCs w:val="24"/>
              </w:rPr>
              <w:t>,</w:t>
            </w:r>
            <w:r w:rsidRPr="00BD66A6">
              <w:rPr>
                <w:rFonts w:cs="Angsana New"/>
                <w:sz w:val="24"/>
                <w:szCs w:val="24"/>
              </w:rPr>
              <w:t>936</w:t>
            </w:r>
          </w:p>
        </w:tc>
        <w:tc>
          <w:tcPr>
            <w:tcW w:w="119" w:type="dxa"/>
          </w:tcPr>
          <w:p w14:paraId="0F975E71"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152" w:type="dxa"/>
            <w:vAlign w:val="center"/>
          </w:tcPr>
          <w:p w14:paraId="3D0ED56A" w14:textId="356BC7DF" w:rsidR="006626A0" w:rsidRPr="009B4FA5" w:rsidRDefault="00BD66A6" w:rsidP="006626A0">
            <w:pPr>
              <w:tabs>
                <w:tab w:val="decimal" w:pos="1046"/>
              </w:tabs>
              <w:spacing w:line="240" w:lineRule="exact"/>
              <w:ind w:left="-115"/>
              <w:rPr>
                <w:rFonts w:ascii="Times New Roman" w:hAnsi="Times New Roman" w:cs="Times New Roman"/>
                <w:sz w:val="16"/>
                <w:szCs w:val="16"/>
              </w:rPr>
            </w:pPr>
            <w:r w:rsidRPr="00BD66A6">
              <w:rPr>
                <w:rFonts w:cs="Angsana New"/>
                <w:sz w:val="24"/>
                <w:szCs w:val="24"/>
              </w:rPr>
              <w:t>56</w:t>
            </w:r>
            <w:r w:rsidR="006626A0">
              <w:rPr>
                <w:rFonts w:cs="Angsana New"/>
                <w:sz w:val="24"/>
                <w:szCs w:val="24"/>
              </w:rPr>
              <w:t>,</w:t>
            </w:r>
            <w:r w:rsidRPr="00BD66A6">
              <w:rPr>
                <w:rFonts w:cs="Angsana New"/>
                <w:sz w:val="24"/>
                <w:szCs w:val="24"/>
              </w:rPr>
              <w:t>425</w:t>
            </w:r>
            <w:r w:rsidR="006626A0">
              <w:rPr>
                <w:rFonts w:cs="Angsana New"/>
                <w:sz w:val="24"/>
                <w:szCs w:val="24"/>
              </w:rPr>
              <w:t>,</w:t>
            </w:r>
            <w:r w:rsidRPr="00BD66A6">
              <w:rPr>
                <w:rFonts w:cs="Angsana New"/>
                <w:sz w:val="24"/>
                <w:szCs w:val="24"/>
              </w:rPr>
              <w:t>972</w:t>
            </w:r>
          </w:p>
        </w:tc>
        <w:tc>
          <w:tcPr>
            <w:tcW w:w="131" w:type="dxa"/>
          </w:tcPr>
          <w:p w14:paraId="7D1E1E78"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0783CF11" w14:textId="17267766" w:rsidR="006626A0" w:rsidRPr="009B4FA5" w:rsidRDefault="006626A0" w:rsidP="006626A0">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41" w:type="dxa"/>
          </w:tcPr>
          <w:p w14:paraId="66AB8130"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287" w:type="dxa"/>
            <w:vAlign w:val="center"/>
          </w:tcPr>
          <w:p w14:paraId="5C87E940" w14:textId="39BF3E5A" w:rsidR="006626A0" w:rsidRPr="009B4FA5" w:rsidRDefault="006626A0" w:rsidP="006626A0">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04" w:type="dxa"/>
          </w:tcPr>
          <w:p w14:paraId="650C1BC8"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168" w:type="dxa"/>
            <w:vAlign w:val="center"/>
          </w:tcPr>
          <w:p w14:paraId="1C92B833" w14:textId="63BFAD5D" w:rsidR="006626A0" w:rsidRPr="009B4FA5" w:rsidRDefault="00BD66A6" w:rsidP="006626A0">
            <w:pPr>
              <w:tabs>
                <w:tab w:val="decimal" w:pos="1007"/>
              </w:tabs>
              <w:spacing w:line="240" w:lineRule="exact"/>
              <w:ind w:left="-108" w:right="127"/>
              <w:rPr>
                <w:rFonts w:ascii="Times New Roman" w:hAnsi="Times New Roman" w:cs="Times New Roman"/>
                <w:sz w:val="16"/>
                <w:szCs w:val="16"/>
              </w:rPr>
            </w:pPr>
            <w:r w:rsidRPr="00BD66A6">
              <w:rPr>
                <w:rFonts w:cs="Angsana New"/>
                <w:sz w:val="24"/>
                <w:szCs w:val="24"/>
              </w:rPr>
              <w:t>59</w:t>
            </w:r>
            <w:r w:rsidR="006626A0">
              <w:rPr>
                <w:rFonts w:cs="Angsana New"/>
                <w:sz w:val="24"/>
                <w:szCs w:val="24"/>
              </w:rPr>
              <w:t>,</w:t>
            </w:r>
            <w:r w:rsidRPr="00BD66A6">
              <w:rPr>
                <w:rFonts w:cs="Angsana New"/>
                <w:sz w:val="24"/>
                <w:szCs w:val="24"/>
              </w:rPr>
              <w:t>559</w:t>
            </w:r>
            <w:r w:rsidR="006626A0">
              <w:rPr>
                <w:rFonts w:cs="Angsana New"/>
                <w:sz w:val="24"/>
                <w:szCs w:val="24"/>
              </w:rPr>
              <w:t>,</w:t>
            </w:r>
            <w:r w:rsidRPr="00BD66A6">
              <w:rPr>
                <w:rFonts w:cs="Angsana New"/>
                <w:sz w:val="24"/>
                <w:szCs w:val="24"/>
              </w:rPr>
              <w:t>908</w:t>
            </w:r>
          </w:p>
        </w:tc>
      </w:tr>
      <w:tr w:rsidR="006626A0" w:rsidRPr="009B4FA5" w14:paraId="25DF9C25" w14:textId="77777777" w:rsidTr="00136727">
        <w:trPr>
          <w:cantSplit/>
          <w:trHeight w:val="170"/>
        </w:trPr>
        <w:tc>
          <w:tcPr>
            <w:tcW w:w="2610" w:type="dxa"/>
            <w:vAlign w:val="center"/>
          </w:tcPr>
          <w:p w14:paraId="04487177" w14:textId="22D7388B" w:rsidR="006626A0" w:rsidRPr="009B4FA5" w:rsidRDefault="006626A0" w:rsidP="006626A0">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Amortized for the year </w:t>
            </w:r>
            <w:r w:rsidR="00BD66A6" w:rsidRPr="00BD66A6">
              <w:rPr>
                <w:rFonts w:ascii="Times New Roman" w:hAnsi="Times New Roman" w:cs="Angsana New"/>
                <w:sz w:val="16"/>
                <w:szCs w:val="16"/>
              </w:rPr>
              <w:t>2024</w:t>
            </w:r>
          </w:p>
        </w:tc>
        <w:tc>
          <w:tcPr>
            <w:tcW w:w="1276" w:type="dxa"/>
            <w:vAlign w:val="center"/>
          </w:tcPr>
          <w:p w14:paraId="6A358884" w14:textId="566914BA" w:rsidR="006626A0" w:rsidRPr="009B4FA5" w:rsidRDefault="00BD66A6" w:rsidP="006626A0">
            <w:pPr>
              <w:tabs>
                <w:tab w:val="decimal" w:pos="177"/>
              </w:tabs>
              <w:spacing w:line="240" w:lineRule="exact"/>
              <w:ind w:left="-108" w:right="179"/>
              <w:jc w:val="right"/>
              <w:rPr>
                <w:rFonts w:ascii="Times New Roman" w:hAnsi="Times New Roman" w:cs="Times New Roman"/>
                <w:sz w:val="16"/>
                <w:szCs w:val="16"/>
              </w:rPr>
            </w:pPr>
            <w:r w:rsidRPr="00BD66A6">
              <w:rPr>
                <w:rFonts w:cs="Angsana New"/>
                <w:sz w:val="24"/>
                <w:szCs w:val="24"/>
              </w:rPr>
              <w:t>147</w:t>
            </w:r>
            <w:r w:rsidR="006626A0">
              <w:rPr>
                <w:rFonts w:cs="Angsana New"/>
                <w:sz w:val="24"/>
                <w:szCs w:val="24"/>
              </w:rPr>
              <w:t>,</w:t>
            </w:r>
            <w:r w:rsidRPr="00BD66A6">
              <w:rPr>
                <w:rFonts w:cs="Angsana New"/>
                <w:sz w:val="24"/>
                <w:szCs w:val="24"/>
              </w:rPr>
              <w:t>392</w:t>
            </w:r>
          </w:p>
        </w:tc>
        <w:tc>
          <w:tcPr>
            <w:tcW w:w="119" w:type="dxa"/>
          </w:tcPr>
          <w:p w14:paraId="22C32930"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152" w:type="dxa"/>
            <w:vAlign w:val="center"/>
          </w:tcPr>
          <w:p w14:paraId="340FEC3B" w14:textId="5B88C37D" w:rsidR="006626A0" w:rsidRPr="009B4FA5" w:rsidRDefault="00BD66A6" w:rsidP="006626A0">
            <w:pPr>
              <w:tabs>
                <w:tab w:val="decimal" w:pos="1046"/>
              </w:tabs>
              <w:spacing w:line="240" w:lineRule="exact"/>
              <w:ind w:left="-115"/>
              <w:rPr>
                <w:rFonts w:ascii="Times New Roman" w:hAnsi="Times New Roman" w:cs="Times New Roman"/>
                <w:sz w:val="16"/>
                <w:szCs w:val="16"/>
              </w:rPr>
            </w:pPr>
            <w:r w:rsidRPr="00BD66A6">
              <w:rPr>
                <w:rFonts w:cs="Angsana New"/>
                <w:sz w:val="24"/>
                <w:szCs w:val="24"/>
              </w:rPr>
              <w:t>15</w:t>
            </w:r>
            <w:r w:rsidR="006626A0">
              <w:rPr>
                <w:rFonts w:cs="Angsana New"/>
                <w:sz w:val="24"/>
                <w:szCs w:val="24"/>
              </w:rPr>
              <w:t>,</w:t>
            </w:r>
            <w:r w:rsidRPr="00BD66A6">
              <w:rPr>
                <w:rFonts w:cs="Angsana New"/>
                <w:sz w:val="24"/>
                <w:szCs w:val="24"/>
              </w:rPr>
              <w:t>274</w:t>
            </w:r>
            <w:r w:rsidR="006626A0">
              <w:rPr>
                <w:rFonts w:cs="Angsana New"/>
                <w:sz w:val="24"/>
                <w:szCs w:val="24"/>
              </w:rPr>
              <w:t>,</w:t>
            </w:r>
            <w:r w:rsidRPr="00BD66A6">
              <w:rPr>
                <w:rFonts w:cs="Angsana New"/>
                <w:sz w:val="24"/>
                <w:szCs w:val="24"/>
              </w:rPr>
              <w:t>093</w:t>
            </w:r>
          </w:p>
        </w:tc>
        <w:tc>
          <w:tcPr>
            <w:tcW w:w="131" w:type="dxa"/>
          </w:tcPr>
          <w:p w14:paraId="61E66C72"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371" w:type="dxa"/>
            <w:vAlign w:val="center"/>
          </w:tcPr>
          <w:p w14:paraId="5FDB4986" w14:textId="04F4EB50" w:rsidR="006626A0" w:rsidRPr="009B4FA5" w:rsidRDefault="006626A0" w:rsidP="006626A0">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41" w:type="dxa"/>
          </w:tcPr>
          <w:p w14:paraId="7AA07A09"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287" w:type="dxa"/>
            <w:vAlign w:val="center"/>
          </w:tcPr>
          <w:p w14:paraId="79769BBC" w14:textId="42F40666" w:rsidR="006626A0" w:rsidRPr="009B4FA5" w:rsidRDefault="006626A0" w:rsidP="006626A0">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04" w:type="dxa"/>
          </w:tcPr>
          <w:p w14:paraId="56416DDC"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168" w:type="dxa"/>
            <w:vAlign w:val="center"/>
          </w:tcPr>
          <w:p w14:paraId="272086C9" w14:textId="398773E8" w:rsidR="006626A0" w:rsidRPr="009B4FA5" w:rsidRDefault="00BD66A6" w:rsidP="006626A0">
            <w:pPr>
              <w:tabs>
                <w:tab w:val="decimal" w:pos="1007"/>
              </w:tabs>
              <w:spacing w:line="240" w:lineRule="exact"/>
              <w:ind w:left="-108" w:right="127"/>
              <w:rPr>
                <w:rFonts w:ascii="Times New Roman" w:hAnsi="Times New Roman" w:cs="Times New Roman"/>
                <w:sz w:val="16"/>
                <w:szCs w:val="16"/>
              </w:rPr>
            </w:pPr>
            <w:r w:rsidRPr="00BD66A6">
              <w:rPr>
                <w:rFonts w:cs="Angsana New"/>
                <w:sz w:val="24"/>
                <w:szCs w:val="24"/>
              </w:rPr>
              <w:t>15</w:t>
            </w:r>
            <w:r w:rsidR="006626A0">
              <w:rPr>
                <w:rFonts w:cs="Angsana New"/>
                <w:sz w:val="24"/>
                <w:szCs w:val="24"/>
              </w:rPr>
              <w:t>,</w:t>
            </w:r>
            <w:r w:rsidRPr="00BD66A6">
              <w:rPr>
                <w:rFonts w:cs="Angsana New"/>
                <w:sz w:val="24"/>
                <w:szCs w:val="24"/>
              </w:rPr>
              <w:t>421</w:t>
            </w:r>
            <w:r w:rsidR="006626A0">
              <w:rPr>
                <w:rFonts w:cs="Angsana New"/>
                <w:sz w:val="24"/>
                <w:szCs w:val="24"/>
              </w:rPr>
              <w:t>,</w:t>
            </w:r>
            <w:r w:rsidRPr="00BD66A6">
              <w:rPr>
                <w:rFonts w:cs="Angsana New"/>
                <w:sz w:val="24"/>
                <w:szCs w:val="24"/>
              </w:rPr>
              <w:t>485</w:t>
            </w:r>
          </w:p>
        </w:tc>
      </w:tr>
      <w:tr w:rsidR="006626A0" w:rsidRPr="009B4FA5" w14:paraId="18A2E460" w14:textId="77777777" w:rsidTr="0083099E">
        <w:trPr>
          <w:cantSplit/>
          <w:trHeight w:val="170"/>
        </w:trPr>
        <w:tc>
          <w:tcPr>
            <w:tcW w:w="2610" w:type="dxa"/>
            <w:vAlign w:val="center"/>
          </w:tcPr>
          <w:p w14:paraId="40A09D0A" w14:textId="46BB448A" w:rsidR="006626A0" w:rsidRPr="009B4FA5" w:rsidRDefault="006626A0" w:rsidP="006626A0">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2024</w:t>
            </w:r>
          </w:p>
        </w:tc>
        <w:tc>
          <w:tcPr>
            <w:tcW w:w="1276" w:type="dxa"/>
            <w:tcBorders>
              <w:top w:val="single" w:sz="6" w:space="0" w:color="auto"/>
              <w:bottom w:val="single" w:sz="4" w:space="0" w:color="auto"/>
            </w:tcBorders>
            <w:vAlign w:val="center"/>
          </w:tcPr>
          <w:p w14:paraId="6CB54E2A" w14:textId="709508C7" w:rsidR="006626A0" w:rsidRPr="009B4FA5" w:rsidRDefault="00BD66A6" w:rsidP="006626A0">
            <w:pPr>
              <w:tabs>
                <w:tab w:val="decimal" w:pos="177"/>
              </w:tabs>
              <w:spacing w:line="240" w:lineRule="exact"/>
              <w:ind w:left="-108" w:right="179"/>
              <w:jc w:val="right"/>
              <w:rPr>
                <w:rFonts w:ascii="Times New Roman" w:hAnsi="Times New Roman" w:cs="Times New Roman"/>
                <w:sz w:val="16"/>
                <w:szCs w:val="16"/>
              </w:rPr>
            </w:pPr>
            <w:r w:rsidRPr="00BD66A6">
              <w:rPr>
                <w:rFonts w:cs="Angsana New"/>
                <w:sz w:val="24"/>
                <w:szCs w:val="24"/>
              </w:rPr>
              <w:t>3</w:t>
            </w:r>
            <w:r w:rsidR="006626A0">
              <w:rPr>
                <w:rFonts w:cs="Angsana New"/>
                <w:sz w:val="24"/>
                <w:szCs w:val="24"/>
              </w:rPr>
              <w:t>,</w:t>
            </w:r>
            <w:r w:rsidRPr="00BD66A6">
              <w:rPr>
                <w:rFonts w:cs="Angsana New"/>
                <w:sz w:val="24"/>
                <w:szCs w:val="24"/>
              </w:rPr>
              <w:t>281</w:t>
            </w:r>
            <w:r w:rsidR="006626A0">
              <w:rPr>
                <w:rFonts w:cs="Angsana New"/>
                <w:sz w:val="24"/>
                <w:szCs w:val="24"/>
              </w:rPr>
              <w:t>,</w:t>
            </w:r>
            <w:r w:rsidRPr="00BD66A6">
              <w:rPr>
                <w:rFonts w:cs="Angsana New"/>
                <w:sz w:val="24"/>
                <w:szCs w:val="24"/>
              </w:rPr>
              <w:t>328</w:t>
            </w:r>
          </w:p>
        </w:tc>
        <w:tc>
          <w:tcPr>
            <w:tcW w:w="119" w:type="dxa"/>
          </w:tcPr>
          <w:p w14:paraId="028490AE"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152" w:type="dxa"/>
            <w:tcBorders>
              <w:top w:val="single" w:sz="6" w:space="0" w:color="auto"/>
              <w:bottom w:val="single" w:sz="4" w:space="0" w:color="auto"/>
            </w:tcBorders>
            <w:vAlign w:val="center"/>
          </w:tcPr>
          <w:p w14:paraId="32AF1A96" w14:textId="0CC4156A" w:rsidR="006626A0" w:rsidRPr="009B4FA5" w:rsidRDefault="00BD66A6" w:rsidP="006626A0">
            <w:pPr>
              <w:tabs>
                <w:tab w:val="decimal" w:pos="1046"/>
              </w:tabs>
              <w:spacing w:line="240" w:lineRule="exact"/>
              <w:ind w:left="-115"/>
              <w:rPr>
                <w:rFonts w:ascii="Times New Roman" w:hAnsi="Times New Roman" w:cs="Times New Roman"/>
                <w:sz w:val="16"/>
                <w:szCs w:val="16"/>
              </w:rPr>
            </w:pPr>
            <w:r w:rsidRPr="00BD66A6">
              <w:rPr>
                <w:rFonts w:cs="Angsana New"/>
                <w:sz w:val="24"/>
                <w:szCs w:val="24"/>
              </w:rPr>
              <w:t>71</w:t>
            </w:r>
            <w:r w:rsidR="006626A0">
              <w:rPr>
                <w:rFonts w:cs="Angsana New"/>
                <w:sz w:val="24"/>
                <w:szCs w:val="24"/>
              </w:rPr>
              <w:t>,</w:t>
            </w:r>
            <w:r w:rsidRPr="00BD66A6">
              <w:rPr>
                <w:rFonts w:cs="Angsana New"/>
                <w:sz w:val="24"/>
                <w:szCs w:val="24"/>
              </w:rPr>
              <w:t>700</w:t>
            </w:r>
            <w:r w:rsidR="006626A0">
              <w:rPr>
                <w:rFonts w:cs="Angsana New"/>
                <w:sz w:val="24"/>
                <w:szCs w:val="24"/>
              </w:rPr>
              <w:t>,</w:t>
            </w:r>
            <w:r w:rsidRPr="00BD66A6">
              <w:rPr>
                <w:rFonts w:cs="Angsana New"/>
                <w:sz w:val="24"/>
                <w:szCs w:val="24"/>
              </w:rPr>
              <w:t>065</w:t>
            </w:r>
          </w:p>
        </w:tc>
        <w:tc>
          <w:tcPr>
            <w:tcW w:w="131" w:type="dxa"/>
          </w:tcPr>
          <w:p w14:paraId="029BA8E4"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6" w:space="0" w:color="auto"/>
              <w:bottom w:val="single" w:sz="4" w:space="0" w:color="auto"/>
            </w:tcBorders>
            <w:vAlign w:val="center"/>
          </w:tcPr>
          <w:p w14:paraId="28AAE661" w14:textId="3E32690F" w:rsidR="006626A0" w:rsidRPr="009B4FA5" w:rsidRDefault="006626A0" w:rsidP="006626A0">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41" w:type="dxa"/>
          </w:tcPr>
          <w:p w14:paraId="3F54EFE2"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287" w:type="dxa"/>
            <w:tcBorders>
              <w:top w:val="single" w:sz="6" w:space="0" w:color="auto"/>
              <w:bottom w:val="single" w:sz="4" w:space="0" w:color="auto"/>
            </w:tcBorders>
            <w:vAlign w:val="center"/>
          </w:tcPr>
          <w:p w14:paraId="38837703" w14:textId="2EF53DB1" w:rsidR="006626A0" w:rsidRPr="009B4FA5" w:rsidRDefault="006626A0" w:rsidP="006626A0">
            <w:pPr>
              <w:tabs>
                <w:tab w:val="decimal" w:pos="315"/>
                <w:tab w:val="decimal" w:pos="552"/>
              </w:tabs>
              <w:spacing w:line="240" w:lineRule="exact"/>
              <w:ind w:left="-108" w:right="-39"/>
              <w:jc w:val="center"/>
              <w:rPr>
                <w:rFonts w:ascii="Times New Roman" w:hAnsi="Times New Roman" w:cs="Times New Roman"/>
                <w:sz w:val="16"/>
                <w:szCs w:val="16"/>
              </w:rPr>
            </w:pPr>
            <w:r>
              <w:rPr>
                <w:rFonts w:ascii="Angsana New" w:hAnsi="Angsana New" w:cs="Angsana New"/>
                <w:sz w:val="24"/>
                <w:szCs w:val="24"/>
              </w:rPr>
              <w:t>-</w:t>
            </w:r>
          </w:p>
        </w:tc>
        <w:tc>
          <w:tcPr>
            <w:tcW w:w="104" w:type="dxa"/>
          </w:tcPr>
          <w:p w14:paraId="267973A0"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168" w:type="dxa"/>
            <w:tcBorders>
              <w:top w:val="single" w:sz="6" w:space="0" w:color="auto"/>
              <w:bottom w:val="single" w:sz="4" w:space="0" w:color="auto"/>
            </w:tcBorders>
            <w:vAlign w:val="center"/>
          </w:tcPr>
          <w:p w14:paraId="1C558A2F" w14:textId="15F40E75" w:rsidR="006626A0" w:rsidRPr="009B4FA5" w:rsidRDefault="00BD66A6" w:rsidP="006626A0">
            <w:pPr>
              <w:tabs>
                <w:tab w:val="decimal" w:pos="1007"/>
              </w:tabs>
              <w:spacing w:line="240" w:lineRule="exact"/>
              <w:ind w:left="-108" w:right="127"/>
              <w:rPr>
                <w:rFonts w:ascii="Times New Roman" w:hAnsi="Times New Roman" w:cs="Times New Roman"/>
                <w:sz w:val="16"/>
                <w:szCs w:val="16"/>
              </w:rPr>
            </w:pPr>
            <w:r w:rsidRPr="00BD66A6">
              <w:rPr>
                <w:rFonts w:cs="Angsana New"/>
                <w:sz w:val="24"/>
                <w:szCs w:val="24"/>
              </w:rPr>
              <w:t>74</w:t>
            </w:r>
            <w:r w:rsidR="006626A0">
              <w:rPr>
                <w:rFonts w:cs="Angsana New"/>
                <w:sz w:val="24"/>
                <w:szCs w:val="24"/>
              </w:rPr>
              <w:t>,</w:t>
            </w:r>
            <w:r w:rsidRPr="00BD66A6">
              <w:rPr>
                <w:rFonts w:cs="Angsana New"/>
                <w:sz w:val="24"/>
                <w:szCs w:val="24"/>
              </w:rPr>
              <w:t>981</w:t>
            </w:r>
            <w:r w:rsidR="006626A0">
              <w:rPr>
                <w:rFonts w:cs="Angsana New"/>
                <w:sz w:val="24"/>
                <w:szCs w:val="24"/>
              </w:rPr>
              <w:t>,</w:t>
            </w:r>
            <w:r w:rsidRPr="00BD66A6">
              <w:rPr>
                <w:rFonts w:cs="Angsana New"/>
                <w:sz w:val="24"/>
                <w:szCs w:val="24"/>
              </w:rPr>
              <w:t>393</w:t>
            </w:r>
          </w:p>
        </w:tc>
      </w:tr>
      <w:tr w:rsidR="006626A0" w:rsidRPr="009B4FA5" w14:paraId="39679C01" w14:textId="77777777" w:rsidTr="0083099E">
        <w:trPr>
          <w:cantSplit/>
          <w:trHeight w:val="126"/>
        </w:trPr>
        <w:tc>
          <w:tcPr>
            <w:tcW w:w="2610" w:type="dxa"/>
            <w:vAlign w:val="center"/>
          </w:tcPr>
          <w:p w14:paraId="3C1FEC4D" w14:textId="06AD2FB1" w:rsidR="006626A0" w:rsidRPr="009B4FA5" w:rsidRDefault="006626A0" w:rsidP="006626A0">
            <w:pPr>
              <w:tabs>
                <w:tab w:val="left" w:pos="522"/>
              </w:tabs>
              <w:spacing w:line="240" w:lineRule="exact"/>
              <w:ind w:right="-36"/>
              <w:rPr>
                <w:rFonts w:ascii="Times New Roman" w:hAnsi="Times New Roman" w:cs="Times New Roman"/>
                <w:sz w:val="16"/>
                <w:szCs w:val="16"/>
              </w:rPr>
            </w:pPr>
            <w:r w:rsidRPr="009B4FA5">
              <w:rPr>
                <w:rFonts w:ascii="Times New Roman" w:hAnsi="Times New Roman" w:cs="Times New Roman"/>
                <w:sz w:val="16"/>
                <w:szCs w:val="16"/>
              </w:rPr>
              <w:t xml:space="preserve">Amortized for the year </w:t>
            </w:r>
            <w:r w:rsidR="00BD66A6" w:rsidRPr="00BD66A6">
              <w:rPr>
                <w:rFonts w:ascii="Times New Roman" w:hAnsi="Times New Roman" w:cs="Angsana New"/>
                <w:sz w:val="16"/>
                <w:szCs w:val="16"/>
              </w:rPr>
              <w:t>2025</w:t>
            </w:r>
          </w:p>
        </w:tc>
        <w:tc>
          <w:tcPr>
            <w:tcW w:w="1276" w:type="dxa"/>
            <w:tcBorders>
              <w:top w:val="single" w:sz="4" w:space="0" w:color="auto"/>
            </w:tcBorders>
            <w:vAlign w:val="center"/>
          </w:tcPr>
          <w:p w14:paraId="2FB90D02" w14:textId="6F4964C5" w:rsidR="006626A0" w:rsidRPr="00E41C08" w:rsidRDefault="00BD66A6" w:rsidP="006626A0">
            <w:pPr>
              <w:tabs>
                <w:tab w:val="decimal" w:pos="177"/>
              </w:tabs>
              <w:spacing w:line="240" w:lineRule="exact"/>
              <w:ind w:left="-108" w:right="179"/>
              <w:jc w:val="right"/>
              <w:rPr>
                <w:rFonts w:ascii="Times New Roman" w:hAnsi="Times New Roman" w:cstheme="minorBidi"/>
                <w:sz w:val="16"/>
                <w:szCs w:val="16"/>
              </w:rPr>
            </w:pPr>
            <w:r w:rsidRPr="00BD66A6">
              <w:rPr>
                <w:rFonts w:ascii="Times New Roman" w:hAnsi="Times New Roman" w:cs="Angsana New"/>
                <w:sz w:val="16"/>
                <w:szCs w:val="16"/>
              </w:rPr>
              <w:t>152</w:t>
            </w:r>
            <w:r w:rsidR="00E41C08">
              <w:rPr>
                <w:rFonts w:ascii="Times New Roman" w:hAnsi="Times New Roman" w:cstheme="minorBidi"/>
                <w:sz w:val="16"/>
                <w:szCs w:val="16"/>
              </w:rPr>
              <w:t>,</w:t>
            </w:r>
            <w:r w:rsidRPr="00BD66A6">
              <w:rPr>
                <w:rFonts w:ascii="Times New Roman" w:hAnsi="Times New Roman" w:cstheme="minorBidi"/>
                <w:sz w:val="16"/>
                <w:szCs w:val="16"/>
              </w:rPr>
              <w:t>472</w:t>
            </w:r>
          </w:p>
        </w:tc>
        <w:tc>
          <w:tcPr>
            <w:tcW w:w="119" w:type="dxa"/>
          </w:tcPr>
          <w:p w14:paraId="6934C0B1"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single" w:sz="4" w:space="0" w:color="auto"/>
            </w:tcBorders>
            <w:vAlign w:val="center"/>
          </w:tcPr>
          <w:p w14:paraId="27D144A2" w14:textId="61EBF9B9" w:rsidR="006626A0" w:rsidRPr="009B4FA5" w:rsidRDefault="00BD66A6" w:rsidP="006626A0">
            <w:pPr>
              <w:tabs>
                <w:tab w:val="decimal" w:pos="1046"/>
              </w:tabs>
              <w:spacing w:line="240" w:lineRule="exact"/>
              <w:ind w:left="-115"/>
              <w:rPr>
                <w:rFonts w:ascii="Times New Roman" w:hAnsi="Times New Roman" w:cs="Times New Roman"/>
                <w:sz w:val="16"/>
                <w:szCs w:val="16"/>
              </w:rPr>
            </w:pPr>
            <w:r w:rsidRPr="00BD66A6">
              <w:rPr>
                <w:rFonts w:ascii="Times New Roman" w:hAnsi="Times New Roman" w:cs="Angsana New"/>
                <w:sz w:val="16"/>
                <w:szCs w:val="16"/>
              </w:rPr>
              <w:t>17</w:t>
            </w:r>
            <w:r w:rsidR="00E41C08">
              <w:rPr>
                <w:rFonts w:ascii="Times New Roman" w:hAnsi="Times New Roman" w:cs="Times New Roman"/>
                <w:sz w:val="16"/>
                <w:szCs w:val="16"/>
              </w:rPr>
              <w:t>,</w:t>
            </w:r>
            <w:r w:rsidRPr="00BD66A6">
              <w:rPr>
                <w:rFonts w:ascii="Times New Roman" w:hAnsi="Times New Roman" w:cs="Angsana New"/>
                <w:sz w:val="16"/>
                <w:szCs w:val="16"/>
              </w:rPr>
              <w:t>519</w:t>
            </w:r>
            <w:r w:rsidR="00E41C08">
              <w:rPr>
                <w:rFonts w:ascii="Times New Roman" w:hAnsi="Times New Roman" w:cs="Times New Roman"/>
                <w:sz w:val="16"/>
                <w:szCs w:val="16"/>
              </w:rPr>
              <w:t>,</w:t>
            </w:r>
            <w:r w:rsidRPr="00BD66A6">
              <w:rPr>
                <w:rFonts w:ascii="Times New Roman" w:hAnsi="Times New Roman" w:cs="Angsana New"/>
                <w:sz w:val="16"/>
                <w:szCs w:val="16"/>
              </w:rPr>
              <w:t>519</w:t>
            </w:r>
          </w:p>
        </w:tc>
        <w:tc>
          <w:tcPr>
            <w:tcW w:w="131" w:type="dxa"/>
          </w:tcPr>
          <w:p w14:paraId="2242B7C5"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4" w:space="0" w:color="auto"/>
            </w:tcBorders>
            <w:vAlign w:val="center"/>
          </w:tcPr>
          <w:p w14:paraId="7490CDE4" w14:textId="75B612F5" w:rsidR="006626A0" w:rsidRPr="009B4FA5" w:rsidRDefault="00E41C08" w:rsidP="006626A0">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41" w:type="dxa"/>
          </w:tcPr>
          <w:p w14:paraId="72378F0C"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287" w:type="dxa"/>
            <w:tcBorders>
              <w:top w:val="single" w:sz="4" w:space="0" w:color="auto"/>
            </w:tcBorders>
            <w:vAlign w:val="center"/>
          </w:tcPr>
          <w:p w14:paraId="5877BCDD" w14:textId="36AA8997" w:rsidR="006626A0" w:rsidRPr="009B4FA5" w:rsidRDefault="00E41C08" w:rsidP="006626A0">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04" w:type="dxa"/>
          </w:tcPr>
          <w:p w14:paraId="04954DB8"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168" w:type="dxa"/>
            <w:tcBorders>
              <w:top w:val="single" w:sz="4" w:space="0" w:color="auto"/>
            </w:tcBorders>
            <w:vAlign w:val="center"/>
          </w:tcPr>
          <w:p w14:paraId="6ED340BE" w14:textId="45E9FA28" w:rsidR="006626A0" w:rsidRPr="009B4FA5" w:rsidRDefault="00BD66A6" w:rsidP="006626A0">
            <w:pPr>
              <w:tabs>
                <w:tab w:val="decimal" w:pos="1007"/>
              </w:tabs>
              <w:spacing w:line="240" w:lineRule="exact"/>
              <w:ind w:left="-108" w:right="127"/>
              <w:rPr>
                <w:rFonts w:ascii="Times New Roman" w:hAnsi="Times New Roman" w:cs="Times New Roman"/>
                <w:sz w:val="16"/>
                <w:szCs w:val="16"/>
              </w:rPr>
            </w:pPr>
            <w:r w:rsidRPr="00BD66A6">
              <w:rPr>
                <w:rFonts w:ascii="Times New Roman" w:hAnsi="Times New Roman" w:cs="Angsana New"/>
                <w:sz w:val="16"/>
                <w:szCs w:val="16"/>
              </w:rPr>
              <w:t>17</w:t>
            </w:r>
            <w:r w:rsidR="00E41C08">
              <w:rPr>
                <w:rFonts w:ascii="Times New Roman" w:hAnsi="Times New Roman" w:cs="Times New Roman"/>
                <w:sz w:val="16"/>
                <w:szCs w:val="16"/>
              </w:rPr>
              <w:t>,</w:t>
            </w:r>
            <w:r w:rsidRPr="00BD66A6">
              <w:rPr>
                <w:rFonts w:ascii="Times New Roman" w:hAnsi="Times New Roman" w:cs="Angsana New"/>
                <w:sz w:val="16"/>
                <w:szCs w:val="16"/>
              </w:rPr>
              <w:t>671</w:t>
            </w:r>
            <w:r w:rsidR="00E41C08">
              <w:rPr>
                <w:rFonts w:ascii="Times New Roman" w:hAnsi="Times New Roman" w:cs="Times New Roman"/>
                <w:sz w:val="16"/>
                <w:szCs w:val="16"/>
              </w:rPr>
              <w:t>,</w:t>
            </w:r>
            <w:r w:rsidRPr="00BD66A6">
              <w:rPr>
                <w:rFonts w:ascii="Times New Roman" w:hAnsi="Times New Roman" w:cs="Angsana New"/>
                <w:sz w:val="16"/>
                <w:szCs w:val="16"/>
              </w:rPr>
              <w:t>991</w:t>
            </w:r>
          </w:p>
        </w:tc>
      </w:tr>
      <w:tr w:rsidR="006626A0" w:rsidRPr="009B4FA5" w14:paraId="1CE2C62D" w14:textId="77777777" w:rsidTr="0083099E">
        <w:trPr>
          <w:cantSplit/>
          <w:trHeight w:val="170"/>
        </w:trPr>
        <w:tc>
          <w:tcPr>
            <w:tcW w:w="2610" w:type="dxa"/>
            <w:vAlign w:val="center"/>
          </w:tcPr>
          <w:p w14:paraId="1C77909F" w14:textId="70C97DC9" w:rsidR="006626A0" w:rsidRPr="009B4FA5" w:rsidRDefault="006626A0" w:rsidP="006626A0">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2025</w:t>
            </w:r>
          </w:p>
        </w:tc>
        <w:tc>
          <w:tcPr>
            <w:tcW w:w="1276" w:type="dxa"/>
            <w:tcBorders>
              <w:top w:val="single" w:sz="6" w:space="0" w:color="auto"/>
              <w:bottom w:val="double" w:sz="4" w:space="0" w:color="auto"/>
            </w:tcBorders>
            <w:vAlign w:val="center"/>
          </w:tcPr>
          <w:p w14:paraId="31F3D896" w14:textId="0DF55163" w:rsidR="006626A0" w:rsidRPr="009B4FA5" w:rsidRDefault="00BD66A6" w:rsidP="006626A0">
            <w:pPr>
              <w:tabs>
                <w:tab w:val="decimal" w:pos="177"/>
              </w:tabs>
              <w:spacing w:line="240" w:lineRule="exact"/>
              <w:ind w:left="-108" w:right="179"/>
              <w:jc w:val="right"/>
              <w:rPr>
                <w:rFonts w:ascii="Times New Roman" w:hAnsi="Times New Roman" w:cs="Times New Roman"/>
                <w:sz w:val="16"/>
                <w:szCs w:val="16"/>
              </w:rPr>
            </w:pPr>
            <w:r w:rsidRPr="00BD66A6">
              <w:rPr>
                <w:rFonts w:ascii="Times New Roman" w:hAnsi="Times New Roman" w:cs="Angsana New"/>
                <w:sz w:val="16"/>
                <w:szCs w:val="16"/>
              </w:rPr>
              <w:t>3</w:t>
            </w:r>
            <w:r w:rsidR="00E41C08">
              <w:rPr>
                <w:rFonts w:ascii="Times New Roman" w:hAnsi="Times New Roman" w:cs="Times New Roman"/>
                <w:sz w:val="16"/>
                <w:szCs w:val="16"/>
              </w:rPr>
              <w:t>,</w:t>
            </w:r>
            <w:r w:rsidRPr="00BD66A6">
              <w:rPr>
                <w:rFonts w:ascii="Times New Roman" w:hAnsi="Times New Roman" w:cs="Angsana New"/>
                <w:sz w:val="16"/>
                <w:szCs w:val="16"/>
              </w:rPr>
              <w:t>433</w:t>
            </w:r>
            <w:r w:rsidR="00E41C08">
              <w:rPr>
                <w:rFonts w:ascii="Times New Roman" w:hAnsi="Times New Roman" w:cs="Times New Roman"/>
                <w:sz w:val="16"/>
                <w:szCs w:val="16"/>
              </w:rPr>
              <w:t>,</w:t>
            </w:r>
            <w:r w:rsidRPr="00BD66A6">
              <w:rPr>
                <w:rFonts w:ascii="Times New Roman" w:hAnsi="Times New Roman" w:cs="Angsana New"/>
                <w:sz w:val="16"/>
                <w:szCs w:val="16"/>
              </w:rPr>
              <w:t>800</w:t>
            </w:r>
          </w:p>
        </w:tc>
        <w:tc>
          <w:tcPr>
            <w:tcW w:w="119" w:type="dxa"/>
          </w:tcPr>
          <w:p w14:paraId="72C8CE80"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single" w:sz="6" w:space="0" w:color="auto"/>
              <w:bottom w:val="double" w:sz="4" w:space="0" w:color="auto"/>
            </w:tcBorders>
            <w:vAlign w:val="center"/>
          </w:tcPr>
          <w:p w14:paraId="1CA706CE" w14:textId="3A03850F" w:rsidR="006626A0" w:rsidRPr="009B4FA5" w:rsidRDefault="00BD66A6" w:rsidP="006626A0">
            <w:pPr>
              <w:tabs>
                <w:tab w:val="decimal" w:pos="1046"/>
              </w:tabs>
              <w:spacing w:line="240" w:lineRule="exact"/>
              <w:ind w:left="-115"/>
              <w:rPr>
                <w:rFonts w:ascii="Times New Roman" w:hAnsi="Times New Roman" w:cs="Times New Roman"/>
                <w:sz w:val="16"/>
                <w:szCs w:val="16"/>
              </w:rPr>
            </w:pPr>
            <w:r w:rsidRPr="00BD66A6">
              <w:rPr>
                <w:rFonts w:ascii="Times New Roman" w:hAnsi="Times New Roman" w:cs="Angsana New"/>
                <w:sz w:val="16"/>
                <w:szCs w:val="16"/>
              </w:rPr>
              <w:t>89</w:t>
            </w:r>
            <w:r w:rsidR="00E41C08">
              <w:rPr>
                <w:rFonts w:ascii="Times New Roman" w:hAnsi="Times New Roman" w:cs="Times New Roman"/>
                <w:sz w:val="16"/>
                <w:szCs w:val="16"/>
              </w:rPr>
              <w:t>,</w:t>
            </w:r>
            <w:r w:rsidRPr="00BD66A6">
              <w:rPr>
                <w:rFonts w:ascii="Times New Roman" w:hAnsi="Times New Roman" w:cs="Angsana New"/>
                <w:sz w:val="16"/>
                <w:szCs w:val="16"/>
              </w:rPr>
              <w:t>219</w:t>
            </w:r>
            <w:r w:rsidR="00E41C08">
              <w:rPr>
                <w:rFonts w:ascii="Times New Roman" w:hAnsi="Times New Roman" w:cs="Times New Roman"/>
                <w:sz w:val="16"/>
                <w:szCs w:val="16"/>
              </w:rPr>
              <w:t>,</w:t>
            </w:r>
            <w:r w:rsidRPr="00BD66A6">
              <w:rPr>
                <w:rFonts w:ascii="Times New Roman" w:hAnsi="Times New Roman" w:cs="Angsana New"/>
                <w:sz w:val="16"/>
                <w:szCs w:val="16"/>
              </w:rPr>
              <w:t>584</w:t>
            </w:r>
          </w:p>
        </w:tc>
        <w:tc>
          <w:tcPr>
            <w:tcW w:w="131" w:type="dxa"/>
          </w:tcPr>
          <w:p w14:paraId="4EBCBB84"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single" w:sz="6" w:space="0" w:color="auto"/>
              <w:bottom w:val="double" w:sz="4" w:space="0" w:color="auto"/>
            </w:tcBorders>
            <w:vAlign w:val="center"/>
          </w:tcPr>
          <w:p w14:paraId="39729703" w14:textId="650228C7" w:rsidR="006626A0" w:rsidRPr="009B4FA5" w:rsidRDefault="00E41C08" w:rsidP="006626A0">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41" w:type="dxa"/>
          </w:tcPr>
          <w:p w14:paraId="7C1822AE"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287" w:type="dxa"/>
            <w:tcBorders>
              <w:top w:val="single" w:sz="6" w:space="0" w:color="auto"/>
              <w:bottom w:val="double" w:sz="4" w:space="0" w:color="auto"/>
            </w:tcBorders>
            <w:vAlign w:val="center"/>
          </w:tcPr>
          <w:p w14:paraId="44F77030" w14:textId="476D265E" w:rsidR="006626A0" w:rsidRPr="009B4FA5" w:rsidRDefault="00E41C08" w:rsidP="006626A0">
            <w:pPr>
              <w:tabs>
                <w:tab w:val="decimal" w:pos="315"/>
                <w:tab w:val="decimal" w:pos="552"/>
              </w:tabs>
              <w:spacing w:line="240" w:lineRule="exact"/>
              <w:ind w:left="-108" w:right="-39"/>
              <w:jc w:val="center"/>
              <w:rPr>
                <w:rFonts w:ascii="Times New Roman" w:hAnsi="Times New Roman" w:cs="Times New Roman"/>
                <w:sz w:val="16"/>
                <w:szCs w:val="16"/>
              </w:rPr>
            </w:pPr>
            <w:r>
              <w:rPr>
                <w:rFonts w:ascii="Times New Roman" w:hAnsi="Times New Roman" w:cs="Times New Roman"/>
                <w:sz w:val="16"/>
                <w:szCs w:val="16"/>
              </w:rPr>
              <w:t>-</w:t>
            </w:r>
          </w:p>
        </w:tc>
        <w:tc>
          <w:tcPr>
            <w:tcW w:w="104" w:type="dxa"/>
          </w:tcPr>
          <w:p w14:paraId="6397A865"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168" w:type="dxa"/>
            <w:tcBorders>
              <w:top w:val="single" w:sz="6" w:space="0" w:color="auto"/>
              <w:bottom w:val="double" w:sz="4" w:space="0" w:color="auto"/>
            </w:tcBorders>
            <w:vAlign w:val="center"/>
          </w:tcPr>
          <w:p w14:paraId="4C24050E" w14:textId="0F919B4C" w:rsidR="006626A0" w:rsidRPr="009B4FA5" w:rsidRDefault="00BD66A6" w:rsidP="006626A0">
            <w:pPr>
              <w:tabs>
                <w:tab w:val="decimal" w:pos="1007"/>
              </w:tabs>
              <w:spacing w:line="240" w:lineRule="exact"/>
              <w:ind w:left="-108" w:right="127"/>
              <w:rPr>
                <w:rFonts w:ascii="Times New Roman" w:hAnsi="Times New Roman" w:cs="Times New Roman"/>
                <w:sz w:val="16"/>
                <w:szCs w:val="16"/>
              </w:rPr>
            </w:pPr>
            <w:r w:rsidRPr="00BD66A6">
              <w:rPr>
                <w:rFonts w:ascii="Times New Roman" w:hAnsi="Times New Roman" w:cs="Angsana New"/>
                <w:sz w:val="16"/>
                <w:szCs w:val="16"/>
              </w:rPr>
              <w:t>92</w:t>
            </w:r>
            <w:r w:rsidR="00E41C08">
              <w:rPr>
                <w:rFonts w:ascii="Times New Roman" w:hAnsi="Times New Roman" w:cs="Times New Roman"/>
                <w:sz w:val="16"/>
                <w:szCs w:val="16"/>
              </w:rPr>
              <w:t>,</w:t>
            </w:r>
            <w:r w:rsidRPr="00BD66A6">
              <w:rPr>
                <w:rFonts w:ascii="Times New Roman" w:hAnsi="Times New Roman" w:cs="Angsana New"/>
                <w:sz w:val="16"/>
                <w:szCs w:val="16"/>
              </w:rPr>
              <w:t>653</w:t>
            </w:r>
            <w:r w:rsidR="00E41C08">
              <w:rPr>
                <w:rFonts w:ascii="Times New Roman" w:hAnsi="Times New Roman" w:cs="Times New Roman"/>
                <w:sz w:val="16"/>
                <w:szCs w:val="16"/>
              </w:rPr>
              <w:t>,</w:t>
            </w:r>
            <w:r w:rsidRPr="00BD66A6">
              <w:rPr>
                <w:rFonts w:ascii="Times New Roman" w:hAnsi="Times New Roman" w:cs="Angsana New"/>
                <w:sz w:val="16"/>
                <w:szCs w:val="16"/>
              </w:rPr>
              <w:t>384</w:t>
            </w:r>
          </w:p>
        </w:tc>
      </w:tr>
      <w:tr w:rsidR="006626A0" w:rsidRPr="009B4FA5" w14:paraId="65EECA7D" w14:textId="77777777" w:rsidTr="0083099E">
        <w:trPr>
          <w:cantSplit/>
          <w:trHeight w:val="170"/>
        </w:trPr>
        <w:tc>
          <w:tcPr>
            <w:tcW w:w="2610" w:type="dxa"/>
            <w:vAlign w:val="center"/>
          </w:tcPr>
          <w:p w14:paraId="42D968E4" w14:textId="77777777" w:rsidR="006626A0" w:rsidRPr="009B4FA5" w:rsidRDefault="006626A0" w:rsidP="006626A0">
            <w:pPr>
              <w:spacing w:line="240" w:lineRule="exact"/>
              <w:ind w:right="-36"/>
              <w:rPr>
                <w:rFonts w:ascii="Times New Roman" w:hAnsi="Times New Roman" w:cs="Times New Roman"/>
                <w:sz w:val="16"/>
                <w:szCs w:val="16"/>
                <w:cs/>
              </w:rPr>
            </w:pPr>
            <w:r w:rsidRPr="009B4FA5">
              <w:rPr>
                <w:rFonts w:ascii="Times New Roman" w:hAnsi="Times New Roman" w:cs="Times New Roman"/>
                <w:b/>
                <w:bCs/>
                <w:i/>
                <w:iCs/>
                <w:sz w:val="16"/>
                <w:szCs w:val="16"/>
              </w:rPr>
              <w:t>Net book value</w:t>
            </w:r>
          </w:p>
        </w:tc>
        <w:tc>
          <w:tcPr>
            <w:tcW w:w="1276" w:type="dxa"/>
            <w:tcBorders>
              <w:top w:val="double" w:sz="4" w:space="0" w:color="auto"/>
            </w:tcBorders>
            <w:vAlign w:val="center"/>
          </w:tcPr>
          <w:p w14:paraId="2999C3AD" w14:textId="77777777" w:rsidR="006626A0" w:rsidRPr="009B4FA5" w:rsidRDefault="006626A0" w:rsidP="006626A0">
            <w:pPr>
              <w:tabs>
                <w:tab w:val="decimal" w:pos="177"/>
              </w:tabs>
              <w:spacing w:line="240" w:lineRule="exact"/>
              <w:ind w:left="-108" w:right="179"/>
              <w:jc w:val="right"/>
              <w:rPr>
                <w:rFonts w:ascii="Times New Roman" w:hAnsi="Times New Roman" w:cs="Times New Roman"/>
                <w:sz w:val="16"/>
                <w:szCs w:val="16"/>
              </w:rPr>
            </w:pPr>
          </w:p>
        </w:tc>
        <w:tc>
          <w:tcPr>
            <w:tcW w:w="119" w:type="dxa"/>
          </w:tcPr>
          <w:p w14:paraId="0AF49D51"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double" w:sz="4" w:space="0" w:color="auto"/>
            </w:tcBorders>
            <w:vAlign w:val="center"/>
          </w:tcPr>
          <w:p w14:paraId="6543DB41" w14:textId="77777777" w:rsidR="006626A0" w:rsidRPr="009B4FA5" w:rsidRDefault="006626A0" w:rsidP="006626A0">
            <w:pPr>
              <w:tabs>
                <w:tab w:val="decimal" w:pos="1046"/>
              </w:tabs>
              <w:spacing w:line="240" w:lineRule="exact"/>
              <w:ind w:left="-115" w:right="131"/>
              <w:rPr>
                <w:rFonts w:ascii="Times New Roman" w:hAnsi="Times New Roman" w:cs="Times New Roman"/>
                <w:sz w:val="16"/>
                <w:szCs w:val="16"/>
              </w:rPr>
            </w:pPr>
          </w:p>
        </w:tc>
        <w:tc>
          <w:tcPr>
            <w:tcW w:w="131" w:type="dxa"/>
          </w:tcPr>
          <w:p w14:paraId="773F3A9B"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371" w:type="dxa"/>
            <w:tcBorders>
              <w:top w:val="double" w:sz="4" w:space="0" w:color="auto"/>
            </w:tcBorders>
            <w:vAlign w:val="center"/>
          </w:tcPr>
          <w:p w14:paraId="4FB83F06" w14:textId="77777777" w:rsidR="006626A0" w:rsidRPr="009B4FA5" w:rsidRDefault="006626A0" w:rsidP="006626A0">
            <w:pPr>
              <w:tabs>
                <w:tab w:val="decimal" w:pos="552"/>
              </w:tabs>
              <w:spacing w:line="240" w:lineRule="exact"/>
              <w:ind w:left="-108" w:right="-39"/>
              <w:jc w:val="center"/>
              <w:rPr>
                <w:rFonts w:ascii="Times New Roman" w:hAnsi="Times New Roman" w:cs="Times New Roman"/>
                <w:sz w:val="16"/>
                <w:szCs w:val="16"/>
              </w:rPr>
            </w:pPr>
          </w:p>
        </w:tc>
        <w:tc>
          <w:tcPr>
            <w:tcW w:w="141" w:type="dxa"/>
          </w:tcPr>
          <w:p w14:paraId="6A56A69D"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287" w:type="dxa"/>
            <w:tcBorders>
              <w:top w:val="double" w:sz="4" w:space="0" w:color="auto"/>
            </w:tcBorders>
          </w:tcPr>
          <w:p w14:paraId="1942C249" w14:textId="77777777" w:rsidR="006626A0" w:rsidRPr="009B4FA5" w:rsidRDefault="006626A0" w:rsidP="006626A0">
            <w:pPr>
              <w:tabs>
                <w:tab w:val="decimal" w:pos="315"/>
                <w:tab w:val="decimal" w:pos="552"/>
              </w:tabs>
              <w:spacing w:line="240" w:lineRule="exact"/>
              <w:ind w:left="-108" w:right="-39"/>
              <w:jc w:val="center"/>
              <w:rPr>
                <w:rFonts w:ascii="Times New Roman" w:hAnsi="Times New Roman" w:cs="Times New Roman"/>
                <w:sz w:val="16"/>
                <w:szCs w:val="16"/>
              </w:rPr>
            </w:pPr>
          </w:p>
        </w:tc>
        <w:tc>
          <w:tcPr>
            <w:tcW w:w="104" w:type="dxa"/>
          </w:tcPr>
          <w:p w14:paraId="3124178D"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168" w:type="dxa"/>
            <w:tcBorders>
              <w:top w:val="double" w:sz="4" w:space="0" w:color="auto"/>
            </w:tcBorders>
            <w:vAlign w:val="center"/>
          </w:tcPr>
          <w:p w14:paraId="50A85C6E" w14:textId="77777777" w:rsidR="006626A0" w:rsidRPr="009B4FA5" w:rsidRDefault="006626A0" w:rsidP="006626A0">
            <w:pPr>
              <w:tabs>
                <w:tab w:val="decimal" w:pos="1007"/>
              </w:tabs>
              <w:spacing w:line="240" w:lineRule="exact"/>
              <w:ind w:left="-108" w:right="127"/>
              <w:rPr>
                <w:rFonts w:ascii="Times New Roman" w:hAnsi="Times New Roman" w:cs="Times New Roman"/>
                <w:sz w:val="16"/>
                <w:szCs w:val="16"/>
              </w:rPr>
            </w:pPr>
          </w:p>
        </w:tc>
      </w:tr>
      <w:tr w:rsidR="006626A0" w:rsidRPr="009B4FA5" w14:paraId="0A3215C9" w14:textId="77777777" w:rsidTr="0083099E">
        <w:trPr>
          <w:cantSplit/>
          <w:trHeight w:val="170"/>
        </w:trPr>
        <w:tc>
          <w:tcPr>
            <w:tcW w:w="2610" w:type="dxa"/>
            <w:vAlign w:val="center"/>
          </w:tcPr>
          <w:p w14:paraId="14DB1825" w14:textId="3BDDCF07" w:rsidR="006626A0" w:rsidRPr="009B4FA5" w:rsidRDefault="006626A0" w:rsidP="006626A0">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2024</w:t>
            </w:r>
          </w:p>
        </w:tc>
        <w:tc>
          <w:tcPr>
            <w:tcW w:w="1276" w:type="dxa"/>
            <w:tcBorders>
              <w:bottom w:val="double" w:sz="4" w:space="0" w:color="auto"/>
            </w:tcBorders>
            <w:vAlign w:val="center"/>
          </w:tcPr>
          <w:p w14:paraId="343A0B26" w14:textId="2D43C1D3" w:rsidR="006626A0" w:rsidRPr="009B4FA5" w:rsidRDefault="00BD66A6" w:rsidP="006626A0">
            <w:pPr>
              <w:tabs>
                <w:tab w:val="decimal" w:pos="177"/>
              </w:tabs>
              <w:spacing w:line="240" w:lineRule="exact"/>
              <w:ind w:left="-108" w:right="179"/>
              <w:jc w:val="right"/>
              <w:rPr>
                <w:rFonts w:ascii="Times New Roman" w:hAnsi="Times New Roman" w:cs="Times New Roman"/>
                <w:sz w:val="16"/>
                <w:szCs w:val="16"/>
              </w:rPr>
            </w:pPr>
            <w:r w:rsidRPr="00BD66A6">
              <w:rPr>
                <w:rFonts w:ascii="Times New Roman" w:hAnsi="Times New Roman" w:cs="Angsana New"/>
                <w:sz w:val="16"/>
                <w:szCs w:val="16"/>
              </w:rPr>
              <w:t>286</w:t>
            </w:r>
            <w:r w:rsidR="006626A0" w:rsidRPr="009B4FA5">
              <w:rPr>
                <w:rFonts w:ascii="Times New Roman" w:hAnsi="Times New Roman" w:cs="Times New Roman"/>
                <w:sz w:val="16"/>
                <w:szCs w:val="16"/>
              </w:rPr>
              <w:t>,</w:t>
            </w:r>
            <w:r w:rsidRPr="00BD66A6">
              <w:rPr>
                <w:rFonts w:ascii="Times New Roman" w:hAnsi="Times New Roman" w:cs="Angsana New"/>
                <w:sz w:val="16"/>
                <w:szCs w:val="16"/>
              </w:rPr>
              <w:t>612</w:t>
            </w:r>
          </w:p>
        </w:tc>
        <w:tc>
          <w:tcPr>
            <w:tcW w:w="119" w:type="dxa"/>
          </w:tcPr>
          <w:p w14:paraId="31CA8420"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152" w:type="dxa"/>
            <w:tcBorders>
              <w:bottom w:val="double" w:sz="4" w:space="0" w:color="auto"/>
            </w:tcBorders>
            <w:vAlign w:val="center"/>
          </w:tcPr>
          <w:p w14:paraId="413B98DD" w14:textId="79BF8A78" w:rsidR="006626A0" w:rsidRPr="009B4FA5" w:rsidRDefault="00BD66A6" w:rsidP="006626A0">
            <w:pPr>
              <w:tabs>
                <w:tab w:val="decimal" w:pos="1046"/>
              </w:tabs>
              <w:spacing w:line="240" w:lineRule="exact"/>
              <w:ind w:left="-115"/>
              <w:rPr>
                <w:rFonts w:ascii="Times New Roman" w:hAnsi="Times New Roman" w:cs="Times New Roman"/>
                <w:sz w:val="16"/>
                <w:szCs w:val="16"/>
              </w:rPr>
            </w:pPr>
            <w:r w:rsidRPr="00BD66A6">
              <w:rPr>
                <w:rFonts w:ascii="Times New Roman" w:hAnsi="Times New Roman" w:cs="Angsana New"/>
                <w:sz w:val="16"/>
                <w:szCs w:val="16"/>
              </w:rPr>
              <w:t>93</w:t>
            </w:r>
            <w:r w:rsidR="006626A0" w:rsidRPr="009B4FA5">
              <w:rPr>
                <w:rFonts w:ascii="Times New Roman" w:hAnsi="Times New Roman" w:cs="Times New Roman"/>
                <w:sz w:val="16"/>
                <w:szCs w:val="16"/>
              </w:rPr>
              <w:t>,</w:t>
            </w:r>
            <w:r w:rsidRPr="00BD66A6">
              <w:rPr>
                <w:rFonts w:ascii="Times New Roman" w:hAnsi="Times New Roman" w:cs="Angsana New"/>
                <w:sz w:val="16"/>
                <w:szCs w:val="16"/>
              </w:rPr>
              <w:t>289</w:t>
            </w:r>
            <w:r w:rsidR="006626A0" w:rsidRPr="009B4FA5">
              <w:rPr>
                <w:rFonts w:ascii="Times New Roman" w:hAnsi="Times New Roman" w:cs="Times New Roman"/>
                <w:sz w:val="16"/>
                <w:szCs w:val="16"/>
              </w:rPr>
              <w:t>,</w:t>
            </w:r>
            <w:r w:rsidRPr="00BD66A6">
              <w:rPr>
                <w:rFonts w:ascii="Times New Roman" w:hAnsi="Times New Roman" w:cs="Angsana New"/>
                <w:sz w:val="16"/>
                <w:szCs w:val="16"/>
              </w:rPr>
              <w:t>621</w:t>
            </w:r>
          </w:p>
        </w:tc>
        <w:tc>
          <w:tcPr>
            <w:tcW w:w="131" w:type="dxa"/>
          </w:tcPr>
          <w:p w14:paraId="26643CF0"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371" w:type="dxa"/>
            <w:tcBorders>
              <w:bottom w:val="double" w:sz="4" w:space="0" w:color="auto"/>
            </w:tcBorders>
            <w:vAlign w:val="center"/>
          </w:tcPr>
          <w:p w14:paraId="6E82972E" w14:textId="0F73D3F3" w:rsidR="006626A0" w:rsidRPr="009B4FA5" w:rsidRDefault="00BD66A6" w:rsidP="006626A0">
            <w:pPr>
              <w:tabs>
                <w:tab w:val="decimal" w:pos="1200"/>
              </w:tabs>
              <w:spacing w:line="240" w:lineRule="exact"/>
              <w:ind w:left="-108" w:right="-39"/>
              <w:rPr>
                <w:rFonts w:ascii="Times New Roman" w:hAnsi="Times New Roman" w:cs="Times New Roman"/>
                <w:sz w:val="16"/>
                <w:szCs w:val="16"/>
              </w:rPr>
            </w:pPr>
            <w:r w:rsidRPr="00BD66A6">
              <w:rPr>
                <w:rFonts w:ascii="Times New Roman" w:hAnsi="Times New Roman" w:cs="Angsana New"/>
                <w:sz w:val="16"/>
                <w:szCs w:val="16"/>
              </w:rPr>
              <w:t>5</w:t>
            </w:r>
            <w:r w:rsidR="006626A0" w:rsidRPr="009B4FA5">
              <w:rPr>
                <w:rFonts w:ascii="Times New Roman" w:hAnsi="Times New Roman" w:cs="Times New Roman"/>
                <w:sz w:val="16"/>
                <w:szCs w:val="16"/>
              </w:rPr>
              <w:t>,</w:t>
            </w:r>
            <w:r w:rsidRPr="00BD66A6">
              <w:rPr>
                <w:rFonts w:ascii="Times New Roman" w:hAnsi="Times New Roman" w:cs="Angsana New"/>
                <w:sz w:val="16"/>
                <w:szCs w:val="16"/>
              </w:rPr>
              <w:t>685</w:t>
            </w:r>
            <w:r w:rsidR="006626A0" w:rsidRPr="009B4FA5">
              <w:rPr>
                <w:rFonts w:ascii="Times New Roman" w:hAnsi="Times New Roman" w:cs="Times New Roman"/>
                <w:sz w:val="16"/>
                <w:szCs w:val="16"/>
              </w:rPr>
              <w:t>,</w:t>
            </w:r>
            <w:r w:rsidRPr="00BD66A6">
              <w:rPr>
                <w:rFonts w:ascii="Times New Roman" w:hAnsi="Times New Roman" w:cs="Angsana New"/>
                <w:sz w:val="16"/>
                <w:szCs w:val="16"/>
              </w:rPr>
              <w:t>282</w:t>
            </w:r>
          </w:p>
        </w:tc>
        <w:tc>
          <w:tcPr>
            <w:tcW w:w="141" w:type="dxa"/>
          </w:tcPr>
          <w:p w14:paraId="22EEB14E"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287" w:type="dxa"/>
            <w:tcBorders>
              <w:bottom w:val="double" w:sz="4" w:space="0" w:color="auto"/>
            </w:tcBorders>
          </w:tcPr>
          <w:p w14:paraId="3A14BEE6" w14:textId="442ED00C" w:rsidR="006626A0" w:rsidRPr="009B4FA5" w:rsidRDefault="006626A0" w:rsidP="006626A0">
            <w:pPr>
              <w:tabs>
                <w:tab w:val="decimal" w:pos="315"/>
                <w:tab w:val="decimal" w:pos="552"/>
              </w:tabs>
              <w:spacing w:line="240" w:lineRule="exact"/>
              <w:ind w:left="-108" w:right="-39"/>
              <w:jc w:val="center"/>
              <w:rPr>
                <w:rFonts w:ascii="Times New Roman" w:hAnsi="Times New Roman" w:cs="Times New Roman"/>
                <w:sz w:val="16"/>
                <w:szCs w:val="16"/>
              </w:rPr>
            </w:pPr>
            <w:r w:rsidRPr="009B4FA5">
              <w:rPr>
                <w:rFonts w:ascii="Times New Roman" w:hAnsi="Times New Roman" w:cs="Times New Roman"/>
                <w:sz w:val="16"/>
                <w:szCs w:val="16"/>
              </w:rPr>
              <w:t>-</w:t>
            </w:r>
          </w:p>
        </w:tc>
        <w:tc>
          <w:tcPr>
            <w:tcW w:w="104" w:type="dxa"/>
          </w:tcPr>
          <w:p w14:paraId="48EC54EC"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168" w:type="dxa"/>
            <w:tcBorders>
              <w:bottom w:val="double" w:sz="4" w:space="0" w:color="auto"/>
            </w:tcBorders>
            <w:vAlign w:val="center"/>
          </w:tcPr>
          <w:p w14:paraId="2D82B3A2" w14:textId="7376D4CB" w:rsidR="006626A0" w:rsidRPr="009B4FA5" w:rsidRDefault="00BD66A6" w:rsidP="006626A0">
            <w:pPr>
              <w:tabs>
                <w:tab w:val="decimal" w:pos="1007"/>
              </w:tabs>
              <w:spacing w:line="240" w:lineRule="exact"/>
              <w:ind w:left="-108" w:right="127"/>
              <w:rPr>
                <w:rFonts w:ascii="Times New Roman" w:hAnsi="Times New Roman" w:cs="Times New Roman"/>
                <w:sz w:val="16"/>
                <w:szCs w:val="16"/>
              </w:rPr>
            </w:pPr>
            <w:r w:rsidRPr="00BD66A6">
              <w:rPr>
                <w:rFonts w:ascii="Times New Roman" w:hAnsi="Times New Roman" w:cs="Angsana New"/>
                <w:sz w:val="16"/>
                <w:szCs w:val="16"/>
              </w:rPr>
              <w:t>99</w:t>
            </w:r>
            <w:r w:rsidR="006626A0" w:rsidRPr="009B4FA5">
              <w:rPr>
                <w:rFonts w:ascii="Times New Roman" w:hAnsi="Times New Roman" w:cs="Times New Roman"/>
                <w:sz w:val="16"/>
                <w:szCs w:val="16"/>
              </w:rPr>
              <w:t>,</w:t>
            </w:r>
            <w:r w:rsidRPr="00BD66A6">
              <w:rPr>
                <w:rFonts w:ascii="Times New Roman" w:hAnsi="Times New Roman" w:cs="Angsana New"/>
                <w:sz w:val="16"/>
                <w:szCs w:val="16"/>
              </w:rPr>
              <w:t>261</w:t>
            </w:r>
            <w:r w:rsidR="006626A0" w:rsidRPr="009B4FA5">
              <w:rPr>
                <w:rFonts w:ascii="Times New Roman" w:hAnsi="Times New Roman" w:cs="Times New Roman"/>
                <w:sz w:val="16"/>
                <w:szCs w:val="16"/>
              </w:rPr>
              <w:t>,</w:t>
            </w:r>
            <w:r w:rsidRPr="00BD66A6">
              <w:rPr>
                <w:rFonts w:ascii="Times New Roman" w:hAnsi="Times New Roman" w:cs="Angsana New"/>
                <w:sz w:val="16"/>
                <w:szCs w:val="16"/>
              </w:rPr>
              <w:t>515</w:t>
            </w:r>
          </w:p>
        </w:tc>
      </w:tr>
      <w:tr w:rsidR="006626A0" w:rsidRPr="009B4FA5" w14:paraId="4D197C66" w14:textId="77777777" w:rsidTr="0083099E">
        <w:trPr>
          <w:cantSplit/>
          <w:trHeight w:val="170"/>
        </w:trPr>
        <w:tc>
          <w:tcPr>
            <w:tcW w:w="2610" w:type="dxa"/>
            <w:vAlign w:val="center"/>
          </w:tcPr>
          <w:p w14:paraId="3E7A81E2" w14:textId="192D2598" w:rsidR="006626A0" w:rsidRPr="009B4FA5" w:rsidRDefault="006626A0" w:rsidP="006626A0">
            <w:pPr>
              <w:tabs>
                <w:tab w:val="left" w:pos="522"/>
              </w:tabs>
              <w:spacing w:line="240" w:lineRule="exact"/>
              <w:ind w:right="-36"/>
              <w:rPr>
                <w:rFonts w:ascii="Times New Roman" w:hAnsi="Times New Roman" w:cs="Times New Roman"/>
                <w:sz w:val="16"/>
                <w:szCs w:val="16"/>
                <w:cs/>
              </w:rPr>
            </w:pPr>
            <w:r w:rsidRPr="009B4FA5">
              <w:rPr>
                <w:rFonts w:ascii="Times New Roman" w:hAnsi="Times New Roman" w:cs="Times New Roman"/>
                <w:sz w:val="16"/>
                <w:szCs w:val="16"/>
              </w:rPr>
              <w:t xml:space="preserve">December </w:t>
            </w:r>
            <w:r w:rsidR="00BD66A6" w:rsidRPr="00BD66A6">
              <w:rPr>
                <w:rFonts w:ascii="Times New Roman" w:hAnsi="Times New Roman" w:cs="Angsana New"/>
                <w:sz w:val="16"/>
                <w:szCs w:val="16"/>
              </w:rPr>
              <w:t>31</w:t>
            </w:r>
            <w:r w:rsidRPr="009B4FA5">
              <w:rPr>
                <w:rFonts w:ascii="Times New Roman" w:hAnsi="Times New Roman" w:cs="Times New Roman"/>
                <w:sz w:val="16"/>
                <w:szCs w:val="16"/>
              </w:rPr>
              <w:t xml:space="preserve">, </w:t>
            </w:r>
            <w:r w:rsidR="00BD66A6" w:rsidRPr="00BD66A6">
              <w:rPr>
                <w:rFonts w:ascii="Times New Roman" w:hAnsi="Times New Roman" w:cs="Angsana New"/>
                <w:sz w:val="16"/>
                <w:szCs w:val="16"/>
              </w:rPr>
              <w:t>2025</w:t>
            </w:r>
          </w:p>
        </w:tc>
        <w:tc>
          <w:tcPr>
            <w:tcW w:w="1276" w:type="dxa"/>
            <w:tcBorders>
              <w:top w:val="double" w:sz="4" w:space="0" w:color="auto"/>
              <w:bottom w:val="double" w:sz="4" w:space="0" w:color="auto"/>
            </w:tcBorders>
            <w:vAlign w:val="center"/>
          </w:tcPr>
          <w:p w14:paraId="7CD587F9" w14:textId="7159A145" w:rsidR="006626A0" w:rsidRPr="009B4FA5" w:rsidRDefault="00BD66A6" w:rsidP="006626A0">
            <w:pPr>
              <w:tabs>
                <w:tab w:val="decimal" w:pos="177"/>
              </w:tabs>
              <w:spacing w:line="240" w:lineRule="exact"/>
              <w:ind w:left="-108" w:right="179"/>
              <w:jc w:val="right"/>
              <w:rPr>
                <w:rFonts w:ascii="Times New Roman" w:hAnsi="Times New Roman" w:cs="Times New Roman"/>
                <w:sz w:val="16"/>
                <w:szCs w:val="16"/>
              </w:rPr>
            </w:pPr>
            <w:r w:rsidRPr="00BD66A6">
              <w:rPr>
                <w:rFonts w:ascii="Times New Roman" w:hAnsi="Times New Roman" w:cs="Angsana New"/>
                <w:sz w:val="16"/>
                <w:szCs w:val="16"/>
              </w:rPr>
              <w:t>524</w:t>
            </w:r>
            <w:r w:rsidR="00E41C08">
              <w:rPr>
                <w:rFonts w:ascii="Times New Roman" w:hAnsi="Times New Roman" w:cs="Times New Roman"/>
                <w:sz w:val="16"/>
                <w:szCs w:val="16"/>
              </w:rPr>
              <w:t>,</w:t>
            </w:r>
            <w:r w:rsidRPr="00BD66A6">
              <w:rPr>
                <w:rFonts w:ascii="Times New Roman" w:hAnsi="Times New Roman" w:cs="Angsana New"/>
                <w:sz w:val="16"/>
                <w:szCs w:val="16"/>
              </w:rPr>
              <w:t>140</w:t>
            </w:r>
          </w:p>
        </w:tc>
        <w:tc>
          <w:tcPr>
            <w:tcW w:w="119" w:type="dxa"/>
          </w:tcPr>
          <w:p w14:paraId="26CE6999"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rPr>
            </w:pPr>
          </w:p>
        </w:tc>
        <w:tc>
          <w:tcPr>
            <w:tcW w:w="1152" w:type="dxa"/>
            <w:tcBorders>
              <w:top w:val="double" w:sz="4" w:space="0" w:color="auto"/>
              <w:bottom w:val="double" w:sz="4" w:space="0" w:color="auto"/>
            </w:tcBorders>
            <w:vAlign w:val="center"/>
          </w:tcPr>
          <w:p w14:paraId="57B5DC16" w14:textId="58F5870D" w:rsidR="006626A0" w:rsidRPr="009B4FA5" w:rsidRDefault="00BD66A6" w:rsidP="006626A0">
            <w:pPr>
              <w:tabs>
                <w:tab w:val="decimal" w:pos="1046"/>
              </w:tabs>
              <w:spacing w:line="240" w:lineRule="exact"/>
              <w:ind w:left="-115"/>
              <w:rPr>
                <w:rFonts w:ascii="Times New Roman" w:hAnsi="Times New Roman" w:cs="Times New Roman"/>
                <w:sz w:val="16"/>
                <w:szCs w:val="16"/>
              </w:rPr>
            </w:pPr>
            <w:r w:rsidRPr="00BD66A6">
              <w:rPr>
                <w:rFonts w:ascii="Times New Roman" w:hAnsi="Times New Roman" w:cs="Angsana New"/>
                <w:sz w:val="16"/>
                <w:szCs w:val="16"/>
              </w:rPr>
              <w:t>101</w:t>
            </w:r>
            <w:r w:rsidR="00E41C08">
              <w:rPr>
                <w:rFonts w:ascii="Times New Roman" w:hAnsi="Times New Roman" w:cs="Times New Roman"/>
                <w:sz w:val="16"/>
                <w:szCs w:val="16"/>
              </w:rPr>
              <w:t>,</w:t>
            </w:r>
            <w:r w:rsidRPr="00BD66A6">
              <w:rPr>
                <w:rFonts w:ascii="Times New Roman" w:hAnsi="Times New Roman" w:cs="Angsana New"/>
                <w:sz w:val="16"/>
                <w:szCs w:val="16"/>
              </w:rPr>
              <w:t>062</w:t>
            </w:r>
            <w:r w:rsidR="00E41C08">
              <w:rPr>
                <w:rFonts w:ascii="Times New Roman" w:hAnsi="Times New Roman" w:cs="Times New Roman"/>
                <w:sz w:val="16"/>
                <w:szCs w:val="16"/>
              </w:rPr>
              <w:t>,</w:t>
            </w:r>
            <w:r w:rsidRPr="00BD66A6">
              <w:rPr>
                <w:rFonts w:ascii="Times New Roman" w:hAnsi="Times New Roman" w:cs="Angsana New"/>
                <w:sz w:val="16"/>
                <w:szCs w:val="16"/>
              </w:rPr>
              <w:t>587</w:t>
            </w:r>
          </w:p>
        </w:tc>
        <w:tc>
          <w:tcPr>
            <w:tcW w:w="131" w:type="dxa"/>
          </w:tcPr>
          <w:p w14:paraId="76C91919"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371" w:type="dxa"/>
            <w:tcBorders>
              <w:top w:val="double" w:sz="4" w:space="0" w:color="auto"/>
              <w:bottom w:val="double" w:sz="4" w:space="0" w:color="auto"/>
            </w:tcBorders>
            <w:vAlign w:val="center"/>
          </w:tcPr>
          <w:p w14:paraId="1BD4BD82" w14:textId="0BC38912" w:rsidR="006626A0" w:rsidRPr="009B4FA5" w:rsidRDefault="00BD66A6" w:rsidP="006626A0">
            <w:pPr>
              <w:tabs>
                <w:tab w:val="decimal" w:pos="1200"/>
              </w:tabs>
              <w:spacing w:line="240" w:lineRule="exact"/>
              <w:ind w:left="-108" w:right="-39"/>
              <w:rPr>
                <w:rFonts w:ascii="Times New Roman" w:hAnsi="Times New Roman" w:cs="Times New Roman"/>
                <w:sz w:val="16"/>
                <w:szCs w:val="16"/>
              </w:rPr>
            </w:pPr>
            <w:r w:rsidRPr="00BD66A6">
              <w:rPr>
                <w:rFonts w:ascii="Times New Roman" w:hAnsi="Times New Roman" w:cs="Angsana New"/>
                <w:sz w:val="16"/>
                <w:szCs w:val="16"/>
              </w:rPr>
              <w:t>806</w:t>
            </w:r>
            <w:r w:rsidR="00E41C08">
              <w:rPr>
                <w:rFonts w:ascii="Times New Roman" w:hAnsi="Times New Roman" w:cs="Times New Roman"/>
                <w:sz w:val="16"/>
                <w:szCs w:val="16"/>
              </w:rPr>
              <w:t>,</w:t>
            </w:r>
            <w:r w:rsidRPr="00BD66A6">
              <w:rPr>
                <w:rFonts w:ascii="Times New Roman" w:hAnsi="Times New Roman" w:cs="Angsana New"/>
                <w:sz w:val="16"/>
                <w:szCs w:val="16"/>
              </w:rPr>
              <w:t>787</w:t>
            </w:r>
          </w:p>
        </w:tc>
        <w:tc>
          <w:tcPr>
            <w:tcW w:w="141" w:type="dxa"/>
          </w:tcPr>
          <w:p w14:paraId="4B76ED95"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287" w:type="dxa"/>
            <w:tcBorders>
              <w:top w:val="double" w:sz="4" w:space="0" w:color="auto"/>
              <w:bottom w:val="double" w:sz="4" w:space="0" w:color="auto"/>
            </w:tcBorders>
          </w:tcPr>
          <w:p w14:paraId="2C85404D" w14:textId="4165CD0C" w:rsidR="006626A0" w:rsidRPr="009B4FA5" w:rsidRDefault="00E41C08" w:rsidP="006626A0">
            <w:pPr>
              <w:tabs>
                <w:tab w:val="decimal" w:pos="315"/>
                <w:tab w:val="decimal" w:pos="552"/>
              </w:tabs>
              <w:spacing w:line="240" w:lineRule="exact"/>
              <w:ind w:left="-108" w:right="-39"/>
              <w:jc w:val="center"/>
              <w:rPr>
                <w:rFonts w:ascii="Times New Roman" w:hAnsi="Times New Roman" w:cs="Times New Roman"/>
                <w:sz w:val="16"/>
                <w:szCs w:val="16"/>
                <w:cs/>
              </w:rPr>
            </w:pPr>
            <w:r>
              <w:rPr>
                <w:rFonts w:ascii="Times New Roman" w:hAnsi="Times New Roman" w:cs="Times New Roman"/>
                <w:sz w:val="16"/>
                <w:szCs w:val="16"/>
              </w:rPr>
              <w:t>-</w:t>
            </w:r>
          </w:p>
        </w:tc>
        <w:tc>
          <w:tcPr>
            <w:tcW w:w="104" w:type="dxa"/>
          </w:tcPr>
          <w:p w14:paraId="0F009547" w14:textId="77777777" w:rsidR="006626A0" w:rsidRPr="009B4FA5" w:rsidRDefault="006626A0" w:rsidP="006626A0">
            <w:pPr>
              <w:tabs>
                <w:tab w:val="decimal" w:pos="740"/>
              </w:tabs>
              <w:spacing w:line="240" w:lineRule="exact"/>
              <w:ind w:left="-108" w:right="-39"/>
              <w:jc w:val="center"/>
              <w:rPr>
                <w:rFonts w:ascii="Times New Roman" w:hAnsi="Times New Roman" w:cs="Times New Roman"/>
                <w:sz w:val="16"/>
                <w:szCs w:val="16"/>
                <w:cs/>
              </w:rPr>
            </w:pPr>
          </w:p>
        </w:tc>
        <w:tc>
          <w:tcPr>
            <w:tcW w:w="1168" w:type="dxa"/>
            <w:tcBorders>
              <w:top w:val="double" w:sz="4" w:space="0" w:color="auto"/>
              <w:bottom w:val="double" w:sz="4" w:space="0" w:color="auto"/>
            </w:tcBorders>
            <w:vAlign w:val="center"/>
          </w:tcPr>
          <w:p w14:paraId="246B8D53" w14:textId="7BE2E0D9" w:rsidR="006626A0" w:rsidRPr="009B4FA5" w:rsidRDefault="00BD66A6" w:rsidP="006626A0">
            <w:pPr>
              <w:tabs>
                <w:tab w:val="decimal" w:pos="1007"/>
              </w:tabs>
              <w:spacing w:line="240" w:lineRule="exact"/>
              <w:ind w:left="-108" w:right="127"/>
              <w:rPr>
                <w:rFonts w:ascii="Times New Roman" w:hAnsi="Times New Roman" w:cs="Times New Roman"/>
                <w:sz w:val="16"/>
                <w:szCs w:val="16"/>
              </w:rPr>
            </w:pPr>
            <w:r w:rsidRPr="00BD66A6">
              <w:rPr>
                <w:rFonts w:ascii="Times New Roman" w:hAnsi="Times New Roman" w:cs="Angsana New"/>
                <w:sz w:val="16"/>
                <w:szCs w:val="16"/>
              </w:rPr>
              <w:t>102</w:t>
            </w:r>
            <w:r w:rsidR="00E41C08">
              <w:rPr>
                <w:rFonts w:ascii="Times New Roman" w:hAnsi="Times New Roman" w:cs="Times New Roman"/>
                <w:sz w:val="16"/>
                <w:szCs w:val="16"/>
              </w:rPr>
              <w:t>,</w:t>
            </w:r>
            <w:r w:rsidRPr="00BD66A6">
              <w:rPr>
                <w:rFonts w:ascii="Times New Roman" w:hAnsi="Times New Roman" w:cs="Angsana New"/>
                <w:sz w:val="16"/>
                <w:szCs w:val="16"/>
              </w:rPr>
              <w:t>393</w:t>
            </w:r>
            <w:r w:rsidR="00E41C08">
              <w:rPr>
                <w:rFonts w:ascii="Times New Roman" w:hAnsi="Times New Roman" w:cs="Times New Roman"/>
                <w:sz w:val="16"/>
                <w:szCs w:val="16"/>
              </w:rPr>
              <w:t>,</w:t>
            </w:r>
            <w:r w:rsidRPr="00BD66A6">
              <w:rPr>
                <w:rFonts w:ascii="Times New Roman" w:hAnsi="Times New Roman" w:cs="Angsana New"/>
                <w:sz w:val="16"/>
                <w:szCs w:val="16"/>
              </w:rPr>
              <w:t>514</w:t>
            </w:r>
          </w:p>
        </w:tc>
      </w:tr>
    </w:tbl>
    <w:p w14:paraId="7DDF85EC" w14:textId="1AA31F99" w:rsidR="00966BD8" w:rsidRPr="009B4FA5" w:rsidRDefault="00966BD8" w:rsidP="008468C4">
      <w:pPr>
        <w:tabs>
          <w:tab w:val="num" w:pos="360"/>
        </w:tabs>
        <w:spacing w:before="240"/>
        <w:ind w:left="207" w:right="86" w:hanging="207"/>
        <w:jc w:val="thaiDistribute"/>
        <w:rPr>
          <w:rFonts w:ascii="Times New Roman" w:hAnsi="Times New Roman" w:cs="Times New Roman"/>
          <w:sz w:val="18"/>
          <w:szCs w:val="18"/>
        </w:rPr>
      </w:pPr>
      <w:r w:rsidRPr="009B4FA5">
        <w:rPr>
          <w:rFonts w:ascii="Times New Roman" w:hAnsi="Times New Roman" w:cs="Times New Roman"/>
          <w:sz w:val="18"/>
          <w:szCs w:val="18"/>
        </w:rPr>
        <w:t>*</w:t>
      </w:r>
      <w:r w:rsidRPr="009B4FA5">
        <w:rPr>
          <w:rFonts w:ascii="Times New Roman" w:hAnsi="Times New Roman" w:cs="Times New Roman"/>
          <w:sz w:val="18"/>
          <w:szCs w:val="18"/>
        </w:rPr>
        <w:tab/>
        <w:t xml:space="preserve">For the years ended December </w:t>
      </w:r>
      <w:r w:rsidR="00BD66A6" w:rsidRPr="00BD66A6">
        <w:rPr>
          <w:rFonts w:ascii="Times New Roman" w:hAnsi="Times New Roman" w:cs="Angsana New"/>
          <w:sz w:val="18"/>
          <w:szCs w:val="18"/>
        </w:rPr>
        <w:t>31</w:t>
      </w:r>
      <w:r w:rsidRPr="009B4FA5">
        <w:rPr>
          <w:rFonts w:ascii="Times New Roman" w:hAnsi="Times New Roman" w:cs="Times New Roman"/>
          <w:sz w:val="18"/>
          <w:szCs w:val="18"/>
        </w:rPr>
        <w:t xml:space="preserve">, </w:t>
      </w:r>
      <w:r w:rsidR="00BD66A6" w:rsidRPr="00BD66A6">
        <w:rPr>
          <w:rFonts w:ascii="Times New Roman" w:hAnsi="Times New Roman" w:cs="Angsana New"/>
          <w:sz w:val="18"/>
          <w:szCs w:val="18"/>
        </w:rPr>
        <w:t>2025</w:t>
      </w:r>
      <w:r w:rsidRPr="009B4FA5">
        <w:rPr>
          <w:rFonts w:ascii="Times New Roman" w:hAnsi="Times New Roman" w:cs="Times New Roman"/>
          <w:sz w:val="18"/>
          <w:szCs w:val="18"/>
        </w:rPr>
        <w:t xml:space="preserve"> and </w:t>
      </w:r>
      <w:r w:rsidR="00BD66A6" w:rsidRPr="00BD66A6">
        <w:rPr>
          <w:rFonts w:ascii="Times New Roman" w:hAnsi="Times New Roman" w:cs="Angsana New"/>
          <w:sz w:val="18"/>
          <w:szCs w:val="18"/>
        </w:rPr>
        <w:t>2024</w:t>
      </w:r>
      <w:r w:rsidRPr="009B4FA5">
        <w:rPr>
          <w:rFonts w:ascii="Times New Roman" w:hAnsi="Times New Roman" w:cs="Times New Roman"/>
          <w:sz w:val="18"/>
          <w:szCs w:val="18"/>
        </w:rPr>
        <w:t>, the Group and the Company capitalized depreciation expense of equipment and right-of-use assets as software development costs under other intangible assets other than goodwill.</w:t>
      </w:r>
    </w:p>
    <w:p w14:paraId="3D526998" w14:textId="76D9A8B1" w:rsidR="003F3B2F" w:rsidRPr="009B4FA5" w:rsidRDefault="00966BD8" w:rsidP="008468C4">
      <w:pPr>
        <w:tabs>
          <w:tab w:val="num" w:pos="360"/>
        </w:tabs>
        <w:spacing w:before="240"/>
        <w:ind w:right="86"/>
        <w:jc w:val="thaiDistribute"/>
        <w:rPr>
          <w:rFonts w:ascii="Times New Roman" w:hAnsi="Times New Roman" w:cs="Times New Roman"/>
          <w:spacing w:val="-4"/>
          <w:sz w:val="24"/>
          <w:szCs w:val="24"/>
          <w:cs/>
        </w:rPr>
      </w:pPr>
      <w:r w:rsidRPr="009B4FA5">
        <w:rPr>
          <w:rFonts w:ascii="Times New Roman" w:hAnsi="Times New Roman" w:cs="Times New Roman"/>
          <w:sz w:val="24"/>
          <w:szCs w:val="24"/>
        </w:rPr>
        <w:t xml:space="preserve">As at </w:t>
      </w:r>
      <w:r w:rsidRPr="009B4FA5">
        <w:rPr>
          <w:rFonts w:ascii="Times New Roman" w:hAnsi="Times New Roman" w:cs="Times New Roman"/>
          <w:spacing w:val="-4"/>
          <w:sz w:val="24"/>
          <w:szCs w:val="24"/>
        </w:rPr>
        <w:t xml:space="preserve">December </w:t>
      </w:r>
      <w:r w:rsidR="00BD66A6" w:rsidRPr="00BD66A6">
        <w:rPr>
          <w:rFonts w:ascii="Times New Roman" w:hAnsi="Times New Roman" w:cs="Angsana New"/>
          <w:spacing w:val="-4"/>
          <w:sz w:val="24"/>
          <w:szCs w:val="24"/>
        </w:rPr>
        <w:t>31</w:t>
      </w:r>
      <w:r w:rsidRPr="009B4FA5">
        <w:rPr>
          <w:rFonts w:ascii="Times New Roman" w:hAnsi="Times New Roman" w:cs="Times New Roman"/>
          <w:spacing w:val="-4"/>
          <w:sz w:val="24"/>
          <w:szCs w:val="24"/>
        </w:rPr>
        <w:t xml:space="preserve">, </w:t>
      </w:r>
      <w:r w:rsidR="00BD66A6" w:rsidRPr="00BD66A6">
        <w:rPr>
          <w:rFonts w:ascii="Times New Roman" w:hAnsi="Times New Roman" w:cs="Angsana New"/>
          <w:spacing w:val="-4"/>
          <w:sz w:val="24"/>
          <w:szCs w:val="24"/>
        </w:rPr>
        <w:t>2025</w:t>
      </w:r>
      <w:r w:rsidRPr="009B4FA5">
        <w:rPr>
          <w:rFonts w:ascii="Times New Roman" w:hAnsi="Times New Roman" w:cs="Times New Roman"/>
          <w:spacing w:val="-4"/>
          <w:sz w:val="24"/>
          <w:szCs w:val="24"/>
        </w:rPr>
        <w:t xml:space="preserve"> and </w:t>
      </w:r>
      <w:r w:rsidR="00BD66A6" w:rsidRPr="00BD66A6">
        <w:rPr>
          <w:rFonts w:ascii="Times New Roman" w:hAnsi="Times New Roman" w:cs="Angsana New"/>
          <w:spacing w:val="-4"/>
          <w:sz w:val="24"/>
          <w:szCs w:val="24"/>
        </w:rPr>
        <w:t>202</w:t>
      </w:r>
      <w:r w:rsidR="00BD66A6" w:rsidRPr="00BD66A6">
        <w:rPr>
          <w:rFonts w:ascii="Times New Roman" w:hAnsi="Times New Roman" w:cs="Angsana New"/>
          <w:sz w:val="24"/>
          <w:szCs w:val="24"/>
        </w:rPr>
        <w:t>4</w:t>
      </w:r>
      <w:r w:rsidR="006D7567" w:rsidRPr="009B4FA5">
        <w:rPr>
          <w:rFonts w:ascii="Times New Roman" w:hAnsi="Times New Roman" w:cs="Times New Roman"/>
          <w:sz w:val="24"/>
          <w:szCs w:val="24"/>
        </w:rPr>
        <w:t>,</w:t>
      </w:r>
      <w:r w:rsidRPr="009B4FA5">
        <w:rPr>
          <w:rFonts w:ascii="Times New Roman" w:hAnsi="Times New Roman" w:cs="Times New Roman"/>
          <w:sz w:val="24"/>
          <w:szCs w:val="24"/>
        </w:rPr>
        <w:t xml:space="preserve"> the Group had certain items of other intangible assets other than goodwill that are fully amortized but are still in use. The gross carrying amounts before deducting accumulated amortization of those assets amounted to approximately </w:t>
      </w:r>
      <w:r w:rsidR="00C3531B" w:rsidRPr="009B4FA5">
        <w:rPr>
          <w:rFonts w:ascii="Times New Roman" w:hAnsi="Times New Roman" w:cs="Times New Roman"/>
          <w:sz w:val="24"/>
          <w:szCs w:val="24"/>
        </w:rPr>
        <w:br/>
      </w:r>
      <w:r w:rsidRPr="009B4FA5">
        <w:rPr>
          <w:rFonts w:ascii="Times New Roman" w:hAnsi="Times New Roman" w:cs="Times New Roman"/>
          <w:sz w:val="24"/>
          <w:szCs w:val="24"/>
        </w:rPr>
        <w:t xml:space="preserve">Baht </w:t>
      </w:r>
      <w:r w:rsidR="00BD66A6" w:rsidRPr="00BD66A6">
        <w:rPr>
          <w:rFonts w:ascii="Times New Roman" w:hAnsi="Times New Roman" w:cs="Angsana New"/>
          <w:sz w:val="24"/>
          <w:szCs w:val="24"/>
        </w:rPr>
        <w:t>12</w:t>
      </w:r>
      <w:r w:rsidR="00CB5D38">
        <w:rPr>
          <w:rFonts w:ascii="Times New Roman" w:hAnsi="Times New Roman" w:cs="Times New Roman"/>
          <w:sz w:val="24"/>
          <w:szCs w:val="24"/>
        </w:rPr>
        <w:t>,</w:t>
      </w:r>
      <w:r w:rsidR="00BD66A6" w:rsidRPr="00BD66A6">
        <w:rPr>
          <w:rFonts w:ascii="Times New Roman" w:hAnsi="Times New Roman" w:cs="Angsana New"/>
          <w:sz w:val="24"/>
          <w:szCs w:val="24"/>
        </w:rPr>
        <w:t>542</w:t>
      </w:r>
      <w:r w:rsidR="00CB5D38">
        <w:rPr>
          <w:rFonts w:ascii="Times New Roman" w:hAnsi="Times New Roman" w:cs="Times New Roman"/>
          <w:sz w:val="24"/>
          <w:szCs w:val="24"/>
        </w:rPr>
        <w:t>,</w:t>
      </w:r>
      <w:r w:rsidR="00BD66A6" w:rsidRPr="00BD66A6">
        <w:rPr>
          <w:rFonts w:ascii="Times New Roman" w:hAnsi="Times New Roman" w:cs="Angsana New"/>
          <w:sz w:val="24"/>
          <w:szCs w:val="24"/>
        </w:rPr>
        <w:t>488</w:t>
      </w:r>
      <w:r w:rsidR="001E079B">
        <w:rPr>
          <w:rFonts w:ascii="Times New Roman" w:hAnsi="Times New Roman" w:cs="Times New Roman"/>
          <w:sz w:val="24"/>
          <w:szCs w:val="24"/>
        </w:rPr>
        <w:t xml:space="preserve"> </w:t>
      </w:r>
      <w:r w:rsidRPr="009B4FA5">
        <w:rPr>
          <w:rFonts w:ascii="Times New Roman" w:hAnsi="Times New Roman" w:cs="Times New Roman"/>
          <w:spacing w:val="-4"/>
          <w:sz w:val="24"/>
          <w:szCs w:val="24"/>
        </w:rPr>
        <w:t xml:space="preserve">and </w:t>
      </w:r>
      <w:r w:rsidRPr="009B4FA5">
        <w:rPr>
          <w:rFonts w:ascii="Times New Roman" w:hAnsi="Times New Roman" w:cs="Times New Roman"/>
          <w:sz w:val="24"/>
          <w:szCs w:val="24"/>
        </w:rPr>
        <w:t>Baht</w:t>
      </w:r>
      <w:r w:rsidR="00D20EC0">
        <w:rPr>
          <w:rFonts w:ascii="Times New Roman" w:hAnsi="Times New Roman" w:cs="Times New Roman"/>
          <w:sz w:val="24"/>
          <w:szCs w:val="24"/>
        </w:rPr>
        <w:t xml:space="preserve"> </w:t>
      </w:r>
      <w:r w:rsidR="00BD66A6" w:rsidRPr="00BD66A6">
        <w:rPr>
          <w:rFonts w:ascii="Times New Roman" w:hAnsi="Times New Roman" w:cs="Angsana New"/>
          <w:sz w:val="24"/>
          <w:szCs w:val="24"/>
        </w:rPr>
        <w:t>3</w:t>
      </w:r>
      <w:r w:rsidR="0064422F" w:rsidRPr="009B4FA5">
        <w:rPr>
          <w:rFonts w:ascii="Times New Roman" w:hAnsi="Times New Roman" w:cs="Times New Roman"/>
          <w:sz w:val="24"/>
          <w:szCs w:val="24"/>
        </w:rPr>
        <w:t>,</w:t>
      </w:r>
      <w:r w:rsidR="00BD66A6" w:rsidRPr="00BD66A6">
        <w:rPr>
          <w:rFonts w:ascii="Times New Roman" w:hAnsi="Times New Roman" w:cs="Angsana New"/>
          <w:sz w:val="24"/>
          <w:szCs w:val="24"/>
        </w:rPr>
        <w:t>295</w:t>
      </w:r>
      <w:r w:rsidR="0064422F" w:rsidRPr="009B4FA5">
        <w:rPr>
          <w:rFonts w:ascii="Times New Roman" w:hAnsi="Times New Roman" w:cs="Times New Roman"/>
          <w:sz w:val="24"/>
          <w:szCs w:val="24"/>
        </w:rPr>
        <w:t>,</w:t>
      </w:r>
      <w:r w:rsidR="00BD66A6" w:rsidRPr="00BD66A6">
        <w:rPr>
          <w:rFonts w:ascii="Times New Roman" w:hAnsi="Times New Roman" w:cs="Angsana New"/>
          <w:sz w:val="24"/>
          <w:szCs w:val="24"/>
        </w:rPr>
        <w:t>041</w:t>
      </w:r>
      <w:r w:rsidRPr="009B4FA5">
        <w:rPr>
          <w:rFonts w:ascii="Times New Roman" w:hAnsi="Times New Roman" w:cs="Times New Roman"/>
          <w:spacing w:val="-4"/>
          <w:sz w:val="24"/>
          <w:szCs w:val="24"/>
        </w:rPr>
        <w:t xml:space="preserve">, respectively, and </w:t>
      </w:r>
      <w:r w:rsidRPr="009B4FA5">
        <w:rPr>
          <w:rFonts w:ascii="Times New Roman" w:hAnsi="Times New Roman" w:cs="Times New Roman"/>
          <w:sz w:val="24"/>
          <w:szCs w:val="24"/>
        </w:rPr>
        <w:t xml:space="preserve">the Company had certain items of other intangible assets other than goodwill that are fully amortized but are still in use. The gross carrying amount before deducting accumulated amortization of those assets amounted to approximately Baht </w:t>
      </w:r>
      <w:r w:rsidR="00BD66A6" w:rsidRPr="00BD66A6">
        <w:rPr>
          <w:rFonts w:ascii="Times New Roman" w:hAnsi="Times New Roman" w:cs="Angsana New"/>
          <w:sz w:val="24"/>
          <w:szCs w:val="24"/>
        </w:rPr>
        <w:t>12</w:t>
      </w:r>
      <w:r w:rsidR="00CB5D38">
        <w:rPr>
          <w:rFonts w:ascii="Times New Roman" w:hAnsi="Times New Roman" w:cs="Times New Roman"/>
          <w:sz w:val="24"/>
          <w:szCs w:val="24"/>
        </w:rPr>
        <w:t>,</w:t>
      </w:r>
      <w:r w:rsidR="00BD66A6" w:rsidRPr="00BD66A6">
        <w:rPr>
          <w:rFonts w:ascii="Times New Roman" w:hAnsi="Times New Roman" w:cs="Angsana New"/>
          <w:sz w:val="24"/>
          <w:szCs w:val="24"/>
        </w:rPr>
        <w:t>228</w:t>
      </w:r>
      <w:r w:rsidR="00CB5D38">
        <w:rPr>
          <w:rFonts w:ascii="Times New Roman" w:hAnsi="Times New Roman" w:cs="Times New Roman"/>
          <w:sz w:val="24"/>
          <w:szCs w:val="24"/>
        </w:rPr>
        <w:t>,</w:t>
      </w:r>
      <w:r w:rsidR="00BD66A6" w:rsidRPr="00BD66A6">
        <w:rPr>
          <w:rFonts w:ascii="Times New Roman" w:hAnsi="Times New Roman" w:cs="Angsana New"/>
          <w:sz w:val="24"/>
          <w:szCs w:val="24"/>
        </w:rPr>
        <w:t>338</w:t>
      </w:r>
      <w:r w:rsidR="001E079B">
        <w:rPr>
          <w:rFonts w:ascii="Times New Roman" w:hAnsi="Times New Roman" w:cs="Times New Roman"/>
          <w:sz w:val="24"/>
          <w:szCs w:val="24"/>
        </w:rPr>
        <w:t xml:space="preserve"> </w:t>
      </w:r>
      <w:r w:rsidRPr="009B4FA5">
        <w:rPr>
          <w:rFonts w:ascii="Times New Roman" w:hAnsi="Times New Roman" w:cs="Times New Roman"/>
          <w:spacing w:val="-4"/>
          <w:sz w:val="24"/>
          <w:szCs w:val="24"/>
        </w:rPr>
        <w:t xml:space="preserve">and </w:t>
      </w:r>
      <w:r w:rsidRPr="009B4FA5">
        <w:rPr>
          <w:rFonts w:ascii="Times New Roman" w:hAnsi="Times New Roman" w:cs="Times New Roman"/>
          <w:sz w:val="24"/>
          <w:szCs w:val="24"/>
        </w:rPr>
        <w:t>Baht</w:t>
      </w:r>
      <w:r w:rsidRPr="009B4FA5">
        <w:rPr>
          <w:rFonts w:ascii="Times New Roman" w:hAnsi="Times New Roman" w:cs="Times New Roman"/>
          <w:spacing w:val="-4"/>
          <w:sz w:val="24"/>
          <w:szCs w:val="24"/>
        </w:rPr>
        <w:t xml:space="preserve"> </w:t>
      </w:r>
      <w:r w:rsidR="00BD66A6" w:rsidRPr="00BD66A6">
        <w:rPr>
          <w:rFonts w:ascii="Times New Roman" w:hAnsi="Times New Roman" w:cs="Angsana New"/>
          <w:sz w:val="24"/>
          <w:szCs w:val="24"/>
        </w:rPr>
        <w:t>2</w:t>
      </w:r>
      <w:r w:rsidR="0064422F" w:rsidRPr="009B4FA5">
        <w:rPr>
          <w:rFonts w:ascii="Times New Roman" w:hAnsi="Times New Roman" w:cs="Times New Roman"/>
          <w:sz w:val="24"/>
          <w:szCs w:val="24"/>
        </w:rPr>
        <w:t>,</w:t>
      </w:r>
      <w:r w:rsidR="00BD66A6" w:rsidRPr="00BD66A6">
        <w:rPr>
          <w:rFonts w:ascii="Times New Roman" w:hAnsi="Times New Roman" w:cs="Angsana New"/>
          <w:sz w:val="24"/>
          <w:szCs w:val="24"/>
        </w:rPr>
        <w:t>980</w:t>
      </w:r>
      <w:r w:rsidR="0064422F" w:rsidRPr="009B4FA5">
        <w:rPr>
          <w:rFonts w:ascii="Times New Roman" w:hAnsi="Times New Roman" w:cs="Times New Roman"/>
          <w:sz w:val="24"/>
          <w:szCs w:val="24"/>
        </w:rPr>
        <w:t>,</w:t>
      </w:r>
      <w:r w:rsidR="00BD66A6" w:rsidRPr="00BD66A6">
        <w:rPr>
          <w:rFonts w:ascii="Times New Roman" w:hAnsi="Times New Roman" w:cs="Angsana New"/>
          <w:sz w:val="24"/>
          <w:szCs w:val="24"/>
        </w:rPr>
        <w:t>891</w:t>
      </w:r>
      <w:r w:rsidRPr="009B4FA5">
        <w:rPr>
          <w:rFonts w:ascii="Times New Roman" w:hAnsi="Times New Roman" w:cs="Times New Roman"/>
          <w:spacing w:val="-4"/>
          <w:sz w:val="24"/>
          <w:szCs w:val="24"/>
        </w:rPr>
        <w:t>, respectively</w:t>
      </w:r>
      <w:r w:rsidRPr="009B4FA5">
        <w:rPr>
          <w:rFonts w:ascii="Times New Roman" w:hAnsi="Times New Roman" w:cs="Times New Roman"/>
          <w:spacing w:val="-4"/>
          <w:sz w:val="24"/>
          <w:szCs w:val="24"/>
          <w:cs/>
        </w:rPr>
        <w:t>.</w:t>
      </w:r>
    </w:p>
    <w:p w14:paraId="14933C77" w14:textId="2FB90F2D" w:rsidR="00966BD8" w:rsidRPr="009B4FA5" w:rsidRDefault="003F3B2F" w:rsidP="00136727">
      <w:pPr>
        <w:numPr>
          <w:ilvl w:val="0"/>
          <w:numId w:val="9"/>
        </w:numPr>
        <w:tabs>
          <w:tab w:val="clear" w:pos="360"/>
          <w:tab w:val="num" w:pos="540"/>
          <w:tab w:val="left" w:pos="1440"/>
        </w:tabs>
        <w:ind w:left="540" w:right="85" w:hanging="540"/>
        <w:jc w:val="both"/>
        <w:rPr>
          <w:rFonts w:ascii="Times New Roman" w:eastAsia="SimSun" w:hAnsi="Times New Roman" w:cs="Times New Roman"/>
          <w:b/>
          <w:bCs/>
          <w:sz w:val="20"/>
          <w:szCs w:val="20"/>
        </w:rPr>
      </w:pPr>
      <w:r w:rsidRPr="009B4FA5">
        <w:rPr>
          <w:rFonts w:ascii="Times New Roman" w:hAnsi="Times New Roman" w:cs="Times New Roman"/>
          <w:spacing w:val="-4"/>
          <w:sz w:val="24"/>
          <w:szCs w:val="24"/>
          <w:cs/>
        </w:rPr>
        <w:br w:type="page"/>
      </w:r>
      <w:r w:rsidR="00966BD8" w:rsidRPr="009B4FA5">
        <w:rPr>
          <w:rFonts w:ascii="Times New Roman" w:eastAsia="SimSun" w:hAnsi="Times New Roman" w:cs="Times New Roman"/>
          <w:b/>
          <w:bCs/>
          <w:sz w:val="20"/>
          <w:szCs w:val="20"/>
        </w:rPr>
        <w:lastRenderedPageBreak/>
        <w:t xml:space="preserve">DEFERRED  TAXES </w:t>
      </w:r>
    </w:p>
    <w:p w14:paraId="6F83554E" w14:textId="6C2A5DC0" w:rsidR="00966BD8" w:rsidRPr="009B4FA5" w:rsidRDefault="00966BD8" w:rsidP="00966BD8">
      <w:pPr>
        <w:pStyle w:val="BodyText"/>
        <w:spacing w:before="240" w:after="240" w:line="240" w:lineRule="atLeast"/>
        <w:ind w:left="540" w:right="85"/>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 xml:space="preserve">Deferred tax assets and liabilities as at December </w:t>
      </w:r>
      <w:r w:rsidR="00BD66A6" w:rsidRPr="00BD66A6">
        <w:rPr>
          <w:rFonts w:ascii="Times New Roman" w:eastAsia="Times New Roman" w:hAnsi="Times New Roman"/>
          <w:color w:val="000000"/>
          <w:spacing w:val="-4"/>
          <w:sz w:val="24"/>
          <w:szCs w:val="24"/>
          <w:lang w:val="en-US" w:eastAsia="en-US"/>
        </w:rPr>
        <w:t>31</w:t>
      </w:r>
      <w:r w:rsidRPr="009B4FA5">
        <w:rPr>
          <w:rFonts w:ascii="Times New Roman" w:eastAsia="Times New Roman" w:hAnsi="Times New Roman" w:cs="Times New Roman"/>
          <w:color w:val="000000"/>
          <w:spacing w:val="-4"/>
          <w:sz w:val="24"/>
          <w:szCs w:val="24"/>
          <w:lang w:val="en-US" w:eastAsia="en-US"/>
        </w:rPr>
        <w:t>, are as follows:</w:t>
      </w:r>
    </w:p>
    <w:tbl>
      <w:tblPr>
        <w:tblW w:w="8483" w:type="dxa"/>
        <w:tblInd w:w="540" w:type="dxa"/>
        <w:tblCellMar>
          <w:left w:w="0" w:type="dxa"/>
          <w:right w:w="0" w:type="dxa"/>
        </w:tblCellMar>
        <w:tblLook w:val="01E0" w:firstRow="1" w:lastRow="1" w:firstColumn="1" w:lastColumn="1" w:noHBand="0" w:noVBand="0"/>
      </w:tblPr>
      <w:tblGrid>
        <w:gridCol w:w="2880"/>
        <w:gridCol w:w="1297"/>
        <w:gridCol w:w="139"/>
        <w:gridCol w:w="1324"/>
        <w:gridCol w:w="155"/>
        <w:gridCol w:w="1260"/>
        <w:gridCol w:w="95"/>
        <w:gridCol w:w="1333"/>
      </w:tblGrid>
      <w:tr w:rsidR="00966BD8" w:rsidRPr="009B4FA5" w14:paraId="5DF7043A" w14:textId="77777777" w:rsidTr="00AB7D1F">
        <w:tc>
          <w:tcPr>
            <w:tcW w:w="2880" w:type="dxa"/>
          </w:tcPr>
          <w:p w14:paraId="1C6C7465" w14:textId="77777777" w:rsidR="00966BD8" w:rsidRPr="009B4FA5" w:rsidRDefault="00966BD8" w:rsidP="00E82898">
            <w:pPr>
              <w:ind w:right="-108"/>
              <w:jc w:val="thaiDistribute"/>
              <w:rPr>
                <w:rFonts w:ascii="Times New Roman" w:hAnsi="Times New Roman" w:cs="Times New Roman"/>
                <w:b/>
                <w:color w:val="000000"/>
                <w:sz w:val="20"/>
                <w:szCs w:val="20"/>
                <w:lang w:eastAsia="en-US"/>
              </w:rPr>
            </w:pPr>
          </w:p>
        </w:tc>
        <w:tc>
          <w:tcPr>
            <w:tcW w:w="2760" w:type="dxa"/>
            <w:gridSpan w:val="3"/>
          </w:tcPr>
          <w:p w14:paraId="07B9FF44" w14:textId="77777777" w:rsidR="00966BD8" w:rsidRPr="009B4FA5" w:rsidRDefault="00966BD8" w:rsidP="00E82898">
            <w:pPr>
              <w:ind w:left="-108" w:right="-108"/>
              <w:jc w:val="center"/>
              <w:rPr>
                <w:rFonts w:ascii="Times New Roman" w:hAnsi="Times New Roman" w:cs="Times New Roman"/>
                <w:bCs/>
                <w:color w:val="000000"/>
                <w:sz w:val="20"/>
                <w:szCs w:val="20"/>
                <w:cs/>
                <w:lang w:eastAsia="en-US"/>
              </w:rPr>
            </w:pPr>
          </w:p>
        </w:tc>
        <w:tc>
          <w:tcPr>
            <w:tcW w:w="155" w:type="dxa"/>
          </w:tcPr>
          <w:p w14:paraId="05828C81" w14:textId="77777777" w:rsidR="00966BD8" w:rsidRPr="009B4FA5" w:rsidRDefault="00966BD8" w:rsidP="00E82898">
            <w:pPr>
              <w:jc w:val="center"/>
              <w:rPr>
                <w:rFonts w:ascii="Times New Roman" w:hAnsi="Times New Roman" w:cs="Times New Roman"/>
                <w:bCs/>
                <w:color w:val="000000"/>
                <w:sz w:val="20"/>
                <w:szCs w:val="20"/>
                <w:lang w:eastAsia="en-US"/>
              </w:rPr>
            </w:pPr>
          </w:p>
        </w:tc>
        <w:tc>
          <w:tcPr>
            <w:tcW w:w="2688" w:type="dxa"/>
            <w:gridSpan w:val="3"/>
          </w:tcPr>
          <w:p w14:paraId="7C54D833" w14:textId="77777777" w:rsidR="00966BD8" w:rsidRPr="009B4FA5" w:rsidRDefault="00966BD8" w:rsidP="00E82898">
            <w:pPr>
              <w:ind w:left="-108" w:right="39"/>
              <w:jc w:val="right"/>
              <w:rPr>
                <w:rFonts w:ascii="Times New Roman" w:hAnsi="Times New Roman" w:cs="Times New Roman"/>
                <w:b/>
                <w:color w:val="000000"/>
                <w:sz w:val="20"/>
                <w:szCs w:val="20"/>
                <w:cs/>
                <w:lang w:eastAsia="en-US"/>
              </w:rPr>
            </w:pPr>
            <w:r w:rsidRPr="009B4FA5">
              <w:rPr>
                <w:rFonts w:ascii="Times New Roman" w:hAnsi="Times New Roman" w:cs="Times New Roman"/>
                <w:b/>
                <w:color w:val="000000"/>
                <w:sz w:val="20"/>
                <w:szCs w:val="20"/>
                <w:lang w:eastAsia="en-US"/>
              </w:rPr>
              <w:t>Unit : Baht</w:t>
            </w:r>
          </w:p>
        </w:tc>
      </w:tr>
      <w:tr w:rsidR="00966BD8" w:rsidRPr="009B4FA5" w14:paraId="408D5BE4" w14:textId="77777777" w:rsidTr="00AB7D1F">
        <w:tc>
          <w:tcPr>
            <w:tcW w:w="2880" w:type="dxa"/>
          </w:tcPr>
          <w:p w14:paraId="686A0DE5" w14:textId="77777777" w:rsidR="00966BD8" w:rsidRPr="009B4FA5" w:rsidRDefault="00966BD8" w:rsidP="00E82898">
            <w:pPr>
              <w:ind w:right="-108"/>
              <w:jc w:val="thaiDistribute"/>
              <w:rPr>
                <w:rFonts w:ascii="Times New Roman" w:hAnsi="Times New Roman" w:cs="Times New Roman"/>
                <w:b/>
                <w:color w:val="000000"/>
                <w:sz w:val="20"/>
                <w:szCs w:val="20"/>
                <w:lang w:eastAsia="en-US"/>
              </w:rPr>
            </w:pPr>
          </w:p>
        </w:tc>
        <w:tc>
          <w:tcPr>
            <w:tcW w:w="2760" w:type="dxa"/>
            <w:gridSpan w:val="3"/>
          </w:tcPr>
          <w:p w14:paraId="47A3E873" w14:textId="77777777" w:rsidR="00966BD8" w:rsidRPr="009B4FA5" w:rsidRDefault="00966BD8" w:rsidP="00E82898">
            <w:pPr>
              <w:ind w:left="-108" w:right="-108"/>
              <w:jc w:val="center"/>
              <w:rPr>
                <w:rFonts w:ascii="Times New Roman" w:hAnsi="Times New Roman" w:cs="Times New Roman"/>
                <w:b/>
                <w:color w:val="000000"/>
                <w:sz w:val="20"/>
                <w:szCs w:val="20"/>
                <w:lang w:eastAsia="en-US"/>
              </w:rPr>
            </w:pPr>
            <w:r w:rsidRPr="009B4FA5">
              <w:rPr>
                <w:rFonts w:ascii="Times New Roman" w:hAnsi="Times New Roman" w:cs="Times New Roman"/>
                <w:b/>
                <w:color w:val="000000"/>
                <w:sz w:val="20"/>
                <w:szCs w:val="20"/>
                <w:lang w:eastAsia="en-US"/>
              </w:rPr>
              <w:t>Consolidated</w:t>
            </w:r>
          </w:p>
          <w:p w14:paraId="761970F2" w14:textId="576A4C53" w:rsidR="00966BD8" w:rsidRPr="009B4FA5" w:rsidRDefault="00273648" w:rsidP="00E82898">
            <w:pPr>
              <w:ind w:left="-108" w:right="-108"/>
              <w:jc w:val="center"/>
              <w:rPr>
                <w:rFonts w:ascii="Times New Roman" w:hAnsi="Times New Roman" w:cs="Times New Roman"/>
                <w:bCs/>
                <w:color w:val="000000"/>
                <w:sz w:val="20"/>
                <w:szCs w:val="20"/>
                <w:lang w:eastAsia="en-US"/>
              </w:rPr>
            </w:pPr>
            <w:r w:rsidRPr="009B4FA5">
              <w:rPr>
                <w:rFonts w:ascii="Times New Roman" w:hAnsi="Times New Roman" w:cs="Times New Roman"/>
                <w:b/>
                <w:color w:val="000000"/>
                <w:sz w:val="20"/>
                <w:szCs w:val="20"/>
                <w:lang w:eastAsia="en-US"/>
              </w:rPr>
              <w:t>f</w:t>
            </w:r>
            <w:r w:rsidR="00966BD8" w:rsidRPr="009B4FA5">
              <w:rPr>
                <w:rFonts w:ascii="Times New Roman" w:hAnsi="Times New Roman" w:cs="Times New Roman"/>
                <w:b/>
                <w:color w:val="000000"/>
                <w:sz w:val="20"/>
                <w:szCs w:val="20"/>
                <w:lang w:eastAsia="en-US"/>
              </w:rPr>
              <w:t>inancial statements</w:t>
            </w:r>
          </w:p>
        </w:tc>
        <w:tc>
          <w:tcPr>
            <w:tcW w:w="155" w:type="dxa"/>
          </w:tcPr>
          <w:p w14:paraId="490EE6B4" w14:textId="77777777" w:rsidR="00966BD8" w:rsidRPr="009B4FA5" w:rsidRDefault="00966BD8" w:rsidP="00E82898">
            <w:pPr>
              <w:jc w:val="center"/>
              <w:rPr>
                <w:rFonts w:ascii="Times New Roman" w:hAnsi="Times New Roman" w:cs="Times New Roman"/>
                <w:bCs/>
                <w:color w:val="000000"/>
                <w:sz w:val="20"/>
                <w:szCs w:val="20"/>
                <w:lang w:eastAsia="en-US"/>
              </w:rPr>
            </w:pPr>
          </w:p>
        </w:tc>
        <w:tc>
          <w:tcPr>
            <w:tcW w:w="2688" w:type="dxa"/>
            <w:gridSpan w:val="3"/>
          </w:tcPr>
          <w:p w14:paraId="5BB56BB8" w14:textId="77777777" w:rsidR="00966BD8" w:rsidRPr="009B4FA5" w:rsidRDefault="00966BD8" w:rsidP="00E82898">
            <w:pPr>
              <w:ind w:left="-108" w:right="-108"/>
              <w:jc w:val="center"/>
              <w:rPr>
                <w:rFonts w:ascii="Times New Roman" w:hAnsi="Times New Roman" w:cs="Times New Roman"/>
                <w:b/>
                <w:color w:val="000000"/>
                <w:sz w:val="20"/>
                <w:szCs w:val="20"/>
                <w:lang w:eastAsia="en-US"/>
              </w:rPr>
            </w:pPr>
            <w:r w:rsidRPr="009B4FA5">
              <w:rPr>
                <w:rFonts w:ascii="Times New Roman" w:hAnsi="Times New Roman" w:cs="Times New Roman"/>
                <w:b/>
                <w:color w:val="000000"/>
                <w:sz w:val="20"/>
                <w:szCs w:val="20"/>
                <w:lang w:eastAsia="en-US"/>
              </w:rPr>
              <w:t>Separate</w:t>
            </w:r>
          </w:p>
          <w:p w14:paraId="59F25400" w14:textId="0487F5EC" w:rsidR="00966BD8" w:rsidRPr="009B4FA5" w:rsidRDefault="00273648" w:rsidP="00E82898">
            <w:pPr>
              <w:ind w:left="-108" w:right="-108"/>
              <w:jc w:val="center"/>
              <w:rPr>
                <w:rFonts w:ascii="Times New Roman" w:hAnsi="Times New Roman" w:cs="Times New Roman"/>
                <w:b/>
                <w:color w:val="000000"/>
                <w:sz w:val="20"/>
                <w:szCs w:val="20"/>
                <w:lang w:eastAsia="en-US"/>
              </w:rPr>
            </w:pPr>
            <w:r w:rsidRPr="009B4FA5">
              <w:rPr>
                <w:rFonts w:ascii="Times New Roman" w:hAnsi="Times New Roman" w:cs="Times New Roman"/>
                <w:b/>
                <w:color w:val="000000"/>
                <w:sz w:val="20"/>
                <w:szCs w:val="20"/>
                <w:lang w:eastAsia="en-US"/>
              </w:rPr>
              <w:t>f</w:t>
            </w:r>
            <w:r w:rsidR="00966BD8" w:rsidRPr="009B4FA5">
              <w:rPr>
                <w:rFonts w:ascii="Times New Roman" w:hAnsi="Times New Roman" w:cs="Times New Roman"/>
                <w:b/>
                <w:color w:val="000000"/>
                <w:sz w:val="20"/>
                <w:szCs w:val="20"/>
                <w:lang w:eastAsia="en-US"/>
              </w:rPr>
              <w:t>inancial statements</w:t>
            </w:r>
          </w:p>
        </w:tc>
      </w:tr>
      <w:tr w:rsidR="00966BD8" w:rsidRPr="009B4FA5" w14:paraId="354D7430" w14:textId="77777777" w:rsidTr="00AB7D1F">
        <w:tc>
          <w:tcPr>
            <w:tcW w:w="2880" w:type="dxa"/>
          </w:tcPr>
          <w:p w14:paraId="0A0B1625" w14:textId="77777777" w:rsidR="00966BD8" w:rsidRPr="009B4FA5" w:rsidRDefault="00966BD8" w:rsidP="00E82898">
            <w:pPr>
              <w:ind w:right="-108"/>
              <w:jc w:val="thaiDistribute"/>
              <w:rPr>
                <w:rFonts w:ascii="Times New Roman" w:hAnsi="Times New Roman" w:cs="Times New Roman"/>
                <w:b/>
                <w:color w:val="000000"/>
                <w:sz w:val="20"/>
                <w:szCs w:val="20"/>
                <w:lang w:eastAsia="en-US"/>
              </w:rPr>
            </w:pPr>
          </w:p>
        </w:tc>
        <w:tc>
          <w:tcPr>
            <w:tcW w:w="1297" w:type="dxa"/>
          </w:tcPr>
          <w:p w14:paraId="665D3486" w14:textId="543AA866" w:rsidR="00966BD8" w:rsidRPr="009B4FA5" w:rsidRDefault="00BD66A6" w:rsidP="00E82898">
            <w:pPr>
              <w:jc w:val="center"/>
              <w:rPr>
                <w:rFonts w:ascii="Times New Roman" w:hAnsi="Times New Roman" w:cs="Times New Roman"/>
                <w:b/>
                <w:color w:val="000000"/>
                <w:sz w:val="20"/>
                <w:szCs w:val="20"/>
                <w:lang w:eastAsia="en-US"/>
              </w:rPr>
            </w:pPr>
            <w:r w:rsidRPr="00BD66A6">
              <w:rPr>
                <w:rFonts w:ascii="Times New Roman" w:hAnsi="Times New Roman" w:cs="Angsana New"/>
                <w:b/>
                <w:color w:val="000000"/>
                <w:sz w:val="20"/>
                <w:szCs w:val="20"/>
                <w:lang w:eastAsia="en-US"/>
              </w:rPr>
              <w:t>2025</w:t>
            </w:r>
          </w:p>
        </w:tc>
        <w:tc>
          <w:tcPr>
            <w:tcW w:w="139" w:type="dxa"/>
          </w:tcPr>
          <w:p w14:paraId="20B4E388" w14:textId="77777777" w:rsidR="00966BD8" w:rsidRPr="009B4FA5" w:rsidRDefault="00966BD8" w:rsidP="00E82898">
            <w:pPr>
              <w:jc w:val="center"/>
              <w:rPr>
                <w:rFonts w:ascii="Times New Roman" w:hAnsi="Times New Roman" w:cs="Times New Roman"/>
                <w:b/>
                <w:color w:val="000000"/>
                <w:sz w:val="20"/>
                <w:szCs w:val="20"/>
                <w:lang w:eastAsia="en-US"/>
              </w:rPr>
            </w:pPr>
          </w:p>
        </w:tc>
        <w:tc>
          <w:tcPr>
            <w:tcW w:w="1324" w:type="dxa"/>
          </w:tcPr>
          <w:p w14:paraId="56898CA1" w14:textId="01C98A83" w:rsidR="00966BD8" w:rsidRPr="009B4FA5" w:rsidRDefault="00BD66A6" w:rsidP="00E82898">
            <w:pPr>
              <w:jc w:val="center"/>
              <w:rPr>
                <w:rFonts w:ascii="Times New Roman" w:hAnsi="Times New Roman" w:cs="Times New Roman"/>
                <w:b/>
                <w:color w:val="000000"/>
                <w:sz w:val="20"/>
                <w:szCs w:val="20"/>
                <w:lang w:eastAsia="en-US"/>
              </w:rPr>
            </w:pPr>
            <w:r w:rsidRPr="00BD66A6">
              <w:rPr>
                <w:rFonts w:ascii="Times New Roman" w:hAnsi="Times New Roman" w:cs="Angsana New"/>
                <w:b/>
                <w:color w:val="000000"/>
                <w:sz w:val="20"/>
                <w:szCs w:val="20"/>
                <w:lang w:eastAsia="en-US"/>
              </w:rPr>
              <w:t>2024</w:t>
            </w:r>
          </w:p>
        </w:tc>
        <w:tc>
          <w:tcPr>
            <w:tcW w:w="155" w:type="dxa"/>
          </w:tcPr>
          <w:p w14:paraId="75E4ED7A" w14:textId="77777777" w:rsidR="00966BD8" w:rsidRPr="009B4FA5" w:rsidRDefault="00966BD8" w:rsidP="00E82898">
            <w:pPr>
              <w:jc w:val="center"/>
              <w:rPr>
                <w:rFonts w:ascii="Times New Roman" w:hAnsi="Times New Roman" w:cs="Times New Roman"/>
                <w:b/>
                <w:color w:val="000000"/>
                <w:sz w:val="20"/>
                <w:szCs w:val="20"/>
                <w:lang w:eastAsia="en-US"/>
              </w:rPr>
            </w:pPr>
          </w:p>
        </w:tc>
        <w:tc>
          <w:tcPr>
            <w:tcW w:w="1260" w:type="dxa"/>
          </w:tcPr>
          <w:p w14:paraId="6A775E39" w14:textId="68307461" w:rsidR="00966BD8" w:rsidRPr="009B4FA5" w:rsidRDefault="00BD66A6" w:rsidP="00E82898">
            <w:pPr>
              <w:jc w:val="center"/>
              <w:rPr>
                <w:rFonts w:ascii="Times New Roman" w:hAnsi="Times New Roman" w:cs="Times New Roman"/>
                <w:b/>
                <w:color w:val="000000"/>
                <w:sz w:val="20"/>
                <w:szCs w:val="20"/>
                <w:lang w:eastAsia="en-US"/>
              </w:rPr>
            </w:pPr>
            <w:r w:rsidRPr="00BD66A6">
              <w:rPr>
                <w:rFonts w:ascii="Times New Roman" w:hAnsi="Times New Roman" w:cs="Angsana New"/>
                <w:b/>
                <w:color w:val="000000"/>
                <w:sz w:val="20"/>
                <w:szCs w:val="20"/>
                <w:lang w:eastAsia="en-US"/>
              </w:rPr>
              <w:t>2025</w:t>
            </w:r>
          </w:p>
        </w:tc>
        <w:tc>
          <w:tcPr>
            <w:tcW w:w="95" w:type="dxa"/>
          </w:tcPr>
          <w:p w14:paraId="0066A91F" w14:textId="77777777" w:rsidR="00966BD8" w:rsidRPr="009B4FA5" w:rsidRDefault="00966BD8" w:rsidP="00E82898">
            <w:pPr>
              <w:jc w:val="center"/>
              <w:rPr>
                <w:rFonts w:ascii="Times New Roman" w:hAnsi="Times New Roman" w:cs="Times New Roman"/>
                <w:b/>
                <w:color w:val="000000"/>
                <w:sz w:val="20"/>
                <w:szCs w:val="20"/>
                <w:lang w:eastAsia="en-US"/>
              </w:rPr>
            </w:pPr>
          </w:p>
        </w:tc>
        <w:tc>
          <w:tcPr>
            <w:tcW w:w="1333" w:type="dxa"/>
          </w:tcPr>
          <w:p w14:paraId="7D72B9C3" w14:textId="6CEFDD4D" w:rsidR="00966BD8" w:rsidRPr="009B4FA5" w:rsidRDefault="00BD66A6" w:rsidP="00E82898">
            <w:pPr>
              <w:jc w:val="center"/>
              <w:rPr>
                <w:rFonts w:ascii="Times New Roman" w:hAnsi="Times New Roman" w:cs="Times New Roman"/>
                <w:b/>
                <w:color w:val="000000"/>
                <w:sz w:val="20"/>
                <w:szCs w:val="20"/>
                <w:lang w:eastAsia="en-US"/>
              </w:rPr>
            </w:pPr>
            <w:r w:rsidRPr="00BD66A6">
              <w:rPr>
                <w:rFonts w:ascii="Times New Roman" w:hAnsi="Times New Roman" w:cs="Angsana New"/>
                <w:b/>
                <w:color w:val="000000"/>
                <w:sz w:val="20"/>
                <w:szCs w:val="20"/>
                <w:lang w:eastAsia="en-US"/>
              </w:rPr>
              <w:t>2024</w:t>
            </w:r>
          </w:p>
        </w:tc>
      </w:tr>
      <w:tr w:rsidR="00E82898" w:rsidRPr="009B4FA5" w14:paraId="06D398EC" w14:textId="77777777" w:rsidTr="00AB7D1F">
        <w:tc>
          <w:tcPr>
            <w:tcW w:w="2880" w:type="dxa"/>
          </w:tcPr>
          <w:p w14:paraId="776F3185" w14:textId="77777777" w:rsidR="00E82898" w:rsidRPr="009B4FA5" w:rsidRDefault="00E82898" w:rsidP="00E82898">
            <w:pPr>
              <w:ind w:right="-108"/>
              <w:jc w:val="thaiDistribute"/>
              <w:rPr>
                <w:rFonts w:ascii="Times New Roman" w:hAnsi="Times New Roman" w:cs="Times New Roman"/>
                <w:b/>
                <w:color w:val="000000"/>
                <w:sz w:val="20"/>
                <w:szCs w:val="20"/>
                <w:lang w:eastAsia="en-US"/>
              </w:rPr>
            </w:pPr>
          </w:p>
        </w:tc>
        <w:tc>
          <w:tcPr>
            <w:tcW w:w="1297" w:type="dxa"/>
          </w:tcPr>
          <w:p w14:paraId="7FCBC495" w14:textId="77777777" w:rsidR="00E82898" w:rsidRPr="009B4FA5" w:rsidRDefault="00E82898" w:rsidP="00E82898">
            <w:pPr>
              <w:jc w:val="center"/>
              <w:rPr>
                <w:rFonts w:ascii="Times New Roman" w:hAnsi="Times New Roman" w:cs="Times New Roman"/>
                <w:b/>
                <w:color w:val="000000"/>
                <w:sz w:val="20"/>
                <w:szCs w:val="20"/>
                <w:lang w:eastAsia="en-US"/>
              </w:rPr>
            </w:pPr>
          </w:p>
        </w:tc>
        <w:tc>
          <w:tcPr>
            <w:tcW w:w="139" w:type="dxa"/>
          </w:tcPr>
          <w:p w14:paraId="47417F57" w14:textId="77777777" w:rsidR="00E82898" w:rsidRPr="009B4FA5" w:rsidRDefault="00E82898" w:rsidP="00E82898">
            <w:pPr>
              <w:jc w:val="center"/>
              <w:rPr>
                <w:rFonts w:ascii="Times New Roman" w:hAnsi="Times New Roman" w:cs="Times New Roman"/>
                <w:b/>
                <w:color w:val="000000"/>
                <w:sz w:val="20"/>
                <w:szCs w:val="20"/>
                <w:lang w:eastAsia="en-US"/>
              </w:rPr>
            </w:pPr>
          </w:p>
        </w:tc>
        <w:tc>
          <w:tcPr>
            <w:tcW w:w="1324" w:type="dxa"/>
          </w:tcPr>
          <w:p w14:paraId="36BF0625" w14:textId="77777777" w:rsidR="00E82898" w:rsidRPr="009B4FA5" w:rsidRDefault="00E82898" w:rsidP="00E82898">
            <w:pPr>
              <w:jc w:val="center"/>
              <w:rPr>
                <w:rFonts w:ascii="Times New Roman" w:hAnsi="Times New Roman" w:cs="Times New Roman"/>
                <w:b/>
                <w:color w:val="000000"/>
                <w:sz w:val="20"/>
                <w:szCs w:val="20"/>
                <w:lang w:eastAsia="en-US"/>
              </w:rPr>
            </w:pPr>
          </w:p>
        </w:tc>
        <w:tc>
          <w:tcPr>
            <w:tcW w:w="155" w:type="dxa"/>
          </w:tcPr>
          <w:p w14:paraId="595B959A" w14:textId="77777777" w:rsidR="00E82898" w:rsidRPr="009B4FA5" w:rsidRDefault="00E82898" w:rsidP="00E82898">
            <w:pPr>
              <w:jc w:val="center"/>
              <w:rPr>
                <w:rFonts w:ascii="Times New Roman" w:hAnsi="Times New Roman" w:cs="Times New Roman"/>
                <w:b/>
                <w:color w:val="000000"/>
                <w:sz w:val="20"/>
                <w:szCs w:val="20"/>
                <w:lang w:eastAsia="en-US"/>
              </w:rPr>
            </w:pPr>
          </w:p>
        </w:tc>
        <w:tc>
          <w:tcPr>
            <w:tcW w:w="1260" w:type="dxa"/>
          </w:tcPr>
          <w:p w14:paraId="29871ED2" w14:textId="77777777" w:rsidR="00E82898" w:rsidRPr="009B4FA5" w:rsidRDefault="00E82898" w:rsidP="00E82898">
            <w:pPr>
              <w:jc w:val="center"/>
              <w:rPr>
                <w:rFonts w:ascii="Times New Roman" w:hAnsi="Times New Roman" w:cs="Times New Roman"/>
                <w:b/>
                <w:color w:val="000000"/>
                <w:sz w:val="20"/>
                <w:szCs w:val="20"/>
                <w:lang w:eastAsia="en-US"/>
              </w:rPr>
            </w:pPr>
          </w:p>
        </w:tc>
        <w:tc>
          <w:tcPr>
            <w:tcW w:w="95" w:type="dxa"/>
          </w:tcPr>
          <w:p w14:paraId="3FB62B04" w14:textId="77777777" w:rsidR="00E82898" w:rsidRPr="009B4FA5" w:rsidRDefault="00E82898" w:rsidP="00E82898">
            <w:pPr>
              <w:jc w:val="center"/>
              <w:rPr>
                <w:rFonts w:ascii="Times New Roman" w:hAnsi="Times New Roman" w:cs="Times New Roman"/>
                <w:b/>
                <w:color w:val="000000"/>
                <w:sz w:val="20"/>
                <w:szCs w:val="20"/>
                <w:lang w:eastAsia="en-US"/>
              </w:rPr>
            </w:pPr>
          </w:p>
        </w:tc>
        <w:tc>
          <w:tcPr>
            <w:tcW w:w="1333" w:type="dxa"/>
          </w:tcPr>
          <w:p w14:paraId="4A9D124B" w14:textId="77777777" w:rsidR="00E82898" w:rsidRPr="009B4FA5" w:rsidRDefault="00E82898" w:rsidP="00E82898">
            <w:pPr>
              <w:jc w:val="center"/>
              <w:rPr>
                <w:rFonts w:ascii="Times New Roman" w:hAnsi="Times New Roman" w:cs="Times New Roman"/>
                <w:b/>
                <w:color w:val="000000"/>
                <w:sz w:val="20"/>
                <w:szCs w:val="20"/>
                <w:lang w:eastAsia="en-US"/>
              </w:rPr>
            </w:pPr>
          </w:p>
        </w:tc>
      </w:tr>
      <w:tr w:rsidR="00A47FCD" w:rsidRPr="009B4FA5" w14:paraId="08F4FC9A" w14:textId="77777777" w:rsidTr="00AB7D1F">
        <w:trPr>
          <w:trHeight w:val="69"/>
        </w:trPr>
        <w:tc>
          <w:tcPr>
            <w:tcW w:w="2880" w:type="dxa"/>
          </w:tcPr>
          <w:p w14:paraId="7E9E48C2" w14:textId="77777777" w:rsidR="00A47FCD" w:rsidRPr="009B4FA5" w:rsidRDefault="00A47FCD" w:rsidP="00A47FCD">
            <w:pPr>
              <w:ind w:firstLine="2"/>
              <w:rPr>
                <w:rFonts w:ascii="Times New Roman" w:hAnsi="Times New Roman" w:cs="Times New Roman"/>
                <w:color w:val="000000"/>
                <w:sz w:val="20"/>
                <w:szCs w:val="20"/>
                <w:lang w:eastAsia="en-US"/>
              </w:rPr>
            </w:pPr>
            <w:r w:rsidRPr="009B4FA5">
              <w:rPr>
                <w:rFonts w:ascii="Times New Roman" w:hAnsi="Times New Roman" w:cs="Times New Roman"/>
                <w:color w:val="000000"/>
                <w:sz w:val="20"/>
                <w:szCs w:val="20"/>
                <w:lang w:eastAsia="en-US"/>
              </w:rPr>
              <w:t>Deferred tax assets</w:t>
            </w:r>
          </w:p>
        </w:tc>
        <w:tc>
          <w:tcPr>
            <w:tcW w:w="1297" w:type="dxa"/>
          </w:tcPr>
          <w:p w14:paraId="195A2F11" w14:textId="1EA21C36" w:rsidR="00A47FCD" w:rsidRPr="009B4FA5" w:rsidRDefault="00BD66A6" w:rsidP="00A47FCD">
            <w:pPr>
              <w:tabs>
                <w:tab w:val="decimal" w:pos="1203"/>
              </w:tabs>
              <w:ind w:right="27"/>
              <w:rPr>
                <w:rFonts w:ascii="Times New Roman" w:eastAsia="Times New Roman" w:hAnsi="Times New Roman" w:cs="Times New Roman"/>
                <w:sz w:val="20"/>
                <w:szCs w:val="20"/>
                <w:lang w:eastAsia="en-US"/>
              </w:rPr>
            </w:pPr>
            <w:r w:rsidRPr="00BD66A6">
              <w:rPr>
                <w:rFonts w:ascii="Times New Roman" w:eastAsia="Times New Roman" w:hAnsi="Times New Roman" w:cs="Angsana New"/>
                <w:sz w:val="20"/>
                <w:szCs w:val="20"/>
                <w:lang w:eastAsia="en-US"/>
              </w:rPr>
              <w:t>5</w:t>
            </w:r>
            <w:r w:rsidR="00CB5D38">
              <w:rPr>
                <w:rFonts w:ascii="Times New Roman" w:eastAsia="Times New Roman" w:hAnsi="Times New Roman" w:cs="Times New Roman"/>
                <w:sz w:val="20"/>
                <w:szCs w:val="20"/>
                <w:lang w:eastAsia="en-US"/>
              </w:rPr>
              <w:t>,</w:t>
            </w:r>
            <w:r w:rsidRPr="00BD66A6">
              <w:rPr>
                <w:rFonts w:ascii="Times New Roman" w:eastAsia="Times New Roman" w:hAnsi="Times New Roman" w:cs="Angsana New"/>
                <w:sz w:val="20"/>
                <w:szCs w:val="20"/>
                <w:lang w:eastAsia="en-US"/>
              </w:rPr>
              <w:t>648</w:t>
            </w:r>
            <w:r w:rsidR="00CB5D38">
              <w:rPr>
                <w:rFonts w:ascii="Times New Roman" w:eastAsia="Times New Roman" w:hAnsi="Times New Roman" w:cs="Times New Roman"/>
                <w:sz w:val="20"/>
                <w:szCs w:val="20"/>
                <w:lang w:eastAsia="en-US"/>
              </w:rPr>
              <w:t>,</w:t>
            </w:r>
            <w:r w:rsidRPr="00BD66A6">
              <w:rPr>
                <w:rFonts w:ascii="Times New Roman" w:eastAsia="Times New Roman" w:hAnsi="Times New Roman" w:cs="Angsana New"/>
                <w:sz w:val="20"/>
                <w:szCs w:val="20"/>
                <w:lang w:eastAsia="en-US"/>
              </w:rPr>
              <w:t>712</w:t>
            </w:r>
          </w:p>
        </w:tc>
        <w:tc>
          <w:tcPr>
            <w:tcW w:w="139" w:type="dxa"/>
          </w:tcPr>
          <w:p w14:paraId="33CC6AEE" w14:textId="77777777" w:rsidR="00A47FCD" w:rsidRPr="009B4FA5" w:rsidRDefault="00A47FCD" w:rsidP="00A47FCD">
            <w:pPr>
              <w:tabs>
                <w:tab w:val="decimal" w:pos="810"/>
              </w:tabs>
              <w:ind w:right="27"/>
              <w:jc w:val="right"/>
              <w:rPr>
                <w:rFonts w:ascii="Times New Roman" w:eastAsia="Times New Roman" w:hAnsi="Times New Roman" w:cs="Times New Roman"/>
                <w:sz w:val="20"/>
                <w:szCs w:val="20"/>
                <w:lang w:eastAsia="en-US"/>
              </w:rPr>
            </w:pPr>
          </w:p>
        </w:tc>
        <w:tc>
          <w:tcPr>
            <w:tcW w:w="1324" w:type="dxa"/>
          </w:tcPr>
          <w:p w14:paraId="442EF870" w14:textId="2109E716" w:rsidR="00A47FCD" w:rsidRPr="009B4FA5" w:rsidRDefault="00BD66A6" w:rsidP="00A47FCD">
            <w:pPr>
              <w:tabs>
                <w:tab w:val="decimal" w:pos="1203"/>
              </w:tabs>
              <w:ind w:right="27"/>
              <w:rPr>
                <w:rFonts w:ascii="Times New Roman" w:eastAsia="Times New Roman" w:hAnsi="Times New Roman" w:cs="Times New Roman"/>
                <w:sz w:val="20"/>
                <w:szCs w:val="20"/>
                <w:lang w:eastAsia="en-US"/>
              </w:rPr>
            </w:pPr>
            <w:r w:rsidRPr="00BD66A6">
              <w:rPr>
                <w:rFonts w:ascii="Times New Roman" w:eastAsia="Times New Roman" w:hAnsi="Times New Roman" w:cs="Angsana New"/>
                <w:sz w:val="20"/>
                <w:szCs w:val="20"/>
                <w:lang w:eastAsia="en-US"/>
              </w:rPr>
              <w:t>4</w:t>
            </w:r>
            <w:r w:rsidR="00A47FCD" w:rsidRPr="009B4FA5">
              <w:rPr>
                <w:rFonts w:ascii="Times New Roman" w:eastAsia="Times New Roman" w:hAnsi="Times New Roman" w:cs="Times New Roman"/>
                <w:sz w:val="20"/>
                <w:szCs w:val="20"/>
                <w:lang w:eastAsia="en-US"/>
              </w:rPr>
              <w:t>,</w:t>
            </w:r>
            <w:r w:rsidRPr="00BD66A6">
              <w:rPr>
                <w:rFonts w:ascii="Times New Roman" w:eastAsia="Times New Roman" w:hAnsi="Times New Roman" w:cs="Angsana New"/>
                <w:sz w:val="20"/>
                <w:szCs w:val="20"/>
                <w:lang w:eastAsia="en-US"/>
              </w:rPr>
              <w:t>721</w:t>
            </w:r>
            <w:r w:rsidR="00A47FCD" w:rsidRPr="009B4FA5">
              <w:rPr>
                <w:rFonts w:ascii="Times New Roman" w:eastAsia="Times New Roman" w:hAnsi="Times New Roman" w:cs="Times New Roman"/>
                <w:sz w:val="20"/>
                <w:szCs w:val="20"/>
                <w:lang w:eastAsia="en-US"/>
              </w:rPr>
              <w:t>,</w:t>
            </w:r>
            <w:r w:rsidRPr="00BD66A6">
              <w:rPr>
                <w:rFonts w:ascii="Times New Roman" w:eastAsia="Times New Roman" w:hAnsi="Times New Roman" w:cs="Angsana New"/>
                <w:sz w:val="20"/>
                <w:szCs w:val="20"/>
                <w:lang w:eastAsia="en-US"/>
              </w:rPr>
              <w:t>727</w:t>
            </w:r>
          </w:p>
        </w:tc>
        <w:tc>
          <w:tcPr>
            <w:tcW w:w="155" w:type="dxa"/>
          </w:tcPr>
          <w:p w14:paraId="58FDC192" w14:textId="77777777" w:rsidR="00A47FCD" w:rsidRPr="009B4FA5" w:rsidRDefault="00A47FCD" w:rsidP="00A47FCD">
            <w:pPr>
              <w:tabs>
                <w:tab w:val="decimal" w:pos="810"/>
              </w:tabs>
              <w:ind w:right="27"/>
              <w:jc w:val="right"/>
              <w:rPr>
                <w:rFonts w:ascii="Times New Roman" w:eastAsia="Times New Roman" w:hAnsi="Times New Roman" w:cs="Times New Roman"/>
                <w:sz w:val="20"/>
                <w:szCs w:val="20"/>
                <w:lang w:eastAsia="en-US"/>
              </w:rPr>
            </w:pPr>
          </w:p>
        </w:tc>
        <w:tc>
          <w:tcPr>
            <w:tcW w:w="1260" w:type="dxa"/>
          </w:tcPr>
          <w:p w14:paraId="19F7D290" w14:textId="3A175C42" w:rsidR="00A47FCD" w:rsidRPr="009B4FA5" w:rsidRDefault="00BD66A6" w:rsidP="00A47FCD">
            <w:pPr>
              <w:tabs>
                <w:tab w:val="decimal" w:pos="1203"/>
              </w:tabs>
              <w:ind w:right="27"/>
              <w:rPr>
                <w:rFonts w:ascii="Times New Roman" w:eastAsia="Times New Roman" w:hAnsi="Times New Roman" w:cs="Times New Roman"/>
                <w:bCs/>
                <w:sz w:val="20"/>
                <w:szCs w:val="20"/>
                <w:lang w:eastAsia="en-US"/>
              </w:rPr>
            </w:pPr>
            <w:r w:rsidRPr="00BD66A6">
              <w:rPr>
                <w:rFonts w:ascii="Times New Roman" w:eastAsia="Times New Roman" w:hAnsi="Times New Roman" w:cs="Angsana New"/>
                <w:bCs/>
                <w:sz w:val="20"/>
                <w:szCs w:val="20"/>
                <w:lang w:eastAsia="en-US"/>
              </w:rPr>
              <w:t>5</w:t>
            </w:r>
            <w:r w:rsidR="00CB5D38">
              <w:rPr>
                <w:rFonts w:ascii="Times New Roman" w:eastAsia="Times New Roman" w:hAnsi="Times New Roman" w:cs="Times New Roman"/>
                <w:bCs/>
                <w:sz w:val="20"/>
                <w:szCs w:val="20"/>
                <w:lang w:eastAsia="en-US"/>
              </w:rPr>
              <w:t>,</w:t>
            </w:r>
            <w:r w:rsidRPr="00BD66A6">
              <w:rPr>
                <w:rFonts w:ascii="Times New Roman" w:eastAsia="Times New Roman" w:hAnsi="Times New Roman" w:cs="Angsana New"/>
                <w:bCs/>
                <w:sz w:val="20"/>
                <w:szCs w:val="20"/>
                <w:lang w:eastAsia="en-US"/>
              </w:rPr>
              <w:t>117</w:t>
            </w:r>
            <w:r w:rsidR="00CB5D38">
              <w:rPr>
                <w:rFonts w:ascii="Times New Roman" w:eastAsia="Times New Roman" w:hAnsi="Times New Roman" w:cs="Times New Roman"/>
                <w:bCs/>
                <w:sz w:val="20"/>
                <w:szCs w:val="20"/>
                <w:lang w:eastAsia="en-US"/>
              </w:rPr>
              <w:t>,</w:t>
            </w:r>
            <w:r w:rsidRPr="00BD66A6">
              <w:rPr>
                <w:rFonts w:ascii="Times New Roman" w:eastAsia="Times New Roman" w:hAnsi="Times New Roman" w:cs="Angsana New"/>
                <w:bCs/>
                <w:sz w:val="20"/>
                <w:szCs w:val="20"/>
                <w:lang w:eastAsia="en-US"/>
              </w:rPr>
              <w:t>674</w:t>
            </w:r>
          </w:p>
        </w:tc>
        <w:tc>
          <w:tcPr>
            <w:tcW w:w="95" w:type="dxa"/>
          </w:tcPr>
          <w:p w14:paraId="53558D97" w14:textId="77777777" w:rsidR="00A47FCD" w:rsidRPr="009B4FA5" w:rsidRDefault="00A47FCD" w:rsidP="00A47FCD">
            <w:pPr>
              <w:tabs>
                <w:tab w:val="decimal" w:pos="810"/>
              </w:tabs>
              <w:ind w:right="27"/>
              <w:jc w:val="right"/>
              <w:rPr>
                <w:rFonts w:ascii="Times New Roman" w:eastAsia="Times New Roman" w:hAnsi="Times New Roman" w:cs="Times New Roman"/>
                <w:b/>
                <w:sz w:val="20"/>
                <w:szCs w:val="20"/>
                <w:lang w:eastAsia="en-US"/>
              </w:rPr>
            </w:pPr>
          </w:p>
        </w:tc>
        <w:tc>
          <w:tcPr>
            <w:tcW w:w="1333" w:type="dxa"/>
          </w:tcPr>
          <w:p w14:paraId="1425CB4D" w14:textId="294C5307" w:rsidR="00A47FCD" w:rsidRPr="009B4FA5" w:rsidRDefault="00BD66A6" w:rsidP="00A47FCD">
            <w:pPr>
              <w:tabs>
                <w:tab w:val="decimal" w:pos="1147"/>
              </w:tabs>
              <w:ind w:right="27"/>
              <w:rPr>
                <w:rFonts w:ascii="Times New Roman" w:eastAsia="Times New Roman" w:hAnsi="Times New Roman" w:cs="Times New Roman"/>
                <w:bCs/>
                <w:sz w:val="20"/>
                <w:szCs w:val="20"/>
                <w:lang w:eastAsia="en-US"/>
              </w:rPr>
            </w:pPr>
            <w:r w:rsidRPr="00BD66A6">
              <w:rPr>
                <w:rFonts w:ascii="Times New Roman" w:eastAsia="Times New Roman" w:hAnsi="Times New Roman" w:cs="Angsana New"/>
                <w:bCs/>
                <w:sz w:val="20"/>
                <w:szCs w:val="20"/>
                <w:lang w:eastAsia="en-US"/>
              </w:rPr>
              <w:t>4</w:t>
            </w:r>
            <w:r w:rsidR="00A47FCD" w:rsidRPr="009B4FA5">
              <w:rPr>
                <w:rFonts w:ascii="Times New Roman" w:eastAsia="Times New Roman" w:hAnsi="Times New Roman" w:cs="Times New Roman"/>
                <w:bCs/>
                <w:sz w:val="20"/>
                <w:szCs w:val="20"/>
                <w:lang w:eastAsia="en-US"/>
              </w:rPr>
              <w:t>,</w:t>
            </w:r>
            <w:r w:rsidRPr="00BD66A6">
              <w:rPr>
                <w:rFonts w:ascii="Times New Roman" w:eastAsia="Times New Roman" w:hAnsi="Times New Roman" w:cs="Angsana New"/>
                <w:bCs/>
                <w:sz w:val="20"/>
                <w:szCs w:val="20"/>
                <w:lang w:eastAsia="en-US"/>
              </w:rPr>
              <w:t>280</w:t>
            </w:r>
            <w:r w:rsidR="00A47FCD" w:rsidRPr="009B4FA5">
              <w:rPr>
                <w:rFonts w:ascii="Times New Roman" w:eastAsia="Times New Roman" w:hAnsi="Times New Roman" w:cs="Times New Roman"/>
                <w:bCs/>
                <w:sz w:val="20"/>
                <w:szCs w:val="20"/>
                <w:lang w:eastAsia="en-US"/>
              </w:rPr>
              <w:t>,</w:t>
            </w:r>
            <w:r w:rsidRPr="00BD66A6">
              <w:rPr>
                <w:rFonts w:ascii="Times New Roman" w:eastAsia="Times New Roman" w:hAnsi="Times New Roman" w:cs="Angsana New"/>
                <w:bCs/>
                <w:sz w:val="20"/>
                <w:szCs w:val="20"/>
                <w:lang w:eastAsia="en-US"/>
              </w:rPr>
              <w:t>220</w:t>
            </w:r>
          </w:p>
        </w:tc>
      </w:tr>
      <w:tr w:rsidR="00A47FCD" w:rsidRPr="009B4FA5" w14:paraId="03D0E3AC" w14:textId="77777777" w:rsidTr="00AB7D1F">
        <w:tc>
          <w:tcPr>
            <w:tcW w:w="2880" w:type="dxa"/>
          </w:tcPr>
          <w:p w14:paraId="398B5931" w14:textId="77777777" w:rsidR="00A47FCD" w:rsidRPr="009B4FA5" w:rsidRDefault="00A47FCD" w:rsidP="00A47FCD">
            <w:pPr>
              <w:ind w:firstLine="2"/>
              <w:rPr>
                <w:rFonts w:ascii="Times New Roman" w:hAnsi="Times New Roman" w:cs="Times New Roman"/>
                <w:color w:val="000000"/>
                <w:sz w:val="20"/>
                <w:szCs w:val="20"/>
                <w:cs/>
                <w:lang w:eastAsia="en-US"/>
              </w:rPr>
            </w:pPr>
            <w:r w:rsidRPr="009B4FA5">
              <w:rPr>
                <w:rFonts w:ascii="Times New Roman" w:hAnsi="Times New Roman" w:cs="Times New Roman"/>
                <w:color w:val="000000"/>
                <w:sz w:val="20"/>
                <w:szCs w:val="20"/>
                <w:lang w:eastAsia="en-US"/>
              </w:rPr>
              <w:t>Deferred tax liabilities</w:t>
            </w:r>
          </w:p>
        </w:tc>
        <w:tc>
          <w:tcPr>
            <w:tcW w:w="1297" w:type="dxa"/>
            <w:tcBorders>
              <w:bottom w:val="single" w:sz="4" w:space="0" w:color="auto"/>
            </w:tcBorders>
          </w:tcPr>
          <w:p w14:paraId="31E97DF3" w14:textId="4E9D38BA" w:rsidR="00A47FCD" w:rsidRPr="009B4FA5" w:rsidRDefault="00CB5D38" w:rsidP="00A47FCD">
            <w:pPr>
              <w:tabs>
                <w:tab w:val="decimal" w:pos="714"/>
              </w:tabs>
              <w:ind w:left="-1" w:right="92" w:hanging="73"/>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w:t>
            </w:r>
          </w:p>
        </w:tc>
        <w:tc>
          <w:tcPr>
            <w:tcW w:w="139" w:type="dxa"/>
          </w:tcPr>
          <w:p w14:paraId="6591A240" w14:textId="77777777" w:rsidR="00A47FCD" w:rsidRPr="009B4FA5" w:rsidRDefault="00A47FCD" w:rsidP="00A47FCD">
            <w:pPr>
              <w:tabs>
                <w:tab w:val="decimal" w:pos="810"/>
              </w:tabs>
              <w:ind w:right="101"/>
              <w:jc w:val="right"/>
              <w:rPr>
                <w:rFonts w:ascii="Times New Roman" w:eastAsia="Times New Roman" w:hAnsi="Times New Roman" w:cs="Times New Roman"/>
                <w:sz w:val="20"/>
                <w:szCs w:val="20"/>
                <w:lang w:eastAsia="en-US"/>
              </w:rPr>
            </w:pPr>
          </w:p>
        </w:tc>
        <w:tc>
          <w:tcPr>
            <w:tcW w:w="1324" w:type="dxa"/>
            <w:tcBorders>
              <w:bottom w:val="single" w:sz="4" w:space="0" w:color="auto"/>
            </w:tcBorders>
          </w:tcPr>
          <w:p w14:paraId="1F0A5C53" w14:textId="3EBECB8D" w:rsidR="00A47FCD" w:rsidRPr="009B4FA5" w:rsidRDefault="00A47FCD" w:rsidP="00A47FCD">
            <w:pPr>
              <w:tabs>
                <w:tab w:val="decimal" w:pos="630"/>
              </w:tabs>
              <w:ind w:right="27"/>
              <w:rPr>
                <w:rFonts w:ascii="Times New Roman" w:eastAsia="Times New Roman" w:hAnsi="Times New Roman" w:cs="Times New Roman"/>
                <w:sz w:val="20"/>
                <w:szCs w:val="20"/>
                <w:lang w:eastAsia="en-US"/>
              </w:rPr>
            </w:pPr>
            <w:r w:rsidRPr="009B4FA5">
              <w:rPr>
                <w:rFonts w:ascii="Times New Roman" w:eastAsia="Times New Roman" w:hAnsi="Times New Roman" w:cs="Times New Roman"/>
                <w:sz w:val="20"/>
                <w:szCs w:val="20"/>
                <w:lang w:eastAsia="en-US"/>
              </w:rPr>
              <w:t>-</w:t>
            </w:r>
          </w:p>
        </w:tc>
        <w:tc>
          <w:tcPr>
            <w:tcW w:w="155" w:type="dxa"/>
          </w:tcPr>
          <w:p w14:paraId="6B84A548" w14:textId="77777777" w:rsidR="00A47FCD" w:rsidRPr="009B4FA5" w:rsidRDefault="00A47FCD" w:rsidP="00A47FCD">
            <w:pPr>
              <w:tabs>
                <w:tab w:val="decimal" w:pos="810"/>
              </w:tabs>
              <w:ind w:right="101"/>
              <w:jc w:val="right"/>
              <w:rPr>
                <w:rFonts w:ascii="Times New Roman" w:eastAsia="Times New Roman" w:hAnsi="Times New Roman" w:cs="Times New Roman"/>
                <w:sz w:val="20"/>
                <w:szCs w:val="20"/>
                <w:lang w:eastAsia="en-US"/>
              </w:rPr>
            </w:pPr>
          </w:p>
        </w:tc>
        <w:tc>
          <w:tcPr>
            <w:tcW w:w="1260" w:type="dxa"/>
            <w:tcBorders>
              <w:bottom w:val="single" w:sz="4" w:space="0" w:color="auto"/>
            </w:tcBorders>
          </w:tcPr>
          <w:p w14:paraId="5AC59FC9" w14:textId="74539C93" w:rsidR="00A47FCD" w:rsidRPr="009B4FA5" w:rsidRDefault="00CB5D38" w:rsidP="00A47FCD">
            <w:pPr>
              <w:tabs>
                <w:tab w:val="decimal" w:pos="714"/>
              </w:tabs>
              <w:ind w:left="-1" w:right="92" w:hanging="73"/>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w:t>
            </w:r>
          </w:p>
        </w:tc>
        <w:tc>
          <w:tcPr>
            <w:tcW w:w="95" w:type="dxa"/>
          </w:tcPr>
          <w:p w14:paraId="6A8FB9C2" w14:textId="77777777" w:rsidR="00A47FCD" w:rsidRPr="009B4FA5" w:rsidRDefault="00A47FCD" w:rsidP="00A47FCD">
            <w:pPr>
              <w:tabs>
                <w:tab w:val="decimal" w:pos="810"/>
              </w:tabs>
              <w:ind w:right="101"/>
              <w:jc w:val="right"/>
              <w:rPr>
                <w:rFonts w:ascii="Times New Roman" w:eastAsia="Times New Roman" w:hAnsi="Times New Roman" w:cs="Times New Roman"/>
                <w:b/>
                <w:sz w:val="20"/>
                <w:szCs w:val="20"/>
                <w:lang w:eastAsia="en-US"/>
              </w:rPr>
            </w:pPr>
          </w:p>
        </w:tc>
        <w:tc>
          <w:tcPr>
            <w:tcW w:w="1333" w:type="dxa"/>
            <w:tcBorders>
              <w:bottom w:val="single" w:sz="4" w:space="0" w:color="auto"/>
            </w:tcBorders>
          </w:tcPr>
          <w:p w14:paraId="26D63C37" w14:textId="586AE5E2" w:rsidR="00A47FCD" w:rsidRPr="009B4FA5" w:rsidRDefault="00A47FCD" w:rsidP="00A47FCD">
            <w:pPr>
              <w:tabs>
                <w:tab w:val="decimal" w:pos="714"/>
              </w:tabs>
              <w:ind w:left="-1" w:right="92" w:hanging="73"/>
              <w:rPr>
                <w:rFonts w:ascii="Times New Roman" w:eastAsia="Times New Roman" w:hAnsi="Times New Roman" w:cs="Times New Roman"/>
                <w:bCs/>
                <w:sz w:val="20"/>
                <w:szCs w:val="20"/>
                <w:lang w:eastAsia="en-US"/>
              </w:rPr>
            </w:pPr>
            <w:r w:rsidRPr="009B4FA5">
              <w:rPr>
                <w:rFonts w:ascii="Times New Roman" w:eastAsia="Times New Roman" w:hAnsi="Times New Roman" w:cs="Times New Roman"/>
                <w:bCs/>
                <w:sz w:val="20"/>
                <w:szCs w:val="20"/>
                <w:lang w:eastAsia="en-US"/>
              </w:rPr>
              <w:t>-</w:t>
            </w:r>
          </w:p>
        </w:tc>
      </w:tr>
      <w:tr w:rsidR="00A47FCD" w:rsidRPr="009B4FA5" w14:paraId="2F45696B" w14:textId="77777777" w:rsidTr="00AB7D1F">
        <w:tc>
          <w:tcPr>
            <w:tcW w:w="2880" w:type="dxa"/>
          </w:tcPr>
          <w:p w14:paraId="7FBB0137" w14:textId="3763F386" w:rsidR="00A47FCD" w:rsidRPr="009B4FA5" w:rsidRDefault="00A47FCD" w:rsidP="00A47FCD">
            <w:pPr>
              <w:ind w:firstLine="2"/>
              <w:rPr>
                <w:rFonts w:ascii="Times New Roman" w:hAnsi="Times New Roman" w:cs="Times New Roman"/>
                <w:b/>
                <w:bCs/>
                <w:color w:val="000000"/>
                <w:sz w:val="20"/>
                <w:szCs w:val="20"/>
                <w:cs/>
                <w:lang w:eastAsia="en-US"/>
              </w:rPr>
            </w:pPr>
          </w:p>
        </w:tc>
        <w:tc>
          <w:tcPr>
            <w:tcW w:w="1297" w:type="dxa"/>
            <w:tcBorders>
              <w:top w:val="single" w:sz="4" w:space="0" w:color="auto"/>
              <w:bottom w:val="double" w:sz="4" w:space="0" w:color="auto"/>
            </w:tcBorders>
          </w:tcPr>
          <w:p w14:paraId="442AA2FA" w14:textId="30F94BDD" w:rsidR="00A47FCD" w:rsidRPr="009B4FA5" w:rsidRDefault="00BD66A6" w:rsidP="00A47FCD">
            <w:pPr>
              <w:tabs>
                <w:tab w:val="decimal" w:pos="1203"/>
              </w:tabs>
              <w:ind w:right="27"/>
              <w:rPr>
                <w:rFonts w:ascii="Times New Roman" w:eastAsia="Times New Roman" w:hAnsi="Times New Roman" w:cs="Times New Roman"/>
                <w:sz w:val="20"/>
                <w:szCs w:val="20"/>
                <w:lang w:eastAsia="en-US"/>
              </w:rPr>
            </w:pPr>
            <w:r w:rsidRPr="00BD66A6">
              <w:rPr>
                <w:rFonts w:ascii="Times New Roman" w:eastAsia="Times New Roman" w:hAnsi="Times New Roman" w:cs="Angsana New"/>
                <w:sz w:val="20"/>
                <w:szCs w:val="20"/>
                <w:lang w:eastAsia="en-US"/>
              </w:rPr>
              <w:t>5</w:t>
            </w:r>
            <w:r w:rsidR="00CB5D38">
              <w:rPr>
                <w:rFonts w:ascii="Times New Roman" w:eastAsia="Times New Roman" w:hAnsi="Times New Roman" w:cs="Times New Roman"/>
                <w:sz w:val="20"/>
                <w:szCs w:val="20"/>
                <w:lang w:eastAsia="en-US"/>
              </w:rPr>
              <w:t>,</w:t>
            </w:r>
            <w:r w:rsidRPr="00BD66A6">
              <w:rPr>
                <w:rFonts w:ascii="Times New Roman" w:eastAsia="Times New Roman" w:hAnsi="Times New Roman" w:cs="Angsana New"/>
                <w:sz w:val="20"/>
                <w:szCs w:val="20"/>
                <w:lang w:eastAsia="en-US"/>
              </w:rPr>
              <w:t>648</w:t>
            </w:r>
            <w:r w:rsidR="00CB5D38">
              <w:rPr>
                <w:rFonts w:ascii="Times New Roman" w:eastAsia="Times New Roman" w:hAnsi="Times New Roman" w:cs="Times New Roman"/>
                <w:sz w:val="20"/>
                <w:szCs w:val="20"/>
                <w:lang w:eastAsia="en-US"/>
              </w:rPr>
              <w:t>,</w:t>
            </w:r>
            <w:r w:rsidRPr="00BD66A6">
              <w:rPr>
                <w:rFonts w:ascii="Times New Roman" w:eastAsia="Times New Roman" w:hAnsi="Times New Roman" w:cs="Angsana New"/>
                <w:sz w:val="20"/>
                <w:szCs w:val="20"/>
                <w:lang w:eastAsia="en-US"/>
              </w:rPr>
              <w:t>712</w:t>
            </w:r>
          </w:p>
        </w:tc>
        <w:tc>
          <w:tcPr>
            <w:tcW w:w="139" w:type="dxa"/>
          </w:tcPr>
          <w:p w14:paraId="32BB1E5F" w14:textId="77777777" w:rsidR="00A47FCD" w:rsidRPr="009B4FA5" w:rsidRDefault="00A47FCD" w:rsidP="00A47FCD">
            <w:pPr>
              <w:tabs>
                <w:tab w:val="decimal" w:pos="810"/>
              </w:tabs>
              <w:ind w:right="101"/>
              <w:jc w:val="right"/>
              <w:rPr>
                <w:rFonts w:ascii="Times New Roman" w:eastAsia="Times New Roman" w:hAnsi="Times New Roman" w:cs="Times New Roman"/>
                <w:sz w:val="20"/>
                <w:szCs w:val="20"/>
                <w:lang w:eastAsia="en-US"/>
              </w:rPr>
            </w:pPr>
          </w:p>
        </w:tc>
        <w:tc>
          <w:tcPr>
            <w:tcW w:w="1324" w:type="dxa"/>
            <w:tcBorders>
              <w:top w:val="single" w:sz="4" w:space="0" w:color="auto"/>
              <w:bottom w:val="double" w:sz="4" w:space="0" w:color="auto"/>
            </w:tcBorders>
          </w:tcPr>
          <w:p w14:paraId="4F88FC46" w14:textId="0F9073F0" w:rsidR="00A47FCD" w:rsidRPr="009B4FA5" w:rsidRDefault="00BD66A6" w:rsidP="00A47FCD">
            <w:pPr>
              <w:tabs>
                <w:tab w:val="decimal" w:pos="1205"/>
              </w:tabs>
              <w:ind w:right="27"/>
              <w:rPr>
                <w:rFonts w:ascii="Times New Roman" w:eastAsia="Times New Roman" w:hAnsi="Times New Roman" w:cs="Times New Roman"/>
                <w:sz w:val="20"/>
                <w:szCs w:val="20"/>
                <w:lang w:eastAsia="en-US"/>
              </w:rPr>
            </w:pPr>
            <w:r w:rsidRPr="00BD66A6">
              <w:rPr>
                <w:rFonts w:ascii="Times New Roman" w:eastAsia="Times New Roman" w:hAnsi="Times New Roman" w:cs="Angsana New"/>
                <w:sz w:val="20"/>
                <w:szCs w:val="20"/>
                <w:lang w:eastAsia="en-US"/>
              </w:rPr>
              <w:t>4</w:t>
            </w:r>
            <w:r w:rsidR="00A47FCD" w:rsidRPr="009B4FA5">
              <w:rPr>
                <w:rFonts w:ascii="Times New Roman" w:eastAsia="Times New Roman" w:hAnsi="Times New Roman" w:cs="Times New Roman"/>
                <w:sz w:val="20"/>
                <w:szCs w:val="20"/>
                <w:lang w:eastAsia="en-US"/>
              </w:rPr>
              <w:t>,</w:t>
            </w:r>
            <w:r w:rsidRPr="00BD66A6">
              <w:rPr>
                <w:rFonts w:ascii="Times New Roman" w:eastAsia="Times New Roman" w:hAnsi="Times New Roman" w:cs="Angsana New"/>
                <w:sz w:val="20"/>
                <w:szCs w:val="20"/>
                <w:lang w:eastAsia="en-US"/>
              </w:rPr>
              <w:t>721</w:t>
            </w:r>
            <w:r w:rsidR="00A47FCD" w:rsidRPr="009B4FA5">
              <w:rPr>
                <w:rFonts w:ascii="Times New Roman" w:eastAsia="Times New Roman" w:hAnsi="Times New Roman" w:cs="Times New Roman"/>
                <w:sz w:val="20"/>
                <w:szCs w:val="20"/>
                <w:lang w:eastAsia="en-US"/>
              </w:rPr>
              <w:t>,</w:t>
            </w:r>
            <w:r w:rsidRPr="00BD66A6">
              <w:rPr>
                <w:rFonts w:ascii="Times New Roman" w:eastAsia="Times New Roman" w:hAnsi="Times New Roman" w:cs="Angsana New"/>
                <w:sz w:val="20"/>
                <w:szCs w:val="20"/>
                <w:lang w:eastAsia="en-US"/>
              </w:rPr>
              <w:t>727</w:t>
            </w:r>
          </w:p>
        </w:tc>
        <w:tc>
          <w:tcPr>
            <w:tcW w:w="155" w:type="dxa"/>
          </w:tcPr>
          <w:p w14:paraId="5542FA7F" w14:textId="77777777" w:rsidR="00A47FCD" w:rsidRPr="009B4FA5" w:rsidRDefault="00A47FCD" w:rsidP="00A47FCD">
            <w:pPr>
              <w:tabs>
                <w:tab w:val="decimal" w:pos="810"/>
              </w:tabs>
              <w:ind w:right="101"/>
              <w:jc w:val="right"/>
              <w:rPr>
                <w:rFonts w:ascii="Times New Roman" w:eastAsia="Times New Roman" w:hAnsi="Times New Roman" w:cs="Times New Roman"/>
                <w:sz w:val="20"/>
                <w:szCs w:val="20"/>
                <w:lang w:eastAsia="en-US"/>
              </w:rPr>
            </w:pPr>
          </w:p>
        </w:tc>
        <w:tc>
          <w:tcPr>
            <w:tcW w:w="1260" w:type="dxa"/>
            <w:tcBorders>
              <w:top w:val="single" w:sz="4" w:space="0" w:color="auto"/>
              <w:bottom w:val="double" w:sz="4" w:space="0" w:color="auto"/>
            </w:tcBorders>
          </w:tcPr>
          <w:p w14:paraId="0590B7A7" w14:textId="24D12A0B" w:rsidR="00A47FCD" w:rsidRPr="009B4FA5" w:rsidRDefault="00BD66A6" w:rsidP="00A47FCD">
            <w:pPr>
              <w:tabs>
                <w:tab w:val="decimal" w:pos="1203"/>
              </w:tabs>
              <w:ind w:right="27"/>
              <w:rPr>
                <w:rFonts w:ascii="Times New Roman" w:eastAsia="Times New Roman" w:hAnsi="Times New Roman" w:cs="Times New Roman"/>
                <w:bCs/>
                <w:sz w:val="20"/>
                <w:szCs w:val="20"/>
                <w:lang w:eastAsia="en-US"/>
              </w:rPr>
            </w:pPr>
            <w:r w:rsidRPr="00BD66A6">
              <w:rPr>
                <w:rFonts w:ascii="Times New Roman" w:eastAsia="Times New Roman" w:hAnsi="Times New Roman" w:cs="Angsana New"/>
                <w:bCs/>
                <w:sz w:val="20"/>
                <w:szCs w:val="20"/>
                <w:lang w:eastAsia="en-US"/>
              </w:rPr>
              <w:t>5</w:t>
            </w:r>
            <w:r w:rsidR="00CB5D38">
              <w:rPr>
                <w:rFonts w:ascii="Times New Roman" w:eastAsia="Times New Roman" w:hAnsi="Times New Roman" w:cs="Times New Roman"/>
                <w:bCs/>
                <w:sz w:val="20"/>
                <w:szCs w:val="20"/>
                <w:lang w:eastAsia="en-US"/>
              </w:rPr>
              <w:t>,</w:t>
            </w:r>
            <w:r w:rsidRPr="00BD66A6">
              <w:rPr>
                <w:rFonts w:ascii="Times New Roman" w:eastAsia="Times New Roman" w:hAnsi="Times New Roman" w:cs="Angsana New"/>
                <w:bCs/>
                <w:sz w:val="20"/>
                <w:szCs w:val="20"/>
                <w:lang w:eastAsia="en-US"/>
              </w:rPr>
              <w:t>117</w:t>
            </w:r>
            <w:r w:rsidR="00CB5D38">
              <w:rPr>
                <w:rFonts w:ascii="Times New Roman" w:eastAsia="Times New Roman" w:hAnsi="Times New Roman" w:cs="Times New Roman"/>
                <w:bCs/>
                <w:sz w:val="20"/>
                <w:szCs w:val="20"/>
                <w:lang w:eastAsia="en-US"/>
              </w:rPr>
              <w:t>,</w:t>
            </w:r>
            <w:r w:rsidRPr="00BD66A6">
              <w:rPr>
                <w:rFonts w:ascii="Times New Roman" w:eastAsia="Times New Roman" w:hAnsi="Times New Roman" w:cs="Angsana New"/>
                <w:bCs/>
                <w:sz w:val="20"/>
                <w:szCs w:val="20"/>
                <w:lang w:eastAsia="en-US"/>
              </w:rPr>
              <w:t>674</w:t>
            </w:r>
          </w:p>
        </w:tc>
        <w:tc>
          <w:tcPr>
            <w:tcW w:w="95" w:type="dxa"/>
          </w:tcPr>
          <w:p w14:paraId="1BE22928" w14:textId="77777777" w:rsidR="00A47FCD" w:rsidRPr="009B4FA5" w:rsidRDefault="00A47FCD" w:rsidP="00A47FCD">
            <w:pPr>
              <w:tabs>
                <w:tab w:val="decimal" w:pos="810"/>
              </w:tabs>
              <w:ind w:right="27"/>
              <w:jc w:val="right"/>
              <w:rPr>
                <w:rFonts w:ascii="Times New Roman" w:eastAsia="Times New Roman" w:hAnsi="Times New Roman" w:cs="Times New Roman"/>
                <w:b/>
                <w:sz w:val="20"/>
                <w:szCs w:val="20"/>
                <w:lang w:eastAsia="en-US"/>
              </w:rPr>
            </w:pPr>
          </w:p>
        </w:tc>
        <w:tc>
          <w:tcPr>
            <w:tcW w:w="1333" w:type="dxa"/>
            <w:tcBorders>
              <w:top w:val="single" w:sz="4" w:space="0" w:color="auto"/>
              <w:bottom w:val="double" w:sz="4" w:space="0" w:color="auto"/>
            </w:tcBorders>
          </w:tcPr>
          <w:p w14:paraId="4E51B2CE" w14:textId="406532AE" w:rsidR="00A47FCD" w:rsidRPr="009B4FA5" w:rsidRDefault="00BD66A6" w:rsidP="00A47FCD">
            <w:pPr>
              <w:tabs>
                <w:tab w:val="decimal" w:pos="1147"/>
              </w:tabs>
              <w:ind w:right="27"/>
              <w:rPr>
                <w:rFonts w:ascii="Times New Roman" w:eastAsia="Times New Roman" w:hAnsi="Times New Roman" w:cs="Times New Roman"/>
                <w:bCs/>
                <w:sz w:val="20"/>
                <w:szCs w:val="20"/>
                <w:cs/>
                <w:lang w:eastAsia="en-US"/>
              </w:rPr>
            </w:pPr>
            <w:r w:rsidRPr="00BD66A6">
              <w:rPr>
                <w:rFonts w:ascii="Times New Roman" w:eastAsia="Times New Roman" w:hAnsi="Times New Roman" w:cs="Angsana New"/>
                <w:bCs/>
                <w:sz w:val="20"/>
                <w:szCs w:val="20"/>
                <w:lang w:eastAsia="en-US"/>
              </w:rPr>
              <w:t>4</w:t>
            </w:r>
            <w:r w:rsidR="00A47FCD" w:rsidRPr="009B4FA5">
              <w:rPr>
                <w:rFonts w:ascii="Times New Roman" w:eastAsia="Times New Roman" w:hAnsi="Times New Roman" w:cs="Times New Roman"/>
                <w:bCs/>
                <w:sz w:val="20"/>
                <w:szCs w:val="20"/>
                <w:lang w:eastAsia="en-US"/>
              </w:rPr>
              <w:t>,</w:t>
            </w:r>
            <w:r w:rsidRPr="00BD66A6">
              <w:rPr>
                <w:rFonts w:ascii="Times New Roman" w:eastAsia="Times New Roman" w:hAnsi="Times New Roman" w:cs="Angsana New"/>
                <w:bCs/>
                <w:sz w:val="20"/>
                <w:szCs w:val="20"/>
                <w:lang w:eastAsia="en-US"/>
              </w:rPr>
              <w:t>280</w:t>
            </w:r>
            <w:r w:rsidR="00A47FCD" w:rsidRPr="009B4FA5">
              <w:rPr>
                <w:rFonts w:ascii="Times New Roman" w:eastAsia="Times New Roman" w:hAnsi="Times New Roman" w:cs="Times New Roman"/>
                <w:bCs/>
                <w:sz w:val="20"/>
                <w:szCs w:val="20"/>
                <w:lang w:eastAsia="en-US"/>
              </w:rPr>
              <w:t>,</w:t>
            </w:r>
            <w:r w:rsidRPr="00BD66A6">
              <w:rPr>
                <w:rFonts w:ascii="Times New Roman" w:eastAsia="Times New Roman" w:hAnsi="Times New Roman" w:cs="Angsana New"/>
                <w:bCs/>
                <w:sz w:val="20"/>
                <w:szCs w:val="20"/>
                <w:lang w:eastAsia="en-US"/>
              </w:rPr>
              <w:t>220</w:t>
            </w:r>
          </w:p>
        </w:tc>
      </w:tr>
    </w:tbl>
    <w:p w14:paraId="71FCF9DD" w14:textId="77777777" w:rsidR="00966BD8" w:rsidRPr="009B4FA5" w:rsidRDefault="00966BD8" w:rsidP="00AB7D1F">
      <w:pPr>
        <w:pStyle w:val="BodyText"/>
        <w:spacing w:before="240" w:after="240"/>
        <w:ind w:left="547" w:right="86"/>
        <w:rPr>
          <w:rFonts w:ascii="Times New Roman" w:hAnsi="Times New Roman" w:cs="Times New Roman"/>
          <w:sz w:val="18"/>
          <w:szCs w:val="18"/>
          <w:lang w:eastAsia="en-US"/>
        </w:rPr>
      </w:pPr>
      <w:bookmarkStart w:id="4" w:name="_Hlk127834136"/>
      <w:r w:rsidRPr="009B4FA5">
        <w:rPr>
          <w:rFonts w:ascii="Times New Roman" w:eastAsia="Times New Roman" w:hAnsi="Times New Roman" w:cs="Times New Roman"/>
          <w:color w:val="000000"/>
          <w:spacing w:val="-4"/>
          <w:sz w:val="24"/>
          <w:szCs w:val="24"/>
          <w:lang w:val="en-US" w:eastAsia="en-US"/>
        </w:rPr>
        <w:t>Deferred tax assets and liabilities are offset when such deferred tax assets and liabilities related to the same fiscal authority. Deferred tax assets and deferred tax liabilities in the consolidated financial positions are presented at net amount of assets and liabilities incurred in each entity.</w:t>
      </w:r>
      <w:bookmarkEnd w:id="4"/>
    </w:p>
    <w:p w14:paraId="110A833B" w14:textId="77777777" w:rsidR="00966BD8" w:rsidRPr="009B4FA5" w:rsidRDefault="00966BD8" w:rsidP="00966BD8">
      <w:pPr>
        <w:pStyle w:val="BodyText"/>
        <w:spacing w:after="240"/>
        <w:ind w:left="547" w:right="86"/>
        <w:rPr>
          <w:rFonts w:ascii="Times New Roman" w:eastAsia="Times New Roman" w:hAnsi="Times New Roman" w:cs="Times New Roman"/>
          <w:color w:val="000000"/>
          <w:spacing w:val="-4"/>
          <w:sz w:val="24"/>
          <w:szCs w:val="24"/>
          <w:lang w:val="en-US" w:eastAsia="en-US"/>
        </w:rPr>
      </w:pPr>
      <w:r w:rsidRPr="009B4FA5">
        <w:rPr>
          <w:rFonts w:ascii="Times New Roman" w:eastAsia="Times New Roman" w:hAnsi="Times New Roman" w:cs="Times New Roman"/>
          <w:color w:val="000000"/>
          <w:spacing w:val="-4"/>
          <w:sz w:val="24"/>
          <w:szCs w:val="24"/>
          <w:lang w:val="en-US" w:eastAsia="en-US"/>
        </w:rPr>
        <w:t>Movements of deferred tax assets and liabilities during the years are as follows:</w:t>
      </w:r>
    </w:p>
    <w:tbl>
      <w:tblPr>
        <w:tblW w:w="8492" w:type="dxa"/>
        <w:tblInd w:w="450" w:type="dxa"/>
        <w:tblLayout w:type="fixed"/>
        <w:tblCellMar>
          <w:left w:w="0" w:type="dxa"/>
          <w:right w:w="0" w:type="dxa"/>
        </w:tblCellMar>
        <w:tblLook w:val="0000" w:firstRow="0" w:lastRow="0" w:firstColumn="0" w:lastColumn="0" w:noHBand="0" w:noVBand="0"/>
      </w:tblPr>
      <w:tblGrid>
        <w:gridCol w:w="3051"/>
        <w:gridCol w:w="909"/>
        <w:gridCol w:w="90"/>
        <w:gridCol w:w="996"/>
        <w:gridCol w:w="84"/>
        <w:gridCol w:w="1191"/>
        <w:gridCol w:w="81"/>
        <w:gridCol w:w="1035"/>
        <w:gridCol w:w="90"/>
        <w:gridCol w:w="965"/>
      </w:tblGrid>
      <w:tr w:rsidR="00966BD8" w:rsidRPr="009B4FA5" w14:paraId="6B7F9CD2" w14:textId="77777777" w:rsidTr="00136727">
        <w:trPr>
          <w:trHeight w:val="20"/>
          <w:tblHeader/>
        </w:trPr>
        <w:tc>
          <w:tcPr>
            <w:tcW w:w="3051" w:type="dxa"/>
          </w:tcPr>
          <w:p w14:paraId="5B59304B" w14:textId="77777777" w:rsidR="00966BD8" w:rsidRPr="009B4FA5" w:rsidRDefault="00966BD8" w:rsidP="00ED6551">
            <w:pPr>
              <w:spacing w:line="200" w:lineRule="exact"/>
              <w:ind w:right="1"/>
              <w:rPr>
                <w:rFonts w:ascii="Times New Roman" w:hAnsi="Times New Roman" w:cs="Times New Roman"/>
                <w:b/>
                <w:bCs/>
                <w:color w:val="000000"/>
                <w:sz w:val="16"/>
                <w:szCs w:val="16"/>
                <w:cs/>
              </w:rPr>
            </w:pPr>
          </w:p>
        </w:tc>
        <w:tc>
          <w:tcPr>
            <w:tcW w:w="5441" w:type="dxa"/>
            <w:gridSpan w:val="9"/>
          </w:tcPr>
          <w:p w14:paraId="079EA07D" w14:textId="77777777" w:rsidR="00966BD8" w:rsidRPr="009B4FA5" w:rsidRDefault="00966BD8" w:rsidP="00ED6551">
            <w:pPr>
              <w:tabs>
                <w:tab w:val="left" w:pos="4430"/>
                <w:tab w:val="right" w:pos="6655"/>
              </w:tabs>
              <w:spacing w:line="200" w:lineRule="exact"/>
              <w:jc w:val="right"/>
              <w:rPr>
                <w:rFonts w:ascii="Times New Roman" w:hAnsi="Times New Roman" w:cs="Times New Roman"/>
                <w:b/>
                <w:color w:val="000000"/>
                <w:sz w:val="16"/>
                <w:szCs w:val="16"/>
                <w:cs/>
              </w:rPr>
            </w:pPr>
            <w:r w:rsidRPr="009B4FA5">
              <w:rPr>
                <w:rFonts w:ascii="Times New Roman" w:hAnsi="Times New Roman" w:cs="Times New Roman"/>
                <w:b/>
                <w:color w:val="000000"/>
                <w:sz w:val="16"/>
                <w:szCs w:val="16"/>
              </w:rPr>
              <w:t>Unit : Baht</w:t>
            </w:r>
          </w:p>
        </w:tc>
      </w:tr>
      <w:tr w:rsidR="00966BD8" w:rsidRPr="009B4FA5" w14:paraId="65D7A3BF" w14:textId="77777777" w:rsidTr="00136727">
        <w:trPr>
          <w:trHeight w:val="20"/>
          <w:tblHeader/>
        </w:trPr>
        <w:tc>
          <w:tcPr>
            <w:tcW w:w="3051" w:type="dxa"/>
          </w:tcPr>
          <w:p w14:paraId="19B01416" w14:textId="77777777" w:rsidR="00966BD8" w:rsidRPr="009B4FA5" w:rsidRDefault="00966BD8" w:rsidP="00ED6551">
            <w:pPr>
              <w:spacing w:line="200" w:lineRule="exact"/>
              <w:ind w:right="1"/>
              <w:rPr>
                <w:rFonts w:ascii="Times New Roman" w:hAnsi="Times New Roman" w:cs="Times New Roman"/>
                <w:b/>
                <w:bCs/>
                <w:color w:val="000000"/>
                <w:sz w:val="16"/>
                <w:szCs w:val="16"/>
                <w:cs/>
              </w:rPr>
            </w:pPr>
          </w:p>
        </w:tc>
        <w:tc>
          <w:tcPr>
            <w:tcW w:w="5441" w:type="dxa"/>
            <w:gridSpan w:val="9"/>
          </w:tcPr>
          <w:p w14:paraId="12FF43C5" w14:textId="77777777" w:rsidR="00966BD8" w:rsidRPr="009B4FA5" w:rsidRDefault="00966BD8" w:rsidP="00ED6551">
            <w:pPr>
              <w:spacing w:line="200" w:lineRule="exact"/>
              <w:jc w:val="center"/>
              <w:rPr>
                <w:rFonts w:ascii="Times New Roman" w:hAnsi="Times New Roman" w:cs="Times New Roman"/>
                <w:b/>
                <w:color w:val="000000"/>
                <w:sz w:val="16"/>
                <w:szCs w:val="16"/>
              </w:rPr>
            </w:pPr>
            <w:r w:rsidRPr="009B4FA5">
              <w:rPr>
                <w:rFonts w:ascii="Times New Roman" w:hAnsi="Times New Roman" w:cs="Times New Roman"/>
                <w:b/>
                <w:color w:val="000000"/>
                <w:sz w:val="16"/>
                <w:szCs w:val="16"/>
              </w:rPr>
              <w:t>Consolidated financial statements</w:t>
            </w:r>
          </w:p>
        </w:tc>
      </w:tr>
      <w:tr w:rsidR="00966BD8" w:rsidRPr="009B4FA5" w14:paraId="7D428E4C" w14:textId="77777777" w:rsidTr="00136727">
        <w:trPr>
          <w:trHeight w:val="20"/>
          <w:tblHeader/>
        </w:trPr>
        <w:tc>
          <w:tcPr>
            <w:tcW w:w="3051" w:type="dxa"/>
          </w:tcPr>
          <w:p w14:paraId="1CB1C5A8" w14:textId="65531D43" w:rsidR="00966BD8" w:rsidRPr="009B4FA5" w:rsidRDefault="00966BD8" w:rsidP="00ED6551">
            <w:pPr>
              <w:spacing w:line="200" w:lineRule="exact"/>
              <w:ind w:right="1"/>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 xml:space="preserve">As at December </w:t>
            </w:r>
            <w:r w:rsidR="00BD66A6" w:rsidRPr="00BD66A6">
              <w:rPr>
                <w:rFonts w:ascii="Times New Roman" w:hAnsi="Times New Roman" w:cs="Angsana New"/>
                <w:b/>
                <w:bCs/>
                <w:color w:val="000000"/>
                <w:sz w:val="16"/>
                <w:szCs w:val="16"/>
              </w:rPr>
              <w:t>31</w:t>
            </w:r>
            <w:r w:rsidRPr="009B4FA5">
              <w:rPr>
                <w:rFonts w:ascii="Times New Roman" w:hAnsi="Times New Roman" w:cs="Times New Roman"/>
                <w:b/>
                <w:bCs/>
                <w:color w:val="000000"/>
                <w:sz w:val="16"/>
                <w:szCs w:val="16"/>
              </w:rPr>
              <w:t xml:space="preserve">, </w:t>
            </w:r>
            <w:r w:rsidR="00BD66A6" w:rsidRPr="00BD66A6">
              <w:rPr>
                <w:rFonts w:ascii="Times New Roman" w:hAnsi="Times New Roman" w:cs="Angsana New"/>
                <w:b/>
                <w:bCs/>
                <w:color w:val="000000"/>
                <w:sz w:val="16"/>
                <w:szCs w:val="16"/>
              </w:rPr>
              <w:t>2025</w:t>
            </w:r>
          </w:p>
        </w:tc>
        <w:tc>
          <w:tcPr>
            <w:tcW w:w="909" w:type="dxa"/>
          </w:tcPr>
          <w:p w14:paraId="6AF88DC1" w14:textId="692EA99E" w:rsidR="00966BD8" w:rsidRPr="009B4FA5" w:rsidRDefault="00966BD8" w:rsidP="00ED6551">
            <w:pPr>
              <w:spacing w:line="200" w:lineRule="exact"/>
              <w:jc w:val="center"/>
              <w:rPr>
                <w:rFonts w:ascii="Times New Roman" w:hAnsi="Times New Roman" w:cs="Times New Roman"/>
                <w:b/>
                <w:bCs/>
                <w:color w:val="000000"/>
                <w:sz w:val="16"/>
                <w:szCs w:val="16"/>
              </w:rPr>
            </w:pPr>
            <w:r w:rsidRPr="009B4FA5">
              <w:rPr>
                <w:rFonts w:ascii="Times New Roman" w:hAnsi="Times New Roman" w:cs="Times New Roman"/>
                <w:b/>
                <w:bCs/>
                <w:sz w:val="16"/>
                <w:szCs w:val="16"/>
              </w:rPr>
              <w:t>As at</w:t>
            </w:r>
            <w:r w:rsidRPr="009B4FA5">
              <w:rPr>
                <w:rFonts w:ascii="Times New Roman" w:hAnsi="Times New Roman" w:cs="Times New Roman"/>
                <w:b/>
                <w:bCs/>
                <w:sz w:val="16"/>
                <w:szCs w:val="16"/>
              </w:rPr>
              <w:br/>
              <w:t xml:space="preserve">January </w:t>
            </w:r>
            <w:r w:rsidR="00BD66A6" w:rsidRPr="00BD66A6">
              <w:rPr>
                <w:rFonts w:ascii="Times New Roman" w:hAnsi="Times New Roman" w:cs="Angsana New"/>
                <w:b/>
                <w:bCs/>
                <w:sz w:val="16"/>
                <w:szCs w:val="16"/>
              </w:rPr>
              <w:t>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2025</w:t>
            </w:r>
          </w:p>
        </w:tc>
        <w:tc>
          <w:tcPr>
            <w:tcW w:w="90" w:type="dxa"/>
          </w:tcPr>
          <w:p w14:paraId="5C630924" w14:textId="77777777" w:rsidR="00966BD8" w:rsidRPr="009B4FA5" w:rsidRDefault="00966BD8" w:rsidP="00ED6551">
            <w:pPr>
              <w:spacing w:line="200" w:lineRule="exact"/>
              <w:ind w:right="1"/>
              <w:jc w:val="center"/>
              <w:rPr>
                <w:rFonts w:ascii="Times New Roman" w:hAnsi="Times New Roman" w:cs="Times New Roman"/>
                <w:b/>
                <w:bCs/>
                <w:color w:val="000000"/>
                <w:sz w:val="16"/>
                <w:szCs w:val="16"/>
              </w:rPr>
            </w:pPr>
          </w:p>
        </w:tc>
        <w:tc>
          <w:tcPr>
            <w:tcW w:w="996" w:type="dxa"/>
          </w:tcPr>
          <w:p w14:paraId="5E6296CC" w14:textId="77777777" w:rsidR="00966BD8" w:rsidRPr="009B4FA5" w:rsidRDefault="00966BD8" w:rsidP="00ED6551">
            <w:pPr>
              <w:spacing w:line="200" w:lineRule="exact"/>
              <w:jc w:val="center"/>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Recognized in profit or loss</w:t>
            </w:r>
          </w:p>
        </w:tc>
        <w:tc>
          <w:tcPr>
            <w:tcW w:w="84" w:type="dxa"/>
          </w:tcPr>
          <w:p w14:paraId="073FFF75" w14:textId="77777777" w:rsidR="00966BD8" w:rsidRPr="009B4FA5" w:rsidRDefault="00966BD8" w:rsidP="00ED6551">
            <w:pPr>
              <w:spacing w:line="200" w:lineRule="exact"/>
              <w:ind w:right="1"/>
              <w:jc w:val="center"/>
              <w:rPr>
                <w:rFonts w:ascii="Times New Roman" w:hAnsi="Times New Roman" w:cs="Times New Roman"/>
                <w:b/>
                <w:bCs/>
                <w:color w:val="000000"/>
                <w:sz w:val="16"/>
                <w:szCs w:val="16"/>
              </w:rPr>
            </w:pPr>
          </w:p>
        </w:tc>
        <w:tc>
          <w:tcPr>
            <w:tcW w:w="1191" w:type="dxa"/>
          </w:tcPr>
          <w:p w14:paraId="3D37DBD5" w14:textId="77777777" w:rsidR="00966BD8" w:rsidRPr="009B4FA5" w:rsidRDefault="00966BD8" w:rsidP="00ED6551">
            <w:pPr>
              <w:pStyle w:val="acctfourfigures"/>
              <w:tabs>
                <w:tab w:val="clear" w:pos="765"/>
              </w:tabs>
              <w:spacing w:line="200" w:lineRule="exact"/>
              <w:ind w:left="-9" w:right="85"/>
              <w:jc w:val="center"/>
              <w:rPr>
                <w:b/>
                <w:bCs/>
                <w:spacing w:val="-4"/>
                <w:sz w:val="16"/>
                <w:szCs w:val="16"/>
                <w:lang w:val="en-US" w:bidi="th-TH"/>
              </w:rPr>
            </w:pPr>
            <w:r w:rsidRPr="009B4FA5">
              <w:rPr>
                <w:b/>
                <w:bCs/>
                <w:spacing w:val="-4"/>
                <w:sz w:val="16"/>
                <w:szCs w:val="16"/>
                <w:lang w:val="en-US" w:bidi="th-TH"/>
              </w:rPr>
              <w:t>Recognized</w:t>
            </w:r>
          </w:p>
          <w:p w14:paraId="22F95A4A" w14:textId="77777777" w:rsidR="00966BD8" w:rsidRPr="009B4FA5" w:rsidRDefault="00966BD8" w:rsidP="00ED6551">
            <w:pPr>
              <w:pStyle w:val="acctfourfigures"/>
              <w:tabs>
                <w:tab w:val="clear" w:pos="765"/>
              </w:tabs>
              <w:spacing w:line="200" w:lineRule="exact"/>
              <w:ind w:left="-9" w:right="85"/>
              <w:jc w:val="center"/>
              <w:rPr>
                <w:sz w:val="16"/>
                <w:szCs w:val="16"/>
                <w:lang w:val="en-US" w:bidi="th-TH"/>
              </w:rPr>
            </w:pPr>
            <w:r w:rsidRPr="009B4FA5">
              <w:rPr>
                <w:b/>
                <w:bCs/>
                <w:spacing w:val="-4"/>
                <w:sz w:val="16"/>
                <w:szCs w:val="16"/>
                <w:lang w:val="en-US" w:bidi="th-TH"/>
              </w:rPr>
              <w:t xml:space="preserve">in </w:t>
            </w:r>
            <w:r w:rsidRPr="009B4FA5">
              <w:rPr>
                <w:b/>
                <w:bCs/>
                <w:sz w:val="16"/>
                <w:szCs w:val="16"/>
                <w:lang w:val="en-US" w:bidi="th-TH"/>
              </w:rPr>
              <w:t>other</w:t>
            </w:r>
            <w:r w:rsidRPr="009B4FA5">
              <w:rPr>
                <w:b/>
                <w:bCs/>
                <w:spacing w:val="-4"/>
                <w:sz w:val="16"/>
                <w:szCs w:val="16"/>
                <w:lang w:val="en-US" w:bidi="th-TH"/>
              </w:rPr>
              <w:t xml:space="preserve"> comprehensive income</w:t>
            </w:r>
          </w:p>
        </w:tc>
        <w:tc>
          <w:tcPr>
            <w:tcW w:w="81" w:type="dxa"/>
          </w:tcPr>
          <w:p w14:paraId="53098F8A" w14:textId="77777777" w:rsidR="00966BD8" w:rsidRPr="009B4FA5" w:rsidRDefault="00966BD8" w:rsidP="00ED6551">
            <w:pPr>
              <w:spacing w:line="200" w:lineRule="exact"/>
              <w:ind w:right="1"/>
              <w:jc w:val="center"/>
              <w:rPr>
                <w:rFonts w:ascii="Times New Roman" w:hAnsi="Times New Roman" w:cs="Times New Roman"/>
                <w:b/>
                <w:bCs/>
                <w:color w:val="000000"/>
                <w:sz w:val="16"/>
                <w:szCs w:val="16"/>
              </w:rPr>
            </w:pPr>
          </w:p>
        </w:tc>
        <w:tc>
          <w:tcPr>
            <w:tcW w:w="1035" w:type="dxa"/>
          </w:tcPr>
          <w:p w14:paraId="30D485FD" w14:textId="77777777" w:rsidR="00966BD8" w:rsidRPr="009B4FA5" w:rsidRDefault="00966BD8" w:rsidP="00ED6551">
            <w:pPr>
              <w:pStyle w:val="acctfourfigures"/>
              <w:tabs>
                <w:tab w:val="clear" w:pos="765"/>
              </w:tabs>
              <w:spacing w:line="200" w:lineRule="exact"/>
              <w:ind w:left="-9" w:right="85"/>
              <w:jc w:val="center"/>
              <w:rPr>
                <w:b/>
                <w:bCs/>
                <w:sz w:val="16"/>
                <w:szCs w:val="16"/>
              </w:rPr>
            </w:pPr>
            <w:r w:rsidRPr="009B4FA5">
              <w:rPr>
                <w:b/>
                <w:bCs/>
                <w:sz w:val="16"/>
                <w:szCs w:val="16"/>
              </w:rPr>
              <w:t>Transfer</w:t>
            </w:r>
          </w:p>
          <w:p w14:paraId="6425011E" w14:textId="77777777" w:rsidR="00966BD8" w:rsidRPr="009B4FA5" w:rsidRDefault="00966BD8" w:rsidP="00ED6551">
            <w:pPr>
              <w:spacing w:line="200" w:lineRule="exact"/>
              <w:ind w:right="1"/>
              <w:jc w:val="center"/>
              <w:rPr>
                <w:rFonts w:ascii="Times New Roman" w:hAnsi="Times New Roman" w:cs="Times New Roman"/>
                <w:b/>
                <w:bCs/>
                <w:color w:val="000000"/>
                <w:sz w:val="16"/>
                <w:szCs w:val="16"/>
                <w:cs/>
              </w:rPr>
            </w:pPr>
            <w:r w:rsidRPr="009B4FA5">
              <w:rPr>
                <w:rFonts w:ascii="Times New Roman" w:hAnsi="Times New Roman" w:cs="Times New Roman"/>
                <w:b/>
                <w:bCs/>
                <w:sz w:val="16"/>
                <w:szCs w:val="16"/>
              </w:rPr>
              <w:t>out</w:t>
            </w:r>
          </w:p>
        </w:tc>
        <w:tc>
          <w:tcPr>
            <w:tcW w:w="90" w:type="dxa"/>
          </w:tcPr>
          <w:p w14:paraId="7AA8BD4D" w14:textId="77777777" w:rsidR="00966BD8" w:rsidRPr="009B4FA5" w:rsidRDefault="00966BD8" w:rsidP="00ED6551">
            <w:pPr>
              <w:spacing w:line="200" w:lineRule="exact"/>
              <w:ind w:right="1"/>
              <w:jc w:val="center"/>
              <w:rPr>
                <w:rFonts w:ascii="Times New Roman" w:hAnsi="Times New Roman" w:cs="Times New Roman"/>
                <w:b/>
                <w:bCs/>
                <w:color w:val="000000"/>
                <w:sz w:val="16"/>
                <w:szCs w:val="16"/>
              </w:rPr>
            </w:pPr>
          </w:p>
        </w:tc>
        <w:tc>
          <w:tcPr>
            <w:tcW w:w="965" w:type="dxa"/>
          </w:tcPr>
          <w:p w14:paraId="36733845" w14:textId="065EC8B6" w:rsidR="00966BD8" w:rsidRPr="009B4FA5" w:rsidRDefault="00966BD8" w:rsidP="00ED6551">
            <w:pPr>
              <w:spacing w:line="200" w:lineRule="exact"/>
              <w:jc w:val="center"/>
              <w:rPr>
                <w:rFonts w:ascii="Times New Roman" w:hAnsi="Times New Roman" w:cs="Times New Roman"/>
                <w:b/>
                <w:bCs/>
                <w:color w:val="000000"/>
                <w:sz w:val="16"/>
                <w:szCs w:val="16"/>
              </w:rPr>
            </w:pPr>
            <w:r w:rsidRPr="009B4FA5">
              <w:rPr>
                <w:rFonts w:ascii="Times New Roman" w:hAnsi="Times New Roman" w:cs="Times New Roman"/>
                <w:b/>
                <w:bCs/>
                <w:sz w:val="16"/>
                <w:szCs w:val="16"/>
              </w:rPr>
              <w:t>As at</w:t>
            </w:r>
            <w:r w:rsidRPr="009B4FA5">
              <w:rPr>
                <w:rFonts w:ascii="Times New Roman" w:hAnsi="Times New Roman" w:cs="Times New Roman"/>
                <w:b/>
                <w:bCs/>
                <w:sz w:val="16"/>
                <w:szCs w:val="16"/>
              </w:rPr>
              <w:br/>
              <w:t xml:space="preserve">December </w:t>
            </w:r>
            <w:r w:rsidR="00BD66A6" w:rsidRPr="00BD66A6">
              <w:rPr>
                <w:rFonts w:ascii="Times New Roman" w:hAnsi="Times New Roman" w:cs="Angsana New"/>
                <w:b/>
                <w:bCs/>
                <w:sz w:val="16"/>
                <w:szCs w:val="16"/>
              </w:rPr>
              <w:t>31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2025</w:t>
            </w:r>
          </w:p>
        </w:tc>
      </w:tr>
      <w:tr w:rsidR="00966BD8" w:rsidRPr="009B4FA5" w14:paraId="531936EA" w14:textId="77777777" w:rsidTr="00136727">
        <w:trPr>
          <w:trHeight w:val="64"/>
          <w:tblHeader/>
        </w:trPr>
        <w:tc>
          <w:tcPr>
            <w:tcW w:w="3051" w:type="dxa"/>
          </w:tcPr>
          <w:p w14:paraId="7D59F4A3" w14:textId="77777777" w:rsidR="00966BD8" w:rsidRPr="009B4FA5" w:rsidRDefault="00966BD8" w:rsidP="00ED6551">
            <w:pPr>
              <w:spacing w:line="200" w:lineRule="exact"/>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Deferred tax assets</w:t>
            </w:r>
          </w:p>
        </w:tc>
        <w:tc>
          <w:tcPr>
            <w:tcW w:w="909" w:type="dxa"/>
          </w:tcPr>
          <w:p w14:paraId="7F0B1B4E" w14:textId="77777777" w:rsidR="00966BD8" w:rsidRPr="009B4FA5" w:rsidRDefault="00966BD8"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0" w:type="dxa"/>
          </w:tcPr>
          <w:p w14:paraId="6823768B" w14:textId="77777777" w:rsidR="00966BD8" w:rsidRPr="009B4FA5" w:rsidRDefault="00966BD8"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96" w:type="dxa"/>
          </w:tcPr>
          <w:p w14:paraId="3387B266" w14:textId="77777777" w:rsidR="00966BD8" w:rsidRPr="009B4FA5" w:rsidRDefault="00966BD8"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84" w:type="dxa"/>
          </w:tcPr>
          <w:p w14:paraId="77D3CF37" w14:textId="77777777" w:rsidR="00966BD8" w:rsidRPr="009B4FA5" w:rsidRDefault="00966BD8"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1191" w:type="dxa"/>
          </w:tcPr>
          <w:p w14:paraId="13C15ADB" w14:textId="77777777" w:rsidR="00966BD8" w:rsidRPr="009B4FA5" w:rsidRDefault="00966BD8"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81" w:type="dxa"/>
          </w:tcPr>
          <w:p w14:paraId="7BC7505B" w14:textId="77777777" w:rsidR="00966BD8" w:rsidRPr="009B4FA5" w:rsidRDefault="00966BD8"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1035" w:type="dxa"/>
          </w:tcPr>
          <w:p w14:paraId="2862BA3B" w14:textId="77777777" w:rsidR="00966BD8" w:rsidRPr="009B4FA5" w:rsidRDefault="00966BD8"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0" w:type="dxa"/>
          </w:tcPr>
          <w:p w14:paraId="6E8F36FB" w14:textId="77777777" w:rsidR="00966BD8" w:rsidRPr="009B4FA5" w:rsidRDefault="00966BD8"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65" w:type="dxa"/>
          </w:tcPr>
          <w:p w14:paraId="073D3B51" w14:textId="77777777" w:rsidR="00966BD8" w:rsidRPr="009B4FA5" w:rsidRDefault="00966BD8" w:rsidP="00ED6551">
            <w:pPr>
              <w:pStyle w:val="acctfourfigures"/>
              <w:tabs>
                <w:tab w:val="clear" w:pos="765"/>
                <w:tab w:val="decimal" w:pos="754"/>
              </w:tabs>
              <w:spacing w:line="200" w:lineRule="exact"/>
              <w:ind w:right="-45"/>
              <w:jc w:val="thaiDistribute"/>
              <w:rPr>
                <w:color w:val="000000"/>
                <w:sz w:val="16"/>
                <w:szCs w:val="16"/>
                <w:lang w:val="en-US" w:bidi="th-TH"/>
              </w:rPr>
            </w:pPr>
          </w:p>
        </w:tc>
      </w:tr>
      <w:tr w:rsidR="00AD1077" w:rsidRPr="009B4FA5" w14:paraId="28CBEEF1" w14:textId="77777777" w:rsidTr="00136727">
        <w:trPr>
          <w:trHeight w:val="20"/>
          <w:tblHeader/>
        </w:trPr>
        <w:tc>
          <w:tcPr>
            <w:tcW w:w="3051" w:type="dxa"/>
          </w:tcPr>
          <w:p w14:paraId="1421CE42" w14:textId="77777777" w:rsidR="00AD1077" w:rsidRPr="009B4FA5" w:rsidRDefault="00AD1077" w:rsidP="00ED6551">
            <w:pPr>
              <w:spacing w:line="20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Non-current provisions for employee benefits</w:t>
            </w:r>
          </w:p>
        </w:tc>
        <w:tc>
          <w:tcPr>
            <w:tcW w:w="909" w:type="dxa"/>
            <w:vAlign w:val="bottom"/>
          </w:tcPr>
          <w:p w14:paraId="6FF26881" w14:textId="30D3D69C" w:rsidR="00AD1077"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4</w:t>
            </w:r>
            <w:r w:rsidR="00AD1077" w:rsidRPr="009B4FA5">
              <w:rPr>
                <w:color w:val="000000"/>
                <w:sz w:val="16"/>
                <w:szCs w:val="16"/>
                <w:lang w:val="en-US" w:bidi="th-TH"/>
              </w:rPr>
              <w:t>,</w:t>
            </w:r>
            <w:r w:rsidRPr="00BD66A6">
              <w:rPr>
                <w:rFonts w:cs="Angsana New"/>
                <w:color w:val="000000"/>
                <w:sz w:val="16"/>
                <w:szCs w:val="16"/>
                <w:lang w:val="en-US" w:bidi="th-TH"/>
              </w:rPr>
              <w:t>344</w:t>
            </w:r>
            <w:r w:rsidR="00AD1077" w:rsidRPr="009B4FA5">
              <w:rPr>
                <w:color w:val="000000"/>
                <w:sz w:val="16"/>
                <w:szCs w:val="16"/>
                <w:lang w:val="en-US" w:bidi="th-TH"/>
              </w:rPr>
              <w:t>,</w:t>
            </w:r>
            <w:r w:rsidRPr="00BD66A6">
              <w:rPr>
                <w:rFonts w:cs="Angsana New"/>
                <w:color w:val="000000"/>
                <w:sz w:val="16"/>
                <w:szCs w:val="16"/>
                <w:lang w:val="en-US" w:bidi="th-TH"/>
              </w:rPr>
              <w:t>965</w:t>
            </w:r>
          </w:p>
        </w:tc>
        <w:tc>
          <w:tcPr>
            <w:tcW w:w="90" w:type="dxa"/>
            <w:vAlign w:val="bottom"/>
          </w:tcPr>
          <w:p w14:paraId="41A01559" w14:textId="77777777" w:rsidR="00AD1077" w:rsidRPr="009B4FA5" w:rsidRDefault="00AD1077" w:rsidP="00ED6551">
            <w:pPr>
              <w:pStyle w:val="acctfourfigures"/>
              <w:tabs>
                <w:tab w:val="clear" w:pos="765"/>
                <w:tab w:val="decimal" w:pos="652"/>
              </w:tabs>
              <w:spacing w:line="200" w:lineRule="exact"/>
              <w:ind w:right="-45"/>
              <w:jc w:val="center"/>
              <w:rPr>
                <w:color w:val="000000"/>
                <w:sz w:val="16"/>
                <w:szCs w:val="16"/>
                <w:lang w:val="en-US" w:bidi="th-TH"/>
              </w:rPr>
            </w:pPr>
          </w:p>
        </w:tc>
        <w:tc>
          <w:tcPr>
            <w:tcW w:w="996" w:type="dxa"/>
            <w:vAlign w:val="bottom"/>
          </w:tcPr>
          <w:p w14:paraId="355FD42B" w14:textId="3934596F" w:rsidR="00AD1077"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868</w:t>
            </w:r>
            <w:r w:rsidR="00AD1077">
              <w:rPr>
                <w:color w:val="000000"/>
                <w:sz w:val="16"/>
                <w:szCs w:val="16"/>
                <w:lang w:val="en-US" w:bidi="th-TH"/>
              </w:rPr>
              <w:t>,</w:t>
            </w:r>
            <w:r w:rsidRPr="00BD66A6">
              <w:rPr>
                <w:rFonts w:cs="Angsana New"/>
                <w:color w:val="000000"/>
                <w:sz w:val="16"/>
                <w:szCs w:val="16"/>
                <w:lang w:val="en-US" w:bidi="th-TH"/>
              </w:rPr>
              <w:t>596</w:t>
            </w:r>
          </w:p>
        </w:tc>
        <w:tc>
          <w:tcPr>
            <w:tcW w:w="84" w:type="dxa"/>
            <w:vAlign w:val="bottom"/>
          </w:tcPr>
          <w:p w14:paraId="385B517C" w14:textId="77777777" w:rsidR="00AD1077" w:rsidRPr="009B4FA5" w:rsidRDefault="00AD1077" w:rsidP="00ED6551">
            <w:pPr>
              <w:pStyle w:val="acctfourfigures"/>
              <w:tabs>
                <w:tab w:val="clear" w:pos="765"/>
                <w:tab w:val="decimal" w:pos="652"/>
              </w:tabs>
              <w:spacing w:line="200" w:lineRule="exact"/>
              <w:ind w:right="-45"/>
              <w:jc w:val="center"/>
              <w:rPr>
                <w:color w:val="000000"/>
                <w:sz w:val="16"/>
                <w:szCs w:val="16"/>
                <w:lang w:val="en-US" w:bidi="th-TH"/>
              </w:rPr>
            </w:pPr>
          </w:p>
        </w:tc>
        <w:tc>
          <w:tcPr>
            <w:tcW w:w="1191" w:type="dxa"/>
          </w:tcPr>
          <w:p w14:paraId="2251D00D" w14:textId="4A6A42B1" w:rsidR="00AD1077" w:rsidRPr="009B4FA5" w:rsidRDefault="00AD1077" w:rsidP="00ED6551">
            <w:pPr>
              <w:pStyle w:val="acctfourfigures"/>
              <w:tabs>
                <w:tab w:val="clear" w:pos="765"/>
                <w:tab w:val="decimal" w:pos="632"/>
              </w:tabs>
              <w:spacing w:line="200" w:lineRule="exact"/>
              <w:ind w:left="288" w:right="-45"/>
              <w:rPr>
                <w:color w:val="000000"/>
                <w:sz w:val="16"/>
                <w:szCs w:val="16"/>
                <w:lang w:val="en-US" w:bidi="th-TH"/>
              </w:rPr>
            </w:pPr>
            <w:r>
              <w:rPr>
                <w:color w:val="000000"/>
                <w:sz w:val="16"/>
                <w:szCs w:val="16"/>
                <w:lang w:val="en-US" w:bidi="th-TH"/>
              </w:rPr>
              <w:t>-</w:t>
            </w:r>
          </w:p>
        </w:tc>
        <w:tc>
          <w:tcPr>
            <w:tcW w:w="81" w:type="dxa"/>
          </w:tcPr>
          <w:p w14:paraId="37A73992" w14:textId="77777777" w:rsidR="00AD1077" w:rsidRPr="009B4FA5" w:rsidRDefault="00AD1077" w:rsidP="00ED6551">
            <w:pPr>
              <w:pStyle w:val="acctfourfigures"/>
              <w:tabs>
                <w:tab w:val="clear" w:pos="765"/>
                <w:tab w:val="decimal" w:pos="652"/>
              </w:tabs>
              <w:spacing w:line="200" w:lineRule="exact"/>
              <w:ind w:right="-45"/>
              <w:jc w:val="center"/>
              <w:rPr>
                <w:color w:val="000000"/>
                <w:sz w:val="16"/>
                <w:szCs w:val="16"/>
                <w:lang w:val="en-US" w:bidi="th-TH"/>
              </w:rPr>
            </w:pPr>
          </w:p>
        </w:tc>
        <w:tc>
          <w:tcPr>
            <w:tcW w:w="1035" w:type="dxa"/>
          </w:tcPr>
          <w:p w14:paraId="25586E62" w14:textId="5A6CC771" w:rsidR="00AD1077" w:rsidRPr="009B4FA5" w:rsidRDefault="00AD1077" w:rsidP="00ED6551">
            <w:pPr>
              <w:pStyle w:val="acctfourfigures"/>
              <w:tabs>
                <w:tab w:val="clear" w:pos="765"/>
                <w:tab w:val="decimal" w:pos="490"/>
              </w:tabs>
              <w:spacing w:line="200" w:lineRule="exact"/>
              <w:ind w:right="-45"/>
              <w:rPr>
                <w:color w:val="000000"/>
                <w:sz w:val="16"/>
                <w:szCs w:val="16"/>
                <w:lang w:val="en-US" w:bidi="th-TH"/>
              </w:rPr>
            </w:pPr>
            <w:r>
              <w:rPr>
                <w:color w:val="000000"/>
                <w:sz w:val="16"/>
                <w:szCs w:val="16"/>
                <w:lang w:val="en-US" w:bidi="th-TH"/>
              </w:rPr>
              <w:t>-</w:t>
            </w:r>
          </w:p>
        </w:tc>
        <w:tc>
          <w:tcPr>
            <w:tcW w:w="90" w:type="dxa"/>
            <w:vAlign w:val="bottom"/>
          </w:tcPr>
          <w:p w14:paraId="4C8F5EFF" w14:textId="77777777" w:rsidR="00AD1077" w:rsidRPr="009B4FA5" w:rsidRDefault="00AD1077" w:rsidP="00ED6551">
            <w:pPr>
              <w:pStyle w:val="acctfourfigures"/>
              <w:tabs>
                <w:tab w:val="clear" w:pos="765"/>
                <w:tab w:val="decimal" w:pos="490"/>
                <w:tab w:val="decimal" w:pos="652"/>
              </w:tabs>
              <w:spacing w:line="200" w:lineRule="exact"/>
              <w:ind w:right="-45"/>
              <w:rPr>
                <w:color w:val="000000"/>
                <w:sz w:val="16"/>
                <w:szCs w:val="16"/>
                <w:lang w:val="en-US" w:bidi="th-TH"/>
              </w:rPr>
            </w:pPr>
          </w:p>
        </w:tc>
        <w:tc>
          <w:tcPr>
            <w:tcW w:w="965" w:type="dxa"/>
            <w:vAlign w:val="bottom"/>
          </w:tcPr>
          <w:p w14:paraId="333C3BB9" w14:textId="1F9A6CC8" w:rsidR="00AD1077"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5</w:t>
            </w:r>
            <w:r w:rsidR="00AD1077">
              <w:rPr>
                <w:color w:val="000000"/>
                <w:sz w:val="16"/>
                <w:szCs w:val="16"/>
                <w:lang w:val="en-US" w:bidi="th-TH"/>
              </w:rPr>
              <w:t>,</w:t>
            </w:r>
            <w:r w:rsidRPr="00BD66A6">
              <w:rPr>
                <w:rFonts w:cs="Angsana New"/>
                <w:color w:val="000000"/>
                <w:sz w:val="16"/>
                <w:szCs w:val="16"/>
                <w:lang w:val="en-US" w:bidi="th-TH"/>
              </w:rPr>
              <w:t>213</w:t>
            </w:r>
            <w:r w:rsidR="00AD1077">
              <w:rPr>
                <w:color w:val="000000"/>
                <w:sz w:val="16"/>
                <w:szCs w:val="16"/>
                <w:lang w:val="en-US" w:bidi="th-TH"/>
              </w:rPr>
              <w:t>,</w:t>
            </w:r>
            <w:r w:rsidRPr="00BD66A6">
              <w:rPr>
                <w:rFonts w:cs="Angsana New"/>
                <w:color w:val="000000"/>
                <w:sz w:val="16"/>
                <w:szCs w:val="16"/>
                <w:lang w:val="en-US" w:bidi="th-TH"/>
              </w:rPr>
              <w:t>561</w:t>
            </w:r>
          </w:p>
        </w:tc>
      </w:tr>
      <w:tr w:rsidR="00AD1077" w:rsidRPr="009B4FA5" w14:paraId="7FEDD361" w14:textId="77777777">
        <w:trPr>
          <w:trHeight w:val="80"/>
          <w:tblHeader/>
        </w:trPr>
        <w:tc>
          <w:tcPr>
            <w:tcW w:w="3051" w:type="dxa"/>
          </w:tcPr>
          <w:p w14:paraId="329A5903" w14:textId="77777777" w:rsidR="00AD1077" w:rsidRPr="009B4FA5" w:rsidRDefault="00AD1077" w:rsidP="00ED6551">
            <w:pPr>
              <w:spacing w:line="20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Lease liabilities</w:t>
            </w:r>
          </w:p>
        </w:tc>
        <w:tc>
          <w:tcPr>
            <w:tcW w:w="909" w:type="dxa"/>
            <w:vAlign w:val="bottom"/>
          </w:tcPr>
          <w:p w14:paraId="66558A2D" w14:textId="483195C5" w:rsidR="00AD1077"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2</w:t>
            </w:r>
            <w:r w:rsidR="00AD1077" w:rsidRPr="009B4FA5">
              <w:rPr>
                <w:color w:val="000000"/>
                <w:sz w:val="16"/>
                <w:szCs w:val="16"/>
                <w:lang w:val="en-US" w:bidi="th-TH"/>
              </w:rPr>
              <w:t>,</w:t>
            </w:r>
            <w:r w:rsidRPr="00BD66A6">
              <w:rPr>
                <w:rFonts w:cs="Angsana New"/>
                <w:color w:val="000000"/>
                <w:sz w:val="16"/>
                <w:szCs w:val="16"/>
                <w:lang w:val="en-US" w:bidi="th-TH"/>
              </w:rPr>
              <w:t>004</w:t>
            </w:r>
            <w:r w:rsidR="00AD1077" w:rsidRPr="009B4FA5">
              <w:rPr>
                <w:color w:val="000000"/>
                <w:sz w:val="16"/>
                <w:szCs w:val="16"/>
                <w:lang w:val="en-US" w:bidi="th-TH"/>
              </w:rPr>
              <w:t>,</w:t>
            </w:r>
            <w:r w:rsidRPr="00BD66A6">
              <w:rPr>
                <w:rFonts w:cs="Angsana New"/>
                <w:color w:val="000000"/>
                <w:sz w:val="16"/>
                <w:szCs w:val="16"/>
                <w:lang w:val="en-US" w:bidi="th-TH"/>
              </w:rPr>
              <w:t>791</w:t>
            </w:r>
          </w:p>
        </w:tc>
        <w:tc>
          <w:tcPr>
            <w:tcW w:w="90" w:type="dxa"/>
            <w:vAlign w:val="bottom"/>
          </w:tcPr>
          <w:p w14:paraId="7AA2C220"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vAlign w:val="bottom"/>
          </w:tcPr>
          <w:p w14:paraId="50FE4766" w14:textId="542BAE77" w:rsidR="00AD1077"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423</w:t>
            </w:r>
            <w:r w:rsidR="00AD1077">
              <w:rPr>
                <w:color w:val="000000"/>
                <w:sz w:val="16"/>
                <w:szCs w:val="16"/>
                <w:lang w:val="en-US" w:bidi="th-TH"/>
              </w:rPr>
              <w:t>,</w:t>
            </w:r>
            <w:r w:rsidRPr="00BD66A6">
              <w:rPr>
                <w:rFonts w:cs="Angsana New"/>
                <w:color w:val="000000"/>
                <w:sz w:val="16"/>
                <w:szCs w:val="16"/>
                <w:lang w:val="en-US" w:bidi="th-TH"/>
              </w:rPr>
              <w:t>881</w:t>
            </w:r>
          </w:p>
        </w:tc>
        <w:tc>
          <w:tcPr>
            <w:tcW w:w="84" w:type="dxa"/>
            <w:vAlign w:val="bottom"/>
          </w:tcPr>
          <w:p w14:paraId="460604F9"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191" w:type="dxa"/>
          </w:tcPr>
          <w:p w14:paraId="6FF99407" w14:textId="6C5B04AF" w:rsidR="00AD1077" w:rsidRPr="009B4FA5" w:rsidRDefault="00AD1077" w:rsidP="00ED6551">
            <w:pPr>
              <w:pStyle w:val="acctfourfigures"/>
              <w:tabs>
                <w:tab w:val="clear" w:pos="765"/>
                <w:tab w:val="decimal" w:pos="632"/>
              </w:tabs>
              <w:spacing w:line="200" w:lineRule="exact"/>
              <w:ind w:left="288" w:right="-45"/>
              <w:rPr>
                <w:color w:val="000000"/>
                <w:sz w:val="16"/>
                <w:szCs w:val="16"/>
                <w:lang w:val="en-US" w:bidi="th-TH"/>
              </w:rPr>
            </w:pPr>
            <w:r>
              <w:rPr>
                <w:color w:val="000000"/>
                <w:sz w:val="16"/>
                <w:szCs w:val="16"/>
                <w:lang w:val="en-US" w:bidi="th-TH"/>
              </w:rPr>
              <w:t>-</w:t>
            </w:r>
          </w:p>
        </w:tc>
        <w:tc>
          <w:tcPr>
            <w:tcW w:w="81" w:type="dxa"/>
            <w:vAlign w:val="bottom"/>
          </w:tcPr>
          <w:p w14:paraId="54B0CCFF"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035" w:type="dxa"/>
          </w:tcPr>
          <w:p w14:paraId="1DB5479A" w14:textId="1A2C14B7" w:rsidR="00AD1077" w:rsidRPr="009B4FA5" w:rsidRDefault="00AD1077" w:rsidP="00ED6551">
            <w:pPr>
              <w:pStyle w:val="acctfourfigures"/>
              <w:tabs>
                <w:tab w:val="clear" w:pos="765"/>
                <w:tab w:val="decimal" w:pos="490"/>
              </w:tabs>
              <w:spacing w:line="200" w:lineRule="exact"/>
              <w:ind w:right="-45"/>
              <w:rPr>
                <w:color w:val="000000"/>
                <w:sz w:val="16"/>
                <w:szCs w:val="16"/>
                <w:lang w:val="en-US" w:bidi="th-TH"/>
              </w:rPr>
            </w:pPr>
            <w:r>
              <w:rPr>
                <w:color w:val="000000"/>
                <w:sz w:val="16"/>
                <w:szCs w:val="16"/>
                <w:lang w:val="en-US" w:bidi="th-TH"/>
              </w:rPr>
              <w:t>-</w:t>
            </w:r>
          </w:p>
        </w:tc>
        <w:tc>
          <w:tcPr>
            <w:tcW w:w="90" w:type="dxa"/>
          </w:tcPr>
          <w:p w14:paraId="4E88A72D"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65" w:type="dxa"/>
            <w:vAlign w:val="bottom"/>
          </w:tcPr>
          <w:p w14:paraId="6B824715" w14:textId="299D8479" w:rsidR="00AD1077"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2</w:t>
            </w:r>
            <w:r w:rsidR="00AD1077">
              <w:rPr>
                <w:color w:val="000000"/>
                <w:sz w:val="16"/>
                <w:szCs w:val="16"/>
                <w:lang w:val="en-US" w:bidi="th-TH"/>
              </w:rPr>
              <w:t>,</w:t>
            </w:r>
            <w:r w:rsidRPr="00BD66A6">
              <w:rPr>
                <w:rFonts w:cs="Angsana New"/>
                <w:color w:val="000000"/>
                <w:sz w:val="16"/>
                <w:szCs w:val="16"/>
                <w:lang w:val="en-US" w:bidi="th-TH"/>
              </w:rPr>
              <w:t>428</w:t>
            </w:r>
            <w:r w:rsidR="00AD1077">
              <w:rPr>
                <w:color w:val="000000"/>
                <w:sz w:val="16"/>
                <w:szCs w:val="16"/>
                <w:lang w:val="en-US" w:bidi="th-TH"/>
              </w:rPr>
              <w:t>,</w:t>
            </w:r>
            <w:r w:rsidRPr="00BD66A6">
              <w:rPr>
                <w:rFonts w:cs="Angsana New"/>
                <w:color w:val="000000"/>
                <w:sz w:val="16"/>
                <w:szCs w:val="16"/>
                <w:lang w:val="en-US" w:bidi="th-TH"/>
              </w:rPr>
              <w:t>672</w:t>
            </w:r>
          </w:p>
        </w:tc>
      </w:tr>
      <w:tr w:rsidR="00AD1077" w:rsidRPr="009B4FA5" w14:paraId="49B111CA" w14:textId="77777777">
        <w:trPr>
          <w:trHeight w:val="80"/>
          <w:tblHeader/>
        </w:trPr>
        <w:tc>
          <w:tcPr>
            <w:tcW w:w="3051" w:type="dxa"/>
          </w:tcPr>
          <w:p w14:paraId="61D34006" w14:textId="77777777" w:rsidR="00AD1077" w:rsidRPr="009B4FA5" w:rsidRDefault="00AD1077" w:rsidP="00ED6551">
            <w:pPr>
              <w:spacing w:line="20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Other provision</w:t>
            </w:r>
          </w:p>
        </w:tc>
        <w:tc>
          <w:tcPr>
            <w:tcW w:w="909" w:type="dxa"/>
            <w:tcBorders>
              <w:bottom w:val="single" w:sz="4" w:space="0" w:color="auto"/>
            </w:tcBorders>
            <w:vAlign w:val="bottom"/>
          </w:tcPr>
          <w:p w14:paraId="004C15E7" w14:textId="7FE0CD06" w:rsidR="00AD1077"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384</w:t>
            </w:r>
            <w:r w:rsidR="00AD1077" w:rsidRPr="009B4FA5">
              <w:rPr>
                <w:color w:val="000000"/>
                <w:sz w:val="16"/>
                <w:szCs w:val="16"/>
                <w:lang w:val="en-US" w:bidi="th-TH"/>
              </w:rPr>
              <w:t>,</w:t>
            </w:r>
            <w:r w:rsidRPr="00BD66A6">
              <w:rPr>
                <w:rFonts w:cs="Angsana New"/>
                <w:color w:val="000000"/>
                <w:sz w:val="16"/>
                <w:szCs w:val="16"/>
                <w:lang w:val="en-US" w:bidi="th-TH"/>
              </w:rPr>
              <w:t>046</w:t>
            </w:r>
          </w:p>
        </w:tc>
        <w:tc>
          <w:tcPr>
            <w:tcW w:w="90" w:type="dxa"/>
            <w:vAlign w:val="bottom"/>
          </w:tcPr>
          <w:p w14:paraId="01F0EBBB"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bottom w:val="single" w:sz="4" w:space="0" w:color="auto"/>
            </w:tcBorders>
          </w:tcPr>
          <w:p w14:paraId="129009E1" w14:textId="2964D79B" w:rsidR="00AD1077"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21</w:t>
            </w:r>
            <w:r w:rsidR="00AD1077">
              <w:rPr>
                <w:color w:val="000000"/>
                <w:sz w:val="16"/>
                <w:szCs w:val="16"/>
                <w:lang w:val="en-US" w:bidi="th-TH"/>
              </w:rPr>
              <w:t>,</w:t>
            </w:r>
            <w:r w:rsidRPr="00BD66A6">
              <w:rPr>
                <w:rFonts w:cs="Angsana New"/>
                <w:color w:val="000000"/>
                <w:sz w:val="16"/>
                <w:szCs w:val="16"/>
                <w:lang w:val="en-US" w:bidi="th-TH"/>
              </w:rPr>
              <w:t>949</w:t>
            </w:r>
          </w:p>
        </w:tc>
        <w:tc>
          <w:tcPr>
            <w:tcW w:w="84" w:type="dxa"/>
            <w:tcBorders>
              <w:bottom w:val="nil"/>
            </w:tcBorders>
            <w:vAlign w:val="bottom"/>
          </w:tcPr>
          <w:p w14:paraId="3AD7AD48"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191" w:type="dxa"/>
            <w:tcBorders>
              <w:bottom w:val="single" w:sz="4" w:space="0" w:color="auto"/>
            </w:tcBorders>
            <w:vAlign w:val="bottom"/>
          </w:tcPr>
          <w:p w14:paraId="7F1F71B7" w14:textId="07A47296" w:rsidR="00AD1077" w:rsidRPr="009B4FA5" w:rsidRDefault="00AD1077" w:rsidP="00ED6551">
            <w:pPr>
              <w:pStyle w:val="acctfourfigures"/>
              <w:tabs>
                <w:tab w:val="clear" w:pos="765"/>
                <w:tab w:val="decimal" w:pos="632"/>
              </w:tabs>
              <w:spacing w:line="200" w:lineRule="exact"/>
              <w:ind w:left="288" w:right="-45"/>
              <w:rPr>
                <w:color w:val="000000"/>
                <w:sz w:val="16"/>
                <w:szCs w:val="16"/>
                <w:lang w:val="en-US" w:bidi="th-TH"/>
              </w:rPr>
            </w:pPr>
            <w:r>
              <w:rPr>
                <w:color w:val="000000"/>
                <w:sz w:val="16"/>
                <w:szCs w:val="16"/>
                <w:lang w:val="en-US" w:bidi="th-TH"/>
              </w:rPr>
              <w:t>-</w:t>
            </w:r>
          </w:p>
        </w:tc>
        <w:tc>
          <w:tcPr>
            <w:tcW w:w="81" w:type="dxa"/>
            <w:tcBorders>
              <w:bottom w:val="nil"/>
            </w:tcBorders>
            <w:vAlign w:val="bottom"/>
          </w:tcPr>
          <w:p w14:paraId="745A77CF"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035" w:type="dxa"/>
            <w:tcBorders>
              <w:bottom w:val="single" w:sz="4" w:space="0" w:color="auto"/>
            </w:tcBorders>
            <w:vAlign w:val="bottom"/>
          </w:tcPr>
          <w:p w14:paraId="4DB323A1" w14:textId="28238214" w:rsidR="00AD1077" w:rsidRPr="009B4FA5" w:rsidRDefault="00AD1077" w:rsidP="00ED6551">
            <w:pPr>
              <w:pStyle w:val="acctfourfigures"/>
              <w:tabs>
                <w:tab w:val="clear" w:pos="765"/>
                <w:tab w:val="decimal" w:pos="490"/>
              </w:tabs>
              <w:spacing w:line="200" w:lineRule="exact"/>
              <w:ind w:right="-45"/>
              <w:rPr>
                <w:color w:val="000000"/>
                <w:sz w:val="16"/>
                <w:szCs w:val="16"/>
                <w:lang w:val="en-US" w:bidi="th-TH"/>
              </w:rPr>
            </w:pPr>
            <w:r>
              <w:rPr>
                <w:color w:val="000000"/>
                <w:sz w:val="16"/>
                <w:szCs w:val="16"/>
                <w:lang w:val="en-US" w:bidi="th-TH"/>
              </w:rPr>
              <w:t>-</w:t>
            </w:r>
          </w:p>
        </w:tc>
        <w:tc>
          <w:tcPr>
            <w:tcW w:w="90" w:type="dxa"/>
            <w:tcBorders>
              <w:bottom w:val="nil"/>
            </w:tcBorders>
            <w:vAlign w:val="bottom"/>
          </w:tcPr>
          <w:p w14:paraId="6C6AB2D3"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65" w:type="dxa"/>
            <w:tcBorders>
              <w:bottom w:val="single" w:sz="4" w:space="0" w:color="auto"/>
            </w:tcBorders>
            <w:vAlign w:val="bottom"/>
          </w:tcPr>
          <w:p w14:paraId="545B329A" w14:textId="3F6EA105" w:rsidR="00AD1077"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405</w:t>
            </w:r>
            <w:r w:rsidR="00AD1077">
              <w:rPr>
                <w:color w:val="000000"/>
                <w:sz w:val="16"/>
                <w:szCs w:val="16"/>
                <w:lang w:val="en-US" w:bidi="th-TH"/>
              </w:rPr>
              <w:t>,</w:t>
            </w:r>
            <w:r w:rsidRPr="00BD66A6">
              <w:rPr>
                <w:rFonts w:cs="Angsana New"/>
                <w:color w:val="000000"/>
                <w:sz w:val="16"/>
                <w:szCs w:val="16"/>
                <w:lang w:val="en-US" w:bidi="th-TH"/>
              </w:rPr>
              <w:t>995</w:t>
            </w:r>
          </w:p>
        </w:tc>
      </w:tr>
      <w:tr w:rsidR="00AD1077" w:rsidRPr="009B4FA5" w14:paraId="53DF3505" w14:textId="77777777" w:rsidTr="00136727">
        <w:trPr>
          <w:trHeight w:val="80"/>
          <w:tblHeader/>
        </w:trPr>
        <w:tc>
          <w:tcPr>
            <w:tcW w:w="3051" w:type="dxa"/>
          </w:tcPr>
          <w:p w14:paraId="2904560A" w14:textId="77777777" w:rsidR="00AD1077" w:rsidRPr="009B4FA5" w:rsidRDefault="00AD1077" w:rsidP="00ED6551">
            <w:pPr>
              <w:spacing w:line="20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Total</w:t>
            </w:r>
          </w:p>
        </w:tc>
        <w:tc>
          <w:tcPr>
            <w:tcW w:w="909" w:type="dxa"/>
            <w:tcBorders>
              <w:top w:val="single" w:sz="4" w:space="0" w:color="auto"/>
              <w:bottom w:val="single" w:sz="4" w:space="0" w:color="auto"/>
            </w:tcBorders>
          </w:tcPr>
          <w:p w14:paraId="26658770" w14:textId="4E1267C8" w:rsidR="00AD1077"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6</w:t>
            </w:r>
            <w:r w:rsidR="00AD1077" w:rsidRPr="009B4FA5">
              <w:rPr>
                <w:color w:val="000000"/>
                <w:sz w:val="16"/>
                <w:szCs w:val="16"/>
                <w:lang w:val="en-US" w:bidi="th-TH"/>
              </w:rPr>
              <w:t>,</w:t>
            </w:r>
            <w:r w:rsidRPr="00BD66A6">
              <w:rPr>
                <w:rFonts w:cs="Angsana New"/>
                <w:color w:val="000000"/>
                <w:sz w:val="16"/>
                <w:szCs w:val="16"/>
                <w:lang w:val="en-US" w:bidi="th-TH"/>
              </w:rPr>
              <w:t>733</w:t>
            </w:r>
            <w:r w:rsidR="00AD1077" w:rsidRPr="009B4FA5">
              <w:rPr>
                <w:color w:val="000000"/>
                <w:sz w:val="16"/>
                <w:szCs w:val="16"/>
                <w:lang w:val="en-US" w:bidi="th-TH"/>
              </w:rPr>
              <w:t>,</w:t>
            </w:r>
            <w:r w:rsidRPr="00BD66A6">
              <w:rPr>
                <w:rFonts w:cs="Angsana New"/>
                <w:color w:val="000000"/>
                <w:sz w:val="16"/>
                <w:szCs w:val="16"/>
                <w:lang w:val="en-US" w:bidi="th-TH"/>
              </w:rPr>
              <w:t>802</w:t>
            </w:r>
          </w:p>
        </w:tc>
        <w:tc>
          <w:tcPr>
            <w:tcW w:w="90" w:type="dxa"/>
          </w:tcPr>
          <w:p w14:paraId="2009AA4F"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top w:val="single" w:sz="4" w:space="0" w:color="auto"/>
              <w:bottom w:val="single" w:sz="4" w:space="0" w:color="auto"/>
            </w:tcBorders>
          </w:tcPr>
          <w:p w14:paraId="2DD74B47" w14:textId="1044464A" w:rsidR="00AD1077"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1</w:t>
            </w:r>
            <w:r w:rsidR="00AD1077">
              <w:rPr>
                <w:color w:val="000000"/>
                <w:sz w:val="16"/>
                <w:szCs w:val="16"/>
                <w:lang w:val="en-US" w:bidi="th-TH"/>
              </w:rPr>
              <w:t>,</w:t>
            </w:r>
            <w:r w:rsidRPr="00BD66A6">
              <w:rPr>
                <w:rFonts w:cs="Angsana New"/>
                <w:color w:val="000000"/>
                <w:sz w:val="16"/>
                <w:szCs w:val="16"/>
                <w:lang w:val="en-US" w:bidi="th-TH"/>
              </w:rPr>
              <w:t>314</w:t>
            </w:r>
            <w:r w:rsidR="00AD1077">
              <w:rPr>
                <w:color w:val="000000"/>
                <w:sz w:val="16"/>
                <w:szCs w:val="16"/>
                <w:lang w:val="en-US" w:bidi="th-TH"/>
              </w:rPr>
              <w:t>,</w:t>
            </w:r>
            <w:r w:rsidRPr="00BD66A6">
              <w:rPr>
                <w:rFonts w:cs="Angsana New"/>
                <w:color w:val="000000"/>
                <w:sz w:val="16"/>
                <w:szCs w:val="16"/>
                <w:lang w:val="en-US" w:bidi="th-TH"/>
              </w:rPr>
              <w:t>426</w:t>
            </w:r>
          </w:p>
        </w:tc>
        <w:tc>
          <w:tcPr>
            <w:tcW w:w="84" w:type="dxa"/>
          </w:tcPr>
          <w:p w14:paraId="376FAD92"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191" w:type="dxa"/>
            <w:tcBorders>
              <w:top w:val="single" w:sz="4" w:space="0" w:color="auto"/>
              <w:bottom w:val="single" w:sz="4" w:space="0" w:color="auto"/>
            </w:tcBorders>
          </w:tcPr>
          <w:p w14:paraId="52629E84" w14:textId="2B62634C" w:rsidR="00AD1077" w:rsidRPr="009B4FA5" w:rsidRDefault="00AD1077" w:rsidP="00ED6551">
            <w:pPr>
              <w:pStyle w:val="acctfourfigures"/>
              <w:tabs>
                <w:tab w:val="clear" w:pos="765"/>
                <w:tab w:val="decimal" w:pos="632"/>
              </w:tabs>
              <w:spacing w:line="200" w:lineRule="exact"/>
              <w:ind w:left="288" w:right="-45"/>
              <w:rPr>
                <w:color w:val="000000"/>
                <w:sz w:val="16"/>
                <w:szCs w:val="16"/>
                <w:lang w:val="en-US" w:bidi="th-TH"/>
              </w:rPr>
            </w:pPr>
            <w:r>
              <w:rPr>
                <w:color w:val="000000"/>
                <w:sz w:val="16"/>
                <w:szCs w:val="16"/>
                <w:lang w:val="en-US" w:bidi="th-TH"/>
              </w:rPr>
              <w:t xml:space="preserve">  -</w:t>
            </w:r>
          </w:p>
        </w:tc>
        <w:tc>
          <w:tcPr>
            <w:tcW w:w="81" w:type="dxa"/>
          </w:tcPr>
          <w:p w14:paraId="2C681E0C"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035" w:type="dxa"/>
            <w:tcBorders>
              <w:top w:val="single" w:sz="4" w:space="0" w:color="auto"/>
              <w:bottom w:val="single" w:sz="4" w:space="0" w:color="auto"/>
            </w:tcBorders>
          </w:tcPr>
          <w:p w14:paraId="31558202" w14:textId="75420BAF" w:rsidR="00AD1077" w:rsidRPr="009B4FA5" w:rsidRDefault="00AD1077" w:rsidP="00ED6551">
            <w:pPr>
              <w:pStyle w:val="acctfourfigures"/>
              <w:tabs>
                <w:tab w:val="clear" w:pos="765"/>
                <w:tab w:val="decimal" w:pos="490"/>
              </w:tabs>
              <w:spacing w:line="200" w:lineRule="exact"/>
              <w:ind w:right="-45"/>
              <w:rPr>
                <w:color w:val="000000"/>
                <w:sz w:val="16"/>
                <w:szCs w:val="16"/>
                <w:lang w:val="en-US" w:bidi="th-TH"/>
              </w:rPr>
            </w:pPr>
            <w:r>
              <w:rPr>
                <w:color w:val="000000"/>
                <w:sz w:val="16"/>
                <w:szCs w:val="16"/>
                <w:lang w:val="en-US" w:bidi="th-TH"/>
              </w:rPr>
              <w:t>-</w:t>
            </w:r>
          </w:p>
        </w:tc>
        <w:tc>
          <w:tcPr>
            <w:tcW w:w="90" w:type="dxa"/>
          </w:tcPr>
          <w:p w14:paraId="386963CA" w14:textId="77777777" w:rsidR="00AD1077" w:rsidRPr="009B4FA5" w:rsidRDefault="00AD1077"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65" w:type="dxa"/>
            <w:tcBorders>
              <w:top w:val="single" w:sz="4" w:space="0" w:color="auto"/>
              <w:bottom w:val="single" w:sz="4" w:space="0" w:color="auto"/>
            </w:tcBorders>
          </w:tcPr>
          <w:p w14:paraId="3E2606C9" w14:textId="0A392C94" w:rsidR="00AD1077"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8</w:t>
            </w:r>
            <w:r w:rsidR="00AD1077">
              <w:rPr>
                <w:color w:val="000000"/>
                <w:sz w:val="16"/>
                <w:szCs w:val="16"/>
                <w:lang w:val="en-US" w:bidi="th-TH"/>
              </w:rPr>
              <w:t>,</w:t>
            </w:r>
            <w:r w:rsidRPr="00BD66A6">
              <w:rPr>
                <w:rFonts w:cs="Angsana New"/>
                <w:color w:val="000000"/>
                <w:sz w:val="16"/>
                <w:szCs w:val="16"/>
                <w:lang w:val="en-US" w:bidi="th-TH"/>
              </w:rPr>
              <w:t>048</w:t>
            </w:r>
            <w:r w:rsidR="00AD1077">
              <w:rPr>
                <w:color w:val="000000"/>
                <w:sz w:val="16"/>
                <w:szCs w:val="16"/>
                <w:lang w:val="en-US" w:bidi="th-TH"/>
              </w:rPr>
              <w:t>,</w:t>
            </w:r>
            <w:r w:rsidRPr="00BD66A6">
              <w:rPr>
                <w:rFonts w:cs="Angsana New"/>
                <w:color w:val="000000"/>
                <w:sz w:val="16"/>
                <w:szCs w:val="16"/>
                <w:lang w:val="en-US" w:bidi="th-TH"/>
              </w:rPr>
              <w:t>228</w:t>
            </w:r>
          </w:p>
        </w:tc>
      </w:tr>
      <w:tr w:rsidR="00A47FCD" w:rsidRPr="009B4FA5" w14:paraId="78BC4E1C" w14:textId="77777777" w:rsidTr="00136727">
        <w:trPr>
          <w:trHeight w:val="80"/>
          <w:tblHeader/>
        </w:trPr>
        <w:tc>
          <w:tcPr>
            <w:tcW w:w="3051" w:type="dxa"/>
          </w:tcPr>
          <w:p w14:paraId="3501DF27" w14:textId="77777777" w:rsidR="00A47FCD" w:rsidRPr="009B4FA5" w:rsidRDefault="00A47FCD" w:rsidP="00ED6551">
            <w:pPr>
              <w:spacing w:line="200" w:lineRule="exact"/>
              <w:ind w:left="162" w:right="-79" w:hanging="162"/>
              <w:rPr>
                <w:rFonts w:ascii="Times New Roman" w:hAnsi="Times New Roman" w:cs="Times New Roman"/>
                <w:b/>
                <w:bCs/>
                <w:color w:val="000000"/>
                <w:sz w:val="16"/>
                <w:szCs w:val="16"/>
                <w:cs/>
              </w:rPr>
            </w:pPr>
          </w:p>
        </w:tc>
        <w:tc>
          <w:tcPr>
            <w:tcW w:w="909" w:type="dxa"/>
            <w:tcBorders>
              <w:top w:val="single" w:sz="4" w:space="0" w:color="auto"/>
            </w:tcBorders>
          </w:tcPr>
          <w:p w14:paraId="23DAA8F2"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0" w:type="dxa"/>
          </w:tcPr>
          <w:p w14:paraId="16901439"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top w:val="single" w:sz="4" w:space="0" w:color="auto"/>
            </w:tcBorders>
          </w:tcPr>
          <w:p w14:paraId="30648D0C"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84" w:type="dxa"/>
          </w:tcPr>
          <w:p w14:paraId="1C83E3FF"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191" w:type="dxa"/>
            <w:tcBorders>
              <w:top w:val="single" w:sz="4" w:space="0" w:color="auto"/>
            </w:tcBorders>
          </w:tcPr>
          <w:p w14:paraId="0ACE70ED" w14:textId="77777777" w:rsidR="00A47FCD" w:rsidRPr="009B4FA5" w:rsidRDefault="00A47FCD" w:rsidP="00ED6551">
            <w:pPr>
              <w:pStyle w:val="acctfourfigures"/>
              <w:tabs>
                <w:tab w:val="clear" w:pos="765"/>
                <w:tab w:val="decimal" w:pos="657"/>
              </w:tabs>
              <w:spacing w:line="200" w:lineRule="exact"/>
              <w:ind w:right="-45"/>
              <w:rPr>
                <w:color w:val="000000"/>
                <w:sz w:val="16"/>
                <w:szCs w:val="16"/>
                <w:lang w:val="en-US" w:bidi="th-TH"/>
              </w:rPr>
            </w:pPr>
          </w:p>
        </w:tc>
        <w:tc>
          <w:tcPr>
            <w:tcW w:w="81" w:type="dxa"/>
          </w:tcPr>
          <w:p w14:paraId="2CCEEBEC"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035" w:type="dxa"/>
            <w:tcBorders>
              <w:top w:val="single" w:sz="4" w:space="0" w:color="auto"/>
            </w:tcBorders>
          </w:tcPr>
          <w:p w14:paraId="193D7C93"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0" w:type="dxa"/>
          </w:tcPr>
          <w:p w14:paraId="66E0E3F3"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65" w:type="dxa"/>
            <w:tcBorders>
              <w:top w:val="single" w:sz="4" w:space="0" w:color="auto"/>
            </w:tcBorders>
          </w:tcPr>
          <w:p w14:paraId="5C95C53B"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r>
      <w:tr w:rsidR="00A47FCD" w:rsidRPr="009B4FA5" w14:paraId="544F7C64" w14:textId="77777777" w:rsidTr="00136727">
        <w:trPr>
          <w:trHeight w:val="80"/>
          <w:tblHeader/>
        </w:trPr>
        <w:tc>
          <w:tcPr>
            <w:tcW w:w="3051" w:type="dxa"/>
          </w:tcPr>
          <w:p w14:paraId="6B0D74AA" w14:textId="77777777" w:rsidR="00A47FCD" w:rsidRPr="009B4FA5" w:rsidRDefault="00A47FCD" w:rsidP="00ED6551">
            <w:pPr>
              <w:spacing w:line="200" w:lineRule="exact"/>
              <w:ind w:left="162" w:right="-79" w:hanging="162"/>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Deferred tax liabilities</w:t>
            </w:r>
          </w:p>
        </w:tc>
        <w:tc>
          <w:tcPr>
            <w:tcW w:w="909" w:type="dxa"/>
          </w:tcPr>
          <w:p w14:paraId="7E419E8E"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0" w:type="dxa"/>
          </w:tcPr>
          <w:p w14:paraId="366CB715"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Pr>
          <w:p w14:paraId="03B86019"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84" w:type="dxa"/>
          </w:tcPr>
          <w:p w14:paraId="534B4CCA"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191" w:type="dxa"/>
          </w:tcPr>
          <w:p w14:paraId="0ACDB395" w14:textId="77777777" w:rsidR="00A47FCD" w:rsidRPr="009B4FA5" w:rsidRDefault="00A47FCD" w:rsidP="00ED6551">
            <w:pPr>
              <w:pStyle w:val="acctfourfigures"/>
              <w:tabs>
                <w:tab w:val="clear" w:pos="765"/>
                <w:tab w:val="decimal" w:pos="657"/>
              </w:tabs>
              <w:spacing w:line="200" w:lineRule="exact"/>
              <w:ind w:right="-45"/>
              <w:rPr>
                <w:color w:val="000000"/>
                <w:sz w:val="16"/>
                <w:szCs w:val="16"/>
                <w:lang w:val="en-US" w:bidi="th-TH"/>
              </w:rPr>
            </w:pPr>
          </w:p>
        </w:tc>
        <w:tc>
          <w:tcPr>
            <w:tcW w:w="81" w:type="dxa"/>
          </w:tcPr>
          <w:p w14:paraId="106F1893"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035" w:type="dxa"/>
          </w:tcPr>
          <w:p w14:paraId="110E70C9"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0" w:type="dxa"/>
          </w:tcPr>
          <w:p w14:paraId="72097707"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65" w:type="dxa"/>
          </w:tcPr>
          <w:p w14:paraId="70284798"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r>
      <w:tr w:rsidR="00A47FCD" w:rsidRPr="009B4FA5" w14:paraId="40EB1633" w14:textId="77777777" w:rsidTr="00136727">
        <w:trPr>
          <w:trHeight w:val="80"/>
          <w:tblHeader/>
        </w:trPr>
        <w:tc>
          <w:tcPr>
            <w:tcW w:w="3051" w:type="dxa"/>
          </w:tcPr>
          <w:p w14:paraId="01A58873" w14:textId="77777777" w:rsidR="00A47FCD" w:rsidRPr="009B4FA5" w:rsidRDefault="00A47FCD" w:rsidP="00ED6551">
            <w:pPr>
              <w:spacing w:line="200" w:lineRule="exact"/>
              <w:ind w:left="162" w:right="-79" w:hanging="162"/>
              <w:rPr>
                <w:rFonts w:ascii="Times New Roman" w:hAnsi="Times New Roman" w:cs="Times New Roman"/>
                <w:color w:val="000000"/>
                <w:sz w:val="16"/>
                <w:szCs w:val="16"/>
                <w:cs/>
              </w:rPr>
            </w:pPr>
            <w:r w:rsidRPr="009B4FA5">
              <w:rPr>
                <w:rFonts w:ascii="Times New Roman" w:hAnsi="Times New Roman" w:cs="Times New Roman"/>
                <w:color w:val="000000"/>
                <w:sz w:val="16"/>
                <w:szCs w:val="16"/>
              </w:rPr>
              <w:t>Right-of-use assets</w:t>
            </w:r>
          </w:p>
        </w:tc>
        <w:tc>
          <w:tcPr>
            <w:tcW w:w="909" w:type="dxa"/>
            <w:tcBorders>
              <w:bottom w:val="single" w:sz="4" w:space="0" w:color="auto"/>
            </w:tcBorders>
          </w:tcPr>
          <w:p w14:paraId="46706424" w14:textId="14404055"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012</w:t>
            </w:r>
            <w:r w:rsidR="00A47FCD" w:rsidRPr="009B4FA5">
              <w:rPr>
                <w:color w:val="000000"/>
                <w:sz w:val="16"/>
                <w:szCs w:val="16"/>
                <w:lang w:val="en-US" w:bidi="th-TH"/>
              </w:rPr>
              <w:t>,</w:t>
            </w:r>
            <w:r w:rsidRPr="00BD66A6">
              <w:rPr>
                <w:rFonts w:cs="Angsana New"/>
                <w:color w:val="000000"/>
                <w:sz w:val="16"/>
                <w:szCs w:val="16"/>
                <w:lang w:val="en-US" w:bidi="th-TH"/>
              </w:rPr>
              <w:t>075</w:t>
            </w:r>
          </w:p>
        </w:tc>
        <w:tc>
          <w:tcPr>
            <w:tcW w:w="90" w:type="dxa"/>
          </w:tcPr>
          <w:p w14:paraId="60BE940A"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bottom w:val="single" w:sz="4" w:space="0" w:color="auto"/>
            </w:tcBorders>
          </w:tcPr>
          <w:p w14:paraId="0A423C92" w14:textId="2C38E69E" w:rsidR="00A47FCD"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387</w:t>
            </w:r>
            <w:r w:rsidR="00AD1077">
              <w:rPr>
                <w:color w:val="000000"/>
                <w:sz w:val="16"/>
                <w:szCs w:val="16"/>
                <w:lang w:val="en-US" w:bidi="th-TH"/>
              </w:rPr>
              <w:t>,</w:t>
            </w:r>
            <w:r w:rsidRPr="00BD66A6">
              <w:rPr>
                <w:rFonts w:cs="Angsana New"/>
                <w:color w:val="000000"/>
                <w:sz w:val="16"/>
                <w:szCs w:val="16"/>
                <w:lang w:val="en-US" w:bidi="th-TH"/>
              </w:rPr>
              <w:t>441</w:t>
            </w:r>
          </w:p>
        </w:tc>
        <w:tc>
          <w:tcPr>
            <w:tcW w:w="84" w:type="dxa"/>
          </w:tcPr>
          <w:p w14:paraId="2A1A66F6"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191" w:type="dxa"/>
            <w:tcBorders>
              <w:bottom w:val="single" w:sz="4" w:space="0" w:color="auto"/>
            </w:tcBorders>
          </w:tcPr>
          <w:p w14:paraId="51ECAE81" w14:textId="2191E5BD" w:rsidR="00A47FCD" w:rsidRPr="009B4FA5" w:rsidRDefault="00AD1077" w:rsidP="00ED6551">
            <w:pPr>
              <w:pStyle w:val="acctfourfigures"/>
              <w:tabs>
                <w:tab w:val="clear" w:pos="765"/>
                <w:tab w:val="decimal" w:pos="632"/>
              </w:tabs>
              <w:spacing w:line="200" w:lineRule="exact"/>
              <w:ind w:left="288" w:right="-45"/>
              <w:rPr>
                <w:color w:val="000000"/>
                <w:sz w:val="16"/>
                <w:szCs w:val="16"/>
                <w:lang w:val="en-US" w:bidi="th-TH"/>
              </w:rPr>
            </w:pPr>
            <w:r>
              <w:rPr>
                <w:color w:val="000000"/>
                <w:sz w:val="16"/>
                <w:szCs w:val="16"/>
                <w:lang w:val="en-US" w:bidi="th-TH"/>
              </w:rPr>
              <w:t>-</w:t>
            </w:r>
          </w:p>
        </w:tc>
        <w:tc>
          <w:tcPr>
            <w:tcW w:w="81" w:type="dxa"/>
          </w:tcPr>
          <w:p w14:paraId="7FEF5B1C"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035" w:type="dxa"/>
            <w:tcBorders>
              <w:bottom w:val="single" w:sz="4" w:space="0" w:color="auto"/>
            </w:tcBorders>
          </w:tcPr>
          <w:p w14:paraId="1C872F9E" w14:textId="1EDF4FB2" w:rsidR="00A47FCD" w:rsidRPr="009B4FA5" w:rsidRDefault="00AD1077" w:rsidP="00ED6551">
            <w:pPr>
              <w:pStyle w:val="acctfourfigures"/>
              <w:tabs>
                <w:tab w:val="clear" w:pos="765"/>
                <w:tab w:val="decimal" w:pos="490"/>
              </w:tabs>
              <w:spacing w:line="200" w:lineRule="exact"/>
              <w:ind w:right="-45"/>
              <w:rPr>
                <w:color w:val="000000"/>
                <w:sz w:val="16"/>
                <w:szCs w:val="16"/>
                <w:lang w:val="en-US" w:bidi="th-TH"/>
              </w:rPr>
            </w:pPr>
            <w:r>
              <w:rPr>
                <w:color w:val="000000"/>
                <w:sz w:val="16"/>
                <w:szCs w:val="16"/>
                <w:lang w:val="en-US" w:bidi="th-TH"/>
              </w:rPr>
              <w:t>-</w:t>
            </w:r>
          </w:p>
        </w:tc>
        <w:tc>
          <w:tcPr>
            <w:tcW w:w="90" w:type="dxa"/>
          </w:tcPr>
          <w:p w14:paraId="093A905A"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965" w:type="dxa"/>
            <w:tcBorders>
              <w:bottom w:val="single" w:sz="4" w:space="0" w:color="auto"/>
            </w:tcBorders>
          </w:tcPr>
          <w:p w14:paraId="26C078E8" w14:textId="54AA6B42" w:rsidR="00A47FCD"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2</w:t>
            </w:r>
            <w:r w:rsidR="00AD1077">
              <w:rPr>
                <w:color w:val="000000"/>
                <w:sz w:val="16"/>
                <w:szCs w:val="16"/>
                <w:lang w:val="en-US" w:bidi="th-TH"/>
              </w:rPr>
              <w:t>,</w:t>
            </w:r>
            <w:r w:rsidRPr="00BD66A6">
              <w:rPr>
                <w:rFonts w:cs="Angsana New"/>
                <w:color w:val="000000"/>
                <w:sz w:val="16"/>
                <w:szCs w:val="16"/>
                <w:lang w:val="en-US" w:bidi="th-TH"/>
              </w:rPr>
              <w:t>399</w:t>
            </w:r>
            <w:r w:rsidR="00AD1077">
              <w:rPr>
                <w:color w:val="000000"/>
                <w:sz w:val="16"/>
                <w:szCs w:val="16"/>
                <w:lang w:val="en-US" w:bidi="th-TH"/>
              </w:rPr>
              <w:t>,</w:t>
            </w:r>
            <w:r w:rsidRPr="00BD66A6">
              <w:rPr>
                <w:rFonts w:cs="Angsana New"/>
                <w:color w:val="000000"/>
                <w:sz w:val="16"/>
                <w:szCs w:val="16"/>
                <w:lang w:val="en-US" w:bidi="th-TH"/>
              </w:rPr>
              <w:t>516</w:t>
            </w:r>
          </w:p>
        </w:tc>
      </w:tr>
      <w:tr w:rsidR="00A47FCD" w:rsidRPr="009B4FA5" w14:paraId="76292EFC" w14:textId="77777777" w:rsidTr="00136727">
        <w:trPr>
          <w:trHeight w:val="80"/>
          <w:tblHeader/>
        </w:trPr>
        <w:tc>
          <w:tcPr>
            <w:tcW w:w="3051" w:type="dxa"/>
          </w:tcPr>
          <w:p w14:paraId="15BF8C07" w14:textId="77777777" w:rsidR="00A47FCD" w:rsidRPr="009B4FA5" w:rsidRDefault="00A47FCD" w:rsidP="00ED6551">
            <w:pPr>
              <w:spacing w:line="200" w:lineRule="exact"/>
              <w:ind w:left="162" w:right="-79" w:hanging="162"/>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Total</w:t>
            </w:r>
          </w:p>
        </w:tc>
        <w:tc>
          <w:tcPr>
            <w:tcW w:w="909" w:type="dxa"/>
            <w:tcBorders>
              <w:top w:val="single" w:sz="4" w:space="0" w:color="auto"/>
              <w:bottom w:val="single" w:sz="4" w:space="0" w:color="auto"/>
            </w:tcBorders>
          </w:tcPr>
          <w:p w14:paraId="706BB8CA" w14:textId="1A4BB6D1"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012</w:t>
            </w:r>
            <w:r w:rsidR="00A47FCD" w:rsidRPr="009B4FA5">
              <w:rPr>
                <w:color w:val="000000"/>
                <w:sz w:val="16"/>
                <w:szCs w:val="16"/>
                <w:lang w:val="en-US" w:bidi="th-TH"/>
              </w:rPr>
              <w:t>,</w:t>
            </w:r>
            <w:r w:rsidRPr="00BD66A6">
              <w:rPr>
                <w:rFonts w:cs="Angsana New"/>
                <w:color w:val="000000"/>
                <w:sz w:val="16"/>
                <w:szCs w:val="16"/>
                <w:lang w:val="en-US" w:bidi="th-TH"/>
              </w:rPr>
              <w:t>075</w:t>
            </w:r>
          </w:p>
        </w:tc>
        <w:tc>
          <w:tcPr>
            <w:tcW w:w="90" w:type="dxa"/>
          </w:tcPr>
          <w:p w14:paraId="6F9D0BD3"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top w:val="single" w:sz="4" w:space="0" w:color="auto"/>
              <w:bottom w:val="single" w:sz="4" w:space="0" w:color="auto"/>
            </w:tcBorders>
          </w:tcPr>
          <w:p w14:paraId="76DB93F6" w14:textId="370240CA" w:rsidR="00A47FCD"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387</w:t>
            </w:r>
            <w:r w:rsidR="00AD1077">
              <w:rPr>
                <w:color w:val="000000"/>
                <w:sz w:val="16"/>
                <w:szCs w:val="16"/>
                <w:lang w:val="en-US" w:bidi="th-TH"/>
              </w:rPr>
              <w:t>,</w:t>
            </w:r>
            <w:r w:rsidRPr="00BD66A6">
              <w:rPr>
                <w:rFonts w:cs="Angsana New"/>
                <w:color w:val="000000"/>
                <w:sz w:val="16"/>
                <w:szCs w:val="16"/>
                <w:lang w:val="en-US" w:bidi="th-TH"/>
              </w:rPr>
              <w:t>441</w:t>
            </w:r>
          </w:p>
        </w:tc>
        <w:tc>
          <w:tcPr>
            <w:tcW w:w="84" w:type="dxa"/>
          </w:tcPr>
          <w:p w14:paraId="60C83D60"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191" w:type="dxa"/>
            <w:tcBorders>
              <w:top w:val="single" w:sz="4" w:space="0" w:color="auto"/>
              <w:bottom w:val="single" w:sz="4" w:space="0" w:color="auto"/>
            </w:tcBorders>
          </w:tcPr>
          <w:p w14:paraId="7CE77333" w14:textId="752747C4" w:rsidR="00A47FCD" w:rsidRPr="009B4FA5" w:rsidRDefault="00AD1077" w:rsidP="00ED6551">
            <w:pPr>
              <w:pStyle w:val="acctfourfigures"/>
              <w:tabs>
                <w:tab w:val="clear" w:pos="765"/>
                <w:tab w:val="decimal" w:pos="632"/>
              </w:tabs>
              <w:spacing w:line="200" w:lineRule="exact"/>
              <w:ind w:left="288" w:right="-45"/>
              <w:rPr>
                <w:color w:val="000000"/>
                <w:sz w:val="16"/>
                <w:szCs w:val="16"/>
                <w:lang w:val="en-US" w:bidi="th-TH"/>
              </w:rPr>
            </w:pPr>
            <w:r>
              <w:rPr>
                <w:color w:val="000000"/>
                <w:sz w:val="16"/>
                <w:szCs w:val="16"/>
                <w:lang w:val="en-US" w:bidi="th-TH"/>
              </w:rPr>
              <w:t>-</w:t>
            </w:r>
          </w:p>
        </w:tc>
        <w:tc>
          <w:tcPr>
            <w:tcW w:w="81" w:type="dxa"/>
          </w:tcPr>
          <w:p w14:paraId="563B57DF"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035" w:type="dxa"/>
            <w:tcBorders>
              <w:top w:val="single" w:sz="4" w:space="0" w:color="auto"/>
              <w:bottom w:val="single" w:sz="4" w:space="0" w:color="auto"/>
            </w:tcBorders>
          </w:tcPr>
          <w:p w14:paraId="3DA6F907" w14:textId="780115AF" w:rsidR="00A47FCD" w:rsidRPr="009B4FA5" w:rsidRDefault="00AD1077" w:rsidP="00ED6551">
            <w:pPr>
              <w:pStyle w:val="acctfourfigures"/>
              <w:tabs>
                <w:tab w:val="clear" w:pos="765"/>
                <w:tab w:val="decimal" w:pos="490"/>
              </w:tabs>
              <w:spacing w:line="200" w:lineRule="exact"/>
              <w:ind w:right="-45"/>
              <w:rPr>
                <w:color w:val="000000"/>
                <w:sz w:val="16"/>
                <w:szCs w:val="16"/>
                <w:lang w:val="en-US" w:bidi="th-TH"/>
              </w:rPr>
            </w:pPr>
            <w:r>
              <w:rPr>
                <w:color w:val="000000"/>
                <w:sz w:val="16"/>
                <w:szCs w:val="16"/>
                <w:lang w:val="en-US" w:bidi="th-TH"/>
              </w:rPr>
              <w:t>-</w:t>
            </w:r>
          </w:p>
        </w:tc>
        <w:tc>
          <w:tcPr>
            <w:tcW w:w="90" w:type="dxa"/>
          </w:tcPr>
          <w:p w14:paraId="49AC546A"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965" w:type="dxa"/>
            <w:tcBorders>
              <w:top w:val="single" w:sz="4" w:space="0" w:color="auto"/>
              <w:bottom w:val="single" w:sz="4" w:space="0" w:color="auto"/>
            </w:tcBorders>
          </w:tcPr>
          <w:p w14:paraId="732F3C4C" w14:textId="5D6679E0" w:rsidR="00A47FCD"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2</w:t>
            </w:r>
            <w:r w:rsidR="00AD1077">
              <w:rPr>
                <w:color w:val="000000"/>
                <w:sz w:val="16"/>
                <w:szCs w:val="16"/>
                <w:lang w:val="en-US" w:bidi="th-TH"/>
              </w:rPr>
              <w:t>,</w:t>
            </w:r>
            <w:r w:rsidRPr="00BD66A6">
              <w:rPr>
                <w:rFonts w:cs="Angsana New"/>
                <w:color w:val="000000"/>
                <w:sz w:val="16"/>
                <w:szCs w:val="16"/>
                <w:lang w:val="en-US" w:bidi="th-TH"/>
              </w:rPr>
              <w:t>399</w:t>
            </w:r>
            <w:r w:rsidR="00AD1077">
              <w:rPr>
                <w:color w:val="000000"/>
                <w:sz w:val="16"/>
                <w:szCs w:val="16"/>
                <w:lang w:val="en-US" w:bidi="th-TH"/>
              </w:rPr>
              <w:t>,</w:t>
            </w:r>
            <w:r w:rsidRPr="00BD66A6">
              <w:rPr>
                <w:rFonts w:cs="Angsana New"/>
                <w:color w:val="000000"/>
                <w:sz w:val="16"/>
                <w:szCs w:val="16"/>
                <w:lang w:val="en-US" w:bidi="th-TH"/>
              </w:rPr>
              <w:t>516</w:t>
            </w:r>
          </w:p>
        </w:tc>
      </w:tr>
      <w:tr w:rsidR="00A47FCD" w:rsidRPr="009B4FA5" w14:paraId="732BC8AD" w14:textId="77777777" w:rsidTr="00136727">
        <w:trPr>
          <w:trHeight w:val="80"/>
          <w:tblHeader/>
        </w:trPr>
        <w:tc>
          <w:tcPr>
            <w:tcW w:w="3051" w:type="dxa"/>
          </w:tcPr>
          <w:p w14:paraId="24FC71A9" w14:textId="41F6A7AC" w:rsidR="00A47FCD" w:rsidRPr="009B4FA5" w:rsidRDefault="00A47FCD" w:rsidP="00ED6551">
            <w:pPr>
              <w:spacing w:line="20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 xml:space="preserve">Deferred tax </w:t>
            </w:r>
            <w:r w:rsidR="003D7872">
              <w:rPr>
                <w:rFonts w:ascii="Times New Roman" w:hAnsi="Times New Roman" w:cs="Times New Roman"/>
                <w:b/>
                <w:bCs/>
                <w:color w:val="000000"/>
                <w:sz w:val="16"/>
                <w:szCs w:val="16"/>
              </w:rPr>
              <w:t xml:space="preserve">assets </w:t>
            </w:r>
            <w:r w:rsidRPr="009B4FA5">
              <w:rPr>
                <w:rFonts w:ascii="Times New Roman" w:hAnsi="Times New Roman" w:cs="Times New Roman"/>
                <w:b/>
                <w:bCs/>
                <w:color w:val="000000"/>
                <w:sz w:val="16"/>
                <w:szCs w:val="16"/>
              </w:rPr>
              <w:t>- net</w:t>
            </w:r>
          </w:p>
        </w:tc>
        <w:tc>
          <w:tcPr>
            <w:tcW w:w="909" w:type="dxa"/>
            <w:tcBorders>
              <w:top w:val="single" w:sz="4" w:space="0" w:color="auto"/>
              <w:bottom w:val="double" w:sz="4" w:space="0" w:color="auto"/>
            </w:tcBorders>
          </w:tcPr>
          <w:p w14:paraId="03A11A78" w14:textId="630A32C9"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4</w:t>
            </w:r>
            <w:r w:rsidR="00A47FCD" w:rsidRPr="009B4FA5">
              <w:rPr>
                <w:color w:val="000000"/>
                <w:sz w:val="16"/>
                <w:szCs w:val="16"/>
                <w:lang w:val="en-US" w:bidi="th-TH"/>
              </w:rPr>
              <w:t>,</w:t>
            </w:r>
            <w:r w:rsidRPr="00BD66A6">
              <w:rPr>
                <w:rFonts w:cs="Angsana New"/>
                <w:color w:val="000000"/>
                <w:sz w:val="16"/>
                <w:szCs w:val="16"/>
                <w:lang w:val="en-US" w:bidi="th-TH"/>
              </w:rPr>
              <w:t>721</w:t>
            </w:r>
            <w:r w:rsidR="00A47FCD" w:rsidRPr="009B4FA5">
              <w:rPr>
                <w:color w:val="000000"/>
                <w:sz w:val="16"/>
                <w:szCs w:val="16"/>
                <w:lang w:val="en-US" w:bidi="th-TH"/>
              </w:rPr>
              <w:t>,</w:t>
            </w:r>
            <w:r w:rsidRPr="00BD66A6">
              <w:rPr>
                <w:rFonts w:cs="Angsana New"/>
                <w:color w:val="000000"/>
                <w:sz w:val="16"/>
                <w:szCs w:val="16"/>
                <w:lang w:val="en-US" w:bidi="th-TH"/>
              </w:rPr>
              <w:t>727</w:t>
            </w:r>
          </w:p>
        </w:tc>
        <w:tc>
          <w:tcPr>
            <w:tcW w:w="90" w:type="dxa"/>
          </w:tcPr>
          <w:p w14:paraId="5681184D"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top w:val="single" w:sz="4" w:space="0" w:color="auto"/>
              <w:bottom w:val="double" w:sz="4" w:space="0" w:color="auto"/>
            </w:tcBorders>
          </w:tcPr>
          <w:p w14:paraId="318E3058" w14:textId="5B7A5E76" w:rsidR="00A47FCD"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926</w:t>
            </w:r>
            <w:r w:rsidR="00AD1077">
              <w:rPr>
                <w:color w:val="000000"/>
                <w:sz w:val="16"/>
                <w:szCs w:val="16"/>
                <w:lang w:val="en-US" w:bidi="th-TH"/>
              </w:rPr>
              <w:t>,</w:t>
            </w:r>
            <w:r w:rsidRPr="00BD66A6">
              <w:rPr>
                <w:rFonts w:cs="Angsana New"/>
                <w:color w:val="000000"/>
                <w:sz w:val="16"/>
                <w:szCs w:val="16"/>
                <w:lang w:val="en-US" w:bidi="th-TH"/>
              </w:rPr>
              <w:t>985</w:t>
            </w:r>
          </w:p>
        </w:tc>
        <w:tc>
          <w:tcPr>
            <w:tcW w:w="84" w:type="dxa"/>
            <w:tcBorders>
              <w:bottom w:val="nil"/>
            </w:tcBorders>
          </w:tcPr>
          <w:p w14:paraId="36E168CD"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191" w:type="dxa"/>
            <w:tcBorders>
              <w:top w:val="single" w:sz="4" w:space="0" w:color="auto"/>
              <w:bottom w:val="double" w:sz="4" w:space="0" w:color="auto"/>
            </w:tcBorders>
          </w:tcPr>
          <w:p w14:paraId="007E493B" w14:textId="7EF92EAC" w:rsidR="00A47FCD" w:rsidRPr="009B4FA5" w:rsidRDefault="00AD1077" w:rsidP="00ED6551">
            <w:pPr>
              <w:pStyle w:val="acctfourfigures"/>
              <w:tabs>
                <w:tab w:val="clear" w:pos="765"/>
                <w:tab w:val="decimal" w:pos="632"/>
              </w:tabs>
              <w:spacing w:line="200" w:lineRule="exact"/>
              <w:ind w:left="288" w:right="-45"/>
              <w:rPr>
                <w:color w:val="000000"/>
                <w:sz w:val="16"/>
                <w:szCs w:val="16"/>
                <w:lang w:val="en-US" w:bidi="th-TH"/>
              </w:rPr>
            </w:pPr>
            <w:r>
              <w:rPr>
                <w:color w:val="000000"/>
                <w:sz w:val="16"/>
                <w:szCs w:val="16"/>
                <w:lang w:val="en-US" w:bidi="th-TH"/>
              </w:rPr>
              <w:t>-</w:t>
            </w:r>
          </w:p>
        </w:tc>
        <w:tc>
          <w:tcPr>
            <w:tcW w:w="81" w:type="dxa"/>
            <w:tcBorders>
              <w:bottom w:val="nil"/>
            </w:tcBorders>
          </w:tcPr>
          <w:p w14:paraId="07CC1E39"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035" w:type="dxa"/>
            <w:tcBorders>
              <w:top w:val="single" w:sz="4" w:space="0" w:color="auto"/>
              <w:bottom w:val="double" w:sz="4" w:space="0" w:color="auto"/>
            </w:tcBorders>
          </w:tcPr>
          <w:p w14:paraId="3CB0369E" w14:textId="5CA9D95A" w:rsidR="00A47FCD" w:rsidRPr="009B4FA5" w:rsidRDefault="00AD1077" w:rsidP="00ED6551">
            <w:pPr>
              <w:pStyle w:val="acctfourfigures"/>
              <w:tabs>
                <w:tab w:val="clear" w:pos="765"/>
                <w:tab w:val="decimal" w:pos="490"/>
              </w:tabs>
              <w:spacing w:line="200" w:lineRule="exact"/>
              <w:ind w:right="-45"/>
              <w:rPr>
                <w:color w:val="000000"/>
                <w:sz w:val="16"/>
                <w:szCs w:val="16"/>
                <w:lang w:val="en-US" w:bidi="th-TH"/>
              </w:rPr>
            </w:pPr>
            <w:r>
              <w:rPr>
                <w:color w:val="000000"/>
                <w:sz w:val="16"/>
                <w:szCs w:val="16"/>
                <w:lang w:val="en-US" w:bidi="th-TH"/>
              </w:rPr>
              <w:t>-</w:t>
            </w:r>
          </w:p>
        </w:tc>
        <w:tc>
          <w:tcPr>
            <w:tcW w:w="90" w:type="dxa"/>
            <w:tcBorders>
              <w:bottom w:val="nil"/>
            </w:tcBorders>
          </w:tcPr>
          <w:p w14:paraId="4F2C1C6F"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965" w:type="dxa"/>
            <w:tcBorders>
              <w:top w:val="single" w:sz="4" w:space="0" w:color="auto"/>
              <w:bottom w:val="double" w:sz="4" w:space="0" w:color="auto"/>
            </w:tcBorders>
          </w:tcPr>
          <w:p w14:paraId="6A4BA5FD" w14:textId="716E4861" w:rsidR="00A47FCD"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5</w:t>
            </w:r>
            <w:r w:rsidR="00AD1077">
              <w:rPr>
                <w:color w:val="000000"/>
                <w:sz w:val="16"/>
                <w:szCs w:val="16"/>
                <w:lang w:val="en-US" w:bidi="th-TH"/>
              </w:rPr>
              <w:t>,</w:t>
            </w:r>
            <w:r w:rsidRPr="00BD66A6">
              <w:rPr>
                <w:rFonts w:cs="Angsana New"/>
                <w:color w:val="000000"/>
                <w:sz w:val="16"/>
                <w:szCs w:val="16"/>
                <w:lang w:val="en-US" w:bidi="th-TH"/>
              </w:rPr>
              <w:t>648</w:t>
            </w:r>
            <w:r w:rsidR="00AD1077">
              <w:rPr>
                <w:color w:val="000000"/>
                <w:sz w:val="16"/>
                <w:szCs w:val="16"/>
                <w:lang w:val="en-US" w:bidi="th-TH"/>
              </w:rPr>
              <w:t>,</w:t>
            </w:r>
            <w:r w:rsidRPr="00BD66A6">
              <w:rPr>
                <w:rFonts w:cs="Angsana New"/>
                <w:color w:val="000000"/>
                <w:sz w:val="16"/>
                <w:szCs w:val="16"/>
                <w:lang w:val="en-US" w:bidi="th-TH"/>
              </w:rPr>
              <w:t>712</w:t>
            </w:r>
          </w:p>
        </w:tc>
      </w:tr>
    </w:tbl>
    <w:p w14:paraId="71BE9905" w14:textId="77777777" w:rsidR="00966BD8" w:rsidRPr="009B4FA5" w:rsidRDefault="00966BD8" w:rsidP="00AE6479">
      <w:pPr>
        <w:pStyle w:val="BodyText"/>
        <w:ind w:right="86"/>
        <w:rPr>
          <w:rFonts w:ascii="Times New Roman" w:eastAsia="Times New Roman" w:hAnsi="Times New Roman" w:cs="Times New Roman"/>
          <w:color w:val="000000"/>
          <w:spacing w:val="-4"/>
          <w:sz w:val="24"/>
          <w:szCs w:val="24"/>
          <w:lang w:val="en-US" w:eastAsia="en-US"/>
        </w:rPr>
      </w:pPr>
    </w:p>
    <w:tbl>
      <w:tblPr>
        <w:tblW w:w="8492" w:type="dxa"/>
        <w:tblInd w:w="450" w:type="dxa"/>
        <w:tblLayout w:type="fixed"/>
        <w:tblCellMar>
          <w:left w:w="0" w:type="dxa"/>
          <w:right w:w="0" w:type="dxa"/>
        </w:tblCellMar>
        <w:tblLook w:val="0000" w:firstRow="0" w:lastRow="0" w:firstColumn="0" w:lastColumn="0" w:noHBand="0" w:noVBand="0"/>
      </w:tblPr>
      <w:tblGrid>
        <w:gridCol w:w="3051"/>
        <w:gridCol w:w="909"/>
        <w:gridCol w:w="90"/>
        <w:gridCol w:w="996"/>
        <w:gridCol w:w="84"/>
        <w:gridCol w:w="1191"/>
        <w:gridCol w:w="81"/>
        <w:gridCol w:w="1035"/>
        <w:gridCol w:w="90"/>
        <w:gridCol w:w="965"/>
      </w:tblGrid>
      <w:tr w:rsidR="00A47FCD" w:rsidRPr="009B4FA5" w14:paraId="605279AE" w14:textId="77777777" w:rsidTr="00A47FCD">
        <w:trPr>
          <w:trHeight w:val="20"/>
          <w:tblHeader/>
        </w:trPr>
        <w:tc>
          <w:tcPr>
            <w:tcW w:w="3051" w:type="dxa"/>
          </w:tcPr>
          <w:p w14:paraId="5D59BAFF" w14:textId="77777777" w:rsidR="00A47FCD" w:rsidRPr="009B4FA5" w:rsidRDefault="00A47FCD" w:rsidP="00ED6551">
            <w:pPr>
              <w:spacing w:line="200" w:lineRule="exact"/>
              <w:ind w:right="1"/>
              <w:rPr>
                <w:rFonts w:ascii="Times New Roman" w:hAnsi="Times New Roman" w:cs="Times New Roman"/>
                <w:b/>
                <w:bCs/>
                <w:color w:val="000000"/>
                <w:sz w:val="16"/>
                <w:szCs w:val="16"/>
                <w:cs/>
              </w:rPr>
            </w:pPr>
          </w:p>
        </w:tc>
        <w:tc>
          <w:tcPr>
            <w:tcW w:w="5441" w:type="dxa"/>
            <w:gridSpan w:val="9"/>
          </w:tcPr>
          <w:p w14:paraId="56679F2E" w14:textId="77777777" w:rsidR="00A47FCD" w:rsidRPr="009B4FA5" w:rsidRDefault="00A47FCD" w:rsidP="00ED6551">
            <w:pPr>
              <w:tabs>
                <w:tab w:val="left" w:pos="4430"/>
                <w:tab w:val="right" w:pos="6655"/>
              </w:tabs>
              <w:spacing w:line="200" w:lineRule="exact"/>
              <w:jc w:val="right"/>
              <w:rPr>
                <w:rFonts w:ascii="Times New Roman" w:hAnsi="Times New Roman" w:cs="Times New Roman"/>
                <w:b/>
                <w:color w:val="000000"/>
                <w:sz w:val="16"/>
                <w:szCs w:val="16"/>
                <w:cs/>
              </w:rPr>
            </w:pPr>
            <w:r w:rsidRPr="009B4FA5">
              <w:rPr>
                <w:rFonts w:ascii="Times New Roman" w:hAnsi="Times New Roman" w:cs="Times New Roman"/>
                <w:b/>
                <w:color w:val="000000"/>
                <w:sz w:val="16"/>
                <w:szCs w:val="16"/>
              </w:rPr>
              <w:t>Unit : Baht</w:t>
            </w:r>
          </w:p>
        </w:tc>
      </w:tr>
      <w:tr w:rsidR="00A47FCD" w:rsidRPr="009B4FA5" w14:paraId="35EA0611" w14:textId="77777777" w:rsidTr="00A47FCD">
        <w:trPr>
          <w:trHeight w:val="20"/>
          <w:tblHeader/>
        </w:trPr>
        <w:tc>
          <w:tcPr>
            <w:tcW w:w="3051" w:type="dxa"/>
          </w:tcPr>
          <w:p w14:paraId="5712FD79" w14:textId="77777777" w:rsidR="00A47FCD" w:rsidRPr="009B4FA5" w:rsidRDefault="00A47FCD" w:rsidP="00ED6551">
            <w:pPr>
              <w:spacing w:line="200" w:lineRule="exact"/>
              <w:ind w:right="1"/>
              <w:rPr>
                <w:rFonts w:ascii="Times New Roman" w:hAnsi="Times New Roman" w:cs="Times New Roman"/>
                <w:b/>
                <w:bCs/>
                <w:color w:val="000000"/>
                <w:sz w:val="16"/>
                <w:szCs w:val="16"/>
                <w:cs/>
              </w:rPr>
            </w:pPr>
          </w:p>
        </w:tc>
        <w:tc>
          <w:tcPr>
            <w:tcW w:w="5441" w:type="dxa"/>
            <w:gridSpan w:val="9"/>
          </w:tcPr>
          <w:p w14:paraId="0E92EF11" w14:textId="77777777" w:rsidR="00A47FCD" w:rsidRPr="009B4FA5" w:rsidRDefault="00A47FCD" w:rsidP="00ED6551">
            <w:pPr>
              <w:spacing w:line="200" w:lineRule="exact"/>
              <w:jc w:val="center"/>
              <w:rPr>
                <w:rFonts w:ascii="Times New Roman" w:hAnsi="Times New Roman" w:cs="Times New Roman"/>
                <w:b/>
                <w:color w:val="000000"/>
                <w:sz w:val="16"/>
                <w:szCs w:val="16"/>
              </w:rPr>
            </w:pPr>
            <w:r w:rsidRPr="009B4FA5">
              <w:rPr>
                <w:rFonts w:ascii="Times New Roman" w:hAnsi="Times New Roman" w:cs="Times New Roman"/>
                <w:b/>
                <w:color w:val="000000"/>
                <w:sz w:val="16"/>
                <w:szCs w:val="16"/>
              </w:rPr>
              <w:t>Consolidated financial statements</w:t>
            </w:r>
          </w:p>
        </w:tc>
      </w:tr>
      <w:tr w:rsidR="00A47FCD" w:rsidRPr="009B4FA5" w14:paraId="60A226A5" w14:textId="77777777" w:rsidTr="00A47FCD">
        <w:trPr>
          <w:trHeight w:val="20"/>
          <w:tblHeader/>
        </w:trPr>
        <w:tc>
          <w:tcPr>
            <w:tcW w:w="3051" w:type="dxa"/>
          </w:tcPr>
          <w:p w14:paraId="6DF77810" w14:textId="645066AF" w:rsidR="00A47FCD" w:rsidRPr="009B4FA5" w:rsidRDefault="00A47FCD" w:rsidP="00ED6551">
            <w:pPr>
              <w:spacing w:line="200" w:lineRule="exact"/>
              <w:ind w:right="1"/>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 xml:space="preserve">As at December </w:t>
            </w:r>
            <w:r w:rsidR="00BD66A6" w:rsidRPr="00BD66A6">
              <w:rPr>
                <w:rFonts w:ascii="Times New Roman" w:hAnsi="Times New Roman" w:cs="Angsana New"/>
                <w:b/>
                <w:bCs/>
                <w:color w:val="000000"/>
                <w:sz w:val="16"/>
                <w:szCs w:val="16"/>
              </w:rPr>
              <w:t>31</w:t>
            </w:r>
            <w:r w:rsidRPr="009B4FA5">
              <w:rPr>
                <w:rFonts w:ascii="Times New Roman" w:hAnsi="Times New Roman" w:cs="Times New Roman"/>
                <w:b/>
                <w:bCs/>
                <w:color w:val="000000"/>
                <w:sz w:val="16"/>
                <w:szCs w:val="16"/>
              </w:rPr>
              <w:t xml:space="preserve">, </w:t>
            </w:r>
            <w:r w:rsidR="00BD66A6" w:rsidRPr="00BD66A6">
              <w:rPr>
                <w:rFonts w:ascii="Times New Roman" w:hAnsi="Times New Roman" w:cs="Angsana New"/>
                <w:b/>
                <w:bCs/>
                <w:color w:val="000000"/>
                <w:sz w:val="16"/>
                <w:szCs w:val="16"/>
              </w:rPr>
              <w:t>2024</w:t>
            </w:r>
          </w:p>
        </w:tc>
        <w:tc>
          <w:tcPr>
            <w:tcW w:w="909" w:type="dxa"/>
          </w:tcPr>
          <w:p w14:paraId="49C5FF5D" w14:textId="7E5DA7DD" w:rsidR="00A47FCD" w:rsidRPr="009B4FA5" w:rsidRDefault="00A47FCD" w:rsidP="00ED6551">
            <w:pPr>
              <w:spacing w:line="200" w:lineRule="exact"/>
              <w:jc w:val="center"/>
              <w:rPr>
                <w:rFonts w:ascii="Times New Roman" w:hAnsi="Times New Roman" w:cs="Times New Roman"/>
                <w:b/>
                <w:bCs/>
                <w:color w:val="000000"/>
                <w:sz w:val="16"/>
                <w:szCs w:val="16"/>
              </w:rPr>
            </w:pPr>
            <w:r w:rsidRPr="009B4FA5">
              <w:rPr>
                <w:rFonts w:ascii="Times New Roman" w:hAnsi="Times New Roman" w:cs="Times New Roman"/>
                <w:b/>
                <w:bCs/>
                <w:sz w:val="16"/>
                <w:szCs w:val="16"/>
              </w:rPr>
              <w:t>As at</w:t>
            </w:r>
            <w:r w:rsidRPr="009B4FA5">
              <w:rPr>
                <w:rFonts w:ascii="Times New Roman" w:hAnsi="Times New Roman" w:cs="Times New Roman"/>
                <w:b/>
                <w:bCs/>
                <w:sz w:val="16"/>
                <w:szCs w:val="16"/>
              </w:rPr>
              <w:br/>
              <w:t xml:space="preserve">January </w:t>
            </w:r>
            <w:r w:rsidR="00BD66A6" w:rsidRPr="00BD66A6">
              <w:rPr>
                <w:rFonts w:ascii="Times New Roman" w:hAnsi="Times New Roman" w:cs="Angsana New"/>
                <w:b/>
                <w:bCs/>
                <w:sz w:val="16"/>
                <w:szCs w:val="16"/>
              </w:rPr>
              <w:t>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2024</w:t>
            </w:r>
          </w:p>
        </w:tc>
        <w:tc>
          <w:tcPr>
            <w:tcW w:w="90" w:type="dxa"/>
          </w:tcPr>
          <w:p w14:paraId="4BE26EDF" w14:textId="77777777" w:rsidR="00A47FCD" w:rsidRPr="009B4FA5" w:rsidRDefault="00A47FCD" w:rsidP="00ED6551">
            <w:pPr>
              <w:spacing w:line="200" w:lineRule="exact"/>
              <w:ind w:right="1"/>
              <w:jc w:val="center"/>
              <w:rPr>
                <w:rFonts w:ascii="Times New Roman" w:hAnsi="Times New Roman" w:cs="Times New Roman"/>
                <w:b/>
                <w:bCs/>
                <w:color w:val="000000"/>
                <w:sz w:val="16"/>
                <w:szCs w:val="16"/>
              </w:rPr>
            </w:pPr>
          </w:p>
        </w:tc>
        <w:tc>
          <w:tcPr>
            <w:tcW w:w="996" w:type="dxa"/>
          </w:tcPr>
          <w:p w14:paraId="48C443EB" w14:textId="77777777" w:rsidR="00A47FCD" w:rsidRPr="009B4FA5" w:rsidRDefault="00A47FCD" w:rsidP="00ED6551">
            <w:pPr>
              <w:spacing w:line="200" w:lineRule="exact"/>
              <w:jc w:val="center"/>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Recognized in profit or loss</w:t>
            </w:r>
          </w:p>
        </w:tc>
        <w:tc>
          <w:tcPr>
            <w:tcW w:w="84" w:type="dxa"/>
          </w:tcPr>
          <w:p w14:paraId="2C6E5F38" w14:textId="77777777" w:rsidR="00A47FCD" w:rsidRPr="009B4FA5" w:rsidRDefault="00A47FCD" w:rsidP="00ED6551">
            <w:pPr>
              <w:spacing w:line="200" w:lineRule="exact"/>
              <w:ind w:right="1"/>
              <w:jc w:val="center"/>
              <w:rPr>
                <w:rFonts w:ascii="Times New Roman" w:hAnsi="Times New Roman" w:cs="Times New Roman"/>
                <w:b/>
                <w:bCs/>
                <w:color w:val="000000"/>
                <w:sz w:val="16"/>
                <w:szCs w:val="16"/>
              </w:rPr>
            </w:pPr>
          </w:p>
        </w:tc>
        <w:tc>
          <w:tcPr>
            <w:tcW w:w="1191" w:type="dxa"/>
          </w:tcPr>
          <w:p w14:paraId="2147C0CF" w14:textId="77777777" w:rsidR="00A47FCD" w:rsidRPr="009B4FA5" w:rsidRDefault="00A47FCD" w:rsidP="00ED6551">
            <w:pPr>
              <w:pStyle w:val="acctfourfigures"/>
              <w:tabs>
                <w:tab w:val="clear" w:pos="765"/>
              </w:tabs>
              <w:spacing w:line="200" w:lineRule="exact"/>
              <w:ind w:left="-9" w:right="85"/>
              <w:jc w:val="center"/>
              <w:rPr>
                <w:b/>
                <w:bCs/>
                <w:spacing w:val="-4"/>
                <w:sz w:val="16"/>
                <w:szCs w:val="16"/>
                <w:lang w:val="en-US" w:bidi="th-TH"/>
              </w:rPr>
            </w:pPr>
            <w:r w:rsidRPr="009B4FA5">
              <w:rPr>
                <w:b/>
                <w:bCs/>
                <w:spacing w:val="-4"/>
                <w:sz w:val="16"/>
                <w:szCs w:val="16"/>
                <w:lang w:val="en-US" w:bidi="th-TH"/>
              </w:rPr>
              <w:t>Recognized</w:t>
            </w:r>
          </w:p>
          <w:p w14:paraId="58BC9A64" w14:textId="77777777" w:rsidR="00A47FCD" w:rsidRPr="009B4FA5" w:rsidRDefault="00A47FCD" w:rsidP="00ED6551">
            <w:pPr>
              <w:pStyle w:val="acctfourfigures"/>
              <w:tabs>
                <w:tab w:val="clear" w:pos="765"/>
              </w:tabs>
              <w:spacing w:line="200" w:lineRule="exact"/>
              <w:ind w:left="-9" w:right="85"/>
              <w:jc w:val="center"/>
              <w:rPr>
                <w:sz w:val="16"/>
                <w:szCs w:val="16"/>
                <w:lang w:val="en-US" w:bidi="th-TH"/>
              </w:rPr>
            </w:pPr>
            <w:r w:rsidRPr="009B4FA5">
              <w:rPr>
                <w:b/>
                <w:bCs/>
                <w:spacing w:val="-4"/>
                <w:sz w:val="16"/>
                <w:szCs w:val="16"/>
                <w:lang w:val="en-US" w:bidi="th-TH"/>
              </w:rPr>
              <w:t xml:space="preserve">in </w:t>
            </w:r>
            <w:r w:rsidRPr="009B4FA5">
              <w:rPr>
                <w:b/>
                <w:bCs/>
                <w:sz w:val="16"/>
                <w:szCs w:val="16"/>
                <w:lang w:val="en-US" w:bidi="th-TH"/>
              </w:rPr>
              <w:t>other</w:t>
            </w:r>
            <w:r w:rsidRPr="009B4FA5">
              <w:rPr>
                <w:b/>
                <w:bCs/>
                <w:spacing w:val="-4"/>
                <w:sz w:val="16"/>
                <w:szCs w:val="16"/>
                <w:lang w:val="en-US" w:bidi="th-TH"/>
              </w:rPr>
              <w:t xml:space="preserve"> comprehensive income</w:t>
            </w:r>
          </w:p>
        </w:tc>
        <w:tc>
          <w:tcPr>
            <w:tcW w:w="81" w:type="dxa"/>
          </w:tcPr>
          <w:p w14:paraId="567BDC52" w14:textId="77777777" w:rsidR="00A47FCD" w:rsidRPr="009B4FA5" w:rsidRDefault="00A47FCD" w:rsidP="00ED6551">
            <w:pPr>
              <w:spacing w:line="200" w:lineRule="exact"/>
              <w:ind w:right="1"/>
              <w:jc w:val="center"/>
              <w:rPr>
                <w:rFonts w:ascii="Times New Roman" w:hAnsi="Times New Roman" w:cs="Times New Roman"/>
                <w:b/>
                <w:bCs/>
                <w:color w:val="000000"/>
                <w:sz w:val="16"/>
                <w:szCs w:val="16"/>
              </w:rPr>
            </w:pPr>
          </w:p>
        </w:tc>
        <w:tc>
          <w:tcPr>
            <w:tcW w:w="1035" w:type="dxa"/>
          </w:tcPr>
          <w:p w14:paraId="68C02881" w14:textId="77777777" w:rsidR="00A47FCD" w:rsidRPr="009B4FA5" w:rsidRDefault="00A47FCD" w:rsidP="00ED6551">
            <w:pPr>
              <w:pStyle w:val="acctfourfigures"/>
              <w:tabs>
                <w:tab w:val="clear" w:pos="765"/>
              </w:tabs>
              <w:spacing w:line="200" w:lineRule="exact"/>
              <w:ind w:left="-9" w:right="85"/>
              <w:jc w:val="center"/>
              <w:rPr>
                <w:b/>
                <w:bCs/>
                <w:sz w:val="16"/>
                <w:szCs w:val="16"/>
              </w:rPr>
            </w:pPr>
            <w:r w:rsidRPr="009B4FA5">
              <w:rPr>
                <w:b/>
                <w:bCs/>
                <w:sz w:val="16"/>
                <w:szCs w:val="16"/>
              </w:rPr>
              <w:t>Transfer</w:t>
            </w:r>
          </w:p>
          <w:p w14:paraId="2EDEBA3A" w14:textId="77777777" w:rsidR="00A47FCD" w:rsidRPr="009B4FA5" w:rsidRDefault="00A47FCD" w:rsidP="00ED6551">
            <w:pPr>
              <w:spacing w:line="200" w:lineRule="exact"/>
              <w:ind w:right="1"/>
              <w:jc w:val="center"/>
              <w:rPr>
                <w:rFonts w:ascii="Times New Roman" w:hAnsi="Times New Roman" w:cs="Times New Roman"/>
                <w:b/>
                <w:bCs/>
                <w:color w:val="000000"/>
                <w:sz w:val="16"/>
                <w:szCs w:val="16"/>
                <w:cs/>
              </w:rPr>
            </w:pPr>
            <w:r w:rsidRPr="009B4FA5">
              <w:rPr>
                <w:rFonts w:ascii="Times New Roman" w:hAnsi="Times New Roman" w:cs="Times New Roman"/>
                <w:b/>
                <w:bCs/>
                <w:sz w:val="16"/>
                <w:szCs w:val="16"/>
              </w:rPr>
              <w:t>out</w:t>
            </w:r>
          </w:p>
        </w:tc>
        <w:tc>
          <w:tcPr>
            <w:tcW w:w="90" w:type="dxa"/>
          </w:tcPr>
          <w:p w14:paraId="319B02FC" w14:textId="77777777" w:rsidR="00A47FCD" w:rsidRPr="009B4FA5" w:rsidRDefault="00A47FCD" w:rsidP="00ED6551">
            <w:pPr>
              <w:spacing w:line="200" w:lineRule="exact"/>
              <w:ind w:right="1"/>
              <w:jc w:val="center"/>
              <w:rPr>
                <w:rFonts w:ascii="Times New Roman" w:hAnsi="Times New Roman" w:cs="Times New Roman"/>
                <w:b/>
                <w:bCs/>
                <w:color w:val="000000"/>
                <w:sz w:val="16"/>
                <w:szCs w:val="16"/>
              </w:rPr>
            </w:pPr>
          </w:p>
        </w:tc>
        <w:tc>
          <w:tcPr>
            <w:tcW w:w="965" w:type="dxa"/>
          </w:tcPr>
          <w:p w14:paraId="22CE5511" w14:textId="49A30116" w:rsidR="00A47FCD" w:rsidRPr="009B4FA5" w:rsidRDefault="00A47FCD" w:rsidP="00ED6551">
            <w:pPr>
              <w:spacing w:line="200" w:lineRule="exact"/>
              <w:jc w:val="center"/>
              <w:rPr>
                <w:rFonts w:ascii="Times New Roman" w:hAnsi="Times New Roman" w:cs="Times New Roman"/>
                <w:b/>
                <w:bCs/>
                <w:color w:val="000000"/>
                <w:sz w:val="16"/>
                <w:szCs w:val="16"/>
              </w:rPr>
            </w:pPr>
            <w:r w:rsidRPr="009B4FA5">
              <w:rPr>
                <w:rFonts w:ascii="Times New Roman" w:hAnsi="Times New Roman" w:cs="Times New Roman"/>
                <w:b/>
                <w:bCs/>
                <w:sz w:val="16"/>
                <w:szCs w:val="16"/>
              </w:rPr>
              <w:t>As at</w:t>
            </w:r>
            <w:r w:rsidRPr="009B4FA5">
              <w:rPr>
                <w:rFonts w:ascii="Times New Roman" w:hAnsi="Times New Roman" w:cs="Times New Roman"/>
                <w:b/>
                <w:bCs/>
                <w:sz w:val="16"/>
                <w:szCs w:val="16"/>
              </w:rPr>
              <w:br/>
              <w:t xml:space="preserve">December </w:t>
            </w:r>
            <w:r w:rsidR="00BD66A6" w:rsidRPr="00BD66A6">
              <w:rPr>
                <w:rFonts w:ascii="Times New Roman" w:hAnsi="Times New Roman" w:cs="Angsana New"/>
                <w:b/>
                <w:bCs/>
                <w:sz w:val="16"/>
                <w:szCs w:val="16"/>
              </w:rPr>
              <w:t>31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2024</w:t>
            </w:r>
          </w:p>
        </w:tc>
      </w:tr>
      <w:tr w:rsidR="00A47FCD" w:rsidRPr="009B4FA5" w14:paraId="20A6E9DF" w14:textId="77777777" w:rsidTr="00A47FCD">
        <w:trPr>
          <w:trHeight w:val="64"/>
          <w:tblHeader/>
        </w:trPr>
        <w:tc>
          <w:tcPr>
            <w:tcW w:w="3051" w:type="dxa"/>
          </w:tcPr>
          <w:p w14:paraId="47B16DFE" w14:textId="77777777" w:rsidR="00A47FCD" w:rsidRPr="009B4FA5" w:rsidRDefault="00A47FCD" w:rsidP="00ED6551">
            <w:pPr>
              <w:spacing w:line="200" w:lineRule="exact"/>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Deferred tax assets</w:t>
            </w:r>
          </w:p>
        </w:tc>
        <w:tc>
          <w:tcPr>
            <w:tcW w:w="909" w:type="dxa"/>
          </w:tcPr>
          <w:p w14:paraId="7CD5923F"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0" w:type="dxa"/>
          </w:tcPr>
          <w:p w14:paraId="28586716"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96" w:type="dxa"/>
          </w:tcPr>
          <w:p w14:paraId="6277758E"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84" w:type="dxa"/>
          </w:tcPr>
          <w:p w14:paraId="1BE5BC21"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1191" w:type="dxa"/>
          </w:tcPr>
          <w:p w14:paraId="576EF4E9"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81" w:type="dxa"/>
          </w:tcPr>
          <w:p w14:paraId="56B66DF4"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1035" w:type="dxa"/>
          </w:tcPr>
          <w:p w14:paraId="2FA50547"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0" w:type="dxa"/>
          </w:tcPr>
          <w:p w14:paraId="68C85440"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65" w:type="dxa"/>
          </w:tcPr>
          <w:p w14:paraId="685504D2"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r>
      <w:tr w:rsidR="00A47FCD" w:rsidRPr="009B4FA5" w14:paraId="123B8B87" w14:textId="77777777" w:rsidTr="00A47FCD">
        <w:trPr>
          <w:trHeight w:val="20"/>
          <w:tblHeader/>
        </w:trPr>
        <w:tc>
          <w:tcPr>
            <w:tcW w:w="3051" w:type="dxa"/>
          </w:tcPr>
          <w:p w14:paraId="3E66D3F9" w14:textId="77777777" w:rsidR="00A47FCD" w:rsidRPr="009B4FA5" w:rsidRDefault="00A47FCD" w:rsidP="00ED6551">
            <w:pPr>
              <w:spacing w:line="20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Non-current provisions for employee benefits</w:t>
            </w:r>
          </w:p>
        </w:tc>
        <w:tc>
          <w:tcPr>
            <w:tcW w:w="909" w:type="dxa"/>
            <w:vAlign w:val="bottom"/>
          </w:tcPr>
          <w:p w14:paraId="09DEC7A2" w14:textId="55A8547A"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4</w:t>
            </w:r>
            <w:r w:rsidR="00A47FCD" w:rsidRPr="009B4FA5">
              <w:rPr>
                <w:color w:val="000000"/>
                <w:sz w:val="16"/>
                <w:szCs w:val="16"/>
                <w:lang w:val="en-US" w:bidi="th-TH"/>
              </w:rPr>
              <w:t>,</w:t>
            </w:r>
            <w:r w:rsidRPr="00BD66A6">
              <w:rPr>
                <w:rFonts w:cs="Angsana New"/>
                <w:color w:val="000000"/>
                <w:sz w:val="16"/>
                <w:szCs w:val="16"/>
                <w:lang w:val="en-US" w:bidi="th-TH"/>
              </w:rPr>
              <w:t>588</w:t>
            </w:r>
            <w:r w:rsidR="00A47FCD" w:rsidRPr="009B4FA5">
              <w:rPr>
                <w:color w:val="000000"/>
                <w:sz w:val="16"/>
                <w:szCs w:val="16"/>
                <w:lang w:val="en-US" w:bidi="th-TH"/>
              </w:rPr>
              <w:t>,</w:t>
            </w:r>
            <w:r w:rsidRPr="00BD66A6">
              <w:rPr>
                <w:rFonts w:cs="Angsana New"/>
                <w:color w:val="000000"/>
                <w:sz w:val="16"/>
                <w:szCs w:val="16"/>
                <w:lang w:val="en-US" w:bidi="th-TH"/>
              </w:rPr>
              <w:t>760</w:t>
            </w:r>
          </w:p>
        </w:tc>
        <w:tc>
          <w:tcPr>
            <w:tcW w:w="90" w:type="dxa"/>
            <w:vAlign w:val="bottom"/>
          </w:tcPr>
          <w:p w14:paraId="429D52F7" w14:textId="77777777" w:rsidR="00A47FCD" w:rsidRPr="009B4FA5" w:rsidRDefault="00A47FCD" w:rsidP="00ED6551">
            <w:pPr>
              <w:pStyle w:val="acctfourfigures"/>
              <w:tabs>
                <w:tab w:val="clear" w:pos="765"/>
                <w:tab w:val="decimal" w:pos="652"/>
              </w:tabs>
              <w:spacing w:line="200" w:lineRule="exact"/>
              <w:ind w:right="-45"/>
              <w:jc w:val="center"/>
              <w:rPr>
                <w:color w:val="000000"/>
                <w:sz w:val="16"/>
                <w:szCs w:val="16"/>
                <w:lang w:val="en-US" w:bidi="th-TH"/>
              </w:rPr>
            </w:pPr>
          </w:p>
        </w:tc>
        <w:tc>
          <w:tcPr>
            <w:tcW w:w="996" w:type="dxa"/>
            <w:vAlign w:val="bottom"/>
          </w:tcPr>
          <w:p w14:paraId="2884A1A7" w14:textId="4C9DE842" w:rsidR="00A47FCD"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740</w:t>
            </w:r>
            <w:r w:rsidR="00A47FCD" w:rsidRPr="009B4FA5">
              <w:rPr>
                <w:color w:val="000000"/>
                <w:sz w:val="16"/>
                <w:szCs w:val="16"/>
                <w:lang w:val="en-US" w:bidi="th-TH"/>
              </w:rPr>
              <w:t>,</w:t>
            </w:r>
            <w:r w:rsidRPr="00BD66A6">
              <w:rPr>
                <w:rFonts w:cs="Angsana New"/>
                <w:color w:val="000000"/>
                <w:sz w:val="16"/>
                <w:szCs w:val="16"/>
                <w:lang w:val="en-US" w:bidi="th-TH"/>
              </w:rPr>
              <w:t>895</w:t>
            </w:r>
          </w:p>
        </w:tc>
        <w:tc>
          <w:tcPr>
            <w:tcW w:w="84" w:type="dxa"/>
            <w:vAlign w:val="bottom"/>
          </w:tcPr>
          <w:p w14:paraId="033A47EF" w14:textId="77777777" w:rsidR="00A47FCD" w:rsidRPr="009B4FA5" w:rsidRDefault="00A47FCD" w:rsidP="00ED6551">
            <w:pPr>
              <w:pStyle w:val="acctfourfigures"/>
              <w:tabs>
                <w:tab w:val="clear" w:pos="765"/>
                <w:tab w:val="decimal" w:pos="652"/>
              </w:tabs>
              <w:spacing w:line="200" w:lineRule="exact"/>
              <w:ind w:right="-45"/>
              <w:jc w:val="center"/>
              <w:rPr>
                <w:color w:val="000000"/>
                <w:sz w:val="16"/>
                <w:szCs w:val="16"/>
                <w:lang w:val="en-US" w:bidi="th-TH"/>
              </w:rPr>
            </w:pPr>
          </w:p>
        </w:tc>
        <w:tc>
          <w:tcPr>
            <w:tcW w:w="1191" w:type="dxa"/>
          </w:tcPr>
          <w:p w14:paraId="6DE63B24" w14:textId="06B8E44C" w:rsidR="00A47FCD" w:rsidRPr="009B4FA5" w:rsidRDefault="00A47FCD" w:rsidP="00ED6551">
            <w:pPr>
              <w:pStyle w:val="acctfourfigures"/>
              <w:tabs>
                <w:tab w:val="clear" w:pos="765"/>
                <w:tab w:val="decimal" w:pos="990"/>
              </w:tabs>
              <w:spacing w:line="200" w:lineRule="exact"/>
              <w:ind w:right="-45"/>
              <w:rPr>
                <w:color w:val="000000"/>
                <w:sz w:val="16"/>
                <w:szCs w:val="16"/>
                <w:lang w:val="en-US" w:bidi="th-TH"/>
              </w:rPr>
            </w:pPr>
            <w:r w:rsidRPr="009B4FA5">
              <w:rPr>
                <w:color w:val="000000"/>
                <w:sz w:val="16"/>
                <w:szCs w:val="16"/>
                <w:lang w:val="en-US" w:bidi="th-TH"/>
              </w:rPr>
              <w:t>(</w:t>
            </w:r>
            <w:r w:rsidR="00BD66A6" w:rsidRPr="00BD66A6">
              <w:rPr>
                <w:rFonts w:cs="Angsana New"/>
                <w:color w:val="000000"/>
                <w:sz w:val="16"/>
                <w:szCs w:val="16"/>
                <w:lang w:val="en-US" w:bidi="th-TH"/>
              </w:rPr>
              <w:t>984</w:t>
            </w:r>
            <w:r w:rsidRPr="009B4FA5">
              <w:rPr>
                <w:color w:val="000000"/>
                <w:sz w:val="16"/>
                <w:szCs w:val="16"/>
                <w:lang w:val="en-US" w:bidi="th-TH"/>
              </w:rPr>
              <w:t>,</w:t>
            </w:r>
            <w:r w:rsidR="00BD66A6" w:rsidRPr="00BD66A6">
              <w:rPr>
                <w:rFonts w:cs="Angsana New"/>
                <w:color w:val="000000"/>
                <w:sz w:val="16"/>
                <w:szCs w:val="16"/>
                <w:lang w:val="en-US" w:bidi="th-TH"/>
              </w:rPr>
              <w:t>690</w:t>
            </w:r>
            <w:r w:rsidRPr="009B4FA5">
              <w:rPr>
                <w:color w:val="000000"/>
                <w:sz w:val="16"/>
                <w:szCs w:val="16"/>
                <w:lang w:val="en-US" w:bidi="th-TH"/>
              </w:rPr>
              <w:t>)</w:t>
            </w:r>
          </w:p>
        </w:tc>
        <w:tc>
          <w:tcPr>
            <w:tcW w:w="81" w:type="dxa"/>
          </w:tcPr>
          <w:p w14:paraId="3477D170" w14:textId="77777777" w:rsidR="00A47FCD" w:rsidRPr="009B4FA5" w:rsidRDefault="00A47FCD" w:rsidP="00ED6551">
            <w:pPr>
              <w:pStyle w:val="acctfourfigures"/>
              <w:tabs>
                <w:tab w:val="clear" w:pos="765"/>
                <w:tab w:val="decimal" w:pos="652"/>
              </w:tabs>
              <w:spacing w:line="200" w:lineRule="exact"/>
              <w:ind w:right="-45"/>
              <w:jc w:val="center"/>
              <w:rPr>
                <w:color w:val="000000"/>
                <w:sz w:val="16"/>
                <w:szCs w:val="16"/>
                <w:lang w:val="en-US" w:bidi="th-TH"/>
              </w:rPr>
            </w:pPr>
          </w:p>
        </w:tc>
        <w:tc>
          <w:tcPr>
            <w:tcW w:w="1035" w:type="dxa"/>
          </w:tcPr>
          <w:p w14:paraId="73AA7BBE"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r w:rsidRPr="009B4FA5">
              <w:rPr>
                <w:color w:val="000000"/>
                <w:sz w:val="16"/>
                <w:szCs w:val="16"/>
                <w:lang w:val="en-US" w:bidi="th-TH"/>
              </w:rPr>
              <w:t>-</w:t>
            </w:r>
          </w:p>
        </w:tc>
        <w:tc>
          <w:tcPr>
            <w:tcW w:w="90" w:type="dxa"/>
            <w:vAlign w:val="bottom"/>
          </w:tcPr>
          <w:p w14:paraId="6E5A21DB" w14:textId="77777777" w:rsidR="00A47FCD" w:rsidRPr="009B4FA5" w:rsidRDefault="00A47FCD" w:rsidP="00ED6551">
            <w:pPr>
              <w:pStyle w:val="acctfourfigures"/>
              <w:tabs>
                <w:tab w:val="clear" w:pos="765"/>
                <w:tab w:val="decimal" w:pos="490"/>
                <w:tab w:val="decimal" w:pos="652"/>
              </w:tabs>
              <w:spacing w:line="200" w:lineRule="exact"/>
              <w:ind w:right="-45"/>
              <w:rPr>
                <w:color w:val="000000"/>
                <w:sz w:val="16"/>
                <w:szCs w:val="16"/>
                <w:lang w:val="en-US" w:bidi="th-TH"/>
              </w:rPr>
            </w:pPr>
          </w:p>
        </w:tc>
        <w:tc>
          <w:tcPr>
            <w:tcW w:w="965" w:type="dxa"/>
            <w:vAlign w:val="bottom"/>
          </w:tcPr>
          <w:p w14:paraId="12D1B5E3" w14:textId="6C48DF2D" w:rsidR="00A47FCD"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4</w:t>
            </w:r>
            <w:r w:rsidR="00A47FCD" w:rsidRPr="009B4FA5">
              <w:rPr>
                <w:color w:val="000000"/>
                <w:sz w:val="16"/>
                <w:szCs w:val="16"/>
                <w:lang w:val="en-US" w:bidi="th-TH"/>
              </w:rPr>
              <w:t>,</w:t>
            </w:r>
            <w:r w:rsidRPr="00BD66A6">
              <w:rPr>
                <w:rFonts w:cs="Angsana New"/>
                <w:color w:val="000000"/>
                <w:sz w:val="16"/>
                <w:szCs w:val="16"/>
                <w:lang w:val="en-US" w:bidi="th-TH"/>
              </w:rPr>
              <w:t>344</w:t>
            </w:r>
            <w:r w:rsidR="00A47FCD" w:rsidRPr="009B4FA5">
              <w:rPr>
                <w:color w:val="000000"/>
                <w:sz w:val="16"/>
                <w:szCs w:val="16"/>
                <w:lang w:val="en-US" w:bidi="th-TH"/>
              </w:rPr>
              <w:t>,</w:t>
            </w:r>
            <w:r w:rsidRPr="00BD66A6">
              <w:rPr>
                <w:rFonts w:cs="Angsana New"/>
                <w:color w:val="000000"/>
                <w:sz w:val="16"/>
                <w:szCs w:val="16"/>
                <w:lang w:val="en-US" w:bidi="th-TH"/>
              </w:rPr>
              <w:t>965</w:t>
            </w:r>
          </w:p>
        </w:tc>
      </w:tr>
      <w:tr w:rsidR="00A47FCD" w:rsidRPr="009B4FA5" w14:paraId="6F55BF3B" w14:textId="77777777" w:rsidTr="00A47FCD">
        <w:trPr>
          <w:trHeight w:val="80"/>
          <w:tblHeader/>
        </w:trPr>
        <w:tc>
          <w:tcPr>
            <w:tcW w:w="3051" w:type="dxa"/>
          </w:tcPr>
          <w:p w14:paraId="11646727" w14:textId="77777777" w:rsidR="00A47FCD" w:rsidRPr="009B4FA5" w:rsidRDefault="00A47FCD" w:rsidP="00ED6551">
            <w:pPr>
              <w:spacing w:line="20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Lease liabilities</w:t>
            </w:r>
          </w:p>
        </w:tc>
        <w:tc>
          <w:tcPr>
            <w:tcW w:w="909" w:type="dxa"/>
            <w:vAlign w:val="bottom"/>
          </w:tcPr>
          <w:p w14:paraId="53D603FB" w14:textId="0F7C3115"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1</w:t>
            </w:r>
            <w:r w:rsidR="00A47FCD" w:rsidRPr="009B4FA5">
              <w:rPr>
                <w:color w:val="000000"/>
                <w:sz w:val="16"/>
                <w:szCs w:val="16"/>
                <w:lang w:val="en-US" w:bidi="th-TH"/>
              </w:rPr>
              <w:t>,</w:t>
            </w:r>
            <w:r w:rsidRPr="00BD66A6">
              <w:rPr>
                <w:rFonts w:cs="Angsana New"/>
                <w:color w:val="000000"/>
                <w:sz w:val="16"/>
                <w:szCs w:val="16"/>
                <w:lang w:val="en-US" w:bidi="th-TH"/>
              </w:rPr>
              <w:t>946</w:t>
            </w:r>
            <w:r w:rsidR="00A47FCD" w:rsidRPr="009B4FA5">
              <w:rPr>
                <w:color w:val="000000"/>
                <w:sz w:val="16"/>
                <w:szCs w:val="16"/>
                <w:lang w:val="en-US" w:bidi="th-TH"/>
              </w:rPr>
              <w:t>,</w:t>
            </w:r>
            <w:r w:rsidRPr="00BD66A6">
              <w:rPr>
                <w:rFonts w:cs="Angsana New"/>
                <w:color w:val="000000"/>
                <w:sz w:val="16"/>
                <w:szCs w:val="16"/>
                <w:lang w:val="en-US" w:bidi="th-TH"/>
              </w:rPr>
              <w:t>427</w:t>
            </w:r>
          </w:p>
        </w:tc>
        <w:tc>
          <w:tcPr>
            <w:tcW w:w="90" w:type="dxa"/>
            <w:vAlign w:val="bottom"/>
          </w:tcPr>
          <w:p w14:paraId="54639298"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vAlign w:val="bottom"/>
          </w:tcPr>
          <w:p w14:paraId="0AFBA5F7" w14:textId="0A6D5387" w:rsidR="00A47FCD"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58</w:t>
            </w:r>
            <w:r w:rsidR="00A47FCD" w:rsidRPr="009B4FA5">
              <w:rPr>
                <w:color w:val="000000"/>
                <w:sz w:val="16"/>
                <w:szCs w:val="16"/>
                <w:lang w:val="en-US" w:bidi="th-TH"/>
              </w:rPr>
              <w:t>,</w:t>
            </w:r>
            <w:r w:rsidRPr="00BD66A6">
              <w:rPr>
                <w:rFonts w:cs="Angsana New"/>
                <w:color w:val="000000"/>
                <w:sz w:val="16"/>
                <w:szCs w:val="16"/>
                <w:lang w:val="en-US" w:bidi="th-TH"/>
              </w:rPr>
              <w:t>364</w:t>
            </w:r>
          </w:p>
        </w:tc>
        <w:tc>
          <w:tcPr>
            <w:tcW w:w="84" w:type="dxa"/>
            <w:vAlign w:val="bottom"/>
          </w:tcPr>
          <w:p w14:paraId="731AB8EA"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191" w:type="dxa"/>
            <w:vAlign w:val="bottom"/>
          </w:tcPr>
          <w:p w14:paraId="6334CE16" w14:textId="77777777" w:rsidR="00A47FCD" w:rsidRPr="009B4FA5" w:rsidRDefault="00A47FCD" w:rsidP="00ED6551">
            <w:pPr>
              <w:pStyle w:val="acctfourfigures"/>
              <w:tabs>
                <w:tab w:val="clear" w:pos="765"/>
                <w:tab w:val="decimal" w:pos="657"/>
              </w:tabs>
              <w:spacing w:line="200" w:lineRule="exact"/>
              <w:ind w:right="-45"/>
              <w:rPr>
                <w:color w:val="000000"/>
                <w:sz w:val="16"/>
                <w:szCs w:val="16"/>
                <w:lang w:val="en-US" w:bidi="th-TH"/>
              </w:rPr>
            </w:pPr>
            <w:r w:rsidRPr="009B4FA5">
              <w:rPr>
                <w:color w:val="000000"/>
                <w:sz w:val="16"/>
                <w:szCs w:val="16"/>
                <w:lang w:val="en-US" w:bidi="th-TH"/>
              </w:rPr>
              <w:t>-</w:t>
            </w:r>
          </w:p>
        </w:tc>
        <w:tc>
          <w:tcPr>
            <w:tcW w:w="81" w:type="dxa"/>
            <w:vAlign w:val="bottom"/>
          </w:tcPr>
          <w:p w14:paraId="7BD2FD2D"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035" w:type="dxa"/>
          </w:tcPr>
          <w:p w14:paraId="6847A9B9"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r w:rsidRPr="009B4FA5">
              <w:rPr>
                <w:color w:val="000000"/>
                <w:sz w:val="16"/>
                <w:szCs w:val="16"/>
                <w:lang w:val="en-US" w:bidi="th-TH"/>
              </w:rPr>
              <w:t>-</w:t>
            </w:r>
          </w:p>
        </w:tc>
        <w:tc>
          <w:tcPr>
            <w:tcW w:w="90" w:type="dxa"/>
          </w:tcPr>
          <w:p w14:paraId="2046FA25"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65" w:type="dxa"/>
            <w:vAlign w:val="bottom"/>
          </w:tcPr>
          <w:p w14:paraId="5DF73269" w14:textId="2FD26156" w:rsidR="00A47FCD"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004</w:t>
            </w:r>
            <w:r w:rsidR="00A47FCD" w:rsidRPr="009B4FA5">
              <w:rPr>
                <w:color w:val="000000"/>
                <w:sz w:val="16"/>
                <w:szCs w:val="16"/>
                <w:lang w:val="en-US" w:bidi="th-TH"/>
              </w:rPr>
              <w:t>,</w:t>
            </w:r>
            <w:r w:rsidRPr="00BD66A6">
              <w:rPr>
                <w:rFonts w:cs="Angsana New"/>
                <w:color w:val="000000"/>
                <w:sz w:val="16"/>
                <w:szCs w:val="16"/>
                <w:lang w:val="en-US" w:bidi="th-TH"/>
              </w:rPr>
              <w:t>791</w:t>
            </w:r>
          </w:p>
        </w:tc>
      </w:tr>
      <w:tr w:rsidR="00A47FCD" w:rsidRPr="009B4FA5" w14:paraId="5B10EA08" w14:textId="77777777" w:rsidTr="00A47FCD">
        <w:trPr>
          <w:trHeight w:val="80"/>
          <w:tblHeader/>
        </w:trPr>
        <w:tc>
          <w:tcPr>
            <w:tcW w:w="3051" w:type="dxa"/>
          </w:tcPr>
          <w:p w14:paraId="47963983" w14:textId="77777777" w:rsidR="00A47FCD" w:rsidRPr="009B4FA5" w:rsidRDefault="00A47FCD" w:rsidP="00ED6551">
            <w:pPr>
              <w:spacing w:line="20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Other provision</w:t>
            </w:r>
          </w:p>
        </w:tc>
        <w:tc>
          <w:tcPr>
            <w:tcW w:w="909" w:type="dxa"/>
            <w:tcBorders>
              <w:bottom w:val="single" w:sz="4" w:space="0" w:color="auto"/>
            </w:tcBorders>
            <w:vAlign w:val="bottom"/>
          </w:tcPr>
          <w:p w14:paraId="692932D3" w14:textId="4BC836AF"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304</w:t>
            </w:r>
            <w:r w:rsidR="00A47FCD" w:rsidRPr="009B4FA5">
              <w:rPr>
                <w:color w:val="000000"/>
                <w:sz w:val="16"/>
                <w:szCs w:val="16"/>
                <w:lang w:val="en-US" w:bidi="th-TH"/>
              </w:rPr>
              <w:t>,</w:t>
            </w:r>
            <w:r w:rsidRPr="00BD66A6">
              <w:rPr>
                <w:rFonts w:cs="Angsana New"/>
                <w:color w:val="000000"/>
                <w:sz w:val="16"/>
                <w:szCs w:val="16"/>
                <w:lang w:val="en-US" w:bidi="th-TH"/>
              </w:rPr>
              <w:t>566</w:t>
            </w:r>
          </w:p>
        </w:tc>
        <w:tc>
          <w:tcPr>
            <w:tcW w:w="90" w:type="dxa"/>
            <w:vAlign w:val="bottom"/>
          </w:tcPr>
          <w:p w14:paraId="6C8FB97E"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bottom w:val="single" w:sz="4" w:space="0" w:color="auto"/>
            </w:tcBorders>
          </w:tcPr>
          <w:p w14:paraId="60CC05BE" w14:textId="03149FDD" w:rsidR="00A47FCD"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79</w:t>
            </w:r>
            <w:r w:rsidR="00A47FCD" w:rsidRPr="009B4FA5">
              <w:rPr>
                <w:color w:val="000000"/>
                <w:sz w:val="16"/>
                <w:szCs w:val="16"/>
                <w:lang w:val="en-US" w:bidi="th-TH"/>
              </w:rPr>
              <w:t>,</w:t>
            </w:r>
            <w:r w:rsidRPr="00BD66A6">
              <w:rPr>
                <w:rFonts w:cs="Angsana New"/>
                <w:color w:val="000000"/>
                <w:sz w:val="16"/>
                <w:szCs w:val="16"/>
                <w:lang w:val="en-US" w:bidi="th-TH"/>
              </w:rPr>
              <w:t>480</w:t>
            </w:r>
          </w:p>
        </w:tc>
        <w:tc>
          <w:tcPr>
            <w:tcW w:w="84" w:type="dxa"/>
            <w:tcBorders>
              <w:bottom w:val="nil"/>
            </w:tcBorders>
            <w:vAlign w:val="bottom"/>
          </w:tcPr>
          <w:p w14:paraId="0E052451"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191" w:type="dxa"/>
            <w:tcBorders>
              <w:bottom w:val="single" w:sz="4" w:space="0" w:color="auto"/>
            </w:tcBorders>
          </w:tcPr>
          <w:p w14:paraId="764EE62E" w14:textId="77777777" w:rsidR="00A47FCD" w:rsidRPr="009B4FA5" w:rsidRDefault="00A47FCD" w:rsidP="00ED6551">
            <w:pPr>
              <w:pStyle w:val="acctfourfigures"/>
              <w:tabs>
                <w:tab w:val="clear" w:pos="765"/>
                <w:tab w:val="decimal" w:pos="657"/>
              </w:tabs>
              <w:spacing w:line="200" w:lineRule="exact"/>
              <w:ind w:right="-45"/>
              <w:rPr>
                <w:color w:val="000000"/>
                <w:sz w:val="16"/>
                <w:szCs w:val="16"/>
                <w:lang w:val="en-US" w:bidi="th-TH"/>
              </w:rPr>
            </w:pPr>
            <w:r w:rsidRPr="009B4FA5">
              <w:rPr>
                <w:color w:val="000000"/>
                <w:sz w:val="16"/>
                <w:szCs w:val="16"/>
                <w:lang w:val="en-US" w:bidi="th-TH"/>
              </w:rPr>
              <w:t>-</w:t>
            </w:r>
          </w:p>
        </w:tc>
        <w:tc>
          <w:tcPr>
            <w:tcW w:w="81" w:type="dxa"/>
            <w:tcBorders>
              <w:bottom w:val="nil"/>
            </w:tcBorders>
            <w:vAlign w:val="bottom"/>
          </w:tcPr>
          <w:p w14:paraId="4BE159BD"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035" w:type="dxa"/>
            <w:tcBorders>
              <w:bottom w:val="single" w:sz="4" w:space="0" w:color="auto"/>
            </w:tcBorders>
            <w:vAlign w:val="bottom"/>
          </w:tcPr>
          <w:p w14:paraId="1F3C7836"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r w:rsidRPr="009B4FA5">
              <w:rPr>
                <w:color w:val="000000"/>
                <w:sz w:val="16"/>
                <w:szCs w:val="16"/>
                <w:lang w:val="en-US" w:bidi="th-TH"/>
              </w:rPr>
              <w:t>-</w:t>
            </w:r>
          </w:p>
        </w:tc>
        <w:tc>
          <w:tcPr>
            <w:tcW w:w="90" w:type="dxa"/>
            <w:tcBorders>
              <w:bottom w:val="nil"/>
            </w:tcBorders>
            <w:vAlign w:val="bottom"/>
          </w:tcPr>
          <w:p w14:paraId="6DDC6D35"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65" w:type="dxa"/>
            <w:tcBorders>
              <w:bottom w:val="single" w:sz="4" w:space="0" w:color="auto"/>
            </w:tcBorders>
            <w:vAlign w:val="bottom"/>
          </w:tcPr>
          <w:p w14:paraId="3C566FEF" w14:textId="12BD03D9" w:rsidR="00A47FCD"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384</w:t>
            </w:r>
            <w:r w:rsidR="00A47FCD" w:rsidRPr="009B4FA5">
              <w:rPr>
                <w:color w:val="000000"/>
                <w:sz w:val="16"/>
                <w:szCs w:val="16"/>
                <w:lang w:val="en-US" w:bidi="th-TH"/>
              </w:rPr>
              <w:t>,</w:t>
            </w:r>
            <w:r w:rsidRPr="00BD66A6">
              <w:rPr>
                <w:rFonts w:cs="Angsana New"/>
                <w:color w:val="000000"/>
                <w:sz w:val="16"/>
                <w:szCs w:val="16"/>
                <w:lang w:val="en-US" w:bidi="th-TH"/>
              </w:rPr>
              <w:t>046</w:t>
            </w:r>
          </w:p>
        </w:tc>
      </w:tr>
      <w:tr w:rsidR="00A47FCD" w:rsidRPr="009B4FA5" w14:paraId="1DEE19E3" w14:textId="77777777" w:rsidTr="00A47FCD">
        <w:trPr>
          <w:trHeight w:val="80"/>
          <w:tblHeader/>
        </w:trPr>
        <w:tc>
          <w:tcPr>
            <w:tcW w:w="3051" w:type="dxa"/>
          </w:tcPr>
          <w:p w14:paraId="32EF1650" w14:textId="77777777" w:rsidR="00A47FCD" w:rsidRPr="009B4FA5" w:rsidRDefault="00A47FCD" w:rsidP="00ED6551">
            <w:pPr>
              <w:spacing w:line="20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Total</w:t>
            </w:r>
          </w:p>
        </w:tc>
        <w:tc>
          <w:tcPr>
            <w:tcW w:w="909" w:type="dxa"/>
            <w:tcBorders>
              <w:top w:val="single" w:sz="4" w:space="0" w:color="auto"/>
              <w:bottom w:val="single" w:sz="4" w:space="0" w:color="auto"/>
            </w:tcBorders>
          </w:tcPr>
          <w:p w14:paraId="1937DA00" w14:textId="0E4064D1"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6</w:t>
            </w:r>
            <w:r w:rsidR="00A47FCD" w:rsidRPr="009B4FA5">
              <w:rPr>
                <w:color w:val="000000"/>
                <w:sz w:val="16"/>
                <w:szCs w:val="16"/>
                <w:lang w:val="en-US" w:bidi="th-TH"/>
              </w:rPr>
              <w:t>,</w:t>
            </w:r>
            <w:r w:rsidRPr="00BD66A6">
              <w:rPr>
                <w:rFonts w:cs="Angsana New"/>
                <w:color w:val="000000"/>
                <w:sz w:val="16"/>
                <w:szCs w:val="16"/>
                <w:lang w:val="en-US" w:bidi="th-TH"/>
              </w:rPr>
              <w:t>839</w:t>
            </w:r>
            <w:r w:rsidR="00A47FCD" w:rsidRPr="009B4FA5">
              <w:rPr>
                <w:color w:val="000000"/>
                <w:sz w:val="16"/>
                <w:szCs w:val="16"/>
                <w:lang w:val="en-US" w:bidi="th-TH"/>
              </w:rPr>
              <w:t>,</w:t>
            </w:r>
            <w:r w:rsidRPr="00BD66A6">
              <w:rPr>
                <w:rFonts w:cs="Angsana New"/>
                <w:color w:val="000000"/>
                <w:sz w:val="16"/>
                <w:szCs w:val="16"/>
                <w:lang w:val="en-US" w:bidi="th-TH"/>
              </w:rPr>
              <w:t>753</w:t>
            </w:r>
          </w:p>
        </w:tc>
        <w:tc>
          <w:tcPr>
            <w:tcW w:w="90" w:type="dxa"/>
          </w:tcPr>
          <w:p w14:paraId="0EB2EACD"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top w:val="single" w:sz="4" w:space="0" w:color="auto"/>
              <w:bottom w:val="single" w:sz="4" w:space="0" w:color="auto"/>
            </w:tcBorders>
          </w:tcPr>
          <w:p w14:paraId="00E661D0" w14:textId="5C4872E9" w:rsidR="00A47FCD"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878</w:t>
            </w:r>
            <w:r w:rsidR="00A47FCD" w:rsidRPr="009B4FA5">
              <w:rPr>
                <w:color w:val="000000"/>
                <w:sz w:val="16"/>
                <w:szCs w:val="16"/>
                <w:lang w:val="en-US" w:bidi="th-TH"/>
              </w:rPr>
              <w:t>,</w:t>
            </w:r>
            <w:r w:rsidRPr="00BD66A6">
              <w:rPr>
                <w:rFonts w:cs="Angsana New"/>
                <w:color w:val="000000"/>
                <w:sz w:val="16"/>
                <w:szCs w:val="16"/>
                <w:lang w:val="en-US" w:bidi="th-TH"/>
              </w:rPr>
              <w:t>739</w:t>
            </w:r>
          </w:p>
        </w:tc>
        <w:tc>
          <w:tcPr>
            <w:tcW w:w="84" w:type="dxa"/>
          </w:tcPr>
          <w:p w14:paraId="214329E7"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191" w:type="dxa"/>
            <w:tcBorders>
              <w:top w:val="single" w:sz="4" w:space="0" w:color="auto"/>
              <w:bottom w:val="single" w:sz="4" w:space="0" w:color="auto"/>
            </w:tcBorders>
          </w:tcPr>
          <w:p w14:paraId="28AB4562" w14:textId="424773EA" w:rsidR="00A47FCD" w:rsidRPr="009B4FA5" w:rsidRDefault="00A47FCD" w:rsidP="00ED6551">
            <w:pPr>
              <w:pStyle w:val="acctfourfigures"/>
              <w:tabs>
                <w:tab w:val="clear" w:pos="765"/>
                <w:tab w:val="decimal" w:pos="990"/>
              </w:tabs>
              <w:spacing w:line="200" w:lineRule="exact"/>
              <w:ind w:right="-45"/>
              <w:rPr>
                <w:color w:val="000000"/>
                <w:sz w:val="16"/>
                <w:szCs w:val="16"/>
                <w:lang w:val="en-US" w:bidi="th-TH"/>
              </w:rPr>
            </w:pPr>
            <w:r w:rsidRPr="009B4FA5">
              <w:rPr>
                <w:color w:val="000000"/>
                <w:sz w:val="16"/>
                <w:szCs w:val="16"/>
                <w:lang w:val="en-US" w:bidi="th-TH"/>
              </w:rPr>
              <w:t>(</w:t>
            </w:r>
            <w:r w:rsidR="00BD66A6" w:rsidRPr="00BD66A6">
              <w:rPr>
                <w:rFonts w:cs="Angsana New"/>
                <w:color w:val="000000"/>
                <w:sz w:val="16"/>
                <w:szCs w:val="16"/>
                <w:lang w:val="en-US" w:bidi="th-TH"/>
              </w:rPr>
              <w:t>984</w:t>
            </w:r>
            <w:r w:rsidRPr="009B4FA5">
              <w:rPr>
                <w:color w:val="000000"/>
                <w:sz w:val="16"/>
                <w:szCs w:val="16"/>
                <w:lang w:val="en-US" w:bidi="th-TH"/>
              </w:rPr>
              <w:t>,</w:t>
            </w:r>
            <w:r w:rsidR="00BD66A6" w:rsidRPr="00BD66A6">
              <w:rPr>
                <w:rFonts w:cs="Angsana New"/>
                <w:color w:val="000000"/>
                <w:sz w:val="16"/>
                <w:szCs w:val="16"/>
                <w:lang w:val="en-US" w:bidi="th-TH"/>
              </w:rPr>
              <w:t>690</w:t>
            </w:r>
            <w:r w:rsidRPr="009B4FA5">
              <w:rPr>
                <w:color w:val="000000"/>
                <w:sz w:val="16"/>
                <w:szCs w:val="16"/>
                <w:lang w:val="en-US" w:bidi="th-TH"/>
              </w:rPr>
              <w:t>)</w:t>
            </w:r>
          </w:p>
        </w:tc>
        <w:tc>
          <w:tcPr>
            <w:tcW w:w="81" w:type="dxa"/>
          </w:tcPr>
          <w:p w14:paraId="4D918400"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035" w:type="dxa"/>
            <w:tcBorders>
              <w:top w:val="single" w:sz="4" w:space="0" w:color="auto"/>
              <w:bottom w:val="single" w:sz="4" w:space="0" w:color="auto"/>
            </w:tcBorders>
          </w:tcPr>
          <w:p w14:paraId="6281C974"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r w:rsidRPr="009B4FA5">
              <w:rPr>
                <w:color w:val="000000"/>
                <w:sz w:val="16"/>
                <w:szCs w:val="16"/>
                <w:lang w:val="en-US" w:bidi="th-TH"/>
              </w:rPr>
              <w:t>-</w:t>
            </w:r>
          </w:p>
        </w:tc>
        <w:tc>
          <w:tcPr>
            <w:tcW w:w="90" w:type="dxa"/>
          </w:tcPr>
          <w:p w14:paraId="281A5A62"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65" w:type="dxa"/>
            <w:tcBorders>
              <w:top w:val="single" w:sz="4" w:space="0" w:color="auto"/>
              <w:bottom w:val="single" w:sz="4" w:space="0" w:color="auto"/>
            </w:tcBorders>
          </w:tcPr>
          <w:p w14:paraId="160A2304" w14:textId="423268B1" w:rsidR="00A47FCD"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6</w:t>
            </w:r>
            <w:r w:rsidR="00A47FCD" w:rsidRPr="009B4FA5">
              <w:rPr>
                <w:color w:val="000000"/>
                <w:sz w:val="16"/>
                <w:szCs w:val="16"/>
                <w:lang w:val="en-US" w:bidi="th-TH"/>
              </w:rPr>
              <w:t>,</w:t>
            </w:r>
            <w:r w:rsidRPr="00BD66A6">
              <w:rPr>
                <w:rFonts w:cs="Angsana New"/>
                <w:color w:val="000000"/>
                <w:sz w:val="16"/>
                <w:szCs w:val="16"/>
                <w:lang w:val="en-US" w:bidi="th-TH"/>
              </w:rPr>
              <w:t>733</w:t>
            </w:r>
            <w:r w:rsidR="00A47FCD" w:rsidRPr="009B4FA5">
              <w:rPr>
                <w:color w:val="000000"/>
                <w:sz w:val="16"/>
                <w:szCs w:val="16"/>
                <w:lang w:val="en-US" w:bidi="th-TH"/>
              </w:rPr>
              <w:t>,</w:t>
            </w:r>
            <w:r w:rsidRPr="00BD66A6">
              <w:rPr>
                <w:rFonts w:cs="Angsana New"/>
                <w:color w:val="000000"/>
                <w:sz w:val="16"/>
                <w:szCs w:val="16"/>
                <w:lang w:val="en-US" w:bidi="th-TH"/>
              </w:rPr>
              <w:t>802</w:t>
            </w:r>
          </w:p>
        </w:tc>
      </w:tr>
      <w:tr w:rsidR="00A47FCD" w:rsidRPr="009B4FA5" w14:paraId="760080B5" w14:textId="77777777" w:rsidTr="00A47FCD">
        <w:trPr>
          <w:trHeight w:val="80"/>
          <w:tblHeader/>
        </w:trPr>
        <w:tc>
          <w:tcPr>
            <w:tcW w:w="3051" w:type="dxa"/>
          </w:tcPr>
          <w:p w14:paraId="5263CD3D" w14:textId="77777777" w:rsidR="00A47FCD" w:rsidRPr="009B4FA5" w:rsidRDefault="00A47FCD" w:rsidP="00ED6551">
            <w:pPr>
              <w:spacing w:line="200" w:lineRule="exact"/>
              <w:ind w:left="162" w:right="-79" w:hanging="162"/>
              <w:rPr>
                <w:rFonts w:ascii="Times New Roman" w:hAnsi="Times New Roman" w:cs="Times New Roman"/>
                <w:b/>
                <w:bCs/>
                <w:color w:val="000000"/>
                <w:sz w:val="16"/>
                <w:szCs w:val="16"/>
                <w:cs/>
              </w:rPr>
            </w:pPr>
          </w:p>
        </w:tc>
        <w:tc>
          <w:tcPr>
            <w:tcW w:w="909" w:type="dxa"/>
            <w:tcBorders>
              <w:top w:val="single" w:sz="4" w:space="0" w:color="auto"/>
            </w:tcBorders>
          </w:tcPr>
          <w:p w14:paraId="59C58AB4"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0" w:type="dxa"/>
          </w:tcPr>
          <w:p w14:paraId="0A670AAA"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top w:val="single" w:sz="4" w:space="0" w:color="auto"/>
            </w:tcBorders>
          </w:tcPr>
          <w:p w14:paraId="2E10C51F"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84" w:type="dxa"/>
          </w:tcPr>
          <w:p w14:paraId="5466F3ED"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191" w:type="dxa"/>
            <w:tcBorders>
              <w:top w:val="single" w:sz="4" w:space="0" w:color="auto"/>
            </w:tcBorders>
          </w:tcPr>
          <w:p w14:paraId="0CA8B7BF" w14:textId="77777777" w:rsidR="00A47FCD" w:rsidRPr="009B4FA5" w:rsidRDefault="00A47FCD" w:rsidP="00ED6551">
            <w:pPr>
              <w:pStyle w:val="acctfourfigures"/>
              <w:tabs>
                <w:tab w:val="clear" w:pos="765"/>
                <w:tab w:val="decimal" w:pos="657"/>
              </w:tabs>
              <w:spacing w:line="200" w:lineRule="exact"/>
              <w:ind w:right="-45"/>
              <w:rPr>
                <w:color w:val="000000"/>
                <w:sz w:val="16"/>
                <w:szCs w:val="16"/>
                <w:lang w:val="en-US" w:bidi="th-TH"/>
              </w:rPr>
            </w:pPr>
          </w:p>
        </w:tc>
        <w:tc>
          <w:tcPr>
            <w:tcW w:w="81" w:type="dxa"/>
          </w:tcPr>
          <w:p w14:paraId="3F9DDC66"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035" w:type="dxa"/>
            <w:tcBorders>
              <w:top w:val="single" w:sz="4" w:space="0" w:color="auto"/>
            </w:tcBorders>
          </w:tcPr>
          <w:p w14:paraId="261D0FDF"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0" w:type="dxa"/>
          </w:tcPr>
          <w:p w14:paraId="43F6972F"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65" w:type="dxa"/>
            <w:tcBorders>
              <w:top w:val="single" w:sz="4" w:space="0" w:color="auto"/>
            </w:tcBorders>
          </w:tcPr>
          <w:p w14:paraId="6612B040"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r>
      <w:tr w:rsidR="00A47FCD" w:rsidRPr="009B4FA5" w14:paraId="611BC690" w14:textId="77777777" w:rsidTr="00A47FCD">
        <w:trPr>
          <w:trHeight w:val="80"/>
          <w:tblHeader/>
        </w:trPr>
        <w:tc>
          <w:tcPr>
            <w:tcW w:w="3051" w:type="dxa"/>
          </w:tcPr>
          <w:p w14:paraId="0C568A75" w14:textId="77777777" w:rsidR="00A47FCD" w:rsidRPr="009B4FA5" w:rsidRDefault="00A47FCD" w:rsidP="00ED6551">
            <w:pPr>
              <w:spacing w:line="200" w:lineRule="exact"/>
              <w:ind w:left="162" w:right="-79" w:hanging="162"/>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Deferred tax liabilities</w:t>
            </w:r>
          </w:p>
        </w:tc>
        <w:tc>
          <w:tcPr>
            <w:tcW w:w="909" w:type="dxa"/>
          </w:tcPr>
          <w:p w14:paraId="6F0A50CA" w14:textId="77777777" w:rsidR="00A47FCD" w:rsidRPr="009B4FA5" w:rsidRDefault="00A47FCD" w:rsidP="00ED6551">
            <w:pPr>
              <w:pStyle w:val="acctfourfigures"/>
              <w:tabs>
                <w:tab w:val="clear" w:pos="765"/>
                <w:tab w:val="decimal" w:pos="754"/>
              </w:tabs>
              <w:spacing w:line="200" w:lineRule="exact"/>
              <w:ind w:right="-45"/>
              <w:jc w:val="thaiDistribute"/>
              <w:rPr>
                <w:color w:val="000000"/>
                <w:sz w:val="16"/>
                <w:szCs w:val="16"/>
                <w:lang w:val="en-US" w:bidi="th-TH"/>
              </w:rPr>
            </w:pPr>
          </w:p>
        </w:tc>
        <w:tc>
          <w:tcPr>
            <w:tcW w:w="90" w:type="dxa"/>
          </w:tcPr>
          <w:p w14:paraId="79CA4E9D"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Pr>
          <w:p w14:paraId="6136D957"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84" w:type="dxa"/>
          </w:tcPr>
          <w:p w14:paraId="103CC5A3"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191" w:type="dxa"/>
          </w:tcPr>
          <w:p w14:paraId="0676A854" w14:textId="77777777" w:rsidR="00A47FCD" w:rsidRPr="009B4FA5" w:rsidRDefault="00A47FCD" w:rsidP="00ED6551">
            <w:pPr>
              <w:pStyle w:val="acctfourfigures"/>
              <w:tabs>
                <w:tab w:val="clear" w:pos="765"/>
                <w:tab w:val="decimal" w:pos="657"/>
              </w:tabs>
              <w:spacing w:line="200" w:lineRule="exact"/>
              <w:ind w:right="-45"/>
              <w:rPr>
                <w:color w:val="000000"/>
                <w:sz w:val="16"/>
                <w:szCs w:val="16"/>
                <w:lang w:val="en-US" w:bidi="th-TH"/>
              </w:rPr>
            </w:pPr>
          </w:p>
        </w:tc>
        <w:tc>
          <w:tcPr>
            <w:tcW w:w="81" w:type="dxa"/>
          </w:tcPr>
          <w:p w14:paraId="11245524"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1035" w:type="dxa"/>
          </w:tcPr>
          <w:p w14:paraId="39E30984"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0" w:type="dxa"/>
          </w:tcPr>
          <w:p w14:paraId="55F0D2B6"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65" w:type="dxa"/>
          </w:tcPr>
          <w:p w14:paraId="12D06E15"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r>
      <w:tr w:rsidR="00A47FCD" w:rsidRPr="009B4FA5" w14:paraId="0F4C5189" w14:textId="77777777" w:rsidTr="00A47FCD">
        <w:trPr>
          <w:trHeight w:val="80"/>
          <w:tblHeader/>
        </w:trPr>
        <w:tc>
          <w:tcPr>
            <w:tcW w:w="3051" w:type="dxa"/>
          </w:tcPr>
          <w:p w14:paraId="019D5F3A" w14:textId="77777777" w:rsidR="00A47FCD" w:rsidRPr="009B4FA5" w:rsidRDefault="00A47FCD" w:rsidP="00ED6551">
            <w:pPr>
              <w:spacing w:line="200" w:lineRule="exact"/>
              <w:ind w:left="162" w:right="-79" w:hanging="162"/>
              <w:rPr>
                <w:rFonts w:ascii="Times New Roman" w:hAnsi="Times New Roman" w:cs="Times New Roman"/>
                <w:spacing w:val="-6"/>
                <w:sz w:val="16"/>
                <w:szCs w:val="16"/>
              </w:rPr>
            </w:pPr>
            <w:r w:rsidRPr="009B4FA5">
              <w:rPr>
                <w:rFonts w:ascii="Times New Roman" w:hAnsi="Times New Roman" w:cs="Times New Roman"/>
                <w:spacing w:val="-6"/>
                <w:sz w:val="16"/>
                <w:szCs w:val="16"/>
              </w:rPr>
              <w:t xml:space="preserve">Fair value adjustment of </w:t>
            </w:r>
            <w:r w:rsidRPr="009B4FA5">
              <w:rPr>
                <w:rFonts w:ascii="Times New Roman" w:hAnsi="Times New Roman" w:cs="Times New Roman"/>
                <w:sz w:val="16"/>
                <w:szCs w:val="16"/>
              </w:rPr>
              <w:t>subsidiaries’ assets regarding busine</w:t>
            </w:r>
            <w:r w:rsidRPr="009B4FA5">
              <w:rPr>
                <w:rFonts w:ascii="Times New Roman" w:hAnsi="Times New Roman" w:cs="Times New Roman"/>
                <w:spacing w:val="-6"/>
                <w:sz w:val="16"/>
                <w:szCs w:val="16"/>
              </w:rPr>
              <w:t>ss combinations</w:t>
            </w:r>
          </w:p>
        </w:tc>
        <w:tc>
          <w:tcPr>
            <w:tcW w:w="909" w:type="dxa"/>
          </w:tcPr>
          <w:p w14:paraId="0D5AF08A" w14:textId="77777777" w:rsidR="00A47FCD" w:rsidRPr="009B4FA5" w:rsidRDefault="00A47FCD" w:rsidP="00ED6551">
            <w:pPr>
              <w:pStyle w:val="acctfourfigures"/>
              <w:tabs>
                <w:tab w:val="clear" w:pos="765"/>
                <w:tab w:val="decimal" w:pos="930"/>
              </w:tabs>
              <w:spacing w:line="200" w:lineRule="exact"/>
              <w:ind w:right="-45"/>
              <w:jc w:val="thaiDistribute"/>
              <w:rPr>
                <w:color w:val="000000"/>
                <w:sz w:val="16"/>
                <w:szCs w:val="16"/>
                <w:lang w:val="en-US" w:bidi="th-TH"/>
              </w:rPr>
            </w:pPr>
          </w:p>
          <w:p w14:paraId="74CAA803" w14:textId="2351D533"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321</w:t>
            </w:r>
            <w:r w:rsidR="00A47FCD" w:rsidRPr="009B4FA5">
              <w:rPr>
                <w:color w:val="000000"/>
                <w:sz w:val="16"/>
                <w:szCs w:val="16"/>
                <w:lang w:val="en-US" w:bidi="th-TH"/>
              </w:rPr>
              <w:t>,</w:t>
            </w:r>
            <w:r w:rsidRPr="00BD66A6">
              <w:rPr>
                <w:rFonts w:cs="Angsana New"/>
                <w:color w:val="000000"/>
                <w:sz w:val="16"/>
                <w:szCs w:val="16"/>
                <w:lang w:val="en-US" w:bidi="th-TH"/>
              </w:rPr>
              <w:t>127</w:t>
            </w:r>
          </w:p>
        </w:tc>
        <w:tc>
          <w:tcPr>
            <w:tcW w:w="90" w:type="dxa"/>
          </w:tcPr>
          <w:p w14:paraId="1D9C642E"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Pr>
          <w:p w14:paraId="13BBF5EE" w14:textId="77777777" w:rsidR="00A47FCD" w:rsidRPr="009B4FA5" w:rsidRDefault="00A47FCD" w:rsidP="00ED6551">
            <w:pPr>
              <w:pStyle w:val="acctfourfigures"/>
              <w:tabs>
                <w:tab w:val="clear" w:pos="765"/>
                <w:tab w:val="decimal" w:pos="870"/>
              </w:tabs>
              <w:spacing w:line="200" w:lineRule="exact"/>
              <w:ind w:right="-45"/>
              <w:rPr>
                <w:color w:val="000000"/>
                <w:sz w:val="16"/>
                <w:szCs w:val="16"/>
                <w:lang w:val="en-US" w:bidi="th-TH"/>
              </w:rPr>
            </w:pPr>
          </w:p>
          <w:p w14:paraId="2CD66E4C" w14:textId="0B495BC4" w:rsidR="00A47FCD" w:rsidRPr="009B4FA5" w:rsidRDefault="00A47FCD" w:rsidP="00ED6551">
            <w:pPr>
              <w:pStyle w:val="acctfourfigures"/>
              <w:tabs>
                <w:tab w:val="clear" w:pos="765"/>
                <w:tab w:val="decimal" w:pos="870"/>
              </w:tabs>
              <w:spacing w:line="200" w:lineRule="exact"/>
              <w:ind w:right="-45"/>
              <w:rPr>
                <w:color w:val="000000"/>
                <w:sz w:val="16"/>
                <w:szCs w:val="16"/>
                <w:lang w:val="en-US" w:bidi="th-TH"/>
              </w:rPr>
            </w:pPr>
            <w:r w:rsidRPr="009B4FA5">
              <w:rPr>
                <w:color w:val="000000"/>
                <w:sz w:val="16"/>
                <w:szCs w:val="16"/>
                <w:lang w:val="en-US" w:bidi="th-TH"/>
              </w:rPr>
              <w:t>(</w:t>
            </w:r>
            <w:r w:rsidR="00BD66A6" w:rsidRPr="00BD66A6">
              <w:rPr>
                <w:rFonts w:cs="Angsana New"/>
                <w:color w:val="000000"/>
                <w:sz w:val="16"/>
                <w:szCs w:val="16"/>
                <w:lang w:val="en-US" w:bidi="th-TH"/>
              </w:rPr>
              <w:t>321</w:t>
            </w:r>
            <w:r w:rsidRPr="009B4FA5">
              <w:rPr>
                <w:color w:val="000000"/>
                <w:sz w:val="16"/>
                <w:szCs w:val="16"/>
                <w:lang w:val="en-US" w:bidi="th-TH"/>
              </w:rPr>
              <w:t>,</w:t>
            </w:r>
            <w:r w:rsidR="00BD66A6" w:rsidRPr="00BD66A6">
              <w:rPr>
                <w:rFonts w:cs="Angsana New"/>
                <w:color w:val="000000"/>
                <w:sz w:val="16"/>
                <w:szCs w:val="16"/>
                <w:lang w:val="en-US" w:bidi="th-TH"/>
              </w:rPr>
              <w:t>127</w:t>
            </w:r>
            <w:r w:rsidRPr="009B4FA5">
              <w:rPr>
                <w:color w:val="000000"/>
                <w:sz w:val="16"/>
                <w:szCs w:val="16"/>
                <w:lang w:val="en-US" w:bidi="th-TH"/>
              </w:rPr>
              <w:t>)</w:t>
            </w:r>
          </w:p>
        </w:tc>
        <w:tc>
          <w:tcPr>
            <w:tcW w:w="84" w:type="dxa"/>
          </w:tcPr>
          <w:p w14:paraId="39523459"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191" w:type="dxa"/>
          </w:tcPr>
          <w:p w14:paraId="21AF12E6" w14:textId="77777777" w:rsidR="00A47FCD" w:rsidRPr="009B4FA5" w:rsidRDefault="00A47FCD" w:rsidP="00ED6551">
            <w:pPr>
              <w:pStyle w:val="acctfourfigures"/>
              <w:tabs>
                <w:tab w:val="clear" w:pos="765"/>
                <w:tab w:val="decimal" w:pos="657"/>
              </w:tabs>
              <w:spacing w:line="200" w:lineRule="exact"/>
              <w:ind w:right="-45"/>
              <w:rPr>
                <w:color w:val="000000"/>
                <w:sz w:val="16"/>
                <w:szCs w:val="16"/>
                <w:lang w:val="en-US" w:bidi="th-TH"/>
              </w:rPr>
            </w:pPr>
          </w:p>
          <w:p w14:paraId="5474CFDB" w14:textId="77777777" w:rsidR="00A47FCD" w:rsidRPr="009B4FA5" w:rsidRDefault="00A47FCD" w:rsidP="00ED6551">
            <w:pPr>
              <w:pStyle w:val="acctfourfigures"/>
              <w:tabs>
                <w:tab w:val="clear" w:pos="765"/>
                <w:tab w:val="decimal" w:pos="657"/>
              </w:tabs>
              <w:spacing w:line="200" w:lineRule="exact"/>
              <w:ind w:right="-45"/>
              <w:rPr>
                <w:color w:val="000000"/>
                <w:sz w:val="16"/>
                <w:szCs w:val="16"/>
                <w:lang w:val="en-US" w:bidi="th-TH"/>
              </w:rPr>
            </w:pPr>
            <w:r w:rsidRPr="009B4FA5">
              <w:rPr>
                <w:color w:val="000000"/>
                <w:sz w:val="16"/>
                <w:szCs w:val="16"/>
                <w:lang w:val="en-US" w:bidi="th-TH"/>
              </w:rPr>
              <w:t>-</w:t>
            </w:r>
          </w:p>
        </w:tc>
        <w:tc>
          <w:tcPr>
            <w:tcW w:w="81" w:type="dxa"/>
          </w:tcPr>
          <w:p w14:paraId="2056D748"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035" w:type="dxa"/>
          </w:tcPr>
          <w:p w14:paraId="3E8DAD03"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p w14:paraId="5C332D58"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r w:rsidRPr="009B4FA5">
              <w:rPr>
                <w:color w:val="000000"/>
                <w:sz w:val="16"/>
                <w:szCs w:val="16"/>
                <w:lang w:val="en-US" w:bidi="th-TH"/>
              </w:rPr>
              <w:t>-</w:t>
            </w:r>
          </w:p>
        </w:tc>
        <w:tc>
          <w:tcPr>
            <w:tcW w:w="90" w:type="dxa"/>
          </w:tcPr>
          <w:p w14:paraId="325F8055"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965" w:type="dxa"/>
          </w:tcPr>
          <w:p w14:paraId="14CAFDEB"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p w14:paraId="4A7BED52"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r w:rsidRPr="009B4FA5">
              <w:rPr>
                <w:color w:val="000000"/>
                <w:sz w:val="16"/>
                <w:szCs w:val="16"/>
                <w:lang w:val="en-US" w:bidi="th-TH"/>
              </w:rPr>
              <w:t>-</w:t>
            </w:r>
          </w:p>
        </w:tc>
      </w:tr>
      <w:tr w:rsidR="00A47FCD" w:rsidRPr="009B4FA5" w14:paraId="204AA32F" w14:textId="77777777" w:rsidTr="00A47FCD">
        <w:trPr>
          <w:trHeight w:val="80"/>
          <w:tblHeader/>
        </w:trPr>
        <w:tc>
          <w:tcPr>
            <w:tcW w:w="3051" w:type="dxa"/>
          </w:tcPr>
          <w:p w14:paraId="7DE0BA13" w14:textId="77777777" w:rsidR="00A47FCD" w:rsidRPr="009B4FA5" w:rsidRDefault="00A47FCD" w:rsidP="00ED6551">
            <w:pPr>
              <w:spacing w:line="200" w:lineRule="exact"/>
              <w:ind w:left="162" w:right="-79" w:hanging="162"/>
              <w:rPr>
                <w:rFonts w:ascii="Times New Roman" w:hAnsi="Times New Roman" w:cs="Times New Roman"/>
                <w:color w:val="000000"/>
                <w:sz w:val="16"/>
                <w:szCs w:val="16"/>
                <w:cs/>
              </w:rPr>
            </w:pPr>
            <w:r w:rsidRPr="009B4FA5">
              <w:rPr>
                <w:rFonts w:ascii="Times New Roman" w:hAnsi="Times New Roman" w:cs="Times New Roman"/>
                <w:color w:val="000000"/>
                <w:sz w:val="16"/>
                <w:szCs w:val="16"/>
              </w:rPr>
              <w:t>Right-of-use assets</w:t>
            </w:r>
          </w:p>
        </w:tc>
        <w:tc>
          <w:tcPr>
            <w:tcW w:w="909" w:type="dxa"/>
            <w:tcBorders>
              <w:bottom w:val="single" w:sz="4" w:space="0" w:color="auto"/>
            </w:tcBorders>
          </w:tcPr>
          <w:p w14:paraId="314F6BC8" w14:textId="2C3E06F1"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1</w:t>
            </w:r>
            <w:r w:rsidR="00A47FCD" w:rsidRPr="009B4FA5">
              <w:rPr>
                <w:color w:val="000000"/>
                <w:sz w:val="16"/>
                <w:szCs w:val="16"/>
                <w:lang w:val="en-US" w:bidi="th-TH"/>
              </w:rPr>
              <w:t>,</w:t>
            </w:r>
            <w:r w:rsidRPr="00BD66A6">
              <w:rPr>
                <w:rFonts w:cs="Angsana New"/>
                <w:color w:val="000000"/>
                <w:sz w:val="16"/>
                <w:szCs w:val="16"/>
                <w:lang w:val="en-US" w:bidi="th-TH"/>
              </w:rPr>
              <w:t>924</w:t>
            </w:r>
            <w:r w:rsidR="00A47FCD" w:rsidRPr="009B4FA5">
              <w:rPr>
                <w:color w:val="000000"/>
                <w:sz w:val="16"/>
                <w:szCs w:val="16"/>
                <w:lang w:val="en-US" w:bidi="th-TH"/>
              </w:rPr>
              <w:t>,</w:t>
            </w:r>
            <w:r w:rsidRPr="00BD66A6">
              <w:rPr>
                <w:rFonts w:cs="Angsana New"/>
                <w:color w:val="000000"/>
                <w:sz w:val="16"/>
                <w:szCs w:val="16"/>
                <w:lang w:val="en-US" w:bidi="th-TH"/>
              </w:rPr>
              <w:t>014</w:t>
            </w:r>
          </w:p>
        </w:tc>
        <w:tc>
          <w:tcPr>
            <w:tcW w:w="90" w:type="dxa"/>
          </w:tcPr>
          <w:p w14:paraId="4EE69B51"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bottom w:val="single" w:sz="4" w:space="0" w:color="auto"/>
            </w:tcBorders>
          </w:tcPr>
          <w:p w14:paraId="7FE14D16" w14:textId="75AE3E2E" w:rsidR="00A47FCD"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88</w:t>
            </w:r>
            <w:r w:rsidR="00A47FCD" w:rsidRPr="009B4FA5">
              <w:rPr>
                <w:color w:val="000000"/>
                <w:sz w:val="16"/>
                <w:szCs w:val="16"/>
                <w:lang w:val="en-US" w:bidi="th-TH"/>
              </w:rPr>
              <w:t>,</w:t>
            </w:r>
            <w:r w:rsidRPr="00BD66A6">
              <w:rPr>
                <w:rFonts w:cs="Angsana New"/>
                <w:color w:val="000000"/>
                <w:sz w:val="16"/>
                <w:szCs w:val="16"/>
                <w:lang w:val="en-US" w:bidi="th-TH"/>
              </w:rPr>
              <w:t>061</w:t>
            </w:r>
          </w:p>
        </w:tc>
        <w:tc>
          <w:tcPr>
            <w:tcW w:w="84" w:type="dxa"/>
          </w:tcPr>
          <w:p w14:paraId="01573CF5"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191" w:type="dxa"/>
            <w:tcBorders>
              <w:bottom w:val="single" w:sz="4" w:space="0" w:color="auto"/>
            </w:tcBorders>
          </w:tcPr>
          <w:p w14:paraId="0ACA2F24" w14:textId="77777777" w:rsidR="00A47FCD" w:rsidRPr="009B4FA5" w:rsidRDefault="00A47FCD" w:rsidP="00ED6551">
            <w:pPr>
              <w:pStyle w:val="acctfourfigures"/>
              <w:tabs>
                <w:tab w:val="clear" w:pos="765"/>
                <w:tab w:val="decimal" w:pos="657"/>
              </w:tabs>
              <w:spacing w:line="200" w:lineRule="exact"/>
              <w:ind w:right="-45"/>
              <w:rPr>
                <w:color w:val="000000"/>
                <w:sz w:val="16"/>
                <w:szCs w:val="16"/>
                <w:lang w:val="en-US" w:bidi="th-TH"/>
              </w:rPr>
            </w:pPr>
            <w:r w:rsidRPr="009B4FA5">
              <w:rPr>
                <w:color w:val="000000"/>
                <w:sz w:val="16"/>
                <w:szCs w:val="16"/>
                <w:lang w:val="en-US" w:bidi="th-TH"/>
              </w:rPr>
              <w:t>-</w:t>
            </w:r>
          </w:p>
        </w:tc>
        <w:tc>
          <w:tcPr>
            <w:tcW w:w="81" w:type="dxa"/>
          </w:tcPr>
          <w:p w14:paraId="097F2B09"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035" w:type="dxa"/>
            <w:tcBorders>
              <w:bottom w:val="single" w:sz="4" w:space="0" w:color="auto"/>
            </w:tcBorders>
          </w:tcPr>
          <w:p w14:paraId="6EA2A4A9"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r w:rsidRPr="009B4FA5">
              <w:rPr>
                <w:color w:val="000000"/>
                <w:sz w:val="16"/>
                <w:szCs w:val="16"/>
                <w:lang w:val="en-US" w:bidi="th-TH"/>
              </w:rPr>
              <w:t>-</w:t>
            </w:r>
          </w:p>
        </w:tc>
        <w:tc>
          <w:tcPr>
            <w:tcW w:w="90" w:type="dxa"/>
          </w:tcPr>
          <w:p w14:paraId="7093EC47"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965" w:type="dxa"/>
            <w:tcBorders>
              <w:bottom w:val="single" w:sz="4" w:space="0" w:color="auto"/>
            </w:tcBorders>
          </w:tcPr>
          <w:p w14:paraId="75DC5235" w14:textId="223BFDE0" w:rsidR="00A47FCD"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012</w:t>
            </w:r>
            <w:r w:rsidR="00A47FCD" w:rsidRPr="009B4FA5">
              <w:rPr>
                <w:color w:val="000000"/>
                <w:sz w:val="16"/>
                <w:szCs w:val="16"/>
                <w:lang w:val="en-US" w:bidi="th-TH"/>
              </w:rPr>
              <w:t>,</w:t>
            </w:r>
            <w:r w:rsidRPr="00BD66A6">
              <w:rPr>
                <w:rFonts w:cs="Angsana New"/>
                <w:color w:val="000000"/>
                <w:sz w:val="16"/>
                <w:szCs w:val="16"/>
                <w:lang w:val="en-US" w:bidi="th-TH"/>
              </w:rPr>
              <w:t>075</w:t>
            </w:r>
          </w:p>
        </w:tc>
      </w:tr>
      <w:tr w:rsidR="00A47FCD" w:rsidRPr="009B4FA5" w14:paraId="69AB6565" w14:textId="77777777" w:rsidTr="00A47FCD">
        <w:trPr>
          <w:trHeight w:val="80"/>
          <w:tblHeader/>
        </w:trPr>
        <w:tc>
          <w:tcPr>
            <w:tcW w:w="3051" w:type="dxa"/>
          </w:tcPr>
          <w:p w14:paraId="6A62F326" w14:textId="77777777" w:rsidR="00A47FCD" w:rsidRPr="009B4FA5" w:rsidRDefault="00A47FCD" w:rsidP="00ED6551">
            <w:pPr>
              <w:spacing w:line="200" w:lineRule="exact"/>
              <w:ind w:left="162" w:right="-79" w:hanging="162"/>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Total</w:t>
            </w:r>
          </w:p>
        </w:tc>
        <w:tc>
          <w:tcPr>
            <w:tcW w:w="909" w:type="dxa"/>
            <w:tcBorders>
              <w:top w:val="single" w:sz="4" w:space="0" w:color="auto"/>
              <w:bottom w:val="single" w:sz="4" w:space="0" w:color="auto"/>
            </w:tcBorders>
          </w:tcPr>
          <w:p w14:paraId="7116F808" w14:textId="1B0742E3"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245</w:t>
            </w:r>
            <w:r w:rsidR="00A47FCD" w:rsidRPr="009B4FA5">
              <w:rPr>
                <w:color w:val="000000"/>
                <w:sz w:val="16"/>
                <w:szCs w:val="16"/>
                <w:lang w:val="en-US" w:bidi="th-TH"/>
              </w:rPr>
              <w:t>,</w:t>
            </w:r>
            <w:r w:rsidRPr="00BD66A6">
              <w:rPr>
                <w:rFonts w:cs="Angsana New"/>
                <w:color w:val="000000"/>
                <w:sz w:val="16"/>
                <w:szCs w:val="16"/>
                <w:lang w:val="en-US" w:bidi="th-TH"/>
              </w:rPr>
              <w:t>141</w:t>
            </w:r>
          </w:p>
        </w:tc>
        <w:tc>
          <w:tcPr>
            <w:tcW w:w="90" w:type="dxa"/>
          </w:tcPr>
          <w:p w14:paraId="19363515"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top w:val="single" w:sz="4" w:space="0" w:color="auto"/>
              <w:bottom w:val="single" w:sz="4" w:space="0" w:color="auto"/>
            </w:tcBorders>
          </w:tcPr>
          <w:p w14:paraId="4F9F28F1" w14:textId="503BA429" w:rsidR="00A47FCD" w:rsidRPr="009B4FA5" w:rsidRDefault="00A47FCD" w:rsidP="00ED6551">
            <w:pPr>
              <w:pStyle w:val="acctfourfigures"/>
              <w:tabs>
                <w:tab w:val="clear" w:pos="765"/>
                <w:tab w:val="decimal" w:pos="870"/>
              </w:tabs>
              <w:spacing w:line="200" w:lineRule="exact"/>
              <w:ind w:right="-45"/>
              <w:rPr>
                <w:color w:val="000000"/>
                <w:sz w:val="16"/>
                <w:szCs w:val="16"/>
                <w:lang w:val="en-US" w:bidi="th-TH"/>
              </w:rPr>
            </w:pPr>
            <w:r w:rsidRPr="009B4FA5">
              <w:rPr>
                <w:color w:val="000000"/>
                <w:sz w:val="16"/>
                <w:szCs w:val="16"/>
                <w:lang w:val="en-US" w:bidi="th-TH"/>
              </w:rPr>
              <w:t>(</w:t>
            </w:r>
            <w:r w:rsidR="00BD66A6" w:rsidRPr="00BD66A6">
              <w:rPr>
                <w:rFonts w:cs="Angsana New"/>
                <w:color w:val="000000"/>
                <w:sz w:val="16"/>
                <w:szCs w:val="16"/>
                <w:lang w:val="en-US" w:bidi="th-TH"/>
              </w:rPr>
              <w:t>233</w:t>
            </w:r>
            <w:r w:rsidRPr="009B4FA5">
              <w:rPr>
                <w:color w:val="000000"/>
                <w:sz w:val="16"/>
                <w:szCs w:val="16"/>
                <w:lang w:val="en-US" w:bidi="th-TH"/>
              </w:rPr>
              <w:t>,</w:t>
            </w:r>
            <w:r w:rsidR="00BD66A6" w:rsidRPr="00BD66A6">
              <w:rPr>
                <w:rFonts w:cs="Angsana New"/>
                <w:color w:val="000000"/>
                <w:sz w:val="16"/>
                <w:szCs w:val="16"/>
                <w:lang w:val="en-US" w:bidi="th-TH"/>
              </w:rPr>
              <w:t>066</w:t>
            </w:r>
            <w:r w:rsidRPr="009B4FA5">
              <w:rPr>
                <w:color w:val="000000"/>
                <w:sz w:val="16"/>
                <w:szCs w:val="16"/>
                <w:lang w:val="en-US" w:bidi="th-TH"/>
              </w:rPr>
              <w:t>)</w:t>
            </w:r>
          </w:p>
        </w:tc>
        <w:tc>
          <w:tcPr>
            <w:tcW w:w="84" w:type="dxa"/>
          </w:tcPr>
          <w:p w14:paraId="27F275E0"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191" w:type="dxa"/>
            <w:tcBorders>
              <w:top w:val="single" w:sz="4" w:space="0" w:color="auto"/>
              <w:bottom w:val="single" w:sz="4" w:space="0" w:color="auto"/>
            </w:tcBorders>
          </w:tcPr>
          <w:p w14:paraId="1BA0E16D" w14:textId="77777777" w:rsidR="00A47FCD" w:rsidRPr="009B4FA5" w:rsidRDefault="00A47FCD" w:rsidP="00ED6551">
            <w:pPr>
              <w:pStyle w:val="acctfourfigures"/>
              <w:tabs>
                <w:tab w:val="clear" w:pos="765"/>
                <w:tab w:val="decimal" w:pos="657"/>
              </w:tabs>
              <w:spacing w:line="200" w:lineRule="exact"/>
              <w:ind w:right="-45"/>
              <w:rPr>
                <w:color w:val="000000"/>
                <w:sz w:val="16"/>
                <w:szCs w:val="16"/>
                <w:lang w:val="en-US" w:bidi="th-TH"/>
              </w:rPr>
            </w:pPr>
            <w:r w:rsidRPr="009B4FA5">
              <w:rPr>
                <w:color w:val="000000"/>
                <w:sz w:val="16"/>
                <w:szCs w:val="16"/>
                <w:lang w:val="en-US" w:bidi="th-TH"/>
              </w:rPr>
              <w:t>-</w:t>
            </w:r>
          </w:p>
        </w:tc>
        <w:tc>
          <w:tcPr>
            <w:tcW w:w="81" w:type="dxa"/>
          </w:tcPr>
          <w:p w14:paraId="05F4DE47"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035" w:type="dxa"/>
            <w:tcBorders>
              <w:top w:val="single" w:sz="4" w:space="0" w:color="auto"/>
              <w:bottom w:val="single" w:sz="4" w:space="0" w:color="auto"/>
            </w:tcBorders>
          </w:tcPr>
          <w:p w14:paraId="1E000ECE"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r w:rsidRPr="009B4FA5">
              <w:rPr>
                <w:color w:val="000000"/>
                <w:sz w:val="16"/>
                <w:szCs w:val="16"/>
                <w:lang w:val="en-US" w:bidi="th-TH"/>
              </w:rPr>
              <w:t>-</w:t>
            </w:r>
          </w:p>
        </w:tc>
        <w:tc>
          <w:tcPr>
            <w:tcW w:w="90" w:type="dxa"/>
          </w:tcPr>
          <w:p w14:paraId="0344B37B"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965" w:type="dxa"/>
            <w:tcBorders>
              <w:top w:val="single" w:sz="4" w:space="0" w:color="auto"/>
              <w:bottom w:val="single" w:sz="4" w:space="0" w:color="auto"/>
            </w:tcBorders>
          </w:tcPr>
          <w:p w14:paraId="7DA62376" w14:textId="4ABF8A49" w:rsidR="00A47FCD"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012</w:t>
            </w:r>
            <w:r w:rsidR="00A47FCD" w:rsidRPr="009B4FA5">
              <w:rPr>
                <w:color w:val="000000"/>
                <w:sz w:val="16"/>
                <w:szCs w:val="16"/>
                <w:lang w:val="en-US" w:bidi="th-TH"/>
              </w:rPr>
              <w:t>,</w:t>
            </w:r>
            <w:r w:rsidRPr="00BD66A6">
              <w:rPr>
                <w:rFonts w:cs="Angsana New"/>
                <w:color w:val="000000"/>
                <w:sz w:val="16"/>
                <w:szCs w:val="16"/>
                <w:lang w:val="en-US" w:bidi="th-TH"/>
              </w:rPr>
              <w:t>075</w:t>
            </w:r>
          </w:p>
        </w:tc>
      </w:tr>
      <w:tr w:rsidR="00A47FCD" w:rsidRPr="009B4FA5" w14:paraId="23A44848" w14:textId="77777777" w:rsidTr="00A47FCD">
        <w:trPr>
          <w:trHeight w:val="80"/>
          <w:tblHeader/>
        </w:trPr>
        <w:tc>
          <w:tcPr>
            <w:tcW w:w="3051" w:type="dxa"/>
          </w:tcPr>
          <w:p w14:paraId="6F5DCA73" w14:textId="0DC5E85C" w:rsidR="00A47FCD" w:rsidRPr="009B4FA5" w:rsidRDefault="00A47FCD" w:rsidP="00ED6551">
            <w:pPr>
              <w:spacing w:line="20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Deferred tax</w:t>
            </w:r>
            <w:r w:rsidR="003D7872">
              <w:rPr>
                <w:rFonts w:ascii="Times New Roman" w:hAnsi="Times New Roman" w:cs="Times New Roman"/>
                <w:b/>
                <w:bCs/>
                <w:color w:val="000000"/>
                <w:sz w:val="16"/>
                <w:szCs w:val="16"/>
              </w:rPr>
              <w:t xml:space="preserve"> assets</w:t>
            </w:r>
            <w:r w:rsidRPr="009B4FA5">
              <w:rPr>
                <w:rFonts w:ascii="Times New Roman" w:hAnsi="Times New Roman" w:cs="Times New Roman"/>
                <w:b/>
                <w:bCs/>
                <w:color w:val="000000"/>
                <w:sz w:val="16"/>
                <w:szCs w:val="16"/>
              </w:rPr>
              <w:t xml:space="preserve"> - net</w:t>
            </w:r>
          </w:p>
        </w:tc>
        <w:tc>
          <w:tcPr>
            <w:tcW w:w="909" w:type="dxa"/>
            <w:tcBorders>
              <w:top w:val="single" w:sz="4" w:space="0" w:color="auto"/>
              <w:bottom w:val="double" w:sz="4" w:space="0" w:color="auto"/>
            </w:tcBorders>
          </w:tcPr>
          <w:p w14:paraId="7C2C9A28" w14:textId="3E5D6548" w:rsidR="00A47FCD" w:rsidRPr="009B4FA5" w:rsidRDefault="00BD66A6" w:rsidP="00ED6551">
            <w:pPr>
              <w:pStyle w:val="acctfourfigures"/>
              <w:tabs>
                <w:tab w:val="clear" w:pos="765"/>
                <w:tab w:val="decimal" w:pos="754"/>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4</w:t>
            </w:r>
            <w:r w:rsidR="00A47FCD" w:rsidRPr="009B4FA5">
              <w:rPr>
                <w:color w:val="000000"/>
                <w:sz w:val="16"/>
                <w:szCs w:val="16"/>
                <w:lang w:val="en-US" w:bidi="th-TH"/>
              </w:rPr>
              <w:t>,</w:t>
            </w:r>
            <w:r w:rsidRPr="00BD66A6">
              <w:rPr>
                <w:rFonts w:cs="Angsana New"/>
                <w:color w:val="000000"/>
                <w:sz w:val="16"/>
                <w:szCs w:val="16"/>
                <w:lang w:val="en-US" w:bidi="th-TH"/>
              </w:rPr>
              <w:t>594</w:t>
            </w:r>
            <w:r w:rsidR="00A47FCD" w:rsidRPr="009B4FA5">
              <w:rPr>
                <w:color w:val="000000"/>
                <w:sz w:val="16"/>
                <w:szCs w:val="16"/>
                <w:lang w:val="en-US" w:bidi="th-TH"/>
              </w:rPr>
              <w:t>,</w:t>
            </w:r>
            <w:r w:rsidRPr="00BD66A6">
              <w:rPr>
                <w:rFonts w:cs="Angsana New"/>
                <w:color w:val="000000"/>
                <w:sz w:val="16"/>
                <w:szCs w:val="16"/>
                <w:lang w:val="en-US" w:bidi="th-TH"/>
              </w:rPr>
              <w:t>612</w:t>
            </w:r>
          </w:p>
        </w:tc>
        <w:tc>
          <w:tcPr>
            <w:tcW w:w="90" w:type="dxa"/>
          </w:tcPr>
          <w:p w14:paraId="5622DE73" w14:textId="77777777" w:rsidR="00A47FCD" w:rsidRPr="009B4FA5" w:rsidRDefault="00A47FCD" w:rsidP="00ED6551">
            <w:pPr>
              <w:pStyle w:val="acctfourfigures"/>
              <w:tabs>
                <w:tab w:val="clear" w:pos="765"/>
                <w:tab w:val="decimal" w:pos="652"/>
              </w:tabs>
              <w:spacing w:line="200" w:lineRule="exact"/>
              <w:ind w:right="-45"/>
              <w:jc w:val="thaiDistribute"/>
              <w:rPr>
                <w:color w:val="000000"/>
                <w:sz w:val="16"/>
                <w:szCs w:val="16"/>
                <w:lang w:val="en-US" w:bidi="th-TH"/>
              </w:rPr>
            </w:pPr>
          </w:p>
        </w:tc>
        <w:tc>
          <w:tcPr>
            <w:tcW w:w="996" w:type="dxa"/>
            <w:tcBorders>
              <w:top w:val="single" w:sz="4" w:space="0" w:color="auto"/>
              <w:bottom w:val="double" w:sz="4" w:space="0" w:color="auto"/>
            </w:tcBorders>
          </w:tcPr>
          <w:p w14:paraId="12BCCD9A" w14:textId="30356C00" w:rsidR="00A47FCD" w:rsidRPr="009B4FA5" w:rsidRDefault="00BD66A6" w:rsidP="00ED6551">
            <w:pPr>
              <w:pStyle w:val="acctfourfigures"/>
              <w:tabs>
                <w:tab w:val="clear" w:pos="765"/>
                <w:tab w:val="decimal" w:pos="870"/>
              </w:tabs>
              <w:spacing w:line="200" w:lineRule="exact"/>
              <w:ind w:right="-45"/>
              <w:rPr>
                <w:color w:val="000000"/>
                <w:sz w:val="16"/>
                <w:szCs w:val="16"/>
                <w:lang w:val="en-US" w:bidi="th-TH"/>
              </w:rPr>
            </w:pPr>
            <w:r w:rsidRPr="00BD66A6">
              <w:rPr>
                <w:rFonts w:cs="Angsana New"/>
                <w:color w:val="000000"/>
                <w:sz w:val="16"/>
                <w:szCs w:val="16"/>
                <w:lang w:val="en-US" w:bidi="th-TH"/>
              </w:rPr>
              <w:t>1</w:t>
            </w:r>
            <w:r w:rsidR="00A47FCD" w:rsidRPr="009B4FA5">
              <w:rPr>
                <w:color w:val="000000"/>
                <w:sz w:val="16"/>
                <w:szCs w:val="16"/>
                <w:lang w:val="en-US" w:bidi="th-TH"/>
              </w:rPr>
              <w:t>,</w:t>
            </w:r>
            <w:r w:rsidRPr="00BD66A6">
              <w:rPr>
                <w:rFonts w:cs="Angsana New"/>
                <w:color w:val="000000"/>
                <w:sz w:val="16"/>
                <w:szCs w:val="16"/>
                <w:lang w:val="en-US" w:bidi="th-TH"/>
              </w:rPr>
              <w:t>111</w:t>
            </w:r>
            <w:r w:rsidR="00A47FCD" w:rsidRPr="009B4FA5">
              <w:rPr>
                <w:color w:val="000000"/>
                <w:sz w:val="16"/>
                <w:szCs w:val="16"/>
                <w:lang w:val="en-US" w:bidi="th-TH"/>
              </w:rPr>
              <w:t>,</w:t>
            </w:r>
            <w:r w:rsidRPr="00BD66A6">
              <w:rPr>
                <w:rFonts w:cs="Angsana New"/>
                <w:color w:val="000000"/>
                <w:sz w:val="16"/>
                <w:szCs w:val="16"/>
                <w:lang w:val="en-US" w:bidi="th-TH"/>
              </w:rPr>
              <w:t>805</w:t>
            </w:r>
          </w:p>
        </w:tc>
        <w:tc>
          <w:tcPr>
            <w:tcW w:w="84" w:type="dxa"/>
            <w:tcBorders>
              <w:bottom w:val="nil"/>
            </w:tcBorders>
          </w:tcPr>
          <w:p w14:paraId="70284F08"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191" w:type="dxa"/>
            <w:tcBorders>
              <w:top w:val="single" w:sz="4" w:space="0" w:color="auto"/>
              <w:bottom w:val="double" w:sz="4" w:space="0" w:color="auto"/>
            </w:tcBorders>
          </w:tcPr>
          <w:p w14:paraId="556CC7B0" w14:textId="2807A647" w:rsidR="00A47FCD" w:rsidRPr="009B4FA5" w:rsidRDefault="00A47FCD" w:rsidP="00ED6551">
            <w:pPr>
              <w:pStyle w:val="acctfourfigures"/>
              <w:tabs>
                <w:tab w:val="clear" w:pos="765"/>
                <w:tab w:val="decimal" w:pos="990"/>
              </w:tabs>
              <w:spacing w:line="200" w:lineRule="exact"/>
              <w:ind w:right="-45"/>
              <w:rPr>
                <w:color w:val="000000"/>
                <w:sz w:val="16"/>
                <w:szCs w:val="16"/>
                <w:lang w:val="en-US" w:bidi="th-TH"/>
              </w:rPr>
            </w:pPr>
            <w:r w:rsidRPr="009B4FA5">
              <w:rPr>
                <w:color w:val="000000"/>
                <w:sz w:val="16"/>
                <w:szCs w:val="16"/>
                <w:lang w:val="en-US" w:bidi="th-TH"/>
              </w:rPr>
              <w:t>(</w:t>
            </w:r>
            <w:r w:rsidR="00BD66A6" w:rsidRPr="00BD66A6">
              <w:rPr>
                <w:rFonts w:cs="Angsana New"/>
                <w:color w:val="000000"/>
                <w:sz w:val="16"/>
                <w:szCs w:val="16"/>
                <w:lang w:val="en-US" w:bidi="th-TH"/>
              </w:rPr>
              <w:t>984</w:t>
            </w:r>
            <w:r w:rsidRPr="009B4FA5">
              <w:rPr>
                <w:color w:val="000000"/>
                <w:sz w:val="16"/>
                <w:szCs w:val="16"/>
                <w:lang w:val="en-US" w:bidi="th-TH"/>
              </w:rPr>
              <w:t>,</w:t>
            </w:r>
            <w:r w:rsidR="00BD66A6" w:rsidRPr="00BD66A6">
              <w:rPr>
                <w:rFonts w:cs="Angsana New"/>
                <w:color w:val="000000"/>
                <w:sz w:val="16"/>
                <w:szCs w:val="16"/>
                <w:lang w:val="en-US" w:bidi="th-TH"/>
              </w:rPr>
              <w:t>690</w:t>
            </w:r>
            <w:r w:rsidRPr="009B4FA5">
              <w:rPr>
                <w:color w:val="000000"/>
                <w:sz w:val="16"/>
                <w:szCs w:val="16"/>
                <w:lang w:val="en-US" w:bidi="th-TH"/>
              </w:rPr>
              <w:t>)</w:t>
            </w:r>
          </w:p>
        </w:tc>
        <w:tc>
          <w:tcPr>
            <w:tcW w:w="81" w:type="dxa"/>
            <w:tcBorders>
              <w:bottom w:val="nil"/>
            </w:tcBorders>
          </w:tcPr>
          <w:p w14:paraId="4935866D"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1035" w:type="dxa"/>
            <w:tcBorders>
              <w:top w:val="single" w:sz="4" w:space="0" w:color="auto"/>
              <w:bottom w:val="double" w:sz="4" w:space="0" w:color="auto"/>
            </w:tcBorders>
          </w:tcPr>
          <w:p w14:paraId="2572D51F"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r w:rsidRPr="009B4FA5">
              <w:rPr>
                <w:color w:val="000000"/>
                <w:sz w:val="16"/>
                <w:szCs w:val="16"/>
                <w:lang w:val="en-US" w:bidi="th-TH"/>
              </w:rPr>
              <w:t>-</w:t>
            </w:r>
          </w:p>
        </w:tc>
        <w:tc>
          <w:tcPr>
            <w:tcW w:w="90" w:type="dxa"/>
            <w:tcBorders>
              <w:bottom w:val="nil"/>
            </w:tcBorders>
          </w:tcPr>
          <w:p w14:paraId="4166D1B7" w14:textId="77777777" w:rsidR="00A47FCD" w:rsidRPr="009B4FA5" w:rsidRDefault="00A47FCD" w:rsidP="00ED6551">
            <w:pPr>
              <w:pStyle w:val="acctfourfigures"/>
              <w:tabs>
                <w:tab w:val="clear" w:pos="765"/>
                <w:tab w:val="decimal" w:pos="490"/>
              </w:tabs>
              <w:spacing w:line="200" w:lineRule="exact"/>
              <w:ind w:right="-45"/>
              <w:rPr>
                <w:color w:val="000000"/>
                <w:sz w:val="16"/>
                <w:szCs w:val="16"/>
                <w:lang w:val="en-US" w:bidi="th-TH"/>
              </w:rPr>
            </w:pPr>
          </w:p>
        </w:tc>
        <w:tc>
          <w:tcPr>
            <w:tcW w:w="965" w:type="dxa"/>
            <w:tcBorders>
              <w:top w:val="single" w:sz="4" w:space="0" w:color="auto"/>
              <w:bottom w:val="double" w:sz="4" w:space="0" w:color="auto"/>
            </w:tcBorders>
          </w:tcPr>
          <w:p w14:paraId="20882FF3" w14:textId="65361C48" w:rsidR="00A47FCD" w:rsidRPr="009B4FA5" w:rsidRDefault="00BD66A6" w:rsidP="00ED6551">
            <w:pPr>
              <w:pStyle w:val="acctfourfigures"/>
              <w:tabs>
                <w:tab w:val="clear" w:pos="765"/>
                <w:tab w:val="decimal" w:pos="930"/>
              </w:tabs>
              <w:spacing w:line="200" w:lineRule="exact"/>
              <w:ind w:right="-45"/>
              <w:jc w:val="thaiDistribute"/>
              <w:rPr>
                <w:color w:val="000000"/>
                <w:sz w:val="16"/>
                <w:szCs w:val="16"/>
                <w:lang w:val="en-US" w:bidi="th-TH"/>
              </w:rPr>
            </w:pPr>
            <w:r w:rsidRPr="00BD66A6">
              <w:rPr>
                <w:rFonts w:cs="Angsana New"/>
                <w:color w:val="000000"/>
                <w:sz w:val="16"/>
                <w:szCs w:val="16"/>
                <w:lang w:val="en-US" w:bidi="th-TH"/>
              </w:rPr>
              <w:t>4</w:t>
            </w:r>
            <w:r w:rsidR="00A47FCD" w:rsidRPr="009B4FA5">
              <w:rPr>
                <w:color w:val="000000"/>
                <w:sz w:val="16"/>
                <w:szCs w:val="16"/>
                <w:lang w:val="en-US" w:bidi="th-TH"/>
              </w:rPr>
              <w:t>,</w:t>
            </w:r>
            <w:r w:rsidRPr="00BD66A6">
              <w:rPr>
                <w:rFonts w:cs="Angsana New"/>
                <w:color w:val="000000"/>
                <w:sz w:val="16"/>
                <w:szCs w:val="16"/>
                <w:lang w:val="en-US" w:bidi="th-TH"/>
              </w:rPr>
              <w:t>721</w:t>
            </w:r>
            <w:r w:rsidR="00A47FCD" w:rsidRPr="009B4FA5">
              <w:rPr>
                <w:color w:val="000000"/>
                <w:sz w:val="16"/>
                <w:szCs w:val="16"/>
                <w:lang w:val="en-US" w:bidi="th-TH"/>
              </w:rPr>
              <w:t>,</w:t>
            </w:r>
            <w:r w:rsidRPr="00BD66A6">
              <w:rPr>
                <w:rFonts w:cs="Angsana New"/>
                <w:color w:val="000000"/>
                <w:sz w:val="16"/>
                <w:szCs w:val="16"/>
                <w:lang w:val="en-US" w:bidi="th-TH"/>
              </w:rPr>
              <w:t>727</w:t>
            </w:r>
          </w:p>
        </w:tc>
      </w:tr>
    </w:tbl>
    <w:p w14:paraId="03F504B1" w14:textId="77777777" w:rsidR="003F3B2F" w:rsidRPr="009B4FA5" w:rsidRDefault="003F3B2F">
      <w:pPr>
        <w:rPr>
          <w:rFonts w:ascii="Times New Roman" w:hAnsi="Times New Roman" w:cs="Times New Roman"/>
        </w:rPr>
      </w:pPr>
      <w:r w:rsidRPr="009B4FA5">
        <w:rPr>
          <w:rFonts w:ascii="Times New Roman" w:hAnsi="Times New Roman" w:cs="Times New Roman"/>
        </w:rPr>
        <w:br w:type="page"/>
      </w:r>
    </w:p>
    <w:tbl>
      <w:tblPr>
        <w:tblW w:w="8490" w:type="dxa"/>
        <w:tblInd w:w="420" w:type="dxa"/>
        <w:tblLayout w:type="fixed"/>
        <w:tblCellMar>
          <w:left w:w="0" w:type="dxa"/>
          <w:right w:w="0" w:type="dxa"/>
        </w:tblCellMar>
        <w:tblLook w:val="0000" w:firstRow="0" w:lastRow="0" w:firstColumn="0" w:lastColumn="0" w:noHBand="0" w:noVBand="0"/>
      </w:tblPr>
      <w:tblGrid>
        <w:gridCol w:w="3069"/>
        <w:gridCol w:w="846"/>
        <w:gridCol w:w="90"/>
        <w:gridCol w:w="990"/>
        <w:gridCol w:w="98"/>
        <w:gridCol w:w="1168"/>
        <w:gridCol w:w="81"/>
        <w:gridCol w:w="1028"/>
        <w:gridCol w:w="90"/>
        <w:gridCol w:w="1030"/>
      </w:tblGrid>
      <w:tr w:rsidR="00D33B14" w:rsidRPr="009B4FA5" w14:paraId="751C9AC6" w14:textId="77777777" w:rsidTr="00136727">
        <w:trPr>
          <w:trHeight w:val="20"/>
          <w:tblHeader/>
        </w:trPr>
        <w:tc>
          <w:tcPr>
            <w:tcW w:w="3069" w:type="dxa"/>
          </w:tcPr>
          <w:p w14:paraId="5CB86F68" w14:textId="77777777" w:rsidR="00D33B14" w:rsidRPr="009B4FA5" w:rsidRDefault="00D33B14" w:rsidP="00136727">
            <w:pPr>
              <w:spacing w:line="180" w:lineRule="exact"/>
              <w:rPr>
                <w:rFonts w:ascii="Times New Roman" w:hAnsi="Times New Roman" w:cs="Times New Roman"/>
                <w:b/>
                <w:color w:val="000000"/>
                <w:sz w:val="16"/>
                <w:szCs w:val="16"/>
              </w:rPr>
            </w:pPr>
          </w:p>
        </w:tc>
        <w:tc>
          <w:tcPr>
            <w:tcW w:w="5421" w:type="dxa"/>
            <w:gridSpan w:val="9"/>
          </w:tcPr>
          <w:p w14:paraId="2A96C552" w14:textId="6B6D73AA" w:rsidR="00D33B14" w:rsidRPr="009B4FA5" w:rsidRDefault="003F3B2F" w:rsidP="00136727">
            <w:pPr>
              <w:spacing w:line="180" w:lineRule="exact"/>
              <w:jc w:val="right"/>
              <w:rPr>
                <w:rFonts w:ascii="Times New Roman" w:hAnsi="Times New Roman" w:cs="Times New Roman"/>
                <w:b/>
                <w:color w:val="000000"/>
                <w:sz w:val="16"/>
                <w:szCs w:val="16"/>
              </w:rPr>
            </w:pPr>
            <w:r w:rsidRPr="009B4FA5">
              <w:rPr>
                <w:rFonts w:ascii="Times New Roman" w:hAnsi="Times New Roman" w:cs="Times New Roman"/>
                <w:b/>
                <w:bCs/>
                <w:color w:val="000000"/>
                <w:sz w:val="16"/>
                <w:szCs w:val="16"/>
              </w:rPr>
              <w:t>Unit : Baht</w:t>
            </w:r>
          </w:p>
        </w:tc>
      </w:tr>
      <w:tr w:rsidR="003F3B2F" w:rsidRPr="009B4FA5" w14:paraId="60CBEBB8" w14:textId="77777777" w:rsidTr="003F3B2F">
        <w:trPr>
          <w:trHeight w:val="20"/>
          <w:tblHeader/>
        </w:trPr>
        <w:tc>
          <w:tcPr>
            <w:tcW w:w="3069" w:type="dxa"/>
          </w:tcPr>
          <w:p w14:paraId="4EACE6F5" w14:textId="77777777" w:rsidR="003F3B2F" w:rsidRPr="009B4FA5" w:rsidDel="00EB4C9D" w:rsidRDefault="003F3B2F">
            <w:pPr>
              <w:spacing w:line="180" w:lineRule="exact"/>
              <w:rPr>
                <w:rFonts w:ascii="Times New Roman" w:hAnsi="Times New Roman" w:cs="Times New Roman"/>
                <w:b/>
                <w:color w:val="000000"/>
                <w:sz w:val="16"/>
                <w:szCs w:val="16"/>
              </w:rPr>
            </w:pPr>
          </w:p>
        </w:tc>
        <w:tc>
          <w:tcPr>
            <w:tcW w:w="5421" w:type="dxa"/>
            <w:gridSpan w:val="9"/>
          </w:tcPr>
          <w:p w14:paraId="5A25376B" w14:textId="13979944" w:rsidR="003F3B2F" w:rsidRPr="009B4FA5" w:rsidRDefault="003F3B2F" w:rsidP="00D33B14">
            <w:pPr>
              <w:spacing w:line="180" w:lineRule="exact"/>
              <w:jc w:val="center"/>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Separate financial statements</w:t>
            </w:r>
          </w:p>
        </w:tc>
      </w:tr>
      <w:tr w:rsidR="00D33B14" w:rsidRPr="009B4FA5" w14:paraId="54791EAB" w14:textId="77777777" w:rsidTr="00136727">
        <w:trPr>
          <w:trHeight w:val="20"/>
          <w:tblHeader/>
        </w:trPr>
        <w:tc>
          <w:tcPr>
            <w:tcW w:w="3069" w:type="dxa"/>
          </w:tcPr>
          <w:p w14:paraId="656AA2C7" w14:textId="398E9A2C" w:rsidR="00D33B14" w:rsidRPr="009B4FA5" w:rsidRDefault="00D33B14" w:rsidP="00D33B14">
            <w:pPr>
              <w:spacing w:line="180" w:lineRule="exact"/>
              <w:ind w:right="1"/>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 xml:space="preserve">As at December </w:t>
            </w:r>
            <w:r w:rsidR="00BD66A6" w:rsidRPr="00BD66A6">
              <w:rPr>
                <w:rFonts w:ascii="Times New Roman" w:hAnsi="Times New Roman" w:cs="Angsana New"/>
                <w:b/>
                <w:bCs/>
                <w:color w:val="000000"/>
                <w:sz w:val="16"/>
                <w:szCs w:val="16"/>
              </w:rPr>
              <w:t>31</w:t>
            </w:r>
            <w:r w:rsidRPr="009B4FA5">
              <w:rPr>
                <w:rFonts w:ascii="Times New Roman" w:hAnsi="Times New Roman" w:cs="Times New Roman"/>
                <w:b/>
                <w:bCs/>
                <w:color w:val="000000"/>
                <w:sz w:val="16"/>
                <w:szCs w:val="16"/>
              </w:rPr>
              <w:t xml:space="preserve">, </w:t>
            </w:r>
            <w:r w:rsidR="00BD66A6" w:rsidRPr="00BD66A6">
              <w:rPr>
                <w:rFonts w:ascii="Times New Roman" w:hAnsi="Times New Roman" w:cs="Angsana New"/>
                <w:b/>
                <w:bCs/>
                <w:color w:val="000000"/>
                <w:sz w:val="16"/>
                <w:szCs w:val="16"/>
              </w:rPr>
              <w:t>2025</w:t>
            </w:r>
          </w:p>
        </w:tc>
        <w:tc>
          <w:tcPr>
            <w:tcW w:w="846" w:type="dxa"/>
          </w:tcPr>
          <w:p w14:paraId="46F38814" w14:textId="33663EEB" w:rsidR="00D33B14" w:rsidRPr="009B4FA5" w:rsidRDefault="00D33B14" w:rsidP="00D33B14">
            <w:pPr>
              <w:spacing w:line="180" w:lineRule="exact"/>
              <w:jc w:val="center"/>
              <w:rPr>
                <w:rFonts w:ascii="Times New Roman" w:hAnsi="Times New Roman" w:cs="Times New Roman"/>
                <w:b/>
                <w:bCs/>
                <w:color w:val="000000"/>
                <w:sz w:val="16"/>
                <w:szCs w:val="16"/>
              </w:rPr>
            </w:pPr>
            <w:r w:rsidRPr="009B4FA5">
              <w:rPr>
                <w:rFonts w:ascii="Times New Roman" w:hAnsi="Times New Roman" w:cs="Times New Roman"/>
                <w:b/>
                <w:bCs/>
                <w:sz w:val="16"/>
                <w:szCs w:val="16"/>
              </w:rPr>
              <w:t>As at</w:t>
            </w:r>
            <w:r w:rsidRPr="009B4FA5">
              <w:rPr>
                <w:rFonts w:ascii="Times New Roman" w:hAnsi="Times New Roman" w:cs="Times New Roman"/>
                <w:b/>
                <w:bCs/>
                <w:sz w:val="16"/>
                <w:szCs w:val="16"/>
              </w:rPr>
              <w:br/>
              <w:t xml:space="preserve">January </w:t>
            </w:r>
            <w:r w:rsidR="00BD66A6" w:rsidRPr="00BD66A6">
              <w:rPr>
                <w:rFonts w:ascii="Times New Roman" w:hAnsi="Times New Roman" w:cs="Angsana New"/>
                <w:b/>
                <w:bCs/>
                <w:sz w:val="16"/>
                <w:szCs w:val="16"/>
              </w:rPr>
              <w:t>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2025</w:t>
            </w:r>
          </w:p>
        </w:tc>
        <w:tc>
          <w:tcPr>
            <w:tcW w:w="90" w:type="dxa"/>
          </w:tcPr>
          <w:p w14:paraId="07B854AA" w14:textId="77777777" w:rsidR="00D33B14" w:rsidRPr="009B4FA5" w:rsidRDefault="00D33B14" w:rsidP="00D33B14">
            <w:pPr>
              <w:spacing w:line="180" w:lineRule="exact"/>
              <w:ind w:right="1"/>
              <w:jc w:val="center"/>
              <w:rPr>
                <w:rFonts w:ascii="Times New Roman" w:hAnsi="Times New Roman" w:cs="Times New Roman"/>
                <w:b/>
                <w:bCs/>
                <w:color w:val="000000"/>
                <w:sz w:val="16"/>
                <w:szCs w:val="16"/>
              </w:rPr>
            </w:pPr>
          </w:p>
        </w:tc>
        <w:tc>
          <w:tcPr>
            <w:tcW w:w="990" w:type="dxa"/>
          </w:tcPr>
          <w:p w14:paraId="4594B8BA" w14:textId="77777777" w:rsidR="00D33B14" w:rsidRPr="009B4FA5" w:rsidRDefault="00D33B14" w:rsidP="00D33B14">
            <w:pPr>
              <w:spacing w:line="180" w:lineRule="exact"/>
              <w:jc w:val="center"/>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Recognized in profit or loss</w:t>
            </w:r>
          </w:p>
        </w:tc>
        <w:tc>
          <w:tcPr>
            <w:tcW w:w="98" w:type="dxa"/>
          </w:tcPr>
          <w:p w14:paraId="757F8F88" w14:textId="77777777" w:rsidR="00D33B14" w:rsidRPr="009B4FA5" w:rsidRDefault="00D33B14" w:rsidP="00D33B14">
            <w:pPr>
              <w:spacing w:line="180" w:lineRule="exact"/>
              <w:ind w:right="1"/>
              <w:jc w:val="center"/>
              <w:rPr>
                <w:rFonts w:ascii="Times New Roman" w:hAnsi="Times New Roman" w:cs="Times New Roman"/>
                <w:b/>
                <w:bCs/>
                <w:color w:val="000000"/>
                <w:sz w:val="16"/>
                <w:szCs w:val="16"/>
              </w:rPr>
            </w:pPr>
          </w:p>
        </w:tc>
        <w:tc>
          <w:tcPr>
            <w:tcW w:w="1168" w:type="dxa"/>
          </w:tcPr>
          <w:p w14:paraId="39B25E0D" w14:textId="77777777" w:rsidR="00D33B14" w:rsidRPr="009B4FA5" w:rsidRDefault="00D33B14" w:rsidP="00D33B14">
            <w:pPr>
              <w:pStyle w:val="acctfourfigures"/>
              <w:tabs>
                <w:tab w:val="clear" w:pos="765"/>
              </w:tabs>
              <w:spacing w:line="180" w:lineRule="exact"/>
              <w:ind w:left="-9" w:right="85"/>
              <w:jc w:val="center"/>
              <w:rPr>
                <w:b/>
                <w:bCs/>
                <w:spacing w:val="-4"/>
                <w:sz w:val="16"/>
                <w:szCs w:val="16"/>
                <w:lang w:val="en-US" w:bidi="th-TH"/>
              </w:rPr>
            </w:pPr>
            <w:r w:rsidRPr="009B4FA5">
              <w:rPr>
                <w:b/>
                <w:bCs/>
                <w:spacing w:val="-4"/>
                <w:sz w:val="16"/>
                <w:szCs w:val="16"/>
                <w:lang w:val="en-US" w:bidi="th-TH"/>
              </w:rPr>
              <w:t>Recognized</w:t>
            </w:r>
          </w:p>
          <w:p w14:paraId="0ACEE621" w14:textId="77777777" w:rsidR="00D33B14" w:rsidRPr="009B4FA5" w:rsidRDefault="00D33B14" w:rsidP="00D33B14">
            <w:pPr>
              <w:pStyle w:val="acctfourfigures"/>
              <w:tabs>
                <w:tab w:val="clear" w:pos="765"/>
              </w:tabs>
              <w:spacing w:line="180" w:lineRule="exact"/>
              <w:ind w:left="-9" w:right="85"/>
              <w:jc w:val="center"/>
              <w:rPr>
                <w:sz w:val="16"/>
                <w:szCs w:val="16"/>
                <w:lang w:val="en-US" w:bidi="th-TH"/>
              </w:rPr>
            </w:pPr>
            <w:r w:rsidRPr="009B4FA5">
              <w:rPr>
                <w:b/>
                <w:bCs/>
                <w:spacing w:val="-4"/>
                <w:sz w:val="16"/>
                <w:szCs w:val="16"/>
                <w:lang w:val="en-US" w:bidi="th-TH"/>
              </w:rPr>
              <w:t xml:space="preserve">in </w:t>
            </w:r>
            <w:r w:rsidRPr="009B4FA5">
              <w:rPr>
                <w:b/>
                <w:bCs/>
                <w:sz w:val="16"/>
                <w:szCs w:val="16"/>
                <w:lang w:val="en-US" w:bidi="th-TH"/>
              </w:rPr>
              <w:t>other</w:t>
            </w:r>
            <w:r w:rsidRPr="009B4FA5">
              <w:rPr>
                <w:b/>
                <w:bCs/>
                <w:spacing w:val="-4"/>
                <w:sz w:val="16"/>
                <w:szCs w:val="16"/>
                <w:lang w:val="en-US" w:bidi="th-TH"/>
              </w:rPr>
              <w:t xml:space="preserve"> comprehensive income</w:t>
            </w:r>
          </w:p>
        </w:tc>
        <w:tc>
          <w:tcPr>
            <w:tcW w:w="81" w:type="dxa"/>
          </w:tcPr>
          <w:p w14:paraId="3E5F2574" w14:textId="77777777" w:rsidR="00D33B14" w:rsidRPr="009B4FA5" w:rsidRDefault="00D33B14" w:rsidP="00D33B14">
            <w:pPr>
              <w:spacing w:line="180" w:lineRule="exact"/>
              <w:ind w:right="1"/>
              <w:jc w:val="center"/>
              <w:rPr>
                <w:rFonts w:ascii="Times New Roman" w:hAnsi="Times New Roman" w:cs="Times New Roman"/>
                <w:b/>
                <w:bCs/>
                <w:color w:val="000000"/>
                <w:sz w:val="16"/>
                <w:szCs w:val="16"/>
              </w:rPr>
            </w:pPr>
          </w:p>
        </w:tc>
        <w:tc>
          <w:tcPr>
            <w:tcW w:w="1028" w:type="dxa"/>
          </w:tcPr>
          <w:p w14:paraId="632CA616" w14:textId="77777777" w:rsidR="00D33B14" w:rsidRPr="009B4FA5" w:rsidRDefault="00D33B14" w:rsidP="00D33B14">
            <w:pPr>
              <w:pStyle w:val="acctfourfigures"/>
              <w:tabs>
                <w:tab w:val="clear" w:pos="765"/>
              </w:tabs>
              <w:spacing w:line="180" w:lineRule="exact"/>
              <w:ind w:left="-9" w:right="85"/>
              <w:jc w:val="center"/>
              <w:rPr>
                <w:b/>
                <w:bCs/>
                <w:sz w:val="16"/>
                <w:szCs w:val="16"/>
              </w:rPr>
            </w:pPr>
            <w:r w:rsidRPr="009B4FA5">
              <w:rPr>
                <w:b/>
                <w:bCs/>
                <w:sz w:val="16"/>
                <w:szCs w:val="16"/>
              </w:rPr>
              <w:t>Transfer</w:t>
            </w:r>
          </w:p>
          <w:p w14:paraId="42EC76C1" w14:textId="77777777" w:rsidR="00D33B14" w:rsidRPr="009B4FA5" w:rsidRDefault="00D33B14" w:rsidP="00D33B14">
            <w:pPr>
              <w:spacing w:line="180" w:lineRule="exact"/>
              <w:ind w:right="1"/>
              <w:jc w:val="center"/>
              <w:rPr>
                <w:rFonts w:ascii="Times New Roman" w:hAnsi="Times New Roman" w:cs="Times New Roman"/>
                <w:b/>
                <w:bCs/>
                <w:color w:val="000000"/>
                <w:sz w:val="16"/>
                <w:szCs w:val="16"/>
                <w:cs/>
              </w:rPr>
            </w:pPr>
            <w:r w:rsidRPr="009B4FA5">
              <w:rPr>
                <w:rFonts w:ascii="Times New Roman" w:hAnsi="Times New Roman" w:cs="Times New Roman"/>
                <w:b/>
                <w:bCs/>
                <w:sz w:val="16"/>
                <w:szCs w:val="16"/>
              </w:rPr>
              <w:t>out</w:t>
            </w:r>
          </w:p>
        </w:tc>
        <w:tc>
          <w:tcPr>
            <w:tcW w:w="90" w:type="dxa"/>
          </w:tcPr>
          <w:p w14:paraId="04949F03" w14:textId="77777777" w:rsidR="00D33B14" w:rsidRPr="009B4FA5" w:rsidRDefault="00D33B14" w:rsidP="00D33B14">
            <w:pPr>
              <w:spacing w:line="180" w:lineRule="exact"/>
              <w:ind w:right="1"/>
              <w:jc w:val="center"/>
              <w:rPr>
                <w:rFonts w:ascii="Times New Roman" w:hAnsi="Times New Roman" w:cs="Times New Roman"/>
                <w:b/>
                <w:bCs/>
                <w:color w:val="000000"/>
                <w:sz w:val="16"/>
                <w:szCs w:val="16"/>
              </w:rPr>
            </w:pPr>
          </w:p>
        </w:tc>
        <w:tc>
          <w:tcPr>
            <w:tcW w:w="1030" w:type="dxa"/>
          </w:tcPr>
          <w:p w14:paraId="54A4E1D9" w14:textId="372663E7" w:rsidR="00D33B14" w:rsidRPr="009B4FA5" w:rsidRDefault="00D33B14" w:rsidP="00D33B14">
            <w:pPr>
              <w:spacing w:line="180" w:lineRule="exact"/>
              <w:jc w:val="center"/>
              <w:rPr>
                <w:rFonts w:ascii="Times New Roman" w:hAnsi="Times New Roman" w:cs="Times New Roman"/>
                <w:b/>
                <w:bCs/>
                <w:color w:val="000000"/>
                <w:sz w:val="16"/>
                <w:szCs w:val="16"/>
              </w:rPr>
            </w:pPr>
            <w:r w:rsidRPr="009B4FA5">
              <w:rPr>
                <w:rFonts w:ascii="Times New Roman" w:hAnsi="Times New Roman" w:cs="Times New Roman"/>
                <w:b/>
                <w:bCs/>
                <w:sz w:val="16"/>
                <w:szCs w:val="16"/>
              </w:rPr>
              <w:t>As at</w:t>
            </w:r>
            <w:r w:rsidRPr="009B4FA5">
              <w:rPr>
                <w:rFonts w:ascii="Times New Roman" w:hAnsi="Times New Roman" w:cs="Times New Roman"/>
                <w:b/>
                <w:bCs/>
                <w:sz w:val="16"/>
                <w:szCs w:val="16"/>
              </w:rPr>
              <w:br/>
              <w:t xml:space="preserve">December </w:t>
            </w:r>
            <w:r w:rsidR="00BD66A6" w:rsidRPr="00BD66A6">
              <w:rPr>
                <w:rFonts w:ascii="Times New Roman" w:hAnsi="Times New Roman" w:cs="Angsana New"/>
                <w:b/>
                <w:bCs/>
                <w:sz w:val="16"/>
                <w:szCs w:val="16"/>
              </w:rPr>
              <w:t>31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2025</w:t>
            </w:r>
          </w:p>
        </w:tc>
      </w:tr>
      <w:tr w:rsidR="00D33B14" w:rsidRPr="009B4FA5" w14:paraId="66E6B342" w14:textId="77777777" w:rsidTr="00136727">
        <w:trPr>
          <w:trHeight w:val="64"/>
          <w:tblHeader/>
        </w:trPr>
        <w:tc>
          <w:tcPr>
            <w:tcW w:w="3069" w:type="dxa"/>
          </w:tcPr>
          <w:p w14:paraId="459A61FC" w14:textId="77777777" w:rsidR="00D33B14" w:rsidRPr="009B4FA5" w:rsidRDefault="00D33B14" w:rsidP="00D33B14">
            <w:pPr>
              <w:spacing w:line="180" w:lineRule="exact"/>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Deferred tax assets</w:t>
            </w:r>
          </w:p>
        </w:tc>
        <w:tc>
          <w:tcPr>
            <w:tcW w:w="846" w:type="dxa"/>
          </w:tcPr>
          <w:p w14:paraId="4EADCE8C" w14:textId="77777777" w:rsidR="00D33B14" w:rsidRPr="009B4FA5" w:rsidRDefault="00D33B14" w:rsidP="00136727">
            <w:pPr>
              <w:pStyle w:val="acctfourfigures"/>
              <w:tabs>
                <w:tab w:val="clear" w:pos="765"/>
                <w:tab w:val="decimal" w:pos="490"/>
              </w:tabs>
              <w:spacing w:line="180" w:lineRule="exact"/>
              <w:ind w:right="-45"/>
              <w:rPr>
                <w:color w:val="000000"/>
                <w:sz w:val="16"/>
                <w:szCs w:val="16"/>
                <w:lang w:val="en-US" w:bidi="th-TH"/>
              </w:rPr>
            </w:pPr>
          </w:p>
        </w:tc>
        <w:tc>
          <w:tcPr>
            <w:tcW w:w="90" w:type="dxa"/>
          </w:tcPr>
          <w:p w14:paraId="7CD9AE11" w14:textId="77777777" w:rsidR="00D33B14" w:rsidRPr="009B4FA5"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990" w:type="dxa"/>
          </w:tcPr>
          <w:p w14:paraId="45F7C0E1" w14:textId="77777777" w:rsidR="00D33B14" w:rsidRPr="009B4FA5"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98" w:type="dxa"/>
          </w:tcPr>
          <w:p w14:paraId="4CAF5792" w14:textId="77777777" w:rsidR="00D33B14" w:rsidRPr="009B4FA5"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1168" w:type="dxa"/>
          </w:tcPr>
          <w:p w14:paraId="7DBF6217" w14:textId="77777777" w:rsidR="00D33B14" w:rsidRPr="009B4FA5"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81" w:type="dxa"/>
          </w:tcPr>
          <w:p w14:paraId="3222F555" w14:textId="77777777" w:rsidR="00D33B14" w:rsidRPr="009B4FA5"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1028" w:type="dxa"/>
          </w:tcPr>
          <w:p w14:paraId="022A83CB" w14:textId="77777777" w:rsidR="00D33B14" w:rsidRPr="009B4FA5"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tcPr>
          <w:p w14:paraId="340EA1EB" w14:textId="77777777" w:rsidR="00D33B14" w:rsidRPr="009B4FA5"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c>
          <w:tcPr>
            <w:tcW w:w="1030" w:type="dxa"/>
          </w:tcPr>
          <w:p w14:paraId="30667D6E" w14:textId="77777777" w:rsidR="00D33B14" w:rsidRPr="009B4FA5" w:rsidRDefault="00D33B14" w:rsidP="00D33B14">
            <w:pPr>
              <w:pStyle w:val="acctfourfigures"/>
              <w:tabs>
                <w:tab w:val="clear" w:pos="765"/>
                <w:tab w:val="decimal" w:pos="754"/>
              </w:tabs>
              <w:spacing w:line="180" w:lineRule="exact"/>
              <w:ind w:right="-45"/>
              <w:jc w:val="thaiDistribute"/>
              <w:rPr>
                <w:color w:val="000000"/>
                <w:sz w:val="16"/>
                <w:szCs w:val="16"/>
                <w:lang w:val="en-US" w:bidi="th-TH"/>
              </w:rPr>
            </w:pPr>
          </w:p>
        </w:tc>
      </w:tr>
      <w:tr w:rsidR="004F1CE3" w:rsidRPr="009B4FA5" w14:paraId="057CD343" w14:textId="77777777" w:rsidTr="00136727">
        <w:trPr>
          <w:trHeight w:val="20"/>
          <w:tblHeader/>
        </w:trPr>
        <w:tc>
          <w:tcPr>
            <w:tcW w:w="3069" w:type="dxa"/>
          </w:tcPr>
          <w:p w14:paraId="20842227" w14:textId="77777777" w:rsidR="004F1CE3" w:rsidRPr="009B4FA5" w:rsidRDefault="004F1CE3" w:rsidP="004F1CE3">
            <w:pPr>
              <w:spacing w:line="18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Non-current provisions for employee benefits</w:t>
            </w:r>
          </w:p>
        </w:tc>
        <w:tc>
          <w:tcPr>
            <w:tcW w:w="846" w:type="dxa"/>
            <w:vAlign w:val="bottom"/>
          </w:tcPr>
          <w:p w14:paraId="081EF1C9" w14:textId="5B43E91C" w:rsidR="004F1CE3" w:rsidRPr="009B4FA5" w:rsidRDefault="00BD66A6" w:rsidP="004F1CE3">
            <w:pPr>
              <w:pStyle w:val="acctfourfigures"/>
              <w:tabs>
                <w:tab w:val="clear" w:pos="765"/>
                <w:tab w:val="decimal" w:pos="748"/>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3</w:t>
            </w:r>
            <w:r w:rsidR="004F1CE3" w:rsidRPr="009B4FA5">
              <w:rPr>
                <w:color w:val="000000"/>
                <w:sz w:val="16"/>
                <w:szCs w:val="16"/>
                <w:lang w:val="en-US" w:bidi="th-TH"/>
              </w:rPr>
              <w:t>,</w:t>
            </w:r>
            <w:r w:rsidRPr="00BD66A6">
              <w:rPr>
                <w:rFonts w:cs="Angsana New"/>
                <w:color w:val="000000"/>
                <w:sz w:val="16"/>
                <w:szCs w:val="16"/>
                <w:lang w:val="en-US" w:bidi="th-TH"/>
              </w:rPr>
              <w:t>903</w:t>
            </w:r>
            <w:r w:rsidR="004F1CE3" w:rsidRPr="009B4FA5">
              <w:rPr>
                <w:color w:val="000000"/>
                <w:sz w:val="16"/>
                <w:szCs w:val="16"/>
                <w:lang w:val="en-US" w:bidi="th-TH"/>
              </w:rPr>
              <w:t>,</w:t>
            </w:r>
            <w:r w:rsidRPr="00BD66A6">
              <w:rPr>
                <w:rFonts w:cs="Angsana New"/>
                <w:color w:val="000000"/>
                <w:sz w:val="16"/>
                <w:szCs w:val="16"/>
                <w:lang w:val="en-US" w:bidi="th-TH"/>
              </w:rPr>
              <w:t>458</w:t>
            </w:r>
          </w:p>
        </w:tc>
        <w:tc>
          <w:tcPr>
            <w:tcW w:w="90" w:type="dxa"/>
            <w:vAlign w:val="bottom"/>
          </w:tcPr>
          <w:p w14:paraId="262E67AA" w14:textId="77777777" w:rsidR="004F1CE3" w:rsidRPr="009B4FA5" w:rsidRDefault="004F1CE3" w:rsidP="004F1CE3">
            <w:pPr>
              <w:pStyle w:val="acctfourfigures"/>
              <w:tabs>
                <w:tab w:val="clear" w:pos="765"/>
                <w:tab w:val="decimal" w:pos="652"/>
              </w:tabs>
              <w:spacing w:line="180" w:lineRule="exact"/>
              <w:ind w:right="-45"/>
              <w:jc w:val="center"/>
              <w:rPr>
                <w:color w:val="000000"/>
                <w:sz w:val="16"/>
                <w:szCs w:val="16"/>
                <w:lang w:val="en-US" w:bidi="th-TH"/>
              </w:rPr>
            </w:pPr>
          </w:p>
        </w:tc>
        <w:tc>
          <w:tcPr>
            <w:tcW w:w="990" w:type="dxa"/>
            <w:vAlign w:val="bottom"/>
          </w:tcPr>
          <w:p w14:paraId="5D4BAEB6" w14:textId="1DCD2A31" w:rsidR="004F1CE3" w:rsidRPr="009B4FA5" w:rsidRDefault="00BD66A6" w:rsidP="004F1CE3">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779</w:t>
            </w:r>
            <w:r w:rsidR="004F1CE3">
              <w:rPr>
                <w:color w:val="000000"/>
                <w:sz w:val="16"/>
                <w:szCs w:val="16"/>
                <w:lang w:val="en-US" w:bidi="th-TH"/>
              </w:rPr>
              <w:t>,</w:t>
            </w:r>
            <w:r w:rsidRPr="00BD66A6">
              <w:rPr>
                <w:rFonts w:cs="Angsana New"/>
                <w:color w:val="000000"/>
                <w:sz w:val="16"/>
                <w:szCs w:val="16"/>
                <w:lang w:val="en-US" w:bidi="th-TH"/>
              </w:rPr>
              <w:t>065</w:t>
            </w:r>
          </w:p>
        </w:tc>
        <w:tc>
          <w:tcPr>
            <w:tcW w:w="98" w:type="dxa"/>
            <w:vAlign w:val="bottom"/>
          </w:tcPr>
          <w:p w14:paraId="3B7A60AC" w14:textId="77777777" w:rsidR="004F1CE3" w:rsidRPr="009B4FA5" w:rsidRDefault="004F1CE3" w:rsidP="004F1CE3">
            <w:pPr>
              <w:pStyle w:val="acctfourfigures"/>
              <w:tabs>
                <w:tab w:val="clear" w:pos="765"/>
                <w:tab w:val="decimal" w:pos="652"/>
              </w:tabs>
              <w:spacing w:line="180" w:lineRule="exact"/>
              <w:ind w:right="-45"/>
              <w:jc w:val="center"/>
              <w:rPr>
                <w:color w:val="000000"/>
                <w:sz w:val="16"/>
                <w:szCs w:val="16"/>
                <w:lang w:val="en-US" w:bidi="th-TH"/>
              </w:rPr>
            </w:pPr>
          </w:p>
        </w:tc>
        <w:tc>
          <w:tcPr>
            <w:tcW w:w="1168" w:type="dxa"/>
            <w:vAlign w:val="bottom"/>
          </w:tcPr>
          <w:p w14:paraId="60DB772E" w14:textId="55A7C260" w:rsidR="004F1CE3" w:rsidRPr="009B4FA5" w:rsidRDefault="004F1CE3" w:rsidP="00534184">
            <w:pPr>
              <w:pStyle w:val="acctfourfigures"/>
              <w:tabs>
                <w:tab w:val="clear" w:pos="765"/>
                <w:tab w:val="decimal" w:pos="602"/>
              </w:tabs>
              <w:spacing w:line="180" w:lineRule="exact"/>
              <w:ind w:left="144" w:right="-45"/>
              <w:rPr>
                <w:color w:val="000000"/>
                <w:sz w:val="16"/>
                <w:szCs w:val="16"/>
                <w:lang w:val="en-US" w:bidi="th-TH"/>
              </w:rPr>
            </w:pPr>
            <w:r>
              <w:rPr>
                <w:color w:val="000000"/>
                <w:sz w:val="16"/>
                <w:szCs w:val="16"/>
                <w:lang w:val="en-US" w:bidi="th-TH"/>
              </w:rPr>
              <w:t>-</w:t>
            </w:r>
          </w:p>
        </w:tc>
        <w:tc>
          <w:tcPr>
            <w:tcW w:w="81" w:type="dxa"/>
            <w:vAlign w:val="bottom"/>
          </w:tcPr>
          <w:p w14:paraId="5E78119A" w14:textId="77777777" w:rsidR="004F1CE3" w:rsidRPr="009B4FA5" w:rsidRDefault="004F1CE3" w:rsidP="004F1CE3">
            <w:pPr>
              <w:pStyle w:val="acctfourfigures"/>
              <w:tabs>
                <w:tab w:val="clear" w:pos="765"/>
                <w:tab w:val="decimal" w:pos="652"/>
              </w:tabs>
              <w:spacing w:line="180" w:lineRule="exact"/>
              <w:ind w:right="-45"/>
              <w:jc w:val="center"/>
              <w:rPr>
                <w:color w:val="000000"/>
                <w:sz w:val="16"/>
                <w:szCs w:val="16"/>
                <w:lang w:val="en-US" w:bidi="th-TH"/>
              </w:rPr>
            </w:pPr>
          </w:p>
        </w:tc>
        <w:tc>
          <w:tcPr>
            <w:tcW w:w="1028" w:type="dxa"/>
            <w:vAlign w:val="bottom"/>
          </w:tcPr>
          <w:p w14:paraId="3F481E62" w14:textId="473FD572" w:rsidR="004F1CE3" w:rsidRPr="009B4FA5" w:rsidRDefault="004F1CE3" w:rsidP="004F1CE3">
            <w:pPr>
              <w:pStyle w:val="acctfourfigures"/>
              <w:tabs>
                <w:tab w:val="clear" w:pos="765"/>
                <w:tab w:val="decimal" w:pos="490"/>
              </w:tabs>
              <w:spacing w:line="180" w:lineRule="exact"/>
              <w:ind w:right="-45"/>
              <w:rPr>
                <w:color w:val="000000"/>
                <w:sz w:val="16"/>
                <w:szCs w:val="16"/>
                <w:lang w:val="en-US" w:bidi="th-TH"/>
              </w:rPr>
            </w:pPr>
            <w:r>
              <w:rPr>
                <w:color w:val="000000"/>
                <w:sz w:val="16"/>
                <w:szCs w:val="16"/>
                <w:lang w:val="en-US" w:bidi="th-TH"/>
              </w:rPr>
              <w:t>-</w:t>
            </w:r>
          </w:p>
        </w:tc>
        <w:tc>
          <w:tcPr>
            <w:tcW w:w="90" w:type="dxa"/>
            <w:vAlign w:val="bottom"/>
          </w:tcPr>
          <w:p w14:paraId="4CC25C7C" w14:textId="77777777" w:rsidR="004F1CE3" w:rsidRPr="009B4FA5" w:rsidRDefault="004F1CE3" w:rsidP="004F1CE3">
            <w:pPr>
              <w:pStyle w:val="acctfourfigures"/>
              <w:tabs>
                <w:tab w:val="clear" w:pos="765"/>
                <w:tab w:val="decimal" w:pos="490"/>
                <w:tab w:val="decimal" w:pos="652"/>
              </w:tabs>
              <w:spacing w:line="180" w:lineRule="exact"/>
              <w:ind w:right="-45"/>
              <w:rPr>
                <w:color w:val="000000"/>
                <w:sz w:val="16"/>
                <w:szCs w:val="16"/>
                <w:lang w:val="en-US" w:bidi="th-TH"/>
              </w:rPr>
            </w:pPr>
          </w:p>
        </w:tc>
        <w:tc>
          <w:tcPr>
            <w:tcW w:w="1030" w:type="dxa"/>
            <w:vAlign w:val="bottom"/>
          </w:tcPr>
          <w:p w14:paraId="5762D471" w14:textId="49C21510" w:rsidR="004F1CE3" w:rsidRPr="009B4FA5" w:rsidRDefault="00BD66A6" w:rsidP="004F1CE3">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4</w:t>
            </w:r>
            <w:r w:rsidR="00534184">
              <w:rPr>
                <w:color w:val="000000"/>
                <w:sz w:val="16"/>
                <w:szCs w:val="16"/>
                <w:lang w:val="en-US" w:bidi="th-TH"/>
              </w:rPr>
              <w:t>,</w:t>
            </w:r>
            <w:r w:rsidRPr="00BD66A6">
              <w:rPr>
                <w:rFonts w:cs="Angsana New"/>
                <w:color w:val="000000"/>
                <w:sz w:val="16"/>
                <w:szCs w:val="16"/>
                <w:lang w:val="en-US" w:bidi="th-TH"/>
              </w:rPr>
              <w:t>682</w:t>
            </w:r>
            <w:r w:rsidR="00534184">
              <w:rPr>
                <w:color w:val="000000"/>
                <w:sz w:val="16"/>
                <w:szCs w:val="16"/>
                <w:lang w:val="en-US" w:bidi="th-TH"/>
              </w:rPr>
              <w:t>,</w:t>
            </w:r>
            <w:r w:rsidRPr="00BD66A6">
              <w:rPr>
                <w:rFonts w:cs="Angsana New"/>
                <w:color w:val="000000"/>
                <w:sz w:val="16"/>
                <w:szCs w:val="16"/>
                <w:lang w:val="en-US" w:bidi="th-TH"/>
              </w:rPr>
              <w:t>523</w:t>
            </w:r>
          </w:p>
        </w:tc>
      </w:tr>
      <w:tr w:rsidR="004F1CE3" w:rsidRPr="009B4FA5" w14:paraId="2D6A9F2E" w14:textId="77777777">
        <w:trPr>
          <w:trHeight w:val="80"/>
          <w:tblHeader/>
        </w:trPr>
        <w:tc>
          <w:tcPr>
            <w:tcW w:w="3069" w:type="dxa"/>
          </w:tcPr>
          <w:p w14:paraId="20C16D82" w14:textId="77777777" w:rsidR="004F1CE3" w:rsidRPr="009B4FA5" w:rsidRDefault="004F1CE3" w:rsidP="004F1CE3">
            <w:pPr>
              <w:spacing w:line="18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Lease liabilities</w:t>
            </w:r>
          </w:p>
        </w:tc>
        <w:tc>
          <w:tcPr>
            <w:tcW w:w="846" w:type="dxa"/>
            <w:vAlign w:val="bottom"/>
          </w:tcPr>
          <w:p w14:paraId="3792E899" w14:textId="1FC5E6B5" w:rsidR="004F1CE3" w:rsidRPr="009B4FA5" w:rsidRDefault="00BD66A6" w:rsidP="004F1CE3">
            <w:pPr>
              <w:pStyle w:val="acctfourfigures"/>
              <w:tabs>
                <w:tab w:val="clear" w:pos="765"/>
                <w:tab w:val="decimal" w:pos="729"/>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2</w:t>
            </w:r>
            <w:r w:rsidR="004F1CE3" w:rsidRPr="009B4FA5">
              <w:rPr>
                <w:color w:val="000000"/>
                <w:sz w:val="16"/>
                <w:szCs w:val="16"/>
                <w:lang w:val="en-US" w:bidi="th-TH"/>
              </w:rPr>
              <w:t>,</w:t>
            </w:r>
            <w:r w:rsidRPr="00BD66A6">
              <w:rPr>
                <w:rFonts w:cs="Angsana New"/>
                <w:color w:val="000000"/>
                <w:sz w:val="16"/>
                <w:szCs w:val="16"/>
                <w:lang w:val="en-US" w:bidi="th-TH"/>
              </w:rPr>
              <w:t>004</w:t>
            </w:r>
            <w:r w:rsidR="004F1CE3" w:rsidRPr="009B4FA5">
              <w:rPr>
                <w:color w:val="000000"/>
                <w:sz w:val="16"/>
                <w:szCs w:val="16"/>
                <w:lang w:val="en-US" w:bidi="th-TH"/>
              </w:rPr>
              <w:t>,</w:t>
            </w:r>
            <w:r w:rsidRPr="00BD66A6">
              <w:rPr>
                <w:rFonts w:cs="Angsana New"/>
                <w:color w:val="000000"/>
                <w:sz w:val="16"/>
                <w:szCs w:val="16"/>
                <w:lang w:val="en-US" w:bidi="th-TH"/>
              </w:rPr>
              <w:t>791</w:t>
            </w:r>
          </w:p>
        </w:tc>
        <w:tc>
          <w:tcPr>
            <w:tcW w:w="90" w:type="dxa"/>
            <w:vAlign w:val="bottom"/>
          </w:tcPr>
          <w:p w14:paraId="19F1FD4B"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vAlign w:val="bottom"/>
          </w:tcPr>
          <w:p w14:paraId="738ED333" w14:textId="4822C2A9" w:rsidR="004F1CE3" w:rsidRPr="009B4FA5" w:rsidRDefault="00BD66A6" w:rsidP="004F1CE3">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423</w:t>
            </w:r>
            <w:r w:rsidR="004F1CE3">
              <w:rPr>
                <w:color w:val="000000"/>
                <w:sz w:val="16"/>
                <w:szCs w:val="16"/>
                <w:lang w:val="en-US" w:bidi="th-TH"/>
              </w:rPr>
              <w:t>,</w:t>
            </w:r>
            <w:r w:rsidRPr="00BD66A6">
              <w:rPr>
                <w:rFonts w:cs="Angsana New"/>
                <w:color w:val="000000"/>
                <w:sz w:val="16"/>
                <w:szCs w:val="16"/>
                <w:lang w:val="en-US" w:bidi="th-TH"/>
              </w:rPr>
              <w:t>881</w:t>
            </w:r>
          </w:p>
        </w:tc>
        <w:tc>
          <w:tcPr>
            <w:tcW w:w="98" w:type="dxa"/>
            <w:vAlign w:val="bottom"/>
          </w:tcPr>
          <w:p w14:paraId="49494B21"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Pr>
          <w:p w14:paraId="1BD417B8" w14:textId="051CFCC8" w:rsidR="004F1CE3" w:rsidRPr="009B4FA5" w:rsidRDefault="00534184" w:rsidP="00534184">
            <w:pPr>
              <w:pStyle w:val="acctfourfigures"/>
              <w:tabs>
                <w:tab w:val="clear" w:pos="765"/>
                <w:tab w:val="decimal" w:pos="602"/>
                <w:tab w:val="decimal" w:pos="657"/>
              </w:tabs>
              <w:spacing w:line="180" w:lineRule="exact"/>
              <w:ind w:left="144" w:right="-45"/>
              <w:rPr>
                <w:color w:val="000000"/>
                <w:sz w:val="16"/>
                <w:szCs w:val="16"/>
                <w:lang w:val="en-US" w:bidi="th-TH"/>
              </w:rPr>
            </w:pPr>
            <w:r>
              <w:rPr>
                <w:color w:val="000000"/>
                <w:sz w:val="16"/>
                <w:szCs w:val="16"/>
                <w:lang w:val="en-US" w:bidi="th-TH"/>
              </w:rPr>
              <w:t xml:space="preserve">          </w:t>
            </w:r>
            <w:r w:rsidR="004F1CE3">
              <w:rPr>
                <w:color w:val="000000"/>
                <w:sz w:val="16"/>
                <w:szCs w:val="16"/>
                <w:lang w:val="en-US" w:bidi="th-TH"/>
              </w:rPr>
              <w:t>-</w:t>
            </w:r>
          </w:p>
        </w:tc>
        <w:tc>
          <w:tcPr>
            <w:tcW w:w="81" w:type="dxa"/>
            <w:vAlign w:val="bottom"/>
          </w:tcPr>
          <w:p w14:paraId="329EA272"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1028" w:type="dxa"/>
          </w:tcPr>
          <w:p w14:paraId="0ACAB686" w14:textId="76EC51AC" w:rsidR="004F1CE3" w:rsidRPr="009B4FA5" w:rsidRDefault="004F1CE3" w:rsidP="004F1CE3">
            <w:pPr>
              <w:pStyle w:val="acctfourfigures"/>
              <w:tabs>
                <w:tab w:val="clear" w:pos="765"/>
                <w:tab w:val="decimal" w:pos="490"/>
              </w:tabs>
              <w:spacing w:line="180" w:lineRule="exact"/>
              <w:ind w:right="-45"/>
              <w:rPr>
                <w:color w:val="000000"/>
                <w:sz w:val="16"/>
                <w:szCs w:val="16"/>
                <w:lang w:val="en-US" w:bidi="th-TH"/>
              </w:rPr>
            </w:pPr>
            <w:r>
              <w:rPr>
                <w:color w:val="000000"/>
                <w:sz w:val="16"/>
                <w:szCs w:val="16"/>
                <w:lang w:val="en-US" w:bidi="th-TH"/>
              </w:rPr>
              <w:t>-</w:t>
            </w:r>
          </w:p>
        </w:tc>
        <w:tc>
          <w:tcPr>
            <w:tcW w:w="90" w:type="dxa"/>
          </w:tcPr>
          <w:p w14:paraId="1DC8F49E"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vAlign w:val="bottom"/>
          </w:tcPr>
          <w:p w14:paraId="415D253E" w14:textId="6CAF5DCD" w:rsidR="004F1CE3" w:rsidRPr="009B4FA5" w:rsidRDefault="00BD66A6" w:rsidP="004F1CE3">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2</w:t>
            </w:r>
            <w:r w:rsidR="00534184">
              <w:rPr>
                <w:color w:val="000000"/>
                <w:sz w:val="16"/>
                <w:szCs w:val="16"/>
                <w:lang w:val="en-US" w:bidi="th-TH"/>
              </w:rPr>
              <w:t>,</w:t>
            </w:r>
            <w:r w:rsidRPr="00BD66A6">
              <w:rPr>
                <w:rFonts w:cs="Angsana New"/>
                <w:color w:val="000000"/>
                <w:sz w:val="16"/>
                <w:szCs w:val="16"/>
                <w:lang w:val="en-US" w:bidi="th-TH"/>
              </w:rPr>
              <w:t>42</w:t>
            </w:r>
            <w:r w:rsidR="00780B68">
              <w:rPr>
                <w:rFonts w:cs="Angsana New"/>
                <w:color w:val="000000"/>
                <w:sz w:val="16"/>
                <w:szCs w:val="16"/>
                <w:lang w:val="en-US" w:bidi="th-TH"/>
              </w:rPr>
              <w:t>8</w:t>
            </w:r>
            <w:r w:rsidR="00534184">
              <w:rPr>
                <w:color w:val="000000"/>
                <w:sz w:val="16"/>
                <w:szCs w:val="16"/>
                <w:lang w:val="en-US" w:bidi="th-TH"/>
              </w:rPr>
              <w:t>,</w:t>
            </w:r>
            <w:r w:rsidRPr="00BD66A6">
              <w:rPr>
                <w:rFonts w:cs="Angsana New"/>
                <w:color w:val="000000"/>
                <w:sz w:val="16"/>
                <w:szCs w:val="16"/>
                <w:lang w:val="en-US" w:bidi="th-TH"/>
              </w:rPr>
              <w:t>672</w:t>
            </w:r>
          </w:p>
        </w:tc>
      </w:tr>
      <w:tr w:rsidR="004F1CE3" w:rsidRPr="009B4FA5" w14:paraId="1A3AB123" w14:textId="77777777">
        <w:trPr>
          <w:trHeight w:val="80"/>
          <w:tblHeader/>
        </w:trPr>
        <w:tc>
          <w:tcPr>
            <w:tcW w:w="3069" w:type="dxa"/>
          </w:tcPr>
          <w:p w14:paraId="6E697183" w14:textId="77777777" w:rsidR="004F1CE3" w:rsidRPr="009B4FA5" w:rsidRDefault="004F1CE3" w:rsidP="004F1CE3">
            <w:pPr>
              <w:spacing w:line="18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Other provision</w:t>
            </w:r>
          </w:p>
        </w:tc>
        <w:tc>
          <w:tcPr>
            <w:tcW w:w="846" w:type="dxa"/>
            <w:tcBorders>
              <w:bottom w:val="single" w:sz="4" w:space="0" w:color="auto"/>
            </w:tcBorders>
            <w:vAlign w:val="bottom"/>
          </w:tcPr>
          <w:p w14:paraId="5E34AB92" w14:textId="2C071E68" w:rsidR="004F1CE3" w:rsidRPr="009B4FA5" w:rsidRDefault="00BD66A6" w:rsidP="004F1CE3">
            <w:pPr>
              <w:pStyle w:val="acctfourfigures"/>
              <w:tabs>
                <w:tab w:val="clear" w:pos="765"/>
                <w:tab w:val="decimal" w:pos="729"/>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384</w:t>
            </w:r>
            <w:r w:rsidR="004F1CE3" w:rsidRPr="009B4FA5">
              <w:rPr>
                <w:color w:val="000000"/>
                <w:sz w:val="16"/>
                <w:szCs w:val="16"/>
                <w:lang w:val="en-US" w:bidi="th-TH"/>
              </w:rPr>
              <w:t>,</w:t>
            </w:r>
            <w:r w:rsidRPr="00BD66A6">
              <w:rPr>
                <w:rFonts w:cs="Angsana New"/>
                <w:color w:val="000000"/>
                <w:sz w:val="16"/>
                <w:szCs w:val="16"/>
                <w:lang w:val="en-US" w:bidi="th-TH"/>
              </w:rPr>
              <w:t>046</w:t>
            </w:r>
          </w:p>
        </w:tc>
        <w:tc>
          <w:tcPr>
            <w:tcW w:w="90" w:type="dxa"/>
            <w:vAlign w:val="bottom"/>
          </w:tcPr>
          <w:p w14:paraId="25A6D8FB"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bottom w:val="single" w:sz="4" w:space="0" w:color="auto"/>
            </w:tcBorders>
          </w:tcPr>
          <w:p w14:paraId="0CDEDFF7" w14:textId="3D95521F" w:rsidR="004F1CE3" w:rsidRPr="009B4FA5" w:rsidRDefault="00BD66A6" w:rsidP="004F1CE3">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21</w:t>
            </w:r>
            <w:r w:rsidR="004F1CE3">
              <w:rPr>
                <w:color w:val="000000"/>
                <w:sz w:val="16"/>
                <w:szCs w:val="16"/>
                <w:lang w:val="en-US" w:bidi="th-TH"/>
              </w:rPr>
              <w:t>,</w:t>
            </w:r>
            <w:r w:rsidRPr="00BD66A6">
              <w:rPr>
                <w:rFonts w:cs="Angsana New"/>
                <w:color w:val="000000"/>
                <w:sz w:val="16"/>
                <w:szCs w:val="16"/>
                <w:lang w:val="en-US" w:bidi="th-TH"/>
              </w:rPr>
              <w:t>949</w:t>
            </w:r>
          </w:p>
        </w:tc>
        <w:tc>
          <w:tcPr>
            <w:tcW w:w="98" w:type="dxa"/>
            <w:vAlign w:val="bottom"/>
          </w:tcPr>
          <w:p w14:paraId="5D42C4D8"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bottom w:val="single" w:sz="4" w:space="0" w:color="auto"/>
            </w:tcBorders>
            <w:vAlign w:val="bottom"/>
          </w:tcPr>
          <w:p w14:paraId="6586828F" w14:textId="55FD732B" w:rsidR="004F1CE3" w:rsidRPr="009B4FA5" w:rsidRDefault="00534184" w:rsidP="00534184">
            <w:pPr>
              <w:pStyle w:val="acctfourfigures"/>
              <w:tabs>
                <w:tab w:val="clear" w:pos="765"/>
                <w:tab w:val="decimal" w:pos="602"/>
                <w:tab w:val="decimal" w:pos="657"/>
              </w:tabs>
              <w:spacing w:line="180" w:lineRule="exact"/>
              <w:ind w:left="144" w:right="-45"/>
              <w:rPr>
                <w:color w:val="000000"/>
                <w:sz w:val="16"/>
                <w:szCs w:val="16"/>
                <w:lang w:val="en-US" w:bidi="th-TH"/>
              </w:rPr>
            </w:pPr>
            <w:r>
              <w:rPr>
                <w:color w:val="000000"/>
                <w:sz w:val="16"/>
                <w:szCs w:val="16"/>
                <w:lang w:val="en-US" w:bidi="th-TH"/>
              </w:rPr>
              <w:t xml:space="preserve">          </w:t>
            </w:r>
            <w:r w:rsidR="004F1CE3">
              <w:rPr>
                <w:color w:val="000000"/>
                <w:sz w:val="16"/>
                <w:szCs w:val="16"/>
                <w:lang w:val="en-US" w:bidi="th-TH"/>
              </w:rPr>
              <w:t>-</w:t>
            </w:r>
          </w:p>
        </w:tc>
        <w:tc>
          <w:tcPr>
            <w:tcW w:w="81" w:type="dxa"/>
            <w:vAlign w:val="bottom"/>
          </w:tcPr>
          <w:p w14:paraId="744B9DF5"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1028" w:type="dxa"/>
            <w:tcBorders>
              <w:bottom w:val="single" w:sz="4" w:space="0" w:color="auto"/>
            </w:tcBorders>
            <w:vAlign w:val="bottom"/>
          </w:tcPr>
          <w:p w14:paraId="13F7C36E" w14:textId="63063CD3" w:rsidR="004F1CE3" w:rsidRPr="009B4FA5" w:rsidRDefault="004F1CE3" w:rsidP="004F1CE3">
            <w:pPr>
              <w:pStyle w:val="acctfourfigures"/>
              <w:tabs>
                <w:tab w:val="clear" w:pos="765"/>
                <w:tab w:val="decimal" w:pos="490"/>
              </w:tabs>
              <w:spacing w:line="180" w:lineRule="exact"/>
              <w:ind w:right="-45"/>
              <w:rPr>
                <w:color w:val="000000"/>
                <w:sz w:val="16"/>
                <w:szCs w:val="16"/>
                <w:lang w:val="en-US" w:bidi="th-TH"/>
              </w:rPr>
            </w:pPr>
            <w:r>
              <w:rPr>
                <w:color w:val="000000"/>
                <w:sz w:val="16"/>
                <w:szCs w:val="16"/>
                <w:lang w:val="en-US" w:bidi="th-TH"/>
              </w:rPr>
              <w:t>-</w:t>
            </w:r>
          </w:p>
        </w:tc>
        <w:tc>
          <w:tcPr>
            <w:tcW w:w="90" w:type="dxa"/>
            <w:vAlign w:val="bottom"/>
          </w:tcPr>
          <w:p w14:paraId="23111D84"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bottom w:val="single" w:sz="4" w:space="0" w:color="auto"/>
            </w:tcBorders>
            <w:vAlign w:val="bottom"/>
          </w:tcPr>
          <w:p w14:paraId="62A62086" w14:textId="5D6F24DE" w:rsidR="004F1CE3" w:rsidRPr="009B4FA5" w:rsidRDefault="00BD66A6" w:rsidP="004F1CE3">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405</w:t>
            </w:r>
            <w:r w:rsidR="00534184">
              <w:rPr>
                <w:color w:val="000000"/>
                <w:sz w:val="16"/>
                <w:szCs w:val="16"/>
                <w:lang w:val="en-US" w:bidi="th-TH"/>
              </w:rPr>
              <w:t>,</w:t>
            </w:r>
            <w:r w:rsidRPr="00BD66A6">
              <w:rPr>
                <w:rFonts w:cs="Angsana New"/>
                <w:color w:val="000000"/>
                <w:sz w:val="16"/>
                <w:szCs w:val="16"/>
                <w:lang w:val="en-US" w:bidi="th-TH"/>
              </w:rPr>
              <w:t>995</w:t>
            </w:r>
          </w:p>
        </w:tc>
      </w:tr>
      <w:tr w:rsidR="004F1CE3" w:rsidRPr="009B4FA5" w14:paraId="31E62377" w14:textId="77777777" w:rsidTr="00136727">
        <w:trPr>
          <w:trHeight w:val="80"/>
          <w:tblHeader/>
        </w:trPr>
        <w:tc>
          <w:tcPr>
            <w:tcW w:w="3069" w:type="dxa"/>
          </w:tcPr>
          <w:p w14:paraId="58AA5A3D" w14:textId="77777777" w:rsidR="004F1CE3" w:rsidRPr="009B4FA5" w:rsidRDefault="004F1CE3" w:rsidP="004F1CE3">
            <w:pPr>
              <w:spacing w:line="18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Total</w:t>
            </w:r>
          </w:p>
        </w:tc>
        <w:tc>
          <w:tcPr>
            <w:tcW w:w="846" w:type="dxa"/>
            <w:tcBorders>
              <w:top w:val="single" w:sz="4" w:space="0" w:color="auto"/>
              <w:bottom w:val="single" w:sz="4" w:space="0" w:color="auto"/>
            </w:tcBorders>
          </w:tcPr>
          <w:p w14:paraId="1A54BDCA" w14:textId="6B3E6014" w:rsidR="004F1CE3" w:rsidRPr="009B4FA5" w:rsidRDefault="00BD66A6" w:rsidP="004F1CE3">
            <w:pPr>
              <w:pStyle w:val="acctfourfigures"/>
              <w:tabs>
                <w:tab w:val="clear" w:pos="765"/>
                <w:tab w:val="decimal" w:pos="748"/>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6</w:t>
            </w:r>
            <w:r w:rsidR="004F1CE3" w:rsidRPr="009B4FA5">
              <w:rPr>
                <w:color w:val="000000"/>
                <w:sz w:val="16"/>
                <w:szCs w:val="16"/>
                <w:lang w:val="en-US" w:bidi="th-TH"/>
              </w:rPr>
              <w:t>,</w:t>
            </w:r>
            <w:r w:rsidRPr="00BD66A6">
              <w:rPr>
                <w:rFonts w:cs="Angsana New"/>
                <w:color w:val="000000"/>
                <w:sz w:val="16"/>
                <w:szCs w:val="16"/>
                <w:lang w:val="en-US" w:bidi="th-TH"/>
              </w:rPr>
              <w:t>292</w:t>
            </w:r>
            <w:r w:rsidR="004F1CE3" w:rsidRPr="009B4FA5">
              <w:rPr>
                <w:color w:val="000000"/>
                <w:sz w:val="16"/>
                <w:szCs w:val="16"/>
                <w:lang w:val="en-US" w:bidi="th-TH"/>
              </w:rPr>
              <w:t>,</w:t>
            </w:r>
            <w:r w:rsidRPr="00BD66A6">
              <w:rPr>
                <w:rFonts w:cs="Angsana New"/>
                <w:color w:val="000000"/>
                <w:sz w:val="16"/>
                <w:szCs w:val="16"/>
                <w:lang w:val="en-US" w:bidi="th-TH"/>
              </w:rPr>
              <w:t>295</w:t>
            </w:r>
          </w:p>
        </w:tc>
        <w:tc>
          <w:tcPr>
            <w:tcW w:w="90" w:type="dxa"/>
          </w:tcPr>
          <w:p w14:paraId="4001A9E0"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single" w:sz="4" w:space="0" w:color="auto"/>
            </w:tcBorders>
          </w:tcPr>
          <w:p w14:paraId="1ADED8C2" w14:textId="2B9FCA05" w:rsidR="004F1CE3" w:rsidRPr="009B4FA5" w:rsidRDefault="00BD66A6" w:rsidP="004F1CE3">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1</w:t>
            </w:r>
            <w:r w:rsidR="004F1CE3">
              <w:rPr>
                <w:color w:val="000000"/>
                <w:sz w:val="16"/>
                <w:szCs w:val="16"/>
                <w:lang w:val="en-US" w:bidi="th-TH"/>
              </w:rPr>
              <w:t>,</w:t>
            </w:r>
            <w:r w:rsidRPr="00BD66A6">
              <w:rPr>
                <w:rFonts w:cs="Angsana New"/>
                <w:color w:val="000000"/>
                <w:sz w:val="16"/>
                <w:szCs w:val="16"/>
                <w:lang w:val="en-US" w:bidi="th-TH"/>
              </w:rPr>
              <w:t>224</w:t>
            </w:r>
            <w:r w:rsidR="004F1CE3">
              <w:rPr>
                <w:color w:val="000000"/>
                <w:sz w:val="16"/>
                <w:szCs w:val="16"/>
                <w:lang w:val="en-US" w:bidi="th-TH"/>
              </w:rPr>
              <w:t>,</w:t>
            </w:r>
            <w:r w:rsidRPr="00BD66A6">
              <w:rPr>
                <w:rFonts w:cs="Angsana New"/>
                <w:color w:val="000000"/>
                <w:sz w:val="16"/>
                <w:szCs w:val="16"/>
                <w:lang w:val="en-US" w:bidi="th-TH"/>
              </w:rPr>
              <w:t>895</w:t>
            </w:r>
          </w:p>
        </w:tc>
        <w:tc>
          <w:tcPr>
            <w:tcW w:w="98" w:type="dxa"/>
          </w:tcPr>
          <w:p w14:paraId="722E50E8"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single" w:sz="4" w:space="0" w:color="auto"/>
            </w:tcBorders>
          </w:tcPr>
          <w:p w14:paraId="75E2CA97" w14:textId="4C9ED51E" w:rsidR="004F1CE3" w:rsidRPr="009B4FA5" w:rsidRDefault="004F1CE3" w:rsidP="00534184">
            <w:pPr>
              <w:pStyle w:val="acctfourfigures"/>
              <w:tabs>
                <w:tab w:val="clear" w:pos="765"/>
                <w:tab w:val="decimal" w:pos="602"/>
              </w:tabs>
              <w:spacing w:line="180" w:lineRule="exact"/>
              <w:ind w:left="144" w:right="-45"/>
              <w:rPr>
                <w:color w:val="000000"/>
                <w:sz w:val="16"/>
                <w:szCs w:val="16"/>
                <w:lang w:val="en-US" w:bidi="th-TH"/>
              </w:rPr>
            </w:pPr>
            <w:r>
              <w:rPr>
                <w:color w:val="000000"/>
                <w:sz w:val="16"/>
                <w:szCs w:val="16"/>
                <w:lang w:val="en-US" w:bidi="th-TH"/>
              </w:rPr>
              <w:t>-</w:t>
            </w:r>
          </w:p>
        </w:tc>
        <w:tc>
          <w:tcPr>
            <w:tcW w:w="81" w:type="dxa"/>
          </w:tcPr>
          <w:p w14:paraId="1882FBDE" w14:textId="77777777" w:rsidR="004F1CE3" w:rsidRPr="009B4FA5" w:rsidRDefault="004F1CE3" w:rsidP="004F1CE3">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single" w:sz="4" w:space="0" w:color="auto"/>
            </w:tcBorders>
          </w:tcPr>
          <w:p w14:paraId="7405349C" w14:textId="015868E9" w:rsidR="004F1CE3" w:rsidRPr="009B4FA5" w:rsidRDefault="004F1CE3" w:rsidP="004F1CE3">
            <w:pPr>
              <w:pStyle w:val="acctfourfigures"/>
              <w:tabs>
                <w:tab w:val="clear" w:pos="765"/>
                <w:tab w:val="decimal" w:pos="490"/>
              </w:tabs>
              <w:spacing w:line="180" w:lineRule="exact"/>
              <w:ind w:right="174"/>
              <w:rPr>
                <w:color w:val="000000"/>
                <w:sz w:val="16"/>
                <w:szCs w:val="16"/>
                <w:lang w:val="en-US" w:bidi="th-TH"/>
              </w:rPr>
            </w:pPr>
            <w:r>
              <w:rPr>
                <w:color w:val="000000"/>
                <w:sz w:val="16"/>
                <w:szCs w:val="16"/>
                <w:lang w:val="en-US" w:bidi="th-TH"/>
              </w:rPr>
              <w:t>-</w:t>
            </w:r>
          </w:p>
        </w:tc>
        <w:tc>
          <w:tcPr>
            <w:tcW w:w="90" w:type="dxa"/>
          </w:tcPr>
          <w:p w14:paraId="06C03106" w14:textId="77777777" w:rsidR="004F1CE3" w:rsidRPr="009B4FA5" w:rsidRDefault="004F1CE3" w:rsidP="004F1CE3">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single" w:sz="4" w:space="0" w:color="auto"/>
            </w:tcBorders>
          </w:tcPr>
          <w:p w14:paraId="16255979" w14:textId="62DA0866" w:rsidR="004F1CE3" w:rsidRPr="009B4FA5" w:rsidRDefault="00BD66A6" w:rsidP="004F1CE3">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7</w:t>
            </w:r>
            <w:r w:rsidR="00534184">
              <w:rPr>
                <w:color w:val="000000"/>
                <w:sz w:val="16"/>
                <w:szCs w:val="16"/>
                <w:lang w:val="en-US" w:bidi="th-TH"/>
              </w:rPr>
              <w:t>,</w:t>
            </w:r>
            <w:r w:rsidRPr="00BD66A6">
              <w:rPr>
                <w:rFonts w:cs="Angsana New"/>
                <w:color w:val="000000"/>
                <w:sz w:val="16"/>
                <w:szCs w:val="16"/>
                <w:lang w:val="en-US" w:bidi="th-TH"/>
              </w:rPr>
              <w:t>517</w:t>
            </w:r>
            <w:r w:rsidR="00534184">
              <w:rPr>
                <w:color w:val="000000"/>
                <w:sz w:val="16"/>
                <w:szCs w:val="16"/>
                <w:lang w:val="en-US" w:bidi="th-TH"/>
              </w:rPr>
              <w:t>,</w:t>
            </w:r>
            <w:r w:rsidRPr="00BD66A6">
              <w:rPr>
                <w:rFonts w:cs="Angsana New"/>
                <w:color w:val="000000"/>
                <w:sz w:val="16"/>
                <w:szCs w:val="16"/>
                <w:lang w:val="en-US" w:bidi="th-TH"/>
              </w:rPr>
              <w:t>190</w:t>
            </w:r>
          </w:p>
        </w:tc>
      </w:tr>
      <w:tr w:rsidR="00A47FCD" w:rsidRPr="009B4FA5" w14:paraId="2F54BACC" w14:textId="77777777" w:rsidTr="00136727">
        <w:trPr>
          <w:trHeight w:val="80"/>
          <w:tblHeader/>
        </w:trPr>
        <w:tc>
          <w:tcPr>
            <w:tcW w:w="3069" w:type="dxa"/>
          </w:tcPr>
          <w:p w14:paraId="64EB6205" w14:textId="77777777" w:rsidR="00A47FCD" w:rsidRPr="009B4FA5" w:rsidRDefault="00A47FCD" w:rsidP="00A47FCD">
            <w:pPr>
              <w:spacing w:line="180" w:lineRule="exact"/>
              <w:ind w:left="162" w:right="-79" w:hanging="162"/>
              <w:rPr>
                <w:rFonts w:ascii="Times New Roman" w:hAnsi="Times New Roman" w:cs="Times New Roman"/>
                <w:b/>
                <w:bCs/>
                <w:color w:val="000000"/>
                <w:sz w:val="16"/>
                <w:szCs w:val="16"/>
              </w:rPr>
            </w:pPr>
          </w:p>
        </w:tc>
        <w:tc>
          <w:tcPr>
            <w:tcW w:w="846" w:type="dxa"/>
            <w:tcBorders>
              <w:top w:val="single" w:sz="4" w:space="0" w:color="auto"/>
            </w:tcBorders>
          </w:tcPr>
          <w:p w14:paraId="351C5932" w14:textId="77777777" w:rsidR="00A47FCD" w:rsidRPr="009B4FA5" w:rsidRDefault="00A47FCD" w:rsidP="00A47FCD">
            <w:pPr>
              <w:pStyle w:val="acctfourfigures"/>
              <w:tabs>
                <w:tab w:val="clear" w:pos="765"/>
                <w:tab w:val="decimal" w:pos="748"/>
              </w:tabs>
              <w:spacing w:line="180" w:lineRule="exact"/>
              <w:ind w:right="-45"/>
              <w:jc w:val="thaiDistribute"/>
              <w:rPr>
                <w:color w:val="000000"/>
                <w:sz w:val="16"/>
                <w:szCs w:val="16"/>
                <w:lang w:val="en-US" w:bidi="th-TH"/>
              </w:rPr>
            </w:pPr>
          </w:p>
        </w:tc>
        <w:tc>
          <w:tcPr>
            <w:tcW w:w="90" w:type="dxa"/>
          </w:tcPr>
          <w:p w14:paraId="1B96A4EA"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tcBorders>
          </w:tcPr>
          <w:p w14:paraId="7D415F00" w14:textId="77777777" w:rsidR="00A47FCD" w:rsidRPr="009B4FA5" w:rsidRDefault="00A47FCD" w:rsidP="00A47FCD">
            <w:pPr>
              <w:pStyle w:val="acctfourfigures"/>
              <w:tabs>
                <w:tab w:val="clear" w:pos="765"/>
                <w:tab w:val="decimal" w:pos="870"/>
              </w:tabs>
              <w:spacing w:line="180" w:lineRule="exact"/>
              <w:ind w:right="-45"/>
              <w:jc w:val="thaiDistribute"/>
              <w:rPr>
                <w:color w:val="000000"/>
                <w:sz w:val="16"/>
                <w:szCs w:val="16"/>
                <w:lang w:val="en-US" w:bidi="th-TH"/>
              </w:rPr>
            </w:pPr>
          </w:p>
        </w:tc>
        <w:tc>
          <w:tcPr>
            <w:tcW w:w="98" w:type="dxa"/>
          </w:tcPr>
          <w:p w14:paraId="4FE67377"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tcBorders>
          </w:tcPr>
          <w:p w14:paraId="56E88ECB" w14:textId="77777777" w:rsidR="00A47FCD" w:rsidRPr="009B4FA5" w:rsidRDefault="00A47FCD" w:rsidP="00A47FCD">
            <w:pPr>
              <w:pStyle w:val="acctfourfigures"/>
              <w:tabs>
                <w:tab w:val="clear" w:pos="765"/>
                <w:tab w:val="decimal" w:pos="657"/>
              </w:tabs>
              <w:spacing w:line="180" w:lineRule="exact"/>
              <w:ind w:right="-45"/>
              <w:rPr>
                <w:color w:val="000000"/>
                <w:sz w:val="16"/>
                <w:szCs w:val="16"/>
                <w:lang w:val="en-US" w:bidi="th-TH"/>
              </w:rPr>
            </w:pPr>
          </w:p>
        </w:tc>
        <w:tc>
          <w:tcPr>
            <w:tcW w:w="81" w:type="dxa"/>
          </w:tcPr>
          <w:p w14:paraId="32BAF789" w14:textId="77777777" w:rsidR="00A47FCD" w:rsidRPr="009B4FA5" w:rsidRDefault="00A47FCD" w:rsidP="00A47FCD">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tcBorders>
          </w:tcPr>
          <w:p w14:paraId="49B70AED" w14:textId="77777777" w:rsidR="00A47FCD" w:rsidRPr="009B4FA5" w:rsidRDefault="00A47FCD" w:rsidP="00A47FCD">
            <w:pPr>
              <w:pStyle w:val="acctfourfigures"/>
              <w:tabs>
                <w:tab w:val="clear" w:pos="765"/>
                <w:tab w:val="decimal" w:pos="490"/>
              </w:tabs>
              <w:spacing w:line="180" w:lineRule="exact"/>
              <w:ind w:right="-45"/>
              <w:jc w:val="center"/>
              <w:rPr>
                <w:color w:val="000000"/>
                <w:sz w:val="16"/>
                <w:szCs w:val="16"/>
                <w:lang w:val="en-US" w:bidi="th-TH"/>
              </w:rPr>
            </w:pPr>
          </w:p>
        </w:tc>
        <w:tc>
          <w:tcPr>
            <w:tcW w:w="90" w:type="dxa"/>
          </w:tcPr>
          <w:p w14:paraId="0E2AFCDE"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tcBorders>
          </w:tcPr>
          <w:p w14:paraId="2233912A" w14:textId="77777777" w:rsidR="00A47FCD" w:rsidRPr="009B4FA5" w:rsidRDefault="00A47FCD" w:rsidP="00A47FCD">
            <w:pPr>
              <w:pStyle w:val="acctfourfigures"/>
              <w:tabs>
                <w:tab w:val="clear" w:pos="765"/>
                <w:tab w:val="decimal" w:pos="900"/>
              </w:tabs>
              <w:spacing w:line="180" w:lineRule="exact"/>
              <w:ind w:right="-45"/>
              <w:jc w:val="thaiDistribute"/>
              <w:rPr>
                <w:color w:val="000000"/>
                <w:sz w:val="16"/>
                <w:szCs w:val="16"/>
                <w:lang w:val="en-US" w:bidi="th-TH"/>
              </w:rPr>
            </w:pPr>
          </w:p>
        </w:tc>
      </w:tr>
      <w:tr w:rsidR="00A47FCD" w:rsidRPr="009B4FA5" w14:paraId="57D03533" w14:textId="77777777" w:rsidTr="00136727">
        <w:trPr>
          <w:trHeight w:val="80"/>
          <w:tblHeader/>
        </w:trPr>
        <w:tc>
          <w:tcPr>
            <w:tcW w:w="3069" w:type="dxa"/>
          </w:tcPr>
          <w:p w14:paraId="608EE2F9" w14:textId="77777777" w:rsidR="00A47FCD" w:rsidRPr="009B4FA5" w:rsidRDefault="00A47FCD" w:rsidP="00A47FCD">
            <w:pPr>
              <w:spacing w:line="18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Deferred tax liabilities</w:t>
            </w:r>
          </w:p>
        </w:tc>
        <w:tc>
          <w:tcPr>
            <w:tcW w:w="846" w:type="dxa"/>
          </w:tcPr>
          <w:p w14:paraId="64A65381" w14:textId="77777777" w:rsidR="00A47FCD" w:rsidRPr="009B4FA5" w:rsidRDefault="00A47FCD" w:rsidP="00A47FCD">
            <w:pPr>
              <w:pStyle w:val="acctfourfigures"/>
              <w:tabs>
                <w:tab w:val="clear" w:pos="765"/>
                <w:tab w:val="decimal" w:pos="748"/>
              </w:tabs>
              <w:spacing w:line="180" w:lineRule="exact"/>
              <w:ind w:right="-45"/>
              <w:jc w:val="thaiDistribute"/>
              <w:rPr>
                <w:color w:val="000000"/>
                <w:sz w:val="16"/>
                <w:szCs w:val="16"/>
                <w:lang w:val="en-US" w:bidi="th-TH"/>
              </w:rPr>
            </w:pPr>
          </w:p>
        </w:tc>
        <w:tc>
          <w:tcPr>
            <w:tcW w:w="90" w:type="dxa"/>
          </w:tcPr>
          <w:p w14:paraId="5BDE6F07"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Pr>
          <w:p w14:paraId="7F564059" w14:textId="77777777" w:rsidR="00A47FCD" w:rsidRPr="009B4FA5" w:rsidRDefault="00A47FCD" w:rsidP="00A47FCD">
            <w:pPr>
              <w:pStyle w:val="acctfourfigures"/>
              <w:tabs>
                <w:tab w:val="clear" w:pos="765"/>
                <w:tab w:val="decimal" w:pos="870"/>
              </w:tabs>
              <w:spacing w:line="180" w:lineRule="exact"/>
              <w:ind w:right="-45"/>
              <w:jc w:val="thaiDistribute"/>
              <w:rPr>
                <w:color w:val="000000"/>
                <w:sz w:val="16"/>
                <w:szCs w:val="16"/>
                <w:lang w:val="en-US" w:bidi="th-TH"/>
              </w:rPr>
            </w:pPr>
          </w:p>
        </w:tc>
        <w:tc>
          <w:tcPr>
            <w:tcW w:w="98" w:type="dxa"/>
          </w:tcPr>
          <w:p w14:paraId="2AEF8A3F"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Pr>
          <w:p w14:paraId="42976CBA" w14:textId="77777777" w:rsidR="00A47FCD" w:rsidRPr="009B4FA5" w:rsidRDefault="00A47FCD" w:rsidP="00A47FCD">
            <w:pPr>
              <w:pStyle w:val="acctfourfigures"/>
              <w:tabs>
                <w:tab w:val="clear" w:pos="765"/>
                <w:tab w:val="decimal" w:pos="657"/>
              </w:tabs>
              <w:spacing w:line="180" w:lineRule="exact"/>
              <w:ind w:right="-45"/>
              <w:rPr>
                <w:color w:val="000000"/>
                <w:sz w:val="16"/>
                <w:szCs w:val="16"/>
                <w:lang w:val="en-US" w:bidi="th-TH"/>
              </w:rPr>
            </w:pPr>
          </w:p>
        </w:tc>
        <w:tc>
          <w:tcPr>
            <w:tcW w:w="81" w:type="dxa"/>
          </w:tcPr>
          <w:p w14:paraId="4632ED3E" w14:textId="77777777" w:rsidR="00A47FCD" w:rsidRPr="009B4FA5" w:rsidRDefault="00A47FCD" w:rsidP="00A47FCD">
            <w:pPr>
              <w:pStyle w:val="acctfourfigures"/>
              <w:tabs>
                <w:tab w:val="clear" w:pos="765"/>
                <w:tab w:val="decimal" w:pos="652"/>
              </w:tabs>
              <w:spacing w:line="180" w:lineRule="exact"/>
              <w:ind w:right="-432"/>
              <w:rPr>
                <w:color w:val="000000"/>
                <w:sz w:val="16"/>
                <w:szCs w:val="16"/>
                <w:lang w:val="en-US" w:bidi="th-TH"/>
              </w:rPr>
            </w:pPr>
          </w:p>
        </w:tc>
        <w:tc>
          <w:tcPr>
            <w:tcW w:w="1028" w:type="dxa"/>
          </w:tcPr>
          <w:p w14:paraId="2AC43CEA" w14:textId="77777777" w:rsidR="00A47FCD" w:rsidRPr="009B4FA5" w:rsidRDefault="00A47FCD" w:rsidP="00A47FCD">
            <w:pPr>
              <w:pStyle w:val="acctfourfigures"/>
              <w:tabs>
                <w:tab w:val="clear" w:pos="765"/>
                <w:tab w:val="decimal" w:pos="490"/>
              </w:tabs>
              <w:spacing w:line="180" w:lineRule="exact"/>
              <w:ind w:right="-45"/>
              <w:jc w:val="center"/>
              <w:rPr>
                <w:color w:val="000000"/>
                <w:sz w:val="16"/>
                <w:szCs w:val="16"/>
                <w:lang w:val="en-US" w:bidi="th-TH"/>
              </w:rPr>
            </w:pPr>
          </w:p>
        </w:tc>
        <w:tc>
          <w:tcPr>
            <w:tcW w:w="90" w:type="dxa"/>
          </w:tcPr>
          <w:p w14:paraId="4561AB3C"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Pr>
          <w:p w14:paraId="4EF2E88C" w14:textId="77777777" w:rsidR="00A47FCD" w:rsidRPr="009B4FA5" w:rsidRDefault="00A47FCD" w:rsidP="00A47FCD">
            <w:pPr>
              <w:pStyle w:val="acctfourfigures"/>
              <w:tabs>
                <w:tab w:val="clear" w:pos="765"/>
                <w:tab w:val="decimal" w:pos="900"/>
              </w:tabs>
              <w:spacing w:line="180" w:lineRule="exact"/>
              <w:ind w:right="-45"/>
              <w:jc w:val="thaiDistribute"/>
              <w:rPr>
                <w:color w:val="000000"/>
                <w:sz w:val="16"/>
                <w:szCs w:val="16"/>
                <w:lang w:val="en-US" w:bidi="th-TH"/>
              </w:rPr>
            </w:pPr>
          </w:p>
        </w:tc>
      </w:tr>
      <w:tr w:rsidR="00A47FCD" w:rsidRPr="009B4FA5" w14:paraId="065FB0F9" w14:textId="77777777" w:rsidTr="00136727">
        <w:trPr>
          <w:trHeight w:val="80"/>
          <w:tblHeader/>
        </w:trPr>
        <w:tc>
          <w:tcPr>
            <w:tcW w:w="3069" w:type="dxa"/>
          </w:tcPr>
          <w:p w14:paraId="6995C668" w14:textId="77777777" w:rsidR="00A47FCD" w:rsidRPr="009B4FA5" w:rsidRDefault="00A47FCD" w:rsidP="00A47FCD">
            <w:pPr>
              <w:spacing w:line="18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color w:val="000000"/>
                <w:sz w:val="16"/>
                <w:szCs w:val="16"/>
              </w:rPr>
              <w:t>Right-of-use assets</w:t>
            </w:r>
          </w:p>
        </w:tc>
        <w:tc>
          <w:tcPr>
            <w:tcW w:w="846" w:type="dxa"/>
            <w:tcBorders>
              <w:bottom w:val="single" w:sz="4" w:space="0" w:color="auto"/>
            </w:tcBorders>
          </w:tcPr>
          <w:p w14:paraId="31E97EAA" w14:textId="7FC1F41A" w:rsidR="00A47FCD" w:rsidRPr="009B4FA5" w:rsidRDefault="00BD66A6" w:rsidP="00A47FCD">
            <w:pPr>
              <w:pStyle w:val="acctfourfigures"/>
              <w:tabs>
                <w:tab w:val="clear" w:pos="765"/>
                <w:tab w:val="decimal" w:pos="748"/>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012</w:t>
            </w:r>
            <w:r w:rsidR="00A47FCD" w:rsidRPr="009B4FA5">
              <w:rPr>
                <w:color w:val="000000"/>
                <w:sz w:val="16"/>
                <w:szCs w:val="16"/>
                <w:lang w:val="en-US" w:bidi="th-TH"/>
              </w:rPr>
              <w:t>,</w:t>
            </w:r>
            <w:r w:rsidRPr="00BD66A6">
              <w:rPr>
                <w:rFonts w:cs="Angsana New"/>
                <w:color w:val="000000"/>
                <w:sz w:val="16"/>
                <w:szCs w:val="16"/>
                <w:lang w:val="en-US" w:bidi="th-TH"/>
              </w:rPr>
              <w:t>075</w:t>
            </w:r>
          </w:p>
        </w:tc>
        <w:tc>
          <w:tcPr>
            <w:tcW w:w="90" w:type="dxa"/>
          </w:tcPr>
          <w:p w14:paraId="65AD1566"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bottom w:val="single" w:sz="4" w:space="0" w:color="auto"/>
            </w:tcBorders>
          </w:tcPr>
          <w:p w14:paraId="3C1ADB7F" w14:textId="7BDC2E2D" w:rsidR="00A47FCD" w:rsidRPr="009B4FA5" w:rsidRDefault="00BD66A6" w:rsidP="00A47FCD">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387</w:t>
            </w:r>
            <w:r w:rsidR="004F1CE3">
              <w:rPr>
                <w:color w:val="000000"/>
                <w:sz w:val="16"/>
                <w:szCs w:val="16"/>
                <w:lang w:val="en-US" w:bidi="th-TH"/>
              </w:rPr>
              <w:t>,</w:t>
            </w:r>
            <w:r w:rsidRPr="00BD66A6">
              <w:rPr>
                <w:rFonts w:cs="Angsana New"/>
                <w:color w:val="000000"/>
                <w:sz w:val="16"/>
                <w:szCs w:val="16"/>
                <w:lang w:val="en-US" w:bidi="th-TH"/>
              </w:rPr>
              <w:t>441</w:t>
            </w:r>
          </w:p>
        </w:tc>
        <w:tc>
          <w:tcPr>
            <w:tcW w:w="98" w:type="dxa"/>
          </w:tcPr>
          <w:p w14:paraId="6D637120"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bottom w:val="single" w:sz="4" w:space="0" w:color="auto"/>
            </w:tcBorders>
          </w:tcPr>
          <w:p w14:paraId="1AF7B83C" w14:textId="4396FD54" w:rsidR="00A47FCD" w:rsidRPr="009B4FA5" w:rsidRDefault="004F1CE3" w:rsidP="0043089A">
            <w:pPr>
              <w:pStyle w:val="acctfourfigures"/>
              <w:tabs>
                <w:tab w:val="clear" w:pos="765"/>
                <w:tab w:val="decimal" w:pos="602"/>
              </w:tabs>
              <w:spacing w:line="180" w:lineRule="exact"/>
              <w:ind w:left="144" w:right="-45"/>
              <w:rPr>
                <w:color w:val="000000"/>
                <w:sz w:val="16"/>
                <w:szCs w:val="16"/>
                <w:lang w:val="en-US" w:bidi="th-TH"/>
              </w:rPr>
            </w:pPr>
            <w:r>
              <w:rPr>
                <w:color w:val="000000"/>
                <w:sz w:val="16"/>
                <w:szCs w:val="16"/>
                <w:lang w:val="en-US" w:bidi="th-TH"/>
              </w:rPr>
              <w:t>-</w:t>
            </w:r>
          </w:p>
        </w:tc>
        <w:tc>
          <w:tcPr>
            <w:tcW w:w="81" w:type="dxa"/>
          </w:tcPr>
          <w:p w14:paraId="2C63A6F2" w14:textId="77777777" w:rsidR="00A47FCD" w:rsidRPr="009B4FA5" w:rsidRDefault="00A47FCD" w:rsidP="00A47FCD">
            <w:pPr>
              <w:pStyle w:val="acctfourfigures"/>
              <w:tabs>
                <w:tab w:val="clear" w:pos="765"/>
                <w:tab w:val="decimal" w:pos="652"/>
              </w:tabs>
              <w:spacing w:line="180" w:lineRule="exact"/>
              <w:ind w:right="-432"/>
              <w:rPr>
                <w:color w:val="000000"/>
                <w:sz w:val="16"/>
                <w:szCs w:val="16"/>
                <w:lang w:val="en-US" w:bidi="th-TH"/>
              </w:rPr>
            </w:pPr>
          </w:p>
        </w:tc>
        <w:tc>
          <w:tcPr>
            <w:tcW w:w="1028" w:type="dxa"/>
            <w:tcBorders>
              <w:bottom w:val="single" w:sz="4" w:space="0" w:color="auto"/>
            </w:tcBorders>
          </w:tcPr>
          <w:p w14:paraId="060860E4" w14:textId="37BD6898" w:rsidR="00A47FCD" w:rsidRPr="009B4FA5" w:rsidRDefault="004F1CE3" w:rsidP="00A47FCD">
            <w:pPr>
              <w:pStyle w:val="acctfourfigures"/>
              <w:tabs>
                <w:tab w:val="clear" w:pos="765"/>
                <w:tab w:val="decimal" w:pos="490"/>
              </w:tabs>
              <w:spacing w:line="180" w:lineRule="exact"/>
              <w:ind w:right="-45"/>
              <w:rPr>
                <w:color w:val="000000"/>
                <w:sz w:val="16"/>
                <w:szCs w:val="16"/>
                <w:lang w:val="en-US" w:bidi="th-TH"/>
              </w:rPr>
            </w:pPr>
            <w:r>
              <w:rPr>
                <w:color w:val="000000"/>
                <w:sz w:val="16"/>
                <w:szCs w:val="16"/>
                <w:lang w:val="en-US" w:bidi="th-TH"/>
              </w:rPr>
              <w:t>-</w:t>
            </w:r>
          </w:p>
        </w:tc>
        <w:tc>
          <w:tcPr>
            <w:tcW w:w="90" w:type="dxa"/>
          </w:tcPr>
          <w:p w14:paraId="0A79CF8A"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bottom w:val="single" w:sz="4" w:space="0" w:color="auto"/>
            </w:tcBorders>
          </w:tcPr>
          <w:p w14:paraId="7E1BAA42" w14:textId="2D8086BE" w:rsidR="00A47FCD" w:rsidRPr="009B4FA5" w:rsidRDefault="00D0041C" w:rsidP="00A47FCD">
            <w:pPr>
              <w:pStyle w:val="acctfourfigures"/>
              <w:tabs>
                <w:tab w:val="clear" w:pos="765"/>
                <w:tab w:val="decimal" w:pos="900"/>
              </w:tabs>
              <w:spacing w:line="180" w:lineRule="exact"/>
              <w:ind w:right="-45"/>
              <w:jc w:val="thaiDistribute"/>
              <w:rPr>
                <w:color w:val="000000"/>
                <w:sz w:val="16"/>
                <w:szCs w:val="16"/>
                <w:lang w:val="en-US" w:bidi="th-TH"/>
              </w:rPr>
            </w:pPr>
            <w:r>
              <w:rPr>
                <w:color w:val="000000"/>
                <w:sz w:val="16"/>
                <w:szCs w:val="16"/>
                <w:lang w:val="en-US" w:bidi="th-TH"/>
              </w:rPr>
              <w:t>2,399,516</w:t>
            </w:r>
          </w:p>
        </w:tc>
      </w:tr>
      <w:tr w:rsidR="00A47FCD" w:rsidRPr="009B4FA5" w14:paraId="4E145890" w14:textId="77777777" w:rsidTr="00136727">
        <w:trPr>
          <w:trHeight w:val="80"/>
          <w:tblHeader/>
        </w:trPr>
        <w:tc>
          <w:tcPr>
            <w:tcW w:w="3069" w:type="dxa"/>
          </w:tcPr>
          <w:p w14:paraId="2014F1D6" w14:textId="77777777" w:rsidR="00A47FCD" w:rsidRPr="009B4FA5" w:rsidRDefault="00A47FCD" w:rsidP="00A47FCD">
            <w:pPr>
              <w:spacing w:line="18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Total</w:t>
            </w:r>
          </w:p>
        </w:tc>
        <w:tc>
          <w:tcPr>
            <w:tcW w:w="846" w:type="dxa"/>
            <w:tcBorders>
              <w:top w:val="single" w:sz="4" w:space="0" w:color="auto"/>
              <w:bottom w:val="single" w:sz="4" w:space="0" w:color="auto"/>
            </w:tcBorders>
          </w:tcPr>
          <w:p w14:paraId="5E8E6D1E" w14:textId="00FB53CB" w:rsidR="00A47FCD" w:rsidRPr="009B4FA5" w:rsidRDefault="00BD66A6" w:rsidP="00A47FCD">
            <w:pPr>
              <w:pStyle w:val="acctfourfigures"/>
              <w:tabs>
                <w:tab w:val="clear" w:pos="765"/>
                <w:tab w:val="decimal" w:pos="748"/>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012</w:t>
            </w:r>
            <w:r w:rsidR="00A47FCD" w:rsidRPr="009B4FA5">
              <w:rPr>
                <w:color w:val="000000"/>
                <w:sz w:val="16"/>
                <w:szCs w:val="16"/>
                <w:lang w:val="en-US" w:bidi="th-TH"/>
              </w:rPr>
              <w:t>,</w:t>
            </w:r>
            <w:r w:rsidRPr="00BD66A6">
              <w:rPr>
                <w:rFonts w:cs="Angsana New"/>
                <w:color w:val="000000"/>
                <w:sz w:val="16"/>
                <w:szCs w:val="16"/>
                <w:lang w:val="en-US" w:bidi="th-TH"/>
              </w:rPr>
              <w:t>075</w:t>
            </w:r>
          </w:p>
        </w:tc>
        <w:tc>
          <w:tcPr>
            <w:tcW w:w="90" w:type="dxa"/>
          </w:tcPr>
          <w:p w14:paraId="18FCF197"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single" w:sz="4" w:space="0" w:color="auto"/>
            </w:tcBorders>
          </w:tcPr>
          <w:p w14:paraId="3ACCF197" w14:textId="7DA32AA0" w:rsidR="00A47FCD" w:rsidRPr="009B4FA5" w:rsidRDefault="00BD66A6" w:rsidP="00A47FCD">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387</w:t>
            </w:r>
            <w:r w:rsidR="004F1CE3">
              <w:rPr>
                <w:color w:val="000000"/>
                <w:sz w:val="16"/>
                <w:szCs w:val="16"/>
                <w:lang w:val="en-US" w:bidi="th-TH"/>
              </w:rPr>
              <w:t>,</w:t>
            </w:r>
            <w:r w:rsidRPr="00BD66A6">
              <w:rPr>
                <w:rFonts w:cs="Angsana New"/>
                <w:color w:val="000000"/>
                <w:sz w:val="16"/>
                <w:szCs w:val="16"/>
                <w:lang w:val="en-US" w:bidi="th-TH"/>
              </w:rPr>
              <w:t>441</w:t>
            </w:r>
          </w:p>
        </w:tc>
        <w:tc>
          <w:tcPr>
            <w:tcW w:w="98" w:type="dxa"/>
          </w:tcPr>
          <w:p w14:paraId="635D0F7C"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single" w:sz="4" w:space="0" w:color="auto"/>
            </w:tcBorders>
          </w:tcPr>
          <w:p w14:paraId="0427FBE4" w14:textId="128160ED" w:rsidR="00A47FCD" w:rsidRPr="009B4FA5" w:rsidRDefault="004F1CE3" w:rsidP="0043089A">
            <w:pPr>
              <w:pStyle w:val="acctfourfigures"/>
              <w:tabs>
                <w:tab w:val="clear" w:pos="765"/>
                <w:tab w:val="decimal" w:pos="602"/>
              </w:tabs>
              <w:spacing w:line="180" w:lineRule="exact"/>
              <w:ind w:left="144" w:right="-45"/>
              <w:rPr>
                <w:color w:val="000000"/>
                <w:sz w:val="16"/>
                <w:szCs w:val="16"/>
                <w:lang w:val="en-US" w:bidi="th-TH"/>
              </w:rPr>
            </w:pPr>
            <w:r>
              <w:rPr>
                <w:color w:val="000000"/>
                <w:sz w:val="16"/>
                <w:szCs w:val="16"/>
                <w:lang w:val="en-US" w:bidi="th-TH"/>
              </w:rPr>
              <w:t>-</w:t>
            </w:r>
          </w:p>
        </w:tc>
        <w:tc>
          <w:tcPr>
            <w:tcW w:w="81" w:type="dxa"/>
          </w:tcPr>
          <w:p w14:paraId="0CF70644" w14:textId="77777777" w:rsidR="00A47FCD" w:rsidRPr="009B4FA5" w:rsidRDefault="00A47FCD" w:rsidP="00A47FCD">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single" w:sz="4" w:space="0" w:color="auto"/>
            </w:tcBorders>
          </w:tcPr>
          <w:p w14:paraId="7BB80729" w14:textId="786260AA" w:rsidR="00A47FCD" w:rsidRPr="009B4FA5" w:rsidRDefault="004F1CE3" w:rsidP="00A47FCD">
            <w:pPr>
              <w:pStyle w:val="acctfourfigures"/>
              <w:tabs>
                <w:tab w:val="clear" w:pos="765"/>
                <w:tab w:val="decimal" w:pos="490"/>
              </w:tabs>
              <w:spacing w:line="180" w:lineRule="exact"/>
              <w:ind w:right="-45"/>
              <w:rPr>
                <w:color w:val="000000"/>
                <w:sz w:val="16"/>
                <w:szCs w:val="16"/>
                <w:lang w:val="en-US" w:bidi="th-TH"/>
              </w:rPr>
            </w:pPr>
            <w:r>
              <w:rPr>
                <w:color w:val="000000"/>
                <w:sz w:val="16"/>
                <w:szCs w:val="16"/>
                <w:lang w:val="en-US" w:bidi="th-TH"/>
              </w:rPr>
              <w:t>-</w:t>
            </w:r>
          </w:p>
        </w:tc>
        <w:tc>
          <w:tcPr>
            <w:tcW w:w="90" w:type="dxa"/>
          </w:tcPr>
          <w:p w14:paraId="5DF7B364"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single" w:sz="4" w:space="0" w:color="auto"/>
            </w:tcBorders>
          </w:tcPr>
          <w:p w14:paraId="02A9FB24" w14:textId="2798CC4C" w:rsidR="00A47FCD" w:rsidRPr="009B4FA5" w:rsidRDefault="00D0041C" w:rsidP="00A47FCD">
            <w:pPr>
              <w:pStyle w:val="acctfourfigures"/>
              <w:tabs>
                <w:tab w:val="clear" w:pos="765"/>
                <w:tab w:val="decimal" w:pos="900"/>
              </w:tabs>
              <w:spacing w:line="180" w:lineRule="exact"/>
              <w:ind w:right="-45"/>
              <w:jc w:val="thaiDistribute"/>
              <w:rPr>
                <w:color w:val="000000"/>
                <w:sz w:val="16"/>
                <w:szCs w:val="16"/>
                <w:lang w:val="en-US" w:bidi="th-TH"/>
              </w:rPr>
            </w:pPr>
            <w:r>
              <w:rPr>
                <w:color w:val="000000"/>
                <w:sz w:val="16"/>
                <w:szCs w:val="16"/>
                <w:lang w:val="en-US" w:bidi="th-TH"/>
              </w:rPr>
              <w:t>2,399,516</w:t>
            </w:r>
          </w:p>
        </w:tc>
      </w:tr>
      <w:tr w:rsidR="00A47FCD" w:rsidRPr="009B4FA5" w14:paraId="27F39F93" w14:textId="77777777" w:rsidTr="00136727">
        <w:trPr>
          <w:trHeight w:val="80"/>
          <w:tblHeader/>
        </w:trPr>
        <w:tc>
          <w:tcPr>
            <w:tcW w:w="3069" w:type="dxa"/>
          </w:tcPr>
          <w:p w14:paraId="7D9666E6" w14:textId="31D1729E" w:rsidR="00A47FCD" w:rsidRPr="009B4FA5" w:rsidRDefault="00A47FCD" w:rsidP="00A47FCD">
            <w:pPr>
              <w:spacing w:line="18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Deferred tax</w:t>
            </w:r>
            <w:r w:rsidR="00DA2075">
              <w:rPr>
                <w:rFonts w:ascii="Times New Roman" w:hAnsi="Times New Roman" w:cs="Times New Roman"/>
                <w:b/>
                <w:bCs/>
                <w:color w:val="000000"/>
                <w:sz w:val="16"/>
                <w:szCs w:val="16"/>
              </w:rPr>
              <w:t xml:space="preserve"> assets</w:t>
            </w:r>
            <w:r w:rsidRPr="009B4FA5">
              <w:rPr>
                <w:rFonts w:ascii="Times New Roman" w:hAnsi="Times New Roman" w:cs="Times New Roman"/>
                <w:b/>
                <w:bCs/>
                <w:color w:val="000000"/>
                <w:sz w:val="16"/>
                <w:szCs w:val="16"/>
              </w:rPr>
              <w:t xml:space="preserve"> - net</w:t>
            </w:r>
          </w:p>
        </w:tc>
        <w:tc>
          <w:tcPr>
            <w:tcW w:w="846" w:type="dxa"/>
            <w:tcBorders>
              <w:top w:val="single" w:sz="4" w:space="0" w:color="auto"/>
              <w:bottom w:val="double" w:sz="4" w:space="0" w:color="auto"/>
            </w:tcBorders>
          </w:tcPr>
          <w:p w14:paraId="0DF68D8E" w14:textId="58A5FAB8" w:rsidR="00A47FCD" w:rsidRPr="009B4FA5" w:rsidRDefault="00BD66A6" w:rsidP="00A47FCD">
            <w:pPr>
              <w:pStyle w:val="acctfourfigures"/>
              <w:tabs>
                <w:tab w:val="clear" w:pos="765"/>
                <w:tab w:val="decimal" w:pos="748"/>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4</w:t>
            </w:r>
            <w:r w:rsidR="00A47FCD" w:rsidRPr="009B4FA5">
              <w:rPr>
                <w:color w:val="000000"/>
                <w:sz w:val="16"/>
                <w:szCs w:val="16"/>
                <w:lang w:val="en-US" w:bidi="th-TH"/>
              </w:rPr>
              <w:t>,</w:t>
            </w:r>
            <w:r w:rsidRPr="00BD66A6">
              <w:rPr>
                <w:rFonts w:cs="Angsana New"/>
                <w:color w:val="000000"/>
                <w:sz w:val="16"/>
                <w:szCs w:val="16"/>
                <w:lang w:val="en-US" w:bidi="th-TH"/>
              </w:rPr>
              <w:t>280</w:t>
            </w:r>
            <w:r w:rsidR="00A47FCD" w:rsidRPr="009B4FA5">
              <w:rPr>
                <w:color w:val="000000"/>
                <w:sz w:val="16"/>
                <w:szCs w:val="16"/>
                <w:lang w:val="en-US" w:bidi="th-TH"/>
              </w:rPr>
              <w:t>,</w:t>
            </w:r>
            <w:r w:rsidRPr="00BD66A6">
              <w:rPr>
                <w:rFonts w:cs="Angsana New"/>
                <w:color w:val="000000"/>
                <w:sz w:val="16"/>
                <w:szCs w:val="16"/>
                <w:lang w:val="en-US" w:bidi="th-TH"/>
              </w:rPr>
              <w:t>220</w:t>
            </w:r>
          </w:p>
        </w:tc>
        <w:tc>
          <w:tcPr>
            <w:tcW w:w="90" w:type="dxa"/>
          </w:tcPr>
          <w:p w14:paraId="46A127C6"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double" w:sz="4" w:space="0" w:color="auto"/>
            </w:tcBorders>
          </w:tcPr>
          <w:p w14:paraId="2F7FB0B2" w14:textId="271FBEF1" w:rsidR="00A47FCD" w:rsidRPr="009B4FA5" w:rsidRDefault="00BD66A6" w:rsidP="00A47FCD">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837</w:t>
            </w:r>
            <w:r w:rsidR="004F1CE3">
              <w:rPr>
                <w:color w:val="000000"/>
                <w:sz w:val="16"/>
                <w:szCs w:val="16"/>
                <w:lang w:val="en-US" w:bidi="th-TH"/>
              </w:rPr>
              <w:t>,</w:t>
            </w:r>
            <w:r w:rsidRPr="00BD66A6">
              <w:rPr>
                <w:rFonts w:cs="Angsana New"/>
                <w:color w:val="000000"/>
                <w:sz w:val="16"/>
                <w:szCs w:val="16"/>
                <w:lang w:val="en-US" w:bidi="th-TH"/>
              </w:rPr>
              <w:t>454</w:t>
            </w:r>
          </w:p>
        </w:tc>
        <w:tc>
          <w:tcPr>
            <w:tcW w:w="98" w:type="dxa"/>
          </w:tcPr>
          <w:p w14:paraId="50AA675E"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double" w:sz="4" w:space="0" w:color="auto"/>
            </w:tcBorders>
          </w:tcPr>
          <w:p w14:paraId="344C5EA9" w14:textId="08701CAC" w:rsidR="00A47FCD" w:rsidRPr="009B4FA5" w:rsidRDefault="004F1CE3" w:rsidP="0043089A">
            <w:pPr>
              <w:pStyle w:val="acctfourfigures"/>
              <w:tabs>
                <w:tab w:val="clear" w:pos="765"/>
                <w:tab w:val="decimal" w:pos="602"/>
              </w:tabs>
              <w:spacing w:line="180" w:lineRule="exact"/>
              <w:ind w:left="144" w:right="-45"/>
              <w:rPr>
                <w:color w:val="000000"/>
                <w:sz w:val="16"/>
                <w:szCs w:val="16"/>
                <w:lang w:val="en-US" w:bidi="th-TH"/>
              </w:rPr>
            </w:pPr>
            <w:r>
              <w:rPr>
                <w:color w:val="000000"/>
                <w:sz w:val="16"/>
                <w:szCs w:val="16"/>
                <w:lang w:val="en-US" w:bidi="th-TH"/>
              </w:rPr>
              <w:t>-</w:t>
            </w:r>
          </w:p>
        </w:tc>
        <w:tc>
          <w:tcPr>
            <w:tcW w:w="81" w:type="dxa"/>
          </w:tcPr>
          <w:p w14:paraId="70D8473E" w14:textId="77777777" w:rsidR="00A47FCD" w:rsidRPr="009B4FA5" w:rsidRDefault="00A47FCD" w:rsidP="00A47FCD">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double" w:sz="4" w:space="0" w:color="auto"/>
            </w:tcBorders>
          </w:tcPr>
          <w:p w14:paraId="34320B29" w14:textId="71235011" w:rsidR="00A47FCD" w:rsidRPr="009B4FA5" w:rsidRDefault="004F1CE3" w:rsidP="00A47FCD">
            <w:pPr>
              <w:pStyle w:val="acctfourfigures"/>
              <w:tabs>
                <w:tab w:val="clear" w:pos="765"/>
                <w:tab w:val="decimal" w:pos="490"/>
              </w:tabs>
              <w:spacing w:line="180" w:lineRule="exact"/>
              <w:ind w:right="174"/>
              <w:rPr>
                <w:color w:val="000000"/>
                <w:sz w:val="16"/>
                <w:szCs w:val="16"/>
                <w:lang w:val="en-US" w:bidi="th-TH"/>
              </w:rPr>
            </w:pPr>
            <w:r>
              <w:rPr>
                <w:color w:val="000000"/>
                <w:sz w:val="16"/>
                <w:szCs w:val="16"/>
                <w:lang w:val="en-US" w:bidi="th-TH"/>
              </w:rPr>
              <w:t>-</w:t>
            </w:r>
          </w:p>
        </w:tc>
        <w:tc>
          <w:tcPr>
            <w:tcW w:w="90" w:type="dxa"/>
          </w:tcPr>
          <w:p w14:paraId="7EE304A0" w14:textId="77777777" w:rsidR="00A47FCD" w:rsidRPr="009B4FA5" w:rsidRDefault="00A47FCD" w:rsidP="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double" w:sz="4" w:space="0" w:color="auto"/>
            </w:tcBorders>
          </w:tcPr>
          <w:p w14:paraId="66355B12" w14:textId="17C5CBAF" w:rsidR="00A47FCD" w:rsidRPr="009B4FA5" w:rsidRDefault="00BD66A6" w:rsidP="00A47FCD">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5</w:t>
            </w:r>
            <w:r w:rsidR="00534184">
              <w:rPr>
                <w:color w:val="000000"/>
                <w:sz w:val="16"/>
                <w:szCs w:val="16"/>
                <w:lang w:val="en-US" w:bidi="th-TH"/>
              </w:rPr>
              <w:t>,</w:t>
            </w:r>
            <w:r w:rsidRPr="00BD66A6">
              <w:rPr>
                <w:rFonts w:cs="Angsana New"/>
                <w:color w:val="000000"/>
                <w:sz w:val="16"/>
                <w:szCs w:val="16"/>
                <w:lang w:val="en-US" w:bidi="th-TH"/>
              </w:rPr>
              <w:t>117</w:t>
            </w:r>
            <w:r w:rsidR="00534184">
              <w:rPr>
                <w:color w:val="000000"/>
                <w:sz w:val="16"/>
                <w:szCs w:val="16"/>
                <w:lang w:val="en-US" w:bidi="th-TH"/>
              </w:rPr>
              <w:t>,</w:t>
            </w:r>
            <w:r w:rsidRPr="00BD66A6">
              <w:rPr>
                <w:rFonts w:cs="Angsana New"/>
                <w:color w:val="000000"/>
                <w:sz w:val="16"/>
                <w:szCs w:val="16"/>
                <w:lang w:val="en-US" w:bidi="th-TH"/>
              </w:rPr>
              <w:t>674</w:t>
            </w:r>
          </w:p>
        </w:tc>
      </w:tr>
    </w:tbl>
    <w:p w14:paraId="534AAC91" w14:textId="4C438A76" w:rsidR="00966BD8" w:rsidRPr="009B4FA5" w:rsidRDefault="00966BD8" w:rsidP="00966BD8">
      <w:pPr>
        <w:rPr>
          <w:rFonts w:ascii="Times New Roman" w:hAnsi="Times New Roman" w:cs="Times New Roman"/>
          <w:sz w:val="12"/>
          <w:szCs w:val="12"/>
          <w:lang w:eastAsia="en-US"/>
        </w:rPr>
      </w:pPr>
    </w:p>
    <w:tbl>
      <w:tblPr>
        <w:tblW w:w="8490" w:type="dxa"/>
        <w:tblInd w:w="420" w:type="dxa"/>
        <w:tblLayout w:type="fixed"/>
        <w:tblCellMar>
          <w:left w:w="0" w:type="dxa"/>
          <w:right w:w="0" w:type="dxa"/>
        </w:tblCellMar>
        <w:tblLook w:val="0000" w:firstRow="0" w:lastRow="0" w:firstColumn="0" w:lastColumn="0" w:noHBand="0" w:noVBand="0"/>
      </w:tblPr>
      <w:tblGrid>
        <w:gridCol w:w="3069"/>
        <w:gridCol w:w="846"/>
        <w:gridCol w:w="90"/>
        <w:gridCol w:w="990"/>
        <w:gridCol w:w="98"/>
        <w:gridCol w:w="1168"/>
        <w:gridCol w:w="81"/>
        <w:gridCol w:w="1028"/>
        <w:gridCol w:w="90"/>
        <w:gridCol w:w="1030"/>
      </w:tblGrid>
      <w:tr w:rsidR="00A47FCD" w:rsidRPr="009B4FA5" w14:paraId="4592DA1B" w14:textId="77777777">
        <w:trPr>
          <w:trHeight w:val="20"/>
          <w:tblHeader/>
        </w:trPr>
        <w:tc>
          <w:tcPr>
            <w:tcW w:w="3069" w:type="dxa"/>
          </w:tcPr>
          <w:p w14:paraId="52224E55" w14:textId="77777777" w:rsidR="00A47FCD" w:rsidRPr="009B4FA5" w:rsidRDefault="00A47FCD">
            <w:pPr>
              <w:spacing w:line="180" w:lineRule="exact"/>
              <w:rPr>
                <w:rFonts w:ascii="Times New Roman" w:hAnsi="Times New Roman" w:cs="Times New Roman"/>
                <w:b/>
                <w:color w:val="000000"/>
                <w:sz w:val="16"/>
                <w:szCs w:val="16"/>
              </w:rPr>
            </w:pPr>
          </w:p>
        </w:tc>
        <w:tc>
          <w:tcPr>
            <w:tcW w:w="5421" w:type="dxa"/>
            <w:gridSpan w:val="9"/>
          </w:tcPr>
          <w:p w14:paraId="092402FA" w14:textId="77777777" w:rsidR="00A47FCD" w:rsidRPr="009B4FA5" w:rsidRDefault="00A47FCD">
            <w:pPr>
              <w:spacing w:line="180" w:lineRule="exact"/>
              <w:jc w:val="right"/>
              <w:rPr>
                <w:rFonts w:ascii="Times New Roman" w:hAnsi="Times New Roman" w:cs="Times New Roman"/>
                <w:b/>
                <w:color w:val="000000"/>
                <w:sz w:val="16"/>
                <w:szCs w:val="16"/>
              </w:rPr>
            </w:pPr>
            <w:r w:rsidRPr="009B4FA5">
              <w:rPr>
                <w:rFonts w:ascii="Times New Roman" w:hAnsi="Times New Roman" w:cs="Times New Roman"/>
                <w:b/>
                <w:bCs/>
                <w:color w:val="000000"/>
                <w:sz w:val="16"/>
                <w:szCs w:val="16"/>
              </w:rPr>
              <w:t>Unit : Baht</w:t>
            </w:r>
          </w:p>
        </w:tc>
      </w:tr>
      <w:tr w:rsidR="00A47FCD" w:rsidRPr="009B4FA5" w14:paraId="6E807581" w14:textId="77777777">
        <w:trPr>
          <w:trHeight w:val="20"/>
          <w:tblHeader/>
        </w:trPr>
        <w:tc>
          <w:tcPr>
            <w:tcW w:w="3069" w:type="dxa"/>
          </w:tcPr>
          <w:p w14:paraId="2DC61ADF" w14:textId="77777777" w:rsidR="00A47FCD" w:rsidRPr="009B4FA5" w:rsidDel="00EB4C9D" w:rsidRDefault="00A47FCD">
            <w:pPr>
              <w:spacing w:line="180" w:lineRule="exact"/>
              <w:rPr>
                <w:rFonts w:ascii="Times New Roman" w:hAnsi="Times New Roman" w:cs="Times New Roman"/>
                <w:b/>
                <w:color w:val="000000"/>
                <w:sz w:val="16"/>
                <w:szCs w:val="16"/>
              </w:rPr>
            </w:pPr>
          </w:p>
        </w:tc>
        <w:tc>
          <w:tcPr>
            <w:tcW w:w="5421" w:type="dxa"/>
            <w:gridSpan w:val="9"/>
          </w:tcPr>
          <w:p w14:paraId="2401A76B" w14:textId="77777777" w:rsidR="00A47FCD" w:rsidRPr="009B4FA5" w:rsidRDefault="00A47FCD">
            <w:pPr>
              <w:spacing w:line="180" w:lineRule="exact"/>
              <w:jc w:val="center"/>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Separate financial statements</w:t>
            </w:r>
          </w:p>
        </w:tc>
      </w:tr>
      <w:tr w:rsidR="00A47FCD" w:rsidRPr="009B4FA5" w14:paraId="0A5E9B4E" w14:textId="77777777">
        <w:trPr>
          <w:trHeight w:val="20"/>
          <w:tblHeader/>
        </w:trPr>
        <w:tc>
          <w:tcPr>
            <w:tcW w:w="3069" w:type="dxa"/>
          </w:tcPr>
          <w:p w14:paraId="5128DA90" w14:textId="0C43EE8F" w:rsidR="00A47FCD" w:rsidRPr="00DA1445" w:rsidRDefault="00A47FCD">
            <w:pPr>
              <w:spacing w:line="180" w:lineRule="exact"/>
              <w:ind w:right="1"/>
              <w:rPr>
                <w:rFonts w:ascii="Times New Roman" w:hAnsi="Times New Roman" w:cstheme="minorBidi"/>
                <w:b/>
                <w:bCs/>
                <w:color w:val="000000"/>
                <w:sz w:val="16"/>
                <w:szCs w:val="16"/>
                <w:cs/>
              </w:rPr>
            </w:pPr>
            <w:r w:rsidRPr="009B4FA5">
              <w:rPr>
                <w:rFonts w:ascii="Times New Roman" w:hAnsi="Times New Roman" w:cs="Times New Roman"/>
                <w:b/>
                <w:bCs/>
                <w:color w:val="000000"/>
                <w:sz w:val="16"/>
                <w:szCs w:val="16"/>
              </w:rPr>
              <w:t xml:space="preserve">As at December </w:t>
            </w:r>
            <w:r w:rsidR="00BD66A6" w:rsidRPr="00BD66A6">
              <w:rPr>
                <w:rFonts w:ascii="Times New Roman" w:hAnsi="Times New Roman" w:cs="Angsana New"/>
                <w:b/>
                <w:bCs/>
                <w:color w:val="000000"/>
                <w:sz w:val="16"/>
                <w:szCs w:val="16"/>
              </w:rPr>
              <w:t>31</w:t>
            </w:r>
            <w:r w:rsidRPr="009B4FA5">
              <w:rPr>
                <w:rFonts w:ascii="Times New Roman" w:hAnsi="Times New Roman" w:cs="Times New Roman"/>
                <w:b/>
                <w:bCs/>
                <w:color w:val="000000"/>
                <w:sz w:val="16"/>
                <w:szCs w:val="16"/>
              </w:rPr>
              <w:t xml:space="preserve">, </w:t>
            </w:r>
            <w:r w:rsidR="00BD66A6" w:rsidRPr="00BD66A6">
              <w:rPr>
                <w:rFonts w:ascii="Times New Roman" w:hAnsi="Times New Roman" w:cs="Angsana New"/>
                <w:b/>
                <w:bCs/>
                <w:color w:val="000000"/>
                <w:sz w:val="16"/>
                <w:szCs w:val="16"/>
              </w:rPr>
              <w:t>2024</w:t>
            </w:r>
          </w:p>
        </w:tc>
        <w:tc>
          <w:tcPr>
            <w:tcW w:w="846" w:type="dxa"/>
          </w:tcPr>
          <w:p w14:paraId="2755942A" w14:textId="6346AD51" w:rsidR="00A47FCD" w:rsidRPr="009B4FA5" w:rsidRDefault="00A47FCD">
            <w:pPr>
              <w:spacing w:line="180" w:lineRule="exact"/>
              <w:jc w:val="center"/>
              <w:rPr>
                <w:rFonts w:ascii="Times New Roman" w:hAnsi="Times New Roman" w:cs="Times New Roman"/>
                <w:b/>
                <w:bCs/>
                <w:color w:val="000000"/>
                <w:sz w:val="16"/>
                <w:szCs w:val="16"/>
              </w:rPr>
            </w:pPr>
            <w:r w:rsidRPr="009B4FA5">
              <w:rPr>
                <w:rFonts w:ascii="Times New Roman" w:hAnsi="Times New Roman" w:cs="Times New Roman"/>
                <w:b/>
                <w:bCs/>
                <w:sz w:val="16"/>
                <w:szCs w:val="16"/>
              </w:rPr>
              <w:t>As at</w:t>
            </w:r>
            <w:r w:rsidRPr="009B4FA5">
              <w:rPr>
                <w:rFonts w:ascii="Times New Roman" w:hAnsi="Times New Roman" w:cs="Times New Roman"/>
                <w:b/>
                <w:bCs/>
                <w:sz w:val="16"/>
                <w:szCs w:val="16"/>
              </w:rPr>
              <w:br/>
              <w:t xml:space="preserve">January </w:t>
            </w:r>
            <w:r w:rsidR="00BD66A6" w:rsidRPr="00BD66A6">
              <w:rPr>
                <w:rFonts w:ascii="Times New Roman" w:hAnsi="Times New Roman" w:cs="Angsana New"/>
                <w:b/>
                <w:bCs/>
                <w:sz w:val="16"/>
                <w:szCs w:val="16"/>
              </w:rPr>
              <w:t>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2024</w:t>
            </w:r>
          </w:p>
        </w:tc>
        <w:tc>
          <w:tcPr>
            <w:tcW w:w="90" w:type="dxa"/>
          </w:tcPr>
          <w:p w14:paraId="1921DE89" w14:textId="77777777" w:rsidR="00A47FCD" w:rsidRPr="009B4FA5" w:rsidRDefault="00A47FCD">
            <w:pPr>
              <w:spacing w:line="180" w:lineRule="exact"/>
              <w:ind w:right="1"/>
              <w:jc w:val="center"/>
              <w:rPr>
                <w:rFonts w:ascii="Times New Roman" w:hAnsi="Times New Roman" w:cs="Times New Roman"/>
                <w:b/>
                <w:bCs/>
                <w:color w:val="000000"/>
                <w:sz w:val="16"/>
                <w:szCs w:val="16"/>
              </w:rPr>
            </w:pPr>
          </w:p>
        </w:tc>
        <w:tc>
          <w:tcPr>
            <w:tcW w:w="990" w:type="dxa"/>
          </w:tcPr>
          <w:p w14:paraId="4362E7FD" w14:textId="77777777" w:rsidR="00A47FCD" w:rsidRPr="009B4FA5" w:rsidRDefault="00A47FCD">
            <w:pPr>
              <w:spacing w:line="180" w:lineRule="exact"/>
              <w:jc w:val="center"/>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Recognized in profit or loss</w:t>
            </w:r>
          </w:p>
        </w:tc>
        <w:tc>
          <w:tcPr>
            <w:tcW w:w="98" w:type="dxa"/>
          </w:tcPr>
          <w:p w14:paraId="446AB3EB" w14:textId="77777777" w:rsidR="00A47FCD" w:rsidRPr="009B4FA5" w:rsidRDefault="00A47FCD">
            <w:pPr>
              <w:spacing w:line="180" w:lineRule="exact"/>
              <w:ind w:right="1"/>
              <w:jc w:val="center"/>
              <w:rPr>
                <w:rFonts w:ascii="Times New Roman" w:hAnsi="Times New Roman" w:cs="Times New Roman"/>
                <w:b/>
                <w:bCs/>
                <w:color w:val="000000"/>
                <w:sz w:val="16"/>
                <w:szCs w:val="16"/>
              </w:rPr>
            </w:pPr>
          </w:p>
        </w:tc>
        <w:tc>
          <w:tcPr>
            <w:tcW w:w="1168" w:type="dxa"/>
          </w:tcPr>
          <w:p w14:paraId="4C85247F" w14:textId="77777777" w:rsidR="00A47FCD" w:rsidRPr="009B4FA5" w:rsidRDefault="00A47FCD">
            <w:pPr>
              <w:pStyle w:val="acctfourfigures"/>
              <w:tabs>
                <w:tab w:val="clear" w:pos="765"/>
              </w:tabs>
              <w:spacing w:line="180" w:lineRule="exact"/>
              <w:ind w:left="-9" w:right="85"/>
              <w:jc w:val="center"/>
              <w:rPr>
                <w:b/>
                <w:bCs/>
                <w:spacing w:val="-4"/>
                <w:sz w:val="16"/>
                <w:szCs w:val="16"/>
                <w:lang w:val="en-US" w:bidi="th-TH"/>
              </w:rPr>
            </w:pPr>
            <w:r w:rsidRPr="009B4FA5">
              <w:rPr>
                <w:b/>
                <w:bCs/>
                <w:spacing w:val="-4"/>
                <w:sz w:val="16"/>
                <w:szCs w:val="16"/>
                <w:lang w:val="en-US" w:bidi="th-TH"/>
              </w:rPr>
              <w:t>Recognized</w:t>
            </w:r>
          </w:p>
          <w:p w14:paraId="2AD60C15" w14:textId="77777777" w:rsidR="00A47FCD" w:rsidRPr="009B4FA5" w:rsidRDefault="00A47FCD">
            <w:pPr>
              <w:pStyle w:val="acctfourfigures"/>
              <w:tabs>
                <w:tab w:val="clear" w:pos="765"/>
              </w:tabs>
              <w:spacing w:line="180" w:lineRule="exact"/>
              <w:ind w:left="-9" w:right="85"/>
              <w:jc w:val="center"/>
              <w:rPr>
                <w:sz w:val="16"/>
                <w:szCs w:val="16"/>
                <w:lang w:val="en-US" w:bidi="th-TH"/>
              </w:rPr>
            </w:pPr>
            <w:r w:rsidRPr="009B4FA5">
              <w:rPr>
                <w:b/>
                <w:bCs/>
                <w:spacing w:val="-4"/>
                <w:sz w:val="16"/>
                <w:szCs w:val="16"/>
                <w:lang w:val="en-US" w:bidi="th-TH"/>
              </w:rPr>
              <w:t xml:space="preserve">in </w:t>
            </w:r>
            <w:r w:rsidRPr="009B4FA5">
              <w:rPr>
                <w:b/>
                <w:bCs/>
                <w:sz w:val="16"/>
                <w:szCs w:val="16"/>
                <w:lang w:val="en-US" w:bidi="th-TH"/>
              </w:rPr>
              <w:t>other</w:t>
            </w:r>
            <w:r w:rsidRPr="009B4FA5">
              <w:rPr>
                <w:b/>
                <w:bCs/>
                <w:spacing w:val="-4"/>
                <w:sz w:val="16"/>
                <w:szCs w:val="16"/>
                <w:lang w:val="en-US" w:bidi="th-TH"/>
              </w:rPr>
              <w:t xml:space="preserve"> comprehensive income</w:t>
            </w:r>
          </w:p>
        </w:tc>
        <w:tc>
          <w:tcPr>
            <w:tcW w:w="81" w:type="dxa"/>
          </w:tcPr>
          <w:p w14:paraId="709A4357" w14:textId="77777777" w:rsidR="00A47FCD" w:rsidRPr="009B4FA5" w:rsidRDefault="00A47FCD">
            <w:pPr>
              <w:spacing w:line="180" w:lineRule="exact"/>
              <w:ind w:right="1"/>
              <w:jc w:val="center"/>
              <w:rPr>
                <w:rFonts w:ascii="Times New Roman" w:hAnsi="Times New Roman" w:cs="Times New Roman"/>
                <w:b/>
                <w:bCs/>
                <w:color w:val="000000"/>
                <w:sz w:val="16"/>
                <w:szCs w:val="16"/>
              </w:rPr>
            </w:pPr>
          </w:p>
        </w:tc>
        <w:tc>
          <w:tcPr>
            <w:tcW w:w="1028" w:type="dxa"/>
          </w:tcPr>
          <w:p w14:paraId="691645E8" w14:textId="77777777" w:rsidR="00A47FCD" w:rsidRPr="009B4FA5" w:rsidRDefault="00A47FCD">
            <w:pPr>
              <w:pStyle w:val="acctfourfigures"/>
              <w:tabs>
                <w:tab w:val="clear" w:pos="765"/>
              </w:tabs>
              <w:spacing w:line="180" w:lineRule="exact"/>
              <w:ind w:left="-9" w:right="85"/>
              <w:jc w:val="center"/>
              <w:rPr>
                <w:b/>
                <w:bCs/>
                <w:sz w:val="16"/>
                <w:szCs w:val="16"/>
              </w:rPr>
            </w:pPr>
            <w:r w:rsidRPr="009B4FA5">
              <w:rPr>
                <w:b/>
                <w:bCs/>
                <w:sz w:val="16"/>
                <w:szCs w:val="16"/>
              </w:rPr>
              <w:t>Transfer</w:t>
            </w:r>
          </w:p>
          <w:p w14:paraId="1684C54D" w14:textId="77777777" w:rsidR="00A47FCD" w:rsidRPr="009B4FA5" w:rsidRDefault="00A47FCD">
            <w:pPr>
              <w:spacing w:line="180" w:lineRule="exact"/>
              <w:ind w:right="1"/>
              <w:jc w:val="center"/>
              <w:rPr>
                <w:rFonts w:ascii="Times New Roman" w:hAnsi="Times New Roman" w:cs="Times New Roman"/>
                <w:b/>
                <w:bCs/>
                <w:color w:val="000000"/>
                <w:sz w:val="16"/>
                <w:szCs w:val="16"/>
                <w:cs/>
              </w:rPr>
            </w:pPr>
            <w:r w:rsidRPr="009B4FA5">
              <w:rPr>
                <w:rFonts w:ascii="Times New Roman" w:hAnsi="Times New Roman" w:cs="Times New Roman"/>
                <w:b/>
                <w:bCs/>
                <w:sz w:val="16"/>
                <w:szCs w:val="16"/>
              </w:rPr>
              <w:t>out</w:t>
            </w:r>
          </w:p>
        </w:tc>
        <w:tc>
          <w:tcPr>
            <w:tcW w:w="90" w:type="dxa"/>
          </w:tcPr>
          <w:p w14:paraId="7E91E3A6" w14:textId="77777777" w:rsidR="00A47FCD" w:rsidRPr="009B4FA5" w:rsidRDefault="00A47FCD">
            <w:pPr>
              <w:spacing w:line="180" w:lineRule="exact"/>
              <w:ind w:right="1"/>
              <w:jc w:val="center"/>
              <w:rPr>
                <w:rFonts w:ascii="Times New Roman" w:hAnsi="Times New Roman" w:cs="Times New Roman"/>
                <w:b/>
                <w:bCs/>
                <w:color w:val="000000"/>
                <w:sz w:val="16"/>
                <w:szCs w:val="16"/>
              </w:rPr>
            </w:pPr>
          </w:p>
        </w:tc>
        <w:tc>
          <w:tcPr>
            <w:tcW w:w="1030" w:type="dxa"/>
          </w:tcPr>
          <w:p w14:paraId="3DD75EDA" w14:textId="5F4E1993" w:rsidR="00A47FCD" w:rsidRPr="009B4FA5" w:rsidRDefault="00A47FCD">
            <w:pPr>
              <w:spacing w:line="180" w:lineRule="exact"/>
              <w:jc w:val="center"/>
              <w:rPr>
                <w:rFonts w:ascii="Times New Roman" w:hAnsi="Times New Roman" w:cs="Times New Roman"/>
                <w:b/>
                <w:bCs/>
                <w:color w:val="000000"/>
                <w:sz w:val="16"/>
                <w:szCs w:val="16"/>
              </w:rPr>
            </w:pPr>
            <w:r w:rsidRPr="009B4FA5">
              <w:rPr>
                <w:rFonts w:ascii="Times New Roman" w:hAnsi="Times New Roman" w:cs="Times New Roman"/>
                <w:b/>
                <w:bCs/>
                <w:sz w:val="16"/>
                <w:szCs w:val="16"/>
              </w:rPr>
              <w:t>As at</w:t>
            </w:r>
            <w:r w:rsidRPr="009B4FA5">
              <w:rPr>
                <w:rFonts w:ascii="Times New Roman" w:hAnsi="Times New Roman" w:cs="Times New Roman"/>
                <w:b/>
                <w:bCs/>
                <w:sz w:val="16"/>
                <w:szCs w:val="16"/>
              </w:rPr>
              <w:br/>
              <w:t xml:space="preserve">December </w:t>
            </w:r>
            <w:r w:rsidR="00BD66A6" w:rsidRPr="00BD66A6">
              <w:rPr>
                <w:rFonts w:ascii="Times New Roman" w:hAnsi="Times New Roman" w:cs="Angsana New"/>
                <w:b/>
                <w:bCs/>
                <w:sz w:val="16"/>
                <w:szCs w:val="16"/>
              </w:rPr>
              <w:t>31</w:t>
            </w:r>
            <w:r w:rsidRPr="009B4FA5">
              <w:rPr>
                <w:rFonts w:ascii="Times New Roman" w:hAnsi="Times New Roman" w:cs="Times New Roman"/>
                <w:b/>
                <w:bCs/>
                <w:sz w:val="16"/>
                <w:szCs w:val="16"/>
              </w:rPr>
              <w:t xml:space="preserve">, </w:t>
            </w:r>
            <w:r w:rsidR="00BD66A6" w:rsidRPr="00BD66A6">
              <w:rPr>
                <w:rFonts w:ascii="Times New Roman" w:hAnsi="Times New Roman" w:cs="Angsana New"/>
                <w:b/>
                <w:bCs/>
                <w:sz w:val="16"/>
                <w:szCs w:val="16"/>
              </w:rPr>
              <w:t>2024</w:t>
            </w:r>
          </w:p>
        </w:tc>
      </w:tr>
      <w:tr w:rsidR="00A47FCD" w:rsidRPr="009B4FA5" w14:paraId="6FAB7206" w14:textId="77777777">
        <w:trPr>
          <w:trHeight w:val="64"/>
          <w:tblHeader/>
        </w:trPr>
        <w:tc>
          <w:tcPr>
            <w:tcW w:w="3069" w:type="dxa"/>
          </w:tcPr>
          <w:p w14:paraId="6A78A519" w14:textId="77777777" w:rsidR="00A47FCD" w:rsidRPr="009B4FA5" w:rsidRDefault="00A47FCD">
            <w:pPr>
              <w:spacing w:line="180" w:lineRule="exact"/>
              <w:rPr>
                <w:rFonts w:ascii="Times New Roman" w:hAnsi="Times New Roman" w:cs="Times New Roman"/>
                <w:b/>
                <w:bCs/>
                <w:color w:val="000000"/>
                <w:sz w:val="16"/>
                <w:szCs w:val="16"/>
                <w:cs/>
              </w:rPr>
            </w:pPr>
            <w:r w:rsidRPr="009B4FA5">
              <w:rPr>
                <w:rFonts w:ascii="Times New Roman" w:hAnsi="Times New Roman" w:cs="Times New Roman"/>
                <w:b/>
                <w:bCs/>
                <w:color w:val="000000"/>
                <w:sz w:val="16"/>
                <w:szCs w:val="16"/>
              </w:rPr>
              <w:t>Deferred tax assets</w:t>
            </w:r>
          </w:p>
        </w:tc>
        <w:tc>
          <w:tcPr>
            <w:tcW w:w="846" w:type="dxa"/>
          </w:tcPr>
          <w:p w14:paraId="31629EE7" w14:textId="77777777" w:rsidR="00A47FCD" w:rsidRPr="009B4FA5" w:rsidRDefault="00A47FCD">
            <w:pPr>
              <w:pStyle w:val="acctfourfigures"/>
              <w:tabs>
                <w:tab w:val="clear" w:pos="765"/>
                <w:tab w:val="decimal" w:pos="490"/>
              </w:tabs>
              <w:spacing w:line="180" w:lineRule="exact"/>
              <w:ind w:right="-45"/>
              <w:rPr>
                <w:color w:val="000000"/>
                <w:sz w:val="16"/>
                <w:szCs w:val="16"/>
                <w:lang w:val="en-US" w:bidi="th-TH"/>
              </w:rPr>
            </w:pPr>
          </w:p>
        </w:tc>
        <w:tc>
          <w:tcPr>
            <w:tcW w:w="90" w:type="dxa"/>
          </w:tcPr>
          <w:p w14:paraId="2F76D032" w14:textId="77777777" w:rsidR="00A47FCD" w:rsidRPr="009B4FA5" w:rsidRDefault="00A47FCD">
            <w:pPr>
              <w:pStyle w:val="acctfourfigures"/>
              <w:tabs>
                <w:tab w:val="clear" w:pos="765"/>
                <w:tab w:val="decimal" w:pos="754"/>
              </w:tabs>
              <w:spacing w:line="180" w:lineRule="exact"/>
              <w:ind w:right="-45"/>
              <w:jc w:val="thaiDistribute"/>
              <w:rPr>
                <w:color w:val="000000"/>
                <w:sz w:val="16"/>
                <w:szCs w:val="16"/>
                <w:lang w:val="en-US" w:bidi="th-TH"/>
              </w:rPr>
            </w:pPr>
          </w:p>
        </w:tc>
        <w:tc>
          <w:tcPr>
            <w:tcW w:w="990" w:type="dxa"/>
          </w:tcPr>
          <w:p w14:paraId="7C1DE48E" w14:textId="77777777" w:rsidR="00A47FCD" w:rsidRPr="009B4FA5" w:rsidRDefault="00A47FCD">
            <w:pPr>
              <w:pStyle w:val="acctfourfigures"/>
              <w:tabs>
                <w:tab w:val="clear" w:pos="765"/>
                <w:tab w:val="decimal" w:pos="754"/>
              </w:tabs>
              <w:spacing w:line="180" w:lineRule="exact"/>
              <w:ind w:right="-45"/>
              <w:jc w:val="thaiDistribute"/>
              <w:rPr>
                <w:color w:val="000000"/>
                <w:sz w:val="16"/>
                <w:szCs w:val="16"/>
                <w:lang w:val="en-US" w:bidi="th-TH"/>
              </w:rPr>
            </w:pPr>
          </w:p>
        </w:tc>
        <w:tc>
          <w:tcPr>
            <w:tcW w:w="98" w:type="dxa"/>
          </w:tcPr>
          <w:p w14:paraId="21D605FC" w14:textId="77777777" w:rsidR="00A47FCD" w:rsidRPr="009B4FA5" w:rsidRDefault="00A47FCD">
            <w:pPr>
              <w:pStyle w:val="acctfourfigures"/>
              <w:tabs>
                <w:tab w:val="clear" w:pos="765"/>
                <w:tab w:val="decimal" w:pos="754"/>
              </w:tabs>
              <w:spacing w:line="180" w:lineRule="exact"/>
              <w:ind w:right="-45"/>
              <w:jc w:val="thaiDistribute"/>
              <w:rPr>
                <w:color w:val="000000"/>
                <w:sz w:val="16"/>
                <w:szCs w:val="16"/>
                <w:lang w:val="en-US" w:bidi="th-TH"/>
              </w:rPr>
            </w:pPr>
          </w:p>
        </w:tc>
        <w:tc>
          <w:tcPr>
            <w:tcW w:w="1168" w:type="dxa"/>
          </w:tcPr>
          <w:p w14:paraId="2AB06BB1" w14:textId="77777777" w:rsidR="00A47FCD" w:rsidRPr="009B4FA5" w:rsidRDefault="00A47FCD">
            <w:pPr>
              <w:pStyle w:val="acctfourfigures"/>
              <w:tabs>
                <w:tab w:val="clear" w:pos="765"/>
                <w:tab w:val="decimal" w:pos="754"/>
              </w:tabs>
              <w:spacing w:line="180" w:lineRule="exact"/>
              <w:ind w:right="-45"/>
              <w:jc w:val="thaiDistribute"/>
              <w:rPr>
                <w:color w:val="000000"/>
                <w:sz w:val="16"/>
                <w:szCs w:val="16"/>
                <w:lang w:val="en-US" w:bidi="th-TH"/>
              </w:rPr>
            </w:pPr>
          </w:p>
        </w:tc>
        <w:tc>
          <w:tcPr>
            <w:tcW w:w="81" w:type="dxa"/>
          </w:tcPr>
          <w:p w14:paraId="4D20224B" w14:textId="77777777" w:rsidR="00A47FCD" w:rsidRPr="009B4FA5" w:rsidRDefault="00A47FCD">
            <w:pPr>
              <w:pStyle w:val="acctfourfigures"/>
              <w:tabs>
                <w:tab w:val="clear" w:pos="765"/>
                <w:tab w:val="decimal" w:pos="754"/>
              </w:tabs>
              <w:spacing w:line="180" w:lineRule="exact"/>
              <w:ind w:right="-45"/>
              <w:jc w:val="thaiDistribute"/>
              <w:rPr>
                <w:color w:val="000000"/>
                <w:sz w:val="16"/>
                <w:szCs w:val="16"/>
                <w:lang w:val="en-US" w:bidi="th-TH"/>
              </w:rPr>
            </w:pPr>
          </w:p>
        </w:tc>
        <w:tc>
          <w:tcPr>
            <w:tcW w:w="1028" w:type="dxa"/>
          </w:tcPr>
          <w:p w14:paraId="64D06B8A" w14:textId="77777777" w:rsidR="00A47FCD" w:rsidRPr="009B4FA5" w:rsidRDefault="00A47FCD">
            <w:pPr>
              <w:pStyle w:val="acctfourfigures"/>
              <w:tabs>
                <w:tab w:val="clear" w:pos="765"/>
                <w:tab w:val="decimal" w:pos="754"/>
              </w:tabs>
              <w:spacing w:line="180" w:lineRule="exact"/>
              <w:ind w:right="-45"/>
              <w:jc w:val="thaiDistribute"/>
              <w:rPr>
                <w:color w:val="000000"/>
                <w:sz w:val="16"/>
                <w:szCs w:val="16"/>
                <w:lang w:val="en-US" w:bidi="th-TH"/>
              </w:rPr>
            </w:pPr>
          </w:p>
        </w:tc>
        <w:tc>
          <w:tcPr>
            <w:tcW w:w="90" w:type="dxa"/>
          </w:tcPr>
          <w:p w14:paraId="2ABA743C" w14:textId="77777777" w:rsidR="00A47FCD" w:rsidRPr="009B4FA5" w:rsidRDefault="00A47FCD">
            <w:pPr>
              <w:pStyle w:val="acctfourfigures"/>
              <w:tabs>
                <w:tab w:val="clear" w:pos="765"/>
                <w:tab w:val="decimal" w:pos="754"/>
              </w:tabs>
              <w:spacing w:line="180" w:lineRule="exact"/>
              <w:ind w:right="-45"/>
              <w:jc w:val="thaiDistribute"/>
              <w:rPr>
                <w:color w:val="000000"/>
                <w:sz w:val="16"/>
                <w:szCs w:val="16"/>
                <w:lang w:val="en-US" w:bidi="th-TH"/>
              </w:rPr>
            </w:pPr>
          </w:p>
        </w:tc>
        <w:tc>
          <w:tcPr>
            <w:tcW w:w="1030" w:type="dxa"/>
          </w:tcPr>
          <w:p w14:paraId="4E09F93D" w14:textId="77777777" w:rsidR="00A47FCD" w:rsidRPr="009B4FA5" w:rsidRDefault="00A47FCD">
            <w:pPr>
              <w:pStyle w:val="acctfourfigures"/>
              <w:tabs>
                <w:tab w:val="clear" w:pos="765"/>
                <w:tab w:val="decimal" w:pos="754"/>
              </w:tabs>
              <w:spacing w:line="180" w:lineRule="exact"/>
              <w:ind w:right="-45"/>
              <w:jc w:val="thaiDistribute"/>
              <w:rPr>
                <w:color w:val="000000"/>
                <w:sz w:val="16"/>
                <w:szCs w:val="16"/>
                <w:lang w:val="en-US" w:bidi="th-TH"/>
              </w:rPr>
            </w:pPr>
          </w:p>
        </w:tc>
      </w:tr>
      <w:tr w:rsidR="00A47FCD" w:rsidRPr="009B4FA5" w14:paraId="0836DDB5" w14:textId="77777777">
        <w:trPr>
          <w:trHeight w:val="20"/>
          <w:tblHeader/>
        </w:trPr>
        <w:tc>
          <w:tcPr>
            <w:tcW w:w="3069" w:type="dxa"/>
          </w:tcPr>
          <w:p w14:paraId="1F423A5B" w14:textId="77777777" w:rsidR="00A47FCD" w:rsidRPr="009B4FA5" w:rsidRDefault="00A47FCD">
            <w:pPr>
              <w:spacing w:line="18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Non-current provisions for employee benefits</w:t>
            </w:r>
          </w:p>
        </w:tc>
        <w:tc>
          <w:tcPr>
            <w:tcW w:w="846" w:type="dxa"/>
            <w:vAlign w:val="bottom"/>
          </w:tcPr>
          <w:p w14:paraId="4AC5775F" w14:textId="01E95C0A" w:rsidR="00A47FCD" w:rsidRPr="009B4FA5" w:rsidRDefault="00BD66A6">
            <w:pPr>
              <w:pStyle w:val="acctfourfigures"/>
              <w:tabs>
                <w:tab w:val="clear" w:pos="765"/>
                <w:tab w:val="decimal" w:pos="748"/>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4</w:t>
            </w:r>
            <w:r w:rsidR="00A47FCD" w:rsidRPr="009B4FA5">
              <w:rPr>
                <w:color w:val="000000"/>
                <w:sz w:val="16"/>
                <w:szCs w:val="16"/>
                <w:lang w:val="en-US" w:bidi="th-TH"/>
              </w:rPr>
              <w:t>,</w:t>
            </w:r>
            <w:r w:rsidRPr="00BD66A6">
              <w:rPr>
                <w:rFonts w:cs="Angsana New"/>
                <w:color w:val="000000"/>
                <w:sz w:val="16"/>
                <w:szCs w:val="16"/>
                <w:lang w:val="en-US" w:bidi="th-TH"/>
              </w:rPr>
              <w:t>231</w:t>
            </w:r>
            <w:r w:rsidR="00A47FCD" w:rsidRPr="009B4FA5">
              <w:rPr>
                <w:color w:val="000000"/>
                <w:sz w:val="16"/>
                <w:szCs w:val="16"/>
                <w:lang w:val="en-US" w:bidi="th-TH"/>
              </w:rPr>
              <w:t>,</w:t>
            </w:r>
            <w:r w:rsidRPr="00BD66A6">
              <w:rPr>
                <w:rFonts w:cs="Angsana New"/>
                <w:color w:val="000000"/>
                <w:sz w:val="16"/>
                <w:szCs w:val="16"/>
                <w:lang w:val="en-US" w:bidi="th-TH"/>
              </w:rPr>
              <w:t>049</w:t>
            </w:r>
          </w:p>
        </w:tc>
        <w:tc>
          <w:tcPr>
            <w:tcW w:w="90" w:type="dxa"/>
            <w:vAlign w:val="bottom"/>
          </w:tcPr>
          <w:p w14:paraId="148147D6" w14:textId="77777777" w:rsidR="00A47FCD" w:rsidRPr="009B4FA5" w:rsidRDefault="00A47FCD">
            <w:pPr>
              <w:pStyle w:val="acctfourfigures"/>
              <w:tabs>
                <w:tab w:val="clear" w:pos="765"/>
                <w:tab w:val="decimal" w:pos="652"/>
              </w:tabs>
              <w:spacing w:line="180" w:lineRule="exact"/>
              <w:ind w:right="-45"/>
              <w:jc w:val="center"/>
              <w:rPr>
                <w:color w:val="000000"/>
                <w:sz w:val="16"/>
                <w:szCs w:val="16"/>
                <w:lang w:val="en-US" w:bidi="th-TH"/>
              </w:rPr>
            </w:pPr>
          </w:p>
        </w:tc>
        <w:tc>
          <w:tcPr>
            <w:tcW w:w="990" w:type="dxa"/>
            <w:vAlign w:val="bottom"/>
          </w:tcPr>
          <w:p w14:paraId="3EADABCB" w14:textId="76B1B533" w:rsidR="00A47FCD" w:rsidRPr="009B4FA5" w:rsidRDefault="00BD66A6">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669</w:t>
            </w:r>
            <w:r w:rsidR="00A47FCD" w:rsidRPr="009B4FA5">
              <w:rPr>
                <w:color w:val="000000"/>
                <w:sz w:val="16"/>
                <w:szCs w:val="16"/>
                <w:lang w:val="en-US" w:bidi="th-TH"/>
              </w:rPr>
              <w:t>,</w:t>
            </w:r>
            <w:r w:rsidRPr="00BD66A6">
              <w:rPr>
                <w:rFonts w:cs="Angsana New"/>
                <w:color w:val="000000"/>
                <w:sz w:val="16"/>
                <w:szCs w:val="16"/>
                <w:lang w:val="en-US" w:bidi="th-TH"/>
              </w:rPr>
              <w:t>432</w:t>
            </w:r>
          </w:p>
        </w:tc>
        <w:tc>
          <w:tcPr>
            <w:tcW w:w="98" w:type="dxa"/>
            <w:vAlign w:val="bottom"/>
          </w:tcPr>
          <w:p w14:paraId="27A4566D" w14:textId="77777777" w:rsidR="00A47FCD" w:rsidRPr="009B4FA5" w:rsidRDefault="00A47FCD">
            <w:pPr>
              <w:pStyle w:val="acctfourfigures"/>
              <w:tabs>
                <w:tab w:val="clear" w:pos="765"/>
                <w:tab w:val="decimal" w:pos="652"/>
              </w:tabs>
              <w:spacing w:line="180" w:lineRule="exact"/>
              <w:ind w:right="-45"/>
              <w:jc w:val="center"/>
              <w:rPr>
                <w:color w:val="000000"/>
                <w:sz w:val="16"/>
                <w:szCs w:val="16"/>
                <w:lang w:val="en-US" w:bidi="th-TH"/>
              </w:rPr>
            </w:pPr>
          </w:p>
        </w:tc>
        <w:tc>
          <w:tcPr>
            <w:tcW w:w="1168" w:type="dxa"/>
            <w:vAlign w:val="bottom"/>
          </w:tcPr>
          <w:p w14:paraId="6694589B" w14:textId="450F6774" w:rsidR="00A47FCD" w:rsidRPr="009B4FA5" w:rsidRDefault="00A47FCD">
            <w:pPr>
              <w:pStyle w:val="acctfourfigures"/>
              <w:tabs>
                <w:tab w:val="clear" w:pos="765"/>
                <w:tab w:val="decimal" w:pos="990"/>
              </w:tabs>
              <w:spacing w:line="180" w:lineRule="exact"/>
              <w:ind w:right="-45"/>
              <w:rPr>
                <w:color w:val="000000"/>
                <w:sz w:val="16"/>
                <w:szCs w:val="16"/>
                <w:lang w:val="en-US" w:bidi="th-TH"/>
              </w:rPr>
            </w:pPr>
            <w:r w:rsidRPr="009B4FA5">
              <w:rPr>
                <w:color w:val="000000"/>
                <w:sz w:val="16"/>
                <w:szCs w:val="16"/>
                <w:lang w:val="en-US" w:bidi="th-TH"/>
              </w:rPr>
              <w:t>(</w:t>
            </w:r>
            <w:r w:rsidR="00BD66A6" w:rsidRPr="00BD66A6">
              <w:rPr>
                <w:rFonts w:cs="Angsana New"/>
                <w:color w:val="000000"/>
                <w:sz w:val="16"/>
                <w:szCs w:val="16"/>
                <w:lang w:val="en-US" w:bidi="th-TH"/>
              </w:rPr>
              <w:t>997</w:t>
            </w:r>
            <w:r w:rsidRPr="009B4FA5">
              <w:rPr>
                <w:color w:val="000000"/>
                <w:sz w:val="16"/>
                <w:szCs w:val="16"/>
                <w:lang w:val="en-US" w:bidi="th-TH"/>
              </w:rPr>
              <w:t>,</w:t>
            </w:r>
            <w:r w:rsidR="00BD66A6" w:rsidRPr="00BD66A6">
              <w:rPr>
                <w:rFonts w:cs="Angsana New"/>
                <w:color w:val="000000"/>
                <w:sz w:val="16"/>
                <w:szCs w:val="16"/>
                <w:lang w:val="en-US" w:bidi="th-TH"/>
              </w:rPr>
              <w:t>023</w:t>
            </w:r>
            <w:r w:rsidRPr="009B4FA5">
              <w:rPr>
                <w:color w:val="000000"/>
                <w:sz w:val="16"/>
                <w:szCs w:val="16"/>
                <w:lang w:val="en-US" w:bidi="th-TH"/>
              </w:rPr>
              <w:t>)</w:t>
            </w:r>
          </w:p>
        </w:tc>
        <w:tc>
          <w:tcPr>
            <w:tcW w:w="81" w:type="dxa"/>
            <w:vAlign w:val="bottom"/>
          </w:tcPr>
          <w:p w14:paraId="6418174F" w14:textId="77777777" w:rsidR="00A47FCD" w:rsidRPr="009B4FA5" w:rsidRDefault="00A47FCD">
            <w:pPr>
              <w:pStyle w:val="acctfourfigures"/>
              <w:tabs>
                <w:tab w:val="clear" w:pos="765"/>
                <w:tab w:val="decimal" w:pos="652"/>
              </w:tabs>
              <w:spacing w:line="180" w:lineRule="exact"/>
              <w:ind w:right="-45"/>
              <w:jc w:val="center"/>
              <w:rPr>
                <w:color w:val="000000"/>
                <w:sz w:val="16"/>
                <w:szCs w:val="16"/>
                <w:lang w:val="en-US" w:bidi="th-TH"/>
              </w:rPr>
            </w:pPr>
          </w:p>
        </w:tc>
        <w:tc>
          <w:tcPr>
            <w:tcW w:w="1028" w:type="dxa"/>
            <w:vAlign w:val="bottom"/>
          </w:tcPr>
          <w:p w14:paraId="0B432C36" w14:textId="77777777" w:rsidR="00A47FCD" w:rsidRPr="009B4FA5" w:rsidRDefault="00A47FCD">
            <w:pPr>
              <w:pStyle w:val="acctfourfigures"/>
              <w:tabs>
                <w:tab w:val="clear" w:pos="765"/>
                <w:tab w:val="decimal" w:pos="490"/>
              </w:tabs>
              <w:spacing w:line="180" w:lineRule="exact"/>
              <w:ind w:right="-45"/>
              <w:rPr>
                <w:color w:val="000000"/>
                <w:sz w:val="16"/>
                <w:szCs w:val="16"/>
                <w:lang w:val="en-US" w:bidi="th-TH"/>
              </w:rPr>
            </w:pPr>
            <w:r w:rsidRPr="009B4FA5">
              <w:rPr>
                <w:color w:val="000000"/>
                <w:sz w:val="16"/>
                <w:szCs w:val="16"/>
                <w:lang w:val="en-US" w:bidi="th-TH"/>
              </w:rPr>
              <w:t>-</w:t>
            </w:r>
          </w:p>
        </w:tc>
        <w:tc>
          <w:tcPr>
            <w:tcW w:w="90" w:type="dxa"/>
            <w:vAlign w:val="bottom"/>
          </w:tcPr>
          <w:p w14:paraId="2B03C66C" w14:textId="77777777" w:rsidR="00A47FCD" w:rsidRPr="009B4FA5" w:rsidRDefault="00A47FCD">
            <w:pPr>
              <w:pStyle w:val="acctfourfigures"/>
              <w:tabs>
                <w:tab w:val="clear" w:pos="765"/>
                <w:tab w:val="decimal" w:pos="490"/>
                <w:tab w:val="decimal" w:pos="652"/>
              </w:tabs>
              <w:spacing w:line="180" w:lineRule="exact"/>
              <w:ind w:right="-45"/>
              <w:rPr>
                <w:color w:val="000000"/>
                <w:sz w:val="16"/>
                <w:szCs w:val="16"/>
                <w:lang w:val="en-US" w:bidi="th-TH"/>
              </w:rPr>
            </w:pPr>
          </w:p>
        </w:tc>
        <w:tc>
          <w:tcPr>
            <w:tcW w:w="1030" w:type="dxa"/>
            <w:vAlign w:val="bottom"/>
          </w:tcPr>
          <w:p w14:paraId="4ADFD68E" w14:textId="60B9F7E2" w:rsidR="00A47FCD" w:rsidRPr="009B4FA5" w:rsidRDefault="00BD66A6">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3</w:t>
            </w:r>
            <w:r w:rsidR="00A47FCD" w:rsidRPr="009B4FA5">
              <w:rPr>
                <w:color w:val="000000"/>
                <w:sz w:val="16"/>
                <w:szCs w:val="16"/>
                <w:lang w:val="en-US" w:bidi="th-TH"/>
              </w:rPr>
              <w:t>,</w:t>
            </w:r>
            <w:r w:rsidRPr="00BD66A6">
              <w:rPr>
                <w:rFonts w:cs="Angsana New"/>
                <w:color w:val="000000"/>
                <w:sz w:val="16"/>
                <w:szCs w:val="16"/>
                <w:lang w:val="en-US" w:bidi="th-TH"/>
              </w:rPr>
              <w:t>903</w:t>
            </w:r>
            <w:r w:rsidR="00A47FCD" w:rsidRPr="009B4FA5">
              <w:rPr>
                <w:color w:val="000000"/>
                <w:sz w:val="16"/>
                <w:szCs w:val="16"/>
                <w:lang w:val="en-US" w:bidi="th-TH"/>
              </w:rPr>
              <w:t>,</w:t>
            </w:r>
            <w:r w:rsidRPr="00BD66A6">
              <w:rPr>
                <w:rFonts w:cs="Angsana New"/>
                <w:color w:val="000000"/>
                <w:sz w:val="16"/>
                <w:szCs w:val="16"/>
                <w:lang w:val="en-US" w:bidi="th-TH"/>
              </w:rPr>
              <w:t>458</w:t>
            </w:r>
          </w:p>
        </w:tc>
      </w:tr>
      <w:tr w:rsidR="00A47FCD" w:rsidRPr="009B4FA5" w14:paraId="4735A716" w14:textId="77777777">
        <w:trPr>
          <w:trHeight w:val="80"/>
          <w:tblHeader/>
        </w:trPr>
        <w:tc>
          <w:tcPr>
            <w:tcW w:w="3069" w:type="dxa"/>
          </w:tcPr>
          <w:p w14:paraId="3BE40D3F" w14:textId="77777777" w:rsidR="00A47FCD" w:rsidRPr="009B4FA5" w:rsidRDefault="00A47FCD">
            <w:pPr>
              <w:spacing w:line="18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Lease liabilities</w:t>
            </w:r>
          </w:p>
        </w:tc>
        <w:tc>
          <w:tcPr>
            <w:tcW w:w="846" w:type="dxa"/>
            <w:vAlign w:val="bottom"/>
          </w:tcPr>
          <w:p w14:paraId="36DCEEF9" w14:textId="733AFBFE" w:rsidR="00A47FCD" w:rsidRPr="009B4FA5" w:rsidRDefault="00BD66A6">
            <w:pPr>
              <w:pStyle w:val="acctfourfigures"/>
              <w:tabs>
                <w:tab w:val="clear" w:pos="765"/>
                <w:tab w:val="decimal" w:pos="729"/>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1</w:t>
            </w:r>
            <w:r w:rsidR="00A47FCD" w:rsidRPr="009B4FA5">
              <w:rPr>
                <w:color w:val="000000"/>
                <w:sz w:val="16"/>
                <w:szCs w:val="16"/>
                <w:lang w:val="en-US" w:bidi="th-TH"/>
              </w:rPr>
              <w:t>,</w:t>
            </w:r>
            <w:r w:rsidRPr="00BD66A6">
              <w:rPr>
                <w:rFonts w:cs="Angsana New"/>
                <w:color w:val="000000"/>
                <w:sz w:val="16"/>
                <w:szCs w:val="16"/>
                <w:lang w:val="en-US" w:bidi="th-TH"/>
              </w:rPr>
              <w:t>946</w:t>
            </w:r>
            <w:r w:rsidR="00A47FCD" w:rsidRPr="009B4FA5">
              <w:rPr>
                <w:color w:val="000000"/>
                <w:sz w:val="16"/>
                <w:szCs w:val="16"/>
                <w:lang w:val="en-US" w:bidi="th-TH"/>
              </w:rPr>
              <w:t>,</w:t>
            </w:r>
            <w:r w:rsidRPr="00BD66A6">
              <w:rPr>
                <w:rFonts w:cs="Angsana New"/>
                <w:color w:val="000000"/>
                <w:sz w:val="16"/>
                <w:szCs w:val="16"/>
                <w:lang w:val="en-US" w:bidi="th-TH"/>
              </w:rPr>
              <w:t>427</w:t>
            </w:r>
          </w:p>
        </w:tc>
        <w:tc>
          <w:tcPr>
            <w:tcW w:w="90" w:type="dxa"/>
            <w:vAlign w:val="bottom"/>
          </w:tcPr>
          <w:p w14:paraId="54C88C11"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vAlign w:val="bottom"/>
          </w:tcPr>
          <w:p w14:paraId="2CB23833" w14:textId="6B907BD2" w:rsidR="00A47FCD" w:rsidRPr="009B4FA5" w:rsidRDefault="00BD66A6">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58</w:t>
            </w:r>
            <w:r w:rsidR="00A47FCD" w:rsidRPr="009B4FA5">
              <w:rPr>
                <w:color w:val="000000"/>
                <w:sz w:val="16"/>
                <w:szCs w:val="16"/>
                <w:lang w:val="en-US" w:bidi="th-TH"/>
              </w:rPr>
              <w:t>,</w:t>
            </w:r>
            <w:r w:rsidRPr="00BD66A6">
              <w:rPr>
                <w:rFonts w:cs="Angsana New"/>
                <w:color w:val="000000"/>
                <w:sz w:val="16"/>
                <w:szCs w:val="16"/>
                <w:lang w:val="en-US" w:bidi="th-TH"/>
              </w:rPr>
              <w:t>364</w:t>
            </w:r>
          </w:p>
        </w:tc>
        <w:tc>
          <w:tcPr>
            <w:tcW w:w="98" w:type="dxa"/>
            <w:vAlign w:val="bottom"/>
          </w:tcPr>
          <w:p w14:paraId="4C22D611"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vAlign w:val="bottom"/>
          </w:tcPr>
          <w:p w14:paraId="6F7B2656" w14:textId="77777777" w:rsidR="00A47FCD" w:rsidRPr="009B4FA5" w:rsidRDefault="00A47FCD">
            <w:pPr>
              <w:pStyle w:val="acctfourfigures"/>
              <w:tabs>
                <w:tab w:val="clear" w:pos="765"/>
                <w:tab w:val="decimal" w:pos="657"/>
              </w:tabs>
              <w:spacing w:line="180" w:lineRule="exact"/>
              <w:ind w:right="-45"/>
              <w:rPr>
                <w:color w:val="000000"/>
                <w:sz w:val="16"/>
                <w:szCs w:val="16"/>
                <w:lang w:val="en-US" w:bidi="th-TH"/>
              </w:rPr>
            </w:pPr>
            <w:r w:rsidRPr="009B4FA5">
              <w:rPr>
                <w:color w:val="000000"/>
                <w:sz w:val="16"/>
                <w:szCs w:val="16"/>
                <w:lang w:val="en-US" w:bidi="th-TH"/>
              </w:rPr>
              <w:t>-</w:t>
            </w:r>
          </w:p>
        </w:tc>
        <w:tc>
          <w:tcPr>
            <w:tcW w:w="81" w:type="dxa"/>
            <w:vAlign w:val="bottom"/>
          </w:tcPr>
          <w:p w14:paraId="627A9B1D"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28" w:type="dxa"/>
          </w:tcPr>
          <w:p w14:paraId="149D9AB4" w14:textId="77777777" w:rsidR="00A47FCD" w:rsidRPr="009B4FA5" w:rsidRDefault="00A47FCD">
            <w:pPr>
              <w:pStyle w:val="acctfourfigures"/>
              <w:tabs>
                <w:tab w:val="clear" w:pos="765"/>
                <w:tab w:val="decimal" w:pos="490"/>
              </w:tabs>
              <w:spacing w:line="180" w:lineRule="exact"/>
              <w:ind w:right="-45"/>
              <w:rPr>
                <w:color w:val="000000"/>
                <w:sz w:val="16"/>
                <w:szCs w:val="16"/>
                <w:lang w:val="en-US" w:bidi="th-TH"/>
              </w:rPr>
            </w:pPr>
            <w:r w:rsidRPr="009B4FA5">
              <w:rPr>
                <w:color w:val="000000"/>
                <w:sz w:val="16"/>
                <w:szCs w:val="16"/>
                <w:lang w:val="en-US" w:bidi="th-TH"/>
              </w:rPr>
              <w:t>-</w:t>
            </w:r>
          </w:p>
        </w:tc>
        <w:tc>
          <w:tcPr>
            <w:tcW w:w="90" w:type="dxa"/>
          </w:tcPr>
          <w:p w14:paraId="7D44A5D5"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vAlign w:val="bottom"/>
          </w:tcPr>
          <w:p w14:paraId="4D9AD04B" w14:textId="59009035" w:rsidR="00A47FCD" w:rsidRPr="009B4FA5" w:rsidRDefault="00BD66A6">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004</w:t>
            </w:r>
            <w:r w:rsidR="00A47FCD" w:rsidRPr="009B4FA5">
              <w:rPr>
                <w:color w:val="000000"/>
                <w:sz w:val="16"/>
                <w:szCs w:val="16"/>
                <w:lang w:val="en-US" w:bidi="th-TH"/>
              </w:rPr>
              <w:t>,</w:t>
            </w:r>
            <w:r w:rsidRPr="00BD66A6">
              <w:rPr>
                <w:rFonts w:cs="Angsana New"/>
                <w:color w:val="000000"/>
                <w:sz w:val="16"/>
                <w:szCs w:val="16"/>
                <w:lang w:val="en-US" w:bidi="th-TH"/>
              </w:rPr>
              <w:t>791</w:t>
            </w:r>
          </w:p>
        </w:tc>
      </w:tr>
      <w:tr w:rsidR="00A47FCD" w:rsidRPr="009B4FA5" w14:paraId="46826EBB" w14:textId="77777777">
        <w:trPr>
          <w:trHeight w:val="80"/>
          <w:tblHeader/>
        </w:trPr>
        <w:tc>
          <w:tcPr>
            <w:tcW w:w="3069" w:type="dxa"/>
          </w:tcPr>
          <w:p w14:paraId="7057C8A9" w14:textId="77777777" w:rsidR="00A47FCD" w:rsidRPr="009B4FA5" w:rsidRDefault="00A47FCD">
            <w:pPr>
              <w:spacing w:line="180" w:lineRule="exact"/>
              <w:ind w:left="162" w:right="-79" w:hanging="162"/>
              <w:rPr>
                <w:rFonts w:ascii="Times New Roman" w:hAnsi="Times New Roman" w:cs="Times New Roman"/>
                <w:color w:val="000000"/>
                <w:sz w:val="16"/>
                <w:szCs w:val="16"/>
              </w:rPr>
            </w:pPr>
            <w:r w:rsidRPr="009B4FA5">
              <w:rPr>
                <w:rFonts w:ascii="Times New Roman" w:hAnsi="Times New Roman" w:cs="Times New Roman"/>
                <w:color w:val="000000"/>
                <w:sz w:val="16"/>
                <w:szCs w:val="16"/>
              </w:rPr>
              <w:t>Other provision</w:t>
            </w:r>
          </w:p>
        </w:tc>
        <w:tc>
          <w:tcPr>
            <w:tcW w:w="846" w:type="dxa"/>
            <w:tcBorders>
              <w:bottom w:val="single" w:sz="4" w:space="0" w:color="auto"/>
            </w:tcBorders>
            <w:vAlign w:val="bottom"/>
          </w:tcPr>
          <w:p w14:paraId="72B9FB25" w14:textId="52AB7FCC" w:rsidR="00A47FCD" w:rsidRPr="009B4FA5" w:rsidRDefault="00BD66A6">
            <w:pPr>
              <w:pStyle w:val="acctfourfigures"/>
              <w:tabs>
                <w:tab w:val="clear" w:pos="765"/>
                <w:tab w:val="decimal" w:pos="729"/>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304</w:t>
            </w:r>
            <w:r w:rsidR="00A47FCD" w:rsidRPr="009B4FA5">
              <w:rPr>
                <w:color w:val="000000"/>
                <w:sz w:val="16"/>
                <w:szCs w:val="16"/>
                <w:lang w:val="en-US" w:bidi="th-TH"/>
              </w:rPr>
              <w:t>,</w:t>
            </w:r>
            <w:r w:rsidRPr="00BD66A6">
              <w:rPr>
                <w:rFonts w:cs="Angsana New"/>
                <w:color w:val="000000"/>
                <w:sz w:val="16"/>
                <w:szCs w:val="16"/>
                <w:lang w:val="en-US" w:bidi="th-TH"/>
              </w:rPr>
              <w:t>566</w:t>
            </w:r>
          </w:p>
        </w:tc>
        <w:tc>
          <w:tcPr>
            <w:tcW w:w="90" w:type="dxa"/>
            <w:vAlign w:val="bottom"/>
          </w:tcPr>
          <w:p w14:paraId="63E4AF1A"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bottom w:val="single" w:sz="4" w:space="0" w:color="auto"/>
            </w:tcBorders>
          </w:tcPr>
          <w:p w14:paraId="571E719A" w14:textId="43E5D4DD" w:rsidR="00A47FCD" w:rsidRPr="009B4FA5" w:rsidRDefault="00BD66A6">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79</w:t>
            </w:r>
            <w:r w:rsidR="00A47FCD" w:rsidRPr="009B4FA5">
              <w:rPr>
                <w:color w:val="000000"/>
                <w:sz w:val="16"/>
                <w:szCs w:val="16"/>
                <w:lang w:val="en-US" w:bidi="th-TH"/>
              </w:rPr>
              <w:t>,</w:t>
            </w:r>
            <w:r w:rsidRPr="00BD66A6">
              <w:rPr>
                <w:rFonts w:cs="Angsana New"/>
                <w:color w:val="000000"/>
                <w:sz w:val="16"/>
                <w:szCs w:val="16"/>
                <w:lang w:val="en-US" w:bidi="th-TH"/>
              </w:rPr>
              <w:t>480</w:t>
            </w:r>
          </w:p>
        </w:tc>
        <w:tc>
          <w:tcPr>
            <w:tcW w:w="98" w:type="dxa"/>
            <w:vAlign w:val="bottom"/>
          </w:tcPr>
          <w:p w14:paraId="45F91622"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bottom w:val="single" w:sz="4" w:space="0" w:color="auto"/>
            </w:tcBorders>
          </w:tcPr>
          <w:p w14:paraId="7FD2F37C" w14:textId="77777777" w:rsidR="00A47FCD" w:rsidRPr="009B4FA5" w:rsidRDefault="00A47FCD">
            <w:pPr>
              <w:pStyle w:val="acctfourfigures"/>
              <w:tabs>
                <w:tab w:val="clear" w:pos="765"/>
                <w:tab w:val="decimal" w:pos="657"/>
              </w:tabs>
              <w:spacing w:line="180" w:lineRule="exact"/>
              <w:ind w:right="-45"/>
              <w:rPr>
                <w:color w:val="000000"/>
                <w:sz w:val="16"/>
                <w:szCs w:val="16"/>
                <w:lang w:val="en-US" w:bidi="th-TH"/>
              </w:rPr>
            </w:pPr>
            <w:r w:rsidRPr="009B4FA5">
              <w:rPr>
                <w:color w:val="000000"/>
                <w:sz w:val="16"/>
                <w:szCs w:val="16"/>
                <w:lang w:val="en-US" w:bidi="th-TH"/>
              </w:rPr>
              <w:t>-</w:t>
            </w:r>
          </w:p>
        </w:tc>
        <w:tc>
          <w:tcPr>
            <w:tcW w:w="81" w:type="dxa"/>
            <w:vAlign w:val="bottom"/>
          </w:tcPr>
          <w:p w14:paraId="5AD3D3C8"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28" w:type="dxa"/>
            <w:tcBorders>
              <w:bottom w:val="single" w:sz="4" w:space="0" w:color="auto"/>
            </w:tcBorders>
            <w:vAlign w:val="bottom"/>
          </w:tcPr>
          <w:p w14:paraId="0B7083B0" w14:textId="77777777" w:rsidR="00A47FCD" w:rsidRPr="009B4FA5" w:rsidRDefault="00A47FCD">
            <w:pPr>
              <w:pStyle w:val="acctfourfigures"/>
              <w:tabs>
                <w:tab w:val="clear" w:pos="765"/>
                <w:tab w:val="decimal" w:pos="490"/>
              </w:tabs>
              <w:spacing w:line="180" w:lineRule="exact"/>
              <w:ind w:right="-45"/>
              <w:rPr>
                <w:color w:val="000000"/>
                <w:sz w:val="16"/>
                <w:szCs w:val="16"/>
                <w:lang w:val="en-US" w:bidi="th-TH"/>
              </w:rPr>
            </w:pPr>
            <w:r w:rsidRPr="009B4FA5">
              <w:rPr>
                <w:color w:val="000000"/>
                <w:sz w:val="16"/>
                <w:szCs w:val="16"/>
                <w:lang w:val="en-US" w:bidi="th-TH"/>
              </w:rPr>
              <w:t>-</w:t>
            </w:r>
          </w:p>
        </w:tc>
        <w:tc>
          <w:tcPr>
            <w:tcW w:w="90" w:type="dxa"/>
            <w:vAlign w:val="bottom"/>
          </w:tcPr>
          <w:p w14:paraId="7678BD38"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bottom w:val="single" w:sz="4" w:space="0" w:color="auto"/>
            </w:tcBorders>
            <w:vAlign w:val="bottom"/>
          </w:tcPr>
          <w:p w14:paraId="10FFF5B9" w14:textId="25DDA406" w:rsidR="00A47FCD" w:rsidRPr="009B4FA5" w:rsidRDefault="00BD66A6">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384</w:t>
            </w:r>
            <w:r w:rsidR="00A47FCD" w:rsidRPr="009B4FA5">
              <w:rPr>
                <w:color w:val="000000"/>
                <w:sz w:val="16"/>
                <w:szCs w:val="16"/>
                <w:lang w:val="en-US" w:bidi="th-TH"/>
              </w:rPr>
              <w:t>,</w:t>
            </w:r>
            <w:r w:rsidRPr="00BD66A6">
              <w:rPr>
                <w:rFonts w:cs="Angsana New"/>
                <w:color w:val="000000"/>
                <w:sz w:val="16"/>
                <w:szCs w:val="16"/>
                <w:lang w:val="en-US" w:bidi="th-TH"/>
              </w:rPr>
              <w:t>046</w:t>
            </w:r>
          </w:p>
        </w:tc>
      </w:tr>
      <w:tr w:rsidR="00A47FCD" w:rsidRPr="009B4FA5" w14:paraId="4969AD29" w14:textId="77777777">
        <w:trPr>
          <w:trHeight w:val="80"/>
          <w:tblHeader/>
        </w:trPr>
        <w:tc>
          <w:tcPr>
            <w:tcW w:w="3069" w:type="dxa"/>
          </w:tcPr>
          <w:p w14:paraId="14DEE270" w14:textId="77777777" w:rsidR="00A47FCD" w:rsidRPr="009B4FA5" w:rsidRDefault="00A47FCD">
            <w:pPr>
              <w:spacing w:line="18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Total</w:t>
            </w:r>
          </w:p>
        </w:tc>
        <w:tc>
          <w:tcPr>
            <w:tcW w:w="846" w:type="dxa"/>
            <w:tcBorders>
              <w:top w:val="single" w:sz="4" w:space="0" w:color="auto"/>
              <w:bottom w:val="single" w:sz="4" w:space="0" w:color="auto"/>
            </w:tcBorders>
          </w:tcPr>
          <w:p w14:paraId="45A1A8BF" w14:textId="327537B0" w:rsidR="00A47FCD" w:rsidRPr="009B4FA5" w:rsidRDefault="00BD66A6">
            <w:pPr>
              <w:pStyle w:val="acctfourfigures"/>
              <w:tabs>
                <w:tab w:val="clear" w:pos="765"/>
                <w:tab w:val="decimal" w:pos="748"/>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6</w:t>
            </w:r>
            <w:r w:rsidR="00A47FCD" w:rsidRPr="009B4FA5">
              <w:rPr>
                <w:color w:val="000000"/>
                <w:sz w:val="16"/>
                <w:szCs w:val="16"/>
                <w:lang w:val="en-US" w:bidi="th-TH"/>
              </w:rPr>
              <w:t>,</w:t>
            </w:r>
            <w:r w:rsidRPr="00BD66A6">
              <w:rPr>
                <w:rFonts w:cs="Angsana New"/>
                <w:color w:val="000000"/>
                <w:sz w:val="16"/>
                <w:szCs w:val="16"/>
                <w:lang w:val="en-US" w:bidi="th-TH"/>
              </w:rPr>
              <w:t>482</w:t>
            </w:r>
            <w:r w:rsidR="00A47FCD" w:rsidRPr="009B4FA5">
              <w:rPr>
                <w:color w:val="000000"/>
                <w:sz w:val="16"/>
                <w:szCs w:val="16"/>
                <w:lang w:val="en-US" w:bidi="th-TH"/>
              </w:rPr>
              <w:t>,</w:t>
            </w:r>
            <w:r w:rsidRPr="00BD66A6">
              <w:rPr>
                <w:rFonts w:cs="Angsana New"/>
                <w:color w:val="000000"/>
                <w:sz w:val="16"/>
                <w:szCs w:val="16"/>
                <w:lang w:val="en-US" w:bidi="th-TH"/>
              </w:rPr>
              <w:t>042</w:t>
            </w:r>
          </w:p>
        </w:tc>
        <w:tc>
          <w:tcPr>
            <w:tcW w:w="90" w:type="dxa"/>
          </w:tcPr>
          <w:p w14:paraId="65D37ADB"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single" w:sz="4" w:space="0" w:color="auto"/>
            </w:tcBorders>
          </w:tcPr>
          <w:p w14:paraId="7D1D0ABB" w14:textId="7A72743F" w:rsidR="00A47FCD" w:rsidRPr="009B4FA5" w:rsidRDefault="00BD66A6">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807</w:t>
            </w:r>
            <w:r w:rsidR="00A47FCD" w:rsidRPr="009B4FA5">
              <w:rPr>
                <w:color w:val="000000"/>
                <w:sz w:val="16"/>
                <w:szCs w:val="16"/>
                <w:lang w:val="en-US" w:bidi="th-TH"/>
              </w:rPr>
              <w:t>,</w:t>
            </w:r>
            <w:r w:rsidRPr="00BD66A6">
              <w:rPr>
                <w:rFonts w:cs="Angsana New"/>
                <w:color w:val="000000"/>
                <w:sz w:val="16"/>
                <w:szCs w:val="16"/>
                <w:lang w:val="en-US" w:bidi="th-TH"/>
              </w:rPr>
              <w:t>276</w:t>
            </w:r>
          </w:p>
        </w:tc>
        <w:tc>
          <w:tcPr>
            <w:tcW w:w="98" w:type="dxa"/>
          </w:tcPr>
          <w:p w14:paraId="5E31ACB4"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single" w:sz="4" w:space="0" w:color="auto"/>
            </w:tcBorders>
          </w:tcPr>
          <w:p w14:paraId="32BB7080" w14:textId="331AD01A" w:rsidR="00A47FCD" w:rsidRPr="009B4FA5" w:rsidRDefault="00A47FCD">
            <w:pPr>
              <w:pStyle w:val="acctfourfigures"/>
              <w:tabs>
                <w:tab w:val="clear" w:pos="765"/>
                <w:tab w:val="decimal" w:pos="990"/>
              </w:tabs>
              <w:spacing w:line="180" w:lineRule="exact"/>
              <w:ind w:right="-45"/>
              <w:rPr>
                <w:color w:val="000000"/>
                <w:sz w:val="16"/>
                <w:szCs w:val="16"/>
                <w:lang w:val="en-US" w:bidi="th-TH"/>
              </w:rPr>
            </w:pPr>
            <w:r w:rsidRPr="009B4FA5">
              <w:rPr>
                <w:color w:val="000000"/>
                <w:sz w:val="16"/>
                <w:szCs w:val="16"/>
                <w:lang w:val="en-US" w:bidi="th-TH"/>
              </w:rPr>
              <w:t>(</w:t>
            </w:r>
            <w:r w:rsidR="00BD66A6" w:rsidRPr="00BD66A6">
              <w:rPr>
                <w:rFonts w:cs="Angsana New"/>
                <w:color w:val="000000"/>
                <w:sz w:val="16"/>
                <w:szCs w:val="16"/>
                <w:lang w:val="en-US" w:bidi="th-TH"/>
              </w:rPr>
              <w:t>997</w:t>
            </w:r>
            <w:r w:rsidRPr="009B4FA5">
              <w:rPr>
                <w:color w:val="000000"/>
                <w:sz w:val="16"/>
                <w:szCs w:val="16"/>
                <w:lang w:val="en-US" w:bidi="th-TH"/>
              </w:rPr>
              <w:t>,</w:t>
            </w:r>
            <w:r w:rsidR="00BD66A6" w:rsidRPr="00BD66A6">
              <w:rPr>
                <w:rFonts w:cs="Angsana New"/>
                <w:color w:val="000000"/>
                <w:sz w:val="16"/>
                <w:szCs w:val="16"/>
                <w:lang w:val="en-US" w:bidi="th-TH"/>
              </w:rPr>
              <w:t>023</w:t>
            </w:r>
            <w:r w:rsidRPr="009B4FA5">
              <w:rPr>
                <w:color w:val="000000"/>
                <w:sz w:val="16"/>
                <w:szCs w:val="16"/>
                <w:lang w:val="en-US" w:bidi="th-TH"/>
              </w:rPr>
              <w:t>)</w:t>
            </w:r>
          </w:p>
        </w:tc>
        <w:tc>
          <w:tcPr>
            <w:tcW w:w="81" w:type="dxa"/>
          </w:tcPr>
          <w:p w14:paraId="5BD7A2AF" w14:textId="77777777" w:rsidR="00A47FCD" w:rsidRPr="009B4FA5" w:rsidRDefault="00A47FCD">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single" w:sz="4" w:space="0" w:color="auto"/>
            </w:tcBorders>
          </w:tcPr>
          <w:p w14:paraId="7A88F8A6" w14:textId="77777777" w:rsidR="00A47FCD" w:rsidRPr="009B4FA5" w:rsidRDefault="00A47FCD">
            <w:pPr>
              <w:pStyle w:val="acctfourfigures"/>
              <w:tabs>
                <w:tab w:val="clear" w:pos="765"/>
                <w:tab w:val="decimal" w:pos="490"/>
              </w:tabs>
              <w:spacing w:line="180" w:lineRule="exact"/>
              <w:ind w:right="174"/>
              <w:rPr>
                <w:color w:val="000000"/>
                <w:sz w:val="16"/>
                <w:szCs w:val="16"/>
                <w:lang w:val="en-US" w:bidi="th-TH"/>
              </w:rPr>
            </w:pPr>
            <w:r w:rsidRPr="009B4FA5">
              <w:rPr>
                <w:color w:val="000000"/>
                <w:sz w:val="16"/>
                <w:szCs w:val="16"/>
                <w:lang w:val="en-US" w:bidi="th-TH"/>
              </w:rPr>
              <w:t>-</w:t>
            </w:r>
          </w:p>
        </w:tc>
        <w:tc>
          <w:tcPr>
            <w:tcW w:w="90" w:type="dxa"/>
          </w:tcPr>
          <w:p w14:paraId="73B7F9C7"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single" w:sz="4" w:space="0" w:color="auto"/>
            </w:tcBorders>
          </w:tcPr>
          <w:p w14:paraId="73F642B2" w14:textId="221D72C6" w:rsidR="00A47FCD" w:rsidRPr="009B4FA5" w:rsidRDefault="00BD66A6">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6</w:t>
            </w:r>
            <w:r w:rsidR="00A47FCD" w:rsidRPr="009B4FA5">
              <w:rPr>
                <w:color w:val="000000"/>
                <w:sz w:val="16"/>
                <w:szCs w:val="16"/>
                <w:lang w:val="en-US" w:bidi="th-TH"/>
              </w:rPr>
              <w:t>,</w:t>
            </w:r>
            <w:r w:rsidRPr="00BD66A6">
              <w:rPr>
                <w:rFonts w:cs="Angsana New"/>
                <w:color w:val="000000"/>
                <w:sz w:val="16"/>
                <w:szCs w:val="16"/>
                <w:lang w:val="en-US" w:bidi="th-TH"/>
              </w:rPr>
              <w:t>292</w:t>
            </w:r>
            <w:r w:rsidR="00A47FCD" w:rsidRPr="009B4FA5">
              <w:rPr>
                <w:color w:val="000000"/>
                <w:sz w:val="16"/>
                <w:szCs w:val="16"/>
                <w:lang w:val="en-US" w:bidi="th-TH"/>
              </w:rPr>
              <w:t>,</w:t>
            </w:r>
            <w:r w:rsidRPr="00BD66A6">
              <w:rPr>
                <w:rFonts w:cs="Angsana New"/>
                <w:color w:val="000000"/>
                <w:sz w:val="16"/>
                <w:szCs w:val="16"/>
                <w:lang w:val="en-US" w:bidi="th-TH"/>
              </w:rPr>
              <w:t>295</w:t>
            </w:r>
          </w:p>
        </w:tc>
      </w:tr>
      <w:tr w:rsidR="00A47FCD" w:rsidRPr="009B4FA5" w14:paraId="6EC10B9C" w14:textId="77777777">
        <w:trPr>
          <w:trHeight w:val="80"/>
          <w:tblHeader/>
        </w:trPr>
        <w:tc>
          <w:tcPr>
            <w:tcW w:w="3069" w:type="dxa"/>
          </w:tcPr>
          <w:p w14:paraId="7624D987" w14:textId="77777777" w:rsidR="00A47FCD" w:rsidRPr="009B4FA5" w:rsidRDefault="00A47FCD">
            <w:pPr>
              <w:spacing w:line="180" w:lineRule="exact"/>
              <w:ind w:left="162" w:right="-79" w:hanging="162"/>
              <w:rPr>
                <w:rFonts w:ascii="Times New Roman" w:hAnsi="Times New Roman" w:cs="Times New Roman"/>
                <w:b/>
                <w:bCs/>
                <w:color w:val="000000"/>
                <w:sz w:val="16"/>
                <w:szCs w:val="16"/>
              </w:rPr>
            </w:pPr>
          </w:p>
        </w:tc>
        <w:tc>
          <w:tcPr>
            <w:tcW w:w="846" w:type="dxa"/>
            <w:tcBorders>
              <w:top w:val="single" w:sz="4" w:space="0" w:color="auto"/>
            </w:tcBorders>
          </w:tcPr>
          <w:p w14:paraId="7EBA15DD" w14:textId="77777777" w:rsidR="00A47FCD" w:rsidRPr="009B4FA5" w:rsidRDefault="00A47FCD">
            <w:pPr>
              <w:pStyle w:val="acctfourfigures"/>
              <w:tabs>
                <w:tab w:val="clear" w:pos="765"/>
                <w:tab w:val="decimal" w:pos="748"/>
              </w:tabs>
              <w:spacing w:line="180" w:lineRule="exact"/>
              <w:ind w:right="-45"/>
              <w:jc w:val="thaiDistribute"/>
              <w:rPr>
                <w:color w:val="000000"/>
                <w:sz w:val="16"/>
                <w:szCs w:val="16"/>
                <w:lang w:val="en-US" w:bidi="th-TH"/>
              </w:rPr>
            </w:pPr>
          </w:p>
        </w:tc>
        <w:tc>
          <w:tcPr>
            <w:tcW w:w="90" w:type="dxa"/>
          </w:tcPr>
          <w:p w14:paraId="43E5A902"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tcBorders>
          </w:tcPr>
          <w:p w14:paraId="5C9196F4" w14:textId="77777777" w:rsidR="00A47FCD" w:rsidRPr="009B4FA5" w:rsidRDefault="00A47FCD">
            <w:pPr>
              <w:pStyle w:val="acctfourfigures"/>
              <w:tabs>
                <w:tab w:val="clear" w:pos="765"/>
                <w:tab w:val="decimal" w:pos="870"/>
              </w:tabs>
              <w:spacing w:line="180" w:lineRule="exact"/>
              <w:ind w:right="-45"/>
              <w:jc w:val="thaiDistribute"/>
              <w:rPr>
                <w:color w:val="000000"/>
                <w:sz w:val="16"/>
                <w:szCs w:val="16"/>
                <w:lang w:val="en-US" w:bidi="th-TH"/>
              </w:rPr>
            </w:pPr>
          </w:p>
        </w:tc>
        <w:tc>
          <w:tcPr>
            <w:tcW w:w="98" w:type="dxa"/>
          </w:tcPr>
          <w:p w14:paraId="5858F7B0"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tcBorders>
          </w:tcPr>
          <w:p w14:paraId="68230E1A" w14:textId="77777777" w:rsidR="00A47FCD" w:rsidRPr="009B4FA5" w:rsidRDefault="00A47FCD">
            <w:pPr>
              <w:pStyle w:val="acctfourfigures"/>
              <w:tabs>
                <w:tab w:val="clear" w:pos="765"/>
                <w:tab w:val="decimal" w:pos="657"/>
              </w:tabs>
              <w:spacing w:line="180" w:lineRule="exact"/>
              <w:ind w:right="-45"/>
              <w:rPr>
                <w:color w:val="000000"/>
                <w:sz w:val="16"/>
                <w:szCs w:val="16"/>
                <w:lang w:val="en-US" w:bidi="th-TH"/>
              </w:rPr>
            </w:pPr>
          </w:p>
        </w:tc>
        <w:tc>
          <w:tcPr>
            <w:tcW w:w="81" w:type="dxa"/>
          </w:tcPr>
          <w:p w14:paraId="23E0DC41" w14:textId="77777777" w:rsidR="00A47FCD" w:rsidRPr="009B4FA5" w:rsidRDefault="00A47FCD">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tcBorders>
          </w:tcPr>
          <w:p w14:paraId="046E772B" w14:textId="77777777" w:rsidR="00A47FCD" w:rsidRPr="009B4FA5" w:rsidRDefault="00A47FCD">
            <w:pPr>
              <w:pStyle w:val="acctfourfigures"/>
              <w:tabs>
                <w:tab w:val="clear" w:pos="765"/>
                <w:tab w:val="decimal" w:pos="490"/>
              </w:tabs>
              <w:spacing w:line="180" w:lineRule="exact"/>
              <w:ind w:right="-45"/>
              <w:jc w:val="center"/>
              <w:rPr>
                <w:color w:val="000000"/>
                <w:sz w:val="16"/>
                <w:szCs w:val="16"/>
                <w:lang w:val="en-US" w:bidi="th-TH"/>
              </w:rPr>
            </w:pPr>
          </w:p>
        </w:tc>
        <w:tc>
          <w:tcPr>
            <w:tcW w:w="90" w:type="dxa"/>
          </w:tcPr>
          <w:p w14:paraId="1CDE6006"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tcBorders>
          </w:tcPr>
          <w:p w14:paraId="1A1690E3" w14:textId="77777777" w:rsidR="00A47FCD" w:rsidRPr="009B4FA5" w:rsidRDefault="00A47FCD">
            <w:pPr>
              <w:pStyle w:val="acctfourfigures"/>
              <w:tabs>
                <w:tab w:val="clear" w:pos="765"/>
                <w:tab w:val="decimal" w:pos="900"/>
              </w:tabs>
              <w:spacing w:line="180" w:lineRule="exact"/>
              <w:ind w:right="-45"/>
              <w:jc w:val="thaiDistribute"/>
              <w:rPr>
                <w:color w:val="000000"/>
                <w:sz w:val="16"/>
                <w:szCs w:val="16"/>
                <w:lang w:val="en-US" w:bidi="th-TH"/>
              </w:rPr>
            </w:pPr>
          </w:p>
        </w:tc>
      </w:tr>
      <w:tr w:rsidR="00A47FCD" w:rsidRPr="009B4FA5" w14:paraId="1B1291FC" w14:textId="77777777">
        <w:trPr>
          <w:trHeight w:val="80"/>
          <w:tblHeader/>
        </w:trPr>
        <w:tc>
          <w:tcPr>
            <w:tcW w:w="3069" w:type="dxa"/>
          </w:tcPr>
          <w:p w14:paraId="7EE753E2" w14:textId="77777777" w:rsidR="00A47FCD" w:rsidRPr="009B4FA5" w:rsidRDefault="00A47FCD">
            <w:pPr>
              <w:spacing w:line="18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Deferred tax liabilities</w:t>
            </w:r>
          </w:p>
        </w:tc>
        <w:tc>
          <w:tcPr>
            <w:tcW w:w="846" w:type="dxa"/>
          </w:tcPr>
          <w:p w14:paraId="0B89FAD1" w14:textId="77777777" w:rsidR="00A47FCD" w:rsidRPr="009B4FA5" w:rsidRDefault="00A47FCD">
            <w:pPr>
              <w:pStyle w:val="acctfourfigures"/>
              <w:tabs>
                <w:tab w:val="clear" w:pos="765"/>
                <w:tab w:val="decimal" w:pos="748"/>
              </w:tabs>
              <w:spacing w:line="180" w:lineRule="exact"/>
              <w:ind w:right="-45"/>
              <w:jc w:val="thaiDistribute"/>
              <w:rPr>
                <w:color w:val="000000"/>
                <w:sz w:val="16"/>
                <w:szCs w:val="16"/>
                <w:lang w:val="en-US" w:bidi="th-TH"/>
              </w:rPr>
            </w:pPr>
          </w:p>
        </w:tc>
        <w:tc>
          <w:tcPr>
            <w:tcW w:w="90" w:type="dxa"/>
          </w:tcPr>
          <w:p w14:paraId="4767E530"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Pr>
          <w:p w14:paraId="77D0444A" w14:textId="77777777" w:rsidR="00A47FCD" w:rsidRPr="009B4FA5" w:rsidRDefault="00A47FCD">
            <w:pPr>
              <w:pStyle w:val="acctfourfigures"/>
              <w:tabs>
                <w:tab w:val="clear" w:pos="765"/>
                <w:tab w:val="decimal" w:pos="870"/>
              </w:tabs>
              <w:spacing w:line="180" w:lineRule="exact"/>
              <w:ind w:right="-45"/>
              <w:jc w:val="thaiDistribute"/>
              <w:rPr>
                <w:color w:val="000000"/>
                <w:sz w:val="16"/>
                <w:szCs w:val="16"/>
                <w:lang w:val="en-US" w:bidi="th-TH"/>
              </w:rPr>
            </w:pPr>
          </w:p>
        </w:tc>
        <w:tc>
          <w:tcPr>
            <w:tcW w:w="98" w:type="dxa"/>
          </w:tcPr>
          <w:p w14:paraId="0BD8D3A1"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Pr>
          <w:p w14:paraId="183B8E00" w14:textId="77777777" w:rsidR="00A47FCD" w:rsidRPr="009B4FA5" w:rsidRDefault="00A47FCD">
            <w:pPr>
              <w:pStyle w:val="acctfourfigures"/>
              <w:tabs>
                <w:tab w:val="clear" w:pos="765"/>
                <w:tab w:val="decimal" w:pos="657"/>
              </w:tabs>
              <w:spacing w:line="180" w:lineRule="exact"/>
              <w:ind w:right="-45"/>
              <w:rPr>
                <w:color w:val="000000"/>
                <w:sz w:val="16"/>
                <w:szCs w:val="16"/>
                <w:lang w:val="en-US" w:bidi="th-TH"/>
              </w:rPr>
            </w:pPr>
          </w:p>
        </w:tc>
        <w:tc>
          <w:tcPr>
            <w:tcW w:w="81" w:type="dxa"/>
          </w:tcPr>
          <w:p w14:paraId="3FC3468E" w14:textId="77777777" w:rsidR="00A47FCD" w:rsidRPr="009B4FA5" w:rsidRDefault="00A47FCD">
            <w:pPr>
              <w:pStyle w:val="acctfourfigures"/>
              <w:tabs>
                <w:tab w:val="clear" w:pos="765"/>
                <w:tab w:val="decimal" w:pos="652"/>
              </w:tabs>
              <w:spacing w:line="180" w:lineRule="exact"/>
              <w:ind w:right="-432"/>
              <w:rPr>
                <w:color w:val="000000"/>
                <w:sz w:val="16"/>
                <w:szCs w:val="16"/>
                <w:lang w:val="en-US" w:bidi="th-TH"/>
              </w:rPr>
            </w:pPr>
          </w:p>
        </w:tc>
        <w:tc>
          <w:tcPr>
            <w:tcW w:w="1028" w:type="dxa"/>
          </w:tcPr>
          <w:p w14:paraId="41768409" w14:textId="77777777" w:rsidR="00A47FCD" w:rsidRPr="009B4FA5" w:rsidRDefault="00A47FCD">
            <w:pPr>
              <w:pStyle w:val="acctfourfigures"/>
              <w:tabs>
                <w:tab w:val="clear" w:pos="765"/>
                <w:tab w:val="decimal" w:pos="490"/>
              </w:tabs>
              <w:spacing w:line="180" w:lineRule="exact"/>
              <w:ind w:right="-45"/>
              <w:jc w:val="center"/>
              <w:rPr>
                <w:color w:val="000000"/>
                <w:sz w:val="16"/>
                <w:szCs w:val="16"/>
                <w:lang w:val="en-US" w:bidi="th-TH"/>
              </w:rPr>
            </w:pPr>
          </w:p>
        </w:tc>
        <w:tc>
          <w:tcPr>
            <w:tcW w:w="90" w:type="dxa"/>
          </w:tcPr>
          <w:p w14:paraId="7AB42DEC"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Pr>
          <w:p w14:paraId="6D52C313" w14:textId="77777777" w:rsidR="00A47FCD" w:rsidRPr="009B4FA5" w:rsidRDefault="00A47FCD">
            <w:pPr>
              <w:pStyle w:val="acctfourfigures"/>
              <w:tabs>
                <w:tab w:val="clear" w:pos="765"/>
                <w:tab w:val="decimal" w:pos="900"/>
              </w:tabs>
              <w:spacing w:line="180" w:lineRule="exact"/>
              <w:ind w:right="-45"/>
              <w:jc w:val="thaiDistribute"/>
              <w:rPr>
                <w:color w:val="000000"/>
                <w:sz w:val="16"/>
                <w:szCs w:val="16"/>
                <w:lang w:val="en-US" w:bidi="th-TH"/>
              </w:rPr>
            </w:pPr>
          </w:p>
        </w:tc>
      </w:tr>
      <w:tr w:rsidR="00A47FCD" w:rsidRPr="009B4FA5" w14:paraId="71B002B2" w14:textId="77777777">
        <w:trPr>
          <w:trHeight w:val="80"/>
          <w:tblHeader/>
        </w:trPr>
        <w:tc>
          <w:tcPr>
            <w:tcW w:w="3069" w:type="dxa"/>
          </w:tcPr>
          <w:p w14:paraId="3277418C" w14:textId="77777777" w:rsidR="00A47FCD" w:rsidRPr="009B4FA5" w:rsidRDefault="00A47FCD">
            <w:pPr>
              <w:spacing w:line="18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color w:val="000000"/>
                <w:sz w:val="16"/>
                <w:szCs w:val="16"/>
              </w:rPr>
              <w:t>Right-of-use assets</w:t>
            </w:r>
          </w:p>
        </w:tc>
        <w:tc>
          <w:tcPr>
            <w:tcW w:w="846" w:type="dxa"/>
            <w:tcBorders>
              <w:bottom w:val="single" w:sz="4" w:space="0" w:color="auto"/>
            </w:tcBorders>
          </w:tcPr>
          <w:p w14:paraId="241A58E6" w14:textId="5B61643B" w:rsidR="00A47FCD" w:rsidRPr="009B4FA5" w:rsidRDefault="00BD66A6">
            <w:pPr>
              <w:pStyle w:val="acctfourfigures"/>
              <w:tabs>
                <w:tab w:val="clear" w:pos="765"/>
                <w:tab w:val="decimal" w:pos="748"/>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1</w:t>
            </w:r>
            <w:r w:rsidR="00A47FCD" w:rsidRPr="009B4FA5">
              <w:rPr>
                <w:color w:val="000000"/>
                <w:sz w:val="16"/>
                <w:szCs w:val="16"/>
                <w:lang w:val="en-US" w:bidi="th-TH"/>
              </w:rPr>
              <w:t>,</w:t>
            </w:r>
            <w:r w:rsidRPr="00BD66A6">
              <w:rPr>
                <w:rFonts w:cs="Angsana New"/>
                <w:color w:val="000000"/>
                <w:sz w:val="16"/>
                <w:szCs w:val="16"/>
                <w:lang w:val="en-US" w:bidi="th-TH"/>
              </w:rPr>
              <w:t>924</w:t>
            </w:r>
            <w:r w:rsidR="00A47FCD" w:rsidRPr="009B4FA5">
              <w:rPr>
                <w:color w:val="000000"/>
                <w:sz w:val="16"/>
                <w:szCs w:val="16"/>
                <w:lang w:val="en-US" w:bidi="th-TH"/>
              </w:rPr>
              <w:t>,</w:t>
            </w:r>
            <w:r w:rsidRPr="00BD66A6">
              <w:rPr>
                <w:rFonts w:cs="Angsana New"/>
                <w:color w:val="000000"/>
                <w:sz w:val="16"/>
                <w:szCs w:val="16"/>
                <w:lang w:val="en-US" w:bidi="th-TH"/>
              </w:rPr>
              <w:t>014</w:t>
            </w:r>
          </w:p>
        </w:tc>
        <w:tc>
          <w:tcPr>
            <w:tcW w:w="90" w:type="dxa"/>
          </w:tcPr>
          <w:p w14:paraId="21D13C82"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bottom w:val="single" w:sz="4" w:space="0" w:color="auto"/>
            </w:tcBorders>
          </w:tcPr>
          <w:p w14:paraId="730B0F9B" w14:textId="5718F50E" w:rsidR="00A47FCD" w:rsidRPr="009B4FA5" w:rsidRDefault="00BD66A6">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88</w:t>
            </w:r>
            <w:r w:rsidR="00A47FCD" w:rsidRPr="009B4FA5">
              <w:rPr>
                <w:color w:val="000000"/>
                <w:sz w:val="16"/>
                <w:szCs w:val="16"/>
                <w:lang w:val="en-US" w:bidi="th-TH"/>
              </w:rPr>
              <w:t>,</w:t>
            </w:r>
            <w:r w:rsidRPr="00BD66A6">
              <w:rPr>
                <w:rFonts w:cs="Angsana New"/>
                <w:color w:val="000000"/>
                <w:sz w:val="16"/>
                <w:szCs w:val="16"/>
                <w:lang w:val="en-US" w:bidi="th-TH"/>
              </w:rPr>
              <w:t>061</w:t>
            </w:r>
          </w:p>
        </w:tc>
        <w:tc>
          <w:tcPr>
            <w:tcW w:w="98" w:type="dxa"/>
          </w:tcPr>
          <w:p w14:paraId="0A6298FC"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bottom w:val="single" w:sz="4" w:space="0" w:color="auto"/>
            </w:tcBorders>
          </w:tcPr>
          <w:p w14:paraId="0393AFC7" w14:textId="77777777" w:rsidR="00A47FCD" w:rsidRPr="009B4FA5" w:rsidRDefault="00A47FCD">
            <w:pPr>
              <w:pStyle w:val="acctfourfigures"/>
              <w:tabs>
                <w:tab w:val="clear" w:pos="765"/>
                <w:tab w:val="decimal" w:pos="657"/>
              </w:tabs>
              <w:spacing w:line="180" w:lineRule="exact"/>
              <w:ind w:right="-45"/>
              <w:rPr>
                <w:color w:val="000000"/>
                <w:sz w:val="16"/>
                <w:szCs w:val="16"/>
                <w:lang w:val="en-US" w:bidi="th-TH"/>
              </w:rPr>
            </w:pPr>
            <w:r w:rsidRPr="009B4FA5">
              <w:rPr>
                <w:color w:val="000000"/>
                <w:sz w:val="16"/>
                <w:szCs w:val="16"/>
                <w:lang w:val="en-US" w:bidi="th-TH"/>
              </w:rPr>
              <w:t>-</w:t>
            </w:r>
          </w:p>
        </w:tc>
        <w:tc>
          <w:tcPr>
            <w:tcW w:w="81" w:type="dxa"/>
          </w:tcPr>
          <w:p w14:paraId="53CB098F" w14:textId="77777777" w:rsidR="00A47FCD" w:rsidRPr="009B4FA5" w:rsidRDefault="00A47FCD">
            <w:pPr>
              <w:pStyle w:val="acctfourfigures"/>
              <w:tabs>
                <w:tab w:val="clear" w:pos="765"/>
                <w:tab w:val="decimal" w:pos="652"/>
              </w:tabs>
              <w:spacing w:line="180" w:lineRule="exact"/>
              <w:ind w:right="-432"/>
              <w:rPr>
                <w:color w:val="000000"/>
                <w:sz w:val="16"/>
                <w:szCs w:val="16"/>
                <w:lang w:val="en-US" w:bidi="th-TH"/>
              </w:rPr>
            </w:pPr>
          </w:p>
        </w:tc>
        <w:tc>
          <w:tcPr>
            <w:tcW w:w="1028" w:type="dxa"/>
            <w:tcBorders>
              <w:bottom w:val="single" w:sz="4" w:space="0" w:color="auto"/>
            </w:tcBorders>
          </w:tcPr>
          <w:p w14:paraId="2F3A897E" w14:textId="77777777" w:rsidR="00A47FCD" w:rsidRPr="009B4FA5" w:rsidRDefault="00A47FCD">
            <w:pPr>
              <w:pStyle w:val="acctfourfigures"/>
              <w:tabs>
                <w:tab w:val="clear" w:pos="765"/>
                <w:tab w:val="decimal" w:pos="490"/>
              </w:tabs>
              <w:spacing w:line="180" w:lineRule="exact"/>
              <w:ind w:right="-45"/>
              <w:rPr>
                <w:color w:val="000000"/>
                <w:sz w:val="16"/>
                <w:szCs w:val="16"/>
                <w:lang w:val="en-US" w:bidi="th-TH"/>
              </w:rPr>
            </w:pPr>
            <w:r w:rsidRPr="009B4FA5">
              <w:rPr>
                <w:color w:val="000000"/>
                <w:sz w:val="16"/>
                <w:szCs w:val="16"/>
                <w:lang w:val="en-US" w:bidi="th-TH"/>
              </w:rPr>
              <w:t>-</w:t>
            </w:r>
          </w:p>
        </w:tc>
        <w:tc>
          <w:tcPr>
            <w:tcW w:w="90" w:type="dxa"/>
          </w:tcPr>
          <w:p w14:paraId="73B978BE"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bottom w:val="single" w:sz="4" w:space="0" w:color="auto"/>
            </w:tcBorders>
          </w:tcPr>
          <w:p w14:paraId="2D5A064A" w14:textId="15E82B16" w:rsidR="00A47FCD" w:rsidRPr="009B4FA5" w:rsidRDefault="00BD66A6">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012</w:t>
            </w:r>
            <w:r w:rsidR="00A47FCD" w:rsidRPr="009B4FA5">
              <w:rPr>
                <w:color w:val="000000"/>
                <w:sz w:val="16"/>
                <w:szCs w:val="16"/>
                <w:lang w:val="en-US" w:bidi="th-TH"/>
              </w:rPr>
              <w:t>,</w:t>
            </w:r>
            <w:r w:rsidRPr="00BD66A6">
              <w:rPr>
                <w:rFonts w:cs="Angsana New"/>
                <w:color w:val="000000"/>
                <w:sz w:val="16"/>
                <w:szCs w:val="16"/>
                <w:lang w:val="en-US" w:bidi="th-TH"/>
              </w:rPr>
              <w:t>075</w:t>
            </w:r>
          </w:p>
        </w:tc>
      </w:tr>
      <w:tr w:rsidR="00A47FCD" w:rsidRPr="009B4FA5" w14:paraId="6BD3C2E9" w14:textId="77777777">
        <w:trPr>
          <w:trHeight w:val="80"/>
          <w:tblHeader/>
        </w:trPr>
        <w:tc>
          <w:tcPr>
            <w:tcW w:w="3069" w:type="dxa"/>
          </w:tcPr>
          <w:p w14:paraId="08646140" w14:textId="77777777" w:rsidR="00A47FCD" w:rsidRPr="009B4FA5" w:rsidRDefault="00A47FCD">
            <w:pPr>
              <w:spacing w:line="18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Total</w:t>
            </w:r>
          </w:p>
        </w:tc>
        <w:tc>
          <w:tcPr>
            <w:tcW w:w="846" w:type="dxa"/>
            <w:tcBorders>
              <w:top w:val="single" w:sz="4" w:space="0" w:color="auto"/>
              <w:bottom w:val="single" w:sz="4" w:space="0" w:color="auto"/>
            </w:tcBorders>
          </w:tcPr>
          <w:p w14:paraId="0DF38E06" w14:textId="6FDFD9B0" w:rsidR="00A47FCD" w:rsidRPr="009B4FA5" w:rsidRDefault="00BD66A6">
            <w:pPr>
              <w:pStyle w:val="acctfourfigures"/>
              <w:tabs>
                <w:tab w:val="clear" w:pos="765"/>
                <w:tab w:val="decimal" w:pos="748"/>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1</w:t>
            </w:r>
            <w:r w:rsidR="00A47FCD" w:rsidRPr="009B4FA5">
              <w:rPr>
                <w:color w:val="000000"/>
                <w:sz w:val="16"/>
                <w:szCs w:val="16"/>
                <w:lang w:val="en-US" w:bidi="th-TH"/>
              </w:rPr>
              <w:t>,</w:t>
            </w:r>
            <w:r w:rsidRPr="00BD66A6">
              <w:rPr>
                <w:rFonts w:cs="Angsana New"/>
                <w:color w:val="000000"/>
                <w:sz w:val="16"/>
                <w:szCs w:val="16"/>
                <w:lang w:val="en-US" w:bidi="th-TH"/>
              </w:rPr>
              <w:t>924</w:t>
            </w:r>
            <w:r w:rsidR="00A47FCD" w:rsidRPr="009B4FA5">
              <w:rPr>
                <w:color w:val="000000"/>
                <w:sz w:val="16"/>
                <w:szCs w:val="16"/>
                <w:lang w:val="en-US" w:bidi="th-TH"/>
              </w:rPr>
              <w:t>,</w:t>
            </w:r>
            <w:r w:rsidRPr="00BD66A6">
              <w:rPr>
                <w:rFonts w:cs="Angsana New"/>
                <w:color w:val="000000"/>
                <w:sz w:val="16"/>
                <w:szCs w:val="16"/>
                <w:lang w:val="en-US" w:bidi="th-TH"/>
              </w:rPr>
              <w:t>014</w:t>
            </w:r>
          </w:p>
        </w:tc>
        <w:tc>
          <w:tcPr>
            <w:tcW w:w="90" w:type="dxa"/>
          </w:tcPr>
          <w:p w14:paraId="539C3161"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single" w:sz="4" w:space="0" w:color="auto"/>
            </w:tcBorders>
          </w:tcPr>
          <w:p w14:paraId="2A1F2EBB" w14:textId="2C866F99" w:rsidR="00A47FCD" w:rsidRPr="009B4FA5" w:rsidRDefault="00BD66A6">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88</w:t>
            </w:r>
            <w:r w:rsidR="00A47FCD" w:rsidRPr="009B4FA5">
              <w:rPr>
                <w:color w:val="000000"/>
                <w:sz w:val="16"/>
                <w:szCs w:val="16"/>
                <w:lang w:val="en-US" w:bidi="th-TH"/>
              </w:rPr>
              <w:t>,</w:t>
            </w:r>
            <w:r w:rsidRPr="00BD66A6">
              <w:rPr>
                <w:rFonts w:cs="Angsana New"/>
                <w:color w:val="000000"/>
                <w:sz w:val="16"/>
                <w:szCs w:val="16"/>
                <w:lang w:val="en-US" w:bidi="th-TH"/>
              </w:rPr>
              <w:t>061</w:t>
            </w:r>
          </w:p>
        </w:tc>
        <w:tc>
          <w:tcPr>
            <w:tcW w:w="98" w:type="dxa"/>
          </w:tcPr>
          <w:p w14:paraId="09508345"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single" w:sz="4" w:space="0" w:color="auto"/>
            </w:tcBorders>
          </w:tcPr>
          <w:p w14:paraId="70C89E8B" w14:textId="77777777" w:rsidR="00A47FCD" w:rsidRPr="009B4FA5" w:rsidRDefault="00A47FCD">
            <w:pPr>
              <w:pStyle w:val="acctfourfigures"/>
              <w:tabs>
                <w:tab w:val="clear" w:pos="765"/>
                <w:tab w:val="decimal" w:pos="657"/>
              </w:tabs>
              <w:spacing w:line="180" w:lineRule="exact"/>
              <w:ind w:right="-45"/>
              <w:rPr>
                <w:color w:val="000000"/>
                <w:sz w:val="16"/>
                <w:szCs w:val="16"/>
                <w:lang w:val="en-US" w:bidi="th-TH"/>
              </w:rPr>
            </w:pPr>
            <w:r w:rsidRPr="009B4FA5">
              <w:rPr>
                <w:color w:val="000000"/>
                <w:sz w:val="16"/>
                <w:szCs w:val="16"/>
                <w:lang w:val="en-US" w:bidi="th-TH"/>
              </w:rPr>
              <w:t>-</w:t>
            </w:r>
          </w:p>
        </w:tc>
        <w:tc>
          <w:tcPr>
            <w:tcW w:w="81" w:type="dxa"/>
          </w:tcPr>
          <w:p w14:paraId="5B772857" w14:textId="77777777" w:rsidR="00A47FCD" w:rsidRPr="009B4FA5" w:rsidRDefault="00A47FCD">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single" w:sz="4" w:space="0" w:color="auto"/>
            </w:tcBorders>
          </w:tcPr>
          <w:p w14:paraId="0553768A" w14:textId="77777777" w:rsidR="00A47FCD" w:rsidRPr="009B4FA5" w:rsidRDefault="00A47FCD">
            <w:pPr>
              <w:pStyle w:val="acctfourfigures"/>
              <w:tabs>
                <w:tab w:val="clear" w:pos="765"/>
                <w:tab w:val="decimal" w:pos="490"/>
              </w:tabs>
              <w:spacing w:line="180" w:lineRule="exact"/>
              <w:ind w:right="-45"/>
              <w:rPr>
                <w:color w:val="000000"/>
                <w:sz w:val="16"/>
                <w:szCs w:val="16"/>
                <w:lang w:val="en-US" w:bidi="th-TH"/>
              </w:rPr>
            </w:pPr>
            <w:r w:rsidRPr="009B4FA5">
              <w:rPr>
                <w:color w:val="000000"/>
                <w:sz w:val="16"/>
                <w:szCs w:val="16"/>
                <w:lang w:val="en-US" w:bidi="th-TH"/>
              </w:rPr>
              <w:t>-</w:t>
            </w:r>
          </w:p>
        </w:tc>
        <w:tc>
          <w:tcPr>
            <w:tcW w:w="90" w:type="dxa"/>
          </w:tcPr>
          <w:p w14:paraId="6DF732F1"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single" w:sz="4" w:space="0" w:color="auto"/>
            </w:tcBorders>
          </w:tcPr>
          <w:p w14:paraId="3F6A4B33" w14:textId="00F945F3" w:rsidR="00A47FCD" w:rsidRPr="009B4FA5" w:rsidRDefault="00BD66A6">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2</w:t>
            </w:r>
            <w:r w:rsidR="00A47FCD" w:rsidRPr="009B4FA5">
              <w:rPr>
                <w:color w:val="000000"/>
                <w:sz w:val="16"/>
                <w:szCs w:val="16"/>
                <w:lang w:val="en-US" w:bidi="th-TH"/>
              </w:rPr>
              <w:t>,</w:t>
            </w:r>
            <w:r w:rsidRPr="00BD66A6">
              <w:rPr>
                <w:rFonts w:cs="Angsana New"/>
                <w:color w:val="000000"/>
                <w:sz w:val="16"/>
                <w:szCs w:val="16"/>
                <w:lang w:val="en-US" w:bidi="th-TH"/>
              </w:rPr>
              <w:t>012</w:t>
            </w:r>
            <w:r w:rsidR="00A47FCD" w:rsidRPr="009B4FA5">
              <w:rPr>
                <w:color w:val="000000"/>
                <w:sz w:val="16"/>
                <w:szCs w:val="16"/>
                <w:lang w:val="en-US" w:bidi="th-TH"/>
              </w:rPr>
              <w:t>,</w:t>
            </w:r>
            <w:r w:rsidRPr="00BD66A6">
              <w:rPr>
                <w:rFonts w:cs="Angsana New"/>
                <w:color w:val="000000"/>
                <w:sz w:val="16"/>
                <w:szCs w:val="16"/>
                <w:lang w:val="en-US" w:bidi="th-TH"/>
              </w:rPr>
              <w:t>075</w:t>
            </w:r>
          </w:p>
        </w:tc>
      </w:tr>
      <w:tr w:rsidR="00A47FCD" w:rsidRPr="009B4FA5" w14:paraId="75FBB74E" w14:textId="77777777">
        <w:trPr>
          <w:trHeight w:val="80"/>
          <w:tblHeader/>
        </w:trPr>
        <w:tc>
          <w:tcPr>
            <w:tcW w:w="3069" w:type="dxa"/>
          </w:tcPr>
          <w:p w14:paraId="35E94740" w14:textId="29B5F68C" w:rsidR="00A47FCD" w:rsidRPr="009B4FA5" w:rsidRDefault="00A47FCD">
            <w:pPr>
              <w:spacing w:line="180" w:lineRule="exact"/>
              <w:ind w:left="162" w:right="-79" w:hanging="162"/>
              <w:rPr>
                <w:rFonts w:ascii="Times New Roman" w:hAnsi="Times New Roman" w:cs="Times New Roman"/>
                <w:b/>
                <w:bCs/>
                <w:color w:val="000000"/>
                <w:sz w:val="16"/>
                <w:szCs w:val="16"/>
              </w:rPr>
            </w:pPr>
            <w:r w:rsidRPr="009B4FA5">
              <w:rPr>
                <w:rFonts w:ascii="Times New Roman" w:hAnsi="Times New Roman" w:cs="Times New Roman"/>
                <w:b/>
                <w:bCs/>
                <w:color w:val="000000"/>
                <w:sz w:val="16"/>
                <w:szCs w:val="16"/>
              </w:rPr>
              <w:t>Deferred tax</w:t>
            </w:r>
            <w:r w:rsidR="00DA2075">
              <w:rPr>
                <w:rFonts w:ascii="Times New Roman" w:hAnsi="Times New Roman" w:cs="Times New Roman"/>
                <w:b/>
                <w:bCs/>
                <w:color w:val="000000"/>
                <w:sz w:val="16"/>
                <w:szCs w:val="16"/>
              </w:rPr>
              <w:t xml:space="preserve"> assets</w:t>
            </w:r>
            <w:r w:rsidRPr="009B4FA5">
              <w:rPr>
                <w:rFonts w:ascii="Times New Roman" w:hAnsi="Times New Roman" w:cs="Times New Roman"/>
                <w:b/>
                <w:bCs/>
                <w:color w:val="000000"/>
                <w:sz w:val="16"/>
                <w:szCs w:val="16"/>
              </w:rPr>
              <w:t xml:space="preserve"> - net</w:t>
            </w:r>
          </w:p>
        </w:tc>
        <w:tc>
          <w:tcPr>
            <w:tcW w:w="846" w:type="dxa"/>
            <w:tcBorders>
              <w:top w:val="single" w:sz="4" w:space="0" w:color="auto"/>
              <w:bottom w:val="double" w:sz="4" w:space="0" w:color="auto"/>
            </w:tcBorders>
          </w:tcPr>
          <w:p w14:paraId="515F3D96" w14:textId="0C2D979A" w:rsidR="00A47FCD" w:rsidRPr="009B4FA5" w:rsidRDefault="00BD66A6">
            <w:pPr>
              <w:pStyle w:val="acctfourfigures"/>
              <w:tabs>
                <w:tab w:val="clear" w:pos="765"/>
                <w:tab w:val="decimal" w:pos="748"/>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4</w:t>
            </w:r>
            <w:r w:rsidR="00A47FCD" w:rsidRPr="009B4FA5">
              <w:rPr>
                <w:color w:val="000000"/>
                <w:sz w:val="16"/>
                <w:szCs w:val="16"/>
                <w:lang w:val="en-US" w:bidi="th-TH"/>
              </w:rPr>
              <w:t>,</w:t>
            </w:r>
            <w:r w:rsidRPr="00BD66A6">
              <w:rPr>
                <w:rFonts w:cs="Angsana New"/>
                <w:color w:val="000000"/>
                <w:sz w:val="16"/>
                <w:szCs w:val="16"/>
                <w:lang w:val="en-US" w:bidi="th-TH"/>
              </w:rPr>
              <w:t>558</w:t>
            </w:r>
            <w:r w:rsidR="00A47FCD" w:rsidRPr="009B4FA5">
              <w:rPr>
                <w:color w:val="000000"/>
                <w:sz w:val="16"/>
                <w:szCs w:val="16"/>
                <w:lang w:val="en-US" w:bidi="th-TH"/>
              </w:rPr>
              <w:t>,</w:t>
            </w:r>
            <w:r w:rsidRPr="00BD66A6">
              <w:rPr>
                <w:rFonts w:cs="Angsana New"/>
                <w:color w:val="000000"/>
                <w:sz w:val="16"/>
                <w:szCs w:val="16"/>
                <w:lang w:val="en-US" w:bidi="th-TH"/>
              </w:rPr>
              <w:t>028</w:t>
            </w:r>
          </w:p>
        </w:tc>
        <w:tc>
          <w:tcPr>
            <w:tcW w:w="90" w:type="dxa"/>
          </w:tcPr>
          <w:p w14:paraId="4DCA8D71"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990" w:type="dxa"/>
            <w:tcBorders>
              <w:top w:val="single" w:sz="4" w:space="0" w:color="auto"/>
              <w:bottom w:val="double" w:sz="4" w:space="0" w:color="auto"/>
            </w:tcBorders>
          </w:tcPr>
          <w:p w14:paraId="6EA0FBBE" w14:textId="52121257" w:rsidR="00A47FCD" w:rsidRPr="009B4FA5" w:rsidRDefault="00BD66A6">
            <w:pPr>
              <w:pStyle w:val="acctfourfigures"/>
              <w:tabs>
                <w:tab w:val="clear" w:pos="765"/>
                <w:tab w:val="decimal" w:pos="87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719</w:t>
            </w:r>
            <w:r w:rsidR="00A47FCD" w:rsidRPr="009B4FA5">
              <w:rPr>
                <w:color w:val="000000"/>
                <w:sz w:val="16"/>
                <w:szCs w:val="16"/>
                <w:lang w:val="en-US" w:bidi="th-TH"/>
              </w:rPr>
              <w:t>,</w:t>
            </w:r>
            <w:r w:rsidRPr="00BD66A6">
              <w:rPr>
                <w:rFonts w:cs="Angsana New"/>
                <w:color w:val="000000"/>
                <w:sz w:val="16"/>
                <w:szCs w:val="16"/>
                <w:lang w:val="en-US" w:bidi="th-TH"/>
              </w:rPr>
              <w:t>215</w:t>
            </w:r>
          </w:p>
        </w:tc>
        <w:tc>
          <w:tcPr>
            <w:tcW w:w="98" w:type="dxa"/>
          </w:tcPr>
          <w:p w14:paraId="30E6A41B"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168" w:type="dxa"/>
            <w:tcBorders>
              <w:top w:val="single" w:sz="4" w:space="0" w:color="auto"/>
              <w:bottom w:val="double" w:sz="4" w:space="0" w:color="auto"/>
            </w:tcBorders>
          </w:tcPr>
          <w:p w14:paraId="1B3271DC" w14:textId="2BC9D354" w:rsidR="00A47FCD" w:rsidRPr="009B4FA5" w:rsidRDefault="00A47FCD">
            <w:pPr>
              <w:pStyle w:val="acctfourfigures"/>
              <w:tabs>
                <w:tab w:val="clear" w:pos="765"/>
                <w:tab w:val="decimal" w:pos="990"/>
              </w:tabs>
              <w:spacing w:line="180" w:lineRule="exact"/>
              <w:ind w:right="-45"/>
              <w:rPr>
                <w:color w:val="000000"/>
                <w:sz w:val="16"/>
                <w:szCs w:val="16"/>
                <w:lang w:val="en-US" w:bidi="th-TH"/>
              </w:rPr>
            </w:pPr>
            <w:r w:rsidRPr="009B4FA5">
              <w:rPr>
                <w:color w:val="000000"/>
                <w:sz w:val="16"/>
                <w:szCs w:val="16"/>
                <w:lang w:val="en-US" w:bidi="th-TH"/>
              </w:rPr>
              <w:t>(</w:t>
            </w:r>
            <w:r w:rsidR="00BD66A6" w:rsidRPr="00BD66A6">
              <w:rPr>
                <w:rFonts w:cs="Angsana New"/>
                <w:color w:val="000000"/>
                <w:sz w:val="16"/>
                <w:szCs w:val="16"/>
                <w:lang w:val="en-US" w:bidi="th-TH"/>
              </w:rPr>
              <w:t>997</w:t>
            </w:r>
            <w:r w:rsidRPr="009B4FA5">
              <w:rPr>
                <w:color w:val="000000"/>
                <w:sz w:val="16"/>
                <w:szCs w:val="16"/>
                <w:lang w:val="en-US" w:bidi="th-TH"/>
              </w:rPr>
              <w:t>,</w:t>
            </w:r>
            <w:r w:rsidR="00BD66A6" w:rsidRPr="00BD66A6">
              <w:rPr>
                <w:rFonts w:cs="Angsana New"/>
                <w:color w:val="000000"/>
                <w:sz w:val="16"/>
                <w:szCs w:val="16"/>
                <w:lang w:val="en-US" w:bidi="th-TH"/>
              </w:rPr>
              <w:t>023</w:t>
            </w:r>
            <w:r w:rsidRPr="009B4FA5">
              <w:rPr>
                <w:color w:val="000000"/>
                <w:sz w:val="16"/>
                <w:szCs w:val="16"/>
                <w:lang w:val="en-US" w:bidi="th-TH"/>
              </w:rPr>
              <w:t>)</w:t>
            </w:r>
          </w:p>
        </w:tc>
        <w:tc>
          <w:tcPr>
            <w:tcW w:w="81" w:type="dxa"/>
          </w:tcPr>
          <w:p w14:paraId="7946B46C" w14:textId="77777777" w:rsidR="00A47FCD" w:rsidRPr="009B4FA5" w:rsidRDefault="00A47FCD">
            <w:pPr>
              <w:pStyle w:val="acctfourfigures"/>
              <w:tabs>
                <w:tab w:val="clear" w:pos="765"/>
                <w:tab w:val="decimal" w:pos="652"/>
              </w:tabs>
              <w:spacing w:line="180" w:lineRule="exact"/>
              <w:ind w:right="-432"/>
              <w:rPr>
                <w:color w:val="000000"/>
                <w:sz w:val="16"/>
                <w:szCs w:val="16"/>
                <w:lang w:val="en-US" w:bidi="th-TH"/>
              </w:rPr>
            </w:pPr>
          </w:p>
        </w:tc>
        <w:tc>
          <w:tcPr>
            <w:tcW w:w="1028" w:type="dxa"/>
            <w:tcBorders>
              <w:top w:val="single" w:sz="4" w:space="0" w:color="auto"/>
              <w:bottom w:val="double" w:sz="4" w:space="0" w:color="auto"/>
            </w:tcBorders>
          </w:tcPr>
          <w:p w14:paraId="28849995" w14:textId="77777777" w:rsidR="00A47FCD" w:rsidRPr="009B4FA5" w:rsidRDefault="00A47FCD">
            <w:pPr>
              <w:pStyle w:val="acctfourfigures"/>
              <w:tabs>
                <w:tab w:val="clear" w:pos="765"/>
                <w:tab w:val="decimal" w:pos="490"/>
              </w:tabs>
              <w:spacing w:line="180" w:lineRule="exact"/>
              <w:ind w:right="174"/>
              <w:rPr>
                <w:color w:val="000000"/>
                <w:sz w:val="16"/>
                <w:szCs w:val="16"/>
                <w:lang w:val="en-US" w:bidi="th-TH"/>
              </w:rPr>
            </w:pPr>
            <w:r w:rsidRPr="009B4FA5">
              <w:rPr>
                <w:color w:val="000000"/>
                <w:sz w:val="16"/>
                <w:szCs w:val="16"/>
                <w:lang w:val="en-US" w:bidi="th-TH"/>
              </w:rPr>
              <w:t>-</w:t>
            </w:r>
          </w:p>
        </w:tc>
        <w:tc>
          <w:tcPr>
            <w:tcW w:w="90" w:type="dxa"/>
          </w:tcPr>
          <w:p w14:paraId="0204B6D5" w14:textId="77777777" w:rsidR="00A47FCD" w:rsidRPr="009B4FA5" w:rsidRDefault="00A47FCD">
            <w:pPr>
              <w:pStyle w:val="acctfourfigures"/>
              <w:tabs>
                <w:tab w:val="clear" w:pos="765"/>
                <w:tab w:val="decimal" w:pos="652"/>
              </w:tabs>
              <w:spacing w:line="180" w:lineRule="exact"/>
              <w:ind w:right="-45"/>
              <w:jc w:val="thaiDistribute"/>
              <w:rPr>
                <w:color w:val="000000"/>
                <w:sz w:val="16"/>
                <w:szCs w:val="16"/>
                <w:lang w:val="en-US" w:bidi="th-TH"/>
              </w:rPr>
            </w:pPr>
          </w:p>
        </w:tc>
        <w:tc>
          <w:tcPr>
            <w:tcW w:w="1030" w:type="dxa"/>
            <w:tcBorders>
              <w:top w:val="single" w:sz="4" w:space="0" w:color="auto"/>
              <w:bottom w:val="double" w:sz="4" w:space="0" w:color="auto"/>
            </w:tcBorders>
          </w:tcPr>
          <w:p w14:paraId="09E6CAB8" w14:textId="29AD46BC" w:rsidR="00A47FCD" w:rsidRPr="009B4FA5" w:rsidRDefault="00BD66A6">
            <w:pPr>
              <w:pStyle w:val="acctfourfigures"/>
              <w:tabs>
                <w:tab w:val="clear" w:pos="765"/>
                <w:tab w:val="decimal" w:pos="900"/>
              </w:tabs>
              <w:spacing w:line="180" w:lineRule="exact"/>
              <w:ind w:right="-45"/>
              <w:jc w:val="thaiDistribute"/>
              <w:rPr>
                <w:color w:val="000000"/>
                <w:sz w:val="16"/>
                <w:szCs w:val="16"/>
                <w:lang w:val="en-US" w:bidi="th-TH"/>
              </w:rPr>
            </w:pPr>
            <w:r w:rsidRPr="00BD66A6">
              <w:rPr>
                <w:rFonts w:cs="Angsana New"/>
                <w:color w:val="000000"/>
                <w:sz w:val="16"/>
                <w:szCs w:val="16"/>
                <w:lang w:val="en-US" w:bidi="th-TH"/>
              </w:rPr>
              <w:t>4</w:t>
            </w:r>
            <w:r w:rsidR="00A47FCD" w:rsidRPr="009B4FA5">
              <w:rPr>
                <w:color w:val="000000"/>
                <w:sz w:val="16"/>
                <w:szCs w:val="16"/>
                <w:lang w:val="en-US" w:bidi="th-TH"/>
              </w:rPr>
              <w:t>,</w:t>
            </w:r>
            <w:r w:rsidRPr="00BD66A6">
              <w:rPr>
                <w:rFonts w:cs="Angsana New"/>
                <w:color w:val="000000"/>
                <w:sz w:val="16"/>
                <w:szCs w:val="16"/>
                <w:lang w:val="en-US" w:bidi="th-TH"/>
              </w:rPr>
              <w:t>280</w:t>
            </w:r>
            <w:r w:rsidR="00A47FCD" w:rsidRPr="009B4FA5">
              <w:rPr>
                <w:color w:val="000000"/>
                <w:sz w:val="16"/>
                <w:szCs w:val="16"/>
                <w:lang w:val="en-US" w:bidi="th-TH"/>
              </w:rPr>
              <w:t>,</w:t>
            </w:r>
            <w:r w:rsidRPr="00BD66A6">
              <w:rPr>
                <w:rFonts w:cs="Angsana New"/>
                <w:color w:val="000000"/>
                <w:sz w:val="16"/>
                <w:szCs w:val="16"/>
                <w:lang w:val="en-US" w:bidi="th-TH"/>
              </w:rPr>
              <w:t>220</w:t>
            </w:r>
          </w:p>
        </w:tc>
      </w:tr>
    </w:tbl>
    <w:p w14:paraId="58B8D10E" w14:textId="77777777" w:rsidR="00966BD8" w:rsidRPr="009B4FA5" w:rsidRDefault="00966BD8" w:rsidP="0083099E">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OTHER  NON-CURRENT  ASSETS</w:t>
      </w:r>
    </w:p>
    <w:p w14:paraId="4538D98E" w14:textId="1D702996" w:rsidR="00966BD8" w:rsidRPr="009B4FA5" w:rsidRDefault="00966BD8" w:rsidP="00966BD8">
      <w:pPr>
        <w:tabs>
          <w:tab w:val="left" w:pos="1440"/>
        </w:tabs>
        <w:spacing w:before="240"/>
        <w:ind w:left="522" w:right="86"/>
        <w:jc w:val="both"/>
        <w:rPr>
          <w:rFonts w:ascii="Times New Roman" w:hAnsi="Times New Roman" w:cs="Times New Roman"/>
          <w:sz w:val="24"/>
          <w:szCs w:val="24"/>
        </w:rPr>
      </w:pPr>
      <w:r w:rsidRPr="009B4FA5">
        <w:rPr>
          <w:rFonts w:ascii="Times New Roman" w:hAnsi="Times New Roman" w:cs="Times New Roman"/>
          <w:sz w:val="24"/>
          <w:szCs w:val="24"/>
        </w:rPr>
        <w:t xml:space="preserve">Other non-current assets as at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are as follows</w:t>
      </w:r>
      <w:r w:rsidR="00D87343" w:rsidRPr="009B4FA5">
        <w:rPr>
          <w:rFonts w:ascii="Times New Roman" w:hAnsi="Times New Roman" w:cs="Times New Roman"/>
          <w:sz w:val="24"/>
          <w:szCs w:val="24"/>
        </w:rPr>
        <w:t>:</w:t>
      </w:r>
    </w:p>
    <w:p w14:paraId="30FF03C3" w14:textId="77777777" w:rsidR="00966BD8" w:rsidRPr="009B4FA5" w:rsidRDefault="00966BD8" w:rsidP="00966BD8">
      <w:pPr>
        <w:tabs>
          <w:tab w:val="left" w:pos="1440"/>
        </w:tabs>
        <w:ind w:left="392" w:right="-270"/>
        <w:jc w:val="right"/>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Unit : Baht</w:t>
      </w:r>
    </w:p>
    <w:tbl>
      <w:tblPr>
        <w:tblW w:w="4893" w:type="pct"/>
        <w:tblInd w:w="534" w:type="dxa"/>
        <w:tblLayout w:type="fixed"/>
        <w:tblCellMar>
          <w:left w:w="0" w:type="dxa"/>
          <w:right w:w="0" w:type="dxa"/>
        </w:tblCellMar>
        <w:tblLook w:val="04A0" w:firstRow="1" w:lastRow="0" w:firstColumn="1" w:lastColumn="0" w:noHBand="0" w:noVBand="1"/>
      </w:tblPr>
      <w:tblGrid>
        <w:gridCol w:w="3215"/>
        <w:gridCol w:w="1315"/>
        <w:gridCol w:w="261"/>
        <w:gridCol w:w="1315"/>
        <w:gridCol w:w="261"/>
        <w:gridCol w:w="1209"/>
        <w:gridCol w:w="217"/>
        <w:gridCol w:w="1254"/>
      </w:tblGrid>
      <w:tr w:rsidR="00966BD8" w:rsidRPr="009B4FA5" w14:paraId="5792AD8D" w14:textId="77777777" w:rsidTr="00E82898">
        <w:trPr>
          <w:cantSplit/>
        </w:trPr>
        <w:tc>
          <w:tcPr>
            <w:tcW w:w="1777" w:type="pct"/>
            <w:vMerge w:val="restart"/>
            <w:vAlign w:val="center"/>
          </w:tcPr>
          <w:p w14:paraId="42402E40" w14:textId="77777777" w:rsidR="00966BD8" w:rsidRPr="009B4FA5" w:rsidRDefault="00966BD8" w:rsidP="0098219B">
            <w:pPr>
              <w:tabs>
                <w:tab w:val="left" w:pos="392"/>
                <w:tab w:val="left" w:pos="900"/>
                <w:tab w:val="left" w:pos="1440"/>
              </w:tabs>
              <w:spacing w:line="240" w:lineRule="exact"/>
              <w:ind w:right="-108"/>
              <w:jc w:val="center"/>
              <w:rPr>
                <w:rFonts w:ascii="Times New Roman" w:hAnsi="Times New Roman" w:cs="Times New Roman"/>
                <w:sz w:val="20"/>
                <w:szCs w:val="20"/>
              </w:rPr>
            </w:pPr>
          </w:p>
        </w:tc>
        <w:tc>
          <w:tcPr>
            <w:tcW w:w="1598" w:type="pct"/>
            <w:gridSpan w:val="3"/>
          </w:tcPr>
          <w:p w14:paraId="333B21FF" w14:textId="77777777" w:rsidR="00966BD8" w:rsidRPr="009B4FA5" w:rsidRDefault="00966BD8" w:rsidP="0098219B">
            <w:pPr>
              <w:tabs>
                <w:tab w:val="left" w:pos="392"/>
                <w:tab w:val="left" w:pos="900"/>
                <w:tab w:val="left" w:pos="1440"/>
              </w:tabs>
              <w:spacing w:line="240" w:lineRule="exact"/>
              <w:ind w:left="-134" w:right="-111"/>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p w14:paraId="7E93F7D1" w14:textId="77777777" w:rsidR="00966BD8" w:rsidRPr="009B4FA5" w:rsidRDefault="00966BD8" w:rsidP="0098219B">
            <w:pPr>
              <w:tabs>
                <w:tab w:val="left" w:pos="392"/>
                <w:tab w:val="left" w:pos="900"/>
                <w:tab w:val="left" w:pos="1440"/>
              </w:tabs>
              <w:spacing w:line="240" w:lineRule="exact"/>
              <w:ind w:left="-134" w:right="-111"/>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c>
          <w:tcPr>
            <w:tcW w:w="144" w:type="pct"/>
          </w:tcPr>
          <w:p w14:paraId="0D97185F" w14:textId="77777777" w:rsidR="00966BD8" w:rsidRPr="009B4FA5" w:rsidRDefault="00966BD8" w:rsidP="0098219B">
            <w:pPr>
              <w:tabs>
                <w:tab w:val="left" w:pos="392"/>
                <w:tab w:val="left" w:pos="900"/>
                <w:tab w:val="left" w:pos="1440"/>
              </w:tabs>
              <w:spacing w:line="240" w:lineRule="exact"/>
              <w:ind w:left="-134" w:right="-111"/>
              <w:jc w:val="center"/>
              <w:rPr>
                <w:rFonts w:ascii="Times New Roman" w:hAnsi="Times New Roman" w:cs="Times New Roman"/>
                <w:b/>
                <w:bCs/>
                <w:sz w:val="20"/>
                <w:szCs w:val="20"/>
                <w:cs/>
              </w:rPr>
            </w:pPr>
          </w:p>
        </w:tc>
        <w:tc>
          <w:tcPr>
            <w:tcW w:w="1481" w:type="pct"/>
            <w:gridSpan w:val="3"/>
          </w:tcPr>
          <w:p w14:paraId="788EA955" w14:textId="77777777" w:rsidR="00966BD8" w:rsidRPr="009B4FA5" w:rsidRDefault="00966BD8" w:rsidP="0098219B">
            <w:pPr>
              <w:tabs>
                <w:tab w:val="left" w:pos="392"/>
                <w:tab w:val="left" w:pos="900"/>
                <w:tab w:val="left" w:pos="1440"/>
              </w:tabs>
              <w:spacing w:line="240" w:lineRule="exact"/>
              <w:ind w:left="-134" w:right="-111"/>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Separate </w:t>
            </w:r>
          </w:p>
          <w:p w14:paraId="14032442" w14:textId="77777777" w:rsidR="00966BD8" w:rsidRPr="009B4FA5" w:rsidRDefault="00966BD8" w:rsidP="0098219B">
            <w:pPr>
              <w:tabs>
                <w:tab w:val="left" w:pos="392"/>
                <w:tab w:val="left" w:pos="900"/>
                <w:tab w:val="left" w:pos="1440"/>
              </w:tabs>
              <w:spacing w:line="240" w:lineRule="exact"/>
              <w:ind w:left="-134" w:right="-111"/>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r>
      <w:tr w:rsidR="00966BD8" w:rsidRPr="009B4FA5" w14:paraId="3B8F49A1" w14:textId="77777777" w:rsidTr="00E82898">
        <w:trPr>
          <w:cantSplit/>
        </w:trPr>
        <w:tc>
          <w:tcPr>
            <w:tcW w:w="1777" w:type="pct"/>
            <w:vMerge/>
          </w:tcPr>
          <w:p w14:paraId="3118CF31" w14:textId="77777777" w:rsidR="00966BD8" w:rsidRPr="009B4FA5" w:rsidRDefault="00966BD8" w:rsidP="0098219B">
            <w:pPr>
              <w:tabs>
                <w:tab w:val="left" w:pos="392"/>
                <w:tab w:val="left" w:pos="900"/>
                <w:tab w:val="left" w:pos="1440"/>
              </w:tabs>
              <w:spacing w:line="240" w:lineRule="exact"/>
              <w:ind w:right="-338"/>
              <w:jc w:val="both"/>
              <w:rPr>
                <w:rFonts w:ascii="Times New Roman" w:hAnsi="Times New Roman" w:cs="Times New Roman"/>
                <w:sz w:val="20"/>
                <w:szCs w:val="20"/>
                <w:cs/>
              </w:rPr>
            </w:pPr>
          </w:p>
        </w:tc>
        <w:tc>
          <w:tcPr>
            <w:tcW w:w="727" w:type="pct"/>
          </w:tcPr>
          <w:p w14:paraId="1FD163E5" w14:textId="11237D3A" w:rsidR="00966BD8" w:rsidRPr="009B4FA5" w:rsidRDefault="00BD66A6" w:rsidP="0098219B">
            <w:pPr>
              <w:spacing w:line="240" w:lineRule="exact"/>
              <w:ind w:left="-108" w:right="-95"/>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144" w:type="pct"/>
          </w:tcPr>
          <w:p w14:paraId="3EF1FA8B" w14:textId="77777777" w:rsidR="00966BD8" w:rsidRPr="009B4FA5" w:rsidRDefault="00966BD8" w:rsidP="0098219B">
            <w:pPr>
              <w:spacing w:line="240" w:lineRule="exact"/>
              <w:ind w:left="-108" w:right="-95"/>
              <w:jc w:val="center"/>
              <w:rPr>
                <w:rFonts w:ascii="Times New Roman" w:hAnsi="Times New Roman" w:cs="Times New Roman"/>
                <w:b/>
                <w:bCs/>
                <w:sz w:val="20"/>
                <w:szCs w:val="20"/>
                <w:cs/>
              </w:rPr>
            </w:pPr>
          </w:p>
        </w:tc>
        <w:tc>
          <w:tcPr>
            <w:tcW w:w="727" w:type="pct"/>
          </w:tcPr>
          <w:p w14:paraId="642582BB" w14:textId="13020C00" w:rsidR="00966BD8" w:rsidRPr="009B4FA5" w:rsidRDefault="00BD66A6" w:rsidP="0098219B">
            <w:pPr>
              <w:spacing w:line="240" w:lineRule="exact"/>
              <w:ind w:left="-108" w:right="-95"/>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c>
          <w:tcPr>
            <w:tcW w:w="144" w:type="pct"/>
          </w:tcPr>
          <w:p w14:paraId="0E1530C7" w14:textId="77777777" w:rsidR="00966BD8" w:rsidRPr="009B4FA5" w:rsidRDefault="00966BD8" w:rsidP="0098219B">
            <w:pPr>
              <w:spacing w:line="240" w:lineRule="exact"/>
              <w:ind w:left="-108" w:right="-117"/>
              <w:jc w:val="center"/>
              <w:rPr>
                <w:rFonts w:ascii="Times New Roman" w:hAnsi="Times New Roman" w:cs="Times New Roman"/>
                <w:b/>
                <w:bCs/>
                <w:sz w:val="20"/>
                <w:szCs w:val="20"/>
              </w:rPr>
            </w:pPr>
          </w:p>
        </w:tc>
        <w:tc>
          <w:tcPr>
            <w:tcW w:w="668" w:type="pct"/>
          </w:tcPr>
          <w:p w14:paraId="5DFD0AE6" w14:textId="0DBC594E" w:rsidR="00966BD8" w:rsidRPr="009B4FA5" w:rsidRDefault="00BD66A6" w:rsidP="0098219B">
            <w:pPr>
              <w:spacing w:line="240" w:lineRule="exact"/>
              <w:ind w:left="-108" w:right="-117"/>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120" w:type="pct"/>
          </w:tcPr>
          <w:p w14:paraId="4F97F3C5" w14:textId="77777777" w:rsidR="00966BD8" w:rsidRPr="009B4FA5" w:rsidRDefault="00966BD8" w:rsidP="0098219B">
            <w:pPr>
              <w:spacing w:line="240" w:lineRule="exact"/>
              <w:ind w:left="-108" w:right="-117"/>
              <w:jc w:val="center"/>
              <w:rPr>
                <w:rFonts w:ascii="Times New Roman" w:hAnsi="Times New Roman" w:cs="Times New Roman"/>
                <w:b/>
                <w:bCs/>
                <w:sz w:val="20"/>
                <w:szCs w:val="20"/>
                <w:cs/>
              </w:rPr>
            </w:pPr>
          </w:p>
        </w:tc>
        <w:tc>
          <w:tcPr>
            <w:tcW w:w="693" w:type="pct"/>
          </w:tcPr>
          <w:p w14:paraId="136F9AB8" w14:textId="37C50A77" w:rsidR="00966BD8" w:rsidRPr="009B4FA5" w:rsidRDefault="00BD66A6" w:rsidP="0098219B">
            <w:pPr>
              <w:spacing w:line="240" w:lineRule="exact"/>
              <w:ind w:left="-108" w:right="-117"/>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A47FCD" w:rsidRPr="009B4FA5" w14:paraId="657B42CF" w14:textId="77777777" w:rsidTr="00E82898">
        <w:trPr>
          <w:cantSplit/>
        </w:trPr>
        <w:tc>
          <w:tcPr>
            <w:tcW w:w="1777" w:type="pct"/>
            <w:vAlign w:val="center"/>
          </w:tcPr>
          <w:p w14:paraId="03087597" w14:textId="618C57CB" w:rsidR="00A47FCD" w:rsidRPr="009B4FA5" w:rsidRDefault="00A47FCD" w:rsidP="00A47FCD">
            <w:pPr>
              <w:tabs>
                <w:tab w:val="left" w:pos="392"/>
                <w:tab w:val="left" w:pos="900"/>
                <w:tab w:val="left" w:pos="1440"/>
              </w:tabs>
              <w:spacing w:line="240" w:lineRule="exact"/>
              <w:ind w:left="11" w:right="-108"/>
              <w:rPr>
                <w:rFonts w:ascii="Times New Roman" w:hAnsi="Times New Roman" w:cs="Times New Roman"/>
                <w:sz w:val="20"/>
                <w:szCs w:val="20"/>
              </w:rPr>
            </w:pPr>
            <w:r w:rsidRPr="009B4FA5">
              <w:rPr>
                <w:rFonts w:ascii="Times New Roman" w:hAnsi="Times New Roman" w:cs="Times New Roman"/>
                <w:sz w:val="20"/>
                <w:szCs w:val="20"/>
              </w:rPr>
              <w:t xml:space="preserve">Withholding tax over </w:t>
            </w:r>
            <w:r w:rsidR="00BD66A6" w:rsidRPr="00BD66A6">
              <w:rPr>
                <w:rFonts w:ascii="Times New Roman" w:hAnsi="Times New Roman" w:cs="Angsana New"/>
                <w:sz w:val="20"/>
                <w:szCs w:val="20"/>
              </w:rPr>
              <w:t>1</w:t>
            </w:r>
            <w:r w:rsidRPr="009B4FA5">
              <w:rPr>
                <w:rFonts w:ascii="Times New Roman" w:hAnsi="Times New Roman" w:cs="Times New Roman"/>
                <w:sz w:val="20"/>
                <w:szCs w:val="20"/>
              </w:rPr>
              <w:t xml:space="preserve"> year</w:t>
            </w:r>
          </w:p>
        </w:tc>
        <w:tc>
          <w:tcPr>
            <w:tcW w:w="727" w:type="pct"/>
            <w:vAlign w:val="center"/>
          </w:tcPr>
          <w:p w14:paraId="7693DBFF" w14:textId="13BEAD95"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849</w:t>
            </w:r>
            <w:r w:rsidR="00310972">
              <w:rPr>
                <w:rFonts w:ascii="Times New Roman" w:hAnsi="Times New Roman" w:cs="Times New Roman"/>
                <w:sz w:val="20"/>
                <w:szCs w:val="20"/>
              </w:rPr>
              <w:t>,</w:t>
            </w:r>
            <w:r w:rsidRPr="00BD66A6">
              <w:rPr>
                <w:rFonts w:ascii="Times New Roman" w:hAnsi="Times New Roman" w:cs="Angsana New"/>
                <w:sz w:val="20"/>
                <w:szCs w:val="20"/>
              </w:rPr>
              <w:t>3</w:t>
            </w:r>
            <w:r w:rsidR="002E00D9">
              <w:rPr>
                <w:rFonts w:ascii="Times New Roman" w:hAnsi="Times New Roman" w:cs="Angsana New"/>
                <w:sz w:val="20"/>
                <w:szCs w:val="20"/>
              </w:rPr>
              <w:t>79</w:t>
            </w:r>
          </w:p>
        </w:tc>
        <w:tc>
          <w:tcPr>
            <w:tcW w:w="144" w:type="pct"/>
          </w:tcPr>
          <w:p w14:paraId="216BC40C" w14:textId="77777777" w:rsidR="00A47FCD" w:rsidRPr="009B4FA5" w:rsidRDefault="00A47FCD" w:rsidP="00A47FCD">
            <w:pPr>
              <w:tabs>
                <w:tab w:val="decimal" w:pos="1123"/>
              </w:tabs>
              <w:spacing w:line="240" w:lineRule="exact"/>
              <w:ind w:right="-52"/>
              <w:rPr>
                <w:rFonts w:ascii="Times New Roman" w:hAnsi="Times New Roman" w:cs="Times New Roman"/>
                <w:sz w:val="20"/>
                <w:szCs w:val="20"/>
              </w:rPr>
            </w:pPr>
          </w:p>
        </w:tc>
        <w:tc>
          <w:tcPr>
            <w:tcW w:w="727" w:type="pct"/>
            <w:vAlign w:val="center"/>
          </w:tcPr>
          <w:p w14:paraId="3E4CB4E2" w14:textId="46E457C2"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2</w:t>
            </w:r>
            <w:r w:rsidR="00A47FCD" w:rsidRPr="009B4FA5">
              <w:rPr>
                <w:rFonts w:ascii="Times New Roman" w:hAnsi="Times New Roman" w:cs="Times New Roman"/>
                <w:sz w:val="20"/>
                <w:szCs w:val="20"/>
              </w:rPr>
              <w:t>,</w:t>
            </w:r>
            <w:r w:rsidRPr="00BD66A6">
              <w:rPr>
                <w:rFonts w:ascii="Times New Roman" w:hAnsi="Times New Roman" w:cs="Angsana New"/>
                <w:sz w:val="20"/>
                <w:szCs w:val="20"/>
              </w:rPr>
              <w:t>171</w:t>
            </w:r>
            <w:r w:rsidR="00A47FCD" w:rsidRPr="009B4FA5">
              <w:rPr>
                <w:rFonts w:ascii="Times New Roman" w:hAnsi="Times New Roman" w:cs="Times New Roman"/>
                <w:sz w:val="20"/>
                <w:szCs w:val="20"/>
              </w:rPr>
              <w:t>,</w:t>
            </w:r>
            <w:r w:rsidRPr="00BD66A6">
              <w:rPr>
                <w:rFonts w:ascii="Times New Roman" w:hAnsi="Times New Roman" w:cs="Angsana New"/>
                <w:sz w:val="20"/>
                <w:szCs w:val="20"/>
              </w:rPr>
              <w:t>065</w:t>
            </w:r>
          </w:p>
        </w:tc>
        <w:tc>
          <w:tcPr>
            <w:tcW w:w="144" w:type="pct"/>
          </w:tcPr>
          <w:p w14:paraId="1FC4289B"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668" w:type="pct"/>
            <w:vAlign w:val="bottom"/>
          </w:tcPr>
          <w:p w14:paraId="4356885E" w14:textId="784FE50A"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209</w:t>
            </w:r>
            <w:r w:rsidR="00310972">
              <w:rPr>
                <w:rFonts w:ascii="Times New Roman" w:hAnsi="Times New Roman" w:cs="Times New Roman"/>
                <w:sz w:val="20"/>
                <w:szCs w:val="20"/>
              </w:rPr>
              <w:t>,</w:t>
            </w:r>
            <w:r w:rsidRPr="00BD66A6">
              <w:rPr>
                <w:rFonts w:ascii="Times New Roman" w:hAnsi="Times New Roman" w:cs="Angsana New"/>
                <w:sz w:val="20"/>
                <w:szCs w:val="20"/>
              </w:rPr>
              <w:t>950</w:t>
            </w:r>
          </w:p>
        </w:tc>
        <w:tc>
          <w:tcPr>
            <w:tcW w:w="120" w:type="pct"/>
          </w:tcPr>
          <w:p w14:paraId="69BA519E"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693" w:type="pct"/>
            <w:vAlign w:val="bottom"/>
          </w:tcPr>
          <w:p w14:paraId="2BDA0194" w14:textId="2C522826"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1</w:t>
            </w:r>
            <w:r w:rsidR="00A47FCD" w:rsidRPr="009B4FA5">
              <w:rPr>
                <w:rFonts w:ascii="Times New Roman" w:hAnsi="Times New Roman" w:cs="Times New Roman"/>
                <w:sz w:val="20"/>
                <w:szCs w:val="20"/>
              </w:rPr>
              <w:t>,</w:t>
            </w:r>
            <w:r w:rsidRPr="00BD66A6">
              <w:rPr>
                <w:rFonts w:ascii="Times New Roman" w:hAnsi="Times New Roman" w:cs="Angsana New"/>
                <w:sz w:val="20"/>
                <w:szCs w:val="20"/>
              </w:rPr>
              <w:t>531</w:t>
            </w:r>
            <w:r w:rsidR="00A47FCD" w:rsidRPr="009B4FA5">
              <w:rPr>
                <w:rFonts w:ascii="Times New Roman" w:hAnsi="Times New Roman" w:cs="Times New Roman"/>
                <w:sz w:val="20"/>
                <w:szCs w:val="20"/>
              </w:rPr>
              <w:t>,</w:t>
            </w:r>
            <w:r w:rsidRPr="00BD66A6">
              <w:rPr>
                <w:rFonts w:ascii="Times New Roman" w:hAnsi="Times New Roman" w:cs="Angsana New"/>
                <w:sz w:val="20"/>
                <w:szCs w:val="20"/>
              </w:rPr>
              <w:t>634</w:t>
            </w:r>
          </w:p>
        </w:tc>
      </w:tr>
      <w:tr w:rsidR="00A47FCD" w:rsidRPr="009B4FA5" w14:paraId="653084DB" w14:textId="77777777" w:rsidTr="00E82898">
        <w:trPr>
          <w:cantSplit/>
        </w:trPr>
        <w:tc>
          <w:tcPr>
            <w:tcW w:w="1777" w:type="pct"/>
            <w:vAlign w:val="center"/>
          </w:tcPr>
          <w:p w14:paraId="44BEFA4E" w14:textId="06A64123" w:rsidR="00A47FCD" w:rsidRPr="009B4FA5" w:rsidRDefault="00A47FCD" w:rsidP="00A47FCD">
            <w:pPr>
              <w:tabs>
                <w:tab w:val="left" w:pos="392"/>
                <w:tab w:val="left" w:pos="900"/>
                <w:tab w:val="left" w:pos="1440"/>
              </w:tabs>
              <w:spacing w:line="240" w:lineRule="exact"/>
              <w:ind w:left="11" w:right="-108"/>
              <w:rPr>
                <w:rFonts w:ascii="Times New Roman" w:hAnsi="Times New Roman" w:cs="Times New Roman"/>
                <w:sz w:val="20"/>
                <w:szCs w:val="20"/>
              </w:rPr>
            </w:pPr>
            <w:r w:rsidRPr="009B4FA5">
              <w:rPr>
                <w:rFonts w:ascii="Times New Roman" w:hAnsi="Times New Roman" w:cs="Times New Roman"/>
                <w:sz w:val="20"/>
                <w:szCs w:val="20"/>
              </w:rPr>
              <w:t xml:space="preserve">Prepaid expense over </w:t>
            </w:r>
            <w:r w:rsidR="00BD66A6" w:rsidRPr="00BD66A6">
              <w:rPr>
                <w:rFonts w:ascii="Times New Roman" w:hAnsi="Times New Roman" w:cs="Angsana New"/>
                <w:sz w:val="20"/>
                <w:szCs w:val="20"/>
              </w:rPr>
              <w:t>1</w:t>
            </w:r>
            <w:r w:rsidRPr="009B4FA5">
              <w:rPr>
                <w:rFonts w:ascii="Times New Roman" w:hAnsi="Times New Roman" w:cs="Times New Roman"/>
                <w:sz w:val="20"/>
                <w:szCs w:val="20"/>
              </w:rPr>
              <w:t xml:space="preserve"> year</w:t>
            </w:r>
          </w:p>
        </w:tc>
        <w:tc>
          <w:tcPr>
            <w:tcW w:w="727" w:type="pct"/>
            <w:vAlign w:val="center"/>
          </w:tcPr>
          <w:p w14:paraId="6D956CE2" w14:textId="189924CA"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434</w:t>
            </w:r>
            <w:r w:rsidR="00DF5A09" w:rsidRPr="00DF5A09">
              <w:rPr>
                <w:rFonts w:ascii="Times New Roman" w:hAnsi="Times New Roman" w:cs="Times New Roman"/>
                <w:sz w:val="20"/>
                <w:szCs w:val="20"/>
              </w:rPr>
              <w:t>,</w:t>
            </w:r>
            <w:r w:rsidRPr="00BD66A6">
              <w:rPr>
                <w:rFonts w:ascii="Times New Roman" w:hAnsi="Times New Roman" w:cs="Angsana New"/>
                <w:sz w:val="20"/>
                <w:szCs w:val="20"/>
              </w:rPr>
              <w:t>9</w:t>
            </w:r>
            <w:r w:rsidR="002E00D9">
              <w:rPr>
                <w:rFonts w:ascii="Times New Roman" w:hAnsi="Times New Roman" w:cs="Angsana New"/>
                <w:sz w:val="20"/>
                <w:szCs w:val="20"/>
              </w:rPr>
              <w:t>41</w:t>
            </w:r>
          </w:p>
        </w:tc>
        <w:tc>
          <w:tcPr>
            <w:tcW w:w="144" w:type="pct"/>
          </w:tcPr>
          <w:p w14:paraId="187EFF2F"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727" w:type="pct"/>
            <w:vAlign w:val="center"/>
          </w:tcPr>
          <w:p w14:paraId="5B1062E6" w14:textId="6B519E28"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683</w:t>
            </w:r>
            <w:r w:rsidR="00A47FCD" w:rsidRPr="009B4FA5">
              <w:rPr>
                <w:rFonts w:ascii="Times New Roman" w:hAnsi="Times New Roman" w:cs="Times New Roman"/>
                <w:sz w:val="20"/>
                <w:szCs w:val="20"/>
              </w:rPr>
              <w:t>,</w:t>
            </w:r>
            <w:r w:rsidRPr="00BD66A6">
              <w:rPr>
                <w:rFonts w:ascii="Times New Roman" w:hAnsi="Times New Roman" w:cs="Angsana New"/>
                <w:sz w:val="20"/>
                <w:szCs w:val="20"/>
              </w:rPr>
              <w:t>031</w:t>
            </w:r>
          </w:p>
        </w:tc>
        <w:tc>
          <w:tcPr>
            <w:tcW w:w="144" w:type="pct"/>
          </w:tcPr>
          <w:p w14:paraId="1EAEED92"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668" w:type="pct"/>
            <w:vAlign w:val="bottom"/>
          </w:tcPr>
          <w:p w14:paraId="37DCAF9D" w14:textId="19211F73"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434</w:t>
            </w:r>
            <w:r w:rsidR="002449B7" w:rsidRPr="002449B7">
              <w:rPr>
                <w:rFonts w:ascii="Times New Roman" w:hAnsi="Times New Roman" w:cs="Times New Roman"/>
                <w:sz w:val="20"/>
                <w:szCs w:val="20"/>
              </w:rPr>
              <w:t>,</w:t>
            </w:r>
            <w:r w:rsidRPr="00BD66A6">
              <w:rPr>
                <w:rFonts w:ascii="Times New Roman" w:hAnsi="Times New Roman" w:cs="Angsana New"/>
                <w:sz w:val="20"/>
                <w:szCs w:val="20"/>
              </w:rPr>
              <w:t>941</w:t>
            </w:r>
          </w:p>
        </w:tc>
        <w:tc>
          <w:tcPr>
            <w:tcW w:w="120" w:type="pct"/>
          </w:tcPr>
          <w:p w14:paraId="2849EF01"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693" w:type="pct"/>
            <w:vAlign w:val="bottom"/>
          </w:tcPr>
          <w:p w14:paraId="3762D274" w14:textId="293C34F2"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683</w:t>
            </w:r>
            <w:r w:rsidR="00A47FCD" w:rsidRPr="009B4FA5">
              <w:rPr>
                <w:rFonts w:ascii="Times New Roman" w:hAnsi="Times New Roman" w:cs="Times New Roman"/>
                <w:sz w:val="20"/>
                <w:szCs w:val="20"/>
              </w:rPr>
              <w:t>,</w:t>
            </w:r>
            <w:r w:rsidRPr="00BD66A6">
              <w:rPr>
                <w:rFonts w:ascii="Times New Roman" w:hAnsi="Times New Roman" w:cs="Angsana New"/>
                <w:sz w:val="20"/>
                <w:szCs w:val="20"/>
              </w:rPr>
              <w:t>031</w:t>
            </w:r>
          </w:p>
        </w:tc>
      </w:tr>
      <w:tr w:rsidR="00A47FCD" w:rsidRPr="009B4FA5" w14:paraId="60671362" w14:textId="77777777" w:rsidTr="00E82898">
        <w:trPr>
          <w:cantSplit/>
        </w:trPr>
        <w:tc>
          <w:tcPr>
            <w:tcW w:w="1777" w:type="pct"/>
            <w:vAlign w:val="center"/>
          </w:tcPr>
          <w:p w14:paraId="1165A1CC" w14:textId="77777777" w:rsidR="00A47FCD" w:rsidRPr="009B4FA5" w:rsidRDefault="00A47FCD" w:rsidP="00A47FCD">
            <w:pPr>
              <w:tabs>
                <w:tab w:val="left" w:pos="392"/>
                <w:tab w:val="left" w:pos="900"/>
                <w:tab w:val="left" w:pos="1440"/>
              </w:tabs>
              <w:spacing w:line="240" w:lineRule="exact"/>
              <w:ind w:left="11" w:right="-108"/>
              <w:rPr>
                <w:rFonts w:ascii="Times New Roman" w:hAnsi="Times New Roman" w:cs="Times New Roman"/>
                <w:sz w:val="20"/>
                <w:szCs w:val="20"/>
              </w:rPr>
            </w:pPr>
            <w:r w:rsidRPr="009B4FA5">
              <w:rPr>
                <w:rFonts w:ascii="Times New Roman" w:hAnsi="Times New Roman" w:cs="Times New Roman"/>
                <w:sz w:val="20"/>
                <w:szCs w:val="20"/>
              </w:rPr>
              <w:t>Deposits</w:t>
            </w:r>
          </w:p>
        </w:tc>
        <w:tc>
          <w:tcPr>
            <w:tcW w:w="727" w:type="pct"/>
            <w:tcBorders>
              <w:bottom w:val="single" w:sz="4" w:space="0" w:color="auto"/>
            </w:tcBorders>
            <w:vAlign w:val="center"/>
          </w:tcPr>
          <w:p w14:paraId="02FCD998" w14:textId="61DBDE9B"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1</w:t>
            </w:r>
            <w:r w:rsidR="00310972">
              <w:rPr>
                <w:rFonts w:ascii="Times New Roman" w:hAnsi="Times New Roman" w:cs="Times New Roman"/>
                <w:sz w:val="20"/>
                <w:szCs w:val="20"/>
              </w:rPr>
              <w:t>,</w:t>
            </w:r>
            <w:r w:rsidRPr="00BD66A6">
              <w:rPr>
                <w:rFonts w:ascii="Times New Roman" w:hAnsi="Times New Roman" w:cs="Angsana New"/>
                <w:sz w:val="20"/>
                <w:szCs w:val="20"/>
              </w:rPr>
              <w:t>635</w:t>
            </w:r>
            <w:r w:rsidR="00310972">
              <w:rPr>
                <w:rFonts w:ascii="Times New Roman" w:hAnsi="Times New Roman" w:cs="Times New Roman"/>
                <w:sz w:val="20"/>
                <w:szCs w:val="20"/>
              </w:rPr>
              <w:t>,</w:t>
            </w:r>
            <w:r w:rsidRPr="00BD66A6">
              <w:rPr>
                <w:rFonts w:ascii="Times New Roman" w:hAnsi="Times New Roman" w:cs="Angsana New"/>
                <w:sz w:val="20"/>
                <w:szCs w:val="20"/>
              </w:rPr>
              <w:t>487</w:t>
            </w:r>
          </w:p>
        </w:tc>
        <w:tc>
          <w:tcPr>
            <w:tcW w:w="144" w:type="pct"/>
          </w:tcPr>
          <w:p w14:paraId="39343E76"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727" w:type="pct"/>
            <w:tcBorders>
              <w:bottom w:val="single" w:sz="4" w:space="0" w:color="auto"/>
            </w:tcBorders>
            <w:vAlign w:val="center"/>
          </w:tcPr>
          <w:p w14:paraId="244D0F16" w14:textId="3A6B0A36"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cs/>
              </w:rPr>
            </w:pPr>
            <w:r w:rsidRPr="00BD66A6">
              <w:rPr>
                <w:rFonts w:ascii="Times New Roman" w:hAnsi="Times New Roman" w:cs="Angsana New"/>
                <w:sz w:val="20"/>
                <w:szCs w:val="20"/>
              </w:rPr>
              <w:t>1</w:t>
            </w:r>
            <w:r w:rsidR="00A47FCD" w:rsidRPr="009B4FA5">
              <w:rPr>
                <w:rFonts w:ascii="Times New Roman" w:hAnsi="Times New Roman" w:cs="Times New Roman"/>
                <w:sz w:val="20"/>
                <w:szCs w:val="20"/>
              </w:rPr>
              <w:t>,</w:t>
            </w:r>
            <w:r w:rsidRPr="00BD66A6">
              <w:rPr>
                <w:rFonts w:ascii="Times New Roman" w:hAnsi="Times New Roman" w:cs="Angsana New"/>
                <w:sz w:val="20"/>
                <w:szCs w:val="20"/>
              </w:rPr>
              <w:t>648</w:t>
            </w:r>
            <w:r w:rsidR="00A47FCD" w:rsidRPr="009B4FA5">
              <w:rPr>
                <w:rFonts w:ascii="Times New Roman" w:hAnsi="Times New Roman" w:cs="Times New Roman"/>
                <w:sz w:val="20"/>
                <w:szCs w:val="20"/>
              </w:rPr>
              <w:t>,</w:t>
            </w:r>
            <w:r w:rsidRPr="00BD66A6">
              <w:rPr>
                <w:rFonts w:ascii="Times New Roman" w:hAnsi="Times New Roman" w:cs="Angsana New"/>
                <w:sz w:val="20"/>
                <w:szCs w:val="20"/>
              </w:rPr>
              <w:t>339</w:t>
            </w:r>
          </w:p>
        </w:tc>
        <w:tc>
          <w:tcPr>
            <w:tcW w:w="144" w:type="pct"/>
          </w:tcPr>
          <w:p w14:paraId="3B487DC8"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668" w:type="pct"/>
            <w:tcBorders>
              <w:bottom w:val="single" w:sz="4" w:space="0" w:color="auto"/>
            </w:tcBorders>
            <w:vAlign w:val="bottom"/>
          </w:tcPr>
          <w:p w14:paraId="670E43BC" w14:textId="7456EB98"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1</w:t>
            </w:r>
            <w:r w:rsidR="00310972">
              <w:rPr>
                <w:rFonts w:ascii="Times New Roman" w:hAnsi="Times New Roman" w:cs="Times New Roman"/>
                <w:sz w:val="20"/>
                <w:szCs w:val="20"/>
              </w:rPr>
              <w:t>,</w:t>
            </w:r>
            <w:r w:rsidRPr="00BD66A6">
              <w:rPr>
                <w:rFonts w:ascii="Times New Roman" w:hAnsi="Times New Roman" w:cs="Angsana New"/>
                <w:sz w:val="20"/>
                <w:szCs w:val="20"/>
              </w:rPr>
              <w:t>634</w:t>
            </w:r>
            <w:r w:rsidR="00310972">
              <w:rPr>
                <w:rFonts w:ascii="Times New Roman" w:hAnsi="Times New Roman" w:cs="Times New Roman"/>
                <w:sz w:val="20"/>
                <w:szCs w:val="20"/>
              </w:rPr>
              <w:t>,</w:t>
            </w:r>
            <w:r w:rsidRPr="00BD66A6">
              <w:rPr>
                <w:rFonts w:ascii="Times New Roman" w:hAnsi="Times New Roman" w:cs="Angsana New"/>
                <w:sz w:val="20"/>
                <w:szCs w:val="20"/>
              </w:rPr>
              <w:t>287</w:t>
            </w:r>
          </w:p>
        </w:tc>
        <w:tc>
          <w:tcPr>
            <w:tcW w:w="120" w:type="pct"/>
          </w:tcPr>
          <w:p w14:paraId="29497A96"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693" w:type="pct"/>
            <w:tcBorders>
              <w:bottom w:val="single" w:sz="4" w:space="0" w:color="auto"/>
            </w:tcBorders>
            <w:vAlign w:val="bottom"/>
          </w:tcPr>
          <w:p w14:paraId="02F08691" w14:textId="7D24828F"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1</w:t>
            </w:r>
            <w:r w:rsidR="00A47FCD" w:rsidRPr="009B4FA5">
              <w:rPr>
                <w:rFonts w:ascii="Times New Roman" w:hAnsi="Times New Roman" w:cs="Times New Roman"/>
                <w:sz w:val="20"/>
                <w:szCs w:val="20"/>
              </w:rPr>
              <w:t>,</w:t>
            </w:r>
            <w:r w:rsidRPr="00BD66A6">
              <w:rPr>
                <w:rFonts w:ascii="Times New Roman" w:hAnsi="Times New Roman" w:cs="Angsana New"/>
                <w:sz w:val="20"/>
                <w:szCs w:val="20"/>
              </w:rPr>
              <w:t>647</w:t>
            </w:r>
            <w:r w:rsidR="00A47FCD" w:rsidRPr="009B4FA5">
              <w:rPr>
                <w:rFonts w:ascii="Times New Roman" w:hAnsi="Times New Roman" w:cs="Times New Roman"/>
                <w:sz w:val="20"/>
                <w:szCs w:val="20"/>
              </w:rPr>
              <w:t>,</w:t>
            </w:r>
            <w:r w:rsidRPr="00BD66A6">
              <w:rPr>
                <w:rFonts w:ascii="Times New Roman" w:hAnsi="Times New Roman" w:cs="Angsana New"/>
                <w:sz w:val="20"/>
                <w:szCs w:val="20"/>
              </w:rPr>
              <w:t>140</w:t>
            </w:r>
          </w:p>
        </w:tc>
      </w:tr>
      <w:tr w:rsidR="00A47FCD" w:rsidRPr="009B4FA5" w14:paraId="1687E7CC" w14:textId="77777777" w:rsidTr="00E82898">
        <w:trPr>
          <w:cantSplit/>
        </w:trPr>
        <w:tc>
          <w:tcPr>
            <w:tcW w:w="1777" w:type="pct"/>
            <w:vAlign w:val="center"/>
          </w:tcPr>
          <w:p w14:paraId="6D5F84F9" w14:textId="77777777" w:rsidR="00A47FCD" w:rsidRPr="009B4FA5" w:rsidRDefault="00A47FCD" w:rsidP="00A47FCD">
            <w:pPr>
              <w:tabs>
                <w:tab w:val="left" w:pos="392"/>
                <w:tab w:val="left" w:pos="900"/>
                <w:tab w:val="left" w:pos="1440"/>
              </w:tabs>
              <w:spacing w:line="240" w:lineRule="exact"/>
              <w:ind w:left="11" w:right="-108"/>
              <w:rPr>
                <w:rFonts w:ascii="Times New Roman" w:hAnsi="Times New Roman" w:cs="Times New Roman"/>
                <w:b/>
                <w:bCs/>
                <w:spacing w:val="-10"/>
                <w:sz w:val="20"/>
                <w:szCs w:val="20"/>
                <w:cs/>
              </w:rPr>
            </w:pPr>
            <w:r w:rsidRPr="009B4FA5">
              <w:rPr>
                <w:rFonts w:ascii="Times New Roman" w:hAnsi="Times New Roman" w:cs="Times New Roman"/>
                <w:b/>
                <w:bCs/>
                <w:spacing w:val="-10"/>
                <w:sz w:val="20"/>
                <w:szCs w:val="20"/>
              </w:rPr>
              <w:t>Total</w:t>
            </w:r>
          </w:p>
        </w:tc>
        <w:tc>
          <w:tcPr>
            <w:tcW w:w="727" w:type="pct"/>
            <w:tcBorders>
              <w:top w:val="single" w:sz="4" w:space="0" w:color="auto"/>
              <w:bottom w:val="double" w:sz="4" w:space="0" w:color="auto"/>
            </w:tcBorders>
            <w:vAlign w:val="center"/>
          </w:tcPr>
          <w:p w14:paraId="047D244B" w14:textId="7CC7591F"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2</w:t>
            </w:r>
            <w:r w:rsidR="003D7F8A" w:rsidRPr="003D7F8A">
              <w:rPr>
                <w:rFonts w:ascii="Times New Roman" w:hAnsi="Times New Roman" w:cs="Times New Roman"/>
                <w:sz w:val="20"/>
                <w:szCs w:val="20"/>
              </w:rPr>
              <w:t>,</w:t>
            </w:r>
            <w:r w:rsidRPr="00BD66A6">
              <w:rPr>
                <w:rFonts w:ascii="Times New Roman" w:hAnsi="Times New Roman" w:cs="Angsana New"/>
                <w:sz w:val="20"/>
                <w:szCs w:val="20"/>
              </w:rPr>
              <w:t>919</w:t>
            </w:r>
            <w:r w:rsidR="003D7F8A" w:rsidRPr="003D7F8A">
              <w:rPr>
                <w:rFonts w:ascii="Times New Roman" w:hAnsi="Times New Roman" w:cs="Times New Roman"/>
                <w:sz w:val="20"/>
                <w:szCs w:val="20"/>
              </w:rPr>
              <w:t>,</w:t>
            </w:r>
            <w:r w:rsidRPr="00BD66A6">
              <w:rPr>
                <w:rFonts w:ascii="Times New Roman" w:hAnsi="Times New Roman" w:cs="Angsana New"/>
                <w:sz w:val="20"/>
                <w:szCs w:val="20"/>
              </w:rPr>
              <w:t>807</w:t>
            </w:r>
          </w:p>
        </w:tc>
        <w:tc>
          <w:tcPr>
            <w:tcW w:w="144" w:type="pct"/>
          </w:tcPr>
          <w:p w14:paraId="4FE61102"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727" w:type="pct"/>
            <w:tcBorders>
              <w:top w:val="single" w:sz="4" w:space="0" w:color="auto"/>
              <w:bottom w:val="double" w:sz="4" w:space="0" w:color="auto"/>
            </w:tcBorders>
            <w:vAlign w:val="center"/>
          </w:tcPr>
          <w:p w14:paraId="482769AB" w14:textId="7B0AA205"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rPr>
            </w:pPr>
            <w:r w:rsidRPr="00BD66A6">
              <w:rPr>
                <w:rFonts w:ascii="Times New Roman" w:hAnsi="Times New Roman" w:cs="Angsana New"/>
                <w:sz w:val="20"/>
                <w:szCs w:val="20"/>
              </w:rPr>
              <w:t>4</w:t>
            </w:r>
            <w:r w:rsidR="00A47FCD" w:rsidRPr="009B4FA5">
              <w:rPr>
                <w:rFonts w:ascii="Times New Roman" w:hAnsi="Times New Roman" w:cs="Times New Roman"/>
                <w:sz w:val="20"/>
                <w:szCs w:val="20"/>
              </w:rPr>
              <w:t>,</w:t>
            </w:r>
            <w:r w:rsidRPr="00BD66A6">
              <w:rPr>
                <w:rFonts w:ascii="Times New Roman" w:hAnsi="Times New Roman" w:cs="Angsana New"/>
                <w:sz w:val="20"/>
                <w:szCs w:val="20"/>
              </w:rPr>
              <w:t>502</w:t>
            </w:r>
            <w:r w:rsidR="00A47FCD" w:rsidRPr="009B4FA5">
              <w:rPr>
                <w:rFonts w:ascii="Times New Roman" w:hAnsi="Times New Roman" w:cs="Times New Roman"/>
                <w:sz w:val="20"/>
                <w:szCs w:val="20"/>
              </w:rPr>
              <w:t>,</w:t>
            </w:r>
            <w:r w:rsidRPr="00BD66A6">
              <w:rPr>
                <w:rFonts w:ascii="Times New Roman" w:hAnsi="Times New Roman" w:cs="Angsana New"/>
                <w:sz w:val="20"/>
                <w:szCs w:val="20"/>
              </w:rPr>
              <w:t>435</w:t>
            </w:r>
          </w:p>
        </w:tc>
        <w:tc>
          <w:tcPr>
            <w:tcW w:w="144" w:type="pct"/>
          </w:tcPr>
          <w:p w14:paraId="2B0DAD33"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668" w:type="pct"/>
            <w:tcBorders>
              <w:top w:val="single" w:sz="4" w:space="0" w:color="auto"/>
              <w:bottom w:val="double" w:sz="4" w:space="0" w:color="auto"/>
            </w:tcBorders>
            <w:vAlign w:val="bottom"/>
          </w:tcPr>
          <w:p w14:paraId="46BA3C78" w14:textId="1B003BD3"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cs/>
              </w:rPr>
            </w:pPr>
            <w:r w:rsidRPr="00BD66A6">
              <w:rPr>
                <w:rFonts w:ascii="Times New Roman" w:hAnsi="Times New Roman" w:cs="Angsana New"/>
                <w:sz w:val="20"/>
                <w:szCs w:val="20"/>
              </w:rPr>
              <w:t>2</w:t>
            </w:r>
            <w:r w:rsidR="004101E4" w:rsidRPr="004101E4">
              <w:rPr>
                <w:rFonts w:ascii="Times New Roman" w:hAnsi="Times New Roman" w:cs="Times New Roman"/>
                <w:sz w:val="20"/>
                <w:szCs w:val="20"/>
              </w:rPr>
              <w:t>,</w:t>
            </w:r>
            <w:r w:rsidRPr="00BD66A6">
              <w:rPr>
                <w:rFonts w:ascii="Times New Roman" w:hAnsi="Times New Roman" w:cs="Angsana New"/>
                <w:sz w:val="20"/>
                <w:szCs w:val="20"/>
              </w:rPr>
              <w:t>279</w:t>
            </w:r>
            <w:r w:rsidR="004101E4" w:rsidRPr="004101E4">
              <w:rPr>
                <w:rFonts w:ascii="Times New Roman" w:hAnsi="Times New Roman" w:cs="Times New Roman"/>
                <w:sz w:val="20"/>
                <w:szCs w:val="20"/>
              </w:rPr>
              <w:t>,</w:t>
            </w:r>
            <w:r w:rsidRPr="00BD66A6">
              <w:rPr>
                <w:rFonts w:ascii="Times New Roman" w:hAnsi="Times New Roman" w:cs="Angsana New"/>
                <w:sz w:val="20"/>
                <w:szCs w:val="20"/>
              </w:rPr>
              <w:t>178</w:t>
            </w:r>
          </w:p>
        </w:tc>
        <w:tc>
          <w:tcPr>
            <w:tcW w:w="120" w:type="pct"/>
          </w:tcPr>
          <w:p w14:paraId="71AE913F" w14:textId="77777777" w:rsidR="00A47FCD" w:rsidRPr="009B4FA5" w:rsidRDefault="00A47FCD" w:rsidP="00A47FCD">
            <w:pPr>
              <w:tabs>
                <w:tab w:val="decimal" w:pos="1123"/>
              </w:tabs>
              <w:spacing w:line="240" w:lineRule="exact"/>
              <w:ind w:left="-102" w:right="-52" w:firstLine="17"/>
              <w:rPr>
                <w:rFonts w:ascii="Times New Roman" w:hAnsi="Times New Roman" w:cs="Times New Roman"/>
                <w:sz w:val="20"/>
                <w:szCs w:val="20"/>
              </w:rPr>
            </w:pPr>
          </w:p>
        </w:tc>
        <w:tc>
          <w:tcPr>
            <w:tcW w:w="693" w:type="pct"/>
            <w:tcBorders>
              <w:top w:val="single" w:sz="4" w:space="0" w:color="auto"/>
              <w:bottom w:val="double" w:sz="4" w:space="0" w:color="auto"/>
            </w:tcBorders>
            <w:vAlign w:val="bottom"/>
          </w:tcPr>
          <w:p w14:paraId="51070CEE" w14:textId="07F0C2EE" w:rsidR="00A47FCD" w:rsidRPr="009B4FA5" w:rsidRDefault="00BD66A6" w:rsidP="00A47FCD">
            <w:pPr>
              <w:tabs>
                <w:tab w:val="decimal" w:pos="1123"/>
              </w:tabs>
              <w:spacing w:line="240" w:lineRule="exact"/>
              <w:ind w:left="-102" w:right="-52" w:firstLine="17"/>
              <w:rPr>
                <w:rFonts w:ascii="Times New Roman" w:hAnsi="Times New Roman" w:cs="Times New Roman"/>
                <w:sz w:val="20"/>
                <w:szCs w:val="20"/>
                <w:cs/>
              </w:rPr>
            </w:pPr>
            <w:r w:rsidRPr="00BD66A6">
              <w:rPr>
                <w:rFonts w:ascii="Times New Roman" w:hAnsi="Times New Roman" w:cs="Angsana New"/>
                <w:sz w:val="20"/>
                <w:szCs w:val="20"/>
              </w:rPr>
              <w:t>3</w:t>
            </w:r>
            <w:r w:rsidR="00A47FCD" w:rsidRPr="009B4FA5">
              <w:rPr>
                <w:rFonts w:ascii="Times New Roman" w:hAnsi="Times New Roman" w:cs="Times New Roman"/>
                <w:sz w:val="20"/>
                <w:szCs w:val="20"/>
              </w:rPr>
              <w:t>,</w:t>
            </w:r>
            <w:r w:rsidRPr="00BD66A6">
              <w:rPr>
                <w:rFonts w:ascii="Times New Roman" w:hAnsi="Times New Roman" w:cs="Angsana New"/>
                <w:sz w:val="20"/>
                <w:szCs w:val="20"/>
              </w:rPr>
              <w:t>861</w:t>
            </w:r>
            <w:r w:rsidR="00A47FCD" w:rsidRPr="009B4FA5">
              <w:rPr>
                <w:rFonts w:ascii="Times New Roman" w:hAnsi="Times New Roman" w:cs="Times New Roman"/>
                <w:sz w:val="20"/>
                <w:szCs w:val="20"/>
              </w:rPr>
              <w:t>,</w:t>
            </w:r>
            <w:r w:rsidRPr="00BD66A6">
              <w:rPr>
                <w:rFonts w:ascii="Times New Roman" w:hAnsi="Times New Roman" w:cs="Angsana New"/>
                <w:sz w:val="20"/>
                <w:szCs w:val="20"/>
              </w:rPr>
              <w:t>805</w:t>
            </w:r>
          </w:p>
        </w:tc>
      </w:tr>
    </w:tbl>
    <w:p w14:paraId="76D42EB5" w14:textId="77777777" w:rsidR="00966BD8" w:rsidRPr="009B4FA5" w:rsidRDefault="00966BD8" w:rsidP="00966BD8">
      <w:pPr>
        <w:numPr>
          <w:ilvl w:val="0"/>
          <w:numId w:val="9"/>
        </w:numPr>
        <w:tabs>
          <w:tab w:val="clear" w:pos="360"/>
          <w:tab w:val="num" w:pos="540"/>
          <w:tab w:val="left" w:pos="1440"/>
        </w:tabs>
        <w:spacing w:before="480" w:after="240"/>
        <w:ind w:left="540" w:right="86" w:hanging="540"/>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 xml:space="preserve">TRADE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AND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OTHER</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CURRENT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PAYABLES</w:t>
      </w:r>
    </w:p>
    <w:p w14:paraId="4510DF66" w14:textId="4ED42B26" w:rsidR="00966BD8" w:rsidRPr="009B4FA5" w:rsidRDefault="00966BD8" w:rsidP="00966BD8">
      <w:pPr>
        <w:ind w:left="547" w:right="-864"/>
        <w:rPr>
          <w:rFonts w:ascii="Times New Roman" w:hAnsi="Times New Roman" w:cs="Times New Roman"/>
          <w:sz w:val="24"/>
          <w:szCs w:val="24"/>
        </w:rPr>
      </w:pPr>
      <w:r w:rsidRPr="009B4FA5">
        <w:rPr>
          <w:rFonts w:ascii="Times New Roman" w:hAnsi="Times New Roman" w:cs="Times New Roman"/>
          <w:sz w:val="24"/>
          <w:szCs w:val="24"/>
        </w:rPr>
        <w:t xml:space="preserve">Trade and other current payable as at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are as follows</w:t>
      </w:r>
      <w:r w:rsidR="00D87343" w:rsidRPr="009B4FA5">
        <w:rPr>
          <w:rFonts w:ascii="Times New Roman" w:hAnsi="Times New Roman" w:cs="Times New Roman"/>
          <w:sz w:val="24"/>
          <w:szCs w:val="24"/>
        </w:rPr>
        <w:t>:</w:t>
      </w:r>
      <w:r w:rsidRPr="009B4FA5">
        <w:rPr>
          <w:rFonts w:ascii="Times New Roman" w:hAnsi="Times New Roman" w:cs="Times New Roman"/>
          <w:sz w:val="24"/>
          <w:szCs w:val="24"/>
        </w:rPr>
        <w:t xml:space="preserve"> </w:t>
      </w:r>
    </w:p>
    <w:p w14:paraId="33571975" w14:textId="77777777" w:rsidR="00966BD8" w:rsidRPr="009B4FA5" w:rsidRDefault="00966BD8" w:rsidP="00966BD8">
      <w:pPr>
        <w:ind w:left="360" w:right="-295"/>
        <w:jc w:val="right"/>
        <w:rPr>
          <w:rFonts w:ascii="Times New Roman" w:hAnsi="Times New Roman" w:cs="Times New Roman"/>
          <w:b/>
          <w:bCs/>
          <w:sz w:val="20"/>
          <w:szCs w:val="20"/>
        </w:rPr>
      </w:pPr>
      <w:r w:rsidRPr="009B4FA5">
        <w:rPr>
          <w:rFonts w:ascii="Times New Roman" w:hAnsi="Times New Roman" w:cs="Times New Roman"/>
          <w:b/>
          <w:bCs/>
          <w:sz w:val="20"/>
          <w:szCs w:val="20"/>
        </w:rPr>
        <w:t>Unit : Baht</w:t>
      </w:r>
    </w:p>
    <w:tbl>
      <w:tblPr>
        <w:tblW w:w="5010" w:type="pct"/>
        <w:tblInd w:w="534" w:type="dxa"/>
        <w:tblLayout w:type="fixed"/>
        <w:tblCellMar>
          <w:left w:w="0" w:type="dxa"/>
          <w:right w:w="0" w:type="dxa"/>
        </w:tblCellMar>
        <w:tblLook w:val="04A0" w:firstRow="1" w:lastRow="0" w:firstColumn="1" w:lastColumn="0" w:noHBand="0" w:noVBand="1"/>
      </w:tblPr>
      <w:tblGrid>
        <w:gridCol w:w="3517"/>
        <w:gridCol w:w="769"/>
        <w:gridCol w:w="1176"/>
        <w:gridCol w:w="82"/>
        <w:gridCol w:w="1145"/>
        <w:gridCol w:w="120"/>
        <w:gridCol w:w="1219"/>
        <w:gridCol w:w="70"/>
        <w:gridCol w:w="1165"/>
      </w:tblGrid>
      <w:tr w:rsidR="0042547E" w:rsidRPr="009B4FA5" w14:paraId="5AA431F8" w14:textId="77777777" w:rsidTr="007E136E">
        <w:trPr>
          <w:cantSplit/>
        </w:trPr>
        <w:tc>
          <w:tcPr>
            <w:tcW w:w="1898" w:type="pct"/>
          </w:tcPr>
          <w:p w14:paraId="2F786955" w14:textId="77777777" w:rsidR="0042547E" w:rsidRPr="009B4FA5" w:rsidRDefault="0042547E" w:rsidP="0098219B">
            <w:pPr>
              <w:tabs>
                <w:tab w:val="left" w:pos="392"/>
                <w:tab w:val="left" w:pos="900"/>
                <w:tab w:val="left" w:pos="1440"/>
              </w:tabs>
              <w:ind w:right="-338"/>
              <w:jc w:val="both"/>
              <w:rPr>
                <w:rFonts w:ascii="Times New Roman" w:hAnsi="Times New Roman" w:cs="Times New Roman"/>
                <w:sz w:val="20"/>
                <w:szCs w:val="20"/>
                <w:cs/>
              </w:rPr>
            </w:pPr>
          </w:p>
        </w:tc>
        <w:tc>
          <w:tcPr>
            <w:tcW w:w="415" w:type="pct"/>
          </w:tcPr>
          <w:p w14:paraId="396DB4D3" w14:textId="7C14BD2E" w:rsidR="0042547E" w:rsidRPr="009B4FA5" w:rsidRDefault="0042547E" w:rsidP="0098219B">
            <w:pPr>
              <w:tabs>
                <w:tab w:val="left" w:pos="392"/>
                <w:tab w:val="left" w:pos="900"/>
                <w:tab w:val="left" w:pos="1440"/>
              </w:tabs>
              <w:ind w:left="-134" w:right="-111"/>
              <w:jc w:val="center"/>
              <w:rPr>
                <w:rFonts w:ascii="Times New Roman" w:hAnsi="Times New Roman" w:cs="Times New Roman"/>
                <w:b/>
                <w:bCs/>
                <w:sz w:val="20"/>
                <w:szCs w:val="20"/>
              </w:rPr>
            </w:pPr>
          </w:p>
        </w:tc>
        <w:tc>
          <w:tcPr>
            <w:tcW w:w="1297" w:type="pct"/>
            <w:gridSpan w:val="3"/>
          </w:tcPr>
          <w:p w14:paraId="40BEDF6A" w14:textId="77777777" w:rsidR="0042547E" w:rsidRPr="009B4FA5" w:rsidRDefault="0042547E" w:rsidP="0098219B">
            <w:pPr>
              <w:tabs>
                <w:tab w:val="left" w:pos="392"/>
                <w:tab w:val="left" w:pos="900"/>
                <w:tab w:val="left" w:pos="1440"/>
              </w:tabs>
              <w:ind w:left="-134" w:right="-111"/>
              <w:jc w:val="center"/>
              <w:rPr>
                <w:rFonts w:ascii="Times New Roman" w:hAnsi="Times New Roman" w:cs="Times New Roman"/>
                <w:b/>
                <w:bCs/>
                <w:sz w:val="20"/>
                <w:szCs w:val="20"/>
              </w:rPr>
            </w:pPr>
            <w:r w:rsidRPr="009B4FA5">
              <w:rPr>
                <w:rFonts w:ascii="Times New Roman" w:hAnsi="Times New Roman" w:cs="Times New Roman"/>
                <w:b/>
                <w:bCs/>
                <w:sz w:val="20"/>
                <w:szCs w:val="20"/>
              </w:rPr>
              <w:t>Consolidated</w:t>
            </w:r>
          </w:p>
        </w:tc>
        <w:tc>
          <w:tcPr>
            <w:tcW w:w="65" w:type="pct"/>
          </w:tcPr>
          <w:p w14:paraId="758DBA66" w14:textId="77777777" w:rsidR="0042547E" w:rsidRPr="009B4FA5" w:rsidRDefault="0042547E" w:rsidP="0098219B">
            <w:pPr>
              <w:ind w:left="-108" w:right="-117"/>
              <w:jc w:val="center"/>
              <w:rPr>
                <w:rFonts w:ascii="Times New Roman" w:hAnsi="Times New Roman" w:cs="Times New Roman"/>
                <w:b/>
                <w:bCs/>
                <w:sz w:val="20"/>
                <w:szCs w:val="20"/>
              </w:rPr>
            </w:pPr>
          </w:p>
        </w:tc>
        <w:tc>
          <w:tcPr>
            <w:tcW w:w="1325" w:type="pct"/>
            <w:gridSpan w:val="3"/>
          </w:tcPr>
          <w:p w14:paraId="5934D38A" w14:textId="77777777" w:rsidR="0042547E" w:rsidRPr="009B4FA5" w:rsidRDefault="0042547E" w:rsidP="0098219B">
            <w:pPr>
              <w:tabs>
                <w:tab w:val="left" w:pos="392"/>
                <w:tab w:val="left" w:pos="900"/>
                <w:tab w:val="left" w:pos="1440"/>
              </w:tabs>
              <w:ind w:left="-134" w:right="-111"/>
              <w:jc w:val="center"/>
              <w:rPr>
                <w:rFonts w:ascii="Times New Roman" w:hAnsi="Times New Roman" w:cs="Times New Roman"/>
                <w:b/>
                <w:bCs/>
                <w:sz w:val="20"/>
                <w:szCs w:val="20"/>
              </w:rPr>
            </w:pPr>
            <w:r w:rsidRPr="009B4FA5">
              <w:rPr>
                <w:rFonts w:ascii="Times New Roman" w:hAnsi="Times New Roman" w:cs="Times New Roman"/>
                <w:b/>
                <w:bCs/>
                <w:sz w:val="20"/>
                <w:szCs w:val="20"/>
              </w:rPr>
              <w:t>Separate</w:t>
            </w:r>
          </w:p>
        </w:tc>
      </w:tr>
      <w:tr w:rsidR="0042547E" w:rsidRPr="009B4FA5" w14:paraId="7AA0F4E3" w14:textId="77777777" w:rsidTr="007E136E">
        <w:trPr>
          <w:cantSplit/>
        </w:trPr>
        <w:tc>
          <w:tcPr>
            <w:tcW w:w="1898" w:type="pct"/>
          </w:tcPr>
          <w:p w14:paraId="681DD2F4" w14:textId="77777777" w:rsidR="0042547E" w:rsidRPr="009B4FA5" w:rsidRDefault="0042547E" w:rsidP="0098219B">
            <w:pPr>
              <w:tabs>
                <w:tab w:val="left" w:pos="392"/>
                <w:tab w:val="left" w:pos="900"/>
                <w:tab w:val="left" w:pos="1440"/>
              </w:tabs>
              <w:ind w:right="-338"/>
              <w:jc w:val="both"/>
              <w:rPr>
                <w:rFonts w:ascii="Times New Roman" w:hAnsi="Times New Roman" w:cs="Times New Roman"/>
                <w:sz w:val="20"/>
                <w:szCs w:val="20"/>
                <w:cs/>
              </w:rPr>
            </w:pPr>
          </w:p>
        </w:tc>
        <w:tc>
          <w:tcPr>
            <w:tcW w:w="415" w:type="pct"/>
          </w:tcPr>
          <w:p w14:paraId="5B32CF01" w14:textId="77777777" w:rsidR="0042547E" w:rsidRPr="009B4FA5" w:rsidRDefault="0042547E" w:rsidP="0098219B">
            <w:pPr>
              <w:ind w:left="-108" w:right="-95"/>
              <w:jc w:val="center"/>
              <w:rPr>
                <w:rFonts w:ascii="Times New Roman" w:hAnsi="Times New Roman" w:cs="Times New Roman"/>
                <w:b/>
                <w:bCs/>
                <w:sz w:val="20"/>
                <w:szCs w:val="20"/>
              </w:rPr>
            </w:pPr>
          </w:p>
        </w:tc>
        <w:tc>
          <w:tcPr>
            <w:tcW w:w="1297" w:type="pct"/>
            <w:gridSpan w:val="3"/>
          </w:tcPr>
          <w:p w14:paraId="473C3693" w14:textId="77777777" w:rsidR="0042547E" w:rsidRPr="009B4FA5" w:rsidRDefault="0042547E" w:rsidP="0098219B">
            <w:pPr>
              <w:ind w:left="-108" w:right="-95"/>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c>
          <w:tcPr>
            <w:tcW w:w="65" w:type="pct"/>
          </w:tcPr>
          <w:p w14:paraId="6C067DBE" w14:textId="77777777" w:rsidR="0042547E" w:rsidRPr="009B4FA5" w:rsidRDefault="0042547E" w:rsidP="0098219B">
            <w:pPr>
              <w:ind w:left="-108" w:right="-117"/>
              <w:jc w:val="center"/>
              <w:rPr>
                <w:rFonts w:ascii="Times New Roman" w:hAnsi="Times New Roman" w:cs="Times New Roman"/>
                <w:b/>
                <w:bCs/>
                <w:sz w:val="20"/>
                <w:szCs w:val="20"/>
              </w:rPr>
            </w:pPr>
          </w:p>
        </w:tc>
        <w:tc>
          <w:tcPr>
            <w:tcW w:w="1325" w:type="pct"/>
            <w:gridSpan w:val="3"/>
          </w:tcPr>
          <w:p w14:paraId="5012C1C8" w14:textId="77777777" w:rsidR="0042547E" w:rsidRPr="009B4FA5" w:rsidRDefault="0042547E" w:rsidP="0098219B">
            <w:pPr>
              <w:ind w:left="-108" w:right="-95"/>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r>
      <w:tr w:rsidR="0042547E" w:rsidRPr="009B4FA5" w14:paraId="22DA372B" w14:textId="77777777" w:rsidTr="007E136E">
        <w:trPr>
          <w:cantSplit/>
        </w:trPr>
        <w:tc>
          <w:tcPr>
            <w:tcW w:w="1898" w:type="pct"/>
          </w:tcPr>
          <w:p w14:paraId="0BDFA380" w14:textId="77777777" w:rsidR="0042547E" w:rsidRPr="009B4FA5" w:rsidRDefault="0042547E" w:rsidP="0098219B">
            <w:pPr>
              <w:tabs>
                <w:tab w:val="left" w:pos="392"/>
                <w:tab w:val="left" w:pos="900"/>
                <w:tab w:val="left" w:pos="1440"/>
              </w:tabs>
              <w:ind w:right="-338"/>
              <w:jc w:val="both"/>
              <w:rPr>
                <w:rFonts w:ascii="Times New Roman" w:hAnsi="Times New Roman" w:cs="Times New Roman"/>
                <w:sz w:val="20"/>
                <w:szCs w:val="20"/>
                <w:cs/>
              </w:rPr>
            </w:pPr>
          </w:p>
        </w:tc>
        <w:tc>
          <w:tcPr>
            <w:tcW w:w="415" w:type="pct"/>
          </w:tcPr>
          <w:p w14:paraId="1D9022DE" w14:textId="77777777" w:rsidR="0042547E" w:rsidRPr="009B4FA5" w:rsidRDefault="0042547E" w:rsidP="0098219B">
            <w:pPr>
              <w:ind w:left="-108" w:right="-95"/>
              <w:jc w:val="center"/>
              <w:rPr>
                <w:rFonts w:ascii="Times New Roman" w:hAnsi="Times New Roman" w:cs="Times New Roman"/>
                <w:b/>
                <w:bCs/>
                <w:sz w:val="20"/>
                <w:szCs w:val="20"/>
              </w:rPr>
            </w:pPr>
          </w:p>
        </w:tc>
        <w:tc>
          <w:tcPr>
            <w:tcW w:w="635" w:type="pct"/>
          </w:tcPr>
          <w:p w14:paraId="3D966F6C" w14:textId="2C4B5206" w:rsidR="0042547E" w:rsidRPr="009B4FA5" w:rsidRDefault="00BD66A6" w:rsidP="0098219B">
            <w:pPr>
              <w:ind w:left="-108" w:right="-95"/>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44" w:type="pct"/>
          </w:tcPr>
          <w:p w14:paraId="4F3D54BB" w14:textId="77777777" w:rsidR="0042547E" w:rsidRPr="009B4FA5" w:rsidRDefault="0042547E" w:rsidP="0098219B">
            <w:pPr>
              <w:ind w:left="-108" w:right="-95"/>
              <w:jc w:val="center"/>
              <w:rPr>
                <w:rFonts w:ascii="Times New Roman" w:hAnsi="Times New Roman" w:cs="Times New Roman"/>
                <w:b/>
                <w:bCs/>
                <w:sz w:val="20"/>
                <w:szCs w:val="20"/>
                <w:cs/>
              </w:rPr>
            </w:pPr>
          </w:p>
        </w:tc>
        <w:tc>
          <w:tcPr>
            <w:tcW w:w="618" w:type="pct"/>
          </w:tcPr>
          <w:p w14:paraId="7EE8633F" w14:textId="02EA3EF2" w:rsidR="0042547E" w:rsidRPr="009B4FA5" w:rsidRDefault="00BD66A6" w:rsidP="0098219B">
            <w:pPr>
              <w:ind w:left="-108" w:right="-95"/>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c>
          <w:tcPr>
            <w:tcW w:w="65" w:type="pct"/>
          </w:tcPr>
          <w:p w14:paraId="34345582" w14:textId="77777777" w:rsidR="0042547E" w:rsidRPr="009B4FA5" w:rsidRDefault="0042547E" w:rsidP="0098219B">
            <w:pPr>
              <w:ind w:left="-108" w:right="-117"/>
              <w:jc w:val="center"/>
              <w:rPr>
                <w:rFonts w:ascii="Times New Roman" w:hAnsi="Times New Roman" w:cs="Times New Roman"/>
                <w:b/>
                <w:bCs/>
                <w:sz w:val="20"/>
                <w:szCs w:val="20"/>
              </w:rPr>
            </w:pPr>
          </w:p>
        </w:tc>
        <w:tc>
          <w:tcPr>
            <w:tcW w:w="658" w:type="pct"/>
          </w:tcPr>
          <w:p w14:paraId="56C12C2D" w14:textId="079911C1" w:rsidR="0042547E" w:rsidRPr="009B4FA5" w:rsidRDefault="00BD66A6" w:rsidP="0098219B">
            <w:pPr>
              <w:ind w:left="-108" w:right="-95"/>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38" w:type="pct"/>
          </w:tcPr>
          <w:p w14:paraId="4BC88CEB" w14:textId="77777777" w:rsidR="0042547E" w:rsidRPr="009B4FA5" w:rsidRDefault="0042547E" w:rsidP="0098219B">
            <w:pPr>
              <w:ind w:left="-108" w:right="-95"/>
              <w:jc w:val="center"/>
              <w:rPr>
                <w:rFonts w:ascii="Times New Roman" w:hAnsi="Times New Roman" w:cs="Times New Roman"/>
                <w:b/>
                <w:bCs/>
                <w:sz w:val="20"/>
                <w:szCs w:val="20"/>
                <w:cs/>
              </w:rPr>
            </w:pPr>
          </w:p>
        </w:tc>
        <w:tc>
          <w:tcPr>
            <w:tcW w:w="629" w:type="pct"/>
          </w:tcPr>
          <w:p w14:paraId="67D2F3A7" w14:textId="3A07109C" w:rsidR="0042547E" w:rsidRPr="009B4FA5" w:rsidRDefault="00BD66A6" w:rsidP="0098219B">
            <w:pPr>
              <w:ind w:left="-108" w:right="-95"/>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r>
      <w:tr w:rsidR="0042547E" w:rsidRPr="009B4FA5" w14:paraId="0DFFF956" w14:textId="77777777" w:rsidTr="007E136E">
        <w:trPr>
          <w:cantSplit/>
        </w:trPr>
        <w:tc>
          <w:tcPr>
            <w:tcW w:w="1898" w:type="pct"/>
          </w:tcPr>
          <w:p w14:paraId="28833CDF" w14:textId="77777777" w:rsidR="0042547E" w:rsidRPr="009B4FA5" w:rsidRDefault="0042547E" w:rsidP="0098219B">
            <w:pPr>
              <w:tabs>
                <w:tab w:val="left" w:pos="392"/>
                <w:tab w:val="left" w:pos="900"/>
                <w:tab w:val="left" w:pos="1440"/>
              </w:tabs>
              <w:ind w:right="-338"/>
              <w:jc w:val="both"/>
              <w:rPr>
                <w:rFonts w:ascii="Times New Roman" w:hAnsi="Times New Roman" w:cs="Times New Roman"/>
                <w:sz w:val="20"/>
                <w:szCs w:val="20"/>
                <w:cs/>
              </w:rPr>
            </w:pPr>
          </w:p>
        </w:tc>
        <w:tc>
          <w:tcPr>
            <w:tcW w:w="415" w:type="pct"/>
          </w:tcPr>
          <w:p w14:paraId="4DC2FF18" w14:textId="77777777" w:rsidR="0042547E" w:rsidRPr="009B4FA5" w:rsidRDefault="0042547E" w:rsidP="0098219B">
            <w:pPr>
              <w:ind w:left="-108" w:right="-95"/>
              <w:jc w:val="center"/>
              <w:rPr>
                <w:rFonts w:ascii="Times New Roman" w:hAnsi="Times New Roman" w:cs="Times New Roman"/>
                <w:b/>
                <w:bCs/>
                <w:sz w:val="20"/>
                <w:szCs w:val="20"/>
              </w:rPr>
            </w:pPr>
          </w:p>
        </w:tc>
        <w:tc>
          <w:tcPr>
            <w:tcW w:w="635" w:type="pct"/>
          </w:tcPr>
          <w:p w14:paraId="4CC10B84" w14:textId="77777777" w:rsidR="0042547E" w:rsidRPr="009B4FA5" w:rsidRDefault="0042547E" w:rsidP="0098219B">
            <w:pPr>
              <w:ind w:left="-108" w:right="-95"/>
              <w:jc w:val="center"/>
              <w:rPr>
                <w:rFonts w:ascii="Times New Roman" w:hAnsi="Times New Roman" w:cs="Times New Roman"/>
                <w:b/>
                <w:bCs/>
                <w:sz w:val="20"/>
                <w:szCs w:val="20"/>
              </w:rPr>
            </w:pPr>
          </w:p>
        </w:tc>
        <w:tc>
          <w:tcPr>
            <w:tcW w:w="44" w:type="pct"/>
          </w:tcPr>
          <w:p w14:paraId="24E3B1F4" w14:textId="77777777" w:rsidR="0042547E" w:rsidRPr="009B4FA5" w:rsidRDefault="0042547E" w:rsidP="0098219B">
            <w:pPr>
              <w:ind w:left="-108" w:right="-95"/>
              <w:jc w:val="center"/>
              <w:rPr>
                <w:rFonts w:ascii="Times New Roman" w:hAnsi="Times New Roman" w:cs="Times New Roman"/>
                <w:b/>
                <w:bCs/>
                <w:sz w:val="20"/>
                <w:szCs w:val="20"/>
                <w:cs/>
              </w:rPr>
            </w:pPr>
          </w:p>
        </w:tc>
        <w:tc>
          <w:tcPr>
            <w:tcW w:w="618" w:type="pct"/>
          </w:tcPr>
          <w:p w14:paraId="4E2E9FCD" w14:textId="77777777" w:rsidR="0042547E" w:rsidRPr="009B4FA5" w:rsidRDefault="0042547E" w:rsidP="0098219B">
            <w:pPr>
              <w:ind w:left="-108" w:right="-95"/>
              <w:jc w:val="center"/>
              <w:rPr>
                <w:rFonts w:ascii="Times New Roman" w:hAnsi="Times New Roman" w:cs="Times New Roman"/>
                <w:b/>
                <w:bCs/>
                <w:sz w:val="20"/>
                <w:szCs w:val="20"/>
              </w:rPr>
            </w:pPr>
          </w:p>
        </w:tc>
        <w:tc>
          <w:tcPr>
            <w:tcW w:w="65" w:type="pct"/>
          </w:tcPr>
          <w:p w14:paraId="6DB56438" w14:textId="77777777" w:rsidR="0042547E" w:rsidRPr="009B4FA5" w:rsidRDefault="0042547E" w:rsidP="0098219B">
            <w:pPr>
              <w:ind w:left="-108" w:right="-117"/>
              <w:jc w:val="center"/>
              <w:rPr>
                <w:rFonts w:ascii="Times New Roman" w:hAnsi="Times New Roman" w:cs="Times New Roman"/>
                <w:b/>
                <w:bCs/>
                <w:sz w:val="20"/>
                <w:szCs w:val="20"/>
              </w:rPr>
            </w:pPr>
          </w:p>
        </w:tc>
        <w:tc>
          <w:tcPr>
            <w:tcW w:w="658" w:type="pct"/>
          </w:tcPr>
          <w:p w14:paraId="62D2B5FF" w14:textId="77777777" w:rsidR="0042547E" w:rsidRPr="009B4FA5" w:rsidRDefault="0042547E" w:rsidP="0098219B">
            <w:pPr>
              <w:tabs>
                <w:tab w:val="decimal" w:pos="1198"/>
              </w:tabs>
              <w:ind w:left="-102" w:right="-26" w:firstLine="17"/>
              <w:rPr>
                <w:rFonts w:ascii="Times New Roman" w:hAnsi="Times New Roman" w:cs="Times New Roman"/>
                <w:sz w:val="20"/>
                <w:szCs w:val="20"/>
              </w:rPr>
            </w:pPr>
          </w:p>
        </w:tc>
        <w:tc>
          <w:tcPr>
            <w:tcW w:w="38" w:type="pct"/>
          </w:tcPr>
          <w:p w14:paraId="489CE901" w14:textId="77777777" w:rsidR="0042547E" w:rsidRPr="009B4FA5" w:rsidRDefault="0042547E" w:rsidP="0098219B">
            <w:pPr>
              <w:ind w:left="-108" w:right="-95"/>
              <w:jc w:val="center"/>
              <w:rPr>
                <w:rFonts w:ascii="Times New Roman" w:hAnsi="Times New Roman" w:cs="Times New Roman"/>
                <w:b/>
                <w:bCs/>
                <w:sz w:val="20"/>
                <w:szCs w:val="20"/>
                <w:cs/>
              </w:rPr>
            </w:pPr>
          </w:p>
        </w:tc>
        <w:tc>
          <w:tcPr>
            <w:tcW w:w="629" w:type="pct"/>
          </w:tcPr>
          <w:p w14:paraId="46A39E62" w14:textId="77777777" w:rsidR="0042547E" w:rsidRPr="009B4FA5" w:rsidRDefault="0042547E" w:rsidP="0098219B">
            <w:pPr>
              <w:tabs>
                <w:tab w:val="decimal" w:pos="1198"/>
              </w:tabs>
              <w:ind w:left="-102" w:right="-26" w:firstLine="17"/>
              <w:rPr>
                <w:rFonts w:ascii="Times New Roman" w:hAnsi="Times New Roman" w:cs="Times New Roman"/>
                <w:sz w:val="20"/>
                <w:szCs w:val="20"/>
              </w:rPr>
            </w:pPr>
          </w:p>
        </w:tc>
      </w:tr>
      <w:tr w:rsidR="00A47FCD" w:rsidRPr="009B4FA5" w14:paraId="3376B662" w14:textId="77777777" w:rsidTr="007E136E">
        <w:trPr>
          <w:cantSplit/>
        </w:trPr>
        <w:tc>
          <w:tcPr>
            <w:tcW w:w="1898" w:type="pct"/>
            <w:vAlign w:val="center"/>
          </w:tcPr>
          <w:p w14:paraId="300D02A7" w14:textId="77777777" w:rsidR="00A47FCD" w:rsidRPr="009B4FA5" w:rsidRDefault="00A47FCD" w:rsidP="00A47FCD">
            <w:pPr>
              <w:tabs>
                <w:tab w:val="left" w:pos="392"/>
                <w:tab w:val="left" w:pos="900"/>
                <w:tab w:val="left" w:pos="1440"/>
              </w:tabs>
              <w:ind w:left="21" w:right="-108"/>
              <w:rPr>
                <w:rFonts w:ascii="Times New Roman" w:hAnsi="Times New Roman" w:cs="Times New Roman"/>
                <w:sz w:val="20"/>
                <w:szCs w:val="20"/>
              </w:rPr>
            </w:pPr>
            <w:r w:rsidRPr="009B4FA5">
              <w:rPr>
                <w:rFonts w:ascii="Times New Roman" w:hAnsi="Times New Roman" w:cs="Times New Roman"/>
                <w:sz w:val="20"/>
                <w:szCs w:val="20"/>
              </w:rPr>
              <w:t>Trade payables - other companies</w:t>
            </w:r>
          </w:p>
        </w:tc>
        <w:tc>
          <w:tcPr>
            <w:tcW w:w="415" w:type="pct"/>
          </w:tcPr>
          <w:p w14:paraId="7E2B9329" w14:textId="77777777" w:rsidR="00A47FCD" w:rsidRPr="009B4FA5" w:rsidRDefault="00A47FCD" w:rsidP="00A47FCD">
            <w:pPr>
              <w:tabs>
                <w:tab w:val="decimal" w:pos="1086"/>
              </w:tabs>
              <w:ind w:left="-102" w:right="-26" w:firstLine="17"/>
              <w:rPr>
                <w:rFonts w:ascii="Times New Roman" w:hAnsi="Times New Roman" w:cs="Times New Roman"/>
                <w:sz w:val="20"/>
                <w:szCs w:val="20"/>
              </w:rPr>
            </w:pPr>
          </w:p>
        </w:tc>
        <w:tc>
          <w:tcPr>
            <w:tcW w:w="635" w:type="pct"/>
            <w:vAlign w:val="center"/>
          </w:tcPr>
          <w:p w14:paraId="68B98B92" w14:textId="42B9308C" w:rsidR="00A47FCD" w:rsidRPr="009B4FA5" w:rsidRDefault="00BD66A6" w:rsidP="00A47FCD">
            <w:pPr>
              <w:tabs>
                <w:tab w:val="decimal" w:pos="1086"/>
              </w:tabs>
              <w:ind w:left="-102" w:right="-26" w:firstLine="17"/>
              <w:rPr>
                <w:rFonts w:ascii="Times New Roman" w:hAnsi="Times New Roman" w:cs="Times New Roman"/>
                <w:sz w:val="20"/>
                <w:szCs w:val="20"/>
              </w:rPr>
            </w:pPr>
            <w:r w:rsidRPr="00BD66A6">
              <w:rPr>
                <w:rFonts w:ascii="Times New Roman" w:hAnsi="Times New Roman" w:cs="Angsana New"/>
                <w:sz w:val="20"/>
                <w:szCs w:val="20"/>
              </w:rPr>
              <w:t>39</w:t>
            </w:r>
            <w:r w:rsidR="00310972">
              <w:rPr>
                <w:rFonts w:ascii="Times New Roman" w:hAnsi="Times New Roman" w:cs="Times New Roman"/>
                <w:sz w:val="20"/>
                <w:szCs w:val="20"/>
              </w:rPr>
              <w:t>,</w:t>
            </w:r>
            <w:r w:rsidRPr="00BD66A6">
              <w:rPr>
                <w:rFonts w:ascii="Times New Roman" w:hAnsi="Times New Roman" w:cs="Angsana New"/>
                <w:sz w:val="20"/>
                <w:szCs w:val="20"/>
              </w:rPr>
              <w:t>625</w:t>
            </w:r>
            <w:r w:rsidR="00310972">
              <w:rPr>
                <w:rFonts w:ascii="Times New Roman" w:hAnsi="Times New Roman" w:cs="Times New Roman"/>
                <w:sz w:val="20"/>
                <w:szCs w:val="20"/>
              </w:rPr>
              <w:t>,</w:t>
            </w:r>
            <w:r w:rsidRPr="00BD66A6">
              <w:rPr>
                <w:rFonts w:ascii="Times New Roman" w:hAnsi="Times New Roman" w:cs="Angsana New"/>
                <w:sz w:val="20"/>
                <w:szCs w:val="20"/>
              </w:rPr>
              <w:t>709</w:t>
            </w:r>
          </w:p>
        </w:tc>
        <w:tc>
          <w:tcPr>
            <w:tcW w:w="44" w:type="pct"/>
          </w:tcPr>
          <w:p w14:paraId="312C4DA9" w14:textId="77777777" w:rsidR="00A47FCD" w:rsidRPr="009B4FA5" w:rsidRDefault="00A47FCD" w:rsidP="00A47FCD">
            <w:pPr>
              <w:ind w:left="-102" w:right="181" w:firstLine="17"/>
              <w:jc w:val="right"/>
              <w:rPr>
                <w:rFonts w:ascii="Times New Roman" w:hAnsi="Times New Roman" w:cs="Times New Roman"/>
                <w:sz w:val="20"/>
                <w:szCs w:val="20"/>
              </w:rPr>
            </w:pPr>
          </w:p>
        </w:tc>
        <w:tc>
          <w:tcPr>
            <w:tcW w:w="618" w:type="pct"/>
            <w:vAlign w:val="center"/>
          </w:tcPr>
          <w:p w14:paraId="0BAC1C46" w14:textId="617FB31E" w:rsidR="00A47FCD" w:rsidRPr="009B4FA5" w:rsidRDefault="00BD66A6" w:rsidP="00A47FCD">
            <w:pPr>
              <w:tabs>
                <w:tab w:val="decimal" w:pos="1086"/>
              </w:tabs>
              <w:ind w:left="-102" w:right="-26" w:firstLine="17"/>
              <w:rPr>
                <w:rFonts w:ascii="Times New Roman" w:hAnsi="Times New Roman" w:cs="Times New Roman"/>
                <w:sz w:val="20"/>
                <w:szCs w:val="20"/>
              </w:rPr>
            </w:pPr>
            <w:r w:rsidRPr="00BD66A6">
              <w:rPr>
                <w:rFonts w:ascii="Times New Roman" w:hAnsi="Times New Roman" w:cs="Angsana New"/>
                <w:sz w:val="20"/>
                <w:szCs w:val="20"/>
              </w:rPr>
              <w:t>35</w:t>
            </w:r>
            <w:r w:rsidR="00A47FCD" w:rsidRPr="009B4FA5">
              <w:rPr>
                <w:rFonts w:ascii="Times New Roman" w:hAnsi="Times New Roman" w:cs="Times New Roman"/>
                <w:sz w:val="20"/>
                <w:szCs w:val="20"/>
              </w:rPr>
              <w:t>,</w:t>
            </w:r>
            <w:r w:rsidRPr="00BD66A6">
              <w:rPr>
                <w:rFonts w:ascii="Times New Roman" w:hAnsi="Times New Roman" w:cs="Angsana New"/>
                <w:sz w:val="20"/>
                <w:szCs w:val="20"/>
              </w:rPr>
              <w:t>800</w:t>
            </w:r>
            <w:r w:rsidR="00A47FCD" w:rsidRPr="009B4FA5">
              <w:rPr>
                <w:rFonts w:ascii="Times New Roman" w:hAnsi="Times New Roman" w:cs="Times New Roman"/>
                <w:sz w:val="20"/>
                <w:szCs w:val="20"/>
              </w:rPr>
              <w:t>,</w:t>
            </w:r>
            <w:r w:rsidRPr="00BD66A6">
              <w:rPr>
                <w:rFonts w:ascii="Times New Roman" w:hAnsi="Times New Roman" w:cs="Angsana New"/>
                <w:sz w:val="20"/>
                <w:szCs w:val="20"/>
              </w:rPr>
              <w:t>574</w:t>
            </w:r>
          </w:p>
        </w:tc>
        <w:tc>
          <w:tcPr>
            <w:tcW w:w="65" w:type="pct"/>
          </w:tcPr>
          <w:p w14:paraId="64C54EAB" w14:textId="77777777" w:rsidR="00A47FCD" w:rsidRPr="009B4FA5" w:rsidRDefault="00A47FCD" w:rsidP="00A47FCD">
            <w:pPr>
              <w:ind w:left="-102" w:right="181" w:firstLine="17"/>
              <w:jc w:val="right"/>
              <w:rPr>
                <w:rFonts w:ascii="Times New Roman" w:hAnsi="Times New Roman" w:cs="Times New Roman"/>
                <w:sz w:val="20"/>
                <w:szCs w:val="20"/>
              </w:rPr>
            </w:pPr>
          </w:p>
        </w:tc>
        <w:tc>
          <w:tcPr>
            <w:tcW w:w="658" w:type="pct"/>
          </w:tcPr>
          <w:p w14:paraId="0067DA87" w14:textId="2616B666" w:rsidR="00A47FCD" w:rsidRPr="009B4FA5" w:rsidRDefault="00BD66A6" w:rsidP="00A47FCD">
            <w:pPr>
              <w:tabs>
                <w:tab w:val="decimal" w:pos="1086"/>
              </w:tabs>
              <w:ind w:left="-102" w:right="-26" w:firstLine="17"/>
              <w:rPr>
                <w:rFonts w:ascii="Times New Roman" w:hAnsi="Times New Roman" w:cs="Times New Roman"/>
                <w:sz w:val="20"/>
                <w:szCs w:val="20"/>
              </w:rPr>
            </w:pPr>
            <w:r w:rsidRPr="00BD66A6">
              <w:rPr>
                <w:rFonts w:ascii="Times New Roman" w:hAnsi="Times New Roman" w:cs="Angsana New"/>
                <w:sz w:val="20"/>
                <w:szCs w:val="20"/>
              </w:rPr>
              <w:t>39</w:t>
            </w:r>
            <w:r w:rsidR="00310972">
              <w:rPr>
                <w:rFonts w:ascii="Times New Roman" w:hAnsi="Times New Roman" w:cs="Times New Roman"/>
                <w:sz w:val="20"/>
                <w:szCs w:val="20"/>
              </w:rPr>
              <w:t>,</w:t>
            </w:r>
            <w:r w:rsidRPr="00BD66A6">
              <w:rPr>
                <w:rFonts w:ascii="Times New Roman" w:hAnsi="Times New Roman" w:cs="Angsana New"/>
                <w:sz w:val="20"/>
                <w:szCs w:val="20"/>
              </w:rPr>
              <w:t>519</w:t>
            </w:r>
            <w:r w:rsidR="00310972">
              <w:rPr>
                <w:rFonts w:ascii="Times New Roman" w:hAnsi="Times New Roman" w:cs="Times New Roman"/>
                <w:sz w:val="20"/>
                <w:szCs w:val="20"/>
              </w:rPr>
              <w:t>,</w:t>
            </w:r>
            <w:r w:rsidRPr="00BD66A6">
              <w:rPr>
                <w:rFonts w:ascii="Times New Roman" w:hAnsi="Times New Roman" w:cs="Angsana New"/>
                <w:sz w:val="20"/>
                <w:szCs w:val="20"/>
              </w:rPr>
              <w:t>368</w:t>
            </w:r>
          </w:p>
        </w:tc>
        <w:tc>
          <w:tcPr>
            <w:tcW w:w="38" w:type="pct"/>
          </w:tcPr>
          <w:p w14:paraId="2B372FCE" w14:textId="77777777" w:rsidR="00A47FCD" w:rsidRPr="009B4FA5" w:rsidRDefault="00A47FCD" w:rsidP="00A47FCD">
            <w:pPr>
              <w:ind w:left="-102" w:right="181" w:firstLine="17"/>
              <w:jc w:val="right"/>
              <w:rPr>
                <w:rFonts w:ascii="Times New Roman" w:hAnsi="Times New Roman" w:cs="Times New Roman"/>
                <w:sz w:val="20"/>
                <w:szCs w:val="20"/>
              </w:rPr>
            </w:pPr>
          </w:p>
        </w:tc>
        <w:tc>
          <w:tcPr>
            <w:tcW w:w="629" w:type="pct"/>
          </w:tcPr>
          <w:p w14:paraId="7F31C59B" w14:textId="6B639F50" w:rsidR="00A47FCD" w:rsidRPr="009B4FA5" w:rsidRDefault="00BD66A6" w:rsidP="00A47FCD">
            <w:pPr>
              <w:tabs>
                <w:tab w:val="decimal" w:pos="820"/>
              </w:tabs>
              <w:ind w:left="-102" w:right="141" w:firstLine="17"/>
              <w:jc w:val="right"/>
              <w:rPr>
                <w:rFonts w:ascii="Times New Roman" w:hAnsi="Times New Roman" w:cs="Times New Roman"/>
                <w:sz w:val="20"/>
                <w:szCs w:val="20"/>
              </w:rPr>
            </w:pPr>
            <w:r w:rsidRPr="00BD66A6">
              <w:rPr>
                <w:rFonts w:ascii="Times New Roman" w:hAnsi="Times New Roman" w:cs="Angsana New"/>
                <w:sz w:val="20"/>
                <w:szCs w:val="20"/>
              </w:rPr>
              <w:t>35</w:t>
            </w:r>
            <w:r w:rsidR="00A47FCD" w:rsidRPr="009B4FA5">
              <w:rPr>
                <w:rFonts w:ascii="Times New Roman" w:hAnsi="Times New Roman" w:cs="Times New Roman"/>
                <w:sz w:val="20"/>
                <w:szCs w:val="20"/>
              </w:rPr>
              <w:t>,</w:t>
            </w:r>
            <w:r w:rsidRPr="00BD66A6">
              <w:rPr>
                <w:rFonts w:ascii="Times New Roman" w:hAnsi="Times New Roman" w:cs="Angsana New"/>
                <w:sz w:val="20"/>
                <w:szCs w:val="20"/>
              </w:rPr>
              <w:t>686</w:t>
            </w:r>
            <w:r w:rsidR="00A47FCD" w:rsidRPr="009B4FA5">
              <w:rPr>
                <w:rFonts w:ascii="Times New Roman" w:hAnsi="Times New Roman" w:cs="Times New Roman"/>
                <w:sz w:val="20"/>
                <w:szCs w:val="20"/>
              </w:rPr>
              <w:t>,</w:t>
            </w:r>
            <w:r w:rsidRPr="00BD66A6">
              <w:rPr>
                <w:rFonts w:ascii="Times New Roman" w:hAnsi="Times New Roman" w:cs="Angsana New"/>
                <w:sz w:val="20"/>
                <w:szCs w:val="20"/>
              </w:rPr>
              <w:t>184</w:t>
            </w:r>
          </w:p>
        </w:tc>
      </w:tr>
      <w:tr w:rsidR="00A47FCD" w:rsidRPr="009B4FA5" w14:paraId="59B86AF3" w14:textId="77777777" w:rsidTr="007E136E">
        <w:trPr>
          <w:cantSplit/>
        </w:trPr>
        <w:tc>
          <w:tcPr>
            <w:tcW w:w="1898" w:type="pct"/>
            <w:vAlign w:val="center"/>
          </w:tcPr>
          <w:p w14:paraId="62400BD2" w14:textId="77777777" w:rsidR="00A47FCD" w:rsidRPr="009B4FA5" w:rsidRDefault="00A47FCD" w:rsidP="00A47FCD">
            <w:pPr>
              <w:tabs>
                <w:tab w:val="left" w:pos="392"/>
                <w:tab w:val="left" w:pos="900"/>
                <w:tab w:val="left" w:pos="1440"/>
              </w:tabs>
              <w:ind w:left="21" w:right="-108"/>
              <w:rPr>
                <w:rFonts w:ascii="Times New Roman" w:hAnsi="Times New Roman" w:cs="Times New Roman"/>
                <w:sz w:val="20"/>
                <w:szCs w:val="20"/>
              </w:rPr>
            </w:pPr>
            <w:r w:rsidRPr="009B4FA5">
              <w:rPr>
                <w:rFonts w:ascii="Times New Roman" w:hAnsi="Times New Roman" w:cs="Times New Roman"/>
                <w:sz w:val="20"/>
                <w:szCs w:val="20"/>
              </w:rPr>
              <w:t>Other current payables - other companies</w:t>
            </w:r>
          </w:p>
        </w:tc>
        <w:tc>
          <w:tcPr>
            <w:tcW w:w="415" w:type="pct"/>
          </w:tcPr>
          <w:p w14:paraId="4E125540" w14:textId="77777777" w:rsidR="00A47FCD" w:rsidRPr="009B4FA5" w:rsidRDefault="00A47FCD" w:rsidP="00A47FCD">
            <w:pPr>
              <w:tabs>
                <w:tab w:val="decimal" w:pos="1086"/>
              </w:tabs>
              <w:ind w:left="-102" w:right="-26" w:firstLine="17"/>
              <w:rPr>
                <w:rFonts w:ascii="Times New Roman" w:hAnsi="Times New Roman" w:cs="Times New Roman"/>
                <w:sz w:val="20"/>
                <w:szCs w:val="20"/>
              </w:rPr>
            </w:pPr>
          </w:p>
        </w:tc>
        <w:tc>
          <w:tcPr>
            <w:tcW w:w="635" w:type="pct"/>
            <w:vAlign w:val="center"/>
          </w:tcPr>
          <w:p w14:paraId="305D498C" w14:textId="1353B4A8" w:rsidR="00A47FCD" w:rsidRPr="009B4FA5" w:rsidRDefault="00BD66A6" w:rsidP="00A47FCD">
            <w:pPr>
              <w:tabs>
                <w:tab w:val="decimal" w:pos="1086"/>
              </w:tabs>
              <w:ind w:left="-102" w:right="-26" w:firstLine="17"/>
              <w:rPr>
                <w:rFonts w:ascii="Times New Roman" w:hAnsi="Times New Roman" w:cs="Times New Roman"/>
                <w:sz w:val="20"/>
                <w:szCs w:val="20"/>
              </w:rPr>
            </w:pPr>
            <w:r w:rsidRPr="00BD66A6">
              <w:rPr>
                <w:rFonts w:ascii="Times New Roman" w:hAnsi="Times New Roman" w:cs="Angsana New"/>
                <w:sz w:val="20"/>
                <w:szCs w:val="20"/>
              </w:rPr>
              <w:t>10</w:t>
            </w:r>
            <w:r w:rsidR="004021ED" w:rsidRPr="004021ED">
              <w:rPr>
                <w:rFonts w:ascii="Times New Roman" w:hAnsi="Times New Roman" w:cs="Times New Roman"/>
                <w:sz w:val="20"/>
                <w:szCs w:val="20"/>
              </w:rPr>
              <w:t>,</w:t>
            </w:r>
            <w:r w:rsidRPr="00BD66A6">
              <w:rPr>
                <w:rFonts w:ascii="Times New Roman" w:hAnsi="Times New Roman" w:cs="Angsana New"/>
                <w:sz w:val="20"/>
                <w:szCs w:val="20"/>
              </w:rPr>
              <w:t>489</w:t>
            </w:r>
            <w:r w:rsidR="004021ED" w:rsidRPr="004021ED">
              <w:rPr>
                <w:rFonts w:ascii="Times New Roman" w:hAnsi="Times New Roman" w:cs="Times New Roman"/>
                <w:sz w:val="20"/>
                <w:szCs w:val="20"/>
              </w:rPr>
              <w:t>,</w:t>
            </w:r>
            <w:r w:rsidRPr="00BD66A6">
              <w:rPr>
                <w:rFonts w:ascii="Times New Roman" w:hAnsi="Times New Roman" w:cs="Angsana New"/>
                <w:sz w:val="20"/>
                <w:szCs w:val="20"/>
              </w:rPr>
              <w:t>788</w:t>
            </w:r>
          </w:p>
        </w:tc>
        <w:tc>
          <w:tcPr>
            <w:tcW w:w="44" w:type="pct"/>
          </w:tcPr>
          <w:p w14:paraId="05DB5CC6" w14:textId="77777777" w:rsidR="00A47FCD" w:rsidRPr="009B4FA5" w:rsidRDefault="00A47FCD" w:rsidP="00A47FCD">
            <w:pPr>
              <w:ind w:left="-102" w:right="181" w:firstLine="17"/>
              <w:jc w:val="right"/>
              <w:rPr>
                <w:rFonts w:ascii="Times New Roman" w:hAnsi="Times New Roman" w:cs="Times New Roman"/>
                <w:sz w:val="20"/>
                <w:szCs w:val="20"/>
              </w:rPr>
            </w:pPr>
          </w:p>
        </w:tc>
        <w:tc>
          <w:tcPr>
            <w:tcW w:w="618" w:type="pct"/>
            <w:vAlign w:val="center"/>
          </w:tcPr>
          <w:p w14:paraId="4B82D465" w14:textId="7786DD86" w:rsidR="00A47FCD" w:rsidRPr="009B4FA5" w:rsidRDefault="00BD66A6" w:rsidP="00A47FCD">
            <w:pPr>
              <w:tabs>
                <w:tab w:val="decimal" w:pos="1086"/>
              </w:tabs>
              <w:ind w:left="-102" w:right="-26" w:firstLine="17"/>
              <w:rPr>
                <w:rFonts w:ascii="Times New Roman" w:hAnsi="Times New Roman" w:cs="Times New Roman"/>
                <w:sz w:val="20"/>
                <w:szCs w:val="20"/>
              </w:rPr>
            </w:pPr>
            <w:r w:rsidRPr="00BD66A6">
              <w:rPr>
                <w:rFonts w:ascii="Times New Roman" w:hAnsi="Times New Roman" w:cs="Angsana New"/>
                <w:sz w:val="20"/>
                <w:szCs w:val="20"/>
              </w:rPr>
              <w:t>10</w:t>
            </w:r>
            <w:r w:rsidR="00A47FCD" w:rsidRPr="009B4FA5">
              <w:rPr>
                <w:rFonts w:ascii="Times New Roman" w:hAnsi="Times New Roman" w:cs="Times New Roman"/>
                <w:sz w:val="20"/>
                <w:szCs w:val="20"/>
              </w:rPr>
              <w:t>,</w:t>
            </w:r>
            <w:r w:rsidRPr="00BD66A6">
              <w:rPr>
                <w:rFonts w:ascii="Times New Roman" w:hAnsi="Times New Roman" w:cs="Angsana New"/>
                <w:sz w:val="20"/>
                <w:szCs w:val="20"/>
              </w:rPr>
              <w:t>343</w:t>
            </w:r>
            <w:r w:rsidR="00A47FCD" w:rsidRPr="009B4FA5">
              <w:rPr>
                <w:rFonts w:ascii="Times New Roman" w:hAnsi="Times New Roman" w:cs="Times New Roman"/>
                <w:sz w:val="20"/>
                <w:szCs w:val="20"/>
              </w:rPr>
              <w:t>,</w:t>
            </w:r>
            <w:r w:rsidRPr="00BD66A6">
              <w:rPr>
                <w:rFonts w:ascii="Times New Roman" w:hAnsi="Times New Roman" w:cs="Angsana New"/>
                <w:sz w:val="20"/>
                <w:szCs w:val="20"/>
              </w:rPr>
              <w:t>315</w:t>
            </w:r>
          </w:p>
        </w:tc>
        <w:tc>
          <w:tcPr>
            <w:tcW w:w="65" w:type="pct"/>
          </w:tcPr>
          <w:p w14:paraId="751B16EE" w14:textId="77777777" w:rsidR="00A47FCD" w:rsidRPr="009B4FA5" w:rsidRDefault="00A47FCD" w:rsidP="00A47FCD">
            <w:pPr>
              <w:ind w:left="-102" w:right="181" w:firstLine="17"/>
              <w:jc w:val="right"/>
              <w:rPr>
                <w:rFonts w:ascii="Times New Roman" w:hAnsi="Times New Roman" w:cs="Times New Roman"/>
                <w:sz w:val="20"/>
                <w:szCs w:val="20"/>
              </w:rPr>
            </w:pPr>
          </w:p>
        </w:tc>
        <w:tc>
          <w:tcPr>
            <w:tcW w:w="658" w:type="pct"/>
          </w:tcPr>
          <w:p w14:paraId="2B4BAC69" w14:textId="5DBBCA02" w:rsidR="00A47FCD" w:rsidRPr="009B4FA5" w:rsidRDefault="00BD66A6" w:rsidP="00A47FCD">
            <w:pPr>
              <w:tabs>
                <w:tab w:val="decimal" w:pos="1086"/>
              </w:tabs>
              <w:ind w:left="-102" w:right="-26" w:firstLine="17"/>
              <w:rPr>
                <w:rFonts w:ascii="Times New Roman" w:hAnsi="Times New Roman" w:cs="Times New Roman"/>
                <w:sz w:val="20"/>
                <w:szCs w:val="20"/>
              </w:rPr>
            </w:pPr>
            <w:r w:rsidRPr="00BD66A6">
              <w:rPr>
                <w:rFonts w:ascii="Times New Roman" w:hAnsi="Times New Roman" w:cs="Angsana New"/>
                <w:sz w:val="20"/>
                <w:szCs w:val="20"/>
              </w:rPr>
              <w:t>9</w:t>
            </w:r>
            <w:r w:rsidR="004B1705" w:rsidRPr="004B1705">
              <w:rPr>
                <w:rFonts w:ascii="Times New Roman" w:hAnsi="Times New Roman" w:cs="Times New Roman"/>
                <w:sz w:val="20"/>
                <w:szCs w:val="20"/>
              </w:rPr>
              <w:t>,</w:t>
            </w:r>
            <w:r w:rsidRPr="00BD66A6">
              <w:rPr>
                <w:rFonts w:ascii="Times New Roman" w:hAnsi="Times New Roman" w:cs="Angsana New"/>
                <w:sz w:val="20"/>
                <w:szCs w:val="20"/>
              </w:rPr>
              <w:t>473</w:t>
            </w:r>
            <w:r w:rsidR="004B1705" w:rsidRPr="004B1705">
              <w:rPr>
                <w:rFonts w:ascii="Times New Roman" w:hAnsi="Times New Roman" w:cs="Times New Roman"/>
                <w:sz w:val="20"/>
                <w:szCs w:val="20"/>
              </w:rPr>
              <w:t>,</w:t>
            </w:r>
            <w:r w:rsidRPr="00BD66A6">
              <w:rPr>
                <w:rFonts w:ascii="Times New Roman" w:hAnsi="Times New Roman" w:cs="Angsana New"/>
                <w:sz w:val="20"/>
                <w:szCs w:val="20"/>
              </w:rPr>
              <w:t>407</w:t>
            </w:r>
          </w:p>
        </w:tc>
        <w:tc>
          <w:tcPr>
            <w:tcW w:w="38" w:type="pct"/>
          </w:tcPr>
          <w:p w14:paraId="11220D0B" w14:textId="77777777" w:rsidR="00A47FCD" w:rsidRPr="009B4FA5" w:rsidRDefault="00A47FCD" w:rsidP="00A47FCD">
            <w:pPr>
              <w:ind w:left="-102" w:right="181" w:firstLine="17"/>
              <w:jc w:val="right"/>
              <w:rPr>
                <w:rFonts w:ascii="Times New Roman" w:hAnsi="Times New Roman" w:cs="Times New Roman"/>
                <w:sz w:val="20"/>
                <w:szCs w:val="20"/>
              </w:rPr>
            </w:pPr>
          </w:p>
        </w:tc>
        <w:tc>
          <w:tcPr>
            <w:tcW w:w="629" w:type="pct"/>
          </w:tcPr>
          <w:p w14:paraId="625B0AC1" w14:textId="62C91BCB" w:rsidR="00A47FCD" w:rsidRPr="009B4FA5" w:rsidRDefault="00BD66A6" w:rsidP="00A47FCD">
            <w:pPr>
              <w:tabs>
                <w:tab w:val="decimal" w:pos="730"/>
              </w:tabs>
              <w:ind w:left="-102" w:right="141" w:firstLine="17"/>
              <w:jc w:val="right"/>
              <w:rPr>
                <w:rFonts w:ascii="Times New Roman" w:hAnsi="Times New Roman" w:cs="Times New Roman"/>
                <w:sz w:val="20"/>
                <w:szCs w:val="20"/>
              </w:rPr>
            </w:pPr>
            <w:r w:rsidRPr="00BD66A6">
              <w:rPr>
                <w:rFonts w:ascii="Times New Roman" w:hAnsi="Times New Roman" w:cs="Angsana New"/>
                <w:sz w:val="20"/>
                <w:szCs w:val="20"/>
              </w:rPr>
              <w:t>9</w:t>
            </w:r>
            <w:r w:rsidR="00A47FCD" w:rsidRPr="009B4FA5">
              <w:rPr>
                <w:rFonts w:ascii="Times New Roman" w:hAnsi="Times New Roman" w:cs="Times New Roman"/>
                <w:sz w:val="20"/>
                <w:szCs w:val="20"/>
              </w:rPr>
              <w:t>,</w:t>
            </w:r>
            <w:r w:rsidRPr="00BD66A6">
              <w:rPr>
                <w:rFonts w:ascii="Times New Roman" w:hAnsi="Times New Roman" w:cs="Angsana New"/>
                <w:sz w:val="20"/>
                <w:szCs w:val="20"/>
              </w:rPr>
              <w:t>541</w:t>
            </w:r>
            <w:r w:rsidR="00A47FCD" w:rsidRPr="009B4FA5">
              <w:rPr>
                <w:rFonts w:ascii="Times New Roman" w:hAnsi="Times New Roman" w:cs="Times New Roman"/>
                <w:sz w:val="20"/>
                <w:szCs w:val="20"/>
              </w:rPr>
              <w:t>,</w:t>
            </w:r>
            <w:r w:rsidRPr="00BD66A6">
              <w:rPr>
                <w:rFonts w:ascii="Times New Roman" w:hAnsi="Times New Roman" w:cs="Angsana New"/>
                <w:sz w:val="20"/>
                <w:szCs w:val="20"/>
              </w:rPr>
              <w:t>809</w:t>
            </w:r>
          </w:p>
        </w:tc>
      </w:tr>
      <w:tr w:rsidR="00A47FCD" w:rsidRPr="009B4FA5" w14:paraId="2B68C6A7" w14:textId="77777777" w:rsidTr="007E136E">
        <w:trPr>
          <w:cantSplit/>
        </w:trPr>
        <w:tc>
          <w:tcPr>
            <w:tcW w:w="1898" w:type="pct"/>
            <w:vAlign w:val="center"/>
          </w:tcPr>
          <w:p w14:paraId="4D9CA310" w14:textId="77777777" w:rsidR="00A47FCD" w:rsidRPr="009B4FA5" w:rsidRDefault="00A47FCD" w:rsidP="00A47FCD">
            <w:pPr>
              <w:tabs>
                <w:tab w:val="left" w:pos="392"/>
                <w:tab w:val="left" w:pos="900"/>
                <w:tab w:val="left" w:pos="1440"/>
              </w:tabs>
              <w:ind w:left="21" w:right="-108"/>
              <w:rPr>
                <w:rFonts w:ascii="Times New Roman" w:hAnsi="Times New Roman" w:cs="Times New Roman"/>
                <w:b/>
                <w:bCs/>
                <w:spacing w:val="-10"/>
                <w:sz w:val="20"/>
                <w:szCs w:val="20"/>
                <w:cs/>
              </w:rPr>
            </w:pPr>
            <w:r w:rsidRPr="009B4FA5">
              <w:rPr>
                <w:rFonts w:ascii="Times New Roman" w:hAnsi="Times New Roman" w:cs="Times New Roman"/>
                <w:b/>
                <w:bCs/>
                <w:spacing w:val="-10"/>
                <w:sz w:val="20"/>
                <w:szCs w:val="20"/>
              </w:rPr>
              <w:t>Total</w:t>
            </w:r>
          </w:p>
        </w:tc>
        <w:tc>
          <w:tcPr>
            <w:tcW w:w="415" w:type="pct"/>
          </w:tcPr>
          <w:p w14:paraId="0D287DA0" w14:textId="77777777" w:rsidR="00A47FCD" w:rsidRPr="009B4FA5" w:rsidRDefault="00A47FCD" w:rsidP="00A47FCD">
            <w:pPr>
              <w:tabs>
                <w:tab w:val="decimal" w:pos="1086"/>
              </w:tabs>
              <w:ind w:left="-102" w:right="-26" w:firstLine="17"/>
              <w:rPr>
                <w:rFonts w:ascii="Times New Roman" w:hAnsi="Times New Roman" w:cs="Times New Roman"/>
                <w:sz w:val="20"/>
                <w:szCs w:val="20"/>
              </w:rPr>
            </w:pPr>
          </w:p>
        </w:tc>
        <w:tc>
          <w:tcPr>
            <w:tcW w:w="635" w:type="pct"/>
            <w:tcBorders>
              <w:top w:val="single" w:sz="4" w:space="0" w:color="auto"/>
              <w:bottom w:val="double" w:sz="4" w:space="0" w:color="auto"/>
            </w:tcBorders>
            <w:vAlign w:val="center"/>
          </w:tcPr>
          <w:p w14:paraId="65680A4F" w14:textId="18AE7976" w:rsidR="00A47FCD" w:rsidRPr="009B4FA5" w:rsidRDefault="00BD66A6" w:rsidP="00A47FCD">
            <w:pPr>
              <w:tabs>
                <w:tab w:val="decimal" w:pos="1086"/>
              </w:tabs>
              <w:ind w:left="-102" w:right="-26" w:firstLine="17"/>
              <w:rPr>
                <w:rFonts w:ascii="Times New Roman" w:hAnsi="Times New Roman" w:cs="Times New Roman"/>
                <w:sz w:val="20"/>
                <w:szCs w:val="20"/>
              </w:rPr>
            </w:pPr>
            <w:r w:rsidRPr="00BD66A6">
              <w:rPr>
                <w:rFonts w:ascii="Times New Roman" w:hAnsi="Times New Roman" w:cs="Angsana New"/>
                <w:sz w:val="20"/>
                <w:szCs w:val="20"/>
              </w:rPr>
              <w:t>50</w:t>
            </w:r>
            <w:r w:rsidR="001D1DD8" w:rsidRPr="001D1DD8">
              <w:rPr>
                <w:rFonts w:ascii="Times New Roman" w:hAnsi="Times New Roman" w:cs="Times New Roman"/>
                <w:sz w:val="20"/>
                <w:szCs w:val="20"/>
              </w:rPr>
              <w:t>,</w:t>
            </w:r>
            <w:r w:rsidRPr="00BD66A6">
              <w:rPr>
                <w:rFonts w:ascii="Times New Roman" w:hAnsi="Times New Roman" w:cs="Angsana New"/>
                <w:sz w:val="20"/>
                <w:szCs w:val="20"/>
              </w:rPr>
              <w:t>115</w:t>
            </w:r>
            <w:r w:rsidR="001D1DD8" w:rsidRPr="001D1DD8">
              <w:rPr>
                <w:rFonts w:ascii="Times New Roman" w:hAnsi="Times New Roman" w:cs="Times New Roman"/>
                <w:sz w:val="20"/>
                <w:szCs w:val="20"/>
              </w:rPr>
              <w:t>,</w:t>
            </w:r>
            <w:r w:rsidRPr="00BD66A6">
              <w:rPr>
                <w:rFonts w:ascii="Times New Roman" w:hAnsi="Times New Roman" w:cs="Angsana New"/>
                <w:sz w:val="20"/>
                <w:szCs w:val="20"/>
              </w:rPr>
              <w:t>497</w:t>
            </w:r>
          </w:p>
        </w:tc>
        <w:tc>
          <w:tcPr>
            <w:tcW w:w="44" w:type="pct"/>
          </w:tcPr>
          <w:p w14:paraId="636078D3" w14:textId="77777777" w:rsidR="00A47FCD" w:rsidRPr="009B4FA5" w:rsidRDefault="00A47FCD" w:rsidP="00A47FCD">
            <w:pPr>
              <w:ind w:left="-102" w:right="181" w:firstLine="17"/>
              <w:jc w:val="right"/>
              <w:rPr>
                <w:rFonts w:ascii="Times New Roman" w:hAnsi="Times New Roman" w:cs="Times New Roman"/>
                <w:sz w:val="20"/>
                <w:szCs w:val="20"/>
              </w:rPr>
            </w:pPr>
          </w:p>
        </w:tc>
        <w:tc>
          <w:tcPr>
            <w:tcW w:w="618" w:type="pct"/>
            <w:tcBorders>
              <w:top w:val="single" w:sz="4" w:space="0" w:color="auto"/>
              <w:bottom w:val="double" w:sz="4" w:space="0" w:color="auto"/>
            </w:tcBorders>
            <w:vAlign w:val="center"/>
          </w:tcPr>
          <w:p w14:paraId="070827B9" w14:textId="7229584C" w:rsidR="00A47FCD" w:rsidRPr="009B4FA5" w:rsidRDefault="00BD66A6" w:rsidP="00A47FCD">
            <w:pPr>
              <w:tabs>
                <w:tab w:val="decimal" w:pos="1086"/>
              </w:tabs>
              <w:ind w:left="-102" w:right="-26" w:firstLine="17"/>
              <w:rPr>
                <w:rFonts w:ascii="Times New Roman" w:hAnsi="Times New Roman" w:cs="Times New Roman"/>
                <w:sz w:val="20"/>
                <w:szCs w:val="20"/>
              </w:rPr>
            </w:pPr>
            <w:r w:rsidRPr="00BD66A6">
              <w:rPr>
                <w:rFonts w:ascii="Times New Roman" w:hAnsi="Times New Roman" w:cs="Angsana New"/>
                <w:sz w:val="20"/>
                <w:szCs w:val="20"/>
              </w:rPr>
              <w:t>46</w:t>
            </w:r>
            <w:r w:rsidR="00A47FCD" w:rsidRPr="009B4FA5">
              <w:rPr>
                <w:rFonts w:ascii="Times New Roman" w:hAnsi="Times New Roman" w:cs="Times New Roman"/>
                <w:sz w:val="20"/>
                <w:szCs w:val="20"/>
              </w:rPr>
              <w:t>,</w:t>
            </w:r>
            <w:r w:rsidRPr="00BD66A6">
              <w:rPr>
                <w:rFonts w:ascii="Times New Roman" w:hAnsi="Times New Roman" w:cs="Angsana New"/>
                <w:sz w:val="20"/>
                <w:szCs w:val="20"/>
              </w:rPr>
              <w:t>143</w:t>
            </w:r>
            <w:r w:rsidR="00A47FCD" w:rsidRPr="009B4FA5">
              <w:rPr>
                <w:rFonts w:ascii="Times New Roman" w:hAnsi="Times New Roman" w:cs="Times New Roman"/>
                <w:sz w:val="20"/>
                <w:szCs w:val="20"/>
              </w:rPr>
              <w:t>,</w:t>
            </w:r>
            <w:r w:rsidRPr="00BD66A6">
              <w:rPr>
                <w:rFonts w:ascii="Times New Roman" w:hAnsi="Times New Roman" w:cs="Angsana New"/>
                <w:sz w:val="20"/>
                <w:szCs w:val="20"/>
              </w:rPr>
              <w:t>889</w:t>
            </w:r>
          </w:p>
        </w:tc>
        <w:tc>
          <w:tcPr>
            <w:tcW w:w="65" w:type="pct"/>
          </w:tcPr>
          <w:p w14:paraId="5EE89B5A" w14:textId="77777777" w:rsidR="00A47FCD" w:rsidRPr="009B4FA5" w:rsidRDefault="00A47FCD" w:rsidP="00A47FCD">
            <w:pPr>
              <w:tabs>
                <w:tab w:val="decimal" w:pos="1086"/>
              </w:tabs>
              <w:ind w:left="-102" w:right="181" w:firstLine="17"/>
              <w:jc w:val="right"/>
              <w:rPr>
                <w:rFonts w:ascii="Times New Roman" w:hAnsi="Times New Roman" w:cs="Times New Roman"/>
                <w:sz w:val="20"/>
                <w:szCs w:val="20"/>
              </w:rPr>
            </w:pPr>
          </w:p>
        </w:tc>
        <w:tc>
          <w:tcPr>
            <w:tcW w:w="658" w:type="pct"/>
            <w:tcBorders>
              <w:top w:val="single" w:sz="4" w:space="0" w:color="auto"/>
              <w:bottom w:val="double" w:sz="4" w:space="0" w:color="auto"/>
            </w:tcBorders>
            <w:vAlign w:val="center"/>
          </w:tcPr>
          <w:p w14:paraId="1C9CBFE9" w14:textId="6AB19C46" w:rsidR="00A47FCD" w:rsidRPr="009B4FA5" w:rsidRDefault="00BD66A6" w:rsidP="00A47FCD">
            <w:pPr>
              <w:tabs>
                <w:tab w:val="decimal" w:pos="1086"/>
              </w:tabs>
              <w:ind w:left="-102" w:right="-26" w:firstLine="17"/>
              <w:rPr>
                <w:rFonts w:ascii="Times New Roman" w:hAnsi="Times New Roman" w:cs="Times New Roman"/>
                <w:sz w:val="20"/>
                <w:szCs w:val="20"/>
                <w:cs/>
              </w:rPr>
            </w:pPr>
            <w:r w:rsidRPr="00BD66A6">
              <w:rPr>
                <w:rFonts w:ascii="Times New Roman" w:hAnsi="Times New Roman" w:cs="Angsana New"/>
                <w:sz w:val="20"/>
                <w:szCs w:val="20"/>
              </w:rPr>
              <w:t>48</w:t>
            </w:r>
            <w:r w:rsidR="00BE7F91" w:rsidRPr="00BE7F91">
              <w:rPr>
                <w:rFonts w:ascii="Times New Roman" w:hAnsi="Times New Roman" w:cs="Times New Roman"/>
                <w:sz w:val="20"/>
                <w:szCs w:val="20"/>
              </w:rPr>
              <w:t>,</w:t>
            </w:r>
            <w:r w:rsidRPr="00BD66A6">
              <w:rPr>
                <w:rFonts w:ascii="Times New Roman" w:hAnsi="Times New Roman" w:cs="Angsana New"/>
                <w:sz w:val="20"/>
                <w:szCs w:val="20"/>
              </w:rPr>
              <w:t>992</w:t>
            </w:r>
            <w:r w:rsidR="00BE7F91" w:rsidRPr="00BE7F91">
              <w:rPr>
                <w:rFonts w:ascii="Times New Roman" w:hAnsi="Times New Roman" w:cs="Times New Roman"/>
                <w:sz w:val="20"/>
                <w:szCs w:val="20"/>
              </w:rPr>
              <w:t>,</w:t>
            </w:r>
            <w:r w:rsidRPr="00BD66A6">
              <w:rPr>
                <w:rFonts w:ascii="Times New Roman" w:hAnsi="Times New Roman" w:cs="Angsana New"/>
                <w:sz w:val="20"/>
                <w:szCs w:val="20"/>
              </w:rPr>
              <w:t>775</w:t>
            </w:r>
          </w:p>
        </w:tc>
        <w:tc>
          <w:tcPr>
            <w:tcW w:w="38" w:type="pct"/>
          </w:tcPr>
          <w:p w14:paraId="447B1CEB" w14:textId="77777777" w:rsidR="00A47FCD" w:rsidRPr="009B4FA5" w:rsidRDefault="00A47FCD" w:rsidP="00A47FCD">
            <w:pPr>
              <w:tabs>
                <w:tab w:val="decimal" w:pos="1086"/>
              </w:tabs>
              <w:ind w:left="-102" w:right="181" w:firstLine="17"/>
              <w:jc w:val="right"/>
              <w:rPr>
                <w:rFonts w:ascii="Times New Roman" w:hAnsi="Times New Roman" w:cs="Times New Roman"/>
                <w:sz w:val="20"/>
                <w:szCs w:val="20"/>
              </w:rPr>
            </w:pPr>
          </w:p>
        </w:tc>
        <w:tc>
          <w:tcPr>
            <w:tcW w:w="629" w:type="pct"/>
            <w:tcBorders>
              <w:top w:val="single" w:sz="4" w:space="0" w:color="auto"/>
              <w:bottom w:val="double" w:sz="4" w:space="0" w:color="auto"/>
            </w:tcBorders>
            <w:vAlign w:val="center"/>
          </w:tcPr>
          <w:p w14:paraId="421143F4" w14:textId="40F31950" w:rsidR="00A47FCD" w:rsidRPr="009B4FA5" w:rsidRDefault="00BD66A6" w:rsidP="00A47FCD">
            <w:pPr>
              <w:ind w:left="-102" w:right="141" w:firstLine="17"/>
              <w:jc w:val="right"/>
              <w:rPr>
                <w:rFonts w:ascii="Times New Roman" w:hAnsi="Times New Roman" w:cs="Times New Roman"/>
                <w:sz w:val="20"/>
                <w:szCs w:val="20"/>
                <w:cs/>
              </w:rPr>
            </w:pPr>
            <w:r w:rsidRPr="00BD66A6">
              <w:rPr>
                <w:rFonts w:ascii="Times New Roman" w:hAnsi="Times New Roman" w:cs="Angsana New"/>
                <w:sz w:val="20"/>
                <w:szCs w:val="20"/>
              </w:rPr>
              <w:t>45</w:t>
            </w:r>
            <w:r w:rsidR="00A47FCD" w:rsidRPr="009B4FA5">
              <w:rPr>
                <w:rFonts w:ascii="Times New Roman" w:hAnsi="Times New Roman" w:cs="Times New Roman"/>
                <w:sz w:val="20"/>
                <w:szCs w:val="20"/>
              </w:rPr>
              <w:t>,</w:t>
            </w:r>
            <w:r w:rsidRPr="00BD66A6">
              <w:rPr>
                <w:rFonts w:ascii="Times New Roman" w:hAnsi="Times New Roman" w:cs="Angsana New"/>
                <w:sz w:val="20"/>
                <w:szCs w:val="20"/>
              </w:rPr>
              <w:t>227</w:t>
            </w:r>
            <w:r w:rsidR="00A47FCD" w:rsidRPr="009B4FA5">
              <w:rPr>
                <w:rFonts w:ascii="Times New Roman" w:hAnsi="Times New Roman" w:cs="Times New Roman"/>
                <w:sz w:val="20"/>
                <w:szCs w:val="20"/>
              </w:rPr>
              <w:t>,</w:t>
            </w:r>
            <w:r w:rsidRPr="00BD66A6">
              <w:rPr>
                <w:rFonts w:ascii="Times New Roman" w:hAnsi="Times New Roman" w:cs="Angsana New"/>
                <w:sz w:val="20"/>
                <w:szCs w:val="20"/>
              </w:rPr>
              <w:t>993</w:t>
            </w:r>
          </w:p>
        </w:tc>
      </w:tr>
    </w:tbl>
    <w:p w14:paraId="5CE251B2" w14:textId="77777777" w:rsidR="00AB7D1F" w:rsidRPr="009B4FA5" w:rsidRDefault="00AB7D1F">
      <w:pPr>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br w:type="page"/>
      </w:r>
    </w:p>
    <w:p w14:paraId="6D99B46E" w14:textId="0CD184DA" w:rsidR="00966BD8" w:rsidRPr="009B4FA5"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lastRenderedPageBreak/>
        <w:t>CONTRACT  LIABILITIES</w:t>
      </w:r>
    </w:p>
    <w:p w14:paraId="3CABCFE8" w14:textId="690EF8F0" w:rsidR="00966BD8" w:rsidRPr="009B4FA5" w:rsidRDefault="00966BD8" w:rsidP="00966BD8">
      <w:pPr>
        <w:tabs>
          <w:tab w:val="left" w:pos="3821"/>
        </w:tabs>
        <w:spacing w:before="240" w:after="240"/>
        <w:ind w:left="547"/>
        <w:jc w:val="thaiDistribute"/>
        <w:rPr>
          <w:rFonts w:ascii="Times New Roman" w:eastAsia="Times New Roman" w:hAnsi="Times New Roman" w:cs="Times New Roman"/>
          <w:sz w:val="24"/>
          <w:szCs w:val="24"/>
        </w:rPr>
      </w:pPr>
      <w:r w:rsidRPr="009B4FA5">
        <w:rPr>
          <w:rFonts w:ascii="Times New Roman" w:eastAsia="Times New Roman" w:hAnsi="Times New Roman" w:cs="Times New Roman"/>
          <w:sz w:val="24"/>
          <w:szCs w:val="24"/>
        </w:rPr>
        <w:t xml:space="preserve">Contract liabilities which are unearned revenue as at December </w:t>
      </w:r>
      <w:r w:rsidR="00BD66A6" w:rsidRPr="00BD66A6">
        <w:rPr>
          <w:rFonts w:ascii="Times New Roman" w:eastAsia="Times New Roman" w:hAnsi="Times New Roman" w:cs="Angsana New"/>
          <w:sz w:val="24"/>
          <w:szCs w:val="24"/>
        </w:rPr>
        <w:t>31</w:t>
      </w:r>
      <w:r w:rsidRPr="009B4FA5">
        <w:rPr>
          <w:rFonts w:ascii="Times New Roman" w:eastAsia="Times New Roman" w:hAnsi="Times New Roman" w:cs="Times New Roman"/>
          <w:sz w:val="24"/>
          <w:szCs w:val="24"/>
        </w:rPr>
        <w:t>, are as follows:</w:t>
      </w:r>
    </w:p>
    <w:p w14:paraId="2653B925" w14:textId="77777777" w:rsidR="00966BD8" w:rsidRPr="009B4FA5" w:rsidRDefault="00966BD8" w:rsidP="00ED6551">
      <w:pPr>
        <w:ind w:left="360" w:right="-25"/>
        <w:jc w:val="right"/>
        <w:rPr>
          <w:rFonts w:ascii="Times New Roman" w:hAnsi="Times New Roman" w:cs="Times New Roman"/>
          <w:b/>
          <w:bCs/>
          <w:sz w:val="20"/>
          <w:szCs w:val="20"/>
        </w:rPr>
      </w:pPr>
      <w:proofErr w:type="gramStart"/>
      <w:r w:rsidRPr="009B4FA5">
        <w:rPr>
          <w:rFonts w:ascii="Times New Roman" w:hAnsi="Times New Roman" w:cs="Times New Roman"/>
          <w:b/>
          <w:bCs/>
          <w:sz w:val="20"/>
          <w:szCs w:val="20"/>
        </w:rPr>
        <w:t>Unit :</w:t>
      </w:r>
      <w:proofErr w:type="gramEnd"/>
      <w:r w:rsidRPr="009B4FA5">
        <w:rPr>
          <w:rFonts w:ascii="Times New Roman" w:hAnsi="Times New Roman" w:cs="Times New Roman"/>
          <w:b/>
          <w:bCs/>
          <w:sz w:val="20"/>
          <w:szCs w:val="20"/>
        </w:rPr>
        <w:t xml:space="preserve"> Baht</w:t>
      </w:r>
    </w:p>
    <w:tbl>
      <w:tblPr>
        <w:tblW w:w="4722" w:type="pct"/>
        <w:tblInd w:w="534" w:type="dxa"/>
        <w:tblCellMar>
          <w:left w:w="0" w:type="dxa"/>
          <w:right w:w="0" w:type="dxa"/>
        </w:tblCellMar>
        <w:tblLook w:val="04A0" w:firstRow="1" w:lastRow="0" w:firstColumn="1" w:lastColumn="0" w:noHBand="0" w:noVBand="1"/>
      </w:tblPr>
      <w:tblGrid>
        <w:gridCol w:w="3247"/>
        <w:gridCol w:w="1224"/>
        <w:gridCol w:w="133"/>
        <w:gridCol w:w="1297"/>
        <w:gridCol w:w="98"/>
        <w:gridCol w:w="1304"/>
        <w:gridCol w:w="115"/>
        <w:gridCol w:w="1313"/>
      </w:tblGrid>
      <w:tr w:rsidR="00966BD8" w:rsidRPr="009B4FA5" w14:paraId="570C1A88" w14:textId="77777777" w:rsidTr="00ED6551">
        <w:trPr>
          <w:cantSplit/>
        </w:trPr>
        <w:tc>
          <w:tcPr>
            <w:tcW w:w="1859" w:type="pct"/>
          </w:tcPr>
          <w:p w14:paraId="74F28D51" w14:textId="77777777" w:rsidR="00966BD8" w:rsidRPr="009B4FA5" w:rsidRDefault="00966BD8" w:rsidP="0098219B">
            <w:pPr>
              <w:tabs>
                <w:tab w:val="left" w:pos="392"/>
                <w:tab w:val="left" w:pos="900"/>
                <w:tab w:val="left" w:pos="1440"/>
              </w:tabs>
              <w:ind w:right="-338"/>
              <w:jc w:val="both"/>
              <w:rPr>
                <w:rFonts w:ascii="Times New Roman" w:hAnsi="Times New Roman" w:cs="Times New Roman"/>
                <w:sz w:val="20"/>
                <w:szCs w:val="20"/>
                <w:cs/>
              </w:rPr>
            </w:pPr>
          </w:p>
        </w:tc>
        <w:tc>
          <w:tcPr>
            <w:tcW w:w="1520" w:type="pct"/>
            <w:gridSpan w:val="3"/>
          </w:tcPr>
          <w:p w14:paraId="18244434" w14:textId="77777777" w:rsidR="00966BD8" w:rsidRPr="009B4FA5" w:rsidRDefault="00966BD8" w:rsidP="0098219B">
            <w:pPr>
              <w:tabs>
                <w:tab w:val="left" w:pos="392"/>
                <w:tab w:val="left" w:pos="900"/>
                <w:tab w:val="left" w:pos="1440"/>
              </w:tabs>
              <w:ind w:left="-134" w:right="-111"/>
              <w:jc w:val="center"/>
              <w:rPr>
                <w:rFonts w:ascii="Times New Roman" w:hAnsi="Times New Roman" w:cs="Times New Roman"/>
                <w:b/>
                <w:bCs/>
                <w:sz w:val="20"/>
                <w:szCs w:val="20"/>
              </w:rPr>
            </w:pPr>
            <w:r w:rsidRPr="009B4FA5">
              <w:rPr>
                <w:rFonts w:ascii="Times New Roman" w:hAnsi="Times New Roman" w:cs="Times New Roman"/>
                <w:b/>
                <w:bCs/>
                <w:sz w:val="20"/>
                <w:szCs w:val="20"/>
              </w:rPr>
              <w:t>Consolidated</w:t>
            </w:r>
          </w:p>
        </w:tc>
        <w:tc>
          <w:tcPr>
            <w:tcW w:w="56" w:type="pct"/>
          </w:tcPr>
          <w:p w14:paraId="42594865" w14:textId="77777777" w:rsidR="00966BD8" w:rsidRPr="009B4FA5" w:rsidRDefault="00966BD8" w:rsidP="0098219B">
            <w:pPr>
              <w:ind w:left="-108" w:right="-117"/>
              <w:jc w:val="center"/>
              <w:rPr>
                <w:rFonts w:ascii="Times New Roman" w:hAnsi="Times New Roman" w:cs="Times New Roman"/>
                <w:b/>
                <w:bCs/>
                <w:sz w:val="20"/>
                <w:szCs w:val="20"/>
              </w:rPr>
            </w:pPr>
          </w:p>
        </w:tc>
        <w:tc>
          <w:tcPr>
            <w:tcW w:w="1565" w:type="pct"/>
            <w:gridSpan w:val="3"/>
          </w:tcPr>
          <w:p w14:paraId="763B2BCC" w14:textId="77777777" w:rsidR="00966BD8" w:rsidRPr="009B4FA5" w:rsidRDefault="00966BD8" w:rsidP="0098219B">
            <w:pPr>
              <w:tabs>
                <w:tab w:val="left" w:pos="392"/>
                <w:tab w:val="left" w:pos="900"/>
                <w:tab w:val="left" w:pos="1440"/>
              </w:tabs>
              <w:ind w:left="-134" w:right="-111"/>
              <w:jc w:val="center"/>
              <w:rPr>
                <w:rFonts w:ascii="Times New Roman" w:hAnsi="Times New Roman" w:cs="Times New Roman"/>
                <w:b/>
                <w:bCs/>
                <w:sz w:val="20"/>
                <w:szCs w:val="20"/>
              </w:rPr>
            </w:pPr>
            <w:r w:rsidRPr="009B4FA5">
              <w:rPr>
                <w:rFonts w:ascii="Times New Roman" w:hAnsi="Times New Roman" w:cs="Times New Roman"/>
                <w:b/>
                <w:bCs/>
                <w:sz w:val="20"/>
                <w:szCs w:val="20"/>
              </w:rPr>
              <w:t>Separate</w:t>
            </w:r>
          </w:p>
        </w:tc>
      </w:tr>
      <w:tr w:rsidR="00966BD8" w:rsidRPr="009B4FA5" w14:paraId="496DBFE1" w14:textId="77777777" w:rsidTr="00ED6551">
        <w:trPr>
          <w:cantSplit/>
        </w:trPr>
        <w:tc>
          <w:tcPr>
            <w:tcW w:w="1859" w:type="pct"/>
          </w:tcPr>
          <w:p w14:paraId="0662C321" w14:textId="77777777" w:rsidR="00966BD8" w:rsidRPr="009B4FA5" w:rsidRDefault="00966BD8" w:rsidP="0098219B">
            <w:pPr>
              <w:tabs>
                <w:tab w:val="left" w:pos="392"/>
                <w:tab w:val="left" w:pos="900"/>
                <w:tab w:val="left" w:pos="1440"/>
              </w:tabs>
              <w:ind w:right="-338"/>
              <w:jc w:val="both"/>
              <w:rPr>
                <w:rFonts w:ascii="Times New Roman" w:hAnsi="Times New Roman" w:cs="Times New Roman"/>
                <w:sz w:val="20"/>
                <w:szCs w:val="20"/>
                <w:cs/>
              </w:rPr>
            </w:pPr>
          </w:p>
        </w:tc>
        <w:tc>
          <w:tcPr>
            <w:tcW w:w="1520" w:type="pct"/>
            <w:gridSpan w:val="3"/>
          </w:tcPr>
          <w:p w14:paraId="15E475CC" w14:textId="77777777" w:rsidR="00966BD8" w:rsidRPr="009B4FA5" w:rsidRDefault="00966BD8" w:rsidP="0098219B">
            <w:pPr>
              <w:ind w:left="-108" w:right="-95"/>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c>
          <w:tcPr>
            <w:tcW w:w="56" w:type="pct"/>
          </w:tcPr>
          <w:p w14:paraId="7887DE69" w14:textId="77777777" w:rsidR="00966BD8" w:rsidRPr="009B4FA5" w:rsidRDefault="00966BD8" w:rsidP="0098219B">
            <w:pPr>
              <w:ind w:left="-108" w:right="-117"/>
              <w:jc w:val="center"/>
              <w:rPr>
                <w:rFonts w:ascii="Times New Roman" w:hAnsi="Times New Roman" w:cs="Times New Roman"/>
                <w:b/>
                <w:bCs/>
                <w:sz w:val="20"/>
                <w:szCs w:val="20"/>
              </w:rPr>
            </w:pPr>
          </w:p>
        </w:tc>
        <w:tc>
          <w:tcPr>
            <w:tcW w:w="1565" w:type="pct"/>
            <w:gridSpan w:val="3"/>
          </w:tcPr>
          <w:p w14:paraId="0F6C510B" w14:textId="77777777" w:rsidR="00966BD8" w:rsidRPr="009B4FA5" w:rsidRDefault="00966BD8" w:rsidP="0098219B">
            <w:pPr>
              <w:ind w:left="-108" w:right="-95"/>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r>
      <w:tr w:rsidR="00966BD8" w:rsidRPr="009B4FA5" w14:paraId="35F4CBEC" w14:textId="77777777" w:rsidTr="00ED6551">
        <w:trPr>
          <w:cantSplit/>
        </w:trPr>
        <w:tc>
          <w:tcPr>
            <w:tcW w:w="1859" w:type="pct"/>
          </w:tcPr>
          <w:p w14:paraId="1266ED03" w14:textId="77777777" w:rsidR="00966BD8" w:rsidRPr="009B4FA5" w:rsidRDefault="00966BD8" w:rsidP="0098219B">
            <w:pPr>
              <w:tabs>
                <w:tab w:val="left" w:pos="392"/>
                <w:tab w:val="left" w:pos="900"/>
                <w:tab w:val="left" w:pos="1440"/>
              </w:tabs>
              <w:ind w:right="-338"/>
              <w:jc w:val="both"/>
              <w:rPr>
                <w:rFonts w:ascii="Times New Roman" w:hAnsi="Times New Roman" w:cs="Times New Roman"/>
                <w:sz w:val="20"/>
                <w:szCs w:val="20"/>
                <w:cs/>
              </w:rPr>
            </w:pPr>
          </w:p>
        </w:tc>
        <w:tc>
          <w:tcPr>
            <w:tcW w:w="701" w:type="pct"/>
          </w:tcPr>
          <w:p w14:paraId="119F5081" w14:textId="55582D56" w:rsidR="00966BD8" w:rsidRPr="009B4FA5" w:rsidRDefault="00BD66A6" w:rsidP="0098219B">
            <w:pPr>
              <w:ind w:left="-108" w:right="-95"/>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76" w:type="pct"/>
          </w:tcPr>
          <w:p w14:paraId="27E0121F" w14:textId="77777777" w:rsidR="00966BD8" w:rsidRPr="009B4FA5" w:rsidRDefault="00966BD8" w:rsidP="0098219B">
            <w:pPr>
              <w:ind w:left="-108" w:right="-95"/>
              <w:jc w:val="center"/>
              <w:rPr>
                <w:rFonts w:ascii="Times New Roman" w:hAnsi="Times New Roman" w:cs="Times New Roman"/>
                <w:b/>
                <w:bCs/>
                <w:sz w:val="20"/>
                <w:szCs w:val="20"/>
                <w:cs/>
              </w:rPr>
            </w:pPr>
          </w:p>
        </w:tc>
        <w:tc>
          <w:tcPr>
            <w:tcW w:w="743" w:type="pct"/>
          </w:tcPr>
          <w:p w14:paraId="5A23FE03" w14:textId="10196364" w:rsidR="00966BD8" w:rsidRPr="009B4FA5" w:rsidRDefault="00BD66A6" w:rsidP="0098219B">
            <w:pPr>
              <w:ind w:left="-108" w:right="-95"/>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c>
          <w:tcPr>
            <w:tcW w:w="56" w:type="pct"/>
          </w:tcPr>
          <w:p w14:paraId="31D48F42" w14:textId="77777777" w:rsidR="00966BD8" w:rsidRPr="009B4FA5" w:rsidRDefault="00966BD8" w:rsidP="0098219B">
            <w:pPr>
              <w:ind w:left="-108" w:right="-117"/>
              <w:jc w:val="center"/>
              <w:rPr>
                <w:rFonts w:ascii="Times New Roman" w:hAnsi="Times New Roman" w:cs="Times New Roman"/>
                <w:b/>
                <w:bCs/>
                <w:sz w:val="20"/>
                <w:szCs w:val="20"/>
              </w:rPr>
            </w:pPr>
          </w:p>
        </w:tc>
        <w:tc>
          <w:tcPr>
            <w:tcW w:w="747" w:type="pct"/>
          </w:tcPr>
          <w:p w14:paraId="4288AC78" w14:textId="7613DC78" w:rsidR="00966BD8" w:rsidRPr="009B4FA5" w:rsidRDefault="00BD66A6" w:rsidP="0098219B">
            <w:pPr>
              <w:ind w:left="-108" w:right="-95"/>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66" w:type="pct"/>
          </w:tcPr>
          <w:p w14:paraId="104D5B1A" w14:textId="77777777" w:rsidR="00966BD8" w:rsidRPr="009B4FA5" w:rsidRDefault="00966BD8" w:rsidP="0098219B">
            <w:pPr>
              <w:ind w:left="-108" w:right="-95"/>
              <w:jc w:val="center"/>
              <w:rPr>
                <w:rFonts w:ascii="Times New Roman" w:hAnsi="Times New Roman" w:cs="Times New Roman"/>
                <w:b/>
                <w:bCs/>
                <w:sz w:val="20"/>
                <w:szCs w:val="20"/>
                <w:cs/>
              </w:rPr>
            </w:pPr>
          </w:p>
        </w:tc>
        <w:tc>
          <w:tcPr>
            <w:tcW w:w="751" w:type="pct"/>
          </w:tcPr>
          <w:p w14:paraId="02ACB051" w14:textId="51DD801E" w:rsidR="00966BD8" w:rsidRPr="009B4FA5" w:rsidRDefault="00BD66A6" w:rsidP="0098219B">
            <w:pPr>
              <w:ind w:left="-108" w:right="-95"/>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r>
      <w:tr w:rsidR="00966BD8" w:rsidRPr="009B4FA5" w14:paraId="6B3C7EB6" w14:textId="77777777" w:rsidTr="00ED6551">
        <w:trPr>
          <w:cantSplit/>
        </w:trPr>
        <w:tc>
          <w:tcPr>
            <w:tcW w:w="1859" w:type="pct"/>
          </w:tcPr>
          <w:p w14:paraId="0B3FF4EE" w14:textId="77777777" w:rsidR="00966BD8" w:rsidRPr="009B4FA5" w:rsidRDefault="00966BD8" w:rsidP="0098219B">
            <w:pPr>
              <w:tabs>
                <w:tab w:val="left" w:pos="392"/>
                <w:tab w:val="left" w:pos="900"/>
                <w:tab w:val="left" w:pos="1440"/>
              </w:tabs>
              <w:ind w:right="-338"/>
              <w:jc w:val="both"/>
              <w:rPr>
                <w:rFonts w:ascii="Times New Roman" w:hAnsi="Times New Roman" w:cs="Times New Roman"/>
                <w:sz w:val="20"/>
                <w:szCs w:val="20"/>
                <w:cs/>
              </w:rPr>
            </w:pPr>
          </w:p>
        </w:tc>
        <w:tc>
          <w:tcPr>
            <w:tcW w:w="701" w:type="pct"/>
          </w:tcPr>
          <w:p w14:paraId="2FA410EC" w14:textId="77777777" w:rsidR="00966BD8" w:rsidRPr="009B4FA5" w:rsidRDefault="00966BD8" w:rsidP="0098219B">
            <w:pPr>
              <w:tabs>
                <w:tab w:val="decimal" w:pos="1198"/>
              </w:tabs>
              <w:ind w:left="-102" w:right="-26" w:firstLine="17"/>
              <w:rPr>
                <w:rFonts w:ascii="Times New Roman" w:hAnsi="Times New Roman" w:cs="Times New Roman"/>
                <w:sz w:val="20"/>
                <w:szCs w:val="20"/>
              </w:rPr>
            </w:pPr>
          </w:p>
        </w:tc>
        <w:tc>
          <w:tcPr>
            <w:tcW w:w="76" w:type="pct"/>
          </w:tcPr>
          <w:p w14:paraId="442A0BFF" w14:textId="77777777" w:rsidR="00966BD8" w:rsidRPr="009B4FA5" w:rsidRDefault="00966BD8" w:rsidP="0098219B">
            <w:pPr>
              <w:ind w:left="-108" w:right="-95"/>
              <w:jc w:val="center"/>
              <w:rPr>
                <w:rFonts w:ascii="Times New Roman" w:hAnsi="Times New Roman" w:cs="Times New Roman"/>
                <w:b/>
                <w:bCs/>
                <w:sz w:val="20"/>
                <w:szCs w:val="20"/>
                <w:cs/>
              </w:rPr>
            </w:pPr>
          </w:p>
        </w:tc>
        <w:tc>
          <w:tcPr>
            <w:tcW w:w="743" w:type="pct"/>
          </w:tcPr>
          <w:p w14:paraId="1C1AFC72" w14:textId="77777777" w:rsidR="00966BD8" w:rsidRPr="009B4FA5" w:rsidRDefault="00966BD8" w:rsidP="0098219B">
            <w:pPr>
              <w:tabs>
                <w:tab w:val="decimal" w:pos="1198"/>
              </w:tabs>
              <w:ind w:left="-102" w:right="-26" w:firstLine="17"/>
              <w:rPr>
                <w:rFonts w:ascii="Times New Roman" w:hAnsi="Times New Roman" w:cs="Times New Roman"/>
                <w:sz w:val="20"/>
                <w:szCs w:val="20"/>
              </w:rPr>
            </w:pPr>
          </w:p>
        </w:tc>
        <w:tc>
          <w:tcPr>
            <w:tcW w:w="56" w:type="pct"/>
          </w:tcPr>
          <w:p w14:paraId="52536DD7" w14:textId="77777777" w:rsidR="00966BD8" w:rsidRPr="009B4FA5" w:rsidRDefault="00966BD8" w:rsidP="0098219B">
            <w:pPr>
              <w:ind w:left="-108" w:right="-117"/>
              <w:jc w:val="center"/>
              <w:rPr>
                <w:rFonts w:ascii="Times New Roman" w:hAnsi="Times New Roman" w:cs="Times New Roman"/>
                <w:b/>
                <w:bCs/>
                <w:sz w:val="20"/>
                <w:szCs w:val="20"/>
              </w:rPr>
            </w:pPr>
          </w:p>
        </w:tc>
        <w:tc>
          <w:tcPr>
            <w:tcW w:w="747" w:type="pct"/>
          </w:tcPr>
          <w:p w14:paraId="65A9B56F" w14:textId="77777777" w:rsidR="00966BD8" w:rsidRPr="009B4FA5" w:rsidRDefault="00966BD8" w:rsidP="0098219B">
            <w:pPr>
              <w:tabs>
                <w:tab w:val="decimal" w:pos="1198"/>
              </w:tabs>
              <w:ind w:left="-102" w:right="-26" w:firstLine="17"/>
              <w:rPr>
                <w:rFonts w:ascii="Times New Roman" w:hAnsi="Times New Roman" w:cs="Times New Roman"/>
                <w:sz w:val="20"/>
                <w:szCs w:val="20"/>
              </w:rPr>
            </w:pPr>
          </w:p>
        </w:tc>
        <w:tc>
          <w:tcPr>
            <w:tcW w:w="66" w:type="pct"/>
          </w:tcPr>
          <w:p w14:paraId="3AA2457B" w14:textId="77777777" w:rsidR="00966BD8" w:rsidRPr="009B4FA5" w:rsidRDefault="00966BD8" w:rsidP="0098219B">
            <w:pPr>
              <w:ind w:left="-108" w:right="-95"/>
              <w:jc w:val="center"/>
              <w:rPr>
                <w:rFonts w:ascii="Times New Roman" w:hAnsi="Times New Roman" w:cs="Times New Roman"/>
                <w:b/>
                <w:bCs/>
                <w:sz w:val="20"/>
                <w:szCs w:val="20"/>
                <w:cs/>
              </w:rPr>
            </w:pPr>
          </w:p>
        </w:tc>
        <w:tc>
          <w:tcPr>
            <w:tcW w:w="751" w:type="pct"/>
          </w:tcPr>
          <w:p w14:paraId="7E505792" w14:textId="77777777" w:rsidR="00966BD8" w:rsidRPr="009B4FA5" w:rsidRDefault="00966BD8" w:rsidP="0098219B">
            <w:pPr>
              <w:tabs>
                <w:tab w:val="decimal" w:pos="1198"/>
              </w:tabs>
              <w:ind w:left="-102" w:right="-26" w:firstLine="17"/>
              <w:rPr>
                <w:rFonts w:ascii="Times New Roman" w:hAnsi="Times New Roman" w:cs="Times New Roman"/>
                <w:sz w:val="20"/>
                <w:szCs w:val="20"/>
              </w:rPr>
            </w:pPr>
          </w:p>
        </w:tc>
      </w:tr>
      <w:tr w:rsidR="00D61533" w:rsidRPr="009B4FA5" w14:paraId="389BAEEE" w14:textId="77777777" w:rsidTr="00ED6551">
        <w:trPr>
          <w:cantSplit/>
        </w:trPr>
        <w:tc>
          <w:tcPr>
            <w:tcW w:w="1859" w:type="pct"/>
            <w:vAlign w:val="center"/>
          </w:tcPr>
          <w:p w14:paraId="0AD603EE" w14:textId="77777777" w:rsidR="00D61533" w:rsidRPr="009B4FA5" w:rsidRDefault="00D61533" w:rsidP="00D61533">
            <w:pPr>
              <w:tabs>
                <w:tab w:val="left" w:pos="392"/>
                <w:tab w:val="left" w:pos="900"/>
                <w:tab w:val="left" w:pos="1440"/>
              </w:tabs>
              <w:ind w:left="21" w:right="-108"/>
              <w:rPr>
                <w:rFonts w:ascii="Times New Roman" w:hAnsi="Times New Roman" w:cs="Times New Roman"/>
                <w:sz w:val="20"/>
                <w:szCs w:val="20"/>
              </w:rPr>
            </w:pPr>
            <w:r w:rsidRPr="009B4FA5">
              <w:rPr>
                <w:rFonts w:ascii="Times New Roman" w:hAnsi="Times New Roman" w:cs="Times New Roman"/>
                <w:sz w:val="20"/>
                <w:szCs w:val="20"/>
              </w:rPr>
              <w:t>Unearned revenue</w:t>
            </w:r>
          </w:p>
        </w:tc>
        <w:tc>
          <w:tcPr>
            <w:tcW w:w="701" w:type="pct"/>
          </w:tcPr>
          <w:p w14:paraId="4F618605" w14:textId="4238AF7F" w:rsidR="00D61533" w:rsidRPr="009B4FA5" w:rsidRDefault="00BD66A6" w:rsidP="00D61533">
            <w:pPr>
              <w:tabs>
                <w:tab w:val="decimal" w:pos="1086"/>
              </w:tabs>
              <w:ind w:left="-102" w:right="-26" w:firstLine="17"/>
              <w:rPr>
                <w:rFonts w:ascii="Times New Roman" w:hAnsi="Times New Roman" w:cs="Times New Roman"/>
                <w:sz w:val="20"/>
                <w:szCs w:val="20"/>
              </w:rPr>
            </w:pPr>
            <w:r w:rsidRPr="00BD66A6">
              <w:rPr>
                <w:rFonts w:ascii="Times New Roman" w:hAnsi="Times New Roman" w:cs="Angsana New"/>
                <w:sz w:val="20"/>
                <w:szCs w:val="20"/>
              </w:rPr>
              <w:t>64</w:t>
            </w:r>
            <w:r w:rsidR="004B12AC" w:rsidRPr="004B12AC">
              <w:rPr>
                <w:rFonts w:ascii="Times New Roman" w:hAnsi="Times New Roman" w:cs="Times New Roman"/>
                <w:sz w:val="20"/>
                <w:szCs w:val="20"/>
              </w:rPr>
              <w:t>,</w:t>
            </w:r>
            <w:r w:rsidRPr="00BD66A6">
              <w:rPr>
                <w:rFonts w:ascii="Times New Roman" w:hAnsi="Times New Roman" w:cs="Angsana New"/>
                <w:sz w:val="20"/>
                <w:szCs w:val="20"/>
              </w:rPr>
              <w:t>960</w:t>
            </w:r>
            <w:r w:rsidR="004B12AC" w:rsidRPr="004B12AC">
              <w:rPr>
                <w:rFonts w:ascii="Times New Roman" w:hAnsi="Times New Roman" w:cs="Times New Roman"/>
                <w:sz w:val="20"/>
                <w:szCs w:val="20"/>
              </w:rPr>
              <w:t>,</w:t>
            </w:r>
            <w:r w:rsidRPr="00BD66A6">
              <w:rPr>
                <w:rFonts w:ascii="Times New Roman" w:hAnsi="Times New Roman" w:cs="Angsana New"/>
                <w:sz w:val="20"/>
                <w:szCs w:val="20"/>
              </w:rPr>
              <w:t>410</w:t>
            </w:r>
          </w:p>
        </w:tc>
        <w:tc>
          <w:tcPr>
            <w:tcW w:w="76" w:type="pct"/>
          </w:tcPr>
          <w:p w14:paraId="6B5F4F5F" w14:textId="77777777" w:rsidR="00D61533" w:rsidRPr="009B4FA5" w:rsidRDefault="00D61533" w:rsidP="00D61533">
            <w:pPr>
              <w:ind w:left="-102" w:right="181" w:firstLine="17"/>
              <w:jc w:val="right"/>
              <w:rPr>
                <w:rFonts w:ascii="Times New Roman" w:hAnsi="Times New Roman" w:cs="Times New Roman"/>
                <w:sz w:val="20"/>
                <w:szCs w:val="20"/>
              </w:rPr>
            </w:pPr>
          </w:p>
        </w:tc>
        <w:tc>
          <w:tcPr>
            <w:tcW w:w="743" w:type="pct"/>
          </w:tcPr>
          <w:p w14:paraId="4274DC62" w14:textId="4E19281D" w:rsidR="00D61533" w:rsidRPr="009B4FA5" w:rsidRDefault="00BD66A6" w:rsidP="00D61533">
            <w:pPr>
              <w:tabs>
                <w:tab w:val="decimal" w:pos="1198"/>
              </w:tabs>
              <w:ind w:left="-102" w:right="-26" w:firstLine="17"/>
              <w:rPr>
                <w:rFonts w:ascii="Times New Roman" w:hAnsi="Times New Roman" w:cs="Times New Roman"/>
                <w:sz w:val="20"/>
                <w:szCs w:val="20"/>
              </w:rPr>
            </w:pPr>
            <w:r w:rsidRPr="00BD66A6">
              <w:rPr>
                <w:rFonts w:ascii="Times New Roman" w:hAnsi="Times New Roman" w:cs="Angsana New"/>
                <w:sz w:val="20"/>
                <w:szCs w:val="20"/>
              </w:rPr>
              <w:t>66</w:t>
            </w:r>
            <w:r w:rsidR="00D61533" w:rsidRPr="009B4FA5">
              <w:rPr>
                <w:rFonts w:ascii="Times New Roman" w:hAnsi="Times New Roman" w:cs="Times New Roman"/>
                <w:sz w:val="20"/>
                <w:szCs w:val="20"/>
              </w:rPr>
              <w:t>,</w:t>
            </w:r>
            <w:r w:rsidRPr="00BD66A6">
              <w:rPr>
                <w:rFonts w:ascii="Times New Roman" w:hAnsi="Times New Roman" w:cs="Angsana New"/>
                <w:sz w:val="20"/>
                <w:szCs w:val="20"/>
              </w:rPr>
              <w:t>235</w:t>
            </w:r>
            <w:r w:rsidR="00D61533" w:rsidRPr="009B4FA5">
              <w:rPr>
                <w:rFonts w:ascii="Times New Roman" w:hAnsi="Times New Roman" w:cs="Times New Roman"/>
                <w:sz w:val="20"/>
                <w:szCs w:val="20"/>
              </w:rPr>
              <w:t>,</w:t>
            </w:r>
            <w:r w:rsidRPr="00BD66A6">
              <w:rPr>
                <w:rFonts w:ascii="Times New Roman" w:hAnsi="Times New Roman" w:cs="Angsana New"/>
                <w:sz w:val="20"/>
                <w:szCs w:val="20"/>
              </w:rPr>
              <w:t>512</w:t>
            </w:r>
          </w:p>
        </w:tc>
        <w:tc>
          <w:tcPr>
            <w:tcW w:w="56" w:type="pct"/>
          </w:tcPr>
          <w:p w14:paraId="18377299" w14:textId="77777777" w:rsidR="00D61533" w:rsidRPr="009B4FA5" w:rsidRDefault="00D61533" w:rsidP="00D61533">
            <w:pPr>
              <w:ind w:left="-102" w:right="181" w:firstLine="17"/>
              <w:jc w:val="right"/>
              <w:rPr>
                <w:rFonts w:ascii="Times New Roman" w:hAnsi="Times New Roman" w:cs="Times New Roman"/>
                <w:sz w:val="20"/>
                <w:szCs w:val="20"/>
              </w:rPr>
            </w:pPr>
          </w:p>
        </w:tc>
        <w:tc>
          <w:tcPr>
            <w:tcW w:w="747" w:type="pct"/>
          </w:tcPr>
          <w:p w14:paraId="223406A4" w14:textId="18631DB2" w:rsidR="00D61533" w:rsidRPr="009B4FA5" w:rsidRDefault="00BD66A6" w:rsidP="00D61533">
            <w:pPr>
              <w:tabs>
                <w:tab w:val="decimal" w:pos="1198"/>
              </w:tabs>
              <w:ind w:left="-102" w:right="-26" w:firstLine="17"/>
              <w:rPr>
                <w:rFonts w:ascii="Times New Roman" w:hAnsi="Times New Roman" w:cs="Times New Roman"/>
                <w:sz w:val="20"/>
                <w:szCs w:val="20"/>
                <w:cs/>
              </w:rPr>
            </w:pPr>
            <w:r w:rsidRPr="00BD66A6">
              <w:rPr>
                <w:rFonts w:ascii="Times New Roman" w:hAnsi="Times New Roman" w:cs="Angsana New"/>
                <w:sz w:val="20"/>
                <w:szCs w:val="20"/>
              </w:rPr>
              <w:t>63</w:t>
            </w:r>
            <w:r w:rsidR="00600876" w:rsidRPr="00600876">
              <w:rPr>
                <w:rFonts w:ascii="Times New Roman" w:hAnsi="Times New Roman" w:cs="Times New Roman"/>
                <w:sz w:val="20"/>
                <w:szCs w:val="20"/>
              </w:rPr>
              <w:t>,</w:t>
            </w:r>
            <w:r w:rsidRPr="00BD66A6">
              <w:rPr>
                <w:rFonts w:ascii="Times New Roman" w:hAnsi="Times New Roman" w:cs="Angsana New"/>
                <w:sz w:val="20"/>
                <w:szCs w:val="20"/>
              </w:rPr>
              <w:t>921</w:t>
            </w:r>
            <w:r w:rsidR="00600876" w:rsidRPr="00600876">
              <w:rPr>
                <w:rFonts w:ascii="Times New Roman" w:hAnsi="Times New Roman" w:cs="Times New Roman"/>
                <w:sz w:val="20"/>
                <w:szCs w:val="20"/>
              </w:rPr>
              <w:t>,</w:t>
            </w:r>
            <w:r w:rsidRPr="00BD66A6">
              <w:rPr>
                <w:rFonts w:ascii="Times New Roman" w:hAnsi="Times New Roman" w:cs="Angsana New"/>
                <w:sz w:val="20"/>
                <w:szCs w:val="20"/>
              </w:rPr>
              <w:t>435</w:t>
            </w:r>
          </w:p>
        </w:tc>
        <w:tc>
          <w:tcPr>
            <w:tcW w:w="66" w:type="pct"/>
          </w:tcPr>
          <w:p w14:paraId="40EF77C0" w14:textId="77777777" w:rsidR="00D61533" w:rsidRPr="009B4FA5" w:rsidRDefault="00D61533" w:rsidP="00D61533">
            <w:pPr>
              <w:ind w:left="-102" w:right="181" w:firstLine="17"/>
              <w:jc w:val="right"/>
              <w:rPr>
                <w:rFonts w:ascii="Times New Roman" w:hAnsi="Times New Roman" w:cs="Times New Roman"/>
                <w:sz w:val="20"/>
                <w:szCs w:val="20"/>
              </w:rPr>
            </w:pPr>
          </w:p>
        </w:tc>
        <w:tc>
          <w:tcPr>
            <w:tcW w:w="751" w:type="pct"/>
          </w:tcPr>
          <w:p w14:paraId="3DD1E71A" w14:textId="6B8E68FA" w:rsidR="00D61533" w:rsidRPr="009B4FA5" w:rsidRDefault="00BD66A6" w:rsidP="00D61533">
            <w:pPr>
              <w:tabs>
                <w:tab w:val="decimal" w:pos="1198"/>
              </w:tabs>
              <w:ind w:left="-102" w:right="-26" w:firstLine="17"/>
              <w:rPr>
                <w:rFonts w:ascii="Times New Roman" w:hAnsi="Times New Roman" w:cs="Times New Roman"/>
                <w:sz w:val="20"/>
                <w:szCs w:val="20"/>
              </w:rPr>
            </w:pPr>
            <w:r w:rsidRPr="00BD66A6">
              <w:rPr>
                <w:rFonts w:ascii="Times New Roman" w:hAnsi="Times New Roman" w:cs="Angsana New"/>
                <w:sz w:val="20"/>
                <w:szCs w:val="20"/>
              </w:rPr>
              <w:t>65</w:t>
            </w:r>
            <w:r w:rsidR="00D61533" w:rsidRPr="009B4FA5">
              <w:rPr>
                <w:rFonts w:ascii="Times New Roman" w:hAnsi="Times New Roman" w:cs="Times New Roman"/>
                <w:sz w:val="20"/>
                <w:szCs w:val="20"/>
              </w:rPr>
              <w:t>,</w:t>
            </w:r>
            <w:r w:rsidRPr="00BD66A6">
              <w:rPr>
                <w:rFonts w:ascii="Times New Roman" w:hAnsi="Times New Roman" w:cs="Angsana New"/>
                <w:sz w:val="20"/>
                <w:szCs w:val="20"/>
              </w:rPr>
              <w:t>235</w:t>
            </w:r>
            <w:r w:rsidR="00D61533" w:rsidRPr="009B4FA5">
              <w:rPr>
                <w:rFonts w:ascii="Times New Roman" w:hAnsi="Times New Roman" w:cs="Times New Roman"/>
                <w:sz w:val="20"/>
                <w:szCs w:val="20"/>
              </w:rPr>
              <w:t>,</w:t>
            </w:r>
            <w:r w:rsidRPr="00BD66A6">
              <w:rPr>
                <w:rFonts w:ascii="Times New Roman" w:hAnsi="Times New Roman" w:cs="Angsana New"/>
                <w:sz w:val="20"/>
                <w:szCs w:val="20"/>
              </w:rPr>
              <w:t>464</w:t>
            </w:r>
          </w:p>
        </w:tc>
      </w:tr>
      <w:tr w:rsidR="00D61533" w:rsidRPr="009B4FA5" w14:paraId="375A57CC" w14:textId="77777777" w:rsidTr="00ED6551">
        <w:trPr>
          <w:cantSplit/>
        </w:trPr>
        <w:tc>
          <w:tcPr>
            <w:tcW w:w="1859" w:type="pct"/>
            <w:vAlign w:val="center"/>
          </w:tcPr>
          <w:p w14:paraId="4792BC2C" w14:textId="77777777" w:rsidR="00D61533" w:rsidRPr="009B4FA5" w:rsidRDefault="00D61533" w:rsidP="00D61533">
            <w:pPr>
              <w:tabs>
                <w:tab w:val="left" w:pos="392"/>
                <w:tab w:val="left" w:pos="900"/>
                <w:tab w:val="left" w:pos="1440"/>
              </w:tabs>
              <w:ind w:left="21" w:right="-108"/>
              <w:rPr>
                <w:rFonts w:ascii="Times New Roman" w:hAnsi="Times New Roman" w:cs="Times New Roman"/>
                <w:sz w:val="20"/>
                <w:szCs w:val="20"/>
              </w:rPr>
            </w:pPr>
            <w:r w:rsidRPr="009B4FA5">
              <w:rPr>
                <w:rFonts w:ascii="Times New Roman" w:hAnsi="Times New Roman" w:cs="Times New Roman"/>
                <w:sz w:val="20"/>
                <w:szCs w:val="20"/>
                <w:u w:val="single"/>
              </w:rPr>
              <w:t>Less</w:t>
            </w:r>
            <w:r w:rsidRPr="009B4FA5">
              <w:rPr>
                <w:rFonts w:ascii="Times New Roman" w:hAnsi="Times New Roman" w:cs="Times New Roman"/>
                <w:sz w:val="20"/>
                <w:szCs w:val="20"/>
              </w:rPr>
              <w:t xml:space="preserve"> Current portion </w:t>
            </w:r>
          </w:p>
        </w:tc>
        <w:tc>
          <w:tcPr>
            <w:tcW w:w="701" w:type="pct"/>
            <w:tcBorders>
              <w:bottom w:val="single" w:sz="4" w:space="0" w:color="auto"/>
            </w:tcBorders>
          </w:tcPr>
          <w:p w14:paraId="6349CA69" w14:textId="47702984" w:rsidR="00D61533" w:rsidRPr="009B4FA5" w:rsidRDefault="0041789F" w:rsidP="00D61533">
            <w:pPr>
              <w:tabs>
                <w:tab w:val="decimal" w:pos="1086"/>
              </w:tabs>
              <w:ind w:left="-102" w:right="-26" w:firstLine="17"/>
              <w:rPr>
                <w:rFonts w:ascii="Times New Roman" w:hAnsi="Times New Roman" w:cs="Times New Roman"/>
                <w:sz w:val="20"/>
                <w:szCs w:val="20"/>
              </w:rPr>
            </w:pPr>
            <w:r w:rsidRPr="0041789F">
              <w:rPr>
                <w:rFonts w:ascii="Times New Roman" w:hAnsi="Times New Roman" w:cs="Times New Roman"/>
                <w:sz w:val="20"/>
                <w:szCs w:val="20"/>
              </w:rPr>
              <w:t>(</w:t>
            </w:r>
            <w:r w:rsidR="00BD66A6" w:rsidRPr="00BD66A6">
              <w:rPr>
                <w:rFonts w:ascii="Times New Roman" w:hAnsi="Times New Roman" w:cs="Angsana New"/>
                <w:sz w:val="20"/>
                <w:szCs w:val="20"/>
              </w:rPr>
              <w:t>59</w:t>
            </w:r>
            <w:r w:rsidRPr="0041789F">
              <w:rPr>
                <w:rFonts w:ascii="Times New Roman" w:hAnsi="Times New Roman" w:cs="Times New Roman"/>
                <w:sz w:val="20"/>
                <w:szCs w:val="20"/>
              </w:rPr>
              <w:t>,</w:t>
            </w:r>
            <w:r w:rsidR="00BD66A6" w:rsidRPr="00BD66A6">
              <w:rPr>
                <w:rFonts w:ascii="Times New Roman" w:hAnsi="Times New Roman" w:cs="Angsana New"/>
                <w:sz w:val="20"/>
                <w:szCs w:val="20"/>
              </w:rPr>
              <w:t>625</w:t>
            </w:r>
            <w:r w:rsidRPr="0041789F">
              <w:rPr>
                <w:rFonts w:ascii="Times New Roman" w:hAnsi="Times New Roman" w:cs="Times New Roman"/>
                <w:sz w:val="20"/>
                <w:szCs w:val="20"/>
              </w:rPr>
              <w:t>,</w:t>
            </w:r>
            <w:r w:rsidR="00BD66A6" w:rsidRPr="00BD66A6">
              <w:rPr>
                <w:rFonts w:ascii="Times New Roman" w:hAnsi="Times New Roman" w:cs="Angsana New"/>
                <w:sz w:val="20"/>
                <w:szCs w:val="20"/>
              </w:rPr>
              <w:t>515</w:t>
            </w:r>
            <w:r w:rsidRPr="0041789F">
              <w:rPr>
                <w:rFonts w:ascii="Times New Roman" w:hAnsi="Times New Roman" w:cs="Times New Roman"/>
                <w:sz w:val="20"/>
                <w:szCs w:val="20"/>
              </w:rPr>
              <w:t>)</w:t>
            </w:r>
          </w:p>
        </w:tc>
        <w:tc>
          <w:tcPr>
            <w:tcW w:w="76" w:type="pct"/>
            <w:vAlign w:val="center"/>
          </w:tcPr>
          <w:p w14:paraId="20E7039A" w14:textId="77777777" w:rsidR="00D61533" w:rsidRPr="009B4FA5" w:rsidRDefault="00D61533" w:rsidP="00D61533">
            <w:pPr>
              <w:ind w:left="-102" w:right="181" w:firstLine="17"/>
              <w:jc w:val="right"/>
              <w:rPr>
                <w:rFonts w:ascii="Times New Roman" w:hAnsi="Times New Roman" w:cs="Times New Roman"/>
                <w:sz w:val="20"/>
                <w:szCs w:val="20"/>
              </w:rPr>
            </w:pPr>
          </w:p>
        </w:tc>
        <w:tc>
          <w:tcPr>
            <w:tcW w:w="743" w:type="pct"/>
            <w:tcBorders>
              <w:bottom w:val="single" w:sz="4" w:space="0" w:color="auto"/>
            </w:tcBorders>
          </w:tcPr>
          <w:p w14:paraId="5981DC2C" w14:textId="799B0AC2" w:rsidR="00D61533" w:rsidRPr="009B4FA5" w:rsidRDefault="00D61533" w:rsidP="00D61533">
            <w:pPr>
              <w:tabs>
                <w:tab w:val="decimal" w:pos="1198"/>
              </w:tabs>
              <w:ind w:left="-102" w:right="-26" w:firstLine="17"/>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61</w:t>
            </w:r>
            <w:r w:rsidRPr="009B4FA5">
              <w:rPr>
                <w:rFonts w:ascii="Times New Roman" w:hAnsi="Times New Roman" w:cs="Times New Roman"/>
                <w:sz w:val="20"/>
                <w:szCs w:val="20"/>
              </w:rPr>
              <w:t>,</w:t>
            </w:r>
            <w:r w:rsidR="00BD66A6" w:rsidRPr="00BD66A6">
              <w:rPr>
                <w:rFonts w:ascii="Times New Roman" w:hAnsi="Times New Roman" w:cs="Angsana New"/>
                <w:sz w:val="20"/>
                <w:szCs w:val="20"/>
              </w:rPr>
              <w:t>171</w:t>
            </w:r>
            <w:r w:rsidRPr="009B4FA5">
              <w:rPr>
                <w:rFonts w:ascii="Times New Roman" w:hAnsi="Times New Roman" w:cs="Times New Roman"/>
                <w:sz w:val="20"/>
                <w:szCs w:val="20"/>
              </w:rPr>
              <w:t>,</w:t>
            </w:r>
            <w:r w:rsidR="00BD66A6" w:rsidRPr="00BD66A6">
              <w:rPr>
                <w:rFonts w:ascii="Times New Roman" w:hAnsi="Times New Roman" w:cs="Angsana New"/>
                <w:sz w:val="20"/>
                <w:szCs w:val="20"/>
              </w:rPr>
              <w:t>630</w:t>
            </w:r>
            <w:r w:rsidRPr="009B4FA5">
              <w:rPr>
                <w:rFonts w:ascii="Times New Roman" w:hAnsi="Times New Roman" w:cs="Times New Roman"/>
                <w:sz w:val="20"/>
                <w:szCs w:val="20"/>
              </w:rPr>
              <w:t>)</w:t>
            </w:r>
          </w:p>
        </w:tc>
        <w:tc>
          <w:tcPr>
            <w:tcW w:w="56" w:type="pct"/>
          </w:tcPr>
          <w:p w14:paraId="65E86AC9" w14:textId="77777777" w:rsidR="00D61533" w:rsidRPr="009B4FA5" w:rsidRDefault="00D61533" w:rsidP="00D61533">
            <w:pPr>
              <w:ind w:left="-102" w:right="181" w:firstLine="17"/>
              <w:jc w:val="right"/>
              <w:rPr>
                <w:rFonts w:ascii="Times New Roman" w:hAnsi="Times New Roman" w:cs="Times New Roman"/>
                <w:sz w:val="20"/>
                <w:szCs w:val="20"/>
              </w:rPr>
            </w:pPr>
          </w:p>
        </w:tc>
        <w:tc>
          <w:tcPr>
            <w:tcW w:w="747" w:type="pct"/>
            <w:tcBorders>
              <w:bottom w:val="single" w:sz="4" w:space="0" w:color="auto"/>
            </w:tcBorders>
          </w:tcPr>
          <w:p w14:paraId="205582F4" w14:textId="02C6E824" w:rsidR="00D61533" w:rsidRPr="009B4FA5" w:rsidRDefault="000D47C4" w:rsidP="00D61533">
            <w:pPr>
              <w:tabs>
                <w:tab w:val="decimal" w:pos="1198"/>
              </w:tabs>
              <w:ind w:left="-102" w:right="-26" w:firstLine="17"/>
              <w:rPr>
                <w:rFonts w:ascii="Times New Roman" w:hAnsi="Times New Roman" w:cs="Times New Roman"/>
                <w:sz w:val="20"/>
                <w:szCs w:val="20"/>
              </w:rPr>
            </w:pPr>
            <w:r w:rsidRPr="000D47C4">
              <w:rPr>
                <w:rFonts w:ascii="Times New Roman" w:hAnsi="Times New Roman" w:cs="Times New Roman"/>
                <w:sz w:val="20"/>
                <w:szCs w:val="20"/>
              </w:rPr>
              <w:t>(</w:t>
            </w:r>
            <w:r w:rsidR="00BD66A6" w:rsidRPr="00BD66A6">
              <w:rPr>
                <w:rFonts w:ascii="Times New Roman" w:hAnsi="Times New Roman" w:cs="Angsana New"/>
                <w:sz w:val="20"/>
                <w:szCs w:val="20"/>
              </w:rPr>
              <w:t>58</w:t>
            </w:r>
            <w:r w:rsidRPr="000D47C4">
              <w:rPr>
                <w:rFonts w:ascii="Times New Roman" w:hAnsi="Times New Roman" w:cs="Times New Roman"/>
                <w:sz w:val="20"/>
                <w:szCs w:val="20"/>
              </w:rPr>
              <w:t>,</w:t>
            </w:r>
            <w:r w:rsidR="00BD66A6" w:rsidRPr="00BD66A6">
              <w:rPr>
                <w:rFonts w:ascii="Times New Roman" w:hAnsi="Times New Roman" w:cs="Angsana New"/>
                <w:sz w:val="20"/>
                <w:szCs w:val="20"/>
              </w:rPr>
              <w:t>586</w:t>
            </w:r>
            <w:r w:rsidRPr="000D47C4">
              <w:rPr>
                <w:rFonts w:ascii="Times New Roman" w:hAnsi="Times New Roman" w:cs="Times New Roman"/>
                <w:sz w:val="20"/>
                <w:szCs w:val="20"/>
              </w:rPr>
              <w:t>,</w:t>
            </w:r>
            <w:r w:rsidR="00BD66A6" w:rsidRPr="00BD66A6">
              <w:rPr>
                <w:rFonts w:ascii="Times New Roman" w:hAnsi="Times New Roman" w:cs="Angsana New"/>
                <w:sz w:val="20"/>
                <w:szCs w:val="20"/>
              </w:rPr>
              <w:t>540</w:t>
            </w:r>
            <w:r w:rsidRPr="000D47C4">
              <w:rPr>
                <w:rFonts w:ascii="Times New Roman" w:hAnsi="Times New Roman" w:cs="Times New Roman"/>
                <w:sz w:val="20"/>
                <w:szCs w:val="20"/>
              </w:rPr>
              <w:t>)</w:t>
            </w:r>
          </w:p>
        </w:tc>
        <w:tc>
          <w:tcPr>
            <w:tcW w:w="66" w:type="pct"/>
          </w:tcPr>
          <w:p w14:paraId="0B8D8DA1" w14:textId="77777777" w:rsidR="00D61533" w:rsidRPr="009B4FA5" w:rsidRDefault="00D61533" w:rsidP="00D61533">
            <w:pPr>
              <w:ind w:left="-102" w:right="181" w:firstLine="17"/>
              <w:jc w:val="right"/>
              <w:rPr>
                <w:rFonts w:ascii="Times New Roman" w:hAnsi="Times New Roman" w:cs="Times New Roman"/>
                <w:sz w:val="20"/>
                <w:szCs w:val="20"/>
              </w:rPr>
            </w:pPr>
          </w:p>
        </w:tc>
        <w:tc>
          <w:tcPr>
            <w:tcW w:w="751" w:type="pct"/>
            <w:tcBorders>
              <w:bottom w:val="single" w:sz="4" w:space="0" w:color="auto"/>
            </w:tcBorders>
          </w:tcPr>
          <w:p w14:paraId="507F1BCD" w14:textId="3DDEAE99" w:rsidR="00D61533" w:rsidRPr="009B4FA5" w:rsidRDefault="00D61533" w:rsidP="00D61533">
            <w:pPr>
              <w:tabs>
                <w:tab w:val="decimal" w:pos="1198"/>
              </w:tabs>
              <w:ind w:left="-102" w:right="-26" w:firstLine="17"/>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60</w:t>
            </w:r>
            <w:r w:rsidRPr="009B4FA5">
              <w:rPr>
                <w:rFonts w:ascii="Times New Roman" w:hAnsi="Times New Roman" w:cs="Times New Roman"/>
                <w:sz w:val="20"/>
                <w:szCs w:val="20"/>
              </w:rPr>
              <w:t>,</w:t>
            </w:r>
            <w:r w:rsidR="00BD66A6" w:rsidRPr="00BD66A6">
              <w:rPr>
                <w:rFonts w:ascii="Times New Roman" w:hAnsi="Times New Roman" w:cs="Angsana New"/>
                <w:sz w:val="20"/>
                <w:szCs w:val="20"/>
              </w:rPr>
              <w:t>171</w:t>
            </w:r>
            <w:r w:rsidRPr="009B4FA5">
              <w:rPr>
                <w:rFonts w:ascii="Times New Roman" w:hAnsi="Times New Roman" w:cs="Times New Roman"/>
                <w:sz w:val="20"/>
                <w:szCs w:val="20"/>
              </w:rPr>
              <w:t>,</w:t>
            </w:r>
            <w:r w:rsidR="00BD66A6" w:rsidRPr="00BD66A6">
              <w:rPr>
                <w:rFonts w:ascii="Times New Roman" w:hAnsi="Times New Roman" w:cs="Angsana New"/>
                <w:sz w:val="20"/>
                <w:szCs w:val="20"/>
              </w:rPr>
              <w:t>582</w:t>
            </w:r>
            <w:r w:rsidRPr="009B4FA5">
              <w:rPr>
                <w:rFonts w:ascii="Times New Roman" w:hAnsi="Times New Roman" w:cs="Times New Roman"/>
                <w:sz w:val="20"/>
                <w:szCs w:val="20"/>
              </w:rPr>
              <w:t>)</w:t>
            </w:r>
          </w:p>
        </w:tc>
      </w:tr>
      <w:tr w:rsidR="00D61533" w:rsidRPr="009B4FA5" w14:paraId="57D32B44" w14:textId="77777777" w:rsidTr="00ED6551">
        <w:trPr>
          <w:cantSplit/>
        </w:trPr>
        <w:tc>
          <w:tcPr>
            <w:tcW w:w="1859" w:type="pct"/>
          </w:tcPr>
          <w:p w14:paraId="1FE6FC29" w14:textId="77777777" w:rsidR="00D61533" w:rsidRPr="009B4FA5" w:rsidRDefault="00D61533" w:rsidP="00D61533">
            <w:pPr>
              <w:tabs>
                <w:tab w:val="left" w:pos="392"/>
                <w:tab w:val="left" w:pos="900"/>
                <w:tab w:val="left" w:pos="1440"/>
              </w:tabs>
              <w:ind w:left="21" w:right="-108"/>
              <w:rPr>
                <w:rFonts w:ascii="Times New Roman" w:hAnsi="Times New Roman" w:cs="Times New Roman"/>
                <w:b/>
                <w:bCs/>
                <w:spacing w:val="-10"/>
                <w:sz w:val="20"/>
                <w:szCs w:val="20"/>
                <w:cs/>
              </w:rPr>
            </w:pPr>
          </w:p>
        </w:tc>
        <w:tc>
          <w:tcPr>
            <w:tcW w:w="701" w:type="pct"/>
            <w:tcBorders>
              <w:top w:val="single" w:sz="4" w:space="0" w:color="auto"/>
              <w:bottom w:val="double" w:sz="4" w:space="0" w:color="auto"/>
            </w:tcBorders>
          </w:tcPr>
          <w:p w14:paraId="7B647C92" w14:textId="495815E5" w:rsidR="00D61533" w:rsidRPr="009B4FA5" w:rsidRDefault="00BD66A6" w:rsidP="00D61533">
            <w:pPr>
              <w:tabs>
                <w:tab w:val="decimal" w:pos="1086"/>
              </w:tabs>
              <w:ind w:left="-102" w:right="-26" w:firstLine="17"/>
              <w:rPr>
                <w:rFonts w:ascii="Times New Roman" w:hAnsi="Times New Roman" w:cs="Times New Roman"/>
                <w:sz w:val="20"/>
                <w:szCs w:val="20"/>
              </w:rPr>
            </w:pPr>
            <w:r w:rsidRPr="00BD66A6">
              <w:rPr>
                <w:rFonts w:ascii="Times New Roman" w:hAnsi="Times New Roman" w:cs="Angsana New"/>
                <w:sz w:val="20"/>
                <w:szCs w:val="20"/>
              </w:rPr>
              <w:t>5</w:t>
            </w:r>
            <w:r w:rsidR="00310972">
              <w:rPr>
                <w:rFonts w:ascii="Times New Roman" w:hAnsi="Times New Roman" w:cs="Times New Roman"/>
                <w:sz w:val="20"/>
                <w:szCs w:val="20"/>
              </w:rPr>
              <w:t>,</w:t>
            </w:r>
            <w:r w:rsidRPr="00BD66A6">
              <w:rPr>
                <w:rFonts w:ascii="Times New Roman" w:hAnsi="Times New Roman" w:cs="Angsana New"/>
                <w:sz w:val="20"/>
                <w:szCs w:val="20"/>
              </w:rPr>
              <w:t>334</w:t>
            </w:r>
            <w:r w:rsidR="00310972">
              <w:rPr>
                <w:rFonts w:ascii="Times New Roman" w:hAnsi="Times New Roman" w:cs="Times New Roman"/>
                <w:sz w:val="20"/>
                <w:szCs w:val="20"/>
              </w:rPr>
              <w:t>,</w:t>
            </w:r>
            <w:r w:rsidRPr="00BD66A6">
              <w:rPr>
                <w:rFonts w:ascii="Times New Roman" w:hAnsi="Times New Roman" w:cs="Angsana New"/>
                <w:sz w:val="20"/>
                <w:szCs w:val="20"/>
              </w:rPr>
              <w:t>895</w:t>
            </w:r>
          </w:p>
        </w:tc>
        <w:tc>
          <w:tcPr>
            <w:tcW w:w="76" w:type="pct"/>
          </w:tcPr>
          <w:p w14:paraId="590BD869" w14:textId="77777777" w:rsidR="00D61533" w:rsidRPr="009B4FA5" w:rsidRDefault="00D61533" w:rsidP="00D61533">
            <w:pPr>
              <w:ind w:left="-102" w:right="181" w:firstLine="17"/>
              <w:jc w:val="right"/>
              <w:rPr>
                <w:rFonts w:ascii="Times New Roman" w:hAnsi="Times New Roman" w:cs="Times New Roman"/>
                <w:sz w:val="20"/>
                <w:szCs w:val="20"/>
              </w:rPr>
            </w:pPr>
          </w:p>
        </w:tc>
        <w:tc>
          <w:tcPr>
            <w:tcW w:w="743" w:type="pct"/>
            <w:tcBorders>
              <w:top w:val="single" w:sz="4" w:space="0" w:color="auto"/>
              <w:bottom w:val="double" w:sz="4" w:space="0" w:color="auto"/>
            </w:tcBorders>
          </w:tcPr>
          <w:p w14:paraId="367A1939" w14:textId="595FB305" w:rsidR="00D61533" w:rsidRPr="009B4FA5" w:rsidRDefault="00BD66A6" w:rsidP="00D61533">
            <w:pPr>
              <w:tabs>
                <w:tab w:val="decimal" w:pos="1198"/>
              </w:tabs>
              <w:ind w:left="-102" w:right="-26" w:firstLine="17"/>
              <w:rPr>
                <w:rFonts w:ascii="Times New Roman" w:hAnsi="Times New Roman" w:cs="Times New Roman"/>
                <w:sz w:val="20"/>
                <w:szCs w:val="20"/>
              </w:rPr>
            </w:pPr>
            <w:r w:rsidRPr="00BD66A6">
              <w:rPr>
                <w:rFonts w:ascii="Times New Roman" w:hAnsi="Times New Roman" w:cs="Angsana New"/>
                <w:sz w:val="20"/>
                <w:szCs w:val="20"/>
              </w:rPr>
              <w:t>5</w:t>
            </w:r>
            <w:r w:rsidR="00D61533" w:rsidRPr="009B4FA5">
              <w:rPr>
                <w:rFonts w:ascii="Times New Roman" w:hAnsi="Times New Roman" w:cs="Times New Roman"/>
                <w:sz w:val="20"/>
                <w:szCs w:val="20"/>
              </w:rPr>
              <w:t>,</w:t>
            </w:r>
            <w:r w:rsidRPr="00BD66A6">
              <w:rPr>
                <w:rFonts w:ascii="Times New Roman" w:hAnsi="Times New Roman" w:cs="Angsana New"/>
                <w:sz w:val="20"/>
                <w:szCs w:val="20"/>
              </w:rPr>
              <w:t>063</w:t>
            </w:r>
            <w:r w:rsidR="00D61533" w:rsidRPr="009B4FA5">
              <w:rPr>
                <w:rFonts w:ascii="Times New Roman" w:hAnsi="Times New Roman" w:cs="Times New Roman"/>
                <w:sz w:val="20"/>
                <w:szCs w:val="20"/>
              </w:rPr>
              <w:t>,</w:t>
            </w:r>
            <w:r w:rsidRPr="00BD66A6">
              <w:rPr>
                <w:rFonts w:ascii="Times New Roman" w:hAnsi="Times New Roman" w:cs="Angsana New"/>
                <w:sz w:val="20"/>
                <w:szCs w:val="20"/>
              </w:rPr>
              <w:t>882</w:t>
            </w:r>
          </w:p>
        </w:tc>
        <w:tc>
          <w:tcPr>
            <w:tcW w:w="56" w:type="pct"/>
          </w:tcPr>
          <w:p w14:paraId="05267AD3" w14:textId="77777777" w:rsidR="00D61533" w:rsidRPr="009B4FA5" w:rsidRDefault="00D61533" w:rsidP="00D61533">
            <w:pPr>
              <w:ind w:left="-102" w:right="181" w:firstLine="17"/>
              <w:jc w:val="right"/>
              <w:rPr>
                <w:rFonts w:ascii="Times New Roman" w:hAnsi="Times New Roman" w:cs="Times New Roman"/>
                <w:sz w:val="20"/>
                <w:szCs w:val="20"/>
              </w:rPr>
            </w:pPr>
          </w:p>
        </w:tc>
        <w:tc>
          <w:tcPr>
            <w:tcW w:w="747" w:type="pct"/>
            <w:tcBorders>
              <w:top w:val="single" w:sz="4" w:space="0" w:color="auto"/>
              <w:bottom w:val="double" w:sz="4" w:space="0" w:color="auto"/>
            </w:tcBorders>
          </w:tcPr>
          <w:p w14:paraId="30429F55" w14:textId="42731524" w:rsidR="00D61533" w:rsidRPr="009B4FA5" w:rsidRDefault="00BD66A6" w:rsidP="00D61533">
            <w:pPr>
              <w:tabs>
                <w:tab w:val="decimal" w:pos="1198"/>
              </w:tabs>
              <w:ind w:left="-102" w:right="-26" w:firstLine="17"/>
              <w:rPr>
                <w:rFonts w:ascii="Times New Roman" w:hAnsi="Times New Roman" w:cs="Times New Roman"/>
                <w:sz w:val="20"/>
                <w:szCs w:val="20"/>
                <w:cs/>
              </w:rPr>
            </w:pPr>
            <w:r w:rsidRPr="00BD66A6">
              <w:rPr>
                <w:rFonts w:ascii="Times New Roman" w:hAnsi="Times New Roman" w:cs="Angsana New"/>
                <w:sz w:val="20"/>
                <w:szCs w:val="20"/>
              </w:rPr>
              <w:t>5</w:t>
            </w:r>
            <w:r w:rsidR="00310972">
              <w:rPr>
                <w:rFonts w:ascii="Times New Roman" w:hAnsi="Times New Roman" w:cs="Times New Roman"/>
                <w:sz w:val="20"/>
                <w:szCs w:val="20"/>
              </w:rPr>
              <w:t>,</w:t>
            </w:r>
            <w:r w:rsidRPr="00BD66A6">
              <w:rPr>
                <w:rFonts w:ascii="Times New Roman" w:hAnsi="Times New Roman" w:cs="Angsana New"/>
                <w:sz w:val="20"/>
                <w:szCs w:val="20"/>
              </w:rPr>
              <w:t>334</w:t>
            </w:r>
            <w:r w:rsidR="00310972">
              <w:rPr>
                <w:rFonts w:ascii="Times New Roman" w:hAnsi="Times New Roman" w:cs="Times New Roman"/>
                <w:sz w:val="20"/>
                <w:szCs w:val="20"/>
              </w:rPr>
              <w:t>,</w:t>
            </w:r>
            <w:r w:rsidRPr="00BD66A6">
              <w:rPr>
                <w:rFonts w:ascii="Times New Roman" w:hAnsi="Times New Roman" w:cs="Angsana New"/>
                <w:sz w:val="20"/>
                <w:szCs w:val="20"/>
              </w:rPr>
              <w:t>895</w:t>
            </w:r>
          </w:p>
        </w:tc>
        <w:tc>
          <w:tcPr>
            <w:tcW w:w="66" w:type="pct"/>
          </w:tcPr>
          <w:p w14:paraId="06E75FF1" w14:textId="77777777" w:rsidR="00D61533" w:rsidRPr="009B4FA5" w:rsidRDefault="00D61533" w:rsidP="00D61533">
            <w:pPr>
              <w:ind w:left="-102" w:right="181" w:firstLine="17"/>
              <w:jc w:val="right"/>
              <w:rPr>
                <w:rFonts w:ascii="Times New Roman" w:hAnsi="Times New Roman" w:cs="Times New Roman"/>
                <w:sz w:val="20"/>
                <w:szCs w:val="20"/>
              </w:rPr>
            </w:pPr>
          </w:p>
        </w:tc>
        <w:tc>
          <w:tcPr>
            <w:tcW w:w="751" w:type="pct"/>
            <w:tcBorders>
              <w:top w:val="single" w:sz="4" w:space="0" w:color="auto"/>
              <w:bottom w:val="double" w:sz="4" w:space="0" w:color="auto"/>
            </w:tcBorders>
          </w:tcPr>
          <w:p w14:paraId="75584EC7" w14:textId="67F68AB9" w:rsidR="00D61533" w:rsidRPr="009B4FA5" w:rsidRDefault="00BD66A6" w:rsidP="00D61533">
            <w:pPr>
              <w:tabs>
                <w:tab w:val="decimal" w:pos="1198"/>
              </w:tabs>
              <w:ind w:left="-102" w:right="-26" w:firstLine="17"/>
              <w:rPr>
                <w:rFonts w:ascii="Times New Roman" w:hAnsi="Times New Roman" w:cs="Times New Roman"/>
                <w:sz w:val="20"/>
                <w:szCs w:val="20"/>
                <w:cs/>
              </w:rPr>
            </w:pPr>
            <w:r w:rsidRPr="00BD66A6">
              <w:rPr>
                <w:rFonts w:ascii="Times New Roman" w:hAnsi="Times New Roman" w:cs="Angsana New"/>
                <w:sz w:val="20"/>
                <w:szCs w:val="20"/>
              </w:rPr>
              <w:t>5</w:t>
            </w:r>
            <w:r w:rsidR="00D61533" w:rsidRPr="009B4FA5">
              <w:rPr>
                <w:rFonts w:ascii="Times New Roman" w:hAnsi="Times New Roman" w:cs="Times New Roman"/>
                <w:sz w:val="20"/>
                <w:szCs w:val="20"/>
              </w:rPr>
              <w:t>,</w:t>
            </w:r>
            <w:r w:rsidRPr="00BD66A6">
              <w:rPr>
                <w:rFonts w:ascii="Times New Roman" w:hAnsi="Times New Roman" w:cs="Angsana New"/>
                <w:sz w:val="20"/>
                <w:szCs w:val="20"/>
              </w:rPr>
              <w:t>063</w:t>
            </w:r>
            <w:r w:rsidR="00D61533" w:rsidRPr="009B4FA5">
              <w:rPr>
                <w:rFonts w:ascii="Times New Roman" w:hAnsi="Times New Roman" w:cs="Times New Roman"/>
                <w:sz w:val="20"/>
                <w:szCs w:val="20"/>
              </w:rPr>
              <w:t>,</w:t>
            </w:r>
            <w:r w:rsidRPr="00BD66A6">
              <w:rPr>
                <w:rFonts w:ascii="Times New Roman" w:hAnsi="Times New Roman" w:cs="Angsana New"/>
                <w:sz w:val="20"/>
                <w:szCs w:val="20"/>
              </w:rPr>
              <w:t>882</w:t>
            </w:r>
          </w:p>
        </w:tc>
      </w:tr>
    </w:tbl>
    <w:p w14:paraId="5B2FBD06" w14:textId="6D2D805E" w:rsidR="00966BD8" w:rsidRPr="009B4FA5" w:rsidRDefault="00966BD8" w:rsidP="00136727">
      <w:pPr>
        <w:tabs>
          <w:tab w:val="left" w:pos="1440"/>
        </w:tabs>
        <w:spacing w:before="240"/>
        <w:ind w:left="540" w:right="85"/>
        <w:jc w:val="both"/>
        <w:rPr>
          <w:rFonts w:ascii="Times New Roman" w:hAnsi="Times New Roman" w:cs="Times New Roman"/>
          <w:sz w:val="24"/>
          <w:szCs w:val="24"/>
        </w:rPr>
      </w:pPr>
      <w:r w:rsidRPr="009B4FA5">
        <w:rPr>
          <w:rFonts w:ascii="Times New Roman" w:hAnsi="Times New Roman" w:cs="Times New Roman"/>
          <w:sz w:val="24"/>
          <w:szCs w:val="24"/>
        </w:rPr>
        <w:t>The following table shows the revenue amounts recognized in the current reporting period related to the beginning balances of contract liabilities. The Group had no revenue recognized in the current reporting period that related to performance obligations that were satisfied in a prior year.</w:t>
      </w:r>
    </w:p>
    <w:p w14:paraId="5173698B" w14:textId="77777777" w:rsidR="00966BD8" w:rsidRPr="009B4FA5" w:rsidRDefault="00966BD8" w:rsidP="00966BD8">
      <w:pPr>
        <w:tabs>
          <w:tab w:val="left" w:pos="2160"/>
          <w:tab w:val="left" w:pos="6120"/>
          <w:tab w:val="left" w:pos="6480"/>
        </w:tabs>
        <w:ind w:left="360"/>
        <w:jc w:val="right"/>
        <w:rPr>
          <w:rFonts w:ascii="Times New Roman" w:hAnsi="Times New Roman" w:cs="Times New Roman"/>
          <w:b/>
          <w:bCs/>
          <w:sz w:val="20"/>
          <w:szCs w:val="20"/>
        </w:rPr>
      </w:pPr>
      <w:r w:rsidRPr="009B4FA5">
        <w:rPr>
          <w:rFonts w:ascii="Times New Roman" w:hAnsi="Times New Roman" w:cs="Times New Roman"/>
          <w:b/>
          <w:bCs/>
          <w:sz w:val="20"/>
          <w:szCs w:val="20"/>
        </w:rPr>
        <w:t xml:space="preserve">Unit </w:t>
      </w:r>
      <w:r w:rsidRPr="009B4FA5">
        <w:rPr>
          <w:rFonts w:ascii="Times New Roman" w:hAnsi="Times New Roman" w:cs="Times New Roman"/>
          <w:b/>
          <w:bCs/>
          <w:sz w:val="20"/>
          <w:szCs w:val="20"/>
          <w:cs/>
        </w:rPr>
        <w:t xml:space="preserve">: </w:t>
      </w:r>
      <w:r w:rsidRPr="009B4FA5">
        <w:rPr>
          <w:rFonts w:ascii="Times New Roman" w:hAnsi="Times New Roman" w:cs="Times New Roman"/>
          <w:b/>
          <w:bCs/>
          <w:sz w:val="20"/>
          <w:szCs w:val="20"/>
        </w:rPr>
        <w:t>Baht</w:t>
      </w:r>
    </w:p>
    <w:tbl>
      <w:tblPr>
        <w:tblW w:w="9450" w:type="dxa"/>
        <w:tblInd w:w="180" w:type="dxa"/>
        <w:tblLayout w:type="fixed"/>
        <w:tblCellMar>
          <w:left w:w="0" w:type="dxa"/>
          <w:right w:w="0" w:type="dxa"/>
        </w:tblCellMar>
        <w:tblLook w:val="0000" w:firstRow="0" w:lastRow="0" w:firstColumn="0" w:lastColumn="0" w:noHBand="0" w:noVBand="0"/>
      </w:tblPr>
      <w:tblGrid>
        <w:gridCol w:w="3694"/>
        <w:gridCol w:w="1436"/>
        <w:gridCol w:w="180"/>
        <w:gridCol w:w="1260"/>
        <w:gridCol w:w="270"/>
        <w:gridCol w:w="1234"/>
        <w:gridCol w:w="180"/>
        <w:gridCol w:w="1196"/>
      </w:tblGrid>
      <w:tr w:rsidR="00966BD8" w:rsidRPr="009B4FA5" w14:paraId="27888EED" w14:textId="77777777" w:rsidTr="0098219B">
        <w:trPr>
          <w:trHeight w:val="88"/>
        </w:trPr>
        <w:tc>
          <w:tcPr>
            <w:tcW w:w="3694" w:type="dxa"/>
          </w:tcPr>
          <w:p w14:paraId="53A4D595" w14:textId="77777777" w:rsidR="00966BD8" w:rsidRPr="009B4FA5" w:rsidRDefault="00966BD8" w:rsidP="0098219B">
            <w:pPr>
              <w:ind w:left="540"/>
              <w:jc w:val="both"/>
              <w:rPr>
                <w:rFonts w:ascii="Times New Roman" w:hAnsi="Times New Roman" w:cs="Times New Roman"/>
                <w:sz w:val="20"/>
                <w:szCs w:val="20"/>
              </w:rPr>
            </w:pPr>
          </w:p>
        </w:tc>
        <w:tc>
          <w:tcPr>
            <w:tcW w:w="2876" w:type="dxa"/>
            <w:gridSpan w:val="3"/>
          </w:tcPr>
          <w:p w14:paraId="75A29808" w14:textId="77777777" w:rsidR="00966BD8" w:rsidRPr="009B4FA5" w:rsidRDefault="00966BD8" w:rsidP="0098219B">
            <w:pPr>
              <w:ind w:right="18"/>
              <w:jc w:val="center"/>
              <w:rPr>
                <w:rFonts w:ascii="Times New Roman" w:hAnsi="Times New Roman" w:cs="Times New Roman"/>
                <w:b/>
                <w:bCs/>
                <w:sz w:val="20"/>
                <w:szCs w:val="20"/>
                <w:cs/>
              </w:rPr>
            </w:pPr>
            <w:r w:rsidRPr="009B4FA5">
              <w:rPr>
                <w:rFonts w:ascii="Times New Roman" w:hAnsi="Times New Roman" w:cs="Times New Roman"/>
                <w:b/>
                <w:bCs/>
                <w:sz w:val="20"/>
                <w:szCs w:val="20"/>
              </w:rPr>
              <w:t xml:space="preserve">Consolidated </w:t>
            </w:r>
          </w:p>
        </w:tc>
        <w:tc>
          <w:tcPr>
            <w:tcW w:w="270" w:type="dxa"/>
          </w:tcPr>
          <w:p w14:paraId="79AF621D" w14:textId="77777777" w:rsidR="00966BD8" w:rsidRPr="009B4FA5" w:rsidRDefault="00966BD8" w:rsidP="0098219B">
            <w:pPr>
              <w:ind w:right="18"/>
              <w:jc w:val="center"/>
              <w:rPr>
                <w:rFonts w:ascii="Times New Roman" w:hAnsi="Times New Roman" w:cs="Times New Roman"/>
                <w:b/>
                <w:bCs/>
                <w:sz w:val="20"/>
                <w:szCs w:val="20"/>
              </w:rPr>
            </w:pPr>
          </w:p>
        </w:tc>
        <w:tc>
          <w:tcPr>
            <w:tcW w:w="2610" w:type="dxa"/>
            <w:gridSpan w:val="3"/>
          </w:tcPr>
          <w:p w14:paraId="5853F270" w14:textId="77777777" w:rsidR="00966BD8" w:rsidRPr="009B4FA5" w:rsidRDefault="00966BD8" w:rsidP="0098219B">
            <w:pPr>
              <w:ind w:right="1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Separate </w:t>
            </w:r>
          </w:p>
        </w:tc>
      </w:tr>
      <w:tr w:rsidR="00966BD8" w:rsidRPr="009B4FA5" w14:paraId="15838EFE" w14:textId="77777777" w:rsidTr="0098219B">
        <w:trPr>
          <w:trHeight w:val="88"/>
        </w:trPr>
        <w:tc>
          <w:tcPr>
            <w:tcW w:w="3694" w:type="dxa"/>
          </w:tcPr>
          <w:p w14:paraId="3CDFE494" w14:textId="77777777" w:rsidR="00966BD8" w:rsidRPr="009B4FA5" w:rsidRDefault="00966BD8" w:rsidP="0098219B">
            <w:pPr>
              <w:ind w:left="540"/>
              <w:jc w:val="both"/>
              <w:rPr>
                <w:rFonts w:ascii="Times New Roman" w:hAnsi="Times New Roman" w:cs="Times New Roman"/>
                <w:sz w:val="20"/>
                <w:szCs w:val="20"/>
              </w:rPr>
            </w:pPr>
          </w:p>
        </w:tc>
        <w:tc>
          <w:tcPr>
            <w:tcW w:w="2876" w:type="dxa"/>
            <w:gridSpan w:val="3"/>
          </w:tcPr>
          <w:p w14:paraId="7450CA5E" w14:textId="77777777" w:rsidR="00966BD8" w:rsidRPr="009B4FA5" w:rsidRDefault="00966BD8" w:rsidP="0098219B">
            <w:pPr>
              <w:ind w:right="18"/>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c>
          <w:tcPr>
            <w:tcW w:w="270" w:type="dxa"/>
          </w:tcPr>
          <w:p w14:paraId="5A7078B9" w14:textId="77777777" w:rsidR="00966BD8" w:rsidRPr="009B4FA5" w:rsidRDefault="00966BD8" w:rsidP="0098219B">
            <w:pPr>
              <w:ind w:right="18"/>
              <w:jc w:val="center"/>
              <w:rPr>
                <w:rFonts w:ascii="Times New Roman" w:hAnsi="Times New Roman" w:cs="Times New Roman"/>
                <w:b/>
                <w:bCs/>
                <w:sz w:val="20"/>
                <w:szCs w:val="20"/>
              </w:rPr>
            </w:pPr>
          </w:p>
        </w:tc>
        <w:tc>
          <w:tcPr>
            <w:tcW w:w="2610" w:type="dxa"/>
            <w:gridSpan w:val="3"/>
          </w:tcPr>
          <w:p w14:paraId="27D445B9" w14:textId="77777777" w:rsidR="00966BD8" w:rsidRPr="009B4FA5" w:rsidRDefault="00966BD8" w:rsidP="0098219B">
            <w:pPr>
              <w:ind w:right="18"/>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r>
      <w:tr w:rsidR="00966BD8" w:rsidRPr="009B4FA5" w14:paraId="06735FDB" w14:textId="77777777" w:rsidTr="0098219B">
        <w:trPr>
          <w:trHeight w:val="88"/>
        </w:trPr>
        <w:tc>
          <w:tcPr>
            <w:tcW w:w="3694" w:type="dxa"/>
          </w:tcPr>
          <w:p w14:paraId="7311765E" w14:textId="77777777" w:rsidR="00966BD8" w:rsidRPr="009B4FA5" w:rsidRDefault="00966BD8" w:rsidP="0098219B">
            <w:pPr>
              <w:ind w:left="540"/>
              <w:jc w:val="both"/>
              <w:rPr>
                <w:rFonts w:ascii="Times New Roman" w:hAnsi="Times New Roman" w:cs="Times New Roman"/>
                <w:sz w:val="20"/>
                <w:szCs w:val="20"/>
              </w:rPr>
            </w:pPr>
          </w:p>
        </w:tc>
        <w:tc>
          <w:tcPr>
            <w:tcW w:w="1436" w:type="dxa"/>
          </w:tcPr>
          <w:p w14:paraId="7FF6FB04" w14:textId="2853FA35" w:rsidR="00966BD8" w:rsidRPr="009B4FA5" w:rsidRDefault="00BD66A6" w:rsidP="0098219B">
            <w:pPr>
              <w:ind w:right="18"/>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180" w:type="dxa"/>
          </w:tcPr>
          <w:p w14:paraId="4108C6DB" w14:textId="77777777" w:rsidR="00966BD8" w:rsidRPr="009B4FA5" w:rsidRDefault="00966BD8" w:rsidP="0098219B">
            <w:pPr>
              <w:ind w:right="72"/>
              <w:rPr>
                <w:rFonts w:ascii="Times New Roman" w:hAnsi="Times New Roman" w:cs="Times New Roman"/>
                <w:sz w:val="20"/>
                <w:szCs w:val="20"/>
              </w:rPr>
            </w:pPr>
          </w:p>
        </w:tc>
        <w:tc>
          <w:tcPr>
            <w:tcW w:w="1260" w:type="dxa"/>
          </w:tcPr>
          <w:p w14:paraId="08C1A9E3" w14:textId="498A2EB7" w:rsidR="00966BD8" w:rsidRPr="009B4FA5" w:rsidRDefault="00BD66A6" w:rsidP="0098219B">
            <w:pPr>
              <w:ind w:right="18"/>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c>
          <w:tcPr>
            <w:tcW w:w="270" w:type="dxa"/>
          </w:tcPr>
          <w:p w14:paraId="089F1347" w14:textId="77777777" w:rsidR="00966BD8" w:rsidRPr="009B4FA5" w:rsidRDefault="00966BD8" w:rsidP="0098219B">
            <w:pPr>
              <w:ind w:right="18"/>
              <w:jc w:val="center"/>
              <w:rPr>
                <w:rFonts w:ascii="Times New Roman" w:hAnsi="Times New Roman" w:cs="Times New Roman"/>
                <w:b/>
                <w:bCs/>
                <w:sz w:val="20"/>
                <w:szCs w:val="20"/>
              </w:rPr>
            </w:pPr>
          </w:p>
        </w:tc>
        <w:tc>
          <w:tcPr>
            <w:tcW w:w="1234" w:type="dxa"/>
          </w:tcPr>
          <w:p w14:paraId="59B34BE8" w14:textId="33E8D9EE" w:rsidR="00966BD8" w:rsidRPr="009B4FA5" w:rsidRDefault="00BD66A6" w:rsidP="0098219B">
            <w:pPr>
              <w:ind w:right="18"/>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180" w:type="dxa"/>
          </w:tcPr>
          <w:p w14:paraId="4E73D733" w14:textId="77777777" w:rsidR="00966BD8" w:rsidRPr="009B4FA5" w:rsidRDefault="00966BD8" w:rsidP="0098219B">
            <w:pPr>
              <w:ind w:right="18"/>
              <w:jc w:val="center"/>
              <w:rPr>
                <w:rFonts w:ascii="Times New Roman" w:hAnsi="Times New Roman" w:cs="Times New Roman"/>
                <w:b/>
                <w:bCs/>
                <w:sz w:val="20"/>
                <w:szCs w:val="20"/>
              </w:rPr>
            </w:pPr>
          </w:p>
        </w:tc>
        <w:tc>
          <w:tcPr>
            <w:tcW w:w="1196" w:type="dxa"/>
          </w:tcPr>
          <w:p w14:paraId="4D13AA26" w14:textId="09CBA259" w:rsidR="00966BD8" w:rsidRPr="009B4FA5" w:rsidRDefault="00BD66A6" w:rsidP="0098219B">
            <w:pPr>
              <w:ind w:right="18"/>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r>
      <w:tr w:rsidR="00966BD8" w:rsidRPr="009B4FA5" w14:paraId="22FF4DEB" w14:textId="77777777" w:rsidTr="0098219B">
        <w:trPr>
          <w:trHeight w:val="88"/>
        </w:trPr>
        <w:tc>
          <w:tcPr>
            <w:tcW w:w="3694" w:type="dxa"/>
          </w:tcPr>
          <w:p w14:paraId="13310531" w14:textId="77777777" w:rsidR="00966BD8" w:rsidRPr="009B4FA5" w:rsidRDefault="00966BD8" w:rsidP="0098219B">
            <w:pPr>
              <w:ind w:left="540"/>
              <w:jc w:val="both"/>
              <w:rPr>
                <w:rFonts w:ascii="Times New Roman" w:hAnsi="Times New Roman" w:cs="Times New Roman"/>
                <w:sz w:val="20"/>
                <w:szCs w:val="20"/>
              </w:rPr>
            </w:pPr>
          </w:p>
        </w:tc>
        <w:tc>
          <w:tcPr>
            <w:tcW w:w="1436" w:type="dxa"/>
          </w:tcPr>
          <w:p w14:paraId="5AA0D7DB" w14:textId="77777777" w:rsidR="00966BD8" w:rsidRPr="009B4FA5" w:rsidRDefault="00966BD8" w:rsidP="0098219B">
            <w:pPr>
              <w:ind w:left="90" w:right="18" w:hanging="90"/>
              <w:jc w:val="center"/>
              <w:rPr>
                <w:rFonts w:ascii="Times New Roman" w:hAnsi="Times New Roman" w:cs="Times New Roman"/>
                <w:b/>
                <w:bCs/>
                <w:sz w:val="20"/>
                <w:szCs w:val="20"/>
              </w:rPr>
            </w:pPr>
          </w:p>
        </w:tc>
        <w:tc>
          <w:tcPr>
            <w:tcW w:w="180" w:type="dxa"/>
          </w:tcPr>
          <w:p w14:paraId="6785C918" w14:textId="77777777" w:rsidR="00966BD8" w:rsidRPr="009B4FA5" w:rsidRDefault="00966BD8" w:rsidP="0098219B">
            <w:pPr>
              <w:ind w:right="72"/>
              <w:rPr>
                <w:rFonts w:ascii="Times New Roman" w:hAnsi="Times New Roman" w:cs="Times New Roman"/>
                <w:sz w:val="20"/>
                <w:szCs w:val="20"/>
              </w:rPr>
            </w:pPr>
          </w:p>
        </w:tc>
        <w:tc>
          <w:tcPr>
            <w:tcW w:w="1260" w:type="dxa"/>
          </w:tcPr>
          <w:p w14:paraId="12808413" w14:textId="77777777" w:rsidR="00966BD8" w:rsidRPr="009B4FA5" w:rsidRDefault="00966BD8" w:rsidP="0098219B">
            <w:pPr>
              <w:ind w:right="18"/>
              <w:jc w:val="center"/>
              <w:rPr>
                <w:rFonts w:ascii="Times New Roman" w:hAnsi="Times New Roman" w:cs="Times New Roman"/>
                <w:b/>
                <w:bCs/>
                <w:sz w:val="20"/>
                <w:szCs w:val="20"/>
              </w:rPr>
            </w:pPr>
          </w:p>
        </w:tc>
        <w:tc>
          <w:tcPr>
            <w:tcW w:w="270" w:type="dxa"/>
          </w:tcPr>
          <w:p w14:paraId="67578506" w14:textId="77777777" w:rsidR="00966BD8" w:rsidRPr="009B4FA5" w:rsidRDefault="00966BD8" w:rsidP="0098219B">
            <w:pPr>
              <w:ind w:right="18"/>
              <w:jc w:val="center"/>
              <w:rPr>
                <w:rFonts w:ascii="Times New Roman" w:hAnsi="Times New Roman" w:cs="Times New Roman"/>
                <w:b/>
                <w:bCs/>
                <w:sz w:val="20"/>
                <w:szCs w:val="20"/>
              </w:rPr>
            </w:pPr>
          </w:p>
        </w:tc>
        <w:tc>
          <w:tcPr>
            <w:tcW w:w="1234" w:type="dxa"/>
          </w:tcPr>
          <w:p w14:paraId="239712E5" w14:textId="77777777" w:rsidR="00966BD8" w:rsidRPr="009B4FA5" w:rsidRDefault="00966BD8" w:rsidP="0098219B">
            <w:pPr>
              <w:ind w:right="18"/>
              <w:jc w:val="center"/>
              <w:rPr>
                <w:rFonts w:ascii="Times New Roman" w:hAnsi="Times New Roman" w:cs="Times New Roman"/>
                <w:b/>
                <w:bCs/>
                <w:sz w:val="20"/>
                <w:szCs w:val="20"/>
              </w:rPr>
            </w:pPr>
          </w:p>
        </w:tc>
        <w:tc>
          <w:tcPr>
            <w:tcW w:w="180" w:type="dxa"/>
          </w:tcPr>
          <w:p w14:paraId="75BC9B41" w14:textId="77777777" w:rsidR="00966BD8" w:rsidRPr="009B4FA5" w:rsidRDefault="00966BD8" w:rsidP="0098219B">
            <w:pPr>
              <w:ind w:right="18"/>
              <w:jc w:val="center"/>
              <w:rPr>
                <w:rFonts w:ascii="Times New Roman" w:hAnsi="Times New Roman" w:cs="Times New Roman"/>
                <w:b/>
                <w:bCs/>
                <w:sz w:val="20"/>
                <w:szCs w:val="20"/>
              </w:rPr>
            </w:pPr>
          </w:p>
        </w:tc>
        <w:tc>
          <w:tcPr>
            <w:tcW w:w="1196" w:type="dxa"/>
          </w:tcPr>
          <w:p w14:paraId="5F9CF211" w14:textId="77777777" w:rsidR="00966BD8" w:rsidRPr="009B4FA5" w:rsidRDefault="00966BD8" w:rsidP="0098219B">
            <w:pPr>
              <w:ind w:right="18"/>
              <w:jc w:val="center"/>
              <w:rPr>
                <w:rFonts w:ascii="Times New Roman" w:hAnsi="Times New Roman" w:cs="Times New Roman"/>
                <w:b/>
                <w:bCs/>
                <w:sz w:val="20"/>
                <w:szCs w:val="20"/>
              </w:rPr>
            </w:pPr>
          </w:p>
        </w:tc>
      </w:tr>
      <w:tr w:rsidR="00D61533" w:rsidRPr="009B4FA5" w14:paraId="476C6964" w14:textId="77777777" w:rsidTr="0098219B">
        <w:trPr>
          <w:trHeight w:val="88"/>
        </w:trPr>
        <w:tc>
          <w:tcPr>
            <w:tcW w:w="3694" w:type="dxa"/>
          </w:tcPr>
          <w:p w14:paraId="375CFEBF" w14:textId="48A07C2C" w:rsidR="00D61533" w:rsidRPr="009B4FA5" w:rsidRDefault="00D61533" w:rsidP="00D61533">
            <w:pPr>
              <w:adjustRightInd w:val="0"/>
              <w:ind w:left="540"/>
              <w:rPr>
                <w:rFonts w:ascii="Times New Roman" w:eastAsia="Times New Roman" w:hAnsi="Times New Roman" w:cs="Times New Roman"/>
                <w:sz w:val="20"/>
                <w:szCs w:val="20"/>
              </w:rPr>
            </w:pPr>
            <w:r w:rsidRPr="009B4FA5">
              <w:rPr>
                <w:rFonts w:ascii="Times New Roman" w:hAnsi="Times New Roman" w:cs="Times New Roman"/>
                <w:sz w:val="20"/>
                <w:szCs w:val="20"/>
              </w:rPr>
              <w:t xml:space="preserve">Unearned revenue as at January </w:t>
            </w:r>
            <w:r w:rsidR="00BD66A6" w:rsidRPr="00BD66A6">
              <w:rPr>
                <w:rFonts w:ascii="Times New Roman" w:hAnsi="Times New Roman" w:cs="Angsana New"/>
                <w:sz w:val="20"/>
                <w:szCs w:val="20"/>
              </w:rPr>
              <w:t>1</w:t>
            </w:r>
            <w:r w:rsidRPr="009B4FA5">
              <w:rPr>
                <w:rFonts w:ascii="Times New Roman" w:hAnsi="Times New Roman" w:cs="Times New Roman"/>
                <w:sz w:val="20"/>
                <w:szCs w:val="20"/>
              </w:rPr>
              <w:t>,</w:t>
            </w:r>
          </w:p>
        </w:tc>
        <w:tc>
          <w:tcPr>
            <w:tcW w:w="1436" w:type="dxa"/>
          </w:tcPr>
          <w:p w14:paraId="05A5BF14" w14:textId="0397718C" w:rsidR="00D61533" w:rsidRPr="009B4FA5" w:rsidRDefault="00BD66A6" w:rsidP="00D61533">
            <w:pPr>
              <w:tabs>
                <w:tab w:val="decimal" w:pos="1344"/>
              </w:tabs>
              <w:ind w:left="-90" w:right="-630"/>
              <w:rPr>
                <w:rFonts w:ascii="Times New Roman" w:hAnsi="Times New Roman" w:cs="Times New Roman"/>
                <w:sz w:val="20"/>
                <w:szCs w:val="20"/>
              </w:rPr>
            </w:pPr>
            <w:r w:rsidRPr="00BD66A6">
              <w:rPr>
                <w:rFonts w:ascii="Times New Roman" w:hAnsi="Times New Roman" w:cs="Angsana New"/>
                <w:sz w:val="20"/>
                <w:szCs w:val="20"/>
              </w:rPr>
              <w:t>66</w:t>
            </w:r>
            <w:r w:rsidR="00310972">
              <w:rPr>
                <w:rFonts w:ascii="Times New Roman" w:hAnsi="Times New Roman" w:cs="Times New Roman"/>
                <w:sz w:val="20"/>
                <w:szCs w:val="20"/>
              </w:rPr>
              <w:t>,</w:t>
            </w:r>
            <w:r w:rsidRPr="00BD66A6">
              <w:rPr>
                <w:rFonts w:ascii="Times New Roman" w:hAnsi="Times New Roman" w:cs="Angsana New"/>
                <w:sz w:val="20"/>
                <w:szCs w:val="20"/>
              </w:rPr>
              <w:t>235</w:t>
            </w:r>
            <w:r w:rsidR="00310972">
              <w:rPr>
                <w:rFonts w:ascii="Times New Roman" w:hAnsi="Times New Roman" w:cs="Times New Roman"/>
                <w:sz w:val="20"/>
                <w:szCs w:val="20"/>
              </w:rPr>
              <w:t>,</w:t>
            </w:r>
            <w:r w:rsidRPr="00BD66A6">
              <w:rPr>
                <w:rFonts w:ascii="Times New Roman" w:hAnsi="Times New Roman" w:cs="Angsana New"/>
                <w:sz w:val="20"/>
                <w:szCs w:val="20"/>
              </w:rPr>
              <w:t>513</w:t>
            </w:r>
          </w:p>
        </w:tc>
        <w:tc>
          <w:tcPr>
            <w:tcW w:w="180" w:type="dxa"/>
            <w:vAlign w:val="center"/>
          </w:tcPr>
          <w:p w14:paraId="42A02600" w14:textId="77777777" w:rsidR="00D61533" w:rsidRPr="009B4FA5" w:rsidRDefault="00D61533" w:rsidP="00D61533">
            <w:pPr>
              <w:ind w:right="72"/>
              <w:rPr>
                <w:rFonts w:ascii="Times New Roman" w:hAnsi="Times New Roman" w:cs="Times New Roman"/>
                <w:sz w:val="20"/>
                <w:szCs w:val="20"/>
              </w:rPr>
            </w:pPr>
          </w:p>
        </w:tc>
        <w:tc>
          <w:tcPr>
            <w:tcW w:w="1260" w:type="dxa"/>
          </w:tcPr>
          <w:p w14:paraId="14DEAFA2" w14:textId="0F76FB4B" w:rsidR="00D61533" w:rsidRPr="009B4FA5" w:rsidRDefault="00BD66A6" w:rsidP="00D61533">
            <w:pPr>
              <w:tabs>
                <w:tab w:val="decimal" w:pos="1170"/>
              </w:tabs>
              <w:ind w:left="-90" w:right="-630"/>
              <w:rPr>
                <w:rFonts w:ascii="Times New Roman" w:hAnsi="Times New Roman" w:cs="Times New Roman"/>
                <w:sz w:val="20"/>
                <w:szCs w:val="20"/>
              </w:rPr>
            </w:pPr>
            <w:r w:rsidRPr="00BD66A6">
              <w:rPr>
                <w:rFonts w:ascii="Times New Roman" w:hAnsi="Times New Roman" w:cs="Angsana New"/>
                <w:sz w:val="20"/>
                <w:szCs w:val="20"/>
              </w:rPr>
              <w:t>66</w:t>
            </w:r>
            <w:r w:rsidR="00D61533" w:rsidRPr="009B4FA5">
              <w:rPr>
                <w:rFonts w:ascii="Times New Roman" w:hAnsi="Times New Roman" w:cs="Times New Roman"/>
                <w:sz w:val="20"/>
                <w:szCs w:val="20"/>
              </w:rPr>
              <w:t>,</w:t>
            </w:r>
            <w:r w:rsidRPr="00BD66A6">
              <w:rPr>
                <w:rFonts w:ascii="Times New Roman" w:hAnsi="Times New Roman" w:cs="Angsana New"/>
                <w:sz w:val="20"/>
                <w:szCs w:val="20"/>
              </w:rPr>
              <w:t>905</w:t>
            </w:r>
            <w:r w:rsidR="00D61533" w:rsidRPr="009B4FA5">
              <w:rPr>
                <w:rFonts w:ascii="Times New Roman" w:hAnsi="Times New Roman" w:cs="Times New Roman"/>
                <w:sz w:val="20"/>
                <w:szCs w:val="20"/>
              </w:rPr>
              <w:t>,</w:t>
            </w:r>
            <w:r w:rsidRPr="00BD66A6">
              <w:rPr>
                <w:rFonts w:ascii="Times New Roman" w:hAnsi="Times New Roman" w:cs="Angsana New"/>
                <w:sz w:val="20"/>
                <w:szCs w:val="20"/>
              </w:rPr>
              <w:t>995</w:t>
            </w:r>
          </w:p>
        </w:tc>
        <w:tc>
          <w:tcPr>
            <w:tcW w:w="270" w:type="dxa"/>
          </w:tcPr>
          <w:p w14:paraId="3E04A754"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234" w:type="dxa"/>
          </w:tcPr>
          <w:p w14:paraId="5394144F" w14:textId="3C449002" w:rsidR="00D61533" w:rsidRPr="009B4FA5" w:rsidRDefault="00BD66A6" w:rsidP="00D61533">
            <w:pPr>
              <w:tabs>
                <w:tab w:val="decimal" w:pos="1116"/>
              </w:tabs>
              <w:ind w:left="-90" w:right="-630"/>
              <w:rPr>
                <w:rFonts w:ascii="Times New Roman" w:hAnsi="Times New Roman" w:cs="Times New Roman"/>
                <w:sz w:val="20"/>
                <w:szCs w:val="20"/>
              </w:rPr>
            </w:pPr>
            <w:r w:rsidRPr="00BD66A6">
              <w:rPr>
                <w:rFonts w:ascii="Times New Roman" w:hAnsi="Times New Roman" w:cs="Angsana New"/>
                <w:sz w:val="20"/>
                <w:szCs w:val="20"/>
              </w:rPr>
              <w:t>65</w:t>
            </w:r>
            <w:r w:rsidR="00310972">
              <w:rPr>
                <w:rFonts w:ascii="Times New Roman" w:hAnsi="Times New Roman" w:cs="Times New Roman"/>
                <w:sz w:val="20"/>
                <w:szCs w:val="20"/>
              </w:rPr>
              <w:t>,</w:t>
            </w:r>
            <w:r w:rsidRPr="00BD66A6">
              <w:rPr>
                <w:rFonts w:ascii="Times New Roman" w:hAnsi="Times New Roman" w:cs="Angsana New"/>
                <w:sz w:val="20"/>
                <w:szCs w:val="20"/>
              </w:rPr>
              <w:t>235</w:t>
            </w:r>
            <w:r w:rsidR="00310972">
              <w:rPr>
                <w:rFonts w:ascii="Times New Roman" w:hAnsi="Times New Roman" w:cs="Times New Roman"/>
                <w:sz w:val="20"/>
                <w:szCs w:val="20"/>
              </w:rPr>
              <w:t>,</w:t>
            </w:r>
            <w:r w:rsidRPr="00BD66A6">
              <w:rPr>
                <w:rFonts w:ascii="Times New Roman" w:hAnsi="Times New Roman" w:cs="Angsana New"/>
                <w:sz w:val="20"/>
                <w:szCs w:val="20"/>
              </w:rPr>
              <w:t>464</w:t>
            </w:r>
          </w:p>
        </w:tc>
        <w:tc>
          <w:tcPr>
            <w:tcW w:w="180" w:type="dxa"/>
          </w:tcPr>
          <w:p w14:paraId="72DC0FE2"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196" w:type="dxa"/>
          </w:tcPr>
          <w:p w14:paraId="7F5A5499" w14:textId="5EF929C0" w:rsidR="00D61533" w:rsidRPr="009B4FA5" w:rsidRDefault="00BD66A6" w:rsidP="00D61533">
            <w:pPr>
              <w:tabs>
                <w:tab w:val="decimal" w:pos="1116"/>
              </w:tabs>
              <w:ind w:left="-90" w:right="-630"/>
              <w:rPr>
                <w:rFonts w:ascii="Times New Roman" w:hAnsi="Times New Roman" w:cs="Times New Roman"/>
                <w:sz w:val="20"/>
                <w:szCs w:val="20"/>
              </w:rPr>
            </w:pPr>
            <w:r w:rsidRPr="00BD66A6">
              <w:rPr>
                <w:rFonts w:ascii="Times New Roman" w:hAnsi="Times New Roman" w:cs="Angsana New"/>
                <w:sz w:val="20"/>
                <w:szCs w:val="20"/>
              </w:rPr>
              <w:t>66</w:t>
            </w:r>
            <w:r w:rsidR="00D61533" w:rsidRPr="009B4FA5">
              <w:rPr>
                <w:rFonts w:ascii="Times New Roman" w:hAnsi="Times New Roman" w:cs="Times New Roman"/>
                <w:sz w:val="20"/>
                <w:szCs w:val="20"/>
              </w:rPr>
              <w:t>,</w:t>
            </w:r>
            <w:r w:rsidRPr="00BD66A6">
              <w:rPr>
                <w:rFonts w:ascii="Times New Roman" w:hAnsi="Times New Roman" w:cs="Angsana New"/>
                <w:sz w:val="20"/>
                <w:szCs w:val="20"/>
              </w:rPr>
              <w:t>165</w:t>
            </w:r>
            <w:r w:rsidR="00D61533" w:rsidRPr="009B4FA5">
              <w:rPr>
                <w:rFonts w:ascii="Times New Roman" w:hAnsi="Times New Roman" w:cs="Times New Roman"/>
                <w:sz w:val="20"/>
                <w:szCs w:val="20"/>
              </w:rPr>
              <w:t>,</w:t>
            </w:r>
            <w:r w:rsidRPr="00BD66A6">
              <w:rPr>
                <w:rFonts w:ascii="Times New Roman" w:hAnsi="Times New Roman" w:cs="Angsana New"/>
                <w:sz w:val="20"/>
                <w:szCs w:val="20"/>
              </w:rPr>
              <w:t>003</w:t>
            </w:r>
          </w:p>
        </w:tc>
      </w:tr>
      <w:tr w:rsidR="00D61533" w:rsidRPr="009B4FA5" w14:paraId="553A8C3E" w14:textId="77777777" w:rsidTr="0098219B">
        <w:trPr>
          <w:trHeight w:val="88"/>
        </w:trPr>
        <w:tc>
          <w:tcPr>
            <w:tcW w:w="3694" w:type="dxa"/>
          </w:tcPr>
          <w:p w14:paraId="25140C41" w14:textId="11B3491B" w:rsidR="00D61533" w:rsidRPr="009B4FA5" w:rsidRDefault="00D61533" w:rsidP="00D61533">
            <w:pPr>
              <w:adjustRightInd w:val="0"/>
              <w:ind w:left="540"/>
              <w:rPr>
                <w:rFonts w:ascii="Times New Roman" w:hAnsi="Times New Roman" w:cs="Times New Roman"/>
                <w:sz w:val="20"/>
                <w:szCs w:val="20"/>
              </w:rPr>
            </w:pPr>
            <w:r w:rsidRPr="009B4FA5">
              <w:rPr>
                <w:rFonts w:ascii="Times New Roman" w:hAnsi="Times New Roman" w:cs="Times New Roman"/>
                <w:sz w:val="20"/>
                <w:szCs w:val="20"/>
                <w:u w:val="single"/>
              </w:rPr>
              <w:t>Plus</w:t>
            </w:r>
            <w:r w:rsidRPr="009B4FA5">
              <w:rPr>
                <w:rFonts w:ascii="Times New Roman" w:hAnsi="Times New Roman" w:cs="Times New Roman"/>
                <w:sz w:val="20"/>
                <w:szCs w:val="20"/>
              </w:rPr>
              <w:t xml:space="preserve">  Increase during the year </w:t>
            </w:r>
          </w:p>
        </w:tc>
        <w:tc>
          <w:tcPr>
            <w:tcW w:w="1436" w:type="dxa"/>
          </w:tcPr>
          <w:p w14:paraId="0D26D4CF" w14:textId="4096B4FE" w:rsidR="00D61533" w:rsidRPr="009B4FA5" w:rsidRDefault="00BD66A6" w:rsidP="00D61533">
            <w:pPr>
              <w:tabs>
                <w:tab w:val="decimal" w:pos="1344"/>
              </w:tabs>
              <w:ind w:left="-90" w:right="-630"/>
              <w:rPr>
                <w:rFonts w:ascii="Times New Roman" w:hAnsi="Times New Roman" w:cs="Times New Roman"/>
                <w:sz w:val="20"/>
                <w:szCs w:val="20"/>
              </w:rPr>
            </w:pPr>
            <w:r w:rsidRPr="00BD66A6">
              <w:rPr>
                <w:rFonts w:ascii="Times New Roman" w:hAnsi="Times New Roman" w:cs="Angsana New"/>
                <w:sz w:val="20"/>
                <w:szCs w:val="20"/>
              </w:rPr>
              <w:t>179</w:t>
            </w:r>
            <w:r w:rsidR="00B455FA" w:rsidRPr="00B455FA">
              <w:rPr>
                <w:rFonts w:ascii="Times New Roman" w:hAnsi="Times New Roman" w:cs="Times New Roman"/>
                <w:sz w:val="20"/>
                <w:szCs w:val="20"/>
              </w:rPr>
              <w:t>,</w:t>
            </w:r>
            <w:r w:rsidRPr="00BD66A6">
              <w:rPr>
                <w:rFonts w:ascii="Times New Roman" w:hAnsi="Times New Roman" w:cs="Angsana New"/>
                <w:sz w:val="20"/>
                <w:szCs w:val="20"/>
              </w:rPr>
              <w:t>011</w:t>
            </w:r>
            <w:r w:rsidR="00B455FA" w:rsidRPr="00B455FA">
              <w:rPr>
                <w:rFonts w:ascii="Times New Roman" w:hAnsi="Times New Roman" w:cs="Times New Roman"/>
                <w:sz w:val="20"/>
                <w:szCs w:val="20"/>
              </w:rPr>
              <w:t>,</w:t>
            </w:r>
            <w:r w:rsidRPr="00BD66A6">
              <w:rPr>
                <w:rFonts w:ascii="Times New Roman" w:hAnsi="Times New Roman" w:cs="Angsana New"/>
                <w:sz w:val="20"/>
                <w:szCs w:val="20"/>
              </w:rPr>
              <w:t>026</w:t>
            </w:r>
          </w:p>
        </w:tc>
        <w:tc>
          <w:tcPr>
            <w:tcW w:w="180" w:type="dxa"/>
            <w:vAlign w:val="center"/>
          </w:tcPr>
          <w:p w14:paraId="25BECFB5" w14:textId="77777777" w:rsidR="00D61533" w:rsidRPr="009B4FA5" w:rsidRDefault="00D61533" w:rsidP="00D61533">
            <w:pPr>
              <w:ind w:right="72"/>
              <w:rPr>
                <w:rFonts w:ascii="Times New Roman" w:hAnsi="Times New Roman" w:cs="Times New Roman"/>
                <w:sz w:val="20"/>
                <w:szCs w:val="20"/>
              </w:rPr>
            </w:pPr>
          </w:p>
        </w:tc>
        <w:tc>
          <w:tcPr>
            <w:tcW w:w="1260" w:type="dxa"/>
          </w:tcPr>
          <w:p w14:paraId="243329AC" w14:textId="1990D958" w:rsidR="00D61533" w:rsidRPr="009B4FA5" w:rsidRDefault="00BD66A6" w:rsidP="00D61533">
            <w:pPr>
              <w:tabs>
                <w:tab w:val="decimal" w:pos="1170"/>
              </w:tabs>
              <w:ind w:left="-90" w:right="-630"/>
              <w:rPr>
                <w:rFonts w:ascii="Times New Roman" w:hAnsi="Times New Roman" w:cs="Times New Roman"/>
                <w:sz w:val="20"/>
                <w:szCs w:val="20"/>
              </w:rPr>
            </w:pPr>
            <w:r w:rsidRPr="00BD66A6">
              <w:rPr>
                <w:rFonts w:ascii="Times New Roman" w:hAnsi="Times New Roman" w:cs="Angsana New"/>
                <w:sz w:val="20"/>
                <w:szCs w:val="20"/>
              </w:rPr>
              <w:t>176</w:t>
            </w:r>
            <w:r w:rsidR="00D61533" w:rsidRPr="009B4FA5">
              <w:rPr>
                <w:rFonts w:ascii="Times New Roman" w:hAnsi="Times New Roman" w:cs="Times New Roman"/>
                <w:sz w:val="20"/>
                <w:szCs w:val="20"/>
              </w:rPr>
              <w:t>,</w:t>
            </w:r>
            <w:r w:rsidRPr="00BD66A6">
              <w:rPr>
                <w:rFonts w:ascii="Times New Roman" w:hAnsi="Times New Roman" w:cs="Angsana New"/>
                <w:sz w:val="20"/>
                <w:szCs w:val="20"/>
              </w:rPr>
              <w:t>655</w:t>
            </w:r>
            <w:r w:rsidR="00D61533" w:rsidRPr="009B4FA5">
              <w:rPr>
                <w:rFonts w:ascii="Times New Roman" w:hAnsi="Times New Roman" w:cs="Times New Roman"/>
                <w:sz w:val="20"/>
                <w:szCs w:val="20"/>
              </w:rPr>
              <w:t>,</w:t>
            </w:r>
            <w:r w:rsidRPr="00BD66A6">
              <w:rPr>
                <w:rFonts w:ascii="Times New Roman" w:hAnsi="Times New Roman" w:cs="Angsana New"/>
                <w:sz w:val="20"/>
                <w:szCs w:val="20"/>
              </w:rPr>
              <w:t>082</w:t>
            </w:r>
          </w:p>
        </w:tc>
        <w:tc>
          <w:tcPr>
            <w:tcW w:w="270" w:type="dxa"/>
          </w:tcPr>
          <w:p w14:paraId="59D279EF"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234" w:type="dxa"/>
          </w:tcPr>
          <w:p w14:paraId="7A9CA67A" w14:textId="36ADAD80" w:rsidR="00D61533" w:rsidRPr="009B4FA5" w:rsidRDefault="00BD66A6" w:rsidP="00D61533">
            <w:pPr>
              <w:tabs>
                <w:tab w:val="decimal" w:pos="1116"/>
              </w:tabs>
              <w:ind w:left="-90" w:right="-630"/>
              <w:rPr>
                <w:rFonts w:ascii="Times New Roman" w:hAnsi="Times New Roman" w:cs="Times New Roman"/>
                <w:sz w:val="20"/>
                <w:szCs w:val="20"/>
              </w:rPr>
            </w:pPr>
            <w:r w:rsidRPr="00BD66A6">
              <w:rPr>
                <w:rFonts w:ascii="Times New Roman" w:hAnsi="Times New Roman" w:cs="Angsana New"/>
                <w:sz w:val="20"/>
                <w:szCs w:val="20"/>
              </w:rPr>
              <w:t>175</w:t>
            </w:r>
            <w:r w:rsidR="008525CF" w:rsidRPr="008525CF">
              <w:rPr>
                <w:rFonts w:ascii="Times New Roman" w:hAnsi="Times New Roman" w:cs="Times New Roman"/>
                <w:sz w:val="20"/>
                <w:szCs w:val="20"/>
              </w:rPr>
              <w:t>,</w:t>
            </w:r>
            <w:r w:rsidRPr="00BD66A6">
              <w:rPr>
                <w:rFonts w:ascii="Times New Roman" w:hAnsi="Times New Roman" w:cs="Angsana New"/>
                <w:sz w:val="20"/>
                <w:szCs w:val="20"/>
              </w:rPr>
              <w:t>411</w:t>
            </w:r>
            <w:r w:rsidR="008525CF" w:rsidRPr="008525CF">
              <w:rPr>
                <w:rFonts w:ascii="Times New Roman" w:hAnsi="Times New Roman" w:cs="Times New Roman"/>
                <w:sz w:val="20"/>
                <w:szCs w:val="20"/>
              </w:rPr>
              <w:t>,</w:t>
            </w:r>
            <w:r w:rsidRPr="00BD66A6">
              <w:rPr>
                <w:rFonts w:ascii="Times New Roman" w:hAnsi="Times New Roman" w:cs="Angsana New"/>
                <w:sz w:val="20"/>
                <w:szCs w:val="20"/>
              </w:rPr>
              <w:t>810</w:t>
            </w:r>
          </w:p>
        </w:tc>
        <w:tc>
          <w:tcPr>
            <w:tcW w:w="180" w:type="dxa"/>
          </w:tcPr>
          <w:p w14:paraId="66ABA2A9"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196" w:type="dxa"/>
          </w:tcPr>
          <w:p w14:paraId="618C0F79" w14:textId="6816AD21" w:rsidR="00D61533" w:rsidRPr="009B4FA5" w:rsidRDefault="00BD66A6" w:rsidP="00D61533">
            <w:pPr>
              <w:tabs>
                <w:tab w:val="decimal" w:pos="1116"/>
              </w:tabs>
              <w:ind w:left="-90" w:right="-630"/>
              <w:rPr>
                <w:rFonts w:ascii="Times New Roman" w:hAnsi="Times New Roman" w:cs="Times New Roman"/>
                <w:sz w:val="20"/>
                <w:szCs w:val="20"/>
              </w:rPr>
            </w:pPr>
            <w:r w:rsidRPr="00BD66A6">
              <w:rPr>
                <w:rFonts w:ascii="Times New Roman" w:hAnsi="Times New Roman" w:cs="Angsana New"/>
                <w:sz w:val="20"/>
                <w:szCs w:val="20"/>
              </w:rPr>
              <w:t>173</w:t>
            </w:r>
            <w:r w:rsidR="00D61533" w:rsidRPr="009B4FA5">
              <w:rPr>
                <w:rFonts w:ascii="Times New Roman" w:hAnsi="Times New Roman" w:cs="Times New Roman"/>
                <w:sz w:val="20"/>
                <w:szCs w:val="20"/>
              </w:rPr>
              <w:t>,</w:t>
            </w:r>
            <w:r w:rsidRPr="00BD66A6">
              <w:rPr>
                <w:rFonts w:ascii="Times New Roman" w:hAnsi="Times New Roman" w:cs="Angsana New"/>
                <w:sz w:val="20"/>
                <w:szCs w:val="20"/>
              </w:rPr>
              <w:t>347</w:t>
            </w:r>
            <w:r w:rsidR="00D61533" w:rsidRPr="009B4FA5">
              <w:rPr>
                <w:rFonts w:ascii="Times New Roman" w:hAnsi="Times New Roman" w:cs="Times New Roman"/>
                <w:sz w:val="20"/>
                <w:szCs w:val="20"/>
              </w:rPr>
              <w:t>,</w:t>
            </w:r>
            <w:r w:rsidRPr="00BD66A6">
              <w:rPr>
                <w:rFonts w:ascii="Times New Roman" w:hAnsi="Times New Roman" w:cs="Angsana New"/>
                <w:sz w:val="20"/>
                <w:szCs w:val="20"/>
              </w:rPr>
              <w:t>334</w:t>
            </w:r>
          </w:p>
        </w:tc>
      </w:tr>
      <w:tr w:rsidR="00D61533" w:rsidRPr="009B4FA5" w14:paraId="2B032EE3" w14:textId="77777777" w:rsidTr="0098219B">
        <w:trPr>
          <w:trHeight w:val="88"/>
        </w:trPr>
        <w:tc>
          <w:tcPr>
            <w:tcW w:w="3694" w:type="dxa"/>
          </w:tcPr>
          <w:p w14:paraId="422306F5" w14:textId="5C129FE1" w:rsidR="00D61533" w:rsidRPr="009B4FA5" w:rsidRDefault="00D61533" w:rsidP="00D61533">
            <w:pPr>
              <w:adjustRightInd w:val="0"/>
              <w:ind w:left="990" w:hanging="450"/>
              <w:rPr>
                <w:rFonts w:ascii="Times New Roman" w:hAnsi="Times New Roman" w:cs="Times New Roman"/>
                <w:sz w:val="20"/>
                <w:szCs w:val="20"/>
                <w:u w:val="single"/>
              </w:rPr>
            </w:pPr>
            <w:r w:rsidRPr="009B4FA5">
              <w:rPr>
                <w:rFonts w:ascii="Times New Roman" w:hAnsi="Times New Roman" w:cs="Times New Roman"/>
                <w:sz w:val="20"/>
                <w:szCs w:val="20"/>
                <w:u w:val="single"/>
              </w:rPr>
              <w:t>Less</w:t>
            </w:r>
            <w:r w:rsidRPr="009B4FA5">
              <w:rPr>
                <w:rFonts w:ascii="Times New Roman" w:hAnsi="Times New Roman" w:cs="Times New Roman"/>
                <w:sz w:val="20"/>
                <w:szCs w:val="20"/>
              </w:rPr>
              <w:t xml:space="preserve"> Revenue amounts recognized in the current reporting year related to the beginning balances of contract liabilities</w:t>
            </w:r>
          </w:p>
        </w:tc>
        <w:tc>
          <w:tcPr>
            <w:tcW w:w="1436" w:type="dxa"/>
          </w:tcPr>
          <w:p w14:paraId="6B775864" w14:textId="77777777" w:rsidR="00D61533" w:rsidRDefault="00D61533" w:rsidP="00D61533">
            <w:pPr>
              <w:tabs>
                <w:tab w:val="decimal" w:pos="1342"/>
              </w:tabs>
              <w:ind w:left="-90" w:right="-630"/>
              <w:rPr>
                <w:rFonts w:ascii="Times New Roman" w:hAnsi="Times New Roman" w:cs="Times New Roman"/>
                <w:sz w:val="20"/>
                <w:szCs w:val="20"/>
              </w:rPr>
            </w:pPr>
          </w:p>
          <w:p w14:paraId="3BF62A0E" w14:textId="77777777" w:rsidR="00310972" w:rsidRDefault="00310972" w:rsidP="00D61533">
            <w:pPr>
              <w:tabs>
                <w:tab w:val="decimal" w:pos="1342"/>
              </w:tabs>
              <w:ind w:left="-90" w:right="-630"/>
              <w:rPr>
                <w:rFonts w:ascii="Times New Roman" w:hAnsi="Times New Roman" w:cs="Times New Roman"/>
                <w:sz w:val="20"/>
                <w:szCs w:val="20"/>
              </w:rPr>
            </w:pPr>
          </w:p>
          <w:p w14:paraId="4C57F65A" w14:textId="77777777" w:rsidR="00310972" w:rsidRDefault="00310972" w:rsidP="00D61533">
            <w:pPr>
              <w:tabs>
                <w:tab w:val="decimal" w:pos="1342"/>
              </w:tabs>
              <w:ind w:left="-90" w:right="-630"/>
              <w:rPr>
                <w:rFonts w:ascii="Times New Roman" w:hAnsi="Times New Roman" w:cs="Times New Roman"/>
                <w:sz w:val="20"/>
                <w:szCs w:val="20"/>
              </w:rPr>
            </w:pPr>
          </w:p>
          <w:p w14:paraId="6D770E18" w14:textId="25A4AF4B" w:rsidR="00310972" w:rsidRPr="009B4FA5" w:rsidRDefault="00310972" w:rsidP="00D61533">
            <w:pPr>
              <w:tabs>
                <w:tab w:val="decimal" w:pos="1342"/>
              </w:tabs>
              <w:ind w:left="-90" w:right="-630"/>
              <w:rPr>
                <w:rFonts w:ascii="Times New Roman" w:hAnsi="Times New Roman" w:cs="Times New Roman"/>
                <w:sz w:val="20"/>
                <w:szCs w:val="20"/>
              </w:rPr>
            </w:pPr>
            <w:r>
              <w:rPr>
                <w:rFonts w:ascii="Times New Roman" w:hAnsi="Times New Roman" w:cs="Times New Roman"/>
                <w:sz w:val="20"/>
                <w:szCs w:val="20"/>
              </w:rPr>
              <w:t>(</w:t>
            </w:r>
            <w:r w:rsidR="00BD66A6" w:rsidRPr="00BD66A6">
              <w:rPr>
                <w:rFonts w:ascii="Times New Roman" w:hAnsi="Times New Roman" w:cs="Angsana New"/>
                <w:sz w:val="20"/>
                <w:szCs w:val="20"/>
              </w:rPr>
              <w:t>63</w:t>
            </w:r>
            <w:r>
              <w:rPr>
                <w:rFonts w:ascii="Times New Roman" w:hAnsi="Times New Roman" w:cs="Times New Roman"/>
                <w:sz w:val="20"/>
                <w:szCs w:val="20"/>
              </w:rPr>
              <w:t>,</w:t>
            </w:r>
            <w:r w:rsidR="00BD66A6" w:rsidRPr="00BD66A6">
              <w:rPr>
                <w:rFonts w:ascii="Times New Roman" w:hAnsi="Times New Roman" w:cs="Angsana New"/>
                <w:sz w:val="20"/>
                <w:szCs w:val="20"/>
              </w:rPr>
              <w:t>984</w:t>
            </w:r>
            <w:r>
              <w:rPr>
                <w:rFonts w:ascii="Times New Roman" w:hAnsi="Times New Roman" w:cs="Times New Roman"/>
                <w:sz w:val="20"/>
                <w:szCs w:val="20"/>
              </w:rPr>
              <w:t>,</w:t>
            </w:r>
            <w:r w:rsidR="00BD66A6" w:rsidRPr="00BD66A6">
              <w:rPr>
                <w:rFonts w:ascii="Times New Roman" w:hAnsi="Times New Roman" w:cs="Angsana New"/>
                <w:sz w:val="20"/>
                <w:szCs w:val="20"/>
              </w:rPr>
              <w:t>198</w:t>
            </w:r>
            <w:r>
              <w:rPr>
                <w:rFonts w:ascii="Times New Roman" w:hAnsi="Times New Roman" w:cs="Times New Roman"/>
                <w:sz w:val="20"/>
                <w:szCs w:val="20"/>
              </w:rPr>
              <w:t>)</w:t>
            </w:r>
          </w:p>
        </w:tc>
        <w:tc>
          <w:tcPr>
            <w:tcW w:w="180" w:type="dxa"/>
            <w:vAlign w:val="center"/>
          </w:tcPr>
          <w:p w14:paraId="0B6496DF" w14:textId="77777777" w:rsidR="00D61533" w:rsidRPr="009B4FA5" w:rsidRDefault="00D61533" w:rsidP="00D61533">
            <w:pPr>
              <w:ind w:right="72"/>
              <w:rPr>
                <w:rFonts w:ascii="Times New Roman" w:hAnsi="Times New Roman" w:cs="Times New Roman"/>
                <w:sz w:val="20"/>
                <w:szCs w:val="20"/>
              </w:rPr>
            </w:pPr>
          </w:p>
        </w:tc>
        <w:tc>
          <w:tcPr>
            <w:tcW w:w="1260" w:type="dxa"/>
          </w:tcPr>
          <w:p w14:paraId="31E9E98F" w14:textId="77777777" w:rsidR="00D61533" w:rsidRPr="009B4FA5" w:rsidRDefault="00D61533" w:rsidP="00D61533">
            <w:pPr>
              <w:tabs>
                <w:tab w:val="decimal" w:pos="1197"/>
              </w:tabs>
              <w:ind w:left="-90" w:right="-630"/>
              <w:rPr>
                <w:rFonts w:ascii="Times New Roman" w:hAnsi="Times New Roman" w:cs="Times New Roman"/>
                <w:sz w:val="20"/>
                <w:szCs w:val="20"/>
              </w:rPr>
            </w:pPr>
          </w:p>
          <w:p w14:paraId="75B1D5B5" w14:textId="77777777" w:rsidR="00D61533" w:rsidRPr="009B4FA5" w:rsidRDefault="00D61533" w:rsidP="00D61533">
            <w:pPr>
              <w:tabs>
                <w:tab w:val="decimal" w:pos="1197"/>
              </w:tabs>
              <w:ind w:left="-90" w:right="-630"/>
              <w:rPr>
                <w:rFonts w:ascii="Times New Roman" w:hAnsi="Times New Roman" w:cs="Times New Roman"/>
                <w:sz w:val="20"/>
                <w:szCs w:val="20"/>
              </w:rPr>
            </w:pPr>
          </w:p>
          <w:p w14:paraId="42607AE3" w14:textId="77777777" w:rsidR="00D61533" w:rsidRPr="009B4FA5" w:rsidRDefault="00D61533" w:rsidP="00D61533">
            <w:pPr>
              <w:tabs>
                <w:tab w:val="decimal" w:pos="1197"/>
              </w:tabs>
              <w:ind w:left="-90" w:right="-630"/>
              <w:rPr>
                <w:rFonts w:ascii="Times New Roman" w:hAnsi="Times New Roman" w:cs="Times New Roman"/>
                <w:sz w:val="20"/>
                <w:szCs w:val="20"/>
              </w:rPr>
            </w:pPr>
          </w:p>
          <w:p w14:paraId="1A52A468" w14:textId="373A0804" w:rsidR="00D61533" w:rsidRPr="009B4FA5" w:rsidRDefault="00D61533" w:rsidP="00D61533">
            <w:pPr>
              <w:tabs>
                <w:tab w:val="decimal" w:pos="1170"/>
              </w:tabs>
              <w:ind w:left="-90" w:right="-630"/>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61</w:t>
            </w:r>
            <w:r w:rsidRPr="009B4FA5">
              <w:rPr>
                <w:rFonts w:ascii="Times New Roman" w:hAnsi="Times New Roman" w:cs="Times New Roman"/>
                <w:sz w:val="20"/>
                <w:szCs w:val="20"/>
              </w:rPr>
              <w:t>,</w:t>
            </w:r>
            <w:r w:rsidR="00BD66A6" w:rsidRPr="00BD66A6">
              <w:rPr>
                <w:rFonts w:ascii="Times New Roman" w:hAnsi="Times New Roman" w:cs="Angsana New"/>
                <w:sz w:val="20"/>
                <w:szCs w:val="20"/>
              </w:rPr>
              <w:t>274</w:t>
            </w:r>
            <w:r w:rsidRPr="009B4FA5">
              <w:rPr>
                <w:rFonts w:ascii="Times New Roman" w:hAnsi="Times New Roman" w:cs="Times New Roman"/>
                <w:sz w:val="20"/>
                <w:szCs w:val="20"/>
              </w:rPr>
              <w:t>,</w:t>
            </w:r>
            <w:r w:rsidR="00BD66A6" w:rsidRPr="00BD66A6">
              <w:rPr>
                <w:rFonts w:ascii="Times New Roman" w:hAnsi="Times New Roman" w:cs="Angsana New"/>
                <w:sz w:val="20"/>
                <w:szCs w:val="20"/>
              </w:rPr>
              <w:t>984</w:t>
            </w:r>
            <w:r w:rsidRPr="009B4FA5">
              <w:rPr>
                <w:rFonts w:ascii="Times New Roman" w:hAnsi="Times New Roman" w:cs="Times New Roman"/>
                <w:sz w:val="20"/>
                <w:szCs w:val="20"/>
              </w:rPr>
              <w:t>)</w:t>
            </w:r>
          </w:p>
        </w:tc>
        <w:tc>
          <w:tcPr>
            <w:tcW w:w="270" w:type="dxa"/>
          </w:tcPr>
          <w:p w14:paraId="6F79DF21"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234" w:type="dxa"/>
          </w:tcPr>
          <w:p w14:paraId="3C98C55B" w14:textId="77777777" w:rsidR="00D61533" w:rsidRDefault="00D61533" w:rsidP="00D61533">
            <w:pPr>
              <w:tabs>
                <w:tab w:val="decimal" w:pos="1116"/>
              </w:tabs>
              <w:ind w:left="-90" w:right="-630"/>
              <w:rPr>
                <w:rFonts w:ascii="Times New Roman" w:hAnsi="Times New Roman" w:cs="Times New Roman"/>
                <w:sz w:val="20"/>
                <w:szCs w:val="20"/>
              </w:rPr>
            </w:pPr>
          </w:p>
          <w:p w14:paraId="396C2FCE" w14:textId="77777777" w:rsidR="00310972" w:rsidRDefault="00310972" w:rsidP="00D61533">
            <w:pPr>
              <w:tabs>
                <w:tab w:val="decimal" w:pos="1116"/>
              </w:tabs>
              <w:ind w:left="-90" w:right="-630"/>
              <w:rPr>
                <w:rFonts w:ascii="Times New Roman" w:hAnsi="Times New Roman" w:cs="Times New Roman"/>
                <w:sz w:val="20"/>
                <w:szCs w:val="20"/>
              </w:rPr>
            </w:pPr>
          </w:p>
          <w:p w14:paraId="7E864BCC" w14:textId="77777777" w:rsidR="00310972" w:rsidRDefault="00310972" w:rsidP="00D61533">
            <w:pPr>
              <w:tabs>
                <w:tab w:val="decimal" w:pos="1116"/>
              </w:tabs>
              <w:ind w:left="-90" w:right="-630"/>
              <w:rPr>
                <w:rFonts w:ascii="Times New Roman" w:hAnsi="Times New Roman" w:cs="Times New Roman"/>
                <w:sz w:val="20"/>
                <w:szCs w:val="20"/>
              </w:rPr>
            </w:pPr>
          </w:p>
          <w:p w14:paraId="3812F1D9" w14:textId="14350891" w:rsidR="00310972" w:rsidRPr="009B4FA5" w:rsidRDefault="00310972" w:rsidP="00D61533">
            <w:pPr>
              <w:tabs>
                <w:tab w:val="decimal" w:pos="1116"/>
              </w:tabs>
              <w:ind w:left="-90" w:right="-630"/>
              <w:rPr>
                <w:rFonts w:ascii="Times New Roman" w:hAnsi="Times New Roman" w:cs="Times New Roman"/>
                <w:sz w:val="20"/>
                <w:szCs w:val="20"/>
              </w:rPr>
            </w:pPr>
            <w:r>
              <w:rPr>
                <w:rFonts w:ascii="Times New Roman" w:hAnsi="Times New Roman" w:cs="Times New Roman"/>
                <w:sz w:val="20"/>
                <w:szCs w:val="20"/>
              </w:rPr>
              <w:t>(</w:t>
            </w:r>
            <w:r w:rsidR="00BD66A6" w:rsidRPr="00BD66A6">
              <w:rPr>
                <w:rFonts w:ascii="Times New Roman" w:hAnsi="Times New Roman" w:cs="Angsana New"/>
                <w:sz w:val="20"/>
                <w:szCs w:val="20"/>
              </w:rPr>
              <w:t>62</w:t>
            </w:r>
            <w:r>
              <w:rPr>
                <w:rFonts w:ascii="Times New Roman" w:hAnsi="Times New Roman" w:cs="Times New Roman"/>
                <w:sz w:val="20"/>
                <w:szCs w:val="20"/>
              </w:rPr>
              <w:t>,</w:t>
            </w:r>
            <w:r w:rsidR="00BD66A6" w:rsidRPr="00BD66A6">
              <w:rPr>
                <w:rFonts w:ascii="Times New Roman" w:hAnsi="Times New Roman" w:cs="Angsana New"/>
                <w:sz w:val="20"/>
                <w:szCs w:val="20"/>
              </w:rPr>
              <w:t>990</w:t>
            </w:r>
            <w:r>
              <w:rPr>
                <w:rFonts w:ascii="Times New Roman" w:hAnsi="Times New Roman" w:cs="Times New Roman"/>
                <w:sz w:val="20"/>
                <w:szCs w:val="20"/>
              </w:rPr>
              <w:t>,</w:t>
            </w:r>
            <w:r w:rsidR="00BD66A6" w:rsidRPr="00BD66A6">
              <w:rPr>
                <w:rFonts w:ascii="Times New Roman" w:hAnsi="Times New Roman" w:cs="Angsana New"/>
                <w:sz w:val="20"/>
                <w:szCs w:val="20"/>
              </w:rPr>
              <w:t>558</w:t>
            </w:r>
            <w:r>
              <w:rPr>
                <w:rFonts w:ascii="Times New Roman" w:hAnsi="Times New Roman" w:cs="Times New Roman"/>
                <w:sz w:val="20"/>
                <w:szCs w:val="20"/>
              </w:rPr>
              <w:t>)</w:t>
            </w:r>
          </w:p>
        </w:tc>
        <w:tc>
          <w:tcPr>
            <w:tcW w:w="180" w:type="dxa"/>
          </w:tcPr>
          <w:p w14:paraId="49D4DBB6"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196" w:type="dxa"/>
          </w:tcPr>
          <w:p w14:paraId="521B7815" w14:textId="77777777" w:rsidR="00D61533" w:rsidRPr="009B4FA5" w:rsidRDefault="00D61533" w:rsidP="00D61533">
            <w:pPr>
              <w:tabs>
                <w:tab w:val="decimal" w:pos="1116"/>
              </w:tabs>
              <w:ind w:left="-90" w:right="-630"/>
              <w:rPr>
                <w:rFonts w:ascii="Times New Roman" w:hAnsi="Times New Roman" w:cs="Times New Roman"/>
                <w:sz w:val="20"/>
                <w:szCs w:val="20"/>
              </w:rPr>
            </w:pPr>
          </w:p>
          <w:p w14:paraId="02DA8D22" w14:textId="77777777" w:rsidR="00D61533" w:rsidRPr="009B4FA5" w:rsidRDefault="00D61533" w:rsidP="00D61533">
            <w:pPr>
              <w:tabs>
                <w:tab w:val="decimal" w:pos="1116"/>
              </w:tabs>
              <w:ind w:left="-90" w:right="-630"/>
              <w:rPr>
                <w:rFonts w:ascii="Times New Roman" w:hAnsi="Times New Roman" w:cs="Times New Roman"/>
                <w:sz w:val="20"/>
                <w:szCs w:val="20"/>
              </w:rPr>
            </w:pPr>
          </w:p>
          <w:p w14:paraId="1565111E" w14:textId="77777777" w:rsidR="00D61533" w:rsidRPr="009B4FA5" w:rsidRDefault="00D61533" w:rsidP="00D61533">
            <w:pPr>
              <w:tabs>
                <w:tab w:val="decimal" w:pos="1116"/>
              </w:tabs>
              <w:ind w:left="-90" w:right="-630"/>
              <w:rPr>
                <w:rFonts w:ascii="Times New Roman" w:hAnsi="Times New Roman" w:cs="Times New Roman"/>
                <w:sz w:val="20"/>
                <w:szCs w:val="20"/>
              </w:rPr>
            </w:pPr>
          </w:p>
          <w:p w14:paraId="72E3DF87" w14:textId="0F292B35" w:rsidR="00D61533" w:rsidRPr="009B4FA5" w:rsidRDefault="00D61533" w:rsidP="00D61533">
            <w:pPr>
              <w:tabs>
                <w:tab w:val="decimal" w:pos="1116"/>
              </w:tabs>
              <w:ind w:left="-90" w:right="-630"/>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60</w:t>
            </w:r>
            <w:r w:rsidRPr="009B4FA5">
              <w:rPr>
                <w:rFonts w:ascii="Times New Roman" w:hAnsi="Times New Roman" w:cs="Times New Roman"/>
                <w:sz w:val="20"/>
                <w:szCs w:val="20"/>
              </w:rPr>
              <w:t>,</w:t>
            </w:r>
            <w:r w:rsidR="00BD66A6" w:rsidRPr="00BD66A6">
              <w:rPr>
                <w:rFonts w:ascii="Times New Roman" w:hAnsi="Times New Roman" w:cs="Angsana New"/>
                <w:sz w:val="20"/>
                <w:szCs w:val="20"/>
              </w:rPr>
              <w:t>510</w:t>
            </w:r>
            <w:r w:rsidRPr="009B4FA5">
              <w:rPr>
                <w:rFonts w:ascii="Times New Roman" w:hAnsi="Times New Roman" w:cs="Times New Roman"/>
                <w:sz w:val="20"/>
                <w:szCs w:val="20"/>
              </w:rPr>
              <w:t>,</w:t>
            </w:r>
            <w:r w:rsidR="00BD66A6" w:rsidRPr="00BD66A6">
              <w:rPr>
                <w:rFonts w:ascii="Times New Roman" w:hAnsi="Times New Roman" w:cs="Angsana New"/>
                <w:sz w:val="20"/>
                <w:szCs w:val="20"/>
              </w:rPr>
              <w:t>195</w:t>
            </w:r>
            <w:r w:rsidRPr="009B4FA5">
              <w:rPr>
                <w:rFonts w:ascii="Times New Roman" w:hAnsi="Times New Roman" w:cs="Times New Roman"/>
                <w:sz w:val="20"/>
                <w:szCs w:val="20"/>
              </w:rPr>
              <w:t>)</w:t>
            </w:r>
          </w:p>
        </w:tc>
      </w:tr>
      <w:tr w:rsidR="00D61533" w:rsidRPr="009B4FA5" w14:paraId="24B7C5E5" w14:textId="77777777" w:rsidTr="00DD65C4">
        <w:trPr>
          <w:trHeight w:val="88"/>
        </w:trPr>
        <w:tc>
          <w:tcPr>
            <w:tcW w:w="3694" w:type="dxa"/>
          </w:tcPr>
          <w:p w14:paraId="342A8339" w14:textId="63FDCC97" w:rsidR="00D61533" w:rsidRPr="009B4FA5" w:rsidRDefault="00D61533" w:rsidP="00D61533">
            <w:pPr>
              <w:adjustRightInd w:val="0"/>
              <w:ind w:left="990" w:hanging="450"/>
              <w:rPr>
                <w:rFonts w:ascii="Times New Roman" w:hAnsi="Times New Roman" w:cs="Times New Roman"/>
                <w:sz w:val="20"/>
                <w:szCs w:val="20"/>
              </w:rPr>
            </w:pPr>
            <w:r w:rsidRPr="009B4FA5">
              <w:rPr>
                <w:rFonts w:ascii="Times New Roman" w:hAnsi="Times New Roman" w:cs="Times New Roman"/>
                <w:sz w:val="20"/>
                <w:szCs w:val="20"/>
                <w:u w:val="single"/>
              </w:rPr>
              <w:t>Less</w:t>
            </w:r>
            <w:r w:rsidRPr="009B4FA5">
              <w:rPr>
                <w:rFonts w:ascii="Times New Roman" w:hAnsi="Times New Roman" w:cs="Times New Roman"/>
                <w:sz w:val="20"/>
                <w:szCs w:val="20"/>
              </w:rPr>
              <w:t xml:space="preserve"> Revenue amount recognized in the current reporting year related to the increased during the year</w:t>
            </w:r>
          </w:p>
        </w:tc>
        <w:tc>
          <w:tcPr>
            <w:tcW w:w="1436" w:type="dxa"/>
            <w:tcBorders>
              <w:bottom w:val="single" w:sz="4" w:space="0" w:color="auto"/>
            </w:tcBorders>
          </w:tcPr>
          <w:p w14:paraId="55EAE9B5" w14:textId="77777777" w:rsidR="00D61533" w:rsidRDefault="00D61533" w:rsidP="00D61533">
            <w:pPr>
              <w:tabs>
                <w:tab w:val="decimal" w:pos="1344"/>
              </w:tabs>
              <w:ind w:left="-90" w:right="-630"/>
              <w:rPr>
                <w:rFonts w:ascii="Times New Roman" w:hAnsi="Times New Roman" w:cs="Times New Roman"/>
                <w:sz w:val="20"/>
                <w:szCs w:val="20"/>
              </w:rPr>
            </w:pPr>
          </w:p>
          <w:p w14:paraId="20BEEE48" w14:textId="77777777" w:rsidR="00310972" w:rsidRDefault="00310972" w:rsidP="00D61533">
            <w:pPr>
              <w:tabs>
                <w:tab w:val="decimal" w:pos="1344"/>
              </w:tabs>
              <w:ind w:left="-90" w:right="-630"/>
              <w:rPr>
                <w:rFonts w:ascii="Times New Roman" w:hAnsi="Times New Roman" w:cs="Times New Roman"/>
                <w:sz w:val="20"/>
                <w:szCs w:val="20"/>
              </w:rPr>
            </w:pPr>
          </w:p>
          <w:p w14:paraId="7242F43E" w14:textId="61D03D17" w:rsidR="00310972" w:rsidRPr="009B4FA5" w:rsidRDefault="00F96303" w:rsidP="00D61533">
            <w:pPr>
              <w:tabs>
                <w:tab w:val="decimal" w:pos="1344"/>
              </w:tabs>
              <w:ind w:left="-90" w:right="-630"/>
              <w:rPr>
                <w:rFonts w:ascii="Times New Roman" w:hAnsi="Times New Roman" w:cs="Times New Roman"/>
                <w:sz w:val="20"/>
                <w:szCs w:val="20"/>
              </w:rPr>
            </w:pPr>
            <w:r w:rsidRPr="00F96303">
              <w:rPr>
                <w:rFonts w:ascii="Times New Roman" w:hAnsi="Times New Roman" w:cs="Times New Roman"/>
                <w:sz w:val="20"/>
                <w:szCs w:val="20"/>
              </w:rPr>
              <w:t>(</w:t>
            </w:r>
            <w:r w:rsidR="00BD66A6" w:rsidRPr="00BD66A6">
              <w:rPr>
                <w:rFonts w:ascii="Times New Roman" w:hAnsi="Times New Roman" w:cs="Angsana New"/>
                <w:sz w:val="20"/>
                <w:szCs w:val="20"/>
              </w:rPr>
              <w:t>116</w:t>
            </w:r>
            <w:r w:rsidRPr="00F96303">
              <w:rPr>
                <w:rFonts w:ascii="Times New Roman" w:hAnsi="Times New Roman" w:cs="Times New Roman"/>
                <w:sz w:val="20"/>
                <w:szCs w:val="20"/>
              </w:rPr>
              <w:t>,</w:t>
            </w:r>
            <w:r w:rsidR="00BD66A6" w:rsidRPr="00BD66A6">
              <w:rPr>
                <w:rFonts w:ascii="Times New Roman" w:hAnsi="Times New Roman" w:cs="Angsana New"/>
                <w:sz w:val="20"/>
                <w:szCs w:val="20"/>
              </w:rPr>
              <w:t>301</w:t>
            </w:r>
            <w:r w:rsidRPr="00F96303">
              <w:rPr>
                <w:rFonts w:ascii="Times New Roman" w:hAnsi="Times New Roman" w:cs="Times New Roman"/>
                <w:sz w:val="20"/>
                <w:szCs w:val="20"/>
              </w:rPr>
              <w:t>,</w:t>
            </w:r>
            <w:r w:rsidR="00BD66A6" w:rsidRPr="00BD66A6">
              <w:rPr>
                <w:rFonts w:ascii="Times New Roman" w:hAnsi="Times New Roman" w:cs="Angsana New"/>
                <w:sz w:val="20"/>
                <w:szCs w:val="20"/>
              </w:rPr>
              <w:t>931</w:t>
            </w:r>
            <w:r w:rsidRPr="00F96303">
              <w:rPr>
                <w:rFonts w:ascii="Times New Roman" w:hAnsi="Times New Roman" w:cs="Times New Roman"/>
                <w:sz w:val="20"/>
                <w:szCs w:val="20"/>
              </w:rPr>
              <w:t>)</w:t>
            </w:r>
          </w:p>
        </w:tc>
        <w:tc>
          <w:tcPr>
            <w:tcW w:w="180" w:type="dxa"/>
            <w:vAlign w:val="center"/>
          </w:tcPr>
          <w:p w14:paraId="0DA0F28D" w14:textId="77777777" w:rsidR="00D61533" w:rsidRPr="009B4FA5" w:rsidRDefault="00D61533" w:rsidP="00D61533">
            <w:pPr>
              <w:ind w:right="72"/>
              <w:rPr>
                <w:rFonts w:ascii="Times New Roman" w:hAnsi="Times New Roman" w:cs="Times New Roman"/>
                <w:sz w:val="20"/>
                <w:szCs w:val="20"/>
              </w:rPr>
            </w:pPr>
          </w:p>
        </w:tc>
        <w:tc>
          <w:tcPr>
            <w:tcW w:w="1260" w:type="dxa"/>
            <w:tcBorders>
              <w:bottom w:val="single" w:sz="4" w:space="0" w:color="auto"/>
            </w:tcBorders>
          </w:tcPr>
          <w:p w14:paraId="1E259BBF" w14:textId="77777777" w:rsidR="00D61533" w:rsidRPr="009B4FA5" w:rsidRDefault="00D61533" w:rsidP="00D61533">
            <w:pPr>
              <w:tabs>
                <w:tab w:val="decimal" w:pos="1197"/>
              </w:tabs>
              <w:ind w:left="-90" w:right="-630"/>
              <w:rPr>
                <w:rFonts w:ascii="Times New Roman" w:hAnsi="Times New Roman" w:cs="Times New Roman"/>
                <w:sz w:val="20"/>
                <w:szCs w:val="20"/>
              </w:rPr>
            </w:pPr>
          </w:p>
          <w:p w14:paraId="23D4A53C" w14:textId="77777777" w:rsidR="00D61533" w:rsidRPr="009B4FA5" w:rsidRDefault="00D61533" w:rsidP="00D61533">
            <w:pPr>
              <w:tabs>
                <w:tab w:val="decimal" w:pos="1197"/>
              </w:tabs>
              <w:ind w:left="-90" w:right="-630"/>
              <w:rPr>
                <w:rFonts w:ascii="Times New Roman" w:hAnsi="Times New Roman" w:cs="Times New Roman"/>
                <w:sz w:val="20"/>
                <w:szCs w:val="20"/>
              </w:rPr>
            </w:pPr>
          </w:p>
          <w:p w14:paraId="7DAD5283" w14:textId="5E32C547" w:rsidR="00D61533" w:rsidRPr="009B4FA5" w:rsidRDefault="00D61533" w:rsidP="00D61533">
            <w:pPr>
              <w:tabs>
                <w:tab w:val="decimal" w:pos="1170"/>
              </w:tabs>
              <w:ind w:left="-90" w:right="-630"/>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116</w:t>
            </w:r>
            <w:r w:rsidRPr="009B4FA5">
              <w:rPr>
                <w:rFonts w:ascii="Times New Roman" w:hAnsi="Times New Roman" w:cs="Times New Roman"/>
                <w:sz w:val="20"/>
                <w:szCs w:val="20"/>
              </w:rPr>
              <w:t>,</w:t>
            </w:r>
            <w:r w:rsidR="00BD66A6" w:rsidRPr="00BD66A6">
              <w:rPr>
                <w:rFonts w:ascii="Times New Roman" w:hAnsi="Times New Roman" w:cs="Angsana New"/>
                <w:color w:val="000000"/>
                <w:sz w:val="20"/>
                <w:szCs w:val="20"/>
              </w:rPr>
              <w:t>050</w:t>
            </w:r>
            <w:r w:rsidRPr="009B4FA5">
              <w:rPr>
                <w:rFonts w:ascii="Times New Roman" w:hAnsi="Times New Roman" w:cs="Times New Roman"/>
                <w:sz w:val="20"/>
                <w:szCs w:val="20"/>
              </w:rPr>
              <w:t>,</w:t>
            </w:r>
            <w:r w:rsidR="00BD66A6" w:rsidRPr="00BD66A6">
              <w:rPr>
                <w:rFonts w:ascii="Times New Roman" w:hAnsi="Times New Roman" w:cs="Angsana New"/>
                <w:sz w:val="20"/>
                <w:szCs w:val="20"/>
              </w:rPr>
              <w:t>581</w:t>
            </w:r>
            <w:r w:rsidRPr="009B4FA5">
              <w:rPr>
                <w:rFonts w:ascii="Times New Roman" w:hAnsi="Times New Roman" w:cs="Times New Roman"/>
                <w:sz w:val="20"/>
                <w:szCs w:val="20"/>
              </w:rPr>
              <w:t>)</w:t>
            </w:r>
          </w:p>
        </w:tc>
        <w:tc>
          <w:tcPr>
            <w:tcW w:w="270" w:type="dxa"/>
          </w:tcPr>
          <w:p w14:paraId="7D4365F2"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234" w:type="dxa"/>
            <w:tcBorders>
              <w:bottom w:val="single" w:sz="4" w:space="0" w:color="auto"/>
            </w:tcBorders>
            <w:vAlign w:val="bottom"/>
          </w:tcPr>
          <w:p w14:paraId="582F17BD" w14:textId="5F88807B" w:rsidR="00310972" w:rsidRPr="009B4FA5" w:rsidRDefault="00DD65C4" w:rsidP="00DD65C4">
            <w:pPr>
              <w:tabs>
                <w:tab w:val="decimal" w:pos="1116"/>
              </w:tabs>
              <w:ind w:left="-90" w:right="-630"/>
              <w:rPr>
                <w:rFonts w:ascii="Times New Roman" w:hAnsi="Times New Roman" w:cs="Times New Roman"/>
                <w:sz w:val="20"/>
                <w:szCs w:val="20"/>
              </w:rPr>
            </w:pPr>
            <w:r w:rsidRPr="00DD65C4">
              <w:rPr>
                <w:rFonts w:ascii="Times New Roman" w:hAnsi="Times New Roman" w:cs="Times New Roman"/>
                <w:sz w:val="20"/>
                <w:szCs w:val="20"/>
              </w:rPr>
              <w:t>(</w:t>
            </w:r>
            <w:r w:rsidR="00BD66A6" w:rsidRPr="00BD66A6">
              <w:rPr>
                <w:rFonts w:ascii="Times New Roman" w:hAnsi="Times New Roman" w:cs="Angsana New"/>
                <w:sz w:val="20"/>
                <w:szCs w:val="20"/>
              </w:rPr>
              <w:t>113</w:t>
            </w:r>
            <w:r w:rsidRPr="00DD65C4">
              <w:rPr>
                <w:rFonts w:ascii="Times New Roman" w:hAnsi="Times New Roman" w:cs="Times New Roman"/>
                <w:sz w:val="20"/>
                <w:szCs w:val="20"/>
              </w:rPr>
              <w:t>,</w:t>
            </w:r>
            <w:r w:rsidR="00BD66A6" w:rsidRPr="00BD66A6">
              <w:rPr>
                <w:rFonts w:ascii="Times New Roman" w:hAnsi="Times New Roman" w:cs="Angsana New"/>
                <w:sz w:val="20"/>
                <w:szCs w:val="20"/>
              </w:rPr>
              <w:t>735</w:t>
            </w:r>
            <w:r w:rsidRPr="00DD65C4">
              <w:rPr>
                <w:rFonts w:ascii="Times New Roman" w:hAnsi="Times New Roman" w:cs="Times New Roman"/>
                <w:sz w:val="20"/>
                <w:szCs w:val="20"/>
              </w:rPr>
              <w:t>,</w:t>
            </w:r>
            <w:r w:rsidR="00BD66A6" w:rsidRPr="00BD66A6">
              <w:rPr>
                <w:rFonts w:ascii="Times New Roman" w:hAnsi="Times New Roman" w:cs="Angsana New"/>
                <w:sz w:val="20"/>
                <w:szCs w:val="20"/>
              </w:rPr>
              <w:t>281</w:t>
            </w:r>
            <w:r w:rsidRPr="00DD65C4">
              <w:rPr>
                <w:rFonts w:ascii="Times New Roman" w:hAnsi="Times New Roman" w:cs="Times New Roman"/>
                <w:sz w:val="20"/>
                <w:szCs w:val="20"/>
              </w:rPr>
              <w:t>)</w:t>
            </w:r>
          </w:p>
        </w:tc>
        <w:tc>
          <w:tcPr>
            <w:tcW w:w="180" w:type="dxa"/>
          </w:tcPr>
          <w:p w14:paraId="21AE98CF"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196" w:type="dxa"/>
            <w:tcBorders>
              <w:bottom w:val="single" w:sz="4" w:space="0" w:color="auto"/>
            </w:tcBorders>
          </w:tcPr>
          <w:p w14:paraId="37FDCD4B" w14:textId="77777777" w:rsidR="00D61533" w:rsidRPr="009B4FA5" w:rsidRDefault="00D61533" w:rsidP="00D61533">
            <w:pPr>
              <w:tabs>
                <w:tab w:val="decimal" w:pos="1116"/>
              </w:tabs>
              <w:ind w:left="-90" w:right="-630"/>
              <w:rPr>
                <w:rFonts w:ascii="Times New Roman" w:hAnsi="Times New Roman" w:cs="Times New Roman"/>
                <w:sz w:val="20"/>
                <w:szCs w:val="20"/>
              </w:rPr>
            </w:pPr>
          </w:p>
          <w:p w14:paraId="1EB980BA" w14:textId="77777777" w:rsidR="00D61533" w:rsidRPr="009B4FA5" w:rsidRDefault="00D61533" w:rsidP="00D61533">
            <w:pPr>
              <w:tabs>
                <w:tab w:val="decimal" w:pos="1116"/>
              </w:tabs>
              <w:ind w:left="-90" w:right="-630"/>
              <w:rPr>
                <w:rFonts w:ascii="Times New Roman" w:hAnsi="Times New Roman" w:cs="Times New Roman"/>
                <w:sz w:val="20"/>
                <w:szCs w:val="20"/>
              </w:rPr>
            </w:pPr>
          </w:p>
          <w:p w14:paraId="0377C471" w14:textId="67249CF2" w:rsidR="00D61533" w:rsidRPr="009B4FA5" w:rsidRDefault="00D61533" w:rsidP="00D61533">
            <w:pPr>
              <w:tabs>
                <w:tab w:val="decimal" w:pos="1116"/>
              </w:tabs>
              <w:ind w:left="-90" w:right="-630"/>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113</w:t>
            </w:r>
            <w:r w:rsidRPr="009B4FA5">
              <w:rPr>
                <w:rFonts w:ascii="Times New Roman" w:hAnsi="Times New Roman" w:cs="Times New Roman"/>
                <w:sz w:val="20"/>
                <w:szCs w:val="20"/>
              </w:rPr>
              <w:t>,</w:t>
            </w:r>
            <w:r w:rsidR="00BD66A6" w:rsidRPr="00BD66A6">
              <w:rPr>
                <w:rFonts w:ascii="Times New Roman" w:hAnsi="Times New Roman" w:cs="Angsana New"/>
                <w:sz w:val="20"/>
                <w:szCs w:val="20"/>
              </w:rPr>
              <w:t>766</w:t>
            </w:r>
            <w:r w:rsidRPr="009B4FA5">
              <w:rPr>
                <w:rFonts w:ascii="Times New Roman" w:hAnsi="Times New Roman" w:cs="Times New Roman"/>
                <w:sz w:val="20"/>
                <w:szCs w:val="20"/>
              </w:rPr>
              <w:t>,</w:t>
            </w:r>
            <w:r w:rsidR="00BD66A6" w:rsidRPr="00BD66A6">
              <w:rPr>
                <w:rFonts w:ascii="Times New Roman" w:hAnsi="Times New Roman" w:cs="Angsana New"/>
                <w:sz w:val="20"/>
                <w:szCs w:val="20"/>
              </w:rPr>
              <w:t>678</w:t>
            </w:r>
            <w:r w:rsidRPr="009B4FA5">
              <w:rPr>
                <w:rFonts w:ascii="Times New Roman" w:hAnsi="Times New Roman" w:cs="Times New Roman"/>
                <w:sz w:val="20"/>
                <w:szCs w:val="20"/>
              </w:rPr>
              <w:t>)</w:t>
            </w:r>
          </w:p>
        </w:tc>
      </w:tr>
      <w:tr w:rsidR="00D61533" w:rsidRPr="009B4FA5" w14:paraId="276C4604" w14:textId="77777777" w:rsidTr="0098219B">
        <w:trPr>
          <w:trHeight w:val="88"/>
        </w:trPr>
        <w:tc>
          <w:tcPr>
            <w:tcW w:w="3694" w:type="dxa"/>
          </w:tcPr>
          <w:p w14:paraId="392FB2EC" w14:textId="77777777" w:rsidR="00D61533" w:rsidRPr="009B4FA5" w:rsidRDefault="00D61533" w:rsidP="00D61533">
            <w:pPr>
              <w:adjustRightInd w:val="0"/>
              <w:ind w:left="720"/>
              <w:rPr>
                <w:rFonts w:ascii="Times New Roman" w:hAnsi="Times New Roman" w:cs="Times New Roman"/>
                <w:sz w:val="20"/>
                <w:szCs w:val="20"/>
              </w:rPr>
            </w:pPr>
          </w:p>
        </w:tc>
        <w:tc>
          <w:tcPr>
            <w:tcW w:w="1436" w:type="dxa"/>
            <w:tcBorders>
              <w:top w:val="single" w:sz="4" w:space="0" w:color="auto"/>
              <w:bottom w:val="single" w:sz="4" w:space="0" w:color="auto"/>
            </w:tcBorders>
          </w:tcPr>
          <w:p w14:paraId="75EFE248" w14:textId="67ED8F8A" w:rsidR="00D61533" w:rsidRPr="009B4FA5" w:rsidRDefault="00183C20" w:rsidP="00D61533">
            <w:pPr>
              <w:tabs>
                <w:tab w:val="decimal" w:pos="1342"/>
              </w:tabs>
              <w:ind w:left="-90" w:right="-630"/>
              <w:rPr>
                <w:rFonts w:ascii="Times New Roman" w:hAnsi="Times New Roman" w:cs="Times New Roman"/>
                <w:sz w:val="20"/>
                <w:szCs w:val="20"/>
              </w:rPr>
            </w:pPr>
            <w:r w:rsidRPr="00183C20">
              <w:rPr>
                <w:rFonts w:ascii="Times New Roman" w:hAnsi="Times New Roman" w:cs="Times New Roman"/>
                <w:sz w:val="20"/>
                <w:szCs w:val="20"/>
              </w:rPr>
              <w:t>(</w:t>
            </w:r>
            <w:r w:rsidR="00BD66A6" w:rsidRPr="00BD66A6">
              <w:rPr>
                <w:rFonts w:ascii="Times New Roman" w:hAnsi="Times New Roman" w:cs="Angsana New"/>
                <w:sz w:val="20"/>
                <w:szCs w:val="20"/>
              </w:rPr>
              <w:t>180</w:t>
            </w:r>
            <w:r w:rsidRPr="00183C20">
              <w:rPr>
                <w:rFonts w:ascii="Times New Roman" w:hAnsi="Times New Roman" w:cs="Times New Roman"/>
                <w:sz w:val="20"/>
                <w:szCs w:val="20"/>
              </w:rPr>
              <w:t>,</w:t>
            </w:r>
            <w:r w:rsidR="00BD66A6" w:rsidRPr="00BD66A6">
              <w:rPr>
                <w:rFonts w:ascii="Times New Roman" w:hAnsi="Times New Roman" w:cs="Angsana New"/>
                <w:sz w:val="20"/>
                <w:szCs w:val="20"/>
              </w:rPr>
              <w:t>286</w:t>
            </w:r>
            <w:r w:rsidRPr="00183C20">
              <w:rPr>
                <w:rFonts w:ascii="Times New Roman" w:hAnsi="Times New Roman" w:cs="Times New Roman"/>
                <w:sz w:val="20"/>
                <w:szCs w:val="20"/>
              </w:rPr>
              <w:t>,</w:t>
            </w:r>
            <w:r w:rsidR="00BD66A6" w:rsidRPr="00BD66A6">
              <w:rPr>
                <w:rFonts w:ascii="Times New Roman" w:hAnsi="Times New Roman" w:cs="Angsana New"/>
                <w:sz w:val="20"/>
                <w:szCs w:val="20"/>
              </w:rPr>
              <w:t>129</w:t>
            </w:r>
            <w:r w:rsidRPr="00183C20">
              <w:rPr>
                <w:rFonts w:ascii="Times New Roman" w:hAnsi="Times New Roman" w:cs="Times New Roman"/>
                <w:sz w:val="20"/>
                <w:szCs w:val="20"/>
              </w:rPr>
              <w:t>)</w:t>
            </w:r>
          </w:p>
        </w:tc>
        <w:tc>
          <w:tcPr>
            <w:tcW w:w="180" w:type="dxa"/>
            <w:vAlign w:val="center"/>
          </w:tcPr>
          <w:p w14:paraId="0EC8E4E3" w14:textId="77777777" w:rsidR="00D61533" w:rsidRPr="009B4FA5" w:rsidRDefault="00D61533" w:rsidP="00D61533">
            <w:pPr>
              <w:ind w:right="72"/>
              <w:rPr>
                <w:rFonts w:ascii="Times New Roman" w:hAnsi="Times New Roman" w:cs="Times New Roman"/>
                <w:sz w:val="20"/>
                <w:szCs w:val="20"/>
              </w:rPr>
            </w:pPr>
          </w:p>
        </w:tc>
        <w:tc>
          <w:tcPr>
            <w:tcW w:w="1260" w:type="dxa"/>
            <w:tcBorders>
              <w:top w:val="single" w:sz="4" w:space="0" w:color="auto"/>
              <w:bottom w:val="single" w:sz="4" w:space="0" w:color="auto"/>
            </w:tcBorders>
          </w:tcPr>
          <w:p w14:paraId="4C018E56" w14:textId="3878FCAD" w:rsidR="00D61533" w:rsidRPr="009B4FA5" w:rsidRDefault="00D61533" w:rsidP="00D61533">
            <w:pPr>
              <w:tabs>
                <w:tab w:val="decimal" w:pos="1170"/>
              </w:tabs>
              <w:ind w:left="-90" w:right="-630"/>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177</w:t>
            </w:r>
            <w:r w:rsidRPr="009B4FA5">
              <w:rPr>
                <w:rFonts w:ascii="Times New Roman" w:hAnsi="Times New Roman" w:cs="Times New Roman"/>
                <w:sz w:val="20"/>
                <w:szCs w:val="20"/>
              </w:rPr>
              <w:t>,</w:t>
            </w:r>
            <w:r w:rsidR="00BD66A6" w:rsidRPr="00BD66A6">
              <w:rPr>
                <w:rFonts w:ascii="Times New Roman" w:hAnsi="Times New Roman" w:cs="Angsana New"/>
                <w:sz w:val="20"/>
                <w:szCs w:val="20"/>
              </w:rPr>
              <w:t>325</w:t>
            </w:r>
            <w:r w:rsidRPr="009B4FA5">
              <w:rPr>
                <w:rFonts w:ascii="Times New Roman" w:hAnsi="Times New Roman" w:cs="Times New Roman"/>
                <w:sz w:val="20"/>
                <w:szCs w:val="20"/>
              </w:rPr>
              <w:t>,</w:t>
            </w:r>
            <w:r w:rsidR="00BD66A6" w:rsidRPr="00BD66A6">
              <w:rPr>
                <w:rFonts w:ascii="Times New Roman" w:hAnsi="Times New Roman" w:cs="Angsana New"/>
                <w:sz w:val="20"/>
                <w:szCs w:val="20"/>
              </w:rPr>
              <w:t>565</w:t>
            </w:r>
            <w:r w:rsidRPr="009B4FA5">
              <w:rPr>
                <w:rFonts w:ascii="Times New Roman" w:hAnsi="Times New Roman" w:cs="Times New Roman"/>
                <w:sz w:val="20"/>
                <w:szCs w:val="20"/>
              </w:rPr>
              <w:t>)</w:t>
            </w:r>
          </w:p>
        </w:tc>
        <w:tc>
          <w:tcPr>
            <w:tcW w:w="270" w:type="dxa"/>
          </w:tcPr>
          <w:p w14:paraId="72BE6A15"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234" w:type="dxa"/>
            <w:tcBorders>
              <w:top w:val="single" w:sz="4" w:space="0" w:color="auto"/>
              <w:bottom w:val="single" w:sz="4" w:space="0" w:color="auto"/>
            </w:tcBorders>
          </w:tcPr>
          <w:p w14:paraId="0DF8969A" w14:textId="22C3B79B" w:rsidR="00D61533" w:rsidRPr="009B4FA5" w:rsidRDefault="007E27C8" w:rsidP="00D61533">
            <w:pPr>
              <w:tabs>
                <w:tab w:val="decimal" w:pos="1116"/>
              </w:tabs>
              <w:ind w:left="-90" w:right="-630"/>
              <w:rPr>
                <w:rFonts w:ascii="Times New Roman" w:hAnsi="Times New Roman" w:cs="Times New Roman"/>
                <w:sz w:val="20"/>
                <w:szCs w:val="20"/>
              </w:rPr>
            </w:pPr>
            <w:r w:rsidRPr="007E27C8">
              <w:rPr>
                <w:rFonts w:ascii="Times New Roman" w:hAnsi="Times New Roman" w:cs="Times New Roman"/>
                <w:sz w:val="20"/>
                <w:szCs w:val="20"/>
              </w:rPr>
              <w:t>(</w:t>
            </w:r>
            <w:r w:rsidR="00BD66A6" w:rsidRPr="00BD66A6">
              <w:rPr>
                <w:rFonts w:ascii="Times New Roman" w:hAnsi="Times New Roman" w:cs="Angsana New"/>
                <w:sz w:val="20"/>
                <w:szCs w:val="20"/>
              </w:rPr>
              <w:t>176</w:t>
            </w:r>
            <w:r w:rsidRPr="007E27C8">
              <w:rPr>
                <w:rFonts w:ascii="Times New Roman" w:hAnsi="Times New Roman" w:cs="Times New Roman"/>
                <w:sz w:val="20"/>
                <w:szCs w:val="20"/>
              </w:rPr>
              <w:t>,</w:t>
            </w:r>
            <w:r w:rsidR="00BD66A6" w:rsidRPr="00BD66A6">
              <w:rPr>
                <w:rFonts w:ascii="Times New Roman" w:hAnsi="Times New Roman" w:cs="Angsana New"/>
                <w:sz w:val="20"/>
                <w:szCs w:val="20"/>
              </w:rPr>
              <w:t>725</w:t>
            </w:r>
            <w:r w:rsidRPr="007E27C8">
              <w:rPr>
                <w:rFonts w:ascii="Times New Roman" w:hAnsi="Times New Roman" w:cs="Times New Roman"/>
                <w:sz w:val="20"/>
                <w:szCs w:val="20"/>
              </w:rPr>
              <w:t>,</w:t>
            </w:r>
            <w:r w:rsidR="00BD66A6" w:rsidRPr="00BD66A6">
              <w:rPr>
                <w:rFonts w:ascii="Times New Roman" w:hAnsi="Times New Roman" w:cs="Angsana New"/>
                <w:sz w:val="20"/>
                <w:szCs w:val="20"/>
              </w:rPr>
              <w:t>839</w:t>
            </w:r>
            <w:r w:rsidRPr="007E27C8">
              <w:rPr>
                <w:rFonts w:ascii="Times New Roman" w:hAnsi="Times New Roman" w:cs="Times New Roman"/>
                <w:sz w:val="20"/>
                <w:szCs w:val="20"/>
              </w:rPr>
              <w:t>)</w:t>
            </w:r>
          </w:p>
        </w:tc>
        <w:tc>
          <w:tcPr>
            <w:tcW w:w="180" w:type="dxa"/>
          </w:tcPr>
          <w:p w14:paraId="14B645E0"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196" w:type="dxa"/>
            <w:tcBorders>
              <w:top w:val="single" w:sz="4" w:space="0" w:color="auto"/>
              <w:bottom w:val="single" w:sz="4" w:space="0" w:color="auto"/>
            </w:tcBorders>
          </w:tcPr>
          <w:p w14:paraId="2FA35122" w14:textId="0D1031FF" w:rsidR="00D61533" w:rsidRPr="009B4FA5" w:rsidRDefault="00D61533" w:rsidP="00D61533">
            <w:pPr>
              <w:tabs>
                <w:tab w:val="decimal" w:pos="1116"/>
              </w:tabs>
              <w:ind w:left="-90" w:right="-630"/>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174</w:t>
            </w:r>
            <w:r w:rsidRPr="009B4FA5">
              <w:rPr>
                <w:rFonts w:ascii="Times New Roman" w:hAnsi="Times New Roman" w:cs="Times New Roman"/>
                <w:sz w:val="20"/>
                <w:szCs w:val="20"/>
              </w:rPr>
              <w:t>,</w:t>
            </w:r>
            <w:r w:rsidR="00BD66A6" w:rsidRPr="00BD66A6">
              <w:rPr>
                <w:rFonts w:ascii="Times New Roman" w:hAnsi="Times New Roman" w:cs="Angsana New"/>
                <w:sz w:val="20"/>
                <w:szCs w:val="20"/>
              </w:rPr>
              <w:t>276</w:t>
            </w:r>
            <w:r w:rsidRPr="009B4FA5">
              <w:rPr>
                <w:rFonts w:ascii="Times New Roman" w:hAnsi="Times New Roman" w:cs="Times New Roman"/>
                <w:sz w:val="20"/>
                <w:szCs w:val="20"/>
              </w:rPr>
              <w:t>,</w:t>
            </w:r>
            <w:r w:rsidR="00BD66A6" w:rsidRPr="00BD66A6">
              <w:rPr>
                <w:rFonts w:ascii="Times New Roman" w:hAnsi="Times New Roman" w:cs="Angsana New"/>
                <w:sz w:val="20"/>
                <w:szCs w:val="20"/>
              </w:rPr>
              <w:t>873</w:t>
            </w:r>
            <w:r w:rsidRPr="009B4FA5">
              <w:rPr>
                <w:rFonts w:ascii="Times New Roman" w:hAnsi="Times New Roman" w:cs="Times New Roman"/>
                <w:sz w:val="20"/>
                <w:szCs w:val="20"/>
              </w:rPr>
              <w:t>)</w:t>
            </w:r>
          </w:p>
        </w:tc>
      </w:tr>
      <w:tr w:rsidR="00D61533" w:rsidRPr="009B4FA5" w14:paraId="728E1BF2" w14:textId="77777777" w:rsidTr="0098219B">
        <w:trPr>
          <w:trHeight w:val="88"/>
        </w:trPr>
        <w:tc>
          <w:tcPr>
            <w:tcW w:w="3694" w:type="dxa"/>
          </w:tcPr>
          <w:p w14:paraId="7FC6D7EC" w14:textId="6C742280" w:rsidR="00D61533" w:rsidRPr="009B4FA5" w:rsidRDefault="00D61533" w:rsidP="00D61533">
            <w:pPr>
              <w:adjustRightInd w:val="0"/>
              <w:ind w:left="540"/>
              <w:rPr>
                <w:rFonts w:ascii="Times New Roman" w:hAnsi="Times New Roman" w:cs="Times New Roman"/>
                <w:sz w:val="20"/>
                <w:szCs w:val="20"/>
              </w:rPr>
            </w:pPr>
            <w:r w:rsidRPr="009B4FA5">
              <w:rPr>
                <w:rFonts w:ascii="Times New Roman" w:hAnsi="Times New Roman" w:cs="Times New Roman"/>
                <w:sz w:val="20"/>
                <w:szCs w:val="20"/>
              </w:rPr>
              <w:t xml:space="preserve">Unearned revenue as at December </w:t>
            </w:r>
            <w:r w:rsidR="00BD66A6" w:rsidRPr="00BD66A6">
              <w:rPr>
                <w:rFonts w:ascii="Times New Roman" w:hAnsi="Times New Roman" w:cs="Angsana New"/>
                <w:sz w:val="20"/>
                <w:szCs w:val="20"/>
              </w:rPr>
              <w:t>31</w:t>
            </w:r>
            <w:r w:rsidRPr="009B4FA5">
              <w:rPr>
                <w:rFonts w:ascii="Times New Roman" w:hAnsi="Times New Roman" w:cs="Times New Roman"/>
                <w:sz w:val="20"/>
                <w:szCs w:val="20"/>
              </w:rPr>
              <w:t>,</w:t>
            </w:r>
          </w:p>
        </w:tc>
        <w:tc>
          <w:tcPr>
            <w:tcW w:w="1436" w:type="dxa"/>
            <w:tcBorders>
              <w:top w:val="single" w:sz="4" w:space="0" w:color="auto"/>
              <w:bottom w:val="double" w:sz="4" w:space="0" w:color="auto"/>
            </w:tcBorders>
          </w:tcPr>
          <w:p w14:paraId="0A567C16" w14:textId="2347C95C" w:rsidR="00D61533" w:rsidRPr="009B4FA5" w:rsidRDefault="00BD66A6" w:rsidP="00D61533">
            <w:pPr>
              <w:tabs>
                <w:tab w:val="decimal" w:pos="1344"/>
              </w:tabs>
              <w:ind w:left="-90" w:right="-630"/>
              <w:rPr>
                <w:rFonts w:ascii="Times New Roman" w:hAnsi="Times New Roman" w:cs="Times New Roman"/>
                <w:sz w:val="20"/>
                <w:szCs w:val="20"/>
              </w:rPr>
            </w:pPr>
            <w:r w:rsidRPr="00BD66A6">
              <w:rPr>
                <w:rFonts w:ascii="Times New Roman" w:hAnsi="Times New Roman" w:cs="Angsana New"/>
                <w:sz w:val="20"/>
                <w:szCs w:val="20"/>
              </w:rPr>
              <w:t>64</w:t>
            </w:r>
            <w:r w:rsidR="007A0568" w:rsidRPr="007A0568">
              <w:rPr>
                <w:rFonts w:ascii="Times New Roman" w:hAnsi="Times New Roman" w:cs="Times New Roman"/>
                <w:sz w:val="20"/>
                <w:szCs w:val="20"/>
              </w:rPr>
              <w:t>,</w:t>
            </w:r>
            <w:r w:rsidRPr="00BD66A6">
              <w:rPr>
                <w:rFonts w:ascii="Times New Roman" w:hAnsi="Times New Roman" w:cs="Angsana New"/>
                <w:sz w:val="20"/>
                <w:szCs w:val="20"/>
              </w:rPr>
              <w:t>960</w:t>
            </w:r>
            <w:r w:rsidR="007A0568" w:rsidRPr="007A0568">
              <w:rPr>
                <w:rFonts w:ascii="Times New Roman" w:hAnsi="Times New Roman" w:cs="Times New Roman"/>
                <w:sz w:val="20"/>
                <w:szCs w:val="20"/>
              </w:rPr>
              <w:t>,</w:t>
            </w:r>
            <w:r w:rsidRPr="00BD66A6">
              <w:rPr>
                <w:rFonts w:ascii="Times New Roman" w:hAnsi="Times New Roman" w:cs="Angsana New"/>
                <w:sz w:val="20"/>
                <w:szCs w:val="20"/>
              </w:rPr>
              <w:t>410</w:t>
            </w:r>
          </w:p>
        </w:tc>
        <w:tc>
          <w:tcPr>
            <w:tcW w:w="180" w:type="dxa"/>
          </w:tcPr>
          <w:p w14:paraId="32E31B81" w14:textId="77777777" w:rsidR="00D61533" w:rsidRPr="009B4FA5" w:rsidRDefault="00D61533" w:rsidP="00D61533">
            <w:pPr>
              <w:ind w:right="72"/>
              <w:rPr>
                <w:rFonts w:ascii="Times New Roman" w:hAnsi="Times New Roman" w:cs="Times New Roman"/>
                <w:sz w:val="20"/>
                <w:szCs w:val="20"/>
              </w:rPr>
            </w:pPr>
          </w:p>
        </w:tc>
        <w:tc>
          <w:tcPr>
            <w:tcW w:w="1260" w:type="dxa"/>
            <w:tcBorders>
              <w:top w:val="single" w:sz="4" w:space="0" w:color="auto"/>
              <w:bottom w:val="double" w:sz="4" w:space="0" w:color="auto"/>
            </w:tcBorders>
          </w:tcPr>
          <w:p w14:paraId="4DA2F097" w14:textId="7845459F" w:rsidR="00D61533" w:rsidRPr="009B4FA5" w:rsidRDefault="00BD66A6" w:rsidP="00D61533">
            <w:pPr>
              <w:tabs>
                <w:tab w:val="decimal" w:pos="1166"/>
              </w:tabs>
              <w:ind w:left="-90" w:right="-630"/>
              <w:rPr>
                <w:rFonts w:ascii="Times New Roman" w:hAnsi="Times New Roman" w:cs="Times New Roman"/>
                <w:sz w:val="20"/>
                <w:szCs w:val="20"/>
              </w:rPr>
            </w:pPr>
            <w:r w:rsidRPr="00BD66A6">
              <w:rPr>
                <w:rFonts w:ascii="Times New Roman" w:hAnsi="Times New Roman" w:cs="Angsana New"/>
                <w:sz w:val="20"/>
                <w:szCs w:val="20"/>
              </w:rPr>
              <w:t>66</w:t>
            </w:r>
            <w:r w:rsidR="00D61533" w:rsidRPr="009B4FA5">
              <w:rPr>
                <w:rFonts w:ascii="Times New Roman" w:hAnsi="Times New Roman" w:cs="Times New Roman"/>
                <w:sz w:val="20"/>
                <w:szCs w:val="20"/>
              </w:rPr>
              <w:t>,</w:t>
            </w:r>
            <w:r w:rsidRPr="00BD66A6">
              <w:rPr>
                <w:rFonts w:ascii="Times New Roman" w:hAnsi="Times New Roman" w:cs="Angsana New"/>
                <w:sz w:val="20"/>
                <w:szCs w:val="20"/>
              </w:rPr>
              <w:t>235</w:t>
            </w:r>
            <w:r w:rsidR="00D61533" w:rsidRPr="009B4FA5">
              <w:rPr>
                <w:rFonts w:ascii="Times New Roman" w:hAnsi="Times New Roman" w:cs="Times New Roman"/>
                <w:sz w:val="20"/>
                <w:szCs w:val="20"/>
              </w:rPr>
              <w:t>,</w:t>
            </w:r>
            <w:r w:rsidRPr="00BD66A6">
              <w:rPr>
                <w:rFonts w:ascii="Times New Roman" w:hAnsi="Times New Roman" w:cs="Angsana New"/>
                <w:color w:val="000000"/>
                <w:sz w:val="20"/>
                <w:szCs w:val="20"/>
              </w:rPr>
              <w:t>512</w:t>
            </w:r>
          </w:p>
        </w:tc>
        <w:tc>
          <w:tcPr>
            <w:tcW w:w="270" w:type="dxa"/>
          </w:tcPr>
          <w:p w14:paraId="7EF4AAB1"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234" w:type="dxa"/>
            <w:tcBorders>
              <w:top w:val="single" w:sz="4" w:space="0" w:color="auto"/>
              <w:bottom w:val="double" w:sz="4" w:space="0" w:color="auto"/>
            </w:tcBorders>
          </w:tcPr>
          <w:p w14:paraId="0B454057" w14:textId="0FD4F9BE" w:rsidR="00D61533" w:rsidRPr="009B4FA5" w:rsidRDefault="00BD66A6" w:rsidP="00D61533">
            <w:pPr>
              <w:tabs>
                <w:tab w:val="decimal" w:pos="1116"/>
              </w:tabs>
              <w:ind w:left="-90" w:right="-630"/>
              <w:rPr>
                <w:rFonts w:ascii="Times New Roman" w:hAnsi="Times New Roman" w:cs="Times New Roman"/>
                <w:sz w:val="20"/>
                <w:szCs w:val="20"/>
              </w:rPr>
            </w:pPr>
            <w:r w:rsidRPr="00BD66A6">
              <w:rPr>
                <w:rFonts w:ascii="Times New Roman" w:hAnsi="Times New Roman" w:cs="Angsana New"/>
                <w:sz w:val="20"/>
                <w:szCs w:val="20"/>
              </w:rPr>
              <w:t>63</w:t>
            </w:r>
            <w:r w:rsidR="003B4D96" w:rsidRPr="003B4D96">
              <w:rPr>
                <w:rFonts w:ascii="Times New Roman" w:hAnsi="Times New Roman" w:cs="Times New Roman"/>
                <w:sz w:val="20"/>
                <w:szCs w:val="20"/>
              </w:rPr>
              <w:t>,</w:t>
            </w:r>
            <w:r w:rsidRPr="00BD66A6">
              <w:rPr>
                <w:rFonts w:ascii="Times New Roman" w:hAnsi="Times New Roman" w:cs="Angsana New"/>
                <w:sz w:val="20"/>
                <w:szCs w:val="20"/>
              </w:rPr>
              <w:t>921</w:t>
            </w:r>
            <w:r w:rsidR="003B4D96" w:rsidRPr="003B4D96">
              <w:rPr>
                <w:rFonts w:ascii="Times New Roman" w:hAnsi="Times New Roman" w:cs="Times New Roman"/>
                <w:sz w:val="20"/>
                <w:szCs w:val="20"/>
              </w:rPr>
              <w:t>,</w:t>
            </w:r>
            <w:r w:rsidRPr="00BD66A6">
              <w:rPr>
                <w:rFonts w:ascii="Times New Roman" w:hAnsi="Times New Roman" w:cs="Angsana New"/>
                <w:sz w:val="20"/>
                <w:szCs w:val="20"/>
              </w:rPr>
              <w:t>435</w:t>
            </w:r>
          </w:p>
        </w:tc>
        <w:tc>
          <w:tcPr>
            <w:tcW w:w="180" w:type="dxa"/>
          </w:tcPr>
          <w:p w14:paraId="7AC1FCC7" w14:textId="77777777" w:rsidR="00D61533" w:rsidRPr="009B4FA5" w:rsidRDefault="00D61533" w:rsidP="00D61533">
            <w:pPr>
              <w:tabs>
                <w:tab w:val="decimal" w:pos="1116"/>
              </w:tabs>
              <w:ind w:left="-90" w:right="-630"/>
              <w:rPr>
                <w:rFonts w:ascii="Times New Roman" w:hAnsi="Times New Roman" w:cs="Times New Roman"/>
                <w:sz w:val="20"/>
                <w:szCs w:val="20"/>
              </w:rPr>
            </w:pPr>
          </w:p>
        </w:tc>
        <w:tc>
          <w:tcPr>
            <w:tcW w:w="1196" w:type="dxa"/>
            <w:tcBorders>
              <w:top w:val="single" w:sz="4" w:space="0" w:color="auto"/>
              <w:bottom w:val="double" w:sz="4" w:space="0" w:color="auto"/>
            </w:tcBorders>
          </w:tcPr>
          <w:p w14:paraId="7F0B60D1" w14:textId="6FB2FF69" w:rsidR="00D61533" w:rsidRPr="009B4FA5" w:rsidRDefault="00BD66A6" w:rsidP="00D61533">
            <w:pPr>
              <w:tabs>
                <w:tab w:val="decimal" w:pos="1116"/>
              </w:tabs>
              <w:ind w:left="-90" w:right="-630"/>
              <w:rPr>
                <w:rFonts w:ascii="Times New Roman" w:hAnsi="Times New Roman" w:cs="Times New Roman"/>
                <w:sz w:val="20"/>
                <w:szCs w:val="20"/>
              </w:rPr>
            </w:pPr>
            <w:r w:rsidRPr="00BD66A6">
              <w:rPr>
                <w:rFonts w:ascii="Times New Roman" w:hAnsi="Times New Roman" w:cs="Angsana New"/>
                <w:sz w:val="20"/>
                <w:szCs w:val="20"/>
              </w:rPr>
              <w:t>65</w:t>
            </w:r>
            <w:r w:rsidR="00D61533" w:rsidRPr="009B4FA5">
              <w:rPr>
                <w:rFonts w:ascii="Times New Roman" w:hAnsi="Times New Roman" w:cs="Times New Roman"/>
                <w:sz w:val="20"/>
                <w:szCs w:val="20"/>
              </w:rPr>
              <w:t>,</w:t>
            </w:r>
            <w:r w:rsidRPr="00BD66A6">
              <w:rPr>
                <w:rFonts w:ascii="Times New Roman" w:hAnsi="Times New Roman" w:cs="Angsana New"/>
                <w:sz w:val="20"/>
                <w:szCs w:val="20"/>
              </w:rPr>
              <w:t>235</w:t>
            </w:r>
            <w:r w:rsidR="00D61533" w:rsidRPr="009B4FA5">
              <w:rPr>
                <w:rFonts w:ascii="Times New Roman" w:hAnsi="Times New Roman" w:cs="Times New Roman"/>
                <w:sz w:val="20"/>
                <w:szCs w:val="20"/>
              </w:rPr>
              <w:t>,</w:t>
            </w:r>
            <w:r w:rsidRPr="00BD66A6">
              <w:rPr>
                <w:rFonts w:ascii="Times New Roman" w:hAnsi="Times New Roman" w:cs="Angsana New"/>
                <w:sz w:val="20"/>
                <w:szCs w:val="20"/>
              </w:rPr>
              <w:t>464</w:t>
            </w:r>
          </w:p>
        </w:tc>
      </w:tr>
    </w:tbl>
    <w:p w14:paraId="50D31404" w14:textId="1F339DA1" w:rsidR="00966BD8" w:rsidRPr="009B4FA5" w:rsidRDefault="00966BD8" w:rsidP="00D61533">
      <w:pPr>
        <w:spacing w:before="240" w:after="240"/>
        <w:ind w:left="540" w:right="-90"/>
        <w:jc w:val="both"/>
        <w:rPr>
          <w:rFonts w:ascii="Times New Roman" w:hAnsi="Times New Roman" w:cs="Times New Roman"/>
          <w:spacing w:val="-4"/>
          <w:sz w:val="24"/>
          <w:szCs w:val="24"/>
        </w:rPr>
      </w:pPr>
      <w:r w:rsidRPr="009B4FA5">
        <w:rPr>
          <w:rFonts w:ascii="Times New Roman" w:hAnsi="Times New Roman" w:cs="Times New Roman"/>
          <w:spacing w:val="-4"/>
          <w:sz w:val="24"/>
          <w:szCs w:val="24"/>
        </w:rPr>
        <w:t xml:space="preserve">Contract liabilities classified by revenue recognition period as at December </w:t>
      </w:r>
      <w:r w:rsidR="00BD66A6" w:rsidRPr="00BD66A6">
        <w:rPr>
          <w:rFonts w:ascii="Times New Roman" w:hAnsi="Times New Roman" w:cs="Angsana New"/>
          <w:spacing w:val="-4"/>
          <w:sz w:val="24"/>
          <w:szCs w:val="24"/>
        </w:rPr>
        <w:t>31</w:t>
      </w:r>
      <w:r w:rsidRPr="009B4FA5">
        <w:rPr>
          <w:rFonts w:ascii="Times New Roman" w:hAnsi="Times New Roman" w:cs="Times New Roman"/>
          <w:spacing w:val="-4"/>
          <w:sz w:val="24"/>
          <w:szCs w:val="24"/>
        </w:rPr>
        <w:t>, are as</w:t>
      </w:r>
      <w:r w:rsidR="008171F9" w:rsidRPr="009B4FA5">
        <w:rPr>
          <w:rFonts w:ascii="Times New Roman" w:hAnsi="Times New Roman" w:cs="Times New Roman"/>
          <w:spacing w:val="-4"/>
          <w:sz w:val="24"/>
          <w:szCs w:val="24"/>
        </w:rPr>
        <w:t xml:space="preserve"> </w:t>
      </w:r>
      <w:r w:rsidRPr="009B4FA5">
        <w:rPr>
          <w:rFonts w:ascii="Times New Roman" w:hAnsi="Times New Roman" w:cs="Times New Roman"/>
          <w:spacing w:val="-4"/>
          <w:sz w:val="24"/>
          <w:szCs w:val="24"/>
        </w:rPr>
        <w:t xml:space="preserve">follows: </w:t>
      </w:r>
    </w:p>
    <w:tbl>
      <w:tblPr>
        <w:tblW w:w="9243" w:type="dxa"/>
        <w:tblInd w:w="567" w:type="dxa"/>
        <w:tblLayout w:type="fixed"/>
        <w:tblCellMar>
          <w:left w:w="0" w:type="dxa"/>
          <w:right w:w="0" w:type="dxa"/>
        </w:tblCellMar>
        <w:tblLook w:val="0000" w:firstRow="0" w:lastRow="0" w:firstColumn="0" w:lastColumn="0" w:noHBand="0" w:noVBand="0"/>
      </w:tblPr>
      <w:tblGrid>
        <w:gridCol w:w="1503"/>
        <w:gridCol w:w="1170"/>
        <w:gridCol w:w="126"/>
        <w:gridCol w:w="1494"/>
        <w:gridCol w:w="135"/>
        <w:gridCol w:w="1035"/>
        <w:gridCol w:w="1170"/>
        <w:gridCol w:w="72"/>
        <w:gridCol w:w="1368"/>
        <w:gridCol w:w="135"/>
        <w:gridCol w:w="1035"/>
      </w:tblGrid>
      <w:tr w:rsidR="00966BD8" w:rsidRPr="009B4FA5" w14:paraId="10D03783" w14:textId="77777777" w:rsidTr="0098219B">
        <w:trPr>
          <w:cantSplit/>
          <w:trHeight w:val="20"/>
        </w:trPr>
        <w:tc>
          <w:tcPr>
            <w:tcW w:w="1503" w:type="dxa"/>
          </w:tcPr>
          <w:p w14:paraId="4CB3B618" w14:textId="77777777" w:rsidR="00966BD8" w:rsidRPr="009B4FA5" w:rsidRDefault="00966BD8" w:rsidP="0098219B">
            <w:pPr>
              <w:tabs>
                <w:tab w:val="left" w:pos="281"/>
              </w:tabs>
              <w:ind w:left="11" w:right="-79"/>
              <w:rPr>
                <w:rFonts w:ascii="Times New Roman" w:hAnsi="Times New Roman" w:cs="Times New Roman"/>
                <w:b/>
                <w:bCs/>
                <w:i/>
                <w:iCs/>
                <w:color w:val="000000"/>
                <w:sz w:val="20"/>
                <w:szCs w:val="20"/>
              </w:rPr>
            </w:pPr>
          </w:p>
        </w:tc>
        <w:tc>
          <w:tcPr>
            <w:tcW w:w="7740" w:type="dxa"/>
            <w:gridSpan w:val="10"/>
          </w:tcPr>
          <w:p w14:paraId="255D8BFD" w14:textId="77777777" w:rsidR="00966BD8" w:rsidRPr="009B4FA5" w:rsidRDefault="00966BD8" w:rsidP="0098219B">
            <w:pPr>
              <w:pStyle w:val="acctfourfigures"/>
              <w:tabs>
                <w:tab w:val="clear" w:pos="765"/>
              </w:tabs>
              <w:spacing w:line="240" w:lineRule="auto"/>
              <w:ind w:left="-106" w:right="41"/>
              <w:jc w:val="right"/>
              <w:rPr>
                <w:b/>
                <w:bCs/>
                <w:color w:val="000000"/>
                <w:spacing w:val="-4"/>
                <w:sz w:val="20"/>
                <w:szCs w:val="20"/>
                <w:lang w:bidi="th-TH"/>
              </w:rPr>
            </w:pPr>
            <w:r w:rsidRPr="009B4FA5">
              <w:rPr>
                <w:b/>
                <w:bCs/>
                <w:color w:val="000000"/>
                <w:spacing w:val="-4"/>
                <w:sz w:val="20"/>
                <w:szCs w:val="20"/>
                <w:lang w:bidi="th-TH"/>
              </w:rPr>
              <w:t>Unit</w:t>
            </w:r>
            <w:r w:rsidRPr="009B4FA5">
              <w:rPr>
                <w:b/>
                <w:bCs/>
                <w:color w:val="000000"/>
                <w:spacing w:val="-4"/>
                <w:sz w:val="20"/>
                <w:szCs w:val="20"/>
                <w:lang w:val="en-US"/>
              </w:rPr>
              <w:t xml:space="preserve"> : </w:t>
            </w:r>
            <w:r w:rsidRPr="009B4FA5">
              <w:rPr>
                <w:b/>
                <w:bCs/>
                <w:color w:val="000000"/>
                <w:spacing w:val="-4"/>
                <w:sz w:val="20"/>
                <w:szCs w:val="20"/>
                <w:lang w:val="en-US" w:bidi="th-TH"/>
              </w:rPr>
              <w:t>Baht</w:t>
            </w:r>
          </w:p>
        </w:tc>
      </w:tr>
      <w:tr w:rsidR="00966BD8" w:rsidRPr="009B4FA5" w14:paraId="73ED8AEF" w14:textId="77777777" w:rsidTr="0098219B">
        <w:trPr>
          <w:cantSplit/>
          <w:trHeight w:val="20"/>
        </w:trPr>
        <w:tc>
          <w:tcPr>
            <w:tcW w:w="1503" w:type="dxa"/>
          </w:tcPr>
          <w:p w14:paraId="1EEE64D3" w14:textId="77777777" w:rsidR="00966BD8" w:rsidRPr="009B4FA5" w:rsidRDefault="00966BD8" w:rsidP="0098219B">
            <w:pPr>
              <w:tabs>
                <w:tab w:val="left" w:pos="281"/>
              </w:tabs>
              <w:ind w:left="11" w:right="-79"/>
              <w:rPr>
                <w:rFonts w:ascii="Times New Roman" w:hAnsi="Times New Roman" w:cs="Times New Roman"/>
                <w:b/>
                <w:bCs/>
                <w:i/>
                <w:iCs/>
                <w:color w:val="000000"/>
                <w:sz w:val="20"/>
                <w:szCs w:val="20"/>
              </w:rPr>
            </w:pPr>
          </w:p>
        </w:tc>
        <w:tc>
          <w:tcPr>
            <w:tcW w:w="7740" w:type="dxa"/>
            <w:gridSpan w:val="10"/>
          </w:tcPr>
          <w:p w14:paraId="3A9EAA06" w14:textId="77777777" w:rsidR="00966BD8" w:rsidRPr="009B4FA5" w:rsidRDefault="00966BD8" w:rsidP="0098219B">
            <w:pPr>
              <w:pStyle w:val="acctfourfigures"/>
              <w:tabs>
                <w:tab w:val="clear" w:pos="765"/>
              </w:tabs>
              <w:spacing w:line="240" w:lineRule="auto"/>
              <w:ind w:left="-106" w:right="-79"/>
              <w:jc w:val="center"/>
              <w:rPr>
                <w:b/>
                <w:bCs/>
                <w:color w:val="000000"/>
                <w:sz w:val="20"/>
                <w:szCs w:val="20"/>
                <w:lang w:bidi="th-TH"/>
              </w:rPr>
            </w:pPr>
            <w:r w:rsidRPr="009B4FA5">
              <w:rPr>
                <w:b/>
                <w:bCs/>
                <w:color w:val="000000"/>
                <w:sz w:val="20"/>
                <w:szCs w:val="20"/>
                <w:lang w:bidi="th-TH"/>
              </w:rPr>
              <w:t>Consolidated financial statements</w:t>
            </w:r>
          </w:p>
        </w:tc>
      </w:tr>
      <w:tr w:rsidR="00966BD8" w:rsidRPr="009B4FA5" w14:paraId="12B8DE74" w14:textId="77777777" w:rsidTr="0098219B">
        <w:trPr>
          <w:cantSplit/>
          <w:trHeight w:val="20"/>
        </w:trPr>
        <w:tc>
          <w:tcPr>
            <w:tcW w:w="1503" w:type="dxa"/>
          </w:tcPr>
          <w:p w14:paraId="7AF7DC18" w14:textId="77777777" w:rsidR="00966BD8" w:rsidRPr="009B4FA5" w:rsidRDefault="00966BD8" w:rsidP="0098219B">
            <w:pPr>
              <w:tabs>
                <w:tab w:val="left" w:pos="281"/>
              </w:tabs>
              <w:ind w:left="11" w:right="-79"/>
              <w:rPr>
                <w:rFonts w:ascii="Times New Roman" w:hAnsi="Times New Roman" w:cs="Times New Roman"/>
                <w:b/>
                <w:bCs/>
                <w:i/>
                <w:iCs/>
                <w:color w:val="000000"/>
                <w:sz w:val="20"/>
                <w:szCs w:val="20"/>
              </w:rPr>
            </w:pPr>
          </w:p>
        </w:tc>
        <w:tc>
          <w:tcPr>
            <w:tcW w:w="3960" w:type="dxa"/>
            <w:gridSpan w:val="5"/>
            <w:vAlign w:val="bottom"/>
          </w:tcPr>
          <w:p w14:paraId="11C38CDE" w14:textId="60F7E9B3" w:rsidR="00966BD8" w:rsidRPr="009B4FA5" w:rsidRDefault="00BD66A6" w:rsidP="0098219B">
            <w:pPr>
              <w:pStyle w:val="acctfourfigures"/>
              <w:tabs>
                <w:tab w:val="clear" w:pos="765"/>
              </w:tabs>
              <w:spacing w:line="240" w:lineRule="auto"/>
              <w:ind w:left="-106" w:right="-79"/>
              <w:jc w:val="center"/>
              <w:rPr>
                <w:b/>
                <w:bCs/>
                <w:color w:val="000000"/>
                <w:sz w:val="20"/>
                <w:szCs w:val="20"/>
                <w:lang w:bidi="th-TH"/>
              </w:rPr>
            </w:pPr>
            <w:r w:rsidRPr="00BD66A6">
              <w:rPr>
                <w:rFonts w:cs="Angsana New"/>
                <w:b/>
                <w:bCs/>
                <w:color w:val="000000"/>
                <w:sz w:val="20"/>
                <w:szCs w:val="20"/>
                <w:lang w:val="en-US" w:bidi="th-TH"/>
              </w:rPr>
              <w:t>2025</w:t>
            </w:r>
          </w:p>
        </w:tc>
        <w:tc>
          <w:tcPr>
            <w:tcW w:w="3780" w:type="dxa"/>
            <w:gridSpan w:val="5"/>
          </w:tcPr>
          <w:p w14:paraId="15FFD5C7" w14:textId="6F055A74" w:rsidR="00966BD8" w:rsidRPr="009B4FA5" w:rsidRDefault="00BD66A6" w:rsidP="0098219B">
            <w:pPr>
              <w:pStyle w:val="acctfourfigures"/>
              <w:tabs>
                <w:tab w:val="clear" w:pos="765"/>
              </w:tabs>
              <w:spacing w:line="240" w:lineRule="auto"/>
              <w:ind w:left="-106" w:right="-79"/>
              <w:jc w:val="center"/>
              <w:rPr>
                <w:b/>
                <w:bCs/>
                <w:color w:val="000000"/>
                <w:sz w:val="20"/>
                <w:szCs w:val="20"/>
                <w:lang w:bidi="th-TH"/>
              </w:rPr>
            </w:pPr>
            <w:r w:rsidRPr="00BD66A6">
              <w:rPr>
                <w:rFonts w:cs="Angsana New"/>
                <w:b/>
                <w:bCs/>
                <w:color w:val="000000"/>
                <w:sz w:val="20"/>
                <w:szCs w:val="20"/>
                <w:lang w:val="en-US" w:bidi="th-TH"/>
              </w:rPr>
              <w:t>2024</w:t>
            </w:r>
          </w:p>
        </w:tc>
      </w:tr>
      <w:tr w:rsidR="00966BD8" w:rsidRPr="009B4FA5" w14:paraId="22C8F69A" w14:textId="77777777" w:rsidTr="00AF09E3">
        <w:trPr>
          <w:cantSplit/>
          <w:trHeight w:val="20"/>
        </w:trPr>
        <w:tc>
          <w:tcPr>
            <w:tcW w:w="1503" w:type="dxa"/>
          </w:tcPr>
          <w:p w14:paraId="593AD398" w14:textId="77777777" w:rsidR="00966BD8" w:rsidRPr="009B4FA5" w:rsidRDefault="00966BD8" w:rsidP="0098219B">
            <w:pPr>
              <w:tabs>
                <w:tab w:val="left" w:pos="281"/>
              </w:tabs>
              <w:ind w:left="11" w:right="-79"/>
              <w:rPr>
                <w:rFonts w:ascii="Times New Roman" w:hAnsi="Times New Roman" w:cs="Times New Roman"/>
                <w:b/>
                <w:bCs/>
                <w:i/>
                <w:iCs/>
                <w:color w:val="000000"/>
                <w:sz w:val="20"/>
                <w:szCs w:val="20"/>
              </w:rPr>
            </w:pPr>
          </w:p>
        </w:tc>
        <w:tc>
          <w:tcPr>
            <w:tcW w:w="1170" w:type="dxa"/>
          </w:tcPr>
          <w:p w14:paraId="40D444B0" w14:textId="4BAA417A" w:rsidR="00966BD8" w:rsidRPr="009B4FA5"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 w:firstLine="99"/>
            </w:pPr>
            <w:r w:rsidRPr="009B4FA5">
              <w:t xml:space="preserve">Within </w:t>
            </w:r>
            <w:r w:rsidR="00BD66A6" w:rsidRPr="00BD66A6">
              <w:rPr>
                <w:rFonts w:cs="Angsana New"/>
              </w:rPr>
              <w:t>1</w:t>
            </w:r>
            <w:r w:rsidRPr="009B4FA5">
              <w:t xml:space="preserve"> year</w:t>
            </w:r>
          </w:p>
        </w:tc>
        <w:tc>
          <w:tcPr>
            <w:tcW w:w="126" w:type="dxa"/>
          </w:tcPr>
          <w:p w14:paraId="2A5BDEF1" w14:textId="77777777" w:rsidR="00966BD8" w:rsidRPr="009B4FA5"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0"/>
            </w:pPr>
          </w:p>
        </w:tc>
        <w:tc>
          <w:tcPr>
            <w:tcW w:w="1494" w:type="dxa"/>
          </w:tcPr>
          <w:p w14:paraId="21849693" w14:textId="5E880F46" w:rsidR="00966BD8" w:rsidRPr="009B4FA5"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9B4FA5">
              <w:t xml:space="preserve">Over </w:t>
            </w:r>
            <w:r w:rsidR="00BD66A6" w:rsidRPr="00BD66A6">
              <w:rPr>
                <w:rFonts w:cs="Angsana New"/>
              </w:rPr>
              <w:t>1</w:t>
            </w:r>
            <w:r w:rsidRPr="009B4FA5">
              <w:t xml:space="preserve"> year but not over </w:t>
            </w:r>
            <w:r w:rsidR="00BD66A6" w:rsidRPr="00BD66A6">
              <w:rPr>
                <w:rFonts w:cs="Angsana New"/>
              </w:rPr>
              <w:t>5</w:t>
            </w:r>
            <w:r w:rsidRPr="009B4FA5">
              <w:t xml:space="preserve"> years</w:t>
            </w:r>
          </w:p>
        </w:tc>
        <w:tc>
          <w:tcPr>
            <w:tcW w:w="135" w:type="dxa"/>
          </w:tcPr>
          <w:p w14:paraId="769142C4" w14:textId="77777777" w:rsidR="00966BD8" w:rsidRPr="009B4FA5" w:rsidRDefault="00966BD8" w:rsidP="00AF09E3">
            <w:pPr>
              <w:pStyle w:val="acctfourfigures"/>
              <w:tabs>
                <w:tab w:val="clear" w:pos="765"/>
              </w:tabs>
              <w:spacing w:line="240" w:lineRule="auto"/>
              <w:ind w:left="-106" w:right="-79"/>
              <w:jc w:val="center"/>
              <w:rPr>
                <w:b/>
                <w:bCs/>
                <w:color w:val="000000"/>
                <w:sz w:val="20"/>
                <w:szCs w:val="20"/>
              </w:rPr>
            </w:pPr>
          </w:p>
        </w:tc>
        <w:tc>
          <w:tcPr>
            <w:tcW w:w="1035" w:type="dxa"/>
          </w:tcPr>
          <w:p w14:paraId="3DBB5057" w14:textId="77777777"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r w:rsidRPr="009B4FA5">
              <w:rPr>
                <w:b/>
                <w:bCs/>
                <w:color w:val="000000"/>
                <w:sz w:val="20"/>
                <w:szCs w:val="20"/>
                <w:lang w:bidi="th-TH"/>
              </w:rPr>
              <w:t>Total</w:t>
            </w:r>
          </w:p>
        </w:tc>
        <w:tc>
          <w:tcPr>
            <w:tcW w:w="1170" w:type="dxa"/>
          </w:tcPr>
          <w:p w14:paraId="5605EC40" w14:textId="1353CDFC"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r w:rsidRPr="009B4FA5">
              <w:rPr>
                <w:b/>
                <w:bCs/>
                <w:sz w:val="20"/>
                <w:szCs w:val="20"/>
              </w:rPr>
              <w:t xml:space="preserve">Within </w:t>
            </w:r>
            <w:r w:rsidR="00BD66A6" w:rsidRPr="00BD66A6">
              <w:rPr>
                <w:b/>
                <w:bCs/>
                <w:sz w:val="20"/>
                <w:szCs w:val="20"/>
                <w:lang w:val="en-US"/>
              </w:rPr>
              <w:t>1</w:t>
            </w:r>
            <w:r w:rsidRPr="009B4FA5">
              <w:rPr>
                <w:b/>
                <w:bCs/>
                <w:sz w:val="20"/>
                <w:szCs w:val="20"/>
              </w:rPr>
              <w:t xml:space="preserve"> year</w:t>
            </w:r>
          </w:p>
        </w:tc>
        <w:tc>
          <w:tcPr>
            <w:tcW w:w="72" w:type="dxa"/>
          </w:tcPr>
          <w:p w14:paraId="3C453A80" w14:textId="77777777"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p>
        </w:tc>
        <w:tc>
          <w:tcPr>
            <w:tcW w:w="1368" w:type="dxa"/>
          </w:tcPr>
          <w:p w14:paraId="46E225E1" w14:textId="4853D45D"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r w:rsidRPr="009B4FA5">
              <w:rPr>
                <w:b/>
                <w:bCs/>
                <w:sz w:val="20"/>
                <w:szCs w:val="20"/>
              </w:rPr>
              <w:t xml:space="preserve">Over </w:t>
            </w:r>
            <w:r w:rsidR="00BD66A6" w:rsidRPr="00BD66A6">
              <w:rPr>
                <w:b/>
                <w:bCs/>
                <w:sz w:val="20"/>
                <w:szCs w:val="20"/>
                <w:lang w:val="en-US"/>
              </w:rPr>
              <w:t>1</w:t>
            </w:r>
            <w:r w:rsidRPr="009B4FA5">
              <w:rPr>
                <w:b/>
                <w:bCs/>
                <w:sz w:val="20"/>
                <w:szCs w:val="20"/>
              </w:rPr>
              <w:t xml:space="preserve"> year but </w:t>
            </w:r>
            <w:r w:rsidRPr="009B4FA5">
              <w:rPr>
                <w:b/>
                <w:bCs/>
                <w:sz w:val="20"/>
                <w:szCs w:val="20"/>
              </w:rPr>
              <w:br/>
              <w:t xml:space="preserve">not over </w:t>
            </w:r>
            <w:r w:rsidR="00BD66A6" w:rsidRPr="00BD66A6">
              <w:rPr>
                <w:b/>
                <w:bCs/>
                <w:sz w:val="20"/>
                <w:szCs w:val="20"/>
                <w:lang w:val="en-US"/>
              </w:rPr>
              <w:t>5</w:t>
            </w:r>
            <w:r w:rsidRPr="009B4FA5">
              <w:rPr>
                <w:b/>
                <w:bCs/>
                <w:sz w:val="20"/>
                <w:szCs w:val="20"/>
              </w:rPr>
              <w:t xml:space="preserve"> years</w:t>
            </w:r>
          </w:p>
        </w:tc>
        <w:tc>
          <w:tcPr>
            <w:tcW w:w="135" w:type="dxa"/>
          </w:tcPr>
          <w:p w14:paraId="6CD3F95C" w14:textId="77777777"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p>
        </w:tc>
        <w:tc>
          <w:tcPr>
            <w:tcW w:w="1035" w:type="dxa"/>
          </w:tcPr>
          <w:p w14:paraId="1B122959" w14:textId="77777777"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r w:rsidRPr="009B4FA5">
              <w:rPr>
                <w:b/>
                <w:bCs/>
                <w:color w:val="000000"/>
                <w:sz w:val="20"/>
                <w:szCs w:val="20"/>
                <w:lang w:bidi="th-TH"/>
              </w:rPr>
              <w:t>Total</w:t>
            </w:r>
          </w:p>
        </w:tc>
      </w:tr>
      <w:tr w:rsidR="00D61533" w:rsidRPr="009B4FA5" w14:paraId="417950F6" w14:textId="77777777" w:rsidTr="00AF09E3">
        <w:trPr>
          <w:cantSplit/>
          <w:trHeight w:val="20"/>
        </w:trPr>
        <w:tc>
          <w:tcPr>
            <w:tcW w:w="1503" w:type="dxa"/>
          </w:tcPr>
          <w:p w14:paraId="37111782" w14:textId="77777777" w:rsidR="00D61533" w:rsidRPr="009B4FA5" w:rsidRDefault="00D61533" w:rsidP="0098219B">
            <w:pPr>
              <w:tabs>
                <w:tab w:val="left" w:pos="281"/>
              </w:tabs>
              <w:ind w:left="11" w:right="-79"/>
              <w:rPr>
                <w:rFonts w:ascii="Times New Roman" w:hAnsi="Times New Roman" w:cs="Times New Roman"/>
                <w:b/>
                <w:bCs/>
                <w:i/>
                <w:iCs/>
                <w:color w:val="000000"/>
                <w:sz w:val="20"/>
                <w:szCs w:val="20"/>
              </w:rPr>
            </w:pPr>
          </w:p>
        </w:tc>
        <w:tc>
          <w:tcPr>
            <w:tcW w:w="1170" w:type="dxa"/>
          </w:tcPr>
          <w:p w14:paraId="25BFB0BE" w14:textId="77777777" w:rsidR="00D61533" w:rsidRPr="009B4FA5" w:rsidRDefault="00D61533"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 w:firstLine="99"/>
            </w:pPr>
          </w:p>
        </w:tc>
        <w:tc>
          <w:tcPr>
            <w:tcW w:w="126" w:type="dxa"/>
          </w:tcPr>
          <w:p w14:paraId="45EC2CAF" w14:textId="77777777" w:rsidR="00D61533" w:rsidRPr="009B4FA5" w:rsidRDefault="00D61533"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0"/>
            </w:pPr>
          </w:p>
        </w:tc>
        <w:tc>
          <w:tcPr>
            <w:tcW w:w="1494" w:type="dxa"/>
          </w:tcPr>
          <w:p w14:paraId="107B103E" w14:textId="77777777" w:rsidR="00D61533" w:rsidRPr="009B4FA5" w:rsidRDefault="00D61533"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35" w:type="dxa"/>
          </w:tcPr>
          <w:p w14:paraId="5C2AC5C1" w14:textId="77777777" w:rsidR="00D61533" w:rsidRPr="009B4FA5" w:rsidRDefault="00D61533" w:rsidP="00AF09E3">
            <w:pPr>
              <w:pStyle w:val="acctfourfigures"/>
              <w:tabs>
                <w:tab w:val="clear" w:pos="765"/>
              </w:tabs>
              <w:spacing w:line="240" w:lineRule="auto"/>
              <w:ind w:left="-106" w:right="-79"/>
              <w:jc w:val="center"/>
              <w:rPr>
                <w:b/>
                <w:bCs/>
                <w:color w:val="000000"/>
                <w:sz w:val="20"/>
                <w:szCs w:val="20"/>
              </w:rPr>
            </w:pPr>
          </w:p>
        </w:tc>
        <w:tc>
          <w:tcPr>
            <w:tcW w:w="1035" w:type="dxa"/>
          </w:tcPr>
          <w:p w14:paraId="6FF175E5" w14:textId="77777777" w:rsidR="00D61533" w:rsidRPr="009B4FA5" w:rsidRDefault="00D61533" w:rsidP="00AF09E3">
            <w:pPr>
              <w:pStyle w:val="acctfourfigures"/>
              <w:tabs>
                <w:tab w:val="clear" w:pos="765"/>
              </w:tabs>
              <w:spacing w:line="240" w:lineRule="auto"/>
              <w:ind w:left="-106" w:right="-79"/>
              <w:jc w:val="center"/>
              <w:rPr>
                <w:b/>
                <w:bCs/>
                <w:color w:val="000000"/>
                <w:sz w:val="20"/>
                <w:szCs w:val="20"/>
                <w:lang w:bidi="th-TH"/>
              </w:rPr>
            </w:pPr>
          </w:p>
        </w:tc>
        <w:tc>
          <w:tcPr>
            <w:tcW w:w="1170" w:type="dxa"/>
          </w:tcPr>
          <w:p w14:paraId="1D44CAE7" w14:textId="77777777" w:rsidR="00D61533" w:rsidRPr="009B4FA5" w:rsidRDefault="00D61533" w:rsidP="00AF09E3">
            <w:pPr>
              <w:pStyle w:val="acctfourfigures"/>
              <w:tabs>
                <w:tab w:val="clear" w:pos="765"/>
              </w:tabs>
              <w:spacing w:line="240" w:lineRule="auto"/>
              <w:ind w:left="-106" w:right="-79"/>
              <w:jc w:val="center"/>
              <w:rPr>
                <w:b/>
                <w:bCs/>
                <w:sz w:val="20"/>
                <w:szCs w:val="20"/>
              </w:rPr>
            </w:pPr>
          </w:p>
        </w:tc>
        <w:tc>
          <w:tcPr>
            <w:tcW w:w="72" w:type="dxa"/>
          </w:tcPr>
          <w:p w14:paraId="7328CB5E" w14:textId="77777777" w:rsidR="00D61533" w:rsidRPr="009B4FA5" w:rsidRDefault="00D61533" w:rsidP="00AF09E3">
            <w:pPr>
              <w:pStyle w:val="acctfourfigures"/>
              <w:tabs>
                <w:tab w:val="clear" w:pos="765"/>
              </w:tabs>
              <w:spacing w:line="240" w:lineRule="auto"/>
              <w:ind w:left="-106" w:right="-79"/>
              <w:jc w:val="center"/>
              <w:rPr>
                <w:b/>
                <w:bCs/>
                <w:color w:val="000000"/>
                <w:sz w:val="20"/>
                <w:szCs w:val="20"/>
                <w:lang w:bidi="th-TH"/>
              </w:rPr>
            </w:pPr>
          </w:p>
        </w:tc>
        <w:tc>
          <w:tcPr>
            <w:tcW w:w="1368" w:type="dxa"/>
          </w:tcPr>
          <w:p w14:paraId="7F0ED1FA" w14:textId="77777777" w:rsidR="00D61533" w:rsidRPr="009B4FA5" w:rsidRDefault="00D61533" w:rsidP="00AF09E3">
            <w:pPr>
              <w:pStyle w:val="acctfourfigures"/>
              <w:tabs>
                <w:tab w:val="clear" w:pos="765"/>
              </w:tabs>
              <w:spacing w:line="240" w:lineRule="auto"/>
              <w:ind w:left="-106" w:right="-79"/>
              <w:jc w:val="center"/>
              <w:rPr>
                <w:b/>
                <w:bCs/>
                <w:sz w:val="20"/>
                <w:szCs w:val="20"/>
              </w:rPr>
            </w:pPr>
          </w:p>
        </w:tc>
        <w:tc>
          <w:tcPr>
            <w:tcW w:w="135" w:type="dxa"/>
          </w:tcPr>
          <w:p w14:paraId="769A5555" w14:textId="77777777" w:rsidR="00D61533" w:rsidRPr="009B4FA5" w:rsidRDefault="00D61533" w:rsidP="00AF09E3">
            <w:pPr>
              <w:pStyle w:val="acctfourfigures"/>
              <w:tabs>
                <w:tab w:val="clear" w:pos="765"/>
              </w:tabs>
              <w:spacing w:line="240" w:lineRule="auto"/>
              <w:ind w:left="-106" w:right="-79"/>
              <w:jc w:val="center"/>
              <w:rPr>
                <w:b/>
                <w:bCs/>
                <w:color w:val="000000"/>
                <w:sz w:val="20"/>
                <w:szCs w:val="20"/>
                <w:lang w:bidi="th-TH"/>
              </w:rPr>
            </w:pPr>
          </w:p>
        </w:tc>
        <w:tc>
          <w:tcPr>
            <w:tcW w:w="1035" w:type="dxa"/>
          </w:tcPr>
          <w:p w14:paraId="19C8A547" w14:textId="77777777" w:rsidR="00D61533" w:rsidRPr="009B4FA5" w:rsidRDefault="00D61533" w:rsidP="00AF09E3">
            <w:pPr>
              <w:pStyle w:val="acctfourfigures"/>
              <w:tabs>
                <w:tab w:val="clear" w:pos="765"/>
              </w:tabs>
              <w:spacing w:line="240" w:lineRule="auto"/>
              <w:ind w:left="-106" w:right="-79"/>
              <w:jc w:val="center"/>
              <w:rPr>
                <w:b/>
                <w:bCs/>
                <w:color w:val="000000"/>
                <w:sz w:val="20"/>
                <w:szCs w:val="20"/>
                <w:lang w:bidi="th-TH"/>
              </w:rPr>
            </w:pPr>
          </w:p>
        </w:tc>
      </w:tr>
      <w:tr w:rsidR="00D61533" w:rsidRPr="009B4FA5" w14:paraId="06AE0197" w14:textId="77777777" w:rsidTr="0098219B">
        <w:trPr>
          <w:cantSplit/>
          <w:trHeight w:val="20"/>
        </w:trPr>
        <w:tc>
          <w:tcPr>
            <w:tcW w:w="1503" w:type="dxa"/>
          </w:tcPr>
          <w:p w14:paraId="12A93F6D" w14:textId="77777777" w:rsidR="00D61533" w:rsidRPr="009B4FA5" w:rsidRDefault="00D61533" w:rsidP="00D61533">
            <w:pPr>
              <w:tabs>
                <w:tab w:val="left" w:pos="281"/>
              </w:tabs>
              <w:ind w:left="11" w:right="-79"/>
              <w:rPr>
                <w:rFonts w:ascii="Times New Roman" w:hAnsi="Times New Roman" w:cs="Times New Roman"/>
                <w:b/>
                <w:bCs/>
                <w:color w:val="000000"/>
                <w:sz w:val="20"/>
                <w:szCs w:val="20"/>
                <w:cs/>
              </w:rPr>
            </w:pPr>
            <w:r w:rsidRPr="009B4FA5">
              <w:rPr>
                <w:rFonts w:ascii="Times New Roman" w:hAnsi="Times New Roman" w:cs="Times New Roman"/>
                <w:sz w:val="20"/>
                <w:szCs w:val="20"/>
              </w:rPr>
              <w:t>Unearned revenue</w:t>
            </w:r>
          </w:p>
        </w:tc>
        <w:tc>
          <w:tcPr>
            <w:tcW w:w="1170" w:type="dxa"/>
          </w:tcPr>
          <w:p w14:paraId="01F2E509" w14:textId="06DD3AD9" w:rsidR="00D61533" w:rsidRPr="009B4FA5" w:rsidRDefault="00BD66A6" w:rsidP="00D61533">
            <w:pPr>
              <w:pStyle w:val="acctfourfigures"/>
              <w:tabs>
                <w:tab w:val="clear" w:pos="765"/>
                <w:tab w:val="decimal" w:pos="1596"/>
              </w:tabs>
              <w:spacing w:line="240" w:lineRule="auto"/>
              <w:ind w:right="11"/>
              <w:rPr>
                <w:color w:val="000000"/>
                <w:sz w:val="20"/>
                <w:szCs w:val="20"/>
                <w:lang w:bidi="th-TH"/>
              </w:rPr>
            </w:pPr>
            <w:r w:rsidRPr="00BD66A6">
              <w:rPr>
                <w:color w:val="000000"/>
                <w:sz w:val="20"/>
                <w:szCs w:val="20"/>
                <w:lang w:val="en-US" w:bidi="th-TH"/>
              </w:rPr>
              <w:t>59</w:t>
            </w:r>
            <w:r w:rsidR="00922578" w:rsidRPr="00922578">
              <w:rPr>
                <w:color w:val="000000"/>
                <w:sz w:val="20"/>
                <w:szCs w:val="20"/>
                <w:lang w:bidi="th-TH"/>
              </w:rPr>
              <w:t>,</w:t>
            </w:r>
            <w:r w:rsidRPr="00BD66A6">
              <w:rPr>
                <w:color w:val="000000"/>
                <w:sz w:val="20"/>
                <w:szCs w:val="20"/>
                <w:lang w:val="en-US" w:bidi="th-TH"/>
              </w:rPr>
              <w:t>625</w:t>
            </w:r>
            <w:r w:rsidR="00922578" w:rsidRPr="00922578">
              <w:rPr>
                <w:color w:val="000000"/>
                <w:sz w:val="20"/>
                <w:szCs w:val="20"/>
                <w:lang w:bidi="th-TH"/>
              </w:rPr>
              <w:t>,</w:t>
            </w:r>
            <w:r w:rsidRPr="00BD66A6">
              <w:rPr>
                <w:color w:val="000000"/>
                <w:sz w:val="20"/>
                <w:szCs w:val="20"/>
                <w:lang w:val="en-US" w:bidi="th-TH"/>
              </w:rPr>
              <w:t>515</w:t>
            </w:r>
          </w:p>
        </w:tc>
        <w:tc>
          <w:tcPr>
            <w:tcW w:w="126" w:type="dxa"/>
          </w:tcPr>
          <w:p w14:paraId="5E4932BB" w14:textId="77777777" w:rsidR="00D61533" w:rsidRPr="009B4FA5" w:rsidRDefault="00D61533" w:rsidP="00D61533">
            <w:pPr>
              <w:tabs>
                <w:tab w:val="decimal" w:pos="1116"/>
              </w:tabs>
              <w:ind w:left="-90" w:right="-630"/>
              <w:rPr>
                <w:rFonts w:ascii="Times New Roman" w:hAnsi="Times New Roman" w:cs="Times New Roman"/>
                <w:color w:val="000000"/>
                <w:sz w:val="20"/>
                <w:szCs w:val="20"/>
              </w:rPr>
            </w:pPr>
          </w:p>
        </w:tc>
        <w:tc>
          <w:tcPr>
            <w:tcW w:w="1494" w:type="dxa"/>
          </w:tcPr>
          <w:p w14:paraId="392C0D13" w14:textId="2EAB06C0" w:rsidR="00D61533" w:rsidRPr="009B4FA5" w:rsidRDefault="00BD66A6" w:rsidP="00D61533">
            <w:pPr>
              <w:pStyle w:val="acctfourfigures"/>
              <w:tabs>
                <w:tab w:val="clear" w:pos="765"/>
                <w:tab w:val="decimal" w:pos="1578"/>
              </w:tabs>
              <w:spacing w:line="240" w:lineRule="auto"/>
              <w:ind w:right="11"/>
              <w:rPr>
                <w:color w:val="000000"/>
                <w:sz w:val="20"/>
                <w:szCs w:val="20"/>
                <w:lang w:bidi="th-TH"/>
              </w:rPr>
            </w:pPr>
            <w:r w:rsidRPr="00BD66A6">
              <w:rPr>
                <w:color w:val="000000"/>
                <w:sz w:val="20"/>
                <w:szCs w:val="20"/>
                <w:lang w:val="en-US" w:bidi="th-TH"/>
              </w:rPr>
              <w:t>5</w:t>
            </w:r>
            <w:r w:rsidR="0084275B">
              <w:rPr>
                <w:color w:val="000000"/>
                <w:sz w:val="20"/>
                <w:szCs w:val="20"/>
                <w:lang w:bidi="th-TH"/>
              </w:rPr>
              <w:t>,</w:t>
            </w:r>
            <w:r w:rsidRPr="00BD66A6">
              <w:rPr>
                <w:color w:val="000000"/>
                <w:sz w:val="20"/>
                <w:szCs w:val="20"/>
                <w:lang w:val="en-US" w:bidi="th-TH"/>
              </w:rPr>
              <w:t>334</w:t>
            </w:r>
            <w:r w:rsidR="0084275B">
              <w:rPr>
                <w:color w:val="000000"/>
                <w:sz w:val="20"/>
                <w:szCs w:val="20"/>
                <w:lang w:bidi="th-TH"/>
              </w:rPr>
              <w:t>,</w:t>
            </w:r>
            <w:r w:rsidRPr="00BD66A6">
              <w:rPr>
                <w:color w:val="000000"/>
                <w:sz w:val="20"/>
                <w:szCs w:val="20"/>
                <w:lang w:val="en-US" w:bidi="th-TH"/>
              </w:rPr>
              <w:t>895</w:t>
            </w:r>
          </w:p>
        </w:tc>
        <w:tc>
          <w:tcPr>
            <w:tcW w:w="135" w:type="dxa"/>
          </w:tcPr>
          <w:p w14:paraId="69FE53E9" w14:textId="77777777" w:rsidR="00D61533" w:rsidRPr="009B4FA5" w:rsidRDefault="00D61533" w:rsidP="00D61533">
            <w:pPr>
              <w:pStyle w:val="acctfourfigures"/>
              <w:tabs>
                <w:tab w:val="clear" w:pos="765"/>
                <w:tab w:val="decimal" w:pos="641"/>
              </w:tabs>
              <w:spacing w:line="240" w:lineRule="auto"/>
              <w:ind w:right="11"/>
              <w:rPr>
                <w:color w:val="000000"/>
                <w:sz w:val="20"/>
                <w:szCs w:val="20"/>
                <w:lang w:bidi="th-TH"/>
              </w:rPr>
            </w:pPr>
          </w:p>
        </w:tc>
        <w:tc>
          <w:tcPr>
            <w:tcW w:w="1035" w:type="dxa"/>
          </w:tcPr>
          <w:p w14:paraId="5CE612D2" w14:textId="087AEC91" w:rsidR="00D61533" w:rsidRPr="009B4FA5" w:rsidRDefault="00BD66A6" w:rsidP="00D61533">
            <w:pPr>
              <w:pStyle w:val="acctfourfigures"/>
              <w:tabs>
                <w:tab w:val="clear" w:pos="765"/>
                <w:tab w:val="decimal" w:pos="1572"/>
              </w:tabs>
              <w:spacing w:line="240" w:lineRule="auto"/>
              <w:ind w:right="11"/>
              <w:rPr>
                <w:color w:val="000000"/>
                <w:sz w:val="20"/>
                <w:szCs w:val="20"/>
                <w:lang w:bidi="th-TH"/>
              </w:rPr>
            </w:pPr>
            <w:r w:rsidRPr="00BD66A6">
              <w:rPr>
                <w:color w:val="000000"/>
                <w:sz w:val="20"/>
                <w:szCs w:val="20"/>
                <w:lang w:val="en-US" w:bidi="th-TH"/>
              </w:rPr>
              <w:t>64</w:t>
            </w:r>
            <w:r w:rsidR="00901C17" w:rsidRPr="00901C17">
              <w:rPr>
                <w:color w:val="000000"/>
                <w:sz w:val="20"/>
                <w:szCs w:val="20"/>
                <w:lang w:bidi="th-TH"/>
              </w:rPr>
              <w:t>,</w:t>
            </w:r>
            <w:r w:rsidRPr="00BD66A6">
              <w:rPr>
                <w:color w:val="000000"/>
                <w:sz w:val="20"/>
                <w:szCs w:val="20"/>
                <w:lang w:val="en-US" w:bidi="th-TH"/>
              </w:rPr>
              <w:t>960</w:t>
            </w:r>
            <w:r w:rsidR="00901C17" w:rsidRPr="00901C17">
              <w:rPr>
                <w:color w:val="000000"/>
                <w:sz w:val="20"/>
                <w:szCs w:val="20"/>
                <w:lang w:bidi="th-TH"/>
              </w:rPr>
              <w:t>,</w:t>
            </w:r>
            <w:r w:rsidRPr="00BD66A6">
              <w:rPr>
                <w:color w:val="000000"/>
                <w:sz w:val="20"/>
                <w:szCs w:val="20"/>
                <w:lang w:val="en-US" w:bidi="th-TH"/>
              </w:rPr>
              <w:t>410</w:t>
            </w:r>
          </w:p>
        </w:tc>
        <w:tc>
          <w:tcPr>
            <w:tcW w:w="1170" w:type="dxa"/>
          </w:tcPr>
          <w:p w14:paraId="016CE1D4" w14:textId="0AD201BF" w:rsidR="00D61533" w:rsidRPr="009B4FA5" w:rsidRDefault="00BD66A6" w:rsidP="00D61533">
            <w:pPr>
              <w:pStyle w:val="acctfourfigures"/>
              <w:tabs>
                <w:tab w:val="clear" w:pos="765"/>
                <w:tab w:val="decimal" w:pos="1572"/>
              </w:tabs>
              <w:spacing w:line="240" w:lineRule="auto"/>
              <w:ind w:right="11"/>
              <w:rPr>
                <w:color w:val="000000"/>
                <w:sz w:val="20"/>
                <w:szCs w:val="20"/>
                <w:lang w:bidi="th-TH"/>
              </w:rPr>
            </w:pPr>
            <w:r w:rsidRPr="00BD66A6">
              <w:rPr>
                <w:color w:val="000000"/>
                <w:sz w:val="20"/>
                <w:szCs w:val="20"/>
                <w:lang w:val="en-US" w:bidi="th-TH"/>
              </w:rPr>
              <w:t>61</w:t>
            </w:r>
            <w:r w:rsidR="00D61533" w:rsidRPr="009B4FA5">
              <w:rPr>
                <w:color w:val="000000"/>
                <w:sz w:val="20"/>
                <w:szCs w:val="20"/>
                <w:lang w:bidi="th-TH"/>
              </w:rPr>
              <w:t>,</w:t>
            </w:r>
            <w:r w:rsidRPr="00BD66A6">
              <w:rPr>
                <w:color w:val="000000"/>
                <w:sz w:val="20"/>
                <w:szCs w:val="20"/>
                <w:lang w:val="en-US" w:bidi="th-TH"/>
              </w:rPr>
              <w:t>171</w:t>
            </w:r>
            <w:r w:rsidR="00D61533" w:rsidRPr="009B4FA5">
              <w:rPr>
                <w:color w:val="000000"/>
                <w:sz w:val="20"/>
                <w:szCs w:val="20"/>
                <w:lang w:bidi="th-TH"/>
              </w:rPr>
              <w:t>,</w:t>
            </w:r>
            <w:r w:rsidRPr="00BD66A6">
              <w:rPr>
                <w:color w:val="000000"/>
                <w:sz w:val="20"/>
                <w:szCs w:val="20"/>
                <w:lang w:val="en-US" w:bidi="th-TH"/>
              </w:rPr>
              <w:t>630</w:t>
            </w:r>
          </w:p>
        </w:tc>
        <w:tc>
          <w:tcPr>
            <w:tcW w:w="72" w:type="dxa"/>
          </w:tcPr>
          <w:p w14:paraId="492025D5" w14:textId="77777777" w:rsidR="00D61533" w:rsidRPr="009B4FA5" w:rsidRDefault="00D61533" w:rsidP="00D61533">
            <w:pPr>
              <w:pStyle w:val="acctfourfigures"/>
              <w:tabs>
                <w:tab w:val="clear" w:pos="765"/>
                <w:tab w:val="decimal" w:pos="1572"/>
              </w:tabs>
              <w:spacing w:line="240" w:lineRule="auto"/>
              <w:ind w:right="11"/>
              <w:rPr>
                <w:color w:val="000000"/>
                <w:sz w:val="20"/>
                <w:szCs w:val="20"/>
                <w:lang w:bidi="th-TH"/>
              </w:rPr>
            </w:pPr>
          </w:p>
        </w:tc>
        <w:tc>
          <w:tcPr>
            <w:tcW w:w="1368" w:type="dxa"/>
          </w:tcPr>
          <w:p w14:paraId="71582F79" w14:textId="23CD263E" w:rsidR="00D61533" w:rsidRPr="009B4FA5" w:rsidRDefault="00BD66A6" w:rsidP="00D61533">
            <w:pPr>
              <w:pStyle w:val="acctfourfigures"/>
              <w:tabs>
                <w:tab w:val="clear" w:pos="765"/>
                <w:tab w:val="decimal" w:pos="1572"/>
              </w:tabs>
              <w:spacing w:line="240" w:lineRule="auto"/>
              <w:ind w:right="11"/>
              <w:rPr>
                <w:color w:val="000000"/>
                <w:sz w:val="20"/>
                <w:szCs w:val="20"/>
                <w:lang w:bidi="th-TH"/>
              </w:rPr>
            </w:pPr>
            <w:r w:rsidRPr="00BD66A6">
              <w:rPr>
                <w:color w:val="000000"/>
                <w:sz w:val="20"/>
                <w:szCs w:val="20"/>
                <w:lang w:val="en-US" w:bidi="th-TH"/>
              </w:rPr>
              <w:t>5</w:t>
            </w:r>
            <w:r w:rsidR="00D61533" w:rsidRPr="009B4FA5">
              <w:rPr>
                <w:color w:val="000000"/>
                <w:sz w:val="20"/>
                <w:szCs w:val="20"/>
                <w:lang w:bidi="th-TH"/>
              </w:rPr>
              <w:t>,</w:t>
            </w:r>
            <w:r w:rsidRPr="00BD66A6">
              <w:rPr>
                <w:color w:val="000000"/>
                <w:sz w:val="20"/>
                <w:szCs w:val="20"/>
                <w:lang w:val="en-US" w:bidi="th-TH"/>
              </w:rPr>
              <w:t>063</w:t>
            </w:r>
            <w:r w:rsidR="00D61533" w:rsidRPr="009B4FA5">
              <w:rPr>
                <w:color w:val="000000"/>
                <w:sz w:val="20"/>
                <w:szCs w:val="20"/>
                <w:lang w:bidi="th-TH"/>
              </w:rPr>
              <w:t>,</w:t>
            </w:r>
            <w:r w:rsidRPr="00BD66A6">
              <w:rPr>
                <w:color w:val="000000"/>
                <w:sz w:val="20"/>
                <w:szCs w:val="20"/>
                <w:lang w:val="en-US" w:bidi="th-TH"/>
              </w:rPr>
              <w:t>882</w:t>
            </w:r>
          </w:p>
        </w:tc>
        <w:tc>
          <w:tcPr>
            <w:tcW w:w="135" w:type="dxa"/>
          </w:tcPr>
          <w:p w14:paraId="5F222B1E" w14:textId="77777777" w:rsidR="00D61533" w:rsidRPr="009B4FA5" w:rsidRDefault="00D61533" w:rsidP="00D61533">
            <w:pPr>
              <w:pStyle w:val="acctfourfigures"/>
              <w:tabs>
                <w:tab w:val="clear" w:pos="765"/>
                <w:tab w:val="decimal" w:pos="1572"/>
              </w:tabs>
              <w:spacing w:line="240" w:lineRule="auto"/>
              <w:ind w:right="11"/>
              <w:rPr>
                <w:color w:val="000000"/>
                <w:sz w:val="20"/>
                <w:szCs w:val="20"/>
                <w:lang w:bidi="th-TH"/>
              </w:rPr>
            </w:pPr>
          </w:p>
        </w:tc>
        <w:tc>
          <w:tcPr>
            <w:tcW w:w="1035" w:type="dxa"/>
          </w:tcPr>
          <w:p w14:paraId="3CDD08F9" w14:textId="3422EA60" w:rsidR="00D61533" w:rsidRPr="009B4FA5" w:rsidRDefault="00BD66A6" w:rsidP="00D61533">
            <w:pPr>
              <w:pStyle w:val="acctfourfigures"/>
              <w:tabs>
                <w:tab w:val="clear" w:pos="765"/>
                <w:tab w:val="decimal" w:pos="1572"/>
              </w:tabs>
              <w:spacing w:line="240" w:lineRule="auto"/>
              <w:ind w:right="11"/>
              <w:rPr>
                <w:color w:val="000000"/>
                <w:sz w:val="20"/>
                <w:szCs w:val="20"/>
                <w:lang w:bidi="th-TH"/>
              </w:rPr>
            </w:pPr>
            <w:r w:rsidRPr="00BD66A6">
              <w:rPr>
                <w:color w:val="000000"/>
                <w:sz w:val="20"/>
                <w:szCs w:val="20"/>
                <w:lang w:val="en-US" w:bidi="th-TH"/>
              </w:rPr>
              <w:t>66</w:t>
            </w:r>
            <w:r w:rsidR="00D61533" w:rsidRPr="009B4FA5">
              <w:rPr>
                <w:color w:val="000000"/>
                <w:sz w:val="20"/>
                <w:szCs w:val="20"/>
                <w:lang w:bidi="th-TH"/>
              </w:rPr>
              <w:t>,</w:t>
            </w:r>
            <w:r w:rsidRPr="00BD66A6">
              <w:rPr>
                <w:color w:val="000000"/>
                <w:sz w:val="20"/>
                <w:szCs w:val="20"/>
                <w:lang w:val="en-US" w:bidi="th-TH"/>
              </w:rPr>
              <w:t>235</w:t>
            </w:r>
            <w:r w:rsidR="00D61533" w:rsidRPr="009B4FA5">
              <w:rPr>
                <w:color w:val="000000"/>
                <w:sz w:val="20"/>
                <w:szCs w:val="20"/>
                <w:lang w:bidi="th-TH"/>
              </w:rPr>
              <w:t>,</w:t>
            </w:r>
            <w:r w:rsidRPr="00BD66A6">
              <w:rPr>
                <w:color w:val="000000"/>
                <w:sz w:val="20"/>
                <w:szCs w:val="20"/>
                <w:lang w:val="en-US" w:bidi="th-TH"/>
              </w:rPr>
              <w:t>512</w:t>
            </w:r>
          </w:p>
        </w:tc>
      </w:tr>
    </w:tbl>
    <w:p w14:paraId="5C7FBC1F" w14:textId="77777777" w:rsidR="00966BD8" w:rsidRPr="009B4FA5" w:rsidRDefault="00966BD8" w:rsidP="00966BD8">
      <w:pPr>
        <w:tabs>
          <w:tab w:val="left" w:pos="3821"/>
        </w:tabs>
        <w:ind w:left="547"/>
        <w:jc w:val="distribute"/>
        <w:rPr>
          <w:rFonts w:ascii="Times New Roman" w:eastAsia="Times New Roman" w:hAnsi="Times New Roman" w:cs="Times New Roman"/>
          <w:sz w:val="24"/>
          <w:szCs w:val="24"/>
        </w:rPr>
      </w:pPr>
    </w:p>
    <w:tbl>
      <w:tblPr>
        <w:tblW w:w="9243" w:type="dxa"/>
        <w:tblInd w:w="567" w:type="dxa"/>
        <w:tblLayout w:type="fixed"/>
        <w:tblCellMar>
          <w:left w:w="0" w:type="dxa"/>
          <w:right w:w="0" w:type="dxa"/>
        </w:tblCellMar>
        <w:tblLook w:val="0000" w:firstRow="0" w:lastRow="0" w:firstColumn="0" w:lastColumn="0" w:noHBand="0" w:noVBand="0"/>
      </w:tblPr>
      <w:tblGrid>
        <w:gridCol w:w="1503"/>
        <w:gridCol w:w="1170"/>
        <w:gridCol w:w="126"/>
        <w:gridCol w:w="1494"/>
        <w:gridCol w:w="135"/>
        <w:gridCol w:w="1035"/>
        <w:gridCol w:w="1170"/>
        <w:gridCol w:w="81"/>
        <w:gridCol w:w="1359"/>
        <w:gridCol w:w="135"/>
        <w:gridCol w:w="1035"/>
      </w:tblGrid>
      <w:tr w:rsidR="00966BD8" w:rsidRPr="009B4FA5" w14:paraId="67323775" w14:textId="77777777" w:rsidTr="0098219B">
        <w:trPr>
          <w:cantSplit/>
          <w:trHeight w:val="20"/>
        </w:trPr>
        <w:tc>
          <w:tcPr>
            <w:tcW w:w="1503" w:type="dxa"/>
          </w:tcPr>
          <w:p w14:paraId="2B60C8EE" w14:textId="77777777" w:rsidR="00966BD8" w:rsidRPr="009B4FA5" w:rsidRDefault="00966BD8" w:rsidP="0098219B">
            <w:pPr>
              <w:tabs>
                <w:tab w:val="left" w:pos="281"/>
              </w:tabs>
              <w:ind w:left="11" w:right="-79"/>
              <w:rPr>
                <w:rFonts w:ascii="Times New Roman" w:hAnsi="Times New Roman" w:cs="Times New Roman"/>
                <w:b/>
                <w:bCs/>
                <w:i/>
                <w:iCs/>
                <w:color w:val="000000"/>
                <w:sz w:val="20"/>
                <w:szCs w:val="20"/>
              </w:rPr>
            </w:pPr>
          </w:p>
        </w:tc>
        <w:tc>
          <w:tcPr>
            <w:tcW w:w="7740" w:type="dxa"/>
            <w:gridSpan w:val="10"/>
          </w:tcPr>
          <w:p w14:paraId="3B0919DE" w14:textId="77777777" w:rsidR="00966BD8" w:rsidRPr="009B4FA5" w:rsidRDefault="00966BD8" w:rsidP="0098219B">
            <w:pPr>
              <w:pStyle w:val="acctfourfigures"/>
              <w:tabs>
                <w:tab w:val="clear" w:pos="765"/>
              </w:tabs>
              <w:spacing w:line="240" w:lineRule="auto"/>
              <w:ind w:left="-106" w:right="41"/>
              <w:jc w:val="right"/>
              <w:rPr>
                <w:b/>
                <w:bCs/>
                <w:color w:val="000000"/>
                <w:spacing w:val="-4"/>
                <w:sz w:val="20"/>
                <w:szCs w:val="20"/>
                <w:lang w:bidi="th-TH"/>
              </w:rPr>
            </w:pPr>
            <w:r w:rsidRPr="009B4FA5">
              <w:rPr>
                <w:b/>
                <w:bCs/>
                <w:color w:val="000000"/>
                <w:spacing w:val="-4"/>
                <w:sz w:val="20"/>
                <w:szCs w:val="20"/>
                <w:lang w:bidi="th-TH"/>
              </w:rPr>
              <w:t>Unit</w:t>
            </w:r>
            <w:r w:rsidRPr="009B4FA5">
              <w:rPr>
                <w:b/>
                <w:bCs/>
                <w:color w:val="000000"/>
                <w:spacing w:val="-4"/>
                <w:sz w:val="20"/>
                <w:szCs w:val="20"/>
                <w:lang w:val="en-US"/>
              </w:rPr>
              <w:t xml:space="preserve"> : </w:t>
            </w:r>
            <w:r w:rsidRPr="009B4FA5">
              <w:rPr>
                <w:b/>
                <w:bCs/>
                <w:color w:val="000000"/>
                <w:spacing w:val="-4"/>
                <w:sz w:val="20"/>
                <w:szCs w:val="20"/>
                <w:lang w:val="en-US" w:bidi="th-TH"/>
              </w:rPr>
              <w:t>Baht</w:t>
            </w:r>
          </w:p>
        </w:tc>
      </w:tr>
      <w:tr w:rsidR="00966BD8" w:rsidRPr="009B4FA5" w14:paraId="0D357FCB" w14:textId="77777777" w:rsidTr="0098219B">
        <w:trPr>
          <w:cantSplit/>
          <w:trHeight w:val="20"/>
        </w:trPr>
        <w:tc>
          <w:tcPr>
            <w:tcW w:w="1503" w:type="dxa"/>
          </w:tcPr>
          <w:p w14:paraId="0C866D3B" w14:textId="77777777" w:rsidR="00966BD8" w:rsidRPr="009B4FA5" w:rsidRDefault="00966BD8" w:rsidP="0098219B">
            <w:pPr>
              <w:tabs>
                <w:tab w:val="left" w:pos="281"/>
              </w:tabs>
              <w:ind w:left="11" w:right="-79"/>
              <w:rPr>
                <w:rFonts w:ascii="Times New Roman" w:hAnsi="Times New Roman" w:cs="Times New Roman"/>
                <w:b/>
                <w:bCs/>
                <w:i/>
                <w:iCs/>
                <w:color w:val="000000"/>
                <w:sz w:val="20"/>
                <w:szCs w:val="20"/>
              </w:rPr>
            </w:pPr>
          </w:p>
        </w:tc>
        <w:tc>
          <w:tcPr>
            <w:tcW w:w="7740" w:type="dxa"/>
            <w:gridSpan w:val="10"/>
          </w:tcPr>
          <w:p w14:paraId="1C192F3A" w14:textId="2A505661" w:rsidR="00966BD8" w:rsidRPr="009B4FA5" w:rsidRDefault="00966BD8" w:rsidP="0098219B">
            <w:pPr>
              <w:pStyle w:val="acctfourfigures"/>
              <w:tabs>
                <w:tab w:val="clear" w:pos="765"/>
              </w:tabs>
              <w:spacing w:line="240" w:lineRule="auto"/>
              <w:ind w:left="-106" w:right="-79"/>
              <w:jc w:val="center"/>
              <w:rPr>
                <w:b/>
                <w:bCs/>
                <w:color w:val="000000"/>
                <w:sz w:val="20"/>
                <w:szCs w:val="20"/>
                <w:lang w:bidi="th-TH"/>
              </w:rPr>
            </w:pPr>
            <w:r w:rsidRPr="009B4FA5">
              <w:rPr>
                <w:b/>
                <w:bCs/>
                <w:color w:val="000000"/>
                <w:sz w:val="20"/>
                <w:szCs w:val="20"/>
                <w:lang w:bidi="th-TH"/>
              </w:rPr>
              <w:t>Separate financial statements</w:t>
            </w:r>
          </w:p>
        </w:tc>
      </w:tr>
      <w:tr w:rsidR="00966BD8" w:rsidRPr="009B4FA5" w14:paraId="1CB0C6BD" w14:textId="77777777" w:rsidTr="0098219B">
        <w:trPr>
          <w:cantSplit/>
          <w:trHeight w:val="20"/>
        </w:trPr>
        <w:tc>
          <w:tcPr>
            <w:tcW w:w="1503" w:type="dxa"/>
          </w:tcPr>
          <w:p w14:paraId="5874394E" w14:textId="77777777" w:rsidR="00966BD8" w:rsidRPr="009B4FA5" w:rsidRDefault="00966BD8" w:rsidP="0098219B">
            <w:pPr>
              <w:tabs>
                <w:tab w:val="left" w:pos="281"/>
              </w:tabs>
              <w:ind w:left="11" w:right="-79"/>
              <w:rPr>
                <w:rFonts w:ascii="Times New Roman" w:hAnsi="Times New Roman" w:cs="Times New Roman"/>
                <w:b/>
                <w:bCs/>
                <w:i/>
                <w:iCs/>
                <w:color w:val="000000"/>
                <w:sz w:val="20"/>
                <w:szCs w:val="20"/>
              </w:rPr>
            </w:pPr>
          </w:p>
        </w:tc>
        <w:tc>
          <w:tcPr>
            <w:tcW w:w="3960" w:type="dxa"/>
            <w:gridSpan w:val="5"/>
            <w:vAlign w:val="bottom"/>
          </w:tcPr>
          <w:p w14:paraId="7DC745C4" w14:textId="4C6B2099" w:rsidR="00966BD8" w:rsidRPr="009B4FA5" w:rsidRDefault="00BD66A6" w:rsidP="0098219B">
            <w:pPr>
              <w:pStyle w:val="acctfourfigures"/>
              <w:tabs>
                <w:tab w:val="clear" w:pos="765"/>
              </w:tabs>
              <w:spacing w:line="240" w:lineRule="auto"/>
              <w:ind w:left="-106" w:right="-79"/>
              <w:jc w:val="center"/>
              <w:rPr>
                <w:b/>
                <w:bCs/>
                <w:color w:val="000000"/>
                <w:sz w:val="20"/>
                <w:szCs w:val="20"/>
                <w:lang w:bidi="th-TH"/>
              </w:rPr>
            </w:pPr>
            <w:r w:rsidRPr="00BD66A6">
              <w:rPr>
                <w:rFonts w:cs="Angsana New"/>
                <w:b/>
                <w:bCs/>
                <w:color w:val="000000"/>
                <w:sz w:val="20"/>
                <w:szCs w:val="20"/>
                <w:lang w:val="en-US" w:bidi="th-TH"/>
              </w:rPr>
              <w:t>2025</w:t>
            </w:r>
          </w:p>
        </w:tc>
        <w:tc>
          <w:tcPr>
            <w:tcW w:w="3780" w:type="dxa"/>
            <w:gridSpan w:val="5"/>
          </w:tcPr>
          <w:p w14:paraId="60CC67A3" w14:textId="4A94E95B" w:rsidR="00966BD8" w:rsidRPr="009B4FA5" w:rsidRDefault="00BD66A6" w:rsidP="0098219B">
            <w:pPr>
              <w:pStyle w:val="acctfourfigures"/>
              <w:tabs>
                <w:tab w:val="clear" w:pos="765"/>
              </w:tabs>
              <w:spacing w:line="240" w:lineRule="auto"/>
              <w:ind w:left="-106" w:right="-79"/>
              <w:jc w:val="center"/>
              <w:rPr>
                <w:b/>
                <w:bCs/>
                <w:color w:val="000000"/>
                <w:sz w:val="20"/>
                <w:szCs w:val="20"/>
                <w:lang w:bidi="th-TH"/>
              </w:rPr>
            </w:pPr>
            <w:r w:rsidRPr="00BD66A6">
              <w:rPr>
                <w:rFonts w:cs="Angsana New"/>
                <w:b/>
                <w:bCs/>
                <w:color w:val="000000"/>
                <w:sz w:val="20"/>
                <w:szCs w:val="20"/>
                <w:lang w:val="en-US" w:bidi="th-TH"/>
              </w:rPr>
              <w:t>2024</w:t>
            </w:r>
          </w:p>
        </w:tc>
      </w:tr>
      <w:tr w:rsidR="00966BD8" w:rsidRPr="009B4FA5" w14:paraId="033AF980" w14:textId="77777777" w:rsidTr="00AF09E3">
        <w:trPr>
          <w:cantSplit/>
          <w:trHeight w:val="20"/>
        </w:trPr>
        <w:tc>
          <w:tcPr>
            <w:tcW w:w="1503" w:type="dxa"/>
          </w:tcPr>
          <w:p w14:paraId="44C4F110" w14:textId="77777777" w:rsidR="00966BD8" w:rsidRPr="009B4FA5" w:rsidRDefault="00966BD8" w:rsidP="0098219B">
            <w:pPr>
              <w:tabs>
                <w:tab w:val="left" w:pos="281"/>
              </w:tabs>
              <w:ind w:left="11" w:right="-79"/>
              <w:rPr>
                <w:rFonts w:ascii="Times New Roman" w:hAnsi="Times New Roman" w:cs="Times New Roman"/>
                <w:b/>
                <w:bCs/>
                <w:i/>
                <w:iCs/>
                <w:color w:val="000000"/>
                <w:sz w:val="20"/>
                <w:szCs w:val="20"/>
              </w:rPr>
            </w:pPr>
          </w:p>
        </w:tc>
        <w:tc>
          <w:tcPr>
            <w:tcW w:w="1170" w:type="dxa"/>
          </w:tcPr>
          <w:p w14:paraId="5260D9B0" w14:textId="3675F618" w:rsidR="00966BD8" w:rsidRPr="009B4FA5"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 w:firstLine="99"/>
            </w:pPr>
            <w:r w:rsidRPr="009B4FA5">
              <w:t xml:space="preserve">Within </w:t>
            </w:r>
            <w:r w:rsidR="00BD66A6" w:rsidRPr="00BD66A6">
              <w:rPr>
                <w:rFonts w:cs="Angsana New"/>
              </w:rPr>
              <w:t>1</w:t>
            </w:r>
            <w:r w:rsidRPr="009B4FA5">
              <w:t xml:space="preserve"> year</w:t>
            </w:r>
          </w:p>
        </w:tc>
        <w:tc>
          <w:tcPr>
            <w:tcW w:w="126" w:type="dxa"/>
          </w:tcPr>
          <w:p w14:paraId="688C1DD6" w14:textId="77777777" w:rsidR="00966BD8" w:rsidRPr="009B4FA5"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0"/>
            </w:pPr>
          </w:p>
        </w:tc>
        <w:tc>
          <w:tcPr>
            <w:tcW w:w="1494" w:type="dxa"/>
          </w:tcPr>
          <w:p w14:paraId="62617FF8" w14:textId="3D0F0FA8" w:rsidR="00966BD8" w:rsidRPr="009B4FA5" w:rsidRDefault="00966BD8"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9B4FA5">
              <w:t xml:space="preserve">Over </w:t>
            </w:r>
            <w:r w:rsidR="00BD66A6" w:rsidRPr="00BD66A6">
              <w:rPr>
                <w:rFonts w:cs="Angsana New"/>
              </w:rPr>
              <w:t>1</w:t>
            </w:r>
            <w:r w:rsidRPr="009B4FA5">
              <w:t xml:space="preserve"> year but not over </w:t>
            </w:r>
            <w:r w:rsidR="00BD66A6" w:rsidRPr="00BD66A6">
              <w:rPr>
                <w:rFonts w:cs="Angsana New"/>
              </w:rPr>
              <w:t>5</w:t>
            </w:r>
            <w:r w:rsidRPr="009B4FA5">
              <w:t xml:space="preserve"> years</w:t>
            </w:r>
          </w:p>
        </w:tc>
        <w:tc>
          <w:tcPr>
            <w:tcW w:w="135" w:type="dxa"/>
          </w:tcPr>
          <w:p w14:paraId="51773624" w14:textId="77777777" w:rsidR="00966BD8" w:rsidRPr="009B4FA5" w:rsidRDefault="00966BD8" w:rsidP="00AF09E3">
            <w:pPr>
              <w:pStyle w:val="acctfourfigures"/>
              <w:tabs>
                <w:tab w:val="clear" w:pos="765"/>
              </w:tabs>
              <w:spacing w:line="240" w:lineRule="auto"/>
              <w:ind w:left="-106" w:right="-79"/>
              <w:jc w:val="center"/>
              <w:rPr>
                <w:b/>
                <w:bCs/>
                <w:color w:val="000000"/>
                <w:sz w:val="20"/>
                <w:szCs w:val="20"/>
              </w:rPr>
            </w:pPr>
          </w:p>
        </w:tc>
        <w:tc>
          <w:tcPr>
            <w:tcW w:w="1035" w:type="dxa"/>
          </w:tcPr>
          <w:p w14:paraId="6564F63E" w14:textId="77777777"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r w:rsidRPr="009B4FA5">
              <w:rPr>
                <w:b/>
                <w:bCs/>
                <w:color w:val="000000"/>
                <w:sz w:val="20"/>
                <w:szCs w:val="20"/>
                <w:lang w:bidi="th-TH"/>
              </w:rPr>
              <w:t>Total</w:t>
            </w:r>
          </w:p>
        </w:tc>
        <w:tc>
          <w:tcPr>
            <w:tcW w:w="1170" w:type="dxa"/>
          </w:tcPr>
          <w:p w14:paraId="6D478954" w14:textId="789EDDE0"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r w:rsidRPr="009B4FA5">
              <w:rPr>
                <w:b/>
                <w:bCs/>
                <w:sz w:val="20"/>
                <w:szCs w:val="20"/>
              </w:rPr>
              <w:t xml:space="preserve">Within </w:t>
            </w:r>
            <w:r w:rsidR="00BD66A6" w:rsidRPr="00BD66A6">
              <w:rPr>
                <w:b/>
                <w:bCs/>
                <w:sz w:val="20"/>
                <w:szCs w:val="20"/>
                <w:lang w:val="en-US"/>
              </w:rPr>
              <w:t>1</w:t>
            </w:r>
            <w:r w:rsidRPr="009B4FA5">
              <w:rPr>
                <w:b/>
                <w:bCs/>
                <w:sz w:val="20"/>
                <w:szCs w:val="20"/>
              </w:rPr>
              <w:t xml:space="preserve"> year</w:t>
            </w:r>
          </w:p>
        </w:tc>
        <w:tc>
          <w:tcPr>
            <w:tcW w:w="81" w:type="dxa"/>
          </w:tcPr>
          <w:p w14:paraId="6C6C4F6D" w14:textId="77777777"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p>
        </w:tc>
        <w:tc>
          <w:tcPr>
            <w:tcW w:w="1359" w:type="dxa"/>
          </w:tcPr>
          <w:p w14:paraId="123008CE" w14:textId="5D608AD4"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r w:rsidRPr="009B4FA5">
              <w:rPr>
                <w:b/>
                <w:bCs/>
                <w:sz w:val="20"/>
                <w:szCs w:val="20"/>
              </w:rPr>
              <w:t xml:space="preserve">Over </w:t>
            </w:r>
            <w:r w:rsidR="00BD66A6" w:rsidRPr="00BD66A6">
              <w:rPr>
                <w:b/>
                <w:bCs/>
                <w:sz w:val="20"/>
                <w:szCs w:val="20"/>
                <w:lang w:val="en-US"/>
              </w:rPr>
              <w:t>1</w:t>
            </w:r>
            <w:r w:rsidRPr="009B4FA5">
              <w:rPr>
                <w:b/>
                <w:bCs/>
                <w:sz w:val="20"/>
                <w:szCs w:val="20"/>
              </w:rPr>
              <w:t xml:space="preserve"> year but </w:t>
            </w:r>
            <w:r w:rsidRPr="009B4FA5">
              <w:rPr>
                <w:b/>
                <w:bCs/>
                <w:sz w:val="20"/>
                <w:szCs w:val="20"/>
              </w:rPr>
              <w:br/>
              <w:t xml:space="preserve">not over </w:t>
            </w:r>
            <w:r w:rsidR="00BD66A6" w:rsidRPr="00BD66A6">
              <w:rPr>
                <w:b/>
                <w:bCs/>
                <w:sz w:val="20"/>
                <w:szCs w:val="20"/>
                <w:lang w:val="en-US"/>
              </w:rPr>
              <w:t>5</w:t>
            </w:r>
            <w:r w:rsidRPr="009B4FA5">
              <w:rPr>
                <w:b/>
                <w:bCs/>
                <w:sz w:val="20"/>
                <w:szCs w:val="20"/>
              </w:rPr>
              <w:t xml:space="preserve"> years</w:t>
            </w:r>
          </w:p>
        </w:tc>
        <w:tc>
          <w:tcPr>
            <w:tcW w:w="135" w:type="dxa"/>
          </w:tcPr>
          <w:p w14:paraId="57CE7238" w14:textId="77777777"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p>
        </w:tc>
        <w:tc>
          <w:tcPr>
            <w:tcW w:w="1035" w:type="dxa"/>
          </w:tcPr>
          <w:p w14:paraId="2600AEB4" w14:textId="77777777" w:rsidR="00966BD8" w:rsidRPr="009B4FA5" w:rsidRDefault="00966BD8" w:rsidP="00AF09E3">
            <w:pPr>
              <w:pStyle w:val="acctfourfigures"/>
              <w:tabs>
                <w:tab w:val="clear" w:pos="765"/>
              </w:tabs>
              <w:spacing w:line="240" w:lineRule="auto"/>
              <w:ind w:left="-106" w:right="-79"/>
              <w:jc w:val="center"/>
              <w:rPr>
                <w:b/>
                <w:bCs/>
                <w:color w:val="000000"/>
                <w:sz w:val="20"/>
                <w:szCs w:val="20"/>
                <w:lang w:bidi="th-TH"/>
              </w:rPr>
            </w:pPr>
            <w:r w:rsidRPr="009B4FA5">
              <w:rPr>
                <w:b/>
                <w:bCs/>
                <w:color w:val="000000"/>
                <w:sz w:val="20"/>
                <w:szCs w:val="20"/>
                <w:lang w:bidi="th-TH"/>
              </w:rPr>
              <w:t>Total</w:t>
            </w:r>
          </w:p>
        </w:tc>
      </w:tr>
      <w:tr w:rsidR="00D61533" w:rsidRPr="009B4FA5" w14:paraId="36E03FC5" w14:textId="77777777" w:rsidTr="00AF09E3">
        <w:trPr>
          <w:cantSplit/>
          <w:trHeight w:val="20"/>
        </w:trPr>
        <w:tc>
          <w:tcPr>
            <w:tcW w:w="1503" w:type="dxa"/>
          </w:tcPr>
          <w:p w14:paraId="20327363" w14:textId="77777777" w:rsidR="00D61533" w:rsidRPr="009B4FA5" w:rsidRDefault="00D61533" w:rsidP="0098219B">
            <w:pPr>
              <w:tabs>
                <w:tab w:val="left" w:pos="281"/>
              </w:tabs>
              <w:ind w:left="11" w:right="-79"/>
              <w:rPr>
                <w:rFonts w:ascii="Times New Roman" w:hAnsi="Times New Roman" w:cs="Times New Roman"/>
                <w:b/>
                <w:bCs/>
                <w:i/>
                <w:iCs/>
                <w:color w:val="000000"/>
                <w:sz w:val="20"/>
                <w:szCs w:val="20"/>
              </w:rPr>
            </w:pPr>
          </w:p>
        </w:tc>
        <w:tc>
          <w:tcPr>
            <w:tcW w:w="1170" w:type="dxa"/>
          </w:tcPr>
          <w:p w14:paraId="4A8163C6" w14:textId="77777777" w:rsidR="00D61533" w:rsidRPr="009B4FA5" w:rsidRDefault="00D61533"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 w:firstLine="99"/>
            </w:pPr>
          </w:p>
        </w:tc>
        <w:tc>
          <w:tcPr>
            <w:tcW w:w="126" w:type="dxa"/>
          </w:tcPr>
          <w:p w14:paraId="60DD6F5B" w14:textId="77777777" w:rsidR="00D61533" w:rsidRPr="009B4FA5" w:rsidRDefault="00D61533"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0"/>
            </w:pPr>
          </w:p>
        </w:tc>
        <w:tc>
          <w:tcPr>
            <w:tcW w:w="1494" w:type="dxa"/>
          </w:tcPr>
          <w:p w14:paraId="2A05DA64" w14:textId="77777777" w:rsidR="00D61533" w:rsidRPr="009B4FA5" w:rsidRDefault="00D61533" w:rsidP="00AF09E3">
            <w:pPr>
              <w:pStyle w:val="Index6"/>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35" w:type="dxa"/>
          </w:tcPr>
          <w:p w14:paraId="3D97EA1F" w14:textId="77777777" w:rsidR="00D61533" w:rsidRPr="009B4FA5" w:rsidRDefault="00D61533" w:rsidP="00AF09E3">
            <w:pPr>
              <w:pStyle w:val="acctfourfigures"/>
              <w:tabs>
                <w:tab w:val="clear" w:pos="765"/>
              </w:tabs>
              <w:spacing w:line="240" w:lineRule="auto"/>
              <w:ind w:left="-106" w:right="-79"/>
              <w:jc w:val="center"/>
              <w:rPr>
                <w:b/>
                <w:bCs/>
                <w:color w:val="000000"/>
                <w:sz w:val="20"/>
                <w:szCs w:val="20"/>
              </w:rPr>
            </w:pPr>
          </w:p>
        </w:tc>
        <w:tc>
          <w:tcPr>
            <w:tcW w:w="1035" w:type="dxa"/>
          </w:tcPr>
          <w:p w14:paraId="07FD7F28" w14:textId="77777777" w:rsidR="00D61533" w:rsidRPr="009B4FA5" w:rsidRDefault="00D61533" w:rsidP="00AF09E3">
            <w:pPr>
              <w:pStyle w:val="acctfourfigures"/>
              <w:tabs>
                <w:tab w:val="clear" w:pos="765"/>
              </w:tabs>
              <w:spacing w:line="240" w:lineRule="auto"/>
              <w:ind w:left="-106" w:right="-79"/>
              <w:jc w:val="center"/>
              <w:rPr>
                <w:b/>
                <w:bCs/>
                <w:color w:val="000000"/>
                <w:sz w:val="20"/>
                <w:szCs w:val="20"/>
                <w:lang w:bidi="th-TH"/>
              </w:rPr>
            </w:pPr>
          </w:p>
        </w:tc>
        <w:tc>
          <w:tcPr>
            <w:tcW w:w="1170" w:type="dxa"/>
          </w:tcPr>
          <w:p w14:paraId="2303D77B" w14:textId="77777777" w:rsidR="00D61533" w:rsidRPr="009B4FA5" w:rsidRDefault="00D61533" w:rsidP="00AF09E3">
            <w:pPr>
              <w:pStyle w:val="acctfourfigures"/>
              <w:tabs>
                <w:tab w:val="clear" w:pos="765"/>
              </w:tabs>
              <w:spacing w:line="240" w:lineRule="auto"/>
              <w:ind w:left="-106" w:right="-79"/>
              <w:jc w:val="center"/>
              <w:rPr>
                <w:b/>
                <w:bCs/>
                <w:sz w:val="20"/>
                <w:szCs w:val="20"/>
              </w:rPr>
            </w:pPr>
          </w:p>
        </w:tc>
        <w:tc>
          <w:tcPr>
            <w:tcW w:w="81" w:type="dxa"/>
          </w:tcPr>
          <w:p w14:paraId="656E5B21" w14:textId="77777777" w:rsidR="00D61533" w:rsidRPr="009B4FA5" w:rsidRDefault="00D61533" w:rsidP="00AF09E3">
            <w:pPr>
              <w:pStyle w:val="acctfourfigures"/>
              <w:tabs>
                <w:tab w:val="clear" w:pos="765"/>
              </w:tabs>
              <w:spacing w:line="240" w:lineRule="auto"/>
              <w:ind w:left="-106" w:right="-79"/>
              <w:jc w:val="center"/>
              <w:rPr>
                <w:b/>
                <w:bCs/>
                <w:color w:val="000000"/>
                <w:sz w:val="20"/>
                <w:szCs w:val="20"/>
                <w:lang w:bidi="th-TH"/>
              </w:rPr>
            </w:pPr>
          </w:p>
        </w:tc>
        <w:tc>
          <w:tcPr>
            <w:tcW w:w="1359" w:type="dxa"/>
          </w:tcPr>
          <w:p w14:paraId="55AAEBD6" w14:textId="77777777" w:rsidR="00D61533" w:rsidRPr="009B4FA5" w:rsidRDefault="00D61533" w:rsidP="00AF09E3">
            <w:pPr>
              <w:pStyle w:val="acctfourfigures"/>
              <w:tabs>
                <w:tab w:val="clear" w:pos="765"/>
              </w:tabs>
              <w:spacing w:line="240" w:lineRule="auto"/>
              <w:ind w:left="-106" w:right="-79"/>
              <w:jc w:val="center"/>
              <w:rPr>
                <w:b/>
                <w:bCs/>
                <w:sz w:val="20"/>
                <w:szCs w:val="20"/>
              </w:rPr>
            </w:pPr>
          </w:p>
        </w:tc>
        <w:tc>
          <w:tcPr>
            <w:tcW w:w="135" w:type="dxa"/>
          </w:tcPr>
          <w:p w14:paraId="19264B55" w14:textId="77777777" w:rsidR="00D61533" w:rsidRPr="009B4FA5" w:rsidRDefault="00D61533" w:rsidP="00AF09E3">
            <w:pPr>
              <w:pStyle w:val="acctfourfigures"/>
              <w:tabs>
                <w:tab w:val="clear" w:pos="765"/>
              </w:tabs>
              <w:spacing w:line="240" w:lineRule="auto"/>
              <w:ind w:left="-106" w:right="-79"/>
              <w:jc w:val="center"/>
              <w:rPr>
                <w:b/>
                <w:bCs/>
                <w:color w:val="000000"/>
                <w:sz w:val="20"/>
                <w:szCs w:val="20"/>
                <w:lang w:bidi="th-TH"/>
              </w:rPr>
            </w:pPr>
          </w:p>
        </w:tc>
        <w:tc>
          <w:tcPr>
            <w:tcW w:w="1035" w:type="dxa"/>
          </w:tcPr>
          <w:p w14:paraId="6D24C681" w14:textId="77777777" w:rsidR="00D61533" w:rsidRPr="009B4FA5" w:rsidRDefault="00D61533" w:rsidP="00AF09E3">
            <w:pPr>
              <w:pStyle w:val="acctfourfigures"/>
              <w:tabs>
                <w:tab w:val="clear" w:pos="765"/>
              </w:tabs>
              <w:spacing w:line="240" w:lineRule="auto"/>
              <w:ind w:left="-106" w:right="-79"/>
              <w:jc w:val="center"/>
              <w:rPr>
                <w:b/>
                <w:bCs/>
                <w:color w:val="000000"/>
                <w:sz w:val="20"/>
                <w:szCs w:val="20"/>
                <w:lang w:bidi="th-TH"/>
              </w:rPr>
            </w:pPr>
          </w:p>
        </w:tc>
      </w:tr>
      <w:tr w:rsidR="00D61533" w:rsidRPr="009B4FA5" w14:paraId="7D9074B4" w14:textId="77777777" w:rsidTr="0098219B">
        <w:trPr>
          <w:cantSplit/>
          <w:trHeight w:val="20"/>
        </w:trPr>
        <w:tc>
          <w:tcPr>
            <w:tcW w:w="1503" w:type="dxa"/>
          </w:tcPr>
          <w:p w14:paraId="08824944" w14:textId="77777777" w:rsidR="00D61533" w:rsidRPr="009B4FA5" w:rsidRDefault="00D61533" w:rsidP="00D61533">
            <w:pPr>
              <w:tabs>
                <w:tab w:val="left" w:pos="281"/>
              </w:tabs>
              <w:ind w:left="11" w:right="-79"/>
              <w:rPr>
                <w:rFonts w:ascii="Times New Roman" w:hAnsi="Times New Roman" w:cs="Times New Roman"/>
                <w:b/>
                <w:bCs/>
                <w:color w:val="000000"/>
                <w:sz w:val="20"/>
                <w:szCs w:val="20"/>
                <w:cs/>
              </w:rPr>
            </w:pPr>
            <w:r w:rsidRPr="009B4FA5">
              <w:rPr>
                <w:rFonts w:ascii="Times New Roman" w:hAnsi="Times New Roman" w:cs="Times New Roman"/>
                <w:sz w:val="20"/>
                <w:szCs w:val="20"/>
              </w:rPr>
              <w:t>Unearned revenue</w:t>
            </w:r>
          </w:p>
        </w:tc>
        <w:tc>
          <w:tcPr>
            <w:tcW w:w="1170" w:type="dxa"/>
          </w:tcPr>
          <w:p w14:paraId="09417E2A" w14:textId="787777A7" w:rsidR="00D61533" w:rsidRPr="003533C9" w:rsidRDefault="00BD66A6" w:rsidP="00D61533">
            <w:pPr>
              <w:pStyle w:val="acctfourfigures"/>
              <w:tabs>
                <w:tab w:val="clear" w:pos="765"/>
                <w:tab w:val="decimal" w:pos="1596"/>
              </w:tabs>
              <w:spacing w:line="240" w:lineRule="auto"/>
              <w:ind w:right="11"/>
              <w:rPr>
                <w:rFonts w:cstheme="minorBidi"/>
                <w:sz w:val="20"/>
                <w:szCs w:val="25"/>
                <w:cs/>
                <w:lang w:bidi="th-TH"/>
              </w:rPr>
            </w:pPr>
            <w:r w:rsidRPr="00BD66A6">
              <w:rPr>
                <w:sz w:val="20"/>
                <w:szCs w:val="20"/>
                <w:lang w:val="en-US"/>
              </w:rPr>
              <w:t>58</w:t>
            </w:r>
            <w:r w:rsidR="00DC0C1F" w:rsidRPr="00DC0C1F">
              <w:rPr>
                <w:sz w:val="20"/>
                <w:szCs w:val="20"/>
              </w:rPr>
              <w:t>,</w:t>
            </w:r>
            <w:r w:rsidRPr="00BD66A6">
              <w:rPr>
                <w:sz w:val="20"/>
                <w:szCs w:val="20"/>
                <w:lang w:val="en-US"/>
              </w:rPr>
              <w:t>586</w:t>
            </w:r>
            <w:r w:rsidR="00DC0C1F" w:rsidRPr="00DC0C1F">
              <w:rPr>
                <w:sz w:val="20"/>
                <w:szCs w:val="20"/>
              </w:rPr>
              <w:t>,</w:t>
            </w:r>
            <w:r w:rsidRPr="00BD66A6">
              <w:rPr>
                <w:sz w:val="20"/>
                <w:szCs w:val="20"/>
                <w:lang w:val="en-US"/>
              </w:rPr>
              <w:t>540</w:t>
            </w:r>
          </w:p>
        </w:tc>
        <w:tc>
          <w:tcPr>
            <w:tcW w:w="126" w:type="dxa"/>
          </w:tcPr>
          <w:p w14:paraId="3091CE2B" w14:textId="77777777" w:rsidR="00D61533" w:rsidRPr="009B4FA5" w:rsidRDefault="00D61533" w:rsidP="00D61533">
            <w:pPr>
              <w:pStyle w:val="acctfourfigures"/>
              <w:tabs>
                <w:tab w:val="clear" w:pos="765"/>
                <w:tab w:val="decimal" w:pos="911"/>
              </w:tabs>
              <w:spacing w:line="240" w:lineRule="auto"/>
              <w:ind w:right="11"/>
              <w:rPr>
                <w:sz w:val="20"/>
                <w:szCs w:val="20"/>
              </w:rPr>
            </w:pPr>
          </w:p>
        </w:tc>
        <w:tc>
          <w:tcPr>
            <w:tcW w:w="1494" w:type="dxa"/>
          </w:tcPr>
          <w:p w14:paraId="649F05B0" w14:textId="0ECD75AC" w:rsidR="00D61533" w:rsidRPr="003533C9" w:rsidRDefault="00BD66A6" w:rsidP="00D61533">
            <w:pPr>
              <w:pStyle w:val="acctfourfigures"/>
              <w:tabs>
                <w:tab w:val="clear" w:pos="765"/>
                <w:tab w:val="decimal" w:pos="1578"/>
              </w:tabs>
              <w:spacing w:line="240" w:lineRule="auto"/>
              <w:ind w:right="11"/>
              <w:rPr>
                <w:rFonts w:cstheme="minorBidi"/>
                <w:sz w:val="20"/>
                <w:szCs w:val="25"/>
                <w:lang w:val="en-US" w:bidi="th-TH"/>
              </w:rPr>
            </w:pPr>
            <w:r w:rsidRPr="00BD66A6">
              <w:rPr>
                <w:rFonts w:cstheme="minorBidi"/>
                <w:sz w:val="20"/>
                <w:szCs w:val="25"/>
                <w:lang w:val="en-US" w:bidi="th-TH"/>
              </w:rPr>
              <w:t>5</w:t>
            </w:r>
            <w:r w:rsidR="003533C9">
              <w:rPr>
                <w:rFonts w:cstheme="minorBidi"/>
                <w:sz w:val="20"/>
                <w:szCs w:val="25"/>
                <w:lang w:val="en-US" w:bidi="th-TH"/>
              </w:rPr>
              <w:t>,</w:t>
            </w:r>
            <w:r w:rsidRPr="00BD66A6">
              <w:rPr>
                <w:rFonts w:cstheme="minorBidi"/>
                <w:sz w:val="20"/>
                <w:szCs w:val="25"/>
                <w:lang w:val="en-US" w:bidi="th-TH"/>
              </w:rPr>
              <w:t>334</w:t>
            </w:r>
            <w:r w:rsidR="003533C9">
              <w:rPr>
                <w:rFonts w:cstheme="minorBidi"/>
                <w:sz w:val="20"/>
                <w:szCs w:val="25"/>
                <w:lang w:val="en-US" w:bidi="th-TH"/>
              </w:rPr>
              <w:t>,</w:t>
            </w:r>
            <w:r w:rsidRPr="00BD66A6">
              <w:rPr>
                <w:rFonts w:cstheme="minorBidi"/>
                <w:sz w:val="20"/>
                <w:szCs w:val="25"/>
                <w:lang w:val="en-US" w:bidi="th-TH"/>
              </w:rPr>
              <w:t>895</w:t>
            </w:r>
          </w:p>
        </w:tc>
        <w:tc>
          <w:tcPr>
            <w:tcW w:w="135" w:type="dxa"/>
          </w:tcPr>
          <w:p w14:paraId="43AA217B" w14:textId="77777777" w:rsidR="00D61533" w:rsidRPr="009B4FA5" w:rsidRDefault="00D61533" w:rsidP="00D61533">
            <w:pPr>
              <w:pStyle w:val="acctfourfigures"/>
              <w:tabs>
                <w:tab w:val="clear" w:pos="765"/>
                <w:tab w:val="decimal" w:pos="641"/>
              </w:tabs>
              <w:spacing w:line="240" w:lineRule="auto"/>
              <w:ind w:right="11"/>
              <w:rPr>
                <w:sz w:val="20"/>
                <w:szCs w:val="20"/>
              </w:rPr>
            </w:pPr>
          </w:p>
        </w:tc>
        <w:tc>
          <w:tcPr>
            <w:tcW w:w="1035" w:type="dxa"/>
          </w:tcPr>
          <w:p w14:paraId="70D33EC7" w14:textId="48B976B1" w:rsidR="00D61533" w:rsidRPr="009B4FA5" w:rsidRDefault="00BD66A6" w:rsidP="00D61533">
            <w:pPr>
              <w:pStyle w:val="acctfourfigures"/>
              <w:tabs>
                <w:tab w:val="clear" w:pos="765"/>
                <w:tab w:val="decimal" w:pos="1572"/>
              </w:tabs>
              <w:spacing w:line="240" w:lineRule="auto"/>
              <w:ind w:right="11"/>
              <w:rPr>
                <w:sz w:val="20"/>
                <w:szCs w:val="20"/>
              </w:rPr>
            </w:pPr>
            <w:r w:rsidRPr="00BD66A6">
              <w:rPr>
                <w:sz w:val="20"/>
                <w:szCs w:val="20"/>
                <w:lang w:val="en-US"/>
              </w:rPr>
              <w:t>63</w:t>
            </w:r>
            <w:r w:rsidR="00BC50DF" w:rsidRPr="00BC50DF">
              <w:rPr>
                <w:sz w:val="20"/>
                <w:szCs w:val="20"/>
              </w:rPr>
              <w:t>,</w:t>
            </w:r>
            <w:r w:rsidRPr="00BD66A6">
              <w:rPr>
                <w:sz w:val="20"/>
                <w:szCs w:val="20"/>
                <w:lang w:val="en-US"/>
              </w:rPr>
              <w:t>921</w:t>
            </w:r>
            <w:r w:rsidR="00BC50DF" w:rsidRPr="00BC50DF">
              <w:rPr>
                <w:sz w:val="20"/>
                <w:szCs w:val="20"/>
              </w:rPr>
              <w:t>,</w:t>
            </w:r>
            <w:r w:rsidRPr="00BD66A6">
              <w:rPr>
                <w:sz w:val="20"/>
                <w:szCs w:val="20"/>
                <w:lang w:val="en-US"/>
              </w:rPr>
              <w:t>435</w:t>
            </w:r>
          </w:p>
        </w:tc>
        <w:tc>
          <w:tcPr>
            <w:tcW w:w="1170" w:type="dxa"/>
          </w:tcPr>
          <w:p w14:paraId="731C42FD" w14:textId="2BB8002F" w:rsidR="00D61533" w:rsidRPr="009B4FA5" w:rsidRDefault="00BD66A6" w:rsidP="00D61533">
            <w:pPr>
              <w:pStyle w:val="acctfourfigures"/>
              <w:tabs>
                <w:tab w:val="clear" w:pos="765"/>
                <w:tab w:val="decimal" w:pos="1572"/>
              </w:tabs>
              <w:spacing w:line="240" w:lineRule="auto"/>
              <w:ind w:right="11"/>
              <w:rPr>
                <w:sz w:val="20"/>
                <w:szCs w:val="20"/>
              </w:rPr>
            </w:pPr>
            <w:r w:rsidRPr="00BD66A6">
              <w:rPr>
                <w:sz w:val="20"/>
                <w:szCs w:val="20"/>
                <w:lang w:val="en-US"/>
              </w:rPr>
              <w:t>60</w:t>
            </w:r>
            <w:r w:rsidR="00D61533" w:rsidRPr="009B4FA5">
              <w:rPr>
                <w:sz w:val="20"/>
                <w:szCs w:val="20"/>
              </w:rPr>
              <w:t>,</w:t>
            </w:r>
            <w:r w:rsidRPr="00BD66A6">
              <w:rPr>
                <w:sz w:val="20"/>
                <w:szCs w:val="20"/>
                <w:lang w:val="en-US"/>
              </w:rPr>
              <w:t>171</w:t>
            </w:r>
            <w:r w:rsidR="00D61533" w:rsidRPr="009B4FA5">
              <w:rPr>
                <w:sz w:val="20"/>
                <w:szCs w:val="20"/>
              </w:rPr>
              <w:t>,</w:t>
            </w:r>
            <w:r w:rsidRPr="00BD66A6">
              <w:rPr>
                <w:sz w:val="20"/>
                <w:szCs w:val="20"/>
                <w:lang w:val="en-US"/>
              </w:rPr>
              <w:t>582</w:t>
            </w:r>
          </w:p>
        </w:tc>
        <w:tc>
          <w:tcPr>
            <w:tcW w:w="81" w:type="dxa"/>
          </w:tcPr>
          <w:p w14:paraId="1E42D6ED" w14:textId="77777777" w:rsidR="00D61533" w:rsidRPr="009B4FA5" w:rsidRDefault="00D61533" w:rsidP="00D61533">
            <w:pPr>
              <w:pStyle w:val="acctfourfigures"/>
              <w:tabs>
                <w:tab w:val="clear" w:pos="765"/>
                <w:tab w:val="decimal" w:pos="1572"/>
              </w:tabs>
              <w:spacing w:line="240" w:lineRule="auto"/>
              <w:ind w:right="11"/>
              <w:rPr>
                <w:sz w:val="20"/>
                <w:szCs w:val="20"/>
              </w:rPr>
            </w:pPr>
          </w:p>
        </w:tc>
        <w:tc>
          <w:tcPr>
            <w:tcW w:w="1359" w:type="dxa"/>
          </w:tcPr>
          <w:p w14:paraId="053C150C" w14:textId="1FF3AE8A" w:rsidR="00D61533" w:rsidRPr="009B4FA5" w:rsidRDefault="00BD66A6" w:rsidP="00D61533">
            <w:pPr>
              <w:pStyle w:val="acctfourfigures"/>
              <w:tabs>
                <w:tab w:val="clear" w:pos="765"/>
                <w:tab w:val="decimal" w:pos="1572"/>
              </w:tabs>
              <w:spacing w:line="240" w:lineRule="auto"/>
              <w:ind w:right="11"/>
              <w:rPr>
                <w:sz w:val="20"/>
                <w:szCs w:val="20"/>
              </w:rPr>
            </w:pPr>
            <w:r w:rsidRPr="00BD66A6">
              <w:rPr>
                <w:sz w:val="20"/>
                <w:szCs w:val="20"/>
                <w:lang w:val="en-US"/>
              </w:rPr>
              <w:t>5</w:t>
            </w:r>
            <w:r w:rsidR="00D61533" w:rsidRPr="009B4FA5">
              <w:rPr>
                <w:sz w:val="20"/>
                <w:szCs w:val="20"/>
              </w:rPr>
              <w:t>,</w:t>
            </w:r>
            <w:r w:rsidRPr="00BD66A6">
              <w:rPr>
                <w:sz w:val="20"/>
                <w:szCs w:val="20"/>
                <w:lang w:val="en-US"/>
              </w:rPr>
              <w:t>0</w:t>
            </w:r>
            <w:r w:rsidR="001103F2">
              <w:rPr>
                <w:sz w:val="20"/>
                <w:szCs w:val="20"/>
                <w:lang w:val="en-US"/>
              </w:rPr>
              <w:t>6</w:t>
            </w:r>
            <w:r w:rsidRPr="00BD66A6">
              <w:rPr>
                <w:sz w:val="20"/>
                <w:szCs w:val="20"/>
                <w:lang w:val="en-US"/>
              </w:rPr>
              <w:t>3</w:t>
            </w:r>
            <w:r w:rsidR="00D61533" w:rsidRPr="009B4FA5">
              <w:rPr>
                <w:sz w:val="20"/>
                <w:szCs w:val="20"/>
              </w:rPr>
              <w:t>,</w:t>
            </w:r>
            <w:r w:rsidRPr="00BD66A6">
              <w:rPr>
                <w:sz w:val="20"/>
                <w:szCs w:val="20"/>
                <w:lang w:val="en-US"/>
              </w:rPr>
              <w:t>882</w:t>
            </w:r>
          </w:p>
        </w:tc>
        <w:tc>
          <w:tcPr>
            <w:tcW w:w="135" w:type="dxa"/>
          </w:tcPr>
          <w:p w14:paraId="6D0023C1" w14:textId="77777777" w:rsidR="00D61533" w:rsidRPr="009B4FA5" w:rsidRDefault="00D61533" w:rsidP="00D61533">
            <w:pPr>
              <w:pStyle w:val="acctfourfigures"/>
              <w:tabs>
                <w:tab w:val="clear" w:pos="765"/>
                <w:tab w:val="decimal" w:pos="1572"/>
              </w:tabs>
              <w:spacing w:line="240" w:lineRule="auto"/>
              <w:ind w:right="11"/>
              <w:rPr>
                <w:sz w:val="20"/>
                <w:szCs w:val="20"/>
              </w:rPr>
            </w:pPr>
          </w:p>
        </w:tc>
        <w:tc>
          <w:tcPr>
            <w:tcW w:w="1035" w:type="dxa"/>
          </w:tcPr>
          <w:p w14:paraId="39689E5F" w14:textId="30226ABD" w:rsidR="00D61533" w:rsidRPr="009B4FA5" w:rsidRDefault="00BD66A6" w:rsidP="00D61533">
            <w:pPr>
              <w:pStyle w:val="acctfourfigures"/>
              <w:tabs>
                <w:tab w:val="clear" w:pos="765"/>
                <w:tab w:val="decimal" w:pos="1572"/>
              </w:tabs>
              <w:spacing w:line="240" w:lineRule="auto"/>
              <w:ind w:right="11"/>
              <w:rPr>
                <w:sz w:val="20"/>
                <w:szCs w:val="20"/>
              </w:rPr>
            </w:pPr>
            <w:r w:rsidRPr="00BD66A6">
              <w:rPr>
                <w:sz w:val="20"/>
                <w:szCs w:val="20"/>
                <w:lang w:val="en-US"/>
              </w:rPr>
              <w:t>65</w:t>
            </w:r>
            <w:r w:rsidR="00D61533" w:rsidRPr="009B4FA5">
              <w:rPr>
                <w:sz w:val="20"/>
                <w:szCs w:val="20"/>
              </w:rPr>
              <w:t>,</w:t>
            </w:r>
            <w:r w:rsidRPr="00BD66A6">
              <w:rPr>
                <w:sz w:val="20"/>
                <w:szCs w:val="20"/>
                <w:lang w:val="en-US"/>
              </w:rPr>
              <w:t>235</w:t>
            </w:r>
            <w:r w:rsidR="00D61533" w:rsidRPr="009B4FA5">
              <w:rPr>
                <w:sz w:val="20"/>
                <w:szCs w:val="20"/>
              </w:rPr>
              <w:t>,</w:t>
            </w:r>
            <w:r w:rsidRPr="00BD66A6">
              <w:rPr>
                <w:sz w:val="20"/>
                <w:szCs w:val="20"/>
                <w:lang w:val="en-US"/>
              </w:rPr>
              <w:t>464</w:t>
            </w:r>
          </w:p>
        </w:tc>
      </w:tr>
    </w:tbl>
    <w:p w14:paraId="607746BC" w14:textId="6803B99C" w:rsidR="007E136E" w:rsidRPr="009B4FA5" w:rsidRDefault="007E136E">
      <w:pPr>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br w:type="page"/>
      </w:r>
    </w:p>
    <w:p w14:paraId="10EC04AE" w14:textId="77777777" w:rsidR="00966BD8" w:rsidRPr="009B4FA5"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lastRenderedPageBreak/>
        <w:t>NON-CURRENT</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PROVISION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FOR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EMPLOYEE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BENEFITS</w:t>
      </w:r>
    </w:p>
    <w:p w14:paraId="497C3A89" w14:textId="39441C53" w:rsidR="00966BD8" w:rsidRPr="009B4FA5" w:rsidRDefault="00966BD8" w:rsidP="00966BD8">
      <w:pPr>
        <w:pStyle w:val="BodyText3"/>
        <w:spacing w:before="240" w:after="240"/>
        <w:ind w:left="540" w:right="-706"/>
        <w:rPr>
          <w:rFonts w:ascii="Times New Roman" w:hAnsi="Times New Roman" w:cs="Times New Roman"/>
          <w:sz w:val="24"/>
          <w:szCs w:val="24"/>
          <w:lang w:val="en-US"/>
        </w:rPr>
      </w:pPr>
      <w:r w:rsidRPr="009B4FA5">
        <w:rPr>
          <w:rFonts w:ascii="Times New Roman" w:hAnsi="Times New Roman" w:cs="Times New Roman"/>
          <w:sz w:val="24"/>
          <w:szCs w:val="24"/>
          <w:lang w:val="en-US"/>
        </w:rPr>
        <w:t xml:space="preserve">Non-current provisions for employee benefits as at December </w:t>
      </w:r>
      <w:r w:rsidR="00BD66A6" w:rsidRPr="00BD66A6">
        <w:rPr>
          <w:rFonts w:ascii="Times New Roman" w:hAnsi="Times New Roman"/>
          <w:sz w:val="24"/>
          <w:szCs w:val="24"/>
          <w:lang w:val="en-US"/>
        </w:rPr>
        <w:t>31</w:t>
      </w:r>
      <w:r w:rsidRPr="009B4FA5">
        <w:rPr>
          <w:rFonts w:ascii="Times New Roman" w:hAnsi="Times New Roman" w:cs="Times New Roman"/>
          <w:sz w:val="24"/>
          <w:szCs w:val="24"/>
          <w:lang w:val="en-US"/>
        </w:rPr>
        <w:t>, are as follows</w:t>
      </w:r>
      <w:r w:rsidR="00E2161F" w:rsidRPr="009B4FA5">
        <w:rPr>
          <w:rFonts w:ascii="Times New Roman" w:hAnsi="Times New Roman" w:cs="Times New Roman"/>
          <w:sz w:val="24"/>
          <w:szCs w:val="24"/>
          <w:lang w:val="en-US"/>
        </w:rPr>
        <w:t>:</w:t>
      </w:r>
    </w:p>
    <w:p w14:paraId="3DDE83DE" w14:textId="77777777" w:rsidR="00966BD8" w:rsidRPr="009B4FA5" w:rsidRDefault="00966BD8" w:rsidP="00966BD8">
      <w:pPr>
        <w:ind w:left="360" w:right="-135"/>
        <w:jc w:val="right"/>
        <w:rPr>
          <w:rFonts w:ascii="Times New Roman" w:hAnsi="Times New Roman" w:cs="Times New Roman"/>
          <w:b/>
          <w:bCs/>
          <w:sz w:val="20"/>
          <w:szCs w:val="20"/>
        </w:rPr>
      </w:pPr>
      <w:r w:rsidRPr="009B4FA5">
        <w:rPr>
          <w:rFonts w:ascii="Times New Roman" w:hAnsi="Times New Roman" w:cs="Times New Roman"/>
          <w:b/>
          <w:bCs/>
          <w:sz w:val="20"/>
          <w:szCs w:val="20"/>
        </w:rPr>
        <w:t>Unit : Baht</w:t>
      </w:r>
    </w:p>
    <w:tbl>
      <w:tblPr>
        <w:tblW w:w="8849" w:type="dxa"/>
        <w:tblInd w:w="540" w:type="dxa"/>
        <w:tblLayout w:type="fixed"/>
        <w:tblCellMar>
          <w:left w:w="0" w:type="dxa"/>
          <w:right w:w="0" w:type="dxa"/>
        </w:tblCellMar>
        <w:tblLook w:val="04A0" w:firstRow="1" w:lastRow="0" w:firstColumn="1" w:lastColumn="0" w:noHBand="0" w:noVBand="1"/>
      </w:tblPr>
      <w:tblGrid>
        <w:gridCol w:w="3798"/>
        <w:gridCol w:w="1156"/>
        <w:gridCol w:w="137"/>
        <w:gridCol w:w="1156"/>
        <w:gridCol w:w="145"/>
        <w:gridCol w:w="1156"/>
        <w:gridCol w:w="145"/>
        <w:gridCol w:w="1156"/>
      </w:tblGrid>
      <w:tr w:rsidR="00966BD8" w:rsidRPr="009B4FA5" w14:paraId="0FED2300" w14:textId="77777777" w:rsidTr="0098219B">
        <w:trPr>
          <w:trHeight w:val="144"/>
        </w:trPr>
        <w:tc>
          <w:tcPr>
            <w:tcW w:w="3798" w:type="dxa"/>
            <w:vAlign w:val="center"/>
          </w:tcPr>
          <w:p w14:paraId="1C75BD48" w14:textId="77777777" w:rsidR="00966BD8" w:rsidRPr="009B4FA5" w:rsidRDefault="00966BD8" w:rsidP="0098219B">
            <w:pPr>
              <w:rPr>
                <w:rFonts w:ascii="Times New Roman" w:hAnsi="Times New Roman" w:cs="Times New Roman"/>
                <w:b/>
                <w:bCs/>
                <w:sz w:val="20"/>
                <w:szCs w:val="20"/>
                <w:cs/>
              </w:rPr>
            </w:pPr>
          </w:p>
        </w:tc>
        <w:tc>
          <w:tcPr>
            <w:tcW w:w="2449" w:type="dxa"/>
            <w:gridSpan w:val="3"/>
          </w:tcPr>
          <w:p w14:paraId="6BEB40A1"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tc>
        <w:tc>
          <w:tcPr>
            <w:tcW w:w="145" w:type="dxa"/>
          </w:tcPr>
          <w:p w14:paraId="3B1B59A6"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cs/>
              </w:rPr>
            </w:pPr>
          </w:p>
        </w:tc>
        <w:tc>
          <w:tcPr>
            <w:tcW w:w="2457" w:type="dxa"/>
            <w:gridSpan w:val="3"/>
          </w:tcPr>
          <w:p w14:paraId="234B0435"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cs/>
              </w:rPr>
            </w:pPr>
            <w:r w:rsidRPr="009B4FA5">
              <w:rPr>
                <w:rFonts w:ascii="Times New Roman" w:hAnsi="Times New Roman" w:cs="Times New Roman"/>
                <w:b/>
                <w:bCs/>
                <w:sz w:val="20"/>
                <w:szCs w:val="20"/>
              </w:rPr>
              <w:t xml:space="preserve">Separate </w:t>
            </w:r>
          </w:p>
        </w:tc>
      </w:tr>
      <w:tr w:rsidR="00966BD8" w:rsidRPr="009B4FA5" w14:paraId="42D907C6" w14:textId="77777777" w:rsidTr="0098219B">
        <w:trPr>
          <w:trHeight w:val="144"/>
        </w:trPr>
        <w:tc>
          <w:tcPr>
            <w:tcW w:w="3798" w:type="dxa"/>
            <w:vAlign w:val="center"/>
          </w:tcPr>
          <w:p w14:paraId="17645DE4"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cs/>
              </w:rPr>
            </w:pPr>
          </w:p>
        </w:tc>
        <w:tc>
          <w:tcPr>
            <w:tcW w:w="2449" w:type="dxa"/>
            <w:gridSpan w:val="3"/>
          </w:tcPr>
          <w:p w14:paraId="0072B1B9"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c>
          <w:tcPr>
            <w:tcW w:w="145" w:type="dxa"/>
          </w:tcPr>
          <w:p w14:paraId="4B18BB08"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cs/>
              </w:rPr>
            </w:pPr>
          </w:p>
        </w:tc>
        <w:tc>
          <w:tcPr>
            <w:tcW w:w="2457" w:type="dxa"/>
            <w:gridSpan w:val="3"/>
          </w:tcPr>
          <w:p w14:paraId="0ECBFDEC"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r>
      <w:tr w:rsidR="00966BD8" w:rsidRPr="009B4FA5" w14:paraId="6FDA2317" w14:textId="77777777" w:rsidTr="0098219B">
        <w:trPr>
          <w:trHeight w:val="144"/>
        </w:trPr>
        <w:tc>
          <w:tcPr>
            <w:tcW w:w="3798" w:type="dxa"/>
            <w:vAlign w:val="center"/>
          </w:tcPr>
          <w:p w14:paraId="1B0C03E2"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cs/>
              </w:rPr>
            </w:pPr>
          </w:p>
        </w:tc>
        <w:tc>
          <w:tcPr>
            <w:tcW w:w="1156" w:type="dxa"/>
          </w:tcPr>
          <w:p w14:paraId="36FDBD7C" w14:textId="2AA9EDAF" w:rsidR="00966BD8" w:rsidRPr="009B4FA5" w:rsidRDefault="00BD66A6" w:rsidP="0098219B">
            <w:pPr>
              <w:spacing w:line="240" w:lineRule="exact"/>
              <w:ind w:left="56" w:right="-29" w:hanging="13"/>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137" w:type="dxa"/>
          </w:tcPr>
          <w:p w14:paraId="3F5B035B"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rPr>
            </w:pPr>
          </w:p>
        </w:tc>
        <w:tc>
          <w:tcPr>
            <w:tcW w:w="1156" w:type="dxa"/>
          </w:tcPr>
          <w:p w14:paraId="219C9493" w14:textId="70E248CB" w:rsidR="00966BD8" w:rsidRPr="009B4FA5" w:rsidRDefault="00BD66A6" w:rsidP="0098219B">
            <w:pPr>
              <w:spacing w:line="240" w:lineRule="exact"/>
              <w:ind w:left="56" w:right="-29" w:hanging="13"/>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c>
          <w:tcPr>
            <w:tcW w:w="145" w:type="dxa"/>
          </w:tcPr>
          <w:p w14:paraId="0EFC8F11"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cs/>
              </w:rPr>
            </w:pPr>
          </w:p>
        </w:tc>
        <w:tc>
          <w:tcPr>
            <w:tcW w:w="1156" w:type="dxa"/>
          </w:tcPr>
          <w:p w14:paraId="0A09337B" w14:textId="0B3433CE" w:rsidR="00966BD8" w:rsidRPr="009B4FA5" w:rsidRDefault="00BD66A6" w:rsidP="0098219B">
            <w:pPr>
              <w:spacing w:line="240" w:lineRule="exact"/>
              <w:ind w:left="56" w:right="-29" w:hanging="13"/>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145" w:type="dxa"/>
          </w:tcPr>
          <w:p w14:paraId="1E08A0EB" w14:textId="77777777" w:rsidR="00966BD8" w:rsidRPr="009B4FA5" w:rsidRDefault="00966BD8" w:rsidP="0098219B">
            <w:pPr>
              <w:spacing w:line="240" w:lineRule="exact"/>
              <w:ind w:left="56" w:right="-29" w:hanging="13"/>
              <w:jc w:val="center"/>
              <w:rPr>
                <w:rFonts w:ascii="Times New Roman" w:hAnsi="Times New Roman" w:cs="Times New Roman"/>
                <w:b/>
                <w:bCs/>
                <w:sz w:val="20"/>
                <w:szCs w:val="20"/>
                <w:cs/>
              </w:rPr>
            </w:pPr>
          </w:p>
        </w:tc>
        <w:tc>
          <w:tcPr>
            <w:tcW w:w="1156" w:type="dxa"/>
          </w:tcPr>
          <w:p w14:paraId="4C1229CB" w14:textId="527DFC1D" w:rsidR="00966BD8" w:rsidRPr="009B4FA5" w:rsidRDefault="00BD66A6" w:rsidP="0098219B">
            <w:pPr>
              <w:spacing w:line="240" w:lineRule="exact"/>
              <w:ind w:left="56" w:right="-29" w:hanging="13"/>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966BD8" w:rsidRPr="009B4FA5" w14:paraId="142969F8" w14:textId="77777777" w:rsidTr="0098219B">
        <w:trPr>
          <w:trHeight w:val="144"/>
        </w:trPr>
        <w:tc>
          <w:tcPr>
            <w:tcW w:w="3798" w:type="dxa"/>
            <w:vAlign w:val="center"/>
          </w:tcPr>
          <w:p w14:paraId="1E811B19" w14:textId="77777777" w:rsidR="00966BD8" w:rsidRPr="009B4FA5" w:rsidRDefault="00966BD8" w:rsidP="0098219B">
            <w:pPr>
              <w:tabs>
                <w:tab w:val="left" w:pos="284"/>
                <w:tab w:val="left" w:pos="900"/>
                <w:tab w:val="left" w:pos="1440"/>
              </w:tabs>
              <w:spacing w:line="240" w:lineRule="exact"/>
              <w:ind w:right="-609"/>
              <w:rPr>
                <w:rFonts w:ascii="Times New Roman" w:hAnsi="Times New Roman" w:cs="Times New Roman"/>
                <w:b/>
                <w:bCs/>
                <w:i/>
                <w:iCs/>
                <w:sz w:val="20"/>
                <w:szCs w:val="20"/>
              </w:rPr>
            </w:pPr>
            <w:r w:rsidRPr="009B4FA5">
              <w:rPr>
                <w:rFonts w:ascii="Times New Roman" w:hAnsi="Times New Roman" w:cs="Times New Roman"/>
                <w:b/>
                <w:bCs/>
                <w:i/>
                <w:iCs/>
                <w:sz w:val="20"/>
                <w:szCs w:val="20"/>
              </w:rPr>
              <w:t>Non-current provisions for employee benefits</w:t>
            </w:r>
          </w:p>
        </w:tc>
        <w:tc>
          <w:tcPr>
            <w:tcW w:w="1156" w:type="dxa"/>
          </w:tcPr>
          <w:p w14:paraId="59F95DBB" w14:textId="77777777" w:rsidR="00966BD8" w:rsidRPr="009B4FA5" w:rsidRDefault="00966BD8" w:rsidP="0098219B">
            <w:pPr>
              <w:tabs>
                <w:tab w:val="decimal" w:pos="1046"/>
              </w:tabs>
              <w:spacing w:line="240" w:lineRule="exact"/>
              <w:ind w:left="-81" w:right="-29" w:hanging="13"/>
              <w:rPr>
                <w:rFonts w:ascii="Times New Roman" w:hAnsi="Times New Roman" w:cs="Times New Roman"/>
                <w:sz w:val="20"/>
                <w:szCs w:val="20"/>
              </w:rPr>
            </w:pPr>
          </w:p>
        </w:tc>
        <w:tc>
          <w:tcPr>
            <w:tcW w:w="137" w:type="dxa"/>
          </w:tcPr>
          <w:p w14:paraId="4E8DABFE" w14:textId="77777777" w:rsidR="00966BD8" w:rsidRPr="009B4FA5" w:rsidRDefault="00966BD8" w:rsidP="0098219B">
            <w:pPr>
              <w:tabs>
                <w:tab w:val="decimal" w:pos="913"/>
                <w:tab w:val="decimal" w:pos="1516"/>
              </w:tabs>
              <w:spacing w:line="240" w:lineRule="exact"/>
              <w:ind w:right="-609" w:firstLine="101"/>
              <w:jc w:val="right"/>
              <w:rPr>
                <w:rFonts w:ascii="Times New Roman" w:hAnsi="Times New Roman" w:cs="Times New Roman"/>
                <w:sz w:val="20"/>
                <w:szCs w:val="20"/>
              </w:rPr>
            </w:pPr>
          </w:p>
        </w:tc>
        <w:tc>
          <w:tcPr>
            <w:tcW w:w="1156" w:type="dxa"/>
          </w:tcPr>
          <w:p w14:paraId="2C0C200B" w14:textId="77777777" w:rsidR="00966BD8" w:rsidRPr="009B4FA5" w:rsidRDefault="00966BD8" w:rsidP="0098219B">
            <w:pPr>
              <w:tabs>
                <w:tab w:val="decimal" w:pos="1046"/>
              </w:tabs>
              <w:spacing w:line="240" w:lineRule="exact"/>
              <w:ind w:left="-81" w:right="-29" w:hanging="13"/>
              <w:rPr>
                <w:rFonts w:ascii="Times New Roman" w:hAnsi="Times New Roman" w:cs="Times New Roman"/>
                <w:sz w:val="20"/>
                <w:szCs w:val="20"/>
              </w:rPr>
            </w:pPr>
          </w:p>
        </w:tc>
        <w:tc>
          <w:tcPr>
            <w:tcW w:w="145" w:type="dxa"/>
          </w:tcPr>
          <w:p w14:paraId="683607A2" w14:textId="77777777" w:rsidR="00966BD8" w:rsidRPr="009B4FA5" w:rsidRDefault="00966BD8" w:rsidP="0098219B">
            <w:pPr>
              <w:tabs>
                <w:tab w:val="decimal" w:pos="913"/>
                <w:tab w:val="decimal" w:pos="1516"/>
              </w:tabs>
              <w:spacing w:line="240" w:lineRule="exact"/>
              <w:ind w:right="-609" w:firstLine="478"/>
              <w:jc w:val="right"/>
              <w:rPr>
                <w:rFonts w:ascii="Times New Roman" w:hAnsi="Times New Roman" w:cs="Times New Roman"/>
                <w:sz w:val="20"/>
                <w:szCs w:val="20"/>
                <w:cs/>
              </w:rPr>
            </w:pPr>
          </w:p>
        </w:tc>
        <w:tc>
          <w:tcPr>
            <w:tcW w:w="1156" w:type="dxa"/>
          </w:tcPr>
          <w:p w14:paraId="7BCFB02F" w14:textId="77777777" w:rsidR="00966BD8" w:rsidRPr="009B4FA5" w:rsidRDefault="00966BD8" w:rsidP="0098219B">
            <w:pPr>
              <w:tabs>
                <w:tab w:val="decimal" w:pos="1046"/>
              </w:tabs>
              <w:spacing w:line="240" w:lineRule="exact"/>
              <w:ind w:left="-81" w:right="-29" w:hanging="13"/>
              <w:rPr>
                <w:rFonts w:ascii="Times New Roman" w:hAnsi="Times New Roman" w:cs="Times New Roman"/>
                <w:sz w:val="20"/>
                <w:szCs w:val="20"/>
                <w:cs/>
              </w:rPr>
            </w:pPr>
          </w:p>
        </w:tc>
        <w:tc>
          <w:tcPr>
            <w:tcW w:w="145" w:type="dxa"/>
          </w:tcPr>
          <w:p w14:paraId="69A6EF36" w14:textId="77777777" w:rsidR="00966BD8" w:rsidRPr="009B4FA5" w:rsidRDefault="00966BD8" w:rsidP="0098219B">
            <w:pPr>
              <w:tabs>
                <w:tab w:val="decimal" w:pos="913"/>
                <w:tab w:val="decimal" w:pos="1516"/>
              </w:tabs>
              <w:spacing w:line="240" w:lineRule="exact"/>
              <w:ind w:right="-609" w:firstLine="478"/>
              <w:jc w:val="right"/>
              <w:rPr>
                <w:rFonts w:ascii="Times New Roman" w:hAnsi="Times New Roman" w:cs="Times New Roman"/>
                <w:sz w:val="20"/>
                <w:szCs w:val="20"/>
                <w:cs/>
              </w:rPr>
            </w:pPr>
          </w:p>
        </w:tc>
        <w:tc>
          <w:tcPr>
            <w:tcW w:w="1156" w:type="dxa"/>
          </w:tcPr>
          <w:p w14:paraId="4433D970" w14:textId="77777777" w:rsidR="00966BD8" w:rsidRPr="009B4FA5" w:rsidRDefault="00966BD8" w:rsidP="0098219B">
            <w:pPr>
              <w:tabs>
                <w:tab w:val="decimal" w:pos="1046"/>
              </w:tabs>
              <w:spacing w:line="240" w:lineRule="exact"/>
              <w:ind w:left="-81" w:right="-29" w:hanging="13"/>
              <w:rPr>
                <w:rFonts w:ascii="Times New Roman" w:hAnsi="Times New Roman" w:cs="Times New Roman"/>
                <w:sz w:val="20"/>
                <w:szCs w:val="20"/>
                <w:cs/>
              </w:rPr>
            </w:pPr>
          </w:p>
        </w:tc>
      </w:tr>
      <w:tr w:rsidR="00D61533" w:rsidRPr="009B4FA5" w14:paraId="254797C0" w14:textId="77777777" w:rsidTr="0098219B">
        <w:trPr>
          <w:trHeight w:val="144"/>
        </w:trPr>
        <w:tc>
          <w:tcPr>
            <w:tcW w:w="3798" w:type="dxa"/>
            <w:vAlign w:val="center"/>
          </w:tcPr>
          <w:p w14:paraId="13D2FF20" w14:textId="77777777" w:rsidR="00D61533" w:rsidRPr="009B4FA5" w:rsidRDefault="00D61533" w:rsidP="00D61533">
            <w:pPr>
              <w:tabs>
                <w:tab w:val="left" w:pos="284"/>
                <w:tab w:val="left" w:pos="900"/>
                <w:tab w:val="left" w:pos="1440"/>
              </w:tabs>
              <w:spacing w:line="240" w:lineRule="exact"/>
              <w:ind w:right="-609"/>
              <w:rPr>
                <w:rFonts w:ascii="Times New Roman" w:hAnsi="Times New Roman" w:cs="Times New Roman"/>
                <w:sz w:val="20"/>
                <w:szCs w:val="20"/>
                <w:cs/>
              </w:rPr>
            </w:pPr>
            <w:r w:rsidRPr="009B4FA5">
              <w:rPr>
                <w:rFonts w:ascii="Times New Roman" w:hAnsi="Times New Roman" w:cs="Times New Roman"/>
                <w:sz w:val="20"/>
                <w:szCs w:val="20"/>
              </w:rPr>
              <w:t>Beginning balances</w:t>
            </w:r>
          </w:p>
        </w:tc>
        <w:tc>
          <w:tcPr>
            <w:tcW w:w="1156" w:type="dxa"/>
            <w:vAlign w:val="center"/>
          </w:tcPr>
          <w:p w14:paraId="209232AA" w14:textId="72515E3B"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rPr>
            </w:pPr>
            <w:r w:rsidRPr="00BD66A6">
              <w:rPr>
                <w:rFonts w:ascii="Times New Roman" w:hAnsi="Times New Roman" w:cs="Angsana New"/>
                <w:sz w:val="20"/>
                <w:szCs w:val="20"/>
              </w:rPr>
              <w:t>22</w:t>
            </w:r>
            <w:r w:rsidR="003533C9">
              <w:rPr>
                <w:rFonts w:ascii="Times New Roman" w:hAnsi="Times New Roman" w:cs="Times New Roman"/>
                <w:sz w:val="20"/>
                <w:szCs w:val="20"/>
              </w:rPr>
              <w:t>,</w:t>
            </w:r>
            <w:r w:rsidRPr="00BD66A6">
              <w:rPr>
                <w:rFonts w:ascii="Times New Roman" w:hAnsi="Times New Roman" w:cs="Angsana New"/>
                <w:sz w:val="20"/>
                <w:szCs w:val="20"/>
              </w:rPr>
              <w:t>602</w:t>
            </w:r>
            <w:r w:rsidR="003533C9">
              <w:rPr>
                <w:rFonts w:ascii="Times New Roman" w:hAnsi="Times New Roman" w:cs="Times New Roman"/>
                <w:sz w:val="20"/>
                <w:szCs w:val="20"/>
              </w:rPr>
              <w:t>,</w:t>
            </w:r>
            <w:r w:rsidRPr="00BD66A6">
              <w:rPr>
                <w:rFonts w:ascii="Times New Roman" w:hAnsi="Times New Roman" w:cs="Angsana New"/>
                <w:sz w:val="20"/>
                <w:szCs w:val="20"/>
              </w:rPr>
              <w:t>475</w:t>
            </w:r>
          </w:p>
        </w:tc>
        <w:tc>
          <w:tcPr>
            <w:tcW w:w="137" w:type="dxa"/>
          </w:tcPr>
          <w:p w14:paraId="23AE548A" w14:textId="77777777" w:rsidR="00D61533" w:rsidRPr="009B4FA5" w:rsidRDefault="00D61533" w:rsidP="00D61533">
            <w:pPr>
              <w:tabs>
                <w:tab w:val="left" w:pos="383"/>
              </w:tabs>
              <w:spacing w:line="240" w:lineRule="exact"/>
              <w:ind w:left="-81" w:right="-29" w:hanging="13"/>
              <w:jc w:val="right"/>
              <w:rPr>
                <w:rFonts w:ascii="Times New Roman" w:hAnsi="Times New Roman" w:cs="Times New Roman"/>
                <w:sz w:val="20"/>
                <w:szCs w:val="20"/>
              </w:rPr>
            </w:pPr>
          </w:p>
        </w:tc>
        <w:tc>
          <w:tcPr>
            <w:tcW w:w="1156" w:type="dxa"/>
            <w:vAlign w:val="center"/>
          </w:tcPr>
          <w:p w14:paraId="71EDEF1F" w14:textId="2A31ECB0" w:rsidR="00D61533" w:rsidRPr="009B4FA5" w:rsidRDefault="00BD66A6" w:rsidP="00D61533">
            <w:pPr>
              <w:tabs>
                <w:tab w:val="decimal" w:pos="1032"/>
              </w:tabs>
              <w:spacing w:line="240" w:lineRule="exact"/>
              <w:ind w:left="-87" w:right="-29" w:hanging="14"/>
              <w:rPr>
                <w:rFonts w:ascii="Times New Roman" w:hAnsi="Times New Roman" w:cs="Times New Roman"/>
                <w:sz w:val="20"/>
                <w:szCs w:val="20"/>
              </w:rPr>
            </w:pPr>
            <w:r w:rsidRPr="00BD66A6">
              <w:rPr>
                <w:rFonts w:ascii="Times New Roman" w:hAnsi="Times New Roman" w:cs="Angsana New"/>
                <w:sz w:val="20"/>
                <w:szCs w:val="20"/>
              </w:rPr>
              <w:t>23</w:t>
            </w:r>
            <w:r w:rsidR="00D61533" w:rsidRPr="009B4FA5">
              <w:rPr>
                <w:rFonts w:ascii="Times New Roman" w:hAnsi="Times New Roman" w:cs="Times New Roman"/>
                <w:sz w:val="20"/>
                <w:szCs w:val="20"/>
              </w:rPr>
              <w:t>,</w:t>
            </w:r>
            <w:r w:rsidRPr="00BD66A6">
              <w:rPr>
                <w:rFonts w:ascii="Times New Roman" w:hAnsi="Times New Roman" w:cs="Angsana New"/>
                <w:sz w:val="20"/>
                <w:szCs w:val="20"/>
              </w:rPr>
              <w:t>830</w:t>
            </w:r>
            <w:r w:rsidR="00D61533" w:rsidRPr="009B4FA5">
              <w:rPr>
                <w:rFonts w:ascii="Times New Roman" w:hAnsi="Times New Roman" w:cs="Times New Roman"/>
                <w:sz w:val="20"/>
                <w:szCs w:val="20"/>
              </w:rPr>
              <w:t>,</w:t>
            </w:r>
            <w:r w:rsidRPr="00BD66A6">
              <w:rPr>
                <w:rFonts w:ascii="Times New Roman" w:hAnsi="Times New Roman" w:cs="Angsana New"/>
                <w:sz w:val="20"/>
                <w:szCs w:val="20"/>
              </w:rPr>
              <w:t>685</w:t>
            </w:r>
          </w:p>
        </w:tc>
        <w:tc>
          <w:tcPr>
            <w:tcW w:w="145" w:type="dxa"/>
          </w:tcPr>
          <w:p w14:paraId="4FFB72EB" w14:textId="77777777" w:rsidR="00D61533" w:rsidRPr="009B4FA5" w:rsidRDefault="00D61533" w:rsidP="00D61533">
            <w:pPr>
              <w:tabs>
                <w:tab w:val="left" w:pos="383"/>
              </w:tabs>
              <w:spacing w:line="240" w:lineRule="exact"/>
              <w:ind w:left="-81" w:right="-29" w:hanging="13"/>
              <w:jc w:val="right"/>
              <w:rPr>
                <w:rFonts w:ascii="Times New Roman" w:hAnsi="Times New Roman" w:cs="Times New Roman"/>
                <w:sz w:val="20"/>
                <w:szCs w:val="20"/>
              </w:rPr>
            </w:pPr>
          </w:p>
        </w:tc>
        <w:tc>
          <w:tcPr>
            <w:tcW w:w="1156" w:type="dxa"/>
            <w:vAlign w:val="center"/>
          </w:tcPr>
          <w:p w14:paraId="7C74888B" w14:textId="6D6D7BAA"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rPr>
            </w:pPr>
            <w:r w:rsidRPr="00BD66A6">
              <w:rPr>
                <w:rFonts w:ascii="Times New Roman" w:hAnsi="Times New Roman" w:cs="Angsana New"/>
                <w:sz w:val="20"/>
                <w:szCs w:val="20"/>
              </w:rPr>
              <w:t>20</w:t>
            </w:r>
            <w:r w:rsidR="003533C9">
              <w:rPr>
                <w:rFonts w:ascii="Times New Roman" w:hAnsi="Times New Roman" w:cs="Times New Roman"/>
                <w:sz w:val="20"/>
                <w:szCs w:val="20"/>
              </w:rPr>
              <w:t>,</w:t>
            </w:r>
            <w:r w:rsidRPr="00BD66A6">
              <w:rPr>
                <w:rFonts w:ascii="Times New Roman" w:hAnsi="Times New Roman" w:cs="Angsana New"/>
                <w:sz w:val="20"/>
                <w:szCs w:val="20"/>
              </w:rPr>
              <w:t>394</w:t>
            </w:r>
            <w:r w:rsidR="003533C9">
              <w:rPr>
                <w:rFonts w:ascii="Times New Roman" w:hAnsi="Times New Roman" w:cs="Times New Roman"/>
                <w:sz w:val="20"/>
                <w:szCs w:val="20"/>
              </w:rPr>
              <w:t>,</w:t>
            </w:r>
            <w:r w:rsidRPr="00BD66A6">
              <w:rPr>
                <w:rFonts w:ascii="Times New Roman" w:hAnsi="Times New Roman" w:cs="Angsana New"/>
                <w:sz w:val="20"/>
                <w:szCs w:val="20"/>
              </w:rPr>
              <w:t>942</w:t>
            </w:r>
          </w:p>
        </w:tc>
        <w:tc>
          <w:tcPr>
            <w:tcW w:w="145" w:type="dxa"/>
          </w:tcPr>
          <w:p w14:paraId="1DA74145" w14:textId="77777777" w:rsidR="00D61533" w:rsidRPr="009B4FA5" w:rsidRDefault="00D61533" w:rsidP="00D61533">
            <w:pPr>
              <w:tabs>
                <w:tab w:val="left" w:pos="383"/>
              </w:tabs>
              <w:spacing w:line="240" w:lineRule="exact"/>
              <w:ind w:left="-81" w:right="-29" w:hanging="13"/>
              <w:jc w:val="right"/>
              <w:rPr>
                <w:rFonts w:ascii="Times New Roman" w:hAnsi="Times New Roman" w:cs="Times New Roman"/>
                <w:sz w:val="20"/>
                <w:szCs w:val="20"/>
              </w:rPr>
            </w:pPr>
          </w:p>
        </w:tc>
        <w:tc>
          <w:tcPr>
            <w:tcW w:w="1156" w:type="dxa"/>
            <w:vAlign w:val="center"/>
          </w:tcPr>
          <w:p w14:paraId="347FC8D0" w14:textId="315C3D53"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rPr>
            </w:pPr>
            <w:r w:rsidRPr="00BD66A6">
              <w:rPr>
                <w:rFonts w:ascii="Times New Roman" w:hAnsi="Times New Roman" w:cs="Angsana New"/>
                <w:sz w:val="20"/>
                <w:szCs w:val="20"/>
              </w:rPr>
              <w:t>22</w:t>
            </w:r>
            <w:r w:rsidR="00D61533" w:rsidRPr="009B4FA5">
              <w:rPr>
                <w:rFonts w:ascii="Times New Roman" w:hAnsi="Times New Roman" w:cs="Times New Roman"/>
                <w:sz w:val="20"/>
                <w:szCs w:val="20"/>
              </w:rPr>
              <w:t>,</w:t>
            </w:r>
            <w:r w:rsidRPr="00BD66A6">
              <w:rPr>
                <w:rFonts w:ascii="Times New Roman" w:hAnsi="Times New Roman" w:cs="Angsana New"/>
                <w:sz w:val="20"/>
                <w:szCs w:val="20"/>
              </w:rPr>
              <w:t>032</w:t>
            </w:r>
            <w:r w:rsidR="00D61533" w:rsidRPr="009B4FA5">
              <w:rPr>
                <w:rFonts w:ascii="Times New Roman" w:hAnsi="Times New Roman" w:cs="Times New Roman"/>
                <w:sz w:val="20"/>
                <w:szCs w:val="20"/>
              </w:rPr>
              <w:t>,</w:t>
            </w:r>
            <w:r w:rsidRPr="00BD66A6">
              <w:rPr>
                <w:rFonts w:ascii="Times New Roman" w:hAnsi="Times New Roman" w:cs="Angsana New"/>
                <w:sz w:val="20"/>
                <w:szCs w:val="20"/>
              </w:rPr>
              <w:t>897</w:t>
            </w:r>
          </w:p>
        </w:tc>
      </w:tr>
      <w:tr w:rsidR="00D61533" w:rsidRPr="009B4FA5" w14:paraId="349D35E4" w14:textId="77777777" w:rsidTr="0098219B">
        <w:trPr>
          <w:trHeight w:val="144"/>
        </w:trPr>
        <w:tc>
          <w:tcPr>
            <w:tcW w:w="3798" w:type="dxa"/>
            <w:vAlign w:val="center"/>
          </w:tcPr>
          <w:p w14:paraId="46955F77" w14:textId="77777777" w:rsidR="00D61533" w:rsidRPr="009B4FA5" w:rsidRDefault="00D61533" w:rsidP="00D61533">
            <w:pPr>
              <w:tabs>
                <w:tab w:val="left" w:pos="900"/>
                <w:tab w:val="left" w:pos="1440"/>
              </w:tabs>
              <w:spacing w:line="240" w:lineRule="exact"/>
              <w:ind w:right="-609"/>
              <w:rPr>
                <w:rFonts w:ascii="Times New Roman" w:hAnsi="Times New Roman" w:cs="Times New Roman"/>
                <w:sz w:val="20"/>
                <w:szCs w:val="20"/>
                <w:cs/>
              </w:rPr>
            </w:pPr>
            <w:r w:rsidRPr="009B4FA5">
              <w:rPr>
                <w:rFonts w:ascii="Times New Roman" w:hAnsi="Times New Roman" w:cs="Times New Roman"/>
                <w:sz w:val="20"/>
                <w:szCs w:val="20"/>
                <w:u w:val="single"/>
              </w:rPr>
              <w:t>Add</w:t>
            </w:r>
            <w:r w:rsidRPr="009B4FA5">
              <w:rPr>
                <w:rFonts w:ascii="Times New Roman" w:hAnsi="Times New Roman" w:cs="Times New Roman"/>
                <w:sz w:val="20"/>
                <w:szCs w:val="20"/>
                <w:cs/>
              </w:rPr>
              <w:t xml:space="preserve"> </w:t>
            </w:r>
            <w:r w:rsidRPr="009B4FA5">
              <w:rPr>
                <w:rFonts w:ascii="Times New Roman" w:hAnsi="Times New Roman" w:cs="Times New Roman"/>
                <w:sz w:val="20"/>
                <w:szCs w:val="20"/>
              </w:rPr>
              <w:t>Current service cost</w:t>
            </w:r>
          </w:p>
        </w:tc>
        <w:tc>
          <w:tcPr>
            <w:tcW w:w="1156" w:type="dxa"/>
            <w:vAlign w:val="center"/>
          </w:tcPr>
          <w:p w14:paraId="6B7C3357" w14:textId="0DCD9891"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rPr>
            </w:pPr>
            <w:r w:rsidRPr="00BD66A6">
              <w:rPr>
                <w:rFonts w:ascii="Times New Roman" w:hAnsi="Times New Roman" w:cs="Angsana New"/>
                <w:sz w:val="20"/>
                <w:szCs w:val="20"/>
              </w:rPr>
              <w:t>3</w:t>
            </w:r>
            <w:r w:rsidR="003533C9">
              <w:rPr>
                <w:rFonts w:ascii="Times New Roman" w:hAnsi="Times New Roman" w:cs="Times New Roman"/>
                <w:sz w:val="20"/>
                <w:szCs w:val="20"/>
              </w:rPr>
              <w:t>,</w:t>
            </w:r>
            <w:r w:rsidRPr="00BD66A6">
              <w:rPr>
                <w:rFonts w:ascii="Times New Roman" w:hAnsi="Times New Roman" w:cs="Angsana New"/>
                <w:sz w:val="20"/>
                <w:szCs w:val="20"/>
              </w:rPr>
              <w:t>764</w:t>
            </w:r>
            <w:r w:rsidR="003533C9">
              <w:rPr>
                <w:rFonts w:ascii="Times New Roman" w:hAnsi="Times New Roman" w:cs="Times New Roman"/>
                <w:sz w:val="20"/>
                <w:szCs w:val="20"/>
              </w:rPr>
              <w:t>,</w:t>
            </w:r>
            <w:r w:rsidRPr="00BD66A6">
              <w:rPr>
                <w:rFonts w:ascii="Times New Roman" w:hAnsi="Times New Roman" w:cs="Angsana New"/>
                <w:sz w:val="20"/>
                <w:szCs w:val="20"/>
              </w:rPr>
              <w:t>797</w:t>
            </w:r>
          </w:p>
        </w:tc>
        <w:tc>
          <w:tcPr>
            <w:tcW w:w="137" w:type="dxa"/>
          </w:tcPr>
          <w:p w14:paraId="16CA8C04" w14:textId="77777777" w:rsidR="00D61533" w:rsidRPr="009B4FA5" w:rsidRDefault="00D61533" w:rsidP="00D61533">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736A2F38" w14:textId="3108DB11" w:rsidR="00D61533" w:rsidRPr="009B4FA5" w:rsidRDefault="00BD66A6" w:rsidP="00D61533">
            <w:pPr>
              <w:tabs>
                <w:tab w:val="decimal" w:pos="1032"/>
              </w:tabs>
              <w:spacing w:line="240" w:lineRule="exact"/>
              <w:ind w:left="-87" w:right="-29" w:hanging="14"/>
              <w:rPr>
                <w:rFonts w:ascii="Times New Roman" w:hAnsi="Times New Roman" w:cs="Times New Roman"/>
                <w:sz w:val="20"/>
                <w:szCs w:val="20"/>
              </w:rPr>
            </w:pPr>
            <w:r w:rsidRPr="00BD66A6">
              <w:rPr>
                <w:rFonts w:ascii="Times New Roman" w:hAnsi="Times New Roman" w:cs="Angsana New"/>
                <w:sz w:val="20"/>
                <w:szCs w:val="20"/>
              </w:rPr>
              <w:t>3</w:t>
            </w:r>
            <w:r w:rsidR="00D61533" w:rsidRPr="009B4FA5">
              <w:rPr>
                <w:rFonts w:ascii="Times New Roman" w:hAnsi="Times New Roman" w:cs="Times New Roman"/>
                <w:sz w:val="20"/>
                <w:szCs w:val="20"/>
              </w:rPr>
              <w:t>,</w:t>
            </w:r>
            <w:r w:rsidRPr="00BD66A6">
              <w:rPr>
                <w:rFonts w:ascii="Times New Roman" w:hAnsi="Times New Roman" w:cs="Angsana New"/>
                <w:sz w:val="20"/>
                <w:szCs w:val="20"/>
              </w:rPr>
              <w:t>164</w:t>
            </w:r>
            <w:r w:rsidR="00D61533" w:rsidRPr="009B4FA5">
              <w:rPr>
                <w:rFonts w:ascii="Times New Roman" w:hAnsi="Times New Roman" w:cs="Times New Roman"/>
                <w:sz w:val="20"/>
                <w:szCs w:val="20"/>
              </w:rPr>
              <w:t>,</w:t>
            </w:r>
            <w:r w:rsidRPr="00BD66A6">
              <w:rPr>
                <w:rFonts w:ascii="Times New Roman" w:hAnsi="Times New Roman" w:cs="Angsana New"/>
                <w:sz w:val="20"/>
                <w:szCs w:val="20"/>
              </w:rPr>
              <w:t>276</w:t>
            </w:r>
          </w:p>
        </w:tc>
        <w:tc>
          <w:tcPr>
            <w:tcW w:w="145" w:type="dxa"/>
          </w:tcPr>
          <w:p w14:paraId="4BA27945" w14:textId="77777777" w:rsidR="00D61533" w:rsidRPr="009B4FA5" w:rsidRDefault="00D61533" w:rsidP="00D61533">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331324B5" w14:textId="2319BDEB"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cs/>
              </w:rPr>
            </w:pPr>
            <w:r w:rsidRPr="00BD66A6">
              <w:rPr>
                <w:rFonts w:ascii="Times New Roman" w:hAnsi="Times New Roman" w:cs="Angsana New"/>
                <w:sz w:val="20"/>
                <w:szCs w:val="20"/>
              </w:rPr>
              <w:t>3</w:t>
            </w:r>
            <w:r w:rsidR="003533C9">
              <w:rPr>
                <w:rFonts w:ascii="Times New Roman" w:hAnsi="Times New Roman" w:cs="Times New Roman"/>
                <w:sz w:val="20"/>
                <w:szCs w:val="20"/>
              </w:rPr>
              <w:t>,</w:t>
            </w:r>
            <w:r w:rsidRPr="00BD66A6">
              <w:rPr>
                <w:rFonts w:ascii="Times New Roman" w:hAnsi="Times New Roman" w:cs="Angsana New"/>
                <w:sz w:val="20"/>
                <w:szCs w:val="20"/>
              </w:rPr>
              <w:t>373</w:t>
            </w:r>
            <w:r w:rsidR="003533C9">
              <w:rPr>
                <w:rFonts w:ascii="Times New Roman" w:hAnsi="Times New Roman" w:cs="Times New Roman"/>
                <w:sz w:val="20"/>
                <w:szCs w:val="20"/>
              </w:rPr>
              <w:t>,</w:t>
            </w:r>
            <w:r w:rsidRPr="00BD66A6">
              <w:rPr>
                <w:rFonts w:ascii="Times New Roman" w:hAnsi="Times New Roman" w:cs="Angsana New"/>
                <w:sz w:val="20"/>
                <w:szCs w:val="20"/>
              </w:rPr>
              <w:t>215</w:t>
            </w:r>
          </w:p>
        </w:tc>
        <w:tc>
          <w:tcPr>
            <w:tcW w:w="145" w:type="dxa"/>
          </w:tcPr>
          <w:p w14:paraId="00740907" w14:textId="77777777" w:rsidR="00D61533" w:rsidRPr="009B4FA5" w:rsidRDefault="00D61533" w:rsidP="00D61533">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7E8AF9C7" w14:textId="1A9DAA97"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cs/>
              </w:rPr>
            </w:pPr>
            <w:r w:rsidRPr="00BD66A6">
              <w:rPr>
                <w:rFonts w:ascii="Times New Roman" w:hAnsi="Times New Roman" w:cs="Angsana New"/>
                <w:sz w:val="20"/>
                <w:szCs w:val="20"/>
              </w:rPr>
              <w:t>2</w:t>
            </w:r>
            <w:r w:rsidR="00D61533" w:rsidRPr="009B4FA5">
              <w:rPr>
                <w:rFonts w:ascii="Times New Roman" w:hAnsi="Times New Roman" w:cs="Times New Roman"/>
                <w:sz w:val="20"/>
                <w:szCs w:val="20"/>
              </w:rPr>
              <w:t>,</w:t>
            </w:r>
            <w:r w:rsidRPr="00BD66A6">
              <w:rPr>
                <w:rFonts w:ascii="Times New Roman" w:hAnsi="Times New Roman" w:cs="Angsana New"/>
                <w:sz w:val="20"/>
                <w:szCs w:val="20"/>
              </w:rPr>
              <w:t>862</w:t>
            </w:r>
            <w:r w:rsidR="00D61533" w:rsidRPr="009B4FA5">
              <w:rPr>
                <w:rFonts w:ascii="Times New Roman" w:hAnsi="Times New Roman" w:cs="Times New Roman"/>
                <w:sz w:val="20"/>
                <w:szCs w:val="20"/>
              </w:rPr>
              <w:t>,</w:t>
            </w:r>
            <w:r w:rsidRPr="00BD66A6">
              <w:rPr>
                <w:rFonts w:ascii="Times New Roman" w:hAnsi="Times New Roman" w:cs="Angsana New"/>
                <w:sz w:val="20"/>
                <w:szCs w:val="20"/>
              </w:rPr>
              <w:t>114</w:t>
            </w:r>
          </w:p>
        </w:tc>
      </w:tr>
      <w:tr w:rsidR="00D61533" w:rsidRPr="009B4FA5" w14:paraId="60FEB159" w14:textId="77777777" w:rsidTr="002B6087">
        <w:trPr>
          <w:trHeight w:val="144"/>
        </w:trPr>
        <w:tc>
          <w:tcPr>
            <w:tcW w:w="3798" w:type="dxa"/>
            <w:vAlign w:val="center"/>
          </w:tcPr>
          <w:p w14:paraId="0E292EBE" w14:textId="77777777" w:rsidR="00D61533" w:rsidRPr="009B4FA5" w:rsidRDefault="00D61533" w:rsidP="00D61533">
            <w:pPr>
              <w:tabs>
                <w:tab w:val="left" w:pos="484"/>
                <w:tab w:val="left" w:pos="900"/>
                <w:tab w:val="left" w:pos="1440"/>
              </w:tabs>
              <w:spacing w:line="240" w:lineRule="exact"/>
              <w:ind w:right="-609"/>
              <w:rPr>
                <w:rFonts w:ascii="Times New Roman" w:hAnsi="Times New Roman" w:cs="Times New Roman"/>
                <w:sz w:val="20"/>
                <w:szCs w:val="20"/>
                <w:cs/>
              </w:rPr>
            </w:pPr>
            <w:r w:rsidRPr="009B4FA5">
              <w:rPr>
                <w:rFonts w:ascii="Times New Roman" w:hAnsi="Times New Roman" w:cs="Times New Roman"/>
                <w:sz w:val="20"/>
                <w:szCs w:val="20"/>
                <w:cs/>
              </w:rPr>
              <w:t xml:space="preserve">        </w:t>
            </w:r>
            <w:r w:rsidRPr="009B4FA5">
              <w:rPr>
                <w:rFonts w:ascii="Times New Roman" w:hAnsi="Times New Roman" w:cs="Times New Roman"/>
                <w:sz w:val="20"/>
                <w:szCs w:val="20"/>
              </w:rPr>
              <w:t>Interest cost</w:t>
            </w:r>
          </w:p>
        </w:tc>
        <w:tc>
          <w:tcPr>
            <w:tcW w:w="1156" w:type="dxa"/>
            <w:vAlign w:val="center"/>
          </w:tcPr>
          <w:p w14:paraId="5CF2EA5D" w14:textId="7B64CC08"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rPr>
            </w:pPr>
            <w:r w:rsidRPr="00BD66A6">
              <w:rPr>
                <w:rFonts w:ascii="Times New Roman" w:hAnsi="Times New Roman" w:cs="Angsana New"/>
                <w:sz w:val="20"/>
                <w:szCs w:val="20"/>
              </w:rPr>
              <w:t>578</w:t>
            </w:r>
            <w:r w:rsidR="003533C9">
              <w:rPr>
                <w:rFonts w:ascii="Times New Roman" w:hAnsi="Times New Roman" w:cs="Times New Roman"/>
                <w:sz w:val="20"/>
                <w:szCs w:val="20"/>
              </w:rPr>
              <w:t>,</w:t>
            </w:r>
            <w:r w:rsidRPr="00BD66A6">
              <w:rPr>
                <w:rFonts w:ascii="Times New Roman" w:hAnsi="Times New Roman" w:cs="Angsana New"/>
                <w:sz w:val="20"/>
                <w:szCs w:val="20"/>
              </w:rPr>
              <w:t>182</w:t>
            </w:r>
          </w:p>
        </w:tc>
        <w:tc>
          <w:tcPr>
            <w:tcW w:w="137" w:type="dxa"/>
          </w:tcPr>
          <w:p w14:paraId="6E15EC97" w14:textId="77777777" w:rsidR="00D61533" w:rsidRPr="009B4FA5" w:rsidRDefault="00D61533" w:rsidP="00D61533">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5A2251E4" w14:textId="1AD4D49C" w:rsidR="00D61533" w:rsidRPr="009B4FA5" w:rsidRDefault="00BD66A6" w:rsidP="00D61533">
            <w:pPr>
              <w:tabs>
                <w:tab w:val="decimal" w:pos="1032"/>
              </w:tabs>
              <w:spacing w:line="240" w:lineRule="exact"/>
              <w:ind w:left="-87" w:right="-29" w:hanging="14"/>
              <w:rPr>
                <w:rFonts w:ascii="Times New Roman" w:hAnsi="Times New Roman" w:cs="Times New Roman"/>
                <w:sz w:val="20"/>
                <w:szCs w:val="20"/>
              </w:rPr>
            </w:pPr>
            <w:r w:rsidRPr="00BD66A6">
              <w:rPr>
                <w:rFonts w:ascii="Times New Roman" w:hAnsi="Times New Roman" w:cs="Angsana New"/>
                <w:sz w:val="20"/>
                <w:szCs w:val="20"/>
              </w:rPr>
              <w:t>530</w:t>
            </w:r>
            <w:r w:rsidR="00D61533" w:rsidRPr="009B4FA5">
              <w:rPr>
                <w:rFonts w:ascii="Times New Roman" w:hAnsi="Times New Roman" w:cs="Times New Roman"/>
                <w:sz w:val="20"/>
                <w:szCs w:val="20"/>
              </w:rPr>
              <w:t>,</w:t>
            </w:r>
            <w:r w:rsidRPr="00BD66A6">
              <w:rPr>
                <w:rFonts w:ascii="Times New Roman" w:hAnsi="Times New Roman" w:cs="Angsana New"/>
                <w:sz w:val="20"/>
                <w:szCs w:val="20"/>
              </w:rPr>
              <w:t>976</w:t>
            </w:r>
          </w:p>
        </w:tc>
        <w:tc>
          <w:tcPr>
            <w:tcW w:w="145" w:type="dxa"/>
          </w:tcPr>
          <w:p w14:paraId="71AC8D8A" w14:textId="77777777" w:rsidR="00D61533" w:rsidRPr="009B4FA5" w:rsidRDefault="00D61533" w:rsidP="00D61533">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03BECEB0" w14:textId="11B34948"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cs/>
              </w:rPr>
            </w:pPr>
            <w:r w:rsidRPr="00BD66A6">
              <w:rPr>
                <w:rFonts w:ascii="Times New Roman" w:hAnsi="Times New Roman" w:cs="Angsana New"/>
                <w:sz w:val="20"/>
                <w:szCs w:val="20"/>
              </w:rPr>
              <w:t>522</w:t>
            </w:r>
            <w:r w:rsidR="003533C9">
              <w:rPr>
                <w:rFonts w:ascii="Times New Roman" w:hAnsi="Times New Roman" w:cs="Times New Roman"/>
                <w:sz w:val="20"/>
                <w:szCs w:val="20"/>
              </w:rPr>
              <w:t>,</w:t>
            </w:r>
            <w:r w:rsidRPr="00BD66A6">
              <w:rPr>
                <w:rFonts w:ascii="Times New Roman" w:hAnsi="Times New Roman" w:cs="Angsana New"/>
                <w:sz w:val="20"/>
                <w:szCs w:val="20"/>
              </w:rPr>
              <w:t>111</w:t>
            </w:r>
          </w:p>
        </w:tc>
        <w:tc>
          <w:tcPr>
            <w:tcW w:w="145" w:type="dxa"/>
          </w:tcPr>
          <w:p w14:paraId="4A0BEA9D" w14:textId="77777777" w:rsidR="00D61533" w:rsidRPr="009B4FA5" w:rsidRDefault="00D61533" w:rsidP="00D61533">
            <w:pPr>
              <w:tabs>
                <w:tab w:val="left" w:pos="383"/>
              </w:tabs>
              <w:spacing w:line="240" w:lineRule="exact"/>
              <w:ind w:left="-81" w:right="-29"/>
              <w:jc w:val="right"/>
              <w:rPr>
                <w:rFonts w:ascii="Times New Roman" w:hAnsi="Times New Roman" w:cs="Times New Roman"/>
                <w:sz w:val="20"/>
                <w:szCs w:val="20"/>
              </w:rPr>
            </w:pPr>
          </w:p>
        </w:tc>
        <w:tc>
          <w:tcPr>
            <w:tcW w:w="1156" w:type="dxa"/>
            <w:vAlign w:val="center"/>
          </w:tcPr>
          <w:p w14:paraId="4634571C" w14:textId="0B243B94"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cs/>
              </w:rPr>
            </w:pPr>
            <w:r w:rsidRPr="00BD66A6">
              <w:rPr>
                <w:rFonts w:ascii="Times New Roman" w:hAnsi="Times New Roman" w:cs="Angsana New"/>
                <w:sz w:val="20"/>
                <w:szCs w:val="20"/>
              </w:rPr>
              <w:t>485</w:t>
            </w:r>
            <w:r w:rsidR="00D61533" w:rsidRPr="009B4FA5">
              <w:rPr>
                <w:rFonts w:ascii="Times New Roman" w:hAnsi="Times New Roman" w:cs="Times New Roman"/>
                <w:sz w:val="20"/>
                <w:szCs w:val="20"/>
              </w:rPr>
              <w:t>,</w:t>
            </w:r>
            <w:r w:rsidRPr="00BD66A6">
              <w:rPr>
                <w:rFonts w:ascii="Times New Roman" w:hAnsi="Times New Roman" w:cs="Angsana New"/>
                <w:sz w:val="20"/>
                <w:szCs w:val="20"/>
              </w:rPr>
              <w:t>044</w:t>
            </w:r>
          </w:p>
        </w:tc>
      </w:tr>
      <w:tr w:rsidR="00D61533" w:rsidRPr="009B4FA5" w14:paraId="6AEDDF2E" w14:textId="77777777" w:rsidTr="002B6087">
        <w:trPr>
          <w:trHeight w:val="144"/>
        </w:trPr>
        <w:tc>
          <w:tcPr>
            <w:tcW w:w="3798" w:type="dxa"/>
            <w:vAlign w:val="center"/>
          </w:tcPr>
          <w:p w14:paraId="25E69DEB" w14:textId="77777777" w:rsidR="00D61533" w:rsidRPr="009B4FA5" w:rsidRDefault="00D61533" w:rsidP="00D61533">
            <w:pPr>
              <w:tabs>
                <w:tab w:val="left" w:pos="284"/>
                <w:tab w:val="left" w:pos="900"/>
                <w:tab w:val="left" w:pos="1440"/>
              </w:tabs>
              <w:spacing w:line="240" w:lineRule="exact"/>
              <w:ind w:right="-609"/>
              <w:rPr>
                <w:rFonts w:ascii="Times New Roman" w:hAnsi="Times New Roman" w:cs="Times New Roman"/>
                <w:sz w:val="20"/>
                <w:szCs w:val="20"/>
                <w:cs/>
              </w:rPr>
            </w:pPr>
            <w:r w:rsidRPr="009B4FA5">
              <w:rPr>
                <w:rFonts w:ascii="Times New Roman" w:hAnsi="Times New Roman" w:cs="Times New Roman"/>
                <w:sz w:val="20"/>
                <w:szCs w:val="20"/>
                <w:u w:val="single"/>
              </w:rPr>
              <w:t>Less</w:t>
            </w:r>
            <w:r w:rsidRPr="009B4FA5">
              <w:rPr>
                <w:rFonts w:ascii="Times New Roman" w:hAnsi="Times New Roman" w:cs="Times New Roman"/>
                <w:sz w:val="20"/>
                <w:szCs w:val="20"/>
                <w:cs/>
              </w:rPr>
              <w:t xml:space="preserve"> </w:t>
            </w:r>
            <w:r w:rsidRPr="009B4FA5">
              <w:rPr>
                <w:rFonts w:ascii="Times New Roman" w:hAnsi="Times New Roman" w:cs="Times New Roman"/>
                <w:sz w:val="20"/>
                <w:szCs w:val="20"/>
              </w:rPr>
              <w:t>-Benefits paid during the period</w:t>
            </w:r>
          </w:p>
        </w:tc>
        <w:tc>
          <w:tcPr>
            <w:tcW w:w="1156" w:type="dxa"/>
            <w:vAlign w:val="center"/>
          </w:tcPr>
          <w:p w14:paraId="1B44FA25" w14:textId="252AB27A" w:rsidR="00D61533" w:rsidRPr="009B4FA5" w:rsidRDefault="003533C9" w:rsidP="001F5F0C">
            <w:pPr>
              <w:tabs>
                <w:tab w:val="decimal" w:pos="618"/>
              </w:tabs>
              <w:spacing w:line="240" w:lineRule="exact"/>
              <w:ind w:left="-81" w:right="-29" w:hanging="13"/>
              <w:rPr>
                <w:rFonts w:ascii="Times New Roman" w:hAnsi="Times New Roman" w:cs="Times New Roman"/>
                <w:sz w:val="20"/>
                <w:szCs w:val="20"/>
              </w:rPr>
            </w:pPr>
            <w:r>
              <w:rPr>
                <w:rFonts w:ascii="Times New Roman" w:hAnsi="Times New Roman" w:cs="Times New Roman"/>
                <w:sz w:val="20"/>
                <w:szCs w:val="20"/>
              </w:rPr>
              <w:t>-</w:t>
            </w:r>
          </w:p>
        </w:tc>
        <w:tc>
          <w:tcPr>
            <w:tcW w:w="137" w:type="dxa"/>
          </w:tcPr>
          <w:p w14:paraId="403D12A4" w14:textId="77777777" w:rsidR="00D61533" w:rsidRPr="009B4FA5" w:rsidRDefault="00D61533" w:rsidP="00D61533">
            <w:pPr>
              <w:tabs>
                <w:tab w:val="left" w:pos="492"/>
                <w:tab w:val="left" w:pos="1294"/>
                <w:tab w:val="left" w:pos="1459"/>
                <w:tab w:val="decimal" w:pos="1652"/>
              </w:tabs>
              <w:spacing w:line="240" w:lineRule="exact"/>
              <w:ind w:left="-81" w:right="388"/>
              <w:jc w:val="right"/>
              <w:rPr>
                <w:rFonts w:ascii="Times New Roman" w:hAnsi="Times New Roman" w:cs="Times New Roman"/>
                <w:sz w:val="20"/>
                <w:szCs w:val="20"/>
                <w:cs/>
              </w:rPr>
            </w:pPr>
          </w:p>
        </w:tc>
        <w:tc>
          <w:tcPr>
            <w:tcW w:w="1156" w:type="dxa"/>
            <w:vAlign w:val="center"/>
          </w:tcPr>
          <w:p w14:paraId="0200F613" w14:textId="0A2A8F49" w:rsidR="00D61533" w:rsidRPr="009B4FA5" w:rsidRDefault="00D61533" w:rsidP="00D61533">
            <w:pPr>
              <w:tabs>
                <w:tab w:val="decimal" w:pos="582"/>
              </w:tabs>
              <w:spacing w:line="240" w:lineRule="exact"/>
              <w:ind w:left="-87" w:right="-29" w:hanging="14"/>
              <w:rPr>
                <w:rFonts w:ascii="Times New Roman" w:hAnsi="Times New Roman" w:cs="Times New Roman"/>
                <w:sz w:val="20"/>
                <w:szCs w:val="20"/>
              </w:rPr>
            </w:pPr>
            <w:r w:rsidRPr="009B4FA5">
              <w:rPr>
                <w:rFonts w:ascii="Times New Roman" w:hAnsi="Times New Roman" w:cs="Times New Roman"/>
                <w:sz w:val="20"/>
                <w:szCs w:val="20"/>
              </w:rPr>
              <w:t>-</w:t>
            </w:r>
          </w:p>
        </w:tc>
        <w:tc>
          <w:tcPr>
            <w:tcW w:w="145" w:type="dxa"/>
          </w:tcPr>
          <w:p w14:paraId="79ECD7DE" w14:textId="77777777" w:rsidR="00D61533" w:rsidRPr="009B4FA5" w:rsidRDefault="00D61533" w:rsidP="00D61533">
            <w:pPr>
              <w:tabs>
                <w:tab w:val="left" w:pos="383"/>
              </w:tabs>
              <w:spacing w:line="240" w:lineRule="exact"/>
              <w:ind w:left="-81" w:right="-85"/>
              <w:jc w:val="right"/>
              <w:rPr>
                <w:rFonts w:ascii="Times New Roman" w:hAnsi="Times New Roman" w:cs="Times New Roman"/>
                <w:sz w:val="20"/>
                <w:szCs w:val="20"/>
                <w:cs/>
              </w:rPr>
            </w:pPr>
          </w:p>
        </w:tc>
        <w:tc>
          <w:tcPr>
            <w:tcW w:w="1156" w:type="dxa"/>
            <w:vAlign w:val="center"/>
          </w:tcPr>
          <w:p w14:paraId="0E225CDC" w14:textId="3F9EC0C0" w:rsidR="00D61533" w:rsidRPr="009B4FA5" w:rsidRDefault="003533C9" w:rsidP="001F5F0C">
            <w:pPr>
              <w:tabs>
                <w:tab w:val="decimal" w:pos="626"/>
              </w:tabs>
              <w:spacing w:line="240" w:lineRule="exact"/>
              <w:ind w:left="-81" w:right="-29" w:hanging="13"/>
              <w:rPr>
                <w:rFonts w:ascii="Times New Roman" w:hAnsi="Times New Roman" w:cs="Times New Roman"/>
                <w:sz w:val="20"/>
                <w:szCs w:val="20"/>
              </w:rPr>
            </w:pPr>
            <w:r>
              <w:rPr>
                <w:rFonts w:ascii="Times New Roman" w:hAnsi="Times New Roman" w:cs="Times New Roman"/>
                <w:sz w:val="20"/>
                <w:szCs w:val="20"/>
              </w:rPr>
              <w:t>-</w:t>
            </w:r>
          </w:p>
        </w:tc>
        <w:tc>
          <w:tcPr>
            <w:tcW w:w="145" w:type="dxa"/>
          </w:tcPr>
          <w:p w14:paraId="57511C0B" w14:textId="77777777" w:rsidR="00D61533" w:rsidRPr="009B4FA5" w:rsidRDefault="00D61533" w:rsidP="00D61533">
            <w:pPr>
              <w:tabs>
                <w:tab w:val="left" w:pos="492"/>
                <w:tab w:val="left" w:pos="1294"/>
                <w:tab w:val="left" w:pos="1459"/>
                <w:tab w:val="decimal" w:pos="1652"/>
              </w:tabs>
              <w:spacing w:line="240" w:lineRule="exact"/>
              <w:ind w:left="-81" w:right="388"/>
              <w:jc w:val="right"/>
              <w:rPr>
                <w:rFonts w:ascii="Times New Roman" w:hAnsi="Times New Roman" w:cs="Times New Roman"/>
                <w:sz w:val="20"/>
                <w:szCs w:val="20"/>
                <w:cs/>
              </w:rPr>
            </w:pPr>
          </w:p>
        </w:tc>
        <w:tc>
          <w:tcPr>
            <w:tcW w:w="1156" w:type="dxa"/>
            <w:vAlign w:val="center"/>
          </w:tcPr>
          <w:p w14:paraId="5DADADB5" w14:textId="377BB53C" w:rsidR="00D61533" w:rsidRPr="009B4FA5" w:rsidRDefault="00D61533" w:rsidP="00D61533">
            <w:pPr>
              <w:spacing w:line="240" w:lineRule="exact"/>
              <w:ind w:left="-81" w:right="-29" w:hanging="13"/>
              <w:jc w:val="center"/>
              <w:rPr>
                <w:rFonts w:ascii="Times New Roman" w:hAnsi="Times New Roman" w:cs="Times New Roman"/>
                <w:sz w:val="20"/>
                <w:szCs w:val="20"/>
              </w:rPr>
            </w:pPr>
            <w:r w:rsidRPr="009B4FA5">
              <w:rPr>
                <w:rFonts w:ascii="Times New Roman" w:hAnsi="Times New Roman" w:cs="Times New Roman"/>
                <w:sz w:val="20"/>
                <w:szCs w:val="20"/>
              </w:rPr>
              <w:t>-</w:t>
            </w:r>
          </w:p>
        </w:tc>
      </w:tr>
      <w:tr w:rsidR="00D61533" w:rsidRPr="009B4FA5" w14:paraId="13C407AE" w14:textId="77777777" w:rsidTr="00136727">
        <w:trPr>
          <w:trHeight w:val="144"/>
        </w:trPr>
        <w:tc>
          <w:tcPr>
            <w:tcW w:w="3798" w:type="dxa"/>
            <w:vAlign w:val="center"/>
          </w:tcPr>
          <w:p w14:paraId="4297CD2A" w14:textId="1E909466" w:rsidR="00D61533" w:rsidRPr="009B4FA5" w:rsidRDefault="00D61533" w:rsidP="00D61533">
            <w:pPr>
              <w:tabs>
                <w:tab w:val="left" w:pos="284"/>
                <w:tab w:val="left" w:pos="900"/>
                <w:tab w:val="left" w:pos="1440"/>
              </w:tabs>
              <w:spacing w:line="240" w:lineRule="exact"/>
              <w:ind w:right="-609"/>
              <w:rPr>
                <w:rFonts w:ascii="Times New Roman" w:hAnsi="Times New Roman" w:cs="Times New Roman"/>
                <w:sz w:val="20"/>
                <w:szCs w:val="20"/>
              </w:rPr>
            </w:pPr>
            <w:r w:rsidRPr="009B4FA5">
              <w:rPr>
                <w:rFonts w:ascii="Times New Roman" w:hAnsi="Times New Roman" w:cs="Times New Roman"/>
                <w:sz w:val="20"/>
                <w:szCs w:val="20"/>
              </w:rPr>
              <w:t xml:space="preserve">        -Gains on re-measurements of defined </w:t>
            </w:r>
          </w:p>
          <w:p w14:paraId="54A69BFF" w14:textId="2B99CCD2" w:rsidR="00D61533" w:rsidRPr="009B4FA5" w:rsidRDefault="00D61533" w:rsidP="00D61533">
            <w:pPr>
              <w:tabs>
                <w:tab w:val="left" w:pos="284"/>
                <w:tab w:val="left" w:pos="900"/>
                <w:tab w:val="left" w:pos="1440"/>
              </w:tabs>
              <w:spacing w:line="240" w:lineRule="exact"/>
              <w:ind w:right="-609"/>
              <w:rPr>
                <w:rFonts w:ascii="Times New Roman" w:hAnsi="Times New Roman" w:cs="Times New Roman"/>
                <w:sz w:val="20"/>
                <w:szCs w:val="20"/>
                <w:u w:val="single"/>
              </w:rPr>
            </w:pPr>
            <w:r w:rsidRPr="009B4FA5">
              <w:rPr>
                <w:rFonts w:ascii="Times New Roman" w:hAnsi="Times New Roman" w:cs="Times New Roman"/>
                <w:sz w:val="20"/>
                <w:szCs w:val="20"/>
              </w:rPr>
              <w:t xml:space="preserve">          benefit plans</w:t>
            </w:r>
          </w:p>
        </w:tc>
        <w:tc>
          <w:tcPr>
            <w:tcW w:w="1156" w:type="dxa"/>
            <w:tcBorders>
              <w:bottom w:val="single" w:sz="4" w:space="0" w:color="auto"/>
            </w:tcBorders>
            <w:vAlign w:val="bottom"/>
          </w:tcPr>
          <w:p w14:paraId="16BB7A61" w14:textId="720DA7AB" w:rsidR="00D61533" w:rsidRPr="009B4FA5" w:rsidRDefault="003533C9" w:rsidP="003533C9">
            <w:pPr>
              <w:tabs>
                <w:tab w:val="decimal" w:pos="618"/>
              </w:tabs>
              <w:spacing w:line="240" w:lineRule="exact"/>
              <w:ind w:left="-81" w:right="-29" w:hanging="13"/>
              <w:rPr>
                <w:rFonts w:ascii="Times New Roman" w:hAnsi="Times New Roman" w:cs="Times New Roman"/>
                <w:sz w:val="20"/>
                <w:szCs w:val="20"/>
              </w:rPr>
            </w:pPr>
            <w:r>
              <w:rPr>
                <w:rFonts w:ascii="Times New Roman" w:hAnsi="Times New Roman" w:cs="Times New Roman"/>
                <w:sz w:val="20"/>
                <w:szCs w:val="20"/>
              </w:rPr>
              <w:t>-</w:t>
            </w:r>
          </w:p>
        </w:tc>
        <w:tc>
          <w:tcPr>
            <w:tcW w:w="137" w:type="dxa"/>
            <w:vAlign w:val="bottom"/>
          </w:tcPr>
          <w:p w14:paraId="31528E91" w14:textId="77777777" w:rsidR="00D61533" w:rsidRPr="009B4FA5" w:rsidRDefault="00D61533" w:rsidP="00D61533">
            <w:pPr>
              <w:tabs>
                <w:tab w:val="left" w:pos="492"/>
                <w:tab w:val="left" w:pos="1294"/>
                <w:tab w:val="left" w:pos="1459"/>
                <w:tab w:val="decimal" w:pos="1652"/>
              </w:tabs>
              <w:spacing w:line="240" w:lineRule="exact"/>
              <w:ind w:left="-81" w:right="388"/>
              <w:rPr>
                <w:rFonts w:ascii="Times New Roman" w:hAnsi="Times New Roman" w:cs="Times New Roman"/>
                <w:sz w:val="20"/>
                <w:szCs w:val="20"/>
                <w:cs/>
              </w:rPr>
            </w:pPr>
          </w:p>
        </w:tc>
        <w:tc>
          <w:tcPr>
            <w:tcW w:w="1156" w:type="dxa"/>
            <w:tcBorders>
              <w:bottom w:val="single" w:sz="4" w:space="0" w:color="auto"/>
            </w:tcBorders>
            <w:vAlign w:val="bottom"/>
          </w:tcPr>
          <w:p w14:paraId="47341469" w14:textId="3181C76F" w:rsidR="00D61533" w:rsidRPr="009B4FA5" w:rsidRDefault="00D61533" w:rsidP="00D61533">
            <w:pPr>
              <w:tabs>
                <w:tab w:val="decimal" w:pos="1032"/>
              </w:tabs>
              <w:spacing w:line="240" w:lineRule="exact"/>
              <w:ind w:left="-87" w:right="-29" w:hanging="14"/>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4</w:t>
            </w:r>
            <w:r w:rsidRPr="009B4FA5">
              <w:rPr>
                <w:rFonts w:ascii="Times New Roman" w:hAnsi="Times New Roman" w:cs="Times New Roman"/>
                <w:sz w:val="20"/>
                <w:szCs w:val="20"/>
              </w:rPr>
              <w:t>,</w:t>
            </w:r>
            <w:r w:rsidR="00BD66A6" w:rsidRPr="00BD66A6">
              <w:rPr>
                <w:rFonts w:ascii="Times New Roman" w:hAnsi="Times New Roman" w:cs="Angsana New"/>
                <w:sz w:val="20"/>
                <w:szCs w:val="20"/>
              </w:rPr>
              <w:t>923</w:t>
            </w:r>
            <w:r w:rsidRPr="009B4FA5">
              <w:rPr>
                <w:rFonts w:ascii="Times New Roman" w:hAnsi="Times New Roman" w:cs="Times New Roman"/>
                <w:sz w:val="20"/>
                <w:szCs w:val="20"/>
              </w:rPr>
              <w:t>,</w:t>
            </w:r>
            <w:r w:rsidR="00BD66A6" w:rsidRPr="00BD66A6">
              <w:rPr>
                <w:rFonts w:ascii="Times New Roman" w:hAnsi="Times New Roman" w:cs="Angsana New"/>
                <w:sz w:val="20"/>
                <w:szCs w:val="20"/>
              </w:rPr>
              <w:t>462</w:t>
            </w:r>
            <w:r w:rsidRPr="009B4FA5">
              <w:rPr>
                <w:rFonts w:ascii="Times New Roman" w:hAnsi="Times New Roman" w:cs="Times New Roman"/>
                <w:sz w:val="20"/>
                <w:szCs w:val="20"/>
              </w:rPr>
              <w:t>)</w:t>
            </w:r>
          </w:p>
        </w:tc>
        <w:tc>
          <w:tcPr>
            <w:tcW w:w="145" w:type="dxa"/>
            <w:vAlign w:val="bottom"/>
          </w:tcPr>
          <w:p w14:paraId="33FFE1C7" w14:textId="77777777" w:rsidR="00D61533" w:rsidRPr="009B4FA5" w:rsidRDefault="00D61533" w:rsidP="00D61533">
            <w:pPr>
              <w:tabs>
                <w:tab w:val="left" w:pos="383"/>
              </w:tabs>
              <w:spacing w:line="240" w:lineRule="exact"/>
              <w:ind w:left="-81" w:right="-85"/>
              <w:rPr>
                <w:rFonts w:ascii="Times New Roman" w:hAnsi="Times New Roman" w:cs="Times New Roman"/>
                <w:sz w:val="20"/>
                <w:szCs w:val="20"/>
                <w:cs/>
              </w:rPr>
            </w:pPr>
          </w:p>
        </w:tc>
        <w:tc>
          <w:tcPr>
            <w:tcW w:w="1156" w:type="dxa"/>
            <w:tcBorders>
              <w:bottom w:val="single" w:sz="4" w:space="0" w:color="auto"/>
            </w:tcBorders>
            <w:vAlign w:val="bottom"/>
          </w:tcPr>
          <w:p w14:paraId="7A855CC4" w14:textId="48556416" w:rsidR="00D61533" w:rsidRPr="009B4FA5" w:rsidRDefault="003533C9" w:rsidP="003533C9">
            <w:pPr>
              <w:tabs>
                <w:tab w:val="decimal" w:pos="626"/>
              </w:tabs>
              <w:spacing w:line="240" w:lineRule="exact"/>
              <w:ind w:left="-81" w:right="-29" w:hanging="13"/>
              <w:rPr>
                <w:rFonts w:ascii="Times New Roman" w:hAnsi="Times New Roman" w:cs="Times New Roman"/>
                <w:sz w:val="20"/>
                <w:szCs w:val="20"/>
              </w:rPr>
            </w:pPr>
            <w:r>
              <w:rPr>
                <w:rFonts w:ascii="Times New Roman" w:hAnsi="Times New Roman" w:cs="Times New Roman"/>
                <w:sz w:val="20"/>
                <w:szCs w:val="20"/>
              </w:rPr>
              <w:t>-</w:t>
            </w:r>
          </w:p>
        </w:tc>
        <w:tc>
          <w:tcPr>
            <w:tcW w:w="145" w:type="dxa"/>
            <w:vAlign w:val="bottom"/>
          </w:tcPr>
          <w:p w14:paraId="6944C45C" w14:textId="77777777" w:rsidR="00D61533" w:rsidRPr="009B4FA5" w:rsidRDefault="00D61533" w:rsidP="00D61533">
            <w:pPr>
              <w:tabs>
                <w:tab w:val="left" w:pos="492"/>
                <w:tab w:val="left" w:pos="1294"/>
                <w:tab w:val="left" w:pos="1459"/>
                <w:tab w:val="decimal" w:pos="1652"/>
              </w:tabs>
              <w:spacing w:line="240" w:lineRule="exact"/>
              <w:ind w:left="-81" w:right="388"/>
              <w:rPr>
                <w:rFonts w:ascii="Times New Roman" w:hAnsi="Times New Roman" w:cs="Times New Roman"/>
                <w:sz w:val="20"/>
                <w:szCs w:val="20"/>
                <w:cs/>
              </w:rPr>
            </w:pPr>
          </w:p>
        </w:tc>
        <w:tc>
          <w:tcPr>
            <w:tcW w:w="1156" w:type="dxa"/>
            <w:tcBorders>
              <w:bottom w:val="single" w:sz="4" w:space="0" w:color="auto"/>
            </w:tcBorders>
            <w:vAlign w:val="bottom"/>
          </w:tcPr>
          <w:p w14:paraId="0E2DF2B0" w14:textId="7935D3A3" w:rsidR="00D61533" w:rsidRPr="009B4FA5" w:rsidRDefault="00D61533" w:rsidP="00D61533">
            <w:pPr>
              <w:spacing w:line="240" w:lineRule="exact"/>
              <w:ind w:left="-81" w:right="33" w:hanging="13"/>
              <w:jc w:val="right"/>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4</w:t>
            </w:r>
            <w:r w:rsidRPr="009B4FA5">
              <w:rPr>
                <w:rFonts w:ascii="Times New Roman" w:hAnsi="Times New Roman" w:cs="Times New Roman"/>
                <w:sz w:val="20"/>
                <w:szCs w:val="20"/>
              </w:rPr>
              <w:t>,</w:t>
            </w:r>
            <w:r w:rsidR="00BD66A6" w:rsidRPr="00BD66A6">
              <w:rPr>
                <w:rFonts w:ascii="Times New Roman" w:hAnsi="Times New Roman" w:cs="Angsana New"/>
                <w:sz w:val="20"/>
                <w:szCs w:val="20"/>
              </w:rPr>
              <w:t>985</w:t>
            </w:r>
            <w:r w:rsidRPr="009B4FA5">
              <w:rPr>
                <w:rFonts w:ascii="Times New Roman" w:hAnsi="Times New Roman" w:cs="Times New Roman"/>
                <w:sz w:val="20"/>
                <w:szCs w:val="20"/>
              </w:rPr>
              <w:t>,</w:t>
            </w:r>
            <w:r w:rsidR="00BD66A6" w:rsidRPr="00BD66A6">
              <w:rPr>
                <w:rFonts w:ascii="Times New Roman" w:hAnsi="Times New Roman" w:cs="Angsana New"/>
                <w:sz w:val="20"/>
                <w:szCs w:val="20"/>
              </w:rPr>
              <w:t>113</w:t>
            </w:r>
            <w:r w:rsidRPr="009B4FA5">
              <w:rPr>
                <w:rFonts w:ascii="Times New Roman" w:hAnsi="Times New Roman" w:cs="Times New Roman"/>
                <w:sz w:val="20"/>
                <w:szCs w:val="20"/>
              </w:rPr>
              <w:t>)</w:t>
            </w:r>
          </w:p>
        </w:tc>
      </w:tr>
      <w:tr w:rsidR="00D61533" w:rsidRPr="009B4FA5" w14:paraId="628928A8" w14:textId="77777777" w:rsidTr="0098219B">
        <w:trPr>
          <w:trHeight w:val="144"/>
        </w:trPr>
        <w:tc>
          <w:tcPr>
            <w:tcW w:w="3798" w:type="dxa"/>
            <w:vAlign w:val="center"/>
          </w:tcPr>
          <w:p w14:paraId="62676B76" w14:textId="77777777" w:rsidR="00D61533" w:rsidRPr="009B4FA5" w:rsidRDefault="00D61533" w:rsidP="00D61533">
            <w:pPr>
              <w:tabs>
                <w:tab w:val="left" w:pos="284"/>
                <w:tab w:val="left" w:pos="900"/>
                <w:tab w:val="left" w:pos="1440"/>
              </w:tabs>
              <w:spacing w:line="240" w:lineRule="exact"/>
              <w:ind w:right="-609"/>
              <w:rPr>
                <w:rFonts w:ascii="Times New Roman" w:hAnsi="Times New Roman" w:cs="Times New Roman"/>
                <w:b/>
                <w:bCs/>
                <w:i/>
                <w:iCs/>
                <w:sz w:val="20"/>
                <w:szCs w:val="20"/>
                <w:cs/>
              </w:rPr>
            </w:pPr>
            <w:r w:rsidRPr="009B4FA5">
              <w:rPr>
                <w:rFonts w:ascii="Times New Roman" w:hAnsi="Times New Roman" w:cs="Times New Roman"/>
                <w:b/>
                <w:bCs/>
                <w:i/>
                <w:iCs/>
                <w:sz w:val="20"/>
                <w:szCs w:val="20"/>
              </w:rPr>
              <w:t>Ending balances</w:t>
            </w:r>
          </w:p>
        </w:tc>
        <w:tc>
          <w:tcPr>
            <w:tcW w:w="1156" w:type="dxa"/>
            <w:tcBorders>
              <w:top w:val="single" w:sz="4" w:space="0" w:color="auto"/>
              <w:bottom w:val="double" w:sz="4" w:space="0" w:color="auto"/>
            </w:tcBorders>
            <w:vAlign w:val="center"/>
          </w:tcPr>
          <w:p w14:paraId="3492721F" w14:textId="5CA20AF5"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rPr>
            </w:pPr>
            <w:r w:rsidRPr="00BD66A6">
              <w:rPr>
                <w:rFonts w:ascii="Times New Roman" w:hAnsi="Times New Roman" w:cs="Angsana New"/>
                <w:sz w:val="20"/>
                <w:szCs w:val="20"/>
              </w:rPr>
              <w:t>26</w:t>
            </w:r>
            <w:r w:rsidR="003533C9">
              <w:rPr>
                <w:rFonts w:ascii="Times New Roman" w:hAnsi="Times New Roman" w:cs="Times New Roman"/>
                <w:sz w:val="20"/>
                <w:szCs w:val="20"/>
              </w:rPr>
              <w:t>,</w:t>
            </w:r>
            <w:r w:rsidRPr="00BD66A6">
              <w:rPr>
                <w:rFonts w:ascii="Times New Roman" w:hAnsi="Times New Roman" w:cs="Angsana New"/>
                <w:sz w:val="20"/>
                <w:szCs w:val="20"/>
              </w:rPr>
              <w:t>945</w:t>
            </w:r>
            <w:r w:rsidR="003533C9">
              <w:rPr>
                <w:rFonts w:ascii="Times New Roman" w:hAnsi="Times New Roman" w:cs="Times New Roman"/>
                <w:sz w:val="20"/>
                <w:szCs w:val="20"/>
              </w:rPr>
              <w:t>,</w:t>
            </w:r>
            <w:r w:rsidRPr="00BD66A6">
              <w:rPr>
                <w:rFonts w:ascii="Times New Roman" w:hAnsi="Times New Roman" w:cs="Angsana New"/>
                <w:sz w:val="20"/>
                <w:szCs w:val="20"/>
              </w:rPr>
              <w:t>454</w:t>
            </w:r>
          </w:p>
        </w:tc>
        <w:tc>
          <w:tcPr>
            <w:tcW w:w="137" w:type="dxa"/>
          </w:tcPr>
          <w:p w14:paraId="7130EA72" w14:textId="77777777" w:rsidR="00D61533" w:rsidRPr="009B4FA5" w:rsidRDefault="00D61533" w:rsidP="00D61533">
            <w:pPr>
              <w:tabs>
                <w:tab w:val="left" w:pos="383"/>
              </w:tabs>
              <w:spacing w:line="240" w:lineRule="exact"/>
              <w:ind w:left="-81" w:right="-29"/>
              <w:jc w:val="right"/>
              <w:rPr>
                <w:rFonts w:ascii="Times New Roman" w:hAnsi="Times New Roman" w:cs="Times New Roman"/>
                <w:sz w:val="20"/>
                <w:szCs w:val="20"/>
              </w:rPr>
            </w:pPr>
          </w:p>
        </w:tc>
        <w:tc>
          <w:tcPr>
            <w:tcW w:w="1156" w:type="dxa"/>
            <w:tcBorders>
              <w:top w:val="single" w:sz="4" w:space="0" w:color="auto"/>
              <w:bottom w:val="double" w:sz="4" w:space="0" w:color="auto"/>
            </w:tcBorders>
            <w:vAlign w:val="center"/>
          </w:tcPr>
          <w:p w14:paraId="7C9F19C9" w14:textId="08757358" w:rsidR="00D61533" w:rsidRPr="009B4FA5" w:rsidRDefault="00BD66A6" w:rsidP="00D61533">
            <w:pPr>
              <w:tabs>
                <w:tab w:val="decimal" w:pos="1032"/>
              </w:tabs>
              <w:spacing w:line="240" w:lineRule="exact"/>
              <w:ind w:left="-87" w:right="-29" w:hanging="14"/>
              <w:rPr>
                <w:rFonts w:ascii="Times New Roman" w:hAnsi="Times New Roman" w:cs="Times New Roman"/>
                <w:sz w:val="20"/>
                <w:szCs w:val="20"/>
              </w:rPr>
            </w:pPr>
            <w:r w:rsidRPr="00BD66A6">
              <w:rPr>
                <w:rFonts w:ascii="Times New Roman" w:hAnsi="Times New Roman" w:cs="Angsana New"/>
                <w:sz w:val="20"/>
                <w:szCs w:val="20"/>
              </w:rPr>
              <w:t>22</w:t>
            </w:r>
            <w:r w:rsidR="00D61533" w:rsidRPr="009B4FA5">
              <w:rPr>
                <w:rFonts w:ascii="Times New Roman" w:hAnsi="Times New Roman" w:cs="Times New Roman"/>
                <w:sz w:val="20"/>
                <w:szCs w:val="20"/>
              </w:rPr>
              <w:t>,</w:t>
            </w:r>
            <w:r w:rsidRPr="00BD66A6">
              <w:rPr>
                <w:rFonts w:ascii="Times New Roman" w:hAnsi="Times New Roman" w:cs="Angsana New"/>
                <w:sz w:val="20"/>
                <w:szCs w:val="20"/>
              </w:rPr>
              <w:t>602</w:t>
            </w:r>
            <w:r w:rsidR="00D61533" w:rsidRPr="009B4FA5">
              <w:rPr>
                <w:rFonts w:ascii="Times New Roman" w:hAnsi="Times New Roman" w:cs="Times New Roman"/>
                <w:sz w:val="20"/>
                <w:szCs w:val="20"/>
              </w:rPr>
              <w:t>,</w:t>
            </w:r>
            <w:r w:rsidRPr="00BD66A6">
              <w:rPr>
                <w:rFonts w:ascii="Times New Roman" w:hAnsi="Times New Roman" w:cs="Angsana New"/>
                <w:sz w:val="20"/>
                <w:szCs w:val="20"/>
              </w:rPr>
              <w:t>475</w:t>
            </w:r>
          </w:p>
        </w:tc>
        <w:tc>
          <w:tcPr>
            <w:tcW w:w="145" w:type="dxa"/>
          </w:tcPr>
          <w:p w14:paraId="7EAD3651" w14:textId="77777777" w:rsidR="00D61533" w:rsidRPr="009B4FA5" w:rsidRDefault="00D61533" w:rsidP="00D61533">
            <w:pPr>
              <w:tabs>
                <w:tab w:val="left" w:pos="383"/>
              </w:tabs>
              <w:spacing w:line="240" w:lineRule="exact"/>
              <w:ind w:left="-81" w:right="-29"/>
              <w:jc w:val="right"/>
              <w:rPr>
                <w:rFonts w:ascii="Times New Roman" w:hAnsi="Times New Roman" w:cs="Times New Roman"/>
                <w:sz w:val="20"/>
                <w:szCs w:val="20"/>
              </w:rPr>
            </w:pPr>
          </w:p>
        </w:tc>
        <w:tc>
          <w:tcPr>
            <w:tcW w:w="1156" w:type="dxa"/>
            <w:tcBorders>
              <w:top w:val="single" w:sz="4" w:space="0" w:color="auto"/>
              <w:bottom w:val="double" w:sz="4" w:space="0" w:color="auto"/>
            </w:tcBorders>
            <w:vAlign w:val="center"/>
          </w:tcPr>
          <w:p w14:paraId="5609BCD5" w14:textId="2F014267"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rPr>
            </w:pPr>
            <w:r w:rsidRPr="00BD66A6">
              <w:rPr>
                <w:rFonts w:ascii="Times New Roman" w:hAnsi="Times New Roman" w:cs="Angsana New"/>
                <w:sz w:val="20"/>
                <w:szCs w:val="20"/>
              </w:rPr>
              <w:t>24</w:t>
            </w:r>
            <w:r w:rsidR="003533C9">
              <w:rPr>
                <w:rFonts w:ascii="Times New Roman" w:hAnsi="Times New Roman" w:cs="Times New Roman"/>
                <w:sz w:val="20"/>
                <w:szCs w:val="20"/>
              </w:rPr>
              <w:t>,</w:t>
            </w:r>
            <w:r w:rsidRPr="00BD66A6">
              <w:rPr>
                <w:rFonts w:ascii="Times New Roman" w:hAnsi="Times New Roman" w:cs="Angsana New"/>
                <w:sz w:val="20"/>
                <w:szCs w:val="20"/>
              </w:rPr>
              <w:t>290</w:t>
            </w:r>
            <w:r w:rsidR="003533C9">
              <w:rPr>
                <w:rFonts w:ascii="Times New Roman" w:hAnsi="Times New Roman" w:cs="Times New Roman"/>
                <w:sz w:val="20"/>
                <w:szCs w:val="20"/>
              </w:rPr>
              <w:t>,</w:t>
            </w:r>
            <w:r w:rsidRPr="00BD66A6">
              <w:rPr>
                <w:rFonts w:ascii="Times New Roman" w:hAnsi="Times New Roman" w:cs="Angsana New"/>
                <w:sz w:val="20"/>
                <w:szCs w:val="20"/>
              </w:rPr>
              <w:t>268</w:t>
            </w:r>
          </w:p>
        </w:tc>
        <w:tc>
          <w:tcPr>
            <w:tcW w:w="145" w:type="dxa"/>
          </w:tcPr>
          <w:p w14:paraId="4E9E1783" w14:textId="77777777" w:rsidR="00D61533" w:rsidRPr="009B4FA5" w:rsidRDefault="00D61533" w:rsidP="00D61533">
            <w:pPr>
              <w:tabs>
                <w:tab w:val="left" w:pos="383"/>
              </w:tabs>
              <w:spacing w:line="240" w:lineRule="exact"/>
              <w:ind w:left="-81" w:right="-29"/>
              <w:jc w:val="right"/>
              <w:rPr>
                <w:rFonts w:ascii="Times New Roman" w:hAnsi="Times New Roman" w:cs="Times New Roman"/>
                <w:sz w:val="20"/>
                <w:szCs w:val="20"/>
              </w:rPr>
            </w:pPr>
          </w:p>
        </w:tc>
        <w:tc>
          <w:tcPr>
            <w:tcW w:w="1156" w:type="dxa"/>
            <w:tcBorders>
              <w:top w:val="single" w:sz="4" w:space="0" w:color="auto"/>
              <w:bottom w:val="double" w:sz="4" w:space="0" w:color="auto"/>
            </w:tcBorders>
            <w:vAlign w:val="center"/>
          </w:tcPr>
          <w:p w14:paraId="21F8D828" w14:textId="058B4BA7" w:rsidR="00D61533" w:rsidRPr="009B4FA5" w:rsidRDefault="00BD66A6" w:rsidP="00D61533">
            <w:pPr>
              <w:tabs>
                <w:tab w:val="decimal" w:pos="1046"/>
              </w:tabs>
              <w:spacing w:line="240" w:lineRule="exact"/>
              <w:ind w:left="-81" w:right="-29" w:hanging="13"/>
              <w:rPr>
                <w:rFonts w:ascii="Times New Roman" w:hAnsi="Times New Roman" w:cs="Times New Roman"/>
                <w:sz w:val="20"/>
                <w:szCs w:val="20"/>
              </w:rPr>
            </w:pPr>
            <w:r w:rsidRPr="00BD66A6">
              <w:rPr>
                <w:rFonts w:ascii="Times New Roman" w:hAnsi="Times New Roman" w:cs="Angsana New"/>
                <w:sz w:val="20"/>
                <w:szCs w:val="20"/>
              </w:rPr>
              <w:t>20</w:t>
            </w:r>
            <w:r w:rsidR="00D61533" w:rsidRPr="009B4FA5">
              <w:rPr>
                <w:rFonts w:ascii="Times New Roman" w:hAnsi="Times New Roman" w:cs="Times New Roman"/>
                <w:sz w:val="20"/>
                <w:szCs w:val="20"/>
              </w:rPr>
              <w:t>,</w:t>
            </w:r>
            <w:r w:rsidRPr="00BD66A6">
              <w:rPr>
                <w:rFonts w:ascii="Times New Roman" w:hAnsi="Times New Roman" w:cs="Angsana New"/>
                <w:sz w:val="20"/>
                <w:szCs w:val="20"/>
              </w:rPr>
              <w:t>394</w:t>
            </w:r>
            <w:r w:rsidR="00D61533" w:rsidRPr="009B4FA5">
              <w:rPr>
                <w:rFonts w:ascii="Times New Roman" w:hAnsi="Times New Roman" w:cs="Times New Roman"/>
                <w:sz w:val="20"/>
                <w:szCs w:val="20"/>
              </w:rPr>
              <w:t>,</w:t>
            </w:r>
            <w:r w:rsidRPr="00BD66A6">
              <w:rPr>
                <w:rFonts w:ascii="Times New Roman" w:hAnsi="Times New Roman" w:cs="Angsana New"/>
                <w:sz w:val="20"/>
                <w:szCs w:val="20"/>
              </w:rPr>
              <w:t>942</w:t>
            </w:r>
          </w:p>
        </w:tc>
      </w:tr>
    </w:tbl>
    <w:p w14:paraId="42E9A2BA" w14:textId="6A0111FC" w:rsidR="00966BD8" w:rsidRPr="009B4FA5" w:rsidRDefault="00966BD8" w:rsidP="007E136E">
      <w:pPr>
        <w:tabs>
          <w:tab w:val="left" w:pos="1440"/>
        </w:tabs>
        <w:spacing w:before="240" w:after="120"/>
        <w:ind w:left="547" w:right="86"/>
        <w:jc w:val="both"/>
        <w:rPr>
          <w:rFonts w:ascii="Times New Roman" w:eastAsia="Times New Roman" w:hAnsi="Times New Roman" w:cs="Times New Roman"/>
          <w:snapToGrid w:val="0"/>
          <w:sz w:val="24"/>
          <w:szCs w:val="24"/>
        </w:rPr>
      </w:pPr>
      <w:r w:rsidRPr="009B4FA5">
        <w:rPr>
          <w:rFonts w:ascii="Times New Roman" w:hAnsi="Times New Roman" w:cs="Times New Roman"/>
          <w:sz w:val="24"/>
          <w:szCs w:val="24"/>
        </w:rPr>
        <w:t xml:space="preserve">The Group and the Company recognized theses expenses in the statements of profit or loss and other comprehensive income for the years ended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are as follows:</w:t>
      </w:r>
    </w:p>
    <w:p w14:paraId="1814906A" w14:textId="77777777" w:rsidR="00966BD8" w:rsidRPr="009B4FA5" w:rsidRDefault="00966BD8" w:rsidP="00966BD8">
      <w:pPr>
        <w:ind w:left="907"/>
        <w:jc w:val="right"/>
        <w:outlineLvl w:val="0"/>
        <w:rPr>
          <w:rFonts w:ascii="Times New Roman" w:eastAsia="Times New Roman" w:hAnsi="Times New Roman" w:cs="Times New Roman"/>
          <w:b/>
          <w:bCs/>
          <w:snapToGrid w:val="0"/>
          <w:sz w:val="20"/>
          <w:szCs w:val="20"/>
        </w:rPr>
      </w:pPr>
      <w:r w:rsidRPr="009B4FA5">
        <w:rPr>
          <w:rFonts w:ascii="Times New Roman" w:eastAsia="Times New Roman" w:hAnsi="Times New Roman" w:cs="Times New Roman"/>
          <w:b/>
          <w:bCs/>
          <w:snapToGrid w:val="0"/>
          <w:sz w:val="20"/>
          <w:szCs w:val="20"/>
        </w:rPr>
        <w:t>Unit</w:t>
      </w:r>
      <w:r w:rsidRPr="009B4FA5">
        <w:rPr>
          <w:rFonts w:ascii="Times New Roman" w:eastAsia="Times New Roman" w:hAnsi="Times New Roman" w:cs="Times New Roman"/>
          <w:b/>
          <w:bCs/>
          <w:snapToGrid w:val="0"/>
          <w:sz w:val="20"/>
          <w:szCs w:val="20"/>
          <w:cs/>
        </w:rPr>
        <w:t xml:space="preserve"> </w:t>
      </w:r>
      <w:r w:rsidRPr="009B4FA5">
        <w:rPr>
          <w:rFonts w:ascii="Times New Roman" w:eastAsia="Times New Roman" w:hAnsi="Times New Roman" w:cs="Times New Roman"/>
          <w:b/>
          <w:bCs/>
          <w:snapToGrid w:val="0"/>
          <w:sz w:val="20"/>
          <w:szCs w:val="20"/>
        </w:rPr>
        <w:t>: Baht</w:t>
      </w:r>
    </w:p>
    <w:tbl>
      <w:tblPr>
        <w:tblW w:w="8859" w:type="dxa"/>
        <w:tblInd w:w="439" w:type="dxa"/>
        <w:tblCellMar>
          <w:left w:w="79" w:type="dxa"/>
          <w:right w:w="79" w:type="dxa"/>
        </w:tblCellMar>
        <w:tblLook w:val="0000" w:firstRow="0" w:lastRow="0" w:firstColumn="0" w:lastColumn="0" w:noHBand="0" w:noVBand="0"/>
      </w:tblPr>
      <w:tblGrid>
        <w:gridCol w:w="4079"/>
        <w:gridCol w:w="1087"/>
        <w:gridCol w:w="181"/>
        <w:gridCol w:w="998"/>
        <w:gridCol w:w="181"/>
        <w:gridCol w:w="1068"/>
        <w:gridCol w:w="179"/>
        <w:gridCol w:w="1086"/>
      </w:tblGrid>
      <w:tr w:rsidR="00966BD8" w:rsidRPr="00A17357" w14:paraId="782AB28E" w14:textId="77777777" w:rsidTr="00A17357">
        <w:trPr>
          <w:cantSplit/>
          <w:trHeight w:val="144"/>
          <w:tblHeader/>
        </w:trPr>
        <w:tc>
          <w:tcPr>
            <w:tcW w:w="4079" w:type="dxa"/>
          </w:tcPr>
          <w:p w14:paraId="67F4F9FD" w14:textId="77777777" w:rsidR="00966BD8" w:rsidRPr="00A17357" w:rsidRDefault="00966BD8" w:rsidP="0098219B">
            <w:pPr>
              <w:spacing w:line="240" w:lineRule="exact"/>
              <w:rPr>
                <w:rFonts w:ascii="Times New Roman" w:eastAsia="Times New Roman" w:hAnsi="Times New Roman" w:cs="Times New Roman"/>
                <w:b/>
                <w:bCs/>
                <w:snapToGrid w:val="0"/>
                <w:sz w:val="20"/>
                <w:szCs w:val="20"/>
                <w:cs/>
                <w:lang w:val="fr-FR"/>
              </w:rPr>
            </w:pPr>
          </w:p>
        </w:tc>
        <w:tc>
          <w:tcPr>
            <w:tcW w:w="2266" w:type="dxa"/>
            <w:gridSpan w:val="3"/>
          </w:tcPr>
          <w:p w14:paraId="3C2743B0" w14:textId="77777777" w:rsidR="00966BD8" w:rsidRPr="00A17357"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r w:rsidRPr="00A17357">
              <w:rPr>
                <w:rFonts w:ascii="Times New Roman" w:hAnsi="Times New Roman" w:cs="Times New Roman"/>
                <w:b/>
                <w:bCs/>
                <w:sz w:val="20"/>
                <w:szCs w:val="20"/>
              </w:rPr>
              <w:t xml:space="preserve">Consolidated </w:t>
            </w:r>
          </w:p>
          <w:p w14:paraId="495C9C8A" w14:textId="77777777" w:rsidR="00966BD8" w:rsidRPr="00A17357"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r w:rsidRPr="00A17357">
              <w:rPr>
                <w:rFonts w:ascii="Times New Roman" w:hAnsi="Times New Roman" w:cs="Times New Roman"/>
                <w:b/>
                <w:bCs/>
                <w:sz w:val="20"/>
                <w:szCs w:val="20"/>
              </w:rPr>
              <w:t>financial statements</w:t>
            </w:r>
          </w:p>
        </w:tc>
        <w:tc>
          <w:tcPr>
            <w:tcW w:w="181" w:type="dxa"/>
          </w:tcPr>
          <w:p w14:paraId="00EE3FAA" w14:textId="77777777" w:rsidR="00966BD8" w:rsidRPr="00A17357" w:rsidRDefault="00966BD8" w:rsidP="0098219B">
            <w:pPr>
              <w:spacing w:line="240" w:lineRule="exact"/>
              <w:jc w:val="center"/>
              <w:rPr>
                <w:rFonts w:ascii="Times New Roman" w:eastAsia="Times New Roman" w:hAnsi="Times New Roman" w:cs="Times New Roman"/>
                <w:sz w:val="20"/>
                <w:szCs w:val="20"/>
                <w:lang w:bidi="ar-SA"/>
              </w:rPr>
            </w:pPr>
          </w:p>
        </w:tc>
        <w:tc>
          <w:tcPr>
            <w:tcW w:w="2333" w:type="dxa"/>
            <w:gridSpan w:val="3"/>
          </w:tcPr>
          <w:p w14:paraId="4F0D14F4" w14:textId="77777777" w:rsidR="00966BD8" w:rsidRPr="00A17357" w:rsidRDefault="00966BD8" w:rsidP="0098219B">
            <w:pPr>
              <w:spacing w:line="240" w:lineRule="exact"/>
              <w:jc w:val="center"/>
              <w:rPr>
                <w:rFonts w:ascii="Times New Roman" w:eastAsia="Times New Roman" w:hAnsi="Times New Roman" w:cs="Times New Roman"/>
                <w:b/>
                <w:bCs/>
                <w:sz w:val="20"/>
                <w:szCs w:val="20"/>
                <w:lang w:bidi="ar-SA"/>
              </w:rPr>
            </w:pPr>
            <w:r w:rsidRPr="00A17357">
              <w:rPr>
                <w:rFonts w:ascii="Times New Roman" w:eastAsia="Times New Roman" w:hAnsi="Times New Roman" w:cs="Times New Roman"/>
                <w:b/>
                <w:bCs/>
                <w:sz w:val="20"/>
                <w:szCs w:val="20"/>
                <w:lang w:bidi="ar-SA"/>
              </w:rPr>
              <w:t xml:space="preserve">Separate </w:t>
            </w:r>
          </w:p>
          <w:p w14:paraId="43E9B753" w14:textId="77777777" w:rsidR="00966BD8" w:rsidRPr="00A17357" w:rsidRDefault="00966BD8" w:rsidP="0098219B">
            <w:pPr>
              <w:spacing w:line="240" w:lineRule="exact"/>
              <w:jc w:val="center"/>
              <w:rPr>
                <w:rFonts w:ascii="Times New Roman" w:eastAsia="Times New Roman" w:hAnsi="Times New Roman" w:cs="Times New Roman"/>
                <w:sz w:val="20"/>
                <w:szCs w:val="20"/>
                <w:lang w:bidi="ar-SA"/>
              </w:rPr>
            </w:pPr>
            <w:r w:rsidRPr="00A17357">
              <w:rPr>
                <w:rFonts w:ascii="Times New Roman" w:eastAsia="Times New Roman" w:hAnsi="Times New Roman" w:cs="Times New Roman"/>
                <w:b/>
                <w:bCs/>
                <w:sz w:val="20"/>
                <w:szCs w:val="20"/>
                <w:lang w:bidi="ar-SA"/>
              </w:rPr>
              <w:t>financial statements</w:t>
            </w:r>
          </w:p>
        </w:tc>
      </w:tr>
      <w:tr w:rsidR="00966BD8" w:rsidRPr="00A17357" w14:paraId="7640212B" w14:textId="77777777" w:rsidTr="00A17357">
        <w:trPr>
          <w:cantSplit/>
          <w:trHeight w:val="144"/>
        </w:trPr>
        <w:tc>
          <w:tcPr>
            <w:tcW w:w="4079" w:type="dxa"/>
          </w:tcPr>
          <w:p w14:paraId="1910F5C3" w14:textId="77777777" w:rsidR="00966BD8" w:rsidRPr="00A17357" w:rsidRDefault="00966BD8" w:rsidP="0098219B">
            <w:pPr>
              <w:spacing w:line="240" w:lineRule="exact"/>
              <w:rPr>
                <w:rFonts w:ascii="Times New Roman" w:eastAsia="Times New Roman" w:hAnsi="Times New Roman" w:cs="Times New Roman"/>
                <w:snapToGrid w:val="0"/>
                <w:sz w:val="20"/>
                <w:szCs w:val="20"/>
              </w:rPr>
            </w:pPr>
          </w:p>
        </w:tc>
        <w:tc>
          <w:tcPr>
            <w:tcW w:w="1087" w:type="dxa"/>
          </w:tcPr>
          <w:p w14:paraId="3AB0FD33" w14:textId="38749AB3" w:rsidR="00966BD8" w:rsidRPr="00A17357" w:rsidRDefault="00BD66A6" w:rsidP="0098219B">
            <w:pPr>
              <w:ind w:right="-92"/>
              <w:jc w:val="center"/>
              <w:rPr>
                <w:rFonts w:ascii="Times New Roman" w:eastAsia="Times New Roman" w:hAnsi="Times New Roman" w:cs="Times New Roman"/>
                <w:b/>
                <w:bCs/>
                <w:snapToGrid w:val="0"/>
                <w:sz w:val="20"/>
                <w:szCs w:val="20"/>
              </w:rPr>
            </w:pPr>
            <w:r w:rsidRPr="00BD66A6">
              <w:rPr>
                <w:rFonts w:ascii="Times New Roman" w:eastAsia="Times New Roman" w:hAnsi="Times New Roman" w:cs="Angsana New"/>
                <w:b/>
                <w:bCs/>
                <w:snapToGrid w:val="0"/>
                <w:sz w:val="20"/>
                <w:szCs w:val="20"/>
              </w:rPr>
              <w:t>2025</w:t>
            </w:r>
          </w:p>
        </w:tc>
        <w:tc>
          <w:tcPr>
            <w:tcW w:w="181" w:type="dxa"/>
          </w:tcPr>
          <w:p w14:paraId="32EE72AF" w14:textId="77777777" w:rsidR="00966BD8" w:rsidRPr="00A17357" w:rsidRDefault="00966BD8" w:rsidP="0098219B">
            <w:pPr>
              <w:ind w:right="-92"/>
              <w:jc w:val="center"/>
              <w:rPr>
                <w:rFonts w:ascii="Times New Roman" w:eastAsia="Times New Roman" w:hAnsi="Times New Roman" w:cs="Times New Roman"/>
                <w:b/>
                <w:bCs/>
                <w:snapToGrid w:val="0"/>
                <w:sz w:val="20"/>
                <w:szCs w:val="20"/>
              </w:rPr>
            </w:pPr>
          </w:p>
        </w:tc>
        <w:tc>
          <w:tcPr>
            <w:tcW w:w="998" w:type="dxa"/>
          </w:tcPr>
          <w:p w14:paraId="00B25F4C" w14:textId="0E8B95DD" w:rsidR="00966BD8" w:rsidRPr="00A17357" w:rsidRDefault="00BD66A6" w:rsidP="0098219B">
            <w:pPr>
              <w:ind w:right="-92"/>
              <w:jc w:val="center"/>
              <w:rPr>
                <w:rFonts w:ascii="Times New Roman" w:eastAsia="Times New Roman" w:hAnsi="Times New Roman" w:cs="Times New Roman"/>
                <w:b/>
                <w:bCs/>
                <w:snapToGrid w:val="0"/>
                <w:sz w:val="20"/>
                <w:szCs w:val="20"/>
              </w:rPr>
            </w:pPr>
            <w:r w:rsidRPr="00BD66A6">
              <w:rPr>
                <w:rFonts w:ascii="Times New Roman" w:eastAsia="Times New Roman" w:hAnsi="Times New Roman" w:cs="Angsana New"/>
                <w:b/>
                <w:bCs/>
                <w:snapToGrid w:val="0"/>
                <w:sz w:val="20"/>
                <w:szCs w:val="20"/>
              </w:rPr>
              <w:t>2024</w:t>
            </w:r>
          </w:p>
        </w:tc>
        <w:tc>
          <w:tcPr>
            <w:tcW w:w="181" w:type="dxa"/>
          </w:tcPr>
          <w:p w14:paraId="55FE912B" w14:textId="77777777" w:rsidR="00966BD8" w:rsidRPr="00A17357" w:rsidRDefault="00966BD8" w:rsidP="0098219B">
            <w:pPr>
              <w:ind w:right="-92"/>
              <w:jc w:val="center"/>
              <w:rPr>
                <w:rFonts w:ascii="Times New Roman" w:eastAsia="Times New Roman" w:hAnsi="Times New Roman" w:cs="Times New Roman"/>
                <w:b/>
                <w:bCs/>
                <w:snapToGrid w:val="0"/>
                <w:sz w:val="20"/>
                <w:szCs w:val="20"/>
              </w:rPr>
            </w:pPr>
          </w:p>
        </w:tc>
        <w:tc>
          <w:tcPr>
            <w:tcW w:w="1068" w:type="dxa"/>
          </w:tcPr>
          <w:p w14:paraId="2213FF0F" w14:textId="2D0DA8EC" w:rsidR="00966BD8" w:rsidRPr="00A17357" w:rsidRDefault="00BD66A6" w:rsidP="0098219B">
            <w:pPr>
              <w:ind w:right="-92"/>
              <w:jc w:val="center"/>
              <w:rPr>
                <w:rFonts w:ascii="Times New Roman" w:eastAsia="Times New Roman" w:hAnsi="Times New Roman" w:cs="Times New Roman"/>
                <w:b/>
                <w:bCs/>
                <w:snapToGrid w:val="0"/>
                <w:sz w:val="20"/>
                <w:szCs w:val="20"/>
              </w:rPr>
            </w:pPr>
            <w:r w:rsidRPr="00BD66A6">
              <w:rPr>
                <w:rFonts w:ascii="Times New Roman" w:eastAsia="Times New Roman" w:hAnsi="Times New Roman" w:cs="Angsana New"/>
                <w:b/>
                <w:bCs/>
                <w:snapToGrid w:val="0"/>
                <w:sz w:val="20"/>
                <w:szCs w:val="20"/>
              </w:rPr>
              <w:t>2025</w:t>
            </w:r>
          </w:p>
        </w:tc>
        <w:tc>
          <w:tcPr>
            <w:tcW w:w="179" w:type="dxa"/>
          </w:tcPr>
          <w:p w14:paraId="742C989F" w14:textId="77777777" w:rsidR="00966BD8" w:rsidRPr="00A17357" w:rsidRDefault="00966BD8" w:rsidP="0098219B">
            <w:pPr>
              <w:ind w:right="-92"/>
              <w:jc w:val="center"/>
              <w:rPr>
                <w:rFonts w:ascii="Times New Roman" w:eastAsia="Times New Roman" w:hAnsi="Times New Roman" w:cs="Times New Roman"/>
                <w:b/>
                <w:bCs/>
                <w:snapToGrid w:val="0"/>
                <w:sz w:val="20"/>
                <w:szCs w:val="20"/>
              </w:rPr>
            </w:pPr>
          </w:p>
        </w:tc>
        <w:tc>
          <w:tcPr>
            <w:tcW w:w="1086" w:type="dxa"/>
          </w:tcPr>
          <w:p w14:paraId="6DE7F21C" w14:textId="6A62B78A" w:rsidR="00966BD8" w:rsidRPr="00A17357" w:rsidRDefault="00BD66A6" w:rsidP="0098219B">
            <w:pPr>
              <w:ind w:right="-92"/>
              <w:jc w:val="center"/>
              <w:rPr>
                <w:rFonts w:ascii="Times New Roman" w:eastAsia="Times New Roman" w:hAnsi="Times New Roman" w:cs="Times New Roman"/>
                <w:b/>
                <w:bCs/>
                <w:snapToGrid w:val="0"/>
                <w:sz w:val="20"/>
                <w:szCs w:val="20"/>
              </w:rPr>
            </w:pPr>
            <w:r w:rsidRPr="00BD66A6">
              <w:rPr>
                <w:rFonts w:ascii="Times New Roman" w:eastAsia="Times New Roman" w:hAnsi="Times New Roman" w:cs="Angsana New"/>
                <w:b/>
                <w:bCs/>
                <w:snapToGrid w:val="0"/>
                <w:sz w:val="20"/>
                <w:szCs w:val="20"/>
              </w:rPr>
              <w:t>2024</w:t>
            </w:r>
          </w:p>
        </w:tc>
      </w:tr>
      <w:tr w:rsidR="00A17357" w:rsidRPr="00A17357" w14:paraId="36C4E0C6" w14:textId="77777777" w:rsidTr="00A17357">
        <w:trPr>
          <w:cantSplit/>
          <w:trHeight w:val="144"/>
        </w:trPr>
        <w:tc>
          <w:tcPr>
            <w:tcW w:w="4079" w:type="dxa"/>
          </w:tcPr>
          <w:p w14:paraId="15455859" w14:textId="77777777" w:rsidR="00A17357" w:rsidRPr="00A17357" w:rsidRDefault="00A17357" w:rsidP="00A17357">
            <w:pPr>
              <w:spacing w:line="240" w:lineRule="exact"/>
              <w:rPr>
                <w:rFonts w:ascii="Times New Roman" w:eastAsia="Times New Roman" w:hAnsi="Times New Roman" w:cs="Times New Roman"/>
                <w:snapToGrid w:val="0"/>
                <w:sz w:val="20"/>
                <w:szCs w:val="20"/>
              </w:rPr>
            </w:pPr>
            <w:r w:rsidRPr="00A17357">
              <w:rPr>
                <w:rFonts w:ascii="Times New Roman" w:eastAsia="Times New Roman" w:hAnsi="Times New Roman" w:cs="Times New Roman"/>
                <w:snapToGrid w:val="0"/>
                <w:sz w:val="20"/>
                <w:szCs w:val="20"/>
              </w:rPr>
              <w:t>Cost of services</w:t>
            </w:r>
          </w:p>
        </w:tc>
        <w:tc>
          <w:tcPr>
            <w:tcW w:w="1087" w:type="dxa"/>
          </w:tcPr>
          <w:p w14:paraId="205B0D33" w14:textId="2F5C5235" w:rsidR="00A17357" w:rsidRPr="00A17357" w:rsidRDefault="00BD66A6" w:rsidP="00A17357">
            <w:pPr>
              <w:tabs>
                <w:tab w:val="decimal" w:pos="913"/>
              </w:tabs>
              <w:spacing w:line="240" w:lineRule="exact"/>
              <w:ind w:left="-1143" w:right="-132" w:firstLine="450"/>
              <w:rPr>
                <w:rFonts w:ascii="Times New Roman" w:hAnsi="Times New Roman" w:cs="Times New Roman"/>
                <w:color w:val="000000"/>
                <w:sz w:val="20"/>
                <w:szCs w:val="20"/>
              </w:rPr>
            </w:pPr>
            <w:r w:rsidRPr="00BD66A6">
              <w:rPr>
                <w:rFonts w:ascii="Times New Roman" w:hAnsi="Times New Roman" w:cs="Angsana New"/>
                <w:color w:val="000000"/>
                <w:sz w:val="20"/>
                <w:szCs w:val="20"/>
              </w:rPr>
              <w:t>1</w:t>
            </w:r>
            <w:r w:rsidR="003533C9">
              <w:rPr>
                <w:rFonts w:ascii="Times New Roman" w:hAnsi="Times New Roman" w:cs="Times New Roman"/>
                <w:color w:val="000000"/>
                <w:sz w:val="20"/>
                <w:szCs w:val="20"/>
              </w:rPr>
              <w:t>,</w:t>
            </w:r>
            <w:r w:rsidRPr="00BD66A6">
              <w:rPr>
                <w:rFonts w:ascii="Times New Roman" w:hAnsi="Times New Roman" w:cs="Angsana New"/>
                <w:color w:val="000000"/>
                <w:sz w:val="20"/>
                <w:szCs w:val="20"/>
              </w:rPr>
              <w:t>050</w:t>
            </w:r>
            <w:r w:rsidR="003533C9">
              <w:rPr>
                <w:rFonts w:ascii="Times New Roman" w:hAnsi="Times New Roman" w:cs="Times New Roman"/>
                <w:color w:val="000000"/>
                <w:sz w:val="20"/>
                <w:szCs w:val="20"/>
              </w:rPr>
              <w:t>,</w:t>
            </w:r>
            <w:r w:rsidRPr="00BD66A6">
              <w:rPr>
                <w:rFonts w:ascii="Times New Roman" w:hAnsi="Times New Roman" w:cs="Angsana New"/>
                <w:color w:val="000000"/>
                <w:sz w:val="20"/>
                <w:szCs w:val="20"/>
              </w:rPr>
              <w:t>530</w:t>
            </w:r>
          </w:p>
        </w:tc>
        <w:tc>
          <w:tcPr>
            <w:tcW w:w="181" w:type="dxa"/>
          </w:tcPr>
          <w:p w14:paraId="60162036" w14:textId="77777777" w:rsidR="00A17357" w:rsidRPr="00A17357" w:rsidRDefault="00A17357" w:rsidP="00A17357">
            <w:pPr>
              <w:tabs>
                <w:tab w:val="decimal" w:pos="765"/>
              </w:tabs>
              <w:spacing w:line="240" w:lineRule="exact"/>
              <w:rPr>
                <w:rFonts w:ascii="Times New Roman" w:eastAsia="Times New Roman" w:hAnsi="Times New Roman" w:cs="Times New Roman"/>
                <w:sz w:val="20"/>
                <w:szCs w:val="20"/>
                <w:lang w:bidi="ar-SA"/>
              </w:rPr>
            </w:pPr>
          </w:p>
        </w:tc>
        <w:tc>
          <w:tcPr>
            <w:tcW w:w="998" w:type="dxa"/>
          </w:tcPr>
          <w:p w14:paraId="4BDEAAC8" w14:textId="7D479D91" w:rsidR="00A17357" w:rsidRPr="00A17357" w:rsidRDefault="00BD66A6" w:rsidP="00A17357">
            <w:pPr>
              <w:tabs>
                <w:tab w:val="decimal" w:pos="840"/>
              </w:tabs>
              <w:spacing w:line="240" w:lineRule="exact"/>
              <w:ind w:left="-1143" w:right="-132" w:firstLine="450"/>
              <w:rPr>
                <w:rFonts w:ascii="Times New Roman" w:eastAsia="Times New Roman" w:hAnsi="Times New Roman" w:cs="Times New Roman"/>
                <w:sz w:val="20"/>
                <w:szCs w:val="20"/>
                <w:lang w:bidi="ar-SA"/>
              </w:rPr>
            </w:pPr>
            <w:r w:rsidRPr="00BD66A6">
              <w:rPr>
                <w:rFonts w:ascii="Times New Roman" w:hAnsi="Times New Roman" w:cs="Angsana New"/>
                <w:color w:val="000000"/>
                <w:sz w:val="20"/>
                <w:szCs w:val="20"/>
              </w:rPr>
              <w:t>856</w:t>
            </w:r>
            <w:r w:rsidR="00A17357" w:rsidRPr="00A17357">
              <w:rPr>
                <w:rFonts w:ascii="Times New Roman" w:hAnsi="Times New Roman" w:cs="Times New Roman"/>
                <w:color w:val="000000"/>
                <w:sz w:val="20"/>
                <w:szCs w:val="20"/>
              </w:rPr>
              <w:t>,</w:t>
            </w:r>
            <w:r w:rsidRPr="00BD66A6">
              <w:rPr>
                <w:rFonts w:ascii="Times New Roman" w:hAnsi="Times New Roman" w:cs="Angsana New"/>
                <w:color w:val="000000"/>
                <w:sz w:val="20"/>
                <w:szCs w:val="20"/>
              </w:rPr>
              <w:t>555</w:t>
            </w:r>
          </w:p>
        </w:tc>
        <w:tc>
          <w:tcPr>
            <w:tcW w:w="181" w:type="dxa"/>
          </w:tcPr>
          <w:p w14:paraId="384A9B77" w14:textId="77777777" w:rsidR="00A17357" w:rsidRPr="00A17357" w:rsidRDefault="00A17357" w:rsidP="00A17357">
            <w:pPr>
              <w:tabs>
                <w:tab w:val="decimal" w:pos="765"/>
              </w:tabs>
              <w:spacing w:line="240" w:lineRule="exact"/>
              <w:rPr>
                <w:rFonts w:ascii="Times New Roman" w:eastAsia="Times New Roman" w:hAnsi="Times New Roman" w:cs="Times New Roman"/>
                <w:sz w:val="20"/>
                <w:szCs w:val="20"/>
                <w:lang w:bidi="ar-SA"/>
              </w:rPr>
            </w:pPr>
          </w:p>
        </w:tc>
        <w:tc>
          <w:tcPr>
            <w:tcW w:w="1068" w:type="dxa"/>
          </w:tcPr>
          <w:p w14:paraId="213AF1C9" w14:textId="387022FC" w:rsidR="00A17357" w:rsidRPr="00782A0E" w:rsidRDefault="00BD66A6" w:rsidP="00782A0E">
            <w:pPr>
              <w:tabs>
                <w:tab w:val="decimal" w:pos="873"/>
              </w:tabs>
              <w:spacing w:line="240" w:lineRule="exact"/>
              <w:ind w:right="20" w:firstLine="90"/>
              <w:rPr>
                <w:rFonts w:ascii="Times New Roman" w:hAnsi="Times New Roman" w:cs="Times New Roman"/>
                <w:sz w:val="20"/>
                <w:szCs w:val="20"/>
              </w:rPr>
            </w:pPr>
            <w:r w:rsidRPr="00BD66A6">
              <w:rPr>
                <w:rFonts w:ascii="Times New Roman" w:hAnsi="Times New Roman" w:cs="Angsana New"/>
                <w:sz w:val="20"/>
                <w:szCs w:val="20"/>
              </w:rPr>
              <w:t>894</w:t>
            </w:r>
            <w:r w:rsidR="003533C9" w:rsidRPr="00782A0E">
              <w:rPr>
                <w:rFonts w:ascii="Times New Roman" w:hAnsi="Times New Roman" w:cs="Times New Roman"/>
                <w:sz w:val="20"/>
                <w:szCs w:val="20"/>
              </w:rPr>
              <w:t>,</w:t>
            </w:r>
            <w:r w:rsidRPr="00BD66A6">
              <w:rPr>
                <w:rFonts w:ascii="Times New Roman" w:hAnsi="Times New Roman" w:cs="Angsana New"/>
                <w:sz w:val="20"/>
                <w:szCs w:val="20"/>
              </w:rPr>
              <w:t>825</w:t>
            </w:r>
          </w:p>
        </w:tc>
        <w:tc>
          <w:tcPr>
            <w:tcW w:w="179" w:type="dxa"/>
          </w:tcPr>
          <w:p w14:paraId="6D5A5F6B" w14:textId="77777777" w:rsidR="00A17357" w:rsidRPr="00A17357" w:rsidRDefault="00A17357" w:rsidP="00A17357">
            <w:pPr>
              <w:tabs>
                <w:tab w:val="decimal" w:pos="765"/>
              </w:tabs>
              <w:spacing w:line="240" w:lineRule="exact"/>
              <w:rPr>
                <w:rFonts w:ascii="Times New Roman" w:eastAsia="Times New Roman" w:hAnsi="Times New Roman" w:cs="Times New Roman"/>
                <w:sz w:val="20"/>
                <w:szCs w:val="20"/>
                <w:lang w:bidi="ar-SA"/>
              </w:rPr>
            </w:pPr>
          </w:p>
        </w:tc>
        <w:tc>
          <w:tcPr>
            <w:tcW w:w="1086" w:type="dxa"/>
          </w:tcPr>
          <w:p w14:paraId="3F0B7CF0" w14:textId="29C34AA0" w:rsidR="00A17357" w:rsidRPr="00A17357" w:rsidRDefault="00BD66A6" w:rsidP="00A17357">
            <w:pPr>
              <w:tabs>
                <w:tab w:val="decimal" w:pos="927"/>
              </w:tabs>
              <w:spacing w:line="240" w:lineRule="exact"/>
              <w:ind w:left="-80" w:right="-170"/>
              <w:rPr>
                <w:rFonts w:ascii="Times New Roman" w:hAnsi="Times New Roman" w:cs="Times New Roman"/>
                <w:color w:val="000000"/>
                <w:sz w:val="20"/>
                <w:szCs w:val="20"/>
              </w:rPr>
            </w:pPr>
            <w:r w:rsidRPr="00BD66A6">
              <w:rPr>
                <w:rFonts w:ascii="Times New Roman" w:hAnsi="Times New Roman" w:cs="Angsana New"/>
                <w:color w:val="000000"/>
                <w:sz w:val="20"/>
                <w:szCs w:val="20"/>
              </w:rPr>
              <w:t>660</w:t>
            </w:r>
            <w:r w:rsidR="00A17357" w:rsidRPr="00A17357">
              <w:rPr>
                <w:rFonts w:ascii="Times New Roman" w:hAnsi="Times New Roman" w:cs="Times New Roman"/>
                <w:color w:val="000000"/>
                <w:sz w:val="20"/>
                <w:szCs w:val="20"/>
              </w:rPr>
              <w:t>,</w:t>
            </w:r>
            <w:r w:rsidRPr="00BD66A6">
              <w:rPr>
                <w:rFonts w:ascii="Times New Roman" w:hAnsi="Times New Roman" w:cs="Angsana New"/>
                <w:color w:val="000000"/>
                <w:sz w:val="20"/>
                <w:szCs w:val="20"/>
              </w:rPr>
              <w:t>748</w:t>
            </w:r>
          </w:p>
        </w:tc>
      </w:tr>
      <w:tr w:rsidR="00A17357" w:rsidRPr="00A17357" w14:paraId="23FB189C" w14:textId="77777777" w:rsidTr="00A17357">
        <w:trPr>
          <w:cantSplit/>
          <w:trHeight w:val="144"/>
        </w:trPr>
        <w:tc>
          <w:tcPr>
            <w:tcW w:w="4079" w:type="dxa"/>
          </w:tcPr>
          <w:p w14:paraId="39EFE0C0" w14:textId="77777777" w:rsidR="00A17357" w:rsidRPr="00A17357" w:rsidRDefault="00A17357" w:rsidP="00A17357">
            <w:pPr>
              <w:spacing w:line="240" w:lineRule="exact"/>
              <w:rPr>
                <w:rFonts w:ascii="Times New Roman" w:eastAsia="Times New Roman" w:hAnsi="Times New Roman" w:cs="Times New Roman"/>
                <w:snapToGrid w:val="0"/>
                <w:sz w:val="20"/>
                <w:szCs w:val="20"/>
              </w:rPr>
            </w:pPr>
            <w:r w:rsidRPr="00A17357">
              <w:rPr>
                <w:rFonts w:ascii="Times New Roman" w:eastAsia="Times New Roman" w:hAnsi="Times New Roman" w:cs="Times New Roman"/>
                <w:snapToGrid w:val="0"/>
                <w:sz w:val="20"/>
                <w:szCs w:val="20"/>
              </w:rPr>
              <w:t>Distribution costs</w:t>
            </w:r>
          </w:p>
        </w:tc>
        <w:tc>
          <w:tcPr>
            <w:tcW w:w="1087" w:type="dxa"/>
          </w:tcPr>
          <w:p w14:paraId="428DF0E7" w14:textId="1B3DA907" w:rsidR="00A17357" w:rsidRPr="00A17357" w:rsidRDefault="00BD66A6" w:rsidP="00A17357">
            <w:pPr>
              <w:tabs>
                <w:tab w:val="decimal" w:pos="926"/>
              </w:tabs>
              <w:spacing w:line="240" w:lineRule="exact"/>
              <w:ind w:left="-1143" w:right="-132" w:firstLine="450"/>
              <w:rPr>
                <w:rFonts w:ascii="Times New Roman" w:hAnsi="Times New Roman" w:cs="Times New Roman"/>
                <w:color w:val="000000"/>
                <w:sz w:val="20"/>
                <w:szCs w:val="20"/>
              </w:rPr>
            </w:pPr>
            <w:r w:rsidRPr="00BD66A6">
              <w:rPr>
                <w:rFonts w:ascii="Times New Roman" w:hAnsi="Times New Roman" w:cs="Angsana New"/>
                <w:color w:val="000000"/>
                <w:sz w:val="20"/>
                <w:szCs w:val="20"/>
              </w:rPr>
              <w:t>1</w:t>
            </w:r>
            <w:r w:rsidR="003533C9">
              <w:rPr>
                <w:rFonts w:ascii="Times New Roman" w:hAnsi="Times New Roman" w:cs="Times New Roman"/>
                <w:color w:val="000000"/>
                <w:sz w:val="20"/>
                <w:szCs w:val="20"/>
              </w:rPr>
              <w:t>,</w:t>
            </w:r>
            <w:r w:rsidRPr="00BD66A6">
              <w:rPr>
                <w:rFonts w:ascii="Times New Roman" w:hAnsi="Times New Roman" w:cs="Angsana New"/>
                <w:color w:val="000000"/>
                <w:sz w:val="20"/>
                <w:szCs w:val="20"/>
              </w:rPr>
              <w:t>251</w:t>
            </w:r>
            <w:r w:rsidR="003533C9">
              <w:rPr>
                <w:rFonts w:ascii="Times New Roman" w:hAnsi="Times New Roman" w:cs="Times New Roman"/>
                <w:color w:val="000000"/>
                <w:sz w:val="20"/>
                <w:szCs w:val="20"/>
              </w:rPr>
              <w:t>,</w:t>
            </w:r>
            <w:r w:rsidRPr="00BD66A6">
              <w:rPr>
                <w:rFonts w:ascii="Times New Roman" w:hAnsi="Times New Roman" w:cs="Angsana New"/>
                <w:color w:val="000000"/>
                <w:sz w:val="20"/>
                <w:szCs w:val="20"/>
              </w:rPr>
              <w:t>874</w:t>
            </w:r>
          </w:p>
        </w:tc>
        <w:tc>
          <w:tcPr>
            <w:tcW w:w="181" w:type="dxa"/>
          </w:tcPr>
          <w:p w14:paraId="5A5FAEE0" w14:textId="77777777" w:rsidR="00A17357" w:rsidRPr="00A17357" w:rsidRDefault="00A17357" w:rsidP="00A17357">
            <w:pPr>
              <w:tabs>
                <w:tab w:val="decimal" w:pos="882"/>
              </w:tabs>
              <w:spacing w:line="240" w:lineRule="exact"/>
              <w:ind w:left="-1143" w:right="-132" w:firstLine="450"/>
              <w:rPr>
                <w:rFonts w:ascii="Times New Roman" w:hAnsi="Times New Roman" w:cs="Times New Roman"/>
                <w:color w:val="000000"/>
                <w:sz w:val="20"/>
                <w:szCs w:val="20"/>
              </w:rPr>
            </w:pPr>
          </w:p>
        </w:tc>
        <w:tc>
          <w:tcPr>
            <w:tcW w:w="998" w:type="dxa"/>
          </w:tcPr>
          <w:p w14:paraId="23C4A2DD" w14:textId="739BA90B" w:rsidR="00A17357" w:rsidRPr="00A17357" w:rsidRDefault="00BD66A6" w:rsidP="00A17357">
            <w:pPr>
              <w:tabs>
                <w:tab w:val="decimal" w:pos="840"/>
              </w:tabs>
              <w:spacing w:line="240" w:lineRule="exact"/>
              <w:ind w:left="-1143" w:right="-132" w:firstLine="450"/>
              <w:rPr>
                <w:rFonts w:ascii="Times New Roman" w:hAnsi="Times New Roman" w:cs="Times New Roman"/>
                <w:color w:val="000000"/>
                <w:sz w:val="20"/>
                <w:szCs w:val="20"/>
              </w:rPr>
            </w:pPr>
            <w:r w:rsidRPr="00BD66A6">
              <w:rPr>
                <w:rFonts w:ascii="Times New Roman" w:hAnsi="Times New Roman" w:cs="Angsana New"/>
                <w:color w:val="000000"/>
                <w:sz w:val="20"/>
                <w:szCs w:val="20"/>
              </w:rPr>
              <w:t>960</w:t>
            </w:r>
            <w:r w:rsidR="00A17357" w:rsidRPr="00A17357">
              <w:rPr>
                <w:rFonts w:ascii="Times New Roman" w:hAnsi="Times New Roman" w:cs="Times New Roman"/>
                <w:color w:val="000000"/>
                <w:sz w:val="20"/>
                <w:szCs w:val="20"/>
              </w:rPr>
              <w:t>,</w:t>
            </w:r>
            <w:r w:rsidRPr="00BD66A6">
              <w:rPr>
                <w:rFonts w:ascii="Times New Roman" w:hAnsi="Times New Roman" w:cs="Angsana New"/>
                <w:color w:val="000000"/>
                <w:sz w:val="20"/>
                <w:szCs w:val="20"/>
              </w:rPr>
              <w:t>635</w:t>
            </w:r>
          </w:p>
        </w:tc>
        <w:tc>
          <w:tcPr>
            <w:tcW w:w="181" w:type="dxa"/>
          </w:tcPr>
          <w:p w14:paraId="49A8C9CF" w14:textId="77777777" w:rsidR="00A17357" w:rsidRPr="00A17357" w:rsidRDefault="00A17357" w:rsidP="00A17357">
            <w:pPr>
              <w:tabs>
                <w:tab w:val="decimal" w:pos="493"/>
              </w:tabs>
              <w:spacing w:line="240" w:lineRule="exact"/>
              <w:ind w:right="20" w:firstLine="90"/>
              <w:rPr>
                <w:rFonts w:ascii="Times New Roman" w:hAnsi="Times New Roman" w:cs="Times New Roman"/>
                <w:sz w:val="20"/>
                <w:szCs w:val="20"/>
              </w:rPr>
            </w:pPr>
          </w:p>
        </w:tc>
        <w:tc>
          <w:tcPr>
            <w:tcW w:w="1068" w:type="dxa"/>
          </w:tcPr>
          <w:p w14:paraId="6B52D5A6" w14:textId="1D061072" w:rsidR="00A17357" w:rsidRPr="00782A0E" w:rsidRDefault="00BD66A6" w:rsidP="00782A0E">
            <w:pPr>
              <w:tabs>
                <w:tab w:val="decimal" w:pos="873"/>
              </w:tabs>
              <w:spacing w:line="240" w:lineRule="exact"/>
              <w:ind w:right="20" w:firstLine="90"/>
              <w:rPr>
                <w:rFonts w:ascii="Times New Roman" w:hAnsi="Times New Roman" w:cs="Times New Roman"/>
                <w:sz w:val="20"/>
                <w:szCs w:val="20"/>
              </w:rPr>
            </w:pPr>
            <w:r w:rsidRPr="00BD66A6">
              <w:rPr>
                <w:rFonts w:ascii="Times New Roman" w:hAnsi="Times New Roman" w:cs="Angsana New"/>
                <w:sz w:val="20"/>
                <w:szCs w:val="20"/>
              </w:rPr>
              <w:t>998</w:t>
            </w:r>
            <w:r w:rsidR="003533C9" w:rsidRPr="00782A0E">
              <w:rPr>
                <w:rFonts w:ascii="Times New Roman" w:hAnsi="Times New Roman" w:cs="Times New Roman"/>
                <w:sz w:val="20"/>
                <w:szCs w:val="20"/>
              </w:rPr>
              <w:t>,</w:t>
            </w:r>
            <w:r w:rsidRPr="00BD66A6">
              <w:rPr>
                <w:rFonts w:ascii="Times New Roman" w:hAnsi="Times New Roman" w:cs="Angsana New"/>
                <w:sz w:val="20"/>
                <w:szCs w:val="20"/>
              </w:rPr>
              <w:t>147</w:t>
            </w:r>
          </w:p>
        </w:tc>
        <w:tc>
          <w:tcPr>
            <w:tcW w:w="179" w:type="dxa"/>
          </w:tcPr>
          <w:p w14:paraId="63DB3E22" w14:textId="77777777" w:rsidR="00A17357" w:rsidRPr="00A17357" w:rsidRDefault="00A17357" w:rsidP="00A17357">
            <w:pPr>
              <w:tabs>
                <w:tab w:val="decimal" w:pos="882"/>
              </w:tabs>
              <w:spacing w:line="240" w:lineRule="exact"/>
              <w:ind w:left="-1143" w:right="-132" w:firstLine="450"/>
              <w:rPr>
                <w:rFonts w:ascii="Times New Roman" w:hAnsi="Times New Roman" w:cs="Times New Roman"/>
                <w:color w:val="000000"/>
                <w:sz w:val="20"/>
                <w:szCs w:val="20"/>
              </w:rPr>
            </w:pPr>
          </w:p>
        </w:tc>
        <w:tc>
          <w:tcPr>
            <w:tcW w:w="1086" w:type="dxa"/>
          </w:tcPr>
          <w:p w14:paraId="6CEB8FDE" w14:textId="182E675E" w:rsidR="00A17357" w:rsidRPr="00A17357" w:rsidRDefault="00BD66A6" w:rsidP="00A17357">
            <w:pPr>
              <w:tabs>
                <w:tab w:val="decimal" w:pos="927"/>
              </w:tabs>
              <w:spacing w:line="240" w:lineRule="exact"/>
              <w:ind w:left="-80" w:right="-170"/>
              <w:rPr>
                <w:rFonts w:ascii="Times New Roman" w:hAnsi="Times New Roman" w:cs="Times New Roman"/>
                <w:color w:val="000000"/>
                <w:sz w:val="20"/>
                <w:szCs w:val="20"/>
              </w:rPr>
            </w:pPr>
            <w:r w:rsidRPr="00BD66A6">
              <w:rPr>
                <w:rFonts w:ascii="Times New Roman" w:hAnsi="Times New Roman" w:cs="Angsana New"/>
                <w:color w:val="000000"/>
                <w:sz w:val="20"/>
                <w:szCs w:val="20"/>
              </w:rPr>
              <w:t>930</w:t>
            </w:r>
            <w:r w:rsidR="00A17357" w:rsidRPr="00A17357">
              <w:rPr>
                <w:rFonts w:ascii="Times New Roman" w:hAnsi="Times New Roman" w:cs="Times New Roman"/>
                <w:color w:val="000000"/>
                <w:sz w:val="20"/>
                <w:szCs w:val="20"/>
              </w:rPr>
              <w:t>,</w:t>
            </w:r>
            <w:r w:rsidRPr="00BD66A6">
              <w:rPr>
                <w:rFonts w:ascii="Times New Roman" w:hAnsi="Times New Roman" w:cs="Angsana New"/>
                <w:color w:val="000000"/>
                <w:sz w:val="20"/>
                <w:szCs w:val="20"/>
              </w:rPr>
              <w:t>370</w:t>
            </w:r>
          </w:p>
        </w:tc>
      </w:tr>
      <w:tr w:rsidR="00A17357" w:rsidRPr="00A17357" w14:paraId="7AAB43C7" w14:textId="77777777" w:rsidTr="00A17357">
        <w:trPr>
          <w:cantSplit/>
          <w:trHeight w:val="144"/>
        </w:trPr>
        <w:tc>
          <w:tcPr>
            <w:tcW w:w="4079" w:type="dxa"/>
          </w:tcPr>
          <w:p w14:paraId="72EBCDF1" w14:textId="77777777" w:rsidR="00A17357" w:rsidRPr="00A17357" w:rsidRDefault="00A17357" w:rsidP="00A17357">
            <w:pPr>
              <w:spacing w:line="240" w:lineRule="exact"/>
              <w:rPr>
                <w:rFonts w:ascii="Times New Roman" w:eastAsia="Times New Roman" w:hAnsi="Times New Roman" w:cs="Times New Roman"/>
                <w:snapToGrid w:val="0"/>
                <w:sz w:val="20"/>
                <w:szCs w:val="20"/>
              </w:rPr>
            </w:pPr>
            <w:r w:rsidRPr="00A17357">
              <w:rPr>
                <w:rFonts w:ascii="Times New Roman" w:eastAsia="Times New Roman" w:hAnsi="Times New Roman" w:cs="Times New Roman"/>
                <w:snapToGrid w:val="0"/>
                <w:sz w:val="20"/>
                <w:szCs w:val="20"/>
              </w:rPr>
              <w:t>Administrative expenses</w:t>
            </w:r>
          </w:p>
        </w:tc>
        <w:tc>
          <w:tcPr>
            <w:tcW w:w="1087" w:type="dxa"/>
          </w:tcPr>
          <w:p w14:paraId="5B489C5F" w14:textId="4E6B8F3C" w:rsidR="00A17357" w:rsidRPr="00A17357" w:rsidRDefault="00BD66A6" w:rsidP="00A17357">
            <w:pPr>
              <w:tabs>
                <w:tab w:val="decimal" w:pos="913"/>
              </w:tabs>
              <w:spacing w:line="240" w:lineRule="exact"/>
              <w:ind w:left="-1143" w:right="-132" w:firstLine="450"/>
              <w:rPr>
                <w:rFonts w:ascii="Times New Roman" w:hAnsi="Times New Roman" w:cs="Times New Roman"/>
                <w:color w:val="000000"/>
                <w:sz w:val="20"/>
                <w:szCs w:val="20"/>
              </w:rPr>
            </w:pPr>
            <w:r w:rsidRPr="00BD66A6">
              <w:rPr>
                <w:rFonts w:ascii="Times New Roman" w:hAnsi="Times New Roman" w:cs="Angsana New"/>
                <w:color w:val="000000"/>
                <w:sz w:val="20"/>
                <w:szCs w:val="20"/>
              </w:rPr>
              <w:t>2</w:t>
            </w:r>
            <w:r w:rsidR="003533C9">
              <w:rPr>
                <w:rFonts w:ascii="Times New Roman" w:hAnsi="Times New Roman" w:cs="Times New Roman"/>
                <w:color w:val="000000"/>
                <w:sz w:val="20"/>
                <w:szCs w:val="20"/>
              </w:rPr>
              <w:t>,</w:t>
            </w:r>
            <w:r w:rsidRPr="00BD66A6">
              <w:rPr>
                <w:rFonts w:ascii="Times New Roman" w:hAnsi="Times New Roman" w:cs="Angsana New"/>
                <w:color w:val="000000"/>
                <w:sz w:val="20"/>
                <w:szCs w:val="20"/>
              </w:rPr>
              <w:t>040</w:t>
            </w:r>
            <w:r w:rsidR="003533C9">
              <w:rPr>
                <w:rFonts w:ascii="Times New Roman" w:hAnsi="Times New Roman" w:cs="Times New Roman"/>
                <w:color w:val="000000"/>
                <w:sz w:val="20"/>
                <w:szCs w:val="20"/>
              </w:rPr>
              <w:t>,</w:t>
            </w:r>
            <w:r w:rsidRPr="00BD66A6">
              <w:rPr>
                <w:rFonts w:ascii="Times New Roman" w:hAnsi="Times New Roman" w:cs="Angsana New"/>
                <w:color w:val="000000"/>
                <w:sz w:val="20"/>
                <w:szCs w:val="20"/>
              </w:rPr>
              <w:t>575</w:t>
            </w:r>
          </w:p>
        </w:tc>
        <w:tc>
          <w:tcPr>
            <w:tcW w:w="181" w:type="dxa"/>
          </w:tcPr>
          <w:p w14:paraId="0BA3D23D" w14:textId="77777777" w:rsidR="00A17357" w:rsidRPr="00A17357" w:rsidRDefault="00A17357" w:rsidP="00A17357">
            <w:pPr>
              <w:tabs>
                <w:tab w:val="decimal" w:pos="882"/>
              </w:tabs>
              <w:spacing w:line="240" w:lineRule="exact"/>
              <w:ind w:left="-1143" w:right="-132" w:firstLine="450"/>
              <w:rPr>
                <w:rFonts w:ascii="Times New Roman" w:hAnsi="Times New Roman" w:cs="Times New Roman"/>
                <w:color w:val="000000"/>
                <w:sz w:val="20"/>
                <w:szCs w:val="20"/>
              </w:rPr>
            </w:pPr>
          </w:p>
        </w:tc>
        <w:tc>
          <w:tcPr>
            <w:tcW w:w="998" w:type="dxa"/>
          </w:tcPr>
          <w:p w14:paraId="26C52CF4" w14:textId="759578A1" w:rsidR="00A17357" w:rsidRPr="00A17357" w:rsidRDefault="00BD66A6" w:rsidP="00A17357">
            <w:pPr>
              <w:tabs>
                <w:tab w:val="decimal" w:pos="840"/>
              </w:tabs>
              <w:spacing w:line="240" w:lineRule="exact"/>
              <w:ind w:left="-1143" w:right="-132" w:firstLine="450"/>
              <w:rPr>
                <w:rFonts w:ascii="Times New Roman" w:hAnsi="Times New Roman" w:cs="Times New Roman"/>
                <w:color w:val="000000"/>
                <w:sz w:val="20"/>
                <w:szCs w:val="20"/>
              </w:rPr>
            </w:pPr>
            <w:r w:rsidRPr="00BD66A6">
              <w:rPr>
                <w:rFonts w:ascii="Times New Roman" w:hAnsi="Times New Roman" w:cs="Angsana New"/>
                <w:color w:val="000000"/>
                <w:sz w:val="20"/>
                <w:szCs w:val="20"/>
              </w:rPr>
              <w:t>1</w:t>
            </w:r>
            <w:r w:rsidR="00A17357" w:rsidRPr="00A17357">
              <w:rPr>
                <w:rFonts w:ascii="Times New Roman" w:hAnsi="Times New Roman" w:cs="Times New Roman"/>
                <w:color w:val="000000"/>
                <w:sz w:val="20"/>
                <w:szCs w:val="20"/>
              </w:rPr>
              <w:t>,</w:t>
            </w:r>
            <w:r w:rsidRPr="00BD66A6">
              <w:rPr>
                <w:rFonts w:ascii="Times New Roman" w:hAnsi="Times New Roman" w:cs="Angsana New"/>
                <w:color w:val="000000"/>
                <w:sz w:val="20"/>
                <w:szCs w:val="20"/>
              </w:rPr>
              <w:t>878</w:t>
            </w:r>
            <w:r w:rsidR="00A17357" w:rsidRPr="00A17357">
              <w:rPr>
                <w:rFonts w:ascii="Times New Roman" w:hAnsi="Times New Roman" w:cs="Times New Roman"/>
                <w:color w:val="000000"/>
                <w:sz w:val="20"/>
                <w:szCs w:val="20"/>
              </w:rPr>
              <w:t>,</w:t>
            </w:r>
            <w:r w:rsidRPr="00BD66A6">
              <w:rPr>
                <w:rFonts w:ascii="Times New Roman" w:hAnsi="Times New Roman" w:cs="Angsana New"/>
                <w:color w:val="000000"/>
                <w:sz w:val="20"/>
                <w:szCs w:val="20"/>
              </w:rPr>
              <w:t>062</w:t>
            </w:r>
          </w:p>
        </w:tc>
        <w:tc>
          <w:tcPr>
            <w:tcW w:w="181" w:type="dxa"/>
          </w:tcPr>
          <w:p w14:paraId="755A485B" w14:textId="77777777" w:rsidR="00A17357" w:rsidRPr="00A17357" w:rsidRDefault="00A17357" w:rsidP="00A17357">
            <w:pPr>
              <w:tabs>
                <w:tab w:val="decimal" w:pos="882"/>
              </w:tabs>
              <w:spacing w:line="240" w:lineRule="exact"/>
              <w:ind w:left="-1143" w:right="-132" w:firstLine="450"/>
              <w:rPr>
                <w:rFonts w:ascii="Times New Roman" w:hAnsi="Times New Roman" w:cs="Times New Roman"/>
                <w:color w:val="000000"/>
                <w:sz w:val="20"/>
                <w:szCs w:val="20"/>
              </w:rPr>
            </w:pPr>
          </w:p>
        </w:tc>
        <w:tc>
          <w:tcPr>
            <w:tcW w:w="1068" w:type="dxa"/>
          </w:tcPr>
          <w:p w14:paraId="2396C259" w14:textId="3CE47463" w:rsidR="00A17357" w:rsidRPr="00A17357" w:rsidRDefault="00BD66A6" w:rsidP="00A17357">
            <w:pPr>
              <w:tabs>
                <w:tab w:val="decimal" w:pos="810"/>
              </w:tabs>
              <w:spacing w:line="240" w:lineRule="exact"/>
              <w:ind w:right="20" w:firstLine="90"/>
              <w:rPr>
                <w:rFonts w:ascii="Times New Roman" w:hAnsi="Times New Roman" w:cs="Times New Roman"/>
                <w:sz w:val="20"/>
                <w:szCs w:val="20"/>
                <w:cs/>
              </w:rPr>
            </w:pPr>
            <w:r w:rsidRPr="00BD66A6">
              <w:rPr>
                <w:rFonts w:ascii="Times New Roman" w:hAnsi="Times New Roman" w:cs="Angsana New"/>
                <w:sz w:val="20"/>
                <w:szCs w:val="20"/>
              </w:rPr>
              <w:t>2</w:t>
            </w:r>
            <w:r w:rsidR="003533C9">
              <w:rPr>
                <w:rFonts w:ascii="Times New Roman" w:hAnsi="Times New Roman" w:cs="Times New Roman"/>
                <w:sz w:val="20"/>
                <w:szCs w:val="20"/>
              </w:rPr>
              <w:t>,</w:t>
            </w:r>
            <w:r w:rsidRPr="00BD66A6">
              <w:rPr>
                <w:rFonts w:ascii="Times New Roman" w:hAnsi="Times New Roman" w:cs="Angsana New"/>
                <w:sz w:val="20"/>
                <w:szCs w:val="20"/>
              </w:rPr>
              <w:t>002</w:t>
            </w:r>
            <w:r w:rsidR="003533C9">
              <w:rPr>
                <w:rFonts w:ascii="Times New Roman" w:hAnsi="Times New Roman" w:cs="Times New Roman"/>
                <w:sz w:val="20"/>
                <w:szCs w:val="20"/>
              </w:rPr>
              <w:t>,</w:t>
            </w:r>
            <w:r w:rsidRPr="00BD66A6">
              <w:rPr>
                <w:rFonts w:ascii="Times New Roman" w:hAnsi="Times New Roman" w:cs="Angsana New"/>
                <w:sz w:val="20"/>
                <w:szCs w:val="20"/>
              </w:rPr>
              <w:t>354</w:t>
            </w:r>
          </w:p>
        </w:tc>
        <w:tc>
          <w:tcPr>
            <w:tcW w:w="179" w:type="dxa"/>
          </w:tcPr>
          <w:p w14:paraId="69AA8A66" w14:textId="77777777" w:rsidR="00A17357" w:rsidRPr="00A17357" w:rsidRDefault="00A17357" w:rsidP="00A17357">
            <w:pPr>
              <w:tabs>
                <w:tab w:val="decimal" w:pos="882"/>
              </w:tabs>
              <w:spacing w:line="240" w:lineRule="exact"/>
              <w:ind w:left="-1143" w:right="-132" w:firstLine="450"/>
              <w:rPr>
                <w:rFonts w:ascii="Times New Roman" w:hAnsi="Times New Roman" w:cs="Times New Roman"/>
                <w:color w:val="000000"/>
                <w:sz w:val="20"/>
                <w:szCs w:val="20"/>
              </w:rPr>
            </w:pPr>
          </w:p>
        </w:tc>
        <w:tc>
          <w:tcPr>
            <w:tcW w:w="1086" w:type="dxa"/>
          </w:tcPr>
          <w:p w14:paraId="4E8C627D" w14:textId="792350DF" w:rsidR="00A17357" w:rsidRPr="00A17357" w:rsidRDefault="00BD66A6" w:rsidP="00A17357">
            <w:pPr>
              <w:tabs>
                <w:tab w:val="decimal" w:pos="927"/>
              </w:tabs>
              <w:spacing w:line="240" w:lineRule="exact"/>
              <w:ind w:left="-80" w:right="-170"/>
              <w:rPr>
                <w:rFonts w:ascii="Times New Roman" w:hAnsi="Times New Roman" w:cs="Times New Roman"/>
                <w:sz w:val="20"/>
                <w:szCs w:val="20"/>
              </w:rPr>
            </w:pPr>
            <w:r w:rsidRPr="00BD66A6">
              <w:rPr>
                <w:rFonts w:ascii="Times New Roman" w:hAnsi="Times New Roman" w:cs="Angsana New"/>
                <w:sz w:val="20"/>
                <w:szCs w:val="20"/>
              </w:rPr>
              <w:t>1</w:t>
            </w:r>
            <w:r w:rsidR="00A17357" w:rsidRPr="00A17357">
              <w:rPr>
                <w:rFonts w:ascii="Times New Roman" w:hAnsi="Times New Roman" w:cs="Times New Roman"/>
                <w:sz w:val="20"/>
                <w:szCs w:val="20"/>
              </w:rPr>
              <w:t>,</w:t>
            </w:r>
            <w:r w:rsidRPr="00BD66A6">
              <w:rPr>
                <w:rFonts w:ascii="Times New Roman" w:hAnsi="Times New Roman" w:cs="Angsana New"/>
                <w:sz w:val="20"/>
                <w:szCs w:val="20"/>
              </w:rPr>
              <w:t>756</w:t>
            </w:r>
            <w:r w:rsidR="00A17357" w:rsidRPr="00A17357">
              <w:rPr>
                <w:rFonts w:ascii="Times New Roman" w:hAnsi="Times New Roman" w:cs="Times New Roman"/>
                <w:sz w:val="20"/>
                <w:szCs w:val="20"/>
              </w:rPr>
              <w:t>,</w:t>
            </w:r>
            <w:r w:rsidRPr="00BD66A6">
              <w:rPr>
                <w:rFonts w:ascii="Times New Roman" w:hAnsi="Times New Roman" w:cs="Angsana New"/>
                <w:sz w:val="20"/>
                <w:szCs w:val="20"/>
              </w:rPr>
              <w:t>040</w:t>
            </w:r>
          </w:p>
        </w:tc>
      </w:tr>
      <w:tr w:rsidR="00A17357" w:rsidRPr="00A17357" w14:paraId="5764188E" w14:textId="77777777" w:rsidTr="00A17357">
        <w:trPr>
          <w:cantSplit/>
          <w:trHeight w:val="144"/>
        </w:trPr>
        <w:tc>
          <w:tcPr>
            <w:tcW w:w="4079" w:type="dxa"/>
          </w:tcPr>
          <w:p w14:paraId="1754187D" w14:textId="77777777" w:rsidR="00A17357" w:rsidRPr="00A17357" w:rsidRDefault="00A17357" w:rsidP="00A17357">
            <w:pPr>
              <w:spacing w:line="240" w:lineRule="exact"/>
              <w:rPr>
                <w:rFonts w:ascii="Times New Roman" w:eastAsia="Times New Roman" w:hAnsi="Times New Roman" w:cs="Times New Roman"/>
                <w:b/>
                <w:bCs/>
                <w:snapToGrid w:val="0"/>
                <w:sz w:val="20"/>
                <w:szCs w:val="20"/>
              </w:rPr>
            </w:pPr>
            <w:r w:rsidRPr="00A17357">
              <w:rPr>
                <w:rFonts w:ascii="Times New Roman" w:eastAsia="Times New Roman" w:hAnsi="Times New Roman" w:cs="Times New Roman"/>
                <w:b/>
                <w:bCs/>
                <w:snapToGrid w:val="0"/>
                <w:sz w:val="20"/>
                <w:szCs w:val="20"/>
              </w:rPr>
              <w:t>Total</w:t>
            </w:r>
          </w:p>
        </w:tc>
        <w:tc>
          <w:tcPr>
            <w:tcW w:w="1087" w:type="dxa"/>
            <w:tcBorders>
              <w:top w:val="single" w:sz="4" w:space="0" w:color="auto"/>
              <w:bottom w:val="double" w:sz="4" w:space="0" w:color="auto"/>
            </w:tcBorders>
          </w:tcPr>
          <w:p w14:paraId="103C3C2B" w14:textId="0C6F266F" w:rsidR="00A17357" w:rsidRPr="00A17357" w:rsidRDefault="00BD66A6" w:rsidP="00A17357">
            <w:pPr>
              <w:tabs>
                <w:tab w:val="decimal" w:pos="913"/>
              </w:tabs>
              <w:spacing w:line="240" w:lineRule="exact"/>
              <w:ind w:left="-1143" w:right="-132" w:firstLine="450"/>
              <w:rPr>
                <w:rFonts w:ascii="Times New Roman" w:hAnsi="Times New Roman" w:cs="Times New Roman"/>
                <w:color w:val="000000"/>
                <w:sz w:val="20"/>
                <w:szCs w:val="20"/>
              </w:rPr>
            </w:pPr>
            <w:r w:rsidRPr="00BD66A6">
              <w:rPr>
                <w:rFonts w:ascii="Times New Roman" w:hAnsi="Times New Roman" w:cs="Angsana New"/>
                <w:color w:val="000000"/>
                <w:sz w:val="20"/>
                <w:szCs w:val="20"/>
              </w:rPr>
              <w:t>4</w:t>
            </w:r>
            <w:r w:rsidR="003533C9">
              <w:rPr>
                <w:rFonts w:ascii="Times New Roman" w:hAnsi="Times New Roman" w:cs="Times New Roman"/>
                <w:color w:val="000000"/>
                <w:sz w:val="20"/>
                <w:szCs w:val="20"/>
              </w:rPr>
              <w:t>,</w:t>
            </w:r>
            <w:r w:rsidRPr="00BD66A6">
              <w:rPr>
                <w:rFonts w:ascii="Times New Roman" w:hAnsi="Times New Roman" w:cs="Angsana New"/>
                <w:color w:val="000000"/>
                <w:sz w:val="20"/>
                <w:szCs w:val="20"/>
              </w:rPr>
              <w:t>342</w:t>
            </w:r>
            <w:r w:rsidR="003533C9">
              <w:rPr>
                <w:rFonts w:ascii="Times New Roman" w:hAnsi="Times New Roman" w:cs="Times New Roman"/>
                <w:color w:val="000000"/>
                <w:sz w:val="20"/>
                <w:szCs w:val="20"/>
              </w:rPr>
              <w:t>,</w:t>
            </w:r>
            <w:r w:rsidRPr="00BD66A6">
              <w:rPr>
                <w:rFonts w:ascii="Times New Roman" w:hAnsi="Times New Roman" w:cs="Angsana New"/>
                <w:color w:val="000000"/>
                <w:sz w:val="20"/>
                <w:szCs w:val="20"/>
              </w:rPr>
              <w:t>979</w:t>
            </w:r>
          </w:p>
        </w:tc>
        <w:tc>
          <w:tcPr>
            <w:tcW w:w="181" w:type="dxa"/>
          </w:tcPr>
          <w:p w14:paraId="71DCFF68" w14:textId="77777777" w:rsidR="00A17357" w:rsidRPr="00A17357" w:rsidRDefault="00A17357" w:rsidP="00A17357">
            <w:pPr>
              <w:tabs>
                <w:tab w:val="decimal" w:pos="882"/>
              </w:tabs>
              <w:spacing w:line="240" w:lineRule="exact"/>
              <w:ind w:left="-1143" w:right="-132" w:firstLine="450"/>
              <w:rPr>
                <w:rFonts w:ascii="Times New Roman" w:hAnsi="Times New Roman" w:cs="Times New Roman"/>
                <w:color w:val="000000"/>
                <w:sz w:val="20"/>
                <w:szCs w:val="20"/>
              </w:rPr>
            </w:pPr>
          </w:p>
        </w:tc>
        <w:tc>
          <w:tcPr>
            <w:tcW w:w="998" w:type="dxa"/>
            <w:tcBorders>
              <w:top w:val="single" w:sz="4" w:space="0" w:color="auto"/>
              <w:bottom w:val="double" w:sz="4" w:space="0" w:color="auto"/>
            </w:tcBorders>
          </w:tcPr>
          <w:p w14:paraId="463F250D" w14:textId="7D0ED245" w:rsidR="00A17357" w:rsidRPr="00A17357" w:rsidRDefault="00BD66A6" w:rsidP="00A17357">
            <w:pPr>
              <w:tabs>
                <w:tab w:val="decimal" w:pos="840"/>
              </w:tabs>
              <w:spacing w:line="240" w:lineRule="exact"/>
              <w:ind w:left="-1143" w:right="-132" w:firstLine="450"/>
              <w:rPr>
                <w:rFonts w:ascii="Times New Roman" w:hAnsi="Times New Roman" w:cs="Times New Roman"/>
                <w:color w:val="000000"/>
                <w:sz w:val="20"/>
                <w:szCs w:val="20"/>
              </w:rPr>
            </w:pPr>
            <w:r w:rsidRPr="00BD66A6">
              <w:rPr>
                <w:rFonts w:ascii="Times New Roman" w:hAnsi="Times New Roman" w:cs="Angsana New"/>
                <w:color w:val="000000"/>
                <w:sz w:val="20"/>
                <w:szCs w:val="20"/>
              </w:rPr>
              <w:t>3</w:t>
            </w:r>
            <w:r w:rsidR="00A17357" w:rsidRPr="00A17357">
              <w:rPr>
                <w:rFonts w:ascii="Times New Roman" w:hAnsi="Times New Roman" w:cs="Times New Roman"/>
                <w:color w:val="000000"/>
                <w:sz w:val="20"/>
                <w:szCs w:val="20"/>
              </w:rPr>
              <w:t>,</w:t>
            </w:r>
            <w:r w:rsidRPr="00BD66A6">
              <w:rPr>
                <w:rFonts w:ascii="Times New Roman" w:hAnsi="Times New Roman" w:cs="Angsana New"/>
                <w:color w:val="000000"/>
                <w:sz w:val="20"/>
                <w:szCs w:val="20"/>
              </w:rPr>
              <w:t>695</w:t>
            </w:r>
            <w:r w:rsidR="00A17357" w:rsidRPr="00A17357">
              <w:rPr>
                <w:rFonts w:ascii="Times New Roman" w:hAnsi="Times New Roman" w:cs="Times New Roman"/>
                <w:color w:val="000000"/>
                <w:sz w:val="20"/>
                <w:szCs w:val="20"/>
              </w:rPr>
              <w:t>,</w:t>
            </w:r>
            <w:r w:rsidRPr="00BD66A6">
              <w:rPr>
                <w:rFonts w:ascii="Times New Roman" w:hAnsi="Times New Roman" w:cs="Angsana New"/>
                <w:color w:val="000000"/>
                <w:sz w:val="20"/>
                <w:szCs w:val="20"/>
              </w:rPr>
              <w:t>252</w:t>
            </w:r>
          </w:p>
        </w:tc>
        <w:tc>
          <w:tcPr>
            <w:tcW w:w="181" w:type="dxa"/>
          </w:tcPr>
          <w:p w14:paraId="7F7D4FB1" w14:textId="77777777" w:rsidR="00A17357" w:rsidRPr="00A17357" w:rsidRDefault="00A17357" w:rsidP="00A17357">
            <w:pPr>
              <w:tabs>
                <w:tab w:val="decimal" w:pos="882"/>
              </w:tabs>
              <w:spacing w:line="240" w:lineRule="exact"/>
              <w:ind w:left="-1143" w:right="-132" w:firstLine="450"/>
              <w:rPr>
                <w:rFonts w:ascii="Times New Roman" w:hAnsi="Times New Roman" w:cs="Times New Roman"/>
                <w:color w:val="000000"/>
                <w:sz w:val="20"/>
                <w:szCs w:val="20"/>
              </w:rPr>
            </w:pPr>
          </w:p>
        </w:tc>
        <w:tc>
          <w:tcPr>
            <w:tcW w:w="1068" w:type="dxa"/>
            <w:tcBorders>
              <w:top w:val="single" w:sz="4" w:space="0" w:color="auto"/>
              <w:bottom w:val="double" w:sz="4" w:space="0" w:color="auto"/>
            </w:tcBorders>
          </w:tcPr>
          <w:p w14:paraId="05672FB1" w14:textId="370F1DEC" w:rsidR="00A17357" w:rsidRPr="00A17357" w:rsidRDefault="00BD66A6" w:rsidP="00A17357">
            <w:pPr>
              <w:tabs>
                <w:tab w:val="decimal" w:pos="810"/>
              </w:tabs>
              <w:spacing w:line="240" w:lineRule="exact"/>
              <w:ind w:right="20" w:firstLine="90"/>
              <w:rPr>
                <w:rFonts w:ascii="Times New Roman" w:hAnsi="Times New Roman" w:cs="Times New Roman"/>
                <w:sz w:val="20"/>
                <w:szCs w:val="20"/>
              </w:rPr>
            </w:pPr>
            <w:r w:rsidRPr="00BD66A6">
              <w:rPr>
                <w:rFonts w:ascii="Times New Roman" w:hAnsi="Times New Roman" w:cs="Angsana New"/>
                <w:sz w:val="20"/>
                <w:szCs w:val="20"/>
              </w:rPr>
              <w:t>3</w:t>
            </w:r>
            <w:r w:rsidR="003533C9">
              <w:rPr>
                <w:rFonts w:ascii="Times New Roman" w:hAnsi="Times New Roman" w:cs="Times New Roman"/>
                <w:sz w:val="20"/>
                <w:szCs w:val="20"/>
              </w:rPr>
              <w:t>,</w:t>
            </w:r>
            <w:r w:rsidRPr="00BD66A6">
              <w:rPr>
                <w:rFonts w:ascii="Times New Roman" w:hAnsi="Times New Roman" w:cs="Angsana New"/>
                <w:sz w:val="20"/>
                <w:szCs w:val="20"/>
              </w:rPr>
              <w:t>895</w:t>
            </w:r>
            <w:r w:rsidR="003533C9">
              <w:rPr>
                <w:rFonts w:ascii="Times New Roman" w:hAnsi="Times New Roman" w:cs="Times New Roman"/>
                <w:sz w:val="20"/>
                <w:szCs w:val="20"/>
              </w:rPr>
              <w:t>,</w:t>
            </w:r>
            <w:r w:rsidRPr="00BD66A6">
              <w:rPr>
                <w:rFonts w:ascii="Times New Roman" w:hAnsi="Times New Roman" w:cs="Angsana New"/>
                <w:sz w:val="20"/>
                <w:szCs w:val="20"/>
              </w:rPr>
              <w:t>326</w:t>
            </w:r>
          </w:p>
        </w:tc>
        <w:tc>
          <w:tcPr>
            <w:tcW w:w="179" w:type="dxa"/>
          </w:tcPr>
          <w:p w14:paraId="629D4C7A" w14:textId="77777777" w:rsidR="00A17357" w:rsidRPr="00A17357" w:rsidRDefault="00A17357" w:rsidP="00A17357">
            <w:pPr>
              <w:tabs>
                <w:tab w:val="decimal" w:pos="882"/>
              </w:tabs>
              <w:spacing w:line="240" w:lineRule="exact"/>
              <w:ind w:left="-1143" w:right="-132" w:firstLine="450"/>
              <w:rPr>
                <w:rFonts w:ascii="Times New Roman" w:hAnsi="Times New Roman" w:cs="Times New Roman"/>
                <w:color w:val="000000"/>
                <w:sz w:val="20"/>
                <w:szCs w:val="20"/>
              </w:rPr>
            </w:pPr>
          </w:p>
        </w:tc>
        <w:tc>
          <w:tcPr>
            <w:tcW w:w="1086" w:type="dxa"/>
            <w:tcBorders>
              <w:top w:val="single" w:sz="4" w:space="0" w:color="auto"/>
              <w:bottom w:val="double" w:sz="4" w:space="0" w:color="auto"/>
            </w:tcBorders>
          </w:tcPr>
          <w:p w14:paraId="478BC07B" w14:textId="3C821E85" w:rsidR="00A17357" w:rsidRPr="00A17357" w:rsidRDefault="00BD66A6" w:rsidP="00A17357">
            <w:pPr>
              <w:tabs>
                <w:tab w:val="decimal" w:pos="927"/>
              </w:tabs>
              <w:spacing w:line="240" w:lineRule="exact"/>
              <w:ind w:left="-80" w:right="-170"/>
              <w:rPr>
                <w:rFonts w:ascii="Times New Roman" w:hAnsi="Times New Roman" w:cs="Times New Roman"/>
                <w:sz w:val="20"/>
                <w:szCs w:val="20"/>
              </w:rPr>
            </w:pPr>
            <w:r w:rsidRPr="00BD66A6">
              <w:rPr>
                <w:rFonts w:ascii="Times New Roman" w:hAnsi="Times New Roman" w:cs="Angsana New"/>
                <w:sz w:val="20"/>
                <w:szCs w:val="20"/>
              </w:rPr>
              <w:t>3</w:t>
            </w:r>
            <w:r w:rsidR="00A17357" w:rsidRPr="00A17357">
              <w:rPr>
                <w:rFonts w:ascii="Times New Roman" w:hAnsi="Times New Roman" w:cs="Times New Roman"/>
                <w:sz w:val="20"/>
                <w:szCs w:val="20"/>
              </w:rPr>
              <w:t>,</w:t>
            </w:r>
            <w:r w:rsidRPr="00BD66A6">
              <w:rPr>
                <w:rFonts w:ascii="Times New Roman" w:hAnsi="Times New Roman" w:cs="Angsana New"/>
                <w:sz w:val="20"/>
                <w:szCs w:val="20"/>
              </w:rPr>
              <w:t>347</w:t>
            </w:r>
            <w:r w:rsidR="00A17357" w:rsidRPr="00A17357">
              <w:rPr>
                <w:rFonts w:ascii="Times New Roman" w:hAnsi="Times New Roman" w:cs="Times New Roman"/>
                <w:sz w:val="20"/>
                <w:szCs w:val="20"/>
              </w:rPr>
              <w:t>,</w:t>
            </w:r>
            <w:r w:rsidRPr="00BD66A6">
              <w:rPr>
                <w:rFonts w:ascii="Times New Roman" w:hAnsi="Times New Roman" w:cs="Angsana New"/>
                <w:sz w:val="20"/>
                <w:szCs w:val="20"/>
              </w:rPr>
              <w:t>158</w:t>
            </w:r>
          </w:p>
        </w:tc>
      </w:tr>
    </w:tbl>
    <w:p w14:paraId="7680B0AF" w14:textId="77777777" w:rsidR="00966BD8" w:rsidRPr="009B4FA5" w:rsidRDefault="00966BD8" w:rsidP="008468C4">
      <w:pPr>
        <w:tabs>
          <w:tab w:val="left" w:pos="1440"/>
        </w:tabs>
        <w:spacing w:before="240"/>
        <w:ind w:left="547" w:right="86"/>
        <w:jc w:val="both"/>
        <w:rPr>
          <w:rFonts w:ascii="Times New Roman" w:hAnsi="Times New Roman" w:cs="Times New Roman"/>
          <w:sz w:val="20"/>
          <w:szCs w:val="20"/>
        </w:rPr>
      </w:pPr>
      <w:r w:rsidRPr="009B4FA5">
        <w:rPr>
          <w:rFonts w:ascii="Times New Roman" w:hAnsi="Times New Roman" w:cs="Times New Roman"/>
          <w:sz w:val="24"/>
          <w:szCs w:val="24"/>
        </w:rPr>
        <w:t>The principal assumptions used in determining the non-current provisions for employee benefits are shown as follows:</w:t>
      </w:r>
    </w:p>
    <w:p w14:paraId="4207219C" w14:textId="77777777" w:rsidR="00966BD8" w:rsidRPr="009B4FA5" w:rsidRDefault="00966BD8" w:rsidP="00966BD8">
      <w:pPr>
        <w:keepNext/>
        <w:spacing w:line="240" w:lineRule="exact"/>
        <w:ind w:right="-72"/>
        <w:jc w:val="right"/>
        <w:outlineLvl w:val="1"/>
        <w:rPr>
          <w:rFonts w:ascii="Times New Roman" w:hAnsi="Times New Roman" w:cs="Times New Roman"/>
          <w:b/>
          <w:bCs/>
          <w:color w:val="000000"/>
          <w:sz w:val="20"/>
          <w:szCs w:val="20"/>
        </w:rPr>
      </w:pPr>
      <w:r w:rsidRPr="009B4FA5">
        <w:rPr>
          <w:rFonts w:ascii="Times New Roman" w:hAnsi="Times New Roman" w:cs="Times New Roman"/>
          <w:b/>
          <w:bCs/>
          <w:color w:val="000000"/>
          <w:sz w:val="20"/>
          <w:szCs w:val="20"/>
        </w:rPr>
        <w:t>(% per annum)</w:t>
      </w:r>
    </w:p>
    <w:tbl>
      <w:tblPr>
        <w:tblW w:w="4806" w:type="pct"/>
        <w:tblInd w:w="378" w:type="dxa"/>
        <w:tblLook w:val="04A0" w:firstRow="1" w:lastRow="0" w:firstColumn="1" w:lastColumn="0" w:noHBand="0" w:noVBand="1"/>
      </w:tblPr>
      <w:tblGrid>
        <w:gridCol w:w="4478"/>
        <w:gridCol w:w="1104"/>
        <w:gridCol w:w="1104"/>
        <w:gridCol w:w="1102"/>
        <w:gridCol w:w="1098"/>
      </w:tblGrid>
      <w:tr w:rsidR="00966BD8" w:rsidRPr="009B4FA5" w14:paraId="61D181A8" w14:textId="77777777" w:rsidTr="0098219B">
        <w:trPr>
          <w:trHeight w:val="144"/>
        </w:trPr>
        <w:tc>
          <w:tcPr>
            <w:tcW w:w="2520" w:type="pct"/>
            <w:vMerge w:val="restart"/>
            <w:vAlign w:val="center"/>
          </w:tcPr>
          <w:p w14:paraId="26A13737" w14:textId="77777777" w:rsidR="00966BD8" w:rsidRPr="009B4FA5" w:rsidRDefault="00966BD8" w:rsidP="0098219B">
            <w:pPr>
              <w:tabs>
                <w:tab w:val="left" w:pos="284"/>
                <w:tab w:val="left" w:pos="900"/>
                <w:tab w:val="left" w:pos="1440"/>
              </w:tabs>
              <w:spacing w:line="240" w:lineRule="exact"/>
              <w:ind w:right="-121"/>
              <w:jc w:val="center"/>
              <w:rPr>
                <w:rFonts w:ascii="Times New Roman" w:hAnsi="Times New Roman" w:cs="Times New Roman"/>
                <w:b/>
                <w:bCs/>
                <w:sz w:val="20"/>
                <w:szCs w:val="20"/>
                <w:cs/>
              </w:rPr>
            </w:pPr>
          </w:p>
        </w:tc>
        <w:tc>
          <w:tcPr>
            <w:tcW w:w="1242" w:type="pct"/>
            <w:gridSpan w:val="2"/>
            <w:vAlign w:val="center"/>
          </w:tcPr>
          <w:p w14:paraId="11CFEEC8"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p w14:paraId="7108322A"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c>
          <w:tcPr>
            <w:tcW w:w="1238" w:type="pct"/>
            <w:gridSpan w:val="2"/>
            <w:vAlign w:val="center"/>
          </w:tcPr>
          <w:p w14:paraId="62796859"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Separate </w:t>
            </w:r>
          </w:p>
          <w:p w14:paraId="66A4F82B"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r>
      <w:tr w:rsidR="00966BD8" w:rsidRPr="009B4FA5" w14:paraId="500E1D04" w14:textId="77777777" w:rsidTr="0098219B">
        <w:trPr>
          <w:trHeight w:val="144"/>
        </w:trPr>
        <w:tc>
          <w:tcPr>
            <w:tcW w:w="2520" w:type="pct"/>
            <w:vMerge/>
            <w:vAlign w:val="center"/>
          </w:tcPr>
          <w:p w14:paraId="3D67E36C" w14:textId="77777777" w:rsidR="00966BD8" w:rsidRPr="009B4FA5" w:rsidRDefault="00966BD8" w:rsidP="0098219B">
            <w:pPr>
              <w:tabs>
                <w:tab w:val="left" w:pos="284"/>
                <w:tab w:val="left" w:pos="900"/>
                <w:tab w:val="left" w:pos="1440"/>
              </w:tabs>
              <w:spacing w:line="240" w:lineRule="exact"/>
              <w:ind w:right="-609"/>
              <w:jc w:val="center"/>
              <w:rPr>
                <w:rFonts w:ascii="Times New Roman" w:hAnsi="Times New Roman" w:cs="Times New Roman"/>
                <w:b/>
                <w:bCs/>
                <w:sz w:val="20"/>
                <w:szCs w:val="20"/>
                <w:cs/>
              </w:rPr>
            </w:pPr>
          </w:p>
        </w:tc>
        <w:tc>
          <w:tcPr>
            <w:tcW w:w="621" w:type="pct"/>
            <w:vAlign w:val="center"/>
          </w:tcPr>
          <w:p w14:paraId="558C7475" w14:textId="65D758B5" w:rsidR="00966BD8" w:rsidRPr="009B4FA5" w:rsidRDefault="00BD66A6"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621" w:type="pct"/>
            <w:vAlign w:val="center"/>
          </w:tcPr>
          <w:p w14:paraId="085C9EA0" w14:textId="0DFC89FC" w:rsidR="00966BD8" w:rsidRPr="009B4FA5" w:rsidRDefault="00BD66A6"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c>
          <w:tcPr>
            <w:tcW w:w="620" w:type="pct"/>
            <w:vAlign w:val="center"/>
          </w:tcPr>
          <w:p w14:paraId="643E05BD" w14:textId="06F7E8DA" w:rsidR="00966BD8" w:rsidRPr="009B4FA5" w:rsidRDefault="00BD66A6"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618" w:type="pct"/>
            <w:vAlign w:val="center"/>
          </w:tcPr>
          <w:p w14:paraId="3A6F048B" w14:textId="1C852ED9" w:rsidR="00966BD8" w:rsidRPr="009B4FA5" w:rsidRDefault="00BD66A6"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966BD8" w:rsidRPr="009B4FA5" w14:paraId="3506F7AE" w14:textId="77777777" w:rsidTr="0098219B">
        <w:trPr>
          <w:trHeight w:val="144"/>
        </w:trPr>
        <w:tc>
          <w:tcPr>
            <w:tcW w:w="2520" w:type="pct"/>
            <w:vAlign w:val="center"/>
          </w:tcPr>
          <w:p w14:paraId="487BF819" w14:textId="77777777" w:rsidR="00966BD8" w:rsidRPr="009B4FA5" w:rsidRDefault="00966BD8" w:rsidP="0098219B">
            <w:pPr>
              <w:tabs>
                <w:tab w:val="left" w:pos="284"/>
                <w:tab w:val="left" w:pos="900"/>
                <w:tab w:val="left" w:pos="1440"/>
              </w:tabs>
              <w:spacing w:line="240" w:lineRule="exact"/>
              <w:ind w:right="-609"/>
              <w:jc w:val="center"/>
              <w:rPr>
                <w:rFonts w:ascii="Times New Roman" w:hAnsi="Times New Roman" w:cs="Times New Roman"/>
                <w:b/>
                <w:bCs/>
                <w:sz w:val="20"/>
                <w:szCs w:val="20"/>
                <w:cs/>
              </w:rPr>
            </w:pPr>
          </w:p>
        </w:tc>
        <w:tc>
          <w:tcPr>
            <w:tcW w:w="621" w:type="pct"/>
            <w:vAlign w:val="center"/>
          </w:tcPr>
          <w:p w14:paraId="56E9A229"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p>
        </w:tc>
        <w:tc>
          <w:tcPr>
            <w:tcW w:w="621" w:type="pct"/>
            <w:vAlign w:val="center"/>
          </w:tcPr>
          <w:p w14:paraId="5BFED8E2"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cs/>
              </w:rPr>
            </w:pPr>
          </w:p>
        </w:tc>
        <w:tc>
          <w:tcPr>
            <w:tcW w:w="620" w:type="pct"/>
            <w:vAlign w:val="center"/>
          </w:tcPr>
          <w:p w14:paraId="5AD335B5"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p>
        </w:tc>
        <w:tc>
          <w:tcPr>
            <w:tcW w:w="618" w:type="pct"/>
            <w:vAlign w:val="center"/>
          </w:tcPr>
          <w:p w14:paraId="73C05843" w14:textId="77777777" w:rsidR="00966BD8" w:rsidRPr="009B4FA5" w:rsidRDefault="00966BD8" w:rsidP="0098219B">
            <w:pPr>
              <w:tabs>
                <w:tab w:val="left" w:pos="284"/>
                <w:tab w:val="left" w:pos="900"/>
                <w:tab w:val="left" w:pos="1440"/>
                <w:tab w:val="left" w:pos="1963"/>
              </w:tabs>
              <w:spacing w:line="240" w:lineRule="exact"/>
              <w:ind w:left="-108" w:right="-90"/>
              <w:jc w:val="center"/>
              <w:rPr>
                <w:rFonts w:ascii="Times New Roman" w:hAnsi="Times New Roman" w:cs="Times New Roman"/>
                <w:b/>
                <w:bCs/>
                <w:sz w:val="20"/>
                <w:szCs w:val="20"/>
              </w:rPr>
            </w:pPr>
          </w:p>
        </w:tc>
      </w:tr>
      <w:tr w:rsidR="003533C9" w:rsidRPr="009B4FA5" w14:paraId="7BD5E73C" w14:textId="77777777" w:rsidTr="0098219B">
        <w:trPr>
          <w:trHeight w:val="144"/>
        </w:trPr>
        <w:tc>
          <w:tcPr>
            <w:tcW w:w="2520" w:type="pct"/>
            <w:vAlign w:val="center"/>
          </w:tcPr>
          <w:p w14:paraId="67589311" w14:textId="77777777" w:rsidR="003533C9" w:rsidRPr="009B4FA5" w:rsidRDefault="003533C9" w:rsidP="003533C9">
            <w:pPr>
              <w:tabs>
                <w:tab w:val="left" w:pos="284"/>
                <w:tab w:val="left" w:pos="900"/>
                <w:tab w:val="left" w:pos="1440"/>
              </w:tabs>
              <w:spacing w:line="240" w:lineRule="exact"/>
              <w:ind w:left="57" w:right="-609"/>
              <w:rPr>
                <w:rFonts w:ascii="Times New Roman" w:hAnsi="Times New Roman" w:cs="Times New Roman"/>
                <w:sz w:val="20"/>
                <w:szCs w:val="20"/>
                <w:cs/>
              </w:rPr>
            </w:pPr>
            <w:r w:rsidRPr="009B4FA5">
              <w:rPr>
                <w:rFonts w:ascii="Times New Roman" w:hAnsi="Times New Roman" w:cs="Times New Roman"/>
                <w:sz w:val="20"/>
                <w:szCs w:val="20"/>
              </w:rPr>
              <w:t>Discount rate</w:t>
            </w:r>
          </w:p>
        </w:tc>
        <w:tc>
          <w:tcPr>
            <w:tcW w:w="621" w:type="pct"/>
            <w:vAlign w:val="center"/>
          </w:tcPr>
          <w:p w14:paraId="4C0EF09B" w14:textId="5FE5A099" w:rsidR="003533C9" w:rsidRPr="009B4FA5" w:rsidRDefault="00BD66A6" w:rsidP="003533C9">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rPr>
            </w:pPr>
            <w:r w:rsidRPr="00BD66A6">
              <w:rPr>
                <w:rFonts w:ascii="Times New Roman" w:hAnsi="Times New Roman" w:cs="Angsana New"/>
                <w:sz w:val="20"/>
                <w:szCs w:val="20"/>
              </w:rPr>
              <w:t>2</w:t>
            </w:r>
            <w:r w:rsidR="003533C9" w:rsidRPr="009B4FA5">
              <w:rPr>
                <w:rFonts w:ascii="Times New Roman" w:hAnsi="Times New Roman" w:cs="Times New Roman"/>
                <w:sz w:val="20"/>
                <w:szCs w:val="20"/>
              </w:rPr>
              <w:t>.</w:t>
            </w:r>
            <w:r w:rsidRPr="00BD66A6">
              <w:rPr>
                <w:rFonts w:ascii="Times New Roman" w:hAnsi="Times New Roman" w:cs="Angsana New"/>
                <w:sz w:val="20"/>
                <w:szCs w:val="20"/>
              </w:rPr>
              <w:t>54</w:t>
            </w:r>
            <w:r w:rsidR="003533C9" w:rsidRPr="009B4FA5">
              <w:rPr>
                <w:rFonts w:ascii="Times New Roman" w:hAnsi="Times New Roman" w:cs="Times New Roman"/>
                <w:sz w:val="20"/>
                <w:szCs w:val="20"/>
              </w:rPr>
              <w:t xml:space="preserve"> - </w:t>
            </w:r>
            <w:r w:rsidRPr="00BD66A6">
              <w:rPr>
                <w:rFonts w:ascii="Times New Roman" w:hAnsi="Times New Roman" w:cs="Angsana New"/>
                <w:sz w:val="20"/>
                <w:szCs w:val="20"/>
              </w:rPr>
              <w:t>2</w:t>
            </w:r>
            <w:r w:rsidR="003533C9" w:rsidRPr="009B4FA5">
              <w:rPr>
                <w:rFonts w:ascii="Times New Roman" w:hAnsi="Times New Roman" w:cs="Times New Roman"/>
                <w:sz w:val="20"/>
                <w:szCs w:val="20"/>
              </w:rPr>
              <w:t>.</w:t>
            </w:r>
            <w:r w:rsidRPr="00BD66A6">
              <w:rPr>
                <w:rFonts w:ascii="Times New Roman" w:hAnsi="Times New Roman" w:cs="Angsana New"/>
                <w:sz w:val="20"/>
                <w:szCs w:val="20"/>
              </w:rPr>
              <w:t>56</w:t>
            </w:r>
          </w:p>
        </w:tc>
        <w:tc>
          <w:tcPr>
            <w:tcW w:w="621" w:type="pct"/>
            <w:vAlign w:val="center"/>
          </w:tcPr>
          <w:p w14:paraId="743146B1" w14:textId="7B611143" w:rsidR="003533C9" w:rsidRPr="009B4FA5" w:rsidRDefault="00BD66A6" w:rsidP="003533C9">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rPr>
            </w:pPr>
            <w:r w:rsidRPr="00BD66A6">
              <w:rPr>
                <w:rFonts w:ascii="Times New Roman" w:hAnsi="Times New Roman" w:cs="Angsana New"/>
                <w:sz w:val="20"/>
                <w:szCs w:val="20"/>
              </w:rPr>
              <w:t>2</w:t>
            </w:r>
            <w:r w:rsidR="003533C9" w:rsidRPr="009B4FA5">
              <w:rPr>
                <w:rFonts w:ascii="Times New Roman" w:hAnsi="Times New Roman" w:cs="Times New Roman"/>
                <w:sz w:val="20"/>
                <w:szCs w:val="20"/>
              </w:rPr>
              <w:t>.</w:t>
            </w:r>
            <w:r w:rsidRPr="00BD66A6">
              <w:rPr>
                <w:rFonts w:ascii="Times New Roman" w:hAnsi="Times New Roman" w:cs="Angsana New"/>
                <w:sz w:val="20"/>
                <w:szCs w:val="20"/>
              </w:rPr>
              <w:t>54</w:t>
            </w:r>
            <w:r w:rsidR="003533C9" w:rsidRPr="009B4FA5">
              <w:rPr>
                <w:rFonts w:ascii="Times New Roman" w:hAnsi="Times New Roman" w:cs="Times New Roman"/>
                <w:sz w:val="20"/>
                <w:szCs w:val="20"/>
              </w:rPr>
              <w:t xml:space="preserve"> - </w:t>
            </w:r>
            <w:r w:rsidRPr="00BD66A6">
              <w:rPr>
                <w:rFonts w:ascii="Times New Roman" w:hAnsi="Times New Roman" w:cs="Angsana New"/>
                <w:sz w:val="20"/>
                <w:szCs w:val="20"/>
              </w:rPr>
              <w:t>2</w:t>
            </w:r>
            <w:r w:rsidR="003533C9" w:rsidRPr="009B4FA5">
              <w:rPr>
                <w:rFonts w:ascii="Times New Roman" w:hAnsi="Times New Roman" w:cs="Times New Roman"/>
                <w:sz w:val="20"/>
                <w:szCs w:val="20"/>
              </w:rPr>
              <w:t>.</w:t>
            </w:r>
            <w:r w:rsidRPr="00BD66A6">
              <w:rPr>
                <w:rFonts w:ascii="Times New Roman" w:hAnsi="Times New Roman" w:cs="Angsana New"/>
                <w:sz w:val="20"/>
                <w:szCs w:val="20"/>
              </w:rPr>
              <w:t>56</w:t>
            </w:r>
          </w:p>
        </w:tc>
        <w:tc>
          <w:tcPr>
            <w:tcW w:w="620" w:type="pct"/>
            <w:vAlign w:val="center"/>
          </w:tcPr>
          <w:p w14:paraId="2171F315" w14:textId="14F0AA8F" w:rsidR="003533C9" w:rsidRPr="009B4FA5" w:rsidRDefault="00BD66A6" w:rsidP="003533C9">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BD66A6">
              <w:rPr>
                <w:rFonts w:ascii="Times New Roman" w:hAnsi="Times New Roman" w:cs="Angsana New"/>
                <w:sz w:val="20"/>
                <w:szCs w:val="20"/>
              </w:rPr>
              <w:t>2</w:t>
            </w:r>
            <w:r w:rsidR="003533C9" w:rsidRPr="009B4FA5">
              <w:rPr>
                <w:rFonts w:ascii="Times New Roman" w:hAnsi="Times New Roman" w:cs="Times New Roman"/>
                <w:sz w:val="20"/>
                <w:szCs w:val="20"/>
              </w:rPr>
              <w:t>.</w:t>
            </w:r>
            <w:r w:rsidRPr="00BD66A6">
              <w:rPr>
                <w:rFonts w:ascii="Times New Roman" w:hAnsi="Times New Roman" w:cs="Angsana New"/>
                <w:sz w:val="20"/>
                <w:szCs w:val="20"/>
              </w:rPr>
              <w:t>56</w:t>
            </w:r>
          </w:p>
        </w:tc>
        <w:tc>
          <w:tcPr>
            <w:tcW w:w="618" w:type="pct"/>
            <w:vAlign w:val="center"/>
          </w:tcPr>
          <w:p w14:paraId="2B872CFE" w14:textId="7B53C49A" w:rsidR="003533C9" w:rsidRPr="009B4FA5" w:rsidRDefault="00BD66A6" w:rsidP="003533C9">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BD66A6">
              <w:rPr>
                <w:rFonts w:ascii="Times New Roman" w:hAnsi="Times New Roman" w:cs="Angsana New"/>
                <w:sz w:val="20"/>
                <w:szCs w:val="20"/>
              </w:rPr>
              <w:t>2</w:t>
            </w:r>
            <w:r w:rsidR="003533C9" w:rsidRPr="009B4FA5">
              <w:rPr>
                <w:rFonts w:ascii="Times New Roman" w:hAnsi="Times New Roman" w:cs="Times New Roman"/>
                <w:sz w:val="20"/>
                <w:szCs w:val="20"/>
              </w:rPr>
              <w:t>.</w:t>
            </w:r>
            <w:r w:rsidRPr="00BD66A6">
              <w:rPr>
                <w:rFonts w:ascii="Times New Roman" w:hAnsi="Times New Roman" w:cs="Angsana New"/>
                <w:sz w:val="20"/>
                <w:szCs w:val="20"/>
              </w:rPr>
              <w:t>56</w:t>
            </w:r>
          </w:p>
        </w:tc>
      </w:tr>
      <w:tr w:rsidR="003533C9" w:rsidRPr="009B4FA5" w14:paraId="74972AC3" w14:textId="77777777" w:rsidTr="0098219B">
        <w:trPr>
          <w:trHeight w:val="144"/>
        </w:trPr>
        <w:tc>
          <w:tcPr>
            <w:tcW w:w="2520" w:type="pct"/>
            <w:vAlign w:val="center"/>
          </w:tcPr>
          <w:p w14:paraId="5814D644" w14:textId="77777777" w:rsidR="003533C9" w:rsidRPr="009B4FA5" w:rsidRDefault="003533C9" w:rsidP="003533C9">
            <w:pPr>
              <w:tabs>
                <w:tab w:val="left" w:pos="284"/>
                <w:tab w:val="left" w:pos="900"/>
                <w:tab w:val="left" w:pos="1440"/>
              </w:tabs>
              <w:spacing w:line="240" w:lineRule="exact"/>
              <w:ind w:left="57" w:right="-609"/>
              <w:rPr>
                <w:rFonts w:ascii="Times New Roman" w:hAnsi="Times New Roman" w:cs="Times New Roman"/>
                <w:sz w:val="20"/>
                <w:szCs w:val="20"/>
                <w:cs/>
              </w:rPr>
            </w:pPr>
            <w:r w:rsidRPr="009B4FA5">
              <w:rPr>
                <w:rFonts w:ascii="Times New Roman" w:hAnsi="Times New Roman" w:cs="Times New Roman"/>
                <w:sz w:val="20"/>
                <w:szCs w:val="20"/>
              </w:rPr>
              <w:t>Salary increase rate (depends on the age range)</w:t>
            </w:r>
          </w:p>
        </w:tc>
        <w:tc>
          <w:tcPr>
            <w:tcW w:w="621" w:type="pct"/>
            <w:vAlign w:val="center"/>
          </w:tcPr>
          <w:p w14:paraId="326CD714" w14:textId="6EDDBE55" w:rsidR="003533C9" w:rsidRPr="009B4FA5" w:rsidRDefault="00BD66A6" w:rsidP="003533C9">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BD66A6">
              <w:rPr>
                <w:rFonts w:ascii="Times New Roman" w:hAnsi="Times New Roman" w:cs="Angsana New"/>
                <w:sz w:val="20"/>
                <w:szCs w:val="20"/>
              </w:rPr>
              <w:t>4</w:t>
            </w:r>
            <w:r w:rsidR="003533C9" w:rsidRPr="009B4FA5">
              <w:rPr>
                <w:rFonts w:ascii="Times New Roman" w:hAnsi="Times New Roman" w:cs="Times New Roman"/>
                <w:sz w:val="20"/>
                <w:szCs w:val="20"/>
              </w:rPr>
              <w:t>.</w:t>
            </w:r>
            <w:r w:rsidRPr="00BD66A6">
              <w:rPr>
                <w:rFonts w:ascii="Times New Roman" w:hAnsi="Times New Roman" w:cs="Angsana New"/>
                <w:sz w:val="20"/>
                <w:szCs w:val="20"/>
              </w:rPr>
              <w:t>4</w:t>
            </w:r>
            <w:r w:rsidR="003533C9" w:rsidRPr="009B4FA5">
              <w:rPr>
                <w:rFonts w:ascii="Times New Roman" w:hAnsi="Times New Roman" w:cs="Times New Roman"/>
                <w:sz w:val="20"/>
                <w:szCs w:val="20"/>
              </w:rPr>
              <w:t xml:space="preserve"> </w:t>
            </w:r>
            <w:r w:rsidR="00DE6B54" w:rsidRPr="009B4FA5">
              <w:rPr>
                <w:rFonts w:ascii="Times New Roman" w:hAnsi="Times New Roman" w:cs="Times New Roman"/>
                <w:sz w:val="20"/>
                <w:szCs w:val="20"/>
              </w:rPr>
              <w:t>-</w:t>
            </w:r>
            <w:r w:rsidR="003533C9" w:rsidRPr="009B4FA5">
              <w:rPr>
                <w:rFonts w:ascii="Times New Roman" w:hAnsi="Times New Roman" w:cs="Times New Roman"/>
                <w:sz w:val="20"/>
                <w:szCs w:val="20"/>
              </w:rPr>
              <w:t xml:space="preserve"> </w:t>
            </w:r>
            <w:r w:rsidRPr="00BD66A6">
              <w:rPr>
                <w:rFonts w:ascii="Times New Roman" w:hAnsi="Times New Roman" w:cs="Angsana New"/>
                <w:sz w:val="20"/>
                <w:szCs w:val="20"/>
              </w:rPr>
              <w:t>6</w:t>
            </w:r>
            <w:r w:rsidR="003533C9" w:rsidRPr="009B4FA5">
              <w:rPr>
                <w:rFonts w:ascii="Times New Roman" w:hAnsi="Times New Roman" w:cs="Times New Roman"/>
                <w:sz w:val="20"/>
                <w:szCs w:val="20"/>
              </w:rPr>
              <w:t>.</w:t>
            </w:r>
            <w:r w:rsidRPr="00BD66A6">
              <w:rPr>
                <w:rFonts w:ascii="Times New Roman" w:hAnsi="Times New Roman" w:cs="Angsana New"/>
                <w:sz w:val="20"/>
                <w:szCs w:val="20"/>
              </w:rPr>
              <w:t>5</w:t>
            </w:r>
          </w:p>
        </w:tc>
        <w:tc>
          <w:tcPr>
            <w:tcW w:w="621" w:type="pct"/>
            <w:vAlign w:val="center"/>
          </w:tcPr>
          <w:p w14:paraId="1483F515" w14:textId="4902EC83" w:rsidR="003533C9" w:rsidRPr="009B4FA5" w:rsidRDefault="00BD66A6" w:rsidP="003533C9">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BD66A6">
              <w:rPr>
                <w:rFonts w:ascii="Times New Roman" w:hAnsi="Times New Roman" w:cs="Angsana New"/>
                <w:sz w:val="20"/>
                <w:szCs w:val="20"/>
              </w:rPr>
              <w:t>4</w:t>
            </w:r>
            <w:r w:rsidR="003533C9" w:rsidRPr="009B4FA5">
              <w:rPr>
                <w:rFonts w:ascii="Times New Roman" w:hAnsi="Times New Roman" w:cs="Times New Roman"/>
                <w:sz w:val="20"/>
                <w:szCs w:val="20"/>
              </w:rPr>
              <w:t>.</w:t>
            </w:r>
            <w:r w:rsidRPr="00BD66A6">
              <w:rPr>
                <w:rFonts w:ascii="Times New Roman" w:hAnsi="Times New Roman" w:cs="Angsana New"/>
                <w:sz w:val="20"/>
                <w:szCs w:val="20"/>
              </w:rPr>
              <w:t>4</w:t>
            </w:r>
            <w:r w:rsidR="003533C9" w:rsidRPr="009B4FA5">
              <w:rPr>
                <w:rFonts w:ascii="Times New Roman" w:hAnsi="Times New Roman" w:cs="Times New Roman"/>
                <w:sz w:val="20"/>
                <w:szCs w:val="20"/>
              </w:rPr>
              <w:t xml:space="preserve"> </w:t>
            </w:r>
            <w:r w:rsidR="00DE6B54" w:rsidRPr="009B4FA5">
              <w:rPr>
                <w:rFonts w:ascii="Times New Roman" w:hAnsi="Times New Roman" w:cs="Times New Roman"/>
                <w:sz w:val="20"/>
                <w:szCs w:val="20"/>
              </w:rPr>
              <w:t>-</w:t>
            </w:r>
            <w:r w:rsidR="003533C9" w:rsidRPr="009B4FA5">
              <w:rPr>
                <w:rFonts w:ascii="Times New Roman" w:hAnsi="Times New Roman" w:cs="Times New Roman"/>
                <w:sz w:val="20"/>
                <w:szCs w:val="20"/>
              </w:rPr>
              <w:t xml:space="preserve"> </w:t>
            </w:r>
            <w:r w:rsidRPr="00BD66A6">
              <w:rPr>
                <w:rFonts w:ascii="Times New Roman" w:hAnsi="Times New Roman" w:cs="Angsana New"/>
                <w:sz w:val="20"/>
                <w:szCs w:val="20"/>
              </w:rPr>
              <w:t>6</w:t>
            </w:r>
            <w:r w:rsidR="003533C9" w:rsidRPr="009B4FA5">
              <w:rPr>
                <w:rFonts w:ascii="Times New Roman" w:hAnsi="Times New Roman" w:cs="Times New Roman"/>
                <w:sz w:val="20"/>
                <w:szCs w:val="20"/>
              </w:rPr>
              <w:t>.</w:t>
            </w:r>
            <w:r w:rsidRPr="00BD66A6">
              <w:rPr>
                <w:rFonts w:ascii="Times New Roman" w:hAnsi="Times New Roman" w:cs="Angsana New"/>
                <w:sz w:val="20"/>
                <w:szCs w:val="20"/>
              </w:rPr>
              <w:t>5</w:t>
            </w:r>
          </w:p>
        </w:tc>
        <w:tc>
          <w:tcPr>
            <w:tcW w:w="620" w:type="pct"/>
            <w:vAlign w:val="center"/>
          </w:tcPr>
          <w:p w14:paraId="255DDFCD" w14:textId="5634F9D5" w:rsidR="003533C9" w:rsidRPr="009B4FA5" w:rsidRDefault="00BD66A6" w:rsidP="003533C9">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BD66A6">
              <w:rPr>
                <w:rFonts w:ascii="Times New Roman" w:hAnsi="Times New Roman" w:cs="Angsana New"/>
                <w:sz w:val="20"/>
                <w:szCs w:val="20"/>
              </w:rPr>
              <w:t>4</w:t>
            </w:r>
            <w:r w:rsidR="003533C9" w:rsidRPr="009B4FA5">
              <w:rPr>
                <w:rFonts w:ascii="Times New Roman" w:hAnsi="Times New Roman" w:cs="Times New Roman"/>
                <w:sz w:val="20"/>
                <w:szCs w:val="20"/>
              </w:rPr>
              <w:t>.</w:t>
            </w:r>
            <w:r w:rsidRPr="00BD66A6">
              <w:rPr>
                <w:rFonts w:ascii="Times New Roman" w:hAnsi="Times New Roman" w:cs="Angsana New"/>
                <w:sz w:val="20"/>
                <w:szCs w:val="20"/>
              </w:rPr>
              <w:t>4</w:t>
            </w:r>
            <w:r w:rsidR="003533C9" w:rsidRPr="009B4FA5">
              <w:rPr>
                <w:rFonts w:ascii="Times New Roman" w:hAnsi="Times New Roman" w:cs="Times New Roman"/>
                <w:sz w:val="20"/>
                <w:szCs w:val="20"/>
              </w:rPr>
              <w:t xml:space="preserve"> </w:t>
            </w:r>
            <w:r w:rsidR="00DE6B54" w:rsidRPr="009B4FA5">
              <w:rPr>
                <w:rFonts w:ascii="Times New Roman" w:hAnsi="Times New Roman" w:cs="Times New Roman"/>
                <w:sz w:val="20"/>
                <w:szCs w:val="20"/>
              </w:rPr>
              <w:t>-</w:t>
            </w:r>
            <w:r w:rsidR="003533C9" w:rsidRPr="009B4FA5">
              <w:rPr>
                <w:rFonts w:ascii="Times New Roman" w:hAnsi="Times New Roman" w:cs="Times New Roman"/>
                <w:sz w:val="20"/>
                <w:szCs w:val="20"/>
              </w:rPr>
              <w:t xml:space="preserve"> </w:t>
            </w:r>
            <w:r w:rsidRPr="00BD66A6">
              <w:rPr>
                <w:rFonts w:ascii="Times New Roman" w:hAnsi="Times New Roman" w:cs="Angsana New"/>
                <w:sz w:val="20"/>
                <w:szCs w:val="20"/>
              </w:rPr>
              <w:t>6</w:t>
            </w:r>
            <w:r w:rsidR="003533C9" w:rsidRPr="009B4FA5">
              <w:rPr>
                <w:rFonts w:ascii="Times New Roman" w:hAnsi="Times New Roman" w:cs="Times New Roman"/>
                <w:sz w:val="20"/>
                <w:szCs w:val="20"/>
              </w:rPr>
              <w:t>.</w:t>
            </w:r>
            <w:r w:rsidRPr="00BD66A6">
              <w:rPr>
                <w:rFonts w:ascii="Times New Roman" w:hAnsi="Times New Roman" w:cs="Angsana New"/>
                <w:sz w:val="20"/>
                <w:szCs w:val="20"/>
              </w:rPr>
              <w:t>3</w:t>
            </w:r>
          </w:p>
        </w:tc>
        <w:tc>
          <w:tcPr>
            <w:tcW w:w="618" w:type="pct"/>
            <w:vAlign w:val="center"/>
          </w:tcPr>
          <w:p w14:paraId="1D5F85A7" w14:textId="339895C8" w:rsidR="003533C9" w:rsidRPr="009B4FA5" w:rsidRDefault="00BD66A6" w:rsidP="003533C9">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cs/>
              </w:rPr>
            </w:pPr>
            <w:r w:rsidRPr="00BD66A6">
              <w:rPr>
                <w:rFonts w:ascii="Times New Roman" w:hAnsi="Times New Roman" w:cs="Angsana New"/>
                <w:sz w:val="20"/>
                <w:szCs w:val="20"/>
              </w:rPr>
              <w:t>4</w:t>
            </w:r>
            <w:r w:rsidR="003533C9" w:rsidRPr="009B4FA5">
              <w:rPr>
                <w:rFonts w:ascii="Times New Roman" w:hAnsi="Times New Roman" w:cs="Times New Roman"/>
                <w:sz w:val="20"/>
                <w:szCs w:val="20"/>
              </w:rPr>
              <w:t>.</w:t>
            </w:r>
            <w:r w:rsidRPr="00BD66A6">
              <w:rPr>
                <w:rFonts w:ascii="Times New Roman" w:hAnsi="Times New Roman" w:cs="Angsana New"/>
                <w:sz w:val="20"/>
                <w:szCs w:val="20"/>
              </w:rPr>
              <w:t>4</w:t>
            </w:r>
            <w:r w:rsidR="003533C9" w:rsidRPr="009B4FA5">
              <w:rPr>
                <w:rFonts w:ascii="Times New Roman" w:hAnsi="Times New Roman" w:cs="Times New Roman"/>
                <w:sz w:val="20"/>
                <w:szCs w:val="20"/>
              </w:rPr>
              <w:t xml:space="preserve"> </w:t>
            </w:r>
            <w:r w:rsidR="00DE6B54" w:rsidRPr="009B4FA5">
              <w:rPr>
                <w:rFonts w:ascii="Times New Roman" w:hAnsi="Times New Roman" w:cs="Times New Roman"/>
                <w:sz w:val="20"/>
                <w:szCs w:val="20"/>
              </w:rPr>
              <w:t>-</w:t>
            </w:r>
            <w:r w:rsidR="003533C9" w:rsidRPr="009B4FA5">
              <w:rPr>
                <w:rFonts w:ascii="Times New Roman" w:hAnsi="Times New Roman" w:cs="Times New Roman"/>
                <w:sz w:val="20"/>
                <w:szCs w:val="20"/>
              </w:rPr>
              <w:t xml:space="preserve"> </w:t>
            </w:r>
            <w:r w:rsidRPr="00BD66A6">
              <w:rPr>
                <w:rFonts w:ascii="Times New Roman" w:hAnsi="Times New Roman" w:cs="Angsana New"/>
                <w:sz w:val="20"/>
                <w:szCs w:val="20"/>
              </w:rPr>
              <w:t>6</w:t>
            </w:r>
            <w:r w:rsidR="003533C9" w:rsidRPr="009B4FA5">
              <w:rPr>
                <w:rFonts w:ascii="Times New Roman" w:hAnsi="Times New Roman" w:cs="Times New Roman"/>
                <w:sz w:val="20"/>
                <w:szCs w:val="20"/>
              </w:rPr>
              <w:t>.</w:t>
            </w:r>
            <w:r w:rsidRPr="00BD66A6">
              <w:rPr>
                <w:rFonts w:ascii="Times New Roman" w:hAnsi="Times New Roman" w:cs="Angsana New"/>
                <w:sz w:val="20"/>
                <w:szCs w:val="20"/>
              </w:rPr>
              <w:t>3</w:t>
            </w:r>
          </w:p>
        </w:tc>
      </w:tr>
      <w:tr w:rsidR="003533C9" w:rsidRPr="009B4FA5" w14:paraId="7211CFFC" w14:textId="77777777" w:rsidTr="0098219B">
        <w:trPr>
          <w:trHeight w:val="144"/>
        </w:trPr>
        <w:tc>
          <w:tcPr>
            <w:tcW w:w="2520" w:type="pct"/>
            <w:vAlign w:val="center"/>
          </w:tcPr>
          <w:p w14:paraId="66506589" w14:textId="77777777" w:rsidR="003533C9" w:rsidRPr="009B4FA5" w:rsidRDefault="003533C9" w:rsidP="003533C9">
            <w:pPr>
              <w:tabs>
                <w:tab w:val="left" w:pos="284"/>
                <w:tab w:val="left" w:pos="900"/>
                <w:tab w:val="left" w:pos="1440"/>
              </w:tabs>
              <w:spacing w:line="240" w:lineRule="exact"/>
              <w:ind w:left="57" w:right="-609"/>
              <w:rPr>
                <w:rFonts w:ascii="Times New Roman" w:hAnsi="Times New Roman" w:cs="Times New Roman"/>
                <w:sz w:val="20"/>
                <w:szCs w:val="20"/>
                <w:cs/>
              </w:rPr>
            </w:pPr>
            <w:r w:rsidRPr="009B4FA5">
              <w:rPr>
                <w:rFonts w:ascii="Times New Roman" w:hAnsi="Times New Roman" w:cs="Times New Roman"/>
                <w:sz w:val="20"/>
                <w:szCs w:val="20"/>
              </w:rPr>
              <w:t>Employee turnover rate (depends on the age range)</w:t>
            </w:r>
          </w:p>
        </w:tc>
        <w:tc>
          <w:tcPr>
            <w:tcW w:w="621" w:type="pct"/>
            <w:vAlign w:val="center"/>
          </w:tcPr>
          <w:p w14:paraId="35542BC9" w14:textId="1418E1D5" w:rsidR="003533C9" w:rsidRPr="009B4FA5" w:rsidRDefault="00BD66A6" w:rsidP="003533C9">
            <w:pPr>
              <w:tabs>
                <w:tab w:val="left" w:pos="284"/>
                <w:tab w:val="left" w:pos="900"/>
                <w:tab w:val="left" w:pos="1440"/>
                <w:tab w:val="left" w:pos="1963"/>
              </w:tabs>
              <w:spacing w:line="240" w:lineRule="exact"/>
              <w:ind w:left="-108" w:right="-159"/>
              <w:jc w:val="center"/>
              <w:rPr>
                <w:rFonts w:ascii="Times New Roman" w:hAnsi="Times New Roman" w:cs="Times New Roman"/>
                <w:sz w:val="20"/>
                <w:szCs w:val="20"/>
              </w:rPr>
            </w:pPr>
            <w:r w:rsidRPr="00BD66A6">
              <w:rPr>
                <w:rFonts w:ascii="Times New Roman" w:hAnsi="Times New Roman" w:cs="Angsana New"/>
                <w:sz w:val="20"/>
                <w:szCs w:val="20"/>
              </w:rPr>
              <w:t>0</w:t>
            </w:r>
            <w:r w:rsidR="003533C9" w:rsidRPr="009B4FA5">
              <w:rPr>
                <w:rFonts w:ascii="Times New Roman" w:hAnsi="Times New Roman" w:cs="Times New Roman"/>
                <w:sz w:val="20"/>
                <w:szCs w:val="20"/>
              </w:rPr>
              <w:t xml:space="preserve"> - </w:t>
            </w:r>
            <w:r w:rsidRPr="00BD66A6">
              <w:rPr>
                <w:rFonts w:ascii="Times New Roman" w:hAnsi="Times New Roman" w:cs="Angsana New"/>
                <w:sz w:val="20"/>
                <w:szCs w:val="20"/>
              </w:rPr>
              <w:t>30</w:t>
            </w:r>
          </w:p>
        </w:tc>
        <w:tc>
          <w:tcPr>
            <w:tcW w:w="621" w:type="pct"/>
            <w:vAlign w:val="center"/>
          </w:tcPr>
          <w:p w14:paraId="792090E3" w14:textId="20BB985E" w:rsidR="003533C9" w:rsidRPr="009B4FA5" w:rsidRDefault="00BD66A6" w:rsidP="003533C9">
            <w:pPr>
              <w:tabs>
                <w:tab w:val="left" w:pos="284"/>
                <w:tab w:val="left" w:pos="900"/>
                <w:tab w:val="left" w:pos="1440"/>
                <w:tab w:val="left" w:pos="1963"/>
              </w:tabs>
              <w:spacing w:line="240" w:lineRule="exact"/>
              <w:ind w:left="-108" w:right="-154"/>
              <w:jc w:val="center"/>
              <w:rPr>
                <w:rFonts w:ascii="Times New Roman" w:hAnsi="Times New Roman" w:cs="Times New Roman"/>
                <w:sz w:val="20"/>
                <w:szCs w:val="20"/>
              </w:rPr>
            </w:pPr>
            <w:r w:rsidRPr="00BD66A6">
              <w:rPr>
                <w:rFonts w:ascii="Times New Roman" w:hAnsi="Times New Roman" w:cs="Angsana New"/>
                <w:sz w:val="20"/>
                <w:szCs w:val="20"/>
              </w:rPr>
              <w:t>0</w:t>
            </w:r>
            <w:r w:rsidR="003533C9" w:rsidRPr="009B4FA5">
              <w:rPr>
                <w:rFonts w:ascii="Times New Roman" w:hAnsi="Times New Roman" w:cs="Times New Roman"/>
                <w:sz w:val="20"/>
                <w:szCs w:val="20"/>
              </w:rPr>
              <w:t xml:space="preserve"> - </w:t>
            </w:r>
            <w:r w:rsidRPr="00BD66A6">
              <w:rPr>
                <w:rFonts w:ascii="Times New Roman" w:hAnsi="Times New Roman" w:cs="Angsana New"/>
                <w:sz w:val="20"/>
                <w:szCs w:val="20"/>
              </w:rPr>
              <w:t>30</w:t>
            </w:r>
          </w:p>
        </w:tc>
        <w:tc>
          <w:tcPr>
            <w:tcW w:w="620" w:type="pct"/>
            <w:vAlign w:val="center"/>
          </w:tcPr>
          <w:p w14:paraId="7163509E" w14:textId="0B1DC76F" w:rsidR="003533C9" w:rsidRPr="009B4FA5" w:rsidRDefault="00BD66A6" w:rsidP="003533C9">
            <w:pPr>
              <w:tabs>
                <w:tab w:val="left" w:pos="284"/>
                <w:tab w:val="left" w:pos="900"/>
                <w:tab w:val="left" w:pos="1440"/>
                <w:tab w:val="left" w:pos="1963"/>
              </w:tabs>
              <w:spacing w:line="240" w:lineRule="exact"/>
              <w:ind w:left="252" w:right="-90"/>
              <w:rPr>
                <w:rFonts w:ascii="Times New Roman" w:hAnsi="Times New Roman" w:cs="Times New Roman"/>
                <w:sz w:val="20"/>
                <w:szCs w:val="20"/>
              </w:rPr>
            </w:pPr>
            <w:r w:rsidRPr="00BD66A6">
              <w:rPr>
                <w:rFonts w:ascii="Times New Roman" w:hAnsi="Times New Roman" w:cs="Angsana New"/>
                <w:sz w:val="20"/>
                <w:szCs w:val="20"/>
              </w:rPr>
              <w:t>0</w:t>
            </w:r>
            <w:r w:rsidR="003533C9" w:rsidRPr="009B4FA5">
              <w:rPr>
                <w:rFonts w:ascii="Times New Roman" w:hAnsi="Times New Roman" w:cs="Times New Roman"/>
                <w:sz w:val="20"/>
                <w:szCs w:val="20"/>
              </w:rPr>
              <w:t xml:space="preserve"> - </w:t>
            </w:r>
            <w:r w:rsidRPr="00BD66A6">
              <w:rPr>
                <w:rFonts w:ascii="Times New Roman" w:hAnsi="Times New Roman" w:cs="Angsana New"/>
                <w:sz w:val="20"/>
                <w:szCs w:val="20"/>
              </w:rPr>
              <w:t>30</w:t>
            </w:r>
          </w:p>
        </w:tc>
        <w:tc>
          <w:tcPr>
            <w:tcW w:w="618" w:type="pct"/>
            <w:vAlign w:val="center"/>
          </w:tcPr>
          <w:p w14:paraId="0A18BCDB" w14:textId="0050180B" w:rsidR="003533C9" w:rsidRPr="009B4FA5" w:rsidRDefault="00BD66A6" w:rsidP="003533C9">
            <w:pPr>
              <w:tabs>
                <w:tab w:val="left" w:pos="284"/>
                <w:tab w:val="left" w:pos="900"/>
                <w:tab w:val="left" w:pos="1440"/>
                <w:tab w:val="left" w:pos="1963"/>
              </w:tabs>
              <w:spacing w:line="240" w:lineRule="exact"/>
              <w:ind w:left="-108" w:right="-90"/>
              <w:jc w:val="center"/>
              <w:rPr>
                <w:rFonts w:ascii="Times New Roman" w:hAnsi="Times New Roman" w:cs="Times New Roman"/>
                <w:sz w:val="20"/>
                <w:szCs w:val="20"/>
              </w:rPr>
            </w:pPr>
            <w:r w:rsidRPr="00BD66A6">
              <w:rPr>
                <w:rFonts w:ascii="Times New Roman" w:hAnsi="Times New Roman" w:cs="Angsana New"/>
                <w:sz w:val="20"/>
                <w:szCs w:val="20"/>
              </w:rPr>
              <w:t>0</w:t>
            </w:r>
            <w:r w:rsidR="003533C9" w:rsidRPr="009B4FA5">
              <w:rPr>
                <w:rFonts w:ascii="Times New Roman" w:hAnsi="Times New Roman" w:cs="Times New Roman"/>
                <w:sz w:val="20"/>
                <w:szCs w:val="20"/>
              </w:rPr>
              <w:t xml:space="preserve"> - </w:t>
            </w:r>
            <w:r w:rsidRPr="00BD66A6">
              <w:rPr>
                <w:rFonts w:ascii="Times New Roman" w:hAnsi="Times New Roman" w:cs="Angsana New"/>
                <w:sz w:val="20"/>
                <w:szCs w:val="20"/>
              </w:rPr>
              <w:t>30</w:t>
            </w:r>
          </w:p>
        </w:tc>
      </w:tr>
    </w:tbl>
    <w:p w14:paraId="28028779" w14:textId="77777777" w:rsidR="00966BD8" w:rsidRPr="008468C4" w:rsidRDefault="00966BD8" w:rsidP="008468C4">
      <w:pPr>
        <w:tabs>
          <w:tab w:val="left" w:pos="1440"/>
        </w:tabs>
        <w:spacing w:before="240"/>
        <w:ind w:left="547" w:right="86"/>
        <w:jc w:val="both"/>
        <w:rPr>
          <w:rFonts w:ascii="Times New Roman" w:hAnsi="Times New Roman" w:cs="Times New Roman"/>
          <w:sz w:val="24"/>
          <w:szCs w:val="24"/>
        </w:rPr>
      </w:pPr>
      <w:r w:rsidRPr="008468C4">
        <w:rPr>
          <w:rFonts w:ascii="Times New Roman" w:hAnsi="Times New Roman" w:cs="Times New Roman"/>
          <w:sz w:val="24"/>
          <w:szCs w:val="24"/>
        </w:rPr>
        <w:t>Significant actuarial assumptions for the determination of the defined employee benefit obligations were discount rate and expected salary increase rate. The sensitivity analysis below was determined based on reasonably possible changes of the respective assumption occurring at the end of the reporting period, while holding all other assumptions constant.</w:t>
      </w:r>
    </w:p>
    <w:p w14:paraId="0CCECEE2" w14:textId="58DB63FE" w:rsidR="00F4458C" w:rsidRPr="008468C4" w:rsidRDefault="00966BD8" w:rsidP="008468C4">
      <w:pPr>
        <w:tabs>
          <w:tab w:val="left" w:pos="1440"/>
        </w:tabs>
        <w:spacing w:before="240"/>
        <w:ind w:left="547" w:right="86"/>
        <w:jc w:val="both"/>
        <w:rPr>
          <w:rFonts w:ascii="Times New Roman" w:hAnsi="Times New Roman" w:cs="Times New Roman"/>
          <w:sz w:val="24"/>
          <w:szCs w:val="24"/>
        </w:rPr>
      </w:pPr>
      <w:r w:rsidRPr="008468C4">
        <w:rPr>
          <w:rFonts w:ascii="Times New Roman" w:hAnsi="Times New Roman" w:cs="Times New Roman"/>
          <w:spacing w:val="-6"/>
          <w:sz w:val="24"/>
          <w:szCs w:val="24"/>
        </w:rPr>
        <w:t xml:space="preserve">The impact on the employee benefit obligations increased/(decreased) as at December </w:t>
      </w:r>
      <w:r w:rsidR="00BD66A6" w:rsidRPr="00BD66A6">
        <w:rPr>
          <w:rFonts w:ascii="Times New Roman" w:hAnsi="Times New Roman" w:cs="Angsana New"/>
          <w:spacing w:val="-6"/>
          <w:sz w:val="24"/>
          <w:szCs w:val="24"/>
        </w:rPr>
        <w:t>31</w:t>
      </w:r>
      <w:r w:rsidRPr="008468C4">
        <w:rPr>
          <w:rFonts w:ascii="Times New Roman" w:hAnsi="Times New Roman" w:cs="Times New Roman"/>
          <w:spacing w:val="-6"/>
          <w:sz w:val="24"/>
          <w:szCs w:val="24"/>
        </w:rPr>
        <w:t>,</w:t>
      </w:r>
      <w:r w:rsidRPr="008468C4">
        <w:rPr>
          <w:rFonts w:ascii="Times New Roman" w:hAnsi="Times New Roman" w:cs="Times New Roman"/>
          <w:sz w:val="24"/>
          <w:szCs w:val="24"/>
        </w:rPr>
        <w:t xml:space="preserve"> were as follows:</w:t>
      </w:r>
    </w:p>
    <w:p w14:paraId="74E36DA5" w14:textId="1E6C7D44" w:rsidR="00966BD8" w:rsidRPr="00CF1757" w:rsidRDefault="00F4458C" w:rsidP="00CF1757">
      <w:pPr>
        <w:rPr>
          <w:rFonts w:ascii="Times New Roman" w:hAnsi="Times New Roman" w:cs="Times New Roman"/>
          <w:spacing w:val="-6"/>
          <w:sz w:val="24"/>
          <w:szCs w:val="24"/>
        </w:rPr>
      </w:pPr>
      <w:r w:rsidRPr="009B4FA5">
        <w:rPr>
          <w:rFonts w:ascii="Times New Roman" w:hAnsi="Times New Roman" w:cs="Times New Roman"/>
          <w:spacing w:val="-6"/>
          <w:sz w:val="24"/>
          <w:szCs w:val="24"/>
        </w:rPr>
        <w:br w:type="page"/>
      </w:r>
    </w:p>
    <w:tbl>
      <w:tblPr>
        <w:tblW w:w="8949" w:type="dxa"/>
        <w:tblInd w:w="378" w:type="dxa"/>
        <w:tblLayout w:type="fixed"/>
        <w:tblLook w:val="04A0" w:firstRow="1" w:lastRow="0" w:firstColumn="1" w:lastColumn="0" w:noHBand="0" w:noVBand="1"/>
      </w:tblPr>
      <w:tblGrid>
        <w:gridCol w:w="4230"/>
        <w:gridCol w:w="1170"/>
        <w:gridCol w:w="1170"/>
        <w:gridCol w:w="1206"/>
        <w:gridCol w:w="1173"/>
      </w:tblGrid>
      <w:tr w:rsidR="00966BD8" w:rsidRPr="009B4FA5" w14:paraId="3052F94E" w14:textId="77777777" w:rsidTr="0098219B">
        <w:trPr>
          <w:cantSplit/>
        </w:trPr>
        <w:tc>
          <w:tcPr>
            <w:tcW w:w="4230" w:type="dxa"/>
            <w:vAlign w:val="center"/>
          </w:tcPr>
          <w:p w14:paraId="53F23FF6" w14:textId="77777777" w:rsidR="00966BD8" w:rsidRPr="009B4FA5" w:rsidRDefault="00966BD8" w:rsidP="0098219B">
            <w:pPr>
              <w:tabs>
                <w:tab w:val="left" w:pos="284"/>
                <w:tab w:val="left" w:pos="900"/>
                <w:tab w:val="left" w:pos="1440"/>
              </w:tabs>
              <w:spacing w:line="240" w:lineRule="exact"/>
              <w:ind w:right="-108"/>
              <w:jc w:val="center"/>
              <w:rPr>
                <w:rFonts w:ascii="Times New Roman" w:hAnsi="Times New Roman" w:cs="Times New Roman"/>
                <w:b/>
                <w:bCs/>
                <w:sz w:val="20"/>
                <w:szCs w:val="20"/>
                <w:cs/>
              </w:rPr>
            </w:pPr>
          </w:p>
        </w:tc>
        <w:tc>
          <w:tcPr>
            <w:tcW w:w="2340" w:type="dxa"/>
            <w:gridSpan w:val="2"/>
            <w:vAlign w:val="center"/>
          </w:tcPr>
          <w:p w14:paraId="0F8CA54D" w14:textId="77777777" w:rsidR="00966BD8" w:rsidRPr="009B4FA5" w:rsidRDefault="00966BD8" w:rsidP="0098219B">
            <w:pPr>
              <w:tabs>
                <w:tab w:val="left" w:pos="284"/>
                <w:tab w:val="left" w:pos="900"/>
                <w:tab w:val="left" w:pos="1440"/>
              </w:tabs>
              <w:spacing w:line="240" w:lineRule="exact"/>
              <w:ind w:left="-108" w:right="-90"/>
              <w:jc w:val="center"/>
              <w:rPr>
                <w:rFonts w:ascii="Times New Roman" w:hAnsi="Times New Roman" w:cs="Times New Roman"/>
                <w:b/>
                <w:bCs/>
                <w:sz w:val="20"/>
                <w:szCs w:val="20"/>
              </w:rPr>
            </w:pPr>
          </w:p>
        </w:tc>
        <w:tc>
          <w:tcPr>
            <w:tcW w:w="2379" w:type="dxa"/>
            <w:gridSpan w:val="2"/>
            <w:vAlign w:val="center"/>
          </w:tcPr>
          <w:p w14:paraId="21AE21CA" w14:textId="77777777" w:rsidR="00966BD8" w:rsidRPr="009B4FA5" w:rsidRDefault="00966BD8" w:rsidP="0098219B">
            <w:pPr>
              <w:tabs>
                <w:tab w:val="left" w:pos="426"/>
              </w:tabs>
              <w:spacing w:line="240" w:lineRule="exact"/>
              <w:ind w:left="426"/>
              <w:jc w:val="right"/>
              <w:rPr>
                <w:rFonts w:ascii="Times New Roman" w:hAnsi="Times New Roman" w:cs="Times New Roman"/>
                <w:b/>
                <w:bCs/>
                <w:spacing w:val="-6"/>
                <w:sz w:val="20"/>
                <w:szCs w:val="20"/>
              </w:rPr>
            </w:pPr>
            <w:r w:rsidRPr="009B4FA5">
              <w:rPr>
                <w:rFonts w:ascii="Times New Roman" w:hAnsi="Times New Roman" w:cs="Times New Roman"/>
                <w:b/>
                <w:bCs/>
                <w:spacing w:val="-6"/>
                <w:sz w:val="20"/>
                <w:szCs w:val="20"/>
              </w:rPr>
              <w:t>Unit : Baht</w:t>
            </w:r>
          </w:p>
        </w:tc>
      </w:tr>
      <w:tr w:rsidR="00966BD8" w:rsidRPr="009B4FA5" w14:paraId="6F641E26" w14:textId="77777777" w:rsidTr="0098219B">
        <w:trPr>
          <w:cantSplit/>
        </w:trPr>
        <w:tc>
          <w:tcPr>
            <w:tcW w:w="4230" w:type="dxa"/>
          </w:tcPr>
          <w:p w14:paraId="7A3304A4" w14:textId="77777777" w:rsidR="00966BD8" w:rsidRPr="009B4FA5" w:rsidRDefault="00966BD8" w:rsidP="0098219B">
            <w:pPr>
              <w:spacing w:line="240" w:lineRule="exact"/>
              <w:ind w:left="-115" w:right="-108"/>
              <w:jc w:val="center"/>
              <w:rPr>
                <w:rFonts w:ascii="Times New Roman" w:hAnsi="Times New Roman" w:cs="Times New Roman"/>
                <w:b/>
                <w:bCs/>
                <w:sz w:val="20"/>
                <w:szCs w:val="20"/>
                <w:cs/>
              </w:rPr>
            </w:pPr>
          </w:p>
        </w:tc>
        <w:tc>
          <w:tcPr>
            <w:tcW w:w="2340" w:type="dxa"/>
            <w:gridSpan w:val="2"/>
            <w:vAlign w:val="center"/>
          </w:tcPr>
          <w:p w14:paraId="12460995" w14:textId="77777777" w:rsidR="00966BD8" w:rsidRPr="009B4FA5" w:rsidRDefault="00966BD8" w:rsidP="0098219B">
            <w:pPr>
              <w:spacing w:line="240" w:lineRule="exact"/>
              <w:ind w:left="-115"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tc>
        <w:tc>
          <w:tcPr>
            <w:tcW w:w="2379" w:type="dxa"/>
            <w:gridSpan w:val="2"/>
            <w:vAlign w:val="center"/>
          </w:tcPr>
          <w:p w14:paraId="23EA524D" w14:textId="77777777" w:rsidR="00966BD8" w:rsidRPr="009B4FA5" w:rsidRDefault="00966BD8" w:rsidP="0098219B">
            <w:pPr>
              <w:spacing w:line="240" w:lineRule="exact"/>
              <w:ind w:left="-115"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Separate </w:t>
            </w:r>
          </w:p>
        </w:tc>
      </w:tr>
      <w:tr w:rsidR="00966BD8" w:rsidRPr="009B4FA5" w14:paraId="0685DB3B" w14:textId="77777777" w:rsidTr="0098219B">
        <w:trPr>
          <w:cantSplit/>
        </w:trPr>
        <w:tc>
          <w:tcPr>
            <w:tcW w:w="4230" w:type="dxa"/>
          </w:tcPr>
          <w:p w14:paraId="6EE59143" w14:textId="77777777" w:rsidR="00966BD8" w:rsidRPr="009B4FA5" w:rsidRDefault="00966BD8" w:rsidP="0098219B">
            <w:pPr>
              <w:spacing w:line="240" w:lineRule="exact"/>
              <w:ind w:left="-115" w:right="-108"/>
              <w:jc w:val="center"/>
              <w:rPr>
                <w:rFonts w:ascii="Times New Roman" w:hAnsi="Times New Roman" w:cs="Times New Roman"/>
                <w:b/>
                <w:bCs/>
                <w:sz w:val="20"/>
                <w:szCs w:val="20"/>
                <w:cs/>
              </w:rPr>
            </w:pPr>
          </w:p>
        </w:tc>
        <w:tc>
          <w:tcPr>
            <w:tcW w:w="2340" w:type="dxa"/>
            <w:gridSpan w:val="2"/>
            <w:vAlign w:val="center"/>
          </w:tcPr>
          <w:p w14:paraId="7802A21C" w14:textId="77777777" w:rsidR="00966BD8" w:rsidRPr="009B4FA5" w:rsidRDefault="00966BD8" w:rsidP="0098219B">
            <w:pPr>
              <w:spacing w:line="240" w:lineRule="exact"/>
              <w:ind w:left="-115" w:right="-108"/>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c>
          <w:tcPr>
            <w:tcW w:w="2379" w:type="dxa"/>
            <w:gridSpan w:val="2"/>
            <w:vAlign w:val="center"/>
          </w:tcPr>
          <w:p w14:paraId="1812063C" w14:textId="77777777" w:rsidR="00966BD8" w:rsidRPr="009B4FA5" w:rsidRDefault="00966BD8" w:rsidP="0098219B">
            <w:pPr>
              <w:spacing w:line="240" w:lineRule="exact"/>
              <w:ind w:left="-115" w:right="-108"/>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r>
      <w:tr w:rsidR="00966BD8" w:rsidRPr="009B4FA5" w14:paraId="41D90186" w14:textId="77777777" w:rsidTr="0098219B">
        <w:trPr>
          <w:cantSplit/>
        </w:trPr>
        <w:tc>
          <w:tcPr>
            <w:tcW w:w="4230" w:type="dxa"/>
          </w:tcPr>
          <w:p w14:paraId="58381915" w14:textId="77777777" w:rsidR="00966BD8" w:rsidRPr="009B4FA5" w:rsidRDefault="00966BD8" w:rsidP="0098219B">
            <w:pPr>
              <w:spacing w:line="240" w:lineRule="exact"/>
              <w:ind w:right="66"/>
              <w:jc w:val="center"/>
              <w:rPr>
                <w:rFonts w:ascii="Times New Roman" w:hAnsi="Times New Roman" w:cs="Times New Roman"/>
                <w:b/>
                <w:bCs/>
                <w:sz w:val="20"/>
                <w:szCs w:val="20"/>
                <w:cs/>
              </w:rPr>
            </w:pPr>
          </w:p>
        </w:tc>
        <w:tc>
          <w:tcPr>
            <w:tcW w:w="1170" w:type="dxa"/>
            <w:vAlign w:val="center"/>
          </w:tcPr>
          <w:p w14:paraId="7B2732BC" w14:textId="01EA6C26" w:rsidR="00966BD8" w:rsidRPr="009B4FA5" w:rsidRDefault="00BD66A6" w:rsidP="0098219B">
            <w:pPr>
              <w:spacing w:line="240" w:lineRule="exact"/>
              <w:ind w:right="66"/>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1170" w:type="dxa"/>
            <w:vAlign w:val="center"/>
          </w:tcPr>
          <w:p w14:paraId="29D25D05" w14:textId="47A7D1D9" w:rsidR="00966BD8" w:rsidRPr="009B4FA5" w:rsidRDefault="00BD66A6" w:rsidP="0098219B">
            <w:pPr>
              <w:spacing w:line="240" w:lineRule="exact"/>
              <w:ind w:right="66"/>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c>
          <w:tcPr>
            <w:tcW w:w="1206" w:type="dxa"/>
            <w:vAlign w:val="center"/>
          </w:tcPr>
          <w:p w14:paraId="06475313" w14:textId="53C2AAFE" w:rsidR="00966BD8" w:rsidRPr="009B4FA5" w:rsidRDefault="00BD66A6" w:rsidP="0098219B">
            <w:pPr>
              <w:spacing w:line="240" w:lineRule="exact"/>
              <w:ind w:right="66"/>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1173" w:type="dxa"/>
            <w:vAlign w:val="center"/>
          </w:tcPr>
          <w:p w14:paraId="794AB39A" w14:textId="4C5E25E6" w:rsidR="00966BD8" w:rsidRPr="009B4FA5" w:rsidRDefault="00BD66A6" w:rsidP="0098219B">
            <w:pPr>
              <w:spacing w:line="240" w:lineRule="exact"/>
              <w:ind w:right="66"/>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r>
      <w:tr w:rsidR="00966BD8" w:rsidRPr="009B4FA5" w14:paraId="2BCA66E0" w14:textId="77777777" w:rsidTr="0098219B">
        <w:trPr>
          <w:cantSplit/>
        </w:trPr>
        <w:tc>
          <w:tcPr>
            <w:tcW w:w="4230" w:type="dxa"/>
          </w:tcPr>
          <w:p w14:paraId="3D1C3EC8" w14:textId="77777777" w:rsidR="00966BD8" w:rsidRPr="009B4FA5" w:rsidRDefault="00966BD8" w:rsidP="0098219B">
            <w:pPr>
              <w:tabs>
                <w:tab w:val="left" w:pos="284"/>
                <w:tab w:val="left" w:pos="900"/>
                <w:tab w:val="left" w:pos="1440"/>
              </w:tabs>
              <w:spacing w:line="240" w:lineRule="exact"/>
              <w:ind w:left="-56" w:right="-609" w:firstLine="56"/>
              <w:jc w:val="both"/>
              <w:rPr>
                <w:rFonts w:ascii="Times New Roman" w:hAnsi="Times New Roman" w:cs="Times New Roman"/>
                <w:sz w:val="20"/>
                <w:szCs w:val="20"/>
                <w:cs/>
              </w:rPr>
            </w:pPr>
          </w:p>
        </w:tc>
        <w:tc>
          <w:tcPr>
            <w:tcW w:w="1170" w:type="dxa"/>
            <w:vAlign w:val="center"/>
          </w:tcPr>
          <w:p w14:paraId="7FA154F8" w14:textId="77777777" w:rsidR="00966BD8" w:rsidRPr="009B4FA5" w:rsidRDefault="00966BD8" w:rsidP="0098219B">
            <w:pPr>
              <w:tabs>
                <w:tab w:val="decimal" w:pos="963"/>
              </w:tabs>
              <w:spacing w:line="240" w:lineRule="exact"/>
              <w:ind w:right="-288"/>
              <w:rPr>
                <w:rFonts w:ascii="Times New Roman" w:hAnsi="Times New Roman" w:cs="Times New Roman"/>
                <w:sz w:val="20"/>
                <w:szCs w:val="20"/>
              </w:rPr>
            </w:pPr>
          </w:p>
        </w:tc>
        <w:tc>
          <w:tcPr>
            <w:tcW w:w="1170" w:type="dxa"/>
            <w:vAlign w:val="center"/>
          </w:tcPr>
          <w:p w14:paraId="6B45B7E2" w14:textId="77777777" w:rsidR="00966BD8" w:rsidRPr="009B4FA5" w:rsidRDefault="00966BD8" w:rsidP="0098219B">
            <w:pPr>
              <w:tabs>
                <w:tab w:val="decimal" w:pos="963"/>
              </w:tabs>
              <w:spacing w:line="240" w:lineRule="exact"/>
              <w:ind w:right="-288"/>
              <w:rPr>
                <w:rFonts w:ascii="Times New Roman" w:hAnsi="Times New Roman" w:cs="Times New Roman"/>
                <w:sz w:val="20"/>
                <w:szCs w:val="20"/>
              </w:rPr>
            </w:pPr>
          </w:p>
        </w:tc>
        <w:tc>
          <w:tcPr>
            <w:tcW w:w="1206" w:type="dxa"/>
            <w:vAlign w:val="center"/>
          </w:tcPr>
          <w:p w14:paraId="6CAC5ACD" w14:textId="77777777" w:rsidR="00966BD8" w:rsidRPr="009B4FA5" w:rsidRDefault="00966BD8" w:rsidP="0098219B">
            <w:pPr>
              <w:tabs>
                <w:tab w:val="decimal" w:pos="963"/>
              </w:tabs>
              <w:spacing w:line="240" w:lineRule="exact"/>
              <w:ind w:right="-288"/>
              <w:rPr>
                <w:rFonts w:ascii="Times New Roman" w:hAnsi="Times New Roman" w:cs="Times New Roman"/>
                <w:sz w:val="20"/>
                <w:szCs w:val="20"/>
              </w:rPr>
            </w:pPr>
          </w:p>
        </w:tc>
        <w:tc>
          <w:tcPr>
            <w:tcW w:w="1173" w:type="dxa"/>
            <w:vAlign w:val="center"/>
          </w:tcPr>
          <w:p w14:paraId="2B24547F" w14:textId="77777777" w:rsidR="00966BD8" w:rsidRPr="009B4FA5" w:rsidRDefault="00966BD8" w:rsidP="0098219B">
            <w:pPr>
              <w:tabs>
                <w:tab w:val="decimal" w:pos="963"/>
              </w:tabs>
              <w:spacing w:line="240" w:lineRule="exact"/>
              <w:ind w:right="-288"/>
              <w:rPr>
                <w:rFonts w:ascii="Times New Roman" w:hAnsi="Times New Roman" w:cs="Times New Roman"/>
                <w:sz w:val="20"/>
                <w:szCs w:val="20"/>
              </w:rPr>
            </w:pPr>
          </w:p>
        </w:tc>
      </w:tr>
      <w:tr w:rsidR="00A17357" w:rsidRPr="009B4FA5" w14:paraId="5D4D1F83" w14:textId="77777777" w:rsidTr="0098219B">
        <w:trPr>
          <w:cantSplit/>
        </w:trPr>
        <w:tc>
          <w:tcPr>
            <w:tcW w:w="4230" w:type="dxa"/>
          </w:tcPr>
          <w:p w14:paraId="0ED977F2" w14:textId="2F6AFE67" w:rsidR="00A17357" w:rsidRPr="009B4FA5" w:rsidRDefault="00A17357" w:rsidP="00A17357">
            <w:pPr>
              <w:tabs>
                <w:tab w:val="left" w:pos="284"/>
                <w:tab w:val="left" w:pos="900"/>
                <w:tab w:val="left" w:pos="1440"/>
              </w:tabs>
              <w:spacing w:line="240" w:lineRule="exact"/>
              <w:ind w:left="-56" w:right="-609" w:firstLine="56"/>
              <w:jc w:val="both"/>
              <w:rPr>
                <w:rFonts w:ascii="Times New Roman" w:hAnsi="Times New Roman" w:cs="Times New Roman"/>
                <w:sz w:val="20"/>
                <w:szCs w:val="20"/>
              </w:rPr>
            </w:pPr>
            <w:r w:rsidRPr="009B4FA5">
              <w:rPr>
                <w:rFonts w:ascii="Times New Roman" w:hAnsi="Times New Roman" w:cs="Times New Roman"/>
                <w:sz w:val="20"/>
                <w:szCs w:val="20"/>
              </w:rPr>
              <w:t xml:space="preserve">Discount rate decrease </w:t>
            </w:r>
            <w:r w:rsidR="00BD66A6" w:rsidRPr="00BD66A6">
              <w:rPr>
                <w:rFonts w:ascii="Times New Roman" w:hAnsi="Times New Roman" w:cs="Times New Roman"/>
                <w:sz w:val="20"/>
                <w:szCs w:val="20"/>
              </w:rPr>
              <w:t>1</w:t>
            </w:r>
            <w:r w:rsidRPr="009B4FA5">
              <w:rPr>
                <w:rFonts w:ascii="Times New Roman" w:hAnsi="Times New Roman" w:cs="Times New Roman"/>
                <w:sz w:val="20"/>
                <w:szCs w:val="20"/>
                <w:cs/>
              </w:rPr>
              <w:t>%</w:t>
            </w:r>
          </w:p>
        </w:tc>
        <w:tc>
          <w:tcPr>
            <w:tcW w:w="1170" w:type="dxa"/>
          </w:tcPr>
          <w:p w14:paraId="47DB26DA" w14:textId="2A87B408" w:rsidR="00A17357" w:rsidRPr="009B4FA5" w:rsidRDefault="00BD66A6" w:rsidP="00A17357">
            <w:pPr>
              <w:tabs>
                <w:tab w:val="decimal" w:pos="963"/>
              </w:tabs>
              <w:spacing w:line="240" w:lineRule="exact"/>
              <w:ind w:right="-288"/>
              <w:rPr>
                <w:rFonts w:ascii="Times New Roman" w:hAnsi="Times New Roman" w:cs="Times New Roman"/>
                <w:sz w:val="20"/>
                <w:szCs w:val="20"/>
              </w:rPr>
            </w:pPr>
            <w:r w:rsidRPr="00BD66A6">
              <w:rPr>
                <w:rFonts w:ascii="Times New Roman" w:hAnsi="Times New Roman" w:cs="Angsana New"/>
                <w:sz w:val="20"/>
                <w:szCs w:val="20"/>
              </w:rPr>
              <w:t>3</w:t>
            </w:r>
            <w:r w:rsidR="003533C9">
              <w:rPr>
                <w:rFonts w:ascii="Times New Roman" w:hAnsi="Times New Roman" w:cs="Times New Roman"/>
                <w:sz w:val="20"/>
                <w:szCs w:val="20"/>
              </w:rPr>
              <w:t>,</w:t>
            </w:r>
            <w:r w:rsidRPr="00BD66A6">
              <w:rPr>
                <w:rFonts w:ascii="Times New Roman" w:hAnsi="Times New Roman" w:cs="Angsana New"/>
                <w:sz w:val="20"/>
                <w:szCs w:val="20"/>
              </w:rPr>
              <w:t>497</w:t>
            </w:r>
            <w:r w:rsidR="003533C9">
              <w:rPr>
                <w:rFonts w:ascii="Times New Roman" w:hAnsi="Times New Roman" w:cs="Times New Roman"/>
                <w:sz w:val="20"/>
                <w:szCs w:val="20"/>
              </w:rPr>
              <w:t>,</w:t>
            </w:r>
            <w:r w:rsidRPr="00BD66A6">
              <w:rPr>
                <w:rFonts w:ascii="Times New Roman" w:hAnsi="Times New Roman" w:cs="Angsana New"/>
                <w:sz w:val="20"/>
                <w:szCs w:val="20"/>
              </w:rPr>
              <w:t>230</w:t>
            </w:r>
          </w:p>
        </w:tc>
        <w:tc>
          <w:tcPr>
            <w:tcW w:w="1170" w:type="dxa"/>
          </w:tcPr>
          <w:p w14:paraId="3D6E4BEB" w14:textId="603DF51B" w:rsidR="00A17357" w:rsidRPr="009B4FA5" w:rsidRDefault="00BD66A6" w:rsidP="00A17357">
            <w:pPr>
              <w:tabs>
                <w:tab w:val="decimal" w:pos="963"/>
              </w:tabs>
              <w:spacing w:line="240" w:lineRule="exact"/>
              <w:ind w:right="-288"/>
              <w:rPr>
                <w:rFonts w:ascii="Times New Roman" w:hAnsi="Times New Roman" w:cs="Times New Roman"/>
                <w:sz w:val="20"/>
                <w:szCs w:val="20"/>
              </w:rPr>
            </w:pPr>
            <w:r w:rsidRPr="00BD66A6">
              <w:rPr>
                <w:rFonts w:ascii="Times New Roman" w:hAnsi="Times New Roman" w:cs="Angsana New"/>
                <w:sz w:val="20"/>
                <w:szCs w:val="20"/>
              </w:rPr>
              <w:t>3</w:t>
            </w:r>
            <w:r w:rsidR="00A17357" w:rsidRPr="009B4FA5">
              <w:rPr>
                <w:rFonts w:ascii="Times New Roman" w:hAnsi="Times New Roman" w:cs="Times New Roman"/>
                <w:sz w:val="20"/>
                <w:szCs w:val="20"/>
              </w:rPr>
              <w:t>,</w:t>
            </w:r>
            <w:r w:rsidRPr="00BD66A6">
              <w:rPr>
                <w:rFonts w:ascii="Times New Roman" w:hAnsi="Times New Roman" w:cs="Angsana New"/>
                <w:sz w:val="20"/>
                <w:szCs w:val="20"/>
              </w:rPr>
              <w:t>053</w:t>
            </w:r>
            <w:r w:rsidR="00A17357" w:rsidRPr="009B4FA5">
              <w:rPr>
                <w:rFonts w:ascii="Times New Roman" w:hAnsi="Times New Roman" w:cs="Times New Roman"/>
                <w:sz w:val="20"/>
                <w:szCs w:val="20"/>
              </w:rPr>
              <w:t>,</w:t>
            </w:r>
            <w:r w:rsidRPr="00BD66A6">
              <w:rPr>
                <w:rFonts w:ascii="Times New Roman" w:hAnsi="Times New Roman" w:cs="Angsana New"/>
                <w:sz w:val="20"/>
                <w:szCs w:val="20"/>
              </w:rPr>
              <w:t>602</w:t>
            </w:r>
          </w:p>
        </w:tc>
        <w:tc>
          <w:tcPr>
            <w:tcW w:w="1206" w:type="dxa"/>
          </w:tcPr>
          <w:p w14:paraId="4B633E3A" w14:textId="64540E61" w:rsidR="00A17357" w:rsidRPr="009B4FA5" w:rsidRDefault="00BD66A6" w:rsidP="00A17357">
            <w:pPr>
              <w:tabs>
                <w:tab w:val="decimal" w:pos="963"/>
              </w:tabs>
              <w:spacing w:line="240" w:lineRule="exact"/>
              <w:ind w:right="-288"/>
              <w:rPr>
                <w:rFonts w:ascii="Times New Roman" w:hAnsi="Times New Roman" w:cs="Times New Roman"/>
                <w:sz w:val="20"/>
                <w:szCs w:val="20"/>
              </w:rPr>
            </w:pPr>
            <w:r w:rsidRPr="00BD66A6">
              <w:rPr>
                <w:rFonts w:ascii="Times New Roman" w:hAnsi="Times New Roman" w:cs="Angsana New"/>
                <w:sz w:val="20"/>
                <w:szCs w:val="20"/>
              </w:rPr>
              <w:t>3</w:t>
            </w:r>
            <w:r w:rsidR="003533C9">
              <w:rPr>
                <w:rFonts w:ascii="Times New Roman" w:hAnsi="Times New Roman" w:cs="Times New Roman"/>
                <w:sz w:val="20"/>
                <w:szCs w:val="20"/>
              </w:rPr>
              <w:t>,</w:t>
            </w:r>
            <w:r w:rsidRPr="00BD66A6">
              <w:rPr>
                <w:rFonts w:ascii="Times New Roman" w:hAnsi="Times New Roman" w:cs="Angsana New"/>
                <w:sz w:val="20"/>
                <w:szCs w:val="20"/>
              </w:rPr>
              <w:t>190</w:t>
            </w:r>
            <w:r w:rsidR="003533C9">
              <w:rPr>
                <w:rFonts w:ascii="Times New Roman" w:hAnsi="Times New Roman" w:cs="Times New Roman"/>
                <w:sz w:val="20"/>
                <w:szCs w:val="20"/>
              </w:rPr>
              <w:t>,</w:t>
            </w:r>
            <w:r w:rsidRPr="00BD66A6">
              <w:rPr>
                <w:rFonts w:ascii="Times New Roman" w:hAnsi="Times New Roman" w:cs="Angsana New"/>
                <w:sz w:val="20"/>
                <w:szCs w:val="20"/>
              </w:rPr>
              <w:t>477</w:t>
            </w:r>
          </w:p>
        </w:tc>
        <w:tc>
          <w:tcPr>
            <w:tcW w:w="1173" w:type="dxa"/>
          </w:tcPr>
          <w:p w14:paraId="39571854" w14:textId="49AFF28C" w:rsidR="00A17357" w:rsidRPr="009B4FA5" w:rsidRDefault="00BD66A6" w:rsidP="00A17357">
            <w:pPr>
              <w:tabs>
                <w:tab w:val="decimal" w:pos="963"/>
              </w:tabs>
              <w:spacing w:line="240" w:lineRule="exact"/>
              <w:ind w:right="-288"/>
              <w:rPr>
                <w:rFonts w:ascii="Times New Roman" w:hAnsi="Times New Roman" w:cs="Times New Roman"/>
                <w:sz w:val="20"/>
                <w:szCs w:val="20"/>
              </w:rPr>
            </w:pPr>
            <w:r w:rsidRPr="00BD66A6">
              <w:rPr>
                <w:rFonts w:ascii="Times New Roman" w:hAnsi="Times New Roman" w:cs="Angsana New"/>
                <w:sz w:val="20"/>
                <w:szCs w:val="20"/>
              </w:rPr>
              <w:t>2</w:t>
            </w:r>
            <w:r w:rsidR="00A17357" w:rsidRPr="009B4FA5">
              <w:rPr>
                <w:rFonts w:ascii="Times New Roman" w:hAnsi="Times New Roman" w:cs="Times New Roman"/>
                <w:sz w:val="20"/>
                <w:szCs w:val="20"/>
              </w:rPr>
              <w:t>,</w:t>
            </w:r>
            <w:r w:rsidRPr="00BD66A6">
              <w:rPr>
                <w:rFonts w:ascii="Times New Roman" w:hAnsi="Times New Roman" w:cs="Angsana New"/>
                <w:sz w:val="20"/>
                <w:szCs w:val="20"/>
              </w:rPr>
              <w:t>782</w:t>
            </w:r>
            <w:r w:rsidR="00A17357" w:rsidRPr="009B4FA5">
              <w:rPr>
                <w:rFonts w:ascii="Times New Roman" w:hAnsi="Times New Roman" w:cs="Times New Roman"/>
                <w:sz w:val="20"/>
                <w:szCs w:val="20"/>
              </w:rPr>
              <w:t>,</w:t>
            </w:r>
            <w:r w:rsidRPr="00BD66A6">
              <w:rPr>
                <w:rFonts w:ascii="Times New Roman" w:hAnsi="Times New Roman" w:cs="Angsana New"/>
                <w:sz w:val="20"/>
                <w:szCs w:val="20"/>
              </w:rPr>
              <w:t>044</w:t>
            </w:r>
          </w:p>
        </w:tc>
      </w:tr>
      <w:tr w:rsidR="00A17357" w:rsidRPr="009B4FA5" w14:paraId="3C2E66DA" w14:textId="77777777" w:rsidTr="0098219B">
        <w:trPr>
          <w:cantSplit/>
        </w:trPr>
        <w:tc>
          <w:tcPr>
            <w:tcW w:w="4230" w:type="dxa"/>
          </w:tcPr>
          <w:p w14:paraId="72BECBFD" w14:textId="605E267D" w:rsidR="00A17357" w:rsidRPr="009B4FA5" w:rsidRDefault="00A17357" w:rsidP="00A17357">
            <w:pPr>
              <w:tabs>
                <w:tab w:val="left" w:pos="284"/>
                <w:tab w:val="left" w:pos="900"/>
                <w:tab w:val="left" w:pos="1440"/>
              </w:tabs>
              <w:spacing w:line="240" w:lineRule="exact"/>
              <w:ind w:right="-609"/>
              <w:jc w:val="both"/>
              <w:rPr>
                <w:rFonts w:ascii="Times New Roman" w:hAnsi="Times New Roman" w:cs="Times New Roman"/>
                <w:sz w:val="20"/>
                <w:szCs w:val="20"/>
                <w:cs/>
              </w:rPr>
            </w:pPr>
            <w:r w:rsidRPr="009B4FA5">
              <w:rPr>
                <w:rFonts w:ascii="Times New Roman" w:hAnsi="Times New Roman" w:cs="Times New Roman"/>
                <w:sz w:val="20"/>
                <w:szCs w:val="20"/>
              </w:rPr>
              <w:t xml:space="preserve">Discount rate increase </w:t>
            </w:r>
            <w:r w:rsidR="00BD66A6" w:rsidRPr="00BD66A6">
              <w:rPr>
                <w:rFonts w:ascii="Times New Roman" w:hAnsi="Times New Roman" w:cs="Times New Roman"/>
                <w:sz w:val="20"/>
                <w:szCs w:val="20"/>
              </w:rPr>
              <w:t>1</w:t>
            </w:r>
            <w:r w:rsidRPr="009B4FA5">
              <w:rPr>
                <w:rFonts w:ascii="Times New Roman" w:hAnsi="Times New Roman" w:cs="Times New Roman"/>
                <w:sz w:val="20"/>
                <w:szCs w:val="20"/>
                <w:cs/>
              </w:rPr>
              <w:t xml:space="preserve"> %</w:t>
            </w:r>
          </w:p>
        </w:tc>
        <w:tc>
          <w:tcPr>
            <w:tcW w:w="1170" w:type="dxa"/>
          </w:tcPr>
          <w:p w14:paraId="1CA49C3A" w14:textId="4B576272" w:rsidR="00A17357" w:rsidRPr="009B4FA5" w:rsidRDefault="003533C9" w:rsidP="00A17357">
            <w:pPr>
              <w:tabs>
                <w:tab w:val="decimal" w:pos="963"/>
              </w:tabs>
              <w:spacing w:line="240" w:lineRule="exact"/>
              <w:ind w:right="-288"/>
              <w:rPr>
                <w:rFonts w:ascii="Times New Roman" w:hAnsi="Times New Roman" w:cs="Times New Roman"/>
                <w:sz w:val="20"/>
                <w:szCs w:val="20"/>
                <w:cs/>
              </w:rPr>
            </w:pPr>
            <w:r>
              <w:rPr>
                <w:rFonts w:ascii="Times New Roman" w:hAnsi="Times New Roman" w:cs="Times New Roman"/>
                <w:sz w:val="20"/>
                <w:szCs w:val="20"/>
              </w:rPr>
              <w:t>(</w:t>
            </w:r>
            <w:r w:rsidR="00BD66A6" w:rsidRPr="00BD66A6">
              <w:rPr>
                <w:rFonts w:ascii="Times New Roman" w:hAnsi="Times New Roman" w:cs="Angsana New"/>
                <w:sz w:val="20"/>
                <w:szCs w:val="20"/>
              </w:rPr>
              <w:t>2</w:t>
            </w:r>
            <w:r>
              <w:rPr>
                <w:rFonts w:ascii="Times New Roman" w:hAnsi="Times New Roman" w:cs="Times New Roman"/>
                <w:sz w:val="20"/>
                <w:szCs w:val="20"/>
              </w:rPr>
              <w:t>,</w:t>
            </w:r>
            <w:r w:rsidR="00BD66A6" w:rsidRPr="00BD66A6">
              <w:rPr>
                <w:rFonts w:ascii="Times New Roman" w:hAnsi="Times New Roman" w:cs="Angsana New"/>
                <w:sz w:val="20"/>
                <w:szCs w:val="20"/>
              </w:rPr>
              <w:t>971</w:t>
            </w:r>
            <w:r>
              <w:rPr>
                <w:rFonts w:ascii="Times New Roman" w:hAnsi="Times New Roman" w:cs="Times New Roman"/>
                <w:sz w:val="20"/>
                <w:szCs w:val="20"/>
              </w:rPr>
              <w:t>,</w:t>
            </w:r>
            <w:r w:rsidR="00BD66A6" w:rsidRPr="00BD66A6">
              <w:rPr>
                <w:rFonts w:ascii="Times New Roman" w:hAnsi="Times New Roman" w:cs="Angsana New"/>
                <w:sz w:val="20"/>
                <w:szCs w:val="20"/>
              </w:rPr>
              <w:t>383</w:t>
            </w:r>
            <w:r>
              <w:rPr>
                <w:rFonts w:ascii="Times New Roman" w:hAnsi="Times New Roman" w:cs="Times New Roman"/>
                <w:sz w:val="20"/>
                <w:szCs w:val="20"/>
              </w:rPr>
              <w:t>)</w:t>
            </w:r>
          </w:p>
        </w:tc>
        <w:tc>
          <w:tcPr>
            <w:tcW w:w="1170" w:type="dxa"/>
          </w:tcPr>
          <w:p w14:paraId="720A2586" w14:textId="2FE7AE77" w:rsidR="00A17357" w:rsidRPr="009B4FA5" w:rsidRDefault="00A17357" w:rsidP="00A17357">
            <w:pPr>
              <w:tabs>
                <w:tab w:val="decimal" w:pos="963"/>
              </w:tabs>
              <w:spacing w:line="240" w:lineRule="exact"/>
              <w:ind w:right="-288"/>
              <w:rPr>
                <w:rFonts w:ascii="Times New Roman" w:hAnsi="Times New Roman" w:cs="Times New Roman"/>
                <w:sz w:val="20"/>
                <w:szCs w:val="20"/>
                <w:cs/>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2</w:t>
            </w:r>
            <w:r w:rsidRPr="009B4FA5">
              <w:rPr>
                <w:rFonts w:ascii="Times New Roman" w:hAnsi="Times New Roman" w:cs="Times New Roman"/>
                <w:sz w:val="20"/>
                <w:szCs w:val="20"/>
              </w:rPr>
              <w:t>,</w:t>
            </w:r>
            <w:r w:rsidR="00BD66A6" w:rsidRPr="00BD66A6">
              <w:rPr>
                <w:rFonts w:ascii="Times New Roman" w:hAnsi="Times New Roman" w:cs="Angsana New"/>
                <w:sz w:val="20"/>
                <w:szCs w:val="20"/>
              </w:rPr>
              <w:t>588</w:t>
            </w:r>
            <w:r w:rsidRPr="009B4FA5">
              <w:rPr>
                <w:rFonts w:ascii="Times New Roman" w:hAnsi="Times New Roman" w:cs="Times New Roman"/>
                <w:sz w:val="20"/>
                <w:szCs w:val="20"/>
              </w:rPr>
              <w:t>,</w:t>
            </w:r>
            <w:r w:rsidR="00BD66A6" w:rsidRPr="00BD66A6">
              <w:rPr>
                <w:rFonts w:ascii="Times New Roman" w:hAnsi="Times New Roman" w:cs="Angsana New"/>
                <w:sz w:val="20"/>
                <w:szCs w:val="20"/>
              </w:rPr>
              <w:t>935</w:t>
            </w:r>
            <w:r w:rsidRPr="009B4FA5">
              <w:rPr>
                <w:rFonts w:ascii="Times New Roman" w:hAnsi="Times New Roman" w:cs="Times New Roman"/>
                <w:sz w:val="20"/>
                <w:szCs w:val="20"/>
              </w:rPr>
              <w:t>)</w:t>
            </w:r>
          </w:p>
        </w:tc>
        <w:tc>
          <w:tcPr>
            <w:tcW w:w="1206" w:type="dxa"/>
          </w:tcPr>
          <w:p w14:paraId="0A4E7853" w14:textId="225B23C1" w:rsidR="00A17357" w:rsidRPr="009B4FA5" w:rsidRDefault="003533C9" w:rsidP="00A17357">
            <w:pPr>
              <w:tabs>
                <w:tab w:val="decimal" w:pos="963"/>
              </w:tabs>
              <w:spacing w:line="240" w:lineRule="exact"/>
              <w:ind w:right="-288"/>
              <w:rPr>
                <w:rFonts w:ascii="Times New Roman" w:hAnsi="Times New Roman" w:cs="Times New Roman"/>
                <w:sz w:val="20"/>
                <w:szCs w:val="20"/>
                <w:cs/>
              </w:rPr>
            </w:pPr>
            <w:r>
              <w:rPr>
                <w:rFonts w:ascii="Times New Roman" w:hAnsi="Times New Roman" w:cs="Times New Roman"/>
                <w:sz w:val="20"/>
                <w:szCs w:val="20"/>
              </w:rPr>
              <w:t>(</w:t>
            </w:r>
            <w:r w:rsidR="00BD66A6" w:rsidRPr="00BD66A6">
              <w:rPr>
                <w:rFonts w:ascii="Times New Roman" w:hAnsi="Times New Roman" w:cs="Angsana New"/>
                <w:sz w:val="20"/>
                <w:szCs w:val="20"/>
              </w:rPr>
              <w:t>2</w:t>
            </w:r>
            <w:r>
              <w:rPr>
                <w:rFonts w:ascii="Times New Roman" w:hAnsi="Times New Roman" w:cs="Times New Roman"/>
                <w:sz w:val="20"/>
                <w:szCs w:val="20"/>
              </w:rPr>
              <w:t>,</w:t>
            </w:r>
            <w:r w:rsidR="00BD66A6" w:rsidRPr="00BD66A6">
              <w:rPr>
                <w:rFonts w:ascii="Times New Roman" w:hAnsi="Times New Roman" w:cs="Angsana New"/>
                <w:sz w:val="20"/>
                <w:szCs w:val="20"/>
              </w:rPr>
              <w:t>705</w:t>
            </w:r>
            <w:r>
              <w:rPr>
                <w:rFonts w:ascii="Times New Roman" w:hAnsi="Times New Roman" w:cs="Times New Roman"/>
                <w:sz w:val="20"/>
                <w:szCs w:val="20"/>
              </w:rPr>
              <w:t>,</w:t>
            </w:r>
            <w:r w:rsidR="00BD66A6" w:rsidRPr="00BD66A6">
              <w:rPr>
                <w:rFonts w:ascii="Times New Roman" w:hAnsi="Times New Roman" w:cs="Angsana New"/>
                <w:sz w:val="20"/>
                <w:szCs w:val="20"/>
              </w:rPr>
              <w:t>057</w:t>
            </w:r>
            <w:r>
              <w:rPr>
                <w:rFonts w:ascii="Times New Roman" w:hAnsi="Times New Roman" w:cs="Times New Roman"/>
                <w:sz w:val="20"/>
                <w:szCs w:val="20"/>
              </w:rPr>
              <w:t>)</w:t>
            </w:r>
          </w:p>
        </w:tc>
        <w:tc>
          <w:tcPr>
            <w:tcW w:w="1173" w:type="dxa"/>
          </w:tcPr>
          <w:p w14:paraId="7F6AB854" w14:textId="604FF05C" w:rsidR="00A17357" w:rsidRPr="009B4FA5" w:rsidRDefault="00A17357" w:rsidP="00A17357">
            <w:pPr>
              <w:tabs>
                <w:tab w:val="decimal" w:pos="963"/>
              </w:tabs>
              <w:spacing w:line="240" w:lineRule="exact"/>
              <w:ind w:right="-288"/>
              <w:rPr>
                <w:rFonts w:ascii="Times New Roman" w:hAnsi="Times New Roman" w:cs="Times New Roman"/>
                <w:sz w:val="20"/>
                <w:szCs w:val="20"/>
                <w:cs/>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2</w:t>
            </w:r>
            <w:r w:rsidRPr="009B4FA5">
              <w:rPr>
                <w:rFonts w:ascii="Times New Roman" w:hAnsi="Times New Roman" w:cs="Times New Roman"/>
                <w:sz w:val="20"/>
                <w:szCs w:val="20"/>
              </w:rPr>
              <w:t>,</w:t>
            </w:r>
            <w:r w:rsidR="00BD66A6" w:rsidRPr="00BD66A6">
              <w:rPr>
                <w:rFonts w:ascii="Times New Roman" w:hAnsi="Times New Roman" w:cs="Angsana New"/>
                <w:sz w:val="20"/>
                <w:szCs w:val="20"/>
              </w:rPr>
              <w:t>354</w:t>
            </w:r>
            <w:r w:rsidRPr="009B4FA5">
              <w:rPr>
                <w:rFonts w:ascii="Times New Roman" w:hAnsi="Times New Roman" w:cs="Times New Roman"/>
                <w:sz w:val="20"/>
                <w:szCs w:val="20"/>
              </w:rPr>
              <w:t>,</w:t>
            </w:r>
            <w:r w:rsidR="00BD66A6" w:rsidRPr="00BD66A6">
              <w:rPr>
                <w:rFonts w:ascii="Times New Roman" w:hAnsi="Times New Roman" w:cs="Angsana New"/>
                <w:sz w:val="20"/>
                <w:szCs w:val="20"/>
              </w:rPr>
              <w:t>287</w:t>
            </w:r>
            <w:r w:rsidRPr="009B4FA5">
              <w:rPr>
                <w:rFonts w:ascii="Times New Roman" w:hAnsi="Times New Roman" w:cs="Times New Roman"/>
                <w:sz w:val="20"/>
                <w:szCs w:val="20"/>
              </w:rPr>
              <w:t>)</w:t>
            </w:r>
          </w:p>
        </w:tc>
      </w:tr>
      <w:tr w:rsidR="00A17357" w:rsidRPr="009B4FA5" w14:paraId="01330DD0" w14:textId="77777777" w:rsidTr="0098219B">
        <w:trPr>
          <w:cantSplit/>
        </w:trPr>
        <w:tc>
          <w:tcPr>
            <w:tcW w:w="4230" w:type="dxa"/>
          </w:tcPr>
          <w:p w14:paraId="5B2C883E" w14:textId="03DFEE4A" w:rsidR="00A17357" w:rsidRPr="009B4FA5" w:rsidRDefault="00A17357" w:rsidP="00A17357">
            <w:pPr>
              <w:tabs>
                <w:tab w:val="left" w:pos="284"/>
                <w:tab w:val="left" w:pos="900"/>
                <w:tab w:val="left" w:pos="1440"/>
              </w:tabs>
              <w:spacing w:line="240" w:lineRule="exact"/>
              <w:ind w:right="-609"/>
              <w:jc w:val="both"/>
              <w:rPr>
                <w:rFonts w:ascii="Times New Roman" w:hAnsi="Times New Roman" w:cs="Times New Roman"/>
                <w:sz w:val="20"/>
                <w:szCs w:val="20"/>
                <w:cs/>
              </w:rPr>
            </w:pPr>
            <w:r w:rsidRPr="009B4FA5">
              <w:rPr>
                <w:rFonts w:ascii="Times New Roman" w:hAnsi="Times New Roman" w:cs="Times New Roman"/>
                <w:sz w:val="20"/>
                <w:szCs w:val="20"/>
              </w:rPr>
              <w:t xml:space="preserve">Salary increase rate decrease </w:t>
            </w:r>
            <w:r w:rsidR="00BD66A6" w:rsidRPr="00BD66A6">
              <w:rPr>
                <w:rFonts w:ascii="Times New Roman" w:hAnsi="Times New Roman" w:cs="Angsana New"/>
                <w:sz w:val="20"/>
                <w:szCs w:val="20"/>
              </w:rPr>
              <w:t>1</w:t>
            </w:r>
            <w:r w:rsidRPr="009B4FA5">
              <w:rPr>
                <w:rFonts w:ascii="Times New Roman" w:hAnsi="Times New Roman" w:cs="Times New Roman"/>
                <w:sz w:val="20"/>
                <w:szCs w:val="20"/>
              </w:rPr>
              <w:t>%</w:t>
            </w:r>
          </w:p>
        </w:tc>
        <w:tc>
          <w:tcPr>
            <w:tcW w:w="1170" w:type="dxa"/>
          </w:tcPr>
          <w:p w14:paraId="5673A490" w14:textId="0E37442D" w:rsidR="00A17357" w:rsidRPr="009B4FA5" w:rsidRDefault="003533C9" w:rsidP="00A17357">
            <w:pPr>
              <w:tabs>
                <w:tab w:val="decimal" w:pos="963"/>
              </w:tabs>
              <w:spacing w:line="240" w:lineRule="exact"/>
              <w:ind w:right="-288"/>
              <w:rPr>
                <w:rFonts w:ascii="Times New Roman" w:hAnsi="Times New Roman" w:cs="Times New Roman"/>
                <w:sz w:val="20"/>
                <w:szCs w:val="20"/>
                <w:cs/>
              </w:rPr>
            </w:pPr>
            <w:r>
              <w:rPr>
                <w:rFonts w:ascii="Times New Roman" w:hAnsi="Times New Roman" w:cs="Times New Roman"/>
                <w:sz w:val="20"/>
                <w:szCs w:val="20"/>
              </w:rPr>
              <w:t>(</w:t>
            </w:r>
            <w:r w:rsidR="00BD66A6" w:rsidRPr="00BD66A6">
              <w:rPr>
                <w:rFonts w:ascii="Times New Roman" w:hAnsi="Times New Roman" w:cs="Angsana New"/>
                <w:sz w:val="20"/>
                <w:szCs w:val="20"/>
              </w:rPr>
              <w:t>3</w:t>
            </w:r>
            <w:r>
              <w:rPr>
                <w:rFonts w:ascii="Times New Roman" w:hAnsi="Times New Roman" w:cs="Times New Roman"/>
                <w:sz w:val="20"/>
                <w:szCs w:val="20"/>
              </w:rPr>
              <w:t>,</w:t>
            </w:r>
            <w:r w:rsidR="00BD66A6" w:rsidRPr="00BD66A6">
              <w:rPr>
                <w:rFonts w:ascii="Times New Roman" w:hAnsi="Times New Roman" w:cs="Angsana New"/>
                <w:sz w:val="20"/>
                <w:szCs w:val="20"/>
              </w:rPr>
              <w:t>264</w:t>
            </w:r>
            <w:r>
              <w:rPr>
                <w:rFonts w:ascii="Times New Roman" w:hAnsi="Times New Roman" w:cs="Times New Roman"/>
                <w:sz w:val="20"/>
                <w:szCs w:val="20"/>
              </w:rPr>
              <w:t>,</w:t>
            </w:r>
            <w:r w:rsidR="00BD66A6" w:rsidRPr="00BD66A6">
              <w:rPr>
                <w:rFonts w:ascii="Times New Roman" w:hAnsi="Times New Roman" w:cs="Angsana New"/>
                <w:sz w:val="20"/>
                <w:szCs w:val="20"/>
              </w:rPr>
              <w:t>452</w:t>
            </w:r>
            <w:r>
              <w:rPr>
                <w:rFonts w:ascii="Times New Roman" w:hAnsi="Times New Roman" w:cs="Times New Roman"/>
                <w:sz w:val="20"/>
                <w:szCs w:val="20"/>
              </w:rPr>
              <w:t>)</w:t>
            </w:r>
          </w:p>
        </w:tc>
        <w:tc>
          <w:tcPr>
            <w:tcW w:w="1170" w:type="dxa"/>
          </w:tcPr>
          <w:p w14:paraId="2D7D13B0" w14:textId="7E72AADD" w:rsidR="00A17357" w:rsidRPr="009B4FA5" w:rsidRDefault="00A17357" w:rsidP="00A17357">
            <w:pPr>
              <w:tabs>
                <w:tab w:val="decimal" w:pos="963"/>
              </w:tabs>
              <w:spacing w:line="240" w:lineRule="exact"/>
              <w:ind w:right="-288"/>
              <w:rPr>
                <w:rFonts w:ascii="Times New Roman" w:hAnsi="Times New Roman" w:cs="Times New Roman"/>
                <w:sz w:val="20"/>
                <w:szCs w:val="20"/>
                <w:cs/>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2</w:t>
            </w:r>
            <w:r w:rsidRPr="009B4FA5">
              <w:rPr>
                <w:rFonts w:ascii="Times New Roman" w:hAnsi="Times New Roman" w:cs="Times New Roman"/>
                <w:sz w:val="20"/>
                <w:szCs w:val="20"/>
              </w:rPr>
              <w:t>,</w:t>
            </w:r>
            <w:r w:rsidR="00BD66A6" w:rsidRPr="00BD66A6">
              <w:rPr>
                <w:rFonts w:ascii="Times New Roman" w:hAnsi="Times New Roman" w:cs="Angsana New"/>
                <w:sz w:val="20"/>
                <w:szCs w:val="20"/>
              </w:rPr>
              <w:t>641</w:t>
            </w:r>
            <w:r w:rsidRPr="009B4FA5">
              <w:rPr>
                <w:rFonts w:ascii="Times New Roman" w:hAnsi="Times New Roman" w:cs="Times New Roman"/>
                <w:sz w:val="20"/>
                <w:szCs w:val="20"/>
              </w:rPr>
              <w:t>,</w:t>
            </w:r>
            <w:r w:rsidR="00BD66A6" w:rsidRPr="00BD66A6">
              <w:rPr>
                <w:rFonts w:ascii="Times New Roman" w:hAnsi="Times New Roman" w:cs="Angsana New"/>
                <w:sz w:val="20"/>
                <w:szCs w:val="20"/>
              </w:rPr>
              <w:t>295</w:t>
            </w:r>
            <w:r w:rsidRPr="009B4FA5">
              <w:rPr>
                <w:rFonts w:ascii="Times New Roman" w:hAnsi="Times New Roman" w:cs="Times New Roman"/>
                <w:sz w:val="20"/>
                <w:szCs w:val="20"/>
              </w:rPr>
              <w:t>)</w:t>
            </w:r>
          </w:p>
        </w:tc>
        <w:tc>
          <w:tcPr>
            <w:tcW w:w="1206" w:type="dxa"/>
          </w:tcPr>
          <w:p w14:paraId="32690594" w14:textId="0B866741" w:rsidR="00A17357" w:rsidRPr="009B4FA5" w:rsidRDefault="003533C9" w:rsidP="00A17357">
            <w:pPr>
              <w:tabs>
                <w:tab w:val="decimal" w:pos="963"/>
              </w:tabs>
              <w:spacing w:line="240" w:lineRule="exact"/>
              <w:ind w:right="-288"/>
              <w:rPr>
                <w:rFonts w:ascii="Times New Roman" w:hAnsi="Times New Roman" w:cs="Times New Roman"/>
                <w:sz w:val="20"/>
                <w:szCs w:val="20"/>
                <w:cs/>
              </w:rPr>
            </w:pPr>
            <w:r>
              <w:rPr>
                <w:rFonts w:ascii="Times New Roman" w:hAnsi="Times New Roman" w:cs="Times New Roman"/>
                <w:sz w:val="20"/>
                <w:szCs w:val="20"/>
              </w:rPr>
              <w:t>(</w:t>
            </w:r>
            <w:r w:rsidR="00BD66A6" w:rsidRPr="00BD66A6">
              <w:rPr>
                <w:rFonts w:ascii="Times New Roman" w:hAnsi="Times New Roman" w:cs="Angsana New"/>
                <w:sz w:val="20"/>
                <w:szCs w:val="20"/>
              </w:rPr>
              <w:t>2</w:t>
            </w:r>
            <w:r>
              <w:rPr>
                <w:rFonts w:ascii="Times New Roman" w:hAnsi="Times New Roman" w:cs="Times New Roman"/>
                <w:sz w:val="20"/>
                <w:szCs w:val="20"/>
              </w:rPr>
              <w:t>,</w:t>
            </w:r>
            <w:r w:rsidR="00BD66A6" w:rsidRPr="00BD66A6">
              <w:rPr>
                <w:rFonts w:ascii="Times New Roman" w:hAnsi="Times New Roman" w:cs="Angsana New"/>
                <w:sz w:val="20"/>
                <w:szCs w:val="20"/>
              </w:rPr>
              <w:t>969</w:t>
            </w:r>
            <w:r>
              <w:rPr>
                <w:rFonts w:ascii="Times New Roman" w:hAnsi="Times New Roman" w:cs="Times New Roman"/>
                <w:sz w:val="20"/>
                <w:szCs w:val="20"/>
              </w:rPr>
              <w:t>,</w:t>
            </w:r>
            <w:r w:rsidR="00BD66A6" w:rsidRPr="00BD66A6">
              <w:rPr>
                <w:rFonts w:ascii="Times New Roman" w:hAnsi="Times New Roman" w:cs="Angsana New"/>
                <w:sz w:val="20"/>
                <w:szCs w:val="20"/>
              </w:rPr>
              <w:t>089</w:t>
            </w:r>
            <w:r>
              <w:rPr>
                <w:rFonts w:ascii="Times New Roman" w:hAnsi="Times New Roman" w:cs="Times New Roman"/>
                <w:sz w:val="20"/>
                <w:szCs w:val="20"/>
              </w:rPr>
              <w:t>)</w:t>
            </w:r>
          </w:p>
        </w:tc>
        <w:tc>
          <w:tcPr>
            <w:tcW w:w="1173" w:type="dxa"/>
          </w:tcPr>
          <w:p w14:paraId="0207D2EA" w14:textId="57B993E8" w:rsidR="00A17357" w:rsidRPr="009B4FA5" w:rsidRDefault="00A17357" w:rsidP="00A17357">
            <w:pPr>
              <w:tabs>
                <w:tab w:val="decimal" w:pos="963"/>
              </w:tabs>
              <w:spacing w:line="240" w:lineRule="exact"/>
              <w:ind w:right="-288"/>
              <w:rPr>
                <w:rFonts w:ascii="Times New Roman" w:hAnsi="Times New Roman" w:cs="Times New Roman"/>
                <w:sz w:val="20"/>
                <w:szCs w:val="20"/>
                <w:cs/>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2</w:t>
            </w:r>
            <w:r w:rsidRPr="009B4FA5">
              <w:rPr>
                <w:rFonts w:ascii="Times New Roman" w:hAnsi="Times New Roman" w:cs="Times New Roman"/>
                <w:sz w:val="20"/>
                <w:szCs w:val="20"/>
              </w:rPr>
              <w:t>,</w:t>
            </w:r>
            <w:r w:rsidR="00BD66A6" w:rsidRPr="00BD66A6">
              <w:rPr>
                <w:rFonts w:ascii="Times New Roman" w:hAnsi="Times New Roman" w:cs="Angsana New"/>
                <w:sz w:val="20"/>
                <w:szCs w:val="20"/>
              </w:rPr>
              <w:t>401</w:t>
            </w:r>
            <w:r w:rsidRPr="009B4FA5">
              <w:rPr>
                <w:rFonts w:ascii="Times New Roman" w:hAnsi="Times New Roman" w:cs="Times New Roman"/>
                <w:sz w:val="20"/>
                <w:szCs w:val="20"/>
              </w:rPr>
              <w:t>,</w:t>
            </w:r>
            <w:r w:rsidR="00BD66A6" w:rsidRPr="00BD66A6">
              <w:rPr>
                <w:rFonts w:ascii="Times New Roman" w:hAnsi="Times New Roman" w:cs="Angsana New"/>
                <w:sz w:val="20"/>
                <w:szCs w:val="20"/>
              </w:rPr>
              <w:t>443</w:t>
            </w:r>
            <w:r w:rsidRPr="009B4FA5">
              <w:rPr>
                <w:rFonts w:ascii="Times New Roman" w:hAnsi="Times New Roman" w:cs="Times New Roman"/>
                <w:sz w:val="20"/>
                <w:szCs w:val="20"/>
              </w:rPr>
              <w:t>)</w:t>
            </w:r>
          </w:p>
        </w:tc>
      </w:tr>
      <w:tr w:rsidR="00A17357" w:rsidRPr="009B4FA5" w14:paraId="4F007891" w14:textId="77777777" w:rsidTr="0098219B">
        <w:trPr>
          <w:cantSplit/>
        </w:trPr>
        <w:tc>
          <w:tcPr>
            <w:tcW w:w="4230" w:type="dxa"/>
          </w:tcPr>
          <w:p w14:paraId="1EA59DE3" w14:textId="69E560B4" w:rsidR="00A17357" w:rsidRPr="009B4FA5" w:rsidRDefault="00A17357" w:rsidP="00A17357">
            <w:pPr>
              <w:tabs>
                <w:tab w:val="left" w:pos="284"/>
                <w:tab w:val="left" w:pos="900"/>
                <w:tab w:val="left" w:pos="1440"/>
              </w:tabs>
              <w:spacing w:line="240" w:lineRule="exact"/>
              <w:ind w:right="-609"/>
              <w:jc w:val="both"/>
              <w:rPr>
                <w:rFonts w:ascii="Times New Roman" w:hAnsi="Times New Roman" w:cs="Times New Roman"/>
                <w:spacing w:val="-6"/>
                <w:sz w:val="20"/>
                <w:szCs w:val="20"/>
              </w:rPr>
            </w:pPr>
            <w:r w:rsidRPr="009B4FA5">
              <w:rPr>
                <w:rFonts w:ascii="Times New Roman" w:hAnsi="Times New Roman" w:cs="Times New Roman"/>
                <w:sz w:val="20"/>
                <w:szCs w:val="20"/>
              </w:rPr>
              <w:t>Salary increase rate increase</w:t>
            </w:r>
            <w:r w:rsidRPr="009B4FA5">
              <w:rPr>
                <w:rFonts w:ascii="Times New Roman" w:hAnsi="Times New Roman" w:cs="Times New Roman"/>
                <w:sz w:val="20"/>
                <w:szCs w:val="20"/>
                <w:cs/>
              </w:rPr>
              <w:t xml:space="preserve"> </w:t>
            </w:r>
            <w:r w:rsidR="00BD66A6" w:rsidRPr="00BD66A6">
              <w:rPr>
                <w:rFonts w:ascii="Times New Roman" w:hAnsi="Times New Roman" w:cs="Times New Roman"/>
                <w:sz w:val="20"/>
                <w:szCs w:val="20"/>
              </w:rPr>
              <w:t>1</w:t>
            </w:r>
            <w:r w:rsidRPr="009B4FA5">
              <w:rPr>
                <w:rFonts w:ascii="Times New Roman" w:hAnsi="Times New Roman" w:cs="Times New Roman"/>
                <w:sz w:val="20"/>
                <w:szCs w:val="20"/>
              </w:rPr>
              <w:t>%</w:t>
            </w:r>
          </w:p>
        </w:tc>
        <w:tc>
          <w:tcPr>
            <w:tcW w:w="1170" w:type="dxa"/>
          </w:tcPr>
          <w:p w14:paraId="52A6D637" w14:textId="39037313" w:rsidR="00A17357" w:rsidRPr="009B4FA5" w:rsidRDefault="00BD66A6" w:rsidP="00A17357">
            <w:pPr>
              <w:tabs>
                <w:tab w:val="decimal" w:pos="963"/>
              </w:tabs>
              <w:spacing w:line="240" w:lineRule="exact"/>
              <w:ind w:right="-288"/>
              <w:rPr>
                <w:rFonts w:ascii="Times New Roman" w:hAnsi="Times New Roman" w:cs="Times New Roman"/>
                <w:sz w:val="20"/>
                <w:szCs w:val="20"/>
                <w:cs/>
              </w:rPr>
            </w:pPr>
            <w:r w:rsidRPr="00BD66A6">
              <w:rPr>
                <w:rFonts w:ascii="Times New Roman" w:hAnsi="Times New Roman" w:cs="Angsana New"/>
                <w:sz w:val="20"/>
                <w:szCs w:val="20"/>
              </w:rPr>
              <w:t>3</w:t>
            </w:r>
            <w:r w:rsidR="003533C9">
              <w:rPr>
                <w:rFonts w:ascii="Times New Roman" w:hAnsi="Times New Roman" w:cs="Times New Roman"/>
                <w:sz w:val="20"/>
                <w:szCs w:val="20"/>
              </w:rPr>
              <w:t>,</w:t>
            </w:r>
            <w:r w:rsidRPr="00BD66A6">
              <w:rPr>
                <w:rFonts w:ascii="Times New Roman" w:hAnsi="Times New Roman" w:cs="Angsana New"/>
                <w:sz w:val="20"/>
                <w:szCs w:val="20"/>
              </w:rPr>
              <w:t>796</w:t>
            </w:r>
            <w:r w:rsidR="003533C9">
              <w:rPr>
                <w:rFonts w:ascii="Times New Roman" w:hAnsi="Times New Roman" w:cs="Times New Roman"/>
                <w:sz w:val="20"/>
                <w:szCs w:val="20"/>
              </w:rPr>
              <w:t>,</w:t>
            </w:r>
            <w:r w:rsidRPr="00BD66A6">
              <w:rPr>
                <w:rFonts w:ascii="Times New Roman" w:hAnsi="Times New Roman" w:cs="Angsana New"/>
                <w:sz w:val="20"/>
                <w:szCs w:val="20"/>
              </w:rPr>
              <w:t>719</w:t>
            </w:r>
          </w:p>
        </w:tc>
        <w:tc>
          <w:tcPr>
            <w:tcW w:w="1170" w:type="dxa"/>
          </w:tcPr>
          <w:p w14:paraId="6574D0FC" w14:textId="520457F2" w:rsidR="00A17357" w:rsidRPr="009B4FA5" w:rsidRDefault="00BD66A6" w:rsidP="00A17357">
            <w:pPr>
              <w:tabs>
                <w:tab w:val="decimal" w:pos="963"/>
              </w:tabs>
              <w:spacing w:line="240" w:lineRule="exact"/>
              <w:ind w:right="-288"/>
              <w:rPr>
                <w:rFonts w:ascii="Times New Roman" w:hAnsi="Times New Roman" w:cs="Times New Roman"/>
                <w:sz w:val="20"/>
                <w:szCs w:val="20"/>
              </w:rPr>
            </w:pPr>
            <w:r w:rsidRPr="00BD66A6">
              <w:rPr>
                <w:rFonts w:ascii="Times New Roman" w:hAnsi="Times New Roman" w:cs="Angsana New"/>
                <w:sz w:val="20"/>
                <w:szCs w:val="20"/>
              </w:rPr>
              <w:t>3</w:t>
            </w:r>
            <w:r w:rsidR="00A17357" w:rsidRPr="009B4FA5">
              <w:rPr>
                <w:rFonts w:ascii="Times New Roman" w:hAnsi="Times New Roman" w:cs="Times New Roman"/>
                <w:sz w:val="20"/>
                <w:szCs w:val="20"/>
              </w:rPr>
              <w:t>,</w:t>
            </w:r>
            <w:r w:rsidRPr="00BD66A6">
              <w:rPr>
                <w:rFonts w:ascii="Times New Roman" w:hAnsi="Times New Roman" w:cs="Angsana New"/>
                <w:sz w:val="20"/>
                <w:szCs w:val="20"/>
              </w:rPr>
              <w:t>056</w:t>
            </w:r>
            <w:r w:rsidR="00A17357" w:rsidRPr="009B4FA5">
              <w:rPr>
                <w:rFonts w:ascii="Times New Roman" w:hAnsi="Times New Roman" w:cs="Times New Roman"/>
                <w:sz w:val="20"/>
                <w:szCs w:val="20"/>
              </w:rPr>
              <w:t>,</w:t>
            </w:r>
            <w:r w:rsidRPr="00BD66A6">
              <w:rPr>
                <w:rFonts w:ascii="Times New Roman" w:hAnsi="Times New Roman" w:cs="Angsana New"/>
                <w:sz w:val="20"/>
                <w:szCs w:val="20"/>
              </w:rPr>
              <w:t>661</w:t>
            </w:r>
          </w:p>
        </w:tc>
        <w:tc>
          <w:tcPr>
            <w:tcW w:w="1206" w:type="dxa"/>
          </w:tcPr>
          <w:p w14:paraId="4D824357" w14:textId="659F570A" w:rsidR="00A17357" w:rsidRPr="009B4FA5" w:rsidRDefault="00BD66A6" w:rsidP="00A17357">
            <w:pPr>
              <w:tabs>
                <w:tab w:val="decimal" w:pos="963"/>
              </w:tabs>
              <w:spacing w:line="240" w:lineRule="exact"/>
              <w:ind w:right="-288"/>
              <w:rPr>
                <w:rFonts w:ascii="Times New Roman" w:hAnsi="Times New Roman" w:cs="Times New Roman"/>
                <w:sz w:val="20"/>
                <w:szCs w:val="20"/>
                <w:cs/>
              </w:rPr>
            </w:pPr>
            <w:r w:rsidRPr="00BD66A6">
              <w:rPr>
                <w:rFonts w:ascii="Times New Roman" w:hAnsi="Times New Roman" w:cs="Angsana New"/>
                <w:sz w:val="20"/>
                <w:szCs w:val="20"/>
              </w:rPr>
              <w:t>3</w:t>
            </w:r>
            <w:r w:rsidR="003533C9">
              <w:rPr>
                <w:rFonts w:ascii="Times New Roman" w:hAnsi="Times New Roman" w:cs="Times New Roman"/>
                <w:sz w:val="20"/>
                <w:szCs w:val="20"/>
              </w:rPr>
              <w:t>,</w:t>
            </w:r>
            <w:r w:rsidRPr="00BD66A6">
              <w:rPr>
                <w:rFonts w:ascii="Times New Roman" w:hAnsi="Times New Roman" w:cs="Angsana New"/>
                <w:sz w:val="20"/>
                <w:szCs w:val="20"/>
              </w:rPr>
              <w:t>460</w:t>
            </w:r>
            <w:r w:rsidR="003533C9">
              <w:rPr>
                <w:rFonts w:ascii="Times New Roman" w:hAnsi="Times New Roman" w:cs="Times New Roman"/>
                <w:sz w:val="20"/>
                <w:szCs w:val="20"/>
              </w:rPr>
              <w:t>,</w:t>
            </w:r>
            <w:r w:rsidRPr="00BD66A6">
              <w:rPr>
                <w:rFonts w:ascii="Times New Roman" w:hAnsi="Times New Roman" w:cs="Angsana New"/>
                <w:sz w:val="20"/>
                <w:szCs w:val="20"/>
              </w:rPr>
              <w:t>478</w:t>
            </w:r>
          </w:p>
        </w:tc>
        <w:tc>
          <w:tcPr>
            <w:tcW w:w="1173" w:type="dxa"/>
          </w:tcPr>
          <w:p w14:paraId="195E3ABF" w14:textId="6B81E258" w:rsidR="00A17357" w:rsidRPr="009B4FA5" w:rsidRDefault="00BD66A6" w:rsidP="00A17357">
            <w:pPr>
              <w:tabs>
                <w:tab w:val="decimal" w:pos="963"/>
              </w:tabs>
              <w:spacing w:line="240" w:lineRule="exact"/>
              <w:ind w:right="-288"/>
              <w:rPr>
                <w:rFonts w:ascii="Times New Roman" w:hAnsi="Times New Roman" w:cs="Times New Roman"/>
                <w:sz w:val="20"/>
                <w:szCs w:val="20"/>
              </w:rPr>
            </w:pPr>
            <w:r w:rsidRPr="00BD66A6">
              <w:rPr>
                <w:rFonts w:ascii="Times New Roman" w:hAnsi="Times New Roman" w:cs="Angsana New"/>
                <w:sz w:val="20"/>
                <w:szCs w:val="20"/>
              </w:rPr>
              <w:t>2</w:t>
            </w:r>
            <w:r w:rsidR="00A17357" w:rsidRPr="009B4FA5">
              <w:rPr>
                <w:rFonts w:ascii="Times New Roman" w:hAnsi="Times New Roman" w:cs="Times New Roman"/>
                <w:sz w:val="20"/>
                <w:szCs w:val="20"/>
              </w:rPr>
              <w:t>,</w:t>
            </w:r>
            <w:r w:rsidRPr="00BD66A6">
              <w:rPr>
                <w:rFonts w:ascii="Times New Roman" w:hAnsi="Times New Roman" w:cs="Angsana New"/>
                <w:sz w:val="20"/>
                <w:szCs w:val="20"/>
              </w:rPr>
              <w:t>784</w:t>
            </w:r>
            <w:r w:rsidR="00A17357" w:rsidRPr="009B4FA5">
              <w:rPr>
                <w:rFonts w:ascii="Times New Roman" w:hAnsi="Times New Roman" w:cs="Times New Roman"/>
                <w:sz w:val="20"/>
                <w:szCs w:val="20"/>
              </w:rPr>
              <w:t>,</w:t>
            </w:r>
            <w:r w:rsidRPr="00BD66A6">
              <w:rPr>
                <w:rFonts w:ascii="Times New Roman" w:hAnsi="Times New Roman" w:cs="Angsana New"/>
                <w:sz w:val="20"/>
                <w:szCs w:val="20"/>
              </w:rPr>
              <w:t>416</w:t>
            </w:r>
          </w:p>
        </w:tc>
      </w:tr>
      <w:tr w:rsidR="00A17357" w:rsidRPr="009B4FA5" w14:paraId="29F2DA74" w14:textId="77777777" w:rsidTr="0098219B">
        <w:trPr>
          <w:cantSplit/>
        </w:trPr>
        <w:tc>
          <w:tcPr>
            <w:tcW w:w="4230" w:type="dxa"/>
          </w:tcPr>
          <w:p w14:paraId="601E41F1" w14:textId="77777777" w:rsidR="00A17357" w:rsidRPr="009B4FA5" w:rsidRDefault="00A17357" w:rsidP="00A17357">
            <w:pPr>
              <w:tabs>
                <w:tab w:val="left" w:pos="284"/>
                <w:tab w:val="left" w:pos="900"/>
                <w:tab w:val="left" w:pos="1440"/>
              </w:tabs>
              <w:spacing w:line="240" w:lineRule="exact"/>
              <w:ind w:right="-609"/>
              <w:jc w:val="both"/>
              <w:rPr>
                <w:rFonts w:ascii="Times New Roman" w:hAnsi="Times New Roman" w:cs="Times New Roman"/>
                <w:sz w:val="20"/>
                <w:szCs w:val="20"/>
              </w:rPr>
            </w:pPr>
            <w:r w:rsidRPr="009B4FA5">
              <w:rPr>
                <w:rFonts w:ascii="Times New Roman" w:hAnsi="Times New Roman" w:cs="Times New Roman"/>
                <w:sz w:val="20"/>
                <w:szCs w:val="20"/>
              </w:rPr>
              <w:t>Employee turnover rate (depends on the age range)</w:t>
            </w:r>
          </w:p>
        </w:tc>
        <w:tc>
          <w:tcPr>
            <w:tcW w:w="1170" w:type="dxa"/>
          </w:tcPr>
          <w:p w14:paraId="03D4B0A4" w14:textId="77777777" w:rsidR="00A17357" w:rsidRPr="009B4FA5" w:rsidRDefault="00A17357" w:rsidP="00A17357">
            <w:pPr>
              <w:tabs>
                <w:tab w:val="decimal" w:pos="963"/>
              </w:tabs>
              <w:spacing w:line="240" w:lineRule="exact"/>
              <w:ind w:right="-288"/>
              <w:rPr>
                <w:rFonts w:ascii="Times New Roman" w:hAnsi="Times New Roman" w:cs="Times New Roman"/>
                <w:sz w:val="20"/>
                <w:szCs w:val="20"/>
              </w:rPr>
            </w:pPr>
          </w:p>
        </w:tc>
        <w:tc>
          <w:tcPr>
            <w:tcW w:w="1170" w:type="dxa"/>
          </w:tcPr>
          <w:p w14:paraId="1189413F" w14:textId="77777777" w:rsidR="00A17357" w:rsidRPr="009B4FA5" w:rsidRDefault="00A17357" w:rsidP="00A17357">
            <w:pPr>
              <w:tabs>
                <w:tab w:val="decimal" w:pos="963"/>
              </w:tabs>
              <w:spacing w:line="240" w:lineRule="exact"/>
              <w:ind w:right="-288"/>
              <w:rPr>
                <w:rFonts w:ascii="Times New Roman" w:hAnsi="Times New Roman" w:cs="Times New Roman"/>
                <w:sz w:val="20"/>
                <w:szCs w:val="20"/>
              </w:rPr>
            </w:pPr>
          </w:p>
        </w:tc>
        <w:tc>
          <w:tcPr>
            <w:tcW w:w="1206" w:type="dxa"/>
          </w:tcPr>
          <w:p w14:paraId="5998D42B" w14:textId="77777777" w:rsidR="00A17357" w:rsidRPr="009B4FA5" w:rsidRDefault="00A17357" w:rsidP="00A17357">
            <w:pPr>
              <w:tabs>
                <w:tab w:val="decimal" w:pos="963"/>
              </w:tabs>
              <w:spacing w:line="240" w:lineRule="exact"/>
              <w:ind w:right="-288"/>
              <w:rPr>
                <w:rFonts w:ascii="Times New Roman" w:hAnsi="Times New Roman" w:cs="Times New Roman"/>
                <w:sz w:val="20"/>
                <w:szCs w:val="20"/>
                <w:cs/>
              </w:rPr>
            </w:pPr>
          </w:p>
        </w:tc>
        <w:tc>
          <w:tcPr>
            <w:tcW w:w="1173" w:type="dxa"/>
          </w:tcPr>
          <w:p w14:paraId="57105DFF" w14:textId="77777777" w:rsidR="00A17357" w:rsidRPr="009B4FA5" w:rsidRDefault="00A17357" w:rsidP="00A17357">
            <w:pPr>
              <w:tabs>
                <w:tab w:val="decimal" w:pos="963"/>
              </w:tabs>
              <w:spacing w:line="240" w:lineRule="exact"/>
              <w:ind w:right="-288"/>
              <w:rPr>
                <w:rFonts w:ascii="Times New Roman" w:hAnsi="Times New Roman" w:cs="Times New Roman"/>
                <w:sz w:val="20"/>
                <w:szCs w:val="20"/>
              </w:rPr>
            </w:pPr>
          </w:p>
        </w:tc>
      </w:tr>
      <w:tr w:rsidR="00A17357" w:rsidRPr="009B4FA5" w14:paraId="09AD272C" w14:textId="77777777" w:rsidTr="0098219B">
        <w:trPr>
          <w:cantSplit/>
        </w:trPr>
        <w:tc>
          <w:tcPr>
            <w:tcW w:w="4230" w:type="dxa"/>
          </w:tcPr>
          <w:p w14:paraId="64B34D4F" w14:textId="0254B1AE" w:rsidR="00A17357" w:rsidRPr="009B4FA5" w:rsidRDefault="00A17357" w:rsidP="00A17357">
            <w:pPr>
              <w:tabs>
                <w:tab w:val="left" w:pos="284"/>
                <w:tab w:val="left" w:pos="900"/>
                <w:tab w:val="left" w:pos="1440"/>
              </w:tabs>
              <w:spacing w:line="240" w:lineRule="exact"/>
              <w:ind w:left="75" w:right="-609"/>
              <w:rPr>
                <w:rFonts w:ascii="Times New Roman" w:hAnsi="Times New Roman" w:cs="Times New Roman"/>
                <w:sz w:val="20"/>
                <w:szCs w:val="20"/>
                <w:cs/>
              </w:rPr>
            </w:pPr>
            <w:r w:rsidRPr="009B4FA5">
              <w:rPr>
                <w:rFonts w:ascii="Times New Roman" w:hAnsi="Times New Roman" w:cs="Times New Roman"/>
                <w:sz w:val="20"/>
                <w:szCs w:val="20"/>
              </w:rPr>
              <w:t xml:space="preserve">decrease </w:t>
            </w:r>
            <w:r w:rsidR="00BD66A6" w:rsidRPr="00BD66A6">
              <w:rPr>
                <w:rFonts w:ascii="Times New Roman" w:hAnsi="Times New Roman" w:cs="Angsana New"/>
                <w:sz w:val="20"/>
                <w:szCs w:val="20"/>
              </w:rPr>
              <w:t>10</w:t>
            </w:r>
            <w:r w:rsidRPr="009B4FA5">
              <w:rPr>
                <w:rFonts w:ascii="Times New Roman" w:hAnsi="Times New Roman" w:cs="Times New Roman"/>
                <w:sz w:val="20"/>
                <w:szCs w:val="20"/>
              </w:rPr>
              <w:t>%</w:t>
            </w:r>
          </w:p>
        </w:tc>
        <w:tc>
          <w:tcPr>
            <w:tcW w:w="1170" w:type="dxa"/>
            <w:vAlign w:val="bottom"/>
          </w:tcPr>
          <w:p w14:paraId="4DA9C03E" w14:textId="5E10E049" w:rsidR="00A17357" w:rsidRPr="009B4FA5" w:rsidRDefault="00BD66A6" w:rsidP="00A17357">
            <w:pPr>
              <w:tabs>
                <w:tab w:val="decimal" w:pos="963"/>
              </w:tabs>
              <w:spacing w:line="240" w:lineRule="exact"/>
              <w:ind w:right="-288"/>
              <w:rPr>
                <w:rFonts w:ascii="Times New Roman" w:hAnsi="Times New Roman" w:cs="Times New Roman"/>
                <w:sz w:val="20"/>
                <w:szCs w:val="20"/>
              </w:rPr>
            </w:pPr>
            <w:r w:rsidRPr="00BD66A6">
              <w:rPr>
                <w:rFonts w:ascii="Times New Roman" w:hAnsi="Times New Roman" w:cs="Angsana New"/>
                <w:sz w:val="20"/>
                <w:szCs w:val="20"/>
              </w:rPr>
              <w:t>1</w:t>
            </w:r>
            <w:r w:rsidR="003533C9">
              <w:rPr>
                <w:rFonts w:ascii="Times New Roman" w:hAnsi="Times New Roman" w:cs="Times New Roman"/>
                <w:sz w:val="20"/>
                <w:szCs w:val="20"/>
              </w:rPr>
              <w:t>,</w:t>
            </w:r>
            <w:r w:rsidRPr="00BD66A6">
              <w:rPr>
                <w:rFonts w:ascii="Times New Roman" w:hAnsi="Times New Roman" w:cs="Angsana New"/>
                <w:sz w:val="20"/>
                <w:szCs w:val="20"/>
              </w:rPr>
              <w:t>309</w:t>
            </w:r>
            <w:r w:rsidR="003533C9">
              <w:rPr>
                <w:rFonts w:ascii="Times New Roman" w:hAnsi="Times New Roman" w:cs="Times New Roman"/>
                <w:sz w:val="20"/>
                <w:szCs w:val="20"/>
              </w:rPr>
              <w:t>,</w:t>
            </w:r>
            <w:r w:rsidRPr="00BD66A6">
              <w:rPr>
                <w:rFonts w:ascii="Times New Roman" w:hAnsi="Times New Roman" w:cs="Angsana New"/>
                <w:sz w:val="20"/>
                <w:szCs w:val="20"/>
              </w:rPr>
              <w:t>340</w:t>
            </w:r>
          </w:p>
        </w:tc>
        <w:tc>
          <w:tcPr>
            <w:tcW w:w="1170" w:type="dxa"/>
            <w:vAlign w:val="bottom"/>
          </w:tcPr>
          <w:p w14:paraId="0440DD9F" w14:textId="5D4EEEFF" w:rsidR="00A17357" w:rsidRPr="009B4FA5" w:rsidRDefault="00BD66A6" w:rsidP="00A17357">
            <w:pPr>
              <w:tabs>
                <w:tab w:val="decimal" w:pos="963"/>
              </w:tabs>
              <w:spacing w:line="240" w:lineRule="exact"/>
              <w:ind w:right="-288"/>
              <w:rPr>
                <w:rFonts w:ascii="Times New Roman" w:hAnsi="Times New Roman" w:cs="Times New Roman"/>
                <w:sz w:val="20"/>
                <w:szCs w:val="20"/>
              </w:rPr>
            </w:pPr>
            <w:r w:rsidRPr="00BD66A6">
              <w:rPr>
                <w:rFonts w:ascii="Times New Roman" w:hAnsi="Times New Roman" w:cs="Angsana New"/>
                <w:sz w:val="20"/>
                <w:szCs w:val="20"/>
              </w:rPr>
              <w:t>1</w:t>
            </w:r>
            <w:r w:rsidR="00A17357" w:rsidRPr="009B4FA5">
              <w:rPr>
                <w:rFonts w:ascii="Times New Roman" w:hAnsi="Times New Roman" w:cs="Times New Roman"/>
                <w:sz w:val="20"/>
                <w:szCs w:val="20"/>
              </w:rPr>
              <w:t>,</w:t>
            </w:r>
            <w:r w:rsidRPr="00BD66A6">
              <w:rPr>
                <w:rFonts w:ascii="Times New Roman" w:hAnsi="Times New Roman" w:cs="Angsana New"/>
                <w:sz w:val="20"/>
                <w:szCs w:val="20"/>
              </w:rPr>
              <w:t>171</w:t>
            </w:r>
            <w:r w:rsidR="00A17357" w:rsidRPr="009B4FA5">
              <w:rPr>
                <w:rFonts w:ascii="Times New Roman" w:hAnsi="Times New Roman" w:cs="Times New Roman"/>
                <w:sz w:val="20"/>
                <w:szCs w:val="20"/>
              </w:rPr>
              <w:t>,</w:t>
            </w:r>
            <w:r w:rsidRPr="00BD66A6">
              <w:rPr>
                <w:rFonts w:ascii="Times New Roman" w:hAnsi="Times New Roman" w:cs="Angsana New"/>
                <w:sz w:val="20"/>
                <w:szCs w:val="20"/>
              </w:rPr>
              <w:t>270</w:t>
            </w:r>
          </w:p>
        </w:tc>
        <w:tc>
          <w:tcPr>
            <w:tcW w:w="1206" w:type="dxa"/>
            <w:vAlign w:val="bottom"/>
          </w:tcPr>
          <w:p w14:paraId="4782E119" w14:textId="016DFD44" w:rsidR="00A17357" w:rsidRPr="009B4FA5" w:rsidRDefault="00BD66A6" w:rsidP="00A17357">
            <w:pPr>
              <w:tabs>
                <w:tab w:val="decimal" w:pos="963"/>
              </w:tabs>
              <w:spacing w:line="240" w:lineRule="exact"/>
              <w:ind w:right="-288"/>
              <w:rPr>
                <w:rFonts w:ascii="Times New Roman" w:hAnsi="Times New Roman" w:cs="Times New Roman"/>
                <w:sz w:val="20"/>
                <w:szCs w:val="20"/>
              </w:rPr>
            </w:pPr>
            <w:r w:rsidRPr="00BD66A6">
              <w:rPr>
                <w:rFonts w:ascii="Times New Roman" w:hAnsi="Times New Roman" w:cs="Angsana New"/>
                <w:sz w:val="20"/>
                <w:szCs w:val="20"/>
              </w:rPr>
              <w:t>1</w:t>
            </w:r>
            <w:r w:rsidR="003533C9">
              <w:rPr>
                <w:rFonts w:ascii="Times New Roman" w:hAnsi="Times New Roman" w:cs="Times New Roman"/>
                <w:sz w:val="20"/>
                <w:szCs w:val="20"/>
              </w:rPr>
              <w:t>,</w:t>
            </w:r>
            <w:r w:rsidRPr="00BD66A6">
              <w:rPr>
                <w:rFonts w:ascii="Times New Roman" w:hAnsi="Times New Roman" w:cs="Angsana New"/>
                <w:sz w:val="20"/>
                <w:szCs w:val="20"/>
              </w:rPr>
              <w:t>182</w:t>
            </w:r>
            <w:r w:rsidR="003533C9">
              <w:rPr>
                <w:rFonts w:ascii="Times New Roman" w:hAnsi="Times New Roman" w:cs="Times New Roman"/>
                <w:sz w:val="20"/>
                <w:szCs w:val="20"/>
              </w:rPr>
              <w:t>,</w:t>
            </w:r>
            <w:r w:rsidRPr="00BD66A6">
              <w:rPr>
                <w:rFonts w:ascii="Times New Roman" w:hAnsi="Times New Roman" w:cs="Angsana New"/>
                <w:sz w:val="20"/>
                <w:szCs w:val="20"/>
              </w:rPr>
              <w:t>999</w:t>
            </w:r>
          </w:p>
        </w:tc>
        <w:tc>
          <w:tcPr>
            <w:tcW w:w="1173" w:type="dxa"/>
            <w:vAlign w:val="bottom"/>
          </w:tcPr>
          <w:p w14:paraId="030248BD" w14:textId="6C6D05E2" w:rsidR="00A17357" w:rsidRPr="009B4FA5" w:rsidRDefault="00BD66A6" w:rsidP="00A17357">
            <w:pPr>
              <w:tabs>
                <w:tab w:val="decimal" w:pos="963"/>
              </w:tabs>
              <w:spacing w:line="240" w:lineRule="exact"/>
              <w:ind w:right="-288"/>
              <w:rPr>
                <w:rFonts w:ascii="Times New Roman" w:hAnsi="Times New Roman" w:cs="Times New Roman"/>
                <w:sz w:val="20"/>
                <w:szCs w:val="20"/>
              </w:rPr>
            </w:pPr>
            <w:r w:rsidRPr="00BD66A6">
              <w:rPr>
                <w:rFonts w:ascii="Times New Roman" w:hAnsi="Times New Roman" w:cs="Angsana New"/>
                <w:sz w:val="20"/>
                <w:szCs w:val="20"/>
              </w:rPr>
              <w:t>1</w:t>
            </w:r>
            <w:r w:rsidR="00A17357" w:rsidRPr="009B4FA5">
              <w:rPr>
                <w:rFonts w:ascii="Times New Roman" w:hAnsi="Times New Roman" w:cs="Times New Roman"/>
                <w:sz w:val="20"/>
                <w:szCs w:val="20"/>
              </w:rPr>
              <w:t>,</w:t>
            </w:r>
            <w:r w:rsidRPr="00BD66A6">
              <w:rPr>
                <w:rFonts w:ascii="Times New Roman" w:hAnsi="Times New Roman" w:cs="Angsana New"/>
                <w:sz w:val="20"/>
                <w:szCs w:val="20"/>
              </w:rPr>
              <w:t>051</w:t>
            </w:r>
            <w:r w:rsidR="00A17357" w:rsidRPr="009B4FA5">
              <w:rPr>
                <w:rFonts w:ascii="Times New Roman" w:hAnsi="Times New Roman" w:cs="Times New Roman"/>
                <w:sz w:val="20"/>
                <w:szCs w:val="20"/>
              </w:rPr>
              <w:t>,</w:t>
            </w:r>
            <w:r w:rsidRPr="00BD66A6">
              <w:rPr>
                <w:rFonts w:ascii="Times New Roman" w:hAnsi="Times New Roman" w:cs="Angsana New"/>
                <w:sz w:val="20"/>
                <w:szCs w:val="20"/>
              </w:rPr>
              <w:t>189</w:t>
            </w:r>
          </w:p>
        </w:tc>
      </w:tr>
      <w:tr w:rsidR="00A17357" w:rsidRPr="009B4FA5" w14:paraId="19AFB896" w14:textId="77777777" w:rsidTr="0098219B">
        <w:trPr>
          <w:cantSplit/>
        </w:trPr>
        <w:tc>
          <w:tcPr>
            <w:tcW w:w="4230" w:type="dxa"/>
          </w:tcPr>
          <w:p w14:paraId="52C4726A" w14:textId="77777777" w:rsidR="00A17357" w:rsidRPr="009B4FA5" w:rsidRDefault="00A17357" w:rsidP="00A17357">
            <w:pPr>
              <w:tabs>
                <w:tab w:val="left" w:pos="284"/>
                <w:tab w:val="left" w:pos="900"/>
                <w:tab w:val="left" w:pos="1440"/>
              </w:tabs>
              <w:spacing w:line="240" w:lineRule="exact"/>
              <w:ind w:right="-609"/>
              <w:rPr>
                <w:rFonts w:ascii="Times New Roman" w:hAnsi="Times New Roman" w:cs="Times New Roman"/>
                <w:sz w:val="20"/>
                <w:szCs w:val="20"/>
                <w:cs/>
              </w:rPr>
            </w:pPr>
            <w:r w:rsidRPr="009B4FA5">
              <w:rPr>
                <w:rFonts w:ascii="Times New Roman" w:hAnsi="Times New Roman" w:cs="Times New Roman"/>
                <w:sz w:val="20"/>
                <w:szCs w:val="20"/>
              </w:rPr>
              <w:t>Employee turnover rate (depends on the age range)</w:t>
            </w:r>
          </w:p>
        </w:tc>
        <w:tc>
          <w:tcPr>
            <w:tcW w:w="1170" w:type="dxa"/>
            <w:vAlign w:val="bottom"/>
          </w:tcPr>
          <w:p w14:paraId="55663C84" w14:textId="77777777" w:rsidR="00A17357" w:rsidRPr="009B4FA5" w:rsidRDefault="00A17357" w:rsidP="00A17357">
            <w:pPr>
              <w:tabs>
                <w:tab w:val="decimal" w:pos="963"/>
              </w:tabs>
              <w:spacing w:line="240" w:lineRule="exact"/>
              <w:ind w:right="-288"/>
              <w:rPr>
                <w:rFonts w:ascii="Times New Roman" w:hAnsi="Times New Roman" w:cs="Times New Roman"/>
                <w:sz w:val="20"/>
                <w:szCs w:val="20"/>
              </w:rPr>
            </w:pPr>
          </w:p>
        </w:tc>
        <w:tc>
          <w:tcPr>
            <w:tcW w:w="1170" w:type="dxa"/>
            <w:vAlign w:val="bottom"/>
          </w:tcPr>
          <w:p w14:paraId="4E2C73B6" w14:textId="77777777" w:rsidR="00A17357" w:rsidRPr="009B4FA5" w:rsidRDefault="00A17357" w:rsidP="00A17357">
            <w:pPr>
              <w:tabs>
                <w:tab w:val="decimal" w:pos="963"/>
              </w:tabs>
              <w:spacing w:line="240" w:lineRule="exact"/>
              <w:ind w:right="-288"/>
              <w:rPr>
                <w:rFonts w:ascii="Times New Roman" w:hAnsi="Times New Roman" w:cs="Times New Roman"/>
                <w:sz w:val="20"/>
                <w:szCs w:val="20"/>
              </w:rPr>
            </w:pPr>
          </w:p>
        </w:tc>
        <w:tc>
          <w:tcPr>
            <w:tcW w:w="1206" w:type="dxa"/>
            <w:vAlign w:val="bottom"/>
          </w:tcPr>
          <w:p w14:paraId="1A5FEC34" w14:textId="77777777" w:rsidR="00A17357" w:rsidRPr="009B4FA5" w:rsidRDefault="00A17357" w:rsidP="00A17357">
            <w:pPr>
              <w:tabs>
                <w:tab w:val="decimal" w:pos="963"/>
              </w:tabs>
              <w:spacing w:line="240" w:lineRule="exact"/>
              <w:ind w:right="-288"/>
              <w:rPr>
                <w:rFonts w:ascii="Times New Roman" w:hAnsi="Times New Roman" w:cs="Times New Roman"/>
                <w:sz w:val="20"/>
                <w:szCs w:val="20"/>
              </w:rPr>
            </w:pPr>
          </w:p>
        </w:tc>
        <w:tc>
          <w:tcPr>
            <w:tcW w:w="1173" w:type="dxa"/>
            <w:vAlign w:val="bottom"/>
          </w:tcPr>
          <w:p w14:paraId="6CF54D9F" w14:textId="77777777" w:rsidR="00A17357" w:rsidRPr="009B4FA5" w:rsidRDefault="00A17357" w:rsidP="00A17357">
            <w:pPr>
              <w:tabs>
                <w:tab w:val="decimal" w:pos="963"/>
              </w:tabs>
              <w:spacing w:line="240" w:lineRule="exact"/>
              <w:ind w:right="-288"/>
              <w:rPr>
                <w:rFonts w:ascii="Times New Roman" w:hAnsi="Times New Roman" w:cs="Times New Roman"/>
                <w:sz w:val="20"/>
                <w:szCs w:val="20"/>
              </w:rPr>
            </w:pPr>
          </w:p>
        </w:tc>
      </w:tr>
      <w:tr w:rsidR="00A17357" w:rsidRPr="009B4FA5" w14:paraId="5733D542" w14:textId="77777777" w:rsidTr="0098219B">
        <w:trPr>
          <w:cantSplit/>
        </w:trPr>
        <w:tc>
          <w:tcPr>
            <w:tcW w:w="4230" w:type="dxa"/>
          </w:tcPr>
          <w:p w14:paraId="054914A8" w14:textId="5826F260" w:rsidR="00A17357" w:rsidRPr="009B4FA5" w:rsidRDefault="00A17357" w:rsidP="00A17357">
            <w:pPr>
              <w:tabs>
                <w:tab w:val="left" w:pos="284"/>
                <w:tab w:val="left" w:pos="900"/>
                <w:tab w:val="left" w:pos="1440"/>
              </w:tabs>
              <w:spacing w:line="240" w:lineRule="exact"/>
              <w:ind w:left="75" w:right="-609"/>
              <w:rPr>
                <w:rFonts w:ascii="Times New Roman" w:hAnsi="Times New Roman" w:cs="Times New Roman"/>
                <w:sz w:val="20"/>
                <w:szCs w:val="20"/>
              </w:rPr>
            </w:pPr>
            <w:r w:rsidRPr="009B4FA5">
              <w:rPr>
                <w:rFonts w:ascii="Times New Roman" w:hAnsi="Times New Roman" w:cs="Times New Roman"/>
                <w:sz w:val="20"/>
                <w:szCs w:val="20"/>
              </w:rPr>
              <w:t xml:space="preserve">increase </w:t>
            </w:r>
            <w:r w:rsidR="00BD66A6" w:rsidRPr="00BD66A6">
              <w:rPr>
                <w:rFonts w:ascii="Times New Roman" w:hAnsi="Times New Roman" w:cs="Angsana New"/>
                <w:sz w:val="20"/>
                <w:szCs w:val="20"/>
              </w:rPr>
              <w:t>10</w:t>
            </w:r>
            <w:r w:rsidRPr="009B4FA5">
              <w:rPr>
                <w:rFonts w:ascii="Times New Roman" w:hAnsi="Times New Roman" w:cs="Times New Roman"/>
                <w:sz w:val="20"/>
                <w:szCs w:val="20"/>
              </w:rPr>
              <w:t>%</w:t>
            </w:r>
          </w:p>
        </w:tc>
        <w:tc>
          <w:tcPr>
            <w:tcW w:w="1170" w:type="dxa"/>
            <w:vAlign w:val="bottom"/>
          </w:tcPr>
          <w:p w14:paraId="5FAA336B" w14:textId="49405660" w:rsidR="00A17357" w:rsidRPr="009B4FA5" w:rsidRDefault="003533C9" w:rsidP="00A17357">
            <w:pPr>
              <w:tabs>
                <w:tab w:val="decimal" w:pos="963"/>
              </w:tabs>
              <w:spacing w:line="240" w:lineRule="exact"/>
              <w:ind w:right="-288"/>
              <w:rPr>
                <w:rFonts w:ascii="Times New Roman" w:hAnsi="Times New Roman" w:cs="Times New Roman"/>
                <w:sz w:val="20"/>
                <w:szCs w:val="20"/>
              </w:rPr>
            </w:pPr>
            <w:r>
              <w:rPr>
                <w:rFonts w:ascii="Times New Roman" w:hAnsi="Times New Roman" w:cs="Times New Roman"/>
                <w:sz w:val="20"/>
                <w:szCs w:val="20"/>
              </w:rPr>
              <w:t>(</w:t>
            </w:r>
            <w:r w:rsidR="00BD66A6" w:rsidRPr="00BD66A6">
              <w:rPr>
                <w:rFonts w:ascii="Times New Roman" w:hAnsi="Times New Roman" w:cs="Angsana New"/>
                <w:sz w:val="20"/>
                <w:szCs w:val="20"/>
              </w:rPr>
              <w:t>1</w:t>
            </w:r>
            <w:r>
              <w:rPr>
                <w:rFonts w:ascii="Times New Roman" w:hAnsi="Times New Roman" w:cs="Times New Roman"/>
                <w:sz w:val="20"/>
                <w:szCs w:val="20"/>
              </w:rPr>
              <w:t>,</w:t>
            </w:r>
            <w:r w:rsidR="00BD66A6" w:rsidRPr="00BD66A6">
              <w:rPr>
                <w:rFonts w:ascii="Times New Roman" w:hAnsi="Times New Roman" w:cs="Angsana New"/>
                <w:sz w:val="20"/>
                <w:szCs w:val="20"/>
              </w:rPr>
              <w:t>175</w:t>
            </w:r>
            <w:r>
              <w:rPr>
                <w:rFonts w:ascii="Times New Roman" w:hAnsi="Times New Roman" w:cs="Times New Roman"/>
                <w:sz w:val="20"/>
                <w:szCs w:val="20"/>
              </w:rPr>
              <w:t>,</w:t>
            </w:r>
            <w:r w:rsidR="00BD66A6" w:rsidRPr="00BD66A6">
              <w:rPr>
                <w:rFonts w:ascii="Times New Roman" w:hAnsi="Times New Roman" w:cs="Angsana New"/>
                <w:sz w:val="20"/>
                <w:szCs w:val="20"/>
              </w:rPr>
              <w:t>549</w:t>
            </w:r>
            <w:r>
              <w:rPr>
                <w:rFonts w:ascii="Times New Roman" w:hAnsi="Times New Roman" w:cs="Times New Roman"/>
                <w:sz w:val="20"/>
                <w:szCs w:val="20"/>
              </w:rPr>
              <w:t>)</w:t>
            </w:r>
          </w:p>
        </w:tc>
        <w:tc>
          <w:tcPr>
            <w:tcW w:w="1170" w:type="dxa"/>
            <w:vAlign w:val="bottom"/>
          </w:tcPr>
          <w:p w14:paraId="1F83672A" w14:textId="30AB39DD" w:rsidR="00A17357" w:rsidRPr="009B4FA5" w:rsidRDefault="00A17357" w:rsidP="00A17357">
            <w:pPr>
              <w:tabs>
                <w:tab w:val="decimal" w:pos="963"/>
              </w:tabs>
              <w:spacing w:line="240" w:lineRule="exact"/>
              <w:ind w:right="-288"/>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1</w:t>
            </w:r>
            <w:r w:rsidRPr="009B4FA5">
              <w:rPr>
                <w:rFonts w:ascii="Times New Roman" w:hAnsi="Times New Roman" w:cs="Times New Roman"/>
                <w:sz w:val="20"/>
                <w:szCs w:val="20"/>
              </w:rPr>
              <w:t>,</w:t>
            </w:r>
            <w:r w:rsidR="00BD66A6" w:rsidRPr="00BD66A6">
              <w:rPr>
                <w:rFonts w:ascii="Times New Roman" w:hAnsi="Times New Roman" w:cs="Angsana New"/>
                <w:sz w:val="20"/>
                <w:szCs w:val="20"/>
              </w:rPr>
              <w:t>047</w:t>
            </w:r>
            <w:r w:rsidRPr="009B4FA5">
              <w:rPr>
                <w:rFonts w:ascii="Times New Roman" w:hAnsi="Times New Roman" w:cs="Times New Roman"/>
                <w:sz w:val="20"/>
                <w:szCs w:val="20"/>
              </w:rPr>
              <w:t>,</w:t>
            </w:r>
            <w:r w:rsidR="00BD66A6" w:rsidRPr="00BD66A6">
              <w:rPr>
                <w:rFonts w:ascii="Times New Roman" w:hAnsi="Times New Roman" w:cs="Angsana New"/>
                <w:sz w:val="20"/>
                <w:szCs w:val="20"/>
              </w:rPr>
              <w:t>327</w:t>
            </w:r>
            <w:r w:rsidRPr="009B4FA5">
              <w:rPr>
                <w:rFonts w:ascii="Times New Roman" w:hAnsi="Times New Roman" w:cs="Times New Roman"/>
                <w:sz w:val="20"/>
                <w:szCs w:val="20"/>
              </w:rPr>
              <w:t>)</w:t>
            </w:r>
          </w:p>
        </w:tc>
        <w:tc>
          <w:tcPr>
            <w:tcW w:w="1206" w:type="dxa"/>
            <w:vAlign w:val="bottom"/>
          </w:tcPr>
          <w:p w14:paraId="0F198130" w14:textId="0DFF063A" w:rsidR="00A17357" w:rsidRPr="009B4FA5" w:rsidRDefault="003533C9" w:rsidP="00A17357">
            <w:pPr>
              <w:tabs>
                <w:tab w:val="decimal" w:pos="963"/>
              </w:tabs>
              <w:spacing w:line="240" w:lineRule="exact"/>
              <w:ind w:right="-288"/>
              <w:rPr>
                <w:rFonts w:ascii="Times New Roman" w:hAnsi="Times New Roman" w:cs="Times New Roman"/>
                <w:sz w:val="20"/>
                <w:szCs w:val="20"/>
                <w:cs/>
              </w:rPr>
            </w:pPr>
            <w:r>
              <w:rPr>
                <w:rFonts w:ascii="Times New Roman" w:hAnsi="Times New Roman" w:cs="Times New Roman"/>
                <w:sz w:val="20"/>
                <w:szCs w:val="20"/>
              </w:rPr>
              <w:t>(</w:t>
            </w:r>
            <w:r w:rsidR="00BD66A6" w:rsidRPr="00BD66A6">
              <w:rPr>
                <w:rFonts w:ascii="Times New Roman" w:hAnsi="Times New Roman" w:cs="Angsana New"/>
                <w:sz w:val="20"/>
                <w:szCs w:val="20"/>
              </w:rPr>
              <w:t>1</w:t>
            </w:r>
            <w:r>
              <w:rPr>
                <w:rFonts w:ascii="Times New Roman" w:hAnsi="Times New Roman" w:cs="Times New Roman"/>
                <w:sz w:val="20"/>
                <w:szCs w:val="20"/>
              </w:rPr>
              <w:t>,</w:t>
            </w:r>
            <w:r w:rsidR="00BD66A6" w:rsidRPr="00BD66A6">
              <w:rPr>
                <w:rFonts w:ascii="Times New Roman" w:hAnsi="Times New Roman" w:cs="Angsana New"/>
                <w:sz w:val="20"/>
                <w:szCs w:val="20"/>
              </w:rPr>
              <w:t>062</w:t>
            </w:r>
            <w:r>
              <w:rPr>
                <w:rFonts w:ascii="Times New Roman" w:hAnsi="Times New Roman" w:cs="Times New Roman"/>
                <w:sz w:val="20"/>
                <w:szCs w:val="20"/>
              </w:rPr>
              <w:t>,</w:t>
            </w:r>
            <w:r w:rsidR="00BD66A6" w:rsidRPr="00BD66A6">
              <w:rPr>
                <w:rFonts w:ascii="Times New Roman" w:hAnsi="Times New Roman" w:cs="Angsana New"/>
                <w:sz w:val="20"/>
                <w:szCs w:val="20"/>
              </w:rPr>
              <w:t>484</w:t>
            </w:r>
            <w:r>
              <w:rPr>
                <w:rFonts w:ascii="Times New Roman" w:hAnsi="Times New Roman" w:cs="Times New Roman"/>
                <w:sz w:val="20"/>
                <w:szCs w:val="20"/>
              </w:rPr>
              <w:t>)</w:t>
            </w:r>
          </w:p>
        </w:tc>
        <w:tc>
          <w:tcPr>
            <w:tcW w:w="1173" w:type="dxa"/>
            <w:vAlign w:val="bottom"/>
          </w:tcPr>
          <w:p w14:paraId="607DDA7D" w14:textId="2D5DDFFD" w:rsidR="00A17357" w:rsidRPr="009B4FA5" w:rsidRDefault="00A17357" w:rsidP="00A17357">
            <w:pPr>
              <w:tabs>
                <w:tab w:val="decimal" w:pos="963"/>
              </w:tabs>
              <w:spacing w:line="240" w:lineRule="exact"/>
              <w:ind w:right="-288"/>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940</w:t>
            </w:r>
            <w:r w:rsidRPr="009B4FA5">
              <w:rPr>
                <w:rFonts w:ascii="Times New Roman" w:hAnsi="Times New Roman" w:cs="Times New Roman"/>
                <w:sz w:val="20"/>
                <w:szCs w:val="20"/>
              </w:rPr>
              <w:t>,</w:t>
            </w:r>
            <w:r w:rsidR="00BD66A6" w:rsidRPr="00BD66A6">
              <w:rPr>
                <w:rFonts w:ascii="Times New Roman" w:hAnsi="Times New Roman" w:cs="Angsana New"/>
                <w:sz w:val="20"/>
                <w:szCs w:val="20"/>
              </w:rPr>
              <w:t>071</w:t>
            </w:r>
            <w:r w:rsidRPr="009B4FA5">
              <w:rPr>
                <w:rFonts w:ascii="Times New Roman" w:hAnsi="Times New Roman" w:cs="Times New Roman"/>
                <w:sz w:val="20"/>
                <w:szCs w:val="20"/>
              </w:rPr>
              <w:t>)</w:t>
            </w:r>
          </w:p>
        </w:tc>
      </w:tr>
    </w:tbl>
    <w:p w14:paraId="7A893BBC" w14:textId="77777777" w:rsidR="00966BD8" w:rsidRPr="009B4FA5" w:rsidRDefault="00966BD8" w:rsidP="00031853">
      <w:pPr>
        <w:spacing w:before="240"/>
        <w:ind w:left="446"/>
        <w:jc w:val="thaiDistribute"/>
        <w:rPr>
          <w:rFonts w:ascii="Times New Roman" w:hAnsi="Times New Roman" w:cs="Times New Roman"/>
          <w:sz w:val="24"/>
          <w:szCs w:val="24"/>
          <w:cs/>
        </w:rPr>
      </w:pPr>
      <w:r w:rsidRPr="009B4FA5">
        <w:rPr>
          <w:rFonts w:ascii="Times New Roman" w:hAnsi="Times New Roman" w:cs="Times New Roman"/>
          <w:sz w:val="24"/>
          <w:szCs w:val="24"/>
        </w:rPr>
        <w:t xml:space="preserve">The </w:t>
      </w:r>
      <w:r w:rsidRPr="009B4FA5">
        <w:rPr>
          <w:rFonts w:ascii="Times New Roman" w:hAnsi="Times New Roman" w:cs="Times New Roman"/>
          <w:spacing w:val="-6"/>
          <w:sz w:val="24"/>
          <w:szCs w:val="24"/>
        </w:rPr>
        <w:t>sensitivity</w:t>
      </w:r>
      <w:r w:rsidRPr="009B4FA5">
        <w:rPr>
          <w:rFonts w:ascii="Times New Roman" w:hAnsi="Times New Roman" w:cs="Times New Roman"/>
          <w:sz w:val="24"/>
          <w:szCs w:val="24"/>
        </w:rPr>
        <w:t xml:space="preserve"> analysis presented above might not be representative of the actual change in the defined employee benefit obligations as it was unlikely that the change in assumptions would occur in isolation of one another as some of the assumptions might be correlated.</w:t>
      </w:r>
    </w:p>
    <w:p w14:paraId="7DC597AD" w14:textId="77777777" w:rsidR="00966BD8" w:rsidRPr="009B4FA5" w:rsidRDefault="00966BD8" w:rsidP="00031853">
      <w:pPr>
        <w:spacing w:before="240"/>
        <w:ind w:left="446"/>
        <w:jc w:val="thaiDistribute"/>
        <w:rPr>
          <w:rFonts w:ascii="Times New Roman" w:hAnsi="Times New Roman" w:cs="Times New Roman"/>
          <w:sz w:val="24"/>
          <w:szCs w:val="24"/>
        </w:rPr>
      </w:pPr>
      <w:r w:rsidRPr="009B4FA5">
        <w:rPr>
          <w:rFonts w:ascii="Times New Roman" w:hAnsi="Times New Roman" w:cs="Times New Roman"/>
          <w:sz w:val="24"/>
          <w:szCs w:val="24"/>
        </w:rPr>
        <w:t xml:space="preserve">Furthermore, in </w:t>
      </w:r>
      <w:r w:rsidRPr="009B4FA5">
        <w:rPr>
          <w:rFonts w:ascii="Times New Roman" w:hAnsi="Times New Roman" w:cs="Times New Roman"/>
          <w:spacing w:val="-6"/>
          <w:sz w:val="24"/>
          <w:szCs w:val="24"/>
        </w:rPr>
        <w:t>presenting</w:t>
      </w:r>
      <w:r w:rsidRPr="009B4FA5">
        <w:rPr>
          <w:rFonts w:ascii="Times New Roman" w:hAnsi="Times New Roman" w:cs="Times New Roman"/>
          <w:sz w:val="24"/>
          <w:szCs w:val="24"/>
        </w:rPr>
        <w:t xml:space="preserve">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2058B5C5" w14:textId="50D3A13F" w:rsidR="00966BD8" w:rsidRPr="009B4FA5" w:rsidRDefault="00966BD8" w:rsidP="00031853">
      <w:pPr>
        <w:spacing w:before="240"/>
        <w:ind w:left="446"/>
        <w:jc w:val="thaiDistribute"/>
        <w:rPr>
          <w:rFonts w:ascii="Times New Roman" w:hAnsi="Times New Roman" w:cs="Times New Roman"/>
          <w:sz w:val="24"/>
          <w:szCs w:val="24"/>
        </w:rPr>
      </w:pPr>
      <w:r w:rsidRPr="009B4FA5">
        <w:rPr>
          <w:rFonts w:ascii="Times New Roman" w:hAnsi="Times New Roman" w:cs="Times New Roman"/>
          <w:sz w:val="24"/>
          <w:szCs w:val="24"/>
        </w:rPr>
        <w:t xml:space="preserve">Maturity analysis of </w:t>
      </w:r>
      <w:r w:rsidRPr="009B4FA5">
        <w:rPr>
          <w:rFonts w:ascii="Times New Roman" w:hAnsi="Times New Roman" w:cs="Times New Roman"/>
          <w:spacing w:val="-6"/>
          <w:sz w:val="24"/>
          <w:szCs w:val="24"/>
        </w:rPr>
        <w:t>the</w:t>
      </w:r>
      <w:r w:rsidRPr="009B4FA5">
        <w:rPr>
          <w:rFonts w:ascii="Times New Roman" w:hAnsi="Times New Roman" w:cs="Times New Roman"/>
          <w:sz w:val="24"/>
          <w:szCs w:val="24"/>
        </w:rPr>
        <w:t xml:space="preserve"> benefit payments of the provision for employee benefits obligation as at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are as follows:</w:t>
      </w:r>
    </w:p>
    <w:tbl>
      <w:tblPr>
        <w:tblW w:w="8833" w:type="dxa"/>
        <w:tblInd w:w="529" w:type="dxa"/>
        <w:tblLayout w:type="fixed"/>
        <w:tblCellMar>
          <w:left w:w="79" w:type="dxa"/>
          <w:right w:w="79" w:type="dxa"/>
        </w:tblCellMar>
        <w:tblLook w:val="0000" w:firstRow="0" w:lastRow="0" w:firstColumn="0" w:lastColumn="0" w:noHBand="0" w:noVBand="0"/>
      </w:tblPr>
      <w:tblGrid>
        <w:gridCol w:w="3791"/>
        <w:gridCol w:w="1170"/>
        <w:gridCol w:w="180"/>
        <w:gridCol w:w="1120"/>
        <w:gridCol w:w="180"/>
        <w:gridCol w:w="1132"/>
        <w:gridCol w:w="180"/>
        <w:gridCol w:w="1080"/>
      </w:tblGrid>
      <w:tr w:rsidR="00966BD8" w:rsidRPr="009B4FA5" w14:paraId="4D75C73D" w14:textId="77777777" w:rsidTr="003533C9">
        <w:trPr>
          <w:cantSplit/>
          <w:tblHeader/>
        </w:trPr>
        <w:tc>
          <w:tcPr>
            <w:tcW w:w="3791" w:type="dxa"/>
            <w:vAlign w:val="bottom"/>
          </w:tcPr>
          <w:p w14:paraId="06420C07" w14:textId="77777777" w:rsidR="00966BD8" w:rsidRPr="009B4FA5" w:rsidRDefault="00966BD8" w:rsidP="0098219B">
            <w:pPr>
              <w:ind w:right="9"/>
              <w:rPr>
                <w:rFonts w:ascii="Times New Roman" w:hAnsi="Times New Roman" w:cs="Times New Roman"/>
                <w:sz w:val="20"/>
                <w:szCs w:val="20"/>
                <w:lang w:val="fr-FR"/>
              </w:rPr>
            </w:pPr>
          </w:p>
        </w:tc>
        <w:tc>
          <w:tcPr>
            <w:tcW w:w="2470" w:type="dxa"/>
            <w:gridSpan w:val="3"/>
          </w:tcPr>
          <w:p w14:paraId="2ED42AA2" w14:textId="77777777" w:rsidR="00966BD8" w:rsidRPr="009B4FA5" w:rsidRDefault="00966BD8" w:rsidP="0098219B">
            <w:pPr>
              <w:jc w:val="center"/>
              <w:rPr>
                <w:rFonts w:ascii="Times New Roman" w:hAnsi="Times New Roman" w:cs="Times New Roman"/>
                <w:b/>
                <w:bCs/>
                <w:color w:val="000000"/>
                <w:sz w:val="20"/>
                <w:szCs w:val="20"/>
              </w:rPr>
            </w:pPr>
          </w:p>
        </w:tc>
        <w:tc>
          <w:tcPr>
            <w:tcW w:w="180" w:type="dxa"/>
            <w:vAlign w:val="bottom"/>
          </w:tcPr>
          <w:p w14:paraId="1C744446" w14:textId="77777777" w:rsidR="00966BD8" w:rsidRPr="009B4FA5" w:rsidRDefault="00966BD8" w:rsidP="0098219B">
            <w:pPr>
              <w:pStyle w:val="acctmergecolhdg"/>
              <w:spacing w:line="240" w:lineRule="auto"/>
              <w:ind w:left="-109" w:right="9"/>
              <w:rPr>
                <w:sz w:val="20"/>
                <w:szCs w:val="20"/>
                <w:lang w:val="en-US" w:bidi="th-TH"/>
              </w:rPr>
            </w:pPr>
          </w:p>
        </w:tc>
        <w:tc>
          <w:tcPr>
            <w:tcW w:w="2392" w:type="dxa"/>
            <w:gridSpan w:val="3"/>
            <w:vAlign w:val="center"/>
          </w:tcPr>
          <w:p w14:paraId="336BE67B" w14:textId="77777777" w:rsidR="00966BD8" w:rsidRPr="009B4FA5" w:rsidRDefault="00966BD8" w:rsidP="0098219B">
            <w:pPr>
              <w:jc w:val="right"/>
              <w:rPr>
                <w:rFonts w:ascii="Times New Roman" w:hAnsi="Times New Roman" w:cs="Times New Roman"/>
                <w:b/>
                <w:bCs/>
                <w:color w:val="000000"/>
                <w:sz w:val="20"/>
                <w:szCs w:val="20"/>
              </w:rPr>
            </w:pPr>
            <w:r w:rsidRPr="009B4FA5">
              <w:rPr>
                <w:rFonts w:ascii="Times New Roman" w:hAnsi="Times New Roman" w:cs="Times New Roman"/>
                <w:b/>
                <w:bCs/>
                <w:spacing w:val="-6"/>
                <w:sz w:val="20"/>
                <w:szCs w:val="20"/>
              </w:rPr>
              <w:t>Unit : Baht</w:t>
            </w:r>
          </w:p>
        </w:tc>
      </w:tr>
      <w:tr w:rsidR="00966BD8" w:rsidRPr="009B4FA5" w14:paraId="4094A625" w14:textId="77777777" w:rsidTr="003533C9">
        <w:trPr>
          <w:cantSplit/>
          <w:tblHeader/>
        </w:trPr>
        <w:tc>
          <w:tcPr>
            <w:tcW w:w="3791" w:type="dxa"/>
            <w:vAlign w:val="bottom"/>
          </w:tcPr>
          <w:p w14:paraId="3A693EBC" w14:textId="77777777" w:rsidR="00966BD8" w:rsidRPr="009B4FA5" w:rsidRDefault="00966BD8" w:rsidP="0098219B">
            <w:pPr>
              <w:ind w:right="9"/>
              <w:rPr>
                <w:rFonts w:ascii="Times New Roman" w:hAnsi="Times New Roman" w:cs="Times New Roman"/>
                <w:sz w:val="20"/>
                <w:szCs w:val="20"/>
                <w:lang w:val="fr-FR"/>
              </w:rPr>
            </w:pPr>
          </w:p>
        </w:tc>
        <w:tc>
          <w:tcPr>
            <w:tcW w:w="2470" w:type="dxa"/>
            <w:gridSpan w:val="3"/>
          </w:tcPr>
          <w:p w14:paraId="72988863" w14:textId="77777777" w:rsidR="00966BD8" w:rsidRPr="009B4FA5" w:rsidRDefault="00966BD8" w:rsidP="0098219B">
            <w:pPr>
              <w:jc w:val="center"/>
              <w:rPr>
                <w:rFonts w:ascii="Times New Roman" w:hAnsi="Times New Roman" w:cs="Times New Roman"/>
                <w:b/>
                <w:bCs/>
                <w:color w:val="000000"/>
                <w:sz w:val="20"/>
                <w:szCs w:val="20"/>
              </w:rPr>
            </w:pPr>
            <w:r w:rsidRPr="009B4FA5">
              <w:rPr>
                <w:rFonts w:ascii="Times New Roman" w:hAnsi="Times New Roman" w:cs="Times New Roman"/>
                <w:b/>
                <w:bCs/>
                <w:sz w:val="20"/>
                <w:szCs w:val="20"/>
              </w:rPr>
              <w:t>Consolidated</w:t>
            </w:r>
          </w:p>
        </w:tc>
        <w:tc>
          <w:tcPr>
            <w:tcW w:w="180" w:type="dxa"/>
            <w:vAlign w:val="bottom"/>
          </w:tcPr>
          <w:p w14:paraId="60B532DA" w14:textId="77777777" w:rsidR="00966BD8" w:rsidRPr="009B4FA5" w:rsidRDefault="00966BD8" w:rsidP="0098219B">
            <w:pPr>
              <w:pStyle w:val="acctmergecolhdg"/>
              <w:spacing w:line="240" w:lineRule="auto"/>
              <w:ind w:left="-109" w:right="9"/>
              <w:rPr>
                <w:sz w:val="20"/>
                <w:szCs w:val="20"/>
                <w:lang w:val="en-US" w:bidi="th-TH"/>
              </w:rPr>
            </w:pPr>
          </w:p>
        </w:tc>
        <w:tc>
          <w:tcPr>
            <w:tcW w:w="2392" w:type="dxa"/>
            <w:gridSpan w:val="3"/>
          </w:tcPr>
          <w:p w14:paraId="226CBCD3" w14:textId="77777777" w:rsidR="00966BD8" w:rsidRPr="009B4FA5" w:rsidRDefault="00966BD8" w:rsidP="0098219B">
            <w:pPr>
              <w:jc w:val="center"/>
              <w:rPr>
                <w:rFonts w:ascii="Times New Roman" w:hAnsi="Times New Roman" w:cs="Times New Roman"/>
                <w:b/>
                <w:bCs/>
                <w:color w:val="000000"/>
                <w:sz w:val="20"/>
                <w:szCs w:val="20"/>
              </w:rPr>
            </w:pPr>
            <w:r w:rsidRPr="009B4FA5">
              <w:rPr>
                <w:rFonts w:ascii="Times New Roman" w:hAnsi="Times New Roman" w:cs="Times New Roman"/>
                <w:b/>
                <w:bCs/>
                <w:sz w:val="20"/>
                <w:szCs w:val="20"/>
              </w:rPr>
              <w:t>Separate</w:t>
            </w:r>
          </w:p>
        </w:tc>
      </w:tr>
      <w:tr w:rsidR="00966BD8" w:rsidRPr="009B4FA5" w14:paraId="69416C7D" w14:textId="77777777" w:rsidTr="003533C9">
        <w:trPr>
          <w:cantSplit/>
          <w:tblHeader/>
        </w:trPr>
        <w:tc>
          <w:tcPr>
            <w:tcW w:w="3791" w:type="dxa"/>
            <w:vAlign w:val="bottom"/>
          </w:tcPr>
          <w:p w14:paraId="21B6BBD3" w14:textId="77777777" w:rsidR="00966BD8" w:rsidRPr="009B4FA5" w:rsidRDefault="00966BD8" w:rsidP="0098219B">
            <w:pPr>
              <w:ind w:right="9"/>
              <w:rPr>
                <w:rFonts w:ascii="Times New Roman" w:hAnsi="Times New Roman" w:cs="Times New Roman"/>
                <w:sz w:val="20"/>
                <w:szCs w:val="20"/>
                <w:lang w:val="fr-FR"/>
              </w:rPr>
            </w:pPr>
          </w:p>
        </w:tc>
        <w:tc>
          <w:tcPr>
            <w:tcW w:w="2470" w:type="dxa"/>
            <w:gridSpan w:val="3"/>
          </w:tcPr>
          <w:p w14:paraId="7A505415" w14:textId="77777777" w:rsidR="00966BD8" w:rsidRPr="009B4FA5" w:rsidRDefault="00966BD8" w:rsidP="0098219B">
            <w:pPr>
              <w:jc w:val="center"/>
              <w:rPr>
                <w:rFonts w:ascii="Times New Roman" w:hAnsi="Times New Roman" w:cs="Times New Roman"/>
                <w:sz w:val="20"/>
                <w:szCs w:val="20"/>
              </w:rPr>
            </w:pPr>
            <w:r w:rsidRPr="009B4FA5">
              <w:rPr>
                <w:rFonts w:ascii="Times New Roman" w:hAnsi="Times New Roman" w:cs="Times New Roman"/>
                <w:b/>
                <w:bCs/>
                <w:sz w:val="20"/>
                <w:szCs w:val="20"/>
              </w:rPr>
              <w:t>financial statements</w:t>
            </w:r>
          </w:p>
        </w:tc>
        <w:tc>
          <w:tcPr>
            <w:tcW w:w="180" w:type="dxa"/>
            <w:vAlign w:val="bottom"/>
          </w:tcPr>
          <w:p w14:paraId="76B69FF0" w14:textId="77777777" w:rsidR="00966BD8" w:rsidRPr="009B4FA5" w:rsidRDefault="00966BD8" w:rsidP="0098219B">
            <w:pPr>
              <w:pStyle w:val="acctmergecolhdg"/>
              <w:spacing w:line="240" w:lineRule="auto"/>
              <w:ind w:left="-109" w:right="9"/>
              <w:rPr>
                <w:sz w:val="20"/>
                <w:szCs w:val="20"/>
                <w:lang w:val="en-US" w:bidi="th-TH"/>
              </w:rPr>
            </w:pPr>
          </w:p>
        </w:tc>
        <w:tc>
          <w:tcPr>
            <w:tcW w:w="2392" w:type="dxa"/>
            <w:gridSpan w:val="3"/>
          </w:tcPr>
          <w:p w14:paraId="5722B332" w14:textId="77777777" w:rsidR="00966BD8" w:rsidRPr="009B4FA5" w:rsidRDefault="00966BD8" w:rsidP="0098219B">
            <w:pPr>
              <w:jc w:val="center"/>
              <w:rPr>
                <w:rFonts w:ascii="Times New Roman" w:hAnsi="Times New Roman" w:cs="Times New Roman"/>
                <w:sz w:val="20"/>
                <w:szCs w:val="20"/>
              </w:rPr>
            </w:pPr>
            <w:r w:rsidRPr="009B4FA5">
              <w:rPr>
                <w:rFonts w:ascii="Times New Roman" w:hAnsi="Times New Roman" w:cs="Times New Roman"/>
                <w:b/>
                <w:bCs/>
                <w:sz w:val="20"/>
                <w:szCs w:val="20"/>
              </w:rPr>
              <w:t>financial statements</w:t>
            </w:r>
          </w:p>
        </w:tc>
      </w:tr>
      <w:tr w:rsidR="00966BD8" w:rsidRPr="009B4FA5" w14:paraId="2F61B625" w14:textId="77777777" w:rsidTr="003533C9">
        <w:trPr>
          <w:cantSplit/>
          <w:tblHeader/>
        </w:trPr>
        <w:tc>
          <w:tcPr>
            <w:tcW w:w="3791" w:type="dxa"/>
            <w:vAlign w:val="bottom"/>
          </w:tcPr>
          <w:p w14:paraId="0DEBE3C3" w14:textId="77777777" w:rsidR="00966BD8" w:rsidRPr="009B4FA5" w:rsidRDefault="00966BD8" w:rsidP="0098219B">
            <w:pPr>
              <w:pStyle w:val="acctfourfigures"/>
              <w:spacing w:line="240" w:lineRule="auto"/>
              <w:ind w:right="9"/>
              <w:jc w:val="center"/>
              <w:rPr>
                <w:sz w:val="20"/>
                <w:szCs w:val="20"/>
              </w:rPr>
            </w:pPr>
          </w:p>
        </w:tc>
        <w:tc>
          <w:tcPr>
            <w:tcW w:w="1170" w:type="dxa"/>
            <w:vAlign w:val="bottom"/>
          </w:tcPr>
          <w:p w14:paraId="2D8D55FB" w14:textId="379E61B3" w:rsidR="00966BD8" w:rsidRPr="009B4FA5" w:rsidRDefault="00BD66A6" w:rsidP="0098219B">
            <w:pPr>
              <w:pStyle w:val="acctmergecolhdg"/>
              <w:spacing w:line="240" w:lineRule="auto"/>
              <w:ind w:right="9"/>
              <w:rPr>
                <w:sz w:val="20"/>
                <w:szCs w:val="20"/>
              </w:rPr>
            </w:pPr>
            <w:r w:rsidRPr="00BD66A6">
              <w:rPr>
                <w:rFonts w:cs="Angsana New"/>
                <w:sz w:val="20"/>
                <w:szCs w:val="20"/>
                <w:lang w:val="en-US" w:bidi="th-TH"/>
              </w:rPr>
              <w:t>2025</w:t>
            </w:r>
          </w:p>
        </w:tc>
        <w:tc>
          <w:tcPr>
            <w:tcW w:w="180" w:type="dxa"/>
          </w:tcPr>
          <w:p w14:paraId="2228431F" w14:textId="77777777" w:rsidR="00966BD8" w:rsidRPr="009B4FA5" w:rsidRDefault="00966BD8" w:rsidP="0098219B">
            <w:pPr>
              <w:ind w:left="-128" w:right="9"/>
              <w:jc w:val="center"/>
              <w:rPr>
                <w:rFonts w:ascii="Times New Roman" w:hAnsi="Times New Roman" w:cs="Times New Roman"/>
                <w:b/>
                <w:bCs/>
                <w:sz w:val="20"/>
                <w:szCs w:val="20"/>
              </w:rPr>
            </w:pPr>
          </w:p>
        </w:tc>
        <w:tc>
          <w:tcPr>
            <w:tcW w:w="1120" w:type="dxa"/>
            <w:vAlign w:val="bottom"/>
          </w:tcPr>
          <w:p w14:paraId="7DA3B3EE" w14:textId="07ABA34E" w:rsidR="00966BD8" w:rsidRPr="009B4FA5" w:rsidRDefault="00BD66A6" w:rsidP="0098219B">
            <w:pPr>
              <w:pStyle w:val="acctmergecolhdg"/>
              <w:spacing w:line="240" w:lineRule="auto"/>
              <w:ind w:right="9"/>
              <w:rPr>
                <w:sz w:val="20"/>
                <w:szCs w:val="20"/>
              </w:rPr>
            </w:pPr>
            <w:r w:rsidRPr="00BD66A6">
              <w:rPr>
                <w:rFonts w:cs="Angsana New"/>
                <w:sz w:val="20"/>
                <w:szCs w:val="20"/>
                <w:lang w:val="en-US" w:bidi="th-TH"/>
              </w:rPr>
              <w:t>2024</w:t>
            </w:r>
          </w:p>
        </w:tc>
        <w:tc>
          <w:tcPr>
            <w:tcW w:w="180" w:type="dxa"/>
          </w:tcPr>
          <w:p w14:paraId="0C3AB018" w14:textId="77777777" w:rsidR="00966BD8" w:rsidRPr="009B4FA5" w:rsidRDefault="00966BD8" w:rsidP="0098219B">
            <w:pPr>
              <w:ind w:left="-128" w:right="9"/>
              <w:jc w:val="center"/>
              <w:rPr>
                <w:rFonts w:ascii="Times New Roman" w:hAnsi="Times New Roman" w:cs="Times New Roman"/>
                <w:b/>
                <w:bCs/>
                <w:sz w:val="20"/>
                <w:szCs w:val="20"/>
              </w:rPr>
            </w:pPr>
          </w:p>
        </w:tc>
        <w:tc>
          <w:tcPr>
            <w:tcW w:w="1132" w:type="dxa"/>
            <w:vAlign w:val="bottom"/>
          </w:tcPr>
          <w:p w14:paraId="42823B4C" w14:textId="51B8369B" w:rsidR="00966BD8" w:rsidRPr="009B4FA5" w:rsidRDefault="00BD66A6" w:rsidP="0098219B">
            <w:pPr>
              <w:pStyle w:val="acctmergecolhdg"/>
              <w:spacing w:line="240" w:lineRule="auto"/>
              <w:ind w:right="9"/>
              <w:rPr>
                <w:sz w:val="20"/>
                <w:szCs w:val="20"/>
              </w:rPr>
            </w:pPr>
            <w:r w:rsidRPr="00BD66A6">
              <w:rPr>
                <w:rFonts w:cs="Angsana New"/>
                <w:sz w:val="20"/>
                <w:szCs w:val="20"/>
                <w:lang w:val="en-US" w:bidi="th-TH"/>
              </w:rPr>
              <w:t>2025</w:t>
            </w:r>
          </w:p>
        </w:tc>
        <w:tc>
          <w:tcPr>
            <w:tcW w:w="180" w:type="dxa"/>
          </w:tcPr>
          <w:p w14:paraId="19299D64" w14:textId="77777777" w:rsidR="00966BD8" w:rsidRPr="009B4FA5" w:rsidRDefault="00966BD8" w:rsidP="0098219B">
            <w:pPr>
              <w:ind w:left="-128" w:right="9"/>
              <w:jc w:val="center"/>
              <w:rPr>
                <w:rFonts w:ascii="Times New Roman" w:hAnsi="Times New Roman" w:cs="Times New Roman"/>
                <w:b/>
                <w:bCs/>
                <w:sz w:val="20"/>
                <w:szCs w:val="20"/>
              </w:rPr>
            </w:pPr>
          </w:p>
        </w:tc>
        <w:tc>
          <w:tcPr>
            <w:tcW w:w="1080" w:type="dxa"/>
            <w:vAlign w:val="bottom"/>
          </w:tcPr>
          <w:p w14:paraId="6C87C371" w14:textId="6AA8FCAF" w:rsidR="00966BD8" w:rsidRPr="009B4FA5" w:rsidRDefault="00BD66A6" w:rsidP="0098219B">
            <w:pPr>
              <w:pStyle w:val="acctmergecolhdg"/>
              <w:spacing w:line="240" w:lineRule="auto"/>
              <w:ind w:right="9"/>
              <w:rPr>
                <w:sz w:val="20"/>
                <w:szCs w:val="20"/>
              </w:rPr>
            </w:pPr>
            <w:r w:rsidRPr="00BD66A6">
              <w:rPr>
                <w:rFonts w:cs="Angsana New"/>
                <w:sz w:val="20"/>
                <w:szCs w:val="20"/>
                <w:lang w:val="en-US" w:bidi="th-TH"/>
              </w:rPr>
              <w:t>2024</w:t>
            </w:r>
          </w:p>
        </w:tc>
      </w:tr>
      <w:tr w:rsidR="00966BD8" w:rsidRPr="009B4FA5" w14:paraId="4C11D3FB" w14:textId="77777777" w:rsidTr="003533C9">
        <w:trPr>
          <w:cantSplit/>
          <w:tblHeader/>
        </w:trPr>
        <w:tc>
          <w:tcPr>
            <w:tcW w:w="3791" w:type="dxa"/>
            <w:vAlign w:val="bottom"/>
          </w:tcPr>
          <w:p w14:paraId="52957917" w14:textId="77777777" w:rsidR="00966BD8" w:rsidRPr="009B4FA5" w:rsidRDefault="00966BD8" w:rsidP="0098219B">
            <w:pPr>
              <w:pStyle w:val="acctfourfigures"/>
              <w:spacing w:line="240" w:lineRule="auto"/>
              <w:ind w:right="9"/>
              <w:jc w:val="center"/>
              <w:rPr>
                <w:sz w:val="20"/>
                <w:szCs w:val="20"/>
              </w:rPr>
            </w:pPr>
          </w:p>
        </w:tc>
        <w:tc>
          <w:tcPr>
            <w:tcW w:w="1170" w:type="dxa"/>
            <w:vAlign w:val="bottom"/>
          </w:tcPr>
          <w:p w14:paraId="4B53446B" w14:textId="77777777" w:rsidR="00966BD8" w:rsidRPr="009B4FA5" w:rsidRDefault="00966BD8" w:rsidP="0098219B">
            <w:pPr>
              <w:jc w:val="center"/>
              <w:rPr>
                <w:rFonts w:ascii="Times New Roman" w:hAnsi="Times New Roman" w:cs="Times New Roman"/>
                <w:b/>
                <w:bCs/>
                <w:sz w:val="20"/>
                <w:szCs w:val="20"/>
              </w:rPr>
            </w:pPr>
          </w:p>
        </w:tc>
        <w:tc>
          <w:tcPr>
            <w:tcW w:w="180" w:type="dxa"/>
          </w:tcPr>
          <w:p w14:paraId="54748746" w14:textId="77777777" w:rsidR="00966BD8" w:rsidRPr="009B4FA5" w:rsidRDefault="00966BD8" w:rsidP="0098219B">
            <w:pPr>
              <w:ind w:left="-128" w:right="9"/>
              <w:jc w:val="center"/>
              <w:rPr>
                <w:rFonts w:ascii="Times New Roman" w:hAnsi="Times New Roman" w:cs="Times New Roman"/>
                <w:sz w:val="20"/>
                <w:szCs w:val="20"/>
              </w:rPr>
            </w:pPr>
          </w:p>
        </w:tc>
        <w:tc>
          <w:tcPr>
            <w:tcW w:w="1120" w:type="dxa"/>
            <w:vAlign w:val="bottom"/>
          </w:tcPr>
          <w:p w14:paraId="1576706F" w14:textId="77777777" w:rsidR="00966BD8" w:rsidRPr="009B4FA5" w:rsidRDefault="00966BD8" w:rsidP="0098219B">
            <w:pPr>
              <w:jc w:val="center"/>
              <w:rPr>
                <w:rFonts w:ascii="Times New Roman" w:hAnsi="Times New Roman" w:cs="Times New Roman"/>
                <w:b/>
                <w:bCs/>
                <w:sz w:val="20"/>
                <w:szCs w:val="20"/>
              </w:rPr>
            </w:pPr>
          </w:p>
        </w:tc>
        <w:tc>
          <w:tcPr>
            <w:tcW w:w="180" w:type="dxa"/>
          </w:tcPr>
          <w:p w14:paraId="7BC40A4B" w14:textId="77777777" w:rsidR="00966BD8" w:rsidRPr="009B4FA5" w:rsidRDefault="00966BD8" w:rsidP="0098219B">
            <w:pPr>
              <w:ind w:left="-128" w:right="9"/>
              <w:jc w:val="center"/>
              <w:rPr>
                <w:rFonts w:ascii="Times New Roman" w:hAnsi="Times New Roman" w:cs="Times New Roman"/>
                <w:sz w:val="20"/>
                <w:szCs w:val="20"/>
              </w:rPr>
            </w:pPr>
          </w:p>
        </w:tc>
        <w:tc>
          <w:tcPr>
            <w:tcW w:w="1132" w:type="dxa"/>
            <w:vAlign w:val="bottom"/>
          </w:tcPr>
          <w:p w14:paraId="2ACBD363" w14:textId="77777777" w:rsidR="00966BD8" w:rsidRPr="009B4FA5" w:rsidRDefault="00966BD8" w:rsidP="0098219B">
            <w:pPr>
              <w:jc w:val="center"/>
              <w:rPr>
                <w:rFonts w:ascii="Times New Roman" w:hAnsi="Times New Roman" w:cs="Times New Roman"/>
                <w:b/>
                <w:bCs/>
                <w:sz w:val="20"/>
                <w:szCs w:val="20"/>
              </w:rPr>
            </w:pPr>
          </w:p>
        </w:tc>
        <w:tc>
          <w:tcPr>
            <w:tcW w:w="180" w:type="dxa"/>
          </w:tcPr>
          <w:p w14:paraId="6879456B" w14:textId="77777777" w:rsidR="00966BD8" w:rsidRPr="009B4FA5" w:rsidRDefault="00966BD8" w:rsidP="0098219B">
            <w:pPr>
              <w:ind w:left="-128" w:right="9"/>
              <w:jc w:val="center"/>
              <w:rPr>
                <w:rFonts w:ascii="Times New Roman" w:hAnsi="Times New Roman" w:cs="Times New Roman"/>
                <w:sz w:val="20"/>
                <w:szCs w:val="20"/>
              </w:rPr>
            </w:pPr>
          </w:p>
        </w:tc>
        <w:tc>
          <w:tcPr>
            <w:tcW w:w="1080" w:type="dxa"/>
            <w:vAlign w:val="bottom"/>
          </w:tcPr>
          <w:p w14:paraId="0F690C84" w14:textId="77777777" w:rsidR="00966BD8" w:rsidRPr="009B4FA5" w:rsidRDefault="00966BD8" w:rsidP="0098219B">
            <w:pPr>
              <w:jc w:val="center"/>
              <w:rPr>
                <w:rFonts w:ascii="Times New Roman" w:hAnsi="Times New Roman" w:cs="Times New Roman"/>
                <w:b/>
                <w:bCs/>
                <w:sz w:val="20"/>
                <w:szCs w:val="20"/>
              </w:rPr>
            </w:pPr>
          </w:p>
        </w:tc>
      </w:tr>
      <w:tr w:rsidR="00A17357" w:rsidRPr="009B4FA5" w14:paraId="4B791798" w14:textId="77777777" w:rsidTr="003533C9">
        <w:trPr>
          <w:cantSplit/>
        </w:trPr>
        <w:tc>
          <w:tcPr>
            <w:tcW w:w="3791" w:type="dxa"/>
          </w:tcPr>
          <w:p w14:paraId="62FE2E94" w14:textId="49692227" w:rsidR="00A17357" w:rsidRPr="009B4FA5" w:rsidRDefault="00A17357" w:rsidP="00A17357">
            <w:pPr>
              <w:pStyle w:val="BodyText"/>
              <w:ind w:right="9"/>
              <w:rPr>
                <w:rFonts w:ascii="Times New Roman" w:hAnsi="Times New Roman" w:cs="Times New Roman"/>
                <w:sz w:val="20"/>
                <w:szCs w:val="20"/>
              </w:rPr>
            </w:pPr>
            <w:r w:rsidRPr="009B4FA5">
              <w:rPr>
                <w:rFonts w:ascii="Times New Roman" w:hAnsi="Times New Roman" w:cs="Times New Roman"/>
                <w:sz w:val="20"/>
                <w:szCs w:val="20"/>
                <w:cs/>
              </w:rPr>
              <w:t xml:space="preserve">Over </w:t>
            </w:r>
            <w:r w:rsidR="00BD66A6" w:rsidRPr="00BD66A6">
              <w:rPr>
                <w:rFonts w:ascii="Times New Roman" w:hAnsi="Times New Roman" w:cs="Times New Roman"/>
                <w:sz w:val="20"/>
                <w:szCs w:val="20"/>
                <w:lang w:val="en-US"/>
              </w:rPr>
              <w:t>1</w:t>
            </w:r>
            <w:r w:rsidRPr="009B4FA5">
              <w:rPr>
                <w:rFonts w:ascii="Times New Roman" w:hAnsi="Times New Roman" w:cs="Times New Roman"/>
                <w:sz w:val="20"/>
                <w:szCs w:val="20"/>
                <w:cs/>
              </w:rPr>
              <w:t xml:space="preserve"> to </w:t>
            </w:r>
            <w:r w:rsidR="00BD66A6" w:rsidRPr="00BD66A6">
              <w:rPr>
                <w:rFonts w:ascii="Times New Roman" w:hAnsi="Times New Roman" w:cs="Times New Roman"/>
                <w:sz w:val="20"/>
                <w:szCs w:val="20"/>
                <w:lang w:val="en-US"/>
              </w:rPr>
              <w:t>5</w:t>
            </w:r>
            <w:r w:rsidRPr="009B4FA5">
              <w:rPr>
                <w:rFonts w:ascii="Times New Roman" w:hAnsi="Times New Roman" w:cs="Times New Roman"/>
                <w:sz w:val="20"/>
                <w:szCs w:val="20"/>
                <w:cs/>
              </w:rPr>
              <w:t xml:space="preserve"> years</w:t>
            </w:r>
          </w:p>
        </w:tc>
        <w:tc>
          <w:tcPr>
            <w:tcW w:w="1170" w:type="dxa"/>
          </w:tcPr>
          <w:p w14:paraId="4C4DE145" w14:textId="505CC285" w:rsidR="00A17357" w:rsidRPr="009B4FA5" w:rsidRDefault="003533C9" w:rsidP="003533C9">
            <w:pPr>
              <w:pStyle w:val="acctfourfigures"/>
              <w:tabs>
                <w:tab w:val="clear" w:pos="765"/>
                <w:tab w:val="decimal" w:pos="420"/>
              </w:tabs>
              <w:spacing w:line="240" w:lineRule="auto"/>
              <w:jc w:val="both"/>
              <w:rPr>
                <w:sz w:val="20"/>
                <w:szCs w:val="20"/>
                <w:lang w:val="en-US" w:bidi="th-TH"/>
              </w:rPr>
            </w:pPr>
            <w:r>
              <w:rPr>
                <w:sz w:val="20"/>
                <w:szCs w:val="20"/>
                <w:lang w:val="en-US" w:bidi="th-TH"/>
              </w:rPr>
              <w:t xml:space="preserve">  </w:t>
            </w:r>
            <w:r w:rsidR="00BD66A6" w:rsidRPr="00BD66A6">
              <w:rPr>
                <w:rFonts w:cs="Angsana New"/>
                <w:sz w:val="20"/>
                <w:szCs w:val="20"/>
                <w:lang w:val="en-US" w:bidi="th-TH"/>
              </w:rPr>
              <w:t>9</w:t>
            </w:r>
            <w:r>
              <w:rPr>
                <w:sz w:val="20"/>
                <w:szCs w:val="20"/>
                <w:lang w:val="en-US" w:bidi="th-TH"/>
              </w:rPr>
              <w:t>,</w:t>
            </w:r>
            <w:r w:rsidR="00BD66A6" w:rsidRPr="00BD66A6">
              <w:rPr>
                <w:rFonts w:cs="Angsana New"/>
                <w:sz w:val="20"/>
                <w:szCs w:val="20"/>
                <w:lang w:val="en-US" w:bidi="th-TH"/>
              </w:rPr>
              <w:t>724</w:t>
            </w:r>
            <w:r>
              <w:rPr>
                <w:sz w:val="20"/>
                <w:szCs w:val="20"/>
                <w:lang w:val="en-US" w:bidi="th-TH"/>
              </w:rPr>
              <w:t>,</w:t>
            </w:r>
            <w:r w:rsidR="00BD66A6" w:rsidRPr="00BD66A6">
              <w:rPr>
                <w:rFonts w:cs="Angsana New"/>
                <w:sz w:val="20"/>
                <w:szCs w:val="20"/>
                <w:lang w:val="en-US" w:bidi="th-TH"/>
              </w:rPr>
              <w:t>672</w:t>
            </w:r>
          </w:p>
        </w:tc>
        <w:tc>
          <w:tcPr>
            <w:tcW w:w="180" w:type="dxa"/>
          </w:tcPr>
          <w:p w14:paraId="62C7F76B"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120" w:type="dxa"/>
          </w:tcPr>
          <w:p w14:paraId="2C6BBE88" w14:textId="2D580888" w:rsidR="00A17357" w:rsidRPr="009B4FA5" w:rsidRDefault="00A17357" w:rsidP="00A17357">
            <w:pPr>
              <w:pStyle w:val="acctfourfigures"/>
              <w:tabs>
                <w:tab w:val="clear" w:pos="765"/>
              </w:tabs>
              <w:spacing w:line="240" w:lineRule="auto"/>
              <w:ind w:right="9"/>
              <w:jc w:val="center"/>
              <w:rPr>
                <w:sz w:val="20"/>
                <w:szCs w:val="20"/>
              </w:rPr>
            </w:pPr>
            <w:r w:rsidRPr="009B4FA5">
              <w:rPr>
                <w:sz w:val="20"/>
                <w:szCs w:val="20"/>
                <w:lang w:val="en-US" w:bidi="th-TH"/>
              </w:rPr>
              <w:t>-</w:t>
            </w:r>
          </w:p>
        </w:tc>
        <w:tc>
          <w:tcPr>
            <w:tcW w:w="180" w:type="dxa"/>
          </w:tcPr>
          <w:p w14:paraId="3C792825"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132" w:type="dxa"/>
          </w:tcPr>
          <w:p w14:paraId="0F05EAE3" w14:textId="26A29FBB" w:rsidR="00A17357" w:rsidRPr="009B4FA5" w:rsidRDefault="00BD66A6" w:rsidP="0025020C">
            <w:pPr>
              <w:pStyle w:val="acctfourfigures"/>
              <w:tabs>
                <w:tab w:val="clear" w:pos="765"/>
                <w:tab w:val="decimal" w:pos="951"/>
              </w:tabs>
              <w:spacing w:line="240" w:lineRule="auto"/>
              <w:ind w:right="9"/>
              <w:rPr>
                <w:sz w:val="20"/>
                <w:szCs w:val="20"/>
                <w:lang w:val="en-US" w:bidi="th-TH"/>
              </w:rPr>
            </w:pPr>
            <w:r w:rsidRPr="00BD66A6">
              <w:rPr>
                <w:rFonts w:cs="Angsana New"/>
                <w:sz w:val="20"/>
                <w:szCs w:val="20"/>
                <w:lang w:val="en-US" w:bidi="th-TH"/>
              </w:rPr>
              <w:t>9</w:t>
            </w:r>
            <w:r w:rsidR="003533C9">
              <w:rPr>
                <w:sz w:val="20"/>
                <w:szCs w:val="20"/>
                <w:lang w:val="en-US" w:bidi="th-TH"/>
              </w:rPr>
              <w:t>,</w:t>
            </w:r>
            <w:r w:rsidRPr="00BD66A6">
              <w:rPr>
                <w:rFonts w:cs="Angsana New"/>
                <w:sz w:val="20"/>
                <w:szCs w:val="20"/>
                <w:lang w:val="en-US" w:bidi="th-TH"/>
              </w:rPr>
              <w:t>724</w:t>
            </w:r>
            <w:r w:rsidR="003533C9">
              <w:rPr>
                <w:sz w:val="20"/>
                <w:szCs w:val="20"/>
                <w:lang w:val="en-US" w:bidi="th-TH"/>
              </w:rPr>
              <w:t>,</w:t>
            </w:r>
            <w:r w:rsidRPr="00BD66A6">
              <w:rPr>
                <w:rFonts w:cs="Angsana New"/>
                <w:sz w:val="20"/>
                <w:szCs w:val="20"/>
                <w:lang w:val="en-US" w:bidi="th-TH"/>
              </w:rPr>
              <w:t>672</w:t>
            </w:r>
          </w:p>
        </w:tc>
        <w:tc>
          <w:tcPr>
            <w:tcW w:w="180" w:type="dxa"/>
          </w:tcPr>
          <w:p w14:paraId="7110B8F7" w14:textId="77777777" w:rsidR="00A17357" w:rsidRPr="009B4FA5" w:rsidRDefault="00A17357" w:rsidP="00A17357">
            <w:pPr>
              <w:pStyle w:val="acctfourfigures"/>
              <w:tabs>
                <w:tab w:val="clear" w:pos="765"/>
                <w:tab w:val="decimal" w:pos="420"/>
              </w:tabs>
              <w:spacing w:line="240" w:lineRule="auto"/>
              <w:ind w:right="9"/>
              <w:jc w:val="both"/>
              <w:rPr>
                <w:sz w:val="20"/>
                <w:szCs w:val="20"/>
                <w:lang w:val="en-US" w:bidi="th-TH"/>
              </w:rPr>
            </w:pPr>
          </w:p>
        </w:tc>
        <w:tc>
          <w:tcPr>
            <w:tcW w:w="1080" w:type="dxa"/>
          </w:tcPr>
          <w:p w14:paraId="2994C5E8" w14:textId="3530C361" w:rsidR="00A17357" w:rsidRPr="009B4FA5" w:rsidRDefault="00A17357" w:rsidP="00A17357">
            <w:pPr>
              <w:pStyle w:val="acctfourfigures"/>
              <w:tabs>
                <w:tab w:val="clear" w:pos="765"/>
                <w:tab w:val="decimal" w:pos="420"/>
              </w:tabs>
              <w:spacing w:line="240" w:lineRule="auto"/>
              <w:ind w:right="9"/>
              <w:jc w:val="both"/>
              <w:rPr>
                <w:sz w:val="20"/>
                <w:szCs w:val="20"/>
                <w:lang w:val="en-US" w:bidi="th-TH"/>
              </w:rPr>
            </w:pPr>
            <w:r w:rsidRPr="009B4FA5">
              <w:rPr>
                <w:sz w:val="20"/>
                <w:szCs w:val="20"/>
                <w:lang w:val="en-US" w:bidi="th-TH"/>
              </w:rPr>
              <w:t>-</w:t>
            </w:r>
          </w:p>
        </w:tc>
      </w:tr>
      <w:tr w:rsidR="00A17357" w:rsidRPr="009B4FA5" w14:paraId="4055B1D7" w14:textId="77777777" w:rsidTr="003533C9">
        <w:trPr>
          <w:cantSplit/>
        </w:trPr>
        <w:tc>
          <w:tcPr>
            <w:tcW w:w="3791" w:type="dxa"/>
          </w:tcPr>
          <w:p w14:paraId="7F8AF28A" w14:textId="56EC5A45" w:rsidR="00A17357" w:rsidRPr="009B4FA5" w:rsidRDefault="00A17357" w:rsidP="00A17357">
            <w:pPr>
              <w:pStyle w:val="BodyText"/>
              <w:ind w:right="9"/>
              <w:rPr>
                <w:rFonts w:ascii="Times New Roman" w:hAnsi="Times New Roman" w:cs="Times New Roman"/>
                <w:sz w:val="20"/>
                <w:szCs w:val="20"/>
              </w:rPr>
            </w:pPr>
            <w:r w:rsidRPr="009B4FA5">
              <w:rPr>
                <w:rFonts w:ascii="Times New Roman" w:hAnsi="Times New Roman" w:cs="Times New Roman"/>
                <w:sz w:val="20"/>
                <w:szCs w:val="20"/>
                <w:cs/>
              </w:rPr>
              <w:t xml:space="preserve">Over </w:t>
            </w:r>
            <w:r w:rsidR="00BD66A6" w:rsidRPr="00BD66A6">
              <w:rPr>
                <w:rFonts w:ascii="Times New Roman" w:hAnsi="Times New Roman"/>
                <w:sz w:val="20"/>
                <w:szCs w:val="20"/>
                <w:lang w:val="en-US"/>
              </w:rPr>
              <w:t>5</w:t>
            </w:r>
            <w:r w:rsidRPr="009B4FA5">
              <w:rPr>
                <w:rFonts w:ascii="Times New Roman" w:hAnsi="Times New Roman" w:cs="Times New Roman"/>
                <w:sz w:val="20"/>
                <w:szCs w:val="20"/>
                <w:cs/>
              </w:rPr>
              <w:t xml:space="preserve"> to </w:t>
            </w:r>
            <w:r w:rsidR="00BD66A6" w:rsidRPr="00BD66A6">
              <w:rPr>
                <w:rFonts w:ascii="Times New Roman" w:hAnsi="Times New Roman"/>
                <w:sz w:val="20"/>
                <w:szCs w:val="20"/>
                <w:lang w:val="en-US"/>
              </w:rPr>
              <w:t>10</w:t>
            </w:r>
            <w:r w:rsidRPr="009B4FA5">
              <w:rPr>
                <w:rFonts w:ascii="Times New Roman" w:hAnsi="Times New Roman" w:cs="Times New Roman"/>
                <w:sz w:val="20"/>
                <w:szCs w:val="20"/>
                <w:cs/>
              </w:rPr>
              <w:t xml:space="preserve"> years</w:t>
            </w:r>
          </w:p>
        </w:tc>
        <w:tc>
          <w:tcPr>
            <w:tcW w:w="1170" w:type="dxa"/>
          </w:tcPr>
          <w:p w14:paraId="10878D8C" w14:textId="471157D8" w:rsidR="00A17357" w:rsidRPr="009B4FA5" w:rsidRDefault="003533C9" w:rsidP="003533C9">
            <w:pPr>
              <w:pStyle w:val="acctfourfigures"/>
              <w:tabs>
                <w:tab w:val="clear" w:pos="765"/>
                <w:tab w:val="decimal" w:pos="455"/>
              </w:tabs>
              <w:spacing w:line="240" w:lineRule="auto"/>
              <w:ind w:left="-144" w:right="9"/>
              <w:rPr>
                <w:sz w:val="20"/>
                <w:szCs w:val="20"/>
                <w:lang w:val="en-US" w:bidi="th-TH"/>
              </w:rPr>
            </w:pPr>
            <w:r>
              <w:rPr>
                <w:sz w:val="20"/>
                <w:szCs w:val="20"/>
                <w:lang w:val="en-US" w:bidi="th-TH"/>
              </w:rPr>
              <w:t xml:space="preserve">   </w:t>
            </w:r>
            <w:r w:rsidR="00BD66A6" w:rsidRPr="00BD66A6">
              <w:rPr>
                <w:rFonts w:cs="Angsana New"/>
                <w:sz w:val="20"/>
                <w:szCs w:val="20"/>
                <w:lang w:val="en-US" w:bidi="th-TH"/>
              </w:rPr>
              <w:t>11</w:t>
            </w:r>
            <w:r>
              <w:rPr>
                <w:sz w:val="20"/>
                <w:szCs w:val="20"/>
                <w:lang w:val="en-US" w:bidi="th-TH"/>
              </w:rPr>
              <w:t>,</w:t>
            </w:r>
            <w:r w:rsidR="00BD66A6" w:rsidRPr="00BD66A6">
              <w:rPr>
                <w:rFonts w:cs="Angsana New"/>
                <w:sz w:val="20"/>
                <w:szCs w:val="20"/>
                <w:lang w:val="en-US" w:bidi="th-TH"/>
              </w:rPr>
              <w:t>151</w:t>
            </w:r>
            <w:r>
              <w:rPr>
                <w:sz w:val="20"/>
                <w:szCs w:val="20"/>
                <w:lang w:val="en-US" w:bidi="th-TH"/>
              </w:rPr>
              <w:t>,</w:t>
            </w:r>
            <w:r w:rsidR="00BD66A6" w:rsidRPr="00BD66A6">
              <w:rPr>
                <w:rFonts w:cs="Angsana New"/>
                <w:sz w:val="20"/>
                <w:szCs w:val="20"/>
                <w:lang w:val="en-US" w:bidi="th-TH"/>
              </w:rPr>
              <w:t>122</w:t>
            </w:r>
          </w:p>
        </w:tc>
        <w:tc>
          <w:tcPr>
            <w:tcW w:w="180" w:type="dxa"/>
          </w:tcPr>
          <w:p w14:paraId="3B4DFF9D"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120" w:type="dxa"/>
          </w:tcPr>
          <w:p w14:paraId="3A53F603" w14:textId="0C1626CF" w:rsidR="00A17357" w:rsidRPr="009B4FA5" w:rsidRDefault="00BD66A6" w:rsidP="00A17357">
            <w:pPr>
              <w:pStyle w:val="acctfourfigures"/>
              <w:tabs>
                <w:tab w:val="clear" w:pos="765"/>
                <w:tab w:val="decimal" w:pos="951"/>
              </w:tabs>
              <w:spacing w:line="240" w:lineRule="auto"/>
              <w:ind w:right="9"/>
              <w:rPr>
                <w:sz w:val="20"/>
                <w:szCs w:val="20"/>
              </w:rPr>
            </w:pPr>
            <w:r w:rsidRPr="00BD66A6">
              <w:rPr>
                <w:rFonts w:cs="Angsana New"/>
                <w:sz w:val="20"/>
                <w:szCs w:val="20"/>
                <w:lang w:val="en-US" w:bidi="th-TH"/>
              </w:rPr>
              <w:t>16</w:t>
            </w:r>
            <w:r w:rsidR="00A17357" w:rsidRPr="009B4FA5">
              <w:rPr>
                <w:sz w:val="20"/>
                <w:szCs w:val="20"/>
                <w:lang w:val="en-US" w:bidi="th-TH"/>
              </w:rPr>
              <w:t>,</w:t>
            </w:r>
            <w:r w:rsidRPr="00BD66A6">
              <w:rPr>
                <w:rFonts w:cs="Angsana New"/>
                <w:sz w:val="20"/>
                <w:szCs w:val="20"/>
                <w:lang w:val="en-US" w:bidi="th-TH"/>
              </w:rPr>
              <w:t>810</w:t>
            </w:r>
            <w:r w:rsidR="00A17357" w:rsidRPr="009B4FA5">
              <w:rPr>
                <w:sz w:val="20"/>
                <w:szCs w:val="20"/>
                <w:lang w:val="en-US" w:bidi="th-TH"/>
              </w:rPr>
              <w:t>,</w:t>
            </w:r>
            <w:r w:rsidRPr="00BD66A6">
              <w:rPr>
                <w:rFonts w:cs="Angsana New"/>
                <w:sz w:val="20"/>
                <w:szCs w:val="20"/>
                <w:lang w:val="en-US" w:bidi="th-TH"/>
              </w:rPr>
              <w:t>987</w:t>
            </w:r>
          </w:p>
        </w:tc>
        <w:tc>
          <w:tcPr>
            <w:tcW w:w="180" w:type="dxa"/>
          </w:tcPr>
          <w:p w14:paraId="4211B1F9"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132" w:type="dxa"/>
          </w:tcPr>
          <w:p w14:paraId="3BE571FA" w14:textId="29ECBF76" w:rsidR="00A17357" w:rsidRPr="009B4FA5" w:rsidRDefault="00BD66A6" w:rsidP="0025020C">
            <w:pPr>
              <w:pStyle w:val="acctfourfigures"/>
              <w:tabs>
                <w:tab w:val="clear" w:pos="765"/>
                <w:tab w:val="decimal" w:pos="951"/>
              </w:tabs>
              <w:spacing w:line="240" w:lineRule="auto"/>
              <w:ind w:right="9"/>
              <w:rPr>
                <w:sz w:val="20"/>
                <w:szCs w:val="20"/>
                <w:lang w:val="en-US" w:bidi="th-TH"/>
              </w:rPr>
            </w:pPr>
            <w:r w:rsidRPr="00BD66A6">
              <w:rPr>
                <w:rFonts w:cs="Angsana New"/>
                <w:sz w:val="20"/>
                <w:szCs w:val="20"/>
                <w:lang w:val="en-US" w:bidi="th-TH"/>
              </w:rPr>
              <w:t>8</w:t>
            </w:r>
            <w:r w:rsidR="003533C9">
              <w:rPr>
                <w:sz w:val="20"/>
                <w:szCs w:val="20"/>
                <w:lang w:val="en-US" w:bidi="th-TH"/>
              </w:rPr>
              <w:t>,</w:t>
            </w:r>
            <w:r w:rsidRPr="00BD66A6">
              <w:rPr>
                <w:rFonts w:cs="Angsana New"/>
                <w:sz w:val="20"/>
                <w:szCs w:val="20"/>
                <w:lang w:val="en-US" w:bidi="th-TH"/>
              </w:rPr>
              <w:t>069</w:t>
            </w:r>
            <w:r w:rsidR="003533C9">
              <w:rPr>
                <w:sz w:val="20"/>
                <w:szCs w:val="20"/>
                <w:lang w:val="en-US" w:bidi="th-TH"/>
              </w:rPr>
              <w:t>,</w:t>
            </w:r>
            <w:r w:rsidRPr="00BD66A6">
              <w:rPr>
                <w:rFonts w:cs="Angsana New"/>
                <w:sz w:val="20"/>
                <w:szCs w:val="20"/>
                <w:lang w:val="en-US" w:bidi="th-TH"/>
              </w:rPr>
              <w:t>847</w:t>
            </w:r>
          </w:p>
        </w:tc>
        <w:tc>
          <w:tcPr>
            <w:tcW w:w="180" w:type="dxa"/>
          </w:tcPr>
          <w:p w14:paraId="6C525976"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080" w:type="dxa"/>
          </w:tcPr>
          <w:p w14:paraId="2E3EF54F" w14:textId="2D60A976" w:rsidR="00A17357" w:rsidRPr="009B4FA5" w:rsidRDefault="00BD66A6" w:rsidP="00A17357">
            <w:pPr>
              <w:pStyle w:val="acctfourfigures"/>
              <w:tabs>
                <w:tab w:val="clear" w:pos="765"/>
                <w:tab w:val="decimal" w:pos="820"/>
              </w:tabs>
              <w:spacing w:line="240" w:lineRule="auto"/>
              <w:ind w:right="9"/>
              <w:rPr>
                <w:sz w:val="20"/>
                <w:szCs w:val="20"/>
                <w:lang w:val="en-US" w:bidi="th-TH"/>
              </w:rPr>
            </w:pPr>
            <w:r w:rsidRPr="00BD66A6">
              <w:rPr>
                <w:rFonts w:cs="Angsana New"/>
                <w:sz w:val="20"/>
                <w:szCs w:val="20"/>
                <w:lang w:val="en-US" w:bidi="th-TH"/>
              </w:rPr>
              <w:t>15</w:t>
            </w:r>
            <w:r w:rsidR="00A17357" w:rsidRPr="009B4FA5">
              <w:rPr>
                <w:sz w:val="20"/>
                <w:szCs w:val="20"/>
                <w:lang w:val="en-US" w:bidi="th-TH"/>
              </w:rPr>
              <w:t>,</w:t>
            </w:r>
            <w:r w:rsidRPr="00BD66A6">
              <w:rPr>
                <w:rFonts w:cs="Angsana New"/>
                <w:sz w:val="20"/>
                <w:szCs w:val="20"/>
                <w:lang w:val="en-US" w:bidi="th-TH"/>
              </w:rPr>
              <w:t>618</w:t>
            </w:r>
            <w:r w:rsidR="00A17357" w:rsidRPr="009B4FA5">
              <w:rPr>
                <w:sz w:val="20"/>
                <w:szCs w:val="20"/>
                <w:lang w:val="en-US" w:bidi="th-TH"/>
              </w:rPr>
              <w:t>,</w:t>
            </w:r>
            <w:r w:rsidRPr="00BD66A6">
              <w:rPr>
                <w:rFonts w:cs="Angsana New"/>
                <w:sz w:val="20"/>
                <w:szCs w:val="20"/>
                <w:lang w:val="en-US" w:bidi="th-TH"/>
              </w:rPr>
              <w:t>904</w:t>
            </w:r>
          </w:p>
        </w:tc>
      </w:tr>
      <w:tr w:rsidR="00A17357" w:rsidRPr="009B4FA5" w14:paraId="0B3D26F7" w14:textId="77777777" w:rsidTr="003533C9">
        <w:trPr>
          <w:cantSplit/>
        </w:trPr>
        <w:tc>
          <w:tcPr>
            <w:tcW w:w="3791" w:type="dxa"/>
            <w:vAlign w:val="center"/>
          </w:tcPr>
          <w:p w14:paraId="32944C4A" w14:textId="66FBA279" w:rsidR="00A17357" w:rsidRPr="009B4FA5" w:rsidRDefault="00A17357" w:rsidP="00A17357">
            <w:pPr>
              <w:pStyle w:val="BodyText"/>
              <w:ind w:right="9"/>
              <w:rPr>
                <w:rFonts w:ascii="Times New Roman" w:hAnsi="Times New Roman" w:cs="Times New Roman"/>
                <w:sz w:val="20"/>
                <w:szCs w:val="20"/>
              </w:rPr>
            </w:pPr>
            <w:r w:rsidRPr="009B4FA5">
              <w:rPr>
                <w:rFonts w:ascii="Times New Roman" w:hAnsi="Times New Roman" w:cs="Times New Roman"/>
                <w:sz w:val="20"/>
                <w:szCs w:val="20"/>
              </w:rPr>
              <w:t xml:space="preserve">Over </w:t>
            </w:r>
            <w:r w:rsidR="00BD66A6" w:rsidRPr="00BD66A6">
              <w:rPr>
                <w:rFonts w:ascii="Times New Roman" w:hAnsi="Times New Roman"/>
                <w:sz w:val="20"/>
                <w:szCs w:val="20"/>
                <w:lang w:val="en-US"/>
              </w:rPr>
              <w:t>10</w:t>
            </w:r>
            <w:r w:rsidRPr="009B4FA5">
              <w:rPr>
                <w:rFonts w:ascii="Times New Roman" w:hAnsi="Times New Roman" w:cs="Times New Roman"/>
                <w:sz w:val="20"/>
                <w:szCs w:val="20"/>
              </w:rPr>
              <w:t xml:space="preserve"> years </w:t>
            </w:r>
          </w:p>
        </w:tc>
        <w:tc>
          <w:tcPr>
            <w:tcW w:w="1170" w:type="dxa"/>
          </w:tcPr>
          <w:p w14:paraId="7E3F7BC9" w14:textId="0E6FF497" w:rsidR="00A17357" w:rsidRPr="009B4FA5" w:rsidRDefault="00BD66A6" w:rsidP="003533C9">
            <w:pPr>
              <w:pStyle w:val="acctfourfigures"/>
              <w:tabs>
                <w:tab w:val="clear" w:pos="765"/>
                <w:tab w:val="decimal" w:pos="905"/>
              </w:tabs>
              <w:spacing w:line="240" w:lineRule="auto"/>
              <w:ind w:right="9"/>
              <w:rPr>
                <w:sz w:val="20"/>
                <w:szCs w:val="20"/>
                <w:lang w:val="en-US" w:bidi="th-TH"/>
              </w:rPr>
            </w:pPr>
            <w:r w:rsidRPr="00BD66A6">
              <w:rPr>
                <w:rFonts w:cs="Angsana New"/>
                <w:sz w:val="20"/>
                <w:szCs w:val="20"/>
                <w:lang w:val="en-US" w:bidi="th-TH"/>
              </w:rPr>
              <w:t>61</w:t>
            </w:r>
            <w:r w:rsidR="003533C9">
              <w:rPr>
                <w:sz w:val="20"/>
                <w:szCs w:val="20"/>
                <w:lang w:val="en-US" w:bidi="th-TH"/>
              </w:rPr>
              <w:t>,</w:t>
            </w:r>
            <w:r w:rsidRPr="00BD66A6">
              <w:rPr>
                <w:rFonts w:cs="Angsana New"/>
                <w:sz w:val="20"/>
                <w:szCs w:val="20"/>
                <w:lang w:val="en-US" w:bidi="th-TH"/>
              </w:rPr>
              <w:t>019</w:t>
            </w:r>
            <w:r w:rsidR="003533C9">
              <w:rPr>
                <w:sz w:val="20"/>
                <w:szCs w:val="20"/>
                <w:lang w:val="en-US" w:bidi="th-TH"/>
              </w:rPr>
              <w:t>,</w:t>
            </w:r>
            <w:r w:rsidRPr="00BD66A6">
              <w:rPr>
                <w:rFonts w:cs="Angsana New"/>
                <w:sz w:val="20"/>
                <w:szCs w:val="20"/>
                <w:lang w:val="en-US" w:bidi="th-TH"/>
              </w:rPr>
              <w:t>453</w:t>
            </w:r>
          </w:p>
        </w:tc>
        <w:tc>
          <w:tcPr>
            <w:tcW w:w="180" w:type="dxa"/>
          </w:tcPr>
          <w:p w14:paraId="647CC41B"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120" w:type="dxa"/>
          </w:tcPr>
          <w:p w14:paraId="217C23D7" w14:textId="2A2B0103" w:rsidR="00A17357" w:rsidRPr="009B4FA5" w:rsidRDefault="00BD66A6" w:rsidP="00A17357">
            <w:pPr>
              <w:pStyle w:val="acctfourfigures"/>
              <w:tabs>
                <w:tab w:val="clear" w:pos="765"/>
                <w:tab w:val="decimal" w:pos="951"/>
              </w:tabs>
              <w:spacing w:line="240" w:lineRule="auto"/>
              <w:ind w:right="9"/>
              <w:rPr>
                <w:sz w:val="20"/>
                <w:szCs w:val="20"/>
              </w:rPr>
            </w:pPr>
            <w:r w:rsidRPr="00BD66A6">
              <w:rPr>
                <w:rFonts w:cs="Angsana New"/>
                <w:sz w:val="20"/>
                <w:szCs w:val="20"/>
                <w:lang w:val="en-US" w:bidi="th-TH"/>
              </w:rPr>
              <w:t>56</w:t>
            </w:r>
            <w:r w:rsidR="00A17357" w:rsidRPr="009B4FA5">
              <w:rPr>
                <w:sz w:val="20"/>
                <w:szCs w:val="20"/>
                <w:lang w:val="en-US" w:bidi="th-TH"/>
              </w:rPr>
              <w:t>,</w:t>
            </w:r>
            <w:r w:rsidRPr="00BD66A6">
              <w:rPr>
                <w:rFonts w:cs="Angsana New"/>
                <w:sz w:val="20"/>
                <w:szCs w:val="20"/>
                <w:lang w:val="en-US" w:bidi="th-TH"/>
              </w:rPr>
              <w:t>477</w:t>
            </w:r>
            <w:r w:rsidR="00A17357" w:rsidRPr="009B4FA5">
              <w:rPr>
                <w:sz w:val="20"/>
                <w:szCs w:val="20"/>
                <w:lang w:val="en-US" w:bidi="th-TH"/>
              </w:rPr>
              <w:t>,</w:t>
            </w:r>
            <w:r w:rsidRPr="00BD66A6">
              <w:rPr>
                <w:rFonts w:cs="Angsana New"/>
                <w:sz w:val="20"/>
                <w:szCs w:val="20"/>
                <w:lang w:val="en-US" w:bidi="th-TH"/>
              </w:rPr>
              <w:t>107</w:t>
            </w:r>
          </w:p>
        </w:tc>
        <w:tc>
          <w:tcPr>
            <w:tcW w:w="180" w:type="dxa"/>
          </w:tcPr>
          <w:p w14:paraId="3277B564"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132" w:type="dxa"/>
          </w:tcPr>
          <w:p w14:paraId="35767F57" w14:textId="6EBF3A74" w:rsidR="00A17357" w:rsidRPr="009B4FA5" w:rsidRDefault="00BD66A6" w:rsidP="00CE2BF7">
            <w:pPr>
              <w:pStyle w:val="acctfourfigures"/>
              <w:tabs>
                <w:tab w:val="clear" w:pos="765"/>
                <w:tab w:val="decimal" w:pos="951"/>
              </w:tabs>
              <w:spacing w:line="240" w:lineRule="auto"/>
              <w:ind w:right="9"/>
              <w:rPr>
                <w:sz w:val="20"/>
                <w:szCs w:val="20"/>
                <w:lang w:val="en-US" w:bidi="th-TH"/>
              </w:rPr>
            </w:pPr>
            <w:r w:rsidRPr="00BD66A6">
              <w:rPr>
                <w:rFonts w:cs="Angsana New"/>
                <w:sz w:val="20"/>
                <w:szCs w:val="20"/>
                <w:lang w:val="en-US" w:bidi="th-TH"/>
              </w:rPr>
              <w:t>57</w:t>
            </w:r>
            <w:r w:rsidR="003533C9">
              <w:rPr>
                <w:sz w:val="20"/>
                <w:szCs w:val="20"/>
                <w:lang w:val="en-US" w:bidi="th-TH"/>
              </w:rPr>
              <w:t>,</w:t>
            </w:r>
            <w:r w:rsidRPr="00BD66A6">
              <w:rPr>
                <w:rFonts w:cs="Angsana New"/>
                <w:sz w:val="20"/>
                <w:szCs w:val="20"/>
                <w:lang w:val="en-US" w:bidi="th-TH"/>
              </w:rPr>
              <w:t>513</w:t>
            </w:r>
            <w:r w:rsidR="003533C9">
              <w:rPr>
                <w:sz w:val="20"/>
                <w:szCs w:val="20"/>
                <w:lang w:val="en-US" w:bidi="th-TH"/>
              </w:rPr>
              <w:t>,</w:t>
            </w:r>
            <w:r w:rsidRPr="00BD66A6">
              <w:rPr>
                <w:rFonts w:cs="Angsana New"/>
                <w:sz w:val="20"/>
                <w:szCs w:val="20"/>
                <w:lang w:val="en-US" w:bidi="th-TH"/>
              </w:rPr>
              <w:t>173</w:t>
            </w:r>
          </w:p>
        </w:tc>
        <w:tc>
          <w:tcPr>
            <w:tcW w:w="180" w:type="dxa"/>
          </w:tcPr>
          <w:p w14:paraId="1E00076C"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080" w:type="dxa"/>
          </w:tcPr>
          <w:p w14:paraId="02297369" w14:textId="3E7D2609" w:rsidR="00A17357" w:rsidRPr="009B4FA5" w:rsidRDefault="00BD66A6" w:rsidP="00A17357">
            <w:pPr>
              <w:pStyle w:val="acctfourfigures"/>
              <w:tabs>
                <w:tab w:val="clear" w:pos="765"/>
                <w:tab w:val="decimal" w:pos="820"/>
              </w:tabs>
              <w:spacing w:line="240" w:lineRule="auto"/>
              <w:ind w:right="9"/>
              <w:rPr>
                <w:sz w:val="20"/>
                <w:szCs w:val="20"/>
                <w:lang w:val="en-US" w:bidi="th-TH"/>
              </w:rPr>
            </w:pPr>
            <w:r w:rsidRPr="00BD66A6">
              <w:rPr>
                <w:rFonts w:cs="Angsana New"/>
                <w:sz w:val="20"/>
                <w:szCs w:val="20"/>
                <w:lang w:val="en-US" w:bidi="th-TH"/>
              </w:rPr>
              <w:t>51</w:t>
            </w:r>
            <w:r w:rsidR="00A17357" w:rsidRPr="009B4FA5">
              <w:rPr>
                <w:sz w:val="20"/>
                <w:szCs w:val="20"/>
                <w:lang w:val="en-US" w:bidi="th-TH"/>
              </w:rPr>
              <w:t>,</w:t>
            </w:r>
            <w:r w:rsidRPr="00BD66A6">
              <w:rPr>
                <w:rFonts w:cs="Angsana New"/>
                <w:sz w:val="20"/>
                <w:szCs w:val="20"/>
                <w:lang w:val="en-US" w:bidi="th-TH"/>
              </w:rPr>
              <w:t>779</w:t>
            </w:r>
            <w:r w:rsidR="00A17357" w:rsidRPr="009B4FA5">
              <w:rPr>
                <w:sz w:val="20"/>
                <w:szCs w:val="20"/>
                <w:lang w:val="en-US" w:bidi="th-TH"/>
              </w:rPr>
              <w:t>,</w:t>
            </w:r>
            <w:r w:rsidRPr="00BD66A6">
              <w:rPr>
                <w:rFonts w:cs="Angsana New"/>
                <w:sz w:val="20"/>
                <w:szCs w:val="20"/>
                <w:lang w:val="en-US" w:bidi="th-TH"/>
              </w:rPr>
              <w:t>418</w:t>
            </w:r>
          </w:p>
        </w:tc>
      </w:tr>
      <w:tr w:rsidR="00A17357" w:rsidRPr="009B4FA5" w14:paraId="10561AAD" w14:textId="77777777" w:rsidTr="003533C9">
        <w:trPr>
          <w:cantSplit/>
        </w:trPr>
        <w:tc>
          <w:tcPr>
            <w:tcW w:w="3791" w:type="dxa"/>
            <w:vAlign w:val="bottom"/>
          </w:tcPr>
          <w:p w14:paraId="440C7E77" w14:textId="77777777" w:rsidR="00A17357" w:rsidRPr="009B4FA5" w:rsidRDefault="00A17357" w:rsidP="00A17357">
            <w:pPr>
              <w:pStyle w:val="BodyText"/>
              <w:ind w:left="177" w:right="9"/>
              <w:rPr>
                <w:rFonts w:ascii="Times New Roman" w:hAnsi="Times New Roman" w:cs="Times New Roman"/>
                <w:b/>
                <w:bCs/>
                <w:sz w:val="20"/>
                <w:szCs w:val="20"/>
              </w:rPr>
            </w:pPr>
            <w:r w:rsidRPr="009B4FA5">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2E5C768F" w14:textId="21FED406" w:rsidR="00A17357" w:rsidRPr="005C11CD" w:rsidRDefault="00D0041C" w:rsidP="003533C9">
            <w:pPr>
              <w:pStyle w:val="acctfourfigures"/>
              <w:tabs>
                <w:tab w:val="clear" w:pos="765"/>
                <w:tab w:val="decimal" w:pos="905"/>
              </w:tabs>
              <w:spacing w:line="240" w:lineRule="auto"/>
              <w:ind w:right="9"/>
              <w:rPr>
                <w:rFonts w:cstheme="minorBidi"/>
                <w:sz w:val="20"/>
                <w:szCs w:val="20"/>
                <w:cs/>
                <w:lang w:val="en-US" w:bidi="th-TH"/>
              </w:rPr>
            </w:pPr>
            <w:r>
              <w:rPr>
                <w:rFonts w:cstheme="minorBidi"/>
                <w:sz w:val="20"/>
                <w:szCs w:val="20"/>
                <w:lang w:val="en-US" w:bidi="th-TH"/>
              </w:rPr>
              <w:t>81,895,247</w:t>
            </w:r>
          </w:p>
        </w:tc>
        <w:tc>
          <w:tcPr>
            <w:tcW w:w="180" w:type="dxa"/>
          </w:tcPr>
          <w:p w14:paraId="2C3D269D"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120" w:type="dxa"/>
            <w:tcBorders>
              <w:top w:val="single" w:sz="4" w:space="0" w:color="auto"/>
              <w:bottom w:val="double" w:sz="4" w:space="0" w:color="auto"/>
            </w:tcBorders>
          </w:tcPr>
          <w:p w14:paraId="40FF26A2" w14:textId="57987DD0" w:rsidR="00A17357" w:rsidRPr="009B4FA5" w:rsidRDefault="00BD66A6" w:rsidP="00A17357">
            <w:pPr>
              <w:pStyle w:val="acctfourfigures"/>
              <w:tabs>
                <w:tab w:val="clear" w:pos="765"/>
                <w:tab w:val="decimal" w:pos="951"/>
              </w:tabs>
              <w:spacing w:line="240" w:lineRule="auto"/>
              <w:ind w:right="9"/>
              <w:rPr>
                <w:sz w:val="20"/>
                <w:szCs w:val="20"/>
              </w:rPr>
            </w:pPr>
            <w:r w:rsidRPr="00BD66A6">
              <w:rPr>
                <w:rFonts w:cs="Angsana New"/>
                <w:sz w:val="20"/>
                <w:szCs w:val="20"/>
                <w:lang w:val="en-US" w:bidi="th-TH"/>
              </w:rPr>
              <w:t>73</w:t>
            </w:r>
            <w:r w:rsidR="00A17357" w:rsidRPr="009B4FA5">
              <w:rPr>
                <w:sz w:val="20"/>
                <w:szCs w:val="20"/>
                <w:lang w:val="en-US" w:bidi="th-TH"/>
              </w:rPr>
              <w:t>,</w:t>
            </w:r>
            <w:r w:rsidRPr="00BD66A6">
              <w:rPr>
                <w:rFonts w:cs="Angsana New"/>
                <w:sz w:val="20"/>
                <w:szCs w:val="20"/>
                <w:lang w:val="en-US" w:bidi="th-TH"/>
              </w:rPr>
              <w:t>288</w:t>
            </w:r>
            <w:r w:rsidR="00A17357" w:rsidRPr="009B4FA5">
              <w:rPr>
                <w:sz w:val="20"/>
                <w:szCs w:val="20"/>
                <w:lang w:val="en-US" w:bidi="th-TH"/>
              </w:rPr>
              <w:t>,</w:t>
            </w:r>
            <w:r w:rsidRPr="00BD66A6">
              <w:rPr>
                <w:rFonts w:cs="Angsana New"/>
                <w:sz w:val="20"/>
                <w:szCs w:val="20"/>
                <w:lang w:val="en-US" w:bidi="th-TH"/>
              </w:rPr>
              <w:t>094</w:t>
            </w:r>
          </w:p>
        </w:tc>
        <w:tc>
          <w:tcPr>
            <w:tcW w:w="180" w:type="dxa"/>
          </w:tcPr>
          <w:p w14:paraId="1779E747"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132" w:type="dxa"/>
            <w:tcBorders>
              <w:top w:val="single" w:sz="4" w:space="0" w:color="auto"/>
              <w:bottom w:val="double" w:sz="4" w:space="0" w:color="auto"/>
            </w:tcBorders>
          </w:tcPr>
          <w:p w14:paraId="3AAA3AC7" w14:textId="2125F3BB" w:rsidR="00A17357" w:rsidRPr="009B4FA5" w:rsidRDefault="00BD66A6" w:rsidP="00CE2BF7">
            <w:pPr>
              <w:pStyle w:val="acctfourfigures"/>
              <w:tabs>
                <w:tab w:val="clear" w:pos="765"/>
                <w:tab w:val="decimal" w:pos="951"/>
              </w:tabs>
              <w:spacing w:line="240" w:lineRule="auto"/>
              <w:ind w:right="9"/>
              <w:rPr>
                <w:sz w:val="20"/>
                <w:szCs w:val="20"/>
                <w:lang w:val="en-US" w:bidi="th-TH"/>
              </w:rPr>
            </w:pPr>
            <w:r w:rsidRPr="00BD66A6">
              <w:rPr>
                <w:rFonts w:cs="Angsana New"/>
                <w:sz w:val="20"/>
                <w:szCs w:val="20"/>
                <w:lang w:val="en-US" w:bidi="th-TH"/>
              </w:rPr>
              <w:t>75</w:t>
            </w:r>
            <w:r w:rsidR="003533C9">
              <w:rPr>
                <w:sz w:val="20"/>
                <w:szCs w:val="20"/>
                <w:lang w:val="en-US" w:bidi="th-TH"/>
              </w:rPr>
              <w:t>,</w:t>
            </w:r>
            <w:r w:rsidRPr="00BD66A6">
              <w:rPr>
                <w:rFonts w:cs="Angsana New"/>
                <w:sz w:val="20"/>
                <w:szCs w:val="20"/>
                <w:lang w:val="en-US" w:bidi="th-TH"/>
              </w:rPr>
              <w:t>307</w:t>
            </w:r>
            <w:r w:rsidR="003533C9">
              <w:rPr>
                <w:sz w:val="20"/>
                <w:szCs w:val="20"/>
                <w:lang w:val="en-US" w:bidi="th-TH"/>
              </w:rPr>
              <w:t>,</w:t>
            </w:r>
            <w:r w:rsidRPr="00BD66A6">
              <w:rPr>
                <w:rFonts w:cs="Angsana New"/>
                <w:sz w:val="20"/>
                <w:szCs w:val="20"/>
                <w:lang w:val="en-US" w:bidi="th-TH"/>
              </w:rPr>
              <w:t>692</w:t>
            </w:r>
          </w:p>
        </w:tc>
        <w:tc>
          <w:tcPr>
            <w:tcW w:w="180" w:type="dxa"/>
          </w:tcPr>
          <w:p w14:paraId="2F9DAFAC" w14:textId="77777777" w:rsidR="00A17357" w:rsidRPr="009B4FA5" w:rsidRDefault="00A17357" w:rsidP="00A17357">
            <w:pPr>
              <w:pStyle w:val="acctfourfigures"/>
              <w:tabs>
                <w:tab w:val="clear" w:pos="765"/>
                <w:tab w:val="decimal" w:pos="820"/>
              </w:tabs>
              <w:spacing w:line="240" w:lineRule="auto"/>
              <w:ind w:right="9"/>
              <w:rPr>
                <w:sz w:val="20"/>
                <w:szCs w:val="20"/>
                <w:lang w:val="en-US" w:bidi="th-TH"/>
              </w:rPr>
            </w:pPr>
          </w:p>
        </w:tc>
        <w:tc>
          <w:tcPr>
            <w:tcW w:w="1080" w:type="dxa"/>
            <w:tcBorders>
              <w:top w:val="single" w:sz="4" w:space="0" w:color="auto"/>
              <w:bottom w:val="double" w:sz="4" w:space="0" w:color="auto"/>
            </w:tcBorders>
          </w:tcPr>
          <w:p w14:paraId="4F6928FC" w14:textId="5DB000E2" w:rsidR="00A17357" w:rsidRPr="009B4FA5" w:rsidRDefault="00BD66A6" w:rsidP="00A17357">
            <w:pPr>
              <w:pStyle w:val="acctfourfigures"/>
              <w:tabs>
                <w:tab w:val="clear" w:pos="765"/>
                <w:tab w:val="decimal" w:pos="820"/>
              </w:tabs>
              <w:spacing w:line="240" w:lineRule="auto"/>
              <w:ind w:right="9"/>
              <w:rPr>
                <w:sz w:val="20"/>
                <w:szCs w:val="20"/>
                <w:lang w:val="en-US" w:bidi="th-TH"/>
              </w:rPr>
            </w:pPr>
            <w:r w:rsidRPr="00BD66A6">
              <w:rPr>
                <w:rFonts w:cs="Angsana New"/>
                <w:sz w:val="20"/>
                <w:szCs w:val="20"/>
                <w:lang w:val="en-US" w:bidi="th-TH"/>
              </w:rPr>
              <w:t>67</w:t>
            </w:r>
            <w:r w:rsidR="00A17357" w:rsidRPr="009B4FA5">
              <w:rPr>
                <w:sz w:val="20"/>
                <w:szCs w:val="20"/>
                <w:lang w:val="en-US" w:bidi="th-TH"/>
              </w:rPr>
              <w:t>,</w:t>
            </w:r>
            <w:r w:rsidRPr="00BD66A6">
              <w:rPr>
                <w:rFonts w:cs="Angsana New"/>
                <w:sz w:val="20"/>
                <w:szCs w:val="20"/>
                <w:lang w:val="en-US" w:bidi="th-TH"/>
              </w:rPr>
              <w:t>398</w:t>
            </w:r>
            <w:r w:rsidR="00A17357" w:rsidRPr="009B4FA5">
              <w:rPr>
                <w:sz w:val="20"/>
                <w:szCs w:val="20"/>
                <w:lang w:val="en-US" w:bidi="th-TH"/>
              </w:rPr>
              <w:t>,</w:t>
            </w:r>
            <w:r w:rsidRPr="00BD66A6">
              <w:rPr>
                <w:rFonts w:cs="Angsana New"/>
                <w:sz w:val="20"/>
                <w:szCs w:val="20"/>
                <w:lang w:val="en-US" w:bidi="th-TH"/>
              </w:rPr>
              <w:t>322</w:t>
            </w:r>
          </w:p>
        </w:tc>
      </w:tr>
    </w:tbl>
    <w:p w14:paraId="0F2575AA" w14:textId="7EB0E212" w:rsidR="007E136E" w:rsidRPr="00022E47" w:rsidRDefault="00966BD8" w:rsidP="00022E47">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SHARE  CAPITAL  AND  SHARE  PREMIUM  ON  ORDIANRY  SHARES</w:t>
      </w:r>
    </w:p>
    <w:p w14:paraId="40BB32B8" w14:textId="74E60AEE" w:rsidR="008B09EC" w:rsidRPr="009B4FA5" w:rsidRDefault="008B09EC" w:rsidP="00966BD8">
      <w:pPr>
        <w:tabs>
          <w:tab w:val="left" w:pos="1440"/>
        </w:tabs>
        <w:spacing w:before="240"/>
        <w:ind w:left="547" w:right="90"/>
        <w:jc w:val="both"/>
        <w:rPr>
          <w:rFonts w:ascii="Times New Roman" w:hAnsi="Times New Roman" w:cs="Times New Roman"/>
          <w:bCs/>
          <w:sz w:val="24"/>
          <w:szCs w:val="24"/>
        </w:rPr>
      </w:pPr>
      <w:r w:rsidRPr="009B4FA5">
        <w:rPr>
          <w:rFonts w:ascii="Times New Roman" w:hAnsi="Times New Roman" w:cs="Times New Roman"/>
          <w:bCs/>
          <w:sz w:val="24"/>
          <w:szCs w:val="24"/>
        </w:rPr>
        <w:t xml:space="preserve">During the year ended December </w:t>
      </w:r>
      <w:r w:rsidR="00BD66A6" w:rsidRPr="00BD66A6">
        <w:rPr>
          <w:rFonts w:ascii="Times New Roman" w:hAnsi="Times New Roman" w:cs="Angsana New"/>
          <w:bCs/>
          <w:sz w:val="24"/>
          <w:szCs w:val="24"/>
        </w:rPr>
        <w:t>31</w:t>
      </w:r>
      <w:r w:rsidRPr="009B4FA5">
        <w:rPr>
          <w:rFonts w:ascii="Times New Roman" w:hAnsi="Times New Roman" w:cs="Times New Roman"/>
          <w:bCs/>
          <w:sz w:val="24"/>
          <w:szCs w:val="24"/>
        </w:rPr>
        <w:t xml:space="preserve">, </w:t>
      </w:r>
      <w:r w:rsidR="00BD66A6" w:rsidRPr="00BD66A6">
        <w:rPr>
          <w:rFonts w:ascii="Times New Roman" w:hAnsi="Times New Roman" w:cs="Angsana New"/>
          <w:bCs/>
          <w:sz w:val="24"/>
          <w:szCs w:val="24"/>
        </w:rPr>
        <w:t>2024</w:t>
      </w:r>
      <w:r w:rsidRPr="009B4FA5">
        <w:rPr>
          <w:rFonts w:ascii="Times New Roman" w:hAnsi="Times New Roman" w:cs="Times New Roman"/>
          <w:bCs/>
          <w:sz w:val="24"/>
          <w:szCs w:val="24"/>
        </w:rPr>
        <w:t>, the Company had changed in share capital as follows:</w:t>
      </w:r>
    </w:p>
    <w:p w14:paraId="689583B9" w14:textId="3775A263" w:rsidR="008468C4" w:rsidRDefault="000640C3" w:rsidP="000640C3">
      <w:pPr>
        <w:tabs>
          <w:tab w:val="left" w:pos="1440"/>
        </w:tabs>
        <w:spacing w:before="240"/>
        <w:ind w:left="547" w:right="288"/>
        <w:jc w:val="both"/>
        <w:rPr>
          <w:rFonts w:ascii="Times New Roman" w:hAnsi="Times New Roman" w:cs="Times New Roman"/>
          <w:bCs/>
          <w:sz w:val="24"/>
          <w:szCs w:val="24"/>
        </w:rPr>
      </w:pPr>
      <w:r w:rsidRPr="009B4FA5">
        <w:rPr>
          <w:rFonts w:ascii="Times New Roman" w:hAnsi="Times New Roman" w:cs="Times New Roman"/>
          <w:bCs/>
          <w:sz w:val="24"/>
          <w:szCs w:val="24"/>
        </w:rPr>
        <w:t xml:space="preserve">On April </w:t>
      </w:r>
      <w:r w:rsidR="00BD66A6" w:rsidRPr="00BD66A6">
        <w:rPr>
          <w:rFonts w:ascii="Times New Roman" w:hAnsi="Times New Roman" w:cs="Angsana New"/>
          <w:bCs/>
          <w:sz w:val="24"/>
          <w:szCs w:val="24"/>
        </w:rPr>
        <w:t>24</w:t>
      </w:r>
      <w:r w:rsidRPr="009B4FA5">
        <w:rPr>
          <w:rFonts w:ascii="Times New Roman" w:hAnsi="Times New Roman" w:cs="Times New Roman"/>
          <w:bCs/>
          <w:sz w:val="24"/>
          <w:szCs w:val="24"/>
        </w:rPr>
        <w:t xml:space="preserve">, </w:t>
      </w:r>
      <w:r w:rsidR="00BD66A6" w:rsidRPr="00BD66A6">
        <w:rPr>
          <w:rFonts w:ascii="Times New Roman" w:hAnsi="Times New Roman" w:cs="Angsana New"/>
          <w:bCs/>
          <w:sz w:val="24"/>
          <w:szCs w:val="24"/>
        </w:rPr>
        <w:t>2024</w:t>
      </w:r>
      <w:r w:rsidRPr="009B4FA5">
        <w:rPr>
          <w:rFonts w:ascii="Times New Roman" w:hAnsi="Times New Roman" w:cs="Times New Roman"/>
          <w:bCs/>
          <w:sz w:val="24"/>
          <w:szCs w:val="24"/>
        </w:rPr>
        <w:t xml:space="preserve">, the </w:t>
      </w:r>
      <w:r w:rsidR="00BD66A6" w:rsidRPr="00BD66A6">
        <w:rPr>
          <w:rFonts w:ascii="Times New Roman" w:hAnsi="Times New Roman" w:cs="Angsana New"/>
          <w:bCs/>
          <w:sz w:val="24"/>
          <w:szCs w:val="24"/>
        </w:rPr>
        <w:t>2024</w:t>
      </w:r>
      <w:r w:rsidR="00DD5989" w:rsidRPr="009B4FA5">
        <w:rPr>
          <w:rFonts w:ascii="Times New Roman" w:hAnsi="Times New Roman" w:cs="Times New Roman"/>
          <w:bCs/>
          <w:sz w:val="24"/>
          <w:szCs w:val="24"/>
        </w:rPr>
        <w:t xml:space="preserve"> </w:t>
      </w:r>
      <w:r w:rsidRPr="009B4FA5">
        <w:rPr>
          <w:rFonts w:ascii="Times New Roman" w:hAnsi="Times New Roman" w:cs="Times New Roman"/>
          <w:bCs/>
          <w:sz w:val="24"/>
          <w:szCs w:val="24"/>
        </w:rPr>
        <w:t xml:space="preserve">Annual General Meeting </w:t>
      </w:r>
      <w:r w:rsidR="00DD5989" w:rsidRPr="009B4FA5">
        <w:rPr>
          <w:rFonts w:ascii="Times New Roman" w:hAnsi="Times New Roman" w:cs="Times New Roman"/>
          <w:bCs/>
          <w:sz w:val="24"/>
          <w:szCs w:val="24"/>
        </w:rPr>
        <w:t xml:space="preserve">of </w:t>
      </w:r>
      <w:r w:rsidR="001D3794" w:rsidRPr="009B4FA5">
        <w:rPr>
          <w:rFonts w:ascii="Times New Roman" w:hAnsi="Times New Roman" w:cs="Times New Roman"/>
          <w:bCs/>
          <w:sz w:val="24"/>
          <w:szCs w:val="24"/>
        </w:rPr>
        <w:t xml:space="preserve">Shareholders </w:t>
      </w:r>
      <w:r w:rsidRPr="009B4FA5">
        <w:rPr>
          <w:rFonts w:ascii="Times New Roman" w:hAnsi="Times New Roman" w:cs="Times New Roman"/>
          <w:bCs/>
          <w:sz w:val="24"/>
          <w:szCs w:val="24"/>
        </w:rPr>
        <w:t xml:space="preserve">had approved the appropriation of the legal reserve of Baht </w:t>
      </w:r>
      <w:r w:rsidR="00BD66A6" w:rsidRPr="00BD66A6">
        <w:rPr>
          <w:rFonts w:ascii="Times New Roman" w:hAnsi="Times New Roman" w:cs="Angsana New"/>
          <w:bCs/>
          <w:sz w:val="24"/>
          <w:szCs w:val="24"/>
        </w:rPr>
        <w:t>1</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672</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282</w:t>
      </w:r>
      <w:r w:rsidRPr="009B4FA5">
        <w:rPr>
          <w:rFonts w:ascii="Times New Roman" w:hAnsi="Times New Roman" w:cs="Times New Roman"/>
          <w:bCs/>
          <w:sz w:val="24"/>
          <w:szCs w:val="24"/>
        </w:rPr>
        <w:t xml:space="preserve"> and the dividend payment from the results of the operations for the year ended December </w:t>
      </w:r>
      <w:r w:rsidR="00BD66A6" w:rsidRPr="00BD66A6">
        <w:rPr>
          <w:rFonts w:ascii="Times New Roman" w:hAnsi="Times New Roman" w:cs="Angsana New"/>
          <w:bCs/>
          <w:sz w:val="24"/>
          <w:szCs w:val="24"/>
        </w:rPr>
        <w:t>31</w:t>
      </w:r>
      <w:r w:rsidRPr="009B4FA5">
        <w:rPr>
          <w:rFonts w:ascii="Times New Roman" w:hAnsi="Times New Roman" w:cs="Times New Roman"/>
          <w:bCs/>
          <w:sz w:val="24"/>
          <w:szCs w:val="24"/>
        </w:rPr>
        <w:t xml:space="preserve">, </w:t>
      </w:r>
      <w:r w:rsidR="00BD66A6" w:rsidRPr="00BD66A6">
        <w:rPr>
          <w:rFonts w:ascii="Times New Roman" w:hAnsi="Times New Roman" w:cs="Angsana New"/>
          <w:bCs/>
          <w:sz w:val="24"/>
          <w:szCs w:val="24"/>
        </w:rPr>
        <w:t>2023</w:t>
      </w:r>
      <w:r w:rsidRPr="009B4FA5">
        <w:rPr>
          <w:rFonts w:ascii="Times New Roman" w:hAnsi="Times New Roman" w:cs="Times New Roman"/>
          <w:bCs/>
          <w:sz w:val="24"/>
          <w:szCs w:val="24"/>
        </w:rPr>
        <w:t xml:space="preserve"> to the shareholders. The dividends are divided into the dividend payment in cash at the rate of Baht </w:t>
      </w:r>
      <w:r w:rsidR="00BD66A6" w:rsidRPr="00BD66A6">
        <w:rPr>
          <w:rFonts w:ascii="Times New Roman" w:hAnsi="Times New Roman" w:cs="Angsana New"/>
          <w:bCs/>
          <w:sz w:val="24"/>
          <w:szCs w:val="24"/>
        </w:rPr>
        <w:t>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20</w:t>
      </w:r>
      <w:r w:rsidRPr="009B4FA5">
        <w:rPr>
          <w:rFonts w:ascii="Times New Roman" w:hAnsi="Times New Roman" w:cs="Times New Roman"/>
          <w:bCs/>
          <w:sz w:val="24"/>
          <w:szCs w:val="24"/>
        </w:rPr>
        <w:t xml:space="preserve"> per share with the total amount of Baht </w:t>
      </w:r>
      <w:r w:rsidR="00BD66A6" w:rsidRPr="00BD66A6">
        <w:rPr>
          <w:rFonts w:ascii="Times New Roman" w:hAnsi="Times New Roman" w:cs="Angsana New"/>
          <w:bCs/>
          <w:sz w:val="24"/>
          <w:szCs w:val="24"/>
        </w:rPr>
        <w:t>20</w:t>
      </w:r>
      <w:r w:rsidRPr="009B4FA5">
        <w:rPr>
          <w:rFonts w:ascii="Times New Roman" w:hAnsi="Times New Roman" w:cs="Times New Roman"/>
          <w:bCs/>
          <w:sz w:val="24"/>
          <w:szCs w:val="24"/>
        </w:rPr>
        <w:t xml:space="preserve"> million, and the dividend payment in a form of ordinary shares of the Company in the ratio of </w:t>
      </w:r>
      <w:r w:rsidR="00BD66A6" w:rsidRPr="00BD66A6">
        <w:rPr>
          <w:rFonts w:ascii="Times New Roman" w:hAnsi="Times New Roman" w:cs="Angsana New"/>
          <w:bCs/>
          <w:sz w:val="24"/>
          <w:szCs w:val="24"/>
        </w:rPr>
        <w:t>5</w:t>
      </w:r>
      <w:r w:rsidRPr="009B4FA5">
        <w:rPr>
          <w:rFonts w:ascii="Times New Roman" w:hAnsi="Times New Roman" w:cs="Times New Roman"/>
          <w:bCs/>
          <w:sz w:val="24"/>
          <w:szCs w:val="24"/>
        </w:rPr>
        <w:t xml:space="preserve"> of current shares for </w:t>
      </w:r>
      <w:r w:rsidR="00BD66A6" w:rsidRPr="00BD66A6">
        <w:rPr>
          <w:rFonts w:ascii="Times New Roman" w:hAnsi="Times New Roman" w:cs="Angsana New"/>
          <w:bCs/>
          <w:sz w:val="24"/>
          <w:szCs w:val="24"/>
        </w:rPr>
        <w:t>1</w:t>
      </w:r>
      <w:r w:rsidRPr="009B4FA5">
        <w:rPr>
          <w:rFonts w:ascii="Times New Roman" w:hAnsi="Times New Roman" w:cs="Times New Roman"/>
          <w:bCs/>
          <w:sz w:val="24"/>
          <w:szCs w:val="24"/>
        </w:rPr>
        <w:t xml:space="preserve"> dividend share with the total amount of Baht </w:t>
      </w:r>
      <w:r w:rsidR="00BD66A6" w:rsidRPr="00BD66A6">
        <w:rPr>
          <w:rFonts w:ascii="Times New Roman" w:hAnsi="Times New Roman" w:cs="Angsana New"/>
          <w:bCs/>
          <w:sz w:val="24"/>
          <w:szCs w:val="24"/>
        </w:rPr>
        <w:t>10</w:t>
      </w:r>
      <w:r w:rsidRPr="009B4FA5">
        <w:rPr>
          <w:rFonts w:ascii="Times New Roman" w:hAnsi="Times New Roman" w:cs="Times New Roman"/>
          <w:bCs/>
          <w:sz w:val="24"/>
          <w:szCs w:val="24"/>
        </w:rPr>
        <w:t xml:space="preserve"> million (</w:t>
      </w:r>
      <w:r w:rsidR="00BD66A6" w:rsidRPr="00BD66A6">
        <w:rPr>
          <w:rFonts w:ascii="Times New Roman" w:hAnsi="Times New Roman" w:cs="Angsana New"/>
          <w:bCs/>
          <w:sz w:val="24"/>
          <w:szCs w:val="24"/>
        </w:rPr>
        <w:t>20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000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000</w:t>
      </w:r>
      <w:r w:rsidRPr="009B4FA5">
        <w:rPr>
          <w:rFonts w:ascii="Times New Roman" w:hAnsi="Times New Roman" w:cs="Times New Roman"/>
          <w:bCs/>
          <w:sz w:val="24"/>
          <w:szCs w:val="24"/>
        </w:rPr>
        <w:t xml:space="preserve"> ordinary shares with a par value of Baht </w:t>
      </w:r>
      <w:r w:rsidR="00BD66A6" w:rsidRPr="00BD66A6">
        <w:rPr>
          <w:rFonts w:ascii="Times New Roman" w:hAnsi="Times New Roman" w:cs="Angsana New"/>
          <w:bCs/>
          <w:sz w:val="24"/>
          <w:szCs w:val="24"/>
        </w:rPr>
        <w:t>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50</w:t>
      </w:r>
      <w:r w:rsidRPr="009B4FA5">
        <w:rPr>
          <w:rFonts w:ascii="Times New Roman" w:hAnsi="Times New Roman" w:cs="Times New Roman"/>
          <w:bCs/>
          <w:sz w:val="24"/>
          <w:szCs w:val="24"/>
        </w:rPr>
        <w:t xml:space="preserve"> per share) which is equivalent to the amount of dividend at the rate of Baht </w:t>
      </w:r>
      <w:r w:rsidR="00BD66A6" w:rsidRPr="00BD66A6">
        <w:rPr>
          <w:rFonts w:ascii="Times New Roman" w:hAnsi="Times New Roman" w:cs="Angsana New"/>
          <w:bCs/>
          <w:sz w:val="24"/>
          <w:szCs w:val="24"/>
        </w:rPr>
        <w:t>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30</w:t>
      </w:r>
      <w:r w:rsidRPr="009B4FA5">
        <w:rPr>
          <w:rFonts w:ascii="Times New Roman" w:hAnsi="Times New Roman" w:cs="Times New Roman"/>
          <w:bCs/>
          <w:sz w:val="24"/>
          <w:szCs w:val="24"/>
        </w:rPr>
        <w:t xml:space="preserve"> per share. The determination of the list of shareholders entitled to receive dividend payment (Record date) shall be March </w:t>
      </w:r>
      <w:r w:rsidR="00BD66A6" w:rsidRPr="00BD66A6">
        <w:rPr>
          <w:rFonts w:ascii="Times New Roman" w:hAnsi="Times New Roman" w:cs="Angsana New"/>
          <w:bCs/>
          <w:sz w:val="24"/>
          <w:szCs w:val="24"/>
        </w:rPr>
        <w:t>8</w:t>
      </w:r>
      <w:r w:rsidRPr="009B4FA5">
        <w:rPr>
          <w:rFonts w:ascii="Times New Roman" w:hAnsi="Times New Roman" w:cs="Times New Roman"/>
          <w:bCs/>
          <w:sz w:val="24"/>
          <w:szCs w:val="24"/>
        </w:rPr>
        <w:t xml:space="preserve">, </w:t>
      </w:r>
      <w:r w:rsidR="00BD66A6" w:rsidRPr="00BD66A6">
        <w:rPr>
          <w:rFonts w:ascii="Times New Roman" w:hAnsi="Times New Roman" w:cs="Angsana New"/>
          <w:bCs/>
          <w:sz w:val="24"/>
          <w:szCs w:val="24"/>
        </w:rPr>
        <w:t>2024</w:t>
      </w:r>
      <w:r w:rsidRPr="009B4FA5">
        <w:rPr>
          <w:rFonts w:ascii="Times New Roman" w:hAnsi="Times New Roman" w:cs="Times New Roman"/>
          <w:bCs/>
          <w:sz w:val="24"/>
          <w:szCs w:val="24"/>
        </w:rPr>
        <w:t xml:space="preserve">. The dividend payments are scheduled to be made on May </w:t>
      </w:r>
      <w:r w:rsidR="00BD66A6" w:rsidRPr="00BD66A6">
        <w:rPr>
          <w:rFonts w:ascii="Times New Roman" w:hAnsi="Times New Roman" w:cs="Angsana New"/>
          <w:bCs/>
          <w:sz w:val="24"/>
          <w:szCs w:val="24"/>
        </w:rPr>
        <w:t>21</w:t>
      </w:r>
      <w:r w:rsidRPr="009B4FA5">
        <w:rPr>
          <w:rFonts w:ascii="Times New Roman" w:hAnsi="Times New Roman" w:cs="Times New Roman"/>
          <w:bCs/>
          <w:sz w:val="24"/>
          <w:szCs w:val="24"/>
        </w:rPr>
        <w:t xml:space="preserve">, </w:t>
      </w:r>
      <w:r w:rsidR="00BD66A6" w:rsidRPr="00BD66A6">
        <w:rPr>
          <w:rFonts w:ascii="Times New Roman" w:hAnsi="Times New Roman" w:cs="Angsana New"/>
          <w:bCs/>
          <w:sz w:val="24"/>
          <w:szCs w:val="24"/>
        </w:rPr>
        <w:t>2024</w:t>
      </w:r>
      <w:r w:rsidRPr="009B4FA5">
        <w:rPr>
          <w:rFonts w:ascii="Times New Roman" w:hAnsi="Times New Roman" w:cs="Times New Roman"/>
          <w:bCs/>
          <w:sz w:val="24"/>
          <w:szCs w:val="24"/>
        </w:rPr>
        <w:t xml:space="preserve">, and consider and approve an increase in the Company’s authorized share capital in relation to the dividend payment in a form of ordinary shares. </w:t>
      </w:r>
    </w:p>
    <w:p w14:paraId="1F28D0B2" w14:textId="77777777" w:rsidR="008468C4" w:rsidRDefault="008468C4">
      <w:pPr>
        <w:rPr>
          <w:rFonts w:ascii="Times New Roman" w:hAnsi="Times New Roman" w:cs="Times New Roman"/>
          <w:bCs/>
          <w:sz w:val="24"/>
          <w:szCs w:val="24"/>
        </w:rPr>
      </w:pPr>
      <w:r>
        <w:rPr>
          <w:rFonts w:ascii="Times New Roman" w:hAnsi="Times New Roman" w:cs="Times New Roman"/>
          <w:bCs/>
          <w:sz w:val="24"/>
          <w:szCs w:val="24"/>
        </w:rPr>
        <w:br w:type="page"/>
      </w:r>
    </w:p>
    <w:p w14:paraId="3F8168F0" w14:textId="28B816D0" w:rsidR="00B821DC" w:rsidRPr="009B4FA5" w:rsidRDefault="000640C3" w:rsidP="00E00E80">
      <w:pPr>
        <w:tabs>
          <w:tab w:val="left" w:pos="1440"/>
        </w:tabs>
        <w:spacing w:before="120" w:after="240"/>
        <w:ind w:left="547" w:right="288"/>
        <w:jc w:val="both"/>
        <w:rPr>
          <w:rFonts w:ascii="Times New Roman" w:hAnsi="Times New Roman" w:cs="Times New Roman"/>
          <w:bCs/>
          <w:sz w:val="24"/>
          <w:szCs w:val="24"/>
        </w:rPr>
      </w:pPr>
      <w:r w:rsidRPr="009B4FA5">
        <w:rPr>
          <w:rFonts w:ascii="Times New Roman" w:hAnsi="Times New Roman" w:cs="Times New Roman"/>
          <w:bCs/>
          <w:sz w:val="24"/>
          <w:szCs w:val="24"/>
        </w:rPr>
        <w:lastRenderedPageBreak/>
        <w:t xml:space="preserve">On April </w:t>
      </w:r>
      <w:r w:rsidR="00BD66A6" w:rsidRPr="00BD66A6">
        <w:rPr>
          <w:rFonts w:ascii="Times New Roman" w:hAnsi="Times New Roman" w:cs="Angsana New"/>
          <w:bCs/>
          <w:sz w:val="24"/>
          <w:szCs w:val="24"/>
        </w:rPr>
        <w:t>29</w:t>
      </w:r>
      <w:r w:rsidRPr="009B4FA5">
        <w:rPr>
          <w:rFonts w:ascii="Times New Roman" w:hAnsi="Times New Roman" w:cs="Times New Roman"/>
          <w:bCs/>
          <w:sz w:val="24"/>
          <w:szCs w:val="24"/>
        </w:rPr>
        <w:t xml:space="preserve">, </w:t>
      </w:r>
      <w:r w:rsidR="00BD66A6" w:rsidRPr="00BD66A6">
        <w:rPr>
          <w:rFonts w:ascii="Times New Roman" w:hAnsi="Times New Roman" w:cs="Angsana New"/>
          <w:bCs/>
          <w:sz w:val="24"/>
          <w:szCs w:val="24"/>
        </w:rPr>
        <w:t>2024</w:t>
      </w:r>
      <w:r w:rsidRPr="009B4FA5">
        <w:rPr>
          <w:rFonts w:ascii="Times New Roman" w:hAnsi="Times New Roman" w:cs="Times New Roman"/>
          <w:bCs/>
          <w:sz w:val="24"/>
          <w:szCs w:val="24"/>
        </w:rPr>
        <w:t xml:space="preserve">, the Company registered an additional </w:t>
      </w:r>
      <w:r w:rsidR="00BD66A6" w:rsidRPr="00BD66A6">
        <w:rPr>
          <w:rFonts w:ascii="Times New Roman" w:hAnsi="Times New Roman" w:cs="Angsana New"/>
          <w:bCs/>
          <w:sz w:val="24"/>
          <w:szCs w:val="24"/>
        </w:rPr>
        <w:t>20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000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000</w:t>
      </w:r>
      <w:r w:rsidRPr="009B4FA5">
        <w:rPr>
          <w:rFonts w:ascii="Times New Roman" w:hAnsi="Times New Roman" w:cs="Times New Roman"/>
          <w:bCs/>
          <w:sz w:val="24"/>
          <w:szCs w:val="24"/>
        </w:rPr>
        <w:t xml:space="preserve"> ordinary shares with a par value of Baht </w:t>
      </w:r>
      <w:r w:rsidR="00BD66A6" w:rsidRPr="00BD66A6">
        <w:rPr>
          <w:rFonts w:ascii="Times New Roman" w:hAnsi="Times New Roman" w:cs="Angsana New"/>
          <w:bCs/>
          <w:sz w:val="24"/>
          <w:szCs w:val="24"/>
        </w:rPr>
        <w:t>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50</w:t>
      </w:r>
      <w:r w:rsidRPr="009B4FA5">
        <w:rPr>
          <w:rFonts w:ascii="Times New Roman" w:hAnsi="Times New Roman" w:cs="Times New Roman"/>
          <w:bCs/>
          <w:sz w:val="24"/>
          <w:szCs w:val="24"/>
        </w:rPr>
        <w:t xml:space="preserve"> per share, totaling Baht </w:t>
      </w:r>
      <w:r w:rsidR="00BD66A6" w:rsidRPr="00BD66A6">
        <w:rPr>
          <w:rFonts w:ascii="Times New Roman" w:hAnsi="Times New Roman" w:cs="Angsana New"/>
          <w:bCs/>
          <w:sz w:val="24"/>
          <w:szCs w:val="24"/>
        </w:rPr>
        <w:t>10</w:t>
      </w:r>
      <w:r w:rsidRPr="009B4FA5">
        <w:rPr>
          <w:rFonts w:ascii="Times New Roman" w:hAnsi="Times New Roman" w:cs="Times New Roman"/>
          <w:bCs/>
          <w:sz w:val="24"/>
          <w:szCs w:val="24"/>
        </w:rPr>
        <w:t xml:space="preserve"> million, to be issued as stock dividends. The Company registered the issued and paid-up ordinary shares with Department of Business Development on May </w:t>
      </w:r>
      <w:r w:rsidR="00BD66A6" w:rsidRPr="00BD66A6">
        <w:rPr>
          <w:rFonts w:ascii="Times New Roman" w:hAnsi="Times New Roman" w:cs="Angsana New"/>
          <w:bCs/>
          <w:sz w:val="24"/>
          <w:szCs w:val="24"/>
        </w:rPr>
        <w:t>23</w:t>
      </w:r>
      <w:r w:rsidRPr="009B4FA5">
        <w:rPr>
          <w:rFonts w:ascii="Times New Roman" w:hAnsi="Times New Roman" w:cs="Times New Roman"/>
          <w:bCs/>
          <w:sz w:val="24"/>
          <w:szCs w:val="24"/>
        </w:rPr>
        <w:t xml:space="preserve">, </w:t>
      </w:r>
      <w:r w:rsidR="00BD66A6" w:rsidRPr="00BD66A6">
        <w:rPr>
          <w:rFonts w:ascii="Times New Roman" w:hAnsi="Times New Roman" w:cs="Angsana New"/>
          <w:bCs/>
          <w:sz w:val="24"/>
          <w:szCs w:val="24"/>
        </w:rPr>
        <w:t>2024</w:t>
      </w:r>
      <w:r w:rsidRPr="009B4FA5">
        <w:rPr>
          <w:rFonts w:ascii="Times New Roman" w:hAnsi="Times New Roman" w:cs="Times New Roman"/>
          <w:bCs/>
          <w:sz w:val="24"/>
          <w:szCs w:val="24"/>
        </w:rPr>
        <w:t xml:space="preserve">, amounting to </w:t>
      </w:r>
      <w:r w:rsidR="00BD66A6" w:rsidRPr="00BD66A6">
        <w:rPr>
          <w:rFonts w:ascii="Times New Roman" w:hAnsi="Times New Roman" w:cs="Angsana New"/>
          <w:bCs/>
          <w:sz w:val="24"/>
          <w:szCs w:val="24"/>
        </w:rPr>
        <w:t>19</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999</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977</w:t>
      </w:r>
      <w:r w:rsidRPr="009B4FA5">
        <w:rPr>
          <w:rFonts w:ascii="Times New Roman" w:hAnsi="Times New Roman" w:cs="Times New Roman"/>
          <w:bCs/>
          <w:sz w:val="24"/>
          <w:szCs w:val="24"/>
        </w:rPr>
        <w:t xml:space="preserve"> ordinary shares with a par value of Baht </w:t>
      </w:r>
      <w:r w:rsidR="00BD66A6" w:rsidRPr="00BD66A6">
        <w:rPr>
          <w:rFonts w:ascii="Times New Roman" w:hAnsi="Times New Roman" w:cs="Angsana New"/>
          <w:bCs/>
          <w:sz w:val="24"/>
          <w:szCs w:val="24"/>
        </w:rPr>
        <w:t>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50</w:t>
      </w:r>
      <w:r w:rsidRPr="009B4FA5">
        <w:rPr>
          <w:rFonts w:ascii="Times New Roman" w:hAnsi="Times New Roman" w:cs="Times New Roman"/>
          <w:bCs/>
          <w:sz w:val="24"/>
          <w:szCs w:val="24"/>
        </w:rPr>
        <w:t xml:space="preserve"> per share, totaling Baht </w:t>
      </w:r>
      <w:r w:rsidR="00BD66A6" w:rsidRPr="00BD66A6">
        <w:rPr>
          <w:rFonts w:ascii="Times New Roman" w:hAnsi="Times New Roman" w:cs="Angsana New"/>
          <w:bCs/>
          <w:sz w:val="24"/>
          <w:szCs w:val="24"/>
        </w:rPr>
        <w:t>9</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999</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989</w:t>
      </w:r>
      <w:r w:rsidRPr="009B4FA5">
        <w:rPr>
          <w:rFonts w:ascii="Times New Roman" w:hAnsi="Times New Roman" w:cs="Times New Roman"/>
          <w:bCs/>
          <w:sz w:val="24"/>
          <w:szCs w:val="24"/>
        </w:rPr>
        <w:t xml:space="preserve">, and registered those shares with the Stock Exchange of Thailand on May </w:t>
      </w:r>
      <w:r w:rsidR="00BD66A6" w:rsidRPr="00BD66A6">
        <w:rPr>
          <w:rFonts w:ascii="Times New Roman" w:hAnsi="Times New Roman" w:cs="Angsana New"/>
          <w:bCs/>
          <w:sz w:val="24"/>
          <w:szCs w:val="24"/>
        </w:rPr>
        <w:t>28</w:t>
      </w:r>
      <w:r w:rsidRPr="009B4FA5">
        <w:rPr>
          <w:rFonts w:ascii="Times New Roman" w:hAnsi="Times New Roman" w:cs="Times New Roman"/>
          <w:bCs/>
          <w:sz w:val="24"/>
          <w:szCs w:val="24"/>
        </w:rPr>
        <w:t xml:space="preserve">, </w:t>
      </w:r>
      <w:r w:rsidR="00BD66A6" w:rsidRPr="00BD66A6">
        <w:rPr>
          <w:rFonts w:ascii="Times New Roman" w:hAnsi="Times New Roman" w:cs="Angsana New"/>
          <w:bCs/>
          <w:sz w:val="24"/>
          <w:szCs w:val="24"/>
        </w:rPr>
        <w:t>2024</w:t>
      </w:r>
      <w:r w:rsidRPr="009B4FA5">
        <w:rPr>
          <w:rFonts w:ascii="Times New Roman" w:hAnsi="Times New Roman" w:cs="Times New Roman"/>
          <w:bCs/>
          <w:sz w:val="24"/>
          <w:szCs w:val="24"/>
        </w:rPr>
        <w:t xml:space="preserve">. As such, as at December </w:t>
      </w:r>
      <w:r w:rsidR="00BD66A6" w:rsidRPr="00BD66A6">
        <w:rPr>
          <w:rFonts w:ascii="Times New Roman" w:hAnsi="Times New Roman" w:cs="Angsana New"/>
          <w:bCs/>
          <w:sz w:val="24"/>
          <w:szCs w:val="24"/>
        </w:rPr>
        <w:t>31</w:t>
      </w:r>
      <w:r w:rsidRPr="009B4FA5">
        <w:rPr>
          <w:rFonts w:ascii="Times New Roman" w:hAnsi="Times New Roman" w:cs="Times New Roman"/>
          <w:bCs/>
          <w:sz w:val="24"/>
          <w:szCs w:val="24"/>
        </w:rPr>
        <w:t xml:space="preserve">, </w:t>
      </w:r>
      <w:r w:rsidR="00BD66A6" w:rsidRPr="00BD66A6">
        <w:rPr>
          <w:rFonts w:ascii="Times New Roman" w:hAnsi="Times New Roman" w:cs="Angsana New"/>
          <w:bCs/>
          <w:sz w:val="24"/>
          <w:szCs w:val="24"/>
        </w:rPr>
        <w:t>2024</w:t>
      </w:r>
      <w:r w:rsidRPr="009B4FA5">
        <w:rPr>
          <w:rFonts w:ascii="Times New Roman" w:hAnsi="Times New Roman" w:cs="Times New Roman"/>
          <w:bCs/>
          <w:sz w:val="24"/>
          <w:szCs w:val="24"/>
        </w:rPr>
        <w:t xml:space="preserve">, the Group had issued and paid-up ordinary shares totaling Baht </w:t>
      </w:r>
      <w:r w:rsidR="00BD66A6" w:rsidRPr="00BD66A6">
        <w:rPr>
          <w:rFonts w:ascii="Times New Roman" w:hAnsi="Times New Roman" w:cs="Angsana New"/>
          <w:bCs/>
          <w:sz w:val="24"/>
          <w:szCs w:val="24"/>
        </w:rPr>
        <w:t>59</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999</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989</w:t>
      </w:r>
      <w:r w:rsidRPr="009B4FA5">
        <w:rPr>
          <w:rFonts w:ascii="Times New Roman" w:hAnsi="Times New Roman" w:cs="Times New Roman"/>
          <w:bCs/>
          <w:sz w:val="24"/>
          <w:szCs w:val="24"/>
        </w:rPr>
        <w:t xml:space="preserve">. </w:t>
      </w:r>
    </w:p>
    <w:p w14:paraId="62A3A1B7" w14:textId="60CE5A2A" w:rsidR="000640C3" w:rsidRDefault="000640C3" w:rsidP="000640C3">
      <w:pPr>
        <w:tabs>
          <w:tab w:val="left" w:pos="1440"/>
        </w:tabs>
        <w:ind w:left="547" w:right="288"/>
        <w:jc w:val="both"/>
        <w:rPr>
          <w:rFonts w:ascii="Times New Roman" w:hAnsi="Times New Roman" w:cs="Times New Roman"/>
          <w:bCs/>
          <w:sz w:val="24"/>
          <w:szCs w:val="24"/>
        </w:rPr>
      </w:pPr>
      <w:r w:rsidRPr="009B4FA5">
        <w:rPr>
          <w:rFonts w:ascii="Times New Roman" w:hAnsi="Times New Roman" w:cs="Times New Roman"/>
          <w:bCs/>
          <w:sz w:val="24"/>
          <w:szCs w:val="24"/>
        </w:rPr>
        <w:t xml:space="preserve">On May </w:t>
      </w:r>
      <w:r w:rsidR="00BD66A6" w:rsidRPr="00BD66A6">
        <w:rPr>
          <w:rFonts w:ascii="Times New Roman" w:hAnsi="Times New Roman" w:cs="Angsana New"/>
          <w:bCs/>
          <w:sz w:val="24"/>
          <w:szCs w:val="24"/>
        </w:rPr>
        <w:t>21</w:t>
      </w:r>
      <w:r w:rsidRPr="009B4FA5">
        <w:rPr>
          <w:rFonts w:ascii="Times New Roman" w:hAnsi="Times New Roman" w:cs="Times New Roman"/>
          <w:bCs/>
          <w:sz w:val="24"/>
          <w:szCs w:val="24"/>
        </w:rPr>
        <w:t xml:space="preserve">, </w:t>
      </w:r>
      <w:r w:rsidR="00BD66A6" w:rsidRPr="00BD66A6">
        <w:rPr>
          <w:rFonts w:ascii="Times New Roman" w:hAnsi="Times New Roman" w:cs="Angsana New"/>
          <w:bCs/>
          <w:sz w:val="24"/>
          <w:szCs w:val="24"/>
        </w:rPr>
        <w:t>2024</w:t>
      </w:r>
      <w:r w:rsidRPr="009B4FA5">
        <w:rPr>
          <w:rFonts w:ascii="Times New Roman" w:hAnsi="Times New Roman" w:cs="Times New Roman"/>
          <w:bCs/>
          <w:sz w:val="24"/>
          <w:szCs w:val="24"/>
        </w:rPr>
        <w:t xml:space="preserve">, the Company paid a dividend consisting of </w:t>
      </w:r>
      <w:r w:rsidR="00BD66A6" w:rsidRPr="00BD66A6">
        <w:rPr>
          <w:rFonts w:ascii="Times New Roman" w:hAnsi="Times New Roman" w:cs="Angsana New"/>
          <w:bCs/>
          <w:sz w:val="24"/>
          <w:szCs w:val="24"/>
        </w:rPr>
        <w:t>19</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999</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977</w:t>
      </w:r>
      <w:r w:rsidRPr="009B4FA5">
        <w:rPr>
          <w:rFonts w:ascii="Times New Roman" w:hAnsi="Times New Roman" w:cs="Times New Roman"/>
          <w:bCs/>
          <w:sz w:val="24"/>
          <w:szCs w:val="24"/>
        </w:rPr>
        <w:t xml:space="preserve"> ordinary shares and cash totaling Baht </w:t>
      </w:r>
      <w:r w:rsidR="00BD66A6" w:rsidRPr="00BD66A6">
        <w:rPr>
          <w:rFonts w:ascii="Times New Roman" w:hAnsi="Times New Roman" w:cs="Angsana New"/>
          <w:bCs/>
          <w:sz w:val="24"/>
          <w:szCs w:val="24"/>
        </w:rPr>
        <w:t>20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000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000</w:t>
      </w:r>
      <w:r w:rsidRPr="009B4FA5">
        <w:rPr>
          <w:rFonts w:ascii="Times New Roman" w:hAnsi="Times New Roman" w:cs="Times New Roman"/>
          <w:bCs/>
          <w:sz w:val="24"/>
          <w:szCs w:val="24"/>
        </w:rPr>
        <w:t xml:space="preserve">. In the event that any shareholder has a fraction of a share remaining after the allocation of the dividend shares, pay the dividend in cash instead of issuing dividend shares, amounting to a total distribution of Baht </w:t>
      </w:r>
      <w:r w:rsidR="00BD66A6" w:rsidRPr="00BD66A6">
        <w:rPr>
          <w:rFonts w:ascii="Times New Roman" w:hAnsi="Times New Roman" w:cs="Angsana New"/>
          <w:bCs/>
          <w:sz w:val="24"/>
          <w:szCs w:val="24"/>
        </w:rPr>
        <w:t>30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000</w:t>
      </w:r>
      <w:r w:rsidRPr="009B4FA5">
        <w:rPr>
          <w:rFonts w:ascii="Times New Roman" w:hAnsi="Times New Roman" w:cs="Times New Roman"/>
          <w:bCs/>
          <w:sz w:val="24"/>
          <w:szCs w:val="24"/>
        </w:rPr>
        <w:t>,</w:t>
      </w:r>
      <w:r w:rsidR="00BD66A6" w:rsidRPr="00BD66A6">
        <w:rPr>
          <w:rFonts w:ascii="Times New Roman" w:hAnsi="Times New Roman" w:cs="Angsana New"/>
          <w:bCs/>
          <w:sz w:val="24"/>
          <w:szCs w:val="24"/>
        </w:rPr>
        <w:t>000</w:t>
      </w:r>
      <w:r w:rsidRPr="009B4FA5">
        <w:rPr>
          <w:rFonts w:ascii="Times New Roman" w:hAnsi="Times New Roman" w:cs="Times New Roman"/>
          <w:bCs/>
          <w:sz w:val="24"/>
          <w:szCs w:val="24"/>
        </w:rPr>
        <w:t>.</w:t>
      </w:r>
    </w:p>
    <w:p w14:paraId="1AA45113" w14:textId="61C38119" w:rsidR="00022E47" w:rsidRPr="005C33A9" w:rsidRDefault="00022E47" w:rsidP="00022E47">
      <w:pPr>
        <w:tabs>
          <w:tab w:val="left" w:pos="1440"/>
        </w:tabs>
        <w:spacing w:before="240"/>
        <w:ind w:left="547" w:right="90"/>
        <w:jc w:val="both"/>
        <w:rPr>
          <w:rFonts w:ascii="Times New Roman" w:hAnsi="Times New Roman" w:cs="Times New Roman"/>
          <w:bCs/>
          <w:spacing w:val="-4"/>
          <w:sz w:val="24"/>
          <w:szCs w:val="24"/>
        </w:rPr>
      </w:pPr>
      <w:r w:rsidRPr="005C33A9">
        <w:rPr>
          <w:rFonts w:ascii="Times New Roman" w:hAnsi="Times New Roman" w:cs="Times New Roman"/>
          <w:bCs/>
          <w:spacing w:val="-4"/>
          <w:sz w:val="24"/>
          <w:szCs w:val="24"/>
        </w:rPr>
        <w:t xml:space="preserve">During the year ended December </w:t>
      </w:r>
      <w:r w:rsidR="00BD66A6" w:rsidRPr="00BD66A6">
        <w:rPr>
          <w:rFonts w:ascii="Times New Roman" w:hAnsi="Times New Roman" w:cs="Angsana New"/>
          <w:bCs/>
          <w:spacing w:val="-4"/>
          <w:sz w:val="24"/>
          <w:szCs w:val="24"/>
        </w:rPr>
        <w:t>31</w:t>
      </w:r>
      <w:r w:rsidRPr="005C33A9">
        <w:rPr>
          <w:rFonts w:ascii="Times New Roman" w:hAnsi="Times New Roman" w:cs="Times New Roman"/>
          <w:bCs/>
          <w:spacing w:val="-4"/>
          <w:sz w:val="24"/>
          <w:szCs w:val="24"/>
        </w:rPr>
        <w:t xml:space="preserve">, </w:t>
      </w:r>
      <w:r w:rsidR="00BD66A6" w:rsidRPr="00BD66A6">
        <w:rPr>
          <w:rFonts w:ascii="Times New Roman" w:hAnsi="Times New Roman" w:cs="Angsana New"/>
          <w:bCs/>
          <w:spacing w:val="-4"/>
          <w:sz w:val="24"/>
          <w:szCs w:val="24"/>
        </w:rPr>
        <w:t>2025</w:t>
      </w:r>
      <w:r w:rsidRPr="005C33A9">
        <w:rPr>
          <w:rFonts w:ascii="Times New Roman" w:hAnsi="Times New Roman" w:cs="Times New Roman"/>
          <w:bCs/>
          <w:spacing w:val="-4"/>
          <w:sz w:val="24"/>
          <w:szCs w:val="24"/>
        </w:rPr>
        <w:t>, the Company had</w:t>
      </w:r>
      <w:r w:rsidR="005C33A9" w:rsidRPr="005C33A9">
        <w:rPr>
          <w:rFonts w:ascii="Times New Roman" w:hAnsi="Times New Roman" w:cs="Times New Roman"/>
          <w:bCs/>
          <w:spacing w:val="-4"/>
          <w:sz w:val="24"/>
          <w:szCs w:val="24"/>
        </w:rPr>
        <w:t xml:space="preserve"> not </w:t>
      </w:r>
      <w:r w:rsidRPr="005C33A9">
        <w:rPr>
          <w:rFonts w:ascii="Times New Roman" w:hAnsi="Times New Roman" w:cs="Times New Roman"/>
          <w:bCs/>
          <w:spacing w:val="-4"/>
          <w:sz w:val="24"/>
          <w:szCs w:val="24"/>
        </w:rPr>
        <w:t>changed in share capital</w:t>
      </w:r>
      <w:r w:rsidR="00351BF5" w:rsidRPr="005C33A9">
        <w:rPr>
          <w:rFonts w:ascii="Times New Roman" w:hAnsi="Times New Roman" w:cs="Times New Roman"/>
          <w:bCs/>
          <w:spacing w:val="-4"/>
          <w:sz w:val="24"/>
          <w:szCs w:val="24"/>
        </w:rPr>
        <w:t>.</w:t>
      </w:r>
    </w:p>
    <w:p w14:paraId="5762D9B0" w14:textId="404A8D98" w:rsidR="00966BD8" w:rsidRPr="009B4FA5" w:rsidRDefault="000B6408" w:rsidP="007E136E">
      <w:pPr>
        <w:numPr>
          <w:ilvl w:val="0"/>
          <w:numId w:val="9"/>
        </w:numPr>
        <w:tabs>
          <w:tab w:val="clear" w:pos="360"/>
          <w:tab w:val="num" w:pos="540"/>
        </w:tabs>
        <w:spacing w:before="480"/>
        <w:ind w:left="562" w:right="86" w:hanging="562"/>
        <w:rPr>
          <w:rFonts w:ascii="Times New Roman" w:hAnsi="Times New Roman" w:cs="Times New Roman"/>
          <w:b/>
          <w:bCs/>
          <w:sz w:val="20"/>
          <w:szCs w:val="20"/>
        </w:rPr>
      </w:pPr>
      <w:r w:rsidRPr="009B4FA5">
        <w:rPr>
          <w:rFonts w:ascii="Times New Roman" w:hAnsi="Times New Roman" w:cs="Times New Roman"/>
          <w:b/>
          <w:bCs/>
          <w:sz w:val="20"/>
          <w:szCs w:val="20"/>
        </w:rPr>
        <w:t>S</w:t>
      </w:r>
      <w:r w:rsidR="0022369A" w:rsidRPr="009B4FA5">
        <w:rPr>
          <w:rFonts w:ascii="Times New Roman" w:hAnsi="Times New Roman" w:cs="Times New Roman"/>
          <w:b/>
          <w:bCs/>
          <w:sz w:val="20"/>
          <w:szCs w:val="20"/>
        </w:rPr>
        <w:t xml:space="preserve">URPLUS ON </w:t>
      </w:r>
      <w:r w:rsidR="00966BD8" w:rsidRPr="009B4FA5">
        <w:rPr>
          <w:rFonts w:ascii="Times New Roman" w:hAnsi="Times New Roman" w:cs="Times New Roman"/>
          <w:b/>
          <w:bCs/>
          <w:sz w:val="20"/>
          <w:szCs w:val="20"/>
        </w:rPr>
        <w:t>SHARE</w:t>
      </w:r>
      <w:r w:rsidR="0022369A" w:rsidRPr="009B4FA5">
        <w:rPr>
          <w:rFonts w:ascii="Times New Roman" w:hAnsi="Times New Roman" w:cs="Times New Roman"/>
          <w:b/>
          <w:bCs/>
          <w:sz w:val="20"/>
          <w:szCs w:val="20"/>
        </w:rPr>
        <w:t xml:space="preserve"> </w:t>
      </w:r>
      <w:r w:rsidR="00966BD8" w:rsidRPr="009B4FA5">
        <w:rPr>
          <w:rFonts w:ascii="Times New Roman" w:hAnsi="Times New Roman" w:cs="Times New Roman"/>
          <w:b/>
          <w:bCs/>
          <w:sz w:val="20"/>
          <w:szCs w:val="20"/>
        </w:rPr>
        <w:t>BASED</w:t>
      </w:r>
      <w:r w:rsidR="00966BD8" w:rsidRPr="009B4FA5">
        <w:rPr>
          <w:rFonts w:ascii="Times New Roman" w:hAnsi="Times New Roman" w:cs="Times New Roman"/>
          <w:b/>
          <w:bCs/>
          <w:sz w:val="20"/>
          <w:szCs w:val="20"/>
          <w:cs/>
        </w:rPr>
        <w:t xml:space="preserve"> </w:t>
      </w:r>
      <w:r w:rsidR="00966BD8" w:rsidRPr="009B4FA5">
        <w:rPr>
          <w:rFonts w:ascii="Times New Roman" w:hAnsi="Times New Roman" w:cs="Times New Roman"/>
          <w:b/>
          <w:bCs/>
          <w:sz w:val="20"/>
          <w:szCs w:val="20"/>
        </w:rPr>
        <w:t xml:space="preserve"> PAYMENT</w:t>
      </w:r>
    </w:p>
    <w:p w14:paraId="06460843" w14:textId="7EF78388" w:rsidR="00966BD8" w:rsidRPr="009B4FA5" w:rsidRDefault="00966BD8" w:rsidP="00966BD8">
      <w:pPr>
        <w:spacing w:before="240"/>
        <w:ind w:left="540" w:right="85"/>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As at December </w:t>
      </w:r>
      <w:r w:rsidR="00BD66A6" w:rsidRPr="00BD66A6">
        <w:rPr>
          <w:rFonts w:ascii="Times New Roman" w:eastAsia="Times New Roman" w:hAnsi="Times New Roman" w:cs="Angsana New"/>
          <w:color w:val="000000"/>
          <w:spacing w:val="-4"/>
          <w:sz w:val="24"/>
          <w:szCs w:val="24"/>
          <w:lang w:eastAsia="en-US"/>
        </w:rPr>
        <w:t>31</w:t>
      </w:r>
      <w:r w:rsidRPr="009B4FA5">
        <w:rPr>
          <w:rFonts w:ascii="Times New Roman" w:eastAsia="Times New Roman" w:hAnsi="Times New Roman" w:cs="Times New Roman"/>
          <w:color w:val="000000"/>
          <w:spacing w:val="-4"/>
          <w:sz w:val="24"/>
          <w:szCs w:val="24"/>
          <w:lang w:eastAsia="en-US"/>
        </w:rPr>
        <w:t xml:space="preserve">, </w:t>
      </w:r>
      <w:r w:rsidR="00BD66A6" w:rsidRPr="00BD66A6">
        <w:rPr>
          <w:rFonts w:ascii="Times New Roman" w:eastAsia="Times New Roman" w:hAnsi="Times New Roman" w:cs="Angsana New"/>
          <w:color w:val="000000"/>
          <w:spacing w:val="-4"/>
          <w:sz w:val="24"/>
          <w:szCs w:val="24"/>
          <w:lang w:eastAsia="en-US"/>
        </w:rPr>
        <w:t>2025</w:t>
      </w:r>
      <w:r w:rsidRPr="009B4FA5">
        <w:rPr>
          <w:rFonts w:ascii="Times New Roman" w:eastAsia="Times New Roman" w:hAnsi="Times New Roman" w:cs="Times New Roman"/>
          <w:color w:val="000000"/>
          <w:spacing w:val="-4"/>
          <w:sz w:val="24"/>
          <w:szCs w:val="24"/>
          <w:lang w:eastAsia="en-US"/>
        </w:rPr>
        <w:t xml:space="preserve"> and </w:t>
      </w:r>
      <w:r w:rsidR="00BD66A6" w:rsidRPr="00BD66A6">
        <w:rPr>
          <w:rFonts w:ascii="Times New Roman" w:eastAsia="Times New Roman" w:hAnsi="Times New Roman" w:cs="Angsana New"/>
          <w:color w:val="000000"/>
          <w:spacing w:val="-4"/>
          <w:sz w:val="24"/>
          <w:szCs w:val="24"/>
          <w:lang w:eastAsia="en-US"/>
        </w:rPr>
        <w:t>2024</w:t>
      </w:r>
      <w:r w:rsidRPr="009B4FA5">
        <w:rPr>
          <w:rFonts w:ascii="Times New Roman" w:eastAsia="Times New Roman" w:hAnsi="Times New Roman" w:cs="Times New Roman"/>
          <w:color w:val="000000"/>
          <w:spacing w:val="-4"/>
          <w:sz w:val="24"/>
          <w:szCs w:val="24"/>
          <w:lang w:eastAsia="en-US"/>
        </w:rPr>
        <w:t xml:space="preserve">, the Company has surplus on share based payment of Baht </w:t>
      </w:r>
      <w:r w:rsidR="00BD66A6" w:rsidRPr="00BD66A6">
        <w:rPr>
          <w:rFonts w:ascii="Times New Roman" w:eastAsia="Times New Roman" w:hAnsi="Times New Roman" w:cs="Angsana New"/>
          <w:color w:val="000000"/>
          <w:spacing w:val="-4"/>
          <w:sz w:val="24"/>
          <w:szCs w:val="24"/>
          <w:lang w:eastAsia="en-US"/>
        </w:rPr>
        <w:t>4</w:t>
      </w:r>
      <w:r w:rsidRPr="009B4FA5">
        <w:rPr>
          <w:rFonts w:ascii="Times New Roman" w:eastAsia="Times New Roman" w:hAnsi="Times New Roman" w:cs="Times New Roman"/>
          <w:color w:val="000000"/>
          <w:spacing w:val="-4"/>
          <w:sz w:val="24"/>
          <w:szCs w:val="24"/>
          <w:lang w:eastAsia="en-US"/>
        </w:rPr>
        <w:t>,</w:t>
      </w:r>
      <w:r w:rsidR="00BD66A6" w:rsidRPr="00BD66A6">
        <w:rPr>
          <w:rFonts w:ascii="Times New Roman" w:eastAsia="Times New Roman" w:hAnsi="Times New Roman" w:cs="Angsana New"/>
          <w:color w:val="000000"/>
          <w:spacing w:val="-4"/>
          <w:sz w:val="24"/>
          <w:szCs w:val="24"/>
          <w:lang w:eastAsia="en-US"/>
        </w:rPr>
        <w:t>527</w:t>
      </w:r>
      <w:r w:rsidRPr="009B4FA5">
        <w:rPr>
          <w:rFonts w:ascii="Times New Roman" w:eastAsia="Times New Roman" w:hAnsi="Times New Roman" w:cs="Times New Roman"/>
          <w:color w:val="000000"/>
          <w:spacing w:val="-4"/>
          <w:sz w:val="24"/>
          <w:szCs w:val="24"/>
          <w:lang w:eastAsia="en-US"/>
        </w:rPr>
        <w:t>,</w:t>
      </w:r>
      <w:r w:rsidR="00BD66A6" w:rsidRPr="00BD66A6">
        <w:rPr>
          <w:rFonts w:ascii="Times New Roman" w:eastAsia="Times New Roman" w:hAnsi="Times New Roman" w:cs="Angsana New"/>
          <w:color w:val="000000"/>
          <w:spacing w:val="-4"/>
          <w:sz w:val="24"/>
          <w:szCs w:val="24"/>
          <w:lang w:eastAsia="en-US"/>
        </w:rPr>
        <w:t>138</w:t>
      </w:r>
      <w:r w:rsidRPr="009B4FA5">
        <w:rPr>
          <w:rFonts w:ascii="Times New Roman" w:eastAsia="Times New Roman" w:hAnsi="Times New Roman" w:cs="Times New Roman"/>
          <w:color w:val="000000"/>
          <w:spacing w:val="-4"/>
          <w:sz w:val="24"/>
          <w:szCs w:val="24"/>
          <w:lang w:eastAsia="en-US"/>
        </w:rPr>
        <w:t xml:space="preserve">, pertain to the existing shareholders of the Company sold </w:t>
      </w:r>
      <w:r w:rsidR="00BD66A6" w:rsidRPr="00BD66A6">
        <w:rPr>
          <w:rFonts w:ascii="Times New Roman" w:eastAsia="Times New Roman" w:hAnsi="Times New Roman" w:cs="Angsana New"/>
          <w:color w:val="000000"/>
          <w:spacing w:val="-4"/>
          <w:sz w:val="24"/>
          <w:szCs w:val="24"/>
          <w:lang w:eastAsia="en-US"/>
        </w:rPr>
        <w:t>10</w:t>
      </w:r>
      <w:r w:rsidRPr="009B4FA5">
        <w:rPr>
          <w:rFonts w:ascii="Times New Roman" w:eastAsia="Times New Roman" w:hAnsi="Times New Roman" w:cs="Times New Roman"/>
          <w:color w:val="000000"/>
          <w:spacing w:val="-4"/>
          <w:sz w:val="24"/>
          <w:szCs w:val="24"/>
          <w:lang w:eastAsia="en-US"/>
        </w:rPr>
        <w:t>,</w:t>
      </w:r>
      <w:r w:rsidR="00BD66A6" w:rsidRPr="00BD66A6">
        <w:rPr>
          <w:rFonts w:ascii="Times New Roman" w:eastAsia="Times New Roman" w:hAnsi="Times New Roman" w:cs="Angsana New"/>
          <w:color w:val="000000"/>
          <w:spacing w:val="-4"/>
          <w:sz w:val="24"/>
          <w:szCs w:val="24"/>
          <w:lang w:eastAsia="en-US"/>
        </w:rPr>
        <w:t>000</w:t>
      </w:r>
      <w:r w:rsidRPr="009B4FA5">
        <w:rPr>
          <w:rFonts w:ascii="Times New Roman" w:eastAsia="Times New Roman" w:hAnsi="Times New Roman" w:cs="Times New Roman"/>
          <w:color w:val="000000"/>
          <w:spacing w:val="-4"/>
          <w:sz w:val="24"/>
          <w:szCs w:val="24"/>
          <w:lang w:eastAsia="en-US"/>
        </w:rPr>
        <w:t xml:space="preserve"> ordinary shares to its employees at price of Baht </w:t>
      </w:r>
      <w:r w:rsidR="00BD66A6" w:rsidRPr="00BD66A6">
        <w:rPr>
          <w:rFonts w:ascii="Times New Roman" w:eastAsia="Times New Roman" w:hAnsi="Times New Roman" w:cs="Angsana New"/>
          <w:color w:val="000000"/>
          <w:spacing w:val="-4"/>
          <w:sz w:val="24"/>
          <w:szCs w:val="24"/>
          <w:lang w:eastAsia="en-US"/>
        </w:rPr>
        <w:t>10</w:t>
      </w:r>
      <w:r w:rsidRPr="009B4FA5">
        <w:rPr>
          <w:rFonts w:ascii="Times New Roman" w:eastAsia="Times New Roman" w:hAnsi="Times New Roman" w:cs="Times New Roman"/>
          <w:color w:val="000000"/>
          <w:spacing w:val="-4"/>
          <w:sz w:val="24"/>
          <w:szCs w:val="24"/>
          <w:lang w:eastAsia="en-US"/>
        </w:rPr>
        <w:t xml:space="preserve"> per share with par value of Baht </w:t>
      </w:r>
      <w:r w:rsidR="00BD66A6" w:rsidRPr="00BD66A6">
        <w:rPr>
          <w:rFonts w:ascii="Times New Roman" w:eastAsia="Times New Roman" w:hAnsi="Times New Roman" w:cs="Angsana New"/>
          <w:color w:val="000000"/>
          <w:spacing w:val="-4"/>
          <w:sz w:val="24"/>
          <w:szCs w:val="24"/>
          <w:lang w:eastAsia="en-US"/>
        </w:rPr>
        <w:t>10</w:t>
      </w:r>
      <w:r w:rsidRPr="009B4FA5">
        <w:rPr>
          <w:rFonts w:ascii="Times New Roman" w:eastAsia="Times New Roman" w:hAnsi="Times New Roman" w:cs="Times New Roman"/>
          <w:color w:val="000000"/>
          <w:spacing w:val="-4"/>
          <w:sz w:val="24"/>
          <w:szCs w:val="24"/>
          <w:lang w:eastAsia="en-US"/>
        </w:rPr>
        <w:t xml:space="preserve">. The shares are conditioned to remain in employment until the Company completes its listing on the Stock Exchange of Thailand. </w:t>
      </w:r>
    </w:p>
    <w:p w14:paraId="47B7A537" w14:textId="77777777" w:rsidR="00966BD8" w:rsidRPr="009B4FA5" w:rsidRDefault="00966BD8" w:rsidP="00966BD8">
      <w:pPr>
        <w:numPr>
          <w:ilvl w:val="0"/>
          <w:numId w:val="9"/>
        </w:numPr>
        <w:tabs>
          <w:tab w:val="clear" w:pos="360"/>
          <w:tab w:val="num" w:pos="540"/>
        </w:tabs>
        <w:spacing w:before="480"/>
        <w:ind w:left="562" w:right="86" w:hanging="562"/>
        <w:rPr>
          <w:rFonts w:ascii="Times New Roman" w:hAnsi="Times New Roman" w:cs="Times New Roman"/>
          <w:b/>
          <w:bCs/>
          <w:sz w:val="20"/>
          <w:szCs w:val="20"/>
        </w:rPr>
      </w:pPr>
      <w:r w:rsidRPr="009B4FA5">
        <w:rPr>
          <w:rFonts w:ascii="Times New Roman" w:hAnsi="Times New Roman" w:cs="Times New Roman"/>
          <w:b/>
          <w:bCs/>
          <w:sz w:val="20"/>
          <w:szCs w:val="20"/>
        </w:rPr>
        <w:t>DEFICIT  ARISING  FROM  CHANGE  IN  OWNERSHIP  INTEREST  IN  SUBSIDIARIES</w:t>
      </w:r>
    </w:p>
    <w:p w14:paraId="6B4A15A1" w14:textId="00BA5187" w:rsidR="00966BD8" w:rsidRPr="009B4FA5" w:rsidRDefault="00966BD8" w:rsidP="00966BD8">
      <w:pPr>
        <w:spacing w:before="240"/>
        <w:ind w:left="547" w:right="115"/>
        <w:jc w:val="thaiDistribute"/>
        <w:rPr>
          <w:rFonts w:ascii="Times New Roman" w:hAnsi="Times New Roman" w:cs="Times New Roman"/>
          <w:sz w:val="24"/>
          <w:szCs w:val="24"/>
        </w:rPr>
      </w:pPr>
      <w:r w:rsidRPr="009B4FA5">
        <w:rPr>
          <w:rFonts w:ascii="Times New Roman" w:hAnsi="Times New Roman" w:cs="Times New Roman"/>
          <w:sz w:val="24"/>
          <w:szCs w:val="24"/>
        </w:rPr>
        <w:t xml:space="preserve">As at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xml:space="preserve">, </w:t>
      </w:r>
      <w:r w:rsidR="00BD66A6" w:rsidRPr="00BD66A6">
        <w:rPr>
          <w:rFonts w:ascii="Times New Roman" w:hAnsi="Times New Roman" w:cs="Angsana New"/>
          <w:sz w:val="24"/>
          <w:szCs w:val="24"/>
        </w:rPr>
        <w:t>2025</w:t>
      </w:r>
      <w:r w:rsidRPr="009B4FA5">
        <w:rPr>
          <w:rFonts w:ascii="Times New Roman" w:hAnsi="Times New Roman" w:cs="Times New Roman"/>
          <w:sz w:val="24"/>
          <w:szCs w:val="24"/>
        </w:rPr>
        <w:t xml:space="preserve"> and </w:t>
      </w:r>
      <w:r w:rsidR="00BD66A6" w:rsidRPr="00BD66A6">
        <w:rPr>
          <w:rFonts w:ascii="Times New Roman" w:hAnsi="Times New Roman" w:cs="Angsana New"/>
          <w:sz w:val="24"/>
          <w:szCs w:val="24"/>
        </w:rPr>
        <w:t>2024</w:t>
      </w:r>
      <w:r w:rsidRPr="009B4FA5">
        <w:rPr>
          <w:rFonts w:ascii="Times New Roman" w:hAnsi="Times New Roman" w:cs="Times New Roman"/>
          <w:sz w:val="24"/>
          <w:szCs w:val="24"/>
        </w:rPr>
        <w:t xml:space="preserve">, the Group had deficit arising from change in ownership interest in subsidiaries at Baht </w:t>
      </w:r>
      <w:r w:rsidR="00BD66A6" w:rsidRPr="00BD66A6">
        <w:rPr>
          <w:rFonts w:ascii="Times New Roman" w:hAnsi="Times New Roman" w:cs="Angsana New"/>
          <w:sz w:val="24"/>
          <w:szCs w:val="24"/>
        </w:rPr>
        <w:t>13</w:t>
      </w:r>
      <w:r w:rsidRPr="009B4FA5">
        <w:rPr>
          <w:rFonts w:ascii="Times New Roman" w:hAnsi="Times New Roman" w:cs="Times New Roman"/>
          <w:sz w:val="24"/>
          <w:szCs w:val="24"/>
        </w:rPr>
        <w:t>,</w:t>
      </w:r>
      <w:r w:rsidR="00BD66A6" w:rsidRPr="00BD66A6">
        <w:rPr>
          <w:rFonts w:ascii="Times New Roman" w:hAnsi="Times New Roman" w:cs="Angsana New"/>
          <w:sz w:val="24"/>
          <w:szCs w:val="24"/>
        </w:rPr>
        <w:t>703</w:t>
      </w:r>
      <w:r w:rsidRPr="009B4FA5">
        <w:rPr>
          <w:rFonts w:ascii="Times New Roman" w:hAnsi="Times New Roman" w:cs="Times New Roman"/>
          <w:sz w:val="24"/>
          <w:szCs w:val="24"/>
        </w:rPr>
        <w:t>,</w:t>
      </w:r>
      <w:r w:rsidR="00BD66A6" w:rsidRPr="00BD66A6">
        <w:rPr>
          <w:rFonts w:ascii="Times New Roman" w:hAnsi="Times New Roman" w:cs="Angsana New"/>
          <w:sz w:val="24"/>
          <w:szCs w:val="24"/>
        </w:rPr>
        <w:t>370</w:t>
      </w:r>
      <w:r w:rsidRPr="009B4FA5">
        <w:rPr>
          <w:rFonts w:ascii="Times New Roman" w:hAnsi="Times New Roman" w:cs="Times New Roman"/>
          <w:sz w:val="24"/>
          <w:szCs w:val="24"/>
        </w:rPr>
        <w:t>.</w:t>
      </w:r>
    </w:p>
    <w:p w14:paraId="142CBBD9" w14:textId="75B2AFF5" w:rsidR="00966BD8" w:rsidRPr="009B4FA5" w:rsidRDefault="00966BD8" w:rsidP="00AE6479">
      <w:pPr>
        <w:numPr>
          <w:ilvl w:val="0"/>
          <w:numId w:val="9"/>
        </w:numPr>
        <w:tabs>
          <w:tab w:val="clear" w:pos="360"/>
          <w:tab w:val="num" w:pos="540"/>
        </w:tabs>
        <w:spacing w:before="480"/>
        <w:ind w:left="562" w:right="86" w:hanging="562"/>
        <w:rPr>
          <w:rFonts w:ascii="Times New Roman" w:hAnsi="Times New Roman" w:cs="Times New Roman"/>
          <w:b/>
          <w:bCs/>
          <w:sz w:val="20"/>
          <w:szCs w:val="20"/>
        </w:rPr>
      </w:pPr>
      <w:r w:rsidRPr="009B4FA5">
        <w:rPr>
          <w:rFonts w:ascii="Times New Roman" w:hAnsi="Times New Roman" w:cs="Times New Roman"/>
          <w:b/>
          <w:bCs/>
          <w:sz w:val="20"/>
          <w:szCs w:val="20"/>
        </w:rPr>
        <w:t xml:space="preserve">LEGAL </w:t>
      </w:r>
      <w:r w:rsidRPr="009B4FA5">
        <w:rPr>
          <w:rFonts w:ascii="Times New Roman" w:hAnsi="Times New Roman" w:cs="Times New Roman"/>
          <w:b/>
          <w:bCs/>
          <w:sz w:val="20"/>
          <w:szCs w:val="20"/>
          <w:cs/>
        </w:rPr>
        <w:t xml:space="preserve"> </w:t>
      </w:r>
      <w:r w:rsidRPr="009B4FA5">
        <w:rPr>
          <w:rFonts w:ascii="Times New Roman" w:hAnsi="Times New Roman" w:cs="Times New Roman"/>
          <w:b/>
          <w:bCs/>
          <w:sz w:val="20"/>
          <w:szCs w:val="20"/>
        </w:rPr>
        <w:t>RESERVE</w:t>
      </w:r>
    </w:p>
    <w:p w14:paraId="132F3F23" w14:textId="3E7C3B99" w:rsidR="00966BD8" w:rsidRDefault="00966BD8" w:rsidP="000640C3">
      <w:pPr>
        <w:pStyle w:val="ListParagraph"/>
        <w:spacing w:before="240"/>
        <w:ind w:left="547" w:right="86"/>
        <w:jc w:val="both"/>
        <w:rPr>
          <w:rFonts w:ascii="Times New Roman" w:eastAsia="Times New Roman" w:hAnsi="Times New Roman" w:cs="Times New Roman"/>
          <w:color w:val="000000"/>
          <w:spacing w:val="-4"/>
          <w:sz w:val="24"/>
          <w:szCs w:val="24"/>
          <w:lang w:eastAsia="en-US"/>
        </w:rPr>
      </w:pPr>
      <w:r w:rsidRPr="009B4FA5">
        <w:rPr>
          <w:rFonts w:ascii="Times New Roman" w:eastAsia="Times New Roman" w:hAnsi="Times New Roman" w:cs="Times New Roman"/>
          <w:color w:val="000000"/>
          <w:spacing w:val="-4"/>
          <w:sz w:val="24"/>
          <w:szCs w:val="24"/>
          <w:lang w:eastAsia="en-US"/>
        </w:rPr>
        <w:t xml:space="preserve">Section </w:t>
      </w:r>
      <w:r w:rsidR="00BD66A6" w:rsidRPr="00BD66A6">
        <w:rPr>
          <w:rFonts w:ascii="Times New Roman" w:eastAsia="Times New Roman" w:hAnsi="Times New Roman"/>
          <w:color w:val="000000"/>
          <w:spacing w:val="-4"/>
          <w:sz w:val="24"/>
          <w:szCs w:val="24"/>
          <w:lang w:eastAsia="en-US"/>
        </w:rPr>
        <w:t>116</w:t>
      </w:r>
      <w:r w:rsidRPr="009B4FA5">
        <w:rPr>
          <w:rFonts w:ascii="Times New Roman" w:eastAsia="Times New Roman" w:hAnsi="Times New Roman" w:cs="Times New Roman"/>
          <w:color w:val="000000"/>
          <w:spacing w:val="-4"/>
          <w:sz w:val="24"/>
          <w:szCs w:val="24"/>
          <w:lang w:eastAsia="en-US"/>
        </w:rPr>
        <w:t xml:space="preserve"> of the Public Limited Companies Act B.E. </w:t>
      </w:r>
      <w:r w:rsidR="00BD66A6" w:rsidRPr="00BD66A6">
        <w:rPr>
          <w:rFonts w:ascii="Times New Roman" w:eastAsia="Times New Roman" w:hAnsi="Times New Roman"/>
          <w:color w:val="000000"/>
          <w:spacing w:val="-4"/>
          <w:sz w:val="24"/>
          <w:szCs w:val="24"/>
          <w:lang w:eastAsia="en-US"/>
        </w:rPr>
        <w:t>2535</w:t>
      </w:r>
      <w:r w:rsidRPr="009B4FA5">
        <w:rPr>
          <w:rFonts w:ascii="Times New Roman" w:eastAsia="Times New Roman" w:hAnsi="Times New Roman" w:cs="Times New Roman"/>
          <w:color w:val="000000"/>
          <w:spacing w:val="-4"/>
          <w:sz w:val="24"/>
          <w:szCs w:val="24"/>
          <w:lang w:eastAsia="en-US"/>
        </w:rPr>
        <w:t xml:space="preserve"> requires that a company shall allocate not less than </w:t>
      </w:r>
      <w:r w:rsidR="00BD66A6" w:rsidRPr="00BD66A6">
        <w:rPr>
          <w:rFonts w:ascii="Times New Roman" w:eastAsia="Times New Roman" w:hAnsi="Times New Roman"/>
          <w:color w:val="000000"/>
          <w:spacing w:val="-4"/>
          <w:sz w:val="24"/>
          <w:szCs w:val="24"/>
          <w:lang w:eastAsia="en-US"/>
        </w:rPr>
        <w:t>5</w:t>
      </w:r>
      <w:r w:rsidRPr="009B4FA5">
        <w:rPr>
          <w:rFonts w:ascii="Times New Roman" w:eastAsia="Times New Roman" w:hAnsi="Times New Roman" w:cs="Times New Roman"/>
          <w:color w:val="000000"/>
          <w:spacing w:val="-4"/>
          <w:sz w:val="24"/>
          <w:szCs w:val="24"/>
          <w:lang w:eastAsia="en-US"/>
        </w:rPr>
        <w:t xml:space="preserve">% of its annual net profit less the accumulated losses brought forward, if any, to a reserve account (“legal reserve”), until this account reaches an amount not less than </w:t>
      </w:r>
      <w:r w:rsidR="00BD66A6" w:rsidRPr="00BD66A6">
        <w:rPr>
          <w:rFonts w:ascii="Times New Roman" w:eastAsia="Times New Roman" w:hAnsi="Times New Roman"/>
          <w:color w:val="000000"/>
          <w:spacing w:val="-4"/>
          <w:sz w:val="24"/>
          <w:szCs w:val="24"/>
          <w:lang w:eastAsia="en-US"/>
        </w:rPr>
        <w:t>10</w:t>
      </w:r>
      <w:r w:rsidRPr="009B4FA5">
        <w:rPr>
          <w:rFonts w:ascii="Times New Roman" w:eastAsia="Times New Roman" w:hAnsi="Times New Roman" w:cs="Times New Roman"/>
          <w:color w:val="000000"/>
          <w:spacing w:val="-4"/>
          <w:sz w:val="24"/>
          <w:szCs w:val="24"/>
          <w:lang w:eastAsia="en-US"/>
        </w:rPr>
        <w:t>% of the registered capital. The legal reserve is not available for dividend distribution.</w:t>
      </w:r>
    </w:p>
    <w:p w14:paraId="7E193996" w14:textId="6600CBD4" w:rsidR="00097E51" w:rsidRPr="009B4FA5" w:rsidRDefault="003614D1" w:rsidP="000640C3">
      <w:pPr>
        <w:pStyle w:val="ListParagraph"/>
        <w:spacing w:before="240"/>
        <w:ind w:left="547" w:right="86"/>
        <w:jc w:val="both"/>
        <w:rPr>
          <w:rFonts w:ascii="Times New Roman" w:eastAsia="Times New Roman" w:hAnsi="Times New Roman" w:cs="Times New Roman"/>
          <w:color w:val="000000"/>
          <w:spacing w:val="-4"/>
          <w:sz w:val="24"/>
          <w:szCs w:val="24"/>
          <w:lang w:eastAsia="en-US"/>
        </w:rPr>
      </w:pPr>
      <w:r w:rsidRPr="003614D1">
        <w:rPr>
          <w:rFonts w:ascii="Times New Roman" w:eastAsia="Times New Roman" w:hAnsi="Times New Roman" w:cs="Times New Roman"/>
          <w:color w:val="000000"/>
          <w:spacing w:val="-4"/>
          <w:sz w:val="24"/>
          <w:szCs w:val="24"/>
          <w:lang w:eastAsia="en-US"/>
        </w:rPr>
        <w:t xml:space="preserve">On November </w:t>
      </w:r>
      <w:r w:rsidR="00BD66A6" w:rsidRPr="00BD66A6">
        <w:rPr>
          <w:rFonts w:ascii="Times New Roman" w:eastAsia="Times New Roman" w:hAnsi="Times New Roman"/>
          <w:color w:val="000000"/>
          <w:spacing w:val="-4"/>
          <w:sz w:val="24"/>
          <w:szCs w:val="24"/>
          <w:lang w:eastAsia="en-US"/>
        </w:rPr>
        <w:t>5</w:t>
      </w:r>
      <w:r w:rsidRPr="003614D1">
        <w:rPr>
          <w:rFonts w:ascii="Times New Roman" w:eastAsia="Times New Roman" w:hAnsi="Times New Roman" w:cs="Times New Roman"/>
          <w:color w:val="000000"/>
          <w:spacing w:val="-4"/>
          <w:sz w:val="24"/>
          <w:szCs w:val="24"/>
          <w:lang w:eastAsia="en-US"/>
        </w:rPr>
        <w:t xml:space="preserve">, </w:t>
      </w:r>
      <w:r w:rsidR="00BD66A6" w:rsidRPr="00BD66A6">
        <w:rPr>
          <w:rFonts w:ascii="Times New Roman" w:eastAsia="Times New Roman" w:hAnsi="Times New Roman"/>
          <w:color w:val="000000"/>
          <w:spacing w:val="-4"/>
          <w:sz w:val="24"/>
          <w:szCs w:val="24"/>
          <w:lang w:eastAsia="en-US"/>
        </w:rPr>
        <w:t>2025</w:t>
      </w:r>
      <w:r w:rsidRPr="003614D1">
        <w:rPr>
          <w:rFonts w:ascii="Times New Roman" w:eastAsia="Times New Roman" w:hAnsi="Times New Roman" w:cs="Times New Roman"/>
          <w:color w:val="000000"/>
          <w:spacing w:val="-4"/>
          <w:sz w:val="24"/>
          <w:szCs w:val="24"/>
          <w:lang w:eastAsia="en-US"/>
        </w:rPr>
        <w:t xml:space="preserve">, the Board of Directors’ meeting No. </w:t>
      </w:r>
      <w:r w:rsidR="00BD66A6" w:rsidRPr="00BD66A6">
        <w:rPr>
          <w:rFonts w:ascii="Times New Roman" w:eastAsia="Times New Roman" w:hAnsi="Times New Roman"/>
          <w:color w:val="000000"/>
          <w:spacing w:val="-4"/>
          <w:sz w:val="24"/>
          <w:szCs w:val="24"/>
          <w:lang w:eastAsia="en-US"/>
        </w:rPr>
        <w:t>4</w:t>
      </w:r>
      <w:r w:rsidRPr="003614D1">
        <w:rPr>
          <w:rFonts w:ascii="Times New Roman" w:eastAsia="Times New Roman" w:hAnsi="Times New Roman" w:cs="Times New Roman"/>
          <w:color w:val="000000"/>
          <w:spacing w:val="-4"/>
          <w:sz w:val="24"/>
          <w:szCs w:val="24"/>
          <w:lang w:eastAsia="en-US"/>
        </w:rPr>
        <w:t>/</w:t>
      </w:r>
      <w:r w:rsidR="00BD66A6" w:rsidRPr="00BD66A6">
        <w:rPr>
          <w:rFonts w:ascii="Times New Roman" w:eastAsia="Times New Roman" w:hAnsi="Times New Roman"/>
          <w:color w:val="000000"/>
          <w:spacing w:val="-4"/>
          <w:sz w:val="24"/>
          <w:szCs w:val="24"/>
          <w:lang w:eastAsia="en-US"/>
        </w:rPr>
        <w:t>2025</w:t>
      </w:r>
      <w:r w:rsidRPr="003614D1">
        <w:rPr>
          <w:rFonts w:ascii="Times New Roman" w:eastAsia="Times New Roman" w:hAnsi="Times New Roman" w:cs="Times New Roman"/>
          <w:color w:val="000000"/>
          <w:spacing w:val="-4"/>
          <w:sz w:val="24"/>
          <w:szCs w:val="24"/>
          <w:lang w:eastAsia="en-US"/>
        </w:rPr>
        <w:t xml:space="preserve"> approved the appropriation of Baht </w:t>
      </w:r>
      <w:r w:rsidR="00BD66A6" w:rsidRPr="00BD66A6">
        <w:rPr>
          <w:rFonts w:ascii="Times New Roman" w:eastAsia="Times New Roman" w:hAnsi="Times New Roman"/>
          <w:color w:val="000000"/>
          <w:spacing w:val="-4"/>
          <w:sz w:val="24"/>
          <w:szCs w:val="24"/>
          <w:lang w:eastAsia="en-US"/>
        </w:rPr>
        <w:t>1</w:t>
      </w:r>
      <w:r w:rsidRPr="003614D1">
        <w:rPr>
          <w:rFonts w:ascii="Times New Roman" w:eastAsia="Times New Roman" w:hAnsi="Times New Roman" w:cs="Times New Roman"/>
          <w:color w:val="000000"/>
          <w:spacing w:val="-4"/>
          <w:sz w:val="24"/>
          <w:szCs w:val="24"/>
          <w:lang w:eastAsia="en-US"/>
        </w:rPr>
        <w:t>.</w:t>
      </w:r>
      <w:r w:rsidR="00BD66A6" w:rsidRPr="00BD66A6">
        <w:rPr>
          <w:rFonts w:ascii="Times New Roman" w:eastAsia="Times New Roman" w:hAnsi="Times New Roman"/>
          <w:color w:val="000000"/>
          <w:spacing w:val="-4"/>
          <w:sz w:val="24"/>
          <w:szCs w:val="24"/>
          <w:lang w:eastAsia="en-US"/>
        </w:rPr>
        <w:t>57</w:t>
      </w:r>
      <w:r w:rsidRPr="003614D1">
        <w:rPr>
          <w:rFonts w:ascii="Times New Roman" w:eastAsia="Times New Roman" w:hAnsi="Times New Roman" w:cs="Times New Roman"/>
          <w:color w:val="000000"/>
          <w:spacing w:val="-4"/>
          <w:sz w:val="24"/>
          <w:szCs w:val="24"/>
          <w:lang w:eastAsia="en-US"/>
        </w:rPr>
        <w:t xml:space="preserve"> million to the legal reserve. The Company has fully appropriated its legal reserve in accordance with the requirements of the law.</w:t>
      </w:r>
    </w:p>
    <w:p w14:paraId="1695EA40" w14:textId="77777777" w:rsidR="00966BD8" w:rsidRPr="009B4FA5" w:rsidRDefault="00966BD8" w:rsidP="00966BD8">
      <w:pPr>
        <w:numPr>
          <w:ilvl w:val="0"/>
          <w:numId w:val="9"/>
        </w:numPr>
        <w:tabs>
          <w:tab w:val="clear" w:pos="360"/>
          <w:tab w:val="num" w:pos="540"/>
        </w:tabs>
        <w:spacing w:before="480"/>
        <w:ind w:left="562" w:right="86" w:hanging="562"/>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DIVIDEND  PAYMENT</w:t>
      </w:r>
    </w:p>
    <w:p w14:paraId="10484623" w14:textId="6F055E28" w:rsidR="008468C4" w:rsidRDefault="00966BD8" w:rsidP="00966BD8">
      <w:pPr>
        <w:spacing w:before="240"/>
        <w:ind w:left="562" w:right="86"/>
        <w:jc w:val="thaiDistribute"/>
        <w:rPr>
          <w:rFonts w:ascii="Times New Roman" w:hAnsi="Times New Roman" w:cs="Times New Roman"/>
          <w:sz w:val="24"/>
          <w:szCs w:val="24"/>
        </w:rPr>
      </w:pPr>
      <w:r w:rsidRPr="009B4FA5">
        <w:rPr>
          <w:rFonts w:ascii="Times New Roman" w:hAnsi="Times New Roman" w:cs="Times New Roman"/>
          <w:spacing w:val="-4"/>
          <w:sz w:val="24"/>
          <w:szCs w:val="24"/>
        </w:rPr>
        <w:t xml:space="preserve">On </w:t>
      </w:r>
      <w:r w:rsidR="003212CC" w:rsidRPr="009B4FA5">
        <w:rPr>
          <w:rFonts w:ascii="Times New Roman" w:hAnsi="Times New Roman" w:cs="Times New Roman"/>
          <w:spacing w:val="-4"/>
          <w:sz w:val="24"/>
          <w:szCs w:val="30"/>
        </w:rPr>
        <w:t>April</w:t>
      </w:r>
      <w:r w:rsidR="008546FD" w:rsidRPr="009B4FA5">
        <w:rPr>
          <w:rFonts w:ascii="Times New Roman" w:hAnsi="Times New Roman" w:cs="Times New Roman"/>
          <w:spacing w:val="-4"/>
          <w:sz w:val="24"/>
          <w:szCs w:val="24"/>
        </w:rPr>
        <w:t xml:space="preserve"> </w:t>
      </w:r>
      <w:r w:rsidR="00BD66A6" w:rsidRPr="00BD66A6">
        <w:rPr>
          <w:rFonts w:ascii="Times New Roman" w:hAnsi="Times New Roman" w:cs="Angsana New"/>
          <w:spacing w:val="-4"/>
          <w:sz w:val="24"/>
          <w:szCs w:val="24"/>
        </w:rPr>
        <w:t>24</w:t>
      </w:r>
      <w:r w:rsidRPr="009B4FA5">
        <w:rPr>
          <w:rFonts w:ascii="Times New Roman" w:hAnsi="Times New Roman" w:cs="Times New Roman"/>
          <w:spacing w:val="-4"/>
          <w:sz w:val="24"/>
          <w:szCs w:val="24"/>
        </w:rPr>
        <w:t>,</w:t>
      </w:r>
      <w:r w:rsidR="008546FD" w:rsidRPr="009B4FA5">
        <w:rPr>
          <w:rFonts w:ascii="Times New Roman" w:hAnsi="Times New Roman" w:cs="Times New Roman"/>
          <w:spacing w:val="-4"/>
          <w:sz w:val="24"/>
          <w:szCs w:val="24"/>
        </w:rPr>
        <w:t xml:space="preserve"> </w:t>
      </w:r>
      <w:r w:rsidR="00BD66A6" w:rsidRPr="00BD66A6">
        <w:rPr>
          <w:rFonts w:ascii="Times New Roman" w:hAnsi="Times New Roman" w:cs="Angsana New"/>
          <w:spacing w:val="-4"/>
          <w:sz w:val="24"/>
          <w:szCs w:val="24"/>
        </w:rPr>
        <w:t>2024</w:t>
      </w:r>
      <w:r w:rsidRPr="009B4FA5">
        <w:rPr>
          <w:rFonts w:ascii="Times New Roman" w:hAnsi="Times New Roman" w:cs="Times New Roman"/>
          <w:spacing w:val="-4"/>
          <w:sz w:val="24"/>
          <w:szCs w:val="24"/>
        </w:rPr>
        <w:t xml:space="preserve"> </w:t>
      </w:r>
      <w:r w:rsidR="00433113" w:rsidRPr="009B4FA5">
        <w:rPr>
          <w:rFonts w:ascii="Times New Roman" w:hAnsi="Times New Roman" w:cs="Times New Roman"/>
          <w:spacing w:val="-4"/>
          <w:sz w:val="24"/>
          <w:szCs w:val="24"/>
        </w:rPr>
        <w:t xml:space="preserve">the Annual General Meeting of Shareholders </w:t>
      </w:r>
      <w:r w:rsidRPr="009B4FA5">
        <w:rPr>
          <w:rFonts w:ascii="Times New Roman" w:hAnsi="Times New Roman" w:cs="Times New Roman"/>
          <w:spacing w:val="-4"/>
          <w:sz w:val="24"/>
          <w:szCs w:val="24"/>
        </w:rPr>
        <w:t>passed a</w:t>
      </w:r>
      <w:r w:rsidRPr="009B4FA5">
        <w:rPr>
          <w:rFonts w:ascii="Times New Roman" w:hAnsi="Times New Roman" w:cs="Times New Roman"/>
          <w:sz w:val="24"/>
          <w:szCs w:val="24"/>
        </w:rPr>
        <w:t xml:space="preserve"> resolution to pay </w:t>
      </w:r>
      <w:r w:rsidR="00B821DC" w:rsidRPr="009B4FA5">
        <w:rPr>
          <w:rFonts w:ascii="Times New Roman" w:hAnsi="Times New Roman" w:cs="Times New Roman"/>
          <w:sz w:val="24"/>
          <w:szCs w:val="24"/>
        </w:rPr>
        <w:t>annual</w:t>
      </w:r>
      <w:r w:rsidRPr="009B4FA5">
        <w:rPr>
          <w:rFonts w:ascii="Times New Roman" w:hAnsi="Times New Roman" w:cs="Times New Roman"/>
          <w:sz w:val="24"/>
          <w:szCs w:val="24"/>
        </w:rPr>
        <w:t xml:space="preserve"> dividends to ordinary shareholders at Baht </w:t>
      </w:r>
      <w:r w:rsidR="00BD66A6" w:rsidRPr="00BD66A6">
        <w:rPr>
          <w:rFonts w:ascii="Times New Roman" w:hAnsi="Times New Roman" w:cs="Angsana New"/>
          <w:sz w:val="24"/>
          <w:szCs w:val="24"/>
        </w:rPr>
        <w:t>0</w:t>
      </w:r>
      <w:r w:rsidR="008546FD" w:rsidRPr="009B4FA5">
        <w:rPr>
          <w:rFonts w:ascii="Times New Roman" w:hAnsi="Times New Roman" w:cs="Times New Roman"/>
          <w:sz w:val="24"/>
          <w:szCs w:val="24"/>
        </w:rPr>
        <w:t>.</w:t>
      </w:r>
      <w:r w:rsidR="00BD66A6" w:rsidRPr="00BD66A6">
        <w:rPr>
          <w:rFonts w:ascii="Times New Roman" w:hAnsi="Times New Roman" w:cs="Angsana New"/>
          <w:sz w:val="24"/>
          <w:szCs w:val="24"/>
        </w:rPr>
        <w:t>30</w:t>
      </w:r>
      <w:r w:rsidRPr="009B4FA5">
        <w:rPr>
          <w:rFonts w:ascii="Times New Roman" w:hAnsi="Times New Roman" w:cs="Times New Roman"/>
          <w:sz w:val="24"/>
          <w:szCs w:val="24"/>
        </w:rPr>
        <w:t xml:space="preserve"> per share, totaling of Baht </w:t>
      </w:r>
      <w:r w:rsidR="00BD66A6" w:rsidRPr="00BD66A6">
        <w:rPr>
          <w:rFonts w:ascii="Times New Roman" w:hAnsi="Times New Roman" w:cs="Angsana New"/>
          <w:sz w:val="24"/>
          <w:szCs w:val="24"/>
        </w:rPr>
        <w:t>30</w:t>
      </w:r>
      <w:r w:rsidRPr="009B4FA5">
        <w:rPr>
          <w:rFonts w:ascii="Times New Roman" w:hAnsi="Times New Roman" w:cs="Times New Roman"/>
          <w:sz w:val="24"/>
          <w:szCs w:val="24"/>
        </w:rPr>
        <w:t xml:space="preserve"> million, and to make appropriation of the legal reserve in the amount of Baht </w:t>
      </w:r>
      <w:r w:rsidR="00BD66A6" w:rsidRPr="00BD66A6">
        <w:rPr>
          <w:rFonts w:ascii="Times New Roman" w:hAnsi="Times New Roman" w:cs="Angsana New"/>
          <w:sz w:val="24"/>
          <w:szCs w:val="24"/>
        </w:rPr>
        <w:t>2</w:t>
      </w:r>
      <w:r w:rsidR="008546FD" w:rsidRPr="009B4FA5">
        <w:rPr>
          <w:rFonts w:ascii="Times New Roman" w:hAnsi="Times New Roman" w:cs="Times New Roman"/>
          <w:sz w:val="24"/>
          <w:szCs w:val="24"/>
        </w:rPr>
        <w:t>.</w:t>
      </w:r>
      <w:r w:rsidR="00BD66A6" w:rsidRPr="00BD66A6">
        <w:rPr>
          <w:rFonts w:ascii="Times New Roman" w:hAnsi="Times New Roman" w:cs="Angsana New"/>
          <w:sz w:val="24"/>
          <w:szCs w:val="24"/>
        </w:rPr>
        <w:t>04</w:t>
      </w:r>
      <w:r w:rsidRPr="009B4FA5">
        <w:rPr>
          <w:rFonts w:ascii="Times New Roman" w:hAnsi="Times New Roman" w:cs="Times New Roman"/>
          <w:sz w:val="24"/>
          <w:szCs w:val="24"/>
        </w:rPr>
        <w:t xml:space="preserve">. Such dividends have been paid on </w:t>
      </w:r>
      <w:r w:rsidR="008546FD" w:rsidRPr="009B4FA5">
        <w:rPr>
          <w:rFonts w:ascii="Times New Roman" w:hAnsi="Times New Roman" w:cs="Times New Roman"/>
          <w:sz w:val="24"/>
          <w:szCs w:val="24"/>
        </w:rPr>
        <w:t xml:space="preserve">May </w:t>
      </w:r>
      <w:r w:rsidR="00BD66A6" w:rsidRPr="00BD66A6">
        <w:rPr>
          <w:rFonts w:ascii="Times New Roman" w:hAnsi="Times New Roman" w:cs="Angsana New"/>
          <w:sz w:val="24"/>
          <w:szCs w:val="24"/>
        </w:rPr>
        <w:t>21</w:t>
      </w:r>
      <w:r w:rsidR="008546FD" w:rsidRPr="009B4FA5">
        <w:rPr>
          <w:rFonts w:ascii="Times New Roman" w:hAnsi="Times New Roman" w:cs="Times New Roman"/>
          <w:sz w:val="24"/>
          <w:szCs w:val="24"/>
        </w:rPr>
        <w:t xml:space="preserve">, </w:t>
      </w:r>
      <w:r w:rsidR="00BD66A6" w:rsidRPr="00BD66A6">
        <w:rPr>
          <w:rFonts w:ascii="Times New Roman" w:hAnsi="Times New Roman" w:cs="Angsana New"/>
          <w:sz w:val="24"/>
          <w:szCs w:val="24"/>
        </w:rPr>
        <w:t>2024</w:t>
      </w:r>
      <w:r w:rsidRPr="009B4FA5">
        <w:rPr>
          <w:rFonts w:ascii="Times New Roman" w:hAnsi="Times New Roman" w:cs="Times New Roman"/>
          <w:sz w:val="24"/>
          <w:szCs w:val="24"/>
        </w:rPr>
        <w:t>.</w:t>
      </w:r>
    </w:p>
    <w:p w14:paraId="58584396" w14:textId="77777777" w:rsidR="008468C4" w:rsidRDefault="008468C4">
      <w:pPr>
        <w:rPr>
          <w:rFonts w:ascii="Times New Roman" w:hAnsi="Times New Roman" w:cs="Times New Roman"/>
          <w:sz w:val="24"/>
          <w:szCs w:val="24"/>
        </w:rPr>
      </w:pPr>
      <w:r>
        <w:rPr>
          <w:rFonts w:ascii="Times New Roman" w:hAnsi="Times New Roman" w:cs="Times New Roman"/>
          <w:sz w:val="24"/>
          <w:szCs w:val="24"/>
        </w:rPr>
        <w:br w:type="page"/>
      </w:r>
    </w:p>
    <w:p w14:paraId="1494E607" w14:textId="12218606" w:rsidR="00B10731" w:rsidRPr="00B10731" w:rsidRDefault="00B10731" w:rsidP="00B10731">
      <w:pPr>
        <w:spacing w:before="240"/>
        <w:ind w:left="562" w:right="86"/>
        <w:jc w:val="thaiDistribute"/>
        <w:rPr>
          <w:rFonts w:ascii="Times New Roman" w:hAnsi="Times New Roman" w:cs="Times New Roman"/>
          <w:sz w:val="24"/>
          <w:szCs w:val="24"/>
        </w:rPr>
      </w:pPr>
      <w:r w:rsidRPr="00B10731">
        <w:rPr>
          <w:rFonts w:ascii="Times New Roman" w:hAnsi="Times New Roman" w:cs="Times New Roman"/>
          <w:sz w:val="24"/>
          <w:szCs w:val="24"/>
        </w:rPr>
        <w:lastRenderedPageBreak/>
        <w:t xml:space="preserve">On April </w:t>
      </w:r>
      <w:r w:rsidR="00BD66A6" w:rsidRPr="00BD66A6">
        <w:rPr>
          <w:rFonts w:ascii="Times New Roman" w:hAnsi="Times New Roman" w:cs="Angsana New"/>
          <w:sz w:val="24"/>
          <w:szCs w:val="24"/>
        </w:rPr>
        <w:t>23</w:t>
      </w:r>
      <w:r w:rsidRPr="00B10731">
        <w:rPr>
          <w:rFonts w:ascii="Times New Roman" w:hAnsi="Times New Roman" w:cs="Times New Roman"/>
          <w:sz w:val="24"/>
          <w:szCs w:val="24"/>
        </w:rPr>
        <w:t xml:space="preserve">, </w:t>
      </w:r>
      <w:r w:rsidR="00BD66A6" w:rsidRPr="00BD66A6">
        <w:rPr>
          <w:rFonts w:ascii="Times New Roman" w:hAnsi="Times New Roman" w:cs="Angsana New"/>
          <w:sz w:val="24"/>
          <w:szCs w:val="24"/>
        </w:rPr>
        <w:t>2025</w:t>
      </w:r>
      <w:r w:rsidRPr="00B10731">
        <w:rPr>
          <w:rFonts w:ascii="Times New Roman" w:hAnsi="Times New Roman" w:cs="Times New Roman"/>
          <w:sz w:val="24"/>
          <w:szCs w:val="24"/>
        </w:rPr>
        <w:t xml:space="preserve">, the Annual General Meeting of Shareholders to consider and approve the dividend payment from the results of the operations for the year ended December </w:t>
      </w:r>
      <w:r w:rsidR="00BD66A6" w:rsidRPr="00BD66A6">
        <w:rPr>
          <w:rFonts w:ascii="Times New Roman" w:hAnsi="Times New Roman" w:cs="Angsana New"/>
          <w:sz w:val="24"/>
          <w:szCs w:val="24"/>
        </w:rPr>
        <w:t>31</w:t>
      </w:r>
      <w:r w:rsidRPr="00B10731">
        <w:rPr>
          <w:rFonts w:ascii="Times New Roman" w:hAnsi="Times New Roman" w:cs="Times New Roman"/>
          <w:sz w:val="24"/>
          <w:szCs w:val="24"/>
        </w:rPr>
        <w:t xml:space="preserve">, </w:t>
      </w:r>
      <w:r w:rsidR="00BD66A6" w:rsidRPr="00BD66A6">
        <w:rPr>
          <w:rFonts w:ascii="Times New Roman" w:hAnsi="Times New Roman" w:cs="Angsana New"/>
          <w:sz w:val="24"/>
          <w:szCs w:val="24"/>
        </w:rPr>
        <w:t>2024</w:t>
      </w:r>
      <w:r w:rsidRPr="00B10731">
        <w:rPr>
          <w:rFonts w:ascii="Times New Roman" w:hAnsi="Times New Roman" w:cs="Times New Roman"/>
          <w:sz w:val="24"/>
          <w:szCs w:val="24"/>
        </w:rPr>
        <w:t xml:space="preserve"> to the shareholders and the dividend payment is at the rate of Baht </w:t>
      </w:r>
      <w:r w:rsidR="00BD66A6" w:rsidRPr="00BD66A6">
        <w:rPr>
          <w:rFonts w:ascii="Times New Roman" w:hAnsi="Times New Roman" w:cs="Angsana New"/>
          <w:sz w:val="24"/>
          <w:szCs w:val="24"/>
        </w:rPr>
        <w:t>0</w:t>
      </w:r>
      <w:r w:rsidRPr="00B10731">
        <w:rPr>
          <w:rFonts w:ascii="Times New Roman" w:hAnsi="Times New Roman" w:cs="Times New Roman"/>
          <w:sz w:val="24"/>
          <w:szCs w:val="24"/>
        </w:rPr>
        <w:t>.</w:t>
      </w:r>
      <w:r w:rsidR="00BD66A6" w:rsidRPr="00BD66A6">
        <w:rPr>
          <w:rFonts w:ascii="Times New Roman" w:hAnsi="Times New Roman" w:cs="Angsana New"/>
          <w:sz w:val="24"/>
          <w:szCs w:val="24"/>
        </w:rPr>
        <w:t>30</w:t>
      </w:r>
      <w:r w:rsidRPr="00B10731">
        <w:rPr>
          <w:rFonts w:ascii="Times New Roman" w:hAnsi="Times New Roman" w:cs="Times New Roman"/>
          <w:sz w:val="24"/>
          <w:szCs w:val="24"/>
        </w:rPr>
        <w:t xml:space="preserve"> per share with the total amount of Baht </w:t>
      </w:r>
      <w:r w:rsidR="00BD66A6" w:rsidRPr="00BD66A6">
        <w:rPr>
          <w:rFonts w:ascii="Times New Roman" w:hAnsi="Times New Roman" w:cs="Angsana New"/>
          <w:sz w:val="24"/>
          <w:szCs w:val="24"/>
        </w:rPr>
        <w:t>36</w:t>
      </w:r>
      <w:r w:rsidRPr="00B10731">
        <w:rPr>
          <w:rFonts w:ascii="Times New Roman" w:hAnsi="Times New Roman" w:cs="Times New Roman"/>
          <w:sz w:val="24"/>
          <w:szCs w:val="24"/>
        </w:rPr>
        <w:t xml:space="preserve"> million. The determination of the list of shareholders entitled to receive dividend payment (Record date) shall be April </w:t>
      </w:r>
      <w:r w:rsidR="00BD66A6" w:rsidRPr="00BD66A6">
        <w:rPr>
          <w:rFonts w:ascii="Times New Roman" w:hAnsi="Times New Roman" w:cs="Angsana New"/>
          <w:sz w:val="24"/>
          <w:szCs w:val="24"/>
        </w:rPr>
        <w:t>30</w:t>
      </w:r>
      <w:r w:rsidRPr="00B10731">
        <w:rPr>
          <w:rFonts w:ascii="Times New Roman" w:hAnsi="Times New Roman" w:cs="Times New Roman"/>
          <w:sz w:val="24"/>
          <w:szCs w:val="24"/>
        </w:rPr>
        <w:t xml:space="preserve">, </w:t>
      </w:r>
      <w:r w:rsidR="00BD66A6" w:rsidRPr="00BD66A6">
        <w:rPr>
          <w:rFonts w:ascii="Times New Roman" w:hAnsi="Times New Roman" w:cs="Angsana New"/>
          <w:sz w:val="24"/>
          <w:szCs w:val="24"/>
        </w:rPr>
        <w:t>2025</w:t>
      </w:r>
      <w:r w:rsidRPr="00B10731">
        <w:rPr>
          <w:rFonts w:ascii="Times New Roman" w:hAnsi="Times New Roman" w:cs="Times New Roman"/>
          <w:sz w:val="24"/>
          <w:szCs w:val="24"/>
        </w:rPr>
        <w:t xml:space="preserve">. The dividend payments are scheduled to be made on May </w:t>
      </w:r>
      <w:r w:rsidR="00BD66A6" w:rsidRPr="00BD66A6">
        <w:rPr>
          <w:rFonts w:ascii="Times New Roman" w:hAnsi="Times New Roman" w:cs="Angsana New"/>
          <w:sz w:val="24"/>
          <w:szCs w:val="24"/>
        </w:rPr>
        <w:t>20</w:t>
      </w:r>
      <w:r w:rsidRPr="00B10731">
        <w:rPr>
          <w:rFonts w:ascii="Times New Roman" w:hAnsi="Times New Roman" w:cs="Times New Roman"/>
          <w:sz w:val="24"/>
          <w:szCs w:val="24"/>
        </w:rPr>
        <w:t xml:space="preserve">, </w:t>
      </w:r>
      <w:r w:rsidR="00BD66A6" w:rsidRPr="00BD66A6">
        <w:rPr>
          <w:rFonts w:ascii="Times New Roman" w:hAnsi="Times New Roman" w:cs="Angsana New"/>
          <w:sz w:val="24"/>
          <w:szCs w:val="24"/>
        </w:rPr>
        <w:t>2025</w:t>
      </w:r>
      <w:r w:rsidRPr="00B10731">
        <w:rPr>
          <w:rFonts w:ascii="Times New Roman" w:hAnsi="Times New Roman" w:cs="Times New Roman"/>
          <w:sz w:val="24"/>
          <w:szCs w:val="24"/>
        </w:rPr>
        <w:t>.</w:t>
      </w:r>
    </w:p>
    <w:p w14:paraId="1AEE29A7" w14:textId="3665E3B3" w:rsidR="00E678D4" w:rsidRDefault="00B10731" w:rsidP="00B10731">
      <w:pPr>
        <w:spacing w:before="240"/>
        <w:ind w:left="562" w:right="86"/>
        <w:jc w:val="thaiDistribute"/>
        <w:rPr>
          <w:rFonts w:ascii="Times New Roman" w:hAnsi="Times New Roman" w:cs="Times New Roman"/>
          <w:sz w:val="24"/>
          <w:szCs w:val="24"/>
        </w:rPr>
      </w:pPr>
      <w:r w:rsidRPr="00B10731">
        <w:rPr>
          <w:rFonts w:ascii="Times New Roman" w:hAnsi="Times New Roman" w:cs="Times New Roman"/>
          <w:sz w:val="24"/>
          <w:szCs w:val="24"/>
        </w:rPr>
        <w:t xml:space="preserve">On August </w:t>
      </w:r>
      <w:r w:rsidR="00BD66A6" w:rsidRPr="00BD66A6">
        <w:rPr>
          <w:rFonts w:ascii="Times New Roman" w:hAnsi="Times New Roman" w:cs="Angsana New"/>
          <w:sz w:val="24"/>
          <w:szCs w:val="24"/>
        </w:rPr>
        <w:t>6</w:t>
      </w:r>
      <w:r w:rsidRPr="00B10731">
        <w:rPr>
          <w:rFonts w:ascii="Times New Roman" w:hAnsi="Times New Roman" w:cs="Times New Roman"/>
          <w:sz w:val="24"/>
          <w:szCs w:val="24"/>
        </w:rPr>
        <w:t xml:space="preserve">, </w:t>
      </w:r>
      <w:r w:rsidR="00BD66A6" w:rsidRPr="00BD66A6">
        <w:rPr>
          <w:rFonts w:ascii="Times New Roman" w:hAnsi="Times New Roman" w:cs="Angsana New"/>
          <w:sz w:val="24"/>
          <w:szCs w:val="24"/>
        </w:rPr>
        <w:t>2025</w:t>
      </w:r>
      <w:r w:rsidRPr="00B10731">
        <w:rPr>
          <w:rFonts w:ascii="Times New Roman" w:hAnsi="Times New Roman" w:cs="Times New Roman"/>
          <w:sz w:val="24"/>
          <w:szCs w:val="24"/>
        </w:rPr>
        <w:t xml:space="preserve">, the Board of Directors’ meeting No. </w:t>
      </w:r>
      <w:r w:rsidR="00BD66A6" w:rsidRPr="00BD66A6">
        <w:rPr>
          <w:rFonts w:ascii="Times New Roman" w:hAnsi="Times New Roman" w:cs="Angsana New"/>
          <w:sz w:val="24"/>
          <w:szCs w:val="24"/>
        </w:rPr>
        <w:t>3</w:t>
      </w:r>
      <w:r w:rsidRPr="00B10731">
        <w:rPr>
          <w:rFonts w:ascii="Times New Roman" w:hAnsi="Times New Roman" w:cs="Times New Roman"/>
          <w:sz w:val="24"/>
          <w:szCs w:val="24"/>
        </w:rPr>
        <w:t>/</w:t>
      </w:r>
      <w:r w:rsidR="00BD66A6" w:rsidRPr="00BD66A6">
        <w:rPr>
          <w:rFonts w:ascii="Times New Roman" w:hAnsi="Times New Roman" w:cs="Angsana New"/>
          <w:sz w:val="24"/>
          <w:szCs w:val="24"/>
        </w:rPr>
        <w:t>2025</w:t>
      </w:r>
      <w:r w:rsidRPr="00B10731">
        <w:rPr>
          <w:rFonts w:ascii="Times New Roman" w:hAnsi="Times New Roman" w:cs="Times New Roman"/>
          <w:sz w:val="24"/>
          <w:szCs w:val="24"/>
        </w:rPr>
        <w:t xml:space="preserve"> had passed the resolutions to the interim dividend payment from the results of the operations for the period ended June </w:t>
      </w:r>
      <w:r w:rsidR="00BD66A6" w:rsidRPr="00BD66A6">
        <w:rPr>
          <w:rFonts w:ascii="Times New Roman" w:hAnsi="Times New Roman" w:cs="Angsana New"/>
          <w:sz w:val="24"/>
          <w:szCs w:val="24"/>
        </w:rPr>
        <w:t>30</w:t>
      </w:r>
      <w:r w:rsidRPr="00B10731">
        <w:rPr>
          <w:rFonts w:ascii="Times New Roman" w:hAnsi="Times New Roman" w:cs="Times New Roman"/>
          <w:sz w:val="24"/>
          <w:szCs w:val="24"/>
        </w:rPr>
        <w:t xml:space="preserve">, </w:t>
      </w:r>
      <w:r w:rsidR="00BD66A6" w:rsidRPr="00BD66A6">
        <w:rPr>
          <w:rFonts w:ascii="Times New Roman" w:hAnsi="Times New Roman" w:cs="Angsana New"/>
          <w:sz w:val="24"/>
          <w:szCs w:val="24"/>
        </w:rPr>
        <w:t>2025</w:t>
      </w:r>
      <w:r w:rsidRPr="00B10731">
        <w:rPr>
          <w:rFonts w:ascii="Times New Roman" w:hAnsi="Times New Roman" w:cs="Times New Roman"/>
          <w:sz w:val="24"/>
          <w:szCs w:val="24"/>
        </w:rPr>
        <w:t xml:space="preserve"> to the shareholders. The dividend payment is at the rate of Baht </w:t>
      </w:r>
      <w:r w:rsidR="00BD66A6" w:rsidRPr="00BD66A6">
        <w:rPr>
          <w:rFonts w:ascii="Times New Roman" w:hAnsi="Times New Roman" w:cs="Angsana New"/>
          <w:sz w:val="24"/>
          <w:szCs w:val="24"/>
        </w:rPr>
        <w:t>0</w:t>
      </w:r>
      <w:r w:rsidRPr="00B10731">
        <w:rPr>
          <w:rFonts w:ascii="Times New Roman" w:hAnsi="Times New Roman" w:cs="Times New Roman"/>
          <w:sz w:val="24"/>
          <w:szCs w:val="24"/>
        </w:rPr>
        <w:t>.</w:t>
      </w:r>
      <w:r w:rsidR="00BD66A6" w:rsidRPr="00BD66A6">
        <w:rPr>
          <w:rFonts w:ascii="Times New Roman" w:hAnsi="Times New Roman" w:cs="Angsana New"/>
          <w:sz w:val="24"/>
          <w:szCs w:val="24"/>
        </w:rPr>
        <w:t>15</w:t>
      </w:r>
      <w:r w:rsidRPr="00B10731">
        <w:rPr>
          <w:rFonts w:ascii="Times New Roman" w:hAnsi="Times New Roman" w:cs="Times New Roman"/>
          <w:sz w:val="24"/>
          <w:szCs w:val="24"/>
        </w:rPr>
        <w:t xml:space="preserve"> per share with the total amount of Baht </w:t>
      </w:r>
      <w:r w:rsidR="00BD66A6" w:rsidRPr="00BD66A6">
        <w:rPr>
          <w:rFonts w:ascii="Times New Roman" w:hAnsi="Times New Roman" w:cs="Angsana New"/>
          <w:sz w:val="24"/>
          <w:szCs w:val="24"/>
        </w:rPr>
        <w:t>17</w:t>
      </w:r>
      <w:r w:rsidRPr="00B10731">
        <w:rPr>
          <w:rFonts w:ascii="Times New Roman" w:hAnsi="Times New Roman" w:cs="Times New Roman"/>
          <w:sz w:val="24"/>
          <w:szCs w:val="24"/>
        </w:rPr>
        <w:t>.</w:t>
      </w:r>
      <w:r w:rsidR="00BD66A6" w:rsidRPr="00BD66A6">
        <w:rPr>
          <w:rFonts w:ascii="Times New Roman" w:hAnsi="Times New Roman" w:cs="Angsana New"/>
          <w:sz w:val="24"/>
          <w:szCs w:val="24"/>
        </w:rPr>
        <w:t>99</w:t>
      </w:r>
      <w:r w:rsidRPr="00B10731">
        <w:rPr>
          <w:rFonts w:ascii="Times New Roman" w:hAnsi="Times New Roman" w:cs="Times New Roman"/>
          <w:sz w:val="24"/>
          <w:szCs w:val="24"/>
        </w:rPr>
        <w:t xml:space="preserve"> million. The determination of the list of shareholders entitled to receive dividend payment (Record date) shall be August </w:t>
      </w:r>
      <w:r w:rsidR="00BD66A6" w:rsidRPr="00BD66A6">
        <w:rPr>
          <w:rFonts w:ascii="Times New Roman" w:hAnsi="Times New Roman" w:cs="Angsana New"/>
          <w:sz w:val="24"/>
          <w:szCs w:val="24"/>
        </w:rPr>
        <w:t>20</w:t>
      </w:r>
      <w:r w:rsidRPr="00B10731">
        <w:rPr>
          <w:rFonts w:ascii="Times New Roman" w:hAnsi="Times New Roman" w:cs="Times New Roman"/>
          <w:sz w:val="24"/>
          <w:szCs w:val="24"/>
        </w:rPr>
        <w:t xml:space="preserve">, </w:t>
      </w:r>
      <w:r w:rsidR="00BD66A6" w:rsidRPr="00BD66A6">
        <w:rPr>
          <w:rFonts w:ascii="Times New Roman" w:hAnsi="Times New Roman" w:cs="Angsana New"/>
          <w:sz w:val="24"/>
          <w:szCs w:val="24"/>
        </w:rPr>
        <w:t>2025</w:t>
      </w:r>
      <w:r w:rsidRPr="00B10731">
        <w:rPr>
          <w:rFonts w:ascii="Times New Roman" w:hAnsi="Times New Roman" w:cs="Times New Roman"/>
          <w:sz w:val="24"/>
          <w:szCs w:val="24"/>
        </w:rPr>
        <w:t xml:space="preserve">.The dividend payments are scheduled to be made on September </w:t>
      </w:r>
      <w:r w:rsidR="00BD66A6" w:rsidRPr="00BD66A6">
        <w:rPr>
          <w:rFonts w:ascii="Times New Roman" w:hAnsi="Times New Roman" w:cs="Angsana New"/>
          <w:sz w:val="24"/>
          <w:szCs w:val="24"/>
        </w:rPr>
        <w:t>4</w:t>
      </w:r>
      <w:r w:rsidRPr="00B10731">
        <w:rPr>
          <w:rFonts w:ascii="Times New Roman" w:hAnsi="Times New Roman" w:cs="Times New Roman"/>
          <w:sz w:val="24"/>
          <w:szCs w:val="24"/>
        </w:rPr>
        <w:t xml:space="preserve">, </w:t>
      </w:r>
      <w:r w:rsidR="00BD66A6" w:rsidRPr="00BD66A6">
        <w:rPr>
          <w:rFonts w:ascii="Times New Roman" w:hAnsi="Times New Roman" w:cs="Angsana New"/>
          <w:sz w:val="24"/>
          <w:szCs w:val="24"/>
        </w:rPr>
        <w:t>2025</w:t>
      </w:r>
      <w:r w:rsidRPr="00B10731">
        <w:rPr>
          <w:rFonts w:ascii="Times New Roman" w:hAnsi="Times New Roman" w:cs="Times New Roman"/>
          <w:sz w:val="24"/>
          <w:szCs w:val="24"/>
        </w:rPr>
        <w:t>.</w:t>
      </w:r>
    </w:p>
    <w:p w14:paraId="3FB758A0" w14:textId="77777777" w:rsidR="00966BD8" w:rsidRPr="009B4FA5" w:rsidRDefault="00966BD8" w:rsidP="00966BD8">
      <w:pPr>
        <w:numPr>
          <w:ilvl w:val="0"/>
          <w:numId w:val="9"/>
        </w:numPr>
        <w:tabs>
          <w:tab w:val="clear" w:pos="360"/>
          <w:tab w:val="num" w:pos="540"/>
        </w:tabs>
        <w:spacing w:before="480"/>
        <w:ind w:left="562" w:right="86" w:hanging="562"/>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REVENUE  FROM  RENDERING  SERVICES</w:t>
      </w:r>
    </w:p>
    <w:p w14:paraId="77CFB688" w14:textId="5AEE3C69" w:rsidR="00966BD8" w:rsidRPr="009B4FA5" w:rsidRDefault="00966BD8" w:rsidP="00966BD8">
      <w:pPr>
        <w:spacing w:before="240"/>
        <w:ind w:left="540" w:right="-864"/>
        <w:rPr>
          <w:rFonts w:ascii="Times New Roman" w:hAnsi="Times New Roman" w:cs="Times New Roman"/>
          <w:sz w:val="24"/>
          <w:szCs w:val="24"/>
        </w:rPr>
      </w:pPr>
      <w:r w:rsidRPr="009B4FA5">
        <w:rPr>
          <w:rFonts w:ascii="Times New Roman" w:hAnsi="Times New Roman" w:cs="Times New Roman"/>
          <w:sz w:val="24"/>
          <w:szCs w:val="24"/>
        </w:rPr>
        <w:t xml:space="preserve">Revenue from rendering services for the years ended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are as follow;</w:t>
      </w:r>
    </w:p>
    <w:p w14:paraId="769A7963" w14:textId="77777777" w:rsidR="00966BD8" w:rsidRPr="009B4FA5" w:rsidRDefault="00966BD8" w:rsidP="00966BD8">
      <w:pPr>
        <w:ind w:right="-180"/>
        <w:jc w:val="right"/>
        <w:rPr>
          <w:rFonts w:ascii="Times New Roman" w:hAnsi="Times New Roman" w:cs="Times New Roman"/>
          <w:b/>
          <w:bCs/>
          <w:sz w:val="16"/>
          <w:szCs w:val="16"/>
          <w:cs/>
        </w:rPr>
      </w:pPr>
      <w:r w:rsidRPr="009B4FA5">
        <w:rPr>
          <w:rFonts w:ascii="Times New Roman" w:hAnsi="Times New Roman" w:cs="Times New Roman"/>
          <w:b/>
          <w:bCs/>
          <w:sz w:val="16"/>
          <w:szCs w:val="16"/>
        </w:rPr>
        <w:t>Unit : Baht</w:t>
      </w:r>
    </w:p>
    <w:tbl>
      <w:tblPr>
        <w:tblW w:w="8820" w:type="dxa"/>
        <w:tblInd w:w="531" w:type="dxa"/>
        <w:tblLayout w:type="fixed"/>
        <w:tblCellMar>
          <w:left w:w="0" w:type="dxa"/>
          <w:right w:w="0" w:type="dxa"/>
        </w:tblCellMar>
        <w:tblLook w:val="04A0" w:firstRow="1" w:lastRow="0" w:firstColumn="1" w:lastColumn="0" w:noHBand="0" w:noVBand="1"/>
      </w:tblPr>
      <w:tblGrid>
        <w:gridCol w:w="1791"/>
        <w:gridCol w:w="1147"/>
        <w:gridCol w:w="63"/>
        <w:gridCol w:w="1133"/>
        <w:gridCol w:w="72"/>
        <w:gridCol w:w="1133"/>
        <w:gridCol w:w="95"/>
        <w:gridCol w:w="1133"/>
        <w:gridCol w:w="90"/>
        <w:gridCol w:w="1131"/>
        <w:gridCol w:w="92"/>
        <w:gridCol w:w="940"/>
      </w:tblGrid>
      <w:tr w:rsidR="00966BD8" w:rsidRPr="009B4FA5" w14:paraId="46BC78B0" w14:textId="77777777" w:rsidTr="0098219B">
        <w:tc>
          <w:tcPr>
            <w:tcW w:w="1791" w:type="dxa"/>
          </w:tcPr>
          <w:p w14:paraId="1F2FC015" w14:textId="77777777" w:rsidR="00966BD8" w:rsidRPr="009B4FA5" w:rsidRDefault="00966BD8" w:rsidP="0098219B">
            <w:pPr>
              <w:ind w:right="-871"/>
              <w:rPr>
                <w:rFonts w:ascii="Times New Roman" w:hAnsi="Times New Roman" w:cs="Times New Roman"/>
                <w:b/>
                <w:bCs/>
                <w:sz w:val="16"/>
                <w:szCs w:val="16"/>
              </w:rPr>
            </w:pPr>
          </w:p>
        </w:tc>
        <w:tc>
          <w:tcPr>
            <w:tcW w:w="7029" w:type="dxa"/>
            <w:gridSpan w:val="11"/>
          </w:tcPr>
          <w:p w14:paraId="05E89583" w14:textId="77777777" w:rsidR="00966BD8" w:rsidRPr="009B4FA5" w:rsidRDefault="00966BD8" w:rsidP="0098219B">
            <w:pPr>
              <w:ind w:right="-110"/>
              <w:jc w:val="center"/>
              <w:rPr>
                <w:rFonts w:ascii="Times New Roman" w:hAnsi="Times New Roman" w:cs="Times New Roman"/>
                <w:b/>
                <w:bCs/>
                <w:sz w:val="16"/>
                <w:szCs w:val="16"/>
              </w:rPr>
            </w:pPr>
            <w:r w:rsidRPr="009B4FA5">
              <w:rPr>
                <w:rFonts w:ascii="Times New Roman" w:hAnsi="Times New Roman" w:cs="Times New Roman"/>
                <w:b/>
                <w:sz w:val="16"/>
                <w:szCs w:val="16"/>
              </w:rPr>
              <w:t>Consolidated financial statements</w:t>
            </w:r>
          </w:p>
        </w:tc>
      </w:tr>
      <w:tr w:rsidR="00966BD8" w:rsidRPr="009B4FA5" w14:paraId="3712FB76" w14:textId="77777777" w:rsidTr="0098219B">
        <w:tc>
          <w:tcPr>
            <w:tcW w:w="1791" w:type="dxa"/>
          </w:tcPr>
          <w:p w14:paraId="476ED752" w14:textId="77777777" w:rsidR="00966BD8" w:rsidRPr="009B4FA5" w:rsidRDefault="00966BD8" w:rsidP="0098219B">
            <w:pPr>
              <w:ind w:right="-871"/>
              <w:rPr>
                <w:rFonts w:ascii="Times New Roman" w:hAnsi="Times New Roman" w:cs="Times New Roman"/>
                <w:b/>
                <w:bCs/>
                <w:sz w:val="16"/>
                <w:szCs w:val="16"/>
              </w:rPr>
            </w:pPr>
          </w:p>
        </w:tc>
        <w:tc>
          <w:tcPr>
            <w:tcW w:w="3548" w:type="dxa"/>
            <w:gridSpan w:val="5"/>
          </w:tcPr>
          <w:p w14:paraId="02474766" w14:textId="2A4B3AB6" w:rsidR="00966BD8" w:rsidRPr="009B4FA5" w:rsidRDefault="00BD66A6" w:rsidP="0098219B">
            <w:pPr>
              <w:ind w:right="-110"/>
              <w:jc w:val="center"/>
              <w:rPr>
                <w:rFonts w:ascii="Times New Roman" w:hAnsi="Times New Roman" w:cs="Times New Roman"/>
                <w:b/>
                <w:bCs/>
                <w:sz w:val="16"/>
                <w:szCs w:val="16"/>
              </w:rPr>
            </w:pPr>
            <w:r w:rsidRPr="00BD66A6">
              <w:rPr>
                <w:rFonts w:ascii="Times New Roman" w:hAnsi="Times New Roman" w:cs="Angsana New"/>
                <w:b/>
                <w:bCs/>
                <w:sz w:val="16"/>
                <w:szCs w:val="16"/>
              </w:rPr>
              <w:t>2025</w:t>
            </w:r>
          </w:p>
        </w:tc>
        <w:tc>
          <w:tcPr>
            <w:tcW w:w="95" w:type="dxa"/>
          </w:tcPr>
          <w:p w14:paraId="038AC908" w14:textId="77777777" w:rsidR="00966BD8" w:rsidRPr="009B4FA5" w:rsidRDefault="00966BD8" w:rsidP="0098219B">
            <w:pPr>
              <w:ind w:right="-871"/>
              <w:rPr>
                <w:rFonts w:ascii="Times New Roman" w:hAnsi="Times New Roman" w:cs="Times New Roman"/>
                <w:b/>
                <w:bCs/>
                <w:sz w:val="16"/>
                <w:szCs w:val="16"/>
              </w:rPr>
            </w:pPr>
          </w:p>
        </w:tc>
        <w:tc>
          <w:tcPr>
            <w:tcW w:w="3386" w:type="dxa"/>
            <w:gridSpan w:val="5"/>
          </w:tcPr>
          <w:p w14:paraId="7E4EFB7E" w14:textId="2CF47A87" w:rsidR="00966BD8" w:rsidRPr="009B4FA5" w:rsidRDefault="00BD66A6" w:rsidP="0098219B">
            <w:pPr>
              <w:ind w:right="-110"/>
              <w:jc w:val="center"/>
              <w:rPr>
                <w:rFonts w:ascii="Times New Roman" w:hAnsi="Times New Roman" w:cs="Times New Roman"/>
                <w:b/>
                <w:bCs/>
                <w:sz w:val="16"/>
                <w:szCs w:val="16"/>
              </w:rPr>
            </w:pPr>
            <w:r w:rsidRPr="00BD66A6">
              <w:rPr>
                <w:rFonts w:ascii="Times New Roman" w:hAnsi="Times New Roman" w:cs="Angsana New"/>
                <w:b/>
                <w:bCs/>
                <w:sz w:val="16"/>
                <w:szCs w:val="16"/>
              </w:rPr>
              <w:t>2024</w:t>
            </w:r>
          </w:p>
        </w:tc>
      </w:tr>
      <w:tr w:rsidR="00966BD8" w:rsidRPr="009B4FA5" w14:paraId="7579D7E9" w14:textId="77777777" w:rsidTr="0098219B">
        <w:tc>
          <w:tcPr>
            <w:tcW w:w="1791" w:type="dxa"/>
          </w:tcPr>
          <w:p w14:paraId="6E45C1BE" w14:textId="77777777" w:rsidR="00966BD8" w:rsidRPr="009B4FA5" w:rsidRDefault="00966BD8" w:rsidP="0098219B">
            <w:pPr>
              <w:ind w:right="-871"/>
              <w:rPr>
                <w:rFonts w:ascii="Times New Roman" w:hAnsi="Times New Roman" w:cs="Times New Roman"/>
                <w:b/>
                <w:bCs/>
                <w:sz w:val="16"/>
                <w:szCs w:val="16"/>
              </w:rPr>
            </w:pPr>
          </w:p>
        </w:tc>
        <w:tc>
          <w:tcPr>
            <w:tcW w:w="3548" w:type="dxa"/>
            <w:gridSpan w:val="5"/>
          </w:tcPr>
          <w:p w14:paraId="05269B1A" w14:textId="77777777" w:rsidR="00966BD8" w:rsidRPr="009B4FA5" w:rsidRDefault="00966BD8" w:rsidP="0098219B">
            <w:pPr>
              <w:ind w:right="-110"/>
              <w:jc w:val="center"/>
              <w:rPr>
                <w:rFonts w:ascii="Times New Roman" w:hAnsi="Times New Roman" w:cs="Times New Roman"/>
                <w:b/>
                <w:bCs/>
                <w:sz w:val="16"/>
                <w:szCs w:val="16"/>
              </w:rPr>
            </w:pPr>
            <w:r w:rsidRPr="009B4FA5">
              <w:rPr>
                <w:rFonts w:ascii="Times New Roman" w:hAnsi="Times New Roman" w:cs="Times New Roman"/>
                <w:b/>
                <w:bCs/>
                <w:color w:val="000000"/>
                <w:sz w:val="16"/>
                <w:szCs w:val="16"/>
              </w:rPr>
              <w:t>Timing of revenue recognition</w:t>
            </w:r>
          </w:p>
        </w:tc>
        <w:tc>
          <w:tcPr>
            <w:tcW w:w="95" w:type="dxa"/>
          </w:tcPr>
          <w:p w14:paraId="3518D856" w14:textId="77777777" w:rsidR="00966BD8" w:rsidRPr="009B4FA5" w:rsidRDefault="00966BD8" w:rsidP="0098219B">
            <w:pPr>
              <w:ind w:right="-871"/>
              <w:rPr>
                <w:rFonts w:ascii="Times New Roman" w:hAnsi="Times New Roman" w:cs="Times New Roman"/>
                <w:b/>
                <w:bCs/>
                <w:sz w:val="16"/>
                <w:szCs w:val="16"/>
              </w:rPr>
            </w:pPr>
          </w:p>
        </w:tc>
        <w:tc>
          <w:tcPr>
            <w:tcW w:w="3386" w:type="dxa"/>
            <w:gridSpan w:val="5"/>
          </w:tcPr>
          <w:p w14:paraId="1530354F" w14:textId="77777777" w:rsidR="00966BD8" w:rsidRPr="009B4FA5" w:rsidRDefault="00966BD8" w:rsidP="0098219B">
            <w:pPr>
              <w:tabs>
                <w:tab w:val="left" w:pos="585"/>
              </w:tabs>
              <w:ind w:right="-110"/>
              <w:rPr>
                <w:rFonts w:ascii="Times New Roman" w:hAnsi="Times New Roman" w:cs="Times New Roman"/>
                <w:b/>
                <w:bCs/>
                <w:sz w:val="16"/>
                <w:szCs w:val="16"/>
              </w:rPr>
            </w:pPr>
            <w:r w:rsidRPr="009B4FA5">
              <w:rPr>
                <w:rFonts w:ascii="Times New Roman" w:hAnsi="Times New Roman" w:cs="Times New Roman"/>
                <w:b/>
                <w:bCs/>
                <w:sz w:val="16"/>
                <w:szCs w:val="16"/>
                <w:cs/>
              </w:rPr>
              <w:tab/>
            </w:r>
            <w:r w:rsidRPr="009B4FA5">
              <w:rPr>
                <w:rFonts w:ascii="Times New Roman" w:hAnsi="Times New Roman" w:cs="Times New Roman"/>
                <w:b/>
                <w:bCs/>
                <w:color w:val="000000"/>
                <w:sz w:val="16"/>
                <w:szCs w:val="16"/>
              </w:rPr>
              <w:t>Timing of revenue recognition</w:t>
            </w:r>
          </w:p>
        </w:tc>
      </w:tr>
      <w:tr w:rsidR="00966BD8" w:rsidRPr="009B4FA5" w14:paraId="4CDE0A78" w14:textId="77777777" w:rsidTr="0098219B">
        <w:tc>
          <w:tcPr>
            <w:tcW w:w="1791" w:type="dxa"/>
          </w:tcPr>
          <w:p w14:paraId="5E5CF908" w14:textId="77777777" w:rsidR="00966BD8" w:rsidRPr="009B4FA5" w:rsidRDefault="00966BD8" w:rsidP="0098219B">
            <w:pPr>
              <w:ind w:right="-871"/>
              <w:rPr>
                <w:rFonts w:ascii="Times New Roman" w:hAnsi="Times New Roman" w:cs="Times New Roman"/>
                <w:b/>
                <w:bCs/>
                <w:sz w:val="16"/>
                <w:szCs w:val="16"/>
              </w:rPr>
            </w:pPr>
          </w:p>
        </w:tc>
        <w:tc>
          <w:tcPr>
            <w:tcW w:w="1210" w:type="dxa"/>
            <w:gridSpan w:val="2"/>
            <w:vAlign w:val="center"/>
          </w:tcPr>
          <w:p w14:paraId="2FCA9D9F" w14:textId="77777777" w:rsidR="00966BD8" w:rsidRPr="009B4FA5" w:rsidRDefault="00966BD8" w:rsidP="0098219B">
            <w:pPr>
              <w:ind w:right="31"/>
              <w:jc w:val="center"/>
              <w:rPr>
                <w:rFonts w:ascii="Times New Roman" w:hAnsi="Times New Roman" w:cs="Times New Roman"/>
                <w:b/>
                <w:bCs/>
                <w:sz w:val="16"/>
                <w:szCs w:val="16"/>
                <w:cs/>
              </w:rPr>
            </w:pPr>
            <w:r w:rsidRPr="009B4FA5">
              <w:rPr>
                <w:rFonts w:ascii="Times New Roman" w:hAnsi="Times New Roman" w:cs="Times New Roman"/>
                <w:b/>
                <w:bCs/>
                <w:sz w:val="16"/>
                <w:szCs w:val="16"/>
              </w:rPr>
              <w:t>Point in time</w:t>
            </w:r>
          </w:p>
        </w:tc>
        <w:tc>
          <w:tcPr>
            <w:tcW w:w="1205" w:type="dxa"/>
            <w:gridSpan w:val="2"/>
          </w:tcPr>
          <w:p w14:paraId="0B0D9DF4" w14:textId="77777777" w:rsidR="00966BD8" w:rsidRPr="009B4FA5" w:rsidRDefault="00966BD8" w:rsidP="0098219B">
            <w:pPr>
              <w:ind w:right="31"/>
              <w:jc w:val="center"/>
              <w:rPr>
                <w:rFonts w:ascii="Times New Roman" w:hAnsi="Times New Roman" w:cs="Times New Roman"/>
                <w:b/>
                <w:bCs/>
                <w:sz w:val="16"/>
                <w:szCs w:val="16"/>
              </w:rPr>
            </w:pPr>
            <w:r w:rsidRPr="009B4FA5">
              <w:rPr>
                <w:rFonts w:ascii="Times New Roman" w:hAnsi="Times New Roman" w:cs="Times New Roman"/>
                <w:b/>
                <w:bCs/>
                <w:sz w:val="16"/>
                <w:szCs w:val="16"/>
              </w:rPr>
              <w:t>Overtime</w:t>
            </w:r>
          </w:p>
        </w:tc>
        <w:tc>
          <w:tcPr>
            <w:tcW w:w="1133" w:type="dxa"/>
            <w:vAlign w:val="center"/>
          </w:tcPr>
          <w:p w14:paraId="24714E2B" w14:textId="77777777" w:rsidR="00966BD8" w:rsidRPr="009B4FA5" w:rsidRDefault="00966BD8" w:rsidP="0098219B">
            <w:pPr>
              <w:ind w:right="-110"/>
              <w:jc w:val="center"/>
              <w:rPr>
                <w:rFonts w:ascii="Times New Roman" w:hAnsi="Times New Roman" w:cs="Times New Roman"/>
                <w:b/>
                <w:bCs/>
                <w:sz w:val="16"/>
                <w:szCs w:val="16"/>
              </w:rPr>
            </w:pPr>
            <w:r w:rsidRPr="009B4FA5">
              <w:rPr>
                <w:rFonts w:ascii="Times New Roman" w:hAnsi="Times New Roman" w:cs="Times New Roman"/>
                <w:b/>
                <w:bCs/>
                <w:sz w:val="16"/>
                <w:szCs w:val="16"/>
              </w:rPr>
              <w:t>Total</w:t>
            </w:r>
          </w:p>
        </w:tc>
        <w:tc>
          <w:tcPr>
            <w:tcW w:w="95" w:type="dxa"/>
          </w:tcPr>
          <w:p w14:paraId="29D087C3" w14:textId="77777777" w:rsidR="00966BD8" w:rsidRPr="009B4FA5" w:rsidRDefault="00966BD8" w:rsidP="0098219B">
            <w:pPr>
              <w:ind w:right="-871"/>
              <w:rPr>
                <w:rFonts w:ascii="Times New Roman" w:hAnsi="Times New Roman" w:cs="Times New Roman"/>
                <w:b/>
                <w:bCs/>
                <w:sz w:val="16"/>
                <w:szCs w:val="16"/>
              </w:rPr>
            </w:pPr>
          </w:p>
        </w:tc>
        <w:tc>
          <w:tcPr>
            <w:tcW w:w="1223" w:type="dxa"/>
            <w:gridSpan w:val="2"/>
            <w:vAlign w:val="center"/>
          </w:tcPr>
          <w:p w14:paraId="3FF509E6" w14:textId="77777777" w:rsidR="00966BD8" w:rsidRPr="009B4FA5" w:rsidRDefault="00966BD8" w:rsidP="0098219B">
            <w:pPr>
              <w:ind w:right="31"/>
              <w:jc w:val="center"/>
              <w:rPr>
                <w:rFonts w:ascii="Times New Roman" w:hAnsi="Times New Roman" w:cs="Times New Roman"/>
                <w:b/>
                <w:bCs/>
                <w:sz w:val="16"/>
                <w:szCs w:val="16"/>
              </w:rPr>
            </w:pPr>
            <w:r w:rsidRPr="009B4FA5">
              <w:rPr>
                <w:rFonts w:ascii="Times New Roman" w:hAnsi="Times New Roman" w:cs="Times New Roman"/>
                <w:b/>
                <w:bCs/>
                <w:sz w:val="16"/>
                <w:szCs w:val="16"/>
              </w:rPr>
              <w:t>Point in time</w:t>
            </w:r>
          </w:p>
        </w:tc>
        <w:tc>
          <w:tcPr>
            <w:tcW w:w="1223" w:type="dxa"/>
            <w:gridSpan w:val="2"/>
            <w:vAlign w:val="center"/>
          </w:tcPr>
          <w:p w14:paraId="36899007" w14:textId="77777777" w:rsidR="00966BD8" w:rsidRPr="009B4FA5" w:rsidRDefault="00966BD8" w:rsidP="0098219B">
            <w:pPr>
              <w:ind w:right="31"/>
              <w:jc w:val="center"/>
              <w:rPr>
                <w:rFonts w:ascii="Times New Roman" w:hAnsi="Times New Roman" w:cs="Times New Roman"/>
                <w:b/>
                <w:bCs/>
                <w:sz w:val="16"/>
                <w:szCs w:val="16"/>
              </w:rPr>
            </w:pPr>
            <w:r w:rsidRPr="009B4FA5">
              <w:rPr>
                <w:rFonts w:ascii="Times New Roman" w:hAnsi="Times New Roman" w:cs="Times New Roman"/>
                <w:b/>
                <w:bCs/>
                <w:sz w:val="16"/>
                <w:szCs w:val="16"/>
              </w:rPr>
              <w:t>Overtime</w:t>
            </w:r>
          </w:p>
        </w:tc>
        <w:tc>
          <w:tcPr>
            <w:tcW w:w="940" w:type="dxa"/>
            <w:vAlign w:val="center"/>
          </w:tcPr>
          <w:p w14:paraId="56671D5B" w14:textId="77777777" w:rsidR="00966BD8" w:rsidRPr="009B4FA5" w:rsidRDefault="00966BD8" w:rsidP="0098219B">
            <w:pPr>
              <w:ind w:right="31"/>
              <w:jc w:val="center"/>
              <w:rPr>
                <w:rFonts w:ascii="Times New Roman" w:hAnsi="Times New Roman" w:cs="Times New Roman"/>
                <w:b/>
                <w:bCs/>
                <w:sz w:val="16"/>
                <w:szCs w:val="16"/>
              </w:rPr>
            </w:pPr>
            <w:r w:rsidRPr="009B4FA5">
              <w:rPr>
                <w:rFonts w:ascii="Times New Roman" w:hAnsi="Times New Roman" w:cs="Times New Roman"/>
                <w:b/>
                <w:bCs/>
                <w:sz w:val="16"/>
                <w:szCs w:val="16"/>
              </w:rPr>
              <w:t>Total</w:t>
            </w:r>
          </w:p>
        </w:tc>
      </w:tr>
      <w:tr w:rsidR="00A17357" w:rsidRPr="009B4FA5" w14:paraId="0D808D51" w14:textId="77777777" w:rsidTr="0098219B">
        <w:tc>
          <w:tcPr>
            <w:tcW w:w="1791" w:type="dxa"/>
          </w:tcPr>
          <w:p w14:paraId="7D447256" w14:textId="77777777" w:rsidR="00A17357" w:rsidRPr="009B4FA5" w:rsidRDefault="00A17357" w:rsidP="00A17357">
            <w:pPr>
              <w:ind w:right="-871"/>
              <w:rPr>
                <w:rFonts w:ascii="Times New Roman" w:hAnsi="Times New Roman" w:cs="Times New Roman"/>
                <w:sz w:val="16"/>
                <w:szCs w:val="16"/>
              </w:rPr>
            </w:pPr>
            <w:r w:rsidRPr="009B4FA5">
              <w:rPr>
                <w:rFonts w:ascii="Times New Roman" w:hAnsi="Times New Roman" w:cs="Times New Roman"/>
                <w:sz w:val="16"/>
                <w:szCs w:val="16"/>
              </w:rPr>
              <w:t xml:space="preserve">Revenue from rendering         </w:t>
            </w:r>
          </w:p>
          <w:p w14:paraId="45E337CA" w14:textId="77777777" w:rsidR="00A17357" w:rsidRPr="009B4FA5" w:rsidRDefault="00A17357" w:rsidP="00A17357">
            <w:pPr>
              <w:ind w:left="450" w:right="-871" w:hanging="308"/>
              <w:rPr>
                <w:rFonts w:ascii="Times New Roman" w:hAnsi="Times New Roman" w:cs="Times New Roman"/>
                <w:sz w:val="16"/>
                <w:szCs w:val="16"/>
              </w:rPr>
            </w:pPr>
            <w:r w:rsidRPr="009B4FA5">
              <w:rPr>
                <w:rFonts w:ascii="Times New Roman" w:hAnsi="Times New Roman" w:cs="Times New Roman"/>
                <w:sz w:val="16"/>
                <w:szCs w:val="16"/>
              </w:rPr>
              <w:t>services</w:t>
            </w:r>
          </w:p>
        </w:tc>
        <w:tc>
          <w:tcPr>
            <w:tcW w:w="1147" w:type="dxa"/>
          </w:tcPr>
          <w:p w14:paraId="12859905" w14:textId="77777777" w:rsidR="00A17357" w:rsidRDefault="00A17357" w:rsidP="00A17357">
            <w:pPr>
              <w:pStyle w:val="acctfourfigures"/>
              <w:tabs>
                <w:tab w:val="clear" w:pos="765"/>
                <w:tab w:val="decimal" w:pos="1028"/>
              </w:tabs>
              <w:spacing w:line="240" w:lineRule="auto"/>
              <w:ind w:left="-79" w:right="-146"/>
              <w:rPr>
                <w:rFonts w:cstheme="minorBidi"/>
                <w:sz w:val="16"/>
                <w:szCs w:val="20"/>
                <w:lang w:bidi="th-TH"/>
              </w:rPr>
            </w:pPr>
          </w:p>
          <w:p w14:paraId="0A0FBABA" w14:textId="15919502" w:rsidR="005C11CD" w:rsidRPr="005C11CD" w:rsidRDefault="00BD66A6" w:rsidP="00A17357">
            <w:pPr>
              <w:pStyle w:val="acctfourfigures"/>
              <w:tabs>
                <w:tab w:val="clear" w:pos="765"/>
                <w:tab w:val="decimal" w:pos="1028"/>
              </w:tabs>
              <w:spacing w:line="240" w:lineRule="auto"/>
              <w:ind w:left="-79" w:right="-146"/>
              <w:rPr>
                <w:rFonts w:cstheme="minorBidi"/>
                <w:sz w:val="16"/>
                <w:szCs w:val="20"/>
                <w:lang w:bidi="th-TH"/>
              </w:rPr>
            </w:pPr>
            <w:r w:rsidRPr="00BD66A6">
              <w:rPr>
                <w:rFonts w:cstheme="minorBidi"/>
                <w:sz w:val="16"/>
                <w:szCs w:val="20"/>
                <w:lang w:val="en-US" w:bidi="th-TH"/>
              </w:rPr>
              <w:t>21</w:t>
            </w:r>
            <w:r w:rsidR="00A86D48" w:rsidRPr="00A86D48">
              <w:rPr>
                <w:rFonts w:cstheme="minorBidi"/>
                <w:sz w:val="16"/>
                <w:szCs w:val="20"/>
                <w:lang w:bidi="th-TH"/>
              </w:rPr>
              <w:t>,</w:t>
            </w:r>
            <w:r w:rsidRPr="00BD66A6">
              <w:rPr>
                <w:rFonts w:cstheme="minorBidi"/>
                <w:sz w:val="16"/>
                <w:szCs w:val="20"/>
                <w:lang w:val="en-US" w:bidi="th-TH"/>
              </w:rPr>
              <w:t>825</w:t>
            </w:r>
            <w:r w:rsidR="00A86D48" w:rsidRPr="00A86D48">
              <w:rPr>
                <w:rFonts w:cstheme="minorBidi"/>
                <w:sz w:val="16"/>
                <w:szCs w:val="20"/>
                <w:lang w:bidi="th-TH"/>
              </w:rPr>
              <w:t>,</w:t>
            </w:r>
            <w:r w:rsidRPr="00BD66A6">
              <w:rPr>
                <w:rFonts w:cstheme="minorBidi"/>
                <w:sz w:val="16"/>
                <w:szCs w:val="20"/>
                <w:lang w:val="en-US" w:bidi="th-TH"/>
              </w:rPr>
              <w:t>740</w:t>
            </w:r>
          </w:p>
        </w:tc>
        <w:tc>
          <w:tcPr>
            <w:tcW w:w="63" w:type="dxa"/>
          </w:tcPr>
          <w:p w14:paraId="187B1803" w14:textId="77777777" w:rsidR="00A17357" w:rsidRPr="009B4FA5" w:rsidRDefault="00A17357" w:rsidP="00A17357">
            <w:pPr>
              <w:pStyle w:val="acctfourfigures"/>
              <w:spacing w:line="240" w:lineRule="auto"/>
              <w:ind w:left="-79" w:right="-146"/>
              <w:rPr>
                <w:sz w:val="16"/>
                <w:szCs w:val="16"/>
              </w:rPr>
            </w:pPr>
          </w:p>
        </w:tc>
        <w:tc>
          <w:tcPr>
            <w:tcW w:w="1133" w:type="dxa"/>
          </w:tcPr>
          <w:p w14:paraId="20DDDBEF" w14:textId="77777777" w:rsidR="00A17357" w:rsidRDefault="00A17357" w:rsidP="00A17357">
            <w:pPr>
              <w:pStyle w:val="acctfourfigures"/>
              <w:tabs>
                <w:tab w:val="clear" w:pos="765"/>
                <w:tab w:val="decimal" w:pos="1018"/>
              </w:tabs>
              <w:spacing w:line="240" w:lineRule="auto"/>
              <w:ind w:left="-79" w:right="-146"/>
              <w:rPr>
                <w:sz w:val="16"/>
                <w:szCs w:val="16"/>
              </w:rPr>
            </w:pPr>
          </w:p>
          <w:p w14:paraId="64F68652" w14:textId="4BBA43EA" w:rsidR="005C11CD" w:rsidRPr="009B4FA5" w:rsidRDefault="00BD66A6" w:rsidP="00A17357">
            <w:pPr>
              <w:pStyle w:val="acctfourfigures"/>
              <w:tabs>
                <w:tab w:val="clear" w:pos="765"/>
                <w:tab w:val="decimal" w:pos="1018"/>
              </w:tabs>
              <w:spacing w:line="240" w:lineRule="auto"/>
              <w:ind w:left="-79" w:right="-146"/>
              <w:rPr>
                <w:sz w:val="16"/>
                <w:szCs w:val="16"/>
              </w:rPr>
            </w:pPr>
            <w:r w:rsidRPr="00BD66A6">
              <w:rPr>
                <w:sz w:val="16"/>
                <w:szCs w:val="16"/>
                <w:lang w:val="en-US"/>
              </w:rPr>
              <w:t>178</w:t>
            </w:r>
            <w:r w:rsidR="00366EB7" w:rsidRPr="00366EB7">
              <w:rPr>
                <w:sz w:val="16"/>
                <w:szCs w:val="16"/>
              </w:rPr>
              <w:t>,</w:t>
            </w:r>
            <w:r w:rsidRPr="00BD66A6">
              <w:rPr>
                <w:sz w:val="16"/>
                <w:szCs w:val="16"/>
                <w:lang w:val="en-US"/>
              </w:rPr>
              <w:t>96</w:t>
            </w:r>
            <w:r w:rsidR="008C19E1">
              <w:rPr>
                <w:sz w:val="16"/>
                <w:szCs w:val="16"/>
                <w:lang w:val="en-US"/>
              </w:rPr>
              <w:t>7</w:t>
            </w:r>
            <w:r w:rsidR="00366EB7" w:rsidRPr="00366EB7">
              <w:rPr>
                <w:sz w:val="16"/>
                <w:szCs w:val="16"/>
              </w:rPr>
              <w:t>,</w:t>
            </w:r>
            <w:r w:rsidRPr="00BD66A6">
              <w:rPr>
                <w:sz w:val="16"/>
                <w:szCs w:val="16"/>
                <w:lang w:val="en-US"/>
              </w:rPr>
              <w:t>763</w:t>
            </w:r>
          </w:p>
        </w:tc>
        <w:tc>
          <w:tcPr>
            <w:tcW w:w="72" w:type="dxa"/>
          </w:tcPr>
          <w:p w14:paraId="608BD18D" w14:textId="77777777" w:rsidR="00A17357" w:rsidRPr="009B4FA5" w:rsidRDefault="00A17357" w:rsidP="00A17357">
            <w:pPr>
              <w:pStyle w:val="acctfourfigures"/>
              <w:spacing w:line="240" w:lineRule="auto"/>
              <w:ind w:left="-79" w:right="-146"/>
              <w:rPr>
                <w:sz w:val="16"/>
                <w:szCs w:val="16"/>
              </w:rPr>
            </w:pPr>
          </w:p>
        </w:tc>
        <w:tc>
          <w:tcPr>
            <w:tcW w:w="1133" w:type="dxa"/>
          </w:tcPr>
          <w:p w14:paraId="4A8032C0" w14:textId="77777777" w:rsidR="00A17357" w:rsidRDefault="005C11CD" w:rsidP="00A17357">
            <w:pPr>
              <w:pStyle w:val="acctfourfigures"/>
              <w:tabs>
                <w:tab w:val="clear" w:pos="765"/>
                <w:tab w:val="decimal" w:pos="1019"/>
              </w:tabs>
              <w:spacing w:line="240" w:lineRule="auto"/>
              <w:ind w:left="-79" w:right="-146"/>
              <w:rPr>
                <w:rFonts w:cstheme="minorBidi"/>
                <w:sz w:val="16"/>
                <w:szCs w:val="20"/>
                <w:lang w:bidi="th-TH"/>
              </w:rPr>
            </w:pPr>
            <w:r>
              <w:rPr>
                <w:rFonts w:cstheme="minorBidi" w:hint="cs"/>
                <w:sz w:val="16"/>
                <w:szCs w:val="20"/>
                <w:cs/>
                <w:lang w:bidi="th-TH"/>
              </w:rPr>
              <w:t xml:space="preserve"> </w:t>
            </w:r>
          </w:p>
          <w:p w14:paraId="7B389764" w14:textId="51A9E448" w:rsidR="005C11CD" w:rsidRPr="005C11CD" w:rsidRDefault="00BD66A6" w:rsidP="00A17357">
            <w:pPr>
              <w:pStyle w:val="acctfourfigures"/>
              <w:tabs>
                <w:tab w:val="clear" w:pos="765"/>
                <w:tab w:val="decimal" w:pos="1019"/>
              </w:tabs>
              <w:spacing w:line="240" w:lineRule="auto"/>
              <w:ind w:left="-79" w:right="-146"/>
              <w:rPr>
                <w:rFonts w:cstheme="minorBidi"/>
                <w:sz w:val="16"/>
                <w:szCs w:val="20"/>
                <w:lang w:val="en-US" w:bidi="th-TH"/>
              </w:rPr>
            </w:pPr>
            <w:r w:rsidRPr="00BD66A6">
              <w:rPr>
                <w:rFonts w:cstheme="minorBidi"/>
                <w:sz w:val="16"/>
                <w:szCs w:val="20"/>
                <w:lang w:val="en-US" w:bidi="th-TH"/>
              </w:rPr>
              <w:t>200</w:t>
            </w:r>
            <w:r w:rsidR="001F786A" w:rsidRPr="001F786A">
              <w:rPr>
                <w:rFonts w:cstheme="minorBidi"/>
                <w:sz w:val="16"/>
                <w:szCs w:val="20"/>
                <w:lang w:val="en-US" w:bidi="th-TH"/>
              </w:rPr>
              <w:t>,</w:t>
            </w:r>
            <w:r w:rsidRPr="00BD66A6">
              <w:rPr>
                <w:rFonts w:cstheme="minorBidi"/>
                <w:sz w:val="16"/>
                <w:szCs w:val="20"/>
                <w:lang w:val="en-US" w:bidi="th-TH"/>
              </w:rPr>
              <w:t>793</w:t>
            </w:r>
            <w:r w:rsidR="001F786A" w:rsidRPr="001F786A">
              <w:rPr>
                <w:rFonts w:cstheme="minorBidi"/>
                <w:sz w:val="16"/>
                <w:szCs w:val="20"/>
                <w:lang w:val="en-US" w:bidi="th-TH"/>
              </w:rPr>
              <w:t>,</w:t>
            </w:r>
            <w:r w:rsidRPr="00BD66A6">
              <w:rPr>
                <w:rFonts w:cstheme="minorBidi"/>
                <w:sz w:val="16"/>
                <w:szCs w:val="20"/>
                <w:lang w:val="en-US" w:bidi="th-TH"/>
              </w:rPr>
              <w:t>503</w:t>
            </w:r>
          </w:p>
        </w:tc>
        <w:tc>
          <w:tcPr>
            <w:tcW w:w="95" w:type="dxa"/>
          </w:tcPr>
          <w:p w14:paraId="4514CB8B" w14:textId="77777777" w:rsidR="00A17357" w:rsidRPr="009B4FA5" w:rsidRDefault="00A17357" w:rsidP="00A17357">
            <w:pPr>
              <w:pStyle w:val="acctfourfigures"/>
              <w:spacing w:line="240" w:lineRule="auto"/>
              <w:ind w:left="-79" w:right="-146"/>
              <w:rPr>
                <w:sz w:val="16"/>
                <w:szCs w:val="16"/>
              </w:rPr>
            </w:pPr>
          </w:p>
        </w:tc>
        <w:tc>
          <w:tcPr>
            <w:tcW w:w="1133" w:type="dxa"/>
          </w:tcPr>
          <w:p w14:paraId="5D29E914" w14:textId="77777777" w:rsidR="00A17357" w:rsidRPr="009B4FA5" w:rsidRDefault="00A17357" w:rsidP="00A17357">
            <w:pPr>
              <w:pStyle w:val="acctfourfigures"/>
              <w:tabs>
                <w:tab w:val="clear" w:pos="765"/>
                <w:tab w:val="decimal" w:pos="1028"/>
              </w:tabs>
              <w:spacing w:line="240" w:lineRule="auto"/>
              <w:ind w:left="-79" w:right="-146"/>
              <w:rPr>
                <w:sz w:val="16"/>
                <w:szCs w:val="16"/>
              </w:rPr>
            </w:pPr>
          </w:p>
          <w:p w14:paraId="00C9E006" w14:textId="1EC94787" w:rsidR="00A17357" w:rsidRPr="009B4FA5" w:rsidRDefault="00BD66A6" w:rsidP="00A17357">
            <w:pPr>
              <w:pStyle w:val="acctfourfigures"/>
              <w:tabs>
                <w:tab w:val="clear" w:pos="765"/>
                <w:tab w:val="decimal" w:pos="1010"/>
              </w:tabs>
              <w:spacing w:line="240" w:lineRule="auto"/>
              <w:ind w:left="-79" w:right="-146"/>
              <w:jc w:val="both"/>
              <w:rPr>
                <w:sz w:val="16"/>
                <w:szCs w:val="16"/>
              </w:rPr>
            </w:pPr>
            <w:r w:rsidRPr="00BD66A6">
              <w:rPr>
                <w:sz w:val="16"/>
                <w:szCs w:val="16"/>
                <w:lang w:val="en-US"/>
              </w:rPr>
              <w:t>13</w:t>
            </w:r>
            <w:r w:rsidR="00A17357" w:rsidRPr="009B4FA5">
              <w:rPr>
                <w:sz w:val="16"/>
                <w:szCs w:val="16"/>
              </w:rPr>
              <w:t>,</w:t>
            </w:r>
            <w:r w:rsidRPr="00BD66A6">
              <w:rPr>
                <w:sz w:val="16"/>
                <w:szCs w:val="16"/>
                <w:lang w:val="en-US"/>
              </w:rPr>
              <w:t>127</w:t>
            </w:r>
            <w:r w:rsidR="00A17357" w:rsidRPr="009B4FA5">
              <w:rPr>
                <w:sz w:val="16"/>
                <w:szCs w:val="16"/>
              </w:rPr>
              <w:t>,</w:t>
            </w:r>
            <w:r w:rsidRPr="00BD66A6">
              <w:rPr>
                <w:sz w:val="16"/>
                <w:szCs w:val="16"/>
                <w:lang w:val="en-US"/>
              </w:rPr>
              <w:t>137</w:t>
            </w:r>
          </w:p>
        </w:tc>
        <w:tc>
          <w:tcPr>
            <w:tcW w:w="90" w:type="dxa"/>
          </w:tcPr>
          <w:p w14:paraId="5BA3FAB4" w14:textId="77777777" w:rsidR="00A17357" w:rsidRPr="009B4FA5" w:rsidRDefault="00A17357" w:rsidP="00A17357">
            <w:pPr>
              <w:pStyle w:val="acctfourfigures"/>
              <w:spacing w:line="240" w:lineRule="auto"/>
              <w:ind w:left="-79" w:right="-146"/>
              <w:jc w:val="both"/>
              <w:rPr>
                <w:sz w:val="16"/>
                <w:szCs w:val="16"/>
              </w:rPr>
            </w:pPr>
          </w:p>
        </w:tc>
        <w:tc>
          <w:tcPr>
            <w:tcW w:w="1131" w:type="dxa"/>
          </w:tcPr>
          <w:p w14:paraId="33B21072" w14:textId="77777777" w:rsidR="00A17357" w:rsidRPr="009B4FA5" w:rsidRDefault="00A17357" w:rsidP="00A17357">
            <w:pPr>
              <w:pStyle w:val="acctfourfigures"/>
              <w:tabs>
                <w:tab w:val="clear" w:pos="765"/>
                <w:tab w:val="decimal" w:pos="1018"/>
              </w:tabs>
              <w:spacing w:line="240" w:lineRule="auto"/>
              <w:ind w:left="-79" w:right="-146"/>
              <w:rPr>
                <w:sz w:val="16"/>
                <w:szCs w:val="16"/>
              </w:rPr>
            </w:pPr>
          </w:p>
          <w:p w14:paraId="6D166FB6" w14:textId="2FCB1D45" w:rsidR="00A17357" w:rsidRPr="009B4FA5" w:rsidRDefault="00BD66A6" w:rsidP="00A17357">
            <w:pPr>
              <w:pStyle w:val="acctfourfigures"/>
              <w:tabs>
                <w:tab w:val="clear" w:pos="765"/>
                <w:tab w:val="decimal" w:pos="1013"/>
              </w:tabs>
              <w:spacing w:line="240" w:lineRule="auto"/>
              <w:ind w:left="-79" w:right="-146"/>
              <w:jc w:val="both"/>
              <w:rPr>
                <w:sz w:val="16"/>
                <w:szCs w:val="16"/>
              </w:rPr>
            </w:pPr>
            <w:r w:rsidRPr="00BD66A6">
              <w:rPr>
                <w:sz w:val="16"/>
                <w:szCs w:val="16"/>
                <w:lang w:val="en-US"/>
              </w:rPr>
              <w:t>182</w:t>
            </w:r>
            <w:r w:rsidR="00A17357" w:rsidRPr="009B4FA5">
              <w:rPr>
                <w:sz w:val="16"/>
                <w:szCs w:val="16"/>
              </w:rPr>
              <w:t>,</w:t>
            </w:r>
            <w:r w:rsidRPr="00BD66A6">
              <w:rPr>
                <w:sz w:val="16"/>
                <w:szCs w:val="16"/>
                <w:lang w:val="en-US"/>
              </w:rPr>
              <w:t>062</w:t>
            </w:r>
            <w:r w:rsidR="00A17357" w:rsidRPr="009B4FA5">
              <w:rPr>
                <w:sz w:val="16"/>
                <w:szCs w:val="16"/>
              </w:rPr>
              <w:t>,</w:t>
            </w:r>
            <w:r w:rsidRPr="00BD66A6">
              <w:rPr>
                <w:sz w:val="16"/>
                <w:szCs w:val="16"/>
                <w:lang w:val="en-US"/>
              </w:rPr>
              <w:t>143</w:t>
            </w:r>
          </w:p>
        </w:tc>
        <w:tc>
          <w:tcPr>
            <w:tcW w:w="92" w:type="dxa"/>
          </w:tcPr>
          <w:p w14:paraId="10C88AF0" w14:textId="77777777" w:rsidR="00A17357" w:rsidRPr="009B4FA5" w:rsidRDefault="00A17357" w:rsidP="00A17357">
            <w:pPr>
              <w:pStyle w:val="acctfourfigures"/>
              <w:spacing w:line="240" w:lineRule="auto"/>
              <w:ind w:left="-79" w:right="-146"/>
              <w:jc w:val="both"/>
              <w:rPr>
                <w:sz w:val="16"/>
                <w:szCs w:val="16"/>
              </w:rPr>
            </w:pPr>
          </w:p>
        </w:tc>
        <w:tc>
          <w:tcPr>
            <w:tcW w:w="940" w:type="dxa"/>
          </w:tcPr>
          <w:p w14:paraId="6B0B15A8" w14:textId="77777777" w:rsidR="00A17357" w:rsidRPr="009B4FA5" w:rsidRDefault="00A17357" w:rsidP="00A17357">
            <w:pPr>
              <w:pStyle w:val="acctfourfigures"/>
              <w:tabs>
                <w:tab w:val="clear" w:pos="765"/>
                <w:tab w:val="decimal" w:pos="1019"/>
              </w:tabs>
              <w:spacing w:line="240" w:lineRule="auto"/>
              <w:ind w:left="-79" w:right="-146"/>
              <w:rPr>
                <w:sz w:val="16"/>
                <w:szCs w:val="16"/>
              </w:rPr>
            </w:pPr>
          </w:p>
          <w:p w14:paraId="65E7ED1E" w14:textId="0DEDFCBA" w:rsidR="00A17357" w:rsidRPr="009B4FA5" w:rsidRDefault="00BD66A6" w:rsidP="00A17357">
            <w:pPr>
              <w:pStyle w:val="acctfourfigures"/>
              <w:tabs>
                <w:tab w:val="clear" w:pos="765"/>
                <w:tab w:val="decimal" w:pos="864"/>
              </w:tabs>
              <w:spacing w:line="240" w:lineRule="auto"/>
              <w:ind w:left="-79" w:right="-146"/>
              <w:jc w:val="both"/>
              <w:rPr>
                <w:sz w:val="16"/>
                <w:szCs w:val="16"/>
              </w:rPr>
            </w:pPr>
            <w:r w:rsidRPr="00BD66A6">
              <w:rPr>
                <w:sz w:val="16"/>
                <w:szCs w:val="16"/>
                <w:lang w:val="en-US"/>
              </w:rPr>
              <w:t>195</w:t>
            </w:r>
            <w:r w:rsidR="00A17357" w:rsidRPr="009B4FA5">
              <w:rPr>
                <w:sz w:val="16"/>
                <w:szCs w:val="16"/>
              </w:rPr>
              <w:t>,</w:t>
            </w:r>
            <w:r w:rsidRPr="00BD66A6">
              <w:rPr>
                <w:sz w:val="16"/>
                <w:szCs w:val="16"/>
                <w:lang w:val="en-US"/>
              </w:rPr>
              <w:t>189</w:t>
            </w:r>
            <w:r w:rsidR="00A17357" w:rsidRPr="009B4FA5">
              <w:rPr>
                <w:sz w:val="16"/>
                <w:szCs w:val="16"/>
              </w:rPr>
              <w:t>,</w:t>
            </w:r>
            <w:r w:rsidRPr="00BD66A6">
              <w:rPr>
                <w:sz w:val="16"/>
                <w:szCs w:val="16"/>
                <w:lang w:val="en-US"/>
              </w:rPr>
              <w:t>280</w:t>
            </w:r>
          </w:p>
        </w:tc>
      </w:tr>
    </w:tbl>
    <w:p w14:paraId="55E19B08" w14:textId="77777777" w:rsidR="00966BD8" w:rsidRPr="009B4FA5" w:rsidRDefault="00966BD8" w:rsidP="008468C4">
      <w:pPr>
        <w:spacing w:before="240"/>
        <w:ind w:right="-187"/>
        <w:jc w:val="right"/>
        <w:rPr>
          <w:rFonts w:ascii="Times New Roman" w:hAnsi="Times New Roman" w:cs="Times New Roman"/>
          <w:b/>
          <w:bCs/>
          <w:sz w:val="16"/>
          <w:szCs w:val="16"/>
          <w:cs/>
        </w:rPr>
      </w:pPr>
      <w:r w:rsidRPr="009B4FA5">
        <w:rPr>
          <w:rFonts w:ascii="Times New Roman" w:hAnsi="Times New Roman" w:cs="Times New Roman"/>
          <w:b/>
          <w:bCs/>
          <w:sz w:val="16"/>
          <w:szCs w:val="16"/>
        </w:rPr>
        <w:t>Unit : Baht</w:t>
      </w:r>
    </w:p>
    <w:tbl>
      <w:tblPr>
        <w:tblW w:w="8955" w:type="dxa"/>
        <w:tblInd w:w="513" w:type="dxa"/>
        <w:tblLayout w:type="fixed"/>
        <w:tblCellMar>
          <w:left w:w="0" w:type="dxa"/>
          <w:right w:w="0" w:type="dxa"/>
        </w:tblCellMar>
        <w:tblLook w:val="04A0" w:firstRow="1" w:lastRow="0" w:firstColumn="1" w:lastColumn="0" w:noHBand="0" w:noVBand="1"/>
      </w:tblPr>
      <w:tblGrid>
        <w:gridCol w:w="1791"/>
        <w:gridCol w:w="1144"/>
        <w:gridCol w:w="89"/>
        <w:gridCol w:w="1136"/>
        <w:gridCol w:w="61"/>
        <w:gridCol w:w="1134"/>
        <w:gridCol w:w="99"/>
        <w:gridCol w:w="1135"/>
        <w:gridCol w:w="107"/>
        <w:gridCol w:w="1137"/>
        <w:gridCol w:w="78"/>
        <w:gridCol w:w="945"/>
        <w:gridCol w:w="99"/>
      </w:tblGrid>
      <w:tr w:rsidR="00966BD8" w:rsidRPr="009B4FA5" w14:paraId="0F423A8D" w14:textId="77777777" w:rsidTr="00E82898">
        <w:trPr>
          <w:gridAfter w:val="1"/>
          <w:wAfter w:w="99" w:type="dxa"/>
        </w:trPr>
        <w:tc>
          <w:tcPr>
            <w:tcW w:w="1791" w:type="dxa"/>
          </w:tcPr>
          <w:p w14:paraId="4B0566E9" w14:textId="77777777" w:rsidR="00966BD8" w:rsidRPr="009B4FA5" w:rsidRDefault="00966BD8" w:rsidP="0098219B">
            <w:pPr>
              <w:ind w:right="-871"/>
              <w:rPr>
                <w:rFonts w:ascii="Times New Roman" w:hAnsi="Times New Roman" w:cs="Times New Roman"/>
                <w:b/>
                <w:bCs/>
                <w:sz w:val="16"/>
                <w:szCs w:val="16"/>
              </w:rPr>
            </w:pPr>
          </w:p>
        </w:tc>
        <w:tc>
          <w:tcPr>
            <w:tcW w:w="7065" w:type="dxa"/>
            <w:gridSpan w:val="11"/>
          </w:tcPr>
          <w:p w14:paraId="2949CCCA" w14:textId="77777777" w:rsidR="00966BD8" w:rsidRPr="009B4FA5" w:rsidRDefault="00966BD8" w:rsidP="0098219B">
            <w:pPr>
              <w:ind w:right="-110"/>
              <w:jc w:val="center"/>
              <w:rPr>
                <w:rFonts w:ascii="Times New Roman" w:hAnsi="Times New Roman" w:cs="Times New Roman"/>
                <w:b/>
                <w:bCs/>
                <w:sz w:val="16"/>
                <w:szCs w:val="16"/>
              </w:rPr>
            </w:pPr>
            <w:r w:rsidRPr="009B4FA5">
              <w:rPr>
                <w:rFonts w:ascii="Times New Roman" w:hAnsi="Times New Roman" w:cs="Times New Roman"/>
                <w:b/>
                <w:sz w:val="16"/>
                <w:szCs w:val="16"/>
              </w:rPr>
              <w:t>Separate financial statements</w:t>
            </w:r>
          </w:p>
        </w:tc>
      </w:tr>
      <w:tr w:rsidR="00966BD8" w:rsidRPr="009B4FA5" w14:paraId="4F504A9E" w14:textId="77777777" w:rsidTr="00E82898">
        <w:trPr>
          <w:gridAfter w:val="1"/>
          <w:wAfter w:w="99" w:type="dxa"/>
        </w:trPr>
        <w:tc>
          <w:tcPr>
            <w:tcW w:w="1791" w:type="dxa"/>
          </w:tcPr>
          <w:p w14:paraId="7ACCEC8A" w14:textId="77777777" w:rsidR="00966BD8" w:rsidRPr="009B4FA5" w:rsidRDefault="00966BD8" w:rsidP="0098219B">
            <w:pPr>
              <w:ind w:right="-871"/>
              <w:rPr>
                <w:rFonts w:ascii="Times New Roman" w:hAnsi="Times New Roman" w:cs="Times New Roman"/>
                <w:b/>
                <w:bCs/>
                <w:sz w:val="16"/>
                <w:szCs w:val="16"/>
              </w:rPr>
            </w:pPr>
          </w:p>
        </w:tc>
        <w:tc>
          <w:tcPr>
            <w:tcW w:w="3564" w:type="dxa"/>
            <w:gridSpan w:val="5"/>
          </w:tcPr>
          <w:p w14:paraId="229B689D" w14:textId="42D4FC8E" w:rsidR="00966BD8" w:rsidRPr="009B4FA5" w:rsidRDefault="00BD66A6" w:rsidP="0098219B">
            <w:pPr>
              <w:ind w:right="-110"/>
              <w:jc w:val="center"/>
              <w:rPr>
                <w:rFonts w:ascii="Times New Roman" w:hAnsi="Times New Roman" w:cs="Times New Roman"/>
                <w:b/>
                <w:bCs/>
                <w:sz w:val="16"/>
                <w:szCs w:val="16"/>
              </w:rPr>
            </w:pPr>
            <w:r w:rsidRPr="00BD66A6">
              <w:rPr>
                <w:rFonts w:ascii="Times New Roman" w:hAnsi="Times New Roman" w:cs="Angsana New"/>
                <w:b/>
                <w:bCs/>
                <w:sz w:val="16"/>
                <w:szCs w:val="16"/>
              </w:rPr>
              <w:t>2025</w:t>
            </w:r>
          </w:p>
        </w:tc>
        <w:tc>
          <w:tcPr>
            <w:tcW w:w="99" w:type="dxa"/>
          </w:tcPr>
          <w:p w14:paraId="3F0919E4" w14:textId="77777777" w:rsidR="00966BD8" w:rsidRPr="009B4FA5" w:rsidRDefault="00966BD8" w:rsidP="0098219B">
            <w:pPr>
              <w:ind w:right="-871"/>
              <w:rPr>
                <w:rFonts w:ascii="Times New Roman" w:hAnsi="Times New Roman" w:cs="Times New Roman"/>
                <w:b/>
                <w:bCs/>
                <w:sz w:val="16"/>
                <w:szCs w:val="16"/>
              </w:rPr>
            </w:pPr>
          </w:p>
        </w:tc>
        <w:tc>
          <w:tcPr>
            <w:tcW w:w="3402" w:type="dxa"/>
            <w:gridSpan w:val="5"/>
          </w:tcPr>
          <w:p w14:paraId="5B3304E9" w14:textId="60830F0C" w:rsidR="00966BD8" w:rsidRPr="009B4FA5" w:rsidRDefault="00BD66A6" w:rsidP="0098219B">
            <w:pPr>
              <w:ind w:right="-110"/>
              <w:jc w:val="center"/>
              <w:rPr>
                <w:rFonts w:ascii="Times New Roman" w:hAnsi="Times New Roman" w:cs="Times New Roman"/>
                <w:b/>
                <w:bCs/>
                <w:sz w:val="16"/>
                <w:szCs w:val="16"/>
              </w:rPr>
            </w:pPr>
            <w:r w:rsidRPr="00BD66A6">
              <w:rPr>
                <w:rFonts w:ascii="Times New Roman" w:hAnsi="Times New Roman" w:cs="Angsana New"/>
                <w:b/>
                <w:bCs/>
                <w:sz w:val="16"/>
                <w:szCs w:val="16"/>
              </w:rPr>
              <w:t>2024</w:t>
            </w:r>
          </w:p>
        </w:tc>
      </w:tr>
      <w:tr w:rsidR="00966BD8" w:rsidRPr="009B4FA5" w14:paraId="050E8F2A" w14:textId="77777777" w:rsidTr="00E82898">
        <w:trPr>
          <w:gridAfter w:val="1"/>
          <w:wAfter w:w="99" w:type="dxa"/>
        </w:trPr>
        <w:tc>
          <w:tcPr>
            <w:tcW w:w="1791" w:type="dxa"/>
          </w:tcPr>
          <w:p w14:paraId="564B5F6C" w14:textId="77777777" w:rsidR="00966BD8" w:rsidRPr="009B4FA5" w:rsidRDefault="00966BD8" w:rsidP="0098219B">
            <w:pPr>
              <w:ind w:right="-871"/>
              <w:rPr>
                <w:rFonts w:ascii="Times New Roman" w:hAnsi="Times New Roman" w:cs="Times New Roman"/>
                <w:b/>
                <w:bCs/>
                <w:sz w:val="16"/>
                <w:szCs w:val="16"/>
              </w:rPr>
            </w:pPr>
          </w:p>
        </w:tc>
        <w:tc>
          <w:tcPr>
            <w:tcW w:w="3564" w:type="dxa"/>
            <w:gridSpan w:val="5"/>
          </w:tcPr>
          <w:p w14:paraId="24988BC7" w14:textId="77777777" w:rsidR="00966BD8" w:rsidRPr="009B4FA5" w:rsidRDefault="00966BD8" w:rsidP="0098219B">
            <w:pPr>
              <w:ind w:right="-110"/>
              <w:jc w:val="center"/>
              <w:rPr>
                <w:rFonts w:ascii="Times New Roman" w:hAnsi="Times New Roman" w:cs="Times New Roman"/>
                <w:b/>
                <w:bCs/>
                <w:sz w:val="16"/>
                <w:szCs w:val="16"/>
              </w:rPr>
            </w:pPr>
            <w:r w:rsidRPr="009B4FA5">
              <w:rPr>
                <w:rFonts w:ascii="Times New Roman" w:hAnsi="Times New Roman" w:cs="Times New Roman"/>
                <w:b/>
                <w:bCs/>
                <w:color w:val="000000"/>
                <w:sz w:val="16"/>
                <w:szCs w:val="16"/>
              </w:rPr>
              <w:t>Timing of revenue recognition</w:t>
            </w:r>
          </w:p>
        </w:tc>
        <w:tc>
          <w:tcPr>
            <w:tcW w:w="99" w:type="dxa"/>
          </w:tcPr>
          <w:p w14:paraId="0B370718" w14:textId="77777777" w:rsidR="00966BD8" w:rsidRPr="009B4FA5" w:rsidRDefault="00966BD8" w:rsidP="0098219B">
            <w:pPr>
              <w:ind w:right="-871"/>
              <w:rPr>
                <w:rFonts w:ascii="Times New Roman" w:hAnsi="Times New Roman" w:cs="Times New Roman"/>
                <w:b/>
                <w:bCs/>
                <w:sz w:val="16"/>
                <w:szCs w:val="16"/>
              </w:rPr>
            </w:pPr>
          </w:p>
        </w:tc>
        <w:tc>
          <w:tcPr>
            <w:tcW w:w="3402" w:type="dxa"/>
            <w:gridSpan w:val="5"/>
          </w:tcPr>
          <w:p w14:paraId="5917E73A" w14:textId="77777777" w:rsidR="00966BD8" w:rsidRPr="009B4FA5" w:rsidRDefault="00966BD8" w:rsidP="0098219B">
            <w:pPr>
              <w:tabs>
                <w:tab w:val="left" w:pos="585"/>
              </w:tabs>
              <w:ind w:right="-110"/>
              <w:rPr>
                <w:rFonts w:ascii="Times New Roman" w:hAnsi="Times New Roman" w:cs="Times New Roman"/>
                <w:b/>
                <w:bCs/>
                <w:sz w:val="16"/>
                <w:szCs w:val="16"/>
              </w:rPr>
            </w:pPr>
            <w:r w:rsidRPr="009B4FA5">
              <w:rPr>
                <w:rFonts w:ascii="Times New Roman" w:hAnsi="Times New Roman" w:cs="Times New Roman"/>
                <w:b/>
                <w:bCs/>
                <w:sz w:val="16"/>
                <w:szCs w:val="16"/>
                <w:cs/>
              </w:rPr>
              <w:tab/>
            </w:r>
            <w:r w:rsidRPr="009B4FA5">
              <w:rPr>
                <w:rFonts w:ascii="Times New Roman" w:hAnsi="Times New Roman" w:cs="Times New Roman"/>
                <w:b/>
                <w:bCs/>
                <w:color w:val="000000"/>
                <w:sz w:val="16"/>
                <w:szCs w:val="16"/>
              </w:rPr>
              <w:t>Timing of revenue recognition</w:t>
            </w:r>
          </w:p>
        </w:tc>
      </w:tr>
      <w:tr w:rsidR="00966BD8" w:rsidRPr="009B4FA5" w14:paraId="514B6BA8" w14:textId="77777777" w:rsidTr="00E82898">
        <w:trPr>
          <w:gridAfter w:val="1"/>
          <w:wAfter w:w="99" w:type="dxa"/>
        </w:trPr>
        <w:tc>
          <w:tcPr>
            <w:tcW w:w="1791" w:type="dxa"/>
          </w:tcPr>
          <w:p w14:paraId="1A96F1BC" w14:textId="77777777" w:rsidR="00966BD8" w:rsidRPr="009B4FA5" w:rsidRDefault="00966BD8" w:rsidP="0098219B">
            <w:pPr>
              <w:ind w:right="-871"/>
              <w:rPr>
                <w:rFonts w:ascii="Times New Roman" w:hAnsi="Times New Roman" w:cs="Times New Roman"/>
                <w:b/>
                <w:bCs/>
                <w:sz w:val="16"/>
                <w:szCs w:val="16"/>
              </w:rPr>
            </w:pPr>
          </w:p>
        </w:tc>
        <w:tc>
          <w:tcPr>
            <w:tcW w:w="1233" w:type="dxa"/>
            <w:gridSpan w:val="2"/>
            <w:vAlign w:val="center"/>
          </w:tcPr>
          <w:p w14:paraId="2BC48AF8" w14:textId="77777777" w:rsidR="00966BD8" w:rsidRPr="009B4FA5" w:rsidRDefault="00966BD8" w:rsidP="0098219B">
            <w:pPr>
              <w:ind w:right="31"/>
              <w:jc w:val="center"/>
              <w:rPr>
                <w:rFonts w:ascii="Times New Roman" w:hAnsi="Times New Roman" w:cs="Times New Roman"/>
                <w:b/>
                <w:bCs/>
                <w:sz w:val="16"/>
                <w:szCs w:val="16"/>
                <w:cs/>
              </w:rPr>
            </w:pPr>
            <w:r w:rsidRPr="009B4FA5">
              <w:rPr>
                <w:rFonts w:ascii="Times New Roman" w:hAnsi="Times New Roman" w:cs="Times New Roman"/>
                <w:b/>
                <w:bCs/>
                <w:sz w:val="16"/>
                <w:szCs w:val="16"/>
              </w:rPr>
              <w:t>Point in time</w:t>
            </w:r>
          </w:p>
        </w:tc>
        <w:tc>
          <w:tcPr>
            <w:tcW w:w="1197" w:type="dxa"/>
            <w:gridSpan w:val="2"/>
          </w:tcPr>
          <w:p w14:paraId="2E14257C" w14:textId="77777777" w:rsidR="00966BD8" w:rsidRPr="009B4FA5" w:rsidRDefault="00966BD8" w:rsidP="0098219B">
            <w:pPr>
              <w:ind w:right="31"/>
              <w:jc w:val="center"/>
              <w:rPr>
                <w:rFonts w:ascii="Times New Roman" w:hAnsi="Times New Roman" w:cs="Times New Roman"/>
                <w:b/>
                <w:bCs/>
                <w:sz w:val="16"/>
                <w:szCs w:val="16"/>
              </w:rPr>
            </w:pPr>
            <w:r w:rsidRPr="009B4FA5">
              <w:rPr>
                <w:rFonts w:ascii="Times New Roman" w:hAnsi="Times New Roman" w:cs="Times New Roman"/>
                <w:b/>
                <w:bCs/>
                <w:sz w:val="16"/>
                <w:szCs w:val="16"/>
              </w:rPr>
              <w:t>Overtime</w:t>
            </w:r>
          </w:p>
        </w:tc>
        <w:tc>
          <w:tcPr>
            <w:tcW w:w="1134" w:type="dxa"/>
            <w:vAlign w:val="center"/>
          </w:tcPr>
          <w:p w14:paraId="55EED445" w14:textId="77777777" w:rsidR="00966BD8" w:rsidRPr="009B4FA5" w:rsidRDefault="00966BD8" w:rsidP="0098219B">
            <w:pPr>
              <w:ind w:right="-110"/>
              <w:jc w:val="center"/>
              <w:rPr>
                <w:rFonts w:ascii="Times New Roman" w:hAnsi="Times New Roman" w:cs="Times New Roman"/>
                <w:b/>
                <w:bCs/>
                <w:sz w:val="16"/>
                <w:szCs w:val="16"/>
              </w:rPr>
            </w:pPr>
            <w:r w:rsidRPr="009B4FA5">
              <w:rPr>
                <w:rFonts w:ascii="Times New Roman" w:hAnsi="Times New Roman" w:cs="Times New Roman"/>
                <w:b/>
                <w:bCs/>
                <w:sz w:val="16"/>
                <w:szCs w:val="16"/>
              </w:rPr>
              <w:t>Total</w:t>
            </w:r>
          </w:p>
        </w:tc>
        <w:tc>
          <w:tcPr>
            <w:tcW w:w="99" w:type="dxa"/>
          </w:tcPr>
          <w:p w14:paraId="46524D2F" w14:textId="77777777" w:rsidR="00966BD8" w:rsidRPr="009B4FA5" w:rsidRDefault="00966BD8" w:rsidP="0098219B">
            <w:pPr>
              <w:ind w:right="-871"/>
              <w:rPr>
                <w:rFonts w:ascii="Times New Roman" w:hAnsi="Times New Roman" w:cs="Times New Roman"/>
                <w:b/>
                <w:bCs/>
                <w:sz w:val="16"/>
                <w:szCs w:val="16"/>
              </w:rPr>
            </w:pPr>
          </w:p>
        </w:tc>
        <w:tc>
          <w:tcPr>
            <w:tcW w:w="1242" w:type="dxa"/>
            <w:gridSpan w:val="2"/>
            <w:vAlign w:val="center"/>
          </w:tcPr>
          <w:p w14:paraId="5E67D00D" w14:textId="77777777" w:rsidR="00966BD8" w:rsidRPr="009B4FA5" w:rsidRDefault="00966BD8" w:rsidP="0098219B">
            <w:pPr>
              <w:ind w:right="31"/>
              <w:jc w:val="center"/>
              <w:rPr>
                <w:rFonts w:ascii="Times New Roman" w:hAnsi="Times New Roman" w:cs="Times New Roman"/>
                <w:b/>
                <w:bCs/>
                <w:sz w:val="16"/>
                <w:szCs w:val="16"/>
              </w:rPr>
            </w:pPr>
            <w:r w:rsidRPr="009B4FA5">
              <w:rPr>
                <w:rFonts w:ascii="Times New Roman" w:hAnsi="Times New Roman" w:cs="Times New Roman"/>
                <w:b/>
                <w:bCs/>
                <w:sz w:val="16"/>
                <w:szCs w:val="16"/>
              </w:rPr>
              <w:t>Point in time</w:t>
            </w:r>
          </w:p>
        </w:tc>
        <w:tc>
          <w:tcPr>
            <w:tcW w:w="1215" w:type="dxa"/>
            <w:gridSpan w:val="2"/>
            <w:vAlign w:val="center"/>
          </w:tcPr>
          <w:p w14:paraId="4FA5639B" w14:textId="77777777" w:rsidR="00966BD8" w:rsidRPr="009B4FA5" w:rsidRDefault="00966BD8" w:rsidP="0098219B">
            <w:pPr>
              <w:ind w:right="31"/>
              <w:jc w:val="center"/>
              <w:rPr>
                <w:rFonts w:ascii="Times New Roman" w:hAnsi="Times New Roman" w:cs="Times New Roman"/>
                <w:b/>
                <w:bCs/>
                <w:sz w:val="16"/>
                <w:szCs w:val="16"/>
              </w:rPr>
            </w:pPr>
            <w:r w:rsidRPr="009B4FA5">
              <w:rPr>
                <w:rFonts w:ascii="Times New Roman" w:hAnsi="Times New Roman" w:cs="Times New Roman"/>
                <w:b/>
                <w:bCs/>
                <w:sz w:val="16"/>
                <w:szCs w:val="16"/>
              </w:rPr>
              <w:t>Overtime</w:t>
            </w:r>
          </w:p>
        </w:tc>
        <w:tc>
          <w:tcPr>
            <w:tcW w:w="945" w:type="dxa"/>
            <w:vAlign w:val="center"/>
          </w:tcPr>
          <w:p w14:paraId="16EB05D5" w14:textId="77777777" w:rsidR="00966BD8" w:rsidRPr="009B4FA5" w:rsidRDefault="00966BD8" w:rsidP="0098219B">
            <w:pPr>
              <w:ind w:right="31"/>
              <w:jc w:val="center"/>
              <w:rPr>
                <w:rFonts w:ascii="Times New Roman" w:hAnsi="Times New Roman" w:cs="Times New Roman"/>
                <w:b/>
                <w:bCs/>
                <w:sz w:val="16"/>
                <w:szCs w:val="16"/>
              </w:rPr>
            </w:pPr>
            <w:r w:rsidRPr="009B4FA5">
              <w:rPr>
                <w:rFonts w:ascii="Times New Roman" w:hAnsi="Times New Roman" w:cs="Times New Roman"/>
                <w:b/>
                <w:bCs/>
                <w:sz w:val="16"/>
                <w:szCs w:val="16"/>
              </w:rPr>
              <w:t>Total</w:t>
            </w:r>
          </w:p>
        </w:tc>
      </w:tr>
      <w:tr w:rsidR="00A17357" w:rsidRPr="009B4FA5" w14:paraId="507E8920" w14:textId="77777777" w:rsidTr="00E82898">
        <w:tc>
          <w:tcPr>
            <w:tcW w:w="1791" w:type="dxa"/>
          </w:tcPr>
          <w:p w14:paraId="556DFD79" w14:textId="77777777" w:rsidR="00A17357" w:rsidRPr="009B4FA5" w:rsidRDefault="00A17357" w:rsidP="00A17357">
            <w:pPr>
              <w:ind w:right="-871"/>
              <w:rPr>
                <w:rFonts w:ascii="Times New Roman" w:hAnsi="Times New Roman" w:cs="Times New Roman"/>
                <w:sz w:val="16"/>
                <w:szCs w:val="16"/>
              </w:rPr>
            </w:pPr>
            <w:r w:rsidRPr="009B4FA5">
              <w:rPr>
                <w:rFonts w:ascii="Times New Roman" w:hAnsi="Times New Roman" w:cs="Times New Roman"/>
                <w:sz w:val="16"/>
                <w:szCs w:val="16"/>
              </w:rPr>
              <w:t xml:space="preserve">Revenue from rendering </w:t>
            </w:r>
          </w:p>
          <w:p w14:paraId="77A1E4F1" w14:textId="77777777" w:rsidR="00A17357" w:rsidRPr="009B4FA5" w:rsidRDefault="00A17357" w:rsidP="00A17357">
            <w:pPr>
              <w:ind w:left="141" w:right="-871"/>
              <w:rPr>
                <w:rFonts w:ascii="Times New Roman" w:hAnsi="Times New Roman" w:cs="Times New Roman"/>
                <w:sz w:val="16"/>
                <w:szCs w:val="16"/>
              </w:rPr>
            </w:pPr>
            <w:r w:rsidRPr="009B4FA5">
              <w:rPr>
                <w:rFonts w:ascii="Times New Roman" w:hAnsi="Times New Roman" w:cs="Times New Roman"/>
                <w:sz w:val="16"/>
                <w:szCs w:val="16"/>
              </w:rPr>
              <w:t>services</w:t>
            </w:r>
          </w:p>
        </w:tc>
        <w:tc>
          <w:tcPr>
            <w:tcW w:w="1144" w:type="dxa"/>
          </w:tcPr>
          <w:p w14:paraId="38CD5B47" w14:textId="77777777" w:rsidR="00A17357" w:rsidRDefault="00A17357" w:rsidP="00A17357">
            <w:pPr>
              <w:pStyle w:val="acctfourfigures"/>
              <w:tabs>
                <w:tab w:val="clear" w:pos="765"/>
                <w:tab w:val="decimal" w:pos="1028"/>
              </w:tabs>
              <w:spacing w:line="240" w:lineRule="auto"/>
              <w:ind w:left="-79" w:right="-146"/>
              <w:rPr>
                <w:sz w:val="16"/>
                <w:szCs w:val="16"/>
              </w:rPr>
            </w:pPr>
          </w:p>
          <w:p w14:paraId="569CA0D3" w14:textId="7431EBB6" w:rsidR="005C11CD" w:rsidRPr="009B4FA5" w:rsidRDefault="00BD66A6" w:rsidP="00A17357">
            <w:pPr>
              <w:pStyle w:val="acctfourfigures"/>
              <w:tabs>
                <w:tab w:val="clear" w:pos="765"/>
                <w:tab w:val="decimal" w:pos="1028"/>
              </w:tabs>
              <w:spacing w:line="240" w:lineRule="auto"/>
              <w:ind w:left="-79" w:right="-146"/>
              <w:rPr>
                <w:sz w:val="16"/>
                <w:szCs w:val="16"/>
              </w:rPr>
            </w:pPr>
            <w:r w:rsidRPr="00BD66A6">
              <w:rPr>
                <w:sz w:val="16"/>
                <w:szCs w:val="16"/>
                <w:lang w:val="en-US"/>
              </w:rPr>
              <w:t>21</w:t>
            </w:r>
            <w:r w:rsidR="00E032B1" w:rsidRPr="00E032B1">
              <w:rPr>
                <w:sz w:val="16"/>
                <w:szCs w:val="16"/>
              </w:rPr>
              <w:t>,</w:t>
            </w:r>
            <w:r w:rsidRPr="00BD66A6">
              <w:rPr>
                <w:sz w:val="16"/>
                <w:szCs w:val="16"/>
                <w:lang w:val="en-US"/>
              </w:rPr>
              <w:t>176</w:t>
            </w:r>
            <w:r w:rsidR="00E032B1" w:rsidRPr="00E032B1">
              <w:rPr>
                <w:sz w:val="16"/>
                <w:szCs w:val="16"/>
              </w:rPr>
              <w:t>,</w:t>
            </w:r>
            <w:r w:rsidRPr="00BD66A6">
              <w:rPr>
                <w:sz w:val="16"/>
                <w:szCs w:val="16"/>
                <w:lang w:val="en-US"/>
              </w:rPr>
              <w:t>107</w:t>
            </w:r>
          </w:p>
        </w:tc>
        <w:tc>
          <w:tcPr>
            <w:tcW w:w="89" w:type="dxa"/>
          </w:tcPr>
          <w:p w14:paraId="51D2B3FD" w14:textId="77777777" w:rsidR="00A17357" w:rsidRPr="009B4FA5" w:rsidRDefault="00A17357" w:rsidP="00A17357">
            <w:pPr>
              <w:pStyle w:val="acctfourfigures"/>
              <w:spacing w:line="240" w:lineRule="auto"/>
              <w:ind w:left="-79" w:right="-146"/>
              <w:rPr>
                <w:sz w:val="16"/>
                <w:szCs w:val="16"/>
              </w:rPr>
            </w:pPr>
          </w:p>
        </w:tc>
        <w:tc>
          <w:tcPr>
            <w:tcW w:w="1136" w:type="dxa"/>
          </w:tcPr>
          <w:p w14:paraId="352B477A" w14:textId="77777777" w:rsidR="00A17357" w:rsidRDefault="00A17357" w:rsidP="00A17357">
            <w:pPr>
              <w:pStyle w:val="acctfourfigures"/>
              <w:tabs>
                <w:tab w:val="clear" w:pos="765"/>
                <w:tab w:val="decimal" w:pos="1018"/>
              </w:tabs>
              <w:spacing w:line="240" w:lineRule="auto"/>
              <w:ind w:left="-79" w:right="-146"/>
              <w:rPr>
                <w:sz w:val="16"/>
                <w:szCs w:val="16"/>
              </w:rPr>
            </w:pPr>
          </w:p>
          <w:p w14:paraId="61B71BAD" w14:textId="25AD1F39" w:rsidR="005C11CD" w:rsidRPr="009B4FA5" w:rsidRDefault="00BD66A6" w:rsidP="00A17357">
            <w:pPr>
              <w:pStyle w:val="acctfourfigures"/>
              <w:tabs>
                <w:tab w:val="clear" w:pos="765"/>
                <w:tab w:val="decimal" w:pos="1018"/>
              </w:tabs>
              <w:spacing w:line="240" w:lineRule="auto"/>
              <w:ind w:left="-79" w:right="-146"/>
              <w:rPr>
                <w:sz w:val="16"/>
                <w:szCs w:val="16"/>
              </w:rPr>
            </w:pPr>
            <w:r w:rsidRPr="00BD66A6">
              <w:rPr>
                <w:sz w:val="16"/>
                <w:szCs w:val="16"/>
                <w:lang w:val="en-US"/>
              </w:rPr>
              <w:t>159</w:t>
            </w:r>
            <w:r w:rsidR="00164F61" w:rsidRPr="00164F61">
              <w:rPr>
                <w:sz w:val="16"/>
                <w:szCs w:val="16"/>
              </w:rPr>
              <w:t>,</w:t>
            </w:r>
            <w:r w:rsidRPr="00BD66A6">
              <w:rPr>
                <w:sz w:val="16"/>
                <w:szCs w:val="16"/>
                <w:lang w:val="en-US"/>
              </w:rPr>
              <w:t>537</w:t>
            </w:r>
            <w:r w:rsidR="00164F61" w:rsidRPr="00164F61">
              <w:rPr>
                <w:sz w:val="16"/>
                <w:szCs w:val="16"/>
              </w:rPr>
              <w:t>,</w:t>
            </w:r>
            <w:r w:rsidRPr="00BD66A6">
              <w:rPr>
                <w:sz w:val="16"/>
                <w:szCs w:val="16"/>
                <w:lang w:val="en-US"/>
              </w:rPr>
              <w:t>721</w:t>
            </w:r>
          </w:p>
        </w:tc>
        <w:tc>
          <w:tcPr>
            <w:tcW w:w="61" w:type="dxa"/>
          </w:tcPr>
          <w:p w14:paraId="48ADA07A" w14:textId="77777777" w:rsidR="00A17357" w:rsidRPr="009B4FA5" w:rsidRDefault="00A17357" w:rsidP="00A17357">
            <w:pPr>
              <w:pStyle w:val="acctfourfigures"/>
              <w:spacing w:line="240" w:lineRule="auto"/>
              <w:ind w:left="-79" w:right="-146"/>
              <w:rPr>
                <w:sz w:val="16"/>
                <w:szCs w:val="16"/>
              </w:rPr>
            </w:pPr>
          </w:p>
        </w:tc>
        <w:tc>
          <w:tcPr>
            <w:tcW w:w="1134" w:type="dxa"/>
          </w:tcPr>
          <w:p w14:paraId="259AA916" w14:textId="77777777" w:rsidR="00A17357" w:rsidRDefault="00A17357" w:rsidP="00A17357">
            <w:pPr>
              <w:pStyle w:val="acctfourfigures"/>
              <w:tabs>
                <w:tab w:val="clear" w:pos="765"/>
                <w:tab w:val="decimal" w:pos="1011"/>
              </w:tabs>
              <w:spacing w:line="240" w:lineRule="auto"/>
              <w:ind w:left="-79" w:right="-146"/>
              <w:rPr>
                <w:sz w:val="16"/>
                <w:szCs w:val="16"/>
              </w:rPr>
            </w:pPr>
          </w:p>
          <w:p w14:paraId="338D9451" w14:textId="26F36434" w:rsidR="005C11CD" w:rsidRPr="003C18DA" w:rsidRDefault="00BD66A6" w:rsidP="00A17357">
            <w:pPr>
              <w:pStyle w:val="acctfourfigures"/>
              <w:tabs>
                <w:tab w:val="clear" w:pos="765"/>
                <w:tab w:val="decimal" w:pos="1011"/>
              </w:tabs>
              <w:spacing w:line="240" w:lineRule="auto"/>
              <w:ind w:left="-79" w:right="-146"/>
              <w:rPr>
                <w:rFonts w:cstheme="minorBidi"/>
                <w:sz w:val="16"/>
                <w:szCs w:val="20"/>
                <w:lang w:val="en-US" w:bidi="th-TH"/>
              </w:rPr>
            </w:pPr>
            <w:r w:rsidRPr="00BD66A6">
              <w:rPr>
                <w:sz w:val="16"/>
                <w:szCs w:val="16"/>
                <w:lang w:val="en-US"/>
              </w:rPr>
              <w:t>180</w:t>
            </w:r>
            <w:r w:rsidR="00BF15E5" w:rsidRPr="00BF15E5">
              <w:rPr>
                <w:sz w:val="16"/>
                <w:szCs w:val="16"/>
              </w:rPr>
              <w:t>,</w:t>
            </w:r>
            <w:r w:rsidRPr="00BD66A6">
              <w:rPr>
                <w:sz w:val="16"/>
                <w:szCs w:val="16"/>
                <w:lang w:val="en-US"/>
              </w:rPr>
              <w:t>713</w:t>
            </w:r>
            <w:r w:rsidR="00BF15E5" w:rsidRPr="00BF15E5">
              <w:rPr>
                <w:sz w:val="16"/>
                <w:szCs w:val="16"/>
              </w:rPr>
              <w:t>,</w:t>
            </w:r>
            <w:r w:rsidRPr="00BD66A6">
              <w:rPr>
                <w:sz w:val="16"/>
                <w:szCs w:val="16"/>
                <w:lang w:val="en-US"/>
              </w:rPr>
              <w:t>828</w:t>
            </w:r>
          </w:p>
        </w:tc>
        <w:tc>
          <w:tcPr>
            <w:tcW w:w="99" w:type="dxa"/>
          </w:tcPr>
          <w:p w14:paraId="597FC53C" w14:textId="77777777" w:rsidR="00A17357" w:rsidRPr="009B4FA5" w:rsidRDefault="00A17357" w:rsidP="00A17357">
            <w:pPr>
              <w:pStyle w:val="acctfourfigures"/>
              <w:spacing w:line="240" w:lineRule="auto"/>
              <w:ind w:left="-79" w:right="-146"/>
              <w:rPr>
                <w:sz w:val="16"/>
                <w:szCs w:val="16"/>
              </w:rPr>
            </w:pPr>
          </w:p>
        </w:tc>
        <w:tc>
          <w:tcPr>
            <w:tcW w:w="1135" w:type="dxa"/>
          </w:tcPr>
          <w:p w14:paraId="1551ECDE" w14:textId="77777777" w:rsidR="00A17357" w:rsidRPr="009B4FA5" w:rsidRDefault="00A17357" w:rsidP="00A17357">
            <w:pPr>
              <w:pStyle w:val="acctfourfigures"/>
              <w:tabs>
                <w:tab w:val="clear" w:pos="765"/>
                <w:tab w:val="decimal" w:pos="1028"/>
              </w:tabs>
              <w:spacing w:line="240" w:lineRule="auto"/>
              <w:ind w:left="-79" w:right="-146"/>
              <w:rPr>
                <w:sz w:val="16"/>
                <w:szCs w:val="16"/>
              </w:rPr>
            </w:pPr>
          </w:p>
          <w:p w14:paraId="47226B78" w14:textId="586A4276" w:rsidR="00A17357" w:rsidRPr="009B4FA5" w:rsidRDefault="00BD66A6" w:rsidP="00A17357">
            <w:pPr>
              <w:pStyle w:val="acctfourfigures"/>
              <w:tabs>
                <w:tab w:val="clear" w:pos="765"/>
                <w:tab w:val="decimal" w:pos="1010"/>
              </w:tabs>
              <w:spacing w:line="240" w:lineRule="auto"/>
              <w:ind w:left="-79" w:right="-146"/>
              <w:rPr>
                <w:sz w:val="16"/>
                <w:szCs w:val="16"/>
              </w:rPr>
            </w:pPr>
            <w:r w:rsidRPr="00BD66A6">
              <w:rPr>
                <w:sz w:val="16"/>
                <w:szCs w:val="16"/>
                <w:lang w:val="en-US"/>
              </w:rPr>
              <w:t>11</w:t>
            </w:r>
            <w:r w:rsidR="00A17357" w:rsidRPr="009B4FA5">
              <w:rPr>
                <w:sz w:val="16"/>
                <w:szCs w:val="16"/>
              </w:rPr>
              <w:t>,</w:t>
            </w:r>
            <w:r w:rsidRPr="00BD66A6">
              <w:rPr>
                <w:sz w:val="16"/>
                <w:szCs w:val="16"/>
                <w:lang w:val="en-US"/>
              </w:rPr>
              <w:t>894</w:t>
            </w:r>
            <w:r w:rsidR="00A17357" w:rsidRPr="009B4FA5">
              <w:rPr>
                <w:sz w:val="16"/>
                <w:szCs w:val="16"/>
              </w:rPr>
              <w:t>,</w:t>
            </w:r>
            <w:r w:rsidRPr="00BD66A6">
              <w:rPr>
                <w:sz w:val="16"/>
                <w:szCs w:val="16"/>
                <w:lang w:val="en-US"/>
              </w:rPr>
              <w:t>099</w:t>
            </w:r>
          </w:p>
        </w:tc>
        <w:tc>
          <w:tcPr>
            <w:tcW w:w="107" w:type="dxa"/>
          </w:tcPr>
          <w:p w14:paraId="0E81BCAE" w14:textId="77777777" w:rsidR="00A17357" w:rsidRPr="009B4FA5" w:rsidRDefault="00A17357" w:rsidP="00A17357">
            <w:pPr>
              <w:pStyle w:val="acctfourfigures"/>
              <w:spacing w:line="240" w:lineRule="auto"/>
              <w:ind w:left="-79" w:right="-146"/>
              <w:rPr>
                <w:sz w:val="16"/>
                <w:szCs w:val="16"/>
              </w:rPr>
            </w:pPr>
          </w:p>
        </w:tc>
        <w:tc>
          <w:tcPr>
            <w:tcW w:w="1137" w:type="dxa"/>
          </w:tcPr>
          <w:p w14:paraId="55B64889" w14:textId="77777777" w:rsidR="00A17357" w:rsidRPr="009B4FA5" w:rsidRDefault="00A17357" w:rsidP="00A17357">
            <w:pPr>
              <w:pStyle w:val="acctfourfigures"/>
              <w:tabs>
                <w:tab w:val="clear" w:pos="765"/>
                <w:tab w:val="decimal" w:pos="1018"/>
              </w:tabs>
              <w:spacing w:line="240" w:lineRule="auto"/>
              <w:ind w:left="-79" w:right="-146"/>
              <w:rPr>
                <w:sz w:val="16"/>
                <w:szCs w:val="16"/>
              </w:rPr>
            </w:pPr>
          </w:p>
          <w:p w14:paraId="27F3AB00" w14:textId="63656BFB" w:rsidR="00A17357" w:rsidRPr="009B4FA5" w:rsidRDefault="00BD66A6" w:rsidP="00A17357">
            <w:pPr>
              <w:pStyle w:val="acctfourfigures"/>
              <w:tabs>
                <w:tab w:val="clear" w:pos="765"/>
                <w:tab w:val="decimal" w:pos="1013"/>
              </w:tabs>
              <w:spacing w:line="240" w:lineRule="auto"/>
              <w:ind w:left="-79" w:right="-146"/>
              <w:rPr>
                <w:sz w:val="16"/>
                <w:szCs w:val="16"/>
              </w:rPr>
            </w:pPr>
            <w:r w:rsidRPr="00BD66A6">
              <w:rPr>
                <w:sz w:val="16"/>
                <w:szCs w:val="16"/>
                <w:lang w:val="en-US"/>
              </w:rPr>
              <w:t>164</w:t>
            </w:r>
            <w:r w:rsidR="00A17357" w:rsidRPr="009B4FA5">
              <w:rPr>
                <w:sz w:val="16"/>
                <w:szCs w:val="16"/>
              </w:rPr>
              <w:t>,</w:t>
            </w:r>
            <w:r w:rsidRPr="00BD66A6">
              <w:rPr>
                <w:sz w:val="16"/>
                <w:szCs w:val="16"/>
                <w:lang w:val="en-US"/>
              </w:rPr>
              <w:t>177</w:t>
            </w:r>
            <w:r w:rsidR="00A17357" w:rsidRPr="009B4FA5">
              <w:rPr>
                <w:sz w:val="16"/>
                <w:szCs w:val="16"/>
              </w:rPr>
              <w:t>,</w:t>
            </w:r>
            <w:r w:rsidRPr="00BD66A6">
              <w:rPr>
                <w:sz w:val="16"/>
                <w:szCs w:val="16"/>
                <w:lang w:val="en-US"/>
              </w:rPr>
              <w:t>868</w:t>
            </w:r>
          </w:p>
        </w:tc>
        <w:tc>
          <w:tcPr>
            <w:tcW w:w="78" w:type="dxa"/>
          </w:tcPr>
          <w:p w14:paraId="49F3F012" w14:textId="77777777" w:rsidR="00A17357" w:rsidRPr="009B4FA5" w:rsidRDefault="00A17357" w:rsidP="00A17357">
            <w:pPr>
              <w:pStyle w:val="acctfourfigures"/>
              <w:spacing w:line="240" w:lineRule="auto"/>
              <w:ind w:left="-79" w:right="-146"/>
              <w:rPr>
                <w:sz w:val="16"/>
                <w:szCs w:val="16"/>
              </w:rPr>
            </w:pPr>
          </w:p>
        </w:tc>
        <w:tc>
          <w:tcPr>
            <w:tcW w:w="945" w:type="dxa"/>
          </w:tcPr>
          <w:p w14:paraId="320C4463" w14:textId="77777777" w:rsidR="00A17357" w:rsidRPr="009B4FA5" w:rsidRDefault="00A17357" w:rsidP="00A17357">
            <w:pPr>
              <w:pStyle w:val="acctfourfigures"/>
              <w:tabs>
                <w:tab w:val="clear" w:pos="765"/>
                <w:tab w:val="decimal" w:pos="1011"/>
              </w:tabs>
              <w:spacing w:line="240" w:lineRule="auto"/>
              <w:ind w:left="-79" w:right="-146"/>
              <w:rPr>
                <w:sz w:val="16"/>
                <w:szCs w:val="16"/>
              </w:rPr>
            </w:pPr>
          </w:p>
          <w:p w14:paraId="7A544379" w14:textId="1901B227" w:rsidR="00A17357" w:rsidRPr="009B4FA5" w:rsidRDefault="00BD66A6" w:rsidP="00A17357">
            <w:pPr>
              <w:pStyle w:val="acctfourfigures"/>
              <w:tabs>
                <w:tab w:val="clear" w:pos="765"/>
                <w:tab w:val="decimal" w:pos="874"/>
              </w:tabs>
              <w:spacing w:line="240" w:lineRule="auto"/>
              <w:ind w:left="-79" w:right="-146"/>
              <w:rPr>
                <w:sz w:val="16"/>
                <w:szCs w:val="16"/>
              </w:rPr>
            </w:pPr>
            <w:r w:rsidRPr="00BD66A6">
              <w:rPr>
                <w:sz w:val="16"/>
                <w:szCs w:val="16"/>
                <w:lang w:val="en-US"/>
              </w:rPr>
              <w:t>176</w:t>
            </w:r>
            <w:r w:rsidR="00A17357" w:rsidRPr="009B4FA5">
              <w:rPr>
                <w:sz w:val="16"/>
                <w:szCs w:val="16"/>
              </w:rPr>
              <w:t>,</w:t>
            </w:r>
            <w:r w:rsidRPr="00BD66A6">
              <w:rPr>
                <w:sz w:val="16"/>
                <w:szCs w:val="16"/>
                <w:lang w:val="en-US"/>
              </w:rPr>
              <w:t>071</w:t>
            </w:r>
            <w:r w:rsidR="00A17357" w:rsidRPr="009B4FA5">
              <w:rPr>
                <w:sz w:val="16"/>
                <w:szCs w:val="16"/>
              </w:rPr>
              <w:t>,</w:t>
            </w:r>
            <w:r w:rsidRPr="00BD66A6">
              <w:rPr>
                <w:sz w:val="16"/>
                <w:szCs w:val="16"/>
                <w:lang w:val="en-US"/>
              </w:rPr>
              <w:t>967</w:t>
            </w:r>
          </w:p>
        </w:tc>
        <w:tc>
          <w:tcPr>
            <w:tcW w:w="99" w:type="dxa"/>
          </w:tcPr>
          <w:p w14:paraId="0DAD6814" w14:textId="77777777" w:rsidR="00A17357" w:rsidRPr="009B4FA5" w:rsidRDefault="00A17357" w:rsidP="00A17357">
            <w:pPr>
              <w:spacing w:after="200" w:line="276" w:lineRule="auto"/>
              <w:rPr>
                <w:rFonts w:ascii="Times New Roman" w:hAnsi="Times New Roman" w:cs="Times New Roman"/>
              </w:rPr>
            </w:pPr>
          </w:p>
        </w:tc>
      </w:tr>
    </w:tbl>
    <w:p w14:paraId="4460383E" w14:textId="77777777" w:rsidR="00966BD8" w:rsidRPr="009B4FA5" w:rsidRDefault="00966BD8" w:rsidP="00136727">
      <w:pPr>
        <w:numPr>
          <w:ilvl w:val="0"/>
          <w:numId w:val="9"/>
        </w:numPr>
        <w:tabs>
          <w:tab w:val="clear" w:pos="360"/>
          <w:tab w:val="num" w:pos="540"/>
        </w:tabs>
        <w:spacing w:before="480"/>
        <w:ind w:left="562" w:right="86" w:hanging="562"/>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 xml:space="preserve">OTHER  INCOME </w:t>
      </w:r>
    </w:p>
    <w:p w14:paraId="3A5A7CAA" w14:textId="139BBB51" w:rsidR="00966BD8" w:rsidRPr="009B4FA5" w:rsidRDefault="00966BD8" w:rsidP="00136727">
      <w:pPr>
        <w:spacing w:before="240"/>
        <w:ind w:left="540" w:right="-864"/>
        <w:rPr>
          <w:rFonts w:ascii="Times New Roman" w:hAnsi="Times New Roman" w:cs="Times New Roman"/>
          <w:sz w:val="24"/>
          <w:szCs w:val="24"/>
        </w:rPr>
      </w:pPr>
      <w:r w:rsidRPr="009B4FA5">
        <w:rPr>
          <w:rFonts w:ascii="Times New Roman" w:hAnsi="Times New Roman" w:cs="Times New Roman"/>
          <w:sz w:val="24"/>
          <w:szCs w:val="24"/>
        </w:rPr>
        <w:t xml:space="preserve">Other income for the years ended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are as follows:</w:t>
      </w:r>
    </w:p>
    <w:tbl>
      <w:tblPr>
        <w:tblW w:w="4878" w:type="pct"/>
        <w:tblInd w:w="288" w:type="dxa"/>
        <w:tblLook w:val="0000" w:firstRow="0" w:lastRow="0" w:firstColumn="0" w:lastColumn="0" w:noHBand="0" w:noVBand="0"/>
      </w:tblPr>
      <w:tblGrid>
        <w:gridCol w:w="3412"/>
        <w:gridCol w:w="1221"/>
        <w:gridCol w:w="225"/>
        <w:gridCol w:w="1221"/>
        <w:gridCol w:w="231"/>
        <w:gridCol w:w="1257"/>
        <w:gridCol w:w="231"/>
        <w:gridCol w:w="1221"/>
      </w:tblGrid>
      <w:tr w:rsidR="00966BD8" w:rsidRPr="009B4FA5" w14:paraId="1C446EBB" w14:textId="77777777" w:rsidTr="00AB3749">
        <w:trPr>
          <w:cantSplit/>
          <w:trHeight w:val="144"/>
        </w:trPr>
        <w:tc>
          <w:tcPr>
            <w:tcW w:w="1891" w:type="pct"/>
            <w:vAlign w:val="center"/>
          </w:tcPr>
          <w:p w14:paraId="482D8275" w14:textId="77777777" w:rsidR="00966BD8" w:rsidRPr="009B4FA5" w:rsidRDefault="00966BD8" w:rsidP="0098219B">
            <w:pPr>
              <w:tabs>
                <w:tab w:val="left" w:pos="360"/>
              </w:tabs>
              <w:spacing w:line="240" w:lineRule="exact"/>
              <w:jc w:val="center"/>
              <w:rPr>
                <w:rFonts w:ascii="Times New Roman" w:hAnsi="Times New Roman" w:cs="Times New Roman"/>
                <w:sz w:val="20"/>
                <w:szCs w:val="20"/>
                <w:cs/>
              </w:rPr>
            </w:pPr>
          </w:p>
        </w:tc>
        <w:tc>
          <w:tcPr>
            <w:tcW w:w="1479" w:type="pct"/>
            <w:gridSpan w:val="3"/>
          </w:tcPr>
          <w:p w14:paraId="14F2923B" w14:textId="77777777" w:rsidR="00966BD8" w:rsidRPr="009B4FA5" w:rsidRDefault="00966BD8" w:rsidP="0098219B">
            <w:pPr>
              <w:tabs>
                <w:tab w:val="left" w:pos="360"/>
              </w:tabs>
              <w:spacing w:line="240" w:lineRule="exact"/>
              <w:jc w:val="center"/>
              <w:rPr>
                <w:rFonts w:ascii="Times New Roman" w:hAnsi="Times New Roman" w:cs="Times New Roman"/>
                <w:b/>
                <w:bCs/>
                <w:sz w:val="20"/>
                <w:szCs w:val="20"/>
              </w:rPr>
            </w:pPr>
          </w:p>
        </w:tc>
        <w:tc>
          <w:tcPr>
            <w:tcW w:w="1630" w:type="pct"/>
            <w:gridSpan w:val="4"/>
            <w:vAlign w:val="center"/>
          </w:tcPr>
          <w:p w14:paraId="38E09F1A" w14:textId="77777777" w:rsidR="00966BD8" w:rsidRPr="009B4FA5" w:rsidRDefault="00966BD8" w:rsidP="0098219B">
            <w:pPr>
              <w:pStyle w:val="ListParagraph"/>
              <w:spacing w:line="240" w:lineRule="exact"/>
              <w:ind w:left="360" w:right="29"/>
              <w:jc w:val="right"/>
              <w:rPr>
                <w:rFonts w:ascii="Times New Roman" w:hAnsi="Times New Roman" w:cs="Times New Roman"/>
                <w:b/>
                <w:bCs/>
                <w:sz w:val="20"/>
                <w:szCs w:val="20"/>
              </w:rPr>
            </w:pPr>
            <w:r w:rsidRPr="009B4FA5">
              <w:rPr>
                <w:rFonts w:ascii="Times New Roman" w:hAnsi="Times New Roman" w:cs="Times New Roman"/>
                <w:b/>
                <w:bCs/>
                <w:sz w:val="20"/>
                <w:szCs w:val="20"/>
              </w:rPr>
              <w:t>Unit : Baht</w:t>
            </w:r>
          </w:p>
        </w:tc>
      </w:tr>
      <w:tr w:rsidR="00966BD8" w:rsidRPr="009B4FA5" w14:paraId="1ED1F802" w14:textId="77777777" w:rsidTr="00AB3749">
        <w:trPr>
          <w:cantSplit/>
          <w:trHeight w:val="144"/>
        </w:trPr>
        <w:tc>
          <w:tcPr>
            <w:tcW w:w="1891" w:type="pct"/>
            <w:vAlign w:val="center"/>
          </w:tcPr>
          <w:p w14:paraId="0858BDF3" w14:textId="77777777" w:rsidR="00966BD8" w:rsidRPr="009B4FA5" w:rsidRDefault="00966BD8" w:rsidP="0098219B">
            <w:pPr>
              <w:tabs>
                <w:tab w:val="left" w:pos="360"/>
              </w:tabs>
              <w:spacing w:line="240" w:lineRule="exact"/>
              <w:jc w:val="center"/>
              <w:rPr>
                <w:rFonts w:ascii="Times New Roman" w:hAnsi="Times New Roman" w:cs="Times New Roman"/>
                <w:sz w:val="20"/>
                <w:szCs w:val="20"/>
                <w:cs/>
              </w:rPr>
            </w:pPr>
          </w:p>
        </w:tc>
        <w:tc>
          <w:tcPr>
            <w:tcW w:w="1479" w:type="pct"/>
            <w:gridSpan w:val="3"/>
            <w:vAlign w:val="center"/>
          </w:tcPr>
          <w:p w14:paraId="4F7BC7BA" w14:textId="77777777" w:rsidR="00966BD8" w:rsidRPr="009B4FA5" w:rsidRDefault="00966BD8" w:rsidP="0098219B">
            <w:pPr>
              <w:spacing w:line="240" w:lineRule="exact"/>
              <w:jc w:val="center"/>
              <w:rPr>
                <w:rFonts w:ascii="Times New Roman" w:hAnsi="Times New Roman" w:cs="Times New Roman"/>
                <w:b/>
                <w:bCs/>
                <w:sz w:val="20"/>
                <w:szCs w:val="20"/>
                <w:cs/>
              </w:rPr>
            </w:pPr>
            <w:r w:rsidRPr="009B4FA5">
              <w:rPr>
                <w:rFonts w:ascii="Times New Roman" w:hAnsi="Times New Roman" w:cs="Times New Roman"/>
                <w:b/>
                <w:bCs/>
                <w:sz w:val="20"/>
                <w:szCs w:val="20"/>
              </w:rPr>
              <w:t xml:space="preserve">Consolidated </w:t>
            </w:r>
          </w:p>
        </w:tc>
        <w:tc>
          <w:tcPr>
            <w:tcW w:w="128" w:type="pct"/>
          </w:tcPr>
          <w:p w14:paraId="5AAA0A1A" w14:textId="77777777" w:rsidR="00966BD8" w:rsidRPr="009B4FA5" w:rsidRDefault="00966BD8" w:rsidP="0098219B">
            <w:pPr>
              <w:tabs>
                <w:tab w:val="left" w:pos="360"/>
              </w:tabs>
              <w:spacing w:line="240" w:lineRule="exact"/>
              <w:jc w:val="center"/>
              <w:rPr>
                <w:rFonts w:ascii="Times New Roman" w:hAnsi="Times New Roman" w:cs="Times New Roman"/>
                <w:b/>
                <w:bCs/>
                <w:sz w:val="20"/>
                <w:szCs w:val="20"/>
                <w:cs/>
              </w:rPr>
            </w:pPr>
          </w:p>
        </w:tc>
        <w:tc>
          <w:tcPr>
            <w:tcW w:w="1502" w:type="pct"/>
            <w:gridSpan w:val="3"/>
            <w:vAlign w:val="center"/>
          </w:tcPr>
          <w:p w14:paraId="485277FD" w14:textId="77777777" w:rsidR="00966BD8" w:rsidRPr="009B4FA5" w:rsidRDefault="00966BD8" w:rsidP="0098219B">
            <w:pPr>
              <w:spacing w:line="240" w:lineRule="exact"/>
              <w:jc w:val="center"/>
              <w:rPr>
                <w:rFonts w:ascii="Times New Roman" w:hAnsi="Times New Roman" w:cs="Times New Roman"/>
                <w:b/>
                <w:bCs/>
                <w:sz w:val="20"/>
                <w:szCs w:val="20"/>
                <w:cs/>
              </w:rPr>
            </w:pPr>
            <w:r w:rsidRPr="009B4FA5">
              <w:rPr>
                <w:rFonts w:ascii="Times New Roman" w:hAnsi="Times New Roman" w:cs="Times New Roman"/>
                <w:b/>
                <w:sz w:val="20"/>
                <w:szCs w:val="20"/>
              </w:rPr>
              <w:t>Separate</w:t>
            </w:r>
          </w:p>
        </w:tc>
      </w:tr>
      <w:tr w:rsidR="00966BD8" w:rsidRPr="009B4FA5" w14:paraId="7DACB110" w14:textId="77777777" w:rsidTr="00AB3749">
        <w:trPr>
          <w:cantSplit/>
          <w:trHeight w:val="144"/>
        </w:trPr>
        <w:tc>
          <w:tcPr>
            <w:tcW w:w="1891" w:type="pct"/>
            <w:vAlign w:val="center"/>
          </w:tcPr>
          <w:p w14:paraId="7824290F" w14:textId="77777777" w:rsidR="00966BD8" w:rsidRPr="009B4FA5" w:rsidRDefault="00966BD8" w:rsidP="0098219B">
            <w:pPr>
              <w:tabs>
                <w:tab w:val="left" w:pos="360"/>
              </w:tabs>
              <w:spacing w:line="240" w:lineRule="exact"/>
              <w:jc w:val="center"/>
              <w:rPr>
                <w:rFonts w:ascii="Times New Roman" w:hAnsi="Times New Roman" w:cs="Times New Roman"/>
                <w:sz w:val="20"/>
                <w:szCs w:val="20"/>
                <w:cs/>
              </w:rPr>
            </w:pPr>
          </w:p>
        </w:tc>
        <w:tc>
          <w:tcPr>
            <w:tcW w:w="1479" w:type="pct"/>
            <w:gridSpan w:val="3"/>
            <w:vAlign w:val="center"/>
          </w:tcPr>
          <w:p w14:paraId="1E481777" w14:textId="77777777" w:rsidR="00966BD8" w:rsidRPr="009B4FA5" w:rsidRDefault="00966BD8" w:rsidP="0098219B">
            <w:pPr>
              <w:spacing w:line="240" w:lineRule="exact"/>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c>
          <w:tcPr>
            <w:tcW w:w="128" w:type="pct"/>
          </w:tcPr>
          <w:p w14:paraId="4EB9032D" w14:textId="77777777" w:rsidR="00966BD8" w:rsidRPr="009B4FA5" w:rsidRDefault="00966BD8" w:rsidP="0098219B">
            <w:pPr>
              <w:tabs>
                <w:tab w:val="left" w:pos="360"/>
              </w:tabs>
              <w:spacing w:line="240" w:lineRule="exact"/>
              <w:jc w:val="center"/>
              <w:rPr>
                <w:rFonts w:ascii="Times New Roman" w:hAnsi="Times New Roman" w:cs="Times New Roman"/>
                <w:b/>
                <w:bCs/>
                <w:sz w:val="20"/>
                <w:szCs w:val="20"/>
                <w:cs/>
              </w:rPr>
            </w:pPr>
          </w:p>
        </w:tc>
        <w:tc>
          <w:tcPr>
            <w:tcW w:w="1502" w:type="pct"/>
            <w:gridSpan w:val="3"/>
            <w:vAlign w:val="center"/>
          </w:tcPr>
          <w:p w14:paraId="2ABBB21C" w14:textId="77777777" w:rsidR="00966BD8" w:rsidRPr="009B4FA5" w:rsidRDefault="00966BD8" w:rsidP="0098219B">
            <w:pPr>
              <w:spacing w:line="240" w:lineRule="exact"/>
              <w:jc w:val="center"/>
              <w:rPr>
                <w:rFonts w:ascii="Times New Roman" w:hAnsi="Times New Roman" w:cs="Times New Roman"/>
                <w:b/>
                <w:bCs/>
                <w:sz w:val="20"/>
                <w:szCs w:val="20"/>
                <w:cs/>
              </w:rPr>
            </w:pPr>
            <w:r w:rsidRPr="009B4FA5">
              <w:rPr>
                <w:rFonts w:ascii="Times New Roman" w:hAnsi="Times New Roman" w:cs="Times New Roman"/>
                <w:b/>
                <w:sz w:val="20"/>
                <w:szCs w:val="20"/>
              </w:rPr>
              <w:t>financial statements</w:t>
            </w:r>
          </w:p>
        </w:tc>
      </w:tr>
      <w:tr w:rsidR="00E82898" w:rsidRPr="009B4FA5" w14:paraId="6907CA93" w14:textId="77777777" w:rsidTr="00AB3749">
        <w:trPr>
          <w:cantSplit/>
          <w:trHeight w:val="144"/>
        </w:trPr>
        <w:tc>
          <w:tcPr>
            <w:tcW w:w="1891" w:type="pct"/>
            <w:vAlign w:val="center"/>
          </w:tcPr>
          <w:p w14:paraId="6511AB4C" w14:textId="77777777" w:rsidR="00E82898" w:rsidRPr="009B4FA5" w:rsidRDefault="00E82898" w:rsidP="00E82898">
            <w:pPr>
              <w:tabs>
                <w:tab w:val="left" w:pos="360"/>
              </w:tabs>
              <w:spacing w:line="240" w:lineRule="exact"/>
              <w:jc w:val="center"/>
              <w:rPr>
                <w:rFonts w:ascii="Times New Roman" w:hAnsi="Times New Roman" w:cs="Times New Roman"/>
                <w:sz w:val="20"/>
                <w:szCs w:val="20"/>
                <w:cs/>
              </w:rPr>
            </w:pPr>
          </w:p>
        </w:tc>
        <w:tc>
          <w:tcPr>
            <w:tcW w:w="677" w:type="pct"/>
            <w:vAlign w:val="center"/>
          </w:tcPr>
          <w:p w14:paraId="71E55F71" w14:textId="473E7955" w:rsidR="00E82898" w:rsidRPr="009B4FA5" w:rsidRDefault="00BD66A6" w:rsidP="00E82898">
            <w:pPr>
              <w:tabs>
                <w:tab w:val="left" w:pos="360"/>
              </w:tabs>
              <w:spacing w:line="240" w:lineRule="exact"/>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125" w:type="pct"/>
          </w:tcPr>
          <w:p w14:paraId="078B7448" w14:textId="77777777" w:rsidR="00E82898" w:rsidRPr="009B4FA5" w:rsidRDefault="00E82898" w:rsidP="00E82898">
            <w:pPr>
              <w:tabs>
                <w:tab w:val="left" w:pos="360"/>
              </w:tabs>
              <w:spacing w:line="240" w:lineRule="exact"/>
              <w:jc w:val="center"/>
              <w:rPr>
                <w:rFonts w:ascii="Times New Roman" w:hAnsi="Times New Roman" w:cs="Times New Roman"/>
                <w:b/>
                <w:bCs/>
                <w:sz w:val="20"/>
                <w:szCs w:val="20"/>
                <w:cs/>
              </w:rPr>
            </w:pPr>
          </w:p>
        </w:tc>
        <w:tc>
          <w:tcPr>
            <w:tcW w:w="677" w:type="pct"/>
            <w:vAlign w:val="center"/>
          </w:tcPr>
          <w:p w14:paraId="0BF895F2" w14:textId="7630A4CD" w:rsidR="00E82898" w:rsidRPr="009B4FA5" w:rsidRDefault="00BD66A6" w:rsidP="00E82898">
            <w:pPr>
              <w:tabs>
                <w:tab w:val="left" w:pos="360"/>
              </w:tabs>
              <w:spacing w:line="240" w:lineRule="exact"/>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c>
          <w:tcPr>
            <w:tcW w:w="128" w:type="pct"/>
          </w:tcPr>
          <w:p w14:paraId="5A9D29B2" w14:textId="77777777" w:rsidR="00E82898" w:rsidRPr="009B4FA5" w:rsidRDefault="00E82898" w:rsidP="00E82898">
            <w:pPr>
              <w:tabs>
                <w:tab w:val="left" w:pos="360"/>
              </w:tabs>
              <w:spacing w:line="240" w:lineRule="exact"/>
              <w:jc w:val="center"/>
              <w:rPr>
                <w:rFonts w:ascii="Times New Roman" w:hAnsi="Times New Roman" w:cs="Times New Roman"/>
                <w:b/>
                <w:bCs/>
                <w:sz w:val="20"/>
                <w:szCs w:val="20"/>
                <w:cs/>
              </w:rPr>
            </w:pPr>
          </w:p>
        </w:tc>
        <w:tc>
          <w:tcPr>
            <w:tcW w:w="697" w:type="pct"/>
            <w:vAlign w:val="center"/>
          </w:tcPr>
          <w:p w14:paraId="5A558820" w14:textId="18BA8542" w:rsidR="00E82898" w:rsidRPr="009B4FA5" w:rsidRDefault="00BD66A6" w:rsidP="00E82898">
            <w:pPr>
              <w:tabs>
                <w:tab w:val="left" w:pos="360"/>
              </w:tabs>
              <w:spacing w:line="240" w:lineRule="exact"/>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128" w:type="pct"/>
          </w:tcPr>
          <w:p w14:paraId="1E541423" w14:textId="77777777" w:rsidR="00E82898" w:rsidRPr="009B4FA5" w:rsidRDefault="00E82898" w:rsidP="00E82898">
            <w:pPr>
              <w:tabs>
                <w:tab w:val="left" w:pos="360"/>
              </w:tabs>
              <w:spacing w:line="240" w:lineRule="exact"/>
              <w:jc w:val="center"/>
              <w:rPr>
                <w:rFonts w:ascii="Times New Roman" w:hAnsi="Times New Roman" w:cs="Times New Roman"/>
                <w:b/>
                <w:bCs/>
                <w:sz w:val="20"/>
                <w:szCs w:val="20"/>
                <w:cs/>
              </w:rPr>
            </w:pPr>
          </w:p>
        </w:tc>
        <w:tc>
          <w:tcPr>
            <w:tcW w:w="677" w:type="pct"/>
            <w:vAlign w:val="center"/>
          </w:tcPr>
          <w:p w14:paraId="1A953465" w14:textId="0475CA73" w:rsidR="00E82898" w:rsidRPr="009B4FA5" w:rsidRDefault="00BD66A6" w:rsidP="00E82898">
            <w:pPr>
              <w:tabs>
                <w:tab w:val="left" w:pos="360"/>
              </w:tabs>
              <w:spacing w:line="240" w:lineRule="exact"/>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E82898" w:rsidRPr="009B4FA5" w14:paraId="6D918FA8" w14:textId="77777777" w:rsidTr="00AB3749">
        <w:trPr>
          <w:cantSplit/>
          <w:trHeight w:val="144"/>
        </w:trPr>
        <w:tc>
          <w:tcPr>
            <w:tcW w:w="1891" w:type="pct"/>
            <w:vAlign w:val="center"/>
          </w:tcPr>
          <w:p w14:paraId="6AF358F8" w14:textId="77777777" w:rsidR="00E82898" w:rsidRPr="009B4FA5" w:rsidRDefault="00E82898" w:rsidP="00E82898">
            <w:pPr>
              <w:tabs>
                <w:tab w:val="left" w:pos="360"/>
              </w:tabs>
              <w:spacing w:line="240" w:lineRule="exact"/>
              <w:jc w:val="center"/>
              <w:rPr>
                <w:rFonts w:ascii="Times New Roman" w:hAnsi="Times New Roman" w:cs="Times New Roman"/>
                <w:sz w:val="20"/>
                <w:szCs w:val="20"/>
                <w:cs/>
              </w:rPr>
            </w:pPr>
          </w:p>
        </w:tc>
        <w:tc>
          <w:tcPr>
            <w:tcW w:w="677" w:type="pct"/>
            <w:vAlign w:val="center"/>
          </w:tcPr>
          <w:p w14:paraId="14A90DB2" w14:textId="77777777" w:rsidR="00E82898" w:rsidRPr="009B4FA5" w:rsidRDefault="00E82898" w:rsidP="00E82898">
            <w:pPr>
              <w:tabs>
                <w:tab w:val="left" w:pos="360"/>
              </w:tabs>
              <w:spacing w:line="240" w:lineRule="exact"/>
              <w:jc w:val="center"/>
              <w:rPr>
                <w:rFonts w:ascii="Times New Roman" w:hAnsi="Times New Roman" w:cs="Times New Roman"/>
                <w:b/>
                <w:bCs/>
                <w:sz w:val="20"/>
                <w:szCs w:val="20"/>
                <w:cs/>
              </w:rPr>
            </w:pPr>
          </w:p>
        </w:tc>
        <w:tc>
          <w:tcPr>
            <w:tcW w:w="125" w:type="pct"/>
          </w:tcPr>
          <w:p w14:paraId="347F12D9" w14:textId="77777777" w:rsidR="00E82898" w:rsidRPr="009B4FA5" w:rsidRDefault="00E82898" w:rsidP="00E82898">
            <w:pPr>
              <w:tabs>
                <w:tab w:val="left" w:pos="360"/>
              </w:tabs>
              <w:spacing w:line="240" w:lineRule="exact"/>
              <w:jc w:val="center"/>
              <w:rPr>
                <w:rFonts w:ascii="Times New Roman" w:hAnsi="Times New Roman" w:cs="Times New Roman"/>
                <w:b/>
                <w:bCs/>
                <w:sz w:val="20"/>
                <w:szCs w:val="20"/>
                <w:cs/>
              </w:rPr>
            </w:pPr>
          </w:p>
        </w:tc>
        <w:tc>
          <w:tcPr>
            <w:tcW w:w="677" w:type="pct"/>
            <w:vAlign w:val="center"/>
          </w:tcPr>
          <w:p w14:paraId="0A02D69E" w14:textId="77777777" w:rsidR="00E82898" w:rsidRPr="009B4FA5" w:rsidRDefault="00E82898" w:rsidP="00E82898">
            <w:pPr>
              <w:tabs>
                <w:tab w:val="left" w:pos="360"/>
              </w:tabs>
              <w:spacing w:line="240" w:lineRule="exact"/>
              <w:jc w:val="center"/>
              <w:rPr>
                <w:rFonts w:ascii="Times New Roman" w:hAnsi="Times New Roman" w:cs="Times New Roman"/>
                <w:b/>
                <w:bCs/>
                <w:sz w:val="20"/>
                <w:szCs w:val="20"/>
                <w:cs/>
              </w:rPr>
            </w:pPr>
          </w:p>
        </w:tc>
        <w:tc>
          <w:tcPr>
            <w:tcW w:w="128" w:type="pct"/>
          </w:tcPr>
          <w:p w14:paraId="29F01F53" w14:textId="77777777" w:rsidR="00E82898" w:rsidRPr="009B4FA5" w:rsidRDefault="00E82898" w:rsidP="00E82898">
            <w:pPr>
              <w:tabs>
                <w:tab w:val="left" w:pos="360"/>
              </w:tabs>
              <w:spacing w:line="240" w:lineRule="exact"/>
              <w:jc w:val="center"/>
              <w:rPr>
                <w:rFonts w:ascii="Times New Roman" w:hAnsi="Times New Roman" w:cs="Times New Roman"/>
                <w:b/>
                <w:bCs/>
                <w:sz w:val="20"/>
                <w:szCs w:val="20"/>
                <w:cs/>
              </w:rPr>
            </w:pPr>
          </w:p>
        </w:tc>
        <w:tc>
          <w:tcPr>
            <w:tcW w:w="697" w:type="pct"/>
            <w:vAlign w:val="center"/>
          </w:tcPr>
          <w:p w14:paraId="7BEE8844" w14:textId="77777777" w:rsidR="00E82898" w:rsidRPr="009B4FA5" w:rsidRDefault="00E82898" w:rsidP="00E82898">
            <w:pPr>
              <w:tabs>
                <w:tab w:val="left" w:pos="360"/>
              </w:tabs>
              <w:spacing w:line="240" w:lineRule="exact"/>
              <w:jc w:val="center"/>
              <w:rPr>
                <w:rFonts w:ascii="Times New Roman" w:hAnsi="Times New Roman" w:cs="Times New Roman"/>
                <w:b/>
                <w:bCs/>
                <w:sz w:val="20"/>
                <w:szCs w:val="20"/>
                <w:cs/>
              </w:rPr>
            </w:pPr>
          </w:p>
        </w:tc>
        <w:tc>
          <w:tcPr>
            <w:tcW w:w="128" w:type="pct"/>
          </w:tcPr>
          <w:p w14:paraId="08EEA619" w14:textId="77777777" w:rsidR="00E82898" w:rsidRPr="009B4FA5" w:rsidRDefault="00E82898" w:rsidP="00E82898">
            <w:pPr>
              <w:tabs>
                <w:tab w:val="left" w:pos="360"/>
              </w:tabs>
              <w:spacing w:line="240" w:lineRule="exact"/>
              <w:jc w:val="center"/>
              <w:rPr>
                <w:rFonts w:ascii="Times New Roman" w:hAnsi="Times New Roman" w:cs="Times New Roman"/>
                <w:b/>
                <w:bCs/>
                <w:sz w:val="20"/>
                <w:szCs w:val="20"/>
                <w:cs/>
              </w:rPr>
            </w:pPr>
          </w:p>
        </w:tc>
        <w:tc>
          <w:tcPr>
            <w:tcW w:w="677" w:type="pct"/>
            <w:vAlign w:val="center"/>
          </w:tcPr>
          <w:p w14:paraId="4666B744" w14:textId="77777777" w:rsidR="00E82898" w:rsidRPr="009B4FA5" w:rsidRDefault="00E82898" w:rsidP="00E82898">
            <w:pPr>
              <w:tabs>
                <w:tab w:val="left" w:pos="360"/>
              </w:tabs>
              <w:spacing w:line="240" w:lineRule="exact"/>
              <w:jc w:val="center"/>
              <w:rPr>
                <w:rFonts w:ascii="Times New Roman" w:hAnsi="Times New Roman" w:cs="Times New Roman"/>
                <w:b/>
                <w:bCs/>
                <w:sz w:val="20"/>
                <w:szCs w:val="20"/>
                <w:cs/>
              </w:rPr>
            </w:pPr>
          </w:p>
        </w:tc>
      </w:tr>
      <w:tr w:rsidR="00A17357" w:rsidRPr="009B4FA5" w14:paraId="04D63DCE" w14:textId="77777777" w:rsidTr="00AB3749">
        <w:trPr>
          <w:cantSplit/>
          <w:trHeight w:val="144"/>
        </w:trPr>
        <w:tc>
          <w:tcPr>
            <w:tcW w:w="1891" w:type="pct"/>
            <w:vAlign w:val="center"/>
          </w:tcPr>
          <w:p w14:paraId="044105B7" w14:textId="77777777" w:rsidR="00A17357" w:rsidRPr="009B4FA5" w:rsidRDefault="00A17357" w:rsidP="00A17357">
            <w:pPr>
              <w:tabs>
                <w:tab w:val="left" w:pos="360"/>
              </w:tabs>
              <w:spacing w:line="240" w:lineRule="exact"/>
              <w:ind w:left="250"/>
              <w:rPr>
                <w:rFonts w:ascii="Times New Roman" w:hAnsi="Times New Roman" w:cs="Times New Roman"/>
                <w:sz w:val="20"/>
                <w:szCs w:val="20"/>
              </w:rPr>
            </w:pPr>
            <w:r w:rsidRPr="009B4FA5">
              <w:rPr>
                <w:rFonts w:ascii="Times New Roman" w:hAnsi="Times New Roman" w:cs="Times New Roman"/>
                <w:sz w:val="20"/>
                <w:szCs w:val="20"/>
              </w:rPr>
              <w:t>Dividend income</w:t>
            </w:r>
          </w:p>
        </w:tc>
        <w:tc>
          <w:tcPr>
            <w:tcW w:w="677" w:type="pct"/>
          </w:tcPr>
          <w:p w14:paraId="4D84DD53" w14:textId="67A81907" w:rsidR="00A17357" w:rsidRPr="009B4FA5" w:rsidRDefault="005C11CD" w:rsidP="00A17357">
            <w:pPr>
              <w:tabs>
                <w:tab w:val="decimal" w:pos="540"/>
              </w:tabs>
              <w:spacing w:line="240" w:lineRule="exact"/>
              <w:ind w:left="-198" w:right="-481"/>
              <w:rPr>
                <w:rFonts w:ascii="Times New Roman" w:hAnsi="Times New Roman" w:cs="Times New Roman"/>
                <w:sz w:val="20"/>
                <w:szCs w:val="20"/>
              </w:rPr>
            </w:pPr>
            <w:r>
              <w:rPr>
                <w:rFonts w:ascii="Times New Roman" w:hAnsi="Times New Roman" w:cs="Times New Roman"/>
                <w:sz w:val="20"/>
                <w:szCs w:val="20"/>
              </w:rPr>
              <w:t>-</w:t>
            </w:r>
          </w:p>
        </w:tc>
        <w:tc>
          <w:tcPr>
            <w:tcW w:w="125" w:type="pct"/>
          </w:tcPr>
          <w:p w14:paraId="7D2B9A8E"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77" w:type="pct"/>
          </w:tcPr>
          <w:p w14:paraId="0CD53EE3" w14:textId="0C2482F0" w:rsidR="00A17357" w:rsidRPr="009B4FA5" w:rsidRDefault="00A17357" w:rsidP="00A17357">
            <w:pPr>
              <w:tabs>
                <w:tab w:val="decimal" w:pos="540"/>
              </w:tabs>
              <w:spacing w:line="240" w:lineRule="exact"/>
              <w:ind w:left="-198" w:right="-481"/>
              <w:rPr>
                <w:rFonts w:ascii="Times New Roman" w:hAnsi="Times New Roman" w:cs="Times New Roman"/>
                <w:sz w:val="20"/>
                <w:szCs w:val="20"/>
              </w:rPr>
            </w:pPr>
            <w:r w:rsidRPr="009B4FA5">
              <w:rPr>
                <w:rFonts w:ascii="Times New Roman" w:hAnsi="Times New Roman" w:cs="Times New Roman"/>
                <w:sz w:val="20"/>
                <w:szCs w:val="20"/>
              </w:rPr>
              <w:t>-</w:t>
            </w:r>
          </w:p>
        </w:tc>
        <w:tc>
          <w:tcPr>
            <w:tcW w:w="128" w:type="pct"/>
          </w:tcPr>
          <w:p w14:paraId="6BDA4355"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97" w:type="pct"/>
          </w:tcPr>
          <w:p w14:paraId="2F560EEA" w14:textId="63DAC778" w:rsidR="00A17357" w:rsidRPr="009B4FA5" w:rsidRDefault="00BD66A6" w:rsidP="00A17357">
            <w:pPr>
              <w:tabs>
                <w:tab w:val="decimal" w:pos="1020"/>
              </w:tabs>
              <w:spacing w:line="240" w:lineRule="exact"/>
              <w:ind w:left="-198" w:right="-481"/>
              <w:rPr>
                <w:rFonts w:ascii="Times New Roman" w:hAnsi="Times New Roman" w:cs="Times New Roman"/>
                <w:sz w:val="20"/>
                <w:szCs w:val="20"/>
                <w:cs/>
              </w:rPr>
            </w:pPr>
            <w:r w:rsidRPr="00BD66A6">
              <w:rPr>
                <w:rFonts w:ascii="Times New Roman" w:hAnsi="Times New Roman" w:cs="Angsana New"/>
                <w:sz w:val="20"/>
                <w:szCs w:val="20"/>
              </w:rPr>
              <w:t>11</w:t>
            </w:r>
            <w:r w:rsidR="005C11CD">
              <w:rPr>
                <w:rFonts w:ascii="Times New Roman" w:hAnsi="Times New Roman" w:cs="Times New Roman"/>
                <w:sz w:val="20"/>
                <w:szCs w:val="20"/>
              </w:rPr>
              <w:t>,</w:t>
            </w:r>
            <w:r w:rsidRPr="00BD66A6">
              <w:rPr>
                <w:rFonts w:ascii="Times New Roman" w:hAnsi="Times New Roman" w:cs="Angsana New"/>
                <w:sz w:val="20"/>
                <w:szCs w:val="20"/>
              </w:rPr>
              <w:t>999</w:t>
            </w:r>
            <w:r w:rsidR="005C11CD">
              <w:rPr>
                <w:rFonts w:ascii="Times New Roman" w:hAnsi="Times New Roman" w:cs="Times New Roman"/>
                <w:sz w:val="20"/>
                <w:szCs w:val="20"/>
              </w:rPr>
              <w:t>,</w:t>
            </w:r>
            <w:r w:rsidRPr="00BD66A6">
              <w:rPr>
                <w:rFonts w:ascii="Times New Roman" w:hAnsi="Times New Roman" w:cs="Angsana New"/>
                <w:sz w:val="20"/>
                <w:szCs w:val="20"/>
              </w:rPr>
              <w:t>540</w:t>
            </w:r>
          </w:p>
        </w:tc>
        <w:tc>
          <w:tcPr>
            <w:tcW w:w="128" w:type="pct"/>
          </w:tcPr>
          <w:p w14:paraId="1386E461"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77" w:type="pct"/>
          </w:tcPr>
          <w:p w14:paraId="38F407A6" w14:textId="4E178BF3" w:rsidR="00A17357" w:rsidRPr="009B4FA5" w:rsidRDefault="00BD66A6" w:rsidP="00A17357">
            <w:pPr>
              <w:tabs>
                <w:tab w:val="decimal" w:pos="985"/>
              </w:tabs>
              <w:spacing w:line="240" w:lineRule="exact"/>
              <w:ind w:left="-198" w:right="-481"/>
              <w:rPr>
                <w:rFonts w:ascii="Times New Roman" w:hAnsi="Times New Roman" w:cs="Times New Roman"/>
                <w:sz w:val="20"/>
                <w:szCs w:val="20"/>
                <w:cs/>
              </w:rPr>
            </w:pPr>
            <w:r w:rsidRPr="00BD66A6">
              <w:rPr>
                <w:rFonts w:ascii="Times New Roman" w:hAnsi="Times New Roman" w:cs="Angsana New"/>
                <w:sz w:val="20"/>
                <w:szCs w:val="20"/>
              </w:rPr>
              <w:t>5</w:t>
            </w:r>
            <w:r w:rsidR="00A17357" w:rsidRPr="009B4FA5">
              <w:rPr>
                <w:rFonts w:ascii="Times New Roman" w:hAnsi="Times New Roman" w:cs="Times New Roman"/>
                <w:sz w:val="20"/>
                <w:szCs w:val="20"/>
              </w:rPr>
              <w:t>,</w:t>
            </w:r>
            <w:r w:rsidRPr="00BD66A6">
              <w:rPr>
                <w:rFonts w:ascii="Times New Roman" w:hAnsi="Times New Roman" w:cs="Angsana New"/>
                <w:sz w:val="20"/>
                <w:szCs w:val="20"/>
              </w:rPr>
              <w:t>999</w:t>
            </w:r>
            <w:r w:rsidR="00A17357" w:rsidRPr="009B4FA5">
              <w:rPr>
                <w:rFonts w:ascii="Times New Roman" w:hAnsi="Times New Roman" w:cs="Times New Roman"/>
                <w:sz w:val="20"/>
                <w:szCs w:val="20"/>
              </w:rPr>
              <w:t>,</w:t>
            </w:r>
            <w:r w:rsidRPr="00BD66A6">
              <w:rPr>
                <w:rFonts w:ascii="Times New Roman" w:hAnsi="Times New Roman" w:cs="Angsana New"/>
                <w:sz w:val="20"/>
                <w:szCs w:val="20"/>
              </w:rPr>
              <w:t>600</w:t>
            </w:r>
          </w:p>
        </w:tc>
      </w:tr>
      <w:tr w:rsidR="00A17357" w:rsidRPr="009B4FA5" w14:paraId="3263EF5F" w14:textId="77777777" w:rsidTr="00AB3749">
        <w:trPr>
          <w:cantSplit/>
          <w:trHeight w:val="144"/>
        </w:trPr>
        <w:tc>
          <w:tcPr>
            <w:tcW w:w="1891" w:type="pct"/>
            <w:vAlign w:val="center"/>
          </w:tcPr>
          <w:p w14:paraId="2A0DBACA" w14:textId="77777777" w:rsidR="00A17357" w:rsidRPr="009B4FA5" w:rsidRDefault="00A17357" w:rsidP="00A17357">
            <w:pPr>
              <w:tabs>
                <w:tab w:val="left" w:pos="360"/>
              </w:tabs>
              <w:spacing w:line="240" w:lineRule="exact"/>
              <w:ind w:left="250"/>
              <w:rPr>
                <w:rFonts w:ascii="Times New Roman" w:hAnsi="Times New Roman" w:cs="Times New Roman"/>
                <w:sz w:val="20"/>
                <w:szCs w:val="20"/>
                <w:cs/>
              </w:rPr>
            </w:pPr>
            <w:r w:rsidRPr="009B4FA5">
              <w:rPr>
                <w:rFonts w:ascii="Times New Roman" w:hAnsi="Times New Roman" w:cs="Times New Roman"/>
                <w:sz w:val="20"/>
                <w:szCs w:val="20"/>
              </w:rPr>
              <w:t>Rental income</w:t>
            </w:r>
          </w:p>
        </w:tc>
        <w:tc>
          <w:tcPr>
            <w:tcW w:w="677" w:type="pct"/>
          </w:tcPr>
          <w:p w14:paraId="6BC39EA3" w14:textId="36D52126" w:rsidR="00A17357" w:rsidRPr="009B4FA5" w:rsidRDefault="005C11CD" w:rsidP="00A17357">
            <w:pPr>
              <w:tabs>
                <w:tab w:val="decimal" w:pos="540"/>
              </w:tabs>
              <w:spacing w:line="240" w:lineRule="exact"/>
              <w:ind w:left="-198" w:right="-481"/>
              <w:rPr>
                <w:rFonts w:ascii="Times New Roman" w:hAnsi="Times New Roman" w:cs="Times New Roman"/>
                <w:sz w:val="20"/>
                <w:szCs w:val="20"/>
              </w:rPr>
            </w:pPr>
            <w:r>
              <w:rPr>
                <w:rFonts w:ascii="Times New Roman" w:hAnsi="Times New Roman" w:cs="Times New Roman"/>
                <w:sz w:val="20"/>
                <w:szCs w:val="20"/>
              </w:rPr>
              <w:t>-</w:t>
            </w:r>
          </w:p>
        </w:tc>
        <w:tc>
          <w:tcPr>
            <w:tcW w:w="125" w:type="pct"/>
          </w:tcPr>
          <w:p w14:paraId="4AA9C974"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77" w:type="pct"/>
          </w:tcPr>
          <w:p w14:paraId="6EA232E4" w14:textId="325A80E9" w:rsidR="00A17357" w:rsidRPr="009B4FA5" w:rsidRDefault="00A17357" w:rsidP="00A17357">
            <w:pPr>
              <w:tabs>
                <w:tab w:val="decimal" w:pos="540"/>
              </w:tabs>
              <w:spacing w:line="240" w:lineRule="exact"/>
              <w:ind w:left="-198" w:right="-481"/>
              <w:rPr>
                <w:rFonts w:ascii="Times New Roman" w:hAnsi="Times New Roman" w:cs="Times New Roman"/>
                <w:sz w:val="20"/>
                <w:szCs w:val="20"/>
              </w:rPr>
            </w:pPr>
            <w:r w:rsidRPr="009B4FA5">
              <w:rPr>
                <w:rFonts w:ascii="Times New Roman" w:hAnsi="Times New Roman" w:cs="Times New Roman"/>
                <w:sz w:val="20"/>
                <w:szCs w:val="20"/>
              </w:rPr>
              <w:t>-</w:t>
            </w:r>
          </w:p>
        </w:tc>
        <w:tc>
          <w:tcPr>
            <w:tcW w:w="128" w:type="pct"/>
          </w:tcPr>
          <w:p w14:paraId="5F87472B"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97" w:type="pct"/>
          </w:tcPr>
          <w:p w14:paraId="63C21DA7" w14:textId="3A5F2DD6" w:rsidR="00A17357" w:rsidRPr="009B4FA5" w:rsidRDefault="00BD66A6" w:rsidP="00A17357">
            <w:pPr>
              <w:tabs>
                <w:tab w:val="decimal" w:pos="985"/>
              </w:tabs>
              <w:spacing w:line="240" w:lineRule="exact"/>
              <w:ind w:left="-198" w:right="-481"/>
              <w:rPr>
                <w:rFonts w:ascii="Times New Roman" w:hAnsi="Times New Roman" w:cs="Times New Roman"/>
                <w:sz w:val="20"/>
                <w:szCs w:val="20"/>
              </w:rPr>
            </w:pPr>
            <w:r w:rsidRPr="00BD66A6">
              <w:rPr>
                <w:rFonts w:ascii="Times New Roman" w:hAnsi="Times New Roman" w:cs="Angsana New"/>
                <w:sz w:val="20"/>
                <w:szCs w:val="20"/>
              </w:rPr>
              <w:t>274</w:t>
            </w:r>
            <w:r w:rsidR="005C11CD">
              <w:rPr>
                <w:rFonts w:ascii="Times New Roman" w:hAnsi="Times New Roman" w:cs="Times New Roman"/>
                <w:sz w:val="20"/>
                <w:szCs w:val="20"/>
              </w:rPr>
              <w:t>,</w:t>
            </w:r>
            <w:r w:rsidRPr="00BD66A6">
              <w:rPr>
                <w:rFonts w:ascii="Times New Roman" w:hAnsi="Times New Roman" w:cs="Angsana New"/>
                <w:sz w:val="20"/>
                <w:szCs w:val="20"/>
              </w:rPr>
              <w:t>800</w:t>
            </w:r>
          </w:p>
        </w:tc>
        <w:tc>
          <w:tcPr>
            <w:tcW w:w="128" w:type="pct"/>
          </w:tcPr>
          <w:p w14:paraId="28F87220" w14:textId="77777777" w:rsidR="00A17357" w:rsidRPr="009B4FA5" w:rsidRDefault="00A17357" w:rsidP="00A17357">
            <w:pPr>
              <w:spacing w:line="240" w:lineRule="exact"/>
              <w:ind w:left="-198"/>
              <w:jc w:val="right"/>
              <w:rPr>
                <w:rFonts w:ascii="Times New Roman" w:hAnsi="Times New Roman" w:cs="Times New Roman"/>
                <w:sz w:val="20"/>
                <w:szCs w:val="20"/>
                <w:cs/>
              </w:rPr>
            </w:pPr>
          </w:p>
        </w:tc>
        <w:tc>
          <w:tcPr>
            <w:tcW w:w="677" w:type="pct"/>
          </w:tcPr>
          <w:p w14:paraId="5E3F0306" w14:textId="4D6D064A" w:rsidR="00A17357" w:rsidRPr="009B4FA5" w:rsidRDefault="00BD66A6" w:rsidP="00A17357">
            <w:pPr>
              <w:tabs>
                <w:tab w:val="decimal" w:pos="985"/>
              </w:tabs>
              <w:spacing w:line="240" w:lineRule="exact"/>
              <w:ind w:left="-198" w:right="-481"/>
              <w:rPr>
                <w:rFonts w:ascii="Times New Roman" w:hAnsi="Times New Roman" w:cs="Times New Roman"/>
                <w:sz w:val="20"/>
                <w:szCs w:val="20"/>
                <w:cs/>
              </w:rPr>
            </w:pPr>
            <w:r w:rsidRPr="00BD66A6">
              <w:rPr>
                <w:rFonts w:ascii="Times New Roman" w:hAnsi="Times New Roman" w:cs="Angsana New"/>
                <w:sz w:val="20"/>
                <w:szCs w:val="20"/>
              </w:rPr>
              <w:t>274</w:t>
            </w:r>
            <w:r w:rsidR="00A17357" w:rsidRPr="009B4FA5">
              <w:rPr>
                <w:rFonts w:ascii="Times New Roman" w:hAnsi="Times New Roman" w:cs="Times New Roman"/>
                <w:sz w:val="20"/>
                <w:szCs w:val="20"/>
              </w:rPr>
              <w:t>,</w:t>
            </w:r>
            <w:r w:rsidRPr="00BD66A6">
              <w:rPr>
                <w:rFonts w:ascii="Times New Roman" w:hAnsi="Times New Roman" w:cs="Angsana New"/>
                <w:sz w:val="20"/>
                <w:szCs w:val="20"/>
              </w:rPr>
              <w:t>800</w:t>
            </w:r>
          </w:p>
        </w:tc>
      </w:tr>
      <w:tr w:rsidR="00A17357" w:rsidRPr="009B4FA5" w14:paraId="348AE0A0" w14:textId="77777777" w:rsidTr="00AB3749">
        <w:trPr>
          <w:cantSplit/>
          <w:trHeight w:val="144"/>
        </w:trPr>
        <w:tc>
          <w:tcPr>
            <w:tcW w:w="1891" w:type="pct"/>
            <w:vAlign w:val="center"/>
          </w:tcPr>
          <w:p w14:paraId="3EE2E275" w14:textId="77777777" w:rsidR="00A17357" w:rsidRPr="009B4FA5" w:rsidRDefault="00A17357" w:rsidP="00A17357">
            <w:pPr>
              <w:tabs>
                <w:tab w:val="left" w:pos="360"/>
              </w:tabs>
              <w:spacing w:line="240" w:lineRule="exact"/>
              <w:ind w:left="250"/>
              <w:rPr>
                <w:rFonts w:ascii="Times New Roman" w:hAnsi="Times New Roman" w:cs="Times New Roman"/>
                <w:sz w:val="20"/>
                <w:szCs w:val="20"/>
                <w:cs/>
              </w:rPr>
            </w:pPr>
            <w:r w:rsidRPr="009B4FA5">
              <w:rPr>
                <w:rFonts w:ascii="Times New Roman" w:hAnsi="Times New Roman" w:cs="Times New Roman"/>
                <w:sz w:val="20"/>
                <w:szCs w:val="20"/>
              </w:rPr>
              <w:t>Other service income</w:t>
            </w:r>
          </w:p>
        </w:tc>
        <w:tc>
          <w:tcPr>
            <w:tcW w:w="677" w:type="pct"/>
          </w:tcPr>
          <w:p w14:paraId="21167F44" w14:textId="29656F18" w:rsidR="00A17357" w:rsidRPr="009B4FA5" w:rsidRDefault="005C11CD" w:rsidP="00A17357">
            <w:pPr>
              <w:tabs>
                <w:tab w:val="decimal" w:pos="540"/>
              </w:tabs>
              <w:spacing w:line="240" w:lineRule="exact"/>
              <w:ind w:left="-198" w:right="-481"/>
              <w:rPr>
                <w:rFonts w:ascii="Times New Roman" w:hAnsi="Times New Roman" w:cs="Times New Roman"/>
                <w:sz w:val="20"/>
                <w:szCs w:val="20"/>
              </w:rPr>
            </w:pPr>
            <w:r>
              <w:rPr>
                <w:rFonts w:ascii="Times New Roman" w:hAnsi="Times New Roman" w:cs="Times New Roman"/>
                <w:sz w:val="20"/>
                <w:szCs w:val="20"/>
              </w:rPr>
              <w:t>-</w:t>
            </w:r>
          </w:p>
        </w:tc>
        <w:tc>
          <w:tcPr>
            <w:tcW w:w="125" w:type="pct"/>
          </w:tcPr>
          <w:p w14:paraId="771D2898"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77" w:type="pct"/>
          </w:tcPr>
          <w:p w14:paraId="34AB47B4" w14:textId="6A0F3283" w:rsidR="00A17357" w:rsidRPr="009B4FA5" w:rsidRDefault="00A17357" w:rsidP="00A17357">
            <w:pPr>
              <w:tabs>
                <w:tab w:val="decimal" w:pos="540"/>
              </w:tabs>
              <w:spacing w:line="240" w:lineRule="exact"/>
              <w:ind w:left="-198" w:right="-481"/>
              <w:rPr>
                <w:rFonts w:ascii="Times New Roman" w:hAnsi="Times New Roman" w:cs="Times New Roman"/>
                <w:sz w:val="20"/>
                <w:szCs w:val="20"/>
              </w:rPr>
            </w:pPr>
            <w:r w:rsidRPr="009B4FA5">
              <w:rPr>
                <w:rFonts w:ascii="Times New Roman" w:hAnsi="Times New Roman" w:cs="Times New Roman"/>
                <w:sz w:val="20"/>
                <w:szCs w:val="20"/>
              </w:rPr>
              <w:t>-</w:t>
            </w:r>
          </w:p>
        </w:tc>
        <w:tc>
          <w:tcPr>
            <w:tcW w:w="128" w:type="pct"/>
          </w:tcPr>
          <w:p w14:paraId="29EAA13A"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97" w:type="pct"/>
          </w:tcPr>
          <w:p w14:paraId="293809EF" w14:textId="7561F0E4" w:rsidR="00A17357" w:rsidRPr="009B4FA5" w:rsidRDefault="00BD66A6" w:rsidP="00A17357">
            <w:pPr>
              <w:tabs>
                <w:tab w:val="decimal" w:pos="985"/>
              </w:tabs>
              <w:spacing w:line="240" w:lineRule="exact"/>
              <w:ind w:left="-198" w:right="-481"/>
              <w:rPr>
                <w:rFonts w:ascii="Times New Roman" w:hAnsi="Times New Roman" w:cs="Times New Roman"/>
                <w:sz w:val="20"/>
                <w:szCs w:val="20"/>
                <w:cs/>
              </w:rPr>
            </w:pPr>
            <w:r w:rsidRPr="00BD66A6">
              <w:rPr>
                <w:rFonts w:ascii="Times New Roman" w:hAnsi="Times New Roman" w:cs="Angsana New"/>
                <w:sz w:val="20"/>
                <w:szCs w:val="20"/>
              </w:rPr>
              <w:t>808</w:t>
            </w:r>
            <w:r w:rsidR="005C11CD">
              <w:rPr>
                <w:rFonts w:ascii="Times New Roman" w:hAnsi="Times New Roman" w:cs="Times New Roman"/>
                <w:sz w:val="20"/>
                <w:szCs w:val="20"/>
              </w:rPr>
              <w:t>,</w:t>
            </w:r>
            <w:r w:rsidRPr="00BD66A6">
              <w:rPr>
                <w:rFonts w:ascii="Times New Roman" w:hAnsi="Times New Roman" w:cs="Angsana New"/>
                <w:sz w:val="20"/>
                <w:szCs w:val="20"/>
              </w:rPr>
              <w:t>800</w:t>
            </w:r>
          </w:p>
        </w:tc>
        <w:tc>
          <w:tcPr>
            <w:tcW w:w="128" w:type="pct"/>
          </w:tcPr>
          <w:p w14:paraId="65E1E3D3"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77" w:type="pct"/>
          </w:tcPr>
          <w:p w14:paraId="25EDF2DD" w14:textId="2127D9E0" w:rsidR="00A17357" w:rsidRPr="009B4FA5" w:rsidRDefault="00BD66A6" w:rsidP="00A17357">
            <w:pPr>
              <w:tabs>
                <w:tab w:val="decimal" w:pos="985"/>
              </w:tabs>
              <w:spacing w:line="240" w:lineRule="exact"/>
              <w:ind w:left="-198" w:right="-481"/>
              <w:rPr>
                <w:rFonts w:ascii="Times New Roman" w:hAnsi="Times New Roman" w:cs="Times New Roman"/>
                <w:sz w:val="20"/>
                <w:szCs w:val="20"/>
              </w:rPr>
            </w:pPr>
            <w:r w:rsidRPr="00BD66A6">
              <w:rPr>
                <w:rFonts w:ascii="Times New Roman" w:hAnsi="Times New Roman" w:cs="Angsana New"/>
                <w:sz w:val="20"/>
                <w:szCs w:val="20"/>
              </w:rPr>
              <w:t>808</w:t>
            </w:r>
            <w:r w:rsidR="00A17357" w:rsidRPr="009B4FA5">
              <w:rPr>
                <w:rFonts w:ascii="Times New Roman" w:hAnsi="Times New Roman" w:cs="Times New Roman"/>
                <w:sz w:val="20"/>
                <w:szCs w:val="20"/>
              </w:rPr>
              <w:t>,</w:t>
            </w:r>
            <w:r w:rsidRPr="00BD66A6">
              <w:rPr>
                <w:rFonts w:ascii="Times New Roman" w:hAnsi="Times New Roman" w:cs="Angsana New"/>
                <w:sz w:val="20"/>
                <w:szCs w:val="20"/>
              </w:rPr>
              <w:t>800</w:t>
            </w:r>
          </w:p>
        </w:tc>
      </w:tr>
      <w:tr w:rsidR="00A17357" w:rsidRPr="009B4FA5" w14:paraId="1BEE34AB" w14:textId="77777777" w:rsidTr="00AB3749">
        <w:trPr>
          <w:cantSplit/>
          <w:trHeight w:val="144"/>
        </w:trPr>
        <w:tc>
          <w:tcPr>
            <w:tcW w:w="1891" w:type="pct"/>
            <w:vAlign w:val="center"/>
          </w:tcPr>
          <w:p w14:paraId="4ED839E2" w14:textId="77777777" w:rsidR="00A17357" w:rsidRPr="009B4FA5" w:rsidRDefault="00A17357" w:rsidP="00A17357">
            <w:pPr>
              <w:tabs>
                <w:tab w:val="left" w:pos="360"/>
              </w:tabs>
              <w:spacing w:line="240" w:lineRule="exact"/>
              <w:ind w:left="250"/>
              <w:rPr>
                <w:rFonts w:ascii="Times New Roman" w:hAnsi="Times New Roman" w:cs="Times New Roman"/>
                <w:sz w:val="20"/>
                <w:szCs w:val="20"/>
              </w:rPr>
            </w:pPr>
            <w:r w:rsidRPr="009B4FA5">
              <w:rPr>
                <w:rFonts w:ascii="Times New Roman" w:hAnsi="Times New Roman" w:cs="Times New Roman"/>
                <w:sz w:val="20"/>
                <w:szCs w:val="20"/>
              </w:rPr>
              <w:t xml:space="preserve">Gain on translation of foreign </w:t>
            </w:r>
          </w:p>
          <w:p w14:paraId="5831722F" w14:textId="77777777" w:rsidR="00A17357" w:rsidRPr="009B4FA5" w:rsidRDefault="00A17357" w:rsidP="00A17357">
            <w:pPr>
              <w:tabs>
                <w:tab w:val="left" w:pos="360"/>
              </w:tabs>
              <w:spacing w:line="240" w:lineRule="exact"/>
              <w:ind w:left="436"/>
              <w:rPr>
                <w:rFonts w:ascii="Times New Roman" w:hAnsi="Times New Roman" w:cs="Times New Roman"/>
                <w:sz w:val="20"/>
                <w:szCs w:val="20"/>
                <w:cs/>
              </w:rPr>
            </w:pPr>
            <w:r w:rsidRPr="009B4FA5">
              <w:rPr>
                <w:rFonts w:ascii="Times New Roman" w:hAnsi="Times New Roman" w:cs="Times New Roman"/>
                <w:sz w:val="20"/>
                <w:szCs w:val="20"/>
              </w:rPr>
              <w:t xml:space="preserve">currencies </w:t>
            </w:r>
          </w:p>
        </w:tc>
        <w:tc>
          <w:tcPr>
            <w:tcW w:w="677" w:type="pct"/>
          </w:tcPr>
          <w:p w14:paraId="14BE9AB6" w14:textId="77777777" w:rsidR="00A17357" w:rsidRDefault="00A17357" w:rsidP="00A17357">
            <w:pPr>
              <w:tabs>
                <w:tab w:val="decimal" w:pos="985"/>
              </w:tabs>
              <w:spacing w:line="240" w:lineRule="exact"/>
              <w:ind w:left="-198" w:right="-481"/>
              <w:rPr>
                <w:rFonts w:ascii="Times New Roman" w:hAnsi="Times New Roman" w:cs="Times New Roman"/>
                <w:sz w:val="20"/>
                <w:szCs w:val="20"/>
              </w:rPr>
            </w:pPr>
          </w:p>
          <w:p w14:paraId="3620F772" w14:textId="3629A50B" w:rsidR="005C11CD" w:rsidRPr="009B4FA5" w:rsidRDefault="00BD66A6" w:rsidP="00A17357">
            <w:pPr>
              <w:tabs>
                <w:tab w:val="decimal" w:pos="985"/>
              </w:tabs>
              <w:spacing w:line="240" w:lineRule="exact"/>
              <w:ind w:left="-198" w:right="-481"/>
              <w:rPr>
                <w:rFonts w:ascii="Times New Roman" w:hAnsi="Times New Roman" w:cs="Times New Roman"/>
                <w:sz w:val="20"/>
                <w:szCs w:val="20"/>
                <w:cs/>
              </w:rPr>
            </w:pPr>
            <w:r w:rsidRPr="00BD66A6">
              <w:rPr>
                <w:rFonts w:ascii="Times New Roman" w:hAnsi="Times New Roman" w:cs="Angsana New"/>
                <w:sz w:val="20"/>
                <w:szCs w:val="20"/>
              </w:rPr>
              <w:t>14</w:t>
            </w:r>
            <w:r w:rsidR="005C11CD">
              <w:rPr>
                <w:rFonts w:ascii="Times New Roman" w:hAnsi="Times New Roman" w:cs="Times New Roman"/>
                <w:sz w:val="20"/>
                <w:szCs w:val="20"/>
              </w:rPr>
              <w:t>,</w:t>
            </w:r>
            <w:r w:rsidRPr="00BD66A6">
              <w:rPr>
                <w:rFonts w:ascii="Times New Roman" w:hAnsi="Times New Roman" w:cs="Angsana New"/>
                <w:sz w:val="20"/>
                <w:szCs w:val="20"/>
              </w:rPr>
              <w:t>091</w:t>
            </w:r>
          </w:p>
        </w:tc>
        <w:tc>
          <w:tcPr>
            <w:tcW w:w="125" w:type="pct"/>
          </w:tcPr>
          <w:p w14:paraId="29C19294"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77" w:type="pct"/>
          </w:tcPr>
          <w:p w14:paraId="1859CCB7" w14:textId="77777777" w:rsidR="00A17357" w:rsidRPr="009B4FA5" w:rsidRDefault="00A17357" w:rsidP="00A17357">
            <w:pPr>
              <w:tabs>
                <w:tab w:val="decimal" w:pos="985"/>
              </w:tabs>
              <w:spacing w:line="240" w:lineRule="exact"/>
              <w:ind w:left="-198" w:right="-481"/>
              <w:rPr>
                <w:rFonts w:ascii="Times New Roman" w:hAnsi="Times New Roman" w:cs="Times New Roman"/>
                <w:sz w:val="20"/>
                <w:szCs w:val="20"/>
              </w:rPr>
            </w:pPr>
          </w:p>
          <w:p w14:paraId="46298176" w14:textId="72D50131" w:rsidR="00A17357" w:rsidRPr="009B4FA5" w:rsidRDefault="00BD66A6" w:rsidP="00A17357">
            <w:pPr>
              <w:tabs>
                <w:tab w:val="decimal" w:pos="985"/>
              </w:tabs>
              <w:spacing w:line="240" w:lineRule="exact"/>
              <w:ind w:left="-198" w:right="-481"/>
              <w:rPr>
                <w:rFonts w:ascii="Times New Roman" w:hAnsi="Times New Roman" w:cs="Times New Roman"/>
                <w:sz w:val="20"/>
                <w:szCs w:val="20"/>
                <w:cs/>
              </w:rPr>
            </w:pPr>
            <w:r w:rsidRPr="00BD66A6">
              <w:rPr>
                <w:rFonts w:ascii="Times New Roman" w:hAnsi="Times New Roman" w:cs="Angsana New"/>
                <w:sz w:val="20"/>
                <w:szCs w:val="20"/>
              </w:rPr>
              <w:t>809</w:t>
            </w:r>
          </w:p>
        </w:tc>
        <w:tc>
          <w:tcPr>
            <w:tcW w:w="128" w:type="pct"/>
          </w:tcPr>
          <w:p w14:paraId="415856CC"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97" w:type="pct"/>
          </w:tcPr>
          <w:p w14:paraId="2EABD3DA" w14:textId="77777777" w:rsidR="00A17357" w:rsidRDefault="00A17357" w:rsidP="00A17357">
            <w:pPr>
              <w:tabs>
                <w:tab w:val="decimal" w:pos="483"/>
              </w:tabs>
              <w:spacing w:line="240" w:lineRule="exact"/>
              <w:ind w:left="-198" w:right="-481"/>
              <w:rPr>
                <w:rFonts w:ascii="Times New Roman" w:hAnsi="Times New Roman" w:cs="Times New Roman"/>
                <w:sz w:val="20"/>
                <w:szCs w:val="20"/>
              </w:rPr>
            </w:pPr>
          </w:p>
          <w:p w14:paraId="1D14310B" w14:textId="380FD090" w:rsidR="005C11CD" w:rsidRPr="009B4FA5" w:rsidRDefault="00BD66A6" w:rsidP="005C11CD">
            <w:pPr>
              <w:tabs>
                <w:tab w:val="decimal" w:pos="965"/>
              </w:tabs>
              <w:spacing w:line="240" w:lineRule="exact"/>
              <w:ind w:left="-198" w:right="-481"/>
              <w:rPr>
                <w:rFonts w:ascii="Times New Roman" w:hAnsi="Times New Roman" w:cs="Times New Roman"/>
                <w:sz w:val="20"/>
                <w:szCs w:val="20"/>
                <w:cs/>
              </w:rPr>
            </w:pPr>
            <w:r w:rsidRPr="00BD66A6">
              <w:rPr>
                <w:rFonts w:ascii="Times New Roman" w:hAnsi="Times New Roman" w:cs="Angsana New"/>
                <w:sz w:val="20"/>
                <w:szCs w:val="20"/>
              </w:rPr>
              <w:t>6</w:t>
            </w:r>
            <w:r w:rsidR="005C11CD">
              <w:rPr>
                <w:rFonts w:ascii="Times New Roman" w:hAnsi="Times New Roman" w:cs="Times New Roman"/>
                <w:sz w:val="20"/>
                <w:szCs w:val="20"/>
              </w:rPr>
              <w:t>,</w:t>
            </w:r>
            <w:r w:rsidRPr="00BD66A6">
              <w:rPr>
                <w:rFonts w:ascii="Times New Roman" w:hAnsi="Times New Roman" w:cs="Angsana New"/>
                <w:sz w:val="20"/>
                <w:szCs w:val="20"/>
              </w:rPr>
              <w:t>043</w:t>
            </w:r>
          </w:p>
        </w:tc>
        <w:tc>
          <w:tcPr>
            <w:tcW w:w="128" w:type="pct"/>
          </w:tcPr>
          <w:p w14:paraId="2AAA444B" w14:textId="77777777" w:rsidR="00A17357" w:rsidRPr="009B4FA5" w:rsidRDefault="00A17357" w:rsidP="00A17357">
            <w:pPr>
              <w:spacing w:line="240" w:lineRule="exact"/>
              <w:ind w:left="-198"/>
              <w:jc w:val="center"/>
              <w:rPr>
                <w:rFonts w:ascii="Times New Roman" w:hAnsi="Times New Roman" w:cs="Times New Roman"/>
                <w:sz w:val="20"/>
                <w:szCs w:val="20"/>
              </w:rPr>
            </w:pPr>
          </w:p>
        </w:tc>
        <w:tc>
          <w:tcPr>
            <w:tcW w:w="677" w:type="pct"/>
          </w:tcPr>
          <w:p w14:paraId="557AFD93" w14:textId="77777777" w:rsidR="00A17357" w:rsidRPr="009B4FA5" w:rsidRDefault="00A17357" w:rsidP="00A17357">
            <w:pPr>
              <w:tabs>
                <w:tab w:val="decimal" w:pos="483"/>
              </w:tabs>
              <w:spacing w:line="240" w:lineRule="exact"/>
              <w:ind w:left="-198" w:right="-481"/>
              <w:rPr>
                <w:rFonts w:ascii="Times New Roman" w:hAnsi="Times New Roman" w:cs="Times New Roman"/>
                <w:sz w:val="20"/>
                <w:szCs w:val="20"/>
              </w:rPr>
            </w:pPr>
          </w:p>
          <w:p w14:paraId="7693B75C" w14:textId="6A5ED015" w:rsidR="00A17357" w:rsidRPr="009B4FA5" w:rsidRDefault="00A17357" w:rsidP="00A17357">
            <w:pPr>
              <w:tabs>
                <w:tab w:val="decimal" w:pos="483"/>
              </w:tabs>
              <w:spacing w:line="240" w:lineRule="exact"/>
              <w:ind w:left="-198" w:right="-481"/>
              <w:rPr>
                <w:rFonts w:ascii="Times New Roman" w:hAnsi="Times New Roman" w:cs="Times New Roman"/>
                <w:sz w:val="20"/>
                <w:szCs w:val="20"/>
                <w:cs/>
              </w:rPr>
            </w:pPr>
            <w:r w:rsidRPr="009B4FA5">
              <w:rPr>
                <w:rFonts w:ascii="Times New Roman" w:hAnsi="Times New Roman" w:cs="Times New Roman"/>
                <w:sz w:val="20"/>
                <w:szCs w:val="20"/>
              </w:rPr>
              <w:t>-</w:t>
            </w:r>
          </w:p>
        </w:tc>
      </w:tr>
      <w:tr w:rsidR="00A17357" w:rsidRPr="009B4FA5" w14:paraId="117621DF" w14:textId="77777777" w:rsidTr="00AB3749">
        <w:trPr>
          <w:cantSplit/>
          <w:trHeight w:val="144"/>
        </w:trPr>
        <w:tc>
          <w:tcPr>
            <w:tcW w:w="1891" w:type="pct"/>
            <w:vAlign w:val="center"/>
          </w:tcPr>
          <w:p w14:paraId="267C4057" w14:textId="77777777" w:rsidR="00A17357" w:rsidRPr="009B4FA5" w:rsidRDefault="00A17357" w:rsidP="00A17357">
            <w:pPr>
              <w:tabs>
                <w:tab w:val="left" w:pos="360"/>
              </w:tabs>
              <w:spacing w:line="240" w:lineRule="exact"/>
              <w:ind w:left="250"/>
              <w:rPr>
                <w:rFonts w:ascii="Times New Roman" w:hAnsi="Times New Roman" w:cs="Times New Roman"/>
                <w:sz w:val="20"/>
                <w:szCs w:val="20"/>
                <w:cs/>
              </w:rPr>
            </w:pPr>
            <w:r w:rsidRPr="009B4FA5">
              <w:rPr>
                <w:rFonts w:ascii="Times New Roman" w:hAnsi="Times New Roman" w:cs="Times New Roman"/>
                <w:sz w:val="20"/>
                <w:szCs w:val="20"/>
              </w:rPr>
              <w:t>Others</w:t>
            </w:r>
          </w:p>
        </w:tc>
        <w:tc>
          <w:tcPr>
            <w:tcW w:w="677" w:type="pct"/>
          </w:tcPr>
          <w:p w14:paraId="07BD05DA" w14:textId="2092B814" w:rsidR="00A17357" w:rsidRPr="00B978E8" w:rsidRDefault="00BD66A6" w:rsidP="00A17357">
            <w:pPr>
              <w:tabs>
                <w:tab w:val="decimal" w:pos="985"/>
              </w:tabs>
              <w:spacing w:line="240" w:lineRule="exact"/>
              <w:ind w:left="-198" w:right="-481"/>
              <w:rPr>
                <w:rFonts w:ascii="Times New Roman" w:hAnsi="Times New Roman" w:cstheme="minorBidi"/>
                <w:sz w:val="20"/>
                <w:szCs w:val="20"/>
              </w:rPr>
            </w:pPr>
            <w:r w:rsidRPr="00BD66A6">
              <w:rPr>
                <w:rFonts w:ascii="Times New Roman" w:hAnsi="Times New Roman" w:cstheme="minorBidi"/>
                <w:sz w:val="20"/>
                <w:szCs w:val="20"/>
              </w:rPr>
              <w:t>448</w:t>
            </w:r>
            <w:r w:rsidR="00B978E8">
              <w:rPr>
                <w:rFonts w:ascii="Times New Roman" w:hAnsi="Times New Roman" w:cstheme="minorBidi"/>
                <w:sz w:val="20"/>
                <w:szCs w:val="20"/>
              </w:rPr>
              <w:t>,</w:t>
            </w:r>
            <w:r w:rsidRPr="00BD66A6">
              <w:rPr>
                <w:rFonts w:ascii="Times New Roman" w:hAnsi="Times New Roman" w:cstheme="minorBidi"/>
                <w:sz w:val="20"/>
                <w:szCs w:val="20"/>
              </w:rPr>
              <w:t>692</w:t>
            </w:r>
          </w:p>
        </w:tc>
        <w:tc>
          <w:tcPr>
            <w:tcW w:w="125" w:type="pct"/>
          </w:tcPr>
          <w:p w14:paraId="7996312B"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77" w:type="pct"/>
          </w:tcPr>
          <w:p w14:paraId="11E92893" w14:textId="57959736" w:rsidR="00A17357" w:rsidRPr="009B4FA5" w:rsidRDefault="00BD66A6" w:rsidP="00A17357">
            <w:pPr>
              <w:tabs>
                <w:tab w:val="decimal" w:pos="985"/>
              </w:tabs>
              <w:spacing w:line="240" w:lineRule="exact"/>
              <w:ind w:left="-198" w:right="-481"/>
              <w:rPr>
                <w:rFonts w:ascii="Times New Roman" w:hAnsi="Times New Roman" w:cs="Times New Roman"/>
                <w:sz w:val="20"/>
                <w:szCs w:val="20"/>
              </w:rPr>
            </w:pPr>
            <w:r w:rsidRPr="00BD66A6">
              <w:rPr>
                <w:rFonts w:ascii="Times New Roman" w:hAnsi="Times New Roman" w:cs="Angsana New"/>
                <w:sz w:val="20"/>
                <w:szCs w:val="20"/>
              </w:rPr>
              <w:t>837</w:t>
            </w:r>
            <w:r w:rsidR="00A17357" w:rsidRPr="009B4FA5">
              <w:rPr>
                <w:rFonts w:ascii="Times New Roman" w:hAnsi="Times New Roman" w:cs="Times New Roman"/>
                <w:sz w:val="20"/>
                <w:szCs w:val="20"/>
              </w:rPr>
              <w:t>,</w:t>
            </w:r>
            <w:r w:rsidRPr="00BD66A6">
              <w:rPr>
                <w:rFonts w:ascii="Times New Roman" w:hAnsi="Times New Roman" w:cs="Angsana New"/>
                <w:sz w:val="20"/>
                <w:szCs w:val="20"/>
              </w:rPr>
              <w:t>458</w:t>
            </w:r>
          </w:p>
        </w:tc>
        <w:tc>
          <w:tcPr>
            <w:tcW w:w="128" w:type="pct"/>
          </w:tcPr>
          <w:p w14:paraId="38C63CE2"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97" w:type="pct"/>
          </w:tcPr>
          <w:p w14:paraId="281A8DC2" w14:textId="203F0DFE" w:rsidR="00A17357" w:rsidRPr="009B4FA5" w:rsidRDefault="00BD66A6" w:rsidP="00A17357">
            <w:pPr>
              <w:tabs>
                <w:tab w:val="decimal" w:pos="985"/>
              </w:tabs>
              <w:spacing w:line="240" w:lineRule="exact"/>
              <w:ind w:left="-198" w:right="-481"/>
              <w:rPr>
                <w:rFonts w:ascii="Times New Roman" w:hAnsi="Times New Roman" w:cs="Times New Roman"/>
                <w:sz w:val="20"/>
                <w:szCs w:val="20"/>
                <w:cs/>
              </w:rPr>
            </w:pPr>
            <w:r w:rsidRPr="00BD66A6">
              <w:rPr>
                <w:rFonts w:ascii="Times New Roman" w:hAnsi="Times New Roman" w:cs="Angsana New"/>
                <w:sz w:val="20"/>
                <w:szCs w:val="20"/>
              </w:rPr>
              <w:t>403</w:t>
            </w:r>
            <w:r w:rsidR="00B978E8">
              <w:rPr>
                <w:rFonts w:ascii="Times New Roman" w:hAnsi="Times New Roman" w:cs="Times New Roman"/>
                <w:sz w:val="20"/>
                <w:szCs w:val="20"/>
              </w:rPr>
              <w:t>,</w:t>
            </w:r>
            <w:r w:rsidRPr="00BD66A6">
              <w:rPr>
                <w:rFonts w:ascii="Times New Roman" w:hAnsi="Times New Roman" w:cs="Angsana New"/>
                <w:sz w:val="20"/>
                <w:szCs w:val="20"/>
              </w:rPr>
              <w:t>074</w:t>
            </w:r>
          </w:p>
        </w:tc>
        <w:tc>
          <w:tcPr>
            <w:tcW w:w="128" w:type="pct"/>
          </w:tcPr>
          <w:p w14:paraId="1DBD1549" w14:textId="77777777" w:rsidR="00A17357" w:rsidRPr="009B4FA5" w:rsidRDefault="00A17357" w:rsidP="00A17357">
            <w:pPr>
              <w:spacing w:line="240" w:lineRule="exact"/>
              <w:ind w:left="-198"/>
              <w:jc w:val="right"/>
              <w:rPr>
                <w:rFonts w:ascii="Times New Roman" w:hAnsi="Times New Roman" w:cs="Times New Roman"/>
                <w:sz w:val="20"/>
                <w:szCs w:val="20"/>
              </w:rPr>
            </w:pPr>
          </w:p>
        </w:tc>
        <w:tc>
          <w:tcPr>
            <w:tcW w:w="677" w:type="pct"/>
          </w:tcPr>
          <w:p w14:paraId="79E641C5" w14:textId="6E205723" w:rsidR="00A17357" w:rsidRPr="009B4FA5" w:rsidRDefault="00BD66A6" w:rsidP="00A17357">
            <w:pPr>
              <w:tabs>
                <w:tab w:val="decimal" w:pos="985"/>
              </w:tabs>
              <w:spacing w:line="240" w:lineRule="exact"/>
              <w:ind w:left="-198" w:right="-481"/>
              <w:rPr>
                <w:rFonts w:ascii="Times New Roman" w:hAnsi="Times New Roman" w:cs="Times New Roman"/>
                <w:sz w:val="20"/>
                <w:szCs w:val="20"/>
                <w:cs/>
              </w:rPr>
            </w:pPr>
            <w:r w:rsidRPr="00BD66A6">
              <w:rPr>
                <w:rFonts w:ascii="Times New Roman" w:hAnsi="Times New Roman" w:cs="Angsana New"/>
                <w:sz w:val="20"/>
                <w:szCs w:val="20"/>
              </w:rPr>
              <w:t>804</w:t>
            </w:r>
            <w:r w:rsidR="00A17357" w:rsidRPr="009B4FA5">
              <w:rPr>
                <w:rFonts w:ascii="Times New Roman" w:hAnsi="Times New Roman" w:cs="Times New Roman"/>
                <w:sz w:val="20"/>
                <w:szCs w:val="20"/>
              </w:rPr>
              <w:t>,</w:t>
            </w:r>
            <w:r w:rsidRPr="00BD66A6">
              <w:rPr>
                <w:rFonts w:ascii="Times New Roman" w:hAnsi="Times New Roman" w:cs="Angsana New"/>
                <w:sz w:val="20"/>
                <w:szCs w:val="20"/>
              </w:rPr>
              <w:t>167</w:t>
            </w:r>
          </w:p>
        </w:tc>
      </w:tr>
      <w:tr w:rsidR="00A17357" w:rsidRPr="009B4FA5" w14:paraId="28E4F724" w14:textId="77777777" w:rsidTr="00AB3749">
        <w:trPr>
          <w:cantSplit/>
          <w:trHeight w:val="144"/>
        </w:trPr>
        <w:tc>
          <w:tcPr>
            <w:tcW w:w="1891" w:type="pct"/>
            <w:vAlign w:val="bottom"/>
          </w:tcPr>
          <w:p w14:paraId="7BFE32DD" w14:textId="77777777" w:rsidR="00A17357" w:rsidRPr="009B4FA5" w:rsidRDefault="00A17357" w:rsidP="00A17357">
            <w:pPr>
              <w:tabs>
                <w:tab w:val="left" w:pos="360"/>
              </w:tabs>
              <w:spacing w:line="240" w:lineRule="exact"/>
              <w:ind w:left="250"/>
              <w:rPr>
                <w:rFonts w:ascii="Times New Roman" w:hAnsi="Times New Roman" w:cs="Times New Roman"/>
                <w:b/>
                <w:bCs/>
                <w:i/>
                <w:iCs/>
                <w:sz w:val="20"/>
                <w:szCs w:val="20"/>
              </w:rPr>
            </w:pPr>
            <w:r w:rsidRPr="009B4FA5">
              <w:rPr>
                <w:rFonts w:ascii="Times New Roman" w:hAnsi="Times New Roman" w:cs="Times New Roman"/>
                <w:b/>
                <w:bCs/>
                <w:sz w:val="20"/>
                <w:szCs w:val="20"/>
              </w:rPr>
              <w:t>Total</w:t>
            </w:r>
          </w:p>
        </w:tc>
        <w:tc>
          <w:tcPr>
            <w:tcW w:w="677" w:type="pct"/>
            <w:tcBorders>
              <w:top w:val="single" w:sz="4" w:space="0" w:color="auto"/>
              <w:bottom w:val="double" w:sz="4" w:space="0" w:color="auto"/>
            </w:tcBorders>
          </w:tcPr>
          <w:p w14:paraId="61F233BB" w14:textId="6214D29F" w:rsidR="00A17357" w:rsidRPr="009B4FA5" w:rsidRDefault="00BD66A6" w:rsidP="00A17357">
            <w:pPr>
              <w:tabs>
                <w:tab w:val="decimal" w:pos="985"/>
              </w:tabs>
              <w:spacing w:line="240" w:lineRule="exact"/>
              <w:ind w:left="-198" w:right="-481"/>
              <w:rPr>
                <w:rFonts w:ascii="Times New Roman" w:hAnsi="Times New Roman" w:cs="Times New Roman"/>
                <w:sz w:val="20"/>
                <w:szCs w:val="20"/>
              </w:rPr>
            </w:pPr>
            <w:r w:rsidRPr="00BD66A6">
              <w:rPr>
                <w:rFonts w:ascii="Times New Roman" w:hAnsi="Times New Roman" w:cs="Angsana New"/>
                <w:sz w:val="20"/>
                <w:szCs w:val="20"/>
              </w:rPr>
              <w:t>462</w:t>
            </w:r>
            <w:r w:rsidR="00B978E8">
              <w:rPr>
                <w:rFonts w:ascii="Times New Roman" w:hAnsi="Times New Roman" w:cs="Times New Roman"/>
                <w:sz w:val="20"/>
                <w:szCs w:val="20"/>
              </w:rPr>
              <w:t>,</w:t>
            </w:r>
            <w:r w:rsidRPr="00BD66A6">
              <w:rPr>
                <w:rFonts w:ascii="Times New Roman" w:hAnsi="Times New Roman" w:cs="Angsana New"/>
                <w:sz w:val="20"/>
                <w:szCs w:val="20"/>
              </w:rPr>
              <w:t>783</w:t>
            </w:r>
          </w:p>
        </w:tc>
        <w:tc>
          <w:tcPr>
            <w:tcW w:w="125" w:type="pct"/>
          </w:tcPr>
          <w:p w14:paraId="23B7790F" w14:textId="77777777" w:rsidR="00A17357" w:rsidRPr="009B4FA5" w:rsidRDefault="00A17357" w:rsidP="00A17357">
            <w:pPr>
              <w:spacing w:line="240" w:lineRule="exact"/>
              <w:ind w:left="-198"/>
              <w:jc w:val="right"/>
              <w:rPr>
                <w:rFonts w:ascii="Times New Roman" w:hAnsi="Times New Roman" w:cs="Times New Roman"/>
                <w:b/>
                <w:bCs/>
                <w:sz w:val="20"/>
                <w:szCs w:val="20"/>
              </w:rPr>
            </w:pPr>
          </w:p>
        </w:tc>
        <w:tc>
          <w:tcPr>
            <w:tcW w:w="677" w:type="pct"/>
            <w:tcBorders>
              <w:top w:val="single" w:sz="4" w:space="0" w:color="auto"/>
              <w:bottom w:val="double" w:sz="4" w:space="0" w:color="auto"/>
            </w:tcBorders>
          </w:tcPr>
          <w:p w14:paraId="50ABEC0C" w14:textId="317A0311" w:rsidR="00A17357" w:rsidRPr="009B4FA5" w:rsidRDefault="00BD66A6" w:rsidP="00A17357">
            <w:pPr>
              <w:tabs>
                <w:tab w:val="decimal" w:pos="985"/>
              </w:tabs>
              <w:spacing w:line="240" w:lineRule="exact"/>
              <w:ind w:left="-198" w:right="-481"/>
              <w:rPr>
                <w:rFonts w:ascii="Times New Roman" w:hAnsi="Times New Roman" w:cs="Times New Roman"/>
                <w:sz w:val="20"/>
                <w:szCs w:val="20"/>
              </w:rPr>
            </w:pPr>
            <w:r w:rsidRPr="00BD66A6">
              <w:rPr>
                <w:rFonts w:ascii="Times New Roman" w:hAnsi="Times New Roman" w:cs="Angsana New"/>
                <w:sz w:val="20"/>
                <w:szCs w:val="20"/>
              </w:rPr>
              <w:t>838</w:t>
            </w:r>
            <w:r w:rsidR="00A17357" w:rsidRPr="009B4FA5">
              <w:rPr>
                <w:rFonts w:ascii="Times New Roman" w:hAnsi="Times New Roman" w:cs="Times New Roman"/>
                <w:sz w:val="20"/>
                <w:szCs w:val="20"/>
              </w:rPr>
              <w:t>,</w:t>
            </w:r>
            <w:r w:rsidRPr="00BD66A6">
              <w:rPr>
                <w:rFonts w:ascii="Times New Roman" w:hAnsi="Times New Roman" w:cs="Angsana New"/>
                <w:sz w:val="20"/>
                <w:szCs w:val="20"/>
              </w:rPr>
              <w:t>267</w:t>
            </w:r>
          </w:p>
        </w:tc>
        <w:tc>
          <w:tcPr>
            <w:tcW w:w="128" w:type="pct"/>
          </w:tcPr>
          <w:p w14:paraId="6E8B59A7" w14:textId="77777777" w:rsidR="00A17357" w:rsidRPr="009B4FA5" w:rsidRDefault="00A17357" w:rsidP="00A17357">
            <w:pPr>
              <w:spacing w:line="240" w:lineRule="exact"/>
              <w:ind w:left="-198"/>
              <w:jc w:val="right"/>
              <w:rPr>
                <w:rFonts w:ascii="Times New Roman" w:hAnsi="Times New Roman" w:cs="Times New Roman"/>
                <w:b/>
                <w:bCs/>
                <w:sz w:val="20"/>
                <w:szCs w:val="20"/>
              </w:rPr>
            </w:pPr>
          </w:p>
        </w:tc>
        <w:tc>
          <w:tcPr>
            <w:tcW w:w="697" w:type="pct"/>
            <w:tcBorders>
              <w:top w:val="single" w:sz="4" w:space="0" w:color="auto"/>
              <w:bottom w:val="double" w:sz="4" w:space="0" w:color="auto"/>
            </w:tcBorders>
          </w:tcPr>
          <w:p w14:paraId="72FB5EF1" w14:textId="731F5800" w:rsidR="00A17357" w:rsidRPr="009B4FA5" w:rsidRDefault="00BD66A6" w:rsidP="00A17357">
            <w:pPr>
              <w:tabs>
                <w:tab w:val="decimal" w:pos="985"/>
              </w:tabs>
              <w:spacing w:line="240" w:lineRule="exact"/>
              <w:ind w:left="-198" w:right="-481"/>
              <w:rPr>
                <w:rFonts w:ascii="Times New Roman" w:hAnsi="Times New Roman" w:cs="Times New Roman"/>
                <w:sz w:val="20"/>
                <w:szCs w:val="20"/>
              </w:rPr>
            </w:pPr>
            <w:r w:rsidRPr="00BD66A6">
              <w:rPr>
                <w:rFonts w:ascii="Times New Roman" w:hAnsi="Times New Roman" w:cs="Angsana New"/>
                <w:sz w:val="20"/>
                <w:szCs w:val="20"/>
              </w:rPr>
              <w:t>13</w:t>
            </w:r>
            <w:r w:rsidR="006037E5">
              <w:rPr>
                <w:rFonts w:ascii="Times New Roman" w:hAnsi="Times New Roman" w:cs="Times New Roman"/>
                <w:sz w:val="20"/>
                <w:szCs w:val="20"/>
              </w:rPr>
              <w:t>,</w:t>
            </w:r>
            <w:r w:rsidRPr="00BD66A6">
              <w:rPr>
                <w:rFonts w:ascii="Times New Roman" w:hAnsi="Times New Roman" w:cs="Angsana New"/>
                <w:sz w:val="20"/>
                <w:szCs w:val="20"/>
              </w:rPr>
              <w:t>492</w:t>
            </w:r>
            <w:r w:rsidR="006037E5">
              <w:rPr>
                <w:rFonts w:ascii="Times New Roman" w:hAnsi="Times New Roman" w:cs="Times New Roman"/>
                <w:sz w:val="20"/>
                <w:szCs w:val="20"/>
              </w:rPr>
              <w:t>,</w:t>
            </w:r>
            <w:r w:rsidRPr="00BD66A6">
              <w:rPr>
                <w:rFonts w:ascii="Times New Roman" w:hAnsi="Times New Roman" w:cs="Angsana New"/>
                <w:sz w:val="20"/>
                <w:szCs w:val="20"/>
              </w:rPr>
              <w:t>257</w:t>
            </w:r>
          </w:p>
        </w:tc>
        <w:tc>
          <w:tcPr>
            <w:tcW w:w="128" w:type="pct"/>
          </w:tcPr>
          <w:p w14:paraId="30762662" w14:textId="77777777" w:rsidR="00A17357" w:rsidRPr="009B4FA5" w:rsidRDefault="00A17357" w:rsidP="00A17357">
            <w:pPr>
              <w:spacing w:line="240" w:lineRule="exact"/>
              <w:ind w:left="-198"/>
              <w:jc w:val="right"/>
              <w:rPr>
                <w:rFonts w:ascii="Times New Roman" w:hAnsi="Times New Roman" w:cs="Times New Roman"/>
                <w:b/>
                <w:bCs/>
                <w:sz w:val="20"/>
                <w:szCs w:val="20"/>
              </w:rPr>
            </w:pPr>
          </w:p>
        </w:tc>
        <w:tc>
          <w:tcPr>
            <w:tcW w:w="677" w:type="pct"/>
            <w:tcBorders>
              <w:top w:val="single" w:sz="4" w:space="0" w:color="auto"/>
              <w:bottom w:val="double" w:sz="4" w:space="0" w:color="auto"/>
            </w:tcBorders>
          </w:tcPr>
          <w:p w14:paraId="3FAB478E" w14:textId="3F9C8FF1" w:rsidR="00A17357" w:rsidRPr="009B4FA5" w:rsidRDefault="00BD66A6" w:rsidP="00A17357">
            <w:pPr>
              <w:tabs>
                <w:tab w:val="decimal" w:pos="985"/>
              </w:tabs>
              <w:spacing w:line="240" w:lineRule="exact"/>
              <w:ind w:left="-198" w:right="-481"/>
              <w:rPr>
                <w:rFonts w:ascii="Times New Roman" w:hAnsi="Times New Roman" w:cs="Times New Roman"/>
                <w:sz w:val="20"/>
                <w:szCs w:val="20"/>
              </w:rPr>
            </w:pPr>
            <w:r w:rsidRPr="00BD66A6">
              <w:rPr>
                <w:rFonts w:ascii="Times New Roman" w:hAnsi="Times New Roman" w:cs="Angsana New"/>
                <w:sz w:val="20"/>
                <w:szCs w:val="20"/>
              </w:rPr>
              <w:t>7</w:t>
            </w:r>
            <w:r w:rsidR="00A17357" w:rsidRPr="009B4FA5">
              <w:rPr>
                <w:rFonts w:ascii="Times New Roman" w:hAnsi="Times New Roman" w:cs="Times New Roman"/>
                <w:sz w:val="20"/>
                <w:szCs w:val="20"/>
              </w:rPr>
              <w:t>,</w:t>
            </w:r>
            <w:r w:rsidRPr="00BD66A6">
              <w:rPr>
                <w:rFonts w:ascii="Times New Roman" w:hAnsi="Times New Roman" w:cs="Angsana New"/>
                <w:sz w:val="20"/>
                <w:szCs w:val="20"/>
              </w:rPr>
              <w:t>887</w:t>
            </w:r>
            <w:r w:rsidR="00A17357" w:rsidRPr="009B4FA5">
              <w:rPr>
                <w:rFonts w:ascii="Times New Roman" w:hAnsi="Times New Roman" w:cs="Times New Roman"/>
                <w:sz w:val="20"/>
                <w:szCs w:val="20"/>
              </w:rPr>
              <w:t>,</w:t>
            </w:r>
            <w:r w:rsidRPr="00BD66A6">
              <w:rPr>
                <w:rFonts w:ascii="Times New Roman" w:hAnsi="Times New Roman" w:cs="Angsana New"/>
                <w:sz w:val="20"/>
                <w:szCs w:val="20"/>
              </w:rPr>
              <w:t>367</w:t>
            </w:r>
          </w:p>
        </w:tc>
      </w:tr>
    </w:tbl>
    <w:p w14:paraId="3061D669" w14:textId="77777777" w:rsidR="00F4458C" w:rsidRPr="009B4FA5" w:rsidRDefault="00F4458C">
      <w:pPr>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br w:type="page"/>
      </w:r>
    </w:p>
    <w:p w14:paraId="13C6CDD3" w14:textId="77777777" w:rsidR="00966BD8" w:rsidRPr="009B4FA5" w:rsidRDefault="00966BD8" w:rsidP="00966BD8">
      <w:pPr>
        <w:numPr>
          <w:ilvl w:val="0"/>
          <w:numId w:val="9"/>
        </w:numPr>
        <w:tabs>
          <w:tab w:val="clear" w:pos="360"/>
          <w:tab w:val="num" w:pos="540"/>
        </w:tabs>
        <w:ind w:left="562" w:right="86" w:hanging="562"/>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lastRenderedPageBreak/>
        <w:t>EXPENSES</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 xml:space="preserve"> BY </w:t>
      </w:r>
      <w:r w:rsidRPr="009B4FA5">
        <w:rPr>
          <w:rFonts w:ascii="Times New Roman" w:eastAsia="SimSun" w:hAnsi="Times New Roman" w:cs="Times New Roman"/>
          <w:b/>
          <w:bCs/>
          <w:sz w:val="20"/>
          <w:szCs w:val="20"/>
          <w:cs/>
        </w:rPr>
        <w:t xml:space="preserve"> </w:t>
      </w:r>
      <w:r w:rsidRPr="009B4FA5">
        <w:rPr>
          <w:rFonts w:ascii="Times New Roman" w:eastAsia="SimSun" w:hAnsi="Times New Roman" w:cs="Times New Roman"/>
          <w:b/>
          <w:bCs/>
          <w:sz w:val="20"/>
          <w:szCs w:val="20"/>
        </w:rPr>
        <w:t>NATURE</w:t>
      </w:r>
    </w:p>
    <w:p w14:paraId="4CD2CEB9" w14:textId="02706913" w:rsidR="00966BD8" w:rsidRPr="009B4FA5" w:rsidRDefault="00966BD8" w:rsidP="00966BD8">
      <w:pPr>
        <w:spacing w:before="240" w:after="240"/>
        <w:ind w:right="14" w:firstLine="540"/>
        <w:jc w:val="both"/>
        <w:rPr>
          <w:rFonts w:ascii="Times New Roman" w:hAnsi="Times New Roman" w:cs="Times New Roman"/>
          <w:sz w:val="24"/>
          <w:szCs w:val="24"/>
        </w:rPr>
      </w:pPr>
      <w:r w:rsidRPr="009B4FA5">
        <w:rPr>
          <w:rFonts w:ascii="Times New Roman" w:hAnsi="Times New Roman" w:cs="Times New Roman"/>
          <w:sz w:val="24"/>
          <w:szCs w:val="24"/>
        </w:rPr>
        <w:t xml:space="preserve">The analysis of expenses by nature for the years ended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are as follows:</w:t>
      </w:r>
    </w:p>
    <w:tbl>
      <w:tblPr>
        <w:tblW w:w="4918" w:type="pct"/>
        <w:tblInd w:w="288" w:type="dxa"/>
        <w:tblLayout w:type="fixed"/>
        <w:tblCellMar>
          <w:left w:w="0" w:type="dxa"/>
          <w:right w:w="0" w:type="dxa"/>
        </w:tblCellMar>
        <w:tblLook w:val="0000" w:firstRow="0" w:lastRow="0" w:firstColumn="0" w:lastColumn="0" w:noHBand="0" w:noVBand="0"/>
      </w:tblPr>
      <w:tblGrid>
        <w:gridCol w:w="3996"/>
        <w:gridCol w:w="1178"/>
        <w:gridCol w:w="138"/>
        <w:gridCol w:w="1180"/>
        <w:gridCol w:w="131"/>
        <w:gridCol w:w="1166"/>
        <w:gridCol w:w="144"/>
        <w:gridCol w:w="1160"/>
      </w:tblGrid>
      <w:tr w:rsidR="00966BD8" w:rsidRPr="009B4FA5" w14:paraId="72EECD59" w14:textId="77777777" w:rsidTr="0098219B">
        <w:trPr>
          <w:trHeight w:val="144"/>
        </w:trPr>
        <w:tc>
          <w:tcPr>
            <w:tcW w:w="2197" w:type="pct"/>
            <w:vAlign w:val="center"/>
          </w:tcPr>
          <w:p w14:paraId="4E517C74" w14:textId="77777777" w:rsidR="00966BD8" w:rsidRPr="009B4FA5" w:rsidRDefault="00966BD8" w:rsidP="0098219B">
            <w:pPr>
              <w:tabs>
                <w:tab w:val="left" w:pos="360"/>
              </w:tabs>
              <w:spacing w:line="240" w:lineRule="exact"/>
              <w:jc w:val="center"/>
              <w:rPr>
                <w:rFonts w:ascii="Times New Roman" w:hAnsi="Times New Roman" w:cs="Times New Roman"/>
                <w:sz w:val="20"/>
                <w:szCs w:val="20"/>
                <w:cs/>
              </w:rPr>
            </w:pPr>
          </w:p>
        </w:tc>
        <w:tc>
          <w:tcPr>
            <w:tcW w:w="1373" w:type="pct"/>
            <w:gridSpan w:val="3"/>
          </w:tcPr>
          <w:p w14:paraId="2720418A" w14:textId="77777777" w:rsidR="00966BD8" w:rsidRPr="009B4FA5" w:rsidRDefault="00966BD8" w:rsidP="0098219B">
            <w:pPr>
              <w:tabs>
                <w:tab w:val="left" w:pos="360"/>
              </w:tabs>
              <w:spacing w:line="240" w:lineRule="exact"/>
              <w:jc w:val="center"/>
              <w:rPr>
                <w:rFonts w:ascii="Times New Roman" w:hAnsi="Times New Roman" w:cs="Times New Roman"/>
                <w:b/>
                <w:bCs/>
                <w:sz w:val="20"/>
                <w:szCs w:val="20"/>
              </w:rPr>
            </w:pPr>
          </w:p>
        </w:tc>
        <w:tc>
          <w:tcPr>
            <w:tcW w:w="1430" w:type="pct"/>
            <w:gridSpan w:val="4"/>
            <w:vAlign w:val="center"/>
          </w:tcPr>
          <w:p w14:paraId="1B7F04FB" w14:textId="77777777" w:rsidR="00966BD8" w:rsidRPr="009B4FA5" w:rsidRDefault="00966BD8" w:rsidP="0098219B">
            <w:pPr>
              <w:pStyle w:val="ListParagraph"/>
              <w:spacing w:line="240" w:lineRule="exact"/>
              <w:ind w:left="360" w:right="29"/>
              <w:jc w:val="right"/>
              <w:rPr>
                <w:rFonts w:ascii="Times New Roman" w:hAnsi="Times New Roman" w:cs="Times New Roman"/>
                <w:b/>
                <w:bCs/>
                <w:sz w:val="20"/>
                <w:szCs w:val="20"/>
              </w:rPr>
            </w:pPr>
            <w:r w:rsidRPr="009B4FA5">
              <w:rPr>
                <w:rFonts w:ascii="Times New Roman" w:hAnsi="Times New Roman" w:cs="Times New Roman"/>
                <w:b/>
                <w:bCs/>
                <w:sz w:val="20"/>
                <w:szCs w:val="20"/>
              </w:rPr>
              <w:t>Unit : Baht</w:t>
            </w:r>
          </w:p>
        </w:tc>
      </w:tr>
      <w:tr w:rsidR="00966BD8" w:rsidRPr="009B4FA5" w14:paraId="05A11305" w14:textId="77777777" w:rsidTr="0098219B">
        <w:trPr>
          <w:trHeight w:val="144"/>
        </w:trPr>
        <w:tc>
          <w:tcPr>
            <w:tcW w:w="2197" w:type="pct"/>
            <w:vAlign w:val="center"/>
          </w:tcPr>
          <w:p w14:paraId="4E48CA10" w14:textId="77777777" w:rsidR="00966BD8" w:rsidRPr="009B4FA5" w:rsidRDefault="00966BD8" w:rsidP="0098219B">
            <w:pPr>
              <w:tabs>
                <w:tab w:val="left" w:pos="360"/>
              </w:tabs>
              <w:spacing w:line="240" w:lineRule="exact"/>
              <w:jc w:val="center"/>
              <w:rPr>
                <w:rFonts w:ascii="Times New Roman" w:hAnsi="Times New Roman" w:cs="Times New Roman"/>
                <w:sz w:val="20"/>
                <w:szCs w:val="20"/>
                <w:cs/>
              </w:rPr>
            </w:pPr>
          </w:p>
        </w:tc>
        <w:tc>
          <w:tcPr>
            <w:tcW w:w="1373" w:type="pct"/>
            <w:gridSpan w:val="3"/>
            <w:vAlign w:val="center"/>
          </w:tcPr>
          <w:p w14:paraId="597CB608" w14:textId="77777777" w:rsidR="00966BD8" w:rsidRPr="009B4FA5" w:rsidRDefault="00966BD8" w:rsidP="0098219B">
            <w:pPr>
              <w:spacing w:line="240" w:lineRule="exact"/>
              <w:jc w:val="center"/>
              <w:rPr>
                <w:rFonts w:ascii="Times New Roman" w:hAnsi="Times New Roman" w:cs="Times New Roman"/>
                <w:b/>
                <w:bCs/>
                <w:sz w:val="20"/>
                <w:szCs w:val="20"/>
                <w:cs/>
              </w:rPr>
            </w:pPr>
            <w:r w:rsidRPr="009B4FA5">
              <w:rPr>
                <w:rFonts w:ascii="Times New Roman" w:hAnsi="Times New Roman" w:cs="Times New Roman"/>
                <w:b/>
                <w:bCs/>
                <w:sz w:val="20"/>
                <w:szCs w:val="20"/>
              </w:rPr>
              <w:t>Consolidated</w:t>
            </w:r>
          </w:p>
        </w:tc>
        <w:tc>
          <w:tcPr>
            <w:tcW w:w="72" w:type="pct"/>
          </w:tcPr>
          <w:p w14:paraId="2060322A" w14:textId="77777777" w:rsidR="00966BD8" w:rsidRPr="009B4FA5" w:rsidRDefault="00966BD8" w:rsidP="0098219B">
            <w:pPr>
              <w:tabs>
                <w:tab w:val="left" w:pos="360"/>
              </w:tabs>
              <w:spacing w:line="240" w:lineRule="exact"/>
              <w:jc w:val="center"/>
              <w:rPr>
                <w:rFonts w:ascii="Times New Roman" w:hAnsi="Times New Roman" w:cs="Times New Roman"/>
                <w:b/>
                <w:bCs/>
                <w:sz w:val="20"/>
                <w:szCs w:val="20"/>
                <w:cs/>
              </w:rPr>
            </w:pPr>
          </w:p>
        </w:tc>
        <w:tc>
          <w:tcPr>
            <w:tcW w:w="1358" w:type="pct"/>
            <w:gridSpan w:val="3"/>
            <w:vAlign w:val="center"/>
          </w:tcPr>
          <w:p w14:paraId="25714642" w14:textId="77777777" w:rsidR="00966BD8" w:rsidRPr="009B4FA5" w:rsidRDefault="00966BD8" w:rsidP="0098219B">
            <w:pPr>
              <w:spacing w:line="240" w:lineRule="exact"/>
              <w:jc w:val="center"/>
              <w:rPr>
                <w:rFonts w:ascii="Times New Roman" w:hAnsi="Times New Roman" w:cs="Times New Roman"/>
                <w:b/>
                <w:bCs/>
                <w:sz w:val="20"/>
                <w:szCs w:val="20"/>
                <w:cs/>
              </w:rPr>
            </w:pPr>
            <w:r w:rsidRPr="009B4FA5">
              <w:rPr>
                <w:rFonts w:ascii="Times New Roman" w:hAnsi="Times New Roman" w:cs="Times New Roman"/>
                <w:b/>
                <w:sz w:val="20"/>
                <w:szCs w:val="20"/>
              </w:rPr>
              <w:t>Separate</w:t>
            </w:r>
          </w:p>
        </w:tc>
      </w:tr>
      <w:tr w:rsidR="00966BD8" w:rsidRPr="009B4FA5" w14:paraId="2C975F56" w14:textId="77777777" w:rsidTr="0098219B">
        <w:trPr>
          <w:trHeight w:val="144"/>
        </w:trPr>
        <w:tc>
          <w:tcPr>
            <w:tcW w:w="2197" w:type="pct"/>
            <w:vAlign w:val="center"/>
          </w:tcPr>
          <w:p w14:paraId="0F634D68" w14:textId="77777777" w:rsidR="00966BD8" w:rsidRPr="009B4FA5" w:rsidRDefault="00966BD8" w:rsidP="0098219B">
            <w:pPr>
              <w:tabs>
                <w:tab w:val="left" w:pos="360"/>
              </w:tabs>
              <w:spacing w:line="240" w:lineRule="exact"/>
              <w:jc w:val="center"/>
              <w:rPr>
                <w:rFonts w:ascii="Times New Roman" w:hAnsi="Times New Roman" w:cs="Times New Roman"/>
                <w:sz w:val="20"/>
                <w:szCs w:val="20"/>
                <w:cs/>
              </w:rPr>
            </w:pPr>
          </w:p>
        </w:tc>
        <w:tc>
          <w:tcPr>
            <w:tcW w:w="1373" w:type="pct"/>
            <w:gridSpan w:val="3"/>
            <w:vAlign w:val="center"/>
          </w:tcPr>
          <w:p w14:paraId="6F9D5729" w14:textId="77777777" w:rsidR="00966BD8" w:rsidRPr="009B4FA5" w:rsidRDefault="00966BD8" w:rsidP="0098219B">
            <w:pPr>
              <w:spacing w:line="240" w:lineRule="exact"/>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c>
          <w:tcPr>
            <w:tcW w:w="72" w:type="pct"/>
          </w:tcPr>
          <w:p w14:paraId="0225AB92" w14:textId="77777777" w:rsidR="00966BD8" w:rsidRPr="009B4FA5" w:rsidRDefault="00966BD8" w:rsidP="0098219B">
            <w:pPr>
              <w:tabs>
                <w:tab w:val="left" w:pos="360"/>
              </w:tabs>
              <w:spacing w:line="240" w:lineRule="exact"/>
              <w:jc w:val="center"/>
              <w:rPr>
                <w:rFonts w:ascii="Times New Roman" w:hAnsi="Times New Roman" w:cs="Times New Roman"/>
                <w:b/>
                <w:bCs/>
                <w:sz w:val="20"/>
                <w:szCs w:val="20"/>
                <w:cs/>
              </w:rPr>
            </w:pPr>
          </w:p>
        </w:tc>
        <w:tc>
          <w:tcPr>
            <w:tcW w:w="1358" w:type="pct"/>
            <w:gridSpan w:val="3"/>
            <w:vAlign w:val="center"/>
          </w:tcPr>
          <w:p w14:paraId="7A33B443" w14:textId="77777777" w:rsidR="00966BD8" w:rsidRPr="009B4FA5" w:rsidRDefault="00966BD8" w:rsidP="0098219B">
            <w:pPr>
              <w:spacing w:line="240" w:lineRule="exact"/>
              <w:jc w:val="center"/>
              <w:rPr>
                <w:rFonts w:ascii="Times New Roman" w:hAnsi="Times New Roman" w:cs="Times New Roman"/>
                <w:b/>
                <w:bCs/>
                <w:sz w:val="20"/>
                <w:szCs w:val="20"/>
                <w:cs/>
              </w:rPr>
            </w:pPr>
            <w:r w:rsidRPr="009B4FA5">
              <w:rPr>
                <w:rFonts w:ascii="Times New Roman" w:hAnsi="Times New Roman" w:cs="Times New Roman"/>
                <w:b/>
                <w:sz w:val="20"/>
                <w:szCs w:val="20"/>
              </w:rPr>
              <w:t>financial statements</w:t>
            </w:r>
          </w:p>
        </w:tc>
      </w:tr>
      <w:tr w:rsidR="00966BD8" w:rsidRPr="009B4FA5" w14:paraId="59642BC5" w14:textId="77777777" w:rsidTr="0098219B">
        <w:trPr>
          <w:trHeight w:val="144"/>
        </w:trPr>
        <w:tc>
          <w:tcPr>
            <w:tcW w:w="2197" w:type="pct"/>
            <w:vAlign w:val="center"/>
          </w:tcPr>
          <w:p w14:paraId="46312D80" w14:textId="77777777" w:rsidR="00966BD8" w:rsidRPr="009B4FA5" w:rsidRDefault="00966BD8" w:rsidP="0098219B">
            <w:pPr>
              <w:tabs>
                <w:tab w:val="left" w:pos="360"/>
              </w:tabs>
              <w:spacing w:line="240" w:lineRule="exact"/>
              <w:jc w:val="center"/>
              <w:rPr>
                <w:rFonts w:ascii="Times New Roman" w:hAnsi="Times New Roman" w:cs="Times New Roman"/>
                <w:sz w:val="20"/>
                <w:szCs w:val="20"/>
                <w:cs/>
              </w:rPr>
            </w:pPr>
          </w:p>
        </w:tc>
        <w:tc>
          <w:tcPr>
            <w:tcW w:w="648" w:type="pct"/>
            <w:vAlign w:val="center"/>
          </w:tcPr>
          <w:p w14:paraId="67AB575F" w14:textId="30D46B14" w:rsidR="00966BD8" w:rsidRPr="009B4FA5" w:rsidRDefault="00BD66A6" w:rsidP="0098219B">
            <w:pPr>
              <w:tabs>
                <w:tab w:val="left" w:pos="360"/>
              </w:tabs>
              <w:spacing w:line="240" w:lineRule="exact"/>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76" w:type="pct"/>
          </w:tcPr>
          <w:p w14:paraId="3343C97B" w14:textId="77777777" w:rsidR="00966BD8" w:rsidRPr="009B4FA5" w:rsidRDefault="00966BD8" w:rsidP="0098219B">
            <w:pPr>
              <w:tabs>
                <w:tab w:val="left" w:pos="360"/>
              </w:tabs>
              <w:spacing w:line="240" w:lineRule="exact"/>
              <w:jc w:val="center"/>
              <w:rPr>
                <w:rFonts w:ascii="Times New Roman" w:hAnsi="Times New Roman" w:cs="Times New Roman"/>
                <w:b/>
                <w:bCs/>
                <w:sz w:val="20"/>
                <w:szCs w:val="20"/>
                <w:cs/>
              </w:rPr>
            </w:pPr>
          </w:p>
        </w:tc>
        <w:tc>
          <w:tcPr>
            <w:tcW w:w="649" w:type="pct"/>
            <w:vAlign w:val="center"/>
          </w:tcPr>
          <w:p w14:paraId="4A9531B9" w14:textId="4F6631A3" w:rsidR="00966BD8" w:rsidRPr="009B4FA5" w:rsidRDefault="00BD66A6" w:rsidP="0098219B">
            <w:pPr>
              <w:tabs>
                <w:tab w:val="left" w:pos="360"/>
              </w:tabs>
              <w:spacing w:line="240" w:lineRule="exact"/>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c>
          <w:tcPr>
            <w:tcW w:w="72" w:type="pct"/>
          </w:tcPr>
          <w:p w14:paraId="58A16F55" w14:textId="77777777" w:rsidR="00966BD8" w:rsidRPr="009B4FA5" w:rsidRDefault="00966BD8" w:rsidP="0098219B">
            <w:pPr>
              <w:tabs>
                <w:tab w:val="left" w:pos="360"/>
              </w:tabs>
              <w:spacing w:line="240" w:lineRule="exact"/>
              <w:jc w:val="center"/>
              <w:rPr>
                <w:rFonts w:ascii="Times New Roman" w:hAnsi="Times New Roman" w:cs="Times New Roman"/>
                <w:b/>
                <w:bCs/>
                <w:sz w:val="20"/>
                <w:szCs w:val="20"/>
                <w:cs/>
              </w:rPr>
            </w:pPr>
          </w:p>
        </w:tc>
        <w:tc>
          <w:tcPr>
            <w:tcW w:w="641" w:type="pct"/>
            <w:vAlign w:val="center"/>
          </w:tcPr>
          <w:p w14:paraId="4438E3A6" w14:textId="45857B5F" w:rsidR="00966BD8" w:rsidRPr="009B4FA5" w:rsidRDefault="00BD66A6" w:rsidP="0098219B">
            <w:pPr>
              <w:tabs>
                <w:tab w:val="left" w:pos="360"/>
              </w:tabs>
              <w:spacing w:line="240" w:lineRule="exact"/>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79" w:type="pct"/>
          </w:tcPr>
          <w:p w14:paraId="558233FD" w14:textId="77777777" w:rsidR="00966BD8" w:rsidRPr="009B4FA5" w:rsidRDefault="00966BD8" w:rsidP="0098219B">
            <w:pPr>
              <w:tabs>
                <w:tab w:val="left" w:pos="360"/>
              </w:tabs>
              <w:spacing w:line="240" w:lineRule="exact"/>
              <w:jc w:val="center"/>
              <w:rPr>
                <w:rFonts w:ascii="Times New Roman" w:hAnsi="Times New Roman" w:cs="Times New Roman"/>
                <w:b/>
                <w:bCs/>
                <w:sz w:val="20"/>
                <w:szCs w:val="20"/>
                <w:cs/>
              </w:rPr>
            </w:pPr>
          </w:p>
        </w:tc>
        <w:tc>
          <w:tcPr>
            <w:tcW w:w="638" w:type="pct"/>
            <w:vAlign w:val="center"/>
          </w:tcPr>
          <w:p w14:paraId="7F116532" w14:textId="57E0B684" w:rsidR="00966BD8" w:rsidRPr="009B4FA5" w:rsidRDefault="00BD66A6" w:rsidP="0098219B">
            <w:pPr>
              <w:tabs>
                <w:tab w:val="left" w:pos="360"/>
              </w:tabs>
              <w:spacing w:line="240" w:lineRule="exact"/>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966BD8" w:rsidRPr="00D61533" w14:paraId="6B6997C4" w14:textId="77777777" w:rsidTr="0098219B">
        <w:trPr>
          <w:trHeight w:val="144"/>
        </w:trPr>
        <w:tc>
          <w:tcPr>
            <w:tcW w:w="2197" w:type="pct"/>
            <w:vAlign w:val="center"/>
          </w:tcPr>
          <w:p w14:paraId="72F0011A" w14:textId="77777777" w:rsidR="00966BD8" w:rsidRPr="00D61533" w:rsidRDefault="00966BD8" w:rsidP="0098219B">
            <w:pPr>
              <w:tabs>
                <w:tab w:val="left" w:pos="360"/>
              </w:tabs>
              <w:spacing w:line="240" w:lineRule="exact"/>
              <w:jc w:val="center"/>
              <w:rPr>
                <w:rFonts w:ascii="Times New Roman" w:hAnsi="Times New Roman" w:cs="Times New Roman"/>
                <w:sz w:val="20"/>
                <w:szCs w:val="20"/>
                <w:cs/>
              </w:rPr>
            </w:pPr>
          </w:p>
        </w:tc>
        <w:tc>
          <w:tcPr>
            <w:tcW w:w="648" w:type="pct"/>
            <w:vAlign w:val="center"/>
          </w:tcPr>
          <w:p w14:paraId="7C6728CB" w14:textId="77777777" w:rsidR="00966BD8" w:rsidRPr="00D61533" w:rsidRDefault="00966BD8" w:rsidP="0098219B">
            <w:pPr>
              <w:tabs>
                <w:tab w:val="left" w:pos="360"/>
              </w:tabs>
              <w:spacing w:line="240" w:lineRule="exact"/>
              <w:jc w:val="center"/>
              <w:rPr>
                <w:rFonts w:ascii="Times New Roman" w:hAnsi="Times New Roman" w:cs="Times New Roman"/>
                <w:b/>
                <w:bCs/>
                <w:sz w:val="20"/>
                <w:szCs w:val="20"/>
                <w:cs/>
              </w:rPr>
            </w:pPr>
          </w:p>
        </w:tc>
        <w:tc>
          <w:tcPr>
            <w:tcW w:w="76" w:type="pct"/>
          </w:tcPr>
          <w:p w14:paraId="1C94F8BF" w14:textId="77777777" w:rsidR="00966BD8" w:rsidRPr="00D61533" w:rsidRDefault="00966BD8" w:rsidP="0098219B">
            <w:pPr>
              <w:tabs>
                <w:tab w:val="left" w:pos="360"/>
              </w:tabs>
              <w:spacing w:line="240" w:lineRule="exact"/>
              <w:jc w:val="center"/>
              <w:rPr>
                <w:rFonts w:ascii="Times New Roman" w:hAnsi="Times New Roman" w:cs="Times New Roman"/>
                <w:b/>
                <w:bCs/>
                <w:sz w:val="20"/>
                <w:szCs w:val="20"/>
                <w:cs/>
              </w:rPr>
            </w:pPr>
          </w:p>
        </w:tc>
        <w:tc>
          <w:tcPr>
            <w:tcW w:w="649" w:type="pct"/>
            <w:vAlign w:val="center"/>
          </w:tcPr>
          <w:p w14:paraId="1A177AC0" w14:textId="77777777" w:rsidR="00966BD8" w:rsidRPr="00D61533" w:rsidRDefault="00966BD8" w:rsidP="0098219B">
            <w:pPr>
              <w:tabs>
                <w:tab w:val="left" w:pos="360"/>
              </w:tabs>
              <w:spacing w:line="240" w:lineRule="exact"/>
              <w:jc w:val="center"/>
              <w:rPr>
                <w:rFonts w:ascii="Times New Roman" w:hAnsi="Times New Roman" w:cs="Times New Roman"/>
                <w:b/>
                <w:bCs/>
                <w:sz w:val="20"/>
                <w:szCs w:val="20"/>
                <w:cs/>
              </w:rPr>
            </w:pPr>
          </w:p>
        </w:tc>
        <w:tc>
          <w:tcPr>
            <w:tcW w:w="72" w:type="pct"/>
          </w:tcPr>
          <w:p w14:paraId="11CCD68B" w14:textId="77777777" w:rsidR="00966BD8" w:rsidRPr="00D61533" w:rsidRDefault="00966BD8" w:rsidP="0098219B">
            <w:pPr>
              <w:tabs>
                <w:tab w:val="left" w:pos="360"/>
              </w:tabs>
              <w:spacing w:line="240" w:lineRule="exact"/>
              <w:jc w:val="center"/>
              <w:rPr>
                <w:rFonts w:ascii="Times New Roman" w:hAnsi="Times New Roman" w:cs="Times New Roman"/>
                <w:b/>
                <w:bCs/>
                <w:sz w:val="20"/>
                <w:szCs w:val="20"/>
                <w:cs/>
              </w:rPr>
            </w:pPr>
          </w:p>
        </w:tc>
        <w:tc>
          <w:tcPr>
            <w:tcW w:w="641" w:type="pct"/>
            <w:vAlign w:val="center"/>
          </w:tcPr>
          <w:p w14:paraId="7A4F4E36" w14:textId="77777777" w:rsidR="00966BD8" w:rsidRPr="00D61533" w:rsidRDefault="00966BD8" w:rsidP="0098219B">
            <w:pPr>
              <w:tabs>
                <w:tab w:val="left" w:pos="360"/>
              </w:tabs>
              <w:spacing w:line="240" w:lineRule="exact"/>
              <w:jc w:val="center"/>
              <w:rPr>
                <w:rFonts w:ascii="Times New Roman" w:hAnsi="Times New Roman" w:cs="Times New Roman"/>
                <w:b/>
                <w:bCs/>
                <w:sz w:val="20"/>
                <w:szCs w:val="20"/>
                <w:cs/>
              </w:rPr>
            </w:pPr>
          </w:p>
        </w:tc>
        <w:tc>
          <w:tcPr>
            <w:tcW w:w="79" w:type="pct"/>
          </w:tcPr>
          <w:p w14:paraId="4F7864E7" w14:textId="77777777" w:rsidR="00966BD8" w:rsidRPr="00D61533" w:rsidRDefault="00966BD8" w:rsidP="0098219B">
            <w:pPr>
              <w:tabs>
                <w:tab w:val="left" w:pos="360"/>
              </w:tabs>
              <w:spacing w:line="240" w:lineRule="exact"/>
              <w:jc w:val="center"/>
              <w:rPr>
                <w:rFonts w:ascii="Times New Roman" w:hAnsi="Times New Roman" w:cs="Times New Roman"/>
                <w:b/>
                <w:bCs/>
                <w:sz w:val="20"/>
                <w:szCs w:val="20"/>
                <w:cs/>
              </w:rPr>
            </w:pPr>
          </w:p>
        </w:tc>
        <w:tc>
          <w:tcPr>
            <w:tcW w:w="638" w:type="pct"/>
            <w:vAlign w:val="center"/>
          </w:tcPr>
          <w:p w14:paraId="58C3D259" w14:textId="77777777" w:rsidR="00966BD8" w:rsidRPr="00D61533" w:rsidRDefault="00966BD8" w:rsidP="0098219B">
            <w:pPr>
              <w:tabs>
                <w:tab w:val="left" w:pos="360"/>
              </w:tabs>
              <w:spacing w:line="240" w:lineRule="exact"/>
              <w:jc w:val="center"/>
              <w:rPr>
                <w:rFonts w:ascii="Times New Roman" w:hAnsi="Times New Roman" w:cs="Times New Roman"/>
                <w:b/>
                <w:bCs/>
                <w:sz w:val="20"/>
                <w:szCs w:val="20"/>
                <w:cs/>
              </w:rPr>
            </w:pPr>
          </w:p>
        </w:tc>
      </w:tr>
      <w:tr w:rsidR="00A17357" w:rsidRPr="00D61533" w14:paraId="0D4148F3" w14:textId="77777777" w:rsidTr="0098219B">
        <w:trPr>
          <w:trHeight w:val="144"/>
        </w:trPr>
        <w:tc>
          <w:tcPr>
            <w:tcW w:w="2197" w:type="pct"/>
            <w:vAlign w:val="center"/>
          </w:tcPr>
          <w:p w14:paraId="4CF02892" w14:textId="77777777" w:rsidR="00A17357" w:rsidRPr="00D61533" w:rsidRDefault="00A17357" w:rsidP="00A17357">
            <w:pPr>
              <w:tabs>
                <w:tab w:val="left" w:pos="360"/>
              </w:tabs>
              <w:spacing w:line="240" w:lineRule="exact"/>
              <w:ind w:left="268"/>
              <w:rPr>
                <w:rFonts w:ascii="Times New Roman" w:hAnsi="Times New Roman" w:cs="Times New Roman"/>
                <w:sz w:val="20"/>
                <w:szCs w:val="20"/>
              </w:rPr>
            </w:pPr>
            <w:r w:rsidRPr="00D61533">
              <w:rPr>
                <w:rFonts w:ascii="Times New Roman" w:hAnsi="Times New Roman" w:cs="Times New Roman"/>
                <w:sz w:val="20"/>
                <w:szCs w:val="20"/>
              </w:rPr>
              <w:t>Cost of services and commissions</w:t>
            </w:r>
          </w:p>
        </w:tc>
        <w:tc>
          <w:tcPr>
            <w:tcW w:w="648" w:type="pct"/>
          </w:tcPr>
          <w:p w14:paraId="3451584F" w14:textId="0B3C81D5"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30</w:t>
            </w:r>
            <w:r w:rsidR="003C18DA" w:rsidRPr="003C18DA">
              <w:rPr>
                <w:rFonts w:ascii="Times New Roman" w:hAnsi="Times New Roman" w:cs="Times New Roman"/>
                <w:sz w:val="20"/>
                <w:szCs w:val="20"/>
              </w:rPr>
              <w:t>,</w:t>
            </w:r>
            <w:r w:rsidRPr="00BD66A6">
              <w:rPr>
                <w:rFonts w:ascii="Times New Roman" w:hAnsi="Times New Roman" w:cs="Angsana New"/>
                <w:sz w:val="20"/>
                <w:szCs w:val="20"/>
              </w:rPr>
              <w:t>742</w:t>
            </w:r>
            <w:r w:rsidR="003C18DA" w:rsidRPr="003C18DA">
              <w:rPr>
                <w:rFonts w:ascii="Times New Roman" w:hAnsi="Times New Roman" w:cs="Times New Roman"/>
                <w:sz w:val="20"/>
                <w:szCs w:val="20"/>
              </w:rPr>
              <w:t>,</w:t>
            </w:r>
            <w:r w:rsidRPr="00BD66A6">
              <w:rPr>
                <w:rFonts w:ascii="Times New Roman" w:hAnsi="Times New Roman" w:cs="Angsana New"/>
                <w:sz w:val="20"/>
                <w:szCs w:val="20"/>
              </w:rPr>
              <w:t>981</w:t>
            </w:r>
          </w:p>
        </w:tc>
        <w:tc>
          <w:tcPr>
            <w:tcW w:w="76" w:type="pct"/>
          </w:tcPr>
          <w:p w14:paraId="2FB59E6D"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658B7943" w14:textId="67551C0E"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29</w:t>
            </w:r>
            <w:r w:rsidR="00A17357" w:rsidRPr="00D61533">
              <w:rPr>
                <w:rFonts w:ascii="Times New Roman" w:hAnsi="Times New Roman" w:cs="Times New Roman"/>
                <w:sz w:val="20"/>
                <w:szCs w:val="20"/>
              </w:rPr>
              <w:t>,</w:t>
            </w:r>
            <w:r w:rsidRPr="00BD66A6">
              <w:rPr>
                <w:rFonts w:ascii="Times New Roman" w:hAnsi="Times New Roman" w:cs="Angsana New"/>
                <w:sz w:val="20"/>
                <w:szCs w:val="20"/>
              </w:rPr>
              <w:t>927</w:t>
            </w:r>
            <w:r w:rsidR="00A17357" w:rsidRPr="00D61533">
              <w:rPr>
                <w:rFonts w:ascii="Times New Roman" w:hAnsi="Times New Roman" w:cs="Times New Roman"/>
                <w:sz w:val="20"/>
                <w:szCs w:val="20"/>
              </w:rPr>
              <w:t>,</w:t>
            </w:r>
            <w:r w:rsidRPr="00BD66A6">
              <w:rPr>
                <w:rFonts w:ascii="Times New Roman" w:hAnsi="Times New Roman" w:cs="Angsana New"/>
                <w:sz w:val="20"/>
                <w:szCs w:val="20"/>
              </w:rPr>
              <w:t>812</w:t>
            </w:r>
          </w:p>
        </w:tc>
        <w:tc>
          <w:tcPr>
            <w:tcW w:w="72" w:type="pct"/>
          </w:tcPr>
          <w:p w14:paraId="32B7EBFD"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54E50AEC" w14:textId="5FFED35F"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29</w:t>
            </w:r>
            <w:r w:rsidR="005C4975" w:rsidRPr="005C4975">
              <w:rPr>
                <w:rFonts w:ascii="Times New Roman" w:hAnsi="Times New Roman" w:cs="Times New Roman"/>
                <w:sz w:val="20"/>
                <w:szCs w:val="20"/>
              </w:rPr>
              <w:t>,</w:t>
            </w:r>
            <w:r w:rsidRPr="00BD66A6">
              <w:rPr>
                <w:rFonts w:ascii="Times New Roman" w:hAnsi="Times New Roman" w:cs="Angsana New"/>
                <w:sz w:val="20"/>
                <w:szCs w:val="20"/>
              </w:rPr>
              <w:t>845</w:t>
            </w:r>
            <w:r w:rsidR="005C4975" w:rsidRPr="005C4975">
              <w:rPr>
                <w:rFonts w:ascii="Times New Roman" w:hAnsi="Times New Roman" w:cs="Times New Roman"/>
                <w:sz w:val="20"/>
                <w:szCs w:val="20"/>
              </w:rPr>
              <w:t>,</w:t>
            </w:r>
            <w:r w:rsidRPr="00BD66A6">
              <w:rPr>
                <w:rFonts w:ascii="Times New Roman" w:hAnsi="Times New Roman" w:cs="Angsana New"/>
                <w:sz w:val="20"/>
                <w:szCs w:val="20"/>
              </w:rPr>
              <w:t>239</w:t>
            </w:r>
          </w:p>
        </w:tc>
        <w:tc>
          <w:tcPr>
            <w:tcW w:w="79" w:type="pct"/>
          </w:tcPr>
          <w:p w14:paraId="71E0DA8B"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Pr>
          <w:p w14:paraId="5A2D0C64" w14:textId="55AFF87E"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28</w:t>
            </w:r>
            <w:r w:rsidR="00A17357" w:rsidRPr="00D61533">
              <w:rPr>
                <w:rFonts w:ascii="Times New Roman" w:hAnsi="Times New Roman" w:cs="Times New Roman"/>
                <w:sz w:val="20"/>
                <w:szCs w:val="20"/>
              </w:rPr>
              <w:t>,</w:t>
            </w:r>
            <w:r w:rsidRPr="00BD66A6">
              <w:rPr>
                <w:rFonts w:ascii="Times New Roman" w:hAnsi="Times New Roman" w:cs="Angsana New"/>
                <w:sz w:val="20"/>
                <w:szCs w:val="20"/>
              </w:rPr>
              <w:t>716</w:t>
            </w:r>
            <w:r w:rsidR="00A17357" w:rsidRPr="00D61533">
              <w:rPr>
                <w:rFonts w:ascii="Times New Roman" w:hAnsi="Times New Roman" w:cs="Times New Roman"/>
                <w:sz w:val="20"/>
                <w:szCs w:val="20"/>
              </w:rPr>
              <w:t>,</w:t>
            </w:r>
            <w:r w:rsidRPr="00BD66A6">
              <w:rPr>
                <w:rFonts w:ascii="Times New Roman" w:hAnsi="Times New Roman" w:cs="Angsana New"/>
                <w:sz w:val="20"/>
                <w:szCs w:val="20"/>
              </w:rPr>
              <w:t>266</w:t>
            </w:r>
          </w:p>
        </w:tc>
      </w:tr>
      <w:tr w:rsidR="00A17357" w:rsidRPr="00D61533" w14:paraId="552C78AF" w14:textId="77777777" w:rsidTr="0098219B">
        <w:trPr>
          <w:trHeight w:val="144"/>
        </w:trPr>
        <w:tc>
          <w:tcPr>
            <w:tcW w:w="2197" w:type="pct"/>
            <w:vAlign w:val="center"/>
          </w:tcPr>
          <w:p w14:paraId="1C9845FB" w14:textId="77777777" w:rsidR="00A17357" w:rsidRPr="00D61533" w:rsidRDefault="00A17357" w:rsidP="00A17357">
            <w:pPr>
              <w:tabs>
                <w:tab w:val="left" w:pos="360"/>
              </w:tabs>
              <w:spacing w:line="240" w:lineRule="exact"/>
              <w:ind w:left="268"/>
              <w:rPr>
                <w:rFonts w:ascii="Times New Roman" w:hAnsi="Times New Roman" w:cs="Times New Roman"/>
                <w:sz w:val="20"/>
                <w:szCs w:val="20"/>
                <w:cs/>
              </w:rPr>
            </w:pPr>
            <w:r w:rsidRPr="00D61533">
              <w:rPr>
                <w:rFonts w:ascii="Times New Roman" w:hAnsi="Times New Roman" w:cs="Times New Roman"/>
                <w:sz w:val="20"/>
                <w:szCs w:val="20"/>
              </w:rPr>
              <w:t>Director and management benefit expenses</w:t>
            </w:r>
          </w:p>
        </w:tc>
        <w:tc>
          <w:tcPr>
            <w:tcW w:w="648" w:type="pct"/>
          </w:tcPr>
          <w:p w14:paraId="18C16E66" w14:textId="68F8A161"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15</w:t>
            </w:r>
            <w:r w:rsidR="00EB7E4B">
              <w:rPr>
                <w:rFonts w:ascii="Times New Roman" w:hAnsi="Times New Roman" w:cs="Times New Roman"/>
                <w:sz w:val="20"/>
                <w:szCs w:val="20"/>
              </w:rPr>
              <w:t>,</w:t>
            </w:r>
            <w:r w:rsidRPr="00BD66A6">
              <w:rPr>
                <w:rFonts w:ascii="Times New Roman" w:hAnsi="Times New Roman" w:cs="Angsana New"/>
                <w:sz w:val="20"/>
                <w:szCs w:val="20"/>
              </w:rPr>
              <w:t>981</w:t>
            </w:r>
            <w:r w:rsidR="00EB7E4B">
              <w:rPr>
                <w:rFonts w:ascii="Times New Roman" w:hAnsi="Times New Roman" w:cs="Times New Roman"/>
                <w:sz w:val="20"/>
                <w:szCs w:val="20"/>
              </w:rPr>
              <w:t>,</w:t>
            </w:r>
            <w:r w:rsidRPr="00BD66A6">
              <w:rPr>
                <w:rFonts w:ascii="Times New Roman" w:hAnsi="Times New Roman" w:cs="Angsana New"/>
                <w:sz w:val="20"/>
                <w:szCs w:val="20"/>
              </w:rPr>
              <w:t>458</w:t>
            </w:r>
          </w:p>
        </w:tc>
        <w:tc>
          <w:tcPr>
            <w:tcW w:w="76" w:type="pct"/>
          </w:tcPr>
          <w:p w14:paraId="4FB50C15"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6F9D50FA" w14:textId="21F580D5"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12</w:t>
            </w:r>
            <w:r w:rsidR="00A17357" w:rsidRPr="00D61533">
              <w:rPr>
                <w:rFonts w:ascii="Times New Roman" w:hAnsi="Times New Roman" w:cs="Times New Roman"/>
                <w:sz w:val="20"/>
                <w:szCs w:val="20"/>
              </w:rPr>
              <w:t>,</w:t>
            </w:r>
            <w:r w:rsidRPr="00BD66A6">
              <w:rPr>
                <w:rFonts w:ascii="Times New Roman" w:hAnsi="Times New Roman" w:cs="Angsana New"/>
                <w:sz w:val="20"/>
                <w:szCs w:val="20"/>
              </w:rPr>
              <w:t>139</w:t>
            </w:r>
            <w:r w:rsidR="00A17357" w:rsidRPr="00D61533">
              <w:rPr>
                <w:rFonts w:ascii="Times New Roman" w:hAnsi="Times New Roman" w:cs="Times New Roman"/>
                <w:sz w:val="20"/>
                <w:szCs w:val="20"/>
              </w:rPr>
              <w:t>,</w:t>
            </w:r>
            <w:r w:rsidRPr="00BD66A6">
              <w:rPr>
                <w:rFonts w:ascii="Times New Roman" w:hAnsi="Times New Roman" w:cs="Angsana New"/>
                <w:sz w:val="20"/>
                <w:szCs w:val="20"/>
              </w:rPr>
              <w:t>136</w:t>
            </w:r>
          </w:p>
        </w:tc>
        <w:tc>
          <w:tcPr>
            <w:tcW w:w="72" w:type="pct"/>
          </w:tcPr>
          <w:p w14:paraId="01386E60"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6CEF0D8C" w14:textId="0340C76D"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15</w:t>
            </w:r>
            <w:r w:rsidR="00EB7E4B">
              <w:rPr>
                <w:rFonts w:ascii="Times New Roman" w:hAnsi="Times New Roman" w:cs="Times New Roman"/>
                <w:sz w:val="20"/>
                <w:szCs w:val="20"/>
              </w:rPr>
              <w:t>,</w:t>
            </w:r>
            <w:r w:rsidRPr="00BD66A6">
              <w:rPr>
                <w:rFonts w:ascii="Times New Roman" w:hAnsi="Times New Roman" w:cs="Angsana New"/>
                <w:sz w:val="20"/>
                <w:szCs w:val="20"/>
              </w:rPr>
              <w:t>981</w:t>
            </w:r>
            <w:r w:rsidR="00EB7E4B">
              <w:rPr>
                <w:rFonts w:ascii="Times New Roman" w:hAnsi="Times New Roman" w:cs="Times New Roman"/>
                <w:sz w:val="20"/>
                <w:szCs w:val="20"/>
              </w:rPr>
              <w:t>,</w:t>
            </w:r>
            <w:r w:rsidRPr="00BD66A6">
              <w:rPr>
                <w:rFonts w:ascii="Times New Roman" w:hAnsi="Times New Roman" w:cs="Angsana New"/>
                <w:sz w:val="20"/>
                <w:szCs w:val="20"/>
              </w:rPr>
              <w:t>458</w:t>
            </w:r>
          </w:p>
        </w:tc>
        <w:tc>
          <w:tcPr>
            <w:tcW w:w="79" w:type="pct"/>
          </w:tcPr>
          <w:p w14:paraId="29E7A84D"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Pr>
          <w:p w14:paraId="37305B54" w14:textId="1AC250B9"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12</w:t>
            </w:r>
            <w:r w:rsidR="00A17357" w:rsidRPr="00D61533">
              <w:rPr>
                <w:rFonts w:ascii="Times New Roman" w:hAnsi="Times New Roman" w:cs="Times New Roman"/>
                <w:sz w:val="20"/>
                <w:szCs w:val="20"/>
              </w:rPr>
              <w:t>,</w:t>
            </w:r>
            <w:r w:rsidRPr="00BD66A6">
              <w:rPr>
                <w:rFonts w:ascii="Times New Roman" w:hAnsi="Times New Roman" w:cs="Angsana New"/>
                <w:sz w:val="20"/>
                <w:szCs w:val="20"/>
              </w:rPr>
              <w:t>139</w:t>
            </w:r>
            <w:r w:rsidR="00A17357" w:rsidRPr="00D61533">
              <w:rPr>
                <w:rFonts w:ascii="Times New Roman" w:hAnsi="Times New Roman" w:cs="Times New Roman"/>
                <w:sz w:val="20"/>
                <w:szCs w:val="20"/>
              </w:rPr>
              <w:t>,</w:t>
            </w:r>
            <w:r w:rsidRPr="00BD66A6">
              <w:rPr>
                <w:rFonts w:ascii="Times New Roman" w:hAnsi="Times New Roman" w:cs="Angsana New"/>
                <w:sz w:val="20"/>
                <w:szCs w:val="20"/>
              </w:rPr>
              <w:t>136</w:t>
            </w:r>
          </w:p>
        </w:tc>
      </w:tr>
      <w:tr w:rsidR="00A17357" w:rsidRPr="00D61533" w14:paraId="793575CB" w14:textId="77777777" w:rsidTr="0098219B">
        <w:trPr>
          <w:trHeight w:val="144"/>
        </w:trPr>
        <w:tc>
          <w:tcPr>
            <w:tcW w:w="2197" w:type="pct"/>
            <w:vAlign w:val="center"/>
          </w:tcPr>
          <w:p w14:paraId="261EC33E" w14:textId="77777777" w:rsidR="00A17357" w:rsidRPr="00D61533" w:rsidRDefault="00A17357" w:rsidP="00A17357">
            <w:pPr>
              <w:tabs>
                <w:tab w:val="left" w:pos="360"/>
              </w:tabs>
              <w:spacing w:line="240" w:lineRule="exact"/>
              <w:ind w:left="268"/>
              <w:rPr>
                <w:rFonts w:ascii="Times New Roman" w:hAnsi="Times New Roman" w:cs="Times New Roman"/>
                <w:sz w:val="20"/>
                <w:szCs w:val="20"/>
                <w:cs/>
              </w:rPr>
            </w:pPr>
            <w:r w:rsidRPr="00D61533">
              <w:rPr>
                <w:rFonts w:ascii="Times New Roman" w:hAnsi="Times New Roman" w:cs="Times New Roman"/>
                <w:sz w:val="20"/>
                <w:szCs w:val="20"/>
              </w:rPr>
              <w:t>Employee expenses</w:t>
            </w:r>
          </w:p>
        </w:tc>
        <w:tc>
          <w:tcPr>
            <w:tcW w:w="648" w:type="pct"/>
          </w:tcPr>
          <w:p w14:paraId="0534EA0F" w14:textId="755BDC7A"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65</w:t>
            </w:r>
            <w:r w:rsidR="008277D5" w:rsidRPr="008277D5">
              <w:rPr>
                <w:rFonts w:ascii="Times New Roman" w:hAnsi="Times New Roman" w:cs="Times New Roman"/>
                <w:sz w:val="20"/>
                <w:szCs w:val="20"/>
              </w:rPr>
              <w:t>,</w:t>
            </w:r>
            <w:r w:rsidRPr="00BD66A6">
              <w:rPr>
                <w:rFonts w:ascii="Times New Roman" w:hAnsi="Times New Roman" w:cs="Angsana New"/>
                <w:sz w:val="20"/>
                <w:szCs w:val="20"/>
              </w:rPr>
              <w:t>771</w:t>
            </w:r>
            <w:r w:rsidR="008277D5" w:rsidRPr="008277D5">
              <w:rPr>
                <w:rFonts w:ascii="Times New Roman" w:hAnsi="Times New Roman" w:cs="Times New Roman"/>
                <w:sz w:val="20"/>
                <w:szCs w:val="20"/>
              </w:rPr>
              <w:t>,</w:t>
            </w:r>
            <w:r w:rsidRPr="00BD66A6">
              <w:rPr>
                <w:rFonts w:ascii="Times New Roman" w:hAnsi="Times New Roman" w:cs="Angsana New"/>
                <w:sz w:val="20"/>
                <w:szCs w:val="20"/>
              </w:rPr>
              <w:t>853</w:t>
            </w:r>
          </w:p>
        </w:tc>
        <w:tc>
          <w:tcPr>
            <w:tcW w:w="76" w:type="pct"/>
          </w:tcPr>
          <w:p w14:paraId="5A03EE54"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63DB0526" w14:textId="20317ABD"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68</w:t>
            </w:r>
            <w:r w:rsidR="00A17357" w:rsidRPr="00D61533">
              <w:rPr>
                <w:rFonts w:ascii="Times New Roman" w:hAnsi="Times New Roman" w:cs="Times New Roman"/>
                <w:sz w:val="20"/>
                <w:szCs w:val="20"/>
              </w:rPr>
              <w:t>,</w:t>
            </w:r>
            <w:r w:rsidRPr="00BD66A6">
              <w:rPr>
                <w:rFonts w:ascii="Times New Roman" w:hAnsi="Times New Roman" w:cs="Angsana New"/>
                <w:sz w:val="20"/>
                <w:szCs w:val="20"/>
              </w:rPr>
              <w:t>298</w:t>
            </w:r>
            <w:r w:rsidR="00A17357" w:rsidRPr="00D61533">
              <w:rPr>
                <w:rFonts w:ascii="Times New Roman" w:hAnsi="Times New Roman" w:cs="Times New Roman"/>
                <w:sz w:val="20"/>
                <w:szCs w:val="20"/>
              </w:rPr>
              <w:t>,</w:t>
            </w:r>
            <w:r w:rsidRPr="00BD66A6">
              <w:rPr>
                <w:rFonts w:ascii="Times New Roman" w:hAnsi="Times New Roman" w:cs="Angsana New"/>
                <w:sz w:val="20"/>
                <w:szCs w:val="20"/>
              </w:rPr>
              <w:t>702</w:t>
            </w:r>
          </w:p>
        </w:tc>
        <w:tc>
          <w:tcPr>
            <w:tcW w:w="72" w:type="pct"/>
          </w:tcPr>
          <w:p w14:paraId="64616D93"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08B59A64" w14:textId="68E3ED8B"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59</w:t>
            </w:r>
            <w:r w:rsidR="002D3C25" w:rsidRPr="002D3C25">
              <w:rPr>
                <w:rFonts w:ascii="Times New Roman" w:hAnsi="Times New Roman" w:cs="Times New Roman"/>
                <w:sz w:val="20"/>
                <w:szCs w:val="20"/>
              </w:rPr>
              <w:t>,</w:t>
            </w:r>
            <w:r w:rsidRPr="00BD66A6">
              <w:rPr>
                <w:rFonts w:ascii="Times New Roman" w:hAnsi="Times New Roman" w:cs="Angsana New"/>
                <w:sz w:val="20"/>
                <w:szCs w:val="20"/>
              </w:rPr>
              <w:t>345</w:t>
            </w:r>
            <w:r w:rsidR="002D3C25" w:rsidRPr="002D3C25">
              <w:rPr>
                <w:rFonts w:ascii="Times New Roman" w:hAnsi="Times New Roman" w:cs="Times New Roman"/>
                <w:sz w:val="20"/>
                <w:szCs w:val="20"/>
              </w:rPr>
              <w:t>,</w:t>
            </w:r>
            <w:r w:rsidRPr="00BD66A6">
              <w:rPr>
                <w:rFonts w:ascii="Times New Roman" w:hAnsi="Times New Roman" w:cs="Angsana New"/>
                <w:sz w:val="20"/>
                <w:szCs w:val="20"/>
              </w:rPr>
              <w:t>230</w:t>
            </w:r>
          </w:p>
        </w:tc>
        <w:tc>
          <w:tcPr>
            <w:tcW w:w="79" w:type="pct"/>
          </w:tcPr>
          <w:p w14:paraId="39F096B7" w14:textId="77777777" w:rsidR="00A17357" w:rsidRPr="00D61533" w:rsidRDefault="00A17357" w:rsidP="00A17357">
            <w:pPr>
              <w:tabs>
                <w:tab w:val="decimal" w:pos="1086"/>
              </w:tabs>
              <w:spacing w:line="240" w:lineRule="exact"/>
              <w:ind w:left="-202"/>
              <w:rPr>
                <w:rFonts w:ascii="Times New Roman" w:hAnsi="Times New Roman" w:cs="Times New Roman"/>
                <w:sz w:val="20"/>
                <w:szCs w:val="20"/>
                <w:cs/>
              </w:rPr>
            </w:pPr>
          </w:p>
        </w:tc>
        <w:tc>
          <w:tcPr>
            <w:tcW w:w="638" w:type="pct"/>
          </w:tcPr>
          <w:p w14:paraId="5DD2C0A6" w14:textId="6ABBD88A"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61</w:t>
            </w:r>
            <w:r w:rsidR="00A17357" w:rsidRPr="00D61533">
              <w:rPr>
                <w:rFonts w:ascii="Times New Roman" w:hAnsi="Times New Roman" w:cs="Times New Roman"/>
                <w:sz w:val="20"/>
                <w:szCs w:val="20"/>
              </w:rPr>
              <w:t>,</w:t>
            </w:r>
            <w:r w:rsidRPr="00BD66A6">
              <w:rPr>
                <w:rFonts w:ascii="Times New Roman" w:hAnsi="Times New Roman" w:cs="Angsana New"/>
                <w:sz w:val="20"/>
                <w:szCs w:val="20"/>
              </w:rPr>
              <w:t>935</w:t>
            </w:r>
            <w:r w:rsidR="00A17357" w:rsidRPr="00D61533">
              <w:rPr>
                <w:rFonts w:ascii="Times New Roman" w:hAnsi="Times New Roman" w:cs="Times New Roman"/>
                <w:sz w:val="20"/>
                <w:szCs w:val="20"/>
              </w:rPr>
              <w:t>,</w:t>
            </w:r>
            <w:r w:rsidRPr="00BD66A6">
              <w:rPr>
                <w:rFonts w:ascii="Times New Roman" w:hAnsi="Times New Roman" w:cs="Angsana New"/>
                <w:sz w:val="20"/>
                <w:szCs w:val="20"/>
              </w:rPr>
              <w:t>140</w:t>
            </w:r>
          </w:p>
        </w:tc>
      </w:tr>
      <w:tr w:rsidR="00A17357" w:rsidRPr="00D61533" w14:paraId="164B9D2C" w14:textId="77777777" w:rsidTr="0098219B">
        <w:trPr>
          <w:trHeight w:val="144"/>
        </w:trPr>
        <w:tc>
          <w:tcPr>
            <w:tcW w:w="2197" w:type="pct"/>
            <w:vAlign w:val="center"/>
          </w:tcPr>
          <w:p w14:paraId="12F4F69E" w14:textId="77777777" w:rsidR="00A17357" w:rsidRPr="00D61533" w:rsidRDefault="00A17357" w:rsidP="00A17357">
            <w:pPr>
              <w:tabs>
                <w:tab w:val="left" w:pos="360"/>
              </w:tabs>
              <w:spacing w:line="240" w:lineRule="exact"/>
              <w:ind w:left="268"/>
              <w:rPr>
                <w:rFonts w:ascii="Times New Roman" w:hAnsi="Times New Roman" w:cs="Times New Roman"/>
                <w:sz w:val="20"/>
                <w:szCs w:val="20"/>
                <w:cs/>
              </w:rPr>
            </w:pPr>
            <w:r w:rsidRPr="00D61533">
              <w:rPr>
                <w:rFonts w:ascii="Times New Roman" w:hAnsi="Times New Roman" w:cs="Times New Roman"/>
                <w:sz w:val="20"/>
                <w:szCs w:val="20"/>
              </w:rPr>
              <w:t>Depreciation</w:t>
            </w:r>
          </w:p>
        </w:tc>
        <w:tc>
          <w:tcPr>
            <w:tcW w:w="648" w:type="pct"/>
          </w:tcPr>
          <w:p w14:paraId="5AA5C744" w14:textId="19582BD7"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5</w:t>
            </w:r>
            <w:r w:rsidR="00EB7E4B">
              <w:rPr>
                <w:rFonts w:ascii="Times New Roman" w:hAnsi="Times New Roman" w:cs="Times New Roman"/>
                <w:sz w:val="20"/>
                <w:szCs w:val="20"/>
              </w:rPr>
              <w:t>,</w:t>
            </w:r>
            <w:r w:rsidRPr="00BD66A6">
              <w:rPr>
                <w:rFonts w:ascii="Times New Roman" w:hAnsi="Times New Roman" w:cs="Angsana New"/>
                <w:sz w:val="20"/>
                <w:szCs w:val="20"/>
              </w:rPr>
              <w:t>967</w:t>
            </w:r>
            <w:r w:rsidR="00EB7E4B">
              <w:rPr>
                <w:rFonts w:ascii="Times New Roman" w:hAnsi="Times New Roman" w:cs="Times New Roman"/>
                <w:sz w:val="20"/>
                <w:szCs w:val="20"/>
              </w:rPr>
              <w:t>,</w:t>
            </w:r>
            <w:r w:rsidRPr="00BD66A6">
              <w:rPr>
                <w:rFonts w:ascii="Times New Roman" w:hAnsi="Times New Roman" w:cs="Angsana New"/>
                <w:sz w:val="20"/>
                <w:szCs w:val="20"/>
              </w:rPr>
              <w:t>451</w:t>
            </w:r>
          </w:p>
        </w:tc>
        <w:tc>
          <w:tcPr>
            <w:tcW w:w="76" w:type="pct"/>
          </w:tcPr>
          <w:p w14:paraId="24DA5A90"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67D11E80" w14:textId="3A9C8D4A"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4</w:t>
            </w:r>
            <w:r w:rsidR="00A17357" w:rsidRPr="00D61533">
              <w:rPr>
                <w:rFonts w:ascii="Times New Roman" w:hAnsi="Times New Roman" w:cs="Times New Roman"/>
                <w:sz w:val="20"/>
                <w:szCs w:val="20"/>
              </w:rPr>
              <w:t>,</w:t>
            </w:r>
            <w:r w:rsidRPr="00BD66A6">
              <w:rPr>
                <w:rFonts w:ascii="Times New Roman" w:hAnsi="Times New Roman" w:cs="Angsana New"/>
                <w:sz w:val="20"/>
                <w:szCs w:val="20"/>
              </w:rPr>
              <w:t>581</w:t>
            </w:r>
            <w:r w:rsidR="00A17357" w:rsidRPr="00D61533">
              <w:rPr>
                <w:rFonts w:ascii="Times New Roman" w:hAnsi="Times New Roman" w:cs="Times New Roman"/>
                <w:sz w:val="20"/>
                <w:szCs w:val="20"/>
              </w:rPr>
              <w:t>,</w:t>
            </w:r>
            <w:r w:rsidRPr="00BD66A6">
              <w:rPr>
                <w:rFonts w:ascii="Times New Roman" w:hAnsi="Times New Roman" w:cs="Angsana New"/>
                <w:sz w:val="20"/>
                <w:szCs w:val="20"/>
              </w:rPr>
              <w:t>239</w:t>
            </w:r>
          </w:p>
        </w:tc>
        <w:tc>
          <w:tcPr>
            <w:tcW w:w="72" w:type="pct"/>
          </w:tcPr>
          <w:p w14:paraId="5C8C0CAF"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03CF7CE8" w14:textId="2587499D"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5</w:t>
            </w:r>
            <w:r w:rsidR="00EB7E4B">
              <w:rPr>
                <w:rFonts w:ascii="Times New Roman" w:hAnsi="Times New Roman" w:cs="Times New Roman"/>
                <w:sz w:val="20"/>
                <w:szCs w:val="20"/>
              </w:rPr>
              <w:t>,</w:t>
            </w:r>
            <w:r w:rsidRPr="00BD66A6">
              <w:rPr>
                <w:rFonts w:ascii="Times New Roman" w:hAnsi="Times New Roman" w:cs="Angsana New"/>
                <w:sz w:val="20"/>
                <w:szCs w:val="20"/>
              </w:rPr>
              <w:t>207</w:t>
            </w:r>
            <w:r w:rsidR="00EB7E4B">
              <w:rPr>
                <w:rFonts w:ascii="Times New Roman" w:hAnsi="Times New Roman" w:cs="Times New Roman"/>
                <w:sz w:val="20"/>
                <w:szCs w:val="20"/>
              </w:rPr>
              <w:t>,</w:t>
            </w:r>
            <w:r w:rsidRPr="00BD66A6">
              <w:rPr>
                <w:rFonts w:ascii="Times New Roman" w:hAnsi="Times New Roman" w:cs="Angsana New"/>
                <w:sz w:val="20"/>
                <w:szCs w:val="20"/>
              </w:rPr>
              <w:t>166</w:t>
            </w:r>
          </w:p>
        </w:tc>
        <w:tc>
          <w:tcPr>
            <w:tcW w:w="79" w:type="pct"/>
          </w:tcPr>
          <w:p w14:paraId="49F76FE7"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Pr>
          <w:p w14:paraId="348CBD6C" w14:textId="4C4D9214"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3</w:t>
            </w:r>
            <w:r w:rsidR="00A17357" w:rsidRPr="00D61533">
              <w:rPr>
                <w:rFonts w:ascii="Times New Roman" w:hAnsi="Times New Roman" w:cs="Times New Roman"/>
                <w:sz w:val="20"/>
                <w:szCs w:val="20"/>
              </w:rPr>
              <w:t>,</w:t>
            </w:r>
            <w:r w:rsidRPr="00BD66A6">
              <w:rPr>
                <w:rFonts w:ascii="Times New Roman" w:hAnsi="Times New Roman" w:cs="Angsana New"/>
                <w:sz w:val="20"/>
                <w:szCs w:val="20"/>
              </w:rPr>
              <w:t>780</w:t>
            </w:r>
            <w:r w:rsidR="00A17357" w:rsidRPr="00D61533">
              <w:rPr>
                <w:rFonts w:ascii="Times New Roman" w:hAnsi="Times New Roman" w:cs="Times New Roman"/>
                <w:sz w:val="20"/>
                <w:szCs w:val="20"/>
              </w:rPr>
              <w:t>,</w:t>
            </w:r>
            <w:r w:rsidRPr="00BD66A6">
              <w:rPr>
                <w:rFonts w:ascii="Times New Roman" w:hAnsi="Times New Roman" w:cs="Angsana New"/>
                <w:sz w:val="20"/>
                <w:szCs w:val="20"/>
              </w:rPr>
              <w:t>249</w:t>
            </w:r>
          </w:p>
        </w:tc>
      </w:tr>
      <w:tr w:rsidR="00A17357" w:rsidRPr="00D61533" w14:paraId="61BFE65C" w14:textId="77777777" w:rsidTr="0098219B">
        <w:trPr>
          <w:trHeight w:val="144"/>
        </w:trPr>
        <w:tc>
          <w:tcPr>
            <w:tcW w:w="2197" w:type="pct"/>
            <w:vAlign w:val="center"/>
          </w:tcPr>
          <w:p w14:paraId="6DD958A7" w14:textId="77777777" w:rsidR="00A17357" w:rsidRPr="00D61533" w:rsidRDefault="00A17357" w:rsidP="00A17357">
            <w:pPr>
              <w:tabs>
                <w:tab w:val="left" w:pos="360"/>
              </w:tabs>
              <w:spacing w:line="240" w:lineRule="exact"/>
              <w:ind w:left="268"/>
              <w:rPr>
                <w:rFonts w:ascii="Times New Roman" w:hAnsi="Times New Roman" w:cs="Times New Roman"/>
                <w:sz w:val="20"/>
                <w:szCs w:val="20"/>
                <w:cs/>
              </w:rPr>
            </w:pPr>
            <w:r w:rsidRPr="00D61533">
              <w:rPr>
                <w:rFonts w:ascii="Times New Roman" w:hAnsi="Times New Roman" w:cs="Times New Roman"/>
                <w:sz w:val="20"/>
                <w:szCs w:val="20"/>
              </w:rPr>
              <w:t>Amortization</w:t>
            </w:r>
          </w:p>
        </w:tc>
        <w:tc>
          <w:tcPr>
            <w:tcW w:w="648" w:type="pct"/>
          </w:tcPr>
          <w:p w14:paraId="462AFD4C" w14:textId="64A940C4"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18</w:t>
            </w:r>
            <w:r w:rsidR="00EB7E4B">
              <w:rPr>
                <w:rFonts w:ascii="Times New Roman" w:hAnsi="Times New Roman" w:cs="Times New Roman"/>
                <w:sz w:val="20"/>
                <w:szCs w:val="20"/>
              </w:rPr>
              <w:t>,</w:t>
            </w:r>
            <w:r w:rsidRPr="00BD66A6">
              <w:rPr>
                <w:rFonts w:ascii="Times New Roman" w:hAnsi="Times New Roman" w:cs="Angsana New"/>
                <w:sz w:val="20"/>
                <w:szCs w:val="20"/>
              </w:rPr>
              <w:t>494</w:t>
            </w:r>
            <w:r w:rsidR="00EB7E4B">
              <w:rPr>
                <w:rFonts w:ascii="Times New Roman" w:hAnsi="Times New Roman" w:cs="Times New Roman"/>
                <w:sz w:val="20"/>
                <w:szCs w:val="20"/>
              </w:rPr>
              <w:t>,</w:t>
            </w:r>
            <w:r w:rsidRPr="00BD66A6">
              <w:rPr>
                <w:rFonts w:ascii="Times New Roman" w:hAnsi="Times New Roman" w:cs="Angsana New"/>
                <w:sz w:val="20"/>
                <w:szCs w:val="20"/>
              </w:rPr>
              <w:t>804</w:t>
            </w:r>
          </w:p>
        </w:tc>
        <w:tc>
          <w:tcPr>
            <w:tcW w:w="76" w:type="pct"/>
          </w:tcPr>
          <w:p w14:paraId="7A44258C"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23615D01" w14:textId="701234E3"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17</w:t>
            </w:r>
            <w:r w:rsidR="00A17357" w:rsidRPr="00D61533">
              <w:rPr>
                <w:rFonts w:ascii="Times New Roman" w:hAnsi="Times New Roman" w:cs="Times New Roman"/>
                <w:sz w:val="20"/>
                <w:szCs w:val="20"/>
              </w:rPr>
              <w:t>,</w:t>
            </w:r>
            <w:r w:rsidRPr="00BD66A6">
              <w:rPr>
                <w:rFonts w:ascii="Times New Roman" w:hAnsi="Times New Roman" w:cs="Angsana New"/>
                <w:sz w:val="20"/>
                <w:szCs w:val="20"/>
              </w:rPr>
              <w:t>590</w:t>
            </w:r>
            <w:r w:rsidR="00A17357" w:rsidRPr="00D61533">
              <w:rPr>
                <w:rFonts w:ascii="Times New Roman" w:hAnsi="Times New Roman" w:cs="Times New Roman"/>
                <w:sz w:val="20"/>
                <w:szCs w:val="20"/>
              </w:rPr>
              <w:t>,</w:t>
            </w:r>
            <w:r w:rsidRPr="00BD66A6">
              <w:rPr>
                <w:rFonts w:ascii="Times New Roman" w:hAnsi="Times New Roman" w:cs="Angsana New"/>
                <w:sz w:val="20"/>
                <w:szCs w:val="20"/>
              </w:rPr>
              <w:t>948</w:t>
            </w:r>
          </w:p>
        </w:tc>
        <w:tc>
          <w:tcPr>
            <w:tcW w:w="72" w:type="pct"/>
          </w:tcPr>
          <w:p w14:paraId="6939ADA0"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64C6D127" w14:textId="248F337B"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17</w:t>
            </w:r>
            <w:r w:rsidR="00EB7E4B">
              <w:rPr>
                <w:rFonts w:ascii="Times New Roman" w:hAnsi="Times New Roman" w:cs="Times New Roman"/>
                <w:sz w:val="20"/>
                <w:szCs w:val="20"/>
              </w:rPr>
              <w:t>,</w:t>
            </w:r>
            <w:r w:rsidRPr="00BD66A6">
              <w:rPr>
                <w:rFonts w:ascii="Times New Roman" w:hAnsi="Times New Roman" w:cs="Angsana New"/>
                <w:sz w:val="20"/>
                <w:szCs w:val="20"/>
              </w:rPr>
              <w:t>671</w:t>
            </w:r>
            <w:r w:rsidR="00EB7E4B">
              <w:rPr>
                <w:rFonts w:ascii="Times New Roman" w:hAnsi="Times New Roman" w:cs="Times New Roman"/>
                <w:sz w:val="20"/>
                <w:szCs w:val="20"/>
              </w:rPr>
              <w:t>,</w:t>
            </w:r>
            <w:r w:rsidRPr="00BD66A6">
              <w:rPr>
                <w:rFonts w:ascii="Times New Roman" w:hAnsi="Times New Roman" w:cs="Angsana New"/>
                <w:sz w:val="20"/>
                <w:szCs w:val="20"/>
              </w:rPr>
              <w:t>991</w:t>
            </w:r>
          </w:p>
        </w:tc>
        <w:tc>
          <w:tcPr>
            <w:tcW w:w="79" w:type="pct"/>
          </w:tcPr>
          <w:p w14:paraId="3A52B2F0"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Pr>
          <w:p w14:paraId="11A77F00" w14:textId="018D51DC"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15</w:t>
            </w:r>
            <w:r w:rsidR="00A17357" w:rsidRPr="00D61533">
              <w:rPr>
                <w:rFonts w:ascii="Times New Roman" w:hAnsi="Times New Roman" w:cs="Times New Roman"/>
                <w:sz w:val="20"/>
                <w:szCs w:val="20"/>
              </w:rPr>
              <w:t>,</w:t>
            </w:r>
            <w:r w:rsidRPr="00BD66A6">
              <w:rPr>
                <w:rFonts w:ascii="Times New Roman" w:hAnsi="Times New Roman" w:cs="Angsana New"/>
                <w:sz w:val="20"/>
                <w:szCs w:val="20"/>
              </w:rPr>
              <w:t>421</w:t>
            </w:r>
            <w:r w:rsidR="00A17357" w:rsidRPr="00D61533">
              <w:rPr>
                <w:rFonts w:ascii="Times New Roman" w:hAnsi="Times New Roman" w:cs="Times New Roman"/>
                <w:sz w:val="20"/>
                <w:szCs w:val="20"/>
              </w:rPr>
              <w:t>,</w:t>
            </w:r>
            <w:r w:rsidRPr="00BD66A6">
              <w:rPr>
                <w:rFonts w:ascii="Times New Roman" w:hAnsi="Times New Roman" w:cs="Angsana New"/>
                <w:sz w:val="20"/>
                <w:szCs w:val="20"/>
              </w:rPr>
              <w:t>484</w:t>
            </w:r>
          </w:p>
        </w:tc>
      </w:tr>
      <w:tr w:rsidR="00A17357" w:rsidRPr="00D61533" w14:paraId="2D2C3CED" w14:textId="77777777" w:rsidTr="0098219B">
        <w:trPr>
          <w:trHeight w:val="144"/>
        </w:trPr>
        <w:tc>
          <w:tcPr>
            <w:tcW w:w="2197" w:type="pct"/>
            <w:vAlign w:val="center"/>
          </w:tcPr>
          <w:p w14:paraId="19F53C94" w14:textId="77777777" w:rsidR="00A17357" w:rsidRPr="00D61533" w:rsidRDefault="00A17357" w:rsidP="00A17357">
            <w:pPr>
              <w:tabs>
                <w:tab w:val="left" w:pos="360"/>
              </w:tabs>
              <w:spacing w:line="240" w:lineRule="exact"/>
              <w:ind w:left="268"/>
              <w:rPr>
                <w:rFonts w:ascii="Times New Roman" w:hAnsi="Times New Roman" w:cs="Times New Roman"/>
                <w:sz w:val="20"/>
                <w:szCs w:val="20"/>
                <w:cs/>
              </w:rPr>
            </w:pPr>
            <w:r w:rsidRPr="00D61533">
              <w:rPr>
                <w:rFonts w:ascii="Times New Roman" w:hAnsi="Times New Roman" w:cs="Times New Roman"/>
                <w:sz w:val="20"/>
                <w:szCs w:val="20"/>
              </w:rPr>
              <w:t>Advertising expenses</w:t>
            </w:r>
          </w:p>
        </w:tc>
        <w:tc>
          <w:tcPr>
            <w:tcW w:w="648" w:type="pct"/>
          </w:tcPr>
          <w:p w14:paraId="7021B57B" w14:textId="0EC0B8DB"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1</w:t>
            </w:r>
            <w:r w:rsidR="00EB7E4B">
              <w:rPr>
                <w:rFonts w:ascii="Times New Roman" w:hAnsi="Times New Roman" w:cs="Times New Roman"/>
                <w:sz w:val="20"/>
                <w:szCs w:val="20"/>
              </w:rPr>
              <w:t>,</w:t>
            </w:r>
            <w:r w:rsidRPr="00BD66A6">
              <w:rPr>
                <w:rFonts w:ascii="Times New Roman" w:hAnsi="Times New Roman" w:cs="Angsana New"/>
                <w:sz w:val="20"/>
                <w:szCs w:val="20"/>
              </w:rPr>
              <w:t>273</w:t>
            </w:r>
            <w:r w:rsidR="00EB7E4B">
              <w:rPr>
                <w:rFonts w:ascii="Times New Roman" w:hAnsi="Times New Roman" w:cs="Times New Roman"/>
                <w:sz w:val="20"/>
                <w:szCs w:val="20"/>
              </w:rPr>
              <w:t>,</w:t>
            </w:r>
            <w:r w:rsidRPr="00BD66A6">
              <w:rPr>
                <w:rFonts w:ascii="Times New Roman" w:hAnsi="Times New Roman" w:cs="Angsana New"/>
                <w:sz w:val="20"/>
                <w:szCs w:val="20"/>
              </w:rPr>
              <w:t>639</w:t>
            </w:r>
          </w:p>
        </w:tc>
        <w:tc>
          <w:tcPr>
            <w:tcW w:w="76" w:type="pct"/>
          </w:tcPr>
          <w:p w14:paraId="583C26F8"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16AFD888" w14:textId="66295EE5"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526</w:t>
            </w:r>
            <w:r w:rsidR="00A17357" w:rsidRPr="00D61533">
              <w:rPr>
                <w:rFonts w:ascii="Times New Roman" w:hAnsi="Times New Roman" w:cs="Times New Roman"/>
                <w:sz w:val="20"/>
                <w:szCs w:val="20"/>
              </w:rPr>
              <w:t>,</w:t>
            </w:r>
            <w:r w:rsidRPr="00BD66A6">
              <w:rPr>
                <w:rFonts w:ascii="Times New Roman" w:hAnsi="Times New Roman" w:cs="Angsana New"/>
                <w:sz w:val="20"/>
                <w:szCs w:val="20"/>
              </w:rPr>
              <w:t>707</w:t>
            </w:r>
          </w:p>
        </w:tc>
        <w:tc>
          <w:tcPr>
            <w:tcW w:w="72" w:type="pct"/>
          </w:tcPr>
          <w:p w14:paraId="7312841D"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28633AE8" w14:textId="51F228FF"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988</w:t>
            </w:r>
            <w:r w:rsidR="00EB7E4B">
              <w:rPr>
                <w:rFonts w:ascii="Times New Roman" w:hAnsi="Times New Roman" w:cs="Times New Roman"/>
                <w:sz w:val="20"/>
                <w:szCs w:val="20"/>
              </w:rPr>
              <w:t>,</w:t>
            </w:r>
            <w:r w:rsidRPr="00BD66A6">
              <w:rPr>
                <w:rFonts w:ascii="Times New Roman" w:hAnsi="Times New Roman" w:cs="Angsana New"/>
                <w:sz w:val="20"/>
                <w:szCs w:val="20"/>
              </w:rPr>
              <w:t>469</w:t>
            </w:r>
          </w:p>
        </w:tc>
        <w:tc>
          <w:tcPr>
            <w:tcW w:w="79" w:type="pct"/>
          </w:tcPr>
          <w:p w14:paraId="01D79F31"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Pr>
          <w:p w14:paraId="4802C429" w14:textId="61AC6C76" w:rsidR="00A17357" w:rsidRPr="00D61533" w:rsidRDefault="00BD66A6" w:rsidP="00A17357">
            <w:pPr>
              <w:tabs>
                <w:tab w:val="decimal" w:pos="1086"/>
              </w:tabs>
              <w:spacing w:line="240" w:lineRule="exact"/>
              <w:ind w:left="-202"/>
              <w:rPr>
                <w:rFonts w:ascii="Times New Roman" w:hAnsi="Times New Roman" w:cs="Times New Roman"/>
                <w:sz w:val="20"/>
                <w:szCs w:val="20"/>
                <w:cs/>
              </w:rPr>
            </w:pPr>
            <w:r w:rsidRPr="00BD66A6">
              <w:rPr>
                <w:rFonts w:ascii="Times New Roman" w:hAnsi="Times New Roman" w:cs="Angsana New"/>
                <w:sz w:val="20"/>
                <w:szCs w:val="20"/>
              </w:rPr>
              <w:t>476</w:t>
            </w:r>
            <w:r w:rsidR="00A17357" w:rsidRPr="00D61533">
              <w:rPr>
                <w:rFonts w:ascii="Times New Roman" w:hAnsi="Times New Roman" w:cs="Times New Roman"/>
                <w:sz w:val="20"/>
                <w:szCs w:val="20"/>
              </w:rPr>
              <w:t>,</w:t>
            </w:r>
            <w:r w:rsidRPr="00BD66A6">
              <w:rPr>
                <w:rFonts w:ascii="Times New Roman" w:hAnsi="Times New Roman" w:cs="Angsana New"/>
                <w:sz w:val="20"/>
                <w:szCs w:val="20"/>
              </w:rPr>
              <w:t>050</w:t>
            </w:r>
          </w:p>
        </w:tc>
      </w:tr>
      <w:tr w:rsidR="00A17357" w:rsidRPr="00D61533" w14:paraId="5612EF10" w14:textId="77777777" w:rsidTr="0098219B">
        <w:trPr>
          <w:trHeight w:val="144"/>
        </w:trPr>
        <w:tc>
          <w:tcPr>
            <w:tcW w:w="2197" w:type="pct"/>
            <w:vAlign w:val="center"/>
          </w:tcPr>
          <w:p w14:paraId="152A2D63" w14:textId="77777777" w:rsidR="00A17357" w:rsidRPr="00D61533" w:rsidRDefault="00A17357" w:rsidP="00A17357">
            <w:pPr>
              <w:tabs>
                <w:tab w:val="left" w:pos="360"/>
              </w:tabs>
              <w:spacing w:line="240" w:lineRule="exact"/>
              <w:ind w:left="268"/>
              <w:rPr>
                <w:rFonts w:ascii="Times New Roman" w:hAnsi="Times New Roman" w:cs="Times New Roman"/>
                <w:sz w:val="20"/>
                <w:szCs w:val="20"/>
                <w:cs/>
              </w:rPr>
            </w:pPr>
            <w:r w:rsidRPr="00D61533">
              <w:rPr>
                <w:rFonts w:ascii="Times New Roman" w:hAnsi="Times New Roman" w:cs="Times New Roman"/>
                <w:sz w:val="20"/>
                <w:szCs w:val="20"/>
              </w:rPr>
              <w:t>Service rental fee</w:t>
            </w:r>
          </w:p>
        </w:tc>
        <w:tc>
          <w:tcPr>
            <w:tcW w:w="648" w:type="pct"/>
          </w:tcPr>
          <w:p w14:paraId="0E1BE7EA" w14:textId="0E74FAF4"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2</w:t>
            </w:r>
            <w:r w:rsidR="00EB7E4B">
              <w:rPr>
                <w:rFonts w:ascii="Times New Roman" w:hAnsi="Times New Roman" w:cs="Times New Roman"/>
                <w:sz w:val="20"/>
                <w:szCs w:val="20"/>
              </w:rPr>
              <w:t>,</w:t>
            </w:r>
            <w:r w:rsidRPr="00BD66A6">
              <w:rPr>
                <w:rFonts w:ascii="Times New Roman" w:hAnsi="Times New Roman" w:cs="Angsana New"/>
                <w:sz w:val="20"/>
                <w:szCs w:val="20"/>
              </w:rPr>
              <w:t>710</w:t>
            </w:r>
            <w:r w:rsidR="00EB7E4B">
              <w:rPr>
                <w:rFonts w:ascii="Times New Roman" w:hAnsi="Times New Roman" w:cs="Times New Roman"/>
                <w:sz w:val="20"/>
                <w:szCs w:val="20"/>
              </w:rPr>
              <w:t>,</w:t>
            </w:r>
            <w:r w:rsidRPr="00BD66A6">
              <w:rPr>
                <w:rFonts w:ascii="Times New Roman" w:hAnsi="Times New Roman" w:cs="Angsana New"/>
                <w:sz w:val="20"/>
                <w:szCs w:val="20"/>
              </w:rPr>
              <w:t>446</w:t>
            </w:r>
          </w:p>
        </w:tc>
        <w:tc>
          <w:tcPr>
            <w:tcW w:w="76" w:type="pct"/>
          </w:tcPr>
          <w:p w14:paraId="5F9CB148"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1949F69E" w14:textId="26070B7B"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w:t>
            </w:r>
            <w:r w:rsidR="00A17357" w:rsidRPr="00D61533">
              <w:rPr>
                <w:rFonts w:ascii="Times New Roman" w:hAnsi="Times New Roman" w:cs="Times New Roman"/>
                <w:sz w:val="20"/>
                <w:szCs w:val="20"/>
              </w:rPr>
              <w:t>,</w:t>
            </w:r>
            <w:r w:rsidRPr="00BD66A6">
              <w:rPr>
                <w:rFonts w:ascii="Times New Roman" w:hAnsi="Times New Roman" w:cs="Angsana New"/>
                <w:sz w:val="20"/>
                <w:szCs w:val="20"/>
              </w:rPr>
              <w:t>556</w:t>
            </w:r>
            <w:r w:rsidR="00A17357" w:rsidRPr="00D61533">
              <w:rPr>
                <w:rFonts w:ascii="Times New Roman" w:hAnsi="Times New Roman" w:cs="Times New Roman"/>
                <w:sz w:val="20"/>
                <w:szCs w:val="20"/>
              </w:rPr>
              <w:t>,</w:t>
            </w:r>
            <w:r w:rsidRPr="00BD66A6">
              <w:rPr>
                <w:rFonts w:ascii="Times New Roman" w:hAnsi="Times New Roman" w:cs="Angsana New"/>
                <w:sz w:val="20"/>
                <w:szCs w:val="20"/>
              </w:rPr>
              <w:t>523</w:t>
            </w:r>
          </w:p>
        </w:tc>
        <w:tc>
          <w:tcPr>
            <w:tcW w:w="72" w:type="pct"/>
          </w:tcPr>
          <w:p w14:paraId="4586CE9C"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5FB10DE3" w14:textId="0A1FDB90"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2</w:t>
            </w:r>
            <w:r w:rsidR="00EB7E4B">
              <w:rPr>
                <w:rFonts w:ascii="Times New Roman" w:hAnsi="Times New Roman" w:cs="Times New Roman"/>
                <w:sz w:val="20"/>
                <w:szCs w:val="20"/>
              </w:rPr>
              <w:t>,</w:t>
            </w:r>
            <w:r w:rsidRPr="00BD66A6">
              <w:rPr>
                <w:rFonts w:ascii="Times New Roman" w:hAnsi="Times New Roman" w:cs="Angsana New"/>
                <w:sz w:val="20"/>
                <w:szCs w:val="20"/>
              </w:rPr>
              <w:t>765</w:t>
            </w:r>
            <w:r w:rsidR="00EB7E4B">
              <w:rPr>
                <w:rFonts w:ascii="Times New Roman" w:hAnsi="Times New Roman" w:cs="Times New Roman"/>
                <w:sz w:val="20"/>
                <w:szCs w:val="20"/>
              </w:rPr>
              <w:t>,</w:t>
            </w:r>
            <w:r w:rsidRPr="00BD66A6">
              <w:rPr>
                <w:rFonts w:ascii="Times New Roman" w:hAnsi="Times New Roman" w:cs="Angsana New"/>
                <w:sz w:val="20"/>
                <w:szCs w:val="20"/>
              </w:rPr>
              <w:t>554</w:t>
            </w:r>
          </w:p>
        </w:tc>
        <w:tc>
          <w:tcPr>
            <w:tcW w:w="79" w:type="pct"/>
          </w:tcPr>
          <w:p w14:paraId="266EA7CA"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Pr>
          <w:p w14:paraId="7E27C08D" w14:textId="08E8E428"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2</w:t>
            </w:r>
            <w:r w:rsidR="00A17357" w:rsidRPr="00D61533">
              <w:rPr>
                <w:rFonts w:ascii="Times New Roman" w:hAnsi="Times New Roman" w:cs="Times New Roman"/>
                <w:sz w:val="20"/>
                <w:szCs w:val="20"/>
              </w:rPr>
              <w:t>,</w:t>
            </w:r>
            <w:r w:rsidRPr="00BD66A6">
              <w:rPr>
                <w:rFonts w:ascii="Times New Roman" w:hAnsi="Times New Roman" w:cs="Angsana New"/>
                <w:sz w:val="20"/>
                <w:szCs w:val="20"/>
              </w:rPr>
              <w:t>196</w:t>
            </w:r>
            <w:r w:rsidR="00A17357" w:rsidRPr="00D61533">
              <w:rPr>
                <w:rFonts w:ascii="Times New Roman" w:hAnsi="Times New Roman" w:cs="Times New Roman"/>
                <w:sz w:val="20"/>
                <w:szCs w:val="20"/>
              </w:rPr>
              <w:t>,</w:t>
            </w:r>
            <w:r w:rsidRPr="00BD66A6">
              <w:rPr>
                <w:rFonts w:ascii="Times New Roman" w:hAnsi="Times New Roman" w:cs="Angsana New"/>
                <w:sz w:val="20"/>
                <w:szCs w:val="20"/>
              </w:rPr>
              <w:t>750</w:t>
            </w:r>
          </w:p>
        </w:tc>
      </w:tr>
      <w:tr w:rsidR="00A17357" w:rsidRPr="00D61533" w14:paraId="158011F6" w14:textId="77777777" w:rsidTr="0098219B">
        <w:trPr>
          <w:trHeight w:val="144"/>
        </w:trPr>
        <w:tc>
          <w:tcPr>
            <w:tcW w:w="2197" w:type="pct"/>
            <w:vAlign w:val="center"/>
          </w:tcPr>
          <w:p w14:paraId="2F6A0CCF" w14:textId="77777777" w:rsidR="00A17357" w:rsidRPr="00D61533" w:rsidRDefault="00A17357" w:rsidP="00A17357">
            <w:pPr>
              <w:tabs>
                <w:tab w:val="left" w:pos="360"/>
              </w:tabs>
              <w:spacing w:line="240" w:lineRule="exact"/>
              <w:ind w:left="268"/>
              <w:rPr>
                <w:rFonts w:ascii="Times New Roman" w:hAnsi="Times New Roman" w:cs="Times New Roman"/>
                <w:sz w:val="20"/>
                <w:szCs w:val="20"/>
              </w:rPr>
            </w:pPr>
            <w:r w:rsidRPr="00D61533">
              <w:rPr>
                <w:rFonts w:ascii="Times New Roman" w:hAnsi="Times New Roman" w:cs="Times New Roman"/>
                <w:sz w:val="20"/>
                <w:szCs w:val="20"/>
              </w:rPr>
              <w:t>Professional service expense</w:t>
            </w:r>
          </w:p>
        </w:tc>
        <w:tc>
          <w:tcPr>
            <w:tcW w:w="648" w:type="pct"/>
          </w:tcPr>
          <w:p w14:paraId="127A2C6E" w14:textId="048BACF1"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w:t>
            </w:r>
            <w:r w:rsidR="00EB7E4B">
              <w:rPr>
                <w:rFonts w:ascii="Times New Roman" w:hAnsi="Times New Roman" w:cs="Times New Roman"/>
                <w:sz w:val="20"/>
                <w:szCs w:val="20"/>
              </w:rPr>
              <w:t>,</w:t>
            </w:r>
            <w:r w:rsidRPr="00BD66A6">
              <w:rPr>
                <w:rFonts w:ascii="Times New Roman" w:hAnsi="Times New Roman" w:cs="Angsana New"/>
                <w:sz w:val="20"/>
                <w:szCs w:val="20"/>
              </w:rPr>
              <w:t>992</w:t>
            </w:r>
            <w:r w:rsidR="00EB7E4B">
              <w:rPr>
                <w:rFonts w:ascii="Times New Roman" w:hAnsi="Times New Roman" w:cs="Times New Roman"/>
                <w:sz w:val="20"/>
                <w:szCs w:val="20"/>
              </w:rPr>
              <w:t>,</w:t>
            </w:r>
            <w:r w:rsidRPr="00BD66A6">
              <w:rPr>
                <w:rFonts w:ascii="Times New Roman" w:hAnsi="Times New Roman" w:cs="Angsana New"/>
                <w:sz w:val="20"/>
                <w:szCs w:val="20"/>
              </w:rPr>
              <w:t>000</w:t>
            </w:r>
          </w:p>
        </w:tc>
        <w:tc>
          <w:tcPr>
            <w:tcW w:w="76" w:type="pct"/>
          </w:tcPr>
          <w:p w14:paraId="74073985"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5436A10C" w14:textId="40CE9C30"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953</w:t>
            </w:r>
            <w:r w:rsidR="00A17357" w:rsidRPr="00D61533">
              <w:rPr>
                <w:rFonts w:ascii="Times New Roman" w:hAnsi="Times New Roman" w:cs="Times New Roman"/>
                <w:sz w:val="20"/>
                <w:szCs w:val="20"/>
              </w:rPr>
              <w:t>,</w:t>
            </w:r>
            <w:r w:rsidRPr="00BD66A6">
              <w:rPr>
                <w:rFonts w:ascii="Times New Roman" w:hAnsi="Times New Roman" w:cs="Angsana New"/>
                <w:sz w:val="20"/>
                <w:szCs w:val="20"/>
              </w:rPr>
              <w:t>001</w:t>
            </w:r>
          </w:p>
        </w:tc>
        <w:tc>
          <w:tcPr>
            <w:tcW w:w="72" w:type="pct"/>
          </w:tcPr>
          <w:p w14:paraId="4ECD1B68"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2DA13AA7" w14:textId="37BF8EFD"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w:t>
            </w:r>
            <w:r w:rsidR="00EB7E4B">
              <w:rPr>
                <w:rFonts w:ascii="Times New Roman" w:hAnsi="Times New Roman" w:cs="Times New Roman"/>
                <w:sz w:val="20"/>
                <w:szCs w:val="20"/>
              </w:rPr>
              <w:t>,</w:t>
            </w:r>
            <w:r w:rsidRPr="00BD66A6">
              <w:rPr>
                <w:rFonts w:ascii="Times New Roman" w:hAnsi="Times New Roman" w:cs="Angsana New"/>
                <w:sz w:val="20"/>
                <w:szCs w:val="20"/>
              </w:rPr>
              <w:t>693</w:t>
            </w:r>
            <w:r w:rsidR="00EB7E4B">
              <w:rPr>
                <w:rFonts w:ascii="Times New Roman" w:hAnsi="Times New Roman" w:cs="Times New Roman"/>
                <w:sz w:val="20"/>
                <w:szCs w:val="20"/>
              </w:rPr>
              <w:t>,</w:t>
            </w:r>
            <w:r w:rsidRPr="00BD66A6">
              <w:rPr>
                <w:rFonts w:ascii="Times New Roman" w:hAnsi="Times New Roman" w:cs="Angsana New"/>
                <w:sz w:val="20"/>
                <w:szCs w:val="20"/>
              </w:rPr>
              <w:t>000</w:t>
            </w:r>
          </w:p>
        </w:tc>
        <w:tc>
          <w:tcPr>
            <w:tcW w:w="79" w:type="pct"/>
          </w:tcPr>
          <w:p w14:paraId="1D53D24A"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Pr>
          <w:p w14:paraId="33B72E82" w14:textId="370F88FD"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588</w:t>
            </w:r>
            <w:r w:rsidR="00A17357" w:rsidRPr="00D61533">
              <w:rPr>
                <w:rFonts w:ascii="Times New Roman" w:hAnsi="Times New Roman" w:cs="Times New Roman"/>
                <w:sz w:val="20"/>
                <w:szCs w:val="20"/>
              </w:rPr>
              <w:t>,</w:t>
            </w:r>
            <w:r w:rsidRPr="00BD66A6">
              <w:rPr>
                <w:rFonts w:ascii="Times New Roman" w:hAnsi="Times New Roman" w:cs="Angsana New"/>
                <w:sz w:val="20"/>
                <w:szCs w:val="20"/>
              </w:rPr>
              <w:t>001</w:t>
            </w:r>
          </w:p>
        </w:tc>
      </w:tr>
      <w:tr w:rsidR="00A17357" w:rsidRPr="00D61533" w14:paraId="6A2952C6" w14:textId="77777777" w:rsidTr="0098219B">
        <w:trPr>
          <w:trHeight w:val="144"/>
        </w:trPr>
        <w:tc>
          <w:tcPr>
            <w:tcW w:w="2197" w:type="pct"/>
            <w:vAlign w:val="center"/>
          </w:tcPr>
          <w:p w14:paraId="6D3DD0F2" w14:textId="77777777" w:rsidR="00A17357" w:rsidRPr="00D61533" w:rsidRDefault="00A17357" w:rsidP="00A17357">
            <w:pPr>
              <w:tabs>
                <w:tab w:val="left" w:pos="360"/>
              </w:tabs>
              <w:spacing w:line="240" w:lineRule="exact"/>
              <w:ind w:left="268"/>
              <w:rPr>
                <w:rFonts w:ascii="Times New Roman" w:hAnsi="Times New Roman" w:cs="Times New Roman"/>
                <w:sz w:val="20"/>
                <w:szCs w:val="20"/>
              </w:rPr>
            </w:pPr>
            <w:r w:rsidRPr="00D61533">
              <w:rPr>
                <w:rFonts w:ascii="Times New Roman" w:hAnsi="Times New Roman" w:cs="Times New Roman"/>
                <w:sz w:val="20"/>
                <w:szCs w:val="20"/>
              </w:rPr>
              <w:t>Repair and maintenance expense</w:t>
            </w:r>
          </w:p>
        </w:tc>
        <w:tc>
          <w:tcPr>
            <w:tcW w:w="648" w:type="pct"/>
          </w:tcPr>
          <w:p w14:paraId="7785D829" w14:textId="07F7D770"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113</w:t>
            </w:r>
            <w:r w:rsidR="00EB7E4B">
              <w:rPr>
                <w:rFonts w:ascii="Times New Roman" w:hAnsi="Times New Roman" w:cs="Times New Roman"/>
                <w:sz w:val="20"/>
                <w:szCs w:val="20"/>
              </w:rPr>
              <w:t>,</w:t>
            </w:r>
            <w:r w:rsidRPr="00BD66A6">
              <w:rPr>
                <w:rFonts w:ascii="Times New Roman" w:hAnsi="Times New Roman" w:cs="Angsana New"/>
                <w:sz w:val="20"/>
                <w:szCs w:val="20"/>
              </w:rPr>
              <w:t>055</w:t>
            </w:r>
          </w:p>
        </w:tc>
        <w:tc>
          <w:tcPr>
            <w:tcW w:w="76" w:type="pct"/>
          </w:tcPr>
          <w:p w14:paraId="64C28DA9"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16C17479" w14:textId="24FD5823"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145</w:t>
            </w:r>
            <w:r w:rsidR="00A17357" w:rsidRPr="00D61533">
              <w:rPr>
                <w:rFonts w:ascii="Times New Roman" w:hAnsi="Times New Roman" w:cs="Times New Roman"/>
                <w:sz w:val="20"/>
                <w:szCs w:val="20"/>
              </w:rPr>
              <w:t>,</w:t>
            </w:r>
            <w:r w:rsidRPr="00BD66A6">
              <w:rPr>
                <w:rFonts w:ascii="Times New Roman" w:hAnsi="Times New Roman" w:cs="Angsana New"/>
                <w:sz w:val="20"/>
                <w:szCs w:val="20"/>
              </w:rPr>
              <w:t>390</w:t>
            </w:r>
          </w:p>
        </w:tc>
        <w:tc>
          <w:tcPr>
            <w:tcW w:w="72" w:type="pct"/>
          </w:tcPr>
          <w:p w14:paraId="169E04E6"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472EB536" w14:textId="5B3F6151"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43</w:t>
            </w:r>
            <w:r w:rsidR="00EB7E4B">
              <w:rPr>
                <w:rFonts w:ascii="Times New Roman" w:hAnsi="Times New Roman" w:cs="Times New Roman"/>
                <w:sz w:val="20"/>
                <w:szCs w:val="20"/>
              </w:rPr>
              <w:t>,</w:t>
            </w:r>
            <w:r w:rsidRPr="00BD66A6">
              <w:rPr>
                <w:rFonts w:ascii="Times New Roman" w:hAnsi="Times New Roman" w:cs="Angsana New"/>
                <w:sz w:val="20"/>
                <w:szCs w:val="20"/>
              </w:rPr>
              <w:t>055</w:t>
            </w:r>
          </w:p>
        </w:tc>
        <w:tc>
          <w:tcPr>
            <w:tcW w:w="79" w:type="pct"/>
          </w:tcPr>
          <w:p w14:paraId="65EAA14C"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Pr>
          <w:p w14:paraId="753AC1CA" w14:textId="591C17D0"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136</w:t>
            </w:r>
            <w:r w:rsidR="00A17357" w:rsidRPr="00D61533">
              <w:rPr>
                <w:rFonts w:ascii="Times New Roman" w:hAnsi="Times New Roman" w:cs="Times New Roman"/>
                <w:sz w:val="20"/>
                <w:szCs w:val="20"/>
              </w:rPr>
              <w:t>,</w:t>
            </w:r>
            <w:r w:rsidRPr="00BD66A6">
              <w:rPr>
                <w:rFonts w:ascii="Times New Roman" w:hAnsi="Times New Roman" w:cs="Angsana New"/>
                <w:sz w:val="20"/>
                <w:szCs w:val="20"/>
              </w:rPr>
              <w:t>849</w:t>
            </w:r>
          </w:p>
        </w:tc>
      </w:tr>
      <w:tr w:rsidR="00A17357" w:rsidRPr="00D61533" w14:paraId="7834B341" w14:textId="77777777" w:rsidTr="0098219B">
        <w:trPr>
          <w:trHeight w:val="144"/>
        </w:trPr>
        <w:tc>
          <w:tcPr>
            <w:tcW w:w="2197" w:type="pct"/>
            <w:vAlign w:val="center"/>
          </w:tcPr>
          <w:p w14:paraId="4E596174" w14:textId="77777777" w:rsidR="00A17357" w:rsidRPr="00D61533" w:rsidRDefault="00A17357" w:rsidP="00A17357">
            <w:pPr>
              <w:tabs>
                <w:tab w:val="left" w:pos="360"/>
              </w:tabs>
              <w:spacing w:line="240" w:lineRule="exact"/>
              <w:ind w:left="268"/>
              <w:rPr>
                <w:rFonts w:ascii="Times New Roman" w:hAnsi="Times New Roman" w:cs="Times New Roman"/>
                <w:sz w:val="20"/>
                <w:szCs w:val="20"/>
              </w:rPr>
            </w:pPr>
            <w:r w:rsidRPr="00D61533">
              <w:rPr>
                <w:rFonts w:ascii="Times New Roman" w:hAnsi="Times New Roman" w:cs="Times New Roman"/>
                <w:sz w:val="20"/>
                <w:szCs w:val="20"/>
              </w:rPr>
              <w:t>Insurance premium</w:t>
            </w:r>
          </w:p>
        </w:tc>
        <w:tc>
          <w:tcPr>
            <w:tcW w:w="648" w:type="pct"/>
          </w:tcPr>
          <w:p w14:paraId="55FC6BB7" w14:textId="63ACB560"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2</w:t>
            </w:r>
            <w:r w:rsidR="008106A1" w:rsidRPr="008106A1">
              <w:rPr>
                <w:rFonts w:ascii="Times New Roman" w:hAnsi="Times New Roman" w:cs="Times New Roman"/>
                <w:sz w:val="20"/>
                <w:szCs w:val="20"/>
              </w:rPr>
              <w:t>,</w:t>
            </w:r>
            <w:r w:rsidRPr="00BD66A6">
              <w:rPr>
                <w:rFonts w:ascii="Times New Roman" w:hAnsi="Times New Roman" w:cs="Angsana New"/>
                <w:sz w:val="20"/>
                <w:szCs w:val="20"/>
              </w:rPr>
              <w:t>486</w:t>
            </w:r>
            <w:r w:rsidR="008106A1" w:rsidRPr="008106A1">
              <w:rPr>
                <w:rFonts w:ascii="Times New Roman" w:hAnsi="Times New Roman" w:cs="Times New Roman"/>
                <w:sz w:val="20"/>
                <w:szCs w:val="20"/>
              </w:rPr>
              <w:t>,</w:t>
            </w:r>
            <w:r w:rsidRPr="00BD66A6">
              <w:rPr>
                <w:rFonts w:ascii="Times New Roman" w:hAnsi="Times New Roman" w:cs="Angsana New"/>
                <w:sz w:val="20"/>
                <w:szCs w:val="20"/>
              </w:rPr>
              <w:t>092</w:t>
            </w:r>
          </w:p>
        </w:tc>
        <w:tc>
          <w:tcPr>
            <w:tcW w:w="76" w:type="pct"/>
          </w:tcPr>
          <w:p w14:paraId="4FBD3DBF"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29F6A24D" w14:textId="032A7B66"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2</w:t>
            </w:r>
            <w:r w:rsidR="00A17357" w:rsidRPr="00D61533">
              <w:rPr>
                <w:rFonts w:ascii="Times New Roman" w:hAnsi="Times New Roman" w:cs="Times New Roman"/>
                <w:sz w:val="20"/>
                <w:szCs w:val="20"/>
              </w:rPr>
              <w:t>,</w:t>
            </w:r>
            <w:r w:rsidRPr="00BD66A6">
              <w:rPr>
                <w:rFonts w:ascii="Times New Roman" w:hAnsi="Times New Roman" w:cs="Angsana New"/>
                <w:sz w:val="20"/>
                <w:szCs w:val="20"/>
              </w:rPr>
              <w:t>166</w:t>
            </w:r>
            <w:r w:rsidR="00A17357" w:rsidRPr="00D61533">
              <w:rPr>
                <w:rFonts w:ascii="Times New Roman" w:hAnsi="Times New Roman" w:cs="Times New Roman"/>
                <w:sz w:val="20"/>
                <w:szCs w:val="20"/>
              </w:rPr>
              <w:t>,</w:t>
            </w:r>
            <w:r w:rsidRPr="00BD66A6">
              <w:rPr>
                <w:rFonts w:ascii="Times New Roman" w:hAnsi="Times New Roman" w:cs="Angsana New"/>
                <w:sz w:val="20"/>
                <w:szCs w:val="20"/>
              </w:rPr>
              <w:t>006</w:t>
            </w:r>
          </w:p>
        </w:tc>
        <w:tc>
          <w:tcPr>
            <w:tcW w:w="72" w:type="pct"/>
          </w:tcPr>
          <w:p w14:paraId="75BD3C9C"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77CB284D" w14:textId="4D10CF39"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2</w:t>
            </w:r>
            <w:r w:rsidR="008D4EF1" w:rsidRPr="008D4EF1">
              <w:rPr>
                <w:rFonts w:ascii="Times New Roman" w:hAnsi="Times New Roman" w:cs="Times New Roman"/>
                <w:sz w:val="20"/>
                <w:szCs w:val="20"/>
              </w:rPr>
              <w:t>,</w:t>
            </w:r>
            <w:r w:rsidRPr="00BD66A6">
              <w:rPr>
                <w:rFonts w:ascii="Times New Roman" w:hAnsi="Times New Roman" w:cs="Angsana New"/>
                <w:sz w:val="20"/>
                <w:szCs w:val="20"/>
              </w:rPr>
              <w:t>387</w:t>
            </w:r>
            <w:r w:rsidR="008D4EF1" w:rsidRPr="008D4EF1">
              <w:rPr>
                <w:rFonts w:ascii="Times New Roman" w:hAnsi="Times New Roman" w:cs="Times New Roman"/>
                <w:sz w:val="20"/>
                <w:szCs w:val="20"/>
              </w:rPr>
              <w:t>,</w:t>
            </w:r>
            <w:r w:rsidRPr="00BD66A6">
              <w:rPr>
                <w:rFonts w:ascii="Times New Roman" w:hAnsi="Times New Roman" w:cs="Angsana New"/>
                <w:sz w:val="20"/>
                <w:szCs w:val="20"/>
              </w:rPr>
              <w:t>448</w:t>
            </w:r>
          </w:p>
        </w:tc>
        <w:tc>
          <w:tcPr>
            <w:tcW w:w="79" w:type="pct"/>
          </w:tcPr>
          <w:p w14:paraId="47D60716"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Pr>
          <w:p w14:paraId="78DAAD3B" w14:textId="7CF24E70"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2</w:t>
            </w:r>
            <w:r w:rsidR="00A17357" w:rsidRPr="00D61533">
              <w:rPr>
                <w:rFonts w:ascii="Times New Roman" w:hAnsi="Times New Roman" w:cs="Times New Roman"/>
                <w:sz w:val="20"/>
                <w:szCs w:val="20"/>
              </w:rPr>
              <w:t>,</w:t>
            </w:r>
            <w:r w:rsidRPr="00BD66A6">
              <w:rPr>
                <w:rFonts w:ascii="Times New Roman" w:hAnsi="Times New Roman" w:cs="Angsana New"/>
                <w:sz w:val="20"/>
                <w:szCs w:val="20"/>
              </w:rPr>
              <w:t>086</w:t>
            </w:r>
            <w:r w:rsidR="00A17357" w:rsidRPr="00D61533">
              <w:rPr>
                <w:rFonts w:ascii="Times New Roman" w:hAnsi="Times New Roman" w:cs="Times New Roman"/>
                <w:sz w:val="20"/>
                <w:szCs w:val="20"/>
              </w:rPr>
              <w:t>,</w:t>
            </w:r>
            <w:r w:rsidRPr="00BD66A6">
              <w:rPr>
                <w:rFonts w:ascii="Times New Roman" w:hAnsi="Times New Roman" w:cs="Angsana New"/>
                <w:sz w:val="20"/>
                <w:szCs w:val="20"/>
              </w:rPr>
              <w:t>164</w:t>
            </w:r>
          </w:p>
        </w:tc>
      </w:tr>
      <w:tr w:rsidR="00A17357" w:rsidRPr="00D61533" w14:paraId="4FE612B2" w14:textId="77777777" w:rsidTr="0098219B">
        <w:trPr>
          <w:trHeight w:val="144"/>
        </w:trPr>
        <w:tc>
          <w:tcPr>
            <w:tcW w:w="2197" w:type="pct"/>
            <w:vAlign w:val="center"/>
          </w:tcPr>
          <w:p w14:paraId="18CDCA83" w14:textId="77777777" w:rsidR="00A17357" w:rsidRPr="00D61533" w:rsidRDefault="00A17357" w:rsidP="00A17357">
            <w:pPr>
              <w:tabs>
                <w:tab w:val="left" w:pos="360"/>
              </w:tabs>
              <w:spacing w:line="240" w:lineRule="exact"/>
              <w:ind w:left="268"/>
              <w:rPr>
                <w:rFonts w:ascii="Times New Roman" w:hAnsi="Times New Roman" w:cs="Times New Roman"/>
                <w:sz w:val="20"/>
                <w:szCs w:val="20"/>
              </w:rPr>
            </w:pPr>
            <w:r w:rsidRPr="00D61533">
              <w:rPr>
                <w:rFonts w:ascii="Times New Roman" w:hAnsi="Times New Roman" w:cs="Times New Roman"/>
                <w:sz w:val="20"/>
                <w:szCs w:val="20"/>
              </w:rPr>
              <w:t>Bank and other related fee</w:t>
            </w:r>
          </w:p>
        </w:tc>
        <w:tc>
          <w:tcPr>
            <w:tcW w:w="648" w:type="pct"/>
          </w:tcPr>
          <w:p w14:paraId="29DECDD8" w14:textId="3C8EEE7B"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916</w:t>
            </w:r>
            <w:r w:rsidR="00EB7E4B">
              <w:rPr>
                <w:rFonts w:ascii="Times New Roman" w:hAnsi="Times New Roman" w:cs="Times New Roman"/>
                <w:sz w:val="20"/>
                <w:szCs w:val="20"/>
              </w:rPr>
              <w:t>,</w:t>
            </w:r>
            <w:r w:rsidRPr="00BD66A6">
              <w:rPr>
                <w:rFonts w:ascii="Times New Roman" w:hAnsi="Times New Roman" w:cs="Angsana New"/>
                <w:sz w:val="20"/>
                <w:szCs w:val="20"/>
              </w:rPr>
              <w:t>649</w:t>
            </w:r>
          </w:p>
        </w:tc>
        <w:tc>
          <w:tcPr>
            <w:tcW w:w="76" w:type="pct"/>
          </w:tcPr>
          <w:p w14:paraId="638BB188"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Pr>
          <w:p w14:paraId="012694FD" w14:textId="14DA0D79"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909</w:t>
            </w:r>
            <w:r w:rsidR="00A17357" w:rsidRPr="00D61533">
              <w:rPr>
                <w:rFonts w:ascii="Times New Roman" w:hAnsi="Times New Roman" w:cs="Times New Roman"/>
                <w:sz w:val="20"/>
                <w:szCs w:val="20"/>
              </w:rPr>
              <w:t>,</w:t>
            </w:r>
            <w:r w:rsidRPr="00BD66A6">
              <w:rPr>
                <w:rFonts w:ascii="Times New Roman" w:hAnsi="Times New Roman" w:cs="Angsana New"/>
                <w:sz w:val="20"/>
                <w:szCs w:val="20"/>
              </w:rPr>
              <w:t>256</w:t>
            </w:r>
          </w:p>
        </w:tc>
        <w:tc>
          <w:tcPr>
            <w:tcW w:w="72" w:type="pct"/>
          </w:tcPr>
          <w:p w14:paraId="402E5493"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Pr>
          <w:p w14:paraId="4C6F5AC1" w14:textId="360DC729"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909</w:t>
            </w:r>
            <w:r w:rsidR="00EB7E4B">
              <w:rPr>
                <w:rFonts w:ascii="Times New Roman" w:hAnsi="Times New Roman" w:cs="Times New Roman"/>
                <w:sz w:val="20"/>
                <w:szCs w:val="20"/>
              </w:rPr>
              <w:t>,</w:t>
            </w:r>
            <w:r w:rsidRPr="00BD66A6">
              <w:rPr>
                <w:rFonts w:ascii="Times New Roman" w:hAnsi="Times New Roman" w:cs="Angsana New"/>
                <w:sz w:val="20"/>
                <w:szCs w:val="20"/>
              </w:rPr>
              <w:t>865</w:t>
            </w:r>
          </w:p>
        </w:tc>
        <w:tc>
          <w:tcPr>
            <w:tcW w:w="79" w:type="pct"/>
          </w:tcPr>
          <w:p w14:paraId="66F96AC3"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Pr>
          <w:p w14:paraId="0981B414" w14:textId="78A24B75"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900</w:t>
            </w:r>
            <w:r w:rsidR="00A17357" w:rsidRPr="00D61533">
              <w:rPr>
                <w:rFonts w:ascii="Times New Roman" w:hAnsi="Times New Roman" w:cs="Times New Roman"/>
                <w:sz w:val="20"/>
                <w:szCs w:val="20"/>
              </w:rPr>
              <w:t>,</w:t>
            </w:r>
            <w:r w:rsidRPr="00BD66A6">
              <w:rPr>
                <w:rFonts w:ascii="Times New Roman" w:hAnsi="Times New Roman" w:cs="Angsana New"/>
                <w:sz w:val="20"/>
                <w:szCs w:val="20"/>
              </w:rPr>
              <w:t>927</w:t>
            </w:r>
          </w:p>
        </w:tc>
      </w:tr>
      <w:tr w:rsidR="00A17357" w:rsidRPr="00D61533" w14:paraId="15451DC8" w14:textId="77777777" w:rsidTr="0098219B">
        <w:trPr>
          <w:trHeight w:val="144"/>
        </w:trPr>
        <w:tc>
          <w:tcPr>
            <w:tcW w:w="2197" w:type="pct"/>
            <w:vAlign w:val="center"/>
          </w:tcPr>
          <w:p w14:paraId="48680FAE" w14:textId="77777777" w:rsidR="00A17357" w:rsidRPr="00D61533" w:rsidRDefault="00A17357" w:rsidP="00A17357">
            <w:pPr>
              <w:tabs>
                <w:tab w:val="left" w:pos="360"/>
              </w:tabs>
              <w:spacing w:line="240" w:lineRule="exact"/>
              <w:ind w:left="268"/>
              <w:rPr>
                <w:rFonts w:ascii="Times New Roman" w:hAnsi="Times New Roman" w:cs="Times New Roman"/>
                <w:sz w:val="20"/>
                <w:szCs w:val="20"/>
                <w:cs/>
              </w:rPr>
            </w:pPr>
            <w:r w:rsidRPr="00D61533">
              <w:rPr>
                <w:rFonts w:ascii="Times New Roman" w:hAnsi="Times New Roman" w:cs="Times New Roman"/>
                <w:sz w:val="20"/>
                <w:szCs w:val="20"/>
              </w:rPr>
              <w:t>Other expenses</w:t>
            </w:r>
          </w:p>
        </w:tc>
        <w:tc>
          <w:tcPr>
            <w:tcW w:w="648" w:type="pct"/>
            <w:tcBorders>
              <w:bottom w:val="single" w:sz="4" w:space="0" w:color="auto"/>
            </w:tcBorders>
          </w:tcPr>
          <w:p w14:paraId="5B2E57F5" w14:textId="44026EDF"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14</w:t>
            </w:r>
            <w:r w:rsidR="00A81CB2" w:rsidRPr="00A81CB2">
              <w:rPr>
                <w:rFonts w:ascii="Times New Roman" w:hAnsi="Times New Roman" w:cs="Times New Roman"/>
                <w:sz w:val="20"/>
                <w:szCs w:val="20"/>
              </w:rPr>
              <w:t>,</w:t>
            </w:r>
            <w:r w:rsidRPr="00BD66A6">
              <w:rPr>
                <w:rFonts w:ascii="Times New Roman" w:hAnsi="Times New Roman" w:cs="Angsana New"/>
                <w:sz w:val="20"/>
                <w:szCs w:val="20"/>
              </w:rPr>
              <w:t>399</w:t>
            </w:r>
            <w:r w:rsidR="00A81CB2" w:rsidRPr="00A81CB2">
              <w:rPr>
                <w:rFonts w:ascii="Times New Roman" w:hAnsi="Times New Roman" w:cs="Times New Roman"/>
                <w:sz w:val="20"/>
                <w:szCs w:val="20"/>
              </w:rPr>
              <w:t>,</w:t>
            </w:r>
            <w:r w:rsidRPr="00BD66A6">
              <w:rPr>
                <w:rFonts w:ascii="Times New Roman" w:hAnsi="Times New Roman" w:cs="Angsana New"/>
                <w:sz w:val="20"/>
                <w:szCs w:val="20"/>
              </w:rPr>
              <w:t>914</w:t>
            </w:r>
          </w:p>
        </w:tc>
        <w:tc>
          <w:tcPr>
            <w:tcW w:w="76" w:type="pct"/>
          </w:tcPr>
          <w:p w14:paraId="1BF1325D"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Borders>
              <w:bottom w:val="single" w:sz="4" w:space="0" w:color="auto"/>
            </w:tcBorders>
          </w:tcPr>
          <w:p w14:paraId="0F25E3E4" w14:textId="69CF3030"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11</w:t>
            </w:r>
            <w:r w:rsidR="00A17357" w:rsidRPr="00D61533">
              <w:rPr>
                <w:rFonts w:ascii="Times New Roman" w:hAnsi="Times New Roman" w:cs="Times New Roman"/>
                <w:sz w:val="20"/>
                <w:szCs w:val="20"/>
              </w:rPr>
              <w:t>,</w:t>
            </w:r>
            <w:r w:rsidRPr="00BD66A6">
              <w:rPr>
                <w:rFonts w:ascii="Times New Roman" w:hAnsi="Times New Roman" w:cs="Angsana New"/>
                <w:sz w:val="20"/>
                <w:szCs w:val="20"/>
              </w:rPr>
              <w:t>221</w:t>
            </w:r>
            <w:r w:rsidR="00A17357" w:rsidRPr="00D61533">
              <w:rPr>
                <w:rFonts w:ascii="Times New Roman" w:hAnsi="Times New Roman" w:cs="Times New Roman"/>
                <w:sz w:val="20"/>
                <w:szCs w:val="20"/>
              </w:rPr>
              <w:t>,</w:t>
            </w:r>
            <w:r w:rsidRPr="00BD66A6">
              <w:rPr>
                <w:rFonts w:ascii="Times New Roman" w:hAnsi="Times New Roman" w:cs="Angsana New"/>
                <w:sz w:val="20"/>
                <w:szCs w:val="20"/>
              </w:rPr>
              <w:t>224</w:t>
            </w:r>
          </w:p>
        </w:tc>
        <w:tc>
          <w:tcPr>
            <w:tcW w:w="72" w:type="pct"/>
          </w:tcPr>
          <w:p w14:paraId="3BA46DF5"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Borders>
              <w:bottom w:val="single" w:sz="4" w:space="0" w:color="auto"/>
            </w:tcBorders>
          </w:tcPr>
          <w:p w14:paraId="2E1B1876" w14:textId="1C5DACEE"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19</w:t>
            </w:r>
            <w:r w:rsidR="00BB65FC" w:rsidRPr="00BB65FC">
              <w:rPr>
                <w:rFonts w:ascii="Times New Roman" w:hAnsi="Times New Roman" w:cs="Times New Roman"/>
                <w:sz w:val="20"/>
                <w:szCs w:val="20"/>
              </w:rPr>
              <w:t>,</w:t>
            </w:r>
            <w:r w:rsidRPr="00BD66A6">
              <w:rPr>
                <w:rFonts w:ascii="Times New Roman" w:hAnsi="Times New Roman" w:cs="Angsana New"/>
                <w:sz w:val="20"/>
                <w:szCs w:val="20"/>
              </w:rPr>
              <w:t>632</w:t>
            </w:r>
            <w:r w:rsidR="00BB65FC" w:rsidRPr="00BB65FC">
              <w:rPr>
                <w:rFonts w:ascii="Times New Roman" w:hAnsi="Times New Roman" w:cs="Times New Roman"/>
                <w:sz w:val="20"/>
                <w:szCs w:val="20"/>
              </w:rPr>
              <w:t>,</w:t>
            </w:r>
            <w:r w:rsidRPr="00BD66A6">
              <w:rPr>
                <w:rFonts w:ascii="Times New Roman" w:hAnsi="Times New Roman" w:cs="Angsana New"/>
                <w:sz w:val="20"/>
                <w:szCs w:val="20"/>
              </w:rPr>
              <w:t>134</w:t>
            </w:r>
          </w:p>
        </w:tc>
        <w:tc>
          <w:tcPr>
            <w:tcW w:w="79" w:type="pct"/>
          </w:tcPr>
          <w:p w14:paraId="60863324"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Borders>
              <w:bottom w:val="single" w:sz="4" w:space="0" w:color="auto"/>
            </w:tcBorders>
          </w:tcPr>
          <w:p w14:paraId="1764E8D6" w14:textId="0EC50F3A"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10</w:t>
            </w:r>
            <w:r w:rsidR="00A17357" w:rsidRPr="00D61533">
              <w:rPr>
                <w:rFonts w:ascii="Times New Roman" w:hAnsi="Times New Roman" w:cs="Times New Roman"/>
                <w:sz w:val="20"/>
                <w:szCs w:val="20"/>
              </w:rPr>
              <w:t>,</w:t>
            </w:r>
            <w:r w:rsidRPr="00BD66A6">
              <w:rPr>
                <w:rFonts w:ascii="Times New Roman" w:hAnsi="Times New Roman" w:cs="Angsana New"/>
                <w:sz w:val="20"/>
                <w:szCs w:val="20"/>
              </w:rPr>
              <w:t>244</w:t>
            </w:r>
            <w:r w:rsidR="00A17357" w:rsidRPr="00D61533">
              <w:rPr>
                <w:rFonts w:ascii="Times New Roman" w:hAnsi="Times New Roman" w:cs="Times New Roman"/>
                <w:sz w:val="20"/>
                <w:szCs w:val="20"/>
              </w:rPr>
              <w:t>,</w:t>
            </w:r>
            <w:r w:rsidRPr="00BD66A6">
              <w:rPr>
                <w:rFonts w:ascii="Times New Roman" w:hAnsi="Times New Roman" w:cs="Angsana New"/>
                <w:sz w:val="20"/>
                <w:szCs w:val="20"/>
              </w:rPr>
              <w:t>178</w:t>
            </w:r>
          </w:p>
        </w:tc>
      </w:tr>
      <w:tr w:rsidR="00A17357" w:rsidRPr="00D61533" w14:paraId="258DF469" w14:textId="77777777" w:rsidTr="0098219B">
        <w:trPr>
          <w:trHeight w:val="144"/>
        </w:trPr>
        <w:tc>
          <w:tcPr>
            <w:tcW w:w="2197" w:type="pct"/>
            <w:vAlign w:val="bottom"/>
          </w:tcPr>
          <w:p w14:paraId="17943270" w14:textId="77777777" w:rsidR="00A17357" w:rsidRPr="00D61533" w:rsidRDefault="00A17357" w:rsidP="00A17357">
            <w:pPr>
              <w:spacing w:line="240" w:lineRule="exact"/>
              <w:ind w:left="268"/>
              <w:rPr>
                <w:rFonts w:ascii="Times New Roman" w:hAnsi="Times New Roman" w:cs="Times New Roman"/>
                <w:b/>
                <w:bCs/>
                <w:sz w:val="20"/>
                <w:szCs w:val="20"/>
              </w:rPr>
            </w:pPr>
            <w:r w:rsidRPr="00D61533">
              <w:rPr>
                <w:rFonts w:ascii="Times New Roman" w:hAnsi="Times New Roman" w:cs="Times New Roman"/>
                <w:b/>
                <w:bCs/>
                <w:sz w:val="20"/>
                <w:szCs w:val="20"/>
              </w:rPr>
              <w:t>Total</w:t>
            </w:r>
          </w:p>
        </w:tc>
        <w:tc>
          <w:tcPr>
            <w:tcW w:w="648" w:type="pct"/>
            <w:tcBorders>
              <w:top w:val="single" w:sz="4" w:space="0" w:color="auto"/>
              <w:bottom w:val="double" w:sz="4" w:space="0" w:color="auto"/>
            </w:tcBorders>
          </w:tcPr>
          <w:p w14:paraId="2B5FAFAE" w14:textId="67C1028B"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160</w:t>
            </w:r>
            <w:r w:rsidR="009B292F" w:rsidRPr="009B292F">
              <w:rPr>
                <w:rFonts w:ascii="Times New Roman" w:hAnsi="Times New Roman" w:cs="Times New Roman"/>
                <w:sz w:val="20"/>
                <w:szCs w:val="20"/>
              </w:rPr>
              <w:t>,</w:t>
            </w:r>
            <w:r w:rsidRPr="00BD66A6">
              <w:rPr>
                <w:rFonts w:ascii="Times New Roman" w:hAnsi="Times New Roman" w:cs="Angsana New"/>
                <w:sz w:val="20"/>
                <w:szCs w:val="20"/>
              </w:rPr>
              <w:t>850</w:t>
            </w:r>
            <w:r w:rsidR="009B292F" w:rsidRPr="009B292F">
              <w:rPr>
                <w:rFonts w:ascii="Times New Roman" w:hAnsi="Times New Roman" w:cs="Times New Roman"/>
                <w:sz w:val="20"/>
                <w:szCs w:val="20"/>
              </w:rPr>
              <w:t>,</w:t>
            </w:r>
            <w:r w:rsidRPr="00BD66A6">
              <w:rPr>
                <w:rFonts w:ascii="Times New Roman" w:hAnsi="Times New Roman" w:cs="Angsana New"/>
                <w:sz w:val="20"/>
                <w:szCs w:val="20"/>
              </w:rPr>
              <w:t>342</w:t>
            </w:r>
          </w:p>
        </w:tc>
        <w:tc>
          <w:tcPr>
            <w:tcW w:w="76" w:type="pct"/>
          </w:tcPr>
          <w:p w14:paraId="10E37A82"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9" w:type="pct"/>
            <w:tcBorders>
              <w:top w:val="single" w:sz="4" w:space="0" w:color="auto"/>
              <w:bottom w:val="double" w:sz="4" w:space="0" w:color="auto"/>
            </w:tcBorders>
          </w:tcPr>
          <w:p w14:paraId="01DF8DF8" w14:textId="6D4364E6"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150</w:t>
            </w:r>
            <w:r w:rsidR="00A17357" w:rsidRPr="00D61533">
              <w:rPr>
                <w:rFonts w:ascii="Times New Roman" w:hAnsi="Times New Roman" w:cs="Times New Roman"/>
                <w:sz w:val="20"/>
                <w:szCs w:val="20"/>
              </w:rPr>
              <w:t>,</w:t>
            </w:r>
            <w:r w:rsidRPr="00BD66A6">
              <w:rPr>
                <w:rFonts w:ascii="Times New Roman" w:hAnsi="Times New Roman" w:cs="Angsana New"/>
                <w:sz w:val="20"/>
                <w:szCs w:val="20"/>
              </w:rPr>
              <w:t>015</w:t>
            </w:r>
            <w:r w:rsidR="00A17357" w:rsidRPr="00D61533">
              <w:rPr>
                <w:rFonts w:ascii="Times New Roman" w:hAnsi="Times New Roman" w:cs="Times New Roman"/>
                <w:sz w:val="20"/>
                <w:szCs w:val="20"/>
              </w:rPr>
              <w:t>,</w:t>
            </w:r>
            <w:r w:rsidRPr="00BD66A6">
              <w:rPr>
                <w:rFonts w:ascii="Times New Roman" w:hAnsi="Times New Roman" w:cs="Angsana New"/>
                <w:sz w:val="20"/>
                <w:szCs w:val="20"/>
              </w:rPr>
              <w:t>944</w:t>
            </w:r>
          </w:p>
        </w:tc>
        <w:tc>
          <w:tcPr>
            <w:tcW w:w="72" w:type="pct"/>
          </w:tcPr>
          <w:p w14:paraId="7856142B"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41" w:type="pct"/>
            <w:tcBorders>
              <w:top w:val="single" w:sz="4" w:space="0" w:color="auto"/>
              <w:bottom w:val="double" w:sz="4" w:space="0" w:color="auto"/>
            </w:tcBorders>
          </w:tcPr>
          <w:p w14:paraId="1950B4DB" w14:textId="29887493"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156</w:t>
            </w:r>
            <w:r w:rsidR="00371799" w:rsidRPr="00371799">
              <w:rPr>
                <w:rFonts w:ascii="Times New Roman" w:hAnsi="Times New Roman" w:cs="Times New Roman"/>
                <w:sz w:val="20"/>
                <w:szCs w:val="20"/>
              </w:rPr>
              <w:t>,</w:t>
            </w:r>
            <w:r w:rsidRPr="00BD66A6">
              <w:rPr>
                <w:rFonts w:ascii="Times New Roman" w:hAnsi="Times New Roman" w:cs="Angsana New"/>
                <w:sz w:val="20"/>
                <w:szCs w:val="20"/>
              </w:rPr>
              <w:t>470</w:t>
            </w:r>
            <w:r w:rsidR="00371799" w:rsidRPr="00371799">
              <w:rPr>
                <w:rFonts w:ascii="Times New Roman" w:hAnsi="Times New Roman" w:cs="Times New Roman"/>
                <w:sz w:val="20"/>
                <w:szCs w:val="20"/>
              </w:rPr>
              <w:t>,</w:t>
            </w:r>
            <w:r w:rsidRPr="00BD66A6">
              <w:rPr>
                <w:rFonts w:ascii="Times New Roman" w:hAnsi="Times New Roman" w:cs="Angsana New"/>
                <w:sz w:val="20"/>
                <w:szCs w:val="20"/>
              </w:rPr>
              <w:t>609</w:t>
            </w:r>
          </w:p>
        </w:tc>
        <w:tc>
          <w:tcPr>
            <w:tcW w:w="79" w:type="pct"/>
          </w:tcPr>
          <w:p w14:paraId="4836EA15" w14:textId="77777777" w:rsidR="00A17357" w:rsidRPr="00D61533" w:rsidRDefault="00A17357" w:rsidP="00A17357">
            <w:pPr>
              <w:tabs>
                <w:tab w:val="decimal" w:pos="1086"/>
              </w:tabs>
              <w:spacing w:line="240" w:lineRule="exact"/>
              <w:ind w:left="-202"/>
              <w:rPr>
                <w:rFonts w:ascii="Times New Roman" w:hAnsi="Times New Roman" w:cs="Times New Roman"/>
                <w:sz w:val="20"/>
                <w:szCs w:val="20"/>
              </w:rPr>
            </w:pPr>
          </w:p>
        </w:tc>
        <w:tc>
          <w:tcPr>
            <w:tcW w:w="638" w:type="pct"/>
            <w:tcBorders>
              <w:top w:val="single" w:sz="4" w:space="0" w:color="auto"/>
              <w:bottom w:val="double" w:sz="4" w:space="0" w:color="auto"/>
            </w:tcBorders>
          </w:tcPr>
          <w:p w14:paraId="7DBF0E21" w14:textId="05CA3CEC" w:rsidR="00A17357" w:rsidRPr="00D61533" w:rsidRDefault="00BD66A6" w:rsidP="00A17357">
            <w:pPr>
              <w:tabs>
                <w:tab w:val="decimal" w:pos="1086"/>
              </w:tabs>
              <w:spacing w:line="240" w:lineRule="exact"/>
              <w:ind w:left="-202"/>
              <w:rPr>
                <w:rFonts w:ascii="Times New Roman" w:hAnsi="Times New Roman" w:cs="Times New Roman"/>
                <w:sz w:val="20"/>
                <w:szCs w:val="20"/>
              </w:rPr>
            </w:pPr>
            <w:r w:rsidRPr="00BD66A6">
              <w:rPr>
                <w:rFonts w:ascii="Times New Roman" w:hAnsi="Times New Roman" w:cs="Angsana New"/>
                <w:sz w:val="20"/>
                <w:szCs w:val="20"/>
              </w:rPr>
              <w:t>138</w:t>
            </w:r>
            <w:r w:rsidR="00A17357" w:rsidRPr="00D61533">
              <w:rPr>
                <w:rFonts w:ascii="Times New Roman" w:hAnsi="Times New Roman" w:cs="Times New Roman"/>
                <w:sz w:val="20"/>
                <w:szCs w:val="20"/>
              </w:rPr>
              <w:t>,</w:t>
            </w:r>
            <w:r w:rsidRPr="00BD66A6">
              <w:rPr>
                <w:rFonts w:ascii="Times New Roman" w:hAnsi="Times New Roman" w:cs="Angsana New"/>
                <w:sz w:val="20"/>
                <w:szCs w:val="20"/>
              </w:rPr>
              <w:t>621</w:t>
            </w:r>
            <w:r w:rsidR="00A17357" w:rsidRPr="00D61533">
              <w:rPr>
                <w:rFonts w:ascii="Times New Roman" w:hAnsi="Times New Roman" w:cs="Times New Roman"/>
                <w:sz w:val="20"/>
                <w:szCs w:val="20"/>
              </w:rPr>
              <w:t>,</w:t>
            </w:r>
            <w:r w:rsidRPr="00BD66A6">
              <w:rPr>
                <w:rFonts w:ascii="Times New Roman" w:hAnsi="Times New Roman" w:cs="Angsana New"/>
                <w:sz w:val="20"/>
                <w:szCs w:val="20"/>
              </w:rPr>
              <w:t>194</w:t>
            </w:r>
          </w:p>
        </w:tc>
      </w:tr>
    </w:tbl>
    <w:p w14:paraId="51E633B0" w14:textId="77777777" w:rsidR="00966BD8" w:rsidRPr="009B4FA5" w:rsidRDefault="00966BD8" w:rsidP="00AE6479">
      <w:pPr>
        <w:numPr>
          <w:ilvl w:val="0"/>
          <w:numId w:val="9"/>
        </w:numPr>
        <w:tabs>
          <w:tab w:val="clear" w:pos="360"/>
          <w:tab w:val="num" w:pos="540"/>
        </w:tabs>
        <w:spacing w:before="480" w:after="240"/>
        <w:ind w:left="562" w:right="86" w:hanging="562"/>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t>PROVIDENT  FUND</w:t>
      </w:r>
    </w:p>
    <w:p w14:paraId="0759D516" w14:textId="3A040ADD" w:rsidR="00966BD8" w:rsidRPr="009B4FA5" w:rsidRDefault="00966BD8" w:rsidP="00966BD8">
      <w:pPr>
        <w:spacing w:before="240"/>
        <w:ind w:left="540" w:right="86"/>
        <w:jc w:val="both"/>
        <w:rPr>
          <w:rFonts w:ascii="Times New Roman" w:hAnsi="Times New Roman" w:cs="Times New Roman"/>
          <w:spacing w:val="-6"/>
          <w:sz w:val="24"/>
          <w:szCs w:val="24"/>
        </w:rPr>
      </w:pPr>
      <w:r w:rsidRPr="009B4FA5">
        <w:rPr>
          <w:rFonts w:ascii="Times New Roman" w:hAnsi="Times New Roman" w:cs="Times New Roman"/>
          <w:spacing w:val="-6"/>
          <w:sz w:val="24"/>
          <w:szCs w:val="24"/>
        </w:rPr>
        <w:t>The Group ha</w:t>
      </w:r>
      <w:r w:rsidR="005D65CF" w:rsidRPr="009B4FA5">
        <w:rPr>
          <w:rFonts w:ascii="Times New Roman" w:hAnsi="Times New Roman" w:cs="Times New Roman"/>
          <w:spacing w:val="-6"/>
          <w:sz w:val="24"/>
          <w:szCs w:val="24"/>
        </w:rPr>
        <w:t>s</w:t>
      </w:r>
      <w:r w:rsidRPr="009B4FA5">
        <w:rPr>
          <w:rFonts w:ascii="Times New Roman" w:hAnsi="Times New Roman" w:cs="Times New Roman"/>
          <w:spacing w:val="-6"/>
          <w:sz w:val="24"/>
          <w:szCs w:val="24"/>
        </w:rPr>
        <w:t xml:space="preserve"> set up and registered provident fund in accordance with the Provident Fund Act B.E. </w:t>
      </w:r>
      <w:r w:rsidR="00BD66A6" w:rsidRPr="00BD66A6">
        <w:rPr>
          <w:rFonts w:ascii="Times New Roman" w:hAnsi="Times New Roman" w:cs="Angsana New"/>
          <w:spacing w:val="-6"/>
          <w:sz w:val="24"/>
          <w:szCs w:val="24"/>
        </w:rPr>
        <w:t>2530</w:t>
      </w:r>
      <w:r w:rsidRPr="009B4FA5">
        <w:rPr>
          <w:rFonts w:ascii="Times New Roman" w:hAnsi="Times New Roman" w:cs="Times New Roman"/>
          <w:spacing w:val="-6"/>
          <w:sz w:val="24"/>
          <w:szCs w:val="24"/>
        </w:rPr>
        <w:t xml:space="preserve"> (</w:t>
      </w:r>
      <w:r w:rsidR="00BD66A6" w:rsidRPr="00BD66A6">
        <w:rPr>
          <w:rFonts w:ascii="Times New Roman" w:hAnsi="Times New Roman" w:cs="Angsana New"/>
          <w:spacing w:val="-6"/>
          <w:sz w:val="24"/>
          <w:szCs w:val="24"/>
        </w:rPr>
        <w:t>1987</w:t>
      </w:r>
      <w:r w:rsidRPr="009B4FA5">
        <w:rPr>
          <w:rFonts w:ascii="Times New Roman" w:hAnsi="Times New Roman" w:cs="Times New Roman"/>
          <w:spacing w:val="-6"/>
          <w:sz w:val="24"/>
          <w:szCs w:val="24"/>
        </w:rPr>
        <w:t xml:space="preserve">), in order to be the savings and welfare promotion, as well as the fringe benefits upon resignation or retirement to its employees according to the Company’s regulation. The fund is partly contributed by the employees and another part by the Company at the rate of </w:t>
      </w:r>
      <w:r w:rsidR="00BD66A6" w:rsidRPr="00BD66A6">
        <w:rPr>
          <w:rFonts w:ascii="Times New Roman" w:hAnsi="Times New Roman" w:cs="Angsana New"/>
          <w:spacing w:val="-6"/>
          <w:sz w:val="24"/>
          <w:szCs w:val="24"/>
        </w:rPr>
        <w:t>3</w:t>
      </w:r>
      <w:r w:rsidRPr="009B4FA5">
        <w:rPr>
          <w:rFonts w:ascii="Times New Roman" w:hAnsi="Times New Roman" w:cs="Times New Roman"/>
          <w:spacing w:val="-6"/>
          <w:sz w:val="24"/>
          <w:szCs w:val="24"/>
          <w:cs/>
        </w:rPr>
        <w:t>%</w:t>
      </w:r>
      <w:r w:rsidRPr="009B4FA5">
        <w:rPr>
          <w:rFonts w:ascii="Times New Roman" w:hAnsi="Times New Roman" w:cs="Times New Roman"/>
          <w:spacing w:val="-6"/>
          <w:sz w:val="24"/>
          <w:szCs w:val="24"/>
        </w:rPr>
        <w:t xml:space="preserve"> on their basic salaries.  Hereby, the Company has appointed the </w:t>
      </w:r>
      <w:bookmarkStart w:id="5" w:name="OLE_LINK2"/>
      <w:r w:rsidRPr="009B4FA5">
        <w:rPr>
          <w:rFonts w:ascii="Times New Roman" w:hAnsi="Times New Roman" w:cs="Times New Roman"/>
          <w:spacing w:val="-6"/>
          <w:sz w:val="24"/>
          <w:szCs w:val="24"/>
        </w:rPr>
        <w:t>TISCO Asset Management Company Limited to be the fund manager</w:t>
      </w:r>
      <w:bookmarkEnd w:id="5"/>
      <w:r w:rsidRPr="009B4FA5">
        <w:rPr>
          <w:rFonts w:ascii="Times New Roman" w:hAnsi="Times New Roman" w:cs="Times New Roman"/>
          <w:spacing w:val="-6"/>
          <w:sz w:val="24"/>
          <w:szCs w:val="24"/>
        </w:rPr>
        <w:t>.</w:t>
      </w:r>
    </w:p>
    <w:p w14:paraId="1C5060EC" w14:textId="77777777" w:rsidR="00966BD8" w:rsidRPr="009B4FA5" w:rsidRDefault="00966BD8" w:rsidP="00966BD8">
      <w:pPr>
        <w:spacing w:before="240"/>
        <w:ind w:left="540" w:right="86"/>
        <w:jc w:val="both"/>
        <w:rPr>
          <w:rFonts w:ascii="Times New Roman" w:hAnsi="Times New Roman" w:cs="Times New Roman"/>
          <w:spacing w:val="-6"/>
          <w:sz w:val="2"/>
          <w:szCs w:val="2"/>
        </w:rPr>
      </w:pPr>
    </w:p>
    <w:p w14:paraId="52A2EC7D" w14:textId="1C5F954D" w:rsidR="00966BD8" w:rsidRPr="009B4FA5" w:rsidRDefault="00966BD8" w:rsidP="00966BD8">
      <w:pPr>
        <w:ind w:left="540" w:right="85"/>
        <w:jc w:val="both"/>
        <w:rPr>
          <w:rFonts w:ascii="Times New Roman" w:hAnsi="Times New Roman" w:cs="Times New Roman"/>
          <w:spacing w:val="-6"/>
          <w:sz w:val="24"/>
          <w:szCs w:val="24"/>
        </w:rPr>
      </w:pPr>
      <w:r w:rsidRPr="009B4FA5">
        <w:rPr>
          <w:rFonts w:ascii="Times New Roman" w:hAnsi="Times New Roman" w:cs="Times New Roman"/>
          <w:spacing w:val="-6"/>
          <w:sz w:val="24"/>
          <w:szCs w:val="24"/>
        </w:rPr>
        <w:t xml:space="preserve">Provident fund contributions made by the Company and its subsidiaries for their employees and recorded as expenses in the statements of profit or loss and other comprehensive income for  the years ended December </w:t>
      </w:r>
      <w:r w:rsidR="00BD66A6" w:rsidRPr="00BD66A6">
        <w:rPr>
          <w:rFonts w:ascii="Times New Roman" w:hAnsi="Times New Roman" w:cs="Angsana New"/>
          <w:spacing w:val="-6"/>
          <w:sz w:val="24"/>
          <w:szCs w:val="24"/>
        </w:rPr>
        <w:t>31</w:t>
      </w:r>
      <w:r w:rsidRPr="009B4FA5">
        <w:rPr>
          <w:rFonts w:ascii="Times New Roman" w:hAnsi="Times New Roman" w:cs="Times New Roman"/>
          <w:spacing w:val="-6"/>
          <w:sz w:val="24"/>
          <w:szCs w:val="24"/>
        </w:rPr>
        <w:t xml:space="preserve">, </w:t>
      </w:r>
      <w:r w:rsidR="00BD66A6" w:rsidRPr="00BD66A6">
        <w:rPr>
          <w:rFonts w:ascii="Times New Roman" w:hAnsi="Times New Roman" w:cs="Angsana New"/>
          <w:spacing w:val="-6"/>
          <w:sz w:val="24"/>
          <w:szCs w:val="24"/>
        </w:rPr>
        <w:t>2025</w:t>
      </w:r>
      <w:r w:rsidRPr="009B4FA5">
        <w:rPr>
          <w:rFonts w:ascii="Times New Roman" w:hAnsi="Times New Roman" w:cs="Times New Roman"/>
          <w:spacing w:val="-6"/>
          <w:sz w:val="24"/>
          <w:szCs w:val="24"/>
        </w:rPr>
        <w:t xml:space="preserve"> and </w:t>
      </w:r>
      <w:r w:rsidR="00BD66A6" w:rsidRPr="00BD66A6">
        <w:rPr>
          <w:rFonts w:ascii="Times New Roman" w:hAnsi="Times New Roman" w:cs="Angsana New"/>
          <w:spacing w:val="-6"/>
          <w:sz w:val="24"/>
          <w:szCs w:val="24"/>
        </w:rPr>
        <w:t>2024</w:t>
      </w:r>
      <w:r w:rsidRPr="009B4FA5">
        <w:rPr>
          <w:rFonts w:ascii="Times New Roman" w:hAnsi="Times New Roman" w:cs="Times New Roman"/>
          <w:spacing w:val="-6"/>
          <w:sz w:val="24"/>
          <w:szCs w:val="24"/>
        </w:rPr>
        <w:t xml:space="preserve"> are as follows:</w:t>
      </w:r>
    </w:p>
    <w:p w14:paraId="65CEBF29" w14:textId="77777777" w:rsidR="00966BD8" w:rsidRPr="009B4FA5" w:rsidRDefault="00966BD8" w:rsidP="00966BD8">
      <w:pPr>
        <w:ind w:left="360" w:right="85"/>
        <w:jc w:val="right"/>
        <w:rPr>
          <w:rFonts w:ascii="Times New Roman" w:hAnsi="Times New Roman" w:cs="Times New Roman"/>
          <w:b/>
          <w:bCs/>
          <w:sz w:val="20"/>
          <w:szCs w:val="20"/>
          <w:cs/>
        </w:rPr>
      </w:pPr>
      <w:r w:rsidRPr="009B4FA5">
        <w:rPr>
          <w:rFonts w:ascii="Times New Roman" w:hAnsi="Times New Roman" w:cs="Times New Roman"/>
          <w:b/>
          <w:bCs/>
          <w:sz w:val="20"/>
          <w:szCs w:val="20"/>
        </w:rPr>
        <w:t>Unit : Baht</w:t>
      </w:r>
    </w:p>
    <w:tbl>
      <w:tblPr>
        <w:tblW w:w="4760" w:type="pct"/>
        <w:tblInd w:w="392" w:type="dxa"/>
        <w:tblLook w:val="04A0" w:firstRow="1" w:lastRow="0" w:firstColumn="1" w:lastColumn="0" w:noHBand="0" w:noVBand="1"/>
      </w:tblPr>
      <w:tblGrid>
        <w:gridCol w:w="4291"/>
        <w:gridCol w:w="1178"/>
        <w:gridCol w:w="1186"/>
        <w:gridCol w:w="1109"/>
        <w:gridCol w:w="1037"/>
      </w:tblGrid>
      <w:tr w:rsidR="00966BD8" w:rsidRPr="009B4FA5" w14:paraId="48F37A1F" w14:textId="77777777" w:rsidTr="0098219B">
        <w:trPr>
          <w:trHeight w:val="441"/>
        </w:trPr>
        <w:tc>
          <w:tcPr>
            <w:tcW w:w="2438" w:type="pct"/>
            <w:vMerge w:val="restart"/>
            <w:vAlign w:val="center"/>
          </w:tcPr>
          <w:p w14:paraId="478864E1" w14:textId="77777777" w:rsidR="00966BD8" w:rsidRPr="009B4FA5" w:rsidRDefault="00966BD8" w:rsidP="0098219B">
            <w:pPr>
              <w:tabs>
                <w:tab w:val="left" w:pos="284"/>
                <w:tab w:val="left" w:pos="900"/>
                <w:tab w:val="left" w:pos="1440"/>
              </w:tabs>
              <w:ind w:right="-121"/>
              <w:jc w:val="center"/>
              <w:rPr>
                <w:rFonts w:ascii="Times New Roman" w:hAnsi="Times New Roman" w:cs="Times New Roman"/>
                <w:sz w:val="20"/>
                <w:szCs w:val="20"/>
                <w:cs/>
              </w:rPr>
            </w:pPr>
          </w:p>
        </w:tc>
        <w:tc>
          <w:tcPr>
            <w:tcW w:w="1343" w:type="pct"/>
            <w:gridSpan w:val="2"/>
          </w:tcPr>
          <w:p w14:paraId="5692F589" w14:textId="77777777" w:rsidR="00966BD8" w:rsidRPr="009B4FA5" w:rsidRDefault="00966BD8" w:rsidP="0098219B">
            <w:pPr>
              <w:tabs>
                <w:tab w:val="left" w:pos="284"/>
                <w:tab w:val="left" w:pos="900"/>
                <w:tab w:val="left" w:pos="1440"/>
                <w:tab w:val="left" w:pos="1963"/>
              </w:tabs>
              <w:ind w:left="-108" w:right="-90"/>
              <w:jc w:val="center"/>
              <w:rPr>
                <w:rFonts w:ascii="Times New Roman" w:hAnsi="Times New Roman" w:cs="Times New Roman"/>
                <w:b/>
                <w:sz w:val="20"/>
                <w:szCs w:val="20"/>
              </w:rPr>
            </w:pPr>
            <w:r w:rsidRPr="009B4FA5">
              <w:rPr>
                <w:rFonts w:ascii="Times New Roman" w:hAnsi="Times New Roman" w:cs="Times New Roman"/>
                <w:b/>
                <w:sz w:val="20"/>
                <w:szCs w:val="20"/>
              </w:rPr>
              <w:t xml:space="preserve">Consolidated </w:t>
            </w:r>
          </w:p>
          <w:p w14:paraId="5EE274E4" w14:textId="77777777" w:rsidR="00966BD8" w:rsidRPr="009B4FA5"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9B4FA5">
              <w:rPr>
                <w:rFonts w:ascii="Times New Roman" w:hAnsi="Times New Roman" w:cs="Times New Roman"/>
                <w:b/>
                <w:sz w:val="20"/>
                <w:szCs w:val="20"/>
              </w:rPr>
              <w:t>financial statements</w:t>
            </w:r>
          </w:p>
        </w:tc>
        <w:tc>
          <w:tcPr>
            <w:tcW w:w="1219" w:type="pct"/>
            <w:gridSpan w:val="2"/>
          </w:tcPr>
          <w:p w14:paraId="30AB2CCA" w14:textId="77777777" w:rsidR="00966BD8" w:rsidRPr="009B4FA5" w:rsidRDefault="00966BD8" w:rsidP="0098219B">
            <w:pPr>
              <w:tabs>
                <w:tab w:val="left" w:pos="284"/>
                <w:tab w:val="left" w:pos="900"/>
                <w:tab w:val="left" w:pos="1440"/>
                <w:tab w:val="left" w:pos="1963"/>
              </w:tabs>
              <w:ind w:left="-108" w:right="-90"/>
              <w:jc w:val="center"/>
              <w:rPr>
                <w:rFonts w:ascii="Times New Roman" w:hAnsi="Times New Roman" w:cs="Times New Roman"/>
                <w:b/>
                <w:sz w:val="20"/>
                <w:szCs w:val="20"/>
              </w:rPr>
            </w:pPr>
            <w:r w:rsidRPr="009B4FA5">
              <w:rPr>
                <w:rFonts w:ascii="Times New Roman" w:hAnsi="Times New Roman" w:cs="Times New Roman"/>
                <w:b/>
                <w:sz w:val="20"/>
                <w:szCs w:val="20"/>
              </w:rPr>
              <w:t xml:space="preserve">Separate </w:t>
            </w:r>
          </w:p>
          <w:p w14:paraId="31E212AE" w14:textId="77777777" w:rsidR="00966BD8" w:rsidRPr="009B4FA5"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9B4FA5">
              <w:rPr>
                <w:rFonts w:ascii="Times New Roman" w:hAnsi="Times New Roman" w:cs="Times New Roman"/>
                <w:b/>
                <w:sz w:val="20"/>
                <w:szCs w:val="20"/>
              </w:rPr>
              <w:t>financial statements</w:t>
            </w:r>
          </w:p>
        </w:tc>
      </w:tr>
      <w:tr w:rsidR="00966BD8" w:rsidRPr="009B4FA5" w14:paraId="0867FEDA" w14:textId="77777777" w:rsidTr="0098219B">
        <w:trPr>
          <w:trHeight w:val="198"/>
        </w:trPr>
        <w:tc>
          <w:tcPr>
            <w:tcW w:w="2438" w:type="pct"/>
            <w:vMerge/>
            <w:vAlign w:val="center"/>
          </w:tcPr>
          <w:p w14:paraId="3FA0DA18" w14:textId="77777777" w:rsidR="00966BD8" w:rsidRPr="009B4FA5" w:rsidRDefault="00966BD8" w:rsidP="0098219B">
            <w:pPr>
              <w:tabs>
                <w:tab w:val="left" w:pos="284"/>
                <w:tab w:val="left" w:pos="900"/>
                <w:tab w:val="left" w:pos="1440"/>
              </w:tabs>
              <w:ind w:right="-609"/>
              <w:rPr>
                <w:rFonts w:ascii="Times New Roman" w:hAnsi="Times New Roman" w:cs="Times New Roman"/>
                <w:sz w:val="20"/>
                <w:szCs w:val="20"/>
                <w:cs/>
              </w:rPr>
            </w:pPr>
          </w:p>
        </w:tc>
        <w:tc>
          <w:tcPr>
            <w:tcW w:w="669" w:type="pct"/>
          </w:tcPr>
          <w:p w14:paraId="18DB949A" w14:textId="1306856A" w:rsidR="00966BD8" w:rsidRPr="009B4FA5" w:rsidRDefault="00BD66A6"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674" w:type="pct"/>
          </w:tcPr>
          <w:p w14:paraId="3AE08F2B" w14:textId="364F0AFE" w:rsidR="00966BD8" w:rsidRPr="009B4FA5" w:rsidRDefault="00BD66A6"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c>
          <w:tcPr>
            <w:tcW w:w="630" w:type="pct"/>
          </w:tcPr>
          <w:p w14:paraId="53E13970" w14:textId="2C8C7408" w:rsidR="00966BD8" w:rsidRPr="009B4FA5" w:rsidRDefault="00BD66A6"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589" w:type="pct"/>
          </w:tcPr>
          <w:p w14:paraId="02656F35" w14:textId="7CC3487A" w:rsidR="00966BD8" w:rsidRPr="009B4FA5" w:rsidRDefault="00BD66A6"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966BD8" w:rsidRPr="009B4FA5" w14:paraId="3E92BDA2" w14:textId="77777777" w:rsidTr="0098219B">
        <w:trPr>
          <w:trHeight w:val="198"/>
        </w:trPr>
        <w:tc>
          <w:tcPr>
            <w:tcW w:w="2438" w:type="pct"/>
            <w:vAlign w:val="center"/>
          </w:tcPr>
          <w:p w14:paraId="18A8A653" w14:textId="77777777" w:rsidR="00966BD8" w:rsidRPr="009B4FA5" w:rsidRDefault="00966BD8" w:rsidP="0098219B">
            <w:pPr>
              <w:tabs>
                <w:tab w:val="left" w:pos="284"/>
                <w:tab w:val="left" w:pos="900"/>
                <w:tab w:val="left" w:pos="1440"/>
              </w:tabs>
              <w:ind w:right="-609"/>
              <w:rPr>
                <w:rFonts w:ascii="Times New Roman" w:hAnsi="Times New Roman" w:cs="Times New Roman"/>
                <w:sz w:val="20"/>
                <w:szCs w:val="20"/>
                <w:cs/>
              </w:rPr>
            </w:pPr>
          </w:p>
        </w:tc>
        <w:tc>
          <w:tcPr>
            <w:tcW w:w="669" w:type="pct"/>
          </w:tcPr>
          <w:p w14:paraId="1901804F" w14:textId="77777777" w:rsidR="00966BD8" w:rsidRPr="009B4FA5"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p>
        </w:tc>
        <w:tc>
          <w:tcPr>
            <w:tcW w:w="674" w:type="pct"/>
          </w:tcPr>
          <w:p w14:paraId="69A409D6" w14:textId="77777777" w:rsidR="00966BD8" w:rsidRPr="009B4FA5"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p>
        </w:tc>
        <w:tc>
          <w:tcPr>
            <w:tcW w:w="630" w:type="pct"/>
          </w:tcPr>
          <w:p w14:paraId="551A429A" w14:textId="77777777" w:rsidR="00966BD8" w:rsidRPr="009B4FA5"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p>
        </w:tc>
        <w:tc>
          <w:tcPr>
            <w:tcW w:w="589" w:type="pct"/>
          </w:tcPr>
          <w:p w14:paraId="6B79E6A8" w14:textId="77777777" w:rsidR="00966BD8" w:rsidRPr="009B4FA5" w:rsidRDefault="00966BD8" w:rsidP="0098219B">
            <w:pPr>
              <w:tabs>
                <w:tab w:val="left" w:pos="284"/>
                <w:tab w:val="left" w:pos="900"/>
                <w:tab w:val="left" w:pos="1440"/>
                <w:tab w:val="left" w:pos="1963"/>
              </w:tabs>
              <w:ind w:left="-108" w:right="-90"/>
              <w:jc w:val="center"/>
              <w:rPr>
                <w:rFonts w:ascii="Times New Roman" w:hAnsi="Times New Roman" w:cs="Times New Roman"/>
                <w:b/>
                <w:bCs/>
                <w:sz w:val="20"/>
                <w:szCs w:val="20"/>
                <w:cs/>
              </w:rPr>
            </w:pPr>
          </w:p>
        </w:tc>
      </w:tr>
      <w:tr w:rsidR="00A17357" w:rsidRPr="009B4FA5" w14:paraId="2FB8C2D9" w14:textId="77777777" w:rsidTr="0098219B">
        <w:trPr>
          <w:cantSplit/>
        </w:trPr>
        <w:tc>
          <w:tcPr>
            <w:tcW w:w="2438" w:type="pct"/>
            <w:vAlign w:val="center"/>
          </w:tcPr>
          <w:p w14:paraId="1E81BA68" w14:textId="77777777" w:rsidR="00A17357" w:rsidRPr="009B4FA5" w:rsidRDefault="00A17357" w:rsidP="00A17357">
            <w:pPr>
              <w:tabs>
                <w:tab w:val="left" w:pos="284"/>
                <w:tab w:val="left" w:pos="900"/>
                <w:tab w:val="left" w:pos="1440"/>
              </w:tabs>
              <w:ind w:left="166" w:right="-609"/>
              <w:rPr>
                <w:rFonts w:ascii="Times New Roman" w:hAnsi="Times New Roman" w:cs="Times New Roman"/>
                <w:sz w:val="20"/>
                <w:szCs w:val="20"/>
                <w:cs/>
              </w:rPr>
            </w:pPr>
            <w:r w:rsidRPr="009B4FA5">
              <w:rPr>
                <w:rFonts w:ascii="Times New Roman" w:hAnsi="Times New Roman" w:cs="Times New Roman"/>
                <w:spacing w:val="-6"/>
                <w:sz w:val="20"/>
                <w:szCs w:val="20"/>
              </w:rPr>
              <w:t>Registered Provident Fund</w:t>
            </w:r>
          </w:p>
        </w:tc>
        <w:tc>
          <w:tcPr>
            <w:tcW w:w="669" w:type="pct"/>
            <w:vAlign w:val="center"/>
          </w:tcPr>
          <w:p w14:paraId="71D8F75A" w14:textId="0FCDBFC7" w:rsidR="00A17357" w:rsidRPr="009B4FA5" w:rsidRDefault="00BD66A6" w:rsidP="00A17357">
            <w:pPr>
              <w:tabs>
                <w:tab w:val="left" w:pos="1593"/>
              </w:tabs>
              <w:ind w:left="-115" w:right="48" w:firstLine="7"/>
              <w:jc w:val="right"/>
              <w:rPr>
                <w:rFonts w:ascii="Times New Roman" w:hAnsi="Times New Roman" w:cs="Times New Roman"/>
                <w:sz w:val="20"/>
                <w:szCs w:val="20"/>
              </w:rPr>
            </w:pPr>
            <w:r w:rsidRPr="00BD66A6">
              <w:rPr>
                <w:rFonts w:ascii="Times New Roman" w:hAnsi="Times New Roman" w:cs="Angsana New"/>
                <w:sz w:val="20"/>
                <w:szCs w:val="20"/>
              </w:rPr>
              <w:t>1</w:t>
            </w:r>
            <w:r w:rsidR="00EB7E4B">
              <w:rPr>
                <w:rFonts w:ascii="Times New Roman" w:hAnsi="Times New Roman" w:cs="Times New Roman"/>
                <w:sz w:val="20"/>
                <w:szCs w:val="20"/>
              </w:rPr>
              <w:t>,</w:t>
            </w:r>
            <w:r w:rsidRPr="00BD66A6">
              <w:rPr>
                <w:rFonts w:ascii="Times New Roman" w:hAnsi="Times New Roman" w:cs="Angsana New"/>
                <w:sz w:val="20"/>
                <w:szCs w:val="20"/>
              </w:rPr>
              <w:t>293</w:t>
            </w:r>
            <w:r w:rsidR="00EB7E4B">
              <w:rPr>
                <w:rFonts w:ascii="Times New Roman" w:hAnsi="Times New Roman" w:cs="Times New Roman"/>
                <w:sz w:val="20"/>
                <w:szCs w:val="20"/>
              </w:rPr>
              <w:t>,</w:t>
            </w:r>
            <w:r w:rsidRPr="00BD66A6">
              <w:rPr>
                <w:rFonts w:ascii="Times New Roman" w:hAnsi="Times New Roman" w:cs="Angsana New"/>
                <w:sz w:val="20"/>
                <w:szCs w:val="20"/>
              </w:rPr>
              <w:t>914</w:t>
            </w:r>
          </w:p>
        </w:tc>
        <w:tc>
          <w:tcPr>
            <w:tcW w:w="674" w:type="pct"/>
            <w:vAlign w:val="center"/>
          </w:tcPr>
          <w:p w14:paraId="2B963427" w14:textId="185EA573" w:rsidR="00A17357" w:rsidRPr="009B4FA5" w:rsidRDefault="00BD66A6" w:rsidP="00A17357">
            <w:pPr>
              <w:tabs>
                <w:tab w:val="left" w:pos="1593"/>
              </w:tabs>
              <w:ind w:left="-115" w:right="48" w:firstLine="7"/>
              <w:jc w:val="right"/>
              <w:rPr>
                <w:rFonts w:ascii="Times New Roman" w:hAnsi="Times New Roman" w:cs="Times New Roman"/>
                <w:sz w:val="20"/>
                <w:szCs w:val="20"/>
                <w:cs/>
              </w:rPr>
            </w:pPr>
            <w:r w:rsidRPr="00BD66A6">
              <w:rPr>
                <w:rFonts w:ascii="Times New Roman" w:hAnsi="Times New Roman" w:cs="Angsana New"/>
                <w:sz w:val="20"/>
                <w:szCs w:val="20"/>
              </w:rPr>
              <w:t>1</w:t>
            </w:r>
            <w:r w:rsidR="00A17357" w:rsidRPr="009B4FA5">
              <w:rPr>
                <w:rFonts w:ascii="Times New Roman" w:hAnsi="Times New Roman" w:cs="Times New Roman"/>
                <w:sz w:val="20"/>
                <w:szCs w:val="20"/>
              </w:rPr>
              <w:t>,</w:t>
            </w:r>
            <w:r w:rsidRPr="00BD66A6">
              <w:rPr>
                <w:rFonts w:ascii="Times New Roman" w:hAnsi="Times New Roman" w:cs="Angsana New"/>
                <w:sz w:val="20"/>
                <w:szCs w:val="20"/>
              </w:rPr>
              <w:t>323</w:t>
            </w:r>
            <w:r w:rsidR="00A17357" w:rsidRPr="009B4FA5">
              <w:rPr>
                <w:rFonts w:ascii="Times New Roman" w:hAnsi="Times New Roman" w:cs="Times New Roman"/>
                <w:sz w:val="20"/>
                <w:szCs w:val="20"/>
              </w:rPr>
              <w:t>,</w:t>
            </w:r>
            <w:r w:rsidRPr="00BD66A6">
              <w:rPr>
                <w:rFonts w:ascii="Times New Roman" w:hAnsi="Times New Roman" w:cs="Angsana New"/>
                <w:sz w:val="20"/>
                <w:szCs w:val="20"/>
              </w:rPr>
              <w:t>960</w:t>
            </w:r>
          </w:p>
        </w:tc>
        <w:tc>
          <w:tcPr>
            <w:tcW w:w="630" w:type="pct"/>
            <w:vAlign w:val="center"/>
          </w:tcPr>
          <w:p w14:paraId="3C5B8AC5" w14:textId="066AE04F" w:rsidR="00A17357" w:rsidRPr="009B4FA5" w:rsidRDefault="00BD66A6" w:rsidP="00A17357">
            <w:pPr>
              <w:tabs>
                <w:tab w:val="left" w:pos="1593"/>
              </w:tabs>
              <w:ind w:left="-115" w:right="48" w:firstLine="7"/>
              <w:jc w:val="right"/>
              <w:rPr>
                <w:rFonts w:ascii="Times New Roman" w:hAnsi="Times New Roman" w:cs="Times New Roman"/>
                <w:sz w:val="20"/>
                <w:szCs w:val="20"/>
              </w:rPr>
            </w:pPr>
            <w:r w:rsidRPr="00BD66A6">
              <w:rPr>
                <w:rFonts w:ascii="Times New Roman" w:hAnsi="Times New Roman" w:cs="Angsana New"/>
                <w:sz w:val="20"/>
                <w:szCs w:val="20"/>
              </w:rPr>
              <w:t>1</w:t>
            </w:r>
            <w:r w:rsidR="00EB7E4B">
              <w:rPr>
                <w:rFonts w:ascii="Times New Roman" w:hAnsi="Times New Roman" w:cs="Times New Roman"/>
                <w:sz w:val="20"/>
                <w:szCs w:val="20"/>
              </w:rPr>
              <w:t>,</w:t>
            </w:r>
            <w:r w:rsidRPr="00BD66A6">
              <w:rPr>
                <w:rFonts w:ascii="Times New Roman" w:hAnsi="Times New Roman" w:cs="Angsana New"/>
                <w:sz w:val="20"/>
                <w:szCs w:val="20"/>
              </w:rPr>
              <w:t>172</w:t>
            </w:r>
            <w:r w:rsidR="00EB7E4B">
              <w:rPr>
                <w:rFonts w:ascii="Times New Roman" w:hAnsi="Times New Roman" w:cs="Times New Roman"/>
                <w:sz w:val="20"/>
                <w:szCs w:val="20"/>
              </w:rPr>
              <w:t>,</w:t>
            </w:r>
            <w:r w:rsidRPr="00BD66A6">
              <w:rPr>
                <w:rFonts w:ascii="Times New Roman" w:hAnsi="Times New Roman" w:cs="Angsana New"/>
                <w:sz w:val="20"/>
                <w:szCs w:val="20"/>
              </w:rPr>
              <w:t>128</w:t>
            </w:r>
          </w:p>
        </w:tc>
        <w:tc>
          <w:tcPr>
            <w:tcW w:w="589" w:type="pct"/>
            <w:vAlign w:val="center"/>
          </w:tcPr>
          <w:p w14:paraId="1EE76FCD" w14:textId="0CF7AADF" w:rsidR="00A17357" w:rsidRPr="009B4FA5" w:rsidRDefault="00BD66A6" w:rsidP="00A17357">
            <w:pPr>
              <w:tabs>
                <w:tab w:val="left" w:pos="1593"/>
              </w:tabs>
              <w:ind w:left="-115" w:right="48" w:firstLine="7"/>
              <w:jc w:val="right"/>
              <w:rPr>
                <w:rFonts w:ascii="Times New Roman" w:hAnsi="Times New Roman" w:cs="Times New Roman"/>
                <w:sz w:val="20"/>
                <w:szCs w:val="20"/>
                <w:cs/>
              </w:rPr>
            </w:pPr>
            <w:r w:rsidRPr="00BD66A6">
              <w:rPr>
                <w:rFonts w:ascii="Times New Roman" w:hAnsi="Times New Roman" w:cs="Angsana New"/>
                <w:sz w:val="20"/>
                <w:szCs w:val="20"/>
              </w:rPr>
              <w:t>1</w:t>
            </w:r>
            <w:r w:rsidR="00A17357" w:rsidRPr="009B4FA5">
              <w:rPr>
                <w:rFonts w:ascii="Times New Roman" w:hAnsi="Times New Roman" w:cs="Times New Roman"/>
                <w:sz w:val="20"/>
                <w:szCs w:val="20"/>
              </w:rPr>
              <w:t>,</w:t>
            </w:r>
            <w:r w:rsidRPr="00BD66A6">
              <w:rPr>
                <w:rFonts w:ascii="Times New Roman" w:hAnsi="Times New Roman" w:cs="Angsana New"/>
                <w:sz w:val="20"/>
                <w:szCs w:val="20"/>
              </w:rPr>
              <w:t>209</w:t>
            </w:r>
            <w:r w:rsidR="00A17357" w:rsidRPr="009B4FA5">
              <w:rPr>
                <w:rFonts w:ascii="Times New Roman" w:hAnsi="Times New Roman" w:cs="Times New Roman"/>
                <w:sz w:val="20"/>
                <w:szCs w:val="20"/>
              </w:rPr>
              <w:t>,</w:t>
            </w:r>
            <w:r w:rsidRPr="00BD66A6">
              <w:rPr>
                <w:rFonts w:ascii="Times New Roman" w:hAnsi="Times New Roman" w:cs="Angsana New"/>
                <w:sz w:val="20"/>
                <w:szCs w:val="20"/>
              </w:rPr>
              <w:t>089</w:t>
            </w:r>
          </w:p>
        </w:tc>
      </w:tr>
    </w:tbl>
    <w:p w14:paraId="0DF08081" w14:textId="783C76D5" w:rsidR="0012760E" w:rsidRDefault="0012760E" w:rsidP="0012760E">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5E17BB39" w14:textId="7E0712DA" w:rsidR="00966BD8" w:rsidRPr="009B4FA5"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lastRenderedPageBreak/>
        <w:t>INCOME  TAX</w:t>
      </w:r>
    </w:p>
    <w:p w14:paraId="4F7662FB" w14:textId="3CB1E42A" w:rsidR="00966BD8" w:rsidRPr="009B4FA5" w:rsidRDefault="00966BD8" w:rsidP="00966BD8">
      <w:pPr>
        <w:spacing w:before="240"/>
        <w:ind w:left="547" w:right="86"/>
        <w:jc w:val="both"/>
        <w:rPr>
          <w:rFonts w:ascii="Times New Roman" w:hAnsi="Times New Roman" w:cs="Times New Roman"/>
          <w:sz w:val="24"/>
          <w:szCs w:val="24"/>
        </w:rPr>
      </w:pPr>
      <w:r w:rsidRPr="009B4FA5">
        <w:rPr>
          <w:rFonts w:ascii="Times New Roman" w:hAnsi="Times New Roman" w:cs="Times New Roman"/>
          <w:spacing w:val="-6"/>
          <w:sz w:val="24"/>
          <w:szCs w:val="24"/>
        </w:rPr>
        <w:t>Corporate income taxes of the Group for</w:t>
      </w:r>
      <w:r w:rsidRPr="009B4FA5">
        <w:rPr>
          <w:rFonts w:ascii="Times New Roman" w:hAnsi="Times New Roman" w:cs="Times New Roman"/>
          <w:b/>
          <w:bCs/>
          <w:spacing w:val="-6"/>
          <w:sz w:val="24"/>
          <w:szCs w:val="24"/>
        </w:rPr>
        <w:t xml:space="preserve"> </w:t>
      </w:r>
      <w:r w:rsidRPr="009B4FA5">
        <w:rPr>
          <w:rFonts w:ascii="Times New Roman" w:hAnsi="Times New Roman" w:cs="Times New Roman"/>
          <w:spacing w:val="-6"/>
          <w:sz w:val="24"/>
          <w:szCs w:val="24"/>
        </w:rPr>
        <w:t xml:space="preserve">the years ended December </w:t>
      </w:r>
      <w:r w:rsidR="00BD66A6" w:rsidRPr="00BD66A6">
        <w:rPr>
          <w:rFonts w:ascii="Times New Roman" w:hAnsi="Times New Roman" w:cs="Angsana New"/>
          <w:spacing w:val="-6"/>
          <w:sz w:val="24"/>
          <w:szCs w:val="24"/>
        </w:rPr>
        <w:t>31</w:t>
      </w:r>
      <w:r w:rsidRPr="009B4FA5">
        <w:rPr>
          <w:rFonts w:ascii="Times New Roman" w:hAnsi="Times New Roman" w:cs="Times New Roman"/>
          <w:spacing w:val="-6"/>
          <w:sz w:val="24"/>
          <w:szCs w:val="24"/>
        </w:rPr>
        <w:t xml:space="preserve">, </w:t>
      </w:r>
      <w:r w:rsidR="00BD66A6" w:rsidRPr="00BD66A6">
        <w:rPr>
          <w:rFonts w:ascii="Times New Roman" w:hAnsi="Times New Roman" w:cs="Angsana New"/>
          <w:spacing w:val="-6"/>
          <w:sz w:val="24"/>
          <w:szCs w:val="24"/>
        </w:rPr>
        <w:t>2025</w:t>
      </w:r>
      <w:r w:rsidRPr="009B4FA5">
        <w:rPr>
          <w:rFonts w:ascii="Times New Roman" w:hAnsi="Times New Roman" w:cs="Times New Roman"/>
          <w:spacing w:val="-6"/>
          <w:sz w:val="24"/>
          <w:szCs w:val="24"/>
        </w:rPr>
        <w:t xml:space="preserve"> and </w:t>
      </w:r>
      <w:r w:rsidR="00BD66A6" w:rsidRPr="00BD66A6">
        <w:rPr>
          <w:rFonts w:ascii="Times New Roman" w:hAnsi="Times New Roman" w:cs="Angsana New"/>
          <w:spacing w:val="-6"/>
          <w:sz w:val="24"/>
          <w:szCs w:val="24"/>
        </w:rPr>
        <w:t>2024</w:t>
      </w:r>
      <w:r w:rsidRPr="009B4FA5">
        <w:rPr>
          <w:rFonts w:ascii="Times New Roman" w:hAnsi="Times New Roman" w:cs="Times New Roman"/>
          <w:spacing w:val="-6"/>
          <w:sz w:val="24"/>
          <w:szCs w:val="24"/>
        </w:rPr>
        <w:t xml:space="preserve"> </w:t>
      </w:r>
      <w:r w:rsidRPr="009B4FA5">
        <w:rPr>
          <w:rFonts w:ascii="Times New Roman" w:hAnsi="Times New Roman" w:cs="Times New Roman"/>
          <w:sz w:val="24"/>
          <w:szCs w:val="24"/>
        </w:rPr>
        <w:t xml:space="preserve">are calculated from the accounting profit or loss and adjusted with other revenues and some expenses which are exempted from income tax, such as dividend income, or being disallowable expenses in income tax computation purposes such as doubtful debt and loss </w:t>
      </w:r>
      <w:r w:rsidR="00382FFC" w:rsidRPr="009B4FA5">
        <w:rPr>
          <w:rFonts w:ascii="Times New Roman" w:hAnsi="Times New Roman" w:cs="Times New Roman"/>
          <w:sz w:val="24"/>
          <w:szCs w:val="24"/>
        </w:rPr>
        <w:t>on</w:t>
      </w:r>
      <w:r w:rsidRPr="009B4FA5">
        <w:rPr>
          <w:rFonts w:ascii="Times New Roman" w:hAnsi="Times New Roman" w:cs="Times New Roman"/>
          <w:sz w:val="24"/>
          <w:szCs w:val="24"/>
        </w:rPr>
        <w:t xml:space="preserve"> impairment, etc.</w:t>
      </w:r>
    </w:p>
    <w:p w14:paraId="0BC018E5" w14:textId="3AAE4F20" w:rsidR="00966BD8" w:rsidRPr="009B4FA5" w:rsidRDefault="00966BD8" w:rsidP="00966BD8">
      <w:pPr>
        <w:spacing w:before="240"/>
        <w:ind w:left="547" w:right="86"/>
        <w:jc w:val="both"/>
        <w:rPr>
          <w:rFonts w:ascii="Times New Roman" w:hAnsi="Times New Roman" w:cs="Times New Roman"/>
          <w:sz w:val="24"/>
          <w:szCs w:val="24"/>
        </w:rPr>
      </w:pPr>
      <w:r w:rsidRPr="009B4FA5">
        <w:rPr>
          <w:rFonts w:ascii="Times New Roman" w:hAnsi="Times New Roman" w:cs="Times New Roman"/>
          <w:sz w:val="24"/>
          <w:szCs w:val="24"/>
        </w:rPr>
        <w:t xml:space="preserve">The corporate income tax of the Company is calculated at the rate of </w:t>
      </w:r>
      <w:r w:rsidR="00BD66A6" w:rsidRPr="00BD66A6">
        <w:rPr>
          <w:rFonts w:ascii="Times New Roman" w:hAnsi="Times New Roman" w:cs="Angsana New"/>
          <w:sz w:val="24"/>
          <w:szCs w:val="24"/>
        </w:rPr>
        <w:t>20</w:t>
      </w:r>
      <w:r w:rsidRPr="009B4FA5">
        <w:rPr>
          <w:rFonts w:ascii="Times New Roman" w:hAnsi="Times New Roman" w:cs="Times New Roman"/>
          <w:sz w:val="24"/>
          <w:szCs w:val="24"/>
        </w:rPr>
        <w:t xml:space="preserve"> </w:t>
      </w:r>
      <w:r w:rsidR="00382FFC" w:rsidRPr="009B4FA5">
        <w:rPr>
          <w:rFonts w:ascii="Times New Roman" w:hAnsi="Times New Roman" w:cs="Times New Roman"/>
          <w:sz w:val="24"/>
          <w:szCs w:val="24"/>
        </w:rPr>
        <w:t>per</w:t>
      </w:r>
      <w:r w:rsidRPr="009B4FA5">
        <w:rPr>
          <w:rFonts w:ascii="Times New Roman" w:hAnsi="Times New Roman" w:cs="Times New Roman"/>
          <w:sz w:val="24"/>
          <w:szCs w:val="24"/>
        </w:rPr>
        <w:t>cent.</w:t>
      </w:r>
    </w:p>
    <w:p w14:paraId="6387B745" w14:textId="5F04E276" w:rsidR="00966BD8" w:rsidRPr="009B4FA5" w:rsidRDefault="00966BD8" w:rsidP="00966BD8">
      <w:pPr>
        <w:spacing w:before="240"/>
        <w:ind w:left="547" w:right="86"/>
        <w:jc w:val="both"/>
        <w:rPr>
          <w:rFonts w:ascii="Times New Roman" w:hAnsi="Times New Roman" w:cs="Times New Roman"/>
          <w:sz w:val="24"/>
          <w:szCs w:val="24"/>
        </w:rPr>
      </w:pPr>
      <w:r w:rsidRPr="009B4FA5">
        <w:rPr>
          <w:rFonts w:ascii="Times New Roman" w:hAnsi="Times New Roman" w:cs="Times New Roman"/>
          <w:sz w:val="24"/>
          <w:szCs w:val="24"/>
        </w:rPr>
        <w:t xml:space="preserve">The corporate income taxes of subsidiaries established under Thai law are calculated at the rate of </w:t>
      </w:r>
      <w:r w:rsidR="00BD66A6" w:rsidRPr="00BD66A6">
        <w:rPr>
          <w:rFonts w:ascii="Times New Roman" w:hAnsi="Times New Roman" w:cs="Angsana New"/>
          <w:sz w:val="24"/>
          <w:szCs w:val="24"/>
        </w:rPr>
        <w:t>15</w:t>
      </w:r>
      <w:r w:rsidRPr="009B4FA5">
        <w:rPr>
          <w:rFonts w:ascii="Times New Roman" w:hAnsi="Times New Roman" w:cs="Times New Roman"/>
          <w:sz w:val="24"/>
          <w:szCs w:val="24"/>
        </w:rPr>
        <w:t xml:space="preserve"> and </w:t>
      </w:r>
      <w:r w:rsidR="00BD66A6" w:rsidRPr="00BD66A6">
        <w:rPr>
          <w:rFonts w:ascii="Times New Roman" w:hAnsi="Times New Roman" w:cs="Angsana New"/>
          <w:sz w:val="24"/>
          <w:szCs w:val="24"/>
        </w:rPr>
        <w:t>20</w:t>
      </w:r>
      <w:r w:rsidRPr="009B4FA5">
        <w:rPr>
          <w:rFonts w:ascii="Times New Roman" w:hAnsi="Times New Roman" w:cs="Times New Roman"/>
          <w:sz w:val="24"/>
          <w:szCs w:val="24"/>
        </w:rPr>
        <w:t xml:space="preserve"> percent.</w:t>
      </w:r>
    </w:p>
    <w:p w14:paraId="688EC71A" w14:textId="7859E0E8" w:rsidR="00966BD8" w:rsidRPr="009B4FA5" w:rsidRDefault="00966BD8" w:rsidP="00966BD8">
      <w:pPr>
        <w:spacing w:before="240"/>
        <w:ind w:left="547" w:right="29"/>
        <w:jc w:val="thaiDistribute"/>
        <w:rPr>
          <w:rFonts w:ascii="Times New Roman" w:hAnsi="Times New Roman" w:cs="Times New Roman"/>
          <w:b/>
          <w:color w:val="000000"/>
          <w:sz w:val="24"/>
          <w:szCs w:val="24"/>
        </w:rPr>
      </w:pPr>
      <w:r w:rsidRPr="009B4FA5">
        <w:rPr>
          <w:rFonts w:ascii="Times New Roman" w:hAnsi="Times New Roman" w:cs="Times New Roman"/>
          <w:spacing w:val="-6"/>
          <w:sz w:val="24"/>
          <w:szCs w:val="24"/>
        </w:rPr>
        <w:t xml:space="preserve">Income tax expense (income) recognized in the statement of </w:t>
      </w:r>
      <w:r w:rsidR="000239DE" w:rsidRPr="009B4FA5">
        <w:rPr>
          <w:rFonts w:ascii="Times New Roman" w:hAnsi="Times New Roman" w:cs="Times New Roman"/>
          <w:spacing w:val="-6"/>
          <w:sz w:val="24"/>
          <w:szCs w:val="24"/>
        </w:rPr>
        <w:t>profit or loss</w:t>
      </w:r>
      <w:r w:rsidRPr="009B4FA5">
        <w:rPr>
          <w:rFonts w:ascii="Times New Roman" w:hAnsi="Times New Roman" w:cs="Times New Roman"/>
          <w:spacing w:val="-6"/>
          <w:sz w:val="24"/>
          <w:szCs w:val="24"/>
        </w:rPr>
        <w:t xml:space="preserve"> and other comprehensive income for the year ended December </w:t>
      </w:r>
      <w:r w:rsidR="00BD66A6" w:rsidRPr="00BD66A6">
        <w:rPr>
          <w:rFonts w:ascii="Times New Roman" w:hAnsi="Times New Roman" w:cs="Angsana New"/>
          <w:spacing w:val="-6"/>
          <w:sz w:val="24"/>
          <w:szCs w:val="24"/>
        </w:rPr>
        <w:t>31</w:t>
      </w:r>
      <w:r w:rsidRPr="009B4FA5">
        <w:rPr>
          <w:rFonts w:ascii="Times New Roman" w:hAnsi="Times New Roman" w:cs="Times New Roman"/>
          <w:spacing w:val="-6"/>
          <w:sz w:val="24"/>
          <w:szCs w:val="24"/>
        </w:rPr>
        <w:t>, are as follow:</w:t>
      </w:r>
    </w:p>
    <w:p w14:paraId="48792602" w14:textId="77777777" w:rsidR="00966BD8" w:rsidRPr="009B4FA5" w:rsidRDefault="00966BD8" w:rsidP="00ED6551">
      <w:pPr>
        <w:ind w:left="547" w:right="-25"/>
        <w:jc w:val="right"/>
        <w:rPr>
          <w:rFonts w:ascii="Times New Roman" w:hAnsi="Times New Roman" w:cs="Times New Roman"/>
          <w:b/>
          <w:bCs/>
          <w:color w:val="000000"/>
          <w:sz w:val="20"/>
          <w:szCs w:val="20"/>
          <w:cs/>
        </w:rPr>
      </w:pPr>
      <w:proofErr w:type="gramStart"/>
      <w:r w:rsidRPr="009B4FA5">
        <w:rPr>
          <w:rFonts w:ascii="Times New Roman" w:hAnsi="Times New Roman" w:cs="Times New Roman"/>
          <w:b/>
          <w:bCs/>
          <w:color w:val="000000"/>
          <w:sz w:val="20"/>
          <w:szCs w:val="20"/>
        </w:rPr>
        <w:t>Unit :</w:t>
      </w:r>
      <w:proofErr w:type="gramEnd"/>
      <w:r w:rsidRPr="009B4FA5">
        <w:rPr>
          <w:rFonts w:ascii="Times New Roman" w:hAnsi="Times New Roman" w:cs="Times New Roman"/>
          <w:b/>
          <w:bCs/>
          <w:color w:val="000000"/>
          <w:sz w:val="20"/>
          <w:szCs w:val="20"/>
        </w:rPr>
        <w:t xml:space="preserve"> Baht</w:t>
      </w:r>
    </w:p>
    <w:tbl>
      <w:tblPr>
        <w:tblW w:w="9054" w:type="dxa"/>
        <w:tblInd w:w="270" w:type="dxa"/>
        <w:tblLayout w:type="fixed"/>
        <w:tblCellMar>
          <w:left w:w="0" w:type="dxa"/>
          <w:right w:w="0" w:type="dxa"/>
        </w:tblCellMar>
        <w:tblLook w:val="0000" w:firstRow="0" w:lastRow="0" w:firstColumn="0" w:lastColumn="0" w:noHBand="0" w:noVBand="0"/>
      </w:tblPr>
      <w:tblGrid>
        <w:gridCol w:w="3600"/>
        <w:gridCol w:w="369"/>
        <w:gridCol w:w="1125"/>
        <w:gridCol w:w="216"/>
        <w:gridCol w:w="1134"/>
        <w:gridCol w:w="180"/>
        <w:gridCol w:w="1125"/>
        <w:gridCol w:w="162"/>
        <w:gridCol w:w="1143"/>
      </w:tblGrid>
      <w:tr w:rsidR="00966BD8" w:rsidRPr="009B4FA5" w14:paraId="7FEDF264" w14:textId="77777777" w:rsidTr="00ED6551">
        <w:trPr>
          <w:cantSplit/>
          <w:trHeight w:val="113"/>
          <w:tblHeader/>
        </w:trPr>
        <w:tc>
          <w:tcPr>
            <w:tcW w:w="3600" w:type="dxa"/>
          </w:tcPr>
          <w:p w14:paraId="6AB3F457" w14:textId="77777777" w:rsidR="00966BD8" w:rsidRPr="009B4FA5" w:rsidRDefault="00966BD8" w:rsidP="008468C4">
            <w:pPr>
              <w:pStyle w:val="Heading1"/>
              <w:tabs>
                <w:tab w:val="left" w:pos="272"/>
              </w:tabs>
              <w:spacing w:before="0" w:line="200" w:lineRule="exact"/>
              <w:rPr>
                <w:rFonts w:ascii="Times New Roman" w:hAnsi="Times New Roman" w:cs="Times New Roman"/>
                <w:b/>
                <w:bCs w:val="0"/>
                <w:color w:val="000000"/>
                <w:sz w:val="20"/>
                <w:szCs w:val="20"/>
              </w:rPr>
            </w:pPr>
          </w:p>
        </w:tc>
        <w:tc>
          <w:tcPr>
            <w:tcW w:w="369" w:type="dxa"/>
          </w:tcPr>
          <w:p w14:paraId="14B190BD" w14:textId="77777777" w:rsidR="00966BD8" w:rsidRPr="009B4FA5" w:rsidRDefault="00966BD8" w:rsidP="008468C4">
            <w:pPr>
              <w:pStyle w:val="Heading1"/>
              <w:spacing w:before="0" w:line="200" w:lineRule="exact"/>
              <w:ind w:left="-79" w:right="-79"/>
              <w:rPr>
                <w:rFonts w:ascii="Times New Roman" w:hAnsi="Times New Roman" w:cs="Times New Roman"/>
                <w:b/>
                <w:bCs w:val="0"/>
                <w:color w:val="000000"/>
                <w:sz w:val="20"/>
                <w:szCs w:val="20"/>
              </w:rPr>
            </w:pPr>
          </w:p>
        </w:tc>
        <w:tc>
          <w:tcPr>
            <w:tcW w:w="2475" w:type="dxa"/>
            <w:gridSpan w:val="3"/>
          </w:tcPr>
          <w:p w14:paraId="7B0A620C" w14:textId="77777777" w:rsidR="00966BD8" w:rsidRPr="009B4FA5" w:rsidRDefault="00966BD8" w:rsidP="008468C4">
            <w:pPr>
              <w:pStyle w:val="Heading1"/>
              <w:spacing w:before="0" w:line="200" w:lineRule="exact"/>
              <w:ind w:right="37"/>
              <w:jc w:val="center"/>
              <w:rPr>
                <w:rFonts w:ascii="Times New Roman" w:hAnsi="Times New Roman" w:cs="Times New Roman"/>
                <w:b/>
                <w:color w:val="000000"/>
                <w:sz w:val="20"/>
                <w:szCs w:val="20"/>
              </w:rPr>
            </w:pPr>
            <w:r w:rsidRPr="009B4FA5">
              <w:rPr>
                <w:rFonts w:ascii="Times New Roman" w:hAnsi="Times New Roman" w:cs="Times New Roman"/>
                <w:b/>
                <w:color w:val="000000"/>
                <w:sz w:val="20"/>
                <w:szCs w:val="20"/>
              </w:rPr>
              <w:t xml:space="preserve">Consolidated </w:t>
            </w:r>
            <w:r w:rsidR="006D7567" w:rsidRPr="009B4FA5">
              <w:rPr>
                <w:rFonts w:ascii="Times New Roman" w:hAnsi="Times New Roman" w:cs="Times New Roman"/>
                <w:b/>
                <w:color w:val="000000"/>
                <w:sz w:val="20"/>
                <w:szCs w:val="20"/>
              </w:rPr>
              <w:br/>
            </w:r>
            <w:r w:rsidRPr="009B4FA5">
              <w:rPr>
                <w:rFonts w:ascii="Times New Roman" w:hAnsi="Times New Roman" w:cs="Times New Roman"/>
                <w:b/>
                <w:color w:val="000000"/>
                <w:sz w:val="20"/>
                <w:szCs w:val="20"/>
              </w:rPr>
              <w:t>financial statements</w:t>
            </w:r>
          </w:p>
        </w:tc>
        <w:tc>
          <w:tcPr>
            <w:tcW w:w="180" w:type="dxa"/>
          </w:tcPr>
          <w:p w14:paraId="586059D3" w14:textId="77777777" w:rsidR="00966BD8" w:rsidRPr="009B4FA5" w:rsidRDefault="00966BD8" w:rsidP="008468C4">
            <w:pPr>
              <w:pStyle w:val="Heading1"/>
              <w:spacing w:before="0" w:line="200" w:lineRule="exact"/>
              <w:rPr>
                <w:rFonts w:ascii="Times New Roman" w:hAnsi="Times New Roman" w:cs="Times New Roman"/>
                <w:color w:val="000000"/>
                <w:sz w:val="20"/>
                <w:szCs w:val="20"/>
              </w:rPr>
            </w:pPr>
          </w:p>
        </w:tc>
        <w:tc>
          <w:tcPr>
            <w:tcW w:w="2430" w:type="dxa"/>
            <w:gridSpan w:val="3"/>
          </w:tcPr>
          <w:p w14:paraId="0362CA0C" w14:textId="77777777" w:rsidR="00966BD8" w:rsidRPr="009B4FA5" w:rsidRDefault="00966BD8" w:rsidP="008468C4">
            <w:pPr>
              <w:pStyle w:val="Heading1"/>
              <w:spacing w:before="0" w:line="200" w:lineRule="exact"/>
              <w:ind w:right="37"/>
              <w:jc w:val="center"/>
              <w:rPr>
                <w:rFonts w:ascii="Times New Roman" w:hAnsi="Times New Roman" w:cs="Times New Roman"/>
                <w:b/>
                <w:color w:val="000000"/>
                <w:sz w:val="20"/>
                <w:szCs w:val="20"/>
              </w:rPr>
            </w:pPr>
            <w:r w:rsidRPr="009B4FA5">
              <w:rPr>
                <w:rFonts w:ascii="Times New Roman" w:hAnsi="Times New Roman" w:cs="Times New Roman"/>
                <w:b/>
                <w:color w:val="000000"/>
                <w:sz w:val="20"/>
                <w:szCs w:val="20"/>
              </w:rPr>
              <w:t xml:space="preserve">Separate </w:t>
            </w:r>
            <w:r w:rsidR="006D7567" w:rsidRPr="009B4FA5">
              <w:rPr>
                <w:rFonts w:ascii="Times New Roman" w:hAnsi="Times New Roman" w:cs="Times New Roman"/>
                <w:b/>
                <w:color w:val="000000"/>
                <w:sz w:val="20"/>
                <w:szCs w:val="20"/>
              </w:rPr>
              <w:br/>
            </w:r>
            <w:r w:rsidRPr="009B4FA5">
              <w:rPr>
                <w:rFonts w:ascii="Times New Roman" w:hAnsi="Times New Roman" w:cs="Times New Roman"/>
                <w:b/>
                <w:color w:val="000000"/>
                <w:sz w:val="20"/>
                <w:szCs w:val="20"/>
              </w:rPr>
              <w:t>financial statements</w:t>
            </w:r>
          </w:p>
        </w:tc>
      </w:tr>
      <w:tr w:rsidR="00966BD8" w:rsidRPr="009B4FA5" w14:paraId="2353C9C4" w14:textId="77777777" w:rsidTr="00ED6551">
        <w:trPr>
          <w:cantSplit/>
          <w:trHeight w:val="113"/>
          <w:tblHeader/>
        </w:trPr>
        <w:tc>
          <w:tcPr>
            <w:tcW w:w="3600" w:type="dxa"/>
          </w:tcPr>
          <w:p w14:paraId="6678E3D5" w14:textId="77777777" w:rsidR="00966BD8" w:rsidRPr="009B4FA5" w:rsidRDefault="00966BD8" w:rsidP="008468C4">
            <w:pPr>
              <w:pStyle w:val="acctfourfigures"/>
              <w:tabs>
                <w:tab w:val="clear" w:pos="765"/>
                <w:tab w:val="left" w:pos="272"/>
              </w:tabs>
              <w:spacing w:line="200" w:lineRule="exact"/>
              <w:jc w:val="center"/>
              <w:rPr>
                <w:color w:val="000000"/>
                <w:sz w:val="20"/>
                <w:szCs w:val="20"/>
              </w:rPr>
            </w:pPr>
          </w:p>
        </w:tc>
        <w:tc>
          <w:tcPr>
            <w:tcW w:w="369" w:type="dxa"/>
            <w:vAlign w:val="bottom"/>
          </w:tcPr>
          <w:p w14:paraId="46C945CF" w14:textId="77777777" w:rsidR="00966BD8" w:rsidRPr="009B4FA5" w:rsidRDefault="00966BD8" w:rsidP="008468C4">
            <w:pPr>
              <w:spacing w:line="200" w:lineRule="exact"/>
              <w:ind w:left="-108" w:firstLine="117"/>
              <w:jc w:val="center"/>
              <w:rPr>
                <w:rFonts w:ascii="Times New Roman" w:hAnsi="Times New Roman" w:cs="Times New Roman"/>
                <w:b/>
                <w:bCs/>
                <w:color w:val="000000"/>
                <w:sz w:val="20"/>
                <w:szCs w:val="20"/>
              </w:rPr>
            </w:pPr>
          </w:p>
        </w:tc>
        <w:tc>
          <w:tcPr>
            <w:tcW w:w="1125" w:type="dxa"/>
          </w:tcPr>
          <w:p w14:paraId="3287F177" w14:textId="55ED1413" w:rsidR="00966BD8" w:rsidRPr="009B4FA5" w:rsidRDefault="00BD66A6" w:rsidP="008468C4">
            <w:pPr>
              <w:spacing w:line="200" w:lineRule="exact"/>
              <w:jc w:val="center"/>
              <w:rPr>
                <w:rFonts w:ascii="Times New Roman" w:hAnsi="Times New Roman" w:cs="Times New Roman"/>
                <w:b/>
                <w:color w:val="000000"/>
                <w:sz w:val="20"/>
                <w:szCs w:val="20"/>
              </w:rPr>
            </w:pPr>
            <w:r w:rsidRPr="00BD66A6">
              <w:rPr>
                <w:rFonts w:ascii="Times New Roman" w:hAnsi="Times New Roman" w:cs="Angsana New"/>
                <w:b/>
                <w:color w:val="000000"/>
                <w:sz w:val="20"/>
                <w:szCs w:val="20"/>
              </w:rPr>
              <w:t>2025</w:t>
            </w:r>
          </w:p>
        </w:tc>
        <w:tc>
          <w:tcPr>
            <w:tcW w:w="216" w:type="dxa"/>
          </w:tcPr>
          <w:p w14:paraId="24471ED9" w14:textId="77777777" w:rsidR="00966BD8" w:rsidRPr="009B4FA5" w:rsidRDefault="00966BD8" w:rsidP="008468C4">
            <w:pPr>
              <w:spacing w:line="200" w:lineRule="exact"/>
              <w:jc w:val="center"/>
              <w:rPr>
                <w:rFonts w:ascii="Times New Roman" w:hAnsi="Times New Roman" w:cs="Times New Roman"/>
                <w:b/>
                <w:color w:val="000000"/>
                <w:sz w:val="20"/>
                <w:szCs w:val="20"/>
              </w:rPr>
            </w:pPr>
          </w:p>
        </w:tc>
        <w:tc>
          <w:tcPr>
            <w:tcW w:w="1134" w:type="dxa"/>
          </w:tcPr>
          <w:p w14:paraId="577742A6" w14:textId="7A5471F1" w:rsidR="00966BD8" w:rsidRPr="009B4FA5" w:rsidRDefault="00BD66A6" w:rsidP="008468C4">
            <w:pPr>
              <w:spacing w:line="200" w:lineRule="exact"/>
              <w:jc w:val="center"/>
              <w:rPr>
                <w:rFonts w:ascii="Times New Roman" w:hAnsi="Times New Roman" w:cs="Times New Roman"/>
                <w:b/>
                <w:color w:val="000000"/>
                <w:sz w:val="20"/>
                <w:szCs w:val="20"/>
              </w:rPr>
            </w:pPr>
            <w:r w:rsidRPr="00BD66A6">
              <w:rPr>
                <w:rFonts w:ascii="Times New Roman" w:hAnsi="Times New Roman" w:cs="Angsana New"/>
                <w:b/>
                <w:color w:val="000000"/>
                <w:sz w:val="20"/>
                <w:szCs w:val="20"/>
              </w:rPr>
              <w:t>2024</w:t>
            </w:r>
          </w:p>
        </w:tc>
        <w:tc>
          <w:tcPr>
            <w:tcW w:w="180" w:type="dxa"/>
          </w:tcPr>
          <w:p w14:paraId="1544AFA7" w14:textId="77777777" w:rsidR="00966BD8" w:rsidRPr="009B4FA5" w:rsidRDefault="00966BD8" w:rsidP="008468C4">
            <w:pPr>
              <w:spacing w:line="200" w:lineRule="exact"/>
              <w:ind w:right="-186"/>
              <w:jc w:val="center"/>
              <w:rPr>
                <w:rFonts w:ascii="Times New Roman" w:hAnsi="Times New Roman" w:cs="Times New Roman"/>
                <w:b/>
                <w:color w:val="000000"/>
                <w:sz w:val="20"/>
                <w:szCs w:val="20"/>
              </w:rPr>
            </w:pPr>
          </w:p>
        </w:tc>
        <w:tc>
          <w:tcPr>
            <w:tcW w:w="1125" w:type="dxa"/>
          </w:tcPr>
          <w:p w14:paraId="071348E0" w14:textId="2F42E7EC" w:rsidR="00966BD8" w:rsidRPr="009B4FA5" w:rsidRDefault="00BD66A6" w:rsidP="008468C4">
            <w:pPr>
              <w:spacing w:line="200" w:lineRule="exact"/>
              <w:jc w:val="center"/>
              <w:rPr>
                <w:rFonts w:ascii="Times New Roman" w:hAnsi="Times New Roman" w:cs="Times New Roman"/>
                <w:b/>
                <w:color w:val="000000"/>
                <w:sz w:val="20"/>
                <w:szCs w:val="20"/>
              </w:rPr>
            </w:pPr>
            <w:r w:rsidRPr="00BD66A6">
              <w:rPr>
                <w:rFonts w:ascii="Times New Roman" w:hAnsi="Times New Roman" w:cs="Angsana New"/>
                <w:b/>
                <w:color w:val="000000"/>
                <w:sz w:val="20"/>
                <w:szCs w:val="20"/>
              </w:rPr>
              <w:t>2025</w:t>
            </w:r>
          </w:p>
        </w:tc>
        <w:tc>
          <w:tcPr>
            <w:tcW w:w="162" w:type="dxa"/>
          </w:tcPr>
          <w:p w14:paraId="09DF7D7D" w14:textId="77777777" w:rsidR="00966BD8" w:rsidRPr="009B4FA5" w:rsidRDefault="00966BD8" w:rsidP="008468C4">
            <w:pPr>
              <w:spacing w:line="200" w:lineRule="exact"/>
              <w:jc w:val="center"/>
              <w:rPr>
                <w:rFonts w:ascii="Times New Roman" w:hAnsi="Times New Roman" w:cs="Times New Roman"/>
                <w:b/>
                <w:color w:val="000000"/>
                <w:sz w:val="20"/>
                <w:szCs w:val="20"/>
              </w:rPr>
            </w:pPr>
          </w:p>
        </w:tc>
        <w:tc>
          <w:tcPr>
            <w:tcW w:w="1143" w:type="dxa"/>
          </w:tcPr>
          <w:p w14:paraId="5DDDDC28" w14:textId="769EFB96" w:rsidR="00966BD8" w:rsidRPr="009B4FA5" w:rsidRDefault="00BD66A6" w:rsidP="008468C4">
            <w:pPr>
              <w:spacing w:line="200" w:lineRule="exact"/>
              <w:jc w:val="center"/>
              <w:rPr>
                <w:rFonts w:ascii="Times New Roman" w:hAnsi="Times New Roman" w:cs="Times New Roman"/>
                <w:b/>
                <w:color w:val="000000"/>
                <w:sz w:val="20"/>
                <w:szCs w:val="20"/>
              </w:rPr>
            </w:pPr>
            <w:r w:rsidRPr="00BD66A6">
              <w:rPr>
                <w:rFonts w:ascii="Times New Roman" w:hAnsi="Times New Roman" w:cs="Angsana New"/>
                <w:b/>
                <w:color w:val="000000"/>
                <w:sz w:val="20"/>
                <w:szCs w:val="20"/>
              </w:rPr>
              <w:t>2024</w:t>
            </w:r>
          </w:p>
        </w:tc>
      </w:tr>
      <w:tr w:rsidR="00966BD8" w:rsidRPr="009B4FA5" w14:paraId="653E0B64" w14:textId="77777777" w:rsidTr="00ED6551">
        <w:trPr>
          <w:cantSplit/>
          <w:trHeight w:val="20"/>
        </w:trPr>
        <w:tc>
          <w:tcPr>
            <w:tcW w:w="3600" w:type="dxa"/>
          </w:tcPr>
          <w:p w14:paraId="607038DF" w14:textId="77777777" w:rsidR="00966BD8" w:rsidRPr="009B4FA5" w:rsidRDefault="00966BD8" w:rsidP="008468C4">
            <w:pPr>
              <w:tabs>
                <w:tab w:val="left" w:pos="540"/>
              </w:tabs>
              <w:spacing w:line="200" w:lineRule="exact"/>
              <w:ind w:right="-108"/>
              <w:rPr>
                <w:rFonts w:ascii="Times New Roman" w:hAnsi="Times New Roman" w:cs="Times New Roman"/>
                <w:b/>
                <w:bCs/>
                <w:i/>
                <w:iCs/>
                <w:color w:val="000000"/>
                <w:sz w:val="20"/>
                <w:szCs w:val="20"/>
              </w:rPr>
            </w:pPr>
            <w:r w:rsidRPr="009B4FA5">
              <w:rPr>
                <w:rFonts w:ascii="Times New Roman" w:hAnsi="Times New Roman" w:cs="Times New Roman"/>
                <w:b/>
                <w:bCs/>
                <w:i/>
                <w:iCs/>
                <w:color w:val="000000"/>
                <w:sz w:val="20"/>
                <w:szCs w:val="20"/>
              </w:rPr>
              <w:t xml:space="preserve">Current income tax expense (income) </w:t>
            </w:r>
          </w:p>
        </w:tc>
        <w:tc>
          <w:tcPr>
            <w:tcW w:w="369" w:type="dxa"/>
          </w:tcPr>
          <w:p w14:paraId="4C42A697" w14:textId="77777777" w:rsidR="00966BD8" w:rsidRPr="009B4FA5" w:rsidRDefault="00966BD8" w:rsidP="008468C4">
            <w:pPr>
              <w:pStyle w:val="acctfourfigures"/>
              <w:tabs>
                <w:tab w:val="decimal" w:pos="101"/>
              </w:tabs>
              <w:spacing w:line="200" w:lineRule="exact"/>
              <w:ind w:left="-79" w:right="-79"/>
              <w:jc w:val="center"/>
              <w:rPr>
                <w:i/>
                <w:iCs/>
                <w:color w:val="000000"/>
                <w:sz w:val="20"/>
                <w:szCs w:val="20"/>
              </w:rPr>
            </w:pPr>
          </w:p>
        </w:tc>
        <w:tc>
          <w:tcPr>
            <w:tcW w:w="1125" w:type="dxa"/>
          </w:tcPr>
          <w:p w14:paraId="33FDD80E" w14:textId="77777777" w:rsidR="00966BD8" w:rsidRPr="009B4FA5" w:rsidRDefault="00966BD8" w:rsidP="008468C4">
            <w:pPr>
              <w:pStyle w:val="acctfourfigures"/>
              <w:spacing w:line="200" w:lineRule="exact"/>
              <w:rPr>
                <w:color w:val="000000"/>
                <w:sz w:val="20"/>
                <w:szCs w:val="20"/>
              </w:rPr>
            </w:pPr>
          </w:p>
        </w:tc>
        <w:tc>
          <w:tcPr>
            <w:tcW w:w="216" w:type="dxa"/>
          </w:tcPr>
          <w:p w14:paraId="2C566BD3" w14:textId="77777777" w:rsidR="00966BD8" w:rsidRPr="009B4FA5" w:rsidRDefault="00966BD8" w:rsidP="008468C4">
            <w:pPr>
              <w:pStyle w:val="acctfourfigures"/>
              <w:spacing w:line="200" w:lineRule="exact"/>
              <w:rPr>
                <w:color w:val="000000"/>
                <w:sz w:val="20"/>
                <w:szCs w:val="20"/>
              </w:rPr>
            </w:pPr>
          </w:p>
        </w:tc>
        <w:tc>
          <w:tcPr>
            <w:tcW w:w="1134" w:type="dxa"/>
          </w:tcPr>
          <w:p w14:paraId="0A735639" w14:textId="77777777" w:rsidR="00966BD8" w:rsidRPr="009B4FA5" w:rsidRDefault="00966BD8" w:rsidP="008468C4">
            <w:pPr>
              <w:pStyle w:val="acctfourfigures"/>
              <w:spacing w:line="200" w:lineRule="exact"/>
              <w:rPr>
                <w:color w:val="000000"/>
                <w:sz w:val="20"/>
                <w:szCs w:val="20"/>
              </w:rPr>
            </w:pPr>
          </w:p>
        </w:tc>
        <w:tc>
          <w:tcPr>
            <w:tcW w:w="180" w:type="dxa"/>
          </w:tcPr>
          <w:p w14:paraId="05BF70A6" w14:textId="77777777" w:rsidR="00966BD8" w:rsidRPr="009B4FA5" w:rsidRDefault="00966BD8" w:rsidP="008468C4">
            <w:pPr>
              <w:pStyle w:val="acctfourfigures"/>
              <w:spacing w:line="200" w:lineRule="exact"/>
              <w:rPr>
                <w:color w:val="000000"/>
                <w:sz w:val="20"/>
                <w:szCs w:val="20"/>
              </w:rPr>
            </w:pPr>
          </w:p>
        </w:tc>
        <w:tc>
          <w:tcPr>
            <w:tcW w:w="1125" w:type="dxa"/>
          </w:tcPr>
          <w:p w14:paraId="1C513CAA" w14:textId="77777777" w:rsidR="00966BD8" w:rsidRPr="009B4FA5" w:rsidRDefault="00966BD8" w:rsidP="008468C4">
            <w:pPr>
              <w:pStyle w:val="acctfourfigures"/>
              <w:spacing w:line="200" w:lineRule="exact"/>
              <w:rPr>
                <w:color w:val="000000"/>
                <w:sz w:val="20"/>
                <w:szCs w:val="20"/>
              </w:rPr>
            </w:pPr>
          </w:p>
        </w:tc>
        <w:tc>
          <w:tcPr>
            <w:tcW w:w="162" w:type="dxa"/>
          </w:tcPr>
          <w:p w14:paraId="73910D9C" w14:textId="77777777" w:rsidR="00966BD8" w:rsidRPr="009B4FA5" w:rsidRDefault="00966BD8" w:rsidP="008468C4">
            <w:pPr>
              <w:pStyle w:val="acctfourfigures"/>
              <w:spacing w:line="200" w:lineRule="exact"/>
              <w:rPr>
                <w:color w:val="000000"/>
                <w:sz w:val="20"/>
                <w:szCs w:val="20"/>
              </w:rPr>
            </w:pPr>
          </w:p>
        </w:tc>
        <w:tc>
          <w:tcPr>
            <w:tcW w:w="1143" w:type="dxa"/>
          </w:tcPr>
          <w:p w14:paraId="1EC4214B" w14:textId="77777777" w:rsidR="00966BD8" w:rsidRPr="009B4FA5" w:rsidRDefault="00966BD8" w:rsidP="008468C4">
            <w:pPr>
              <w:pStyle w:val="acctfourfigures"/>
              <w:spacing w:line="200" w:lineRule="exact"/>
              <w:rPr>
                <w:color w:val="000000"/>
                <w:sz w:val="20"/>
                <w:szCs w:val="20"/>
                <w:lang w:val="en-US"/>
              </w:rPr>
            </w:pPr>
          </w:p>
        </w:tc>
      </w:tr>
      <w:tr w:rsidR="00A17357" w:rsidRPr="009B4FA5" w14:paraId="33F61526" w14:textId="77777777" w:rsidTr="00ED6551">
        <w:trPr>
          <w:cantSplit/>
          <w:trHeight w:val="20"/>
        </w:trPr>
        <w:tc>
          <w:tcPr>
            <w:tcW w:w="3600" w:type="dxa"/>
          </w:tcPr>
          <w:p w14:paraId="1847F0AB" w14:textId="77777777" w:rsidR="00A17357" w:rsidRPr="009B4FA5" w:rsidRDefault="00A17357" w:rsidP="008468C4">
            <w:pPr>
              <w:tabs>
                <w:tab w:val="left" w:pos="540"/>
              </w:tabs>
              <w:spacing w:line="200" w:lineRule="exact"/>
              <w:ind w:right="-108"/>
              <w:rPr>
                <w:rFonts w:ascii="Times New Roman" w:hAnsi="Times New Roman" w:cs="Times New Roman"/>
                <w:color w:val="000000"/>
                <w:sz w:val="20"/>
                <w:szCs w:val="20"/>
              </w:rPr>
            </w:pPr>
            <w:r w:rsidRPr="009B4FA5">
              <w:rPr>
                <w:rFonts w:ascii="Times New Roman" w:hAnsi="Times New Roman" w:cs="Times New Roman"/>
                <w:color w:val="000000"/>
                <w:sz w:val="20"/>
                <w:szCs w:val="20"/>
              </w:rPr>
              <w:t>Current year</w:t>
            </w:r>
          </w:p>
        </w:tc>
        <w:tc>
          <w:tcPr>
            <w:tcW w:w="369" w:type="dxa"/>
          </w:tcPr>
          <w:p w14:paraId="1AE894D5" w14:textId="77777777" w:rsidR="00A17357" w:rsidRPr="009B4FA5" w:rsidRDefault="00A17357" w:rsidP="008468C4">
            <w:pPr>
              <w:pStyle w:val="acctfourfigures"/>
              <w:tabs>
                <w:tab w:val="decimal" w:pos="101"/>
              </w:tabs>
              <w:spacing w:line="200" w:lineRule="exact"/>
              <w:ind w:left="-79" w:right="-79"/>
              <w:jc w:val="center"/>
              <w:rPr>
                <w:i/>
                <w:iCs/>
                <w:color w:val="000000"/>
                <w:sz w:val="20"/>
                <w:szCs w:val="20"/>
              </w:rPr>
            </w:pPr>
          </w:p>
        </w:tc>
        <w:tc>
          <w:tcPr>
            <w:tcW w:w="1125" w:type="dxa"/>
          </w:tcPr>
          <w:p w14:paraId="67A27882" w14:textId="27BF4B49" w:rsidR="00A17357" w:rsidRPr="009B4FA5" w:rsidRDefault="00BD66A6" w:rsidP="008468C4">
            <w:pPr>
              <w:pStyle w:val="acctfourfigures"/>
              <w:tabs>
                <w:tab w:val="clear" w:pos="765"/>
                <w:tab w:val="decimal" w:pos="1037"/>
              </w:tabs>
              <w:spacing w:line="200" w:lineRule="exact"/>
              <w:rPr>
                <w:color w:val="000000"/>
                <w:sz w:val="20"/>
                <w:szCs w:val="20"/>
                <w:lang w:val="en-US" w:bidi="th-TH"/>
              </w:rPr>
            </w:pPr>
            <w:r w:rsidRPr="00BD66A6">
              <w:rPr>
                <w:rFonts w:cs="Angsana New"/>
                <w:color w:val="000000"/>
                <w:sz w:val="20"/>
                <w:szCs w:val="20"/>
                <w:lang w:val="en-US" w:bidi="th-TH"/>
              </w:rPr>
              <w:t>9</w:t>
            </w:r>
            <w:r w:rsidR="00C43C7B" w:rsidRPr="00C43C7B">
              <w:rPr>
                <w:color w:val="000000"/>
                <w:sz w:val="20"/>
                <w:szCs w:val="20"/>
                <w:lang w:val="en-US" w:bidi="th-TH"/>
              </w:rPr>
              <w:t>,</w:t>
            </w:r>
            <w:r w:rsidRPr="00BD66A6">
              <w:rPr>
                <w:rFonts w:cs="Angsana New"/>
                <w:color w:val="000000"/>
                <w:sz w:val="20"/>
                <w:szCs w:val="20"/>
                <w:lang w:val="en-US" w:bidi="th-TH"/>
              </w:rPr>
              <w:t>591</w:t>
            </w:r>
            <w:r w:rsidR="00C43C7B" w:rsidRPr="00C43C7B">
              <w:rPr>
                <w:color w:val="000000"/>
                <w:sz w:val="20"/>
                <w:szCs w:val="20"/>
                <w:lang w:val="en-US" w:bidi="th-TH"/>
              </w:rPr>
              <w:t>,</w:t>
            </w:r>
            <w:r w:rsidRPr="00BD66A6">
              <w:rPr>
                <w:rFonts w:cs="Angsana New"/>
                <w:color w:val="000000"/>
                <w:sz w:val="20"/>
                <w:szCs w:val="20"/>
                <w:lang w:val="en-US" w:bidi="th-TH"/>
              </w:rPr>
              <w:t>69</w:t>
            </w:r>
            <w:r w:rsidR="00DE6B54">
              <w:rPr>
                <w:rFonts w:cs="Angsana New"/>
                <w:color w:val="000000"/>
                <w:sz w:val="20"/>
                <w:szCs w:val="20"/>
                <w:lang w:val="en-US" w:bidi="th-TH"/>
              </w:rPr>
              <w:t>3</w:t>
            </w:r>
          </w:p>
        </w:tc>
        <w:tc>
          <w:tcPr>
            <w:tcW w:w="216" w:type="dxa"/>
          </w:tcPr>
          <w:p w14:paraId="5EF5F7DB"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1134" w:type="dxa"/>
          </w:tcPr>
          <w:p w14:paraId="1D32643A" w14:textId="5D978E7A" w:rsidR="00A17357" w:rsidRPr="009B4FA5" w:rsidRDefault="00BD66A6" w:rsidP="008468C4">
            <w:pPr>
              <w:pStyle w:val="acctfourfigures"/>
              <w:tabs>
                <w:tab w:val="clear" w:pos="765"/>
                <w:tab w:val="decimal" w:pos="985"/>
              </w:tabs>
              <w:spacing w:line="200" w:lineRule="exact"/>
              <w:rPr>
                <w:color w:val="000000"/>
                <w:sz w:val="20"/>
                <w:szCs w:val="20"/>
                <w:lang w:val="en-US" w:bidi="th-TH"/>
              </w:rPr>
            </w:pPr>
            <w:r w:rsidRPr="00BD66A6">
              <w:rPr>
                <w:rFonts w:cs="Angsana New"/>
                <w:color w:val="000000"/>
                <w:sz w:val="20"/>
                <w:szCs w:val="20"/>
                <w:lang w:val="en-US" w:bidi="th-TH"/>
              </w:rPr>
              <w:t>9</w:t>
            </w:r>
            <w:r w:rsidR="00A17357" w:rsidRPr="009B4FA5">
              <w:rPr>
                <w:color w:val="000000"/>
                <w:sz w:val="20"/>
                <w:szCs w:val="20"/>
                <w:lang w:val="en-US" w:bidi="th-TH"/>
              </w:rPr>
              <w:t>,</w:t>
            </w:r>
            <w:r w:rsidRPr="00BD66A6">
              <w:rPr>
                <w:rFonts w:cs="Angsana New"/>
                <w:color w:val="000000"/>
                <w:sz w:val="20"/>
                <w:szCs w:val="20"/>
                <w:lang w:val="en-US" w:bidi="th-TH"/>
              </w:rPr>
              <w:t>951</w:t>
            </w:r>
            <w:r w:rsidR="00A17357" w:rsidRPr="009B4FA5">
              <w:rPr>
                <w:color w:val="000000"/>
                <w:sz w:val="20"/>
                <w:szCs w:val="20"/>
                <w:lang w:val="en-US" w:bidi="th-TH"/>
              </w:rPr>
              <w:t>,</w:t>
            </w:r>
            <w:r w:rsidRPr="00BD66A6">
              <w:rPr>
                <w:rFonts w:cs="Angsana New"/>
                <w:color w:val="000000"/>
                <w:sz w:val="20"/>
                <w:szCs w:val="20"/>
                <w:lang w:val="en-US" w:bidi="th-TH"/>
              </w:rPr>
              <w:t>718</w:t>
            </w:r>
          </w:p>
        </w:tc>
        <w:tc>
          <w:tcPr>
            <w:tcW w:w="180" w:type="dxa"/>
          </w:tcPr>
          <w:p w14:paraId="313BCC7A"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1125" w:type="dxa"/>
          </w:tcPr>
          <w:p w14:paraId="5E204221" w14:textId="65C17462" w:rsidR="00A17357" w:rsidRPr="009B4FA5" w:rsidRDefault="00BD66A6" w:rsidP="008468C4">
            <w:pPr>
              <w:pStyle w:val="acctfourfigures"/>
              <w:tabs>
                <w:tab w:val="clear" w:pos="765"/>
                <w:tab w:val="decimal" w:pos="719"/>
              </w:tabs>
              <w:spacing w:line="200" w:lineRule="exact"/>
              <w:ind w:left="-144" w:right="-144"/>
              <w:jc w:val="center"/>
              <w:rPr>
                <w:color w:val="000000"/>
                <w:sz w:val="20"/>
                <w:szCs w:val="20"/>
                <w:lang w:val="en-US" w:bidi="th-TH"/>
              </w:rPr>
            </w:pPr>
            <w:r w:rsidRPr="00BD66A6">
              <w:rPr>
                <w:rFonts w:cs="Angsana New"/>
                <w:color w:val="000000"/>
                <w:sz w:val="20"/>
                <w:szCs w:val="20"/>
                <w:lang w:val="en-US" w:bidi="th-TH"/>
              </w:rPr>
              <w:t>7</w:t>
            </w:r>
            <w:r w:rsidR="007534AC" w:rsidRPr="007534AC">
              <w:rPr>
                <w:color w:val="000000"/>
                <w:sz w:val="20"/>
                <w:szCs w:val="20"/>
                <w:lang w:val="en-US" w:bidi="th-TH"/>
              </w:rPr>
              <w:t>,</w:t>
            </w:r>
            <w:r w:rsidRPr="00BD66A6">
              <w:rPr>
                <w:rFonts w:cs="Angsana New"/>
                <w:color w:val="000000"/>
                <w:sz w:val="20"/>
                <w:szCs w:val="20"/>
                <w:lang w:val="en-US" w:bidi="th-TH"/>
              </w:rPr>
              <w:t>885</w:t>
            </w:r>
            <w:r w:rsidR="007534AC" w:rsidRPr="007534AC">
              <w:rPr>
                <w:color w:val="000000"/>
                <w:sz w:val="20"/>
                <w:szCs w:val="20"/>
                <w:lang w:val="en-US" w:bidi="th-TH"/>
              </w:rPr>
              <w:t>,</w:t>
            </w:r>
            <w:r w:rsidRPr="00BD66A6">
              <w:rPr>
                <w:rFonts w:cs="Angsana New"/>
                <w:color w:val="000000"/>
                <w:sz w:val="20"/>
                <w:szCs w:val="20"/>
                <w:lang w:val="en-US" w:bidi="th-TH"/>
              </w:rPr>
              <w:t>159</w:t>
            </w:r>
          </w:p>
        </w:tc>
        <w:tc>
          <w:tcPr>
            <w:tcW w:w="162" w:type="dxa"/>
          </w:tcPr>
          <w:p w14:paraId="1695D5B7" w14:textId="77777777" w:rsidR="00A17357" w:rsidRPr="009B4FA5" w:rsidRDefault="00A17357" w:rsidP="008468C4">
            <w:pPr>
              <w:pStyle w:val="acctfourfigures"/>
              <w:tabs>
                <w:tab w:val="clear" w:pos="765"/>
                <w:tab w:val="decimal" w:pos="1037"/>
              </w:tabs>
              <w:spacing w:line="200" w:lineRule="exact"/>
              <w:ind w:left="-144" w:right="-144"/>
              <w:jc w:val="center"/>
              <w:rPr>
                <w:color w:val="000000"/>
                <w:sz w:val="20"/>
                <w:szCs w:val="20"/>
                <w:lang w:val="en-US" w:bidi="th-TH"/>
              </w:rPr>
            </w:pPr>
          </w:p>
        </w:tc>
        <w:tc>
          <w:tcPr>
            <w:tcW w:w="1143" w:type="dxa"/>
          </w:tcPr>
          <w:p w14:paraId="0D348C46" w14:textId="52B6C347" w:rsidR="00A17357" w:rsidRPr="009B4FA5" w:rsidRDefault="00BD66A6" w:rsidP="008468C4">
            <w:pPr>
              <w:pStyle w:val="acctfourfigures"/>
              <w:tabs>
                <w:tab w:val="clear" w:pos="765"/>
                <w:tab w:val="decimal" w:pos="719"/>
              </w:tabs>
              <w:spacing w:line="200" w:lineRule="exact"/>
              <w:ind w:left="-144" w:right="-144"/>
              <w:jc w:val="center"/>
              <w:rPr>
                <w:color w:val="000000"/>
                <w:sz w:val="20"/>
                <w:szCs w:val="20"/>
                <w:lang w:val="en-US" w:bidi="th-TH"/>
              </w:rPr>
            </w:pPr>
            <w:r w:rsidRPr="00BD66A6">
              <w:rPr>
                <w:rFonts w:cs="Angsana New"/>
                <w:color w:val="000000"/>
                <w:sz w:val="20"/>
                <w:szCs w:val="20"/>
                <w:lang w:val="en-US" w:bidi="th-TH"/>
              </w:rPr>
              <w:t>8</w:t>
            </w:r>
            <w:r w:rsidR="00A17357" w:rsidRPr="009B4FA5">
              <w:rPr>
                <w:color w:val="000000"/>
                <w:sz w:val="20"/>
                <w:szCs w:val="20"/>
                <w:lang w:val="en-US" w:bidi="th-TH"/>
              </w:rPr>
              <w:t>,</w:t>
            </w:r>
            <w:r w:rsidRPr="00BD66A6">
              <w:rPr>
                <w:rFonts w:cs="Angsana New"/>
                <w:color w:val="000000"/>
                <w:sz w:val="20"/>
                <w:szCs w:val="20"/>
                <w:lang w:val="en-US" w:bidi="th-TH"/>
              </w:rPr>
              <w:t>323</w:t>
            </w:r>
            <w:r w:rsidR="00A17357" w:rsidRPr="009B4FA5">
              <w:rPr>
                <w:color w:val="000000"/>
                <w:sz w:val="20"/>
                <w:szCs w:val="20"/>
                <w:lang w:val="en-US" w:bidi="th-TH"/>
              </w:rPr>
              <w:t>,</w:t>
            </w:r>
            <w:r w:rsidRPr="00BD66A6">
              <w:rPr>
                <w:rFonts w:cs="Angsana New"/>
                <w:color w:val="000000"/>
                <w:sz w:val="20"/>
                <w:szCs w:val="20"/>
                <w:lang w:val="en-US" w:bidi="th-TH"/>
              </w:rPr>
              <w:t>692</w:t>
            </w:r>
          </w:p>
        </w:tc>
      </w:tr>
      <w:tr w:rsidR="00A17357" w:rsidRPr="009B4FA5" w14:paraId="24B012A6" w14:textId="77777777" w:rsidTr="00ED6551">
        <w:trPr>
          <w:cantSplit/>
          <w:trHeight w:val="20"/>
        </w:trPr>
        <w:tc>
          <w:tcPr>
            <w:tcW w:w="3600" w:type="dxa"/>
          </w:tcPr>
          <w:p w14:paraId="029623BB" w14:textId="77777777" w:rsidR="00A17357" w:rsidRPr="009B4FA5" w:rsidRDefault="00A17357" w:rsidP="008468C4">
            <w:pPr>
              <w:tabs>
                <w:tab w:val="left" w:pos="540"/>
              </w:tabs>
              <w:spacing w:line="200" w:lineRule="exact"/>
              <w:ind w:right="-108"/>
              <w:rPr>
                <w:rFonts w:ascii="Times New Roman" w:hAnsi="Times New Roman" w:cs="Times New Roman"/>
                <w:color w:val="000000"/>
                <w:sz w:val="20"/>
                <w:szCs w:val="20"/>
              </w:rPr>
            </w:pPr>
          </w:p>
        </w:tc>
        <w:tc>
          <w:tcPr>
            <w:tcW w:w="369" w:type="dxa"/>
          </w:tcPr>
          <w:p w14:paraId="54E57701" w14:textId="77777777" w:rsidR="00A17357" w:rsidRPr="009B4FA5" w:rsidRDefault="00A17357" w:rsidP="008468C4">
            <w:pPr>
              <w:pStyle w:val="acctfourfigures"/>
              <w:tabs>
                <w:tab w:val="decimal" w:pos="101"/>
              </w:tabs>
              <w:spacing w:line="200" w:lineRule="exact"/>
              <w:ind w:left="-79" w:right="-79"/>
              <w:jc w:val="center"/>
              <w:rPr>
                <w:i/>
                <w:iCs/>
                <w:color w:val="000000"/>
                <w:sz w:val="20"/>
                <w:szCs w:val="20"/>
              </w:rPr>
            </w:pPr>
          </w:p>
        </w:tc>
        <w:tc>
          <w:tcPr>
            <w:tcW w:w="1125" w:type="dxa"/>
          </w:tcPr>
          <w:p w14:paraId="02133271"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216" w:type="dxa"/>
          </w:tcPr>
          <w:p w14:paraId="3582D1B3"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1134" w:type="dxa"/>
          </w:tcPr>
          <w:p w14:paraId="76B37FCA" w14:textId="77777777" w:rsidR="00A17357" w:rsidRPr="009B4FA5" w:rsidRDefault="00A17357" w:rsidP="008468C4">
            <w:pPr>
              <w:pStyle w:val="acctfourfigures"/>
              <w:tabs>
                <w:tab w:val="clear" w:pos="765"/>
                <w:tab w:val="decimal" w:pos="985"/>
              </w:tabs>
              <w:spacing w:line="200" w:lineRule="exact"/>
              <w:rPr>
                <w:color w:val="000000"/>
                <w:sz w:val="20"/>
                <w:szCs w:val="20"/>
                <w:lang w:val="en-US" w:bidi="th-TH"/>
              </w:rPr>
            </w:pPr>
          </w:p>
        </w:tc>
        <w:tc>
          <w:tcPr>
            <w:tcW w:w="180" w:type="dxa"/>
          </w:tcPr>
          <w:p w14:paraId="5F3A6F54"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1125" w:type="dxa"/>
          </w:tcPr>
          <w:p w14:paraId="5FCDC899" w14:textId="77777777" w:rsidR="00A17357" w:rsidRPr="009B4FA5" w:rsidRDefault="00A17357" w:rsidP="008468C4">
            <w:pPr>
              <w:pStyle w:val="acctfourfigures"/>
              <w:tabs>
                <w:tab w:val="clear" w:pos="765"/>
                <w:tab w:val="decimal" w:pos="719"/>
              </w:tabs>
              <w:spacing w:line="200" w:lineRule="exact"/>
              <w:ind w:left="-144" w:right="-144"/>
              <w:jc w:val="center"/>
              <w:rPr>
                <w:color w:val="000000"/>
                <w:sz w:val="20"/>
                <w:szCs w:val="20"/>
                <w:lang w:val="en-US" w:bidi="th-TH"/>
              </w:rPr>
            </w:pPr>
          </w:p>
        </w:tc>
        <w:tc>
          <w:tcPr>
            <w:tcW w:w="162" w:type="dxa"/>
          </w:tcPr>
          <w:p w14:paraId="749582AD" w14:textId="77777777" w:rsidR="00A17357" w:rsidRPr="009B4FA5" w:rsidRDefault="00A17357" w:rsidP="008468C4">
            <w:pPr>
              <w:pStyle w:val="acctfourfigures"/>
              <w:tabs>
                <w:tab w:val="clear" w:pos="765"/>
                <w:tab w:val="decimal" w:pos="1037"/>
              </w:tabs>
              <w:spacing w:line="200" w:lineRule="exact"/>
              <w:ind w:left="-144" w:right="-144"/>
              <w:jc w:val="center"/>
              <w:rPr>
                <w:color w:val="000000"/>
                <w:sz w:val="20"/>
                <w:szCs w:val="20"/>
                <w:lang w:val="en-US" w:bidi="th-TH"/>
              </w:rPr>
            </w:pPr>
          </w:p>
        </w:tc>
        <w:tc>
          <w:tcPr>
            <w:tcW w:w="1143" w:type="dxa"/>
          </w:tcPr>
          <w:p w14:paraId="26C312AC" w14:textId="77777777" w:rsidR="00A17357" w:rsidRPr="009B4FA5" w:rsidRDefault="00A17357" w:rsidP="008468C4">
            <w:pPr>
              <w:pStyle w:val="acctfourfigures"/>
              <w:tabs>
                <w:tab w:val="clear" w:pos="765"/>
                <w:tab w:val="decimal" w:pos="640"/>
              </w:tabs>
              <w:spacing w:line="200" w:lineRule="exact"/>
              <w:rPr>
                <w:color w:val="000000"/>
                <w:sz w:val="20"/>
                <w:szCs w:val="20"/>
                <w:cs/>
                <w:lang w:val="en-US" w:bidi="th-TH"/>
              </w:rPr>
            </w:pPr>
          </w:p>
        </w:tc>
      </w:tr>
      <w:tr w:rsidR="00A17357" w:rsidRPr="009B4FA5" w14:paraId="287BC031" w14:textId="77777777" w:rsidTr="00ED6551">
        <w:trPr>
          <w:cantSplit/>
          <w:trHeight w:val="20"/>
        </w:trPr>
        <w:tc>
          <w:tcPr>
            <w:tcW w:w="3600" w:type="dxa"/>
          </w:tcPr>
          <w:p w14:paraId="11C82CB2" w14:textId="77777777" w:rsidR="00A17357" w:rsidRPr="009B4FA5" w:rsidRDefault="00A17357" w:rsidP="008468C4">
            <w:pPr>
              <w:tabs>
                <w:tab w:val="left" w:pos="540"/>
              </w:tabs>
              <w:spacing w:line="200" w:lineRule="exact"/>
              <w:ind w:right="-108"/>
              <w:rPr>
                <w:rFonts w:ascii="Times New Roman" w:hAnsi="Times New Roman" w:cs="Times New Roman"/>
                <w:b/>
                <w:bCs/>
                <w:i/>
                <w:iCs/>
                <w:color w:val="000000"/>
                <w:sz w:val="20"/>
                <w:szCs w:val="20"/>
              </w:rPr>
            </w:pPr>
            <w:r w:rsidRPr="009B4FA5">
              <w:rPr>
                <w:rFonts w:ascii="Times New Roman" w:hAnsi="Times New Roman" w:cs="Times New Roman"/>
                <w:b/>
                <w:bCs/>
                <w:i/>
                <w:iCs/>
                <w:color w:val="000000"/>
                <w:sz w:val="20"/>
                <w:szCs w:val="20"/>
              </w:rPr>
              <w:t>Deferred tax</w:t>
            </w:r>
          </w:p>
        </w:tc>
        <w:tc>
          <w:tcPr>
            <w:tcW w:w="369" w:type="dxa"/>
          </w:tcPr>
          <w:p w14:paraId="47675998" w14:textId="77777777" w:rsidR="00A17357" w:rsidRPr="009B4FA5" w:rsidRDefault="00A17357" w:rsidP="008468C4">
            <w:pPr>
              <w:spacing w:line="200" w:lineRule="exact"/>
              <w:ind w:left="-108" w:firstLine="117"/>
              <w:jc w:val="center"/>
              <w:rPr>
                <w:rFonts w:ascii="Times New Roman" w:hAnsi="Times New Roman" w:cs="Times New Roman"/>
                <w:i/>
                <w:iCs/>
                <w:color w:val="000000"/>
                <w:sz w:val="20"/>
                <w:szCs w:val="20"/>
              </w:rPr>
            </w:pPr>
          </w:p>
        </w:tc>
        <w:tc>
          <w:tcPr>
            <w:tcW w:w="1125" w:type="dxa"/>
          </w:tcPr>
          <w:p w14:paraId="62E4E725" w14:textId="77777777" w:rsidR="00A17357" w:rsidRPr="009B4FA5" w:rsidRDefault="00A17357" w:rsidP="008468C4">
            <w:pPr>
              <w:pStyle w:val="acctfourfigures"/>
              <w:tabs>
                <w:tab w:val="clear" w:pos="765"/>
                <w:tab w:val="decimal" w:pos="1037"/>
              </w:tabs>
              <w:spacing w:line="200" w:lineRule="exact"/>
              <w:rPr>
                <w:color w:val="000000"/>
                <w:sz w:val="20"/>
                <w:szCs w:val="20"/>
              </w:rPr>
            </w:pPr>
          </w:p>
        </w:tc>
        <w:tc>
          <w:tcPr>
            <w:tcW w:w="216" w:type="dxa"/>
          </w:tcPr>
          <w:p w14:paraId="028468DC" w14:textId="77777777" w:rsidR="00A17357" w:rsidRPr="009B4FA5" w:rsidRDefault="00A17357" w:rsidP="008468C4">
            <w:pPr>
              <w:pStyle w:val="acctfourfigures"/>
              <w:tabs>
                <w:tab w:val="clear" w:pos="765"/>
                <w:tab w:val="decimal" w:pos="918"/>
              </w:tabs>
              <w:spacing w:line="200" w:lineRule="exact"/>
              <w:rPr>
                <w:color w:val="000000"/>
                <w:sz w:val="20"/>
                <w:szCs w:val="20"/>
              </w:rPr>
            </w:pPr>
          </w:p>
        </w:tc>
        <w:tc>
          <w:tcPr>
            <w:tcW w:w="1134" w:type="dxa"/>
          </w:tcPr>
          <w:p w14:paraId="2CB78169" w14:textId="77777777" w:rsidR="00A17357" w:rsidRPr="009B4FA5" w:rsidRDefault="00A17357" w:rsidP="008468C4">
            <w:pPr>
              <w:pStyle w:val="acctfourfigures"/>
              <w:tabs>
                <w:tab w:val="clear" w:pos="765"/>
                <w:tab w:val="decimal" w:pos="985"/>
              </w:tabs>
              <w:spacing w:line="200" w:lineRule="exact"/>
              <w:rPr>
                <w:color w:val="000000"/>
                <w:sz w:val="20"/>
                <w:szCs w:val="20"/>
              </w:rPr>
            </w:pPr>
          </w:p>
        </w:tc>
        <w:tc>
          <w:tcPr>
            <w:tcW w:w="180" w:type="dxa"/>
          </w:tcPr>
          <w:p w14:paraId="16EC698C" w14:textId="77777777" w:rsidR="00A17357" w:rsidRPr="009B4FA5" w:rsidRDefault="00A17357" w:rsidP="008468C4">
            <w:pPr>
              <w:pStyle w:val="acctfourfigures"/>
              <w:tabs>
                <w:tab w:val="clear" w:pos="765"/>
                <w:tab w:val="decimal" w:pos="918"/>
              </w:tabs>
              <w:spacing w:line="200" w:lineRule="exact"/>
              <w:rPr>
                <w:color w:val="000000"/>
                <w:sz w:val="20"/>
                <w:szCs w:val="20"/>
              </w:rPr>
            </w:pPr>
          </w:p>
        </w:tc>
        <w:tc>
          <w:tcPr>
            <w:tcW w:w="1125" w:type="dxa"/>
          </w:tcPr>
          <w:p w14:paraId="0699E685" w14:textId="77777777" w:rsidR="00A17357" w:rsidRPr="009B4FA5" w:rsidRDefault="00A17357" w:rsidP="008468C4">
            <w:pPr>
              <w:pStyle w:val="acctfourfigures"/>
              <w:tabs>
                <w:tab w:val="clear" w:pos="765"/>
                <w:tab w:val="decimal" w:pos="995"/>
              </w:tabs>
              <w:spacing w:line="200" w:lineRule="exact"/>
              <w:rPr>
                <w:color w:val="000000"/>
                <w:sz w:val="20"/>
                <w:szCs w:val="20"/>
              </w:rPr>
            </w:pPr>
          </w:p>
        </w:tc>
        <w:tc>
          <w:tcPr>
            <w:tcW w:w="162" w:type="dxa"/>
          </w:tcPr>
          <w:p w14:paraId="592D3ACE" w14:textId="77777777" w:rsidR="00A17357" w:rsidRPr="009B4FA5" w:rsidRDefault="00A17357" w:rsidP="008468C4">
            <w:pPr>
              <w:pStyle w:val="acctfourfigures"/>
              <w:tabs>
                <w:tab w:val="clear" w:pos="765"/>
                <w:tab w:val="decimal" w:pos="918"/>
              </w:tabs>
              <w:spacing w:line="200" w:lineRule="exact"/>
              <w:rPr>
                <w:color w:val="000000"/>
                <w:sz w:val="20"/>
                <w:szCs w:val="20"/>
              </w:rPr>
            </w:pPr>
          </w:p>
        </w:tc>
        <w:tc>
          <w:tcPr>
            <w:tcW w:w="1143" w:type="dxa"/>
          </w:tcPr>
          <w:p w14:paraId="3735DD68" w14:textId="77777777" w:rsidR="00A17357" w:rsidRPr="009B4FA5" w:rsidRDefault="00A17357" w:rsidP="008468C4">
            <w:pPr>
              <w:pStyle w:val="acctfourfigures"/>
              <w:tabs>
                <w:tab w:val="clear" w:pos="765"/>
                <w:tab w:val="decimal" w:pos="1041"/>
              </w:tabs>
              <w:spacing w:line="200" w:lineRule="exact"/>
              <w:rPr>
                <w:color w:val="000000"/>
                <w:sz w:val="20"/>
                <w:szCs w:val="20"/>
              </w:rPr>
            </w:pPr>
          </w:p>
        </w:tc>
      </w:tr>
      <w:tr w:rsidR="00A17357" w:rsidRPr="009B4FA5" w14:paraId="264B0EAC" w14:textId="77777777" w:rsidTr="00ED6551">
        <w:trPr>
          <w:cantSplit/>
          <w:trHeight w:val="20"/>
        </w:trPr>
        <w:tc>
          <w:tcPr>
            <w:tcW w:w="3600" w:type="dxa"/>
          </w:tcPr>
          <w:p w14:paraId="2E88D05F" w14:textId="77777777" w:rsidR="00A17357" w:rsidRPr="009B4FA5" w:rsidRDefault="00A17357" w:rsidP="008468C4">
            <w:pPr>
              <w:tabs>
                <w:tab w:val="left" w:pos="540"/>
              </w:tabs>
              <w:spacing w:line="200" w:lineRule="exact"/>
              <w:ind w:right="-108"/>
              <w:rPr>
                <w:rFonts w:ascii="Times New Roman" w:hAnsi="Times New Roman" w:cs="Times New Roman"/>
                <w:color w:val="000000"/>
                <w:sz w:val="20"/>
                <w:szCs w:val="20"/>
              </w:rPr>
            </w:pPr>
            <w:r w:rsidRPr="009B4FA5">
              <w:rPr>
                <w:rFonts w:ascii="Times New Roman" w:hAnsi="Times New Roman" w:cs="Times New Roman"/>
                <w:color w:val="000000"/>
                <w:sz w:val="20"/>
                <w:szCs w:val="20"/>
              </w:rPr>
              <w:t>Temporary difference</w:t>
            </w:r>
          </w:p>
        </w:tc>
        <w:tc>
          <w:tcPr>
            <w:tcW w:w="369" w:type="dxa"/>
          </w:tcPr>
          <w:p w14:paraId="51AEABAB" w14:textId="77777777" w:rsidR="00A17357" w:rsidRPr="009B4FA5" w:rsidRDefault="00A17357" w:rsidP="008468C4">
            <w:pPr>
              <w:pStyle w:val="acctfourfigures"/>
              <w:tabs>
                <w:tab w:val="decimal" w:pos="101"/>
              </w:tabs>
              <w:spacing w:line="200" w:lineRule="exact"/>
              <w:ind w:left="-79" w:right="-79"/>
              <w:jc w:val="center"/>
              <w:rPr>
                <w:i/>
                <w:iCs/>
                <w:color w:val="000000"/>
                <w:sz w:val="20"/>
                <w:szCs w:val="20"/>
              </w:rPr>
            </w:pPr>
          </w:p>
        </w:tc>
        <w:tc>
          <w:tcPr>
            <w:tcW w:w="1125" w:type="dxa"/>
            <w:tcBorders>
              <w:bottom w:val="single" w:sz="4" w:space="0" w:color="auto"/>
            </w:tcBorders>
          </w:tcPr>
          <w:p w14:paraId="34FCB330" w14:textId="5D85B487" w:rsidR="00A17357" w:rsidRPr="009B4FA5" w:rsidRDefault="00EB7E4B" w:rsidP="008468C4">
            <w:pPr>
              <w:pStyle w:val="acctfourfigures"/>
              <w:tabs>
                <w:tab w:val="clear" w:pos="765"/>
                <w:tab w:val="decimal" w:pos="1037"/>
              </w:tabs>
              <w:spacing w:line="200" w:lineRule="exact"/>
              <w:rPr>
                <w:color w:val="000000"/>
                <w:sz w:val="20"/>
                <w:szCs w:val="20"/>
                <w:lang w:val="en-US" w:bidi="th-TH"/>
              </w:rPr>
            </w:pPr>
            <w:r>
              <w:rPr>
                <w:color w:val="000000"/>
                <w:sz w:val="20"/>
                <w:szCs w:val="20"/>
                <w:lang w:val="en-US" w:bidi="th-TH"/>
              </w:rPr>
              <w:t>(</w:t>
            </w:r>
            <w:r w:rsidR="00BD66A6" w:rsidRPr="00BD66A6">
              <w:rPr>
                <w:rFonts w:cs="Angsana New"/>
                <w:color w:val="000000"/>
                <w:sz w:val="20"/>
                <w:szCs w:val="20"/>
                <w:lang w:val="en-US" w:bidi="th-TH"/>
              </w:rPr>
              <w:t>926</w:t>
            </w:r>
            <w:r>
              <w:rPr>
                <w:color w:val="000000"/>
                <w:sz w:val="20"/>
                <w:szCs w:val="20"/>
                <w:lang w:val="en-US" w:bidi="th-TH"/>
              </w:rPr>
              <w:t>,</w:t>
            </w:r>
            <w:r w:rsidR="00BD66A6" w:rsidRPr="00BD66A6">
              <w:rPr>
                <w:rFonts w:cs="Angsana New"/>
                <w:color w:val="000000"/>
                <w:sz w:val="20"/>
                <w:szCs w:val="20"/>
                <w:lang w:val="en-US" w:bidi="th-TH"/>
              </w:rPr>
              <w:t>98</w:t>
            </w:r>
            <w:r w:rsidR="00DE6B54">
              <w:rPr>
                <w:rFonts w:cs="Angsana New"/>
                <w:color w:val="000000"/>
                <w:sz w:val="20"/>
                <w:szCs w:val="20"/>
                <w:lang w:val="en-US" w:bidi="th-TH"/>
              </w:rPr>
              <w:t>5</w:t>
            </w:r>
            <w:r>
              <w:rPr>
                <w:color w:val="000000"/>
                <w:sz w:val="20"/>
                <w:szCs w:val="20"/>
                <w:lang w:val="en-US" w:bidi="th-TH"/>
              </w:rPr>
              <w:t>)</w:t>
            </w:r>
          </w:p>
        </w:tc>
        <w:tc>
          <w:tcPr>
            <w:tcW w:w="216" w:type="dxa"/>
          </w:tcPr>
          <w:p w14:paraId="5D72F9C6"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1134" w:type="dxa"/>
            <w:tcBorders>
              <w:bottom w:val="single" w:sz="4" w:space="0" w:color="auto"/>
            </w:tcBorders>
          </w:tcPr>
          <w:p w14:paraId="1EE509C2" w14:textId="586985B4" w:rsidR="00A17357" w:rsidRPr="009B4FA5" w:rsidRDefault="00A17357" w:rsidP="008468C4">
            <w:pPr>
              <w:pStyle w:val="acctfourfigures"/>
              <w:tabs>
                <w:tab w:val="clear" w:pos="765"/>
                <w:tab w:val="decimal" w:pos="985"/>
              </w:tabs>
              <w:spacing w:line="200" w:lineRule="exact"/>
              <w:rPr>
                <w:color w:val="000000"/>
                <w:sz w:val="20"/>
                <w:szCs w:val="20"/>
                <w:lang w:val="en-US" w:bidi="th-TH"/>
              </w:rPr>
            </w:pPr>
            <w:r w:rsidRPr="009B4FA5">
              <w:rPr>
                <w:color w:val="000000"/>
                <w:sz w:val="20"/>
                <w:szCs w:val="20"/>
                <w:lang w:val="en-US" w:bidi="th-TH"/>
              </w:rPr>
              <w:t>(</w:t>
            </w:r>
            <w:r w:rsidR="00BD66A6" w:rsidRPr="00BD66A6">
              <w:rPr>
                <w:rFonts w:cs="Angsana New"/>
                <w:color w:val="000000"/>
                <w:sz w:val="20"/>
                <w:szCs w:val="20"/>
                <w:lang w:val="en-US" w:bidi="th-TH"/>
              </w:rPr>
              <w:t>1</w:t>
            </w:r>
            <w:r w:rsidRPr="009B4FA5">
              <w:rPr>
                <w:color w:val="000000"/>
                <w:sz w:val="20"/>
                <w:szCs w:val="20"/>
                <w:lang w:val="en-US" w:bidi="th-TH"/>
              </w:rPr>
              <w:t>,</w:t>
            </w:r>
            <w:r w:rsidR="00BD66A6" w:rsidRPr="00BD66A6">
              <w:rPr>
                <w:rFonts w:cs="Angsana New"/>
                <w:color w:val="000000"/>
                <w:sz w:val="20"/>
                <w:szCs w:val="20"/>
                <w:lang w:val="en-US" w:bidi="th-TH"/>
              </w:rPr>
              <w:t>111</w:t>
            </w:r>
            <w:r w:rsidRPr="009B4FA5">
              <w:rPr>
                <w:color w:val="000000"/>
                <w:sz w:val="20"/>
                <w:szCs w:val="20"/>
                <w:lang w:val="en-US" w:bidi="th-TH"/>
              </w:rPr>
              <w:t>,</w:t>
            </w:r>
            <w:r w:rsidR="00BD66A6" w:rsidRPr="00BD66A6">
              <w:rPr>
                <w:rFonts w:cs="Angsana New"/>
                <w:color w:val="000000"/>
                <w:sz w:val="20"/>
                <w:szCs w:val="20"/>
                <w:lang w:val="en-US" w:bidi="th-TH"/>
              </w:rPr>
              <w:t>805</w:t>
            </w:r>
            <w:r w:rsidRPr="009B4FA5">
              <w:rPr>
                <w:color w:val="000000"/>
                <w:sz w:val="20"/>
                <w:szCs w:val="20"/>
                <w:lang w:val="en-US" w:bidi="th-TH"/>
              </w:rPr>
              <w:t>)</w:t>
            </w:r>
          </w:p>
        </w:tc>
        <w:tc>
          <w:tcPr>
            <w:tcW w:w="180" w:type="dxa"/>
          </w:tcPr>
          <w:p w14:paraId="53B40F5F"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1125" w:type="dxa"/>
            <w:tcBorders>
              <w:bottom w:val="single" w:sz="4" w:space="0" w:color="auto"/>
            </w:tcBorders>
          </w:tcPr>
          <w:p w14:paraId="3DBE9CAF" w14:textId="6EBBBF2C" w:rsidR="00A17357" w:rsidRPr="009B4FA5" w:rsidRDefault="00EB7E4B" w:rsidP="008468C4">
            <w:pPr>
              <w:pStyle w:val="acctfourfigures"/>
              <w:tabs>
                <w:tab w:val="clear" w:pos="765"/>
                <w:tab w:val="decimal" w:pos="1037"/>
              </w:tabs>
              <w:spacing w:line="200" w:lineRule="exact"/>
              <w:rPr>
                <w:color w:val="000000"/>
                <w:sz w:val="20"/>
                <w:szCs w:val="20"/>
                <w:lang w:val="en-US" w:bidi="th-TH"/>
              </w:rPr>
            </w:pPr>
            <w:r>
              <w:rPr>
                <w:color w:val="000000"/>
                <w:sz w:val="20"/>
                <w:szCs w:val="20"/>
                <w:lang w:val="en-US" w:bidi="th-TH"/>
              </w:rPr>
              <w:t>(</w:t>
            </w:r>
            <w:r w:rsidR="00BD66A6" w:rsidRPr="00BD66A6">
              <w:rPr>
                <w:rFonts w:cs="Angsana New"/>
                <w:color w:val="000000"/>
                <w:sz w:val="20"/>
                <w:szCs w:val="20"/>
                <w:lang w:val="en-US" w:bidi="th-TH"/>
              </w:rPr>
              <w:t>837</w:t>
            </w:r>
            <w:r>
              <w:rPr>
                <w:color w:val="000000"/>
                <w:sz w:val="20"/>
                <w:szCs w:val="20"/>
                <w:lang w:val="en-US" w:bidi="th-TH"/>
              </w:rPr>
              <w:t>,</w:t>
            </w:r>
            <w:r w:rsidR="00BD66A6" w:rsidRPr="00BD66A6">
              <w:rPr>
                <w:rFonts w:cs="Angsana New"/>
                <w:color w:val="000000"/>
                <w:sz w:val="20"/>
                <w:szCs w:val="20"/>
                <w:lang w:val="en-US" w:bidi="th-TH"/>
              </w:rPr>
              <w:t>454</w:t>
            </w:r>
            <w:r>
              <w:rPr>
                <w:color w:val="000000"/>
                <w:sz w:val="20"/>
                <w:szCs w:val="20"/>
                <w:lang w:val="en-US" w:bidi="th-TH"/>
              </w:rPr>
              <w:t>)</w:t>
            </w:r>
          </w:p>
        </w:tc>
        <w:tc>
          <w:tcPr>
            <w:tcW w:w="162" w:type="dxa"/>
          </w:tcPr>
          <w:p w14:paraId="548DB200"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1143" w:type="dxa"/>
            <w:tcBorders>
              <w:bottom w:val="single" w:sz="4" w:space="0" w:color="auto"/>
            </w:tcBorders>
          </w:tcPr>
          <w:p w14:paraId="5AF28E54" w14:textId="616DA74D"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r w:rsidRPr="009B4FA5">
              <w:rPr>
                <w:color w:val="000000"/>
                <w:sz w:val="20"/>
                <w:szCs w:val="20"/>
                <w:lang w:val="en-US" w:bidi="th-TH"/>
              </w:rPr>
              <w:t>(</w:t>
            </w:r>
            <w:r w:rsidR="00BD66A6" w:rsidRPr="00BD66A6">
              <w:rPr>
                <w:rFonts w:cs="Angsana New"/>
                <w:color w:val="000000"/>
                <w:sz w:val="20"/>
                <w:szCs w:val="20"/>
                <w:lang w:val="en-US" w:bidi="th-TH"/>
              </w:rPr>
              <w:t>719</w:t>
            </w:r>
            <w:r w:rsidRPr="009B4FA5">
              <w:rPr>
                <w:color w:val="000000"/>
                <w:sz w:val="20"/>
                <w:szCs w:val="20"/>
                <w:lang w:val="en-US" w:bidi="th-TH"/>
              </w:rPr>
              <w:t>,</w:t>
            </w:r>
            <w:r w:rsidR="00BD66A6" w:rsidRPr="00BD66A6">
              <w:rPr>
                <w:rFonts w:cs="Angsana New"/>
                <w:color w:val="000000"/>
                <w:sz w:val="20"/>
                <w:szCs w:val="20"/>
                <w:lang w:val="en-US" w:bidi="th-TH"/>
              </w:rPr>
              <w:t>215</w:t>
            </w:r>
            <w:r w:rsidRPr="009B4FA5">
              <w:rPr>
                <w:color w:val="000000"/>
                <w:sz w:val="20"/>
                <w:szCs w:val="20"/>
                <w:lang w:val="en-US" w:bidi="th-TH"/>
              </w:rPr>
              <w:t>)</w:t>
            </w:r>
          </w:p>
        </w:tc>
      </w:tr>
      <w:tr w:rsidR="00A17357" w:rsidRPr="009B4FA5" w14:paraId="21609616" w14:textId="77777777" w:rsidTr="00ED6551">
        <w:trPr>
          <w:cantSplit/>
          <w:trHeight w:val="20"/>
        </w:trPr>
        <w:tc>
          <w:tcPr>
            <w:tcW w:w="3600" w:type="dxa"/>
          </w:tcPr>
          <w:p w14:paraId="287EB461" w14:textId="77777777" w:rsidR="00A17357" w:rsidRPr="009B4FA5" w:rsidRDefault="00A17357" w:rsidP="008468C4">
            <w:pPr>
              <w:tabs>
                <w:tab w:val="left" w:pos="540"/>
              </w:tabs>
              <w:spacing w:line="200" w:lineRule="exact"/>
              <w:ind w:right="-108"/>
              <w:rPr>
                <w:rFonts w:ascii="Times New Roman" w:hAnsi="Times New Roman" w:cs="Times New Roman"/>
                <w:b/>
                <w:bCs/>
                <w:i/>
                <w:iCs/>
                <w:color w:val="000000"/>
                <w:sz w:val="20"/>
                <w:szCs w:val="20"/>
              </w:rPr>
            </w:pPr>
            <w:r w:rsidRPr="009B4FA5">
              <w:rPr>
                <w:rFonts w:ascii="Times New Roman" w:hAnsi="Times New Roman" w:cs="Times New Roman"/>
                <w:b/>
                <w:bCs/>
                <w:i/>
                <w:iCs/>
                <w:color w:val="000000"/>
                <w:sz w:val="20"/>
                <w:szCs w:val="20"/>
              </w:rPr>
              <w:t>Total income tax expense (income)</w:t>
            </w:r>
          </w:p>
        </w:tc>
        <w:tc>
          <w:tcPr>
            <w:tcW w:w="369" w:type="dxa"/>
          </w:tcPr>
          <w:p w14:paraId="1FDAA330" w14:textId="77777777" w:rsidR="00A17357" w:rsidRPr="009B4FA5" w:rsidRDefault="00A17357" w:rsidP="008468C4">
            <w:pPr>
              <w:pStyle w:val="acctfourfigures"/>
              <w:tabs>
                <w:tab w:val="clear" w:pos="765"/>
                <w:tab w:val="decimal" w:pos="101"/>
                <w:tab w:val="decimal" w:pos="821"/>
              </w:tabs>
              <w:spacing w:line="200" w:lineRule="exact"/>
              <w:ind w:left="-79" w:right="-79"/>
              <w:jc w:val="center"/>
              <w:rPr>
                <w:i/>
                <w:iCs/>
                <w:color w:val="000000"/>
                <w:sz w:val="20"/>
                <w:szCs w:val="20"/>
              </w:rPr>
            </w:pPr>
          </w:p>
        </w:tc>
        <w:tc>
          <w:tcPr>
            <w:tcW w:w="1125" w:type="dxa"/>
            <w:tcBorders>
              <w:top w:val="single" w:sz="4" w:space="0" w:color="auto"/>
              <w:bottom w:val="double" w:sz="4" w:space="0" w:color="auto"/>
            </w:tcBorders>
          </w:tcPr>
          <w:p w14:paraId="21B339E3" w14:textId="2CB40F04" w:rsidR="00A17357" w:rsidRPr="009B4FA5" w:rsidRDefault="00BD66A6" w:rsidP="008468C4">
            <w:pPr>
              <w:pStyle w:val="acctfourfigures"/>
              <w:tabs>
                <w:tab w:val="clear" w:pos="765"/>
                <w:tab w:val="decimal" w:pos="1037"/>
              </w:tabs>
              <w:spacing w:line="200" w:lineRule="exact"/>
              <w:rPr>
                <w:color w:val="000000"/>
                <w:sz w:val="20"/>
                <w:szCs w:val="20"/>
                <w:lang w:val="en-US" w:bidi="th-TH"/>
              </w:rPr>
            </w:pPr>
            <w:r w:rsidRPr="00BD66A6">
              <w:rPr>
                <w:rFonts w:cs="Angsana New"/>
                <w:color w:val="000000"/>
                <w:sz w:val="20"/>
                <w:szCs w:val="20"/>
                <w:lang w:val="en-US" w:bidi="th-TH"/>
              </w:rPr>
              <w:t>8</w:t>
            </w:r>
            <w:r w:rsidR="00B665E0" w:rsidRPr="00B665E0">
              <w:rPr>
                <w:color w:val="000000"/>
                <w:sz w:val="20"/>
                <w:szCs w:val="20"/>
                <w:lang w:val="en-US" w:bidi="th-TH"/>
              </w:rPr>
              <w:t>,</w:t>
            </w:r>
            <w:r w:rsidRPr="00BD66A6">
              <w:rPr>
                <w:rFonts w:cs="Angsana New"/>
                <w:color w:val="000000"/>
                <w:sz w:val="20"/>
                <w:szCs w:val="20"/>
                <w:lang w:val="en-US" w:bidi="th-TH"/>
              </w:rPr>
              <w:t>664</w:t>
            </w:r>
            <w:r w:rsidR="00B665E0" w:rsidRPr="00B665E0">
              <w:rPr>
                <w:color w:val="000000"/>
                <w:sz w:val="20"/>
                <w:szCs w:val="20"/>
                <w:lang w:val="en-US" w:bidi="th-TH"/>
              </w:rPr>
              <w:t>,</w:t>
            </w:r>
            <w:r w:rsidRPr="00BD66A6">
              <w:rPr>
                <w:rFonts w:cs="Angsana New"/>
                <w:color w:val="000000"/>
                <w:sz w:val="20"/>
                <w:szCs w:val="20"/>
                <w:lang w:val="en-US" w:bidi="th-TH"/>
              </w:rPr>
              <w:t>708</w:t>
            </w:r>
          </w:p>
        </w:tc>
        <w:tc>
          <w:tcPr>
            <w:tcW w:w="216" w:type="dxa"/>
          </w:tcPr>
          <w:p w14:paraId="73C07DF2"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1134" w:type="dxa"/>
            <w:tcBorders>
              <w:top w:val="single" w:sz="4" w:space="0" w:color="auto"/>
              <w:bottom w:val="double" w:sz="4" w:space="0" w:color="auto"/>
            </w:tcBorders>
          </w:tcPr>
          <w:p w14:paraId="3AACADDE" w14:textId="49D03241" w:rsidR="00A17357" w:rsidRPr="009B4FA5" w:rsidRDefault="00BD66A6" w:rsidP="008468C4">
            <w:pPr>
              <w:pStyle w:val="acctfourfigures"/>
              <w:tabs>
                <w:tab w:val="clear" w:pos="765"/>
                <w:tab w:val="decimal" w:pos="985"/>
              </w:tabs>
              <w:spacing w:line="200" w:lineRule="exact"/>
              <w:rPr>
                <w:color w:val="000000"/>
                <w:sz w:val="20"/>
                <w:szCs w:val="20"/>
                <w:lang w:val="en-US" w:bidi="th-TH"/>
              </w:rPr>
            </w:pPr>
            <w:r w:rsidRPr="00BD66A6">
              <w:rPr>
                <w:rFonts w:cs="Angsana New"/>
                <w:color w:val="000000"/>
                <w:sz w:val="20"/>
                <w:szCs w:val="20"/>
                <w:lang w:val="en-US" w:bidi="th-TH"/>
              </w:rPr>
              <w:t>8</w:t>
            </w:r>
            <w:r w:rsidR="00A17357" w:rsidRPr="009B4FA5">
              <w:rPr>
                <w:color w:val="000000"/>
                <w:sz w:val="20"/>
                <w:szCs w:val="20"/>
                <w:lang w:val="en-US" w:bidi="th-TH"/>
              </w:rPr>
              <w:t>,</w:t>
            </w:r>
            <w:r w:rsidRPr="00BD66A6">
              <w:rPr>
                <w:rFonts w:cs="Angsana New"/>
                <w:color w:val="000000"/>
                <w:sz w:val="20"/>
                <w:szCs w:val="20"/>
                <w:lang w:val="en-US" w:bidi="th-TH"/>
              </w:rPr>
              <w:t>839</w:t>
            </w:r>
            <w:r w:rsidR="00A17357" w:rsidRPr="009B4FA5">
              <w:rPr>
                <w:color w:val="000000"/>
                <w:sz w:val="20"/>
                <w:szCs w:val="20"/>
                <w:lang w:val="en-US" w:bidi="th-TH"/>
              </w:rPr>
              <w:t>,</w:t>
            </w:r>
            <w:r w:rsidRPr="00BD66A6">
              <w:rPr>
                <w:rFonts w:cs="Angsana New"/>
                <w:color w:val="000000"/>
                <w:sz w:val="20"/>
                <w:szCs w:val="20"/>
                <w:lang w:val="en-US" w:bidi="th-TH"/>
              </w:rPr>
              <w:t>913</w:t>
            </w:r>
          </w:p>
        </w:tc>
        <w:tc>
          <w:tcPr>
            <w:tcW w:w="180" w:type="dxa"/>
          </w:tcPr>
          <w:p w14:paraId="0D96E85B"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1125" w:type="dxa"/>
            <w:tcBorders>
              <w:top w:val="single" w:sz="4" w:space="0" w:color="auto"/>
              <w:bottom w:val="double" w:sz="4" w:space="0" w:color="auto"/>
            </w:tcBorders>
          </w:tcPr>
          <w:p w14:paraId="715CA234" w14:textId="60C98EB8" w:rsidR="00A17357" w:rsidRPr="009B4FA5" w:rsidRDefault="00BD66A6" w:rsidP="008468C4">
            <w:pPr>
              <w:pStyle w:val="acctfourfigures"/>
              <w:tabs>
                <w:tab w:val="clear" w:pos="765"/>
                <w:tab w:val="decimal" w:pos="1037"/>
              </w:tabs>
              <w:spacing w:line="200" w:lineRule="exact"/>
              <w:rPr>
                <w:color w:val="000000"/>
                <w:sz w:val="20"/>
                <w:szCs w:val="20"/>
                <w:lang w:val="en-US" w:bidi="th-TH"/>
              </w:rPr>
            </w:pPr>
            <w:r w:rsidRPr="00BD66A6">
              <w:rPr>
                <w:rFonts w:cs="Angsana New"/>
                <w:color w:val="000000"/>
                <w:sz w:val="20"/>
                <w:szCs w:val="20"/>
                <w:lang w:val="en-US" w:bidi="th-TH"/>
              </w:rPr>
              <w:t>7</w:t>
            </w:r>
            <w:r w:rsidR="00535AA2" w:rsidRPr="00535AA2">
              <w:rPr>
                <w:color w:val="000000"/>
                <w:sz w:val="20"/>
                <w:szCs w:val="20"/>
                <w:lang w:val="en-US" w:bidi="th-TH"/>
              </w:rPr>
              <w:t>,</w:t>
            </w:r>
            <w:r w:rsidRPr="00BD66A6">
              <w:rPr>
                <w:rFonts w:cs="Angsana New"/>
                <w:color w:val="000000"/>
                <w:sz w:val="20"/>
                <w:szCs w:val="20"/>
                <w:lang w:val="en-US" w:bidi="th-TH"/>
              </w:rPr>
              <w:t>047</w:t>
            </w:r>
            <w:r w:rsidR="00535AA2" w:rsidRPr="00535AA2">
              <w:rPr>
                <w:color w:val="000000"/>
                <w:sz w:val="20"/>
                <w:szCs w:val="20"/>
                <w:lang w:val="en-US" w:bidi="th-TH"/>
              </w:rPr>
              <w:t>,</w:t>
            </w:r>
            <w:r w:rsidRPr="00BD66A6">
              <w:rPr>
                <w:rFonts w:cs="Angsana New"/>
                <w:color w:val="000000"/>
                <w:sz w:val="20"/>
                <w:szCs w:val="20"/>
                <w:lang w:val="en-US" w:bidi="th-TH"/>
              </w:rPr>
              <w:t>705</w:t>
            </w:r>
          </w:p>
        </w:tc>
        <w:tc>
          <w:tcPr>
            <w:tcW w:w="162" w:type="dxa"/>
          </w:tcPr>
          <w:p w14:paraId="09C7991C" w14:textId="77777777" w:rsidR="00A17357" w:rsidRPr="009B4FA5" w:rsidRDefault="00A17357" w:rsidP="008468C4">
            <w:pPr>
              <w:pStyle w:val="acctfourfigures"/>
              <w:tabs>
                <w:tab w:val="clear" w:pos="765"/>
                <w:tab w:val="decimal" w:pos="1037"/>
              </w:tabs>
              <w:spacing w:line="200" w:lineRule="exact"/>
              <w:rPr>
                <w:color w:val="000000"/>
                <w:sz w:val="20"/>
                <w:szCs w:val="20"/>
                <w:lang w:val="en-US" w:bidi="th-TH"/>
              </w:rPr>
            </w:pPr>
          </w:p>
        </w:tc>
        <w:tc>
          <w:tcPr>
            <w:tcW w:w="1143" w:type="dxa"/>
            <w:tcBorders>
              <w:top w:val="single" w:sz="4" w:space="0" w:color="auto"/>
              <w:bottom w:val="double" w:sz="4" w:space="0" w:color="auto"/>
            </w:tcBorders>
          </w:tcPr>
          <w:p w14:paraId="49497028" w14:textId="087FD13E" w:rsidR="00A17357" w:rsidRPr="009B4FA5" w:rsidRDefault="00BD66A6" w:rsidP="008468C4">
            <w:pPr>
              <w:pStyle w:val="acctfourfigures"/>
              <w:tabs>
                <w:tab w:val="clear" w:pos="765"/>
                <w:tab w:val="decimal" w:pos="1037"/>
              </w:tabs>
              <w:spacing w:line="200" w:lineRule="exact"/>
              <w:rPr>
                <w:color w:val="000000"/>
                <w:sz w:val="20"/>
                <w:szCs w:val="20"/>
                <w:lang w:val="en-US" w:bidi="th-TH"/>
              </w:rPr>
            </w:pPr>
            <w:r w:rsidRPr="00BD66A6">
              <w:rPr>
                <w:rFonts w:cs="Angsana New"/>
                <w:color w:val="000000"/>
                <w:sz w:val="20"/>
                <w:szCs w:val="20"/>
                <w:lang w:val="en-US" w:bidi="th-TH"/>
              </w:rPr>
              <w:t>7</w:t>
            </w:r>
            <w:r w:rsidR="00A17357" w:rsidRPr="009B4FA5">
              <w:rPr>
                <w:color w:val="000000"/>
                <w:sz w:val="20"/>
                <w:szCs w:val="20"/>
                <w:lang w:val="en-US" w:bidi="th-TH"/>
              </w:rPr>
              <w:t>,</w:t>
            </w:r>
            <w:r w:rsidRPr="00BD66A6">
              <w:rPr>
                <w:rFonts w:cs="Angsana New"/>
                <w:color w:val="000000"/>
                <w:sz w:val="20"/>
                <w:szCs w:val="20"/>
                <w:lang w:val="en-US" w:bidi="th-TH"/>
              </w:rPr>
              <w:t>604</w:t>
            </w:r>
            <w:r w:rsidR="00A17357" w:rsidRPr="009B4FA5">
              <w:rPr>
                <w:color w:val="000000"/>
                <w:sz w:val="20"/>
                <w:szCs w:val="20"/>
                <w:lang w:val="en-US" w:bidi="th-TH"/>
              </w:rPr>
              <w:t>,</w:t>
            </w:r>
            <w:r w:rsidRPr="00BD66A6">
              <w:rPr>
                <w:rFonts w:cs="Angsana New"/>
                <w:color w:val="000000"/>
                <w:sz w:val="20"/>
                <w:szCs w:val="20"/>
                <w:lang w:val="en-US" w:bidi="th-TH"/>
              </w:rPr>
              <w:t>477</w:t>
            </w:r>
          </w:p>
        </w:tc>
      </w:tr>
    </w:tbl>
    <w:p w14:paraId="116A7E85" w14:textId="77777777" w:rsidR="00966BD8" w:rsidRPr="009B4FA5" w:rsidRDefault="00966BD8" w:rsidP="00966BD8">
      <w:pPr>
        <w:spacing w:before="240"/>
        <w:ind w:left="144" w:right="-29" w:firstLine="403"/>
        <w:rPr>
          <w:rFonts w:ascii="Times New Roman" w:hAnsi="Times New Roman" w:cs="Times New Roman"/>
          <w:b/>
          <w:bCs/>
          <w:color w:val="000000"/>
          <w:sz w:val="24"/>
          <w:szCs w:val="24"/>
        </w:rPr>
      </w:pPr>
      <w:r w:rsidRPr="009B4FA5">
        <w:rPr>
          <w:rFonts w:ascii="Times New Roman" w:hAnsi="Times New Roman" w:cs="Times New Roman"/>
          <w:b/>
          <w:bCs/>
          <w:color w:val="000000"/>
          <w:sz w:val="24"/>
          <w:szCs w:val="24"/>
        </w:rPr>
        <w:t>Reconciliation of effective tax rate</w:t>
      </w:r>
    </w:p>
    <w:p w14:paraId="3D847475" w14:textId="77777777" w:rsidR="00966BD8" w:rsidRPr="009B4FA5" w:rsidRDefault="00966BD8" w:rsidP="00ED6551">
      <w:pPr>
        <w:tabs>
          <w:tab w:val="left" w:pos="9450"/>
        </w:tabs>
        <w:ind w:left="547" w:right="65"/>
        <w:jc w:val="right"/>
        <w:rPr>
          <w:rFonts w:ascii="Times New Roman" w:hAnsi="Times New Roman" w:cs="Times New Roman"/>
          <w:b/>
          <w:bCs/>
          <w:color w:val="000000"/>
          <w:sz w:val="20"/>
          <w:szCs w:val="20"/>
        </w:rPr>
      </w:pPr>
      <w:proofErr w:type="gramStart"/>
      <w:r w:rsidRPr="009B4FA5">
        <w:rPr>
          <w:rFonts w:ascii="Times New Roman" w:hAnsi="Times New Roman" w:cs="Times New Roman"/>
          <w:b/>
          <w:bCs/>
          <w:color w:val="000000"/>
          <w:sz w:val="20"/>
          <w:szCs w:val="20"/>
        </w:rPr>
        <w:t>Unit :</w:t>
      </w:r>
      <w:proofErr w:type="gramEnd"/>
      <w:r w:rsidRPr="009B4FA5">
        <w:rPr>
          <w:rFonts w:ascii="Times New Roman" w:hAnsi="Times New Roman" w:cs="Times New Roman"/>
          <w:b/>
          <w:bCs/>
          <w:color w:val="000000"/>
          <w:sz w:val="20"/>
          <w:szCs w:val="20"/>
        </w:rPr>
        <w:t xml:space="preserve"> Baht</w:t>
      </w:r>
    </w:p>
    <w:tbl>
      <w:tblPr>
        <w:tblW w:w="9027" w:type="dxa"/>
        <w:tblInd w:w="180" w:type="dxa"/>
        <w:tblLayout w:type="fixed"/>
        <w:tblCellMar>
          <w:left w:w="0" w:type="dxa"/>
          <w:right w:w="0" w:type="dxa"/>
        </w:tblCellMar>
        <w:tblLook w:val="01E0" w:firstRow="1" w:lastRow="1" w:firstColumn="1" w:lastColumn="1" w:noHBand="0" w:noVBand="0"/>
      </w:tblPr>
      <w:tblGrid>
        <w:gridCol w:w="3960"/>
        <w:gridCol w:w="989"/>
        <w:gridCol w:w="172"/>
        <w:gridCol w:w="1272"/>
        <w:gridCol w:w="155"/>
        <w:gridCol w:w="996"/>
        <w:gridCol w:w="183"/>
        <w:gridCol w:w="1300"/>
      </w:tblGrid>
      <w:tr w:rsidR="00966BD8" w:rsidRPr="009B4FA5" w14:paraId="388BCCD5" w14:textId="77777777" w:rsidTr="00ED6551">
        <w:tc>
          <w:tcPr>
            <w:tcW w:w="3960" w:type="dxa"/>
          </w:tcPr>
          <w:p w14:paraId="1D747290" w14:textId="77777777" w:rsidR="00966BD8" w:rsidRPr="009B4FA5" w:rsidRDefault="00966BD8" w:rsidP="0098219B">
            <w:pPr>
              <w:tabs>
                <w:tab w:val="left" w:pos="540"/>
              </w:tabs>
              <w:spacing w:line="200" w:lineRule="exact"/>
              <w:ind w:right="389"/>
              <w:jc w:val="both"/>
              <w:rPr>
                <w:rFonts w:ascii="Times New Roman" w:hAnsi="Times New Roman" w:cs="Times New Roman"/>
                <w:b/>
                <w:bCs/>
                <w:i/>
                <w:iCs/>
                <w:color w:val="000000"/>
                <w:sz w:val="20"/>
                <w:szCs w:val="20"/>
              </w:rPr>
            </w:pPr>
          </w:p>
        </w:tc>
        <w:tc>
          <w:tcPr>
            <w:tcW w:w="5067" w:type="dxa"/>
            <w:gridSpan w:val="7"/>
          </w:tcPr>
          <w:p w14:paraId="175BD1C9" w14:textId="77777777" w:rsidR="00966BD8" w:rsidRPr="009B4FA5"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r w:rsidRPr="009B4FA5">
              <w:rPr>
                <w:rFonts w:ascii="Times New Roman" w:hAnsi="Times New Roman" w:cs="Times New Roman"/>
                <w:b/>
                <w:color w:val="000000"/>
                <w:sz w:val="20"/>
                <w:szCs w:val="20"/>
              </w:rPr>
              <w:t>Consolidated financial statements</w:t>
            </w:r>
          </w:p>
        </w:tc>
      </w:tr>
      <w:tr w:rsidR="00966BD8" w:rsidRPr="009B4FA5" w14:paraId="15CFC6AB" w14:textId="77777777" w:rsidTr="00ED6551">
        <w:tc>
          <w:tcPr>
            <w:tcW w:w="3960" w:type="dxa"/>
          </w:tcPr>
          <w:p w14:paraId="663DE5C9" w14:textId="77777777" w:rsidR="00966BD8" w:rsidRPr="009B4FA5" w:rsidRDefault="00966BD8" w:rsidP="0098219B">
            <w:pPr>
              <w:tabs>
                <w:tab w:val="left" w:pos="540"/>
              </w:tabs>
              <w:spacing w:line="200" w:lineRule="exact"/>
              <w:ind w:left="-18" w:right="-115"/>
              <w:jc w:val="thaiDistribute"/>
              <w:rPr>
                <w:rFonts w:ascii="Times New Roman" w:hAnsi="Times New Roman" w:cs="Times New Roman"/>
                <w:b/>
                <w:color w:val="000000"/>
                <w:sz w:val="20"/>
                <w:szCs w:val="20"/>
              </w:rPr>
            </w:pPr>
          </w:p>
        </w:tc>
        <w:tc>
          <w:tcPr>
            <w:tcW w:w="2433" w:type="dxa"/>
            <w:gridSpan w:val="3"/>
          </w:tcPr>
          <w:p w14:paraId="6FA54B20" w14:textId="3962C282" w:rsidR="00966BD8" w:rsidRPr="009B4FA5" w:rsidRDefault="00BD66A6" w:rsidP="0098219B">
            <w:pPr>
              <w:tabs>
                <w:tab w:val="left" w:pos="540"/>
              </w:tabs>
              <w:spacing w:line="200" w:lineRule="exact"/>
              <w:ind w:left="-108" w:right="-3" w:firstLine="108"/>
              <w:jc w:val="center"/>
              <w:rPr>
                <w:rFonts w:ascii="Times New Roman" w:hAnsi="Times New Roman" w:cs="Times New Roman"/>
                <w:b/>
                <w:color w:val="000000"/>
                <w:sz w:val="20"/>
                <w:szCs w:val="20"/>
              </w:rPr>
            </w:pPr>
            <w:r w:rsidRPr="00BD66A6">
              <w:rPr>
                <w:rFonts w:ascii="Times New Roman" w:hAnsi="Times New Roman" w:cs="Angsana New"/>
                <w:b/>
                <w:color w:val="000000"/>
                <w:sz w:val="20"/>
                <w:szCs w:val="20"/>
              </w:rPr>
              <w:t>2025</w:t>
            </w:r>
          </w:p>
        </w:tc>
        <w:tc>
          <w:tcPr>
            <w:tcW w:w="155" w:type="dxa"/>
          </w:tcPr>
          <w:p w14:paraId="333FF52D" w14:textId="77777777" w:rsidR="00966BD8" w:rsidRPr="009B4FA5" w:rsidRDefault="00966BD8" w:rsidP="0098219B">
            <w:pPr>
              <w:tabs>
                <w:tab w:val="left" w:pos="540"/>
              </w:tabs>
              <w:spacing w:line="200" w:lineRule="exact"/>
              <w:ind w:left="-108" w:right="-115"/>
              <w:jc w:val="center"/>
              <w:rPr>
                <w:rFonts w:ascii="Times New Roman" w:hAnsi="Times New Roman" w:cs="Times New Roman"/>
                <w:b/>
                <w:color w:val="000000"/>
                <w:sz w:val="20"/>
                <w:szCs w:val="20"/>
              </w:rPr>
            </w:pPr>
          </w:p>
        </w:tc>
        <w:tc>
          <w:tcPr>
            <w:tcW w:w="2479" w:type="dxa"/>
            <w:gridSpan w:val="3"/>
          </w:tcPr>
          <w:p w14:paraId="37AD7E37" w14:textId="374A22AB" w:rsidR="00966BD8" w:rsidRPr="009B4FA5" w:rsidRDefault="00BD66A6" w:rsidP="0098219B">
            <w:pPr>
              <w:pStyle w:val="acctfourfigures"/>
              <w:tabs>
                <w:tab w:val="clear" w:pos="765"/>
                <w:tab w:val="left" w:pos="540"/>
              </w:tabs>
              <w:spacing w:line="200" w:lineRule="exact"/>
              <w:ind w:left="-108" w:right="-1" w:firstLine="108"/>
              <w:jc w:val="center"/>
              <w:rPr>
                <w:b/>
                <w:color w:val="000000"/>
                <w:sz w:val="20"/>
                <w:szCs w:val="20"/>
              </w:rPr>
            </w:pPr>
            <w:r w:rsidRPr="00BD66A6">
              <w:rPr>
                <w:rFonts w:cs="Angsana New"/>
                <w:b/>
                <w:color w:val="000000"/>
                <w:sz w:val="20"/>
                <w:szCs w:val="20"/>
                <w:lang w:val="en-US" w:bidi="th-TH"/>
              </w:rPr>
              <w:t>2024</w:t>
            </w:r>
          </w:p>
        </w:tc>
      </w:tr>
      <w:tr w:rsidR="00966BD8" w:rsidRPr="009B4FA5" w14:paraId="67F0C838" w14:textId="77777777" w:rsidTr="00ED6551">
        <w:tc>
          <w:tcPr>
            <w:tcW w:w="3960" w:type="dxa"/>
          </w:tcPr>
          <w:p w14:paraId="5F055AEC" w14:textId="77777777" w:rsidR="00966BD8" w:rsidRPr="009B4FA5" w:rsidRDefault="00966BD8" w:rsidP="0098219B">
            <w:pPr>
              <w:tabs>
                <w:tab w:val="left" w:pos="540"/>
              </w:tabs>
              <w:spacing w:line="200" w:lineRule="exact"/>
              <w:ind w:left="-18" w:right="389"/>
              <w:jc w:val="both"/>
              <w:rPr>
                <w:rFonts w:ascii="Times New Roman" w:hAnsi="Times New Roman" w:cs="Times New Roman"/>
                <w:color w:val="000000"/>
                <w:sz w:val="20"/>
                <w:szCs w:val="20"/>
              </w:rPr>
            </w:pPr>
          </w:p>
        </w:tc>
        <w:tc>
          <w:tcPr>
            <w:tcW w:w="989" w:type="dxa"/>
          </w:tcPr>
          <w:p w14:paraId="6B7DF08A" w14:textId="6DC27E7F" w:rsidR="00966BD8" w:rsidRPr="009B4FA5" w:rsidRDefault="000239DE" w:rsidP="0098219B">
            <w:pPr>
              <w:pStyle w:val="acctfourfigures"/>
              <w:tabs>
                <w:tab w:val="clear" w:pos="765"/>
                <w:tab w:val="left" w:pos="540"/>
              </w:tabs>
              <w:spacing w:line="200" w:lineRule="exact"/>
              <w:ind w:left="-108" w:right="-1" w:firstLine="108"/>
              <w:jc w:val="center"/>
              <w:rPr>
                <w:b/>
                <w:color w:val="000000"/>
                <w:sz w:val="20"/>
                <w:szCs w:val="20"/>
                <w:lang w:bidi="th-TH"/>
              </w:rPr>
            </w:pPr>
            <w:r w:rsidRPr="009B4FA5">
              <w:rPr>
                <w:b/>
                <w:color w:val="000000"/>
                <w:sz w:val="20"/>
                <w:szCs w:val="20"/>
                <w:lang w:bidi="th-TH"/>
              </w:rPr>
              <w:t>Tax r</w:t>
            </w:r>
            <w:r w:rsidR="00966BD8" w:rsidRPr="009B4FA5">
              <w:rPr>
                <w:b/>
                <w:color w:val="000000"/>
                <w:sz w:val="20"/>
                <w:szCs w:val="20"/>
                <w:lang w:bidi="th-TH"/>
              </w:rPr>
              <w:t xml:space="preserve">ate </w:t>
            </w:r>
          </w:p>
        </w:tc>
        <w:tc>
          <w:tcPr>
            <w:tcW w:w="172" w:type="dxa"/>
          </w:tcPr>
          <w:p w14:paraId="5981D20C" w14:textId="77777777" w:rsidR="00966BD8" w:rsidRPr="009B4FA5"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272" w:type="dxa"/>
          </w:tcPr>
          <w:p w14:paraId="6463F032" w14:textId="77777777" w:rsidR="00966BD8" w:rsidRPr="009B4FA5"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r w:rsidRPr="009B4FA5">
              <w:rPr>
                <w:b/>
                <w:color w:val="000000"/>
                <w:sz w:val="20"/>
                <w:szCs w:val="20"/>
                <w:lang w:bidi="th-TH"/>
              </w:rPr>
              <w:t>Amount</w:t>
            </w:r>
          </w:p>
        </w:tc>
        <w:tc>
          <w:tcPr>
            <w:tcW w:w="155" w:type="dxa"/>
          </w:tcPr>
          <w:p w14:paraId="6902A632" w14:textId="77777777" w:rsidR="00966BD8" w:rsidRPr="009B4FA5"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996" w:type="dxa"/>
          </w:tcPr>
          <w:p w14:paraId="25AECBEB" w14:textId="7A2A5F8C" w:rsidR="00966BD8" w:rsidRPr="009B4FA5" w:rsidRDefault="000239DE" w:rsidP="0098219B">
            <w:pPr>
              <w:pStyle w:val="acctfourfigures"/>
              <w:tabs>
                <w:tab w:val="clear" w:pos="765"/>
                <w:tab w:val="left" w:pos="540"/>
              </w:tabs>
              <w:spacing w:line="200" w:lineRule="exact"/>
              <w:ind w:left="-108" w:right="-1" w:firstLine="108"/>
              <w:jc w:val="center"/>
              <w:rPr>
                <w:b/>
                <w:color w:val="000000"/>
                <w:sz w:val="20"/>
                <w:szCs w:val="20"/>
                <w:lang w:bidi="th-TH"/>
              </w:rPr>
            </w:pPr>
            <w:r w:rsidRPr="009B4FA5">
              <w:rPr>
                <w:b/>
                <w:color w:val="000000"/>
                <w:sz w:val="20"/>
                <w:szCs w:val="20"/>
                <w:lang w:bidi="th-TH"/>
              </w:rPr>
              <w:t>Tax r</w:t>
            </w:r>
            <w:r w:rsidR="00966BD8" w:rsidRPr="009B4FA5">
              <w:rPr>
                <w:b/>
                <w:color w:val="000000"/>
                <w:sz w:val="20"/>
                <w:szCs w:val="20"/>
                <w:lang w:bidi="th-TH"/>
              </w:rPr>
              <w:t xml:space="preserve">ate </w:t>
            </w:r>
          </w:p>
        </w:tc>
        <w:tc>
          <w:tcPr>
            <w:tcW w:w="183" w:type="dxa"/>
          </w:tcPr>
          <w:p w14:paraId="3DD1C499" w14:textId="77777777" w:rsidR="00966BD8" w:rsidRPr="009B4FA5"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300" w:type="dxa"/>
          </w:tcPr>
          <w:p w14:paraId="336FED56" w14:textId="77777777" w:rsidR="00966BD8" w:rsidRPr="009B4FA5"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r w:rsidRPr="009B4FA5">
              <w:rPr>
                <w:b/>
                <w:color w:val="000000"/>
                <w:sz w:val="20"/>
                <w:szCs w:val="20"/>
                <w:lang w:bidi="th-TH"/>
              </w:rPr>
              <w:t>Amount</w:t>
            </w:r>
          </w:p>
        </w:tc>
      </w:tr>
      <w:tr w:rsidR="00966BD8" w:rsidRPr="009B4FA5" w14:paraId="73A3A7FB" w14:textId="77777777" w:rsidTr="00ED6551">
        <w:tc>
          <w:tcPr>
            <w:tcW w:w="3960" w:type="dxa"/>
          </w:tcPr>
          <w:p w14:paraId="1B3DED3B" w14:textId="77777777" w:rsidR="00966BD8" w:rsidRPr="009B4FA5" w:rsidRDefault="00966BD8" w:rsidP="0098219B">
            <w:pPr>
              <w:tabs>
                <w:tab w:val="left" w:pos="540"/>
              </w:tabs>
              <w:spacing w:line="200" w:lineRule="exact"/>
              <w:ind w:left="-18" w:right="389"/>
              <w:jc w:val="both"/>
              <w:rPr>
                <w:rFonts w:ascii="Times New Roman" w:hAnsi="Times New Roman" w:cs="Times New Roman"/>
                <w:color w:val="000000"/>
                <w:sz w:val="20"/>
                <w:szCs w:val="20"/>
              </w:rPr>
            </w:pPr>
          </w:p>
        </w:tc>
        <w:tc>
          <w:tcPr>
            <w:tcW w:w="989" w:type="dxa"/>
          </w:tcPr>
          <w:p w14:paraId="31C29E97" w14:textId="77777777" w:rsidR="00966BD8" w:rsidRPr="009B4FA5"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r w:rsidRPr="009B4FA5">
              <w:rPr>
                <w:b/>
                <w:color w:val="000000"/>
                <w:sz w:val="20"/>
                <w:szCs w:val="20"/>
                <w:lang w:bidi="th-TH"/>
              </w:rPr>
              <w:t>(%)</w:t>
            </w:r>
          </w:p>
        </w:tc>
        <w:tc>
          <w:tcPr>
            <w:tcW w:w="172" w:type="dxa"/>
          </w:tcPr>
          <w:p w14:paraId="124ADC80" w14:textId="77777777" w:rsidR="00966BD8" w:rsidRPr="009B4FA5"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272" w:type="dxa"/>
          </w:tcPr>
          <w:p w14:paraId="5CF9E594" w14:textId="77777777" w:rsidR="00966BD8" w:rsidRPr="009B4FA5" w:rsidRDefault="00966BD8" w:rsidP="0098219B">
            <w:pPr>
              <w:pStyle w:val="acctfourfigures"/>
              <w:tabs>
                <w:tab w:val="clear" w:pos="765"/>
                <w:tab w:val="left" w:pos="540"/>
              </w:tabs>
              <w:spacing w:line="200" w:lineRule="exact"/>
              <w:ind w:left="-108" w:right="-108"/>
              <w:jc w:val="center"/>
              <w:rPr>
                <w:b/>
                <w:color w:val="000000"/>
                <w:sz w:val="20"/>
                <w:szCs w:val="20"/>
                <w:lang w:bidi="th-TH"/>
              </w:rPr>
            </w:pPr>
            <w:r w:rsidRPr="009B4FA5">
              <w:rPr>
                <w:b/>
                <w:color w:val="000000"/>
                <w:sz w:val="20"/>
                <w:szCs w:val="20"/>
                <w:lang w:bidi="th-TH"/>
              </w:rPr>
              <w:t>Baht</w:t>
            </w:r>
          </w:p>
        </w:tc>
        <w:tc>
          <w:tcPr>
            <w:tcW w:w="155" w:type="dxa"/>
          </w:tcPr>
          <w:p w14:paraId="79E938C0" w14:textId="77777777" w:rsidR="00966BD8" w:rsidRPr="009B4FA5"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996" w:type="dxa"/>
          </w:tcPr>
          <w:p w14:paraId="033323BA" w14:textId="77777777" w:rsidR="00966BD8" w:rsidRPr="009B4FA5"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r w:rsidRPr="009B4FA5">
              <w:rPr>
                <w:b/>
                <w:color w:val="000000"/>
                <w:sz w:val="20"/>
                <w:szCs w:val="20"/>
                <w:lang w:bidi="th-TH"/>
              </w:rPr>
              <w:t>(%)</w:t>
            </w:r>
          </w:p>
        </w:tc>
        <w:tc>
          <w:tcPr>
            <w:tcW w:w="183" w:type="dxa"/>
          </w:tcPr>
          <w:p w14:paraId="5BEE415A" w14:textId="77777777" w:rsidR="00966BD8" w:rsidRPr="009B4FA5"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300" w:type="dxa"/>
          </w:tcPr>
          <w:p w14:paraId="5E4E0F09" w14:textId="77777777" w:rsidR="00966BD8" w:rsidRPr="009B4FA5" w:rsidRDefault="00966BD8" w:rsidP="0098219B">
            <w:pPr>
              <w:pStyle w:val="acctfourfigures"/>
              <w:tabs>
                <w:tab w:val="clear" w:pos="765"/>
                <w:tab w:val="left" w:pos="540"/>
              </w:tabs>
              <w:spacing w:line="200" w:lineRule="exact"/>
              <w:ind w:left="-108" w:right="-108"/>
              <w:jc w:val="center"/>
              <w:rPr>
                <w:b/>
                <w:color w:val="000000"/>
                <w:sz w:val="20"/>
                <w:szCs w:val="20"/>
                <w:lang w:bidi="th-TH"/>
              </w:rPr>
            </w:pPr>
            <w:r w:rsidRPr="009B4FA5">
              <w:rPr>
                <w:b/>
                <w:color w:val="000000"/>
                <w:sz w:val="20"/>
                <w:szCs w:val="20"/>
                <w:lang w:bidi="th-TH"/>
              </w:rPr>
              <w:t>Baht</w:t>
            </w:r>
          </w:p>
        </w:tc>
      </w:tr>
      <w:tr w:rsidR="00966BD8" w:rsidRPr="009B4FA5" w14:paraId="16028CAE" w14:textId="77777777" w:rsidTr="00ED6551">
        <w:tc>
          <w:tcPr>
            <w:tcW w:w="3960" w:type="dxa"/>
          </w:tcPr>
          <w:p w14:paraId="68702E9C" w14:textId="77777777" w:rsidR="00966BD8" w:rsidRPr="009B4FA5" w:rsidRDefault="00966BD8" w:rsidP="0098219B">
            <w:pPr>
              <w:tabs>
                <w:tab w:val="left" w:pos="540"/>
              </w:tabs>
              <w:spacing w:line="200" w:lineRule="exact"/>
              <w:ind w:left="-18" w:right="389"/>
              <w:jc w:val="both"/>
              <w:rPr>
                <w:rFonts w:ascii="Times New Roman" w:hAnsi="Times New Roman" w:cs="Times New Roman"/>
                <w:color w:val="000000"/>
                <w:sz w:val="20"/>
                <w:szCs w:val="20"/>
              </w:rPr>
            </w:pPr>
          </w:p>
        </w:tc>
        <w:tc>
          <w:tcPr>
            <w:tcW w:w="989" w:type="dxa"/>
          </w:tcPr>
          <w:p w14:paraId="32B8FC33" w14:textId="77777777" w:rsidR="00966BD8" w:rsidRPr="009B4FA5"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p>
        </w:tc>
        <w:tc>
          <w:tcPr>
            <w:tcW w:w="172" w:type="dxa"/>
          </w:tcPr>
          <w:p w14:paraId="7DB00F15" w14:textId="77777777" w:rsidR="00966BD8" w:rsidRPr="009B4FA5"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272" w:type="dxa"/>
          </w:tcPr>
          <w:p w14:paraId="663FA1AC" w14:textId="77777777" w:rsidR="00966BD8" w:rsidRPr="009B4FA5" w:rsidRDefault="00966BD8" w:rsidP="0098219B">
            <w:pPr>
              <w:pStyle w:val="acctfourfigures"/>
              <w:tabs>
                <w:tab w:val="clear" w:pos="765"/>
                <w:tab w:val="decimal" w:pos="1142"/>
              </w:tabs>
              <w:spacing w:line="200" w:lineRule="exact"/>
              <w:ind w:left="-79" w:right="-146"/>
              <w:rPr>
                <w:color w:val="000000"/>
                <w:sz w:val="20"/>
                <w:szCs w:val="20"/>
                <w:lang w:val="en-US" w:bidi="th-TH"/>
              </w:rPr>
            </w:pPr>
          </w:p>
        </w:tc>
        <w:tc>
          <w:tcPr>
            <w:tcW w:w="155" w:type="dxa"/>
          </w:tcPr>
          <w:p w14:paraId="322A25DE" w14:textId="77777777" w:rsidR="00966BD8" w:rsidRPr="009B4FA5"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996" w:type="dxa"/>
          </w:tcPr>
          <w:p w14:paraId="15FB7C15" w14:textId="77777777" w:rsidR="00966BD8" w:rsidRPr="009B4FA5" w:rsidRDefault="00966BD8" w:rsidP="0098219B">
            <w:pPr>
              <w:pStyle w:val="acctfourfigures"/>
              <w:tabs>
                <w:tab w:val="clear" w:pos="765"/>
                <w:tab w:val="left" w:pos="540"/>
              </w:tabs>
              <w:spacing w:line="200" w:lineRule="exact"/>
              <w:ind w:left="-108" w:right="-1" w:firstLine="108"/>
              <w:jc w:val="center"/>
              <w:rPr>
                <w:b/>
                <w:color w:val="000000"/>
                <w:sz w:val="20"/>
                <w:szCs w:val="20"/>
                <w:lang w:bidi="th-TH"/>
              </w:rPr>
            </w:pPr>
          </w:p>
        </w:tc>
        <w:tc>
          <w:tcPr>
            <w:tcW w:w="183" w:type="dxa"/>
          </w:tcPr>
          <w:p w14:paraId="6BD40193" w14:textId="77777777" w:rsidR="00966BD8" w:rsidRPr="009B4FA5" w:rsidRDefault="00966BD8" w:rsidP="0098219B">
            <w:pPr>
              <w:tabs>
                <w:tab w:val="left" w:pos="540"/>
              </w:tabs>
              <w:spacing w:line="200" w:lineRule="exact"/>
              <w:ind w:left="-108" w:right="-108"/>
              <w:jc w:val="center"/>
              <w:rPr>
                <w:rFonts w:ascii="Times New Roman" w:hAnsi="Times New Roman" w:cs="Times New Roman"/>
                <w:b/>
                <w:color w:val="000000"/>
                <w:sz w:val="20"/>
                <w:szCs w:val="20"/>
              </w:rPr>
            </w:pPr>
          </w:p>
        </w:tc>
        <w:tc>
          <w:tcPr>
            <w:tcW w:w="1300" w:type="dxa"/>
          </w:tcPr>
          <w:p w14:paraId="3F4D5D56" w14:textId="77777777" w:rsidR="00966BD8" w:rsidRPr="009B4FA5" w:rsidRDefault="00966BD8" w:rsidP="0098219B">
            <w:pPr>
              <w:pStyle w:val="acctfourfigures"/>
              <w:tabs>
                <w:tab w:val="clear" w:pos="765"/>
                <w:tab w:val="left" w:pos="540"/>
              </w:tabs>
              <w:spacing w:line="200" w:lineRule="exact"/>
              <w:ind w:left="-108" w:right="-108"/>
              <w:jc w:val="center"/>
              <w:rPr>
                <w:b/>
                <w:color w:val="000000"/>
                <w:sz w:val="20"/>
                <w:szCs w:val="20"/>
                <w:lang w:bidi="th-TH"/>
              </w:rPr>
            </w:pPr>
          </w:p>
        </w:tc>
      </w:tr>
      <w:tr w:rsidR="00A17357" w:rsidRPr="009B4FA5" w14:paraId="3B404EEC" w14:textId="77777777" w:rsidTr="00ED6551">
        <w:tc>
          <w:tcPr>
            <w:tcW w:w="3960" w:type="dxa"/>
          </w:tcPr>
          <w:p w14:paraId="7ADB99EB" w14:textId="77777777" w:rsidR="00A17357" w:rsidRPr="009B4FA5" w:rsidRDefault="00A17357" w:rsidP="00A17357">
            <w:pPr>
              <w:tabs>
                <w:tab w:val="left" w:pos="540"/>
              </w:tabs>
              <w:spacing w:line="200" w:lineRule="exact"/>
              <w:ind w:right="389"/>
              <w:jc w:val="both"/>
              <w:rPr>
                <w:rFonts w:ascii="Times New Roman" w:hAnsi="Times New Roman" w:cs="Times New Roman"/>
                <w:color w:val="000000"/>
                <w:sz w:val="18"/>
                <w:szCs w:val="18"/>
              </w:rPr>
            </w:pPr>
            <w:r w:rsidRPr="009B4FA5">
              <w:rPr>
                <w:rFonts w:ascii="Times New Roman" w:hAnsi="Times New Roman" w:cs="Times New Roman"/>
                <w:color w:val="000000"/>
                <w:sz w:val="18"/>
                <w:szCs w:val="18"/>
              </w:rPr>
              <w:t>Profit for the year</w:t>
            </w:r>
          </w:p>
        </w:tc>
        <w:tc>
          <w:tcPr>
            <w:tcW w:w="989" w:type="dxa"/>
          </w:tcPr>
          <w:p w14:paraId="55ACBABD" w14:textId="77777777" w:rsidR="00A17357" w:rsidRPr="009B4FA5" w:rsidRDefault="00A17357" w:rsidP="00A17357">
            <w:pPr>
              <w:pStyle w:val="acctfourfigures"/>
              <w:tabs>
                <w:tab w:val="clear" w:pos="765"/>
                <w:tab w:val="left" w:pos="540"/>
              </w:tabs>
              <w:spacing w:line="200" w:lineRule="exact"/>
              <w:ind w:left="-108" w:right="-108"/>
              <w:jc w:val="center"/>
              <w:rPr>
                <w:i/>
                <w:iCs/>
                <w:color w:val="000000"/>
                <w:sz w:val="18"/>
                <w:szCs w:val="18"/>
                <w:lang w:bidi="th-TH"/>
              </w:rPr>
            </w:pPr>
          </w:p>
        </w:tc>
        <w:tc>
          <w:tcPr>
            <w:tcW w:w="172" w:type="dxa"/>
          </w:tcPr>
          <w:p w14:paraId="5E84D3ED" w14:textId="77777777" w:rsidR="00A17357" w:rsidRPr="009B4FA5" w:rsidRDefault="00A17357" w:rsidP="00A17357">
            <w:pPr>
              <w:tabs>
                <w:tab w:val="left" w:pos="540"/>
              </w:tabs>
              <w:spacing w:line="200" w:lineRule="exact"/>
              <w:ind w:left="-108" w:right="-108"/>
              <w:jc w:val="center"/>
              <w:rPr>
                <w:rFonts w:ascii="Times New Roman" w:hAnsi="Times New Roman" w:cs="Times New Roman"/>
                <w:b/>
                <w:color w:val="000000"/>
                <w:sz w:val="18"/>
                <w:szCs w:val="18"/>
              </w:rPr>
            </w:pPr>
          </w:p>
        </w:tc>
        <w:tc>
          <w:tcPr>
            <w:tcW w:w="1272" w:type="dxa"/>
          </w:tcPr>
          <w:p w14:paraId="28C32130" w14:textId="6816B246"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34</w:t>
            </w:r>
            <w:r w:rsidR="00D2198D" w:rsidRPr="00D2198D">
              <w:rPr>
                <w:color w:val="000000"/>
                <w:sz w:val="18"/>
                <w:szCs w:val="18"/>
                <w:lang w:val="en-US" w:bidi="th-TH"/>
              </w:rPr>
              <w:t>,</w:t>
            </w:r>
            <w:r w:rsidRPr="00BD66A6">
              <w:rPr>
                <w:rFonts w:cs="Angsana New"/>
                <w:color w:val="000000"/>
                <w:sz w:val="18"/>
                <w:szCs w:val="18"/>
                <w:lang w:val="en-US" w:bidi="th-TH"/>
              </w:rPr>
              <w:t>373</w:t>
            </w:r>
            <w:r w:rsidR="00D2198D" w:rsidRPr="00D2198D">
              <w:rPr>
                <w:color w:val="000000"/>
                <w:sz w:val="18"/>
                <w:szCs w:val="18"/>
                <w:lang w:val="en-US" w:bidi="th-TH"/>
              </w:rPr>
              <w:t>,</w:t>
            </w:r>
            <w:r w:rsidRPr="00BD66A6">
              <w:rPr>
                <w:rFonts w:cs="Angsana New"/>
                <w:color w:val="000000"/>
                <w:sz w:val="18"/>
                <w:szCs w:val="18"/>
                <w:lang w:val="en-US" w:bidi="th-TH"/>
              </w:rPr>
              <w:t>277</w:t>
            </w:r>
          </w:p>
        </w:tc>
        <w:tc>
          <w:tcPr>
            <w:tcW w:w="155" w:type="dxa"/>
          </w:tcPr>
          <w:p w14:paraId="60DCEC1A" w14:textId="77777777" w:rsidR="00A17357" w:rsidRPr="009B4FA5" w:rsidRDefault="00A17357" w:rsidP="00A17357">
            <w:pPr>
              <w:tabs>
                <w:tab w:val="left" w:pos="540"/>
              </w:tabs>
              <w:spacing w:line="200" w:lineRule="exact"/>
              <w:ind w:left="-108" w:right="-108"/>
              <w:jc w:val="center"/>
              <w:rPr>
                <w:rFonts w:ascii="Times New Roman" w:hAnsi="Times New Roman" w:cs="Times New Roman"/>
                <w:b/>
                <w:color w:val="000000"/>
                <w:sz w:val="18"/>
                <w:szCs w:val="18"/>
              </w:rPr>
            </w:pPr>
          </w:p>
        </w:tc>
        <w:tc>
          <w:tcPr>
            <w:tcW w:w="996" w:type="dxa"/>
          </w:tcPr>
          <w:p w14:paraId="165A8E18" w14:textId="77777777" w:rsidR="00A17357" w:rsidRPr="009B4FA5" w:rsidRDefault="00A17357" w:rsidP="00A17357">
            <w:pPr>
              <w:pStyle w:val="acctfourfigures"/>
              <w:tabs>
                <w:tab w:val="clear" w:pos="765"/>
                <w:tab w:val="left" w:pos="540"/>
              </w:tabs>
              <w:spacing w:line="200" w:lineRule="exact"/>
              <w:ind w:left="-108" w:right="-108"/>
              <w:jc w:val="center"/>
              <w:rPr>
                <w:i/>
                <w:iCs/>
                <w:color w:val="000000"/>
                <w:sz w:val="18"/>
                <w:szCs w:val="18"/>
                <w:lang w:bidi="th-TH"/>
              </w:rPr>
            </w:pPr>
          </w:p>
        </w:tc>
        <w:tc>
          <w:tcPr>
            <w:tcW w:w="183" w:type="dxa"/>
          </w:tcPr>
          <w:p w14:paraId="2B09F0BB" w14:textId="77777777" w:rsidR="00A17357" w:rsidRPr="009B4FA5" w:rsidRDefault="00A17357" w:rsidP="00A17357">
            <w:pPr>
              <w:tabs>
                <w:tab w:val="left" w:pos="540"/>
              </w:tabs>
              <w:spacing w:line="200" w:lineRule="exact"/>
              <w:ind w:left="-108" w:right="-108"/>
              <w:jc w:val="center"/>
              <w:rPr>
                <w:rFonts w:ascii="Times New Roman" w:hAnsi="Times New Roman" w:cs="Times New Roman"/>
                <w:b/>
                <w:color w:val="000000"/>
                <w:sz w:val="18"/>
                <w:szCs w:val="18"/>
              </w:rPr>
            </w:pPr>
          </w:p>
        </w:tc>
        <w:tc>
          <w:tcPr>
            <w:tcW w:w="1300" w:type="dxa"/>
          </w:tcPr>
          <w:p w14:paraId="376510BF" w14:textId="42554560"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40</w:t>
            </w:r>
            <w:r w:rsidR="00A17357" w:rsidRPr="009B4FA5">
              <w:rPr>
                <w:color w:val="000000"/>
                <w:sz w:val="18"/>
                <w:szCs w:val="18"/>
                <w:lang w:val="en-US" w:bidi="th-TH"/>
              </w:rPr>
              <w:t>,</w:t>
            </w:r>
            <w:r w:rsidRPr="00BD66A6">
              <w:rPr>
                <w:rFonts w:cs="Angsana New"/>
                <w:color w:val="000000"/>
                <w:sz w:val="18"/>
                <w:szCs w:val="18"/>
                <w:lang w:val="en-US" w:bidi="th-TH"/>
              </w:rPr>
              <w:t>592</w:t>
            </w:r>
            <w:r w:rsidR="00A17357" w:rsidRPr="009B4FA5">
              <w:rPr>
                <w:color w:val="000000"/>
                <w:sz w:val="18"/>
                <w:szCs w:val="18"/>
                <w:lang w:val="en-US" w:bidi="th-TH"/>
              </w:rPr>
              <w:t>,</w:t>
            </w:r>
            <w:r w:rsidRPr="00BD66A6">
              <w:rPr>
                <w:rFonts w:cs="Angsana New"/>
                <w:color w:val="000000"/>
                <w:sz w:val="18"/>
                <w:szCs w:val="18"/>
                <w:lang w:val="en-US" w:bidi="th-TH"/>
              </w:rPr>
              <w:t>403</w:t>
            </w:r>
          </w:p>
        </w:tc>
      </w:tr>
      <w:tr w:rsidR="00A17357" w:rsidRPr="009B4FA5" w14:paraId="568483E3" w14:textId="77777777" w:rsidTr="00ED6551">
        <w:tc>
          <w:tcPr>
            <w:tcW w:w="3960" w:type="dxa"/>
          </w:tcPr>
          <w:p w14:paraId="2D207DEA" w14:textId="77777777" w:rsidR="00A17357" w:rsidRPr="009B4FA5" w:rsidRDefault="00A17357" w:rsidP="00A17357">
            <w:pPr>
              <w:tabs>
                <w:tab w:val="left" w:pos="540"/>
              </w:tabs>
              <w:spacing w:line="200" w:lineRule="exact"/>
              <w:ind w:right="389"/>
              <w:jc w:val="both"/>
              <w:rPr>
                <w:rFonts w:ascii="Times New Roman" w:hAnsi="Times New Roman" w:cs="Times New Roman"/>
                <w:color w:val="000000"/>
                <w:sz w:val="18"/>
                <w:szCs w:val="18"/>
              </w:rPr>
            </w:pPr>
            <w:r w:rsidRPr="009B4FA5">
              <w:rPr>
                <w:rFonts w:ascii="Times New Roman" w:hAnsi="Times New Roman" w:cs="Times New Roman"/>
                <w:color w:val="000000"/>
                <w:sz w:val="18"/>
                <w:szCs w:val="18"/>
              </w:rPr>
              <w:t xml:space="preserve">Income tax expense </w:t>
            </w:r>
          </w:p>
        </w:tc>
        <w:tc>
          <w:tcPr>
            <w:tcW w:w="989" w:type="dxa"/>
          </w:tcPr>
          <w:p w14:paraId="528B4D1A" w14:textId="77777777" w:rsidR="00A17357" w:rsidRPr="009B4FA5" w:rsidRDefault="00A17357" w:rsidP="00A17357">
            <w:pPr>
              <w:pStyle w:val="acctfourfigures"/>
              <w:tabs>
                <w:tab w:val="clear" w:pos="765"/>
                <w:tab w:val="left" w:pos="540"/>
              </w:tabs>
              <w:spacing w:line="200" w:lineRule="exact"/>
              <w:ind w:left="-108" w:right="-108"/>
              <w:jc w:val="center"/>
              <w:rPr>
                <w:i/>
                <w:iCs/>
                <w:color w:val="000000"/>
                <w:sz w:val="18"/>
                <w:szCs w:val="18"/>
                <w:lang w:bidi="th-TH"/>
              </w:rPr>
            </w:pPr>
          </w:p>
        </w:tc>
        <w:tc>
          <w:tcPr>
            <w:tcW w:w="172" w:type="dxa"/>
          </w:tcPr>
          <w:p w14:paraId="4519C925" w14:textId="77777777" w:rsidR="00A17357" w:rsidRPr="009B4FA5" w:rsidRDefault="00A17357" w:rsidP="00A17357">
            <w:pPr>
              <w:tabs>
                <w:tab w:val="left" w:pos="540"/>
              </w:tabs>
              <w:spacing w:line="200" w:lineRule="exact"/>
              <w:ind w:left="-108" w:right="-108"/>
              <w:jc w:val="center"/>
              <w:rPr>
                <w:rFonts w:ascii="Times New Roman" w:hAnsi="Times New Roman" w:cs="Times New Roman"/>
                <w:b/>
                <w:color w:val="000000"/>
                <w:sz w:val="18"/>
                <w:szCs w:val="18"/>
              </w:rPr>
            </w:pPr>
          </w:p>
        </w:tc>
        <w:tc>
          <w:tcPr>
            <w:tcW w:w="1272" w:type="dxa"/>
            <w:tcBorders>
              <w:bottom w:val="single" w:sz="4" w:space="0" w:color="auto"/>
            </w:tcBorders>
          </w:tcPr>
          <w:p w14:paraId="09465D19" w14:textId="6095E4B4"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8</w:t>
            </w:r>
            <w:r w:rsidR="00930119" w:rsidRPr="00930119">
              <w:rPr>
                <w:color w:val="000000"/>
                <w:sz w:val="18"/>
                <w:szCs w:val="18"/>
                <w:lang w:val="en-US" w:bidi="th-TH"/>
              </w:rPr>
              <w:t>,</w:t>
            </w:r>
            <w:r w:rsidRPr="00BD66A6">
              <w:rPr>
                <w:rFonts w:cs="Angsana New"/>
                <w:color w:val="000000"/>
                <w:sz w:val="18"/>
                <w:szCs w:val="18"/>
                <w:lang w:val="en-US" w:bidi="th-TH"/>
              </w:rPr>
              <w:t>664</w:t>
            </w:r>
            <w:r w:rsidR="00930119" w:rsidRPr="00930119">
              <w:rPr>
                <w:color w:val="000000"/>
                <w:sz w:val="18"/>
                <w:szCs w:val="18"/>
                <w:lang w:val="en-US" w:bidi="th-TH"/>
              </w:rPr>
              <w:t>,</w:t>
            </w:r>
            <w:r w:rsidRPr="00BD66A6">
              <w:rPr>
                <w:rFonts w:cs="Angsana New"/>
                <w:color w:val="000000"/>
                <w:sz w:val="18"/>
                <w:szCs w:val="18"/>
                <w:lang w:val="en-US" w:bidi="th-TH"/>
              </w:rPr>
              <w:t>708</w:t>
            </w:r>
          </w:p>
        </w:tc>
        <w:tc>
          <w:tcPr>
            <w:tcW w:w="155" w:type="dxa"/>
          </w:tcPr>
          <w:p w14:paraId="6B6E3496" w14:textId="77777777" w:rsidR="00A17357" w:rsidRPr="009B4FA5" w:rsidRDefault="00A17357" w:rsidP="00A17357">
            <w:pPr>
              <w:tabs>
                <w:tab w:val="left" w:pos="540"/>
              </w:tabs>
              <w:spacing w:line="200" w:lineRule="exact"/>
              <w:ind w:left="-108" w:right="-108"/>
              <w:jc w:val="center"/>
              <w:rPr>
                <w:rFonts w:ascii="Times New Roman" w:hAnsi="Times New Roman" w:cs="Times New Roman"/>
                <w:b/>
                <w:color w:val="000000"/>
                <w:sz w:val="18"/>
                <w:szCs w:val="18"/>
              </w:rPr>
            </w:pPr>
          </w:p>
        </w:tc>
        <w:tc>
          <w:tcPr>
            <w:tcW w:w="996" w:type="dxa"/>
          </w:tcPr>
          <w:p w14:paraId="7DE45AA5" w14:textId="77777777" w:rsidR="00A17357" w:rsidRPr="009B4FA5" w:rsidRDefault="00A17357" w:rsidP="00A17357">
            <w:pPr>
              <w:pStyle w:val="acctfourfigures"/>
              <w:tabs>
                <w:tab w:val="clear" w:pos="765"/>
                <w:tab w:val="left" w:pos="540"/>
              </w:tabs>
              <w:spacing w:line="200" w:lineRule="exact"/>
              <w:ind w:left="-108" w:right="-108"/>
              <w:jc w:val="center"/>
              <w:rPr>
                <w:i/>
                <w:iCs/>
                <w:color w:val="000000"/>
                <w:sz w:val="18"/>
                <w:szCs w:val="18"/>
                <w:lang w:bidi="th-TH"/>
              </w:rPr>
            </w:pPr>
          </w:p>
        </w:tc>
        <w:tc>
          <w:tcPr>
            <w:tcW w:w="183" w:type="dxa"/>
          </w:tcPr>
          <w:p w14:paraId="3C766B65" w14:textId="77777777" w:rsidR="00A17357" w:rsidRPr="009B4FA5" w:rsidRDefault="00A17357" w:rsidP="00A17357">
            <w:pPr>
              <w:tabs>
                <w:tab w:val="left" w:pos="540"/>
              </w:tabs>
              <w:spacing w:line="200" w:lineRule="exact"/>
              <w:ind w:left="-108" w:right="-108"/>
              <w:jc w:val="center"/>
              <w:rPr>
                <w:rFonts w:ascii="Times New Roman" w:hAnsi="Times New Roman" w:cs="Times New Roman"/>
                <w:b/>
                <w:color w:val="000000"/>
                <w:sz w:val="18"/>
                <w:szCs w:val="18"/>
              </w:rPr>
            </w:pPr>
          </w:p>
        </w:tc>
        <w:tc>
          <w:tcPr>
            <w:tcW w:w="1300" w:type="dxa"/>
            <w:tcBorders>
              <w:bottom w:val="single" w:sz="4" w:space="0" w:color="auto"/>
            </w:tcBorders>
          </w:tcPr>
          <w:p w14:paraId="2602DA7C" w14:textId="4DC8AF46"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8</w:t>
            </w:r>
            <w:r w:rsidR="00A17357" w:rsidRPr="009B4FA5">
              <w:rPr>
                <w:color w:val="000000"/>
                <w:sz w:val="18"/>
                <w:szCs w:val="18"/>
                <w:lang w:val="en-US" w:bidi="th-TH"/>
              </w:rPr>
              <w:t>,</w:t>
            </w:r>
            <w:r w:rsidRPr="00BD66A6">
              <w:rPr>
                <w:rFonts w:cs="Angsana New"/>
                <w:color w:val="000000"/>
                <w:sz w:val="18"/>
                <w:szCs w:val="18"/>
                <w:lang w:val="en-US" w:bidi="th-TH"/>
              </w:rPr>
              <w:t>839</w:t>
            </w:r>
            <w:r w:rsidR="00A17357" w:rsidRPr="009B4FA5">
              <w:rPr>
                <w:color w:val="000000"/>
                <w:sz w:val="18"/>
                <w:szCs w:val="18"/>
                <w:lang w:val="en-US" w:bidi="th-TH"/>
              </w:rPr>
              <w:t>,</w:t>
            </w:r>
            <w:r w:rsidRPr="00BD66A6">
              <w:rPr>
                <w:rFonts w:cs="Angsana New"/>
                <w:color w:val="000000"/>
                <w:sz w:val="18"/>
                <w:szCs w:val="18"/>
                <w:lang w:val="en-US" w:bidi="th-TH"/>
              </w:rPr>
              <w:t>913</w:t>
            </w:r>
          </w:p>
        </w:tc>
      </w:tr>
      <w:tr w:rsidR="00A17357" w:rsidRPr="009B4FA5" w14:paraId="5E88D270" w14:textId="77777777" w:rsidTr="00ED6551">
        <w:tc>
          <w:tcPr>
            <w:tcW w:w="3960" w:type="dxa"/>
          </w:tcPr>
          <w:p w14:paraId="34C48830" w14:textId="77777777" w:rsidR="00A17357" w:rsidRPr="009B4FA5" w:rsidRDefault="00A17357" w:rsidP="00A17357">
            <w:pPr>
              <w:tabs>
                <w:tab w:val="left" w:pos="540"/>
              </w:tabs>
              <w:spacing w:line="200" w:lineRule="exact"/>
              <w:ind w:right="389"/>
              <w:jc w:val="both"/>
              <w:rPr>
                <w:rFonts w:ascii="Times New Roman" w:hAnsi="Times New Roman" w:cs="Times New Roman"/>
                <w:color w:val="000000"/>
                <w:sz w:val="18"/>
                <w:szCs w:val="18"/>
              </w:rPr>
            </w:pPr>
            <w:r w:rsidRPr="009B4FA5">
              <w:rPr>
                <w:rFonts w:ascii="Times New Roman" w:hAnsi="Times New Roman" w:cs="Times New Roman"/>
                <w:color w:val="000000"/>
                <w:sz w:val="18"/>
                <w:szCs w:val="18"/>
              </w:rPr>
              <w:t>Profit before income tax</w:t>
            </w:r>
          </w:p>
        </w:tc>
        <w:tc>
          <w:tcPr>
            <w:tcW w:w="989" w:type="dxa"/>
          </w:tcPr>
          <w:p w14:paraId="72A9626A" w14:textId="77777777" w:rsidR="00A17357" w:rsidRPr="009B4FA5" w:rsidRDefault="00A17357" w:rsidP="00A17357">
            <w:pPr>
              <w:pStyle w:val="acctfourfigures"/>
              <w:tabs>
                <w:tab w:val="clear" w:pos="765"/>
                <w:tab w:val="left" w:pos="540"/>
              </w:tabs>
              <w:spacing w:line="200" w:lineRule="exact"/>
              <w:ind w:left="-79" w:right="-18"/>
              <w:jc w:val="center"/>
              <w:rPr>
                <w:color w:val="000000"/>
                <w:sz w:val="18"/>
                <w:szCs w:val="18"/>
                <w:lang w:val="en-US" w:bidi="th-TH"/>
              </w:rPr>
            </w:pPr>
          </w:p>
        </w:tc>
        <w:tc>
          <w:tcPr>
            <w:tcW w:w="172" w:type="dxa"/>
          </w:tcPr>
          <w:p w14:paraId="67317990"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Borders>
              <w:top w:val="single" w:sz="4" w:space="0" w:color="auto"/>
              <w:bottom w:val="double" w:sz="4" w:space="0" w:color="auto"/>
            </w:tcBorders>
          </w:tcPr>
          <w:p w14:paraId="7011694B" w14:textId="365CE972"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43</w:t>
            </w:r>
            <w:r w:rsidR="004B465A" w:rsidRPr="004B465A">
              <w:rPr>
                <w:color w:val="000000"/>
                <w:sz w:val="18"/>
                <w:szCs w:val="18"/>
                <w:lang w:val="en-US" w:bidi="th-TH"/>
              </w:rPr>
              <w:t>,</w:t>
            </w:r>
            <w:r w:rsidRPr="00BD66A6">
              <w:rPr>
                <w:rFonts w:cs="Angsana New"/>
                <w:color w:val="000000"/>
                <w:sz w:val="18"/>
                <w:szCs w:val="18"/>
                <w:lang w:val="en-US" w:bidi="th-TH"/>
              </w:rPr>
              <w:t>037</w:t>
            </w:r>
            <w:r w:rsidR="004B465A" w:rsidRPr="004B465A">
              <w:rPr>
                <w:color w:val="000000"/>
                <w:sz w:val="18"/>
                <w:szCs w:val="18"/>
                <w:lang w:val="en-US" w:bidi="th-TH"/>
              </w:rPr>
              <w:t>,</w:t>
            </w:r>
            <w:r w:rsidRPr="00BD66A6">
              <w:rPr>
                <w:rFonts w:cs="Angsana New"/>
                <w:color w:val="000000"/>
                <w:sz w:val="18"/>
                <w:szCs w:val="18"/>
                <w:lang w:val="en-US" w:bidi="th-TH"/>
              </w:rPr>
              <w:t>985</w:t>
            </w:r>
          </w:p>
        </w:tc>
        <w:tc>
          <w:tcPr>
            <w:tcW w:w="155" w:type="dxa"/>
          </w:tcPr>
          <w:p w14:paraId="6701563C"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39561C88" w14:textId="77777777" w:rsidR="00A17357" w:rsidRPr="009B4FA5" w:rsidRDefault="00A17357" w:rsidP="00A17357">
            <w:pPr>
              <w:pStyle w:val="acctfourfigures"/>
              <w:tabs>
                <w:tab w:val="clear" w:pos="765"/>
                <w:tab w:val="left" w:pos="540"/>
              </w:tabs>
              <w:spacing w:line="200" w:lineRule="exact"/>
              <w:ind w:left="-79" w:right="-18"/>
              <w:jc w:val="center"/>
              <w:rPr>
                <w:color w:val="000000"/>
                <w:sz w:val="18"/>
                <w:szCs w:val="18"/>
                <w:lang w:val="en-US" w:bidi="th-TH"/>
              </w:rPr>
            </w:pPr>
          </w:p>
        </w:tc>
        <w:tc>
          <w:tcPr>
            <w:tcW w:w="183" w:type="dxa"/>
          </w:tcPr>
          <w:p w14:paraId="379153FD"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Borders>
              <w:top w:val="single" w:sz="4" w:space="0" w:color="auto"/>
              <w:bottom w:val="double" w:sz="4" w:space="0" w:color="auto"/>
            </w:tcBorders>
          </w:tcPr>
          <w:p w14:paraId="5D4FEECB" w14:textId="03E9D8FB"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49</w:t>
            </w:r>
            <w:r w:rsidR="00A17357" w:rsidRPr="009B4FA5">
              <w:rPr>
                <w:color w:val="000000"/>
                <w:sz w:val="18"/>
                <w:szCs w:val="18"/>
                <w:lang w:val="en-US" w:bidi="th-TH"/>
              </w:rPr>
              <w:t>,</w:t>
            </w:r>
            <w:r w:rsidRPr="00BD66A6">
              <w:rPr>
                <w:rFonts w:cs="Angsana New"/>
                <w:color w:val="000000"/>
                <w:sz w:val="18"/>
                <w:szCs w:val="18"/>
                <w:lang w:val="en-US" w:bidi="th-TH"/>
              </w:rPr>
              <w:t>432</w:t>
            </w:r>
            <w:r w:rsidR="00A17357" w:rsidRPr="009B4FA5">
              <w:rPr>
                <w:color w:val="000000"/>
                <w:sz w:val="18"/>
                <w:szCs w:val="18"/>
                <w:lang w:val="en-US" w:bidi="th-TH"/>
              </w:rPr>
              <w:t>,</w:t>
            </w:r>
            <w:r w:rsidRPr="00BD66A6">
              <w:rPr>
                <w:rFonts w:cs="Angsana New"/>
                <w:color w:val="000000"/>
                <w:sz w:val="18"/>
                <w:szCs w:val="18"/>
                <w:lang w:val="en-US" w:bidi="th-TH"/>
              </w:rPr>
              <w:t>316</w:t>
            </w:r>
          </w:p>
        </w:tc>
      </w:tr>
      <w:tr w:rsidR="00A17357" w:rsidRPr="009B4FA5" w14:paraId="651399EB" w14:textId="77777777" w:rsidTr="00ED6551">
        <w:tc>
          <w:tcPr>
            <w:tcW w:w="3960" w:type="dxa"/>
          </w:tcPr>
          <w:p w14:paraId="41FDF3B8" w14:textId="77777777" w:rsidR="00A17357" w:rsidRPr="009B4FA5" w:rsidRDefault="00A17357" w:rsidP="00A17357">
            <w:pPr>
              <w:tabs>
                <w:tab w:val="left" w:pos="540"/>
              </w:tabs>
              <w:spacing w:line="200" w:lineRule="exact"/>
              <w:ind w:right="389"/>
              <w:jc w:val="both"/>
              <w:rPr>
                <w:rFonts w:ascii="Times New Roman" w:hAnsi="Times New Roman" w:cs="Times New Roman"/>
                <w:color w:val="000000"/>
                <w:sz w:val="18"/>
                <w:szCs w:val="18"/>
              </w:rPr>
            </w:pPr>
            <w:r w:rsidRPr="009B4FA5">
              <w:rPr>
                <w:rFonts w:ascii="Times New Roman" w:hAnsi="Times New Roman" w:cs="Times New Roman"/>
                <w:color w:val="000000"/>
                <w:sz w:val="18"/>
                <w:szCs w:val="18"/>
              </w:rPr>
              <w:t>Income tax using applicable tax rate</w:t>
            </w:r>
          </w:p>
        </w:tc>
        <w:tc>
          <w:tcPr>
            <w:tcW w:w="989" w:type="dxa"/>
          </w:tcPr>
          <w:p w14:paraId="467BBC4D" w14:textId="5B88F7DA" w:rsidR="00A17357" w:rsidRPr="009B4FA5" w:rsidRDefault="00BD66A6" w:rsidP="00A17357">
            <w:pPr>
              <w:pStyle w:val="acctfourfigures"/>
              <w:tabs>
                <w:tab w:val="clear" w:pos="765"/>
                <w:tab w:val="left" w:pos="540"/>
              </w:tabs>
              <w:spacing w:line="200" w:lineRule="exact"/>
              <w:ind w:left="-108" w:right="-1" w:firstLine="108"/>
              <w:jc w:val="center"/>
              <w:rPr>
                <w:color w:val="000000"/>
                <w:sz w:val="18"/>
                <w:szCs w:val="18"/>
                <w:lang w:bidi="th-TH"/>
              </w:rPr>
            </w:pPr>
            <w:r w:rsidRPr="00BD66A6">
              <w:rPr>
                <w:color w:val="000000"/>
                <w:sz w:val="18"/>
                <w:szCs w:val="18"/>
                <w:lang w:val="en-US" w:bidi="th-TH"/>
              </w:rPr>
              <w:t>15</w:t>
            </w:r>
            <w:r w:rsidR="00EB7E4B">
              <w:rPr>
                <w:color w:val="000000"/>
                <w:sz w:val="18"/>
                <w:szCs w:val="18"/>
                <w:lang w:bidi="th-TH"/>
              </w:rPr>
              <w:t>.</w:t>
            </w:r>
            <w:r w:rsidRPr="00BD66A6">
              <w:rPr>
                <w:color w:val="000000"/>
                <w:sz w:val="18"/>
                <w:szCs w:val="18"/>
                <w:lang w:val="en-US" w:bidi="th-TH"/>
              </w:rPr>
              <w:t>00</w:t>
            </w:r>
            <w:r w:rsidR="00EB7E4B">
              <w:rPr>
                <w:color w:val="000000"/>
                <w:sz w:val="18"/>
                <w:szCs w:val="18"/>
                <w:lang w:bidi="th-TH"/>
              </w:rPr>
              <w:t xml:space="preserve"> - </w:t>
            </w:r>
            <w:r w:rsidRPr="00BD66A6">
              <w:rPr>
                <w:color w:val="000000"/>
                <w:sz w:val="18"/>
                <w:szCs w:val="18"/>
                <w:lang w:val="en-US" w:bidi="th-TH"/>
              </w:rPr>
              <w:t>20</w:t>
            </w:r>
            <w:r w:rsidR="00EB7E4B">
              <w:rPr>
                <w:color w:val="000000"/>
                <w:sz w:val="18"/>
                <w:szCs w:val="18"/>
                <w:lang w:bidi="th-TH"/>
              </w:rPr>
              <w:t>.</w:t>
            </w:r>
            <w:r w:rsidRPr="00BD66A6">
              <w:rPr>
                <w:color w:val="000000"/>
                <w:sz w:val="18"/>
                <w:szCs w:val="18"/>
                <w:lang w:val="en-US" w:bidi="th-TH"/>
              </w:rPr>
              <w:t>00</w:t>
            </w:r>
          </w:p>
        </w:tc>
        <w:tc>
          <w:tcPr>
            <w:tcW w:w="172" w:type="dxa"/>
          </w:tcPr>
          <w:p w14:paraId="13F3A360"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Borders>
              <w:top w:val="double" w:sz="4" w:space="0" w:color="auto"/>
            </w:tcBorders>
          </w:tcPr>
          <w:p w14:paraId="04CF65B5" w14:textId="51BC1FF2"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9</w:t>
            </w:r>
            <w:r w:rsidR="00DE5A16" w:rsidRPr="00DE5A16">
              <w:rPr>
                <w:color w:val="000000"/>
                <w:sz w:val="18"/>
                <w:szCs w:val="18"/>
                <w:lang w:val="en-US" w:bidi="th-TH"/>
              </w:rPr>
              <w:t>,</w:t>
            </w:r>
            <w:r w:rsidRPr="00BD66A6">
              <w:rPr>
                <w:rFonts w:cs="Angsana New"/>
                <w:color w:val="000000"/>
                <w:sz w:val="18"/>
                <w:szCs w:val="18"/>
                <w:lang w:val="en-US" w:bidi="th-TH"/>
              </w:rPr>
              <w:t>640</w:t>
            </w:r>
            <w:r w:rsidR="00DE5A16" w:rsidRPr="00DE5A16">
              <w:rPr>
                <w:color w:val="000000"/>
                <w:sz w:val="18"/>
                <w:szCs w:val="18"/>
                <w:lang w:val="en-US" w:bidi="th-TH"/>
              </w:rPr>
              <w:t>,</w:t>
            </w:r>
            <w:r w:rsidRPr="00BD66A6">
              <w:rPr>
                <w:rFonts w:cs="Angsana New"/>
                <w:color w:val="000000"/>
                <w:sz w:val="18"/>
                <w:szCs w:val="18"/>
                <w:lang w:val="en-US" w:bidi="th-TH"/>
              </w:rPr>
              <w:t>038</w:t>
            </w:r>
          </w:p>
        </w:tc>
        <w:tc>
          <w:tcPr>
            <w:tcW w:w="155" w:type="dxa"/>
          </w:tcPr>
          <w:p w14:paraId="237D7D57"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203E2901" w14:textId="06F4AB81" w:rsidR="00A17357" w:rsidRPr="009B4FA5" w:rsidRDefault="00BD66A6" w:rsidP="00A17357">
            <w:pPr>
              <w:pStyle w:val="acctfourfigures"/>
              <w:tabs>
                <w:tab w:val="clear" w:pos="765"/>
                <w:tab w:val="left" w:pos="540"/>
              </w:tabs>
              <w:spacing w:line="200" w:lineRule="exact"/>
              <w:ind w:left="-108" w:right="-1" w:firstLine="108"/>
              <w:jc w:val="center"/>
              <w:rPr>
                <w:color w:val="000000"/>
                <w:sz w:val="18"/>
                <w:szCs w:val="18"/>
                <w:lang w:bidi="th-TH"/>
              </w:rPr>
            </w:pPr>
            <w:r w:rsidRPr="00BD66A6">
              <w:rPr>
                <w:rFonts w:cs="Angsana New"/>
                <w:color w:val="000000"/>
                <w:sz w:val="18"/>
                <w:szCs w:val="18"/>
                <w:lang w:val="en-US" w:bidi="th-TH"/>
              </w:rPr>
              <w:t>15</w:t>
            </w:r>
            <w:r w:rsidR="00A17357" w:rsidRPr="009B4FA5">
              <w:rPr>
                <w:color w:val="000000"/>
                <w:sz w:val="18"/>
                <w:szCs w:val="18"/>
                <w:lang w:val="en-US" w:bidi="th-TH"/>
              </w:rPr>
              <w:t>.</w:t>
            </w:r>
            <w:r w:rsidRPr="00BD66A6">
              <w:rPr>
                <w:rFonts w:cs="Angsana New"/>
                <w:color w:val="000000"/>
                <w:sz w:val="18"/>
                <w:szCs w:val="18"/>
                <w:lang w:val="en-US" w:bidi="th-TH"/>
              </w:rPr>
              <w:t>00</w:t>
            </w:r>
            <w:r w:rsidR="00A17357" w:rsidRPr="009B4FA5">
              <w:rPr>
                <w:color w:val="000000"/>
                <w:sz w:val="18"/>
                <w:szCs w:val="18"/>
                <w:lang w:val="en-US" w:bidi="th-TH"/>
              </w:rPr>
              <w:t xml:space="preserve"> - </w:t>
            </w:r>
            <w:r w:rsidRPr="00BD66A6">
              <w:rPr>
                <w:rFonts w:cs="Angsana New"/>
                <w:color w:val="000000"/>
                <w:sz w:val="18"/>
                <w:szCs w:val="18"/>
                <w:lang w:val="en-US" w:bidi="th-TH"/>
              </w:rPr>
              <w:t>20</w:t>
            </w:r>
            <w:r w:rsidR="00A17357" w:rsidRPr="009B4FA5">
              <w:rPr>
                <w:color w:val="000000"/>
                <w:sz w:val="18"/>
                <w:szCs w:val="18"/>
                <w:lang w:val="en-US" w:bidi="th-TH"/>
              </w:rPr>
              <w:t>.</w:t>
            </w:r>
            <w:r w:rsidRPr="00BD66A6">
              <w:rPr>
                <w:rFonts w:cs="Angsana New"/>
                <w:color w:val="000000"/>
                <w:sz w:val="18"/>
                <w:szCs w:val="18"/>
                <w:lang w:val="en-US" w:bidi="th-TH"/>
              </w:rPr>
              <w:t>00</w:t>
            </w:r>
          </w:p>
        </w:tc>
        <w:tc>
          <w:tcPr>
            <w:tcW w:w="183" w:type="dxa"/>
          </w:tcPr>
          <w:p w14:paraId="0BB7E043"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Borders>
              <w:top w:val="double" w:sz="4" w:space="0" w:color="auto"/>
            </w:tcBorders>
          </w:tcPr>
          <w:p w14:paraId="2823161A" w14:textId="7AC3714B"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11</w:t>
            </w:r>
            <w:r w:rsidR="00A17357" w:rsidRPr="009B4FA5">
              <w:rPr>
                <w:color w:val="000000"/>
                <w:sz w:val="18"/>
                <w:szCs w:val="18"/>
                <w:lang w:val="en-US" w:bidi="th-TH"/>
              </w:rPr>
              <w:t>,</w:t>
            </w:r>
            <w:r w:rsidRPr="00BD66A6">
              <w:rPr>
                <w:rFonts w:cs="Angsana New"/>
                <w:color w:val="000000"/>
                <w:sz w:val="18"/>
                <w:szCs w:val="18"/>
                <w:lang w:val="en-US" w:bidi="th-TH"/>
              </w:rPr>
              <w:t>212</w:t>
            </w:r>
            <w:r w:rsidR="00A17357" w:rsidRPr="009B4FA5">
              <w:rPr>
                <w:color w:val="000000"/>
                <w:sz w:val="18"/>
                <w:szCs w:val="18"/>
                <w:lang w:val="en-US" w:bidi="th-TH"/>
              </w:rPr>
              <w:t>,</w:t>
            </w:r>
            <w:r w:rsidRPr="00BD66A6">
              <w:rPr>
                <w:rFonts w:cs="Angsana New"/>
                <w:color w:val="000000"/>
                <w:sz w:val="18"/>
                <w:szCs w:val="18"/>
                <w:lang w:val="en-US" w:bidi="th-TH"/>
              </w:rPr>
              <w:t>589</w:t>
            </w:r>
          </w:p>
        </w:tc>
      </w:tr>
      <w:tr w:rsidR="00A17357" w:rsidRPr="009B4FA5" w14:paraId="7DC718EC" w14:textId="77777777" w:rsidTr="00ED6551">
        <w:tc>
          <w:tcPr>
            <w:tcW w:w="3960" w:type="dxa"/>
          </w:tcPr>
          <w:p w14:paraId="3C04A83C" w14:textId="77777777" w:rsidR="00A17357" w:rsidRPr="009B4FA5" w:rsidRDefault="00A17357" w:rsidP="00A17357">
            <w:pPr>
              <w:tabs>
                <w:tab w:val="left" w:pos="540"/>
              </w:tabs>
              <w:spacing w:line="200" w:lineRule="exact"/>
              <w:ind w:left="155" w:hanging="155"/>
              <w:jc w:val="both"/>
              <w:rPr>
                <w:rFonts w:ascii="Times New Roman" w:hAnsi="Times New Roman" w:cs="Times New Roman"/>
                <w:color w:val="000000"/>
                <w:sz w:val="18"/>
                <w:szCs w:val="18"/>
                <w:cs/>
              </w:rPr>
            </w:pPr>
            <w:r w:rsidRPr="009B4FA5">
              <w:rPr>
                <w:rFonts w:ascii="Times New Roman" w:hAnsi="Times New Roman" w:cs="Times New Roman"/>
                <w:color w:val="000000"/>
                <w:sz w:val="18"/>
                <w:szCs w:val="18"/>
              </w:rPr>
              <w:t>Tax effect of non-deductible expense (benefit)</w:t>
            </w:r>
          </w:p>
        </w:tc>
        <w:tc>
          <w:tcPr>
            <w:tcW w:w="989" w:type="dxa"/>
          </w:tcPr>
          <w:p w14:paraId="19B6D3CD" w14:textId="77777777" w:rsidR="00A17357" w:rsidRPr="009B4FA5" w:rsidRDefault="00A17357" w:rsidP="00A17357">
            <w:pPr>
              <w:pStyle w:val="acctfourfigures"/>
              <w:tabs>
                <w:tab w:val="clear" w:pos="765"/>
                <w:tab w:val="left" w:pos="540"/>
              </w:tabs>
              <w:spacing w:line="200" w:lineRule="exact"/>
              <w:ind w:left="-108" w:right="-1" w:firstLine="108"/>
              <w:jc w:val="center"/>
              <w:rPr>
                <w:color w:val="000000"/>
                <w:sz w:val="18"/>
                <w:szCs w:val="18"/>
                <w:lang w:bidi="th-TH"/>
              </w:rPr>
            </w:pPr>
          </w:p>
        </w:tc>
        <w:tc>
          <w:tcPr>
            <w:tcW w:w="172" w:type="dxa"/>
          </w:tcPr>
          <w:p w14:paraId="15E81653"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Pr>
          <w:p w14:paraId="03AD2022" w14:textId="77777777" w:rsidR="00A17357" w:rsidRPr="009B4FA5" w:rsidRDefault="00A17357" w:rsidP="00A17357">
            <w:pPr>
              <w:pStyle w:val="acctfourfigures"/>
              <w:tabs>
                <w:tab w:val="clear" w:pos="765"/>
                <w:tab w:val="decimal" w:pos="1142"/>
              </w:tabs>
              <w:spacing w:line="200" w:lineRule="exact"/>
              <w:ind w:left="-79" w:right="-146"/>
              <w:rPr>
                <w:color w:val="000000"/>
                <w:sz w:val="18"/>
                <w:szCs w:val="18"/>
                <w:lang w:val="en-US" w:bidi="th-TH"/>
              </w:rPr>
            </w:pPr>
          </w:p>
        </w:tc>
        <w:tc>
          <w:tcPr>
            <w:tcW w:w="155" w:type="dxa"/>
          </w:tcPr>
          <w:p w14:paraId="23B671C0"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29368B79" w14:textId="77777777" w:rsidR="00A17357" w:rsidRPr="009B4FA5" w:rsidRDefault="00A17357" w:rsidP="00A17357">
            <w:pPr>
              <w:pStyle w:val="acctfourfigures"/>
              <w:tabs>
                <w:tab w:val="clear" w:pos="765"/>
                <w:tab w:val="left" w:pos="540"/>
              </w:tabs>
              <w:spacing w:line="200" w:lineRule="exact"/>
              <w:ind w:left="-108" w:right="-1" w:firstLine="108"/>
              <w:jc w:val="center"/>
              <w:rPr>
                <w:color w:val="000000"/>
                <w:sz w:val="18"/>
                <w:szCs w:val="18"/>
                <w:lang w:bidi="th-TH"/>
              </w:rPr>
            </w:pPr>
          </w:p>
        </w:tc>
        <w:tc>
          <w:tcPr>
            <w:tcW w:w="183" w:type="dxa"/>
          </w:tcPr>
          <w:p w14:paraId="2C9167B1"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Pr>
          <w:p w14:paraId="6143B6C2" w14:textId="77777777" w:rsidR="00A17357" w:rsidRPr="009B4FA5" w:rsidRDefault="00A17357" w:rsidP="00A17357">
            <w:pPr>
              <w:pStyle w:val="acctfourfigures"/>
              <w:tabs>
                <w:tab w:val="clear" w:pos="765"/>
                <w:tab w:val="decimal" w:pos="1142"/>
              </w:tabs>
              <w:spacing w:line="200" w:lineRule="exact"/>
              <w:ind w:left="-79" w:right="-146"/>
              <w:rPr>
                <w:color w:val="000000"/>
                <w:sz w:val="18"/>
                <w:szCs w:val="18"/>
                <w:lang w:val="en-US" w:bidi="th-TH"/>
              </w:rPr>
            </w:pPr>
          </w:p>
        </w:tc>
      </w:tr>
      <w:tr w:rsidR="00A17357" w:rsidRPr="009B4FA5" w14:paraId="1925E3DC" w14:textId="77777777" w:rsidTr="00ED6551">
        <w:tc>
          <w:tcPr>
            <w:tcW w:w="3960" w:type="dxa"/>
          </w:tcPr>
          <w:p w14:paraId="5A141DE1" w14:textId="77777777" w:rsidR="00A17357" w:rsidRPr="009B4FA5" w:rsidRDefault="00A17357" w:rsidP="00A17357">
            <w:pPr>
              <w:tabs>
                <w:tab w:val="left" w:pos="540"/>
              </w:tabs>
              <w:spacing w:line="200" w:lineRule="exact"/>
              <w:ind w:left="101" w:right="389"/>
              <w:jc w:val="both"/>
              <w:rPr>
                <w:rFonts w:ascii="Times New Roman" w:hAnsi="Times New Roman" w:cs="Times New Roman"/>
                <w:color w:val="000000"/>
                <w:sz w:val="18"/>
                <w:szCs w:val="18"/>
              </w:rPr>
            </w:pPr>
            <w:r w:rsidRPr="009B4FA5">
              <w:rPr>
                <w:rFonts w:ascii="Times New Roman" w:hAnsi="Times New Roman" w:cs="Times New Roman"/>
                <w:color w:val="000000"/>
                <w:sz w:val="18"/>
                <w:szCs w:val="18"/>
              </w:rPr>
              <w:t>- Incomes that are exempt from taxation</w:t>
            </w:r>
          </w:p>
        </w:tc>
        <w:tc>
          <w:tcPr>
            <w:tcW w:w="989" w:type="dxa"/>
          </w:tcPr>
          <w:p w14:paraId="50CB1C3A" w14:textId="77777777" w:rsidR="00A17357" w:rsidRPr="009B4FA5" w:rsidRDefault="00A17357" w:rsidP="00A17357">
            <w:pPr>
              <w:pStyle w:val="acctfourfigures"/>
              <w:tabs>
                <w:tab w:val="clear" w:pos="765"/>
                <w:tab w:val="left" w:pos="540"/>
              </w:tabs>
              <w:spacing w:line="200" w:lineRule="exact"/>
              <w:ind w:left="-108" w:right="-1" w:firstLine="108"/>
              <w:jc w:val="center"/>
              <w:rPr>
                <w:color w:val="000000"/>
                <w:sz w:val="18"/>
                <w:szCs w:val="18"/>
                <w:lang w:bidi="th-TH"/>
              </w:rPr>
            </w:pPr>
          </w:p>
        </w:tc>
        <w:tc>
          <w:tcPr>
            <w:tcW w:w="172" w:type="dxa"/>
          </w:tcPr>
          <w:p w14:paraId="1B06AE98"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Pr>
          <w:p w14:paraId="6A64C8AB" w14:textId="52CEE14E" w:rsidR="00A17357" w:rsidRPr="009B4FA5" w:rsidRDefault="00EB7E4B" w:rsidP="00A17357">
            <w:pPr>
              <w:pStyle w:val="acctfourfigures"/>
              <w:tabs>
                <w:tab w:val="clear" w:pos="765"/>
                <w:tab w:val="decimal" w:pos="1142"/>
              </w:tabs>
              <w:spacing w:line="200" w:lineRule="exact"/>
              <w:ind w:left="-79" w:right="-146"/>
              <w:rPr>
                <w:color w:val="000000"/>
                <w:sz w:val="18"/>
                <w:szCs w:val="18"/>
              </w:rPr>
            </w:pPr>
            <w:r>
              <w:rPr>
                <w:color w:val="000000"/>
                <w:sz w:val="18"/>
                <w:szCs w:val="18"/>
              </w:rPr>
              <w:t>(</w:t>
            </w:r>
            <w:r w:rsidR="00BD66A6" w:rsidRPr="00BD66A6">
              <w:rPr>
                <w:color w:val="000000"/>
                <w:sz w:val="18"/>
                <w:szCs w:val="18"/>
                <w:lang w:val="en-US"/>
              </w:rPr>
              <w:t>2</w:t>
            </w:r>
            <w:r>
              <w:rPr>
                <w:color w:val="000000"/>
                <w:sz w:val="18"/>
                <w:szCs w:val="18"/>
              </w:rPr>
              <w:t>,</w:t>
            </w:r>
            <w:r w:rsidR="00BD66A6" w:rsidRPr="00BD66A6">
              <w:rPr>
                <w:color w:val="000000"/>
                <w:sz w:val="18"/>
                <w:szCs w:val="18"/>
                <w:lang w:val="en-US"/>
              </w:rPr>
              <w:t>399</w:t>
            </w:r>
            <w:r>
              <w:rPr>
                <w:color w:val="000000"/>
                <w:sz w:val="18"/>
                <w:szCs w:val="18"/>
              </w:rPr>
              <w:t>,</w:t>
            </w:r>
            <w:r w:rsidR="00BD66A6" w:rsidRPr="00BD66A6">
              <w:rPr>
                <w:color w:val="000000"/>
                <w:sz w:val="18"/>
                <w:szCs w:val="18"/>
                <w:lang w:val="en-US"/>
              </w:rPr>
              <w:t>908</w:t>
            </w:r>
            <w:r>
              <w:rPr>
                <w:color w:val="000000"/>
                <w:sz w:val="18"/>
                <w:szCs w:val="18"/>
              </w:rPr>
              <w:t>)</w:t>
            </w:r>
          </w:p>
        </w:tc>
        <w:tc>
          <w:tcPr>
            <w:tcW w:w="155" w:type="dxa"/>
          </w:tcPr>
          <w:p w14:paraId="377344F4"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5C290FA4" w14:textId="77777777" w:rsidR="00A17357" w:rsidRPr="009B4FA5" w:rsidRDefault="00A17357" w:rsidP="00A17357">
            <w:pPr>
              <w:pStyle w:val="acctfourfigures"/>
              <w:tabs>
                <w:tab w:val="clear" w:pos="765"/>
                <w:tab w:val="left" w:pos="540"/>
              </w:tabs>
              <w:spacing w:line="200" w:lineRule="exact"/>
              <w:ind w:left="-108" w:right="-1" w:firstLine="108"/>
              <w:jc w:val="center"/>
              <w:rPr>
                <w:color w:val="000000"/>
                <w:sz w:val="18"/>
                <w:szCs w:val="18"/>
                <w:lang w:bidi="th-TH"/>
              </w:rPr>
            </w:pPr>
          </w:p>
        </w:tc>
        <w:tc>
          <w:tcPr>
            <w:tcW w:w="183" w:type="dxa"/>
          </w:tcPr>
          <w:p w14:paraId="2E49FFF7"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Pr>
          <w:p w14:paraId="67ED6418" w14:textId="4361FFFF" w:rsidR="00A17357" w:rsidRPr="009B4FA5" w:rsidRDefault="00A17357" w:rsidP="00A17357">
            <w:pPr>
              <w:pStyle w:val="acctfourfigures"/>
              <w:tabs>
                <w:tab w:val="clear" w:pos="765"/>
                <w:tab w:val="decimal" w:pos="1142"/>
              </w:tabs>
              <w:spacing w:line="200" w:lineRule="exact"/>
              <w:ind w:left="-79" w:right="-146"/>
              <w:rPr>
                <w:color w:val="000000"/>
                <w:sz w:val="18"/>
                <w:szCs w:val="18"/>
                <w:lang w:val="en-US" w:bidi="th-TH"/>
              </w:rPr>
            </w:pPr>
            <w:r w:rsidRPr="00A17357">
              <w:rPr>
                <w:color w:val="000000"/>
                <w:sz w:val="18"/>
                <w:szCs w:val="18"/>
                <w:lang w:val="en-US" w:bidi="th-TH"/>
              </w:rPr>
              <w:t>(</w:t>
            </w:r>
            <w:r w:rsidR="00BD66A6" w:rsidRPr="00BD66A6">
              <w:rPr>
                <w:rFonts w:cs="Angsana New"/>
                <w:color w:val="000000"/>
                <w:sz w:val="18"/>
                <w:szCs w:val="18"/>
                <w:lang w:val="en-US" w:bidi="th-TH"/>
              </w:rPr>
              <w:t>1</w:t>
            </w:r>
            <w:r w:rsidRPr="00A17357">
              <w:rPr>
                <w:color w:val="000000"/>
                <w:sz w:val="18"/>
                <w:szCs w:val="18"/>
                <w:lang w:val="en-US" w:bidi="th-TH"/>
              </w:rPr>
              <w:t>,</w:t>
            </w:r>
            <w:r w:rsidR="00BD66A6" w:rsidRPr="00BD66A6">
              <w:rPr>
                <w:rFonts w:cs="Angsana New"/>
                <w:color w:val="000000"/>
                <w:sz w:val="18"/>
                <w:szCs w:val="18"/>
                <w:lang w:val="en-US" w:bidi="th-TH"/>
              </w:rPr>
              <w:t>199</w:t>
            </w:r>
            <w:r w:rsidRPr="00A17357">
              <w:rPr>
                <w:color w:val="000000"/>
                <w:sz w:val="18"/>
                <w:szCs w:val="18"/>
                <w:lang w:val="en-US" w:bidi="th-TH"/>
              </w:rPr>
              <w:t>,</w:t>
            </w:r>
            <w:r w:rsidR="00BD66A6" w:rsidRPr="00BD66A6">
              <w:rPr>
                <w:rFonts w:cs="Angsana New"/>
                <w:color w:val="000000"/>
                <w:sz w:val="18"/>
                <w:szCs w:val="18"/>
                <w:lang w:val="en-US" w:bidi="th-TH"/>
              </w:rPr>
              <w:t>920</w:t>
            </w:r>
            <w:r w:rsidRPr="00A17357">
              <w:rPr>
                <w:color w:val="000000"/>
                <w:sz w:val="18"/>
                <w:szCs w:val="18"/>
                <w:lang w:val="en-US" w:bidi="th-TH"/>
              </w:rPr>
              <w:t>)</w:t>
            </w:r>
          </w:p>
        </w:tc>
      </w:tr>
      <w:tr w:rsidR="00A17357" w:rsidRPr="009B4FA5" w14:paraId="75DBCE96" w14:textId="77777777" w:rsidTr="00ED6551">
        <w:tc>
          <w:tcPr>
            <w:tcW w:w="3960" w:type="dxa"/>
          </w:tcPr>
          <w:p w14:paraId="5DA31B0E" w14:textId="77777777" w:rsidR="00A17357" w:rsidRPr="009B4FA5" w:rsidRDefault="00A17357" w:rsidP="00A17357">
            <w:pPr>
              <w:tabs>
                <w:tab w:val="left" w:pos="540"/>
              </w:tabs>
              <w:spacing w:line="200" w:lineRule="exact"/>
              <w:ind w:left="101"/>
              <w:jc w:val="both"/>
              <w:rPr>
                <w:rFonts w:ascii="Times New Roman" w:hAnsi="Times New Roman" w:cs="Times New Roman"/>
                <w:color w:val="000000"/>
                <w:sz w:val="18"/>
                <w:szCs w:val="18"/>
              </w:rPr>
            </w:pPr>
            <w:r w:rsidRPr="009B4FA5">
              <w:rPr>
                <w:rFonts w:ascii="Times New Roman" w:hAnsi="Times New Roman" w:cs="Times New Roman"/>
                <w:color w:val="000000"/>
                <w:sz w:val="18"/>
                <w:szCs w:val="18"/>
              </w:rPr>
              <w:t>- Expenses not deductible for tax purposes</w:t>
            </w:r>
          </w:p>
        </w:tc>
        <w:tc>
          <w:tcPr>
            <w:tcW w:w="989" w:type="dxa"/>
          </w:tcPr>
          <w:p w14:paraId="5551C166" w14:textId="77777777" w:rsidR="00A17357" w:rsidRPr="009B4FA5" w:rsidRDefault="00A17357" w:rsidP="00A17357">
            <w:pPr>
              <w:pStyle w:val="acctfourfigures"/>
              <w:tabs>
                <w:tab w:val="clear" w:pos="765"/>
                <w:tab w:val="left" w:pos="540"/>
              </w:tabs>
              <w:spacing w:line="200" w:lineRule="exact"/>
              <w:ind w:left="-108" w:right="-1" w:firstLine="108"/>
              <w:jc w:val="center"/>
              <w:rPr>
                <w:color w:val="000000"/>
                <w:sz w:val="18"/>
                <w:szCs w:val="18"/>
                <w:lang w:bidi="th-TH"/>
              </w:rPr>
            </w:pPr>
          </w:p>
        </w:tc>
        <w:tc>
          <w:tcPr>
            <w:tcW w:w="172" w:type="dxa"/>
          </w:tcPr>
          <w:p w14:paraId="3C7553AD"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Pr>
          <w:p w14:paraId="7C17E3B8" w14:textId="386F273B"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1</w:t>
            </w:r>
            <w:r w:rsidR="00F65D65" w:rsidRPr="00F65D65">
              <w:rPr>
                <w:color w:val="000000"/>
                <w:sz w:val="18"/>
                <w:szCs w:val="18"/>
                <w:lang w:val="en-US" w:bidi="th-TH"/>
              </w:rPr>
              <w:t>,</w:t>
            </w:r>
            <w:r w:rsidRPr="00BD66A6">
              <w:rPr>
                <w:rFonts w:cs="Angsana New"/>
                <w:color w:val="000000"/>
                <w:sz w:val="18"/>
                <w:szCs w:val="18"/>
                <w:lang w:val="en-US" w:bidi="th-TH"/>
              </w:rPr>
              <w:t>452</w:t>
            </w:r>
            <w:r w:rsidR="00F65D65" w:rsidRPr="00F65D65">
              <w:rPr>
                <w:color w:val="000000"/>
                <w:sz w:val="18"/>
                <w:szCs w:val="18"/>
                <w:lang w:val="en-US" w:bidi="th-TH"/>
              </w:rPr>
              <w:t>,</w:t>
            </w:r>
            <w:r w:rsidRPr="00BD66A6">
              <w:rPr>
                <w:rFonts w:cs="Angsana New"/>
                <w:color w:val="000000"/>
                <w:sz w:val="18"/>
                <w:szCs w:val="18"/>
                <w:lang w:val="en-US" w:bidi="th-TH"/>
              </w:rPr>
              <w:t>320</w:t>
            </w:r>
          </w:p>
        </w:tc>
        <w:tc>
          <w:tcPr>
            <w:tcW w:w="155" w:type="dxa"/>
          </w:tcPr>
          <w:p w14:paraId="3B87FBCF"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6AD418AD" w14:textId="77777777" w:rsidR="00A17357" w:rsidRPr="009B4FA5" w:rsidRDefault="00A17357" w:rsidP="00A17357">
            <w:pPr>
              <w:pStyle w:val="acctfourfigures"/>
              <w:tabs>
                <w:tab w:val="clear" w:pos="765"/>
                <w:tab w:val="left" w:pos="540"/>
              </w:tabs>
              <w:spacing w:line="200" w:lineRule="exact"/>
              <w:ind w:left="-108" w:right="-1" w:firstLine="108"/>
              <w:jc w:val="center"/>
              <w:rPr>
                <w:color w:val="000000"/>
                <w:sz w:val="18"/>
                <w:szCs w:val="18"/>
                <w:lang w:bidi="th-TH"/>
              </w:rPr>
            </w:pPr>
          </w:p>
        </w:tc>
        <w:tc>
          <w:tcPr>
            <w:tcW w:w="183" w:type="dxa"/>
          </w:tcPr>
          <w:p w14:paraId="65C394F0"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Pr>
          <w:p w14:paraId="1B35B134" w14:textId="3E52C013" w:rsidR="00A17357" w:rsidRPr="009B4FA5" w:rsidRDefault="00A17357" w:rsidP="00A17357">
            <w:pPr>
              <w:pStyle w:val="acctfourfigures"/>
              <w:tabs>
                <w:tab w:val="clear" w:pos="765"/>
                <w:tab w:val="decimal" w:pos="1142"/>
              </w:tabs>
              <w:spacing w:line="200" w:lineRule="exact"/>
              <w:ind w:left="-79" w:right="-146"/>
              <w:rPr>
                <w:color w:val="000000"/>
                <w:sz w:val="18"/>
                <w:szCs w:val="18"/>
                <w:lang w:val="en-US" w:bidi="th-TH"/>
              </w:rPr>
            </w:pPr>
            <w:r w:rsidRPr="009B4FA5">
              <w:rPr>
                <w:color w:val="000000"/>
                <w:sz w:val="18"/>
                <w:szCs w:val="18"/>
                <w:lang w:val="en-US" w:bidi="th-TH"/>
              </w:rPr>
              <w:t>(</w:t>
            </w:r>
            <w:r w:rsidR="00BD66A6" w:rsidRPr="00BD66A6">
              <w:rPr>
                <w:rFonts w:cs="Angsana New"/>
                <w:color w:val="000000"/>
                <w:sz w:val="18"/>
                <w:szCs w:val="18"/>
                <w:lang w:val="en-US" w:bidi="th-TH"/>
              </w:rPr>
              <w:t>221</w:t>
            </w:r>
            <w:r w:rsidRPr="009B4FA5">
              <w:rPr>
                <w:color w:val="000000"/>
                <w:sz w:val="18"/>
                <w:szCs w:val="18"/>
                <w:lang w:val="en-US" w:bidi="th-TH"/>
              </w:rPr>
              <w:t>,</w:t>
            </w:r>
            <w:r w:rsidR="00BD66A6" w:rsidRPr="00BD66A6">
              <w:rPr>
                <w:rFonts w:cs="Angsana New"/>
                <w:color w:val="000000"/>
                <w:sz w:val="18"/>
                <w:szCs w:val="18"/>
                <w:lang w:val="en-US" w:bidi="th-TH"/>
              </w:rPr>
              <w:t>028</w:t>
            </w:r>
            <w:r w:rsidRPr="009B4FA5">
              <w:rPr>
                <w:color w:val="000000"/>
                <w:sz w:val="18"/>
                <w:szCs w:val="18"/>
                <w:lang w:val="en-US" w:bidi="th-TH"/>
              </w:rPr>
              <w:t>)</w:t>
            </w:r>
          </w:p>
        </w:tc>
      </w:tr>
      <w:tr w:rsidR="00A17357" w:rsidRPr="009B4FA5" w14:paraId="44564E4F" w14:textId="77777777" w:rsidTr="00ED6551">
        <w:tc>
          <w:tcPr>
            <w:tcW w:w="3960" w:type="dxa"/>
          </w:tcPr>
          <w:p w14:paraId="0C914143" w14:textId="77777777" w:rsidR="00A17357" w:rsidRPr="009B4FA5" w:rsidRDefault="00A17357" w:rsidP="00A17357">
            <w:pPr>
              <w:tabs>
                <w:tab w:val="left" w:pos="540"/>
              </w:tabs>
              <w:spacing w:line="200" w:lineRule="exact"/>
              <w:ind w:left="101"/>
              <w:jc w:val="both"/>
              <w:rPr>
                <w:rFonts w:ascii="Times New Roman" w:hAnsi="Times New Roman" w:cs="Times New Roman"/>
                <w:color w:val="000000"/>
                <w:sz w:val="18"/>
                <w:szCs w:val="18"/>
              </w:rPr>
            </w:pPr>
            <w:r w:rsidRPr="009B4FA5">
              <w:rPr>
                <w:rFonts w:ascii="Times New Roman" w:hAnsi="Times New Roman" w:cs="Times New Roman"/>
                <w:color w:val="000000"/>
                <w:sz w:val="18"/>
                <w:szCs w:val="18"/>
              </w:rPr>
              <w:t>- Expenses for tax incentives</w:t>
            </w:r>
          </w:p>
        </w:tc>
        <w:tc>
          <w:tcPr>
            <w:tcW w:w="989" w:type="dxa"/>
          </w:tcPr>
          <w:p w14:paraId="3B81690D" w14:textId="77777777" w:rsidR="00A17357" w:rsidRPr="009B4FA5" w:rsidRDefault="00A17357" w:rsidP="00A17357">
            <w:pPr>
              <w:pStyle w:val="acctfourfigures"/>
              <w:tabs>
                <w:tab w:val="clear" w:pos="765"/>
                <w:tab w:val="left" w:pos="540"/>
              </w:tabs>
              <w:spacing w:line="200" w:lineRule="exact"/>
              <w:ind w:left="-108" w:right="-1" w:firstLine="108"/>
              <w:jc w:val="center"/>
              <w:rPr>
                <w:color w:val="000000"/>
                <w:sz w:val="18"/>
                <w:szCs w:val="18"/>
                <w:lang w:bidi="th-TH"/>
              </w:rPr>
            </w:pPr>
          </w:p>
        </w:tc>
        <w:tc>
          <w:tcPr>
            <w:tcW w:w="172" w:type="dxa"/>
          </w:tcPr>
          <w:p w14:paraId="6EA7FD06"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Pr>
          <w:p w14:paraId="3DA2BF33" w14:textId="458BB72B" w:rsidR="00A17357" w:rsidRPr="009B4FA5" w:rsidRDefault="00EB7E4B" w:rsidP="00A17357">
            <w:pPr>
              <w:pStyle w:val="acctfourfigures"/>
              <w:tabs>
                <w:tab w:val="clear" w:pos="765"/>
                <w:tab w:val="decimal" w:pos="1142"/>
              </w:tabs>
              <w:spacing w:line="200" w:lineRule="exact"/>
              <w:ind w:left="-79" w:right="-146"/>
              <w:rPr>
                <w:color w:val="000000"/>
                <w:sz w:val="18"/>
                <w:szCs w:val="18"/>
                <w:lang w:val="en-US" w:bidi="th-TH"/>
              </w:rPr>
            </w:pPr>
            <w:r>
              <w:rPr>
                <w:color w:val="000000"/>
                <w:sz w:val="18"/>
                <w:szCs w:val="18"/>
                <w:lang w:val="en-US" w:bidi="th-TH"/>
              </w:rPr>
              <w:t>(</w:t>
            </w:r>
            <w:r w:rsidR="00BD66A6" w:rsidRPr="00BD66A6">
              <w:rPr>
                <w:rFonts w:cs="Angsana New"/>
                <w:color w:val="000000"/>
                <w:sz w:val="18"/>
                <w:szCs w:val="18"/>
                <w:lang w:val="en-US" w:bidi="th-TH"/>
              </w:rPr>
              <w:t>27</w:t>
            </w:r>
            <w:r>
              <w:rPr>
                <w:color w:val="000000"/>
                <w:sz w:val="18"/>
                <w:szCs w:val="18"/>
                <w:lang w:val="en-US" w:bidi="th-TH"/>
              </w:rPr>
              <w:t>,</w:t>
            </w:r>
            <w:r w:rsidR="00BD66A6" w:rsidRPr="00BD66A6">
              <w:rPr>
                <w:rFonts w:cs="Angsana New"/>
                <w:color w:val="000000"/>
                <w:sz w:val="18"/>
                <w:szCs w:val="18"/>
                <w:lang w:val="en-US" w:bidi="th-TH"/>
              </w:rPr>
              <w:t>742</w:t>
            </w:r>
            <w:r>
              <w:rPr>
                <w:color w:val="000000"/>
                <w:sz w:val="18"/>
                <w:szCs w:val="18"/>
                <w:lang w:val="en-US" w:bidi="th-TH"/>
              </w:rPr>
              <w:t>)</w:t>
            </w:r>
          </w:p>
        </w:tc>
        <w:tc>
          <w:tcPr>
            <w:tcW w:w="155" w:type="dxa"/>
          </w:tcPr>
          <w:p w14:paraId="278DD049"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067C424F" w14:textId="77777777" w:rsidR="00A17357" w:rsidRPr="009B4FA5" w:rsidRDefault="00A17357" w:rsidP="00A17357">
            <w:pPr>
              <w:pStyle w:val="acctfourfigures"/>
              <w:tabs>
                <w:tab w:val="clear" w:pos="765"/>
                <w:tab w:val="left" w:pos="540"/>
              </w:tabs>
              <w:spacing w:line="200" w:lineRule="exact"/>
              <w:ind w:left="-108" w:right="-1" w:firstLine="108"/>
              <w:jc w:val="center"/>
              <w:rPr>
                <w:color w:val="000000"/>
                <w:sz w:val="18"/>
                <w:szCs w:val="18"/>
                <w:lang w:bidi="th-TH"/>
              </w:rPr>
            </w:pPr>
          </w:p>
        </w:tc>
        <w:tc>
          <w:tcPr>
            <w:tcW w:w="183" w:type="dxa"/>
          </w:tcPr>
          <w:p w14:paraId="6808969B"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Pr>
          <w:p w14:paraId="2C86A435" w14:textId="172A78E3" w:rsidR="00A17357" w:rsidRPr="009B4FA5" w:rsidRDefault="00A17357" w:rsidP="00A17357">
            <w:pPr>
              <w:pStyle w:val="acctfourfigures"/>
              <w:tabs>
                <w:tab w:val="clear" w:pos="765"/>
                <w:tab w:val="decimal" w:pos="1142"/>
              </w:tabs>
              <w:spacing w:line="200" w:lineRule="exact"/>
              <w:ind w:left="-79" w:right="-146"/>
              <w:rPr>
                <w:color w:val="000000"/>
                <w:sz w:val="18"/>
                <w:szCs w:val="18"/>
                <w:lang w:val="en-US" w:bidi="th-TH"/>
              </w:rPr>
            </w:pPr>
            <w:r w:rsidRPr="009B4FA5">
              <w:rPr>
                <w:color w:val="000000"/>
                <w:sz w:val="18"/>
                <w:szCs w:val="18"/>
                <w:lang w:val="en-US" w:bidi="th-TH"/>
              </w:rPr>
              <w:t>(</w:t>
            </w:r>
            <w:r w:rsidR="00BD66A6" w:rsidRPr="00BD66A6">
              <w:rPr>
                <w:rFonts w:cs="Angsana New"/>
                <w:color w:val="000000"/>
                <w:sz w:val="18"/>
                <w:szCs w:val="18"/>
                <w:lang w:val="en-US" w:bidi="th-TH"/>
              </w:rPr>
              <w:t>5</w:t>
            </w:r>
            <w:r w:rsidRPr="009B4FA5">
              <w:rPr>
                <w:color w:val="000000"/>
                <w:sz w:val="18"/>
                <w:szCs w:val="18"/>
                <w:lang w:val="en-US" w:bidi="th-TH"/>
              </w:rPr>
              <w:t>,</w:t>
            </w:r>
            <w:r w:rsidR="00BD66A6" w:rsidRPr="00BD66A6">
              <w:rPr>
                <w:rFonts w:cs="Angsana New"/>
                <w:color w:val="000000"/>
                <w:sz w:val="18"/>
                <w:szCs w:val="18"/>
                <w:lang w:val="en-US" w:bidi="th-TH"/>
              </w:rPr>
              <w:t>570</w:t>
            </w:r>
            <w:r w:rsidRPr="009B4FA5">
              <w:rPr>
                <w:color w:val="000000"/>
                <w:sz w:val="18"/>
                <w:szCs w:val="18"/>
                <w:lang w:val="en-US" w:bidi="th-TH"/>
              </w:rPr>
              <w:t>)</w:t>
            </w:r>
          </w:p>
        </w:tc>
      </w:tr>
      <w:tr w:rsidR="00A17357" w:rsidRPr="009B4FA5" w14:paraId="22BC82CC" w14:textId="77777777" w:rsidTr="00ED6551">
        <w:tc>
          <w:tcPr>
            <w:tcW w:w="3960" w:type="dxa"/>
          </w:tcPr>
          <w:p w14:paraId="3E070A5C" w14:textId="77777777" w:rsidR="00A17357" w:rsidRPr="009B4FA5" w:rsidRDefault="00A17357" w:rsidP="00A17357">
            <w:pPr>
              <w:tabs>
                <w:tab w:val="left" w:pos="540"/>
              </w:tabs>
              <w:spacing w:line="200" w:lineRule="exact"/>
              <w:ind w:left="101"/>
              <w:jc w:val="both"/>
              <w:rPr>
                <w:rFonts w:ascii="Times New Roman" w:hAnsi="Times New Roman" w:cs="Times New Roman"/>
                <w:color w:val="000000"/>
                <w:sz w:val="18"/>
                <w:szCs w:val="18"/>
                <w:cs/>
              </w:rPr>
            </w:pPr>
            <w:r w:rsidRPr="009B4FA5">
              <w:rPr>
                <w:rFonts w:ascii="Times New Roman" w:hAnsi="Times New Roman" w:cs="Times New Roman"/>
                <w:color w:val="000000"/>
                <w:sz w:val="18"/>
                <w:szCs w:val="18"/>
              </w:rPr>
              <w:t>- Other</w:t>
            </w:r>
          </w:p>
        </w:tc>
        <w:tc>
          <w:tcPr>
            <w:tcW w:w="989" w:type="dxa"/>
          </w:tcPr>
          <w:p w14:paraId="2F254736" w14:textId="77777777" w:rsidR="00A17357" w:rsidRPr="009B4FA5" w:rsidRDefault="00A17357" w:rsidP="00A17357">
            <w:pPr>
              <w:pStyle w:val="acctfourfigures"/>
              <w:tabs>
                <w:tab w:val="clear" w:pos="765"/>
                <w:tab w:val="left" w:pos="540"/>
              </w:tabs>
              <w:spacing w:line="200" w:lineRule="exact"/>
              <w:ind w:left="-108" w:right="-1" w:firstLine="108"/>
              <w:jc w:val="center"/>
              <w:rPr>
                <w:color w:val="000000"/>
                <w:sz w:val="18"/>
                <w:szCs w:val="18"/>
                <w:lang w:bidi="th-TH"/>
              </w:rPr>
            </w:pPr>
          </w:p>
        </w:tc>
        <w:tc>
          <w:tcPr>
            <w:tcW w:w="172" w:type="dxa"/>
          </w:tcPr>
          <w:p w14:paraId="4429A9A6"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272" w:type="dxa"/>
          </w:tcPr>
          <w:p w14:paraId="0D5E26A4" w14:textId="60126908" w:rsidR="00A17357" w:rsidRPr="009B4FA5" w:rsidRDefault="00F65D65" w:rsidP="00F65D65">
            <w:pPr>
              <w:pStyle w:val="acctfourfigures"/>
              <w:tabs>
                <w:tab w:val="clear" w:pos="765"/>
                <w:tab w:val="decimal" w:pos="644"/>
              </w:tabs>
              <w:spacing w:line="200" w:lineRule="exact"/>
              <w:ind w:left="-79" w:right="-146"/>
              <w:rPr>
                <w:color w:val="000000"/>
                <w:sz w:val="18"/>
                <w:szCs w:val="18"/>
                <w:lang w:val="en-US" w:bidi="th-TH"/>
              </w:rPr>
            </w:pPr>
            <w:r>
              <w:rPr>
                <w:color w:val="000000"/>
                <w:sz w:val="18"/>
                <w:szCs w:val="18"/>
                <w:lang w:val="en-US" w:bidi="th-TH"/>
              </w:rPr>
              <w:t>-</w:t>
            </w:r>
          </w:p>
        </w:tc>
        <w:tc>
          <w:tcPr>
            <w:tcW w:w="155" w:type="dxa"/>
          </w:tcPr>
          <w:p w14:paraId="6FFD132E"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996" w:type="dxa"/>
          </w:tcPr>
          <w:p w14:paraId="5AD5AEFD" w14:textId="77777777" w:rsidR="00A17357" w:rsidRPr="009B4FA5" w:rsidRDefault="00A17357" w:rsidP="00A17357">
            <w:pPr>
              <w:pStyle w:val="acctfourfigures"/>
              <w:tabs>
                <w:tab w:val="clear" w:pos="765"/>
                <w:tab w:val="left" w:pos="540"/>
              </w:tabs>
              <w:spacing w:line="200" w:lineRule="exact"/>
              <w:ind w:left="-108" w:right="-1" w:firstLine="108"/>
              <w:jc w:val="center"/>
              <w:rPr>
                <w:color w:val="000000"/>
                <w:sz w:val="18"/>
                <w:szCs w:val="18"/>
                <w:lang w:bidi="th-TH"/>
              </w:rPr>
            </w:pPr>
          </w:p>
        </w:tc>
        <w:tc>
          <w:tcPr>
            <w:tcW w:w="183" w:type="dxa"/>
          </w:tcPr>
          <w:p w14:paraId="52A713AC" w14:textId="77777777" w:rsidR="00A17357" w:rsidRPr="009B4FA5" w:rsidRDefault="00A17357" w:rsidP="00A17357">
            <w:pPr>
              <w:tabs>
                <w:tab w:val="left" w:pos="540"/>
              </w:tabs>
              <w:spacing w:line="200" w:lineRule="exact"/>
              <w:ind w:right="389"/>
              <w:jc w:val="thaiDistribute"/>
              <w:rPr>
                <w:rFonts w:ascii="Times New Roman" w:hAnsi="Times New Roman" w:cs="Times New Roman"/>
                <w:b/>
                <w:color w:val="000000"/>
                <w:sz w:val="18"/>
                <w:szCs w:val="18"/>
              </w:rPr>
            </w:pPr>
          </w:p>
        </w:tc>
        <w:tc>
          <w:tcPr>
            <w:tcW w:w="1300" w:type="dxa"/>
          </w:tcPr>
          <w:p w14:paraId="6EAA9FAC" w14:textId="158D667C" w:rsidR="00A17357" w:rsidRPr="009B4FA5" w:rsidRDefault="00A17357" w:rsidP="00A17357">
            <w:pPr>
              <w:pStyle w:val="acctfourfigures"/>
              <w:tabs>
                <w:tab w:val="clear" w:pos="765"/>
                <w:tab w:val="decimal" w:pos="1142"/>
              </w:tabs>
              <w:spacing w:line="200" w:lineRule="exact"/>
              <w:ind w:left="-79" w:right="-146"/>
              <w:rPr>
                <w:color w:val="000000"/>
                <w:sz w:val="18"/>
                <w:szCs w:val="18"/>
                <w:lang w:val="en-US" w:bidi="th-TH"/>
              </w:rPr>
            </w:pPr>
            <w:r w:rsidRPr="009B4FA5">
              <w:rPr>
                <w:color w:val="000000"/>
                <w:sz w:val="18"/>
                <w:szCs w:val="18"/>
                <w:lang w:val="en-US" w:bidi="th-TH"/>
              </w:rPr>
              <w:t>(</w:t>
            </w:r>
            <w:r w:rsidR="00BD66A6" w:rsidRPr="00BD66A6">
              <w:rPr>
                <w:rFonts w:cs="Angsana New"/>
                <w:color w:val="000000"/>
                <w:sz w:val="18"/>
                <w:szCs w:val="18"/>
                <w:lang w:val="en-US" w:bidi="th-TH"/>
              </w:rPr>
              <w:t>946</w:t>
            </w:r>
            <w:r w:rsidRPr="009B4FA5">
              <w:rPr>
                <w:color w:val="000000"/>
                <w:sz w:val="18"/>
                <w:szCs w:val="18"/>
                <w:lang w:val="en-US" w:bidi="th-TH"/>
              </w:rPr>
              <w:t>,</w:t>
            </w:r>
            <w:r w:rsidR="00BD66A6" w:rsidRPr="00BD66A6">
              <w:rPr>
                <w:rFonts w:cs="Angsana New"/>
                <w:color w:val="000000"/>
                <w:sz w:val="18"/>
                <w:szCs w:val="18"/>
                <w:lang w:val="en-US" w:bidi="th-TH"/>
              </w:rPr>
              <w:t>158</w:t>
            </w:r>
            <w:r w:rsidRPr="009B4FA5">
              <w:rPr>
                <w:color w:val="000000"/>
                <w:sz w:val="18"/>
                <w:szCs w:val="18"/>
                <w:lang w:val="en-US" w:bidi="th-TH"/>
              </w:rPr>
              <w:t>)</w:t>
            </w:r>
          </w:p>
        </w:tc>
      </w:tr>
      <w:tr w:rsidR="00A17357" w:rsidRPr="009B4FA5" w14:paraId="29DD79AD" w14:textId="77777777" w:rsidTr="00ED6551">
        <w:tc>
          <w:tcPr>
            <w:tcW w:w="3960" w:type="dxa"/>
          </w:tcPr>
          <w:p w14:paraId="34F28295" w14:textId="77777777" w:rsidR="00A17357" w:rsidRPr="009B4FA5" w:rsidRDefault="00A17357" w:rsidP="00A17357">
            <w:pPr>
              <w:tabs>
                <w:tab w:val="left" w:pos="540"/>
              </w:tabs>
              <w:spacing w:line="200" w:lineRule="exact"/>
              <w:ind w:right="389"/>
              <w:jc w:val="both"/>
              <w:rPr>
                <w:rFonts w:ascii="Times New Roman" w:hAnsi="Times New Roman" w:cs="Times New Roman"/>
                <w:b/>
                <w:bCs/>
                <w:color w:val="000000"/>
                <w:sz w:val="18"/>
                <w:szCs w:val="18"/>
                <w:cs/>
              </w:rPr>
            </w:pPr>
            <w:r w:rsidRPr="009B4FA5">
              <w:rPr>
                <w:rFonts w:ascii="Times New Roman" w:hAnsi="Times New Roman" w:cs="Times New Roman"/>
                <w:b/>
                <w:bCs/>
                <w:color w:val="000000"/>
                <w:sz w:val="18"/>
                <w:szCs w:val="18"/>
              </w:rPr>
              <w:t xml:space="preserve">Income tax expense </w:t>
            </w:r>
          </w:p>
        </w:tc>
        <w:tc>
          <w:tcPr>
            <w:tcW w:w="989" w:type="dxa"/>
          </w:tcPr>
          <w:p w14:paraId="568869FD" w14:textId="6F17E310" w:rsidR="00A17357" w:rsidRPr="009B4FA5" w:rsidRDefault="00BD66A6" w:rsidP="00A17357">
            <w:pPr>
              <w:pStyle w:val="acctfourfigures"/>
              <w:tabs>
                <w:tab w:val="clear" w:pos="765"/>
                <w:tab w:val="left" w:pos="540"/>
              </w:tabs>
              <w:spacing w:line="200" w:lineRule="exact"/>
              <w:ind w:left="-108" w:right="-1" w:firstLine="108"/>
              <w:jc w:val="center"/>
              <w:rPr>
                <w:color w:val="000000"/>
                <w:sz w:val="18"/>
                <w:szCs w:val="18"/>
                <w:lang w:val="en-US" w:bidi="th-TH"/>
              </w:rPr>
            </w:pPr>
            <w:r w:rsidRPr="00BD66A6">
              <w:rPr>
                <w:rFonts w:cs="Angsana New"/>
                <w:color w:val="000000"/>
                <w:sz w:val="18"/>
                <w:szCs w:val="18"/>
                <w:lang w:val="en-US" w:bidi="th-TH"/>
              </w:rPr>
              <w:t>20</w:t>
            </w:r>
            <w:r w:rsidR="001401EB">
              <w:rPr>
                <w:color w:val="000000"/>
                <w:sz w:val="18"/>
                <w:szCs w:val="18"/>
                <w:lang w:val="en-US" w:bidi="th-TH"/>
              </w:rPr>
              <w:t>.</w:t>
            </w:r>
            <w:r w:rsidRPr="00BD66A6">
              <w:rPr>
                <w:rFonts w:cs="Angsana New"/>
                <w:color w:val="000000"/>
                <w:sz w:val="18"/>
                <w:szCs w:val="18"/>
                <w:lang w:val="en-US" w:bidi="th-TH"/>
              </w:rPr>
              <w:t>13</w:t>
            </w:r>
          </w:p>
        </w:tc>
        <w:tc>
          <w:tcPr>
            <w:tcW w:w="172" w:type="dxa"/>
          </w:tcPr>
          <w:p w14:paraId="4A570346" w14:textId="77777777" w:rsidR="00A17357" w:rsidRPr="009B4FA5" w:rsidRDefault="00A17357" w:rsidP="00A17357">
            <w:pPr>
              <w:tabs>
                <w:tab w:val="left" w:pos="540"/>
              </w:tabs>
              <w:spacing w:line="200" w:lineRule="exact"/>
              <w:ind w:left="-108" w:right="-108"/>
              <w:jc w:val="center"/>
              <w:rPr>
                <w:rFonts w:ascii="Times New Roman" w:hAnsi="Times New Roman" w:cs="Times New Roman"/>
                <w:b/>
                <w:color w:val="000000"/>
                <w:sz w:val="18"/>
                <w:szCs w:val="18"/>
              </w:rPr>
            </w:pPr>
          </w:p>
        </w:tc>
        <w:tc>
          <w:tcPr>
            <w:tcW w:w="1272" w:type="dxa"/>
            <w:tcBorders>
              <w:top w:val="single" w:sz="4" w:space="0" w:color="auto"/>
              <w:bottom w:val="double" w:sz="4" w:space="0" w:color="auto"/>
            </w:tcBorders>
          </w:tcPr>
          <w:p w14:paraId="072571A5" w14:textId="7E1A8515"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8</w:t>
            </w:r>
            <w:r w:rsidR="001401EB" w:rsidRPr="001401EB">
              <w:rPr>
                <w:color w:val="000000"/>
                <w:sz w:val="18"/>
                <w:szCs w:val="18"/>
                <w:lang w:val="en-US" w:bidi="th-TH"/>
              </w:rPr>
              <w:t>,</w:t>
            </w:r>
            <w:r w:rsidRPr="00BD66A6">
              <w:rPr>
                <w:rFonts w:cs="Angsana New"/>
                <w:color w:val="000000"/>
                <w:sz w:val="18"/>
                <w:szCs w:val="18"/>
                <w:lang w:val="en-US" w:bidi="th-TH"/>
              </w:rPr>
              <w:t>664</w:t>
            </w:r>
            <w:r w:rsidR="001401EB" w:rsidRPr="001401EB">
              <w:rPr>
                <w:color w:val="000000"/>
                <w:sz w:val="18"/>
                <w:szCs w:val="18"/>
                <w:lang w:val="en-US" w:bidi="th-TH"/>
              </w:rPr>
              <w:t>,</w:t>
            </w:r>
            <w:r w:rsidRPr="00BD66A6">
              <w:rPr>
                <w:rFonts w:cs="Angsana New"/>
                <w:color w:val="000000"/>
                <w:sz w:val="18"/>
                <w:szCs w:val="18"/>
                <w:lang w:val="en-US" w:bidi="th-TH"/>
              </w:rPr>
              <w:t>708</w:t>
            </w:r>
          </w:p>
        </w:tc>
        <w:tc>
          <w:tcPr>
            <w:tcW w:w="155" w:type="dxa"/>
          </w:tcPr>
          <w:p w14:paraId="428578EB" w14:textId="77777777" w:rsidR="00A17357" w:rsidRPr="009B4FA5" w:rsidRDefault="00A17357" w:rsidP="00A17357">
            <w:pPr>
              <w:tabs>
                <w:tab w:val="left" w:pos="540"/>
              </w:tabs>
              <w:spacing w:line="200" w:lineRule="exact"/>
              <w:ind w:right="389"/>
              <w:jc w:val="thaiDistribute"/>
              <w:rPr>
                <w:rFonts w:ascii="Times New Roman" w:hAnsi="Times New Roman" w:cs="Times New Roman"/>
                <w:b/>
                <w:bCs/>
                <w:color w:val="000000"/>
                <w:sz w:val="18"/>
                <w:szCs w:val="18"/>
              </w:rPr>
            </w:pPr>
          </w:p>
        </w:tc>
        <w:tc>
          <w:tcPr>
            <w:tcW w:w="996" w:type="dxa"/>
          </w:tcPr>
          <w:p w14:paraId="157CAF22" w14:textId="6AF16C5C" w:rsidR="00A17357" w:rsidRPr="009B4FA5" w:rsidRDefault="00BD66A6" w:rsidP="00A17357">
            <w:pPr>
              <w:pStyle w:val="acctfourfigures"/>
              <w:tabs>
                <w:tab w:val="clear" w:pos="765"/>
                <w:tab w:val="left" w:pos="540"/>
              </w:tabs>
              <w:spacing w:line="200" w:lineRule="exact"/>
              <w:ind w:left="-108" w:right="-1" w:firstLine="108"/>
              <w:jc w:val="center"/>
              <w:rPr>
                <w:color w:val="000000"/>
                <w:sz w:val="18"/>
                <w:szCs w:val="18"/>
                <w:lang w:bidi="th-TH"/>
              </w:rPr>
            </w:pPr>
            <w:r w:rsidRPr="00BD66A6">
              <w:rPr>
                <w:rFonts w:cs="Angsana New"/>
                <w:color w:val="000000"/>
                <w:sz w:val="18"/>
                <w:szCs w:val="18"/>
                <w:lang w:val="en-US" w:bidi="th-TH"/>
              </w:rPr>
              <w:t>17</w:t>
            </w:r>
            <w:r w:rsidR="00A17357" w:rsidRPr="009B4FA5">
              <w:rPr>
                <w:color w:val="000000"/>
                <w:sz w:val="18"/>
                <w:szCs w:val="18"/>
                <w:lang w:val="en-US" w:bidi="th-TH"/>
              </w:rPr>
              <w:t>.</w:t>
            </w:r>
            <w:r w:rsidRPr="00BD66A6">
              <w:rPr>
                <w:rFonts w:cs="Angsana New"/>
                <w:color w:val="000000"/>
                <w:sz w:val="18"/>
                <w:szCs w:val="18"/>
                <w:lang w:val="en-US" w:bidi="th-TH"/>
              </w:rPr>
              <w:t>88</w:t>
            </w:r>
          </w:p>
        </w:tc>
        <w:tc>
          <w:tcPr>
            <w:tcW w:w="183" w:type="dxa"/>
          </w:tcPr>
          <w:p w14:paraId="6B576412" w14:textId="77777777" w:rsidR="00A17357" w:rsidRPr="009B4FA5" w:rsidRDefault="00A17357" w:rsidP="00A17357">
            <w:pPr>
              <w:tabs>
                <w:tab w:val="left" w:pos="540"/>
              </w:tabs>
              <w:spacing w:line="200" w:lineRule="exact"/>
              <w:ind w:left="-108" w:right="-108"/>
              <w:jc w:val="center"/>
              <w:rPr>
                <w:rFonts w:ascii="Times New Roman" w:hAnsi="Times New Roman" w:cs="Times New Roman"/>
                <w:b/>
                <w:color w:val="000000"/>
                <w:sz w:val="18"/>
                <w:szCs w:val="18"/>
              </w:rPr>
            </w:pPr>
          </w:p>
        </w:tc>
        <w:tc>
          <w:tcPr>
            <w:tcW w:w="1300" w:type="dxa"/>
            <w:tcBorders>
              <w:top w:val="single" w:sz="4" w:space="0" w:color="auto"/>
              <w:bottom w:val="double" w:sz="4" w:space="0" w:color="auto"/>
            </w:tcBorders>
          </w:tcPr>
          <w:p w14:paraId="12A6F3A3" w14:textId="615028A4" w:rsidR="00A17357" w:rsidRPr="009B4FA5" w:rsidRDefault="00BD66A6" w:rsidP="00A17357">
            <w:pPr>
              <w:pStyle w:val="acctfourfigures"/>
              <w:tabs>
                <w:tab w:val="clear" w:pos="765"/>
                <w:tab w:val="decimal" w:pos="1142"/>
              </w:tabs>
              <w:spacing w:line="200" w:lineRule="exact"/>
              <w:ind w:left="-79" w:right="-146"/>
              <w:rPr>
                <w:color w:val="000000"/>
                <w:sz w:val="18"/>
                <w:szCs w:val="18"/>
                <w:lang w:val="en-US" w:bidi="th-TH"/>
              </w:rPr>
            </w:pPr>
            <w:r w:rsidRPr="00BD66A6">
              <w:rPr>
                <w:rFonts w:cs="Angsana New"/>
                <w:color w:val="000000"/>
                <w:sz w:val="18"/>
                <w:szCs w:val="18"/>
                <w:lang w:val="en-US" w:bidi="th-TH"/>
              </w:rPr>
              <w:t>8</w:t>
            </w:r>
            <w:r w:rsidR="00A17357" w:rsidRPr="009B4FA5">
              <w:rPr>
                <w:color w:val="000000"/>
                <w:sz w:val="18"/>
                <w:szCs w:val="18"/>
                <w:lang w:val="en-US" w:bidi="th-TH"/>
              </w:rPr>
              <w:t>,</w:t>
            </w:r>
            <w:r w:rsidRPr="00BD66A6">
              <w:rPr>
                <w:rFonts w:cs="Angsana New"/>
                <w:color w:val="000000"/>
                <w:sz w:val="18"/>
                <w:szCs w:val="18"/>
                <w:lang w:val="en-US" w:bidi="th-TH"/>
              </w:rPr>
              <w:t>839</w:t>
            </w:r>
            <w:r w:rsidR="00A17357" w:rsidRPr="009B4FA5">
              <w:rPr>
                <w:color w:val="000000"/>
                <w:sz w:val="18"/>
                <w:szCs w:val="18"/>
                <w:lang w:val="en-US" w:bidi="th-TH"/>
              </w:rPr>
              <w:t>,</w:t>
            </w:r>
            <w:r w:rsidRPr="00BD66A6">
              <w:rPr>
                <w:rFonts w:cs="Angsana New"/>
                <w:color w:val="000000"/>
                <w:sz w:val="18"/>
                <w:szCs w:val="18"/>
                <w:lang w:val="en-US" w:bidi="th-TH"/>
              </w:rPr>
              <w:t>913</w:t>
            </w:r>
          </w:p>
        </w:tc>
      </w:tr>
    </w:tbl>
    <w:p w14:paraId="1A91E3BD" w14:textId="77777777" w:rsidR="00966BD8" w:rsidRPr="009B4FA5" w:rsidRDefault="00966BD8" w:rsidP="008468C4">
      <w:pPr>
        <w:spacing w:before="120"/>
        <w:ind w:left="547" w:right="-86"/>
        <w:jc w:val="right"/>
        <w:rPr>
          <w:rFonts w:ascii="Times New Roman" w:hAnsi="Times New Roman" w:cs="Times New Roman"/>
          <w:b/>
          <w:bCs/>
          <w:color w:val="000000"/>
          <w:sz w:val="20"/>
          <w:szCs w:val="20"/>
        </w:rPr>
      </w:pPr>
      <w:proofErr w:type="gramStart"/>
      <w:r w:rsidRPr="009B4FA5">
        <w:rPr>
          <w:rFonts w:ascii="Times New Roman" w:hAnsi="Times New Roman" w:cs="Times New Roman"/>
          <w:b/>
          <w:bCs/>
          <w:color w:val="000000"/>
          <w:sz w:val="20"/>
          <w:szCs w:val="20"/>
        </w:rPr>
        <w:t>Unit :</w:t>
      </w:r>
      <w:proofErr w:type="gramEnd"/>
      <w:r w:rsidRPr="009B4FA5">
        <w:rPr>
          <w:rFonts w:ascii="Times New Roman" w:hAnsi="Times New Roman" w:cs="Times New Roman"/>
          <w:b/>
          <w:bCs/>
          <w:color w:val="000000"/>
          <w:sz w:val="20"/>
          <w:szCs w:val="20"/>
        </w:rPr>
        <w:t xml:space="preserve"> Baht</w:t>
      </w:r>
    </w:p>
    <w:tbl>
      <w:tblPr>
        <w:tblW w:w="9119" w:type="dxa"/>
        <w:tblInd w:w="142" w:type="dxa"/>
        <w:tblLayout w:type="fixed"/>
        <w:tblCellMar>
          <w:left w:w="0" w:type="dxa"/>
          <w:right w:w="0" w:type="dxa"/>
        </w:tblCellMar>
        <w:tblLook w:val="01E0" w:firstRow="1" w:lastRow="1" w:firstColumn="1" w:lastColumn="1" w:noHBand="0" w:noVBand="0"/>
      </w:tblPr>
      <w:tblGrid>
        <w:gridCol w:w="4079"/>
        <w:gridCol w:w="989"/>
        <w:gridCol w:w="172"/>
        <w:gridCol w:w="1272"/>
        <w:gridCol w:w="155"/>
        <w:gridCol w:w="996"/>
        <w:gridCol w:w="183"/>
        <w:gridCol w:w="1273"/>
      </w:tblGrid>
      <w:tr w:rsidR="00966BD8" w:rsidRPr="009B4FA5" w14:paraId="7015965B" w14:textId="77777777" w:rsidTr="00ED6551">
        <w:tc>
          <w:tcPr>
            <w:tcW w:w="4079" w:type="dxa"/>
          </w:tcPr>
          <w:p w14:paraId="69DA86B9" w14:textId="77777777" w:rsidR="00966BD8" w:rsidRPr="009B4FA5" w:rsidRDefault="00966BD8" w:rsidP="008468C4">
            <w:pPr>
              <w:tabs>
                <w:tab w:val="left" w:pos="540"/>
              </w:tabs>
              <w:spacing w:line="220" w:lineRule="exact"/>
              <w:ind w:right="389"/>
              <w:jc w:val="both"/>
              <w:rPr>
                <w:rFonts w:ascii="Times New Roman" w:hAnsi="Times New Roman" w:cs="Times New Roman"/>
                <w:b/>
                <w:bCs/>
                <w:i/>
                <w:iCs/>
                <w:color w:val="000000"/>
                <w:sz w:val="20"/>
                <w:szCs w:val="20"/>
              </w:rPr>
            </w:pPr>
          </w:p>
        </w:tc>
        <w:tc>
          <w:tcPr>
            <w:tcW w:w="5040" w:type="dxa"/>
            <w:gridSpan w:val="7"/>
          </w:tcPr>
          <w:p w14:paraId="7F6F68D4" w14:textId="77777777" w:rsidR="00966BD8" w:rsidRPr="009B4FA5" w:rsidRDefault="00966BD8" w:rsidP="008468C4">
            <w:pPr>
              <w:tabs>
                <w:tab w:val="left" w:pos="540"/>
              </w:tabs>
              <w:spacing w:line="220" w:lineRule="exact"/>
              <w:ind w:left="-108" w:right="-108"/>
              <w:jc w:val="center"/>
              <w:rPr>
                <w:rFonts w:ascii="Times New Roman" w:hAnsi="Times New Roman" w:cs="Times New Roman"/>
                <w:b/>
                <w:color w:val="000000"/>
                <w:sz w:val="20"/>
                <w:szCs w:val="20"/>
              </w:rPr>
            </w:pPr>
            <w:r w:rsidRPr="009B4FA5">
              <w:rPr>
                <w:rFonts w:ascii="Times New Roman" w:hAnsi="Times New Roman" w:cs="Times New Roman"/>
                <w:b/>
                <w:color w:val="000000"/>
                <w:sz w:val="20"/>
                <w:szCs w:val="20"/>
              </w:rPr>
              <w:t>Separate financial statements</w:t>
            </w:r>
          </w:p>
        </w:tc>
      </w:tr>
      <w:tr w:rsidR="00966BD8" w:rsidRPr="009B4FA5" w14:paraId="33BDDC02" w14:textId="77777777" w:rsidTr="00ED6551">
        <w:tc>
          <w:tcPr>
            <w:tcW w:w="4079" w:type="dxa"/>
          </w:tcPr>
          <w:p w14:paraId="07361F51" w14:textId="77777777" w:rsidR="00966BD8" w:rsidRPr="009B4FA5" w:rsidRDefault="00966BD8" w:rsidP="008468C4">
            <w:pPr>
              <w:tabs>
                <w:tab w:val="left" w:pos="540"/>
              </w:tabs>
              <w:spacing w:line="220" w:lineRule="exact"/>
              <w:ind w:left="-18" w:right="-115"/>
              <w:jc w:val="thaiDistribute"/>
              <w:rPr>
                <w:rFonts w:ascii="Times New Roman" w:hAnsi="Times New Roman" w:cs="Times New Roman"/>
                <w:b/>
                <w:color w:val="000000"/>
                <w:sz w:val="20"/>
                <w:szCs w:val="20"/>
              </w:rPr>
            </w:pPr>
          </w:p>
        </w:tc>
        <w:tc>
          <w:tcPr>
            <w:tcW w:w="2433" w:type="dxa"/>
            <w:gridSpan w:val="3"/>
          </w:tcPr>
          <w:p w14:paraId="425C1C73" w14:textId="14752926" w:rsidR="00966BD8" w:rsidRPr="009B4FA5" w:rsidRDefault="00BD66A6" w:rsidP="008468C4">
            <w:pPr>
              <w:tabs>
                <w:tab w:val="left" w:pos="540"/>
              </w:tabs>
              <w:spacing w:line="220" w:lineRule="exact"/>
              <w:ind w:left="-108" w:right="-3" w:firstLine="108"/>
              <w:jc w:val="center"/>
              <w:rPr>
                <w:rFonts w:ascii="Times New Roman" w:hAnsi="Times New Roman" w:cs="Times New Roman"/>
                <w:b/>
                <w:color w:val="000000"/>
                <w:sz w:val="20"/>
                <w:szCs w:val="20"/>
              </w:rPr>
            </w:pPr>
            <w:r w:rsidRPr="00BD66A6">
              <w:rPr>
                <w:rFonts w:ascii="Times New Roman" w:hAnsi="Times New Roman" w:cs="Angsana New"/>
                <w:b/>
                <w:color w:val="000000"/>
                <w:sz w:val="20"/>
                <w:szCs w:val="20"/>
              </w:rPr>
              <w:t>2025</w:t>
            </w:r>
          </w:p>
        </w:tc>
        <w:tc>
          <w:tcPr>
            <w:tcW w:w="155" w:type="dxa"/>
          </w:tcPr>
          <w:p w14:paraId="62BC4031" w14:textId="77777777" w:rsidR="00966BD8" w:rsidRPr="009B4FA5" w:rsidRDefault="00966BD8" w:rsidP="008468C4">
            <w:pPr>
              <w:tabs>
                <w:tab w:val="left" w:pos="540"/>
              </w:tabs>
              <w:spacing w:line="220" w:lineRule="exact"/>
              <w:ind w:left="-108" w:right="-115"/>
              <w:jc w:val="center"/>
              <w:rPr>
                <w:rFonts w:ascii="Times New Roman" w:hAnsi="Times New Roman" w:cs="Times New Roman"/>
                <w:b/>
                <w:color w:val="000000"/>
                <w:sz w:val="20"/>
                <w:szCs w:val="20"/>
              </w:rPr>
            </w:pPr>
          </w:p>
        </w:tc>
        <w:tc>
          <w:tcPr>
            <w:tcW w:w="2452" w:type="dxa"/>
            <w:gridSpan w:val="3"/>
          </w:tcPr>
          <w:p w14:paraId="6AF77E86" w14:textId="203E9130" w:rsidR="00966BD8" w:rsidRPr="009B4FA5" w:rsidRDefault="00BD66A6" w:rsidP="008468C4">
            <w:pPr>
              <w:pStyle w:val="acctfourfigures"/>
              <w:tabs>
                <w:tab w:val="clear" w:pos="765"/>
                <w:tab w:val="left" w:pos="540"/>
              </w:tabs>
              <w:spacing w:line="220" w:lineRule="exact"/>
              <w:ind w:left="-108" w:right="-1" w:firstLine="108"/>
              <w:jc w:val="center"/>
              <w:rPr>
                <w:b/>
                <w:color w:val="000000"/>
                <w:sz w:val="20"/>
                <w:szCs w:val="20"/>
              </w:rPr>
            </w:pPr>
            <w:r w:rsidRPr="00BD66A6">
              <w:rPr>
                <w:rFonts w:cs="Angsana New"/>
                <w:b/>
                <w:color w:val="000000"/>
                <w:sz w:val="20"/>
                <w:szCs w:val="20"/>
                <w:lang w:val="en-US" w:bidi="th-TH"/>
              </w:rPr>
              <w:t>2024</w:t>
            </w:r>
          </w:p>
        </w:tc>
      </w:tr>
      <w:tr w:rsidR="00966BD8" w:rsidRPr="009B4FA5" w14:paraId="59992BC1" w14:textId="77777777" w:rsidTr="00ED6551">
        <w:tc>
          <w:tcPr>
            <w:tcW w:w="4079" w:type="dxa"/>
          </w:tcPr>
          <w:p w14:paraId="15ADFFFC" w14:textId="77777777" w:rsidR="00966BD8" w:rsidRPr="009B4FA5" w:rsidRDefault="00966BD8" w:rsidP="008468C4">
            <w:pPr>
              <w:tabs>
                <w:tab w:val="left" w:pos="540"/>
              </w:tabs>
              <w:spacing w:line="220" w:lineRule="exact"/>
              <w:ind w:left="-18" w:right="389"/>
              <w:jc w:val="both"/>
              <w:rPr>
                <w:rFonts w:ascii="Times New Roman" w:hAnsi="Times New Roman" w:cs="Times New Roman"/>
                <w:color w:val="000000"/>
                <w:sz w:val="20"/>
                <w:szCs w:val="20"/>
              </w:rPr>
            </w:pPr>
          </w:p>
        </w:tc>
        <w:tc>
          <w:tcPr>
            <w:tcW w:w="989" w:type="dxa"/>
          </w:tcPr>
          <w:p w14:paraId="4F42366B" w14:textId="066BCBF7" w:rsidR="00966BD8" w:rsidRPr="009B4FA5" w:rsidRDefault="001225A2" w:rsidP="008468C4">
            <w:pPr>
              <w:pStyle w:val="acctfourfigures"/>
              <w:tabs>
                <w:tab w:val="clear" w:pos="765"/>
                <w:tab w:val="left" w:pos="540"/>
              </w:tabs>
              <w:spacing w:line="220" w:lineRule="exact"/>
              <w:ind w:left="-108" w:right="-1" w:firstLine="108"/>
              <w:jc w:val="center"/>
              <w:rPr>
                <w:b/>
                <w:color w:val="000000"/>
                <w:sz w:val="20"/>
                <w:szCs w:val="20"/>
                <w:lang w:bidi="th-TH"/>
              </w:rPr>
            </w:pPr>
            <w:r w:rsidRPr="009B4FA5">
              <w:rPr>
                <w:b/>
                <w:color w:val="000000"/>
                <w:sz w:val="20"/>
                <w:szCs w:val="20"/>
                <w:lang w:bidi="th-TH"/>
              </w:rPr>
              <w:t>Tax r</w:t>
            </w:r>
            <w:r w:rsidR="00966BD8" w:rsidRPr="009B4FA5">
              <w:rPr>
                <w:b/>
                <w:color w:val="000000"/>
                <w:sz w:val="20"/>
                <w:szCs w:val="20"/>
                <w:lang w:bidi="th-TH"/>
              </w:rPr>
              <w:t xml:space="preserve">ate </w:t>
            </w:r>
          </w:p>
        </w:tc>
        <w:tc>
          <w:tcPr>
            <w:tcW w:w="172" w:type="dxa"/>
          </w:tcPr>
          <w:p w14:paraId="3A2E98D6" w14:textId="77777777" w:rsidR="00966BD8" w:rsidRPr="009B4FA5" w:rsidRDefault="00966BD8" w:rsidP="008468C4">
            <w:pPr>
              <w:tabs>
                <w:tab w:val="left" w:pos="540"/>
              </w:tabs>
              <w:spacing w:line="220" w:lineRule="exact"/>
              <w:ind w:left="-108" w:right="-108"/>
              <w:jc w:val="center"/>
              <w:rPr>
                <w:rFonts w:ascii="Times New Roman" w:hAnsi="Times New Roman" w:cs="Times New Roman"/>
                <w:b/>
                <w:color w:val="000000"/>
                <w:sz w:val="20"/>
                <w:szCs w:val="20"/>
              </w:rPr>
            </w:pPr>
          </w:p>
        </w:tc>
        <w:tc>
          <w:tcPr>
            <w:tcW w:w="1272" w:type="dxa"/>
          </w:tcPr>
          <w:p w14:paraId="28AA2E26" w14:textId="77777777" w:rsidR="00966BD8" w:rsidRPr="009B4FA5" w:rsidRDefault="00966BD8" w:rsidP="008468C4">
            <w:pPr>
              <w:pStyle w:val="acctfourfigures"/>
              <w:tabs>
                <w:tab w:val="clear" w:pos="765"/>
                <w:tab w:val="left" w:pos="540"/>
              </w:tabs>
              <w:spacing w:line="220" w:lineRule="exact"/>
              <w:ind w:left="-108" w:right="-1" w:firstLine="108"/>
              <w:jc w:val="center"/>
              <w:rPr>
                <w:b/>
                <w:color w:val="000000"/>
                <w:sz w:val="20"/>
                <w:szCs w:val="20"/>
                <w:lang w:bidi="th-TH"/>
              </w:rPr>
            </w:pPr>
            <w:r w:rsidRPr="009B4FA5">
              <w:rPr>
                <w:b/>
                <w:color w:val="000000"/>
                <w:sz w:val="20"/>
                <w:szCs w:val="20"/>
                <w:lang w:bidi="th-TH"/>
              </w:rPr>
              <w:t>Amount</w:t>
            </w:r>
          </w:p>
        </w:tc>
        <w:tc>
          <w:tcPr>
            <w:tcW w:w="155" w:type="dxa"/>
          </w:tcPr>
          <w:p w14:paraId="23B92A91" w14:textId="77777777" w:rsidR="00966BD8" w:rsidRPr="009B4FA5" w:rsidRDefault="00966BD8" w:rsidP="008468C4">
            <w:pPr>
              <w:tabs>
                <w:tab w:val="left" w:pos="540"/>
              </w:tabs>
              <w:spacing w:line="220" w:lineRule="exact"/>
              <w:ind w:left="-108" w:right="-108"/>
              <w:jc w:val="center"/>
              <w:rPr>
                <w:rFonts w:ascii="Times New Roman" w:hAnsi="Times New Roman" w:cs="Times New Roman"/>
                <w:b/>
                <w:color w:val="000000"/>
                <w:sz w:val="20"/>
                <w:szCs w:val="20"/>
              </w:rPr>
            </w:pPr>
          </w:p>
        </w:tc>
        <w:tc>
          <w:tcPr>
            <w:tcW w:w="996" w:type="dxa"/>
          </w:tcPr>
          <w:p w14:paraId="11A2D073" w14:textId="0494669D" w:rsidR="00966BD8" w:rsidRPr="009B4FA5" w:rsidRDefault="001225A2" w:rsidP="008468C4">
            <w:pPr>
              <w:pStyle w:val="acctfourfigures"/>
              <w:tabs>
                <w:tab w:val="clear" w:pos="765"/>
                <w:tab w:val="left" w:pos="540"/>
              </w:tabs>
              <w:spacing w:line="220" w:lineRule="exact"/>
              <w:ind w:left="-108" w:right="-1" w:firstLine="108"/>
              <w:jc w:val="center"/>
              <w:rPr>
                <w:b/>
                <w:color w:val="000000"/>
                <w:sz w:val="20"/>
                <w:szCs w:val="20"/>
                <w:lang w:bidi="th-TH"/>
              </w:rPr>
            </w:pPr>
            <w:r w:rsidRPr="009B4FA5">
              <w:rPr>
                <w:b/>
                <w:color w:val="000000"/>
                <w:sz w:val="20"/>
                <w:szCs w:val="20"/>
                <w:lang w:bidi="th-TH"/>
              </w:rPr>
              <w:t>Tax r</w:t>
            </w:r>
            <w:r w:rsidR="00966BD8" w:rsidRPr="009B4FA5">
              <w:rPr>
                <w:b/>
                <w:color w:val="000000"/>
                <w:sz w:val="20"/>
                <w:szCs w:val="20"/>
                <w:lang w:bidi="th-TH"/>
              </w:rPr>
              <w:t xml:space="preserve">ate </w:t>
            </w:r>
          </w:p>
        </w:tc>
        <w:tc>
          <w:tcPr>
            <w:tcW w:w="183" w:type="dxa"/>
          </w:tcPr>
          <w:p w14:paraId="2E23821A" w14:textId="77777777" w:rsidR="00966BD8" w:rsidRPr="009B4FA5" w:rsidRDefault="00966BD8" w:rsidP="008468C4">
            <w:pPr>
              <w:tabs>
                <w:tab w:val="left" w:pos="540"/>
              </w:tabs>
              <w:spacing w:line="220" w:lineRule="exact"/>
              <w:ind w:left="-108" w:right="-108"/>
              <w:jc w:val="center"/>
              <w:rPr>
                <w:rFonts w:ascii="Times New Roman" w:hAnsi="Times New Roman" w:cs="Times New Roman"/>
                <w:b/>
                <w:color w:val="000000"/>
                <w:sz w:val="20"/>
                <w:szCs w:val="20"/>
              </w:rPr>
            </w:pPr>
          </w:p>
        </w:tc>
        <w:tc>
          <w:tcPr>
            <w:tcW w:w="1273" w:type="dxa"/>
          </w:tcPr>
          <w:p w14:paraId="2342ED5F" w14:textId="77777777" w:rsidR="00966BD8" w:rsidRPr="009B4FA5" w:rsidRDefault="00966BD8" w:rsidP="008468C4">
            <w:pPr>
              <w:pStyle w:val="acctfourfigures"/>
              <w:tabs>
                <w:tab w:val="clear" w:pos="765"/>
                <w:tab w:val="left" w:pos="540"/>
              </w:tabs>
              <w:spacing w:line="220" w:lineRule="exact"/>
              <w:ind w:left="-108" w:right="-1" w:firstLine="108"/>
              <w:jc w:val="center"/>
              <w:rPr>
                <w:b/>
                <w:color w:val="000000"/>
                <w:sz w:val="20"/>
                <w:szCs w:val="20"/>
                <w:lang w:bidi="th-TH"/>
              </w:rPr>
            </w:pPr>
            <w:r w:rsidRPr="009B4FA5">
              <w:rPr>
                <w:b/>
                <w:color w:val="000000"/>
                <w:sz w:val="20"/>
                <w:szCs w:val="20"/>
                <w:lang w:bidi="th-TH"/>
              </w:rPr>
              <w:t>Amount</w:t>
            </w:r>
          </w:p>
        </w:tc>
      </w:tr>
      <w:tr w:rsidR="00966BD8" w:rsidRPr="009B4FA5" w14:paraId="3F2F8CE0" w14:textId="77777777" w:rsidTr="00ED6551">
        <w:tc>
          <w:tcPr>
            <w:tcW w:w="4079" w:type="dxa"/>
          </w:tcPr>
          <w:p w14:paraId="64306793" w14:textId="77777777" w:rsidR="00966BD8" w:rsidRPr="009B4FA5" w:rsidRDefault="00966BD8" w:rsidP="008468C4">
            <w:pPr>
              <w:tabs>
                <w:tab w:val="left" w:pos="540"/>
              </w:tabs>
              <w:spacing w:line="220" w:lineRule="exact"/>
              <w:ind w:left="-18" w:right="389"/>
              <w:jc w:val="both"/>
              <w:rPr>
                <w:rFonts w:ascii="Times New Roman" w:hAnsi="Times New Roman" w:cs="Times New Roman"/>
                <w:color w:val="000000"/>
                <w:sz w:val="20"/>
                <w:szCs w:val="20"/>
              </w:rPr>
            </w:pPr>
          </w:p>
        </w:tc>
        <w:tc>
          <w:tcPr>
            <w:tcW w:w="989" w:type="dxa"/>
          </w:tcPr>
          <w:p w14:paraId="300251CA" w14:textId="77777777" w:rsidR="00966BD8" w:rsidRPr="009B4FA5" w:rsidRDefault="00966BD8" w:rsidP="008468C4">
            <w:pPr>
              <w:pStyle w:val="acctfourfigures"/>
              <w:tabs>
                <w:tab w:val="clear" w:pos="765"/>
                <w:tab w:val="left" w:pos="540"/>
              </w:tabs>
              <w:spacing w:line="220" w:lineRule="exact"/>
              <w:ind w:left="-108" w:right="-1" w:firstLine="108"/>
              <w:jc w:val="center"/>
              <w:rPr>
                <w:b/>
                <w:color w:val="000000"/>
                <w:sz w:val="20"/>
                <w:szCs w:val="20"/>
                <w:lang w:bidi="th-TH"/>
              </w:rPr>
            </w:pPr>
            <w:r w:rsidRPr="009B4FA5">
              <w:rPr>
                <w:b/>
                <w:color w:val="000000"/>
                <w:sz w:val="20"/>
                <w:szCs w:val="20"/>
                <w:lang w:bidi="th-TH"/>
              </w:rPr>
              <w:t>(%)</w:t>
            </w:r>
          </w:p>
        </w:tc>
        <w:tc>
          <w:tcPr>
            <w:tcW w:w="172" w:type="dxa"/>
          </w:tcPr>
          <w:p w14:paraId="64086EA0" w14:textId="77777777" w:rsidR="00966BD8" w:rsidRPr="009B4FA5" w:rsidRDefault="00966BD8" w:rsidP="008468C4">
            <w:pPr>
              <w:tabs>
                <w:tab w:val="left" w:pos="540"/>
              </w:tabs>
              <w:spacing w:line="220" w:lineRule="exact"/>
              <w:ind w:left="-108" w:right="-108"/>
              <w:jc w:val="center"/>
              <w:rPr>
                <w:rFonts w:ascii="Times New Roman" w:hAnsi="Times New Roman" w:cs="Times New Roman"/>
                <w:b/>
                <w:color w:val="000000"/>
                <w:sz w:val="20"/>
                <w:szCs w:val="20"/>
              </w:rPr>
            </w:pPr>
          </w:p>
        </w:tc>
        <w:tc>
          <w:tcPr>
            <w:tcW w:w="1272" w:type="dxa"/>
          </w:tcPr>
          <w:p w14:paraId="3288CB77" w14:textId="77777777" w:rsidR="00966BD8" w:rsidRPr="009B4FA5" w:rsidRDefault="00966BD8" w:rsidP="008468C4">
            <w:pPr>
              <w:pStyle w:val="acctfourfigures"/>
              <w:tabs>
                <w:tab w:val="clear" w:pos="765"/>
                <w:tab w:val="left" w:pos="540"/>
              </w:tabs>
              <w:spacing w:line="220" w:lineRule="exact"/>
              <w:ind w:left="-108" w:right="-108"/>
              <w:jc w:val="center"/>
              <w:rPr>
                <w:b/>
                <w:color w:val="000000"/>
                <w:sz w:val="20"/>
                <w:szCs w:val="20"/>
                <w:lang w:bidi="th-TH"/>
              </w:rPr>
            </w:pPr>
            <w:r w:rsidRPr="009B4FA5">
              <w:rPr>
                <w:b/>
                <w:color w:val="000000"/>
                <w:sz w:val="20"/>
                <w:szCs w:val="20"/>
                <w:lang w:bidi="th-TH"/>
              </w:rPr>
              <w:t>Baht</w:t>
            </w:r>
          </w:p>
        </w:tc>
        <w:tc>
          <w:tcPr>
            <w:tcW w:w="155" w:type="dxa"/>
          </w:tcPr>
          <w:p w14:paraId="44F257D1" w14:textId="77777777" w:rsidR="00966BD8" w:rsidRPr="009B4FA5" w:rsidRDefault="00966BD8" w:rsidP="008468C4">
            <w:pPr>
              <w:tabs>
                <w:tab w:val="left" w:pos="540"/>
              </w:tabs>
              <w:spacing w:line="220" w:lineRule="exact"/>
              <w:ind w:left="-108" w:right="-108"/>
              <w:jc w:val="center"/>
              <w:rPr>
                <w:rFonts w:ascii="Times New Roman" w:hAnsi="Times New Roman" w:cs="Times New Roman"/>
                <w:b/>
                <w:color w:val="000000"/>
                <w:sz w:val="20"/>
                <w:szCs w:val="20"/>
              </w:rPr>
            </w:pPr>
          </w:p>
        </w:tc>
        <w:tc>
          <w:tcPr>
            <w:tcW w:w="996" w:type="dxa"/>
          </w:tcPr>
          <w:p w14:paraId="201FC09F" w14:textId="77777777" w:rsidR="00966BD8" w:rsidRPr="009B4FA5" w:rsidRDefault="00966BD8" w:rsidP="008468C4">
            <w:pPr>
              <w:pStyle w:val="acctfourfigures"/>
              <w:tabs>
                <w:tab w:val="clear" w:pos="765"/>
                <w:tab w:val="left" w:pos="540"/>
              </w:tabs>
              <w:spacing w:line="220" w:lineRule="exact"/>
              <w:ind w:left="-108" w:right="-1" w:firstLine="108"/>
              <w:jc w:val="center"/>
              <w:rPr>
                <w:b/>
                <w:color w:val="000000"/>
                <w:sz w:val="20"/>
                <w:szCs w:val="20"/>
                <w:lang w:bidi="th-TH"/>
              </w:rPr>
            </w:pPr>
            <w:r w:rsidRPr="009B4FA5">
              <w:rPr>
                <w:b/>
                <w:color w:val="000000"/>
                <w:sz w:val="20"/>
                <w:szCs w:val="20"/>
                <w:lang w:bidi="th-TH"/>
              </w:rPr>
              <w:t>(%)</w:t>
            </w:r>
          </w:p>
        </w:tc>
        <w:tc>
          <w:tcPr>
            <w:tcW w:w="183" w:type="dxa"/>
          </w:tcPr>
          <w:p w14:paraId="7D2D697A" w14:textId="77777777" w:rsidR="00966BD8" w:rsidRPr="009B4FA5" w:rsidRDefault="00966BD8" w:rsidP="008468C4">
            <w:pPr>
              <w:tabs>
                <w:tab w:val="left" w:pos="540"/>
              </w:tabs>
              <w:spacing w:line="220" w:lineRule="exact"/>
              <w:ind w:left="-108" w:right="-108"/>
              <w:jc w:val="center"/>
              <w:rPr>
                <w:rFonts w:ascii="Times New Roman" w:hAnsi="Times New Roman" w:cs="Times New Roman"/>
                <w:b/>
                <w:color w:val="000000"/>
                <w:sz w:val="20"/>
                <w:szCs w:val="20"/>
              </w:rPr>
            </w:pPr>
          </w:p>
        </w:tc>
        <w:tc>
          <w:tcPr>
            <w:tcW w:w="1273" w:type="dxa"/>
          </w:tcPr>
          <w:p w14:paraId="523465BB" w14:textId="77777777" w:rsidR="00966BD8" w:rsidRPr="009B4FA5" w:rsidRDefault="00966BD8" w:rsidP="008468C4">
            <w:pPr>
              <w:pStyle w:val="acctfourfigures"/>
              <w:tabs>
                <w:tab w:val="clear" w:pos="765"/>
                <w:tab w:val="left" w:pos="540"/>
              </w:tabs>
              <w:spacing w:line="220" w:lineRule="exact"/>
              <w:ind w:left="-108" w:right="-108"/>
              <w:jc w:val="center"/>
              <w:rPr>
                <w:b/>
                <w:color w:val="000000"/>
                <w:sz w:val="20"/>
                <w:szCs w:val="20"/>
                <w:lang w:bidi="th-TH"/>
              </w:rPr>
            </w:pPr>
            <w:r w:rsidRPr="009B4FA5">
              <w:rPr>
                <w:b/>
                <w:color w:val="000000"/>
                <w:sz w:val="20"/>
                <w:szCs w:val="20"/>
                <w:lang w:bidi="th-TH"/>
              </w:rPr>
              <w:t>Baht</w:t>
            </w:r>
          </w:p>
        </w:tc>
      </w:tr>
      <w:tr w:rsidR="00A17357" w:rsidRPr="009B4FA5" w14:paraId="60AA0CA2" w14:textId="77777777" w:rsidTr="00ED6551">
        <w:tc>
          <w:tcPr>
            <w:tcW w:w="4079" w:type="dxa"/>
          </w:tcPr>
          <w:p w14:paraId="1E3C5454" w14:textId="656F1800" w:rsidR="00A17357" w:rsidRPr="009B4FA5" w:rsidRDefault="00A17357" w:rsidP="008468C4">
            <w:pPr>
              <w:tabs>
                <w:tab w:val="left" w:pos="540"/>
              </w:tabs>
              <w:spacing w:line="220" w:lineRule="exact"/>
              <w:jc w:val="both"/>
              <w:rPr>
                <w:rFonts w:ascii="Times New Roman" w:hAnsi="Times New Roman" w:cs="Times New Roman"/>
                <w:color w:val="000000"/>
                <w:sz w:val="20"/>
                <w:szCs w:val="20"/>
                <w:cs/>
              </w:rPr>
            </w:pPr>
            <w:r w:rsidRPr="009B4FA5">
              <w:rPr>
                <w:rFonts w:ascii="Times New Roman" w:hAnsi="Times New Roman" w:cs="Times New Roman"/>
                <w:color w:val="000000"/>
                <w:sz w:val="20"/>
                <w:szCs w:val="20"/>
              </w:rPr>
              <w:t xml:space="preserve">Profit for the years </w:t>
            </w:r>
          </w:p>
        </w:tc>
        <w:tc>
          <w:tcPr>
            <w:tcW w:w="989" w:type="dxa"/>
          </w:tcPr>
          <w:p w14:paraId="0B7BE406" w14:textId="77777777" w:rsidR="00A17357" w:rsidRPr="009B4FA5" w:rsidRDefault="00A17357" w:rsidP="008468C4">
            <w:pPr>
              <w:pStyle w:val="acctfourfigures"/>
              <w:tabs>
                <w:tab w:val="clear" w:pos="765"/>
                <w:tab w:val="left" w:pos="540"/>
              </w:tabs>
              <w:spacing w:line="220" w:lineRule="exact"/>
              <w:ind w:left="-108" w:right="-108"/>
              <w:jc w:val="center"/>
              <w:rPr>
                <w:i/>
                <w:iCs/>
                <w:color w:val="000000"/>
                <w:sz w:val="20"/>
                <w:szCs w:val="20"/>
                <w:lang w:bidi="th-TH"/>
              </w:rPr>
            </w:pPr>
          </w:p>
        </w:tc>
        <w:tc>
          <w:tcPr>
            <w:tcW w:w="172" w:type="dxa"/>
          </w:tcPr>
          <w:p w14:paraId="2AE774ED" w14:textId="77777777" w:rsidR="00A17357" w:rsidRPr="009B4FA5" w:rsidRDefault="00A17357" w:rsidP="008468C4">
            <w:pPr>
              <w:tabs>
                <w:tab w:val="left" w:pos="540"/>
              </w:tabs>
              <w:spacing w:line="220" w:lineRule="exact"/>
              <w:ind w:left="-108" w:right="-108"/>
              <w:jc w:val="center"/>
              <w:rPr>
                <w:rFonts w:ascii="Times New Roman" w:hAnsi="Times New Roman" w:cs="Times New Roman"/>
                <w:b/>
                <w:color w:val="000000"/>
                <w:sz w:val="20"/>
                <w:szCs w:val="20"/>
              </w:rPr>
            </w:pPr>
          </w:p>
        </w:tc>
        <w:tc>
          <w:tcPr>
            <w:tcW w:w="1272" w:type="dxa"/>
          </w:tcPr>
          <w:p w14:paraId="0C7D6B29" w14:textId="73D955DA"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33</w:t>
            </w:r>
            <w:r w:rsidR="00154B48" w:rsidRPr="00154B48">
              <w:rPr>
                <w:color w:val="000000"/>
                <w:sz w:val="18"/>
                <w:szCs w:val="18"/>
                <w:lang w:val="en-US" w:bidi="th-TH"/>
              </w:rPr>
              <w:t>,</w:t>
            </w:r>
            <w:r w:rsidRPr="00BD66A6">
              <w:rPr>
                <w:rFonts w:cs="Angsana New"/>
                <w:color w:val="000000"/>
                <w:sz w:val="18"/>
                <w:szCs w:val="18"/>
                <w:lang w:val="en-US" w:bidi="th-TH"/>
              </w:rPr>
              <w:t>074</w:t>
            </w:r>
            <w:r w:rsidR="00154B48" w:rsidRPr="00154B48">
              <w:rPr>
                <w:color w:val="000000"/>
                <w:sz w:val="18"/>
                <w:szCs w:val="18"/>
                <w:lang w:val="en-US" w:bidi="th-TH"/>
              </w:rPr>
              <w:t>,</w:t>
            </w:r>
            <w:r w:rsidRPr="00BD66A6">
              <w:rPr>
                <w:rFonts w:cs="Angsana New"/>
                <w:color w:val="000000"/>
                <w:sz w:val="18"/>
                <w:szCs w:val="18"/>
                <w:lang w:val="en-US" w:bidi="th-TH"/>
              </w:rPr>
              <w:t>079</w:t>
            </w:r>
          </w:p>
        </w:tc>
        <w:tc>
          <w:tcPr>
            <w:tcW w:w="155" w:type="dxa"/>
          </w:tcPr>
          <w:p w14:paraId="4284CD2D" w14:textId="77777777" w:rsidR="00A17357" w:rsidRPr="009B4FA5" w:rsidRDefault="00A17357" w:rsidP="008468C4">
            <w:pPr>
              <w:tabs>
                <w:tab w:val="left" w:pos="540"/>
              </w:tabs>
              <w:spacing w:line="220" w:lineRule="exact"/>
              <w:ind w:left="-108" w:right="-108"/>
              <w:jc w:val="center"/>
              <w:rPr>
                <w:rFonts w:ascii="Times New Roman" w:hAnsi="Times New Roman" w:cs="Times New Roman"/>
                <w:b/>
                <w:color w:val="000000"/>
                <w:sz w:val="18"/>
                <w:szCs w:val="18"/>
              </w:rPr>
            </w:pPr>
          </w:p>
        </w:tc>
        <w:tc>
          <w:tcPr>
            <w:tcW w:w="996" w:type="dxa"/>
          </w:tcPr>
          <w:p w14:paraId="7BC0038C" w14:textId="77777777" w:rsidR="00A17357" w:rsidRPr="009B4FA5" w:rsidRDefault="00A17357" w:rsidP="008468C4">
            <w:pPr>
              <w:pStyle w:val="acctfourfigures"/>
              <w:tabs>
                <w:tab w:val="clear" w:pos="765"/>
                <w:tab w:val="left" w:pos="540"/>
              </w:tabs>
              <w:spacing w:line="220" w:lineRule="exact"/>
              <w:ind w:left="-108" w:right="-108"/>
              <w:jc w:val="center"/>
              <w:rPr>
                <w:i/>
                <w:iCs/>
                <w:color w:val="000000"/>
                <w:sz w:val="18"/>
                <w:szCs w:val="18"/>
                <w:lang w:val="en-US" w:bidi="th-TH"/>
              </w:rPr>
            </w:pPr>
          </w:p>
        </w:tc>
        <w:tc>
          <w:tcPr>
            <w:tcW w:w="183" w:type="dxa"/>
          </w:tcPr>
          <w:p w14:paraId="105507A6" w14:textId="77777777" w:rsidR="00A17357" w:rsidRPr="009B4FA5" w:rsidRDefault="00A17357" w:rsidP="008468C4">
            <w:pPr>
              <w:tabs>
                <w:tab w:val="left" w:pos="540"/>
              </w:tabs>
              <w:spacing w:line="220" w:lineRule="exact"/>
              <w:ind w:left="-108" w:right="-108"/>
              <w:jc w:val="center"/>
              <w:rPr>
                <w:rFonts w:ascii="Times New Roman" w:hAnsi="Times New Roman" w:cs="Times New Roman"/>
                <w:b/>
                <w:color w:val="000000"/>
                <w:sz w:val="18"/>
                <w:szCs w:val="18"/>
              </w:rPr>
            </w:pPr>
          </w:p>
        </w:tc>
        <w:tc>
          <w:tcPr>
            <w:tcW w:w="1273" w:type="dxa"/>
          </w:tcPr>
          <w:p w14:paraId="29133376" w14:textId="5B68B35F"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40</w:t>
            </w:r>
            <w:r w:rsidR="00A17357" w:rsidRPr="009B4FA5">
              <w:rPr>
                <w:color w:val="000000"/>
                <w:sz w:val="18"/>
                <w:szCs w:val="18"/>
                <w:lang w:val="en-US" w:bidi="th-TH"/>
              </w:rPr>
              <w:t>,</w:t>
            </w:r>
            <w:r w:rsidRPr="00BD66A6">
              <w:rPr>
                <w:rFonts w:cs="Angsana New"/>
                <w:color w:val="000000"/>
                <w:sz w:val="18"/>
                <w:szCs w:val="18"/>
                <w:lang w:val="en-US" w:bidi="th-TH"/>
              </w:rPr>
              <w:t>768</w:t>
            </w:r>
            <w:r w:rsidR="00A17357" w:rsidRPr="009B4FA5">
              <w:rPr>
                <w:color w:val="000000"/>
                <w:sz w:val="18"/>
                <w:szCs w:val="18"/>
                <w:lang w:val="en-US" w:bidi="th-TH"/>
              </w:rPr>
              <w:t>,</w:t>
            </w:r>
            <w:r w:rsidRPr="00BD66A6">
              <w:rPr>
                <w:rFonts w:cs="Angsana New"/>
                <w:color w:val="000000"/>
                <w:sz w:val="18"/>
                <w:szCs w:val="18"/>
                <w:lang w:val="en-US" w:bidi="th-TH"/>
              </w:rPr>
              <w:t>760</w:t>
            </w:r>
          </w:p>
        </w:tc>
      </w:tr>
      <w:tr w:rsidR="00A17357" w:rsidRPr="009B4FA5" w14:paraId="6B13473F" w14:textId="77777777" w:rsidTr="00ED6551">
        <w:tc>
          <w:tcPr>
            <w:tcW w:w="4079" w:type="dxa"/>
          </w:tcPr>
          <w:p w14:paraId="76B389BA" w14:textId="77777777" w:rsidR="00A17357" w:rsidRPr="009B4FA5" w:rsidRDefault="00A17357" w:rsidP="008468C4">
            <w:pPr>
              <w:tabs>
                <w:tab w:val="left" w:pos="540"/>
              </w:tabs>
              <w:spacing w:line="220" w:lineRule="exact"/>
              <w:ind w:right="389"/>
              <w:jc w:val="both"/>
              <w:rPr>
                <w:rFonts w:ascii="Times New Roman" w:hAnsi="Times New Roman" w:cs="Times New Roman"/>
                <w:color w:val="000000"/>
                <w:sz w:val="20"/>
                <w:szCs w:val="20"/>
              </w:rPr>
            </w:pPr>
            <w:r w:rsidRPr="009B4FA5">
              <w:rPr>
                <w:rFonts w:ascii="Times New Roman" w:hAnsi="Times New Roman" w:cs="Times New Roman"/>
                <w:color w:val="000000"/>
                <w:sz w:val="20"/>
                <w:szCs w:val="20"/>
              </w:rPr>
              <w:t xml:space="preserve">Income tax expense </w:t>
            </w:r>
          </w:p>
        </w:tc>
        <w:tc>
          <w:tcPr>
            <w:tcW w:w="989" w:type="dxa"/>
          </w:tcPr>
          <w:p w14:paraId="60B78D78" w14:textId="77777777" w:rsidR="00A17357" w:rsidRPr="009B4FA5" w:rsidRDefault="00A17357" w:rsidP="008468C4">
            <w:pPr>
              <w:pStyle w:val="acctfourfigures"/>
              <w:tabs>
                <w:tab w:val="clear" w:pos="765"/>
                <w:tab w:val="left" w:pos="540"/>
              </w:tabs>
              <w:spacing w:line="220" w:lineRule="exact"/>
              <w:ind w:left="-108" w:right="-108"/>
              <w:jc w:val="center"/>
              <w:rPr>
                <w:i/>
                <w:iCs/>
                <w:color w:val="000000"/>
                <w:sz w:val="20"/>
                <w:szCs w:val="20"/>
                <w:lang w:bidi="th-TH"/>
              </w:rPr>
            </w:pPr>
          </w:p>
        </w:tc>
        <w:tc>
          <w:tcPr>
            <w:tcW w:w="172" w:type="dxa"/>
          </w:tcPr>
          <w:p w14:paraId="7CBB19D2" w14:textId="77777777" w:rsidR="00A17357" w:rsidRPr="009B4FA5" w:rsidRDefault="00A17357" w:rsidP="008468C4">
            <w:pPr>
              <w:tabs>
                <w:tab w:val="left" w:pos="540"/>
              </w:tabs>
              <w:spacing w:line="220" w:lineRule="exact"/>
              <w:ind w:left="-108" w:right="-108"/>
              <w:jc w:val="center"/>
              <w:rPr>
                <w:rFonts w:ascii="Times New Roman" w:hAnsi="Times New Roman" w:cs="Times New Roman"/>
                <w:b/>
                <w:color w:val="000000"/>
                <w:sz w:val="20"/>
                <w:szCs w:val="20"/>
              </w:rPr>
            </w:pPr>
          </w:p>
        </w:tc>
        <w:tc>
          <w:tcPr>
            <w:tcW w:w="1272" w:type="dxa"/>
            <w:tcBorders>
              <w:bottom w:val="single" w:sz="4" w:space="0" w:color="auto"/>
            </w:tcBorders>
          </w:tcPr>
          <w:p w14:paraId="30DA7657" w14:textId="251CB4D5"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7</w:t>
            </w:r>
            <w:r w:rsidR="00BA74C8" w:rsidRPr="00BA74C8">
              <w:rPr>
                <w:color w:val="000000"/>
                <w:sz w:val="18"/>
                <w:szCs w:val="18"/>
                <w:lang w:val="en-US" w:bidi="th-TH"/>
              </w:rPr>
              <w:t>,</w:t>
            </w:r>
            <w:r w:rsidRPr="00BD66A6">
              <w:rPr>
                <w:rFonts w:cs="Angsana New"/>
                <w:color w:val="000000"/>
                <w:sz w:val="18"/>
                <w:szCs w:val="18"/>
                <w:lang w:val="en-US" w:bidi="th-TH"/>
              </w:rPr>
              <w:t>047</w:t>
            </w:r>
            <w:r w:rsidR="00BA74C8" w:rsidRPr="00BA74C8">
              <w:rPr>
                <w:color w:val="000000"/>
                <w:sz w:val="18"/>
                <w:szCs w:val="18"/>
                <w:lang w:val="en-US" w:bidi="th-TH"/>
              </w:rPr>
              <w:t>,</w:t>
            </w:r>
            <w:r w:rsidRPr="00BD66A6">
              <w:rPr>
                <w:rFonts w:cs="Angsana New"/>
                <w:color w:val="000000"/>
                <w:sz w:val="18"/>
                <w:szCs w:val="18"/>
                <w:lang w:val="en-US" w:bidi="th-TH"/>
              </w:rPr>
              <w:t>705</w:t>
            </w:r>
          </w:p>
        </w:tc>
        <w:tc>
          <w:tcPr>
            <w:tcW w:w="155" w:type="dxa"/>
          </w:tcPr>
          <w:p w14:paraId="47FAB48F" w14:textId="77777777" w:rsidR="00A17357" w:rsidRPr="009B4FA5" w:rsidRDefault="00A17357" w:rsidP="008468C4">
            <w:pPr>
              <w:tabs>
                <w:tab w:val="left" w:pos="540"/>
              </w:tabs>
              <w:spacing w:line="220" w:lineRule="exact"/>
              <w:ind w:left="-108" w:right="-108"/>
              <w:jc w:val="center"/>
              <w:rPr>
                <w:rFonts w:ascii="Times New Roman" w:hAnsi="Times New Roman" w:cs="Times New Roman"/>
                <w:b/>
                <w:color w:val="000000"/>
                <w:sz w:val="18"/>
                <w:szCs w:val="18"/>
              </w:rPr>
            </w:pPr>
          </w:p>
        </w:tc>
        <w:tc>
          <w:tcPr>
            <w:tcW w:w="996" w:type="dxa"/>
          </w:tcPr>
          <w:p w14:paraId="77ED9A54" w14:textId="77777777" w:rsidR="00A17357" w:rsidRPr="009B4FA5" w:rsidRDefault="00A17357" w:rsidP="008468C4">
            <w:pPr>
              <w:pStyle w:val="acctfourfigures"/>
              <w:tabs>
                <w:tab w:val="clear" w:pos="765"/>
                <w:tab w:val="left" w:pos="540"/>
              </w:tabs>
              <w:spacing w:line="220" w:lineRule="exact"/>
              <w:ind w:left="-108" w:right="-108"/>
              <w:jc w:val="center"/>
              <w:rPr>
                <w:i/>
                <w:iCs/>
                <w:color w:val="000000"/>
                <w:sz w:val="18"/>
                <w:szCs w:val="18"/>
                <w:lang w:bidi="th-TH"/>
              </w:rPr>
            </w:pPr>
          </w:p>
        </w:tc>
        <w:tc>
          <w:tcPr>
            <w:tcW w:w="183" w:type="dxa"/>
          </w:tcPr>
          <w:p w14:paraId="7146742F" w14:textId="77777777" w:rsidR="00A17357" w:rsidRPr="009B4FA5" w:rsidRDefault="00A17357" w:rsidP="008468C4">
            <w:pPr>
              <w:tabs>
                <w:tab w:val="left" w:pos="540"/>
              </w:tabs>
              <w:spacing w:line="220" w:lineRule="exact"/>
              <w:ind w:left="-108" w:right="-108"/>
              <w:jc w:val="center"/>
              <w:rPr>
                <w:rFonts w:ascii="Times New Roman" w:hAnsi="Times New Roman" w:cs="Times New Roman"/>
                <w:b/>
                <w:color w:val="000000"/>
                <w:sz w:val="18"/>
                <w:szCs w:val="18"/>
              </w:rPr>
            </w:pPr>
          </w:p>
        </w:tc>
        <w:tc>
          <w:tcPr>
            <w:tcW w:w="1273" w:type="dxa"/>
            <w:tcBorders>
              <w:bottom w:val="single" w:sz="4" w:space="0" w:color="auto"/>
            </w:tcBorders>
          </w:tcPr>
          <w:p w14:paraId="36E43007" w14:textId="52974AA4"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7</w:t>
            </w:r>
            <w:r w:rsidR="00A17357" w:rsidRPr="009B4FA5">
              <w:rPr>
                <w:color w:val="000000"/>
                <w:sz w:val="18"/>
                <w:szCs w:val="18"/>
                <w:lang w:val="en-US" w:bidi="th-TH"/>
              </w:rPr>
              <w:t>,</w:t>
            </w:r>
            <w:r w:rsidRPr="00BD66A6">
              <w:rPr>
                <w:rFonts w:cs="Angsana New"/>
                <w:color w:val="000000"/>
                <w:sz w:val="18"/>
                <w:szCs w:val="18"/>
                <w:lang w:val="en-US" w:bidi="th-TH"/>
              </w:rPr>
              <w:t>604</w:t>
            </w:r>
            <w:r w:rsidR="00A17357" w:rsidRPr="009B4FA5">
              <w:rPr>
                <w:color w:val="000000"/>
                <w:sz w:val="18"/>
                <w:szCs w:val="18"/>
                <w:lang w:val="en-US" w:bidi="th-TH"/>
              </w:rPr>
              <w:t>,</w:t>
            </w:r>
            <w:r w:rsidRPr="00BD66A6">
              <w:rPr>
                <w:rFonts w:cs="Angsana New"/>
                <w:color w:val="000000"/>
                <w:sz w:val="18"/>
                <w:szCs w:val="18"/>
                <w:lang w:val="en-US" w:bidi="th-TH"/>
              </w:rPr>
              <w:t>477</w:t>
            </w:r>
          </w:p>
        </w:tc>
      </w:tr>
      <w:tr w:rsidR="00A17357" w:rsidRPr="009B4FA5" w14:paraId="78205A7E" w14:textId="77777777" w:rsidTr="00ED6551">
        <w:tc>
          <w:tcPr>
            <w:tcW w:w="4079" w:type="dxa"/>
          </w:tcPr>
          <w:p w14:paraId="5DA11965" w14:textId="77777777" w:rsidR="00A17357" w:rsidRPr="009B4FA5" w:rsidRDefault="00A17357" w:rsidP="008468C4">
            <w:pPr>
              <w:tabs>
                <w:tab w:val="left" w:pos="540"/>
              </w:tabs>
              <w:spacing w:line="220" w:lineRule="exact"/>
              <w:ind w:right="389"/>
              <w:jc w:val="both"/>
              <w:rPr>
                <w:rFonts w:ascii="Times New Roman" w:hAnsi="Times New Roman" w:cs="Times New Roman"/>
                <w:color w:val="000000"/>
                <w:sz w:val="20"/>
                <w:szCs w:val="20"/>
              </w:rPr>
            </w:pPr>
            <w:r w:rsidRPr="009B4FA5">
              <w:rPr>
                <w:rFonts w:ascii="Times New Roman" w:hAnsi="Times New Roman" w:cs="Times New Roman"/>
                <w:color w:val="000000"/>
                <w:sz w:val="20"/>
                <w:szCs w:val="20"/>
              </w:rPr>
              <w:t>Profit before income tax</w:t>
            </w:r>
          </w:p>
        </w:tc>
        <w:tc>
          <w:tcPr>
            <w:tcW w:w="989" w:type="dxa"/>
          </w:tcPr>
          <w:p w14:paraId="08582BE9" w14:textId="77777777" w:rsidR="00A17357" w:rsidRPr="009B4FA5" w:rsidRDefault="00A17357" w:rsidP="008468C4">
            <w:pPr>
              <w:pStyle w:val="acctfourfigures"/>
              <w:tabs>
                <w:tab w:val="clear" w:pos="765"/>
                <w:tab w:val="left" w:pos="540"/>
              </w:tabs>
              <w:spacing w:line="220" w:lineRule="exact"/>
              <w:ind w:left="-79" w:right="-18"/>
              <w:jc w:val="center"/>
              <w:rPr>
                <w:color w:val="000000"/>
                <w:sz w:val="20"/>
                <w:szCs w:val="20"/>
                <w:lang w:val="en-US" w:bidi="th-TH"/>
              </w:rPr>
            </w:pPr>
          </w:p>
        </w:tc>
        <w:tc>
          <w:tcPr>
            <w:tcW w:w="172" w:type="dxa"/>
          </w:tcPr>
          <w:p w14:paraId="3999328E"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20"/>
                <w:szCs w:val="20"/>
              </w:rPr>
            </w:pPr>
          </w:p>
        </w:tc>
        <w:tc>
          <w:tcPr>
            <w:tcW w:w="1272" w:type="dxa"/>
            <w:tcBorders>
              <w:top w:val="single" w:sz="4" w:space="0" w:color="auto"/>
              <w:bottom w:val="double" w:sz="4" w:space="0" w:color="auto"/>
            </w:tcBorders>
          </w:tcPr>
          <w:p w14:paraId="4535522B" w14:textId="1B5F4B87"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40</w:t>
            </w:r>
            <w:r w:rsidR="00BC2221" w:rsidRPr="00BC2221">
              <w:rPr>
                <w:color w:val="000000"/>
                <w:sz w:val="18"/>
                <w:szCs w:val="18"/>
                <w:lang w:val="en-US" w:bidi="th-TH"/>
              </w:rPr>
              <w:t>,</w:t>
            </w:r>
            <w:r w:rsidRPr="00BD66A6">
              <w:rPr>
                <w:rFonts w:cs="Angsana New"/>
                <w:color w:val="000000"/>
                <w:sz w:val="18"/>
                <w:szCs w:val="18"/>
                <w:lang w:val="en-US" w:bidi="th-TH"/>
              </w:rPr>
              <w:t>121</w:t>
            </w:r>
            <w:r w:rsidR="00BC2221" w:rsidRPr="00BC2221">
              <w:rPr>
                <w:color w:val="000000"/>
                <w:sz w:val="18"/>
                <w:szCs w:val="18"/>
                <w:lang w:val="en-US" w:bidi="th-TH"/>
              </w:rPr>
              <w:t>,</w:t>
            </w:r>
            <w:r w:rsidRPr="00BD66A6">
              <w:rPr>
                <w:rFonts w:cs="Angsana New"/>
                <w:color w:val="000000"/>
                <w:sz w:val="18"/>
                <w:szCs w:val="18"/>
                <w:lang w:val="en-US" w:bidi="th-TH"/>
              </w:rPr>
              <w:t>784</w:t>
            </w:r>
          </w:p>
        </w:tc>
        <w:tc>
          <w:tcPr>
            <w:tcW w:w="155" w:type="dxa"/>
          </w:tcPr>
          <w:p w14:paraId="299E1AA2"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996" w:type="dxa"/>
          </w:tcPr>
          <w:p w14:paraId="3170789E" w14:textId="77777777" w:rsidR="00A17357" w:rsidRPr="009B4FA5" w:rsidRDefault="00A17357" w:rsidP="008468C4">
            <w:pPr>
              <w:pStyle w:val="acctfourfigures"/>
              <w:tabs>
                <w:tab w:val="clear" w:pos="765"/>
                <w:tab w:val="left" w:pos="540"/>
              </w:tabs>
              <w:spacing w:line="220" w:lineRule="exact"/>
              <w:ind w:left="-79" w:right="-18"/>
              <w:jc w:val="center"/>
              <w:rPr>
                <w:color w:val="000000"/>
                <w:sz w:val="18"/>
                <w:szCs w:val="18"/>
                <w:lang w:val="en-US" w:bidi="th-TH"/>
              </w:rPr>
            </w:pPr>
          </w:p>
        </w:tc>
        <w:tc>
          <w:tcPr>
            <w:tcW w:w="183" w:type="dxa"/>
          </w:tcPr>
          <w:p w14:paraId="42D00EFA"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1273" w:type="dxa"/>
            <w:tcBorders>
              <w:top w:val="single" w:sz="4" w:space="0" w:color="auto"/>
              <w:bottom w:val="double" w:sz="4" w:space="0" w:color="auto"/>
            </w:tcBorders>
          </w:tcPr>
          <w:p w14:paraId="42DB74E5" w14:textId="29E65319"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48</w:t>
            </w:r>
            <w:r w:rsidR="00A17357" w:rsidRPr="009B4FA5">
              <w:rPr>
                <w:color w:val="000000"/>
                <w:sz w:val="18"/>
                <w:szCs w:val="18"/>
                <w:lang w:val="en-US" w:bidi="th-TH"/>
              </w:rPr>
              <w:t>,</w:t>
            </w:r>
            <w:r w:rsidRPr="00BD66A6">
              <w:rPr>
                <w:rFonts w:cs="Angsana New"/>
                <w:color w:val="000000"/>
                <w:sz w:val="18"/>
                <w:szCs w:val="18"/>
                <w:lang w:val="en-US" w:bidi="th-TH"/>
              </w:rPr>
              <w:t>373</w:t>
            </w:r>
            <w:r w:rsidR="00A17357" w:rsidRPr="009B4FA5">
              <w:rPr>
                <w:color w:val="000000"/>
                <w:sz w:val="18"/>
                <w:szCs w:val="18"/>
                <w:lang w:val="en-US" w:bidi="th-TH"/>
              </w:rPr>
              <w:t>,</w:t>
            </w:r>
            <w:r w:rsidRPr="00BD66A6">
              <w:rPr>
                <w:rFonts w:cs="Angsana New"/>
                <w:color w:val="000000"/>
                <w:sz w:val="18"/>
                <w:szCs w:val="18"/>
                <w:lang w:val="en-US" w:bidi="th-TH"/>
              </w:rPr>
              <w:t>237</w:t>
            </w:r>
          </w:p>
        </w:tc>
      </w:tr>
      <w:tr w:rsidR="00A17357" w:rsidRPr="009B4FA5" w14:paraId="31968D3F" w14:textId="77777777" w:rsidTr="00ED6551">
        <w:tc>
          <w:tcPr>
            <w:tcW w:w="4079" w:type="dxa"/>
          </w:tcPr>
          <w:p w14:paraId="0C3C83CB" w14:textId="77777777" w:rsidR="00A17357" w:rsidRPr="009B4FA5" w:rsidRDefault="00A17357" w:rsidP="008468C4">
            <w:pPr>
              <w:tabs>
                <w:tab w:val="left" w:pos="540"/>
              </w:tabs>
              <w:spacing w:line="220" w:lineRule="exact"/>
              <w:ind w:right="389"/>
              <w:jc w:val="both"/>
              <w:rPr>
                <w:rFonts w:ascii="Times New Roman" w:hAnsi="Times New Roman" w:cs="Times New Roman"/>
                <w:color w:val="000000"/>
                <w:sz w:val="20"/>
                <w:szCs w:val="20"/>
              </w:rPr>
            </w:pPr>
            <w:r w:rsidRPr="009B4FA5">
              <w:rPr>
                <w:rFonts w:ascii="Times New Roman" w:hAnsi="Times New Roman" w:cs="Times New Roman"/>
                <w:color w:val="000000"/>
                <w:sz w:val="20"/>
                <w:szCs w:val="20"/>
              </w:rPr>
              <w:t>Income tax using applicable tax rate</w:t>
            </w:r>
          </w:p>
        </w:tc>
        <w:tc>
          <w:tcPr>
            <w:tcW w:w="989" w:type="dxa"/>
          </w:tcPr>
          <w:p w14:paraId="0898CB81" w14:textId="06774F26" w:rsidR="00A17357" w:rsidRPr="009B4FA5" w:rsidRDefault="00BD66A6" w:rsidP="008468C4">
            <w:pPr>
              <w:pStyle w:val="acctfourfigures"/>
              <w:tabs>
                <w:tab w:val="clear" w:pos="765"/>
                <w:tab w:val="left" w:pos="540"/>
              </w:tabs>
              <w:spacing w:line="220" w:lineRule="exact"/>
              <w:ind w:left="-108" w:right="-1" w:firstLine="108"/>
              <w:jc w:val="center"/>
              <w:rPr>
                <w:color w:val="000000"/>
                <w:sz w:val="20"/>
                <w:szCs w:val="20"/>
                <w:lang w:bidi="th-TH"/>
              </w:rPr>
            </w:pPr>
            <w:r w:rsidRPr="00BD66A6">
              <w:rPr>
                <w:color w:val="000000"/>
                <w:sz w:val="20"/>
                <w:szCs w:val="20"/>
                <w:lang w:val="en-US" w:bidi="th-TH"/>
              </w:rPr>
              <w:t>20</w:t>
            </w:r>
            <w:r w:rsidR="00EB7E4B">
              <w:rPr>
                <w:color w:val="000000"/>
                <w:sz w:val="20"/>
                <w:szCs w:val="20"/>
                <w:lang w:bidi="th-TH"/>
              </w:rPr>
              <w:t>.</w:t>
            </w:r>
            <w:r w:rsidRPr="00BD66A6">
              <w:rPr>
                <w:color w:val="000000"/>
                <w:sz w:val="20"/>
                <w:szCs w:val="20"/>
                <w:lang w:val="en-US" w:bidi="th-TH"/>
              </w:rPr>
              <w:t>00</w:t>
            </w:r>
          </w:p>
        </w:tc>
        <w:tc>
          <w:tcPr>
            <w:tcW w:w="172" w:type="dxa"/>
          </w:tcPr>
          <w:p w14:paraId="68C3D5A6"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20"/>
                <w:szCs w:val="20"/>
              </w:rPr>
            </w:pPr>
          </w:p>
        </w:tc>
        <w:tc>
          <w:tcPr>
            <w:tcW w:w="1272" w:type="dxa"/>
            <w:tcBorders>
              <w:top w:val="double" w:sz="4" w:space="0" w:color="auto"/>
            </w:tcBorders>
          </w:tcPr>
          <w:p w14:paraId="3BE82D94" w14:textId="4219D29C"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8</w:t>
            </w:r>
            <w:r w:rsidR="00651A3C" w:rsidRPr="00651A3C">
              <w:rPr>
                <w:color w:val="000000"/>
                <w:sz w:val="18"/>
                <w:szCs w:val="18"/>
                <w:lang w:val="en-US" w:bidi="th-TH"/>
              </w:rPr>
              <w:t>,</w:t>
            </w:r>
            <w:r w:rsidRPr="00BD66A6">
              <w:rPr>
                <w:rFonts w:cs="Angsana New"/>
                <w:color w:val="000000"/>
                <w:sz w:val="18"/>
                <w:szCs w:val="18"/>
                <w:lang w:val="en-US" w:bidi="th-TH"/>
              </w:rPr>
              <w:t>024</w:t>
            </w:r>
            <w:r w:rsidR="00651A3C" w:rsidRPr="00651A3C">
              <w:rPr>
                <w:color w:val="000000"/>
                <w:sz w:val="18"/>
                <w:szCs w:val="18"/>
                <w:lang w:val="en-US" w:bidi="th-TH"/>
              </w:rPr>
              <w:t>,</w:t>
            </w:r>
            <w:r w:rsidRPr="00BD66A6">
              <w:rPr>
                <w:rFonts w:cs="Angsana New"/>
                <w:color w:val="000000"/>
                <w:sz w:val="18"/>
                <w:szCs w:val="18"/>
                <w:lang w:val="en-US" w:bidi="th-TH"/>
              </w:rPr>
              <w:t>357</w:t>
            </w:r>
          </w:p>
        </w:tc>
        <w:tc>
          <w:tcPr>
            <w:tcW w:w="155" w:type="dxa"/>
          </w:tcPr>
          <w:p w14:paraId="55294C4C"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996" w:type="dxa"/>
          </w:tcPr>
          <w:p w14:paraId="2C60EF07" w14:textId="348193D4" w:rsidR="00A17357" w:rsidRPr="009B4FA5" w:rsidRDefault="00BD66A6" w:rsidP="008468C4">
            <w:pPr>
              <w:pStyle w:val="acctfourfigures"/>
              <w:tabs>
                <w:tab w:val="clear" w:pos="765"/>
                <w:tab w:val="left" w:pos="540"/>
              </w:tabs>
              <w:spacing w:line="220" w:lineRule="exact"/>
              <w:ind w:left="-108" w:right="-1" w:firstLine="108"/>
              <w:jc w:val="center"/>
              <w:rPr>
                <w:color w:val="000000"/>
                <w:sz w:val="18"/>
                <w:szCs w:val="18"/>
                <w:lang w:bidi="th-TH"/>
              </w:rPr>
            </w:pPr>
            <w:r w:rsidRPr="00BD66A6">
              <w:rPr>
                <w:color w:val="000000"/>
                <w:sz w:val="20"/>
                <w:szCs w:val="20"/>
                <w:lang w:val="en-US" w:bidi="th-TH"/>
              </w:rPr>
              <w:t>20</w:t>
            </w:r>
            <w:r w:rsidR="00A17357" w:rsidRPr="009B4FA5">
              <w:rPr>
                <w:color w:val="000000"/>
                <w:sz w:val="20"/>
                <w:szCs w:val="20"/>
                <w:lang w:bidi="th-TH"/>
              </w:rPr>
              <w:t>.</w:t>
            </w:r>
            <w:r w:rsidRPr="00BD66A6">
              <w:rPr>
                <w:color w:val="000000"/>
                <w:sz w:val="20"/>
                <w:szCs w:val="20"/>
                <w:lang w:val="en-US" w:bidi="th-TH"/>
              </w:rPr>
              <w:t>00</w:t>
            </w:r>
          </w:p>
        </w:tc>
        <w:tc>
          <w:tcPr>
            <w:tcW w:w="183" w:type="dxa"/>
          </w:tcPr>
          <w:p w14:paraId="1DBEBD35"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1273" w:type="dxa"/>
            <w:tcBorders>
              <w:top w:val="double" w:sz="4" w:space="0" w:color="auto"/>
            </w:tcBorders>
          </w:tcPr>
          <w:p w14:paraId="396D4FAE" w14:textId="123B67B1"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9</w:t>
            </w:r>
            <w:r w:rsidR="00A17357" w:rsidRPr="009B4FA5">
              <w:rPr>
                <w:color w:val="000000"/>
                <w:sz w:val="18"/>
                <w:szCs w:val="18"/>
                <w:lang w:val="en-US" w:bidi="th-TH"/>
              </w:rPr>
              <w:t>,</w:t>
            </w:r>
            <w:r w:rsidRPr="00BD66A6">
              <w:rPr>
                <w:rFonts w:cs="Angsana New"/>
                <w:color w:val="000000"/>
                <w:sz w:val="18"/>
                <w:szCs w:val="18"/>
                <w:lang w:val="en-US" w:bidi="th-TH"/>
              </w:rPr>
              <w:t>674</w:t>
            </w:r>
            <w:r w:rsidR="00A17357" w:rsidRPr="009B4FA5">
              <w:rPr>
                <w:color w:val="000000"/>
                <w:sz w:val="18"/>
                <w:szCs w:val="18"/>
                <w:lang w:val="en-US" w:bidi="th-TH"/>
              </w:rPr>
              <w:t>,</w:t>
            </w:r>
            <w:r w:rsidRPr="00BD66A6">
              <w:rPr>
                <w:rFonts w:cs="Angsana New"/>
                <w:color w:val="000000"/>
                <w:sz w:val="18"/>
                <w:szCs w:val="18"/>
                <w:lang w:val="en-US" w:bidi="th-TH"/>
              </w:rPr>
              <w:t>647</w:t>
            </w:r>
          </w:p>
        </w:tc>
      </w:tr>
      <w:tr w:rsidR="00A17357" w:rsidRPr="009B4FA5" w14:paraId="73F58847" w14:textId="77777777" w:rsidTr="00ED6551">
        <w:tc>
          <w:tcPr>
            <w:tcW w:w="4079" w:type="dxa"/>
          </w:tcPr>
          <w:p w14:paraId="77B564DA" w14:textId="77777777" w:rsidR="00A17357" w:rsidRPr="009B4FA5" w:rsidRDefault="00A17357" w:rsidP="008468C4">
            <w:pPr>
              <w:tabs>
                <w:tab w:val="left" w:pos="540"/>
              </w:tabs>
              <w:spacing w:line="220" w:lineRule="exact"/>
              <w:ind w:left="155" w:hanging="155"/>
              <w:jc w:val="both"/>
              <w:rPr>
                <w:rFonts w:ascii="Times New Roman" w:hAnsi="Times New Roman" w:cs="Times New Roman"/>
                <w:color w:val="000000"/>
                <w:sz w:val="20"/>
                <w:szCs w:val="20"/>
                <w:cs/>
              </w:rPr>
            </w:pPr>
            <w:r w:rsidRPr="009B4FA5">
              <w:rPr>
                <w:rFonts w:ascii="Times New Roman" w:hAnsi="Times New Roman" w:cs="Times New Roman"/>
                <w:color w:val="000000"/>
                <w:sz w:val="20"/>
                <w:szCs w:val="20"/>
              </w:rPr>
              <w:t>Tax effect of non-deductible expense (benefit)</w:t>
            </w:r>
          </w:p>
        </w:tc>
        <w:tc>
          <w:tcPr>
            <w:tcW w:w="989" w:type="dxa"/>
          </w:tcPr>
          <w:p w14:paraId="04EAFD87" w14:textId="77777777" w:rsidR="00A17357" w:rsidRPr="009B4FA5" w:rsidRDefault="00A17357" w:rsidP="008468C4">
            <w:pPr>
              <w:pStyle w:val="acctfourfigures"/>
              <w:tabs>
                <w:tab w:val="clear" w:pos="765"/>
                <w:tab w:val="left" w:pos="540"/>
              </w:tabs>
              <w:spacing w:line="220" w:lineRule="exact"/>
              <w:ind w:left="-108" w:right="-1" w:firstLine="108"/>
              <w:jc w:val="center"/>
              <w:rPr>
                <w:color w:val="000000"/>
                <w:sz w:val="20"/>
                <w:szCs w:val="20"/>
                <w:lang w:bidi="th-TH"/>
              </w:rPr>
            </w:pPr>
          </w:p>
        </w:tc>
        <w:tc>
          <w:tcPr>
            <w:tcW w:w="172" w:type="dxa"/>
          </w:tcPr>
          <w:p w14:paraId="460CE11C"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20"/>
                <w:szCs w:val="20"/>
              </w:rPr>
            </w:pPr>
          </w:p>
        </w:tc>
        <w:tc>
          <w:tcPr>
            <w:tcW w:w="1272" w:type="dxa"/>
          </w:tcPr>
          <w:p w14:paraId="7724CA6E" w14:textId="77777777" w:rsidR="00A17357" w:rsidRPr="009B4FA5" w:rsidRDefault="00A17357" w:rsidP="008468C4">
            <w:pPr>
              <w:pStyle w:val="acctfourfigures"/>
              <w:tabs>
                <w:tab w:val="clear" w:pos="765"/>
                <w:tab w:val="decimal" w:pos="685"/>
              </w:tabs>
              <w:spacing w:line="220" w:lineRule="exact"/>
              <w:ind w:left="-79" w:right="-146"/>
              <w:rPr>
                <w:color w:val="000000"/>
                <w:sz w:val="18"/>
                <w:szCs w:val="18"/>
                <w:lang w:val="en-US" w:bidi="th-TH"/>
              </w:rPr>
            </w:pPr>
          </w:p>
        </w:tc>
        <w:tc>
          <w:tcPr>
            <w:tcW w:w="155" w:type="dxa"/>
          </w:tcPr>
          <w:p w14:paraId="5976E74E"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996" w:type="dxa"/>
          </w:tcPr>
          <w:p w14:paraId="4194733A" w14:textId="77777777" w:rsidR="00A17357" w:rsidRPr="009B4FA5" w:rsidRDefault="00A17357" w:rsidP="008468C4">
            <w:pPr>
              <w:pStyle w:val="acctfourfigures"/>
              <w:tabs>
                <w:tab w:val="clear" w:pos="765"/>
                <w:tab w:val="left" w:pos="540"/>
              </w:tabs>
              <w:spacing w:line="220" w:lineRule="exact"/>
              <w:ind w:left="-108" w:right="-1" w:firstLine="108"/>
              <w:jc w:val="center"/>
              <w:rPr>
                <w:color w:val="000000"/>
                <w:sz w:val="18"/>
                <w:szCs w:val="18"/>
                <w:lang w:bidi="th-TH"/>
              </w:rPr>
            </w:pPr>
          </w:p>
        </w:tc>
        <w:tc>
          <w:tcPr>
            <w:tcW w:w="183" w:type="dxa"/>
          </w:tcPr>
          <w:p w14:paraId="77155461"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1273" w:type="dxa"/>
          </w:tcPr>
          <w:p w14:paraId="0853050D" w14:textId="77777777" w:rsidR="00A17357" w:rsidRPr="009B4FA5" w:rsidRDefault="00A17357" w:rsidP="008468C4">
            <w:pPr>
              <w:pStyle w:val="acctfourfigures"/>
              <w:tabs>
                <w:tab w:val="clear" w:pos="765"/>
                <w:tab w:val="decimal" w:pos="1090"/>
              </w:tabs>
              <w:spacing w:line="220" w:lineRule="exact"/>
              <w:ind w:left="-79" w:right="-146"/>
              <w:rPr>
                <w:color w:val="000000"/>
                <w:sz w:val="18"/>
                <w:szCs w:val="18"/>
                <w:lang w:val="en-US" w:bidi="th-TH"/>
              </w:rPr>
            </w:pPr>
          </w:p>
        </w:tc>
      </w:tr>
      <w:tr w:rsidR="00A17357" w:rsidRPr="009B4FA5" w14:paraId="78B31E2F" w14:textId="77777777" w:rsidTr="00ED6551">
        <w:tc>
          <w:tcPr>
            <w:tcW w:w="4079" w:type="dxa"/>
          </w:tcPr>
          <w:p w14:paraId="2D7A13B7" w14:textId="77777777" w:rsidR="00A17357" w:rsidRPr="009B4FA5" w:rsidRDefault="00A17357" w:rsidP="008468C4">
            <w:pPr>
              <w:tabs>
                <w:tab w:val="left" w:pos="540"/>
              </w:tabs>
              <w:spacing w:line="220" w:lineRule="exact"/>
              <w:ind w:left="101" w:right="389"/>
              <w:jc w:val="both"/>
              <w:rPr>
                <w:rFonts w:ascii="Times New Roman" w:hAnsi="Times New Roman" w:cs="Times New Roman"/>
                <w:color w:val="000000"/>
                <w:sz w:val="20"/>
                <w:szCs w:val="20"/>
              </w:rPr>
            </w:pPr>
            <w:r w:rsidRPr="009B4FA5">
              <w:rPr>
                <w:rFonts w:ascii="Times New Roman" w:hAnsi="Times New Roman" w:cs="Times New Roman"/>
                <w:color w:val="000000"/>
                <w:sz w:val="20"/>
                <w:szCs w:val="20"/>
              </w:rPr>
              <w:t>- Incomes that are exempt from taxation</w:t>
            </w:r>
          </w:p>
        </w:tc>
        <w:tc>
          <w:tcPr>
            <w:tcW w:w="989" w:type="dxa"/>
          </w:tcPr>
          <w:p w14:paraId="3F531A23" w14:textId="77777777" w:rsidR="00A17357" w:rsidRPr="009B4FA5" w:rsidRDefault="00A17357" w:rsidP="008468C4">
            <w:pPr>
              <w:pStyle w:val="acctfourfigures"/>
              <w:tabs>
                <w:tab w:val="clear" w:pos="765"/>
                <w:tab w:val="left" w:pos="540"/>
              </w:tabs>
              <w:spacing w:line="220" w:lineRule="exact"/>
              <w:ind w:left="-108" w:right="-1" w:firstLine="108"/>
              <w:jc w:val="center"/>
              <w:rPr>
                <w:color w:val="000000"/>
                <w:sz w:val="20"/>
                <w:szCs w:val="20"/>
                <w:lang w:bidi="th-TH"/>
              </w:rPr>
            </w:pPr>
          </w:p>
        </w:tc>
        <w:tc>
          <w:tcPr>
            <w:tcW w:w="172" w:type="dxa"/>
          </w:tcPr>
          <w:p w14:paraId="721E9591"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20"/>
                <w:szCs w:val="20"/>
              </w:rPr>
            </w:pPr>
          </w:p>
        </w:tc>
        <w:tc>
          <w:tcPr>
            <w:tcW w:w="1272" w:type="dxa"/>
          </w:tcPr>
          <w:p w14:paraId="1A5CC840" w14:textId="6C4FD9E6" w:rsidR="00A17357" w:rsidRPr="009B4FA5" w:rsidRDefault="00EB7E4B" w:rsidP="008468C4">
            <w:pPr>
              <w:pStyle w:val="acctfourfigures"/>
              <w:tabs>
                <w:tab w:val="clear" w:pos="765"/>
                <w:tab w:val="decimal" w:pos="1142"/>
              </w:tabs>
              <w:spacing w:line="220" w:lineRule="exact"/>
              <w:ind w:left="-79" w:right="-146"/>
              <w:rPr>
                <w:color w:val="000000"/>
                <w:sz w:val="18"/>
                <w:szCs w:val="18"/>
              </w:rPr>
            </w:pPr>
            <w:r>
              <w:rPr>
                <w:color w:val="000000"/>
                <w:sz w:val="18"/>
                <w:szCs w:val="18"/>
              </w:rPr>
              <w:t>(</w:t>
            </w:r>
            <w:r w:rsidR="00BD66A6" w:rsidRPr="00BD66A6">
              <w:rPr>
                <w:color w:val="000000"/>
                <w:sz w:val="18"/>
                <w:szCs w:val="18"/>
                <w:lang w:val="en-US"/>
              </w:rPr>
              <w:t>2</w:t>
            </w:r>
            <w:r>
              <w:rPr>
                <w:color w:val="000000"/>
                <w:sz w:val="18"/>
                <w:szCs w:val="18"/>
              </w:rPr>
              <w:t>,</w:t>
            </w:r>
            <w:r w:rsidR="00BD66A6" w:rsidRPr="00BD66A6">
              <w:rPr>
                <w:color w:val="000000"/>
                <w:sz w:val="18"/>
                <w:szCs w:val="18"/>
                <w:lang w:val="en-US"/>
              </w:rPr>
              <w:t>399</w:t>
            </w:r>
            <w:r>
              <w:rPr>
                <w:color w:val="000000"/>
                <w:sz w:val="18"/>
                <w:szCs w:val="18"/>
              </w:rPr>
              <w:t>,</w:t>
            </w:r>
            <w:r w:rsidR="00BD66A6" w:rsidRPr="00BD66A6">
              <w:rPr>
                <w:color w:val="000000"/>
                <w:sz w:val="18"/>
                <w:szCs w:val="18"/>
                <w:lang w:val="en-US"/>
              </w:rPr>
              <w:t>908</w:t>
            </w:r>
            <w:r>
              <w:rPr>
                <w:color w:val="000000"/>
                <w:sz w:val="18"/>
                <w:szCs w:val="18"/>
              </w:rPr>
              <w:t>)</w:t>
            </w:r>
          </w:p>
        </w:tc>
        <w:tc>
          <w:tcPr>
            <w:tcW w:w="155" w:type="dxa"/>
          </w:tcPr>
          <w:p w14:paraId="747AFA5E"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996" w:type="dxa"/>
          </w:tcPr>
          <w:p w14:paraId="2CE3CE0D" w14:textId="77777777" w:rsidR="00A17357" w:rsidRPr="009B4FA5" w:rsidRDefault="00A17357" w:rsidP="008468C4">
            <w:pPr>
              <w:pStyle w:val="acctfourfigures"/>
              <w:tabs>
                <w:tab w:val="clear" w:pos="765"/>
                <w:tab w:val="left" w:pos="540"/>
              </w:tabs>
              <w:spacing w:line="220" w:lineRule="exact"/>
              <w:ind w:left="-108" w:right="-1" w:firstLine="108"/>
              <w:jc w:val="center"/>
              <w:rPr>
                <w:color w:val="000000"/>
                <w:sz w:val="18"/>
                <w:szCs w:val="18"/>
                <w:lang w:bidi="th-TH"/>
              </w:rPr>
            </w:pPr>
          </w:p>
        </w:tc>
        <w:tc>
          <w:tcPr>
            <w:tcW w:w="183" w:type="dxa"/>
          </w:tcPr>
          <w:p w14:paraId="3A64A3C3"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1273" w:type="dxa"/>
          </w:tcPr>
          <w:p w14:paraId="41EB3DEA" w14:textId="558E1A50" w:rsidR="00A17357" w:rsidRPr="009B4FA5" w:rsidRDefault="00A17357" w:rsidP="008468C4">
            <w:pPr>
              <w:pStyle w:val="acctfourfigures"/>
              <w:tabs>
                <w:tab w:val="clear" w:pos="765"/>
                <w:tab w:val="decimal" w:pos="1142"/>
              </w:tabs>
              <w:spacing w:line="220" w:lineRule="exact"/>
              <w:ind w:left="-79" w:right="-146"/>
              <w:rPr>
                <w:color w:val="000000"/>
                <w:sz w:val="18"/>
                <w:szCs w:val="18"/>
                <w:lang w:val="en-US" w:bidi="th-TH"/>
              </w:rPr>
            </w:pPr>
            <w:r w:rsidRPr="00A17357">
              <w:rPr>
                <w:color w:val="000000"/>
                <w:sz w:val="18"/>
                <w:szCs w:val="18"/>
                <w:lang w:val="en-US" w:bidi="th-TH"/>
              </w:rPr>
              <w:t>(</w:t>
            </w:r>
            <w:r w:rsidR="00BD66A6" w:rsidRPr="00BD66A6">
              <w:rPr>
                <w:rFonts w:cs="Angsana New"/>
                <w:color w:val="000000"/>
                <w:sz w:val="18"/>
                <w:szCs w:val="18"/>
                <w:lang w:val="en-US" w:bidi="th-TH"/>
              </w:rPr>
              <w:t>1</w:t>
            </w:r>
            <w:r w:rsidRPr="00A17357">
              <w:rPr>
                <w:color w:val="000000"/>
                <w:sz w:val="18"/>
                <w:szCs w:val="18"/>
                <w:lang w:val="en-US" w:bidi="th-TH"/>
              </w:rPr>
              <w:t>,</w:t>
            </w:r>
            <w:r w:rsidR="00BD66A6" w:rsidRPr="00BD66A6">
              <w:rPr>
                <w:rFonts w:cs="Angsana New"/>
                <w:color w:val="000000"/>
                <w:sz w:val="18"/>
                <w:szCs w:val="18"/>
                <w:lang w:val="en-US" w:bidi="th-TH"/>
              </w:rPr>
              <w:t>199</w:t>
            </w:r>
            <w:r w:rsidRPr="00A17357">
              <w:rPr>
                <w:color w:val="000000"/>
                <w:sz w:val="18"/>
                <w:szCs w:val="18"/>
                <w:lang w:val="en-US" w:bidi="th-TH"/>
              </w:rPr>
              <w:t>,</w:t>
            </w:r>
            <w:r w:rsidR="00BD66A6" w:rsidRPr="00BD66A6">
              <w:rPr>
                <w:rFonts w:cs="Angsana New"/>
                <w:color w:val="000000"/>
                <w:sz w:val="18"/>
                <w:szCs w:val="18"/>
                <w:lang w:val="en-US" w:bidi="th-TH"/>
              </w:rPr>
              <w:t>920</w:t>
            </w:r>
            <w:r w:rsidRPr="00A17357">
              <w:rPr>
                <w:color w:val="000000"/>
                <w:sz w:val="18"/>
                <w:szCs w:val="18"/>
                <w:lang w:val="en-US" w:bidi="th-TH"/>
              </w:rPr>
              <w:t>)</w:t>
            </w:r>
          </w:p>
        </w:tc>
      </w:tr>
      <w:tr w:rsidR="00A17357" w:rsidRPr="009B4FA5" w14:paraId="53E7173D" w14:textId="77777777" w:rsidTr="00ED6551">
        <w:tc>
          <w:tcPr>
            <w:tcW w:w="4079" w:type="dxa"/>
          </w:tcPr>
          <w:p w14:paraId="0A99EBA9" w14:textId="77777777" w:rsidR="00A17357" w:rsidRPr="009B4FA5" w:rsidRDefault="00A17357" w:rsidP="008468C4">
            <w:pPr>
              <w:tabs>
                <w:tab w:val="left" w:pos="540"/>
              </w:tabs>
              <w:spacing w:line="220" w:lineRule="exact"/>
              <w:ind w:left="101"/>
              <w:jc w:val="both"/>
              <w:rPr>
                <w:rFonts w:ascii="Times New Roman" w:hAnsi="Times New Roman" w:cs="Times New Roman"/>
                <w:color w:val="000000"/>
                <w:sz w:val="20"/>
                <w:szCs w:val="20"/>
              </w:rPr>
            </w:pPr>
            <w:r w:rsidRPr="009B4FA5">
              <w:rPr>
                <w:rFonts w:ascii="Times New Roman" w:hAnsi="Times New Roman" w:cs="Times New Roman"/>
                <w:color w:val="000000"/>
                <w:sz w:val="20"/>
                <w:szCs w:val="20"/>
              </w:rPr>
              <w:t>- Expenses not deductible for tax purposes</w:t>
            </w:r>
          </w:p>
        </w:tc>
        <w:tc>
          <w:tcPr>
            <w:tcW w:w="989" w:type="dxa"/>
          </w:tcPr>
          <w:p w14:paraId="4DF26C2A" w14:textId="77777777" w:rsidR="00A17357" w:rsidRPr="009B4FA5" w:rsidRDefault="00A17357" w:rsidP="008468C4">
            <w:pPr>
              <w:pStyle w:val="acctfourfigures"/>
              <w:tabs>
                <w:tab w:val="clear" w:pos="765"/>
                <w:tab w:val="left" w:pos="540"/>
              </w:tabs>
              <w:spacing w:line="220" w:lineRule="exact"/>
              <w:ind w:left="-108" w:right="-1" w:firstLine="108"/>
              <w:jc w:val="center"/>
              <w:rPr>
                <w:color w:val="000000"/>
                <w:sz w:val="20"/>
                <w:szCs w:val="20"/>
                <w:lang w:bidi="th-TH"/>
              </w:rPr>
            </w:pPr>
          </w:p>
        </w:tc>
        <w:tc>
          <w:tcPr>
            <w:tcW w:w="172" w:type="dxa"/>
          </w:tcPr>
          <w:p w14:paraId="682C62D1"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20"/>
                <w:szCs w:val="20"/>
              </w:rPr>
            </w:pPr>
          </w:p>
        </w:tc>
        <w:tc>
          <w:tcPr>
            <w:tcW w:w="1272" w:type="dxa"/>
          </w:tcPr>
          <w:p w14:paraId="09D7EAC8" w14:textId="000C5806"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1</w:t>
            </w:r>
            <w:r w:rsidR="00C57981" w:rsidRPr="00C57981">
              <w:rPr>
                <w:color w:val="000000"/>
                <w:sz w:val="18"/>
                <w:szCs w:val="18"/>
                <w:lang w:val="en-US" w:bidi="th-TH"/>
              </w:rPr>
              <w:t>,</w:t>
            </w:r>
            <w:r w:rsidRPr="00BD66A6">
              <w:rPr>
                <w:rFonts w:cs="Angsana New"/>
                <w:color w:val="000000"/>
                <w:sz w:val="18"/>
                <w:szCs w:val="18"/>
                <w:lang w:val="en-US" w:bidi="th-TH"/>
              </w:rPr>
              <w:t>449</w:t>
            </w:r>
            <w:r w:rsidR="00C57981" w:rsidRPr="00C57981">
              <w:rPr>
                <w:color w:val="000000"/>
                <w:sz w:val="18"/>
                <w:szCs w:val="18"/>
                <w:lang w:val="en-US" w:bidi="th-TH"/>
              </w:rPr>
              <w:t>,</w:t>
            </w:r>
            <w:r w:rsidRPr="00BD66A6">
              <w:rPr>
                <w:rFonts w:cs="Angsana New"/>
                <w:color w:val="000000"/>
                <w:sz w:val="18"/>
                <w:szCs w:val="18"/>
                <w:lang w:val="en-US" w:bidi="th-TH"/>
              </w:rPr>
              <w:t>569</w:t>
            </w:r>
          </w:p>
        </w:tc>
        <w:tc>
          <w:tcPr>
            <w:tcW w:w="155" w:type="dxa"/>
          </w:tcPr>
          <w:p w14:paraId="3B56C1FD" w14:textId="77777777" w:rsidR="00A17357" w:rsidRPr="009B4FA5" w:rsidRDefault="00A17357" w:rsidP="008468C4">
            <w:pPr>
              <w:tabs>
                <w:tab w:val="left" w:pos="540"/>
              </w:tabs>
              <w:spacing w:line="220" w:lineRule="exact"/>
              <w:ind w:right="389"/>
              <w:jc w:val="thaiDistribute"/>
              <w:rPr>
                <w:rFonts w:ascii="Times New Roman" w:eastAsia="Times New Roman" w:hAnsi="Times New Roman" w:cs="Times New Roman"/>
                <w:color w:val="000000"/>
                <w:sz w:val="18"/>
                <w:szCs w:val="18"/>
                <w:lang w:eastAsia="en-US"/>
              </w:rPr>
            </w:pPr>
          </w:p>
        </w:tc>
        <w:tc>
          <w:tcPr>
            <w:tcW w:w="996" w:type="dxa"/>
          </w:tcPr>
          <w:p w14:paraId="0A5CDDC1" w14:textId="77777777" w:rsidR="00A17357" w:rsidRPr="009B4FA5" w:rsidRDefault="00A17357" w:rsidP="008468C4">
            <w:pPr>
              <w:pStyle w:val="acctfourfigures"/>
              <w:tabs>
                <w:tab w:val="clear" w:pos="765"/>
                <w:tab w:val="left" w:pos="540"/>
              </w:tabs>
              <w:spacing w:line="220" w:lineRule="exact"/>
              <w:ind w:left="-108" w:right="-1" w:firstLine="108"/>
              <w:jc w:val="center"/>
              <w:rPr>
                <w:color w:val="000000"/>
                <w:sz w:val="18"/>
                <w:szCs w:val="18"/>
                <w:lang w:val="en-US" w:bidi="th-TH"/>
              </w:rPr>
            </w:pPr>
          </w:p>
        </w:tc>
        <w:tc>
          <w:tcPr>
            <w:tcW w:w="183" w:type="dxa"/>
          </w:tcPr>
          <w:p w14:paraId="27B3FC99" w14:textId="77777777" w:rsidR="00A17357" w:rsidRPr="009B4FA5" w:rsidRDefault="00A17357" w:rsidP="008468C4">
            <w:pPr>
              <w:tabs>
                <w:tab w:val="left" w:pos="540"/>
              </w:tabs>
              <w:spacing w:line="220" w:lineRule="exact"/>
              <w:ind w:right="389"/>
              <w:jc w:val="thaiDistribute"/>
              <w:rPr>
                <w:rFonts w:ascii="Times New Roman" w:eastAsia="Times New Roman" w:hAnsi="Times New Roman" w:cs="Times New Roman"/>
                <w:color w:val="000000"/>
                <w:sz w:val="18"/>
                <w:szCs w:val="18"/>
                <w:lang w:eastAsia="en-US"/>
              </w:rPr>
            </w:pPr>
          </w:p>
        </w:tc>
        <w:tc>
          <w:tcPr>
            <w:tcW w:w="1273" w:type="dxa"/>
          </w:tcPr>
          <w:p w14:paraId="3EEE37FF" w14:textId="42C34836"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8</w:t>
            </w:r>
            <w:r w:rsidR="00A17357" w:rsidRPr="009B4FA5">
              <w:rPr>
                <w:color w:val="000000"/>
                <w:sz w:val="18"/>
                <w:szCs w:val="18"/>
                <w:lang w:val="en-US" w:bidi="th-TH"/>
              </w:rPr>
              <w:t>,</w:t>
            </w:r>
            <w:r w:rsidRPr="00BD66A6">
              <w:rPr>
                <w:rFonts w:cs="Angsana New"/>
                <w:color w:val="000000"/>
                <w:sz w:val="18"/>
                <w:szCs w:val="18"/>
                <w:lang w:val="en-US" w:bidi="th-TH"/>
              </w:rPr>
              <w:t>943</w:t>
            </w:r>
          </w:p>
        </w:tc>
      </w:tr>
      <w:tr w:rsidR="00A17357" w:rsidRPr="009B4FA5" w14:paraId="1649C5E3" w14:textId="77777777" w:rsidTr="00ED6551">
        <w:tc>
          <w:tcPr>
            <w:tcW w:w="4079" w:type="dxa"/>
          </w:tcPr>
          <w:p w14:paraId="637364B0" w14:textId="77777777" w:rsidR="00A17357" w:rsidRPr="009B4FA5" w:rsidRDefault="00A17357" w:rsidP="008468C4">
            <w:pPr>
              <w:tabs>
                <w:tab w:val="left" w:pos="540"/>
              </w:tabs>
              <w:spacing w:line="220" w:lineRule="exact"/>
              <w:ind w:left="101"/>
              <w:jc w:val="both"/>
              <w:rPr>
                <w:rFonts w:ascii="Times New Roman" w:hAnsi="Times New Roman" w:cs="Times New Roman"/>
                <w:color w:val="000000"/>
                <w:sz w:val="20"/>
                <w:szCs w:val="20"/>
                <w:cs/>
              </w:rPr>
            </w:pPr>
            <w:r w:rsidRPr="009B4FA5">
              <w:rPr>
                <w:rFonts w:ascii="Times New Roman" w:hAnsi="Times New Roman" w:cs="Times New Roman"/>
                <w:color w:val="000000"/>
                <w:sz w:val="20"/>
                <w:szCs w:val="20"/>
              </w:rPr>
              <w:t>- Expenses for tax incentives</w:t>
            </w:r>
          </w:p>
        </w:tc>
        <w:tc>
          <w:tcPr>
            <w:tcW w:w="989" w:type="dxa"/>
          </w:tcPr>
          <w:p w14:paraId="5CEA927F" w14:textId="77777777" w:rsidR="00A17357" w:rsidRPr="009B4FA5" w:rsidRDefault="00A17357" w:rsidP="008468C4">
            <w:pPr>
              <w:pStyle w:val="acctfourfigures"/>
              <w:tabs>
                <w:tab w:val="clear" w:pos="765"/>
                <w:tab w:val="left" w:pos="540"/>
              </w:tabs>
              <w:spacing w:line="220" w:lineRule="exact"/>
              <w:ind w:left="-108" w:right="-1" w:firstLine="108"/>
              <w:jc w:val="center"/>
              <w:rPr>
                <w:color w:val="000000"/>
                <w:sz w:val="20"/>
                <w:szCs w:val="20"/>
                <w:lang w:bidi="th-TH"/>
              </w:rPr>
            </w:pPr>
          </w:p>
        </w:tc>
        <w:tc>
          <w:tcPr>
            <w:tcW w:w="172" w:type="dxa"/>
          </w:tcPr>
          <w:p w14:paraId="2E02F4D2"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20"/>
                <w:szCs w:val="20"/>
              </w:rPr>
            </w:pPr>
          </w:p>
        </w:tc>
        <w:tc>
          <w:tcPr>
            <w:tcW w:w="1272" w:type="dxa"/>
          </w:tcPr>
          <w:p w14:paraId="4276D83B" w14:textId="77F4FE2D" w:rsidR="00A17357" w:rsidRPr="009B4FA5" w:rsidRDefault="00EB7E4B" w:rsidP="008468C4">
            <w:pPr>
              <w:pStyle w:val="acctfourfigures"/>
              <w:tabs>
                <w:tab w:val="clear" w:pos="765"/>
                <w:tab w:val="decimal" w:pos="1142"/>
              </w:tabs>
              <w:spacing w:line="220" w:lineRule="exact"/>
              <w:ind w:left="-79" w:right="-146"/>
              <w:rPr>
                <w:color w:val="000000"/>
                <w:sz w:val="18"/>
                <w:szCs w:val="18"/>
                <w:lang w:val="en-US" w:bidi="th-TH"/>
              </w:rPr>
            </w:pPr>
            <w:r>
              <w:rPr>
                <w:color w:val="000000"/>
                <w:sz w:val="18"/>
                <w:szCs w:val="18"/>
                <w:lang w:val="en-US" w:bidi="th-TH"/>
              </w:rPr>
              <w:t>(</w:t>
            </w:r>
            <w:r w:rsidR="00BD66A6" w:rsidRPr="00BD66A6">
              <w:rPr>
                <w:rFonts w:cs="Angsana New"/>
                <w:color w:val="000000"/>
                <w:sz w:val="18"/>
                <w:szCs w:val="18"/>
                <w:lang w:val="en-US" w:bidi="th-TH"/>
              </w:rPr>
              <w:t>26</w:t>
            </w:r>
            <w:r>
              <w:rPr>
                <w:color w:val="000000"/>
                <w:sz w:val="18"/>
                <w:szCs w:val="18"/>
                <w:lang w:val="en-US" w:bidi="th-TH"/>
              </w:rPr>
              <w:t>,</w:t>
            </w:r>
            <w:r w:rsidR="00BD66A6" w:rsidRPr="00BD66A6">
              <w:rPr>
                <w:rFonts w:cs="Angsana New"/>
                <w:color w:val="000000"/>
                <w:sz w:val="18"/>
                <w:szCs w:val="18"/>
                <w:lang w:val="en-US" w:bidi="th-TH"/>
              </w:rPr>
              <w:t>313</w:t>
            </w:r>
            <w:r>
              <w:rPr>
                <w:color w:val="000000"/>
                <w:sz w:val="18"/>
                <w:szCs w:val="18"/>
                <w:lang w:val="en-US" w:bidi="th-TH"/>
              </w:rPr>
              <w:t>)</w:t>
            </w:r>
          </w:p>
        </w:tc>
        <w:tc>
          <w:tcPr>
            <w:tcW w:w="155" w:type="dxa"/>
          </w:tcPr>
          <w:p w14:paraId="64523542"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996" w:type="dxa"/>
          </w:tcPr>
          <w:p w14:paraId="40D21F69" w14:textId="77777777" w:rsidR="00A17357" w:rsidRPr="009B4FA5" w:rsidRDefault="00A17357" w:rsidP="008468C4">
            <w:pPr>
              <w:pStyle w:val="acctfourfigures"/>
              <w:tabs>
                <w:tab w:val="clear" w:pos="765"/>
                <w:tab w:val="left" w:pos="540"/>
              </w:tabs>
              <w:spacing w:line="220" w:lineRule="exact"/>
              <w:ind w:left="-108" w:right="-1" w:firstLine="108"/>
              <w:jc w:val="center"/>
              <w:rPr>
                <w:color w:val="000000"/>
                <w:sz w:val="18"/>
                <w:szCs w:val="18"/>
                <w:lang w:bidi="th-TH"/>
              </w:rPr>
            </w:pPr>
          </w:p>
        </w:tc>
        <w:tc>
          <w:tcPr>
            <w:tcW w:w="183" w:type="dxa"/>
          </w:tcPr>
          <w:p w14:paraId="580BD157"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1273" w:type="dxa"/>
          </w:tcPr>
          <w:p w14:paraId="586ADA69" w14:textId="633D2B4E" w:rsidR="00A17357" w:rsidRPr="009B4FA5" w:rsidRDefault="00A17357" w:rsidP="008468C4">
            <w:pPr>
              <w:pStyle w:val="acctfourfigures"/>
              <w:tabs>
                <w:tab w:val="clear" w:pos="765"/>
                <w:tab w:val="decimal" w:pos="1142"/>
              </w:tabs>
              <w:spacing w:line="220" w:lineRule="exact"/>
              <w:ind w:left="-79" w:right="-146"/>
              <w:rPr>
                <w:color w:val="000000"/>
                <w:sz w:val="18"/>
                <w:szCs w:val="18"/>
                <w:lang w:val="en-US" w:bidi="th-TH"/>
              </w:rPr>
            </w:pPr>
            <w:r w:rsidRPr="009B4FA5">
              <w:rPr>
                <w:color w:val="000000"/>
                <w:sz w:val="18"/>
                <w:szCs w:val="18"/>
                <w:lang w:val="en-US" w:bidi="th-TH"/>
              </w:rPr>
              <w:t>(</w:t>
            </w:r>
            <w:r w:rsidR="00BD66A6" w:rsidRPr="00BD66A6">
              <w:rPr>
                <w:rFonts w:cs="Angsana New"/>
                <w:color w:val="000000"/>
                <w:sz w:val="18"/>
                <w:szCs w:val="18"/>
                <w:lang w:val="en-US" w:bidi="th-TH"/>
              </w:rPr>
              <w:t>4</w:t>
            </w:r>
            <w:r w:rsidRPr="009B4FA5">
              <w:rPr>
                <w:color w:val="000000"/>
                <w:sz w:val="18"/>
                <w:szCs w:val="18"/>
                <w:lang w:val="en-US" w:bidi="th-TH"/>
              </w:rPr>
              <w:t>,</w:t>
            </w:r>
            <w:r w:rsidR="00BD66A6" w:rsidRPr="00BD66A6">
              <w:rPr>
                <w:rFonts w:cs="Angsana New"/>
                <w:color w:val="000000"/>
                <w:sz w:val="18"/>
                <w:szCs w:val="18"/>
                <w:lang w:val="en-US" w:bidi="th-TH"/>
              </w:rPr>
              <w:t>502</w:t>
            </w:r>
            <w:r w:rsidRPr="009B4FA5">
              <w:rPr>
                <w:color w:val="000000"/>
                <w:sz w:val="18"/>
                <w:szCs w:val="18"/>
                <w:lang w:val="en-US" w:bidi="th-TH"/>
              </w:rPr>
              <w:t>)</w:t>
            </w:r>
          </w:p>
        </w:tc>
      </w:tr>
      <w:tr w:rsidR="00A17357" w:rsidRPr="009B4FA5" w14:paraId="23AC3D6A" w14:textId="77777777" w:rsidTr="00ED6551">
        <w:tc>
          <w:tcPr>
            <w:tcW w:w="4079" w:type="dxa"/>
          </w:tcPr>
          <w:p w14:paraId="273963D7" w14:textId="77777777" w:rsidR="00A17357" w:rsidRPr="009B4FA5" w:rsidRDefault="00A17357" w:rsidP="008468C4">
            <w:pPr>
              <w:tabs>
                <w:tab w:val="left" w:pos="540"/>
              </w:tabs>
              <w:spacing w:line="220" w:lineRule="exact"/>
              <w:ind w:left="101"/>
              <w:jc w:val="both"/>
              <w:rPr>
                <w:rFonts w:ascii="Times New Roman" w:hAnsi="Times New Roman" w:cs="Times New Roman"/>
                <w:color w:val="000000"/>
                <w:sz w:val="20"/>
                <w:szCs w:val="20"/>
              </w:rPr>
            </w:pPr>
            <w:r w:rsidRPr="009B4FA5">
              <w:rPr>
                <w:rFonts w:ascii="Times New Roman" w:hAnsi="Times New Roman" w:cs="Times New Roman"/>
                <w:color w:val="000000"/>
                <w:sz w:val="20"/>
                <w:szCs w:val="20"/>
              </w:rPr>
              <w:t>- Other</w:t>
            </w:r>
          </w:p>
        </w:tc>
        <w:tc>
          <w:tcPr>
            <w:tcW w:w="989" w:type="dxa"/>
          </w:tcPr>
          <w:p w14:paraId="5FB808CB" w14:textId="77777777" w:rsidR="00A17357" w:rsidRPr="009B4FA5" w:rsidRDefault="00A17357" w:rsidP="008468C4">
            <w:pPr>
              <w:pStyle w:val="acctfourfigures"/>
              <w:tabs>
                <w:tab w:val="clear" w:pos="765"/>
                <w:tab w:val="left" w:pos="540"/>
              </w:tabs>
              <w:spacing w:line="220" w:lineRule="exact"/>
              <w:ind w:left="-108" w:right="-1" w:firstLine="108"/>
              <w:jc w:val="center"/>
              <w:rPr>
                <w:color w:val="000000"/>
                <w:sz w:val="20"/>
                <w:szCs w:val="20"/>
                <w:lang w:bidi="th-TH"/>
              </w:rPr>
            </w:pPr>
          </w:p>
        </w:tc>
        <w:tc>
          <w:tcPr>
            <w:tcW w:w="172" w:type="dxa"/>
          </w:tcPr>
          <w:p w14:paraId="32363DD9"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20"/>
                <w:szCs w:val="20"/>
              </w:rPr>
            </w:pPr>
          </w:p>
        </w:tc>
        <w:tc>
          <w:tcPr>
            <w:tcW w:w="1272" w:type="dxa"/>
          </w:tcPr>
          <w:p w14:paraId="65EF6919" w14:textId="2F798C13" w:rsidR="00A17357" w:rsidRPr="009B4FA5" w:rsidRDefault="00C57981" w:rsidP="008468C4">
            <w:pPr>
              <w:pStyle w:val="acctfourfigures"/>
              <w:tabs>
                <w:tab w:val="clear" w:pos="765"/>
                <w:tab w:val="decimal" w:pos="728"/>
              </w:tabs>
              <w:spacing w:line="220" w:lineRule="exact"/>
              <w:ind w:left="-79" w:right="-146"/>
              <w:rPr>
                <w:color w:val="000000"/>
                <w:sz w:val="18"/>
                <w:szCs w:val="18"/>
                <w:lang w:val="en-US" w:bidi="th-TH"/>
              </w:rPr>
            </w:pPr>
            <w:r>
              <w:rPr>
                <w:color w:val="000000"/>
                <w:sz w:val="18"/>
                <w:szCs w:val="18"/>
                <w:lang w:val="en-US" w:bidi="th-TH"/>
              </w:rPr>
              <w:t>-</w:t>
            </w:r>
          </w:p>
        </w:tc>
        <w:tc>
          <w:tcPr>
            <w:tcW w:w="155" w:type="dxa"/>
          </w:tcPr>
          <w:p w14:paraId="2C9FD7EC"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996" w:type="dxa"/>
          </w:tcPr>
          <w:p w14:paraId="0B2B4B89" w14:textId="77777777" w:rsidR="00A17357" w:rsidRPr="009B4FA5" w:rsidRDefault="00A17357" w:rsidP="008468C4">
            <w:pPr>
              <w:pStyle w:val="acctfourfigures"/>
              <w:tabs>
                <w:tab w:val="clear" w:pos="765"/>
                <w:tab w:val="left" w:pos="540"/>
              </w:tabs>
              <w:spacing w:line="220" w:lineRule="exact"/>
              <w:ind w:left="-108" w:right="-1" w:firstLine="108"/>
              <w:jc w:val="center"/>
              <w:rPr>
                <w:color w:val="000000"/>
                <w:sz w:val="18"/>
                <w:szCs w:val="18"/>
                <w:lang w:bidi="th-TH"/>
              </w:rPr>
            </w:pPr>
          </w:p>
        </w:tc>
        <w:tc>
          <w:tcPr>
            <w:tcW w:w="183" w:type="dxa"/>
          </w:tcPr>
          <w:p w14:paraId="16FD6F3C" w14:textId="77777777" w:rsidR="00A17357" w:rsidRPr="009B4FA5" w:rsidRDefault="00A17357" w:rsidP="008468C4">
            <w:pPr>
              <w:tabs>
                <w:tab w:val="left" w:pos="540"/>
              </w:tabs>
              <w:spacing w:line="220" w:lineRule="exact"/>
              <w:ind w:right="389"/>
              <w:jc w:val="thaiDistribute"/>
              <w:rPr>
                <w:rFonts w:ascii="Times New Roman" w:hAnsi="Times New Roman" w:cs="Times New Roman"/>
                <w:b/>
                <w:color w:val="000000"/>
                <w:sz w:val="18"/>
                <w:szCs w:val="18"/>
              </w:rPr>
            </w:pPr>
          </w:p>
        </w:tc>
        <w:tc>
          <w:tcPr>
            <w:tcW w:w="1273" w:type="dxa"/>
          </w:tcPr>
          <w:p w14:paraId="13A10793" w14:textId="5F8AD1B0" w:rsidR="00A17357" w:rsidRPr="009B4FA5" w:rsidRDefault="00A17357" w:rsidP="008468C4">
            <w:pPr>
              <w:pStyle w:val="acctfourfigures"/>
              <w:tabs>
                <w:tab w:val="clear" w:pos="765"/>
                <w:tab w:val="decimal" w:pos="1142"/>
              </w:tabs>
              <w:spacing w:line="220" w:lineRule="exact"/>
              <w:ind w:left="-79" w:right="-146"/>
              <w:rPr>
                <w:color w:val="000000"/>
                <w:sz w:val="18"/>
                <w:szCs w:val="18"/>
                <w:lang w:val="en-US" w:bidi="th-TH"/>
              </w:rPr>
            </w:pPr>
            <w:r w:rsidRPr="009B4FA5">
              <w:rPr>
                <w:color w:val="000000"/>
                <w:sz w:val="18"/>
                <w:szCs w:val="18"/>
                <w:lang w:val="en-US" w:bidi="th-TH"/>
              </w:rPr>
              <w:t>(</w:t>
            </w:r>
            <w:r w:rsidR="00BD66A6" w:rsidRPr="00BD66A6">
              <w:rPr>
                <w:rFonts w:cs="Angsana New"/>
                <w:color w:val="000000"/>
                <w:sz w:val="18"/>
                <w:szCs w:val="18"/>
                <w:lang w:val="en-US" w:bidi="th-TH"/>
              </w:rPr>
              <w:t>874</w:t>
            </w:r>
            <w:r w:rsidRPr="009B4FA5">
              <w:rPr>
                <w:color w:val="000000"/>
                <w:sz w:val="18"/>
                <w:szCs w:val="18"/>
                <w:lang w:val="en-US" w:bidi="th-TH"/>
              </w:rPr>
              <w:t>,</w:t>
            </w:r>
            <w:r w:rsidR="00BD66A6" w:rsidRPr="00BD66A6">
              <w:rPr>
                <w:rFonts w:cs="Angsana New"/>
                <w:color w:val="000000"/>
                <w:sz w:val="18"/>
                <w:szCs w:val="18"/>
                <w:lang w:val="en-US" w:bidi="th-TH"/>
              </w:rPr>
              <w:t>691</w:t>
            </w:r>
            <w:r w:rsidRPr="009B4FA5">
              <w:rPr>
                <w:color w:val="000000"/>
                <w:sz w:val="18"/>
                <w:szCs w:val="18"/>
                <w:lang w:val="en-US" w:bidi="th-TH"/>
              </w:rPr>
              <w:t>)</w:t>
            </w:r>
          </w:p>
        </w:tc>
      </w:tr>
      <w:tr w:rsidR="00A17357" w:rsidRPr="009B4FA5" w14:paraId="111FC9D2" w14:textId="77777777" w:rsidTr="00ED6551">
        <w:tc>
          <w:tcPr>
            <w:tcW w:w="4079" w:type="dxa"/>
          </w:tcPr>
          <w:p w14:paraId="21BCC907" w14:textId="77777777" w:rsidR="00A17357" w:rsidRPr="009B4FA5" w:rsidRDefault="00A17357" w:rsidP="008468C4">
            <w:pPr>
              <w:tabs>
                <w:tab w:val="left" w:pos="540"/>
              </w:tabs>
              <w:spacing w:line="220" w:lineRule="exact"/>
              <w:ind w:right="389"/>
              <w:jc w:val="both"/>
              <w:rPr>
                <w:rFonts w:ascii="Times New Roman" w:hAnsi="Times New Roman" w:cs="Times New Roman"/>
                <w:b/>
                <w:bCs/>
                <w:color w:val="000000"/>
                <w:sz w:val="20"/>
                <w:szCs w:val="20"/>
                <w:cs/>
              </w:rPr>
            </w:pPr>
            <w:r w:rsidRPr="009B4FA5">
              <w:rPr>
                <w:rFonts w:ascii="Times New Roman" w:hAnsi="Times New Roman" w:cs="Times New Roman"/>
                <w:b/>
                <w:bCs/>
                <w:color w:val="000000"/>
                <w:sz w:val="20"/>
                <w:szCs w:val="20"/>
              </w:rPr>
              <w:t xml:space="preserve">Income tax expense </w:t>
            </w:r>
          </w:p>
        </w:tc>
        <w:tc>
          <w:tcPr>
            <w:tcW w:w="989" w:type="dxa"/>
          </w:tcPr>
          <w:p w14:paraId="6278C9E3" w14:textId="3B29689A" w:rsidR="00A17357" w:rsidRPr="009B4FA5" w:rsidRDefault="00BD66A6" w:rsidP="008468C4">
            <w:pPr>
              <w:pStyle w:val="acctfourfigures"/>
              <w:tabs>
                <w:tab w:val="clear" w:pos="765"/>
                <w:tab w:val="left" w:pos="540"/>
              </w:tabs>
              <w:spacing w:line="220" w:lineRule="exact"/>
              <w:ind w:left="-108" w:right="-1" w:firstLine="108"/>
              <w:jc w:val="center"/>
              <w:rPr>
                <w:color w:val="000000"/>
                <w:sz w:val="20"/>
                <w:szCs w:val="20"/>
                <w:lang w:bidi="th-TH"/>
              </w:rPr>
            </w:pPr>
            <w:r w:rsidRPr="00BD66A6">
              <w:rPr>
                <w:color w:val="000000"/>
                <w:sz w:val="20"/>
                <w:szCs w:val="20"/>
                <w:lang w:val="en-US" w:bidi="th-TH"/>
              </w:rPr>
              <w:t>17</w:t>
            </w:r>
            <w:r w:rsidR="00EB7E4B">
              <w:rPr>
                <w:color w:val="000000"/>
                <w:sz w:val="20"/>
                <w:szCs w:val="20"/>
                <w:lang w:bidi="th-TH"/>
              </w:rPr>
              <w:t>.</w:t>
            </w:r>
            <w:r w:rsidRPr="00BD66A6">
              <w:rPr>
                <w:color w:val="000000"/>
                <w:sz w:val="20"/>
                <w:szCs w:val="20"/>
                <w:lang w:val="en-US" w:bidi="th-TH"/>
              </w:rPr>
              <w:t>56</w:t>
            </w:r>
          </w:p>
        </w:tc>
        <w:tc>
          <w:tcPr>
            <w:tcW w:w="172" w:type="dxa"/>
          </w:tcPr>
          <w:p w14:paraId="4EE5FA15" w14:textId="77777777" w:rsidR="00A17357" w:rsidRPr="009B4FA5" w:rsidRDefault="00A17357" w:rsidP="008468C4">
            <w:pPr>
              <w:tabs>
                <w:tab w:val="left" w:pos="540"/>
              </w:tabs>
              <w:spacing w:line="220" w:lineRule="exact"/>
              <w:ind w:left="-108" w:right="-108"/>
              <w:jc w:val="center"/>
              <w:rPr>
                <w:rFonts w:ascii="Times New Roman" w:hAnsi="Times New Roman" w:cs="Times New Roman"/>
                <w:b/>
                <w:color w:val="000000"/>
                <w:sz w:val="20"/>
                <w:szCs w:val="20"/>
              </w:rPr>
            </w:pPr>
          </w:p>
        </w:tc>
        <w:tc>
          <w:tcPr>
            <w:tcW w:w="1272" w:type="dxa"/>
            <w:tcBorders>
              <w:top w:val="single" w:sz="4" w:space="0" w:color="auto"/>
              <w:bottom w:val="double" w:sz="4" w:space="0" w:color="auto"/>
            </w:tcBorders>
          </w:tcPr>
          <w:p w14:paraId="67B7D1B1" w14:textId="2470816C"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7</w:t>
            </w:r>
            <w:r w:rsidR="00EB7E4B">
              <w:rPr>
                <w:color w:val="000000"/>
                <w:sz w:val="18"/>
                <w:szCs w:val="18"/>
                <w:lang w:val="en-US" w:bidi="th-TH"/>
              </w:rPr>
              <w:t>,</w:t>
            </w:r>
            <w:r w:rsidR="00DE6B54">
              <w:rPr>
                <w:rFonts w:cs="Angsana New"/>
                <w:color w:val="000000"/>
                <w:sz w:val="18"/>
                <w:szCs w:val="18"/>
                <w:lang w:val="en-US" w:bidi="th-TH"/>
              </w:rPr>
              <w:t>047,705</w:t>
            </w:r>
          </w:p>
        </w:tc>
        <w:tc>
          <w:tcPr>
            <w:tcW w:w="155" w:type="dxa"/>
          </w:tcPr>
          <w:p w14:paraId="11F459E1" w14:textId="77777777" w:rsidR="00A17357" w:rsidRPr="009B4FA5" w:rsidRDefault="00A17357" w:rsidP="008468C4">
            <w:pPr>
              <w:tabs>
                <w:tab w:val="left" w:pos="540"/>
              </w:tabs>
              <w:spacing w:line="220" w:lineRule="exact"/>
              <w:ind w:right="389"/>
              <w:jc w:val="thaiDistribute"/>
              <w:rPr>
                <w:rFonts w:ascii="Times New Roman" w:hAnsi="Times New Roman" w:cs="Times New Roman"/>
                <w:b/>
                <w:bCs/>
                <w:color w:val="000000"/>
                <w:sz w:val="18"/>
                <w:szCs w:val="18"/>
              </w:rPr>
            </w:pPr>
          </w:p>
        </w:tc>
        <w:tc>
          <w:tcPr>
            <w:tcW w:w="996" w:type="dxa"/>
          </w:tcPr>
          <w:p w14:paraId="6628D9C3" w14:textId="36E09F1C" w:rsidR="00A17357" w:rsidRPr="009B4FA5" w:rsidRDefault="00BD66A6" w:rsidP="008468C4">
            <w:pPr>
              <w:pStyle w:val="acctfourfigures"/>
              <w:tabs>
                <w:tab w:val="clear" w:pos="765"/>
                <w:tab w:val="left" w:pos="540"/>
              </w:tabs>
              <w:spacing w:line="220" w:lineRule="exact"/>
              <w:ind w:left="-108" w:right="-1" w:firstLine="108"/>
              <w:jc w:val="center"/>
              <w:rPr>
                <w:color w:val="000000"/>
                <w:sz w:val="18"/>
                <w:szCs w:val="18"/>
                <w:lang w:bidi="th-TH"/>
              </w:rPr>
            </w:pPr>
            <w:r w:rsidRPr="00BD66A6">
              <w:rPr>
                <w:color w:val="000000"/>
                <w:sz w:val="20"/>
                <w:szCs w:val="20"/>
                <w:lang w:val="en-US" w:bidi="th-TH"/>
              </w:rPr>
              <w:t>15</w:t>
            </w:r>
            <w:r w:rsidR="00A17357" w:rsidRPr="009B4FA5">
              <w:rPr>
                <w:color w:val="000000"/>
                <w:sz w:val="20"/>
                <w:szCs w:val="20"/>
                <w:lang w:bidi="th-TH"/>
              </w:rPr>
              <w:t>.</w:t>
            </w:r>
            <w:r w:rsidRPr="00BD66A6">
              <w:rPr>
                <w:color w:val="000000"/>
                <w:sz w:val="20"/>
                <w:szCs w:val="20"/>
                <w:lang w:val="en-US" w:bidi="th-TH"/>
              </w:rPr>
              <w:t>72</w:t>
            </w:r>
          </w:p>
        </w:tc>
        <w:tc>
          <w:tcPr>
            <w:tcW w:w="183" w:type="dxa"/>
          </w:tcPr>
          <w:p w14:paraId="4837038D" w14:textId="77777777" w:rsidR="00A17357" w:rsidRPr="009B4FA5" w:rsidRDefault="00A17357" w:rsidP="008468C4">
            <w:pPr>
              <w:tabs>
                <w:tab w:val="left" w:pos="540"/>
              </w:tabs>
              <w:spacing w:line="220" w:lineRule="exact"/>
              <w:ind w:left="-108" w:right="-108"/>
              <w:jc w:val="center"/>
              <w:rPr>
                <w:rFonts w:ascii="Times New Roman" w:hAnsi="Times New Roman" w:cs="Times New Roman"/>
                <w:b/>
                <w:color w:val="000000"/>
                <w:sz w:val="18"/>
                <w:szCs w:val="18"/>
              </w:rPr>
            </w:pPr>
          </w:p>
        </w:tc>
        <w:tc>
          <w:tcPr>
            <w:tcW w:w="1273" w:type="dxa"/>
            <w:tcBorders>
              <w:top w:val="single" w:sz="4" w:space="0" w:color="auto"/>
              <w:bottom w:val="double" w:sz="4" w:space="0" w:color="auto"/>
            </w:tcBorders>
          </w:tcPr>
          <w:p w14:paraId="01901FC7" w14:textId="6BAA6485" w:rsidR="00A17357" w:rsidRPr="009B4FA5" w:rsidRDefault="00BD66A6" w:rsidP="008468C4">
            <w:pPr>
              <w:pStyle w:val="acctfourfigures"/>
              <w:tabs>
                <w:tab w:val="clear" w:pos="765"/>
                <w:tab w:val="decimal" w:pos="1142"/>
              </w:tabs>
              <w:spacing w:line="220" w:lineRule="exact"/>
              <w:ind w:left="-79" w:right="-146"/>
              <w:rPr>
                <w:color w:val="000000"/>
                <w:sz w:val="18"/>
                <w:szCs w:val="18"/>
                <w:lang w:val="en-US" w:bidi="th-TH"/>
              </w:rPr>
            </w:pPr>
            <w:r w:rsidRPr="00BD66A6">
              <w:rPr>
                <w:rFonts w:cs="Angsana New"/>
                <w:color w:val="000000"/>
                <w:sz w:val="18"/>
                <w:szCs w:val="18"/>
                <w:lang w:val="en-US" w:bidi="th-TH"/>
              </w:rPr>
              <w:t>7</w:t>
            </w:r>
            <w:r w:rsidR="00A17357" w:rsidRPr="009B4FA5">
              <w:rPr>
                <w:color w:val="000000"/>
                <w:sz w:val="18"/>
                <w:szCs w:val="18"/>
                <w:lang w:val="en-US" w:bidi="th-TH"/>
              </w:rPr>
              <w:t>,</w:t>
            </w:r>
            <w:r w:rsidRPr="00BD66A6">
              <w:rPr>
                <w:rFonts w:cs="Angsana New"/>
                <w:color w:val="000000"/>
                <w:sz w:val="18"/>
                <w:szCs w:val="18"/>
                <w:lang w:val="en-US" w:bidi="th-TH"/>
              </w:rPr>
              <w:t>604</w:t>
            </w:r>
            <w:r w:rsidR="00A17357" w:rsidRPr="009B4FA5">
              <w:rPr>
                <w:color w:val="000000"/>
                <w:sz w:val="18"/>
                <w:szCs w:val="18"/>
                <w:lang w:val="en-US" w:bidi="th-TH"/>
              </w:rPr>
              <w:t>,</w:t>
            </w:r>
            <w:r w:rsidRPr="00BD66A6">
              <w:rPr>
                <w:rFonts w:cs="Angsana New"/>
                <w:color w:val="000000"/>
                <w:sz w:val="18"/>
                <w:szCs w:val="18"/>
                <w:lang w:val="en-US" w:bidi="th-TH"/>
              </w:rPr>
              <w:t>477</w:t>
            </w:r>
          </w:p>
        </w:tc>
      </w:tr>
    </w:tbl>
    <w:p w14:paraId="4933280E" w14:textId="77777777" w:rsidR="008468C4" w:rsidRDefault="008468C4">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6AD77685" w14:textId="49EAA119" w:rsidR="00966BD8" w:rsidRPr="009B4FA5" w:rsidRDefault="00966BD8" w:rsidP="00966BD8">
      <w:pPr>
        <w:numPr>
          <w:ilvl w:val="0"/>
          <w:numId w:val="9"/>
        </w:numPr>
        <w:tabs>
          <w:tab w:val="clear" w:pos="360"/>
          <w:tab w:val="num" w:pos="540"/>
          <w:tab w:val="left" w:pos="1440"/>
        </w:tabs>
        <w:ind w:left="540" w:right="85" w:hanging="540"/>
        <w:jc w:val="both"/>
        <w:rPr>
          <w:rFonts w:ascii="Times New Roman" w:eastAsia="SimSun" w:hAnsi="Times New Roman" w:cs="Times New Roman"/>
          <w:b/>
          <w:bCs/>
          <w:sz w:val="20"/>
          <w:szCs w:val="20"/>
        </w:rPr>
      </w:pPr>
      <w:r w:rsidRPr="009B4FA5">
        <w:rPr>
          <w:rFonts w:ascii="Times New Roman" w:eastAsia="SimSun" w:hAnsi="Times New Roman" w:cs="Times New Roman"/>
          <w:b/>
          <w:bCs/>
          <w:sz w:val="20"/>
          <w:szCs w:val="20"/>
        </w:rPr>
        <w:lastRenderedPageBreak/>
        <w:t>EARNINGS</w:t>
      </w:r>
      <w:r w:rsidR="00E7496D" w:rsidRPr="009B4FA5">
        <w:rPr>
          <w:rFonts w:ascii="Times New Roman" w:eastAsia="SimSun" w:hAnsi="Times New Roman" w:cs="Times New Roman"/>
          <w:b/>
          <w:bCs/>
          <w:sz w:val="20"/>
          <w:szCs w:val="20"/>
        </w:rPr>
        <w:t xml:space="preserve"> </w:t>
      </w:r>
      <w:r w:rsidRPr="009B4FA5">
        <w:rPr>
          <w:rFonts w:ascii="Times New Roman" w:eastAsia="SimSun" w:hAnsi="Times New Roman" w:cs="Times New Roman"/>
          <w:b/>
          <w:bCs/>
          <w:sz w:val="20"/>
          <w:szCs w:val="20"/>
        </w:rPr>
        <w:t xml:space="preserve">PER </w:t>
      </w:r>
      <w:r w:rsidR="00E7496D" w:rsidRPr="009B4FA5">
        <w:rPr>
          <w:rFonts w:ascii="Times New Roman" w:eastAsia="SimSun" w:hAnsi="Times New Roman" w:cs="Times New Roman"/>
          <w:b/>
          <w:bCs/>
          <w:sz w:val="20"/>
          <w:szCs w:val="20"/>
        </w:rPr>
        <w:t xml:space="preserve"> </w:t>
      </w:r>
      <w:r w:rsidRPr="009B4FA5">
        <w:rPr>
          <w:rFonts w:ascii="Times New Roman" w:eastAsia="SimSun" w:hAnsi="Times New Roman" w:cs="Times New Roman"/>
          <w:b/>
          <w:bCs/>
          <w:sz w:val="20"/>
          <w:szCs w:val="20"/>
        </w:rPr>
        <w:t>SHARE</w:t>
      </w:r>
    </w:p>
    <w:p w14:paraId="66EAAE6F" w14:textId="3CFD90D7" w:rsidR="00966BD8" w:rsidRPr="009B4FA5" w:rsidRDefault="00966BD8" w:rsidP="00966BD8">
      <w:pPr>
        <w:spacing w:before="240"/>
        <w:ind w:left="549" w:right="86"/>
        <w:jc w:val="thaiDistribute"/>
        <w:rPr>
          <w:rFonts w:ascii="Times New Roman" w:hAnsi="Times New Roman" w:cs="Times New Roman"/>
          <w:sz w:val="24"/>
          <w:szCs w:val="24"/>
        </w:rPr>
      </w:pPr>
      <w:r w:rsidRPr="009B4FA5">
        <w:rPr>
          <w:rFonts w:ascii="Times New Roman" w:hAnsi="Times New Roman" w:cs="Times New Roman"/>
          <w:sz w:val="24"/>
          <w:szCs w:val="24"/>
        </w:rPr>
        <w:t xml:space="preserve">Basic earnings per share for the years ended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xml:space="preserve">, </w:t>
      </w:r>
      <w:r w:rsidR="00BD66A6" w:rsidRPr="00BD66A6">
        <w:rPr>
          <w:rFonts w:ascii="Times New Roman" w:hAnsi="Times New Roman" w:cs="Angsana New"/>
          <w:sz w:val="24"/>
          <w:szCs w:val="24"/>
        </w:rPr>
        <w:t>2025</w:t>
      </w:r>
      <w:r w:rsidRPr="009B4FA5">
        <w:rPr>
          <w:rFonts w:ascii="Times New Roman" w:hAnsi="Times New Roman" w:cs="Times New Roman"/>
          <w:sz w:val="24"/>
          <w:szCs w:val="24"/>
        </w:rPr>
        <w:t xml:space="preserve"> and </w:t>
      </w:r>
      <w:r w:rsidR="00BD66A6" w:rsidRPr="00BD66A6">
        <w:rPr>
          <w:rFonts w:ascii="Times New Roman" w:hAnsi="Times New Roman" w:cs="Angsana New"/>
          <w:sz w:val="24"/>
          <w:szCs w:val="24"/>
        </w:rPr>
        <w:t>2024</w:t>
      </w:r>
      <w:r w:rsidRPr="009B4FA5">
        <w:rPr>
          <w:rFonts w:ascii="Times New Roman" w:hAnsi="Times New Roman" w:cs="Times New Roman"/>
          <w:sz w:val="24"/>
          <w:szCs w:val="24"/>
        </w:rPr>
        <w:t xml:space="preserve"> are calculated by dividing profit for the years attributable to equity holders of the parent with the number of common stocks held by outsiders by the weighted average method as follows:</w:t>
      </w:r>
    </w:p>
    <w:p w14:paraId="5432BFF3" w14:textId="77777777" w:rsidR="00966BD8" w:rsidRPr="009B4FA5" w:rsidRDefault="00966BD8" w:rsidP="00966BD8">
      <w:pPr>
        <w:ind w:left="360" w:right="85"/>
        <w:jc w:val="thaiDistribute"/>
        <w:rPr>
          <w:rFonts w:ascii="Times New Roman" w:hAnsi="Times New Roman" w:cs="Times New Roman"/>
          <w:sz w:val="24"/>
          <w:szCs w:val="24"/>
        </w:rPr>
      </w:pPr>
    </w:p>
    <w:tbl>
      <w:tblPr>
        <w:tblW w:w="4611" w:type="pct"/>
        <w:tblInd w:w="534" w:type="dxa"/>
        <w:tblLayout w:type="fixed"/>
        <w:tblLook w:val="04A0" w:firstRow="1" w:lastRow="0" w:firstColumn="1" w:lastColumn="0" w:noHBand="0" w:noVBand="1"/>
      </w:tblPr>
      <w:tblGrid>
        <w:gridCol w:w="4593"/>
        <w:gridCol w:w="645"/>
        <w:gridCol w:w="1380"/>
        <w:gridCol w:w="240"/>
        <w:gridCol w:w="1668"/>
      </w:tblGrid>
      <w:tr w:rsidR="00966BD8" w:rsidRPr="009B4FA5" w14:paraId="45D32BBB" w14:textId="77777777" w:rsidTr="00E82898">
        <w:trPr>
          <w:cantSplit/>
        </w:trPr>
        <w:tc>
          <w:tcPr>
            <w:tcW w:w="2694" w:type="pct"/>
            <w:vAlign w:val="center"/>
          </w:tcPr>
          <w:p w14:paraId="39FAAF22" w14:textId="77777777" w:rsidR="00966BD8" w:rsidRPr="009B4FA5" w:rsidRDefault="00966BD8" w:rsidP="0098219B">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2306" w:type="pct"/>
            <w:gridSpan w:val="4"/>
          </w:tcPr>
          <w:p w14:paraId="611D8DBB" w14:textId="77777777" w:rsidR="00966BD8" w:rsidRPr="009B4FA5" w:rsidRDefault="00966BD8" w:rsidP="0098219B">
            <w:pPr>
              <w:pStyle w:val="ListParagraph"/>
              <w:tabs>
                <w:tab w:val="left" w:pos="90"/>
              </w:tabs>
              <w:ind w:left="360" w:right="-452" w:hanging="463"/>
              <w:jc w:val="center"/>
              <w:rPr>
                <w:rFonts w:ascii="Times New Roman" w:hAnsi="Times New Roman" w:cs="Times New Roman"/>
                <w:b/>
                <w:bCs/>
                <w:sz w:val="20"/>
                <w:szCs w:val="20"/>
                <w:cs/>
                <w:lang w:eastAsia="th-TH"/>
              </w:rPr>
            </w:pPr>
            <w:r w:rsidRPr="009B4FA5">
              <w:rPr>
                <w:rFonts w:ascii="Times New Roman" w:hAnsi="Times New Roman" w:cs="Times New Roman"/>
                <w:b/>
                <w:bCs/>
                <w:sz w:val="20"/>
                <w:szCs w:val="20"/>
                <w:lang w:eastAsia="th-TH"/>
              </w:rPr>
              <w:t>Consolidated financial statements</w:t>
            </w:r>
          </w:p>
        </w:tc>
      </w:tr>
      <w:tr w:rsidR="00966BD8" w:rsidRPr="009B4FA5" w14:paraId="319F6BA4" w14:textId="77777777" w:rsidTr="00E82898">
        <w:trPr>
          <w:cantSplit/>
        </w:trPr>
        <w:tc>
          <w:tcPr>
            <w:tcW w:w="3072" w:type="pct"/>
            <w:gridSpan w:val="2"/>
          </w:tcPr>
          <w:p w14:paraId="514174E2" w14:textId="77777777" w:rsidR="00966BD8" w:rsidRPr="009B4FA5" w:rsidRDefault="00966BD8" w:rsidP="0098219B">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09" w:type="pct"/>
          </w:tcPr>
          <w:p w14:paraId="572DD4AC" w14:textId="33483DE5" w:rsidR="00966BD8" w:rsidRPr="009B4FA5" w:rsidRDefault="00BD66A6" w:rsidP="0098219B">
            <w:pPr>
              <w:pStyle w:val="ListParagraph"/>
              <w:ind w:left="360" w:right="-315" w:hanging="468"/>
              <w:jc w:val="center"/>
              <w:rPr>
                <w:rFonts w:ascii="Times New Roman" w:hAnsi="Times New Roman" w:cs="Times New Roman"/>
                <w:b/>
                <w:bCs/>
                <w:sz w:val="20"/>
                <w:szCs w:val="20"/>
              </w:rPr>
            </w:pPr>
            <w:r w:rsidRPr="00BD66A6">
              <w:rPr>
                <w:rFonts w:ascii="Times New Roman" w:hAnsi="Times New Roman"/>
                <w:b/>
                <w:bCs/>
                <w:sz w:val="20"/>
                <w:szCs w:val="20"/>
                <w:lang w:eastAsia="th-TH"/>
              </w:rPr>
              <w:t>2025</w:t>
            </w:r>
          </w:p>
        </w:tc>
        <w:tc>
          <w:tcPr>
            <w:tcW w:w="141" w:type="pct"/>
          </w:tcPr>
          <w:p w14:paraId="1444AAC5" w14:textId="77777777" w:rsidR="00966BD8" w:rsidRPr="009B4FA5" w:rsidRDefault="00966BD8" w:rsidP="0098219B">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978" w:type="pct"/>
          </w:tcPr>
          <w:p w14:paraId="29580AB4" w14:textId="20978454" w:rsidR="00966BD8" w:rsidRPr="009B4FA5" w:rsidRDefault="00BD66A6" w:rsidP="0098219B">
            <w:pPr>
              <w:pStyle w:val="ListParagraph"/>
              <w:tabs>
                <w:tab w:val="left" w:pos="90"/>
              </w:tabs>
              <w:ind w:left="360" w:right="-315" w:hanging="468"/>
              <w:jc w:val="center"/>
              <w:rPr>
                <w:rFonts w:ascii="Times New Roman" w:hAnsi="Times New Roman" w:cs="Times New Roman"/>
                <w:b/>
                <w:bCs/>
                <w:sz w:val="20"/>
                <w:szCs w:val="20"/>
              </w:rPr>
            </w:pPr>
            <w:r w:rsidRPr="00BD66A6">
              <w:rPr>
                <w:rFonts w:ascii="Times New Roman" w:hAnsi="Times New Roman"/>
                <w:b/>
                <w:bCs/>
                <w:sz w:val="20"/>
                <w:szCs w:val="20"/>
              </w:rPr>
              <w:t>2024</w:t>
            </w:r>
          </w:p>
        </w:tc>
      </w:tr>
      <w:tr w:rsidR="00966BD8" w:rsidRPr="009B4FA5" w14:paraId="5E0B6AFC" w14:textId="77777777" w:rsidTr="00E82898">
        <w:trPr>
          <w:cantSplit/>
        </w:trPr>
        <w:tc>
          <w:tcPr>
            <w:tcW w:w="3072" w:type="pct"/>
            <w:gridSpan w:val="2"/>
            <w:vAlign w:val="bottom"/>
          </w:tcPr>
          <w:p w14:paraId="4BF13AA9" w14:textId="77777777" w:rsidR="00966BD8" w:rsidRPr="009B4FA5" w:rsidRDefault="00966BD8" w:rsidP="0098219B">
            <w:pPr>
              <w:tabs>
                <w:tab w:val="left" w:pos="900"/>
              </w:tabs>
              <w:ind w:right="-26"/>
              <w:rPr>
                <w:rFonts w:ascii="Times New Roman" w:hAnsi="Times New Roman" w:cs="Times New Roman"/>
                <w:b/>
                <w:bCs/>
                <w:sz w:val="20"/>
                <w:szCs w:val="20"/>
              </w:rPr>
            </w:pPr>
            <w:r w:rsidRPr="009B4FA5">
              <w:rPr>
                <w:rFonts w:ascii="Times New Roman" w:hAnsi="Times New Roman" w:cs="Times New Roman"/>
                <w:b/>
                <w:bCs/>
                <w:sz w:val="20"/>
                <w:szCs w:val="20"/>
              </w:rPr>
              <w:t>Basic earnings per share from continuing operation</w:t>
            </w:r>
          </w:p>
        </w:tc>
        <w:tc>
          <w:tcPr>
            <w:tcW w:w="809" w:type="pct"/>
            <w:vAlign w:val="bottom"/>
          </w:tcPr>
          <w:p w14:paraId="00643533" w14:textId="77777777" w:rsidR="00966BD8" w:rsidRPr="009B4FA5" w:rsidRDefault="00966BD8" w:rsidP="0098219B">
            <w:pPr>
              <w:pStyle w:val="ListParagraph"/>
              <w:tabs>
                <w:tab w:val="left" w:pos="90"/>
              </w:tabs>
              <w:ind w:left="360" w:right="-37" w:hanging="433"/>
              <w:jc w:val="right"/>
              <w:rPr>
                <w:rFonts w:ascii="Times New Roman" w:hAnsi="Times New Roman" w:cs="Times New Roman"/>
                <w:sz w:val="20"/>
                <w:szCs w:val="20"/>
              </w:rPr>
            </w:pPr>
          </w:p>
        </w:tc>
        <w:tc>
          <w:tcPr>
            <w:tcW w:w="141" w:type="pct"/>
          </w:tcPr>
          <w:p w14:paraId="1F5983CD" w14:textId="77777777" w:rsidR="00966BD8" w:rsidRPr="009B4FA5" w:rsidRDefault="00966BD8" w:rsidP="0098219B">
            <w:pPr>
              <w:pStyle w:val="ListParagraph"/>
              <w:ind w:left="-49" w:right="-315" w:hanging="24"/>
              <w:jc w:val="right"/>
              <w:rPr>
                <w:rFonts w:ascii="Times New Roman" w:hAnsi="Times New Roman" w:cs="Times New Roman"/>
                <w:sz w:val="20"/>
                <w:szCs w:val="20"/>
              </w:rPr>
            </w:pPr>
          </w:p>
        </w:tc>
        <w:tc>
          <w:tcPr>
            <w:tcW w:w="978" w:type="pct"/>
            <w:vAlign w:val="bottom"/>
          </w:tcPr>
          <w:p w14:paraId="482211A3" w14:textId="77777777" w:rsidR="00966BD8" w:rsidRPr="009B4FA5" w:rsidRDefault="00966BD8" w:rsidP="0098219B">
            <w:pPr>
              <w:pStyle w:val="ListParagraph"/>
              <w:tabs>
                <w:tab w:val="left" w:pos="90"/>
              </w:tabs>
              <w:ind w:left="360" w:hanging="433"/>
              <w:jc w:val="right"/>
              <w:rPr>
                <w:rFonts w:ascii="Times New Roman" w:hAnsi="Times New Roman" w:cs="Times New Roman"/>
                <w:sz w:val="20"/>
                <w:szCs w:val="20"/>
              </w:rPr>
            </w:pPr>
          </w:p>
        </w:tc>
      </w:tr>
      <w:tr w:rsidR="00A17357" w:rsidRPr="009B4FA5" w14:paraId="0E5F0E4A" w14:textId="77777777" w:rsidTr="00E82898">
        <w:trPr>
          <w:cantSplit/>
        </w:trPr>
        <w:tc>
          <w:tcPr>
            <w:tcW w:w="3072" w:type="pct"/>
            <w:gridSpan w:val="2"/>
            <w:vAlign w:val="bottom"/>
          </w:tcPr>
          <w:p w14:paraId="77143E67" w14:textId="77777777" w:rsidR="00A17357" w:rsidRPr="009B4FA5" w:rsidRDefault="00A17357" w:rsidP="00A17357">
            <w:pPr>
              <w:tabs>
                <w:tab w:val="left" w:pos="900"/>
              </w:tabs>
              <w:ind w:right="-26"/>
              <w:rPr>
                <w:rFonts w:ascii="Times New Roman" w:hAnsi="Times New Roman" w:cs="Times New Roman"/>
                <w:sz w:val="20"/>
                <w:szCs w:val="20"/>
                <w:cs/>
              </w:rPr>
            </w:pPr>
            <w:r w:rsidRPr="009B4FA5">
              <w:rPr>
                <w:rFonts w:ascii="Times New Roman" w:hAnsi="Times New Roman" w:cs="Times New Roman"/>
                <w:sz w:val="20"/>
                <w:szCs w:val="20"/>
              </w:rPr>
              <w:t>Profit attributable to ordinary share owners (Baht)</w:t>
            </w:r>
          </w:p>
        </w:tc>
        <w:tc>
          <w:tcPr>
            <w:tcW w:w="809" w:type="pct"/>
            <w:tcBorders>
              <w:bottom w:val="double" w:sz="4" w:space="0" w:color="auto"/>
            </w:tcBorders>
            <w:vAlign w:val="bottom"/>
          </w:tcPr>
          <w:p w14:paraId="5EAAF518" w14:textId="22873FF3" w:rsidR="00A17357" w:rsidRPr="009B4FA5" w:rsidRDefault="00DE6B54" w:rsidP="00A17357">
            <w:pPr>
              <w:pStyle w:val="ListParagraph"/>
              <w:tabs>
                <w:tab w:val="left" w:pos="90"/>
              </w:tabs>
              <w:ind w:left="360" w:hanging="433"/>
              <w:jc w:val="right"/>
              <w:rPr>
                <w:rFonts w:ascii="Times New Roman" w:hAnsi="Times New Roman" w:cs="Times New Roman"/>
                <w:sz w:val="20"/>
                <w:szCs w:val="20"/>
              </w:rPr>
            </w:pPr>
            <w:r>
              <w:rPr>
                <w:rFonts w:ascii="Times New Roman" w:hAnsi="Times New Roman"/>
                <w:sz w:val="20"/>
                <w:szCs w:val="20"/>
              </w:rPr>
              <w:t>53,278,274</w:t>
            </w:r>
          </w:p>
        </w:tc>
        <w:tc>
          <w:tcPr>
            <w:tcW w:w="141" w:type="pct"/>
          </w:tcPr>
          <w:p w14:paraId="5F898756" w14:textId="77777777" w:rsidR="00A17357" w:rsidRPr="009B4FA5" w:rsidRDefault="00A17357" w:rsidP="00A17357">
            <w:pPr>
              <w:pStyle w:val="ListParagraph"/>
              <w:ind w:left="-49" w:right="-315" w:hanging="24"/>
              <w:jc w:val="right"/>
              <w:rPr>
                <w:rFonts w:ascii="Times New Roman" w:hAnsi="Times New Roman" w:cs="Times New Roman"/>
                <w:sz w:val="20"/>
                <w:szCs w:val="20"/>
              </w:rPr>
            </w:pPr>
          </w:p>
        </w:tc>
        <w:tc>
          <w:tcPr>
            <w:tcW w:w="978" w:type="pct"/>
            <w:tcBorders>
              <w:bottom w:val="double" w:sz="4" w:space="0" w:color="auto"/>
            </w:tcBorders>
            <w:vAlign w:val="bottom"/>
          </w:tcPr>
          <w:p w14:paraId="3A19E47B" w14:textId="363D08FE" w:rsidR="00A17357" w:rsidRPr="009B4FA5" w:rsidRDefault="00BD66A6" w:rsidP="00A17357">
            <w:pPr>
              <w:pStyle w:val="ListParagraph"/>
              <w:tabs>
                <w:tab w:val="decimal" w:pos="1450"/>
              </w:tabs>
              <w:ind w:left="-80" w:firstLine="7"/>
              <w:rPr>
                <w:rFonts w:ascii="Times New Roman" w:hAnsi="Times New Roman" w:cs="Times New Roman"/>
                <w:sz w:val="20"/>
                <w:szCs w:val="20"/>
              </w:rPr>
            </w:pPr>
            <w:r w:rsidRPr="00BD66A6">
              <w:rPr>
                <w:rFonts w:ascii="Times New Roman" w:hAnsi="Times New Roman"/>
                <w:sz w:val="20"/>
                <w:szCs w:val="20"/>
              </w:rPr>
              <w:t>40</w:t>
            </w:r>
            <w:r w:rsidR="00A17357" w:rsidRPr="009B4FA5">
              <w:rPr>
                <w:rFonts w:ascii="Times New Roman" w:hAnsi="Times New Roman" w:cs="Times New Roman"/>
                <w:sz w:val="20"/>
                <w:szCs w:val="20"/>
              </w:rPr>
              <w:t>,</w:t>
            </w:r>
            <w:r w:rsidRPr="00BD66A6">
              <w:rPr>
                <w:rFonts w:ascii="Times New Roman" w:hAnsi="Times New Roman"/>
                <w:sz w:val="20"/>
                <w:szCs w:val="20"/>
              </w:rPr>
              <w:t>592</w:t>
            </w:r>
            <w:r w:rsidR="00A17357" w:rsidRPr="009B4FA5">
              <w:rPr>
                <w:rFonts w:ascii="Times New Roman" w:hAnsi="Times New Roman" w:cs="Times New Roman"/>
                <w:sz w:val="20"/>
                <w:szCs w:val="20"/>
              </w:rPr>
              <w:t>,</w:t>
            </w:r>
            <w:r w:rsidRPr="00BD66A6">
              <w:rPr>
                <w:rFonts w:ascii="Times New Roman" w:hAnsi="Times New Roman"/>
                <w:sz w:val="20"/>
                <w:szCs w:val="20"/>
              </w:rPr>
              <w:t>403</w:t>
            </w:r>
          </w:p>
        </w:tc>
      </w:tr>
      <w:tr w:rsidR="00A17357" w:rsidRPr="009B4FA5" w14:paraId="1FD086BB" w14:textId="77777777" w:rsidTr="00E82898">
        <w:trPr>
          <w:cantSplit/>
        </w:trPr>
        <w:tc>
          <w:tcPr>
            <w:tcW w:w="3072" w:type="pct"/>
            <w:gridSpan w:val="2"/>
            <w:vAlign w:val="bottom"/>
          </w:tcPr>
          <w:p w14:paraId="6FB3EAEC" w14:textId="15FB11D6" w:rsidR="00A17357" w:rsidRPr="009B4FA5" w:rsidRDefault="00A17357" w:rsidP="00A17357">
            <w:pPr>
              <w:tabs>
                <w:tab w:val="left" w:pos="900"/>
              </w:tabs>
              <w:ind w:right="-26"/>
              <w:rPr>
                <w:rFonts w:ascii="Times New Roman" w:hAnsi="Times New Roman" w:cs="Times New Roman"/>
                <w:sz w:val="20"/>
                <w:szCs w:val="20"/>
              </w:rPr>
            </w:pPr>
            <w:r w:rsidRPr="009B4FA5">
              <w:rPr>
                <w:rFonts w:ascii="Times New Roman" w:hAnsi="Times New Roman" w:cs="Times New Roman"/>
                <w:sz w:val="20"/>
                <w:szCs w:val="20"/>
              </w:rPr>
              <w:t xml:space="preserve">Number of ordinary shares outstanding as at January </w:t>
            </w:r>
            <w:r w:rsidR="00BD66A6" w:rsidRPr="00BD66A6">
              <w:rPr>
                <w:rFonts w:ascii="Times New Roman" w:hAnsi="Times New Roman" w:cs="Angsana New"/>
                <w:sz w:val="20"/>
                <w:szCs w:val="20"/>
              </w:rPr>
              <w:t>1</w:t>
            </w:r>
            <w:r w:rsidRPr="009B4FA5">
              <w:rPr>
                <w:rFonts w:ascii="Times New Roman" w:hAnsi="Times New Roman" w:cs="Times New Roman"/>
                <w:sz w:val="20"/>
                <w:szCs w:val="20"/>
              </w:rPr>
              <w:t>, (Share)</w:t>
            </w:r>
          </w:p>
        </w:tc>
        <w:tc>
          <w:tcPr>
            <w:tcW w:w="809" w:type="pct"/>
            <w:tcBorders>
              <w:top w:val="single" w:sz="4" w:space="0" w:color="auto"/>
            </w:tcBorders>
            <w:vAlign w:val="bottom"/>
          </w:tcPr>
          <w:p w14:paraId="644848DB" w14:textId="6E9A051D" w:rsidR="00A17357" w:rsidRPr="009B4FA5" w:rsidRDefault="00BD66A6" w:rsidP="00A17357">
            <w:pPr>
              <w:pStyle w:val="ListParagraph"/>
              <w:tabs>
                <w:tab w:val="left" w:pos="90"/>
              </w:tabs>
              <w:ind w:left="360" w:hanging="433"/>
              <w:jc w:val="right"/>
              <w:rPr>
                <w:rFonts w:ascii="Times New Roman" w:hAnsi="Times New Roman" w:cs="Times New Roman"/>
                <w:sz w:val="20"/>
                <w:szCs w:val="20"/>
              </w:rPr>
            </w:pPr>
            <w:r w:rsidRPr="00BD66A6">
              <w:rPr>
                <w:rFonts w:ascii="Times New Roman" w:hAnsi="Times New Roman"/>
                <w:sz w:val="20"/>
                <w:szCs w:val="20"/>
              </w:rPr>
              <w:t>100</w:t>
            </w:r>
            <w:r w:rsidR="00E67309">
              <w:rPr>
                <w:rFonts w:ascii="Times New Roman" w:hAnsi="Times New Roman" w:cs="Times New Roman"/>
                <w:sz w:val="20"/>
                <w:szCs w:val="20"/>
              </w:rPr>
              <w:t>,</w:t>
            </w:r>
            <w:r w:rsidRPr="00BD66A6">
              <w:rPr>
                <w:rFonts w:ascii="Times New Roman" w:hAnsi="Times New Roman"/>
                <w:sz w:val="20"/>
                <w:szCs w:val="20"/>
              </w:rPr>
              <w:t>000</w:t>
            </w:r>
            <w:r w:rsidR="00E67309">
              <w:rPr>
                <w:rFonts w:ascii="Times New Roman" w:hAnsi="Times New Roman" w:cs="Times New Roman"/>
                <w:sz w:val="20"/>
                <w:szCs w:val="20"/>
              </w:rPr>
              <w:t>,</w:t>
            </w:r>
            <w:r w:rsidRPr="00BD66A6">
              <w:rPr>
                <w:rFonts w:ascii="Times New Roman" w:hAnsi="Times New Roman"/>
                <w:sz w:val="20"/>
                <w:szCs w:val="20"/>
              </w:rPr>
              <w:t>000</w:t>
            </w:r>
          </w:p>
        </w:tc>
        <w:tc>
          <w:tcPr>
            <w:tcW w:w="141" w:type="pct"/>
          </w:tcPr>
          <w:p w14:paraId="441FF3C4" w14:textId="77777777" w:rsidR="00A17357" w:rsidRPr="009B4FA5" w:rsidRDefault="00A17357" w:rsidP="00A17357">
            <w:pPr>
              <w:pStyle w:val="ListParagraph"/>
              <w:tabs>
                <w:tab w:val="left" w:pos="90"/>
              </w:tabs>
              <w:ind w:left="360" w:right="-315" w:hanging="433"/>
              <w:jc w:val="right"/>
              <w:rPr>
                <w:rFonts w:ascii="Times New Roman" w:hAnsi="Times New Roman" w:cs="Times New Roman"/>
                <w:sz w:val="20"/>
                <w:szCs w:val="20"/>
              </w:rPr>
            </w:pPr>
          </w:p>
        </w:tc>
        <w:tc>
          <w:tcPr>
            <w:tcW w:w="978" w:type="pct"/>
            <w:tcBorders>
              <w:top w:val="single" w:sz="4" w:space="0" w:color="auto"/>
            </w:tcBorders>
            <w:vAlign w:val="bottom"/>
          </w:tcPr>
          <w:p w14:paraId="18D789DC" w14:textId="4919E0F2" w:rsidR="00A17357" w:rsidRPr="009B4FA5" w:rsidRDefault="00BD66A6" w:rsidP="00A17357">
            <w:pPr>
              <w:pStyle w:val="ListParagraph"/>
              <w:tabs>
                <w:tab w:val="decimal" w:pos="1450"/>
              </w:tabs>
              <w:ind w:left="-80" w:firstLine="7"/>
              <w:rPr>
                <w:rFonts w:ascii="Times New Roman" w:hAnsi="Times New Roman" w:cs="Times New Roman"/>
                <w:sz w:val="20"/>
                <w:szCs w:val="20"/>
              </w:rPr>
            </w:pPr>
            <w:r w:rsidRPr="00BD66A6">
              <w:rPr>
                <w:rFonts w:ascii="Times New Roman" w:hAnsi="Times New Roman"/>
                <w:sz w:val="20"/>
                <w:szCs w:val="20"/>
              </w:rPr>
              <w:t>100</w:t>
            </w:r>
            <w:r w:rsidR="00A17357" w:rsidRPr="009B4FA5">
              <w:rPr>
                <w:rFonts w:ascii="Times New Roman" w:hAnsi="Times New Roman" w:cs="Times New Roman"/>
                <w:sz w:val="20"/>
                <w:szCs w:val="20"/>
              </w:rPr>
              <w:t>,</w:t>
            </w:r>
            <w:r w:rsidRPr="00BD66A6">
              <w:rPr>
                <w:rFonts w:ascii="Times New Roman" w:hAnsi="Times New Roman"/>
                <w:sz w:val="20"/>
                <w:szCs w:val="20"/>
              </w:rPr>
              <w:t>000</w:t>
            </w:r>
            <w:r w:rsidR="00A17357" w:rsidRPr="009B4FA5">
              <w:rPr>
                <w:rFonts w:ascii="Times New Roman" w:hAnsi="Times New Roman" w:cs="Times New Roman"/>
                <w:sz w:val="20"/>
                <w:szCs w:val="20"/>
              </w:rPr>
              <w:t>,</w:t>
            </w:r>
            <w:r w:rsidRPr="00BD66A6">
              <w:rPr>
                <w:rFonts w:ascii="Times New Roman" w:hAnsi="Times New Roman"/>
                <w:sz w:val="20"/>
                <w:szCs w:val="20"/>
              </w:rPr>
              <w:t>000</w:t>
            </w:r>
          </w:p>
        </w:tc>
      </w:tr>
      <w:tr w:rsidR="00A17357" w:rsidRPr="009B4FA5" w14:paraId="76428D4B" w14:textId="77777777" w:rsidTr="00E82898">
        <w:trPr>
          <w:cantSplit/>
        </w:trPr>
        <w:tc>
          <w:tcPr>
            <w:tcW w:w="3072" w:type="pct"/>
            <w:gridSpan w:val="2"/>
            <w:vAlign w:val="bottom"/>
          </w:tcPr>
          <w:p w14:paraId="1DCD6431" w14:textId="77777777" w:rsidR="00A17357" w:rsidRPr="009B4FA5" w:rsidRDefault="00A17357" w:rsidP="00A17357">
            <w:pPr>
              <w:tabs>
                <w:tab w:val="left" w:pos="900"/>
              </w:tabs>
              <w:ind w:right="-26"/>
              <w:rPr>
                <w:rFonts w:ascii="Times New Roman" w:hAnsi="Times New Roman" w:cs="Times New Roman"/>
                <w:sz w:val="20"/>
                <w:szCs w:val="20"/>
              </w:rPr>
            </w:pPr>
            <w:r w:rsidRPr="009B4FA5">
              <w:rPr>
                <w:rFonts w:ascii="Times New Roman" w:hAnsi="Times New Roman" w:cs="Times New Roman"/>
                <w:sz w:val="20"/>
                <w:szCs w:val="20"/>
              </w:rPr>
              <w:t>Balance after change in par value of ordinary shares (Share)</w:t>
            </w:r>
          </w:p>
        </w:tc>
        <w:tc>
          <w:tcPr>
            <w:tcW w:w="809" w:type="pct"/>
            <w:vAlign w:val="bottom"/>
          </w:tcPr>
          <w:p w14:paraId="6B895E60" w14:textId="2062E035" w:rsidR="00A17357" w:rsidRPr="009B4FA5" w:rsidRDefault="00BD66A6" w:rsidP="00A17357">
            <w:pPr>
              <w:pStyle w:val="ListParagraph"/>
              <w:tabs>
                <w:tab w:val="left" w:pos="90"/>
              </w:tabs>
              <w:ind w:left="360" w:hanging="433"/>
              <w:jc w:val="right"/>
              <w:rPr>
                <w:rFonts w:ascii="Times New Roman" w:hAnsi="Times New Roman" w:cs="Times New Roman"/>
                <w:sz w:val="20"/>
                <w:szCs w:val="20"/>
              </w:rPr>
            </w:pPr>
            <w:r w:rsidRPr="00BD66A6">
              <w:rPr>
                <w:rFonts w:ascii="Times New Roman" w:hAnsi="Times New Roman"/>
                <w:sz w:val="20"/>
                <w:szCs w:val="20"/>
              </w:rPr>
              <w:t>119</w:t>
            </w:r>
            <w:r w:rsidR="00E67309">
              <w:rPr>
                <w:rFonts w:ascii="Times New Roman" w:hAnsi="Times New Roman" w:cs="Times New Roman"/>
                <w:sz w:val="20"/>
                <w:szCs w:val="20"/>
              </w:rPr>
              <w:t>,</w:t>
            </w:r>
            <w:r w:rsidRPr="00BD66A6">
              <w:rPr>
                <w:rFonts w:ascii="Times New Roman" w:hAnsi="Times New Roman"/>
                <w:sz w:val="20"/>
                <w:szCs w:val="20"/>
              </w:rPr>
              <w:t>999</w:t>
            </w:r>
            <w:r w:rsidR="00E67309">
              <w:rPr>
                <w:rFonts w:ascii="Times New Roman" w:hAnsi="Times New Roman" w:cs="Times New Roman"/>
                <w:sz w:val="20"/>
                <w:szCs w:val="20"/>
              </w:rPr>
              <w:t>,</w:t>
            </w:r>
            <w:r w:rsidRPr="00BD66A6">
              <w:rPr>
                <w:rFonts w:ascii="Times New Roman" w:hAnsi="Times New Roman"/>
                <w:sz w:val="20"/>
                <w:szCs w:val="20"/>
              </w:rPr>
              <w:t>977</w:t>
            </w:r>
          </w:p>
        </w:tc>
        <w:tc>
          <w:tcPr>
            <w:tcW w:w="141" w:type="pct"/>
          </w:tcPr>
          <w:p w14:paraId="0FF67A05" w14:textId="77777777" w:rsidR="00A17357" w:rsidRPr="009B4FA5" w:rsidRDefault="00A17357" w:rsidP="00A17357">
            <w:pPr>
              <w:pStyle w:val="ListParagraph"/>
              <w:tabs>
                <w:tab w:val="left" w:pos="90"/>
              </w:tabs>
              <w:ind w:left="360" w:right="-315" w:hanging="433"/>
              <w:jc w:val="right"/>
              <w:rPr>
                <w:rFonts w:ascii="Times New Roman" w:hAnsi="Times New Roman" w:cs="Times New Roman"/>
                <w:sz w:val="20"/>
                <w:szCs w:val="20"/>
              </w:rPr>
            </w:pPr>
          </w:p>
        </w:tc>
        <w:tc>
          <w:tcPr>
            <w:tcW w:w="978" w:type="pct"/>
            <w:vAlign w:val="bottom"/>
          </w:tcPr>
          <w:p w14:paraId="7DB3D014" w14:textId="4E23635C" w:rsidR="00A17357" w:rsidRPr="009B4FA5" w:rsidRDefault="00BD66A6" w:rsidP="00A17357">
            <w:pPr>
              <w:pStyle w:val="ListParagraph"/>
              <w:tabs>
                <w:tab w:val="decimal" w:pos="1450"/>
              </w:tabs>
              <w:ind w:left="-80" w:firstLine="7"/>
              <w:rPr>
                <w:rFonts w:ascii="Times New Roman" w:hAnsi="Times New Roman" w:cs="Times New Roman"/>
                <w:sz w:val="20"/>
                <w:szCs w:val="20"/>
              </w:rPr>
            </w:pPr>
            <w:r w:rsidRPr="00BD66A6">
              <w:rPr>
                <w:rFonts w:ascii="Times New Roman" w:hAnsi="Times New Roman"/>
                <w:sz w:val="20"/>
                <w:szCs w:val="20"/>
              </w:rPr>
              <w:t>119</w:t>
            </w:r>
            <w:r w:rsidR="00A17357" w:rsidRPr="009B4FA5">
              <w:rPr>
                <w:rFonts w:ascii="Times New Roman" w:hAnsi="Times New Roman" w:cs="Times New Roman"/>
                <w:sz w:val="20"/>
                <w:szCs w:val="20"/>
              </w:rPr>
              <w:t>,</w:t>
            </w:r>
            <w:r w:rsidRPr="00BD66A6">
              <w:rPr>
                <w:rFonts w:ascii="Times New Roman" w:hAnsi="Times New Roman"/>
                <w:sz w:val="20"/>
                <w:szCs w:val="20"/>
              </w:rPr>
              <w:t>999</w:t>
            </w:r>
            <w:r w:rsidR="00A17357" w:rsidRPr="009B4FA5">
              <w:rPr>
                <w:rFonts w:ascii="Times New Roman" w:hAnsi="Times New Roman" w:cs="Times New Roman"/>
                <w:sz w:val="20"/>
                <w:szCs w:val="20"/>
              </w:rPr>
              <w:t>,</w:t>
            </w:r>
            <w:r w:rsidRPr="00BD66A6">
              <w:rPr>
                <w:rFonts w:ascii="Times New Roman" w:hAnsi="Times New Roman"/>
                <w:sz w:val="20"/>
                <w:szCs w:val="20"/>
              </w:rPr>
              <w:t>977</w:t>
            </w:r>
          </w:p>
        </w:tc>
      </w:tr>
      <w:tr w:rsidR="00A17357" w:rsidRPr="009B4FA5" w14:paraId="0125BBA6" w14:textId="77777777" w:rsidTr="00E82898">
        <w:trPr>
          <w:cantSplit/>
        </w:trPr>
        <w:tc>
          <w:tcPr>
            <w:tcW w:w="3072" w:type="pct"/>
            <w:gridSpan w:val="2"/>
            <w:vAlign w:val="bottom"/>
          </w:tcPr>
          <w:p w14:paraId="7233642A" w14:textId="77777777" w:rsidR="00A17357" w:rsidRPr="009B4FA5" w:rsidRDefault="00A17357" w:rsidP="00A17357">
            <w:pPr>
              <w:tabs>
                <w:tab w:val="left" w:pos="900"/>
              </w:tabs>
              <w:ind w:right="-26"/>
              <w:rPr>
                <w:rFonts w:ascii="Times New Roman" w:hAnsi="Times New Roman" w:cs="Times New Roman"/>
                <w:sz w:val="20"/>
                <w:szCs w:val="20"/>
                <w:cs/>
                <w:lang w:eastAsia="th-TH"/>
              </w:rPr>
            </w:pPr>
            <w:r w:rsidRPr="009B4FA5">
              <w:rPr>
                <w:rFonts w:ascii="Times New Roman" w:hAnsi="Times New Roman" w:cs="Times New Roman"/>
                <w:sz w:val="20"/>
                <w:szCs w:val="20"/>
              </w:rPr>
              <w:t>Weighted average number of ordinary shares (Share)</w:t>
            </w:r>
          </w:p>
        </w:tc>
        <w:tc>
          <w:tcPr>
            <w:tcW w:w="809" w:type="pct"/>
            <w:tcBorders>
              <w:bottom w:val="single" w:sz="4" w:space="0" w:color="auto"/>
            </w:tcBorders>
            <w:vAlign w:val="bottom"/>
          </w:tcPr>
          <w:p w14:paraId="38968B15" w14:textId="30A5E2AE" w:rsidR="00A17357" w:rsidRPr="009B4FA5" w:rsidRDefault="00BD66A6" w:rsidP="00A17357">
            <w:pPr>
              <w:pStyle w:val="ListParagraph"/>
              <w:tabs>
                <w:tab w:val="left" w:pos="90"/>
              </w:tabs>
              <w:ind w:left="360" w:hanging="433"/>
              <w:jc w:val="right"/>
              <w:rPr>
                <w:rFonts w:ascii="Times New Roman" w:hAnsi="Times New Roman" w:cs="Times New Roman"/>
                <w:sz w:val="20"/>
                <w:szCs w:val="20"/>
              </w:rPr>
            </w:pPr>
            <w:r w:rsidRPr="00BD66A6">
              <w:rPr>
                <w:rFonts w:ascii="Times New Roman" w:hAnsi="Times New Roman"/>
                <w:sz w:val="20"/>
                <w:szCs w:val="20"/>
              </w:rPr>
              <w:t>119</w:t>
            </w:r>
            <w:r w:rsidR="00E67309">
              <w:rPr>
                <w:rFonts w:ascii="Times New Roman" w:hAnsi="Times New Roman" w:cs="Times New Roman"/>
                <w:sz w:val="20"/>
                <w:szCs w:val="20"/>
              </w:rPr>
              <w:t>,</w:t>
            </w:r>
            <w:r w:rsidRPr="00BD66A6">
              <w:rPr>
                <w:rFonts w:ascii="Times New Roman" w:hAnsi="Times New Roman"/>
                <w:sz w:val="20"/>
                <w:szCs w:val="20"/>
              </w:rPr>
              <w:t>999</w:t>
            </w:r>
            <w:r w:rsidR="00E67309">
              <w:rPr>
                <w:rFonts w:ascii="Times New Roman" w:hAnsi="Times New Roman" w:cs="Times New Roman"/>
                <w:sz w:val="20"/>
                <w:szCs w:val="20"/>
              </w:rPr>
              <w:t>,</w:t>
            </w:r>
            <w:r w:rsidRPr="00BD66A6">
              <w:rPr>
                <w:rFonts w:ascii="Times New Roman" w:hAnsi="Times New Roman"/>
                <w:sz w:val="20"/>
                <w:szCs w:val="20"/>
              </w:rPr>
              <w:t>977</w:t>
            </w:r>
          </w:p>
        </w:tc>
        <w:tc>
          <w:tcPr>
            <w:tcW w:w="141" w:type="pct"/>
          </w:tcPr>
          <w:p w14:paraId="026266CB" w14:textId="77777777" w:rsidR="00A17357" w:rsidRPr="009B4FA5" w:rsidRDefault="00A17357" w:rsidP="00A17357">
            <w:pPr>
              <w:pStyle w:val="ListParagraph"/>
              <w:tabs>
                <w:tab w:val="left" w:pos="90"/>
              </w:tabs>
              <w:ind w:left="360" w:right="-315" w:hanging="433"/>
              <w:jc w:val="right"/>
              <w:rPr>
                <w:rFonts w:ascii="Times New Roman" w:hAnsi="Times New Roman" w:cs="Times New Roman"/>
                <w:sz w:val="20"/>
                <w:szCs w:val="20"/>
              </w:rPr>
            </w:pPr>
          </w:p>
        </w:tc>
        <w:tc>
          <w:tcPr>
            <w:tcW w:w="978" w:type="pct"/>
            <w:tcBorders>
              <w:bottom w:val="single" w:sz="4" w:space="0" w:color="auto"/>
            </w:tcBorders>
            <w:vAlign w:val="bottom"/>
          </w:tcPr>
          <w:p w14:paraId="140E3C23" w14:textId="4374BE68" w:rsidR="00A17357" w:rsidRPr="009B4FA5" w:rsidRDefault="00BD66A6" w:rsidP="00A17357">
            <w:pPr>
              <w:pStyle w:val="ListParagraph"/>
              <w:tabs>
                <w:tab w:val="decimal" w:pos="1450"/>
              </w:tabs>
              <w:ind w:left="-80" w:firstLine="7"/>
              <w:rPr>
                <w:rFonts w:ascii="Times New Roman" w:hAnsi="Times New Roman" w:cs="Times New Roman"/>
                <w:sz w:val="20"/>
                <w:szCs w:val="20"/>
              </w:rPr>
            </w:pPr>
            <w:r w:rsidRPr="00BD66A6">
              <w:rPr>
                <w:rFonts w:ascii="Times New Roman" w:hAnsi="Times New Roman"/>
                <w:sz w:val="20"/>
                <w:szCs w:val="20"/>
              </w:rPr>
              <w:t>119</w:t>
            </w:r>
            <w:r w:rsidR="00A17357" w:rsidRPr="009B4FA5">
              <w:rPr>
                <w:rFonts w:ascii="Times New Roman" w:hAnsi="Times New Roman" w:cs="Times New Roman"/>
                <w:sz w:val="20"/>
                <w:szCs w:val="20"/>
              </w:rPr>
              <w:t>,</w:t>
            </w:r>
            <w:r w:rsidRPr="00BD66A6">
              <w:rPr>
                <w:rFonts w:ascii="Times New Roman" w:hAnsi="Times New Roman"/>
                <w:sz w:val="20"/>
                <w:szCs w:val="20"/>
              </w:rPr>
              <w:t>999</w:t>
            </w:r>
            <w:r w:rsidR="00A17357" w:rsidRPr="009B4FA5">
              <w:rPr>
                <w:rFonts w:ascii="Times New Roman" w:hAnsi="Times New Roman" w:cs="Times New Roman"/>
                <w:sz w:val="20"/>
                <w:szCs w:val="20"/>
              </w:rPr>
              <w:t>,</w:t>
            </w:r>
            <w:r w:rsidRPr="00BD66A6">
              <w:rPr>
                <w:rFonts w:ascii="Times New Roman" w:hAnsi="Times New Roman"/>
                <w:sz w:val="20"/>
                <w:szCs w:val="20"/>
              </w:rPr>
              <w:t>977</w:t>
            </w:r>
          </w:p>
        </w:tc>
      </w:tr>
      <w:tr w:rsidR="00A17357" w:rsidRPr="009B4FA5" w14:paraId="4FCE55FB" w14:textId="77777777" w:rsidTr="00E82898">
        <w:trPr>
          <w:cantSplit/>
        </w:trPr>
        <w:tc>
          <w:tcPr>
            <w:tcW w:w="3072" w:type="pct"/>
            <w:gridSpan w:val="2"/>
            <w:vAlign w:val="center"/>
          </w:tcPr>
          <w:p w14:paraId="1F9C8AE0" w14:textId="77777777" w:rsidR="00A17357" w:rsidRPr="009B4FA5" w:rsidRDefault="00A17357" w:rsidP="00A17357">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9B4FA5">
              <w:rPr>
                <w:rFonts w:ascii="Times New Roman" w:hAnsi="Times New Roman" w:cs="Times New Roman"/>
                <w:sz w:val="20"/>
                <w:szCs w:val="20"/>
              </w:rPr>
              <w:t xml:space="preserve">Basic earnings per share </w:t>
            </w:r>
            <w:r w:rsidRPr="009B4FA5">
              <w:rPr>
                <w:rFonts w:ascii="Times New Roman" w:hAnsi="Times New Roman" w:cs="Times New Roman"/>
                <w:sz w:val="20"/>
                <w:szCs w:val="20"/>
                <w:cs/>
                <w:lang w:eastAsia="th-TH"/>
              </w:rPr>
              <w:t>(</w:t>
            </w:r>
            <w:r w:rsidRPr="009B4FA5">
              <w:rPr>
                <w:rFonts w:ascii="Times New Roman" w:hAnsi="Times New Roman" w:cs="Times New Roman"/>
                <w:sz w:val="20"/>
                <w:szCs w:val="20"/>
                <w:lang w:eastAsia="th-TH"/>
              </w:rPr>
              <w:t>Baht</w:t>
            </w:r>
            <w:r w:rsidRPr="009B4FA5">
              <w:rPr>
                <w:rFonts w:ascii="Times New Roman" w:hAnsi="Times New Roman" w:cs="Times New Roman"/>
                <w:sz w:val="20"/>
                <w:szCs w:val="20"/>
                <w:cs/>
                <w:lang w:eastAsia="th-TH"/>
              </w:rPr>
              <w:t>/</w:t>
            </w:r>
            <w:r w:rsidRPr="009B4FA5">
              <w:rPr>
                <w:rFonts w:ascii="Times New Roman" w:hAnsi="Times New Roman" w:cs="Times New Roman"/>
                <w:sz w:val="20"/>
                <w:szCs w:val="20"/>
                <w:lang w:eastAsia="th-TH"/>
              </w:rPr>
              <w:t>Share</w:t>
            </w:r>
            <w:r w:rsidRPr="009B4FA5">
              <w:rPr>
                <w:rFonts w:ascii="Times New Roman" w:hAnsi="Times New Roman" w:cs="Times New Roman"/>
                <w:sz w:val="20"/>
                <w:szCs w:val="20"/>
                <w:cs/>
                <w:lang w:eastAsia="th-TH"/>
              </w:rPr>
              <w:t>)</w:t>
            </w:r>
          </w:p>
        </w:tc>
        <w:tc>
          <w:tcPr>
            <w:tcW w:w="809" w:type="pct"/>
            <w:tcBorders>
              <w:top w:val="single" w:sz="4" w:space="0" w:color="auto"/>
              <w:bottom w:val="double" w:sz="4" w:space="0" w:color="auto"/>
            </w:tcBorders>
            <w:vAlign w:val="center"/>
          </w:tcPr>
          <w:p w14:paraId="5388765C" w14:textId="16883B48" w:rsidR="00A17357" w:rsidRPr="009B4FA5" w:rsidRDefault="00BD66A6" w:rsidP="00A17357">
            <w:pPr>
              <w:pStyle w:val="ListParagraph"/>
              <w:tabs>
                <w:tab w:val="left" w:pos="90"/>
              </w:tabs>
              <w:ind w:left="360" w:hanging="433"/>
              <w:jc w:val="right"/>
              <w:rPr>
                <w:rFonts w:ascii="Times New Roman" w:hAnsi="Times New Roman" w:cs="Times New Roman"/>
                <w:sz w:val="20"/>
                <w:szCs w:val="20"/>
              </w:rPr>
            </w:pPr>
            <w:r w:rsidRPr="00BD66A6">
              <w:rPr>
                <w:rFonts w:ascii="Times New Roman" w:hAnsi="Times New Roman"/>
                <w:sz w:val="20"/>
                <w:szCs w:val="20"/>
              </w:rPr>
              <w:t>0</w:t>
            </w:r>
            <w:r w:rsidR="00E67309">
              <w:rPr>
                <w:rFonts w:ascii="Times New Roman" w:hAnsi="Times New Roman" w:cs="Times New Roman"/>
                <w:sz w:val="20"/>
                <w:szCs w:val="20"/>
              </w:rPr>
              <w:t>.</w:t>
            </w:r>
            <w:r w:rsidR="00DE6B54">
              <w:rPr>
                <w:rFonts w:ascii="Times New Roman" w:hAnsi="Times New Roman"/>
                <w:sz w:val="20"/>
                <w:szCs w:val="20"/>
              </w:rPr>
              <w:t>44</w:t>
            </w:r>
          </w:p>
        </w:tc>
        <w:tc>
          <w:tcPr>
            <w:tcW w:w="141" w:type="pct"/>
          </w:tcPr>
          <w:p w14:paraId="35319B99" w14:textId="77777777" w:rsidR="00A17357" w:rsidRPr="009B4FA5" w:rsidRDefault="00A17357" w:rsidP="00A17357">
            <w:pPr>
              <w:pStyle w:val="ListParagraph"/>
              <w:tabs>
                <w:tab w:val="left" w:pos="90"/>
              </w:tabs>
              <w:ind w:left="360" w:right="-315" w:hanging="433"/>
              <w:jc w:val="right"/>
              <w:rPr>
                <w:rFonts w:ascii="Times New Roman" w:hAnsi="Times New Roman" w:cs="Times New Roman"/>
                <w:sz w:val="20"/>
                <w:szCs w:val="20"/>
              </w:rPr>
            </w:pPr>
          </w:p>
        </w:tc>
        <w:tc>
          <w:tcPr>
            <w:tcW w:w="978" w:type="pct"/>
            <w:tcBorders>
              <w:top w:val="single" w:sz="4" w:space="0" w:color="auto"/>
              <w:bottom w:val="double" w:sz="4" w:space="0" w:color="auto"/>
            </w:tcBorders>
            <w:vAlign w:val="center"/>
          </w:tcPr>
          <w:p w14:paraId="4B2B1B97" w14:textId="344CD78B" w:rsidR="00A17357" w:rsidRPr="009B4FA5" w:rsidRDefault="00BD66A6" w:rsidP="00A17357">
            <w:pPr>
              <w:pStyle w:val="ListParagraph"/>
              <w:tabs>
                <w:tab w:val="left" w:pos="90"/>
              </w:tabs>
              <w:ind w:left="360" w:hanging="433"/>
              <w:jc w:val="right"/>
              <w:rPr>
                <w:rFonts w:ascii="Times New Roman" w:hAnsi="Times New Roman" w:cs="Times New Roman"/>
                <w:sz w:val="20"/>
                <w:szCs w:val="20"/>
              </w:rPr>
            </w:pPr>
            <w:r w:rsidRPr="00BD66A6">
              <w:rPr>
                <w:rFonts w:ascii="Times New Roman" w:hAnsi="Times New Roman"/>
                <w:sz w:val="20"/>
                <w:szCs w:val="20"/>
              </w:rPr>
              <w:t>0</w:t>
            </w:r>
            <w:r w:rsidR="00A17357" w:rsidRPr="009B4FA5">
              <w:rPr>
                <w:rFonts w:ascii="Times New Roman" w:hAnsi="Times New Roman" w:cs="Times New Roman"/>
                <w:sz w:val="20"/>
                <w:szCs w:val="20"/>
              </w:rPr>
              <w:t>.</w:t>
            </w:r>
            <w:r w:rsidRPr="00BD66A6">
              <w:rPr>
                <w:rFonts w:ascii="Times New Roman" w:hAnsi="Times New Roman"/>
                <w:sz w:val="20"/>
                <w:szCs w:val="20"/>
              </w:rPr>
              <w:t>34</w:t>
            </w:r>
          </w:p>
        </w:tc>
      </w:tr>
      <w:tr w:rsidR="00A17357" w:rsidRPr="009B4FA5" w14:paraId="67F3C373" w14:textId="77777777" w:rsidTr="00E82898">
        <w:trPr>
          <w:cantSplit/>
        </w:trPr>
        <w:tc>
          <w:tcPr>
            <w:tcW w:w="3072" w:type="pct"/>
            <w:gridSpan w:val="2"/>
            <w:vAlign w:val="center"/>
          </w:tcPr>
          <w:p w14:paraId="39C56E21" w14:textId="77777777" w:rsidR="00A17357" w:rsidRPr="009B4FA5" w:rsidRDefault="00A17357" w:rsidP="00A17357">
            <w:pPr>
              <w:pStyle w:val="ListParagraph"/>
              <w:tabs>
                <w:tab w:val="left" w:pos="90"/>
                <w:tab w:val="left" w:pos="1440"/>
                <w:tab w:val="left" w:pos="1560"/>
              </w:tabs>
              <w:ind w:left="360" w:right="-185" w:hanging="324"/>
              <w:rPr>
                <w:rFonts w:ascii="Times New Roman" w:hAnsi="Times New Roman" w:cs="Times New Roman"/>
                <w:sz w:val="20"/>
                <w:szCs w:val="20"/>
                <w:cs/>
                <w:lang w:eastAsia="th-TH"/>
              </w:rPr>
            </w:pPr>
          </w:p>
        </w:tc>
        <w:tc>
          <w:tcPr>
            <w:tcW w:w="809" w:type="pct"/>
            <w:tcBorders>
              <w:top w:val="double" w:sz="4" w:space="0" w:color="auto"/>
            </w:tcBorders>
            <w:vAlign w:val="center"/>
          </w:tcPr>
          <w:p w14:paraId="661EA9B3" w14:textId="77777777" w:rsidR="00A17357" w:rsidRPr="009B4FA5" w:rsidRDefault="00A17357" w:rsidP="00A17357">
            <w:pPr>
              <w:pStyle w:val="ListParagraph"/>
              <w:tabs>
                <w:tab w:val="left" w:pos="90"/>
              </w:tabs>
              <w:ind w:left="360" w:hanging="433"/>
              <w:jc w:val="right"/>
              <w:rPr>
                <w:rFonts w:ascii="Times New Roman" w:hAnsi="Times New Roman" w:cs="Times New Roman"/>
                <w:sz w:val="20"/>
                <w:szCs w:val="20"/>
              </w:rPr>
            </w:pPr>
          </w:p>
        </w:tc>
        <w:tc>
          <w:tcPr>
            <w:tcW w:w="141" w:type="pct"/>
          </w:tcPr>
          <w:p w14:paraId="41611D55" w14:textId="77777777" w:rsidR="00A17357" w:rsidRPr="009B4FA5" w:rsidRDefault="00A17357" w:rsidP="00A17357">
            <w:pPr>
              <w:pStyle w:val="ListParagraph"/>
              <w:tabs>
                <w:tab w:val="left" w:pos="90"/>
              </w:tabs>
              <w:ind w:left="360" w:right="-315" w:hanging="433"/>
              <w:jc w:val="right"/>
              <w:rPr>
                <w:rFonts w:ascii="Times New Roman" w:hAnsi="Times New Roman" w:cs="Times New Roman"/>
                <w:sz w:val="20"/>
                <w:szCs w:val="20"/>
              </w:rPr>
            </w:pPr>
          </w:p>
        </w:tc>
        <w:tc>
          <w:tcPr>
            <w:tcW w:w="978" w:type="pct"/>
            <w:tcBorders>
              <w:top w:val="double" w:sz="4" w:space="0" w:color="auto"/>
            </w:tcBorders>
            <w:vAlign w:val="center"/>
          </w:tcPr>
          <w:p w14:paraId="45AF0F89" w14:textId="77777777" w:rsidR="00A17357" w:rsidRPr="009B4FA5" w:rsidRDefault="00A17357" w:rsidP="00A17357">
            <w:pPr>
              <w:pStyle w:val="ListParagraph"/>
              <w:tabs>
                <w:tab w:val="left" w:pos="90"/>
                <w:tab w:val="decimal" w:pos="1330"/>
              </w:tabs>
              <w:ind w:left="360" w:hanging="433"/>
              <w:rPr>
                <w:rFonts w:ascii="Times New Roman" w:hAnsi="Times New Roman" w:cs="Times New Roman"/>
                <w:sz w:val="20"/>
                <w:szCs w:val="20"/>
              </w:rPr>
            </w:pPr>
          </w:p>
        </w:tc>
      </w:tr>
    </w:tbl>
    <w:p w14:paraId="0D9DF3F6" w14:textId="77777777" w:rsidR="00966BD8" w:rsidRPr="009B4FA5" w:rsidRDefault="00966BD8" w:rsidP="00966BD8">
      <w:pPr>
        <w:pStyle w:val="ListParagraph"/>
        <w:tabs>
          <w:tab w:val="left" w:pos="90"/>
          <w:tab w:val="left" w:pos="1440"/>
          <w:tab w:val="left" w:pos="1560"/>
        </w:tabs>
        <w:ind w:right="-185"/>
        <w:jc w:val="both"/>
        <w:rPr>
          <w:rFonts w:ascii="Times New Roman" w:hAnsi="Times New Roman" w:cs="Times New Roman"/>
          <w:b/>
          <w:bCs/>
          <w:sz w:val="20"/>
          <w:szCs w:val="20"/>
        </w:rPr>
      </w:pPr>
    </w:p>
    <w:tbl>
      <w:tblPr>
        <w:tblW w:w="4607" w:type="pct"/>
        <w:tblInd w:w="534" w:type="dxa"/>
        <w:tblLayout w:type="fixed"/>
        <w:tblLook w:val="04A0" w:firstRow="1" w:lastRow="0" w:firstColumn="1" w:lastColumn="0" w:noHBand="0" w:noVBand="1"/>
      </w:tblPr>
      <w:tblGrid>
        <w:gridCol w:w="4592"/>
        <w:gridCol w:w="641"/>
        <w:gridCol w:w="1382"/>
        <w:gridCol w:w="240"/>
        <w:gridCol w:w="1663"/>
      </w:tblGrid>
      <w:tr w:rsidR="00966BD8" w:rsidRPr="009B4FA5" w14:paraId="2C8EFEA2" w14:textId="77777777" w:rsidTr="00E82898">
        <w:trPr>
          <w:cantSplit/>
        </w:trPr>
        <w:tc>
          <w:tcPr>
            <w:tcW w:w="2696" w:type="pct"/>
            <w:vAlign w:val="center"/>
          </w:tcPr>
          <w:p w14:paraId="7FA4EE65" w14:textId="77777777" w:rsidR="00966BD8" w:rsidRPr="009B4FA5" w:rsidRDefault="00966BD8" w:rsidP="0098219B">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2304" w:type="pct"/>
            <w:gridSpan w:val="4"/>
          </w:tcPr>
          <w:p w14:paraId="755A8436" w14:textId="77777777" w:rsidR="00966BD8" w:rsidRPr="009B4FA5" w:rsidRDefault="00966BD8" w:rsidP="0098219B">
            <w:pPr>
              <w:pStyle w:val="ListParagraph"/>
              <w:ind w:left="-13" w:right="97" w:firstLine="321"/>
              <w:jc w:val="center"/>
              <w:rPr>
                <w:rFonts w:ascii="Times New Roman" w:hAnsi="Times New Roman" w:cs="Times New Roman"/>
                <w:b/>
                <w:bCs/>
                <w:sz w:val="20"/>
                <w:szCs w:val="20"/>
                <w:cs/>
                <w:lang w:eastAsia="th-TH"/>
              </w:rPr>
            </w:pPr>
            <w:r w:rsidRPr="009B4FA5">
              <w:rPr>
                <w:rFonts w:ascii="Times New Roman" w:hAnsi="Times New Roman" w:cs="Times New Roman"/>
                <w:b/>
                <w:bCs/>
                <w:sz w:val="20"/>
                <w:szCs w:val="20"/>
                <w:lang w:eastAsia="th-TH"/>
              </w:rPr>
              <w:t>Separate financial statements</w:t>
            </w:r>
          </w:p>
        </w:tc>
      </w:tr>
      <w:tr w:rsidR="00966BD8" w:rsidRPr="009B4FA5" w14:paraId="4586F641" w14:textId="77777777" w:rsidTr="00A17357">
        <w:trPr>
          <w:cantSplit/>
        </w:trPr>
        <w:tc>
          <w:tcPr>
            <w:tcW w:w="3072" w:type="pct"/>
            <w:gridSpan w:val="2"/>
          </w:tcPr>
          <w:p w14:paraId="04CB5FCD" w14:textId="77777777" w:rsidR="00966BD8" w:rsidRPr="009B4FA5" w:rsidRDefault="00966BD8" w:rsidP="0098219B">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11" w:type="pct"/>
          </w:tcPr>
          <w:p w14:paraId="0926F1E0" w14:textId="4D6C2B13" w:rsidR="00966BD8" w:rsidRPr="009B4FA5" w:rsidRDefault="00BD66A6" w:rsidP="0098219B">
            <w:pPr>
              <w:pStyle w:val="ListParagraph"/>
              <w:ind w:left="360" w:right="-315" w:hanging="468"/>
              <w:jc w:val="center"/>
              <w:rPr>
                <w:rFonts w:ascii="Times New Roman" w:hAnsi="Times New Roman" w:cs="Times New Roman"/>
                <w:b/>
                <w:bCs/>
                <w:sz w:val="20"/>
                <w:szCs w:val="20"/>
              </w:rPr>
            </w:pPr>
            <w:r w:rsidRPr="00BD66A6">
              <w:rPr>
                <w:rFonts w:ascii="Times New Roman" w:hAnsi="Times New Roman"/>
                <w:b/>
                <w:bCs/>
                <w:sz w:val="20"/>
                <w:szCs w:val="20"/>
              </w:rPr>
              <w:t>2025</w:t>
            </w:r>
          </w:p>
        </w:tc>
        <w:tc>
          <w:tcPr>
            <w:tcW w:w="141" w:type="pct"/>
          </w:tcPr>
          <w:p w14:paraId="3619CCE8" w14:textId="77777777" w:rsidR="00966BD8" w:rsidRPr="009B4FA5" w:rsidRDefault="00966BD8" w:rsidP="0098219B">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976" w:type="pct"/>
          </w:tcPr>
          <w:p w14:paraId="16D6B268" w14:textId="283A10F0" w:rsidR="00966BD8" w:rsidRPr="009B4FA5" w:rsidRDefault="00BD66A6" w:rsidP="0098219B">
            <w:pPr>
              <w:pStyle w:val="ListParagraph"/>
              <w:tabs>
                <w:tab w:val="left" w:pos="90"/>
              </w:tabs>
              <w:ind w:left="360" w:right="-315" w:hanging="468"/>
              <w:jc w:val="center"/>
              <w:rPr>
                <w:rFonts w:ascii="Times New Roman" w:hAnsi="Times New Roman" w:cs="Times New Roman"/>
                <w:b/>
                <w:bCs/>
                <w:sz w:val="20"/>
                <w:szCs w:val="20"/>
              </w:rPr>
            </w:pPr>
            <w:r w:rsidRPr="00BD66A6">
              <w:rPr>
                <w:rFonts w:ascii="Times New Roman" w:hAnsi="Times New Roman"/>
                <w:b/>
                <w:bCs/>
                <w:sz w:val="20"/>
                <w:szCs w:val="20"/>
                <w:lang w:eastAsia="th-TH"/>
              </w:rPr>
              <w:t>2024</w:t>
            </w:r>
          </w:p>
        </w:tc>
      </w:tr>
      <w:tr w:rsidR="00A17357" w:rsidRPr="009B4FA5" w14:paraId="3EC6155D" w14:textId="77777777" w:rsidTr="00A17357">
        <w:trPr>
          <w:cantSplit/>
        </w:trPr>
        <w:tc>
          <w:tcPr>
            <w:tcW w:w="3072" w:type="pct"/>
            <w:gridSpan w:val="2"/>
            <w:vAlign w:val="bottom"/>
          </w:tcPr>
          <w:p w14:paraId="65A1F779" w14:textId="77777777" w:rsidR="00A17357" w:rsidRPr="009B4FA5" w:rsidRDefault="00A17357" w:rsidP="00A17357">
            <w:pPr>
              <w:tabs>
                <w:tab w:val="left" w:pos="900"/>
              </w:tabs>
              <w:ind w:left="183" w:right="-26" w:hanging="183"/>
              <w:rPr>
                <w:rFonts w:ascii="Times New Roman" w:hAnsi="Times New Roman" w:cs="Times New Roman"/>
                <w:sz w:val="20"/>
                <w:szCs w:val="20"/>
                <w:cs/>
                <w:lang w:eastAsia="th-TH"/>
              </w:rPr>
            </w:pPr>
            <w:r w:rsidRPr="009B4FA5">
              <w:rPr>
                <w:rFonts w:ascii="Times New Roman" w:hAnsi="Times New Roman" w:cs="Times New Roman"/>
                <w:sz w:val="20"/>
                <w:szCs w:val="20"/>
              </w:rPr>
              <w:t>Profit attributable to ordinary share owners of the parent company (Baht)</w:t>
            </w:r>
          </w:p>
        </w:tc>
        <w:tc>
          <w:tcPr>
            <w:tcW w:w="811" w:type="pct"/>
            <w:tcBorders>
              <w:bottom w:val="double" w:sz="4" w:space="0" w:color="auto"/>
            </w:tcBorders>
            <w:vAlign w:val="bottom"/>
          </w:tcPr>
          <w:p w14:paraId="119FD153" w14:textId="36AF25CA" w:rsidR="00A17357" w:rsidRPr="009B4FA5" w:rsidRDefault="00BD66A6" w:rsidP="00A17357">
            <w:pPr>
              <w:pStyle w:val="ListParagraph"/>
              <w:tabs>
                <w:tab w:val="decimal" w:pos="1200"/>
              </w:tabs>
              <w:ind w:left="-49" w:right="-87" w:hanging="24"/>
              <w:rPr>
                <w:rFonts w:ascii="Times New Roman" w:hAnsi="Times New Roman" w:cs="Times New Roman"/>
                <w:sz w:val="20"/>
                <w:szCs w:val="20"/>
              </w:rPr>
            </w:pPr>
            <w:r w:rsidRPr="00BD66A6">
              <w:rPr>
                <w:rFonts w:ascii="Times New Roman" w:hAnsi="Times New Roman"/>
                <w:sz w:val="20"/>
                <w:szCs w:val="20"/>
              </w:rPr>
              <w:t>33</w:t>
            </w:r>
            <w:r w:rsidR="00562C3C" w:rsidRPr="00562C3C">
              <w:rPr>
                <w:rFonts w:ascii="Times New Roman" w:hAnsi="Times New Roman" w:cs="Times New Roman"/>
                <w:sz w:val="20"/>
                <w:szCs w:val="20"/>
              </w:rPr>
              <w:t>,</w:t>
            </w:r>
            <w:r w:rsidRPr="00BD66A6">
              <w:rPr>
                <w:rFonts w:ascii="Times New Roman" w:hAnsi="Times New Roman"/>
                <w:sz w:val="20"/>
                <w:szCs w:val="20"/>
              </w:rPr>
              <w:t>074</w:t>
            </w:r>
            <w:r w:rsidR="00562C3C" w:rsidRPr="00562C3C">
              <w:rPr>
                <w:rFonts w:ascii="Times New Roman" w:hAnsi="Times New Roman" w:cs="Times New Roman"/>
                <w:sz w:val="20"/>
                <w:szCs w:val="20"/>
              </w:rPr>
              <w:t>,</w:t>
            </w:r>
            <w:r w:rsidRPr="00BD66A6">
              <w:rPr>
                <w:rFonts w:ascii="Times New Roman" w:hAnsi="Times New Roman"/>
                <w:sz w:val="20"/>
                <w:szCs w:val="20"/>
              </w:rPr>
              <w:t>079</w:t>
            </w:r>
          </w:p>
        </w:tc>
        <w:tc>
          <w:tcPr>
            <w:tcW w:w="141" w:type="pct"/>
          </w:tcPr>
          <w:p w14:paraId="3B2E1400" w14:textId="77777777" w:rsidR="00A17357" w:rsidRPr="009B4FA5" w:rsidRDefault="00A17357" w:rsidP="00A17357">
            <w:pPr>
              <w:pStyle w:val="ListParagraph"/>
              <w:ind w:left="-49" w:right="-315" w:hanging="24"/>
              <w:jc w:val="right"/>
              <w:rPr>
                <w:rFonts w:ascii="Times New Roman" w:hAnsi="Times New Roman" w:cs="Times New Roman"/>
                <w:sz w:val="20"/>
                <w:szCs w:val="20"/>
              </w:rPr>
            </w:pPr>
          </w:p>
        </w:tc>
        <w:tc>
          <w:tcPr>
            <w:tcW w:w="976" w:type="pct"/>
            <w:tcBorders>
              <w:bottom w:val="double" w:sz="4" w:space="0" w:color="auto"/>
            </w:tcBorders>
            <w:vAlign w:val="bottom"/>
          </w:tcPr>
          <w:p w14:paraId="71C21C56" w14:textId="7DBCAC27" w:rsidR="00A17357" w:rsidRPr="009B4FA5" w:rsidRDefault="00BD66A6" w:rsidP="00A17357">
            <w:pPr>
              <w:pStyle w:val="ListParagraph"/>
              <w:tabs>
                <w:tab w:val="decimal" w:pos="1450"/>
              </w:tabs>
              <w:ind w:left="-80" w:firstLine="7"/>
              <w:rPr>
                <w:rFonts w:ascii="Times New Roman" w:hAnsi="Times New Roman" w:cs="Times New Roman"/>
                <w:sz w:val="20"/>
                <w:szCs w:val="20"/>
              </w:rPr>
            </w:pPr>
            <w:r w:rsidRPr="00BD66A6">
              <w:rPr>
                <w:rFonts w:ascii="Times New Roman" w:hAnsi="Times New Roman"/>
                <w:sz w:val="20"/>
                <w:szCs w:val="20"/>
              </w:rPr>
              <w:t>40</w:t>
            </w:r>
            <w:r w:rsidR="00A17357" w:rsidRPr="009B4FA5">
              <w:rPr>
                <w:rFonts w:ascii="Times New Roman" w:hAnsi="Times New Roman" w:cs="Times New Roman"/>
                <w:sz w:val="20"/>
                <w:szCs w:val="20"/>
              </w:rPr>
              <w:t>,</w:t>
            </w:r>
            <w:r w:rsidRPr="00BD66A6">
              <w:rPr>
                <w:rFonts w:ascii="Times New Roman" w:hAnsi="Times New Roman"/>
                <w:sz w:val="20"/>
                <w:szCs w:val="20"/>
              </w:rPr>
              <w:t>768</w:t>
            </w:r>
            <w:r w:rsidR="00A17357" w:rsidRPr="009B4FA5">
              <w:rPr>
                <w:rFonts w:ascii="Times New Roman" w:hAnsi="Times New Roman" w:cs="Times New Roman"/>
                <w:sz w:val="20"/>
                <w:szCs w:val="20"/>
              </w:rPr>
              <w:t>,</w:t>
            </w:r>
            <w:r w:rsidRPr="00BD66A6">
              <w:rPr>
                <w:rFonts w:ascii="Times New Roman" w:hAnsi="Times New Roman"/>
                <w:sz w:val="20"/>
                <w:szCs w:val="20"/>
              </w:rPr>
              <w:t>760</w:t>
            </w:r>
          </w:p>
        </w:tc>
      </w:tr>
      <w:tr w:rsidR="00A17357" w:rsidRPr="009B4FA5" w14:paraId="445C4DE4" w14:textId="77777777" w:rsidTr="00A17357">
        <w:trPr>
          <w:cantSplit/>
        </w:trPr>
        <w:tc>
          <w:tcPr>
            <w:tcW w:w="3072" w:type="pct"/>
            <w:gridSpan w:val="2"/>
            <w:vAlign w:val="bottom"/>
          </w:tcPr>
          <w:p w14:paraId="502E7005" w14:textId="42A69606" w:rsidR="00A17357" w:rsidRPr="009B4FA5" w:rsidRDefault="00A17357" w:rsidP="00A17357">
            <w:pPr>
              <w:tabs>
                <w:tab w:val="left" w:pos="900"/>
              </w:tabs>
              <w:ind w:right="-26"/>
              <w:rPr>
                <w:rFonts w:ascii="Times New Roman" w:hAnsi="Times New Roman" w:cs="Times New Roman"/>
                <w:sz w:val="20"/>
                <w:szCs w:val="20"/>
              </w:rPr>
            </w:pPr>
            <w:r w:rsidRPr="009B4FA5">
              <w:rPr>
                <w:rFonts w:ascii="Times New Roman" w:hAnsi="Times New Roman" w:cs="Times New Roman"/>
                <w:sz w:val="20"/>
                <w:szCs w:val="20"/>
              </w:rPr>
              <w:t xml:space="preserve">Number of ordinary shares outstanding as at January </w:t>
            </w:r>
            <w:r w:rsidR="00BD66A6" w:rsidRPr="00BD66A6">
              <w:rPr>
                <w:rFonts w:ascii="Times New Roman" w:hAnsi="Times New Roman" w:cs="Angsana New"/>
                <w:sz w:val="20"/>
                <w:szCs w:val="20"/>
              </w:rPr>
              <w:t>1</w:t>
            </w:r>
            <w:r w:rsidRPr="009B4FA5">
              <w:rPr>
                <w:rFonts w:ascii="Times New Roman" w:hAnsi="Times New Roman" w:cs="Times New Roman"/>
                <w:sz w:val="20"/>
                <w:szCs w:val="20"/>
              </w:rPr>
              <w:t>, (Share)</w:t>
            </w:r>
          </w:p>
        </w:tc>
        <w:tc>
          <w:tcPr>
            <w:tcW w:w="811" w:type="pct"/>
            <w:tcBorders>
              <w:top w:val="single" w:sz="4" w:space="0" w:color="auto"/>
            </w:tcBorders>
            <w:vAlign w:val="bottom"/>
          </w:tcPr>
          <w:p w14:paraId="208C447D" w14:textId="32363899" w:rsidR="00A17357" w:rsidRPr="009B4FA5" w:rsidRDefault="00BD66A6" w:rsidP="00A17357">
            <w:pPr>
              <w:pStyle w:val="ListParagraph"/>
              <w:tabs>
                <w:tab w:val="decimal" w:pos="1200"/>
              </w:tabs>
              <w:ind w:left="-49" w:right="-87" w:hanging="24"/>
              <w:rPr>
                <w:rFonts w:ascii="Times New Roman" w:hAnsi="Times New Roman" w:cs="Times New Roman"/>
                <w:sz w:val="20"/>
                <w:szCs w:val="20"/>
              </w:rPr>
            </w:pPr>
            <w:r w:rsidRPr="00BD66A6">
              <w:rPr>
                <w:rFonts w:ascii="Times New Roman" w:hAnsi="Times New Roman"/>
                <w:sz w:val="20"/>
                <w:szCs w:val="20"/>
              </w:rPr>
              <w:t>100</w:t>
            </w:r>
            <w:r w:rsidR="00E67309">
              <w:rPr>
                <w:rFonts w:ascii="Times New Roman" w:hAnsi="Times New Roman" w:cs="Times New Roman"/>
                <w:sz w:val="20"/>
                <w:szCs w:val="20"/>
              </w:rPr>
              <w:t>,</w:t>
            </w:r>
            <w:r w:rsidRPr="00BD66A6">
              <w:rPr>
                <w:rFonts w:ascii="Times New Roman" w:hAnsi="Times New Roman"/>
                <w:sz w:val="20"/>
                <w:szCs w:val="20"/>
              </w:rPr>
              <w:t>000</w:t>
            </w:r>
            <w:r w:rsidR="00E67309">
              <w:rPr>
                <w:rFonts w:ascii="Times New Roman" w:hAnsi="Times New Roman" w:cs="Times New Roman"/>
                <w:sz w:val="20"/>
                <w:szCs w:val="20"/>
              </w:rPr>
              <w:t>,</w:t>
            </w:r>
            <w:r w:rsidRPr="00BD66A6">
              <w:rPr>
                <w:rFonts w:ascii="Times New Roman" w:hAnsi="Times New Roman"/>
                <w:sz w:val="20"/>
                <w:szCs w:val="20"/>
              </w:rPr>
              <w:t>000</w:t>
            </w:r>
          </w:p>
        </w:tc>
        <w:tc>
          <w:tcPr>
            <w:tcW w:w="141" w:type="pct"/>
          </w:tcPr>
          <w:p w14:paraId="402C2CA0" w14:textId="77777777" w:rsidR="00A17357" w:rsidRPr="009B4FA5" w:rsidRDefault="00A17357" w:rsidP="00A17357">
            <w:pPr>
              <w:pStyle w:val="ListParagraph"/>
              <w:tabs>
                <w:tab w:val="left" w:pos="90"/>
              </w:tabs>
              <w:ind w:left="360" w:right="-315" w:hanging="433"/>
              <w:jc w:val="right"/>
              <w:rPr>
                <w:rFonts w:ascii="Times New Roman" w:hAnsi="Times New Roman" w:cs="Times New Roman"/>
                <w:sz w:val="20"/>
                <w:szCs w:val="20"/>
              </w:rPr>
            </w:pPr>
          </w:p>
        </w:tc>
        <w:tc>
          <w:tcPr>
            <w:tcW w:w="976" w:type="pct"/>
            <w:tcBorders>
              <w:top w:val="single" w:sz="4" w:space="0" w:color="auto"/>
            </w:tcBorders>
            <w:vAlign w:val="bottom"/>
          </w:tcPr>
          <w:p w14:paraId="79B8DF52" w14:textId="7F9F25C9" w:rsidR="00A17357" w:rsidRPr="009B4FA5" w:rsidRDefault="00BD66A6" w:rsidP="00A17357">
            <w:pPr>
              <w:pStyle w:val="ListParagraph"/>
              <w:tabs>
                <w:tab w:val="decimal" w:pos="1441"/>
              </w:tabs>
              <w:ind w:left="-49" w:right="-87" w:hanging="24"/>
              <w:rPr>
                <w:rFonts w:ascii="Times New Roman" w:hAnsi="Times New Roman" w:cs="Times New Roman"/>
                <w:sz w:val="20"/>
                <w:szCs w:val="20"/>
                <w:cs/>
              </w:rPr>
            </w:pPr>
            <w:r w:rsidRPr="00BD66A6">
              <w:rPr>
                <w:rFonts w:ascii="Times New Roman" w:hAnsi="Times New Roman"/>
                <w:sz w:val="20"/>
                <w:szCs w:val="20"/>
              </w:rPr>
              <w:t>100</w:t>
            </w:r>
            <w:r w:rsidR="00A17357" w:rsidRPr="009B4FA5">
              <w:rPr>
                <w:rFonts w:ascii="Times New Roman" w:hAnsi="Times New Roman" w:cs="Times New Roman"/>
                <w:sz w:val="20"/>
                <w:szCs w:val="20"/>
              </w:rPr>
              <w:t>,</w:t>
            </w:r>
            <w:r w:rsidRPr="00BD66A6">
              <w:rPr>
                <w:rFonts w:ascii="Times New Roman" w:hAnsi="Times New Roman"/>
                <w:sz w:val="20"/>
                <w:szCs w:val="20"/>
              </w:rPr>
              <w:t>000</w:t>
            </w:r>
            <w:r w:rsidR="00A17357" w:rsidRPr="009B4FA5">
              <w:rPr>
                <w:rFonts w:ascii="Times New Roman" w:hAnsi="Times New Roman" w:cs="Times New Roman"/>
                <w:sz w:val="20"/>
                <w:szCs w:val="20"/>
              </w:rPr>
              <w:t>,</w:t>
            </w:r>
            <w:r w:rsidRPr="00BD66A6">
              <w:rPr>
                <w:rFonts w:ascii="Times New Roman" w:hAnsi="Times New Roman"/>
                <w:sz w:val="20"/>
                <w:szCs w:val="20"/>
              </w:rPr>
              <w:t>000</w:t>
            </w:r>
          </w:p>
        </w:tc>
      </w:tr>
      <w:tr w:rsidR="00A17357" w:rsidRPr="009B4FA5" w14:paraId="2D69BE67" w14:textId="77777777" w:rsidTr="00A17357">
        <w:trPr>
          <w:cantSplit/>
        </w:trPr>
        <w:tc>
          <w:tcPr>
            <w:tcW w:w="3072" w:type="pct"/>
            <w:gridSpan w:val="2"/>
            <w:vAlign w:val="bottom"/>
          </w:tcPr>
          <w:p w14:paraId="2424FC78" w14:textId="77777777" w:rsidR="00A17357" w:rsidRPr="009B4FA5" w:rsidRDefault="00A17357" w:rsidP="00A17357">
            <w:pPr>
              <w:tabs>
                <w:tab w:val="left" w:pos="900"/>
              </w:tabs>
              <w:ind w:right="-26"/>
              <w:rPr>
                <w:rFonts w:ascii="Times New Roman" w:hAnsi="Times New Roman" w:cs="Times New Roman"/>
                <w:sz w:val="20"/>
                <w:szCs w:val="20"/>
              </w:rPr>
            </w:pPr>
            <w:r w:rsidRPr="009B4FA5">
              <w:rPr>
                <w:rFonts w:ascii="Times New Roman" w:hAnsi="Times New Roman" w:cs="Times New Roman"/>
                <w:sz w:val="20"/>
                <w:szCs w:val="20"/>
              </w:rPr>
              <w:t>Balance after change in par value of ordinary shares (Share)</w:t>
            </w:r>
          </w:p>
        </w:tc>
        <w:tc>
          <w:tcPr>
            <w:tcW w:w="811" w:type="pct"/>
            <w:vAlign w:val="bottom"/>
          </w:tcPr>
          <w:p w14:paraId="39F65CDD" w14:textId="76A3131B" w:rsidR="00A17357" w:rsidRPr="009B4FA5" w:rsidRDefault="00BD66A6" w:rsidP="00A17357">
            <w:pPr>
              <w:pStyle w:val="ListParagraph"/>
              <w:tabs>
                <w:tab w:val="decimal" w:pos="1200"/>
              </w:tabs>
              <w:ind w:left="-49" w:right="-87" w:hanging="24"/>
              <w:rPr>
                <w:rFonts w:ascii="Times New Roman" w:hAnsi="Times New Roman" w:cs="Times New Roman"/>
                <w:sz w:val="20"/>
                <w:szCs w:val="20"/>
              </w:rPr>
            </w:pPr>
            <w:r w:rsidRPr="00BD66A6">
              <w:rPr>
                <w:rFonts w:ascii="Times New Roman" w:hAnsi="Times New Roman"/>
                <w:sz w:val="20"/>
                <w:szCs w:val="20"/>
              </w:rPr>
              <w:t>119</w:t>
            </w:r>
            <w:r w:rsidR="00E67309">
              <w:rPr>
                <w:rFonts w:ascii="Times New Roman" w:hAnsi="Times New Roman" w:cs="Times New Roman"/>
                <w:sz w:val="20"/>
                <w:szCs w:val="20"/>
              </w:rPr>
              <w:t>,</w:t>
            </w:r>
            <w:r w:rsidRPr="00BD66A6">
              <w:rPr>
                <w:rFonts w:ascii="Times New Roman" w:hAnsi="Times New Roman"/>
                <w:sz w:val="20"/>
                <w:szCs w:val="20"/>
              </w:rPr>
              <w:t>999</w:t>
            </w:r>
            <w:r w:rsidR="00E67309">
              <w:rPr>
                <w:rFonts w:ascii="Times New Roman" w:hAnsi="Times New Roman" w:cs="Times New Roman"/>
                <w:sz w:val="20"/>
                <w:szCs w:val="20"/>
              </w:rPr>
              <w:t>,</w:t>
            </w:r>
            <w:r w:rsidRPr="00BD66A6">
              <w:rPr>
                <w:rFonts w:ascii="Times New Roman" w:hAnsi="Times New Roman"/>
                <w:sz w:val="20"/>
                <w:szCs w:val="20"/>
              </w:rPr>
              <w:t>977</w:t>
            </w:r>
          </w:p>
        </w:tc>
        <w:tc>
          <w:tcPr>
            <w:tcW w:w="141" w:type="pct"/>
          </w:tcPr>
          <w:p w14:paraId="3B5558E3" w14:textId="77777777" w:rsidR="00A17357" w:rsidRPr="009B4FA5" w:rsidRDefault="00A17357" w:rsidP="00A17357">
            <w:pPr>
              <w:pStyle w:val="ListParagraph"/>
              <w:tabs>
                <w:tab w:val="left" w:pos="90"/>
              </w:tabs>
              <w:ind w:left="360" w:right="-315" w:hanging="433"/>
              <w:jc w:val="right"/>
              <w:rPr>
                <w:rFonts w:ascii="Times New Roman" w:hAnsi="Times New Roman" w:cs="Times New Roman"/>
                <w:sz w:val="20"/>
                <w:szCs w:val="20"/>
              </w:rPr>
            </w:pPr>
          </w:p>
        </w:tc>
        <w:tc>
          <w:tcPr>
            <w:tcW w:w="976" w:type="pct"/>
            <w:vAlign w:val="bottom"/>
          </w:tcPr>
          <w:p w14:paraId="543FC4B2" w14:textId="7C32504D" w:rsidR="00A17357" w:rsidRPr="009B4FA5" w:rsidRDefault="00BD66A6" w:rsidP="00A17357">
            <w:pPr>
              <w:pStyle w:val="ListParagraph"/>
              <w:tabs>
                <w:tab w:val="decimal" w:pos="1441"/>
              </w:tabs>
              <w:ind w:left="-49" w:right="-87" w:hanging="24"/>
              <w:rPr>
                <w:rFonts w:ascii="Times New Roman" w:hAnsi="Times New Roman" w:cs="Times New Roman"/>
                <w:sz w:val="20"/>
                <w:szCs w:val="20"/>
                <w:cs/>
              </w:rPr>
            </w:pPr>
            <w:r w:rsidRPr="00BD66A6">
              <w:rPr>
                <w:rFonts w:ascii="Times New Roman" w:hAnsi="Times New Roman"/>
                <w:sz w:val="20"/>
                <w:szCs w:val="20"/>
              </w:rPr>
              <w:t>119</w:t>
            </w:r>
            <w:r w:rsidR="00A17357" w:rsidRPr="009B4FA5">
              <w:rPr>
                <w:rFonts w:ascii="Times New Roman" w:hAnsi="Times New Roman" w:cs="Times New Roman"/>
                <w:sz w:val="20"/>
                <w:szCs w:val="20"/>
              </w:rPr>
              <w:t>,</w:t>
            </w:r>
            <w:r w:rsidRPr="00BD66A6">
              <w:rPr>
                <w:rFonts w:ascii="Times New Roman" w:hAnsi="Times New Roman"/>
                <w:sz w:val="20"/>
                <w:szCs w:val="20"/>
              </w:rPr>
              <w:t>999</w:t>
            </w:r>
            <w:r w:rsidR="00A17357" w:rsidRPr="009B4FA5">
              <w:rPr>
                <w:rFonts w:ascii="Times New Roman" w:hAnsi="Times New Roman" w:cs="Times New Roman"/>
                <w:sz w:val="20"/>
                <w:szCs w:val="20"/>
              </w:rPr>
              <w:t>,</w:t>
            </w:r>
            <w:r w:rsidRPr="00BD66A6">
              <w:rPr>
                <w:rFonts w:ascii="Times New Roman" w:hAnsi="Times New Roman"/>
                <w:sz w:val="20"/>
                <w:szCs w:val="20"/>
              </w:rPr>
              <w:t>977</w:t>
            </w:r>
          </w:p>
        </w:tc>
      </w:tr>
      <w:tr w:rsidR="00A17357" w:rsidRPr="009B4FA5" w14:paraId="46A7F191" w14:textId="77777777" w:rsidTr="00A17357">
        <w:trPr>
          <w:cantSplit/>
        </w:trPr>
        <w:tc>
          <w:tcPr>
            <w:tcW w:w="3072" w:type="pct"/>
            <w:gridSpan w:val="2"/>
            <w:vAlign w:val="bottom"/>
          </w:tcPr>
          <w:p w14:paraId="4CBA31CF" w14:textId="77777777" w:rsidR="00A17357" w:rsidRPr="009B4FA5" w:rsidRDefault="00A17357" w:rsidP="00A17357">
            <w:pPr>
              <w:tabs>
                <w:tab w:val="left" w:pos="900"/>
              </w:tabs>
              <w:ind w:right="-26"/>
              <w:rPr>
                <w:rFonts w:ascii="Times New Roman" w:hAnsi="Times New Roman" w:cs="Times New Roman"/>
                <w:sz w:val="20"/>
                <w:szCs w:val="20"/>
                <w:cs/>
                <w:lang w:eastAsia="th-TH"/>
              </w:rPr>
            </w:pPr>
            <w:r w:rsidRPr="009B4FA5">
              <w:rPr>
                <w:rFonts w:ascii="Times New Roman" w:hAnsi="Times New Roman" w:cs="Times New Roman"/>
                <w:sz w:val="20"/>
                <w:szCs w:val="20"/>
              </w:rPr>
              <w:t>Weighted-average number of ordinary shares (Share)</w:t>
            </w:r>
          </w:p>
        </w:tc>
        <w:tc>
          <w:tcPr>
            <w:tcW w:w="811" w:type="pct"/>
            <w:tcBorders>
              <w:bottom w:val="single" w:sz="4" w:space="0" w:color="auto"/>
            </w:tcBorders>
            <w:vAlign w:val="bottom"/>
          </w:tcPr>
          <w:p w14:paraId="1E15BB7A" w14:textId="04EB55F3" w:rsidR="00A17357" w:rsidRPr="009B4FA5" w:rsidRDefault="00BD66A6" w:rsidP="00A17357">
            <w:pPr>
              <w:pStyle w:val="ListParagraph"/>
              <w:tabs>
                <w:tab w:val="decimal" w:pos="1200"/>
              </w:tabs>
              <w:ind w:left="-49" w:right="-87" w:hanging="24"/>
              <w:rPr>
                <w:rFonts w:ascii="Times New Roman" w:hAnsi="Times New Roman" w:cs="Times New Roman"/>
                <w:sz w:val="20"/>
                <w:szCs w:val="20"/>
              </w:rPr>
            </w:pPr>
            <w:r w:rsidRPr="00BD66A6">
              <w:rPr>
                <w:rFonts w:ascii="Times New Roman" w:hAnsi="Times New Roman"/>
                <w:sz w:val="20"/>
                <w:szCs w:val="20"/>
              </w:rPr>
              <w:t>119</w:t>
            </w:r>
            <w:r w:rsidR="00E67309">
              <w:rPr>
                <w:rFonts w:ascii="Times New Roman" w:hAnsi="Times New Roman" w:cs="Times New Roman"/>
                <w:sz w:val="20"/>
                <w:szCs w:val="20"/>
              </w:rPr>
              <w:t>,</w:t>
            </w:r>
            <w:r w:rsidRPr="00BD66A6">
              <w:rPr>
                <w:rFonts w:ascii="Times New Roman" w:hAnsi="Times New Roman"/>
                <w:sz w:val="20"/>
                <w:szCs w:val="20"/>
              </w:rPr>
              <w:t>999</w:t>
            </w:r>
            <w:r w:rsidR="00E67309">
              <w:rPr>
                <w:rFonts w:ascii="Times New Roman" w:hAnsi="Times New Roman" w:cs="Times New Roman"/>
                <w:sz w:val="20"/>
                <w:szCs w:val="20"/>
              </w:rPr>
              <w:t>,</w:t>
            </w:r>
            <w:r w:rsidRPr="00BD66A6">
              <w:rPr>
                <w:rFonts w:ascii="Times New Roman" w:hAnsi="Times New Roman"/>
                <w:sz w:val="20"/>
                <w:szCs w:val="20"/>
              </w:rPr>
              <w:t>977</w:t>
            </w:r>
          </w:p>
        </w:tc>
        <w:tc>
          <w:tcPr>
            <w:tcW w:w="141" w:type="pct"/>
          </w:tcPr>
          <w:p w14:paraId="42C5F2AA" w14:textId="77777777" w:rsidR="00A17357" w:rsidRPr="009B4FA5" w:rsidRDefault="00A17357" w:rsidP="00A17357">
            <w:pPr>
              <w:pStyle w:val="ListParagraph"/>
              <w:tabs>
                <w:tab w:val="left" w:pos="90"/>
              </w:tabs>
              <w:ind w:left="360" w:right="-315" w:hanging="433"/>
              <w:jc w:val="right"/>
              <w:rPr>
                <w:rFonts w:ascii="Times New Roman" w:hAnsi="Times New Roman" w:cs="Times New Roman"/>
                <w:sz w:val="20"/>
                <w:szCs w:val="20"/>
              </w:rPr>
            </w:pPr>
          </w:p>
        </w:tc>
        <w:tc>
          <w:tcPr>
            <w:tcW w:w="976" w:type="pct"/>
            <w:tcBorders>
              <w:bottom w:val="single" w:sz="4" w:space="0" w:color="auto"/>
            </w:tcBorders>
            <w:vAlign w:val="bottom"/>
          </w:tcPr>
          <w:p w14:paraId="3EFB3834" w14:textId="06EBC2E4" w:rsidR="00A17357" w:rsidRPr="009B4FA5" w:rsidRDefault="00BD66A6" w:rsidP="00A17357">
            <w:pPr>
              <w:pStyle w:val="ListParagraph"/>
              <w:tabs>
                <w:tab w:val="decimal" w:pos="1441"/>
              </w:tabs>
              <w:ind w:left="-49" w:right="-87" w:hanging="24"/>
              <w:rPr>
                <w:rFonts w:ascii="Times New Roman" w:hAnsi="Times New Roman" w:cs="Times New Roman"/>
                <w:sz w:val="20"/>
                <w:szCs w:val="20"/>
              </w:rPr>
            </w:pPr>
            <w:r w:rsidRPr="00BD66A6">
              <w:rPr>
                <w:rFonts w:ascii="Times New Roman" w:hAnsi="Times New Roman"/>
                <w:sz w:val="20"/>
                <w:szCs w:val="20"/>
              </w:rPr>
              <w:t>119</w:t>
            </w:r>
            <w:r w:rsidR="00A17357" w:rsidRPr="009B4FA5">
              <w:rPr>
                <w:rFonts w:ascii="Times New Roman" w:hAnsi="Times New Roman" w:cs="Times New Roman"/>
                <w:sz w:val="20"/>
                <w:szCs w:val="20"/>
              </w:rPr>
              <w:t>,</w:t>
            </w:r>
            <w:r w:rsidRPr="00BD66A6">
              <w:rPr>
                <w:rFonts w:ascii="Times New Roman" w:hAnsi="Times New Roman"/>
                <w:sz w:val="20"/>
                <w:szCs w:val="20"/>
              </w:rPr>
              <w:t>999</w:t>
            </w:r>
            <w:r w:rsidR="00A17357" w:rsidRPr="009B4FA5">
              <w:rPr>
                <w:rFonts w:ascii="Times New Roman" w:hAnsi="Times New Roman" w:cs="Times New Roman"/>
                <w:sz w:val="20"/>
                <w:szCs w:val="20"/>
              </w:rPr>
              <w:t>,</w:t>
            </w:r>
            <w:r w:rsidRPr="00BD66A6">
              <w:rPr>
                <w:rFonts w:ascii="Times New Roman" w:hAnsi="Times New Roman"/>
                <w:sz w:val="20"/>
                <w:szCs w:val="20"/>
              </w:rPr>
              <w:t>977</w:t>
            </w:r>
          </w:p>
        </w:tc>
      </w:tr>
      <w:tr w:rsidR="00A17357" w:rsidRPr="009B4FA5" w14:paraId="430F5111" w14:textId="77777777" w:rsidTr="00A17357">
        <w:trPr>
          <w:cantSplit/>
        </w:trPr>
        <w:tc>
          <w:tcPr>
            <w:tcW w:w="3072" w:type="pct"/>
            <w:gridSpan w:val="2"/>
            <w:vAlign w:val="center"/>
          </w:tcPr>
          <w:p w14:paraId="33EB16E0" w14:textId="5CE43378" w:rsidR="00A17357" w:rsidRPr="009B4FA5" w:rsidRDefault="00A17357" w:rsidP="00A17357">
            <w:pPr>
              <w:pStyle w:val="ListParagraph"/>
              <w:tabs>
                <w:tab w:val="left" w:pos="90"/>
                <w:tab w:val="left" w:pos="1440"/>
                <w:tab w:val="left" w:pos="1560"/>
              </w:tabs>
              <w:ind w:left="0" w:right="-185"/>
              <w:rPr>
                <w:rFonts w:ascii="Times New Roman" w:hAnsi="Times New Roman" w:cs="Times New Roman"/>
                <w:sz w:val="20"/>
                <w:szCs w:val="20"/>
                <w:cs/>
                <w:lang w:eastAsia="th-TH"/>
              </w:rPr>
            </w:pPr>
            <w:r w:rsidRPr="009B4FA5">
              <w:rPr>
                <w:rFonts w:ascii="Times New Roman" w:hAnsi="Times New Roman" w:cs="Times New Roman"/>
                <w:sz w:val="20"/>
                <w:szCs w:val="20"/>
              </w:rPr>
              <w:t xml:space="preserve">Basic earnings per share </w:t>
            </w:r>
            <w:r w:rsidRPr="009B4FA5">
              <w:rPr>
                <w:rFonts w:ascii="Times New Roman" w:hAnsi="Times New Roman" w:cs="Times New Roman"/>
                <w:sz w:val="20"/>
                <w:szCs w:val="20"/>
                <w:cs/>
                <w:lang w:eastAsia="th-TH"/>
              </w:rPr>
              <w:t>(</w:t>
            </w:r>
            <w:r w:rsidRPr="009B4FA5">
              <w:rPr>
                <w:rFonts w:ascii="Times New Roman" w:hAnsi="Times New Roman" w:cs="Times New Roman"/>
                <w:sz w:val="20"/>
                <w:szCs w:val="20"/>
                <w:lang w:eastAsia="th-TH"/>
              </w:rPr>
              <w:t>Baht</w:t>
            </w:r>
            <w:r w:rsidRPr="009B4FA5">
              <w:rPr>
                <w:rFonts w:ascii="Times New Roman" w:hAnsi="Times New Roman" w:cs="Times New Roman"/>
                <w:sz w:val="20"/>
                <w:szCs w:val="20"/>
                <w:cs/>
                <w:lang w:eastAsia="th-TH"/>
              </w:rPr>
              <w:t>/</w:t>
            </w:r>
            <w:r w:rsidRPr="009B4FA5">
              <w:rPr>
                <w:rFonts w:ascii="Times New Roman" w:hAnsi="Times New Roman" w:cs="Times New Roman"/>
                <w:sz w:val="20"/>
                <w:szCs w:val="20"/>
                <w:lang w:eastAsia="th-TH"/>
              </w:rPr>
              <w:t>Share</w:t>
            </w:r>
            <w:r w:rsidRPr="009B4FA5">
              <w:rPr>
                <w:rFonts w:ascii="Times New Roman" w:hAnsi="Times New Roman" w:cs="Times New Roman"/>
                <w:sz w:val="20"/>
                <w:szCs w:val="20"/>
                <w:cs/>
                <w:lang w:eastAsia="th-TH"/>
              </w:rPr>
              <w:t>)</w:t>
            </w:r>
          </w:p>
        </w:tc>
        <w:tc>
          <w:tcPr>
            <w:tcW w:w="811" w:type="pct"/>
            <w:tcBorders>
              <w:top w:val="single" w:sz="4" w:space="0" w:color="auto"/>
              <w:bottom w:val="double" w:sz="4" w:space="0" w:color="auto"/>
            </w:tcBorders>
            <w:vAlign w:val="center"/>
          </w:tcPr>
          <w:p w14:paraId="5CD968FD" w14:textId="12FD8AE3" w:rsidR="00A17357" w:rsidRPr="009B4FA5" w:rsidRDefault="00BD66A6" w:rsidP="00A17357">
            <w:pPr>
              <w:pStyle w:val="ListParagraph"/>
              <w:tabs>
                <w:tab w:val="left" w:pos="90"/>
              </w:tabs>
              <w:ind w:left="360" w:right="-27" w:hanging="433"/>
              <w:jc w:val="right"/>
              <w:rPr>
                <w:rFonts w:ascii="Times New Roman" w:hAnsi="Times New Roman" w:cs="Times New Roman"/>
                <w:sz w:val="20"/>
                <w:szCs w:val="20"/>
              </w:rPr>
            </w:pPr>
            <w:r w:rsidRPr="00BD66A6">
              <w:rPr>
                <w:rFonts w:ascii="Times New Roman" w:hAnsi="Times New Roman"/>
                <w:sz w:val="20"/>
                <w:szCs w:val="20"/>
              </w:rPr>
              <w:t>0</w:t>
            </w:r>
            <w:r w:rsidR="00E67309">
              <w:rPr>
                <w:rFonts w:ascii="Times New Roman" w:hAnsi="Times New Roman" w:cs="Times New Roman"/>
                <w:sz w:val="20"/>
                <w:szCs w:val="20"/>
              </w:rPr>
              <w:t>.</w:t>
            </w:r>
            <w:r w:rsidRPr="00BD66A6">
              <w:rPr>
                <w:rFonts w:ascii="Times New Roman" w:hAnsi="Times New Roman"/>
                <w:sz w:val="20"/>
                <w:szCs w:val="20"/>
              </w:rPr>
              <w:t>28</w:t>
            </w:r>
          </w:p>
        </w:tc>
        <w:tc>
          <w:tcPr>
            <w:tcW w:w="141" w:type="pct"/>
          </w:tcPr>
          <w:p w14:paraId="1B9D950B" w14:textId="77777777" w:rsidR="00A17357" w:rsidRPr="009B4FA5" w:rsidRDefault="00A17357" w:rsidP="00A17357">
            <w:pPr>
              <w:pStyle w:val="ListParagraph"/>
              <w:tabs>
                <w:tab w:val="left" w:pos="90"/>
              </w:tabs>
              <w:ind w:left="360" w:right="-315" w:hanging="433"/>
              <w:jc w:val="right"/>
              <w:rPr>
                <w:rFonts w:ascii="Times New Roman" w:hAnsi="Times New Roman" w:cs="Times New Roman"/>
                <w:sz w:val="20"/>
                <w:szCs w:val="20"/>
              </w:rPr>
            </w:pPr>
          </w:p>
        </w:tc>
        <w:tc>
          <w:tcPr>
            <w:tcW w:w="976" w:type="pct"/>
            <w:tcBorders>
              <w:top w:val="single" w:sz="4" w:space="0" w:color="auto"/>
              <w:bottom w:val="double" w:sz="4" w:space="0" w:color="auto"/>
            </w:tcBorders>
            <w:vAlign w:val="center"/>
          </w:tcPr>
          <w:p w14:paraId="076B8664" w14:textId="2437456F" w:rsidR="00A17357" w:rsidRPr="009B4FA5" w:rsidRDefault="00BD66A6" w:rsidP="00A17357">
            <w:pPr>
              <w:pStyle w:val="ListParagraph"/>
              <w:tabs>
                <w:tab w:val="left" w:pos="90"/>
              </w:tabs>
              <w:ind w:left="360" w:hanging="433"/>
              <w:jc w:val="right"/>
              <w:rPr>
                <w:rFonts w:ascii="Times New Roman" w:hAnsi="Times New Roman" w:cs="Times New Roman"/>
                <w:sz w:val="20"/>
                <w:szCs w:val="20"/>
              </w:rPr>
            </w:pPr>
            <w:r w:rsidRPr="00BD66A6">
              <w:rPr>
                <w:rFonts w:ascii="Times New Roman" w:hAnsi="Times New Roman"/>
                <w:sz w:val="20"/>
                <w:szCs w:val="20"/>
              </w:rPr>
              <w:t>0</w:t>
            </w:r>
            <w:r w:rsidR="00A17357" w:rsidRPr="009B4FA5">
              <w:rPr>
                <w:rFonts w:ascii="Times New Roman" w:hAnsi="Times New Roman" w:cs="Times New Roman"/>
                <w:sz w:val="20"/>
                <w:szCs w:val="20"/>
              </w:rPr>
              <w:t>.</w:t>
            </w:r>
            <w:r w:rsidRPr="00BD66A6">
              <w:rPr>
                <w:rFonts w:ascii="Times New Roman" w:hAnsi="Times New Roman"/>
                <w:sz w:val="20"/>
                <w:szCs w:val="20"/>
              </w:rPr>
              <w:t>34</w:t>
            </w:r>
          </w:p>
        </w:tc>
      </w:tr>
    </w:tbl>
    <w:p w14:paraId="1D15F835" w14:textId="55C6F4B2" w:rsidR="00E00E80" w:rsidRPr="009B4FA5" w:rsidRDefault="000640C3" w:rsidP="00F4458C">
      <w:pPr>
        <w:tabs>
          <w:tab w:val="decimal" w:pos="900"/>
        </w:tabs>
        <w:spacing w:before="240"/>
        <w:ind w:left="547" w:right="86"/>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 xml:space="preserve">During the year ended December </w:t>
      </w:r>
      <w:r w:rsidR="00BD66A6" w:rsidRPr="00BD66A6">
        <w:rPr>
          <w:rFonts w:ascii="Times New Roman" w:hAnsi="Times New Roman" w:cs="Angsana New"/>
          <w:spacing w:val="-6"/>
          <w:sz w:val="24"/>
          <w:szCs w:val="24"/>
        </w:rPr>
        <w:t>31</w:t>
      </w:r>
      <w:r w:rsidRPr="009B4FA5">
        <w:rPr>
          <w:rFonts w:ascii="Times New Roman" w:hAnsi="Times New Roman" w:cs="Times New Roman"/>
          <w:spacing w:val="-6"/>
          <w:sz w:val="24"/>
          <w:szCs w:val="24"/>
        </w:rPr>
        <w:t xml:space="preserve">, </w:t>
      </w:r>
      <w:r w:rsidR="00BD66A6" w:rsidRPr="00BD66A6">
        <w:rPr>
          <w:rFonts w:ascii="Times New Roman" w:hAnsi="Times New Roman" w:cs="Angsana New"/>
          <w:spacing w:val="-6"/>
          <w:sz w:val="24"/>
          <w:szCs w:val="24"/>
        </w:rPr>
        <w:t>2024</w:t>
      </w:r>
      <w:r w:rsidRPr="009B4FA5">
        <w:rPr>
          <w:rFonts w:ascii="Times New Roman" w:hAnsi="Times New Roman" w:cs="Times New Roman"/>
          <w:spacing w:val="-6"/>
          <w:sz w:val="24"/>
          <w:szCs w:val="24"/>
        </w:rPr>
        <w:t xml:space="preserve">, the Group has newly issued ordinary shares </w:t>
      </w:r>
      <w:r w:rsidR="00B212EB" w:rsidRPr="009B4FA5">
        <w:rPr>
          <w:rFonts w:ascii="Times New Roman" w:hAnsi="Times New Roman" w:cs="Times New Roman"/>
          <w:spacing w:val="-6"/>
          <w:sz w:val="24"/>
          <w:szCs w:val="24"/>
        </w:rPr>
        <w:t xml:space="preserve">of </w:t>
      </w:r>
      <w:r w:rsidR="00BD66A6" w:rsidRPr="00BD66A6">
        <w:rPr>
          <w:rFonts w:ascii="Times New Roman" w:hAnsi="Times New Roman" w:cs="Angsana New"/>
          <w:spacing w:val="-6"/>
          <w:sz w:val="24"/>
          <w:szCs w:val="24"/>
        </w:rPr>
        <w:t>19</w:t>
      </w:r>
      <w:r w:rsidR="00B212EB" w:rsidRPr="009B4FA5">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999</w:t>
      </w:r>
      <w:r w:rsidR="00B212EB" w:rsidRPr="009B4FA5">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977</w:t>
      </w:r>
      <w:r w:rsidR="00B212EB" w:rsidRPr="009B4FA5">
        <w:rPr>
          <w:rFonts w:ascii="Times New Roman" w:hAnsi="Times New Roman" w:cs="Times New Roman"/>
          <w:spacing w:val="-6"/>
          <w:sz w:val="24"/>
          <w:szCs w:val="24"/>
        </w:rPr>
        <w:t xml:space="preserve"> as a dividend was resulting in the change in the number of shares from </w:t>
      </w:r>
      <w:r w:rsidR="00BD66A6" w:rsidRPr="00BD66A6">
        <w:rPr>
          <w:rFonts w:ascii="Times New Roman" w:hAnsi="Times New Roman" w:cs="Angsana New"/>
          <w:spacing w:val="-6"/>
          <w:sz w:val="24"/>
          <w:szCs w:val="24"/>
        </w:rPr>
        <w:t>100</w:t>
      </w:r>
      <w:r w:rsidR="00B212EB" w:rsidRPr="009B4FA5">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000</w:t>
      </w:r>
      <w:r w:rsidR="00B212EB" w:rsidRPr="009B4FA5">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000</w:t>
      </w:r>
      <w:r w:rsidR="00B212EB" w:rsidRPr="009B4FA5">
        <w:rPr>
          <w:rFonts w:ascii="Times New Roman" w:hAnsi="Times New Roman" w:cs="Times New Roman"/>
          <w:spacing w:val="-6"/>
          <w:sz w:val="24"/>
          <w:szCs w:val="24"/>
        </w:rPr>
        <w:t xml:space="preserve"> to </w:t>
      </w:r>
      <w:r w:rsidR="00BD66A6" w:rsidRPr="00BD66A6">
        <w:rPr>
          <w:rFonts w:ascii="Times New Roman" w:hAnsi="Times New Roman" w:cs="Angsana New"/>
          <w:spacing w:val="-6"/>
          <w:sz w:val="24"/>
          <w:szCs w:val="24"/>
        </w:rPr>
        <w:t>119</w:t>
      </w:r>
      <w:r w:rsidR="00B212EB" w:rsidRPr="009B4FA5">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999</w:t>
      </w:r>
      <w:r w:rsidR="00B212EB" w:rsidRPr="009B4FA5">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977</w:t>
      </w:r>
      <w:r w:rsidR="00B212EB" w:rsidRPr="009B4FA5">
        <w:rPr>
          <w:rFonts w:ascii="Times New Roman" w:hAnsi="Times New Roman" w:cs="Times New Roman"/>
          <w:spacing w:val="-6"/>
          <w:sz w:val="24"/>
          <w:szCs w:val="24"/>
        </w:rPr>
        <w:t xml:space="preserve"> </w:t>
      </w:r>
      <w:r w:rsidRPr="009B4FA5">
        <w:rPr>
          <w:rFonts w:ascii="Times New Roman" w:hAnsi="Times New Roman" w:cs="Times New Roman"/>
          <w:spacing w:val="-6"/>
          <w:sz w:val="24"/>
          <w:szCs w:val="24"/>
        </w:rPr>
        <w:t xml:space="preserve">(see </w:t>
      </w:r>
      <w:r w:rsidR="00067547">
        <w:rPr>
          <w:rFonts w:ascii="Times New Roman" w:hAnsi="Times New Roman" w:cs="Times New Roman"/>
          <w:spacing w:val="-6"/>
          <w:sz w:val="24"/>
          <w:szCs w:val="24"/>
        </w:rPr>
        <w:t>N</w:t>
      </w:r>
      <w:r w:rsidRPr="009B4FA5">
        <w:rPr>
          <w:rFonts w:ascii="Times New Roman" w:hAnsi="Times New Roman" w:cs="Times New Roman"/>
          <w:spacing w:val="-6"/>
          <w:sz w:val="24"/>
          <w:szCs w:val="24"/>
        </w:rPr>
        <w:t xml:space="preserve">ote </w:t>
      </w:r>
      <w:r w:rsidR="00BD66A6" w:rsidRPr="00BD66A6">
        <w:rPr>
          <w:rFonts w:ascii="Times New Roman" w:hAnsi="Times New Roman" w:cs="Angsana New"/>
          <w:spacing w:val="-6"/>
          <w:sz w:val="24"/>
          <w:szCs w:val="24"/>
        </w:rPr>
        <w:t>2</w:t>
      </w:r>
      <w:r w:rsidR="00DE6B54">
        <w:rPr>
          <w:rFonts w:ascii="Times New Roman" w:hAnsi="Times New Roman" w:cs="Angsana New"/>
          <w:spacing w:val="-6"/>
          <w:sz w:val="24"/>
          <w:szCs w:val="24"/>
        </w:rPr>
        <w:t>2</w:t>
      </w:r>
      <w:r w:rsidRPr="009B4FA5">
        <w:rPr>
          <w:rFonts w:ascii="Times New Roman" w:hAnsi="Times New Roman" w:cs="Times New Roman"/>
          <w:spacing w:val="-6"/>
          <w:sz w:val="24"/>
          <w:szCs w:val="24"/>
        </w:rPr>
        <w:t xml:space="preserve">). For the basic earnings per share to be comparable, the weighted average number of ordinary shares in issue for the year ended December </w:t>
      </w:r>
      <w:r w:rsidR="00BD66A6" w:rsidRPr="00BD66A6">
        <w:rPr>
          <w:rFonts w:ascii="Times New Roman" w:hAnsi="Times New Roman" w:cs="Angsana New"/>
          <w:spacing w:val="-6"/>
          <w:sz w:val="24"/>
          <w:szCs w:val="24"/>
        </w:rPr>
        <w:t>31</w:t>
      </w:r>
      <w:r w:rsidRPr="009B4FA5">
        <w:rPr>
          <w:rFonts w:ascii="Times New Roman" w:hAnsi="Times New Roman" w:cs="Times New Roman"/>
          <w:spacing w:val="-6"/>
          <w:sz w:val="24"/>
          <w:szCs w:val="24"/>
        </w:rPr>
        <w:t xml:space="preserve">, </w:t>
      </w:r>
      <w:r w:rsidR="00BD66A6" w:rsidRPr="00BD66A6">
        <w:rPr>
          <w:rFonts w:ascii="Times New Roman" w:hAnsi="Times New Roman" w:cs="Angsana New"/>
          <w:spacing w:val="-6"/>
          <w:sz w:val="24"/>
          <w:szCs w:val="24"/>
        </w:rPr>
        <w:t>2024</w:t>
      </w:r>
      <w:r w:rsidRPr="009B4FA5">
        <w:rPr>
          <w:rFonts w:ascii="Times New Roman" w:hAnsi="Times New Roman" w:cs="Times New Roman"/>
          <w:spacing w:val="-6"/>
          <w:sz w:val="24"/>
          <w:szCs w:val="24"/>
        </w:rPr>
        <w:t xml:space="preserve"> was revised as if the change in par value occurred at the beginning of the year.</w:t>
      </w:r>
    </w:p>
    <w:p w14:paraId="188EC127" w14:textId="77777777" w:rsidR="00966BD8" w:rsidRPr="009B4FA5"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16"/>
          <w:szCs w:val="16"/>
        </w:rPr>
      </w:pPr>
      <w:r w:rsidRPr="009B4FA5">
        <w:rPr>
          <w:rFonts w:ascii="Times New Roman" w:eastAsia="SimSun" w:hAnsi="Times New Roman" w:cs="Times New Roman"/>
          <w:b/>
          <w:bCs/>
          <w:sz w:val="20"/>
          <w:szCs w:val="20"/>
        </w:rPr>
        <w:t>TRANSACTIONS  WITH  RELATED  PERSONS  AND  PARTIES</w:t>
      </w:r>
    </w:p>
    <w:p w14:paraId="3794A6B2" w14:textId="77777777" w:rsidR="00966BD8" w:rsidRPr="009B4FA5" w:rsidRDefault="00966BD8" w:rsidP="00966BD8">
      <w:pPr>
        <w:spacing w:before="240"/>
        <w:ind w:left="540" w:right="86"/>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 xml:space="preserve">The Group have certain transactions with the related persons and parties which are related through directorship or shareholding or having shareholders or co-directors. </w:t>
      </w:r>
    </w:p>
    <w:p w14:paraId="5CCBD6F9" w14:textId="77777777" w:rsidR="00966BD8" w:rsidRPr="009B4FA5" w:rsidRDefault="00966BD8" w:rsidP="0043206B">
      <w:pPr>
        <w:spacing w:before="240" w:after="240"/>
        <w:ind w:left="540" w:right="86"/>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Transactions with related person or parties are conducted at market prices or, where no market price exists, at contractually agreed prices.</w:t>
      </w:r>
    </w:p>
    <w:p w14:paraId="13030645" w14:textId="7EEFF7F3" w:rsidR="0043206B" w:rsidRPr="009B4FA5" w:rsidRDefault="00966BD8" w:rsidP="008C5063">
      <w:pPr>
        <w:pStyle w:val="ListParagraph"/>
        <w:tabs>
          <w:tab w:val="left" w:pos="720"/>
          <w:tab w:val="left" w:pos="1260"/>
          <w:tab w:val="left" w:pos="5850"/>
        </w:tabs>
        <w:spacing w:after="240"/>
        <w:ind w:left="540" w:right="85"/>
        <w:jc w:val="thaiDistribute"/>
        <w:rPr>
          <w:rFonts w:ascii="Times New Roman" w:hAnsi="Times New Roman" w:cs="Times New Roman"/>
          <w:spacing w:val="-6"/>
          <w:sz w:val="24"/>
          <w:szCs w:val="24"/>
        </w:rPr>
      </w:pPr>
      <w:r w:rsidRPr="009B4FA5">
        <w:rPr>
          <w:rFonts w:ascii="Times New Roman" w:hAnsi="Times New Roman" w:cs="Times New Roman"/>
          <w:sz w:val="24"/>
          <w:szCs w:val="24"/>
        </w:rPr>
        <w:t>Relationships</w:t>
      </w:r>
      <w:r w:rsidRPr="009B4FA5">
        <w:rPr>
          <w:rFonts w:ascii="Times New Roman" w:hAnsi="Times New Roman" w:cs="Times New Roman"/>
          <w:spacing w:val="-6"/>
          <w:sz w:val="24"/>
          <w:szCs w:val="24"/>
        </w:rPr>
        <w:t xml:space="preserve"> with related person or parties as at December </w:t>
      </w:r>
      <w:r w:rsidR="00BD66A6" w:rsidRPr="00BD66A6">
        <w:rPr>
          <w:rFonts w:ascii="Times New Roman" w:hAnsi="Times New Roman"/>
          <w:spacing w:val="-6"/>
          <w:sz w:val="24"/>
          <w:szCs w:val="24"/>
        </w:rPr>
        <w:t>31</w:t>
      </w:r>
      <w:r w:rsidRPr="009B4FA5">
        <w:rPr>
          <w:rFonts w:ascii="Times New Roman" w:hAnsi="Times New Roman" w:cs="Times New Roman"/>
          <w:spacing w:val="-6"/>
          <w:sz w:val="24"/>
          <w:szCs w:val="24"/>
        </w:rPr>
        <w:t xml:space="preserve">, </w:t>
      </w:r>
      <w:r w:rsidR="00BD66A6" w:rsidRPr="00BD66A6">
        <w:rPr>
          <w:rFonts w:ascii="Times New Roman" w:hAnsi="Times New Roman"/>
          <w:spacing w:val="-6"/>
          <w:sz w:val="24"/>
          <w:szCs w:val="24"/>
        </w:rPr>
        <w:t>2025</w:t>
      </w:r>
      <w:r w:rsidRPr="009B4FA5">
        <w:rPr>
          <w:rFonts w:ascii="Times New Roman" w:hAnsi="Times New Roman" w:cs="Times New Roman"/>
          <w:spacing w:val="-6"/>
          <w:sz w:val="24"/>
          <w:szCs w:val="24"/>
        </w:rPr>
        <w:t xml:space="preserve"> and </w:t>
      </w:r>
      <w:r w:rsidR="00BD66A6" w:rsidRPr="00BD66A6">
        <w:rPr>
          <w:rFonts w:ascii="Times New Roman" w:hAnsi="Times New Roman"/>
          <w:spacing w:val="-6"/>
          <w:sz w:val="24"/>
          <w:szCs w:val="24"/>
        </w:rPr>
        <w:t>2024</w:t>
      </w:r>
      <w:r w:rsidRPr="009B4FA5">
        <w:rPr>
          <w:rFonts w:ascii="Times New Roman" w:hAnsi="Times New Roman" w:cs="Times New Roman"/>
          <w:spacing w:val="-6"/>
          <w:sz w:val="24"/>
          <w:szCs w:val="24"/>
        </w:rPr>
        <w:t xml:space="preserve"> are as follows:</w:t>
      </w:r>
    </w:p>
    <w:tbl>
      <w:tblPr>
        <w:tblW w:w="8905" w:type="dxa"/>
        <w:tblInd w:w="558" w:type="dxa"/>
        <w:tblLook w:val="04A0" w:firstRow="1" w:lastRow="0" w:firstColumn="1" w:lastColumn="0" w:noHBand="0" w:noVBand="1"/>
      </w:tblPr>
      <w:tblGrid>
        <w:gridCol w:w="4302"/>
        <w:gridCol w:w="4603"/>
      </w:tblGrid>
      <w:tr w:rsidR="00B212EB" w:rsidRPr="009B4FA5" w14:paraId="28987645" w14:textId="77777777" w:rsidTr="0098219B">
        <w:trPr>
          <w:cantSplit/>
        </w:trPr>
        <w:tc>
          <w:tcPr>
            <w:tcW w:w="4302" w:type="dxa"/>
            <w:vAlign w:val="center"/>
          </w:tcPr>
          <w:p w14:paraId="7614498C" w14:textId="77777777" w:rsidR="00B212EB" w:rsidRPr="009B4FA5" w:rsidRDefault="00B212EB" w:rsidP="0098219B">
            <w:pPr>
              <w:ind w:right="85"/>
              <w:jc w:val="center"/>
              <w:rPr>
                <w:rFonts w:ascii="Times New Roman" w:hAnsi="Times New Roman" w:cs="Times New Roman"/>
                <w:b/>
                <w:bCs/>
                <w:sz w:val="20"/>
                <w:szCs w:val="20"/>
              </w:rPr>
            </w:pPr>
            <w:r w:rsidRPr="009B4FA5">
              <w:rPr>
                <w:rFonts w:ascii="Times New Roman" w:hAnsi="Times New Roman" w:cs="Times New Roman"/>
                <w:b/>
                <w:bCs/>
                <w:sz w:val="20"/>
                <w:szCs w:val="20"/>
              </w:rPr>
              <w:t>Related person or parties</w:t>
            </w:r>
          </w:p>
        </w:tc>
        <w:tc>
          <w:tcPr>
            <w:tcW w:w="4603" w:type="dxa"/>
            <w:vAlign w:val="center"/>
          </w:tcPr>
          <w:p w14:paraId="035680D1" w14:textId="77777777" w:rsidR="00B212EB" w:rsidRPr="009B4FA5" w:rsidRDefault="00B212EB" w:rsidP="0098219B">
            <w:pPr>
              <w:ind w:right="85"/>
              <w:jc w:val="center"/>
              <w:rPr>
                <w:rFonts w:ascii="Times New Roman" w:hAnsi="Times New Roman" w:cs="Times New Roman"/>
                <w:b/>
                <w:bCs/>
                <w:sz w:val="20"/>
                <w:szCs w:val="20"/>
              </w:rPr>
            </w:pPr>
            <w:r w:rsidRPr="009B4FA5">
              <w:rPr>
                <w:rFonts w:ascii="Times New Roman" w:hAnsi="Times New Roman" w:cs="Times New Roman"/>
                <w:b/>
                <w:bCs/>
                <w:sz w:val="20"/>
                <w:szCs w:val="20"/>
              </w:rPr>
              <w:t>Nature of relationships</w:t>
            </w:r>
          </w:p>
        </w:tc>
      </w:tr>
      <w:tr w:rsidR="00B212EB" w:rsidRPr="009B4FA5" w14:paraId="770E05BA" w14:textId="77777777" w:rsidTr="0098219B">
        <w:trPr>
          <w:cantSplit/>
        </w:trPr>
        <w:tc>
          <w:tcPr>
            <w:tcW w:w="4302" w:type="dxa"/>
          </w:tcPr>
          <w:p w14:paraId="7BFDEC36" w14:textId="585D5DAF" w:rsidR="00B212EB" w:rsidRPr="009B4FA5" w:rsidRDefault="00BD66A6" w:rsidP="0098219B">
            <w:pPr>
              <w:ind w:right="85"/>
              <w:jc w:val="thaiDistribute"/>
              <w:rPr>
                <w:rFonts w:ascii="Times New Roman" w:hAnsi="Times New Roman" w:cs="Times New Roman"/>
                <w:sz w:val="20"/>
                <w:szCs w:val="20"/>
                <w:cs/>
              </w:rPr>
            </w:pPr>
            <w:r w:rsidRPr="00BD66A6">
              <w:rPr>
                <w:rFonts w:ascii="Times New Roman" w:hAnsi="Times New Roman" w:cs="Angsana New"/>
                <w:sz w:val="20"/>
                <w:szCs w:val="20"/>
              </w:rPr>
              <w:t>1</w:t>
            </w:r>
            <w:r w:rsidR="00B212EB" w:rsidRPr="009B4FA5">
              <w:rPr>
                <w:rFonts w:ascii="Times New Roman" w:hAnsi="Times New Roman" w:cs="Times New Roman"/>
                <w:sz w:val="20"/>
                <w:szCs w:val="20"/>
              </w:rPr>
              <w:t>. Subsidiaries</w:t>
            </w:r>
          </w:p>
        </w:tc>
        <w:tc>
          <w:tcPr>
            <w:tcW w:w="4603" w:type="dxa"/>
          </w:tcPr>
          <w:p w14:paraId="575BC7D4" w14:textId="76684811" w:rsidR="00B212EB" w:rsidRPr="009B4FA5" w:rsidRDefault="00B212EB" w:rsidP="0098219B">
            <w:pPr>
              <w:ind w:right="85"/>
              <w:jc w:val="thaiDistribute"/>
              <w:rPr>
                <w:rFonts w:ascii="Times New Roman" w:hAnsi="Times New Roman" w:cs="Times New Roman"/>
                <w:sz w:val="20"/>
                <w:szCs w:val="20"/>
              </w:rPr>
            </w:pPr>
            <w:r w:rsidRPr="009B4FA5">
              <w:rPr>
                <w:rFonts w:ascii="Times New Roman" w:hAnsi="Times New Roman" w:cs="Times New Roman"/>
                <w:sz w:val="20"/>
                <w:szCs w:val="20"/>
              </w:rPr>
              <w:t xml:space="preserve">See Note </w:t>
            </w:r>
            <w:r w:rsidR="00BD66A6" w:rsidRPr="00BD66A6">
              <w:rPr>
                <w:rFonts w:ascii="Times New Roman" w:hAnsi="Times New Roman" w:cs="Angsana New"/>
                <w:sz w:val="20"/>
                <w:szCs w:val="20"/>
              </w:rPr>
              <w:t>10</w:t>
            </w:r>
          </w:p>
        </w:tc>
      </w:tr>
      <w:tr w:rsidR="00407BFA" w:rsidRPr="009B4FA5" w14:paraId="480F7163" w14:textId="77777777" w:rsidTr="0098219B">
        <w:trPr>
          <w:cantSplit/>
        </w:trPr>
        <w:tc>
          <w:tcPr>
            <w:tcW w:w="4302" w:type="dxa"/>
          </w:tcPr>
          <w:p w14:paraId="41F6E570" w14:textId="3AFA67B0" w:rsidR="00407BFA" w:rsidRPr="009B4FA5" w:rsidRDefault="00BD66A6" w:rsidP="0098219B">
            <w:pPr>
              <w:ind w:right="85"/>
              <w:jc w:val="thaiDistribute"/>
              <w:rPr>
                <w:rFonts w:ascii="Times New Roman" w:hAnsi="Times New Roman" w:cs="Times New Roman"/>
                <w:sz w:val="20"/>
                <w:szCs w:val="20"/>
              </w:rPr>
            </w:pPr>
            <w:r w:rsidRPr="00BD66A6">
              <w:rPr>
                <w:rFonts w:ascii="Times New Roman" w:hAnsi="Times New Roman" w:cs="Angsana New"/>
                <w:sz w:val="20"/>
                <w:szCs w:val="20"/>
              </w:rPr>
              <w:t>2</w:t>
            </w:r>
            <w:r w:rsidR="00407BFA">
              <w:rPr>
                <w:rFonts w:ascii="Times New Roman" w:hAnsi="Times New Roman" w:cs="Times New Roman"/>
                <w:sz w:val="20"/>
                <w:szCs w:val="20"/>
              </w:rPr>
              <w:t>. Associate</w:t>
            </w:r>
          </w:p>
        </w:tc>
        <w:tc>
          <w:tcPr>
            <w:tcW w:w="4603" w:type="dxa"/>
          </w:tcPr>
          <w:p w14:paraId="37CCD4E0" w14:textId="77777777" w:rsidR="00407BFA" w:rsidRPr="009B4FA5" w:rsidRDefault="00407BFA" w:rsidP="0098219B">
            <w:pPr>
              <w:ind w:right="85"/>
              <w:jc w:val="thaiDistribute"/>
              <w:rPr>
                <w:rFonts w:ascii="Times New Roman" w:hAnsi="Times New Roman" w:cs="Times New Roman"/>
                <w:sz w:val="20"/>
                <w:szCs w:val="20"/>
              </w:rPr>
            </w:pPr>
          </w:p>
        </w:tc>
      </w:tr>
      <w:tr w:rsidR="00407BFA" w:rsidRPr="009B4FA5" w14:paraId="704F5D9D" w14:textId="77777777" w:rsidTr="0098219B">
        <w:trPr>
          <w:cantSplit/>
        </w:trPr>
        <w:tc>
          <w:tcPr>
            <w:tcW w:w="4302" w:type="dxa"/>
          </w:tcPr>
          <w:p w14:paraId="38815447" w14:textId="51974BAE" w:rsidR="00407BFA" w:rsidRPr="009B4FA5" w:rsidRDefault="00BD66A6" w:rsidP="00407BFA">
            <w:pPr>
              <w:ind w:right="85" w:firstLine="242"/>
              <w:jc w:val="thaiDistribute"/>
              <w:rPr>
                <w:rFonts w:ascii="Times New Roman" w:hAnsi="Times New Roman" w:cs="Times New Roman"/>
                <w:sz w:val="20"/>
                <w:szCs w:val="20"/>
              </w:rPr>
            </w:pPr>
            <w:r w:rsidRPr="00BD66A6">
              <w:rPr>
                <w:rFonts w:ascii="Times New Roman" w:hAnsi="Times New Roman" w:cs="Angsana New"/>
                <w:sz w:val="20"/>
                <w:szCs w:val="20"/>
              </w:rPr>
              <w:t>2</w:t>
            </w:r>
            <w:r w:rsidR="00FD2A81">
              <w:rPr>
                <w:rFonts w:ascii="Times New Roman" w:hAnsi="Times New Roman" w:cs="Times New Roman"/>
                <w:sz w:val="20"/>
                <w:szCs w:val="20"/>
              </w:rPr>
              <w:t>.</w:t>
            </w:r>
            <w:r w:rsidRPr="00BD66A6">
              <w:rPr>
                <w:rFonts w:ascii="Times New Roman" w:hAnsi="Times New Roman" w:cs="Angsana New"/>
                <w:sz w:val="20"/>
                <w:szCs w:val="20"/>
              </w:rPr>
              <w:t>1</w:t>
            </w:r>
            <w:r w:rsidR="00FD2A81">
              <w:rPr>
                <w:rFonts w:ascii="Times New Roman" w:hAnsi="Times New Roman" w:cs="Times New Roman"/>
                <w:sz w:val="20"/>
                <w:szCs w:val="20"/>
              </w:rPr>
              <w:t xml:space="preserve"> </w:t>
            </w:r>
            <w:r w:rsidR="00407BFA">
              <w:rPr>
                <w:rFonts w:ascii="Times New Roman" w:hAnsi="Times New Roman" w:cs="Times New Roman"/>
                <w:sz w:val="20"/>
                <w:szCs w:val="20"/>
              </w:rPr>
              <w:t>YDM (Thailand) Co., Ltd.</w:t>
            </w:r>
          </w:p>
        </w:tc>
        <w:tc>
          <w:tcPr>
            <w:tcW w:w="4603" w:type="dxa"/>
          </w:tcPr>
          <w:p w14:paraId="548AEA67" w14:textId="630C5CB1" w:rsidR="00407BFA" w:rsidRPr="009B4FA5" w:rsidRDefault="00F86874" w:rsidP="0098219B">
            <w:pPr>
              <w:ind w:right="85"/>
              <w:jc w:val="thaiDistribute"/>
              <w:rPr>
                <w:rFonts w:ascii="Times New Roman" w:hAnsi="Times New Roman" w:cs="Times New Roman"/>
                <w:sz w:val="20"/>
                <w:szCs w:val="20"/>
              </w:rPr>
            </w:pPr>
            <w:r>
              <w:rPr>
                <w:rFonts w:ascii="Times New Roman" w:hAnsi="Times New Roman" w:cs="Times New Roman"/>
                <w:sz w:val="20"/>
                <w:szCs w:val="20"/>
              </w:rPr>
              <w:t>Associate</w:t>
            </w:r>
          </w:p>
        </w:tc>
      </w:tr>
      <w:tr w:rsidR="00F86874" w:rsidRPr="009B4FA5" w14:paraId="0EBF69C2" w14:textId="77777777" w:rsidTr="0098219B">
        <w:trPr>
          <w:cantSplit/>
        </w:trPr>
        <w:tc>
          <w:tcPr>
            <w:tcW w:w="4302" w:type="dxa"/>
          </w:tcPr>
          <w:p w14:paraId="5016FC68" w14:textId="250BF4ED" w:rsidR="00F86874" w:rsidRPr="00C063F6" w:rsidRDefault="00BD66A6" w:rsidP="00F86874">
            <w:pPr>
              <w:ind w:right="85" w:firstLine="242"/>
              <w:jc w:val="thaiDistribute"/>
              <w:rPr>
                <w:rFonts w:ascii="Times New Roman" w:hAnsi="Times New Roman" w:cs="Times New Roman"/>
                <w:sz w:val="20"/>
                <w:szCs w:val="20"/>
              </w:rPr>
            </w:pPr>
            <w:r w:rsidRPr="00BD66A6">
              <w:rPr>
                <w:rFonts w:ascii="Times New Roman" w:hAnsi="Times New Roman" w:cs="Angsana New"/>
                <w:sz w:val="20"/>
                <w:szCs w:val="20"/>
              </w:rPr>
              <w:t>2</w:t>
            </w:r>
            <w:r w:rsidR="00FD2A81">
              <w:rPr>
                <w:rFonts w:ascii="Times New Roman" w:hAnsi="Times New Roman" w:cs="Times New Roman"/>
                <w:sz w:val="20"/>
                <w:szCs w:val="20"/>
              </w:rPr>
              <w:t>.</w:t>
            </w:r>
            <w:r w:rsidRPr="00BD66A6">
              <w:rPr>
                <w:rFonts w:ascii="Times New Roman" w:hAnsi="Times New Roman" w:cs="Angsana New"/>
                <w:sz w:val="20"/>
                <w:szCs w:val="20"/>
              </w:rPr>
              <w:t>2</w:t>
            </w:r>
            <w:r w:rsidR="00FD2A81">
              <w:rPr>
                <w:rFonts w:ascii="Times New Roman" w:hAnsi="Times New Roman" w:cs="Times New Roman"/>
                <w:sz w:val="20"/>
                <w:szCs w:val="20"/>
              </w:rPr>
              <w:t xml:space="preserve"> </w:t>
            </w:r>
            <w:r w:rsidR="005427E3">
              <w:rPr>
                <w:rFonts w:ascii="Times New Roman" w:hAnsi="Times New Roman" w:cs="Times New Roman"/>
                <w:sz w:val="20"/>
                <w:szCs w:val="20"/>
              </w:rPr>
              <w:t xml:space="preserve">Alternate </w:t>
            </w:r>
            <w:r w:rsidRPr="00BD66A6">
              <w:rPr>
                <w:rFonts w:ascii="Times New Roman" w:hAnsi="Times New Roman" w:cs="Angsana New"/>
                <w:sz w:val="20"/>
                <w:szCs w:val="20"/>
              </w:rPr>
              <w:t>65</w:t>
            </w:r>
            <w:r w:rsidR="005427E3">
              <w:rPr>
                <w:rFonts w:ascii="Times New Roman" w:hAnsi="Times New Roman" w:cs="Times New Roman"/>
                <w:sz w:val="20"/>
                <w:szCs w:val="20"/>
              </w:rPr>
              <w:t xml:space="preserve"> Co., Ltd.</w:t>
            </w:r>
          </w:p>
        </w:tc>
        <w:tc>
          <w:tcPr>
            <w:tcW w:w="4603" w:type="dxa"/>
          </w:tcPr>
          <w:p w14:paraId="1CDE1459" w14:textId="533D4804" w:rsidR="00F86874" w:rsidRPr="009B4FA5" w:rsidRDefault="00F86874" w:rsidP="00F86874">
            <w:pPr>
              <w:ind w:right="85"/>
              <w:jc w:val="thaiDistribute"/>
              <w:rPr>
                <w:rFonts w:ascii="Times New Roman" w:hAnsi="Times New Roman" w:cs="Times New Roman"/>
                <w:sz w:val="20"/>
                <w:szCs w:val="20"/>
              </w:rPr>
            </w:pPr>
            <w:r>
              <w:rPr>
                <w:rFonts w:ascii="Times New Roman" w:hAnsi="Times New Roman" w:cs="Times New Roman"/>
                <w:spacing w:val="-6"/>
                <w:sz w:val="20"/>
                <w:szCs w:val="20"/>
              </w:rPr>
              <w:t>YDM (Thailand)</w:t>
            </w:r>
            <w:r w:rsidRPr="009B4FA5">
              <w:rPr>
                <w:rFonts w:ascii="Times New Roman" w:hAnsi="Times New Roman" w:cs="Times New Roman"/>
                <w:spacing w:val="-6"/>
                <w:sz w:val="20"/>
                <w:szCs w:val="20"/>
              </w:rPr>
              <w:t xml:space="preserve"> Company Limited is major shareholder</w:t>
            </w:r>
          </w:p>
        </w:tc>
      </w:tr>
      <w:tr w:rsidR="00F86874" w:rsidRPr="009B4FA5" w14:paraId="63F1A711" w14:textId="77777777" w:rsidTr="0098219B">
        <w:trPr>
          <w:cantSplit/>
        </w:trPr>
        <w:tc>
          <w:tcPr>
            <w:tcW w:w="4302" w:type="dxa"/>
          </w:tcPr>
          <w:p w14:paraId="027D28C3" w14:textId="698F0B4D" w:rsidR="00F86874" w:rsidRPr="009B4FA5" w:rsidRDefault="00BD66A6" w:rsidP="00F86874">
            <w:pPr>
              <w:ind w:right="85" w:firstLine="242"/>
              <w:jc w:val="thaiDistribute"/>
              <w:rPr>
                <w:rFonts w:ascii="Times New Roman" w:hAnsi="Times New Roman" w:cs="Times New Roman"/>
                <w:sz w:val="20"/>
                <w:szCs w:val="20"/>
              </w:rPr>
            </w:pPr>
            <w:r w:rsidRPr="00BD66A6">
              <w:rPr>
                <w:rFonts w:ascii="Times New Roman" w:hAnsi="Times New Roman" w:cs="Angsana New"/>
                <w:sz w:val="20"/>
                <w:szCs w:val="20"/>
              </w:rPr>
              <w:t>2</w:t>
            </w:r>
            <w:r w:rsidR="00FD2A81">
              <w:rPr>
                <w:rFonts w:ascii="Times New Roman" w:hAnsi="Times New Roman" w:cs="Times New Roman"/>
                <w:sz w:val="20"/>
                <w:szCs w:val="20"/>
              </w:rPr>
              <w:t>.</w:t>
            </w:r>
            <w:r w:rsidRPr="00BD66A6">
              <w:rPr>
                <w:rFonts w:ascii="Times New Roman" w:hAnsi="Times New Roman" w:cs="Angsana New"/>
                <w:sz w:val="20"/>
                <w:szCs w:val="20"/>
              </w:rPr>
              <w:t>3</w:t>
            </w:r>
            <w:r w:rsidR="00FD2A81">
              <w:rPr>
                <w:rFonts w:ascii="Times New Roman" w:hAnsi="Times New Roman" w:cs="Times New Roman"/>
                <w:sz w:val="20"/>
                <w:szCs w:val="20"/>
              </w:rPr>
              <w:t xml:space="preserve"> </w:t>
            </w:r>
            <w:proofErr w:type="spellStart"/>
            <w:r w:rsidR="005427E3" w:rsidRPr="00C063F6">
              <w:rPr>
                <w:rFonts w:ascii="Times New Roman" w:hAnsi="Times New Roman" w:cs="Times New Roman"/>
                <w:sz w:val="20"/>
                <w:szCs w:val="20"/>
              </w:rPr>
              <w:t>Jamjaras</w:t>
            </w:r>
            <w:proofErr w:type="spellEnd"/>
            <w:r w:rsidR="005427E3" w:rsidRPr="00C063F6">
              <w:rPr>
                <w:rFonts w:ascii="Times New Roman" w:hAnsi="Times New Roman" w:cs="Times New Roman"/>
                <w:sz w:val="20"/>
                <w:szCs w:val="20"/>
              </w:rPr>
              <w:t xml:space="preserve"> Co., Ltd.</w:t>
            </w:r>
          </w:p>
        </w:tc>
        <w:tc>
          <w:tcPr>
            <w:tcW w:w="4603" w:type="dxa"/>
          </w:tcPr>
          <w:p w14:paraId="16916C3A" w14:textId="765C4ADD" w:rsidR="00F86874" w:rsidRPr="009B4FA5" w:rsidRDefault="00F86874" w:rsidP="00F86874">
            <w:pPr>
              <w:ind w:right="85"/>
              <w:jc w:val="thaiDistribute"/>
              <w:rPr>
                <w:rFonts w:ascii="Times New Roman" w:hAnsi="Times New Roman" w:cs="Times New Roman"/>
                <w:sz w:val="20"/>
                <w:szCs w:val="20"/>
              </w:rPr>
            </w:pPr>
            <w:r>
              <w:rPr>
                <w:rFonts w:ascii="Times New Roman" w:hAnsi="Times New Roman" w:cs="Times New Roman"/>
                <w:spacing w:val="-6"/>
                <w:sz w:val="20"/>
                <w:szCs w:val="20"/>
              </w:rPr>
              <w:t>YDM (Thailand)</w:t>
            </w:r>
            <w:r w:rsidRPr="009B4FA5">
              <w:rPr>
                <w:rFonts w:ascii="Times New Roman" w:hAnsi="Times New Roman" w:cs="Times New Roman"/>
                <w:spacing w:val="-6"/>
                <w:sz w:val="20"/>
                <w:szCs w:val="20"/>
              </w:rPr>
              <w:t xml:space="preserve"> Company Limited is major shareholder</w:t>
            </w:r>
          </w:p>
        </w:tc>
      </w:tr>
      <w:tr w:rsidR="00F86874" w:rsidRPr="009B4FA5" w14:paraId="5691301F" w14:textId="77777777" w:rsidTr="0098219B">
        <w:trPr>
          <w:cantSplit/>
        </w:trPr>
        <w:tc>
          <w:tcPr>
            <w:tcW w:w="4302" w:type="dxa"/>
          </w:tcPr>
          <w:p w14:paraId="6FFE981E" w14:textId="479AE405" w:rsidR="00F86874" w:rsidRPr="009B4FA5" w:rsidRDefault="00BD66A6" w:rsidP="00F86874">
            <w:pPr>
              <w:ind w:right="85"/>
              <w:jc w:val="thaiDistribute"/>
              <w:rPr>
                <w:rFonts w:ascii="Times New Roman" w:hAnsi="Times New Roman" w:cs="Times New Roman"/>
                <w:sz w:val="20"/>
                <w:szCs w:val="20"/>
                <w:cs/>
              </w:rPr>
            </w:pPr>
            <w:r w:rsidRPr="00BD66A6">
              <w:rPr>
                <w:rFonts w:ascii="Times New Roman" w:hAnsi="Times New Roman" w:cs="Angsana New"/>
                <w:sz w:val="20"/>
                <w:szCs w:val="20"/>
              </w:rPr>
              <w:t>3</w:t>
            </w:r>
            <w:r w:rsidR="00F86874" w:rsidRPr="009B4FA5">
              <w:rPr>
                <w:rFonts w:ascii="Times New Roman" w:hAnsi="Times New Roman" w:cs="Times New Roman"/>
                <w:sz w:val="20"/>
                <w:szCs w:val="20"/>
              </w:rPr>
              <w:t>. Related companies</w:t>
            </w:r>
          </w:p>
        </w:tc>
        <w:tc>
          <w:tcPr>
            <w:tcW w:w="4603" w:type="dxa"/>
          </w:tcPr>
          <w:p w14:paraId="151EB84D" w14:textId="77777777" w:rsidR="00F86874" w:rsidRPr="009B4FA5" w:rsidRDefault="00F86874" w:rsidP="00F86874">
            <w:pPr>
              <w:ind w:right="85"/>
              <w:jc w:val="thaiDistribute"/>
              <w:rPr>
                <w:rFonts w:ascii="Times New Roman" w:hAnsi="Times New Roman" w:cs="Times New Roman"/>
                <w:sz w:val="20"/>
                <w:szCs w:val="20"/>
              </w:rPr>
            </w:pPr>
          </w:p>
        </w:tc>
      </w:tr>
      <w:tr w:rsidR="00F86874" w:rsidRPr="009B4FA5" w14:paraId="07AD0709" w14:textId="77777777" w:rsidTr="0098219B">
        <w:trPr>
          <w:cantSplit/>
        </w:trPr>
        <w:tc>
          <w:tcPr>
            <w:tcW w:w="4302" w:type="dxa"/>
          </w:tcPr>
          <w:p w14:paraId="1AF00069" w14:textId="2552B9F6" w:rsidR="00F86874" w:rsidRPr="009B4FA5" w:rsidRDefault="00BD66A6" w:rsidP="00F86874">
            <w:pPr>
              <w:ind w:right="85" w:firstLine="242"/>
              <w:jc w:val="thaiDistribute"/>
              <w:rPr>
                <w:rFonts w:ascii="Times New Roman" w:hAnsi="Times New Roman" w:cs="Times New Roman"/>
                <w:sz w:val="20"/>
                <w:szCs w:val="20"/>
                <w:cs/>
              </w:rPr>
            </w:pPr>
            <w:r w:rsidRPr="00BD66A6">
              <w:rPr>
                <w:rFonts w:ascii="Times New Roman" w:hAnsi="Times New Roman" w:cs="Angsana New"/>
                <w:sz w:val="20"/>
                <w:szCs w:val="20"/>
              </w:rPr>
              <w:t>3</w:t>
            </w:r>
            <w:r w:rsidR="00F86874" w:rsidRPr="009B4FA5">
              <w:rPr>
                <w:rFonts w:ascii="Times New Roman" w:hAnsi="Times New Roman" w:cs="Times New Roman"/>
                <w:sz w:val="20"/>
                <w:szCs w:val="20"/>
              </w:rPr>
              <w:t>.</w:t>
            </w:r>
            <w:r w:rsidRPr="00BD66A6">
              <w:rPr>
                <w:rFonts w:ascii="Times New Roman" w:hAnsi="Times New Roman" w:cs="Angsana New"/>
                <w:sz w:val="20"/>
                <w:szCs w:val="20"/>
              </w:rPr>
              <w:t>1</w:t>
            </w:r>
            <w:r w:rsidR="00F86874" w:rsidRPr="009B4FA5">
              <w:rPr>
                <w:rFonts w:ascii="Times New Roman" w:hAnsi="Times New Roman" w:cs="Times New Roman"/>
                <w:sz w:val="20"/>
                <w:szCs w:val="20"/>
                <w:cs/>
              </w:rPr>
              <w:t xml:space="preserve"> </w:t>
            </w:r>
            <w:r w:rsidR="00F86874" w:rsidRPr="009B4FA5">
              <w:rPr>
                <w:rFonts w:ascii="Times New Roman" w:hAnsi="Times New Roman" w:cs="Times New Roman"/>
                <w:sz w:val="20"/>
                <w:szCs w:val="20"/>
              </w:rPr>
              <w:t xml:space="preserve"> </w:t>
            </w:r>
            <w:proofErr w:type="spellStart"/>
            <w:r w:rsidR="00F86874" w:rsidRPr="009B4FA5">
              <w:rPr>
                <w:rFonts w:ascii="Times New Roman" w:hAnsi="Times New Roman" w:cs="Times New Roman"/>
                <w:sz w:val="20"/>
                <w:szCs w:val="20"/>
              </w:rPr>
              <w:t>Humanica</w:t>
            </w:r>
            <w:proofErr w:type="spellEnd"/>
            <w:r w:rsidR="00F86874" w:rsidRPr="009B4FA5">
              <w:rPr>
                <w:rFonts w:ascii="Times New Roman" w:hAnsi="Times New Roman" w:cs="Times New Roman"/>
                <w:sz w:val="20"/>
                <w:szCs w:val="20"/>
              </w:rPr>
              <w:t xml:space="preserve"> Public Company Limited</w:t>
            </w:r>
          </w:p>
        </w:tc>
        <w:tc>
          <w:tcPr>
            <w:tcW w:w="4603" w:type="dxa"/>
          </w:tcPr>
          <w:p w14:paraId="044C8C3F" w14:textId="77777777" w:rsidR="00F86874" w:rsidRPr="009B4FA5" w:rsidRDefault="00F86874" w:rsidP="00F86874">
            <w:pPr>
              <w:ind w:right="85"/>
              <w:jc w:val="thaiDistribute"/>
              <w:rPr>
                <w:rFonts w:ascii="Times New Roman" w:hAnsi="Times New Roman" w:cs="Times New Roman"/>
                <w:sz w:val="20"/>
                <w:szCs w:val="20"/>
                <w:cs/>
              </w:rPr>
            </w:pPr>
            <w:r w:rsidRPr="009B4FA5">
              <w:rPr>
                <w:rFonts w:ascii="Times New Roman" w:hAnsi="Times New Roman" w:cs="Times New Roman"/>
                <w:sz w:val="20"/>
                <w:szCs w:val="20"/>
              </w:rPr>
              <w:t>Co-directors</w:t>
            </w:r>
          </w:p>
        </w:tc>
      </w:tr>
      <w:tr w:rsidR="00F86874" w:rsidRPr="009B4FA5" w14:paraId="7305C776" w14:textId="77777777" w:rsidTr="0098219B">
        <w:trPr>
          <w:cantSplit/>
        </w:trPr>
        <w:tc>
          <w:tcPr>
            <w:tcW w:w="4302" w:type="dxa"/>
          </w:tcPr>
          <w:p w14:paraId="13F395F3" w14:textId="5DF3F35E" w:rsidR="00F86874" w:rsidRPr="009B4FA5" w:rsidRDefault="00BD66A6" w:rsidP="00F86874">
            <w:pPr>
              <w:ind w:right="85" w:firstLine="242"/>
              <w:jc w:val="thaiDistribute"/>
              <w:rPr>
                <w:rFonts w:ascii="Times New Roman" w:hAnsi="Times New Roman" w:cs="Times New Roman"/>
                <w:sz w:val="20"/>
                <w:szCs w:val="20"/>
                <w:cs/>
              </w:rPr>
            </w:pPr>
            <w:r w:rsidRPr="00BD66A6">
              <w:rPr>
                <w:rFonts w:ascii="Times New Roman" w:hAnsi="Times New Roman" w:cs="Angsana New"/>
                <w:sz w:val="20"/>
                <w:szCs w:val="20"/>
              </w:rPr>
              <w:t>3</w:t>
            </w:r>
            <w:r w:rsidR="00F86874" w:rsidRPr="009B4FA5">
              <w:rPr>
                <w:rFonts w:ascii="Times New Roman" w:hAnsi="Times New Roman" w:cs="Times New Roman"/>
                <w:sz w:val="20"/>
                <w:szCs w:val="20"/>
              </w:rPr>
              <w:t>.</w:t>
            </w:r>
            <w:r w:rsidRPr="00BD66A6">
              <w:rPr>
                <w:rFonts w:ascii="Times New Roman" w:hAnsi="Times New Roman" w:cs="Angsana New"/>
                <w:sz w:val="20"/>
                <w:szCs w:val="20"/>
              </w:rPr>
              <w:t>2</w:t>
            </w:r>
            <w:r w:rsidR="00F86874" w:rsidRPr="009B4FA5">
              <w:rPr>
                <w:rFonts w:ascii="Times New Roman" w:hAnsi="Times New Roman" w:cs="Times New Roman"/>
                <w:sz w:val="20"/>
                <w:szCs w:val="20"/>
              </w:rPr>
              <w:t xml:space="preserve">  </w:t>
            </w:r>
            <w:r w:rsidR="00F86874" w:rsidRPr="009B4FA5">
              <w:rPr>
                <w:rFonts w:ascii="Times New Roman" w:hAnsi="Times New Roman" w:cs="Times New Roman"/>
                <w:sz w:val="20"/>
                <w:szCs w:val="20"/>
                <w:lang w:val="en-GB"/>
              </w:rPr>
              <w:t>Tiger Soft (</w:t>
            </w:r>
            <w:r w:rsidRPr="00BD66A6">
              <w:rPr>
                <w:rFonts w:ascii="Times New Roman" w:hAnsi="Times New Roman" w:cs="Angsana New"/>
                <w:sz w:val="20"/>
                <w:szCs w:val="20"/>
              </w:rPr>
              <w:t>1998</w:t>
            </w:r>
            <w:r w:rsidR="00F86874" w:rsidRPr="009B4FA5">
              <w:rPr>
                <w:rFonts w:ascii="Times New Roman" w:hAnsi="Times New Roman" w:cs="Times New Roman"/>
                <w:sz w:val="20"/>
                <w:szCs w:val="20"/>
                <w:lang w:val="en-GB"/>
              </w:rPr>
              <w:t>)</w:t>
            </w:r>
            <w:r w:rsidR="00F86874" w:rsidRPr="009B4FA5">
              <w:rPr>
                <w:rFonts w:ascii="Times New Roman" w:hAnsi="Times New Roman" w:cs="Times New Roman"/>
                <w:sz w:val="20"/>
                <w:szCs w:val="20"/>
              </w:rPr>
              <w:t xml:space="preserve"> Co., Ltd.</w:t>
            </w:r>
          </w:p>
        </w:tc>
        <w:tc>
          <w:tcPr>
            <w:tcW w:w="4603" w:type="dxa"/>
          </w:tcPr>
          <w:p w14:paraId="02CC4F2B" w14:textId="77777777" w:rsidR="00F86874" w:rsidRPr="009B4FA5" w:rsidRDefault="00F86874" w:rsidP="00F86874">
            <w:pPr>
              <w:ind w:right="85"/>
              <w:jc w:val="thaiDistribute"/>
              <w:rPr>
                <w:rFonts w:ascii="Times New Roman" w:hAnsi="Times New Roman" w:cs="Times New Roman"/>
                <w:spacing w:val="-6"/>
                <w:sz w:val="20"/>
                <w:szCs w:val="20"/>
              </w:rPr>
            </w:pPr>
            <w:proofErr w:type="spellStart"/>
            <w:r w:rsidRPr="009B4FA5">
              <w:rPr>
                <w:rFonts w:ascii="Times New Roman" w:hAnsi="Times New Roman" w:cs="Times New Roman"/>
                <w:spacing w:val="-6"/>
                <w:sz w:val="20"/>
                <w:szCs w:val="20"/>
              </w:rPr>
              <w:t>Humanica</w:t>
            </w:r>
            <w:proofErr w:type="spellEnd"/>
            <w:r w:rsidRPr="009B4FA5">
              <w:rPr>
                <w:rFonts w:ascii="Times New Roman" w:hAnsi="Times New Roman" w:cs="Times New Roman"/>
                <w:spacing w:val="-6"/>
                <w:sz w:val="20"/>
                <w:szCs w:val="20"/>
              </w:rPr>
              <w:t xml:space="preserve"> Public Company Limited is major shareholder</w:t>
            </w:r>
          </w:p>
        </w:tc>
      </w:tr>
      <w:tr w:rsidR="00F86874" w:rsidRPr="009B4FA5" w14:paraId="1600C73F" w14:textId="77777777" w:rsidTr="0098219B">
        <w:trPr>
          <w:cantSplit/>
        </w:trPr>
        <w:tc>
          <w:tcPr>
            <w:tcW w:w="4302" w:type="dxa"/>
          </w:tcPr>
          <w:p w14:paraId="3FC1E578" w14:textId="73F5C0A5" w:rsidR="00F86874" w:rsidRPr="009B4FA5" w:rsidRDefault="00BD66A6" w:rsidP="00F86874">
            <w:pPr>
              <w:ind w:right="-14" w:firstLine="242"/>
              <w:rPr>
                <w:rFonts w:ascii="Times New Roman" w:hAnsi="Times New Roman" w:cs="Times New Roman"/>
                <w:spacing w:val="-4"/>
                <w:sz w:val="20"/>
                <w:szCs w:val="20"/>
              </w:rPr>
            </w:pPr>
            <w:r w:rsidRPr="00BD66A6">
              <w:rPr>
                <w:rFonts w:ascii="Times New Roman" w:hAnsi="Times New Roman" w:cs="Angsana New"/>
                <w:spacing w:val="-4"/>
                <w:sz w:val="20"/>
                <w:szCs w:val="20"/>
              </w:rPr>
              <w:t>3</w:t>
            </w:r>
            <w:r w:rsidR="00F86874" w:rsidRPr="009B4FA5">
              <w:rPr>
                <w:rFonts w:ascii="Times New Roman" w:hAnsi="Times New Roman" w:cs="Times New Roman"/>
                <w:spacing w:val="-4"/>
                <w:sz w:val="20"/>
                <w:szCs w:val="20"/>
              </w:rPr>
              <w:t>.</w:t>
            </w:r>
            <w:r w:rsidRPr="00BD66A6">
              <w:rPr>
                <w:rFonts w:ascii="Times New Roman" w:hAnsi="Times New Roman" w:cs="Angsana New"/>
                <w:spacing w:val="-4"/>
                <w:sz w:val="20"/>
                <w:szCs w:val="20"/>
              </w:rPr>
              <w:t>3</w:t>
            </w:r>
            <w:r w:rsidR="00F86874" w:rsidRPr="009B4FA5">
              <w:rPr>
                <w:rFonts w:ascii="Times New Roman" w:hAnsi="Times New Roman" w:cs="Times New Roman"/>
                <w:spacing w:val="-4"/>
                <w:sz w:val="20"/>
                <w:szCs w:val="20"/>
              </w:rPr>
              <w:t xml:space="preserve">   Professional Outsourcing Solutions Co., Ltd.</w:t>
            </w:r>
          </w:p>
        </w:tc>
        <w:tc>
          <w:tcPr>
            <w:tcW w:w="4603" w:type="dxa"/>
          </w:tcPr>
          <w:p w14:paraId="0C8CF0DB" w14:textId="77777777" w:rsidR="00F86874" w:rsidRPr="009B4FA5" w:rsidRDefault="00F86874" w:rsidP="00F86874">
            <w:pPr>
              <w:ind w:right="85"/>
              <w:jc w:val="thaiDistribute"/>
              <w:rPr>
                <w:rFonts w:ascii="Times New Roman" w:hAnsi="Times New Roman" w:cs="Times New Roman"/>
                <w:spacing w:val="-6"/>
                <w:sz w:val="20"/>
                <w:szCs w:val="20"/>
              </w:rPr>
            </w:pPr>
            <w:proofErr w:type="spellStart"/>
            <w:r w:rsidRPr="009B4FA5">
              <w:rPr>
                <w:rFonts w:ascii="Times New Roman" w:hAnsi="Times New Roman" w:cs="Times New Roman"/>
                <w:spacing w:val="-6"/>
                <w:sz w:val="20"/>
                <w:szCs w:val="20"/>
              </w:rPr>
              <w:t>Humanica</w:t>
            </w:r>
            <w:proofErr w:type="spellEnd"/>
            <w:r w:rsidRPr="009B4FA5">
              <w:rPr>
                <w:rFonts w:ascii="Times New Roman" w:hAnsi="Times New Roman" w:cs="Times New Roman"/>
                <w:spacing w:val="-6"/>
                <w:sz w:val="20"/>
                <w:szCs w:val="20"/>
              </w:rPr>
              <w:t xml:space="preserve"> Public Company Limited is major shareholder</w:t>
            </w:r>
          </w:p>
        </w:tc>
      </w:tr>
      <w:tr w:rsidR="00F86874" w:rsidRPr="009B4FA5" w14:paraId="157AEE0D" w14:textId="77777777" w:rsidTr="0098219B">
        <w:trPr>
          <w:cantSplit/>
        </w:trPr>
        <w:tc>
          <w:tcPr>
            <w:tcW w:w="4302" w:type="dxa"/>
          </w:tcPr>
          <w:p w14:paraId="36E86C84" w14:textId="5A7EEA21" w:rsidR="00F86874" w:rsidRPr="009B4FA5" w:rsidRDefault="00BD66A6" w:rsidP="00F86874">
            <w:pPr>
              <w:ind w:right="85" w:firstLine="242"/>
              <w:jc w:val="thaiDistribute"/>
              <w:rPr>
                <w:rFonts w:ascii="Times New Roman" w:hAnsi="Times New Roman" w:cs="Times New Roman"/>
                <w:sz w:val="20"/>
                <w:szCs w:val="20"/>
              </w:rPr>
            </w:pPr>
            <w:r w:rsidRPr="00BD66A6">
              <w:rPr>
                <w:rFonts w:ascii="Times New Roman" w:hAnsi="Times New Roman" w:cs="Angsana New"/>
                <w:sz w:val="20"/>
                <w:szCs w:val="20"/>
              </w:rPr>
              <w:t>3</w:t>
            </w:r>
            <w:r w:rsidR="00F86874" w:rsidRPr="009B4FA5">
              <w:rPr>
                <w:rFonts w:ascii="Times New Roman" w:hAnsi="Times New Roman" w:cs="Times New Roman"/>
                <w:sz w:val="20"/>
                <w:szCs w:val="20"/>
              </w:rPr>
              <w:t>.</w:t>
            </w:r>
            <w:r w:rsidRPr="00BD66A6">
              <w:rPr>
                <w:rFonts w:ascii="Times New Roman" w:hAnsi="Times New Roman" w:cs="Angsana New"/>
                <w:sz w:val="20"/>
                <w:szCs w:val="20"/>
              </w:rPr>
              <w:t>4</w:t>
            </w:r>
            <w:r w:rsidR="00F86874" w:rsidRPr="009B4FA5">
              <w:rPr>
                <w:rFonts w:ascii="Times New Roman" w:hAnsi="Times New Roman" w:cs="Times New Roman"/>
                <w:sz w:val="20"/>
                <w:szCs w:val="20"/>
              </w:rPr>
              <w:t xml:space="preserve">   </w:t>
            </w:r>
            <w:proofErr w:type="spellStart"/>
            <w:r w:rsidR="00F86874" w:rsidRPr="009B4FA5">
              <w:rPr>
                <w:rFonts w:ascii="Times New Roman" w:hAnsi="Times New Roman" w:cs="Times New Roman"/>
                <w:sz w:val="20"/>
                <w:szCs w:val="20"/>
              </w:rPr>
              <w:t>Meesize</w:t>
            </w:r>
            <w:proofErr w:type="spellEnd"/>
            <w:r w:rsidR="00F86874" w:rsidRPr="009B4FA5">
              <w:rPr>
                <w:rFonts w:ascii="Times New Roman" w:hAnsi="Times New Roman" w:cs="Times New Roman"/>
                <w:sz w:val="20"/>
                <w:szCs w:val="20"/>
              </w:rPr>
              <w:t xml:space="preserve"> Co., Ltd.</w:t>
            </w:r>
          </w:p>
        </w:tc>
        <w:tc>
          <w:tcPr>
            <w:tcW w:w="4603" w:type="dxa"/>
          </w:tcPr>
          <w:p w14:paraId="0D97D960" w14:textId="77777777" w:rsidR="00F86874" w:rsidRPr="009B4FA5" w:rsidRDefault="00F86874" w:rsidP="00F86874">
            <w:pPr>
              <w:ind w:right="85"/>
              <w:jc w:val="thaiDistribute"/>
              <w:rPr>
                <w:rFonts w:ascii="Times New Roman" w:hAnsi="Times New Roman" w:cs="Times New Roman"/>
                <w:sz w:val="20"/>
                <w:szCs w:val="20"/>
              </w:rPr>
            </w:pPr>
            <w:r w:rsidRPr="009B4FA5">
              <w:rPr>
                <w:rFonts w:ascii="Times New Roman" w:hAnsi="Times New Roman" w:cs="Times New Roman"/>
                <w:sz w:val="20"/>
                <w:szCs w:val="20"/>
              </w:rPr>
              <w:t>Co-directors</w:t>
            </w:r>
          </w:p>
        </w:tc>
      </w:tr>
      <w:tr w:rsidR="00F86874" w:rsidRPr="009B4FA5" w14:paraId="735B6BA8" w14:textId="77777777" w:rsidTr="0098219B">
        <w:trPr>
          <w:cantSplit/>
        </w:trPr>
        <w:tc>
          <w:tcPr>
            <w:tcW w:w="4302" w:type="dxa"/>
          </w:tcPr>
          <w:p w14:paraId="280B28B7" w14:textId="6B554DE0" w:rsidR="00F86874" w:rsidRPr="009B4FA5" w:rsidRDefault="00BD66A6" w:rsidP="00F86874">
            <w:pPr>
              <w:ind w:left="150" w:right="-536" w:hanging="165"/>
              <w:jc w:val="thaiDistribute"/>
              <w:rPr>
                <w:rFonts w:ascii="Times New Roman" w:hAnsi="Times New Roman" w:cs="Times New Roman"/>
                <w:sz w:val="20"/>
                <w:szCs w:val="20"/>
              </w:rPr>
            </w:pPr>
            <w:r w:rsidRPr="00BD66A6">
              <w:rPr>
                <w:rFonts w:ascii="Times New Roman" w:hAnsi="Times New Roman" w:cs="Angsana New"/>
                <w:sz w:val="20"/>
                <w:szCs w:val="20"/>
              </w:rPr>
              <w:t>4</w:t>
            </w:r>
            <w:r w:rsidR="00F86874" w:rsidRPr="009B4FA5">
              <w:rPr>
                <w:rFonts w:ascii="Times New Roman" w:hAnsi="Times New Roman" w:cs="Times New Roman"/>
                <w:sz w:val="20"/>
                <w:szCs w:val="20"/>
              </w:rPr>
              <w:t>. Related persons</w:t>
            </w:r>
          </w:p>
        </w:tc>
        <w:tc>
          <w:tcPr>
            <w:tcW w:w="4603" w:type="dxa"/>
          </w:tcPr>
          <w:p w14:paraId="4F25AC9A" w14:textId="77777777" w:rsidR="00F86874" w:rsidRPr="009B4FA5" w:rsidRDefault="00F86874" w:rsidP="00F86874">
            <w:pPr>
              <w:ind w:right="85"/>
              <w:jc w:val="thaiDistribute"/>
              <w:rPr>
                <w:rFonts w:ascii="Times New Roman" w:hAnsi="Times New Roman" w:cs="Times New Roman"/>
                <w:sz w:val="20"/>
                <w:szCs w:val="20"/>
              </w:rPr>
            </w:pPr>
            <w:r w:rsidRPr="009B4FA5">
              <w:rPr>
                <w:rFonts w:ascii="Times New Roman" w:hAnsi="Times New Roman" w:cs="Times New Roman"/>
                <w:sz w:val="20"/>
                <w:szCs w:val="20"/>
              </w:rPr>
              <w:t>Executives,</w:t>
            </w:r>
            <w:r w:rsidRPr="009B4FA5">
              <w:rPr>
                <w:rFonts w:ascii="Times New Roman" w:hAnsi="Times New Roman" w:cs="Times New Roman"/>
                <w:sz w:val="20"/>
                <w:szCs w:val="20"/>
                <w:cs/>
              </w:rPr>
              <w:t xml:space="preserve"> </w:t>
            </w:r>
            <w:r w:rsidRPr="009B4FA5">
              <w:rPr>
                <w:rFonts w:ascii="Times New Roman" w:hAnsi="Times New Roman" w:cs="Times New Roman"/>
                <w:sz w:val="20"/>
                <w:szCs w:val="20"/>
              </w:rPr>
              <w:t>shareholders and co-directors</w:t>
            </w:r>
          </w:p>
        </w:tc>
      </w:tr>
    </w:tbl>
    <w:p w14:paraId="5816975F" w14:textId="77777777" w:rsidR="008468C4" w:rsidRDefault="008468C4">
      <w:pPr>
        <w:rPr>
          <w:rFonts w:ascii="Times New Roman" w:hAnsi="Times New Roman" w:cs="Times New Roman"/>
          <w:sz w:val="24"/>
          <w:szCs w:val="24"/>
        </w:rPr>
      </w:pPr>
      <w:r>
        <w:rPr>
          <w:rFonts w:ascii="Times New Roman" w:hAnsi="Times New Roman" w:cs="Times New Roman"/>
          <w:sz w:val="24"/>
          <w:szCs w:val="24"/>
        </w:rPr>
        <w:br w:type="page"/>
      </w:r>
    </w:p>
    <w:p w14:paraId="048B5809" w14:textId="2F3324C6" w:rsidR="00966BD8" w:rsidRPr="009B4FA5" w:rsidRDefault="00966BD8" w:rsidP="00727F62">
      <w:pPr>
        <w:pStyle w:val="ListParagraph"/>
        <w:tabs>
          <w:tab w:val="left" w:pos="720"/>
          <w:tab w:val="left" w:pos="1260"/>
          <w:tab w:val="left" w:pos="5850"/>
        </w:tabs>
        <w:spacing w:before="240"/>
        <w:ind w:left="540" w:right="85"/>
        <w:rPr>
          <w:rFonts w:ascii="Times New Roman" w:hAnsi="Times New Roman" w:cs="Times New Roman"/>
          <w:sz w:val="24"/>
          <w:szCs w:val="24"/>
        </w:rPr>
      </w:pPr>
      <w:r w:rsidRPr="009B4FA5">
        <w:rPr>
          <w:rFonts w:ascii="Times New Roman" w:hAnsi="Times New Roman" w:cs="Times New Roman"/>
          <w:sz w:val="24"/>
          <w:szCs w:val="24"/>
        </w:rPr>
        <w:lastRenderedPageBreak/>
        <w:t>Balances with related persons and parties are as follow:</w:t>
      </w:r>
    </w:p>
    <w:p w14:paraId="1F20FCEA" w14:textId="6725DE88" w:rsidR="00966BD8" w:rsidRPr="00C64EC9" w:rsidRDefault="00966BD8" w:rsidP="00C64EC9">
      <w:pPr>
        <w:pStyle w:val="ListParagraph"/>
        <w:tabs>
          <w:tab w:val="left" w:pos="360"/>
          <w:tab w:val="left" w:pos="720"/>
          <w:tab w:val="left" w:pos="1260"/>
          <w:tab w:val="left" w:pos="5850"/>
        </w:tabs>
        <w:ind w:right="-97"/>
        <w:jc w:val="right"/>
        <w:rPr>
          <w:rFonts w:ascii="Times New Roman" w:hAnsi="Times New Roman" w:cs="Times New Roman"/>
          <w:b/>
          <w:bCs/>
          <w:sz w:val="16"/>
          <w:szCs w:val="16"/>
        </w:rPr>
      </w:pPr>
      <w:proofErr w:type="gramStart"/>
      <w:r w:rsidRPr="009B4FA5">
        <w:rPr>
          <w:rFonts w:ascii="Times New Roman" w:hAnsi="Times New Roman" w:cs="Times New Roman"/>
          <w:b/>
          <w:bCs/>
          <w:sz w:val="20"/>
          <w:szCs w:val="20"/>
        </w:rPr>
        <w:t>Unit :</w:t>
      </w:r>
      <w:proofErr w:type="gramEnd"/>
      <w:r w:rsidRPr="009B4FA5">
        <w:rPr>
          <w:rFonts w:ascii="Times New Roman" w:hAnsi="Times New Roman" w:cs="Times New Roman"/>
          <w:b/>
          <w:bCs/>
          <w:sz w:val="20"/>
          <w:szCs w:val="20"/>
        </w:rPr>
        <w:t xml:space="preserve"> Baht</w:t>
      </w:r>
    </w:p>
    <w:tbl>
      <w:tblPr>
        <w:tblW w:w="5041" w:type="pct"/>
        <w:tblInd w:w="234" w:type="dxa"/>
        <w:tblLayout w:type="fixed"/>
        <w:tblCellMar>
          <w:left w:w="0" w:type="dxa"/>
          <w:right w:w="0" w:type="dxa"/>
        </w:tblCellMar>
        <w:tblLook w:val="0000" w:firstRow="0" w:lastRow="0" w:firstColumn="0" w:lastColumn="0" w:noHBand="0" w:noVBand="0"/>
      </w:tblPr>
      <w:tblGrid>
        <w:gridCol w:w="3278"/>
        <w:gridCol w:w="777"/>
        <w:gridCol w:w="1165"/>
        <w:gridCol w:w="203"/>
        <w:gridCol w:w="1173"/>
        <w:gridCol w:w="203"/>
        <w:gridCol w:w="1165"/>
        <w:gridCol w:w="188"/>
        <w:gridCol w:w="1169"/>
      </w:tblGrid>
      <w:tr w:rsidR="00966BD8" w:rsidRPr="009B4FA5" w14:paraId="670B4F6B" w14:textId="77777777" w:rsidTr="007E136E">
        <w:trPr>
          <w:cantSplit/>
        </w:trPr>
        <w:tc>
          <w:tcPr>
            <w:tcW w:w="1758" w:type="pct"/>
            <w:vMerge w:val="restart"/>
          </w:tcPr>
          <w:p w14:paraId="4F935906" w14:textId="77777777" w:rsidR="00966BD8" w:rsidRPr="009B4FA5" w:rsidRDefault="00966BD8" w:rsidP="0098219B">
            <w:pPr>
              <w:tabs>
                <w:tab w:val="left" w:pos="540"/>
                <w:tab w:val="left" w:pos="900"/>
                <w:tab w:val="left" w:pos="1170"/>
              </w:tabs>
              <w:spacing w:line="260" w:lineRule="exact"/>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Balances in statements of</w:t>
            </w:r>
          </w:p>
          <w:p w14:paraId="62CB27F9" w14:textId="77777777" w:rsidR="00966BD8" w:rsidRPr="009B4FA5" w:rsidRDefault="00966BD8" w:rsidP="0098219B">
            <w:pPr>
              <w:tabs>
                <w:tab w:val="left" w:pos="540"/>
                <w:tab w:val="left" w:pos="900"/>
                <w:tab w:val="left" w:pos="1170"/>
              </w:tabs>
              <w:spacing w:line="260" w:lineRule="exact"/>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financial position </w:t>
            </w:r>
          </w:p>
          <w:p w14:paraId="26C971C5" w14:textId="77777777" w:rsidR="00966BD8" w:rsidRPr="009B4FA5" w:rsidRDefault="00966BD8" w:rsidP="0098219B">
            <w:pPr>
              <w:tabs>
                <w:tab w:val="left" w:pos="540"/>
                <w:tab w:val="left" w:pos="900"/>
                <w:tab w:val="left" w:pos="1170"/>
              </w:tabs>
              <w:spacing w:line="260" w:lineRule="exact"/>
              <w:ind w:left="-108" w:right="-108"/>
              <w:jc w:val="center"/>
              <w:rPr>
                <w:rFonts w:ascii="Times New Roman" w:hAnsi="Times New Roman" w:cs="Times New Roman"/>
                <w:b/>
                <w:bCs/>
                <w:sz w:val="20"/>
                <w:szCs w:val="20"/>
                <w:cs/>
              </w:rPr>
            </w:pPr>
          </w:p>
        </w:tc>
        <w:tc>
          <w:tcPr>
            <w:tcW w:w="417" w:type="pct"/>
            <w:vMerge w:val="restart"/>
          </w:tcPr>
          <w:p w14:paraId="191E6524" w14:textId="563DB7B2" w:rsidR="00966BD8" w:rsidRPr="009B4FA5" w:rsidRDefault="00966BD8" w:rsidP="0098219B">
            <w:pPr>
              <w:tabs>
                <w:tab w:val="left" w:pos="360"/>
                <w:tab w:val="left" w:pos="1440"/>
                <w:tab w:val="right" w:pos="9180"/>
              </w:tabs>
              <w:spacing w:line="260" w:lineRule="exact"/>
              <w:ind w:left="-108" w:right="-142" w:firstLine="7"/>
              <w:jc w:val="center"/>
              <w:rPr>
                <w:rFonts w:ascii="Times New Roman" w:hAnsi="Times New Roman" w:cs="Times New Roman"/>
                <w:b/>
                <w:bCs/>
                <w:sz w:val="20"/>
                <w:szCs w:val="20"/>
                <w:cs/>
              </w:rPr>
            </w:pPr>
            <w:r w:rsidRPr="009B4FA5">
              <w:rPr>
                <w:rFonts w:ascii="Times New Roman" w:hAnsi="Times New Roman" w:cs="Times New Roman"/>
                <w:b/>
                <w:bCs/>
                <w:sz w:val="20"/>
                <w:szCs w:val="20"/>
              </w:rPr>
              <w:t>Note</w:t>
            </w:r>
            <w:r w:rsidR="003A6B5B" w:rsidRPr="009B4FA5">
              <w:rPr>
                <w:rFonts w:ascii="Times New Roman" w:hAnsi="Times New Roman" w:cs="Times New Roman"/>
                <w:b/>
                <w:bCs/>
                <w:sz w:val="20"/>
                <w:szCs w:val="20"/>
              </w:rPr>
              <w:t>s</w:t>
            </w:r>
          </w:p>
        </w:tc>
        <w:tc>
          <w:tcPr>
            <w:tcW w:w="1363" w:type="pct"/>
            <w:gridSpan w:val="3"/>
          </w:tcPr>
          <w:p w14:paraId="3E1AD000" w14:textId="77777777" w:rsidR="00966BD8" w:rsidRPr="009B4FA5" w:rsidRDefault="00966BD8" w:rsidP="0098219B">
            <w:pPr>
              <w:spacing w:line="260" w:lineRule="exact"/>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p w14:paraId="25AA5323" w14:textId="77777777" w:rsidR="00966BD8" w:rsidRPr="009B4FA5" w:rsidRDefault="00966BD8" w:rsidP="0098219B">
            <w:pPr>
              <w:spacing w:line="260" w:lineRule="exact"/>
              <w:ind w:left="-108" w:right="-108"/>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c>
          <w:tcPr>
            <w:tcW w:w="109" w:type="pct"/>
          </w:tcPr>
          <w:p w14:paraId="124435F7" w14:textId="77777777" w:rsidR="00966BD8" w:rsidRPr="009B4FA5" w:rsidRDefault="00966BD8" w:rsidP="0098219B">
            <w:pPr>
              <w:spacing w:line="260" w:lineRule="exact"/>
              <w:ind w:left="-108" w:right="-108"/>
              <w:jc w:val="center"/>
              <w:rPr>
                <w:rFonts w:ascii="Times New Roman" w:hAnsi="Times New Roman" w:cs="Times New Roman"/>
                <w:b/>
                <w:bCs/>
                <w:sz w:val="20"/>
                <w:szCs w:val="20"/>
                <w:cs/>
              </w:rPr>
            </w:pPr>
          </w:p>
        </w:tc>
        <w:tc>
          <w:tcPr>
            <w:tcW w:w="1353" w:type="pct"/>
            <w:gridSpan w:val="3"/>
          </w:tcPr>
          <w:p w14:paraId="5DD70CCF" w14:textId="77777777" w:rsidR="00966BD8" w:rsidRPr="009B4FA5" w:rsidRDefault="00966BD8" w:rsidP="0098219B">
            <w:pPr>
              <w:spacing w:line="260" w:lineRule="exact"/>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Separate </w:t>
            </w:r>
          </w:p>
          <w:p w14:paraId="1E13575D" w14:textId="77777777" w:rsidR="00966BD8" w:rsidRPr="009B4FA5" w:rsidRDefault="00966BD8" w:rsidP="0098219B">
            <w:pPr>
              <w:spacing w:line="260" w:lineRule="exact"/>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r>
      <w:tr w:rsidR="00966BD8" w:rsidRPr="009B4FA5" w14:paraId="3524CBE1" w14:textId="77777777" w:rsidTr="007E136E">
        <w:trPr>
          <w:cantSplit/>
        </w:trPr>
        <w:tc>
          <w:tcPr>
            <w:tcW w:w="1758" w:type="pct"/>
            <w:vMerge/>
          </w:tcPr>
          <w:p w14:paraId="37F2A466" w14:textId="77777777" w:rsidR="00966BD8" w:rsidRPr="009B4FA5" w:rsidRDefault="00966BD8" w:rsidP="0098219B">
            <w:pPr>
              <w:tabs>
                <w:tab w:val="left" w:pos="540"/>
                <w:tab w:val="left" w:pos="900"/>
                <w:tab w:val="left" w:pos="1170"/>
              </w:tabs>
              <w:spacing w:line="260" w:lineRule="exact"/>
              <w:ind w:left="-108" w:right="-18"/>
              <w:jc w:val="both"/>
              <w:rPr>
                <w:rFonts w:ascii="Times New Roman" w:hAnsi="Times New Roman" w:cs="Times New Roman"/>
                <w:b/>
                <w:bCs/>
                <w:sz w:val="20"/>
                <w:szCs w:val="20"/>
              </w:rPr>
            </w:pPr>
          </w:p>
        </w:tc>
        <w:tc>
          <w:tcPr>
            <w:tcW w:w="417" w:type="pct"/>
            <w:vMerge/>
          </w:tcPr>
          <w:p w14:paraId="72999F70" w14:textId="77777777" w:rsidR="00966BD8" w:rsidRPr="009B4FA5" w:rsidRDefault="00966BD8" w:rsidP="0098219B">
            <w:pPr>
              <w:tabs>
                <w:tab w:val="left" w:pos="360"/>
                <w:tab w:val="left" w:pos="1440"/>
                <w:tab w:val="right" w:pos="9180"/>
              </w:tabs>
              <w:spacing w:line="260" w:lineRule="exact"/>
              <w:ind w:left="-108" w:right="-142" w:firstLine="7"/>
              <w:jc w:val="center"/>
              <w:rPr>
                <w:rFonts w:ascii="Times New Roman" w:hAnsi="Times New Roman" w:cs="Times New Roman"/>
                <w:b/>
                <w:bCs/>
                <w:sz w:val="20"/>
                <w:szCs w:val="20"/>
                <w:cs/>
              </w:rPr>
            </w:pPr>
          </w:p>
        </w:tc>
        <w:tc>
          <w:tcPr>
            <w:tcW w:w="625" w:type="pct"/>
            <w:vAlign w:val="center"/>
          </w:tcPr>
          <w:p w14:paraId="0A868959" w14:textId="54460E21" w:rsidR="00966BD8" w:rsidRPr="009B4FA5" w:rsidRDefault="00BD66A6" w:rsidP="0098219B">
            <w:pPr>
              <w:tabs>
                <w:tab w:val="left" w:pos="360"/>
                <w:tab w:val="left" w:pos="1440"/>
                <w:tab w:val="right" w:pos="9180"/>
              </w:tabs>
              <w:spacing w:line="260" w:lineRule="exact"/>
              <w:ind w:left="-108" w:right="-142" w:firstLine="7"/>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109" w:type="pct"/>
          </w:tcPr>
          <w:p w14:paraId="664FBFF8" w14:textId="77777777" w:rsidR="00966BD8" w:rsidRPr="009B4FA5" w:rsidRDefault="00966BD8" w:rsidP="0098219B">
            <w:pPr>
              <w:tabs>
                <w:tab w:val="left" w:pos="360"/>
                <w:tab w:val="left" w:pos="1440"/>
                <w:tab w:val="right" w:pos="9180"/>
              </w:tabs>
              <w:spacing w:line="260" w:lineRule="exact"/>
              <w:ind w:left="-108" w:right="-142" w:firstLine="7"/>
              <w:jc w:val="center"/>
              <w:rPr>
                <w:rFonts w:ascii="Times New Roman" w:hAnsi="Times New Roman" w:cs="Times New Roman"/>
                <w:b/>
                <w:bCs/>
                <w:sz w:val="20"/>
                <w:szCs w:val="20"/>
                <w:cs/>
              </w:rPr>
            </w:pPr>
          </w:p>
        </w:tc>
        <w:tc>
          <w:tcPr>
            <w:tcW w:w="629" w:type="pct"/>
            <w:vAlign w:val="center"/>
          </w:tcPr>
          <w:p w14:paraId="1C84867B" w14:textId="146F43A8" w:rsidR="00966BD8" w:rsidRPr="009B4FA5" w:rsidRDefault="00BD66A6" w:rsidP="0098219B">
            <w:pPr>
              <w:tabs>
                <w:tab w:val="left" w:pos="360"/>
                <w:tab w:val="left" w:pos="1440"/>
                <w:tab w:val="right" w:pos="9180"/>
              </w:tabs>
              <w:spacing w:line="260" w:lineRule="exact"/>
              <w:ind w:left="-108" w:right="-142" w:firstLine="7"/>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c>
          <w:tcPr>
            <w:tcW w:w="109" w:type="pct"/>
          </w:tcPr>
          <w:p w14:paraId="2327DA0D" w14:textId="77777777" w:rsidR="00966BD8" w:rsidRPr="009B4FA5" w:rsidRDefault="00966BD8" w:rsidP="0098219B">
            <w:pPr>
              <w:tabs>
                <w:tab w:val="left" w:pos="360"/>
                <w:tab w:val="left" w:pos="1440"/>
                <w:tab w:val="right" w:pos="9180"/>
              </w:tabs>
              <w:spacing w:line="260" w:lineRule="exact"/>
              <w:ind w:left="-101" w:right="-142"/>
              <w:jc w:val="center"/>
              <w:rPr>
                <w:rFonts w:ascii="Times New Roman" w:hAnsi="Times New Roman" w:cs="Times New Roman"/>
                <w:b/>
                <w:bCs/>
                <w:sz w:val="20"/>
                <w:szCs w:val="20"/>
                <w:cs/>
              </w:rPr>
            </w:pPr>
          </w:p>
        </w:tc>
        <w:tc>
          <w:tcPr>
            <w:tcW w:w="625" w:type="pct"/>
            <w:vAlign w:val="center"/>
          </w:tcPr>
          <w:p w14:paraId="4AE4F57F" w14:textId="6CBFD54B" w:rsidR="00966BD8" w:rsidRPr="009B4FA5" w:rsidRDefault="00BD66A6" w:rsidP="0098219B">
            <w:pPr>
              <w:tabs>
                <w:tab w:val="left" w:pos="360"/>
                <w:tab w:val="left" w:pos="1440"/>
                <w:tab w:val="right" w:pos="9180"/>
              </w:tabs>
              <w:spacing w:line="260" w:lineRule="exact"/>
              <w:ind w:left="-101" w:right="-142"/>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101" w:type="pct"/>
          </w:tcPr>
          <w:p w14:paraId="4CAADBA2" w14:textId="77777777" w:rsidR="00966BD8" w:rsidRPr="009B4FA5" w:rsidRDefault="00966BD8" w:rsidP="0098219B">
            <w:pPr>
              <w:tabs>
                <w:tab w:val="left" w:pos="360"/>
                <w:tab w:val="left" w:pos="1440"/>
                <w:tab w:val="right" w:pos="9180"/>
              </w:tabs>
              <w:spacing w:line="260" w:lineRule="exact"/>
              <w:ind w:left="-101" w:right="-142"/>
              <w:jc w:val="center"/>
              <w:rPr>
                <w:rFonts w:ascii="Times New Roman" w:hAnsi="Times New Roman" w:cs="Times New Roman"/>
                <w:b/>
                <w:bCs/>
                <w:sz w:val="20"/>
                <w:szCs w:val="20"/>
                <w:cs/>
              </w:rPr>
            </w:pPr>
          </w:p>
        </w:tc>
        <w:tc>
          <w:tcPr>
            <w:tcW w:w="627" w:type="pct"/>
            <w:vAlign w:val="center"/>
          </w:tcPr>
          <w:p w14:paraId="51B8AF2A" w14:textId="470044DA" w:rsidR="00966BD8" w:rsidRPr="009B4FA5" w:rsidRDefault="00BD66A6" w:rsidP="0098219B">
            <w:pPr>
              <w:tabs>
                <w:tab w:val="left" w:pos="360"/>
                <w:tab w:val="left" w:pos="1440"/>
                <w:tab w:val="right" w:pos="9180"/>
              </w:tabs>
              <w:spacing w:line="260" w:lineRule="exact"/>
              <w:ind w:left="-101" w:right="-142"/>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966BD8" w:rsidRPr="009B4FA5" w14:paraId="1E3E5D41" w14:textId="77777777" w:rsidTr="007E136E">
        <w:trPr>
          <w:cantSplit/>
          <w:trHeight w:val="342"/>
        </w:trPr>
        <w:tc>
          <w:tcPr>
            <w:tcW w:w="1758" w:type="pct"/>
            <w:vAlign w:val="center"/>
          </w:tcPr>
          <w:p w14:paraId="5FAE469C" w14:textId="77777777" w:rsidR="00966BD8" w:rsidRPr="00BF0F64" w:rsidRDefault="00966BD8" w:rsidP="0098219B">
            <w:pPr>
              <w:spacing w:line="260" w:lineRule="exact"/>
              <w:ind w:left="567" w:right="-18" w:hanging="468"/>
              <w:rPr>
                <w:rFonts w:ascii="Times New Roman" w:hAnsi="Times New Roman" w:cs="Times New Roman"/>
                <w:i/>
                <w:iCs/>
                <w:sz w:val="20"/>
                <w:szCs w:val="20"/>
                <w:u w:val="single"/>
              </w:rPr>
            </w:pPr>
            <w:r w:rsidRPr="00BF0F64">
              <w:rPr>
                <w:rFonts w:ascii="Times New Roman" w:hAnsi="Times New Roman" w:cs="Times New Roman"/>
                <w:i/>
                <w:iCs/>
                <w:sz w:val="20"/>
                <w:szCs w:val="20"/>
              </w:rPr>
              <w:t>Trade receivables</w:t>
            </w:r>
          </w:p>
        </w:tc>
        <w:tc>
          <w:tcPr>
            <w:tcW w:w="417" w:type="pct"/>
          </w:tcPr>
          <w:p w14:paraId="3BD7C0A3" w14:textId="77777777" w:rsidR="00966BD8" w:rsidRPr="009B4FA5" w:rsidRDefault="00966BD8" w:rsidP="0098219B">
            <w:pPr>
              <w:tabs>
                <w:tab w:val="decimal" w:pos="945"/>
              </w:tabs>
              <w:spacing w:line="260" w:lineRule="exact"/>
              <w:ind w:left="-108" w:right="68" w:firstLine="7"/>
              <w:rPr>
                <w:rFonts w:ascii="Times New Roman" w:hAnsi="Times New Roman" w:cs="Times New Roman"/>
                <w:sz w:val="20"/>
                <w:szCs w:val="20"/>
              </w:rPr>
            </w:pPr>
          </w:p>
        </w:tc>
        <w:tc>
          <w:tcPr>
            <w:tcW w:w="625" w:type="pct"/>
          </w:tcPr>
          <w:p w14:paraId="5F06119E" w14:textId="77777777" w:rsidR="00966BD8" w:rsidRPr="009B4FA5" w:rsidRDefault="00966BD8" w:rsidP="0098219B">
            <w:pPr>
              <w:tabs>
                <w:tab w:val="decimal" w:pos="945"/>
              </w:tabs>
              <w:spacing w:line="260" w:lineRule="exact"/>
              <w:ind w:left="-70" w:right="68" w:hanging="31"/>
              <w:rPr>
                <w:rFonts w:ascii="Times New Roman" w:hAnsi="Times New Roman" w:cs="Times New Roman"/>
                <w:sz w:val="20"/>
                <w:szCs w:val="20"/>
              </w:rPr>
            </w:pPr>
          </w:p>
        </w:tc>
        <w:tc>
          <w:tcPr>
            <w:tcW w:w="109" w:type="pct"/>
          </w:tcPr>
          <w:p w14:paraId="06DEC387" w14:textId="77777777" w:rsidR="00966BD8" w:rsidRPr="009B4FA5" w:rsidRDefault="00966BD8" w:rsidP="0098219B">
            <w:pPr>
              <w:tabs>
                <w:tab w:val="decimal" w:pos="945"/>
              </w:tabs>
              <w:spacing w:line="260" w:lineRule="exact"/>
              <w:ind w:left="-108" w:right="68" w:firstLine="7"/>
              <w:rPr>
                <w:rFonts w:ascii="Times New Roman" w:hAnsi="Times New Roman" w:cs="Times New Roman"/>
                <w:sz w:val="20"/>
                <w:szCs w:val="20"/>
              </w:rPr>
            </w:pPr>
          </w:p>
        </w:tc>
        <w:tc>
          <w:tcPr>
            <w:tcW w:w="629" w:type="pct"/>
          </w:tcPr>
          <w:p w14:paraId="2AFFBF73" w14:textId="77777777" w:rsidR="00966BD8" w:rsidRPr="009B4FA5" w:rsidRDefault="00966BD8" w:rsidP="0098219B">
            <w:pPr>
              <w:tabs>
                <w:tab w:val="decimal" w:pos="945"/>
              </w:tabs>
              <w:spacing w:line="260" w:lineRule="exact"/>
              <w:ind w:left="-108" w:right="68" w:firstLine="7"/>
              <w:rPr>
                <w:rFonts w:ascii="Times New Roman" w:hAnsi="Times New Roman" w:cs="Times New Roman"/>
                <w:sz w:val="20"/>
                <w:szCs w:val="20"/>
              </w:rPr>
            </w:pPr>
          </w:p>
        </w:tc>
        <w:tc>
          <w:tcPr>
            <w:tcW w:w="109" w:type="pct"/>
          </w:tcPr>
          <w:p w14:paraId="30607B77" w14:textId="77777777" w:rsidR="00966BD8" w:rsidRPr="009B4FA5" w:rsidRDefault="00966BD8" w:rsidP="0098219B">
            <w:pPr>
              <w:spacing w:line="260" w:lineRule="exact"/>
              <w:ind w:left="-108" w:right="176"/>
              <w:rPr>
                <w:rFonts w:ascii="Times New Roman" w:hAnsi="Times New Roman" w:cs="Times New Roman"/>
                <w:sz w:val="20"/>
                <w:szCs w:val="20"/>
              </w:rPr>
            </w:pPr>
          </w:p>
        </w:tc>
        <w:tc>
          <w:tcPr>
            <w:tcW w:w="625" w:type="pct"/>
          </w:tcPr>
          <w:p w14:paraId="006D5229" w14:textId="77777777" w:rsidR="00966BD8" w:rsidRPr="009B4FA5" w:rsidRDefault="00966BD8" w:rsidP="0098219B">
            <w:pPr>
              <w:spacing w:line="260" w:lineRule="exact"/>
              <w:ind w:left="-108" w:right="176"/>
              <w:rPr>
                <w:rFonts w:ascii="Times New Roman" w:hAnsi="Times New Roman" w:cs="Times New Roman"/>
                <w:sz w:val="20"/>
                <w:szCs w:val="20"/>
              </w:rPr>
            </w:pPr>
          </w:p>
        </w:tc>
        <w:tc>
          <w:tcPr>
            <w:tcW w:w="101" w:type="pct"/>
          </w:tcPr>
          <w:p w14:paraId="7CF59EC5" w14:textId="77777777" w:rsidR="00966BD8" w:rsidRPr="009B4FA5" w:rsidRDefault="00966BD8" w:rsidP="0098219B">
            <w:pPr>
              <w:spacing w:line="260" w:lineRule="exact"/>
              <w:ind w:left="-108" w:right="176"/>
              <w:rPr>
                <w:rFonts w:ascii="Times New Roman" w:hAnsi="Times New Roman" w:cs="Times New Roman"/>
                <w:sz w:val="20"/>
                <w:szCs w:val="20"/>
              </w:rPr>
            </w:pPr>
          </w:p>
        </w:tc>
        <w:tc>
          <w:tcPr>
            <w:tcW w:w="627" w:type="pct"/>
          </w:tcPr>
          <w:p w14:paraId="75D8EE64" w14:textId="77777777" w:rsidR="00966BD8" w:rsidRPr="009B4FA5" w:rsidRDefault="00966BD8" w:rsidP="0098219B">
            <w:pPr>
              <w:spacing w:line="260" w:lineRule="exact"/>
              <w:ind w:left="-108" w:right="176"/>
              <w:rPr>
                <w:rFonts w:ascii="Times New Roman" w:hAnsi="Times New Roman" w:cs="Times New Roman"/>
                <w:sz w:val="20"/>
                <w:szCs w:val="20"/>
              </w:rPr>
            </w:pPr>
          </w:p>
        </w:tc>
      </w:tr>
      <w:tr w:rsidR="00A17357" w:rsidRPr="009B4FA5" w14:paraId="65B12B80" w14:textId="77777777" w:rsidTr="007E136E">
        <w:trPr>
          <w:cantSplit/>
        </w:trPr>
        <w:tc>
          <w:tcPr>
            <w:tcW w:w="1758" w:type="pct"/>
            <w:vAlign w:val="center"/>
          </w:tcPr>
          <w:p w14:paraId="598C41E1" w14:textId="77777777" w:rsidR="00A17357" w:rsidRPr="00BF0F64" w:rsidRDefault="00A17357" w:rsidP="00A17357">
            <w:pPr>
              <w:tabs>
                <w:tab w:val="left" w:pos="540"/>
                <w:tab w:val="left" w:pos="900"/>
                <w:tab w:val="left" w:pos="1170"/>
              </w:tabs>
              <w:spacing w:line="260" w:lineRule="exact"/>
              <w:ind w:left="-108" w:right="-18" w:firstLine="288"/>
              <w:rPr>
                <w:rFonts w:ascii="Times New Roman" w:hAnsi="Times New Roman" w:cs="Times New Roman"/>
                <w:sz w:val="20"/>
                <w:szCs w:val="20"/>
              </w:rPr>
            </w:pPr>
            <w:r w:rsidRPr="00BF0F64">
              <w:rPr>
                <w:rFonts w:ascii="Times New Roman" w:hAnsi="Times New Roman" w:cs="Times New Roman"/>
                <w:sz w:val="20"/>
                <w:szCs w:val="20"/>
              </w:rPr>
              <w:t>- Subsidiaries</w:t>
            </w:r>
          </w:p>
        </w:tc>
        <w:tc>
          <w:tcPr>
            <w:tcW w:w="417" w:type="pct"/>
          </w:tcPr>
          <w:p w14:paraId="74C84893" w14:textId="19C4A32A" w:rsidR="00A17357" w:rsidRPr="009B4FA5" w:rsidRDefault="00BD66A6" w:rsidP="00A17357">
            <w:pPr>
              <w:tabs>
                <w:tab w:val="decimal" w:pos="422"/>
              </w:tabs>
              <w:spacing w:line="260" w:lineRule="exact"/>
              <w:ind w:left="-115" w:right="145"/>
              <w:rPr>
                <w:rFonts w:ascii="Times New Roman" w:hAnsi="Times New Roman" w:cs="Times New Roman"/>
                <w:sz w:val="20"/>
                <w:szCs w:val="20"/>
              </w:rPr>
            </w:pPr>
            <w:r w:rsidRPr="00BD66A6">
              <w:rPr>
                <w:rFonts w:ascii="Times New Roman" w:hAnsi="Times New Roman" w:cs="Angsana New"/>
                <w:sz w:val="20"/>
                <w:szCs w:val="20"/>
              </w:rPr>
              <w:t>6</w:t>
            </w:r>
          </w:p>
        </w:tc>
        <w:tc>
          <w:tcPr>
            <w:tcW w:w="625" w:type="pct"/>
          </w:tcPr>
          <w:p w14:paraId="42952890" w14:textId="6BB94997" w:rsidR="00A17357" w:rsidRPr="009B4FA5" w:rsidRDefault="00E67309" w:rsidP="00A17357">
            <w:pPr>
              <w:tabs>
                <w:tab w:val="decimal" w:pos="617"/>
              </w:tabs>
              <w:spacing w:line="260" w:lineRule="exact"/>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09" w:type="pct"/>
          </w:tcPr>
          <w:p w14:paraId="6F41EB36"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9" w:type="pct"/>
          </w:tcPr>
          <w:p w14:paraId="4EE95AB9" w14:textId="0A10C42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r w:rsidRPr="009B4FA5">
              <w:rPr>
                <w:rFonts w:ascii="Times New Roman" w:hAnsi="Times New Roman" w:cs="Times New Roman"/>
                <w:sz w:val="20"/>
                <w:szCs w:val="20"/>
              </w:rPr>
              <w:t>-</w:t>
            </w:r>
          </w:p>
        </w:tc>
        <w:tc>
          <w:tcPr>
            <w:tcW w:w="109" w:type="pct"/>
          </w:tcPr>
          <w:p w14:paraId="694A3875"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5F64C4C2" w14:textId="245457D0" w:rsidR="00A17357" w:rsidRPr="009B4FA5" w:rsidRDefault="00BD66A6" w:rsidP="00A17357">
            <w:pPr>
              <w:tabs>
                <w:tab w:val="decimal" w:pos="1031"/>
              </w:tabs>
              <w:spacing w:line="260" w:lineRule="exact"/>
              <w:ind w:right="145"/>
              <w:jc w:val="both"/>
              <w:rPr>
                <w:rFonts w:ascii="Times New Roman" w:hAnsi="Times New Roman" w:cs="Times New Roman"/>
                <w:sz w:val="20"/>
                <w:szCs w:val="20"/>
              </w:rPr>
            </w:pPr>
            <w:r w:rsidRPr="00BD66A6">
              <w:rPr>
                <w:rFonts w:ascii="Times New Roman" w:hAnsi="Times New Roman" w:cs="Angsana New"/>
                <w:sz w:val="20"/>
                <w:szCs w:val="20"/>
              </w:rPr>
              <w:t>55</w:t>
            </w:r>
            <w:r w:rsidR="00E67309">
              <w:rPr>
                <w:rFonts w:ascii="Times New Roman" w:hAnsi="Times New Roman" w:cs="Times New Roman"/>
                <w:sz w:val="20"/>
                <w:szCs w:val="20"/>
              </w:rPr>
              <w:t>,</w:t>
            </w:r>
            <w:r w:rsidRPr="00BD66A6">
              <w:rPr>
                <w:rFonts w:ascii="Times New Roman" w:hAnsi="Times New Roman" w:cs="Angsana New"/>
                <w:sz w:val="20"/>
                <w:szCs w:val="20"/>
              </w:rPr>
              <w:t>597</w:t>
            </w:r>
          </w:p>
        </w:tc>
        <w:tc>
          <w:tcPr>
            <w:tcW w:w="101" w:type="pct"/>
          </w:tcPr>
          <w:p w14:paraId="37DD21AA"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cs/>
              </w:rPr>
            </w:pPr>
          </w:p>
        </w:tc>
        <w:tc>
          <w:tcPr>
            <w:tcW w:w="627" w:type="pct"/>
            <w:vAlign w:val="center"/>
          </w:tcPr>
          <w:p w14:paraId="396152C5" w14:textId="235A12A3" w:rsidR="00A17357" w:rsidRPr="00A75838" w:rsidRDefault="00DE6B54" w:rsidP="00A75838">
            <w:pPr>
              <w:tabs>
                <w:tab w:val="decimal" w:pos="984"/>
              </w:tabs>
              <w:spacing w:line="260" w:lineRule="exact"/>
              <w:ind w:left="-115" w:right="145"/>
              <w:jc w:val="both"/>
              <w:rPr>
                <w:rFonts w:ascii="Times New Roman" w:hAnsi="Times New Roman" w:cs="Angsana New"/>
                <w:sz w:val="20"/>
                <w:szCs w:val="20"/>
              </w:rPr>
            </w:pPr>
            <w:r>
              <w:rPr>
                <w:rFonts w:ascii="Times New Roman" w:hAnsi="Times New Roman" w:cs="Angsana New"/>
                <w:sz w:val="20"/>
                <w:szCs w:val="20"/>
              </w:rPr>
              <w:t xml:space="preserve"> </w:t>
            </w:r>
            <w:r w:rsidR="00BD66A6" w:rsidRPr="00BD66A6">
              <w:rPr>
                <w:rFonts w:ascii="Times New Roman" w:hAnsi="Times New Roman" w:cs="Angsana New"/>
                <w:sz w:val="20"/>
                <w:szCs w:val="20"/>
              </w:rPr>
              <w:t>69</w:t>
            </w:r>
            <w:r w:rsidR="00A17357" w:rsidRPr="00A75838">
              <w:rPr>
                <w:rFonts w:ascii="Times New Roman" w:hAnsi="Times New Roman" w:cs="Angsana New"/>
                <w:sz w:val="20"/>
                <w:szCs w:val="20"/>
              </w:rPr>
              <w:t>,</w:t>
            </w:r>
            <w:r w:rsidR="00BD66A6" w:rsidRPr="00BD66A6">
              <w:rPr>
                <w:rFonts w:ascii="Times New Roman" w:hAnsi="Times New Roman" w:cs="Angsana New"/>
                <w:sz w:val="20"/>
                <w:szCs w:val="20"/>
              </w:rPr>
              <w:t>497</w:t>
            </w:r>
          </w:p>
        </w:tc>
      </w:tr>
      <w:tr w:rsidR="00A17357" w:rsidRPr="009B4FA5" w14:paraId="73FB9A88" w14:textId="77777777" w:rsidTr="007E136E">
        <w:trPr>
          <w:cantSplit/>
        </w:trPr>
        <w:tc>
          <w:tcPr>
            <w:tcW w:w="1758" w:type="pct"/>
            <w:vAlign w:val="center"/>
          </w:tcPr>
          <w:p w14:paraId="58DEC8D5" w14:textId="77777777" w:rsidR="00A17357" w:rsidRPr="00BF0F64" w:rsidRDefault="00A17357" w:rsidP="00A17357">
            <w:pPr>
              <w:spacing w:line="260" w:lineRule="exact"/>
              <w:ind w:left="567" w:right="-18" w:hanging="468"/>
              <w:rPr>
                <w:rFonts w:ascii="Times New Roman" w:hAnsi="Times New Roman" w:cs="Times New Roman"/>
                <w:sz w:val="20"/>
                <w:szCs w:val="20"/>
              </w:rPr>
            </w:pPr>
            <w:r w:rsidRPr="00BF0F64">
              <w:rPr>
                <w:rFonts w:ascii="Times New Roman" w:hAnsi="Times New Roman" w:cs="Times New Roman"/>
                <w:i/>
                <w:iCs/>
                <w:sz w:val="20"/>
                <w:szCs w:val="20"/>
              </w:rPr>
              <w:t>Current contract assets</w:t>
            </w:r>
          </w:p>
        </w:tc>
        <w:tc>
          <w:tcPr>
            <w:tcW w:w="417" w:type="pct"/>
          </w:tcPr>
          <w:p w14:paraId="75CB6C77" w14:textId="77777777" w:rsidR="00A17357" w:rsidRPr="009B4FA5" w:rsidRDefault="00A17357" w:rsidP="00A17357">
            <w:pPr>
              <w:tabs>
                <w:tab w:val="decimal" w:pos="422"/>
              </w:tabs>
              <w:spacing w:line="260" w:lineRule="exact"/>
              <w:ind w:left="-115" w:right="145"/>
              <w:rPr>
                <w:rFonts w:ascii="Times New Roman" w:hAnsi="Times New Roman" w:cs="Times New Roman"/>
                <w:sz w:val="20"/>
                <w:szCs w:val="20"/>
              </w:rPr>
            </w:pPr>
          </w:p>
        </w:tc>
        <w:tc>
          <w:tcPr>
            <w:tcW w:w="625" w:type="pct"/>
          </w:tcPr>
          <w:p w14:paraId="180D1050"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109" w:type="pct"/>
          </w:tcPr>
          <w:p w14:paraId="483782F0"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9" w:type="pct"/>
          </w:tcPr>
          <w:p w14:paraId="14A6FBAB"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109" w:type="pct"/>
          </w:tcPr>
          <w:p w14:paraId="651197BA"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6EF694C8" w14:textId="77777777" w:rsidR="00A17357" w:rsidRPr="009B4FA5" w:rsidRDefault="00A17357" w:rsidP="00A17357">
            <w:pPr>
              <w:tabs>
                <w:tab w:val="decimal" w:pos="1031"/>
              </w:tabs>
              <w:spacing w:line="260" w:lineRule="exact"/>
              <w:ind w:right="145"/>
              <w:jc w:val="both"/>
              <w:rPr>
                <w:rFonts w:ascii="Times New Roman" w:hAnsi="Times New Roman" w:cs="Times New Roman"/>
                <w:sz w:val="20"/>
                <w:szCs w:val="20"/>
              </w:rPr>
            </w:pPr>
          </w:p>
        </w:tc>
        <w:tc>
          <w:tcPr>
            <w:tcW w:w="101" w:type="pct"/>
          </w:tcPr>
          <w:p w14:paraId="04B6B12C"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cs/>
              </w:rPr>
            </w:pPr>
          </w:p>
        </w:tc>
        <w:tc>
          <w:tcPr>
            <w:tcW w:w="627" w:type="pct"/>
            <w:vAlign w:val="center"/>
          </w:tcPr>
          <w:p w14:paraId="6FB7A9D7" w14:textId="77777777" w:rsidR="00A17357" w:rsidRPr="00A75838" w:rsidRDefault="00A17357" w:rsidP="00A75838">
            <w:pPr>
              <w:tabs>
                <w:tab w:val="decimal" w:pos="984"/>
              </w:tabs>
              <w:spacing w:line="260" w:lineRule="exact"/>
              <w:ind w:left="-115" w:right="145"/>
              <w:jc w:val="both"/>
              <w:rPr>
                <w:rFonts w:ascii="Times New Roman" w:hAnsi="Times New Roman" w:cs="Angsana New"/>
                <w:sz w:val="20"/>
                <w:szCs w:val="20"/>
              </w:rPr>
            </w:pPr>
          </w:p>
        </w:tc>
      </w:tr>
      <w:tr w:rsidR="00A17357" w:rsidRPr="009B4FA5" w14:paraId="231FB1BE" w14:textId="77777777" w:rsidTr="007E136E">
        <w:trPr>
          <w:cantSplit/>
        </w:trPr>
        <w:tc>
          <w:tcPr>
            <w:tcW w:w="1758" w:type="pct"/>
            <w:vAlign w:val="center"/>
          </w:tcPr>
          <w:p w14:paraId="1664564F" w14:textId="77777777" w:rsidR="00A17357" w:rsidRPr="00BF0F64" w:rsidRDefault="00A17357" w:rsidP="00A17357">
            <w:pPr>
              <w:tabs>
                <w:tab w:val="left" w:pos="540"/>
                <w:tab w:val="left" w:pos="900"/>
                <w:tab w:val="left" w:pos="1170"/>
              </w:tabs>
              <w:spacing w:line="260" w:lineRule="exact"/>
              <w:ind w:left="-108" w:right="-18" w:firstLine="288"/>
              <w:rPr>
                <w:rFonts w:ascii="Times New Roman" w:hAnsi="Times New Roman" w:cs="Times New Roman"/>
                <w:sz w:val="20"/>
                <w:szCs w:val="20"/>
              </w:rPr>
            </w:pPr>
            <w:r w:rsidRPr="00BF0F64">
              <w:rPr>
                <w:rFonts w:ascii="Times New Roman" w:hAnsi="Times New Roman" w:cs="Times New Roman"/>
                <w:sz w:val="20"/>
                <w:szCs w:val="20"/>
              </w:rPr>
              <w:t>- Related companies</w:t>
            </w:r>
          </w:p>
        </w:tc>
        <w:tc>
          <w:tcPr>
            <w:tcW w:w="417" w:type="pct"/>
          </w:tcPr>
          <w:p w14:paraId="224FD4C4" w14:textId="62521E8A" w:rsidR="00A17357" w:rsidRPr="009B4FA5" w:rsidRDefault="00BD66A6" w:rsidP="00A17357">
            <w:pPr>
              <w:tabs>
                <w:tab w:val="decimal" w:pos="422"/>
              </w:tabs>
              <w:spacing w:line="260" w:lineRule="exact"/>
              <w:ind w:left="-115" w:right="145"/>
              <w:rPr>
                <w:rFonts w:ascii="Times New Roman" w:hAnsi="Times New Roman" w:cs="Times New Roman"/>
                <w:sz w:val="20"/>
                <w:szCs w:val="20"/>
              </w:rPr>
            </w:pPr>
            <w:r w:rsidRPr="00BD66A6">
              <w:rPr>
                <w:rFonts w:ascii="Times New Roman" w:hAnsi="Times New Roman" w:cs="Angsana New"/>
                <w:sz w:val="20"/>
                <w:szCs w:val="20"/>
              </w:rPr>
              <w:t>6</w:t>
            </w:r>
          </w:p>
        </w:tc>
        <w:tc>
          <w:tcPr>
            <w:tcW w:w="625" w:type="pct"/>
          </w:tcPr>
          <w:p w14:paraId="6BA2224A" w14:textId="1F203C12" w:rsidR="00A17357" w:rsidRPr="009B4FA5" w:rsidRDefault="00E67309" w:rsidP="00E67309">
            <w:pPr>
              <w:spacing w:line="260" w:lineRule="exact"/>
              <w:ind w:left="-115" w:right="145"/>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109" w:type="pct"/>
          </w:tcPr>
          <w:p w14:paraId="460A6ED6" w14:textId="77777777" w:rsidR="00A17357" w:rsidRPr="009B4FA5" w:rsidRDefault="00A17357" w:rsidP="00E67309">
            <w:pPr>
              <w:tabs>
                <w:tab w:val="decimal" w:pos="617"/>
              </w:tabs>
              <w:spacing w:line="260" w:lineRule="exact"/>
              <w:ind w:left="-115" w:right="145"/>
              <w:jc w:val="center"/>
              <w:rPr>
                <w:rFonts w:ascii="Times New Roman" w:hAnsi="Times New Roman" w:cs="Times New Roman"/>
                <w:sz w:val="20"/>
                <w:szCs w:val="20"/>
              </w:rPr>
            </w:pPr>
          </w:p>
        </w:tc>
        <w:tc>
          <w:tcPr>
            <w:tcW w:w="629" w:type="pct"/>
          </w:tcPr>
          <w:p w14:paraId="194AEE9F" w14:textId="2543388B"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13</w:t>
            </w:r>
            <w:r w:rsidR="00A17357" w:rsidRPr="009B4FA5">
              <w:rPr>
                <w:rFonts w:ascii="Times New Roman" w:hAnsi="Times New Roman" w:cs="Times New Roman"/>
                <w:sz w:val="20"/>
                <w:szCs w:val="20"/>
              </w:rPr>
              <w:t>,</w:t>
            </w:r>
            <w:r w:rsidRPr="00BD66A6">
              <w:rPr>
                <w:rFonts w:ascii="Times New Roman" w:hAnsi="Times New Roman" w:cs="Angsana New"/>
                <w:sz w:val="20"/>
                <w:szCs w:val="20"/>
              </w:rPr>
              <w:t>356</w:t>
            </w:r>
          </w:p>
        </w:tc>
        <w:tc>
          <w:tcPr>
            <w:tcW w:w="109" w:type="pct"/>
          </w:tcPr>
          <w:p w14:paraId="6AB10C4C"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2531A4D7" w14:textId="28CC67FE" w:rsidR="00A17357" w:rsidRPr="009B4FA5" w:rsidRDefault="00E67309" w:rsidP="003C7420">
            <w:pPr>
              <w:tabs>
                <w:tab w:val="decimal" w:pos="617"/>
              </w:tabs>
              <w:spacing w:line="260" w:lineRule="exact"/>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01" w:type="pct"/>
          </w:tcPr>
          <w:p w14:paraId="7C8D8ECA"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cs/>
              </w:rPr>
            </w:pPr>
          </w:p>
        </w:tc>
        <w:tc>
          <w:tcPr>
            <w:tcW w:w="627" w:type="pct"/>
            <w:vAlign w:val="center"/>
          </w:tcPr>
          <w:p w14:paraId="5DABCE8C" w14:textId="1F5D2D85" w:rsidR="00A17357" w:rsidRPr="00A75838" w:rsidRDefault="00BD66A6" w:rsidP="00A75838">
            <w:pPr>
              <w:tabs>
                <w:tab w:val="decimal" w:pos="984"/>
              </w:tabs>
              <w:spacing w:line="260" w:lineRule="exact"/>
              <w:ind w:left="-115" w:right="145"/>
              <w:jc w:val="both"/>
              <w:rPr>
                <w:rFonts w:ascii="Times New Roman" w:hAnsi="Times New Roman" w:cs="Angsana New"/>
                <w:sz w:val="20"/>
                <w:szCs w:val="20"/>
              </w:rPr>
            </w:pPr>
            <w:r w:rsidRPr="00BD66A6">
              <w:rPr>
                <w:rFonts w:ascii="Times New Roman" w:hAnsi="Times New Roman" w:cs="Angsana New"/>
                <w:sz w:val="20"/>
                <w:szCs w:val="20"/>
              </w:rPr>
              <w:t>13</w:t>
            </w:r>
            <w:r w:rsidR="00A17357" w:rsidRPr="00A75838">
              <w:rPr>
                <w:rFonts w:ascii="Times New Roman" w:hAnsi="Times New Roman" w:cs="Angsana New"/>
                <w:sz w:val="20"/>
                <w:szCs w:val="20"/>
              </w:rPr>
              <w:t>,</w:t>
            </w:r>
            <w:r w:rsidRPr="00BD66A6">
              <w:rPr>
                <w:rFonts w:ascii="Times New Roman" w:hAnsi="Times New Roman" w:cs="Angsana New"/>
                <w:sz w:val="20"/>
                <w:szCs w:val="20"/>
              </w:rPr>
              <w:t>356</w:t>
            </w:r>
          </w:p>
        </w:tc>
      </w:tr>
      <w:tr w:rsidR="00A17357" w:rsidRPr="009B4FA5" w14:paraId="07CAE5D6" w14:textId="77777777" w:rsidTr="007E136E">
        <w:trPr>
          <w:cantSplit/>
        </w:trPr>
        <w:tc>
          <w:tcPr>
            <w:tcW w:w="1758" w:type="pct"/>
            <w:vAlign w:val="center"/>
          </w:tcPr>
          <w:p w14:paraId="11F29A8C" w14:textId="77777777" w:rsidR="00A17357" w:rsidRPr="00BF0F64" w:rsidRDefault="00A17357" w:rsidP="00A17357">
            <w:pPr>
              <w:spacing w:line="260" w:lineRule="exact"/>
              <w:ind w:left="567" w:right="-18" w:hanging="468"/>
              <w:rPr>
                <w:rFonts w:ascii="Times New Roman" w:hAnsi="Times New Roman" w:cs="Times New Roman"/>
                <w:i/>
                <w:iCs/>
                <w:sz w:val="20"/>
                <w:szCs w:val="20"/>
                <w:u w:val="single"/>
              </w:rPr>
            </w:pPr>
            <w:r w:rsidRPr="00BF0F64">
              <w:rPr>
                <w:rFonts w:ascii="Times New Roman" w:hAnsi="Times New Roman" w:cs="Times New Roman"/>
                <w:i/>
                <w:iCs/>
                <w:sz w:val="20"/>
                <w:szCs w:val="20"/>
              </w:rPr>
              <w:t>Other current receivables</w:t>
            </w:r>
          </w:p>
        </w:tc>
        <w:tc>
          <w:tcPr>
            <w:tcW w:w="417" w:type="pct"/>
          </w:tcPr>
          <w:p w14:paraId="231F9C24" w14:textId="77777777" w:rsidR="00A17357" w:rsidRPr="009B4FA5" w:rsidRDefault="00A17357" w:rsidP="00A17357">
            <w:pPr>
              <w:tabs>
                <w:tab w:val="decimal" w:pos="422"/>
              </w:tabs>
              <w:spacing w:line="260" w:lineRule="exact"/>
              <w:ind w:left="-108" w:right="145"/>
              <w:rPr>
                <w:rFonts w:ascii="Times New Roman" w:hAnsi="Times New Roman" w:cs="Times New Roman"/>
                <w:sz w:val="20"/>
                <w:szCs w:val="20"/>
              </w:rPr>
            </w:pPr>
          </w:p>
        </w:tc>
        <w:tc>
          <w:tcPr>
            <w:tcW w:w="625" w:type="pct"/>
          </w:tcPr>
          <w:p w14:paraId="0EB5DC29"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109" w:type="pct"/>
          </w:tcPr>
          <w:p w14:paraId="71CBC484" w14:textId="77777777" w:rsidR="00A17357" w:rsidRPr="009B4FA5" w:rsidRDefault="00A17357" w:rsidP="00A17357">
            <w:pPr>
              <w:spacing w:line="260" w:lineRule="exact"/>
              <w:ind w:left="-108" w:right="-62"/>
              <w:jc w:val="right"/>
              <w:rPr>
                <w:rFonts w:ascii="Times New Roman" w:hAnsi="Times New Roman" w:cs="Times New Roman"/>
                <w:sz w:val="20"/>
                <w:szCs w:val="20"/>
              </w:rPr>
            </w:pPr>
          </w:p>
        </w:tc>
        <w:tc>
          <w:tcPr>
            <w:tcW w:w="629" w:type="pct"/>
          </w:tcPr>
          <w:p w14:paraId="313F01ED" w14:textId="77777777" w:rsidR="00A17357" w:rsidRPr="009B4FA5" w:rsidRDefault="00A17357" w:rsidP="00A17357">
            <w:pPr>
              <w:spacing w:line="260" w:lineRule="exact"/>
              <w:ind w:left="-108" w:right="-62"/>
              <w:jc w:val="right"/>
              <w:rPr>
                <w:rFonts w:ascii="Times New Roman" w:hAnsi="Times New Roman" w:cs="Times New Roman"/>
                <w:sz w:val="20"/>
                <w:szCs w:val="20"/>
              </w:rPr>
            </w:pPr>
          </w:p>
        </w:tc>
        <w:tc>
          <w:tcPr>
            <w:tcW w:w="109" w:type="pct"/>
          </w:tcPr>
          <w:p w14:paraId="5939B23E"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5" w:type="pct"/>
          </w:tcPr>
          <w:p w14:paraId="1577E9DD"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101" w:type="pct"/>
          </w:tcPr>
          <w:p w14:paraId="345387FF"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7" w:type="pct"/>
          </w:tcPr>
          <w:p w14:paraId="03950AC5" w14:textId="77777777" w:rsidR="00A17357" w:rsidRPr="00A75838" w:rsidRDefault="00A17357" w:rsidP="00A75838">
            <w:pPr>
              <w:tabs>
                <w:tab w:val="decimal" w:pos="984"/>
              </w:tabs>
              <w:spacing w:line="260" w:lineRule="exact"/>
              <w:ind w:left="-115" w:right="145"/>
              <w:jc w:val="both"/>
              <w:rPr>
                <w:rFonts w:ascii="Times New Roman" w:hAnsi="Times New Roman" w:cs="Angsana New"/>
                <w:sz w:val="20"/>
                <w:szCs w:val="20"/>
              </w:rPr>
            </w:pPr>
          </w:p>
        </w:tc>
      </w:tr>
      <w:tr w:rsidR="00A17357" w:rsidRPr="009B4FA5" w14:paraId="1878F470" w14:textId="77777777" w:rsidTr="007E136E">
        <w:trPr>
          <w:cantSplit/>
        </w:trPr>
        <w:tc>
          <w:tcPr>
            <w:tcW w:w="1758" w:type="pct"/>
            <w:vAlign w:val="center"/>
          </w:tcPr>
          <w:p w14:paraId="0DDFF40C" w14:textId="77777777" w:rsidR="00A17357" w:rsidRPr="00BF0F64" w:rsidRDefault="00A17357" w:rsidP="00A17357">
            <w:pPr>
              <w:spacing w:line="260" w:lineRule="exact"/>
              <w:ind w:left="-142" w:right="-18" w:firstLine="322"/>
              <w:rPr>
                <w:rFonts w:ascii="Times New Roman" w:hAnsi="Times New Roman" w:cs="Times New Roman"/>
                <w:sz w:val="20"/>
                <w:szCs w:val="20"/>
              </w:rPr>
            </w:pPr>
            <w:r w:rsidRPr="00BF0F64">
              <w:rPr>
                <w:rFonts w:ascii="Times New Roman" w:hAnsi="Times New Roman" w:cs="Times New Roman"/>
                <w:sz w:val="20"/>
                <w:szCs w:val="20"/>
              </w:rPr>
              <w:t>- Subsidiaries</w:t>
            </w:r>
          </w:p>
        </w:tc>
        <w:tc>
          <w:tcPr>
            <w:tcW w:w="417" w:type="pct"/>
          </w:tcPr>
          <w:p w14:paraId="63A237C4" w14:textId="77777777" w:rsidR="00A17357" w:rsidRPr="009B4FA5" w:rsidRDefault="00A17357" w:rsidP="00A17357">
            <w:pPr>
              <w:tabs>
                <w:tab w:val="decimal" w:pos="422"/>
              </w:tabs>
              <w:spacing w:line="260" w:lineRule="exact"/>
              <w:ind w:left="-115" w:right="145"/>
              <w:rPr>
                <w:rFonts w:ascii="Times New Roman" w:hAnsi="Times New Roman" w:cs="Times New Roman"/>
                <w:sz w:val="20"/>
                <w:szCs w:val="20"/>
              </w:rPr>
            </w:pPr>
          </w:p>
        </w:tc>
        <w:tc>
          <w:tcPr>
            <w:tcW w:w="625" w:type="pct"/>
          </w:tcPr>
          <w:p w14:paraId="61423803" w14:textId="32AD2E59" w:rsidR="00A17357" w:rsidRPr="009B4FA5" w:rsidRDefault="00E67309" w:rsidP="00A17357">
            <w:pPr>
              <w:tabs>
                <w:tab w:val="decimal" w:pos="617"/>
              </w:tabs>
              <w:spacing w:line="260" w:lineRule="exact"/>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09" w:type="pct"/>
          </w:tcPr>
          <w:p w14:paraId="446BB4D0"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9" w:type="pct"/>
          </w:tcPr>
          <w:p w14:paraId="730474B7" w14:textId="57EA3438"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r w:rsidRPr="009B4FA5">
              <w:rPr>
                <w:rFonts w:ascii="Times New Roman" w:hAnsi="Times New Roman" w:cs="Times New Roman"/>
                <w:sz w:val="20"/>
                <w:szCs w:val="20"/>
              </w:rPr>
              <w:t>-</w:t>
            </w:r>
          </w:p>
        </w:tc>
        <w:tc>
          <w:tcPr>
            <w:tcW w:w="109" w:type="pct"/>
          </w:tcPr>
          <w:p w14:paraId="0CFE7291"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187DCF50" w14:textId="59D765E3" w:rsidR="00A17357" w:rsidRPr="00D64F59" w:rsidRDefault="00BD66A6" w:rsidP="00A17357">
            <w:pPr>
              <w:tabs>
                <w:tab w:val="decimal" w:pos="1031"/>
              </w:tabs>
              <w:spacing w:line="260" w:lineRule="exact"/>
              <w:ind w:right="145"/>
              <w:jc w:val="both"/>
              <w:rPr>
                <w:rFonts w:ascii="Times New Roman" w:hAnsi="Times New Roman" w:cstheme="minorBidi"/>
                <w:sz w:val="20"/>
                <w:szCs w:val="20"/>
              </w:rPr>
            </w:pPr>
            <w:r w:rsidRPr="00BD66A6">
              <w:rPr>
                <w:rFonts w:ascii="Times New Roman" w:hAnsi="Times New Roman" w:cstheme="minorBidi"/>
                <w:sz w:val="20"/>
                <w:szCs w:val="20"/>
              </w:rPr>
              <w:t>208</w:t>
            </w:r>
            <w:r w:rsidR="00D64F59">
              <w:rPr>
                <w:rFonts w:ascii="Times New Roman" w:hAnsi="Times New Roman" w:cstheme="minorBidi"/>
                <w:sz w:val="20"/>
                <w:szCs w:val="20"/>
              </w:rPr>
              <w:t>,</w:t>
            </w:r>
            <w:r w:rsidRPr="00BD66A6">
              <w:rPr>
                <w:rFonts w:ascii="Times New Roman" w:hAnsi="Times New Roman" w:cstheme="minorBidi"/>
                <w:sz w:val="20"/>
                <w:szCs w:val="20"/>
              </w:rPr>
              <w:t>028</w:t>
            </w:r>
          </w:p>
        </w:tc>
        <w:tc>
          <w:tcPr>
            <w:tcW w:w="101" w:type="pct"/>
          </w:tcPr>
          <w:p w14:paraId="2D86F11A"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cs/>
              </w:rPr>
            </w:pPr>
          </w:p>
        </w:tc>
        <w:tc>
          <w:tcPr>
            <w:tcW w:w="627" w:type="pct"/>
            <w:vAlign w:val="center"/>
          </w:tcPr>
          <w:p w14:paraId="2CDC3F66" w14:textId="532A2D06" w:rsidR="00A17357" w:rsidRPr="00A75838" w:rsidRDefault="00BD66A6" w:rsidP="00A75838">
            <w:pPr>
              <w:tabs>
                <w:tab w:val="decimal" w:pos="984"/>
              </w:tabs>
              <w:spacing w:line="260" w:lineRule="exact"/>
              <w:ind w:left="-115" w:right="145"/>
              <w:jc w:val="both"/>
              <w:rPr>
                <w:rFonts w:ascii="Times New Roman" w:hAnsi="Times New Roman" w:cs="Angsana New"/>
                <w:sz w:val="20"/>
                <w:szCs w:val="20"/>
              </w:rPr>
            </w:pPr>
            <w:r w:rsidRPr="00BD66A6">
              <w:rPr>
                <w:rFonts w:ascii="Times New Roman" w:hAnsi="Times New Roman" w:cs="Angsana New"/>
                <w:sz w:val="20"/>
                <w:szCs w:val="20"/>
              </w:rPr>
              <w:t>206</w:t>
            </w:r>
            <w:r w:rsidR="00A17357" w:rsidRPr="00A75838">
              <w:rPr>
                <w:rFonts w:ascii="Times New Roman" w:hAnsi="Times New Roman" w:cs="Angsana New"/>
                <w:sz w:val="20"/>
                <w:szCs w:val="20"/>
              </w:rPr>
              <w:t>,</w:t>
            </w:r>
            <w:r w:rsidRPr="00BD66A6">
              <w:rPr>
                <w:rFonts w:ascii="Times New Roman" w:hAnsi="Times New Roman" w:cs="Angsana New"/>
                <w:sz w:val="20"/>
                <w:szCs w:val="20"/>
              </w:rPr>
              <w:t>83</w:t>
            </w:r>
            <w:r w:rsidR="00E92D93">
              <w:rPr>
                <w:rFonts w:ascii="Times New Roman" w:hAnsi="Times New Roman" w:cs="Angsana New"/>
                <w:sz w:val="20"/>
                <w:szCs w:val="20"/>
              </w:rPr>
              <w:t>5</w:t>
            </w:r>
          </w:p>
        </w:tc>
      </w:tr>
      <w:tr w:rsidR="00A17357" w:rsidRPr="009B4FA5" w14:paraId="63886F83" w14:textId="77777777" w:rsidTr="007E136E">
        <w:trPr>
          <w:cantSplit/>
        </w:trPr>
        <w:tc>
          <w:tcPr>
            <w:tcW w:w="1758" w:type="pct"/>
            <w:vAlign w:val="center"/>
          </w:tcPr>
          <w:p w14:paraId="734631FE" w14:textId="77777777" w:rsidR="00A17357" w:rsidRPr="00BF0F64" w:rsidRDefault="00A17357" w:rsidP="00A17357">
            <w:pPr>
              <w:tabs>
                <w:tab w:val="left" w:pos="540"/>
                <w:tab w:val="left" w:pos="900"/>
                <w:tab w:val="left" w:pos="1170"/>
              </w:tabs>
              <w:spacing w:line="260" w:lineRule="exact"/>
              <w:ind w:left="-108" w:right="-18" w:firstLine="288"/>
              <w:rPr>
                <w:rFonts w:ascii="Times New Roman" w:hAnsi="Times New Roman" w:cs="Times New Roman"/>
                <w:sz w:val="20"/>
                <w:szCs w:val="20"/>
                <w:cs/>
              </w:rPr>
            </w:pPr>
            <w:r w:rsidRPr="00BF0F64">
              <w:rPr>
                <w:rFonts w:ascii="Times New Roman" w:hAnsi="Times New Roman" w:cs="Times New Roman"/>
                <w:sz w:val="20"/>
                <w:szCs w:val="20"/>
              </w:rPr>
              <w:t>- Related companies</w:t>
            </w:r>
          </w:p>
        </w:tc>
        <w:tc>
          <w:tcPr>
            <w:tcW w:w="417" w:type="pct"/>
          </w:tcPr>
          <w:p w14:paraId="66F8DE26" w14:textId="77777777" w:rsidR="00A17357" w:rsidRPr="009B4FA5" w:rsidRDefault="00A17357" w:rsidP="00A17357">
            <w:pPr>
              <w:tabs>
                <w:tab w:val="decimal" w:pos="422"/>
              </w:tabs>
              <w:spacing w:line="260" w:lineRule="exact"/>
              <w:ind w:left="-115" w:right="145"/>
              <w:rPr>
                <w:rFonts w:ascii="Times New Roman" w:hAnsi="Times New Roman" w:cs="Times New Roman"/>
                <w:sz w:val="20"/>
                <w:szCs w:val="20"/>
              </w:rPr>
            </w:pPr>
          </w:p>
        </w:tc>
        <w:tc>
          <w:tcPr>
            <w:tcW w:w="625" w:type="pct"/>
            <w:tcBorders>
              <w:bottom w:val="single" w:sz="4" w:space="0" w:color="auto"/>
            </w:tcBorders>
            <w:vAlign w:val="center"/>
          </w:tcPr>
          <w:p w14:paraId="746F41D3" w14:textId="430B1C75"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345</w:t>
            </w:r>
            <w:r w:rsidR="00D64F59">
              <w:rPr>
                <w:rFonts w:ascii="Times New Roman" w:hAnsi="Times New Roman" w:cs="Times New Roman"/>
                <w:sz w:val="20"/>
                <w:szCs w:val="20"/>
              </w:rPr>
              <w:t>,</w:t>
            </w:r>
            <w:r w:rsidRPr="00BD66A6">
              <w:rPr>
                <w:rFonts w:ascii="Times New Roman" w:hAnsi="Times New Roman" w:cs="Angsana New"/>
                <w:sz w:val="20"/>
                <w:szCs w:val="20"/>
              </w:rPr>
              <w:t>067</w:t>
            </w:r>
          </w:p>
        </w:tc>
        <w:tc>
          <w:tcPr>
            <w:tcW w:w="109" w:type="pct"/>
          </w:tcPr>
          <w:p w14:paraId="6B3D3CAD"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cs/>
              </w:rPr>
            </w:pPr>
          </w:p>
        </w:tc>
        <w:tc>
          <w:tcPr>
            <w:tcW w:w="629" w:type="pct"/>
            <w:tcBorders>
              <w:bottom w:val="single" w:sz="4" w:space="0" w:color="auto"/>
            </w:tcBorders>
            <w:vAlign w:val="center"/>
          </w:tcPr>
          <w:p w14:paraId="274DB0F6" w14:textId="1EECBBD3"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347</w:t>
            </w:r>
            <w:r w:rsidR="00A17357" w:rsidRPr="009B4FA5">
              <w:rPr>
                <w:rFonts w:ascii="Times New Roman" w:hAnsi="Times New Roman" w:cs="Times New Roman"/>
                <w:sz w:val="20"/>
                <w:szCs w:val="20"/>
              </w:rPr>
              <w:t>,</w:t>
            </w:r>
            <w:r w:rsidRPr="00BD66A6">
              <w:rPr>
                <w:rFonts w:ascii="Times New Roman" w:hAnsi="Times New Roman" w:cs="Angsana New"/>
                <w:sz w:val="20"/>
                <w:szCs w:val="20"/>
              </w:rPr>
              <w:t>390</w:t>
            </w:r>
          </w:p>
        </w:tc>
        <w:tc>
          <w:tcPr>
            <w:tcW w:w="109" w:type="pct"/>
          </w:tcPr>
          <w:p w14:paraId="6A8A876F"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5" w:type="pct"/>
            <w:tcBorders>
              <w:bottom w:val="single" w:sz="4" w:space="0" w:color="auto"/>
            </w:tcBorders>
            <w:vAlign w:val="center"/>
          </w:tcPr>
          <w:p w14:paraId="5F7AA4C2" w14:textId="2E7B771E"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345</w:t>
            </w:r>
            <w:r w:rsidR="00D64F59">
              <w:rPr>
                <w:rFonts w:ascii="Times New Roman" w:hAnsi="Times New Roman" w:cs="Times New Roman"/>
                <w:sz w:val="20"/>
                <w:szCs w:val="20"/>
              </w:rPr>
              <w:t>,</w:t>
            </w:r>
            <w:r w:rsidRPr="00BD66A6">
              <w:rPr>
                <w:rFonts w:ascii="Times New Roman" w:hAnsi="Times New Roman" w:cs="Angsana New"/>
                <w:sz w:val="20"/>
                <w:szCs w:val="20"/>
              </w:rPr>
              <w:t>067</w:t>
            </w:r>
          </w:p>
        </w:tc>
        <w:tc>
          <w:tcPr>
            <w:tcW w:w="101" w:type="pct"/>
          </w:tcPr>
          <w:p w14:paraId="7F0F94D8"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cs/>
              </w:rPr>
            </w:pPr>
          </w:p>
        </w:tc>
        <w:tc>
          <w:tcPr>
            <w:tcW w:w="627" w:type="pct"/>
            <w:tcBorders>
              <w:bottom w:val="single" w:sz="4" w:space="0" w:color="auto"/>
            </w:tcBorders>
            <w:vAlign w:val="center"/>
          </w:tcPr>
          <w:p w14:paraId="13CE11AA" w14:textId="216D9EDA" w:rsidR="00A17357" w:rsidRPr="00A75838" w:rsidRDefault="00BD66A6" w:rsidP="00A75838">
            <w:pPr>
              <w:tabs>
                <w:tab w:val="decimal" w:pos="984"/>
              </w:tabs>
              <w:spacing w:line="260" w:lineRule="exact"/>
              <w:ind w:left="-115" w:right="145"/>
              <w:jc w:val="both"/>
              <w:rPr>
                <w:rFonts w:ascii="Times New Roman" w:hAnsi="Times New Roman" w:cs="Angsana New"/>
                <w:sz w:val="20"/>
                <w:szCs w:val="20"/>
              </w:rPr>
            </w:pPr>
            <w:r w:rsidRPr="00BD66A6">
              <w:rPr>
                <w:rFonts w:ascii="Times New Roman" w:hAnsi="Times New Roman" w:cs="Angsana New"/>
                <w:sz w:val="20"/>
                <w:szCs w:val="20"/>
              </w:rPr>
              <w:t>347</w:t>
            </w:r>
            <w:r w:rsidR="00A17357" w:rsidRPr="00A75838">
              <w:rPr>
                <w:rFonts w:ascii="Times New Roman" w:hAnsi="Times New Roman" w:cs="Angsana New"/>
                <w:sz w:val="20"/>
                <w:szCs w:val="20"/>
              </w:rPr>
              <w:t>,</w:t>
            </w:r>
            <w:r w:rsidRPr="00BD66A6">
              <w:rPr>
                <w:rFonts w:ascii="Times New Roman" w:hAnsi="Times New Roman" w:cs="Angsana New"/>
                <w:sz w:val="20"/>
                <w:szCs w:val="20"/>
              </w:rPr>
              <w:t>390</w:t>
            </w:r>
          </w:p>
        </w:tc>
      </w:tr>
      <w:tr w:rsidR="00A17357" w:rsidRPr="009B4FA5" w14:paraId="11CDFF31" w14:textId="77777777" w:rsidTr="007E136E">
        <w:trPr>
          <w:cantSplit/>
        </w:trPr>
        <w:tc>
          <w:tcPr>
            <w:tcW w:w="1758" w:type="pct"/>
            <w:vAlign w:val="center"/>
          </w:tcPr>
          <w:p w14:paraId="042ADCBF" w14:textId="77777777" w:rsidR="00A17357" w:rsidRPr="00BF0F64" w:rsidRDefault="00A17357" w:rsidP="00A17357">
            <w:pPr>
              <w:spacing w:line="260" w:lineRule="exact"/>
              <w:ind w:left="567" w:right="-18" w:hanging="468"/>
              <w:rPr>
                <w:rFonts w:ascii="Times New Roman" w:hAnsi="Times New Roman" w:cs="Times New Roman"/>
                <w:sz w:val="20"/>
                <w:szCs w:val="20"/>
                <w:u w:val="single"/>
              </w:rPr>
            </w:pPr>
            <w:r w:rsidRPr="00BF0F64">
              <w:rPr>
                <w:rFonts w:ascii="Times New Roman" w:hAnsi="Times New Roman" w:cs="Times New Roman"/>
                <w:sz w:val="20"/>
                <w:szCs w:val="20"/>
              </w:rPr>
              <w:t>Total</w:t>
            </w:r>
          </w:p>
        </w:tc>
        <w:tc>
          <w:tcPr>
            <w:tcW w:w="417" w:type="pct"/>
          </w:tcPr>
          <w:p w14:paraId="7B632AEE" w14:textId="2B97FDC3" w:rsidR="00A17357" w:rsidRPr="009B4FA5" w:rsidRDefault="00BD66A6" w:rsidP="00A17357">
            <w:pPr>
              <w:tabs>
                <w:tab w:val="decimal" w:pos="422"/>
              </w:tabs>
              <w:spacing w:line="260" w:lineRule="exact"/>
              <w:ind w:left="-115" w:right="145"/>
              <w:rPr>
                <w:rFonts w:ascii="Times New Roman" w:hAnsi="Times New Roman" w:cs="Times New Roman"/>
                <w:sz w:val="20"/>
                <w:szCs w:val="20"/>
              </w:rPr>
            </w:pPr>
            <w:r w:rsidRPr="00BD66A6">
              <w:rPr>
                <w:rFonts w:ascii="Times New Roman" w:hAnsi="Times New Roman" w:cs="Angsana New"/>
                <w:sz w:val="20"/>
                <w:szCs w:val="20"/>
              </w:rPr>
              <w:t>6</w:t>
            </w:r>
          </w:p>
        </w:tc>
        <w:tc>
          <w:tcPr>
            <w:tcW w:w="625" w:type="pct"/>
            <w:tcBorders>
              <w:top w:val="single" w:sz="4" w:space="0" w:color="auto"/>
              <w:bottom w:val="single" w:sz="4" w:space="0" w:color="auto"/>
            </w:tcBorders>
            <w:vAlign w:val="center"/>
          </w:tcPr>
          <w:p w14:paraId="2672D85C" w14:textId="120AC177"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345</w:t>
            </w:r>
            <w:r w:rsidR="00D64F59">
              <w:rPr>
                <w:rFonts w:ascii="Times New Roman" w:hAnsi="Times New Roman" w:cs="Times New Roman"/>
                <w:sz w:val="20"/>
                <w:szCs w:val="20"/>
              </w:rPr>
              <w:t>,</w:t>
            </w:r>
            <w:r w:rsidRPr="00BD66A6">
              <w:rPr>
                <w:rFonts w:ascii="Times New Roman" w:hAnsi="Times New Roman" w:cs="Angsana New"/>
                <w:sz w:val="20"/>
                <w:szCs w:val="20"/>
              </w:rPr>
              <w:t>067</w:t>
            </w:r>
          </w:p>
        </w:tc>
        <w:tc>
          <w:tcPr>
            <w:tcW w:w="109" w:type="pct"/>
          </w:tcPr>
          <w:p w14:paraId="1EE30A7B"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cs/>
              </w:rPr>
            </w:pPr>
          </w:p>
        </w:tc>
        <w:tc>
          <w:tcPr>
            <w:tcW w:w="629" w:type="pct"/>
            <w:tcBorders>
              <w:top w:val="single" w:sz="4" w:space="0" w:color="auto"/>
              <w:bottom w:val="single" w:sz="4" w:space="0" w:color="auto"/>
            </w:tcBorders>
            <w:vAlign w:val="center"/>
          </w:tcPr>
          <w:p w14:paraId="0715C7FC" w14:textId="4815AC15"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347</w:t>
            </w:r>
            <w:r w:rsidR="00A17357" w:rsidRPr="009B4FA5">
              <w:rPr>
                <w:rFonts w:ascii="Times New Roman" w:hAnsi="Times New Roman" w:cs="Times New Roman"/>
                <w:sz w:val="20"/>
                <w:szCs w:val="20"/>
              </w:rPr>
              <w:t>,</w:t>
            </w:r>
            <w:r w:rsidRPr="00BD66A6">
              <w:rPr>
                <w:rFonts w:ascii="Times New Roman" w:hAnsi="Times New Roman" w:cs="Angsana New"/>
                <w:sz w:val="20"/>
                <w:szCs w:val="20"/>
              </w:rPr>
              <w:t>390</w:t>
            </w:r>
          </w:p>
        </w:tc>
        <w:tc>
          <w:tcPr>
            <w:tcW w:w="109" w:type="pct"/>
          </w:tcPr>
          <w:p w14:paraId="69A5C3F8"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5" w:type="pct"/>
            <w:tcBorders>
              <w:top w:val="single" w:sz="4" w:space="0" w:color="auto"/>
              <w:bottom w:val="single" w:sz="4" w:space="0" w:color="auto"/>
            </w:tcBorders>
            <w:vAlign w:val="center"/>
          </w:tcPr>
          <w:p w14:paraId="175BEE7E" w14:textId="254FF6EB" w:rsidR="00A17357" w:rsidRPr="009B4FA5" w:rsidRDefault="00FF73C4" w:rsidP="00A17357">
            <w:pPr>
              <w:tabs>
                <w:tab w:val="decimal" w:pos="1031"/>
              </w:tabs>
              <w:spacing w:line="260" w:lineRule="exact"/>
              <w:ind w:left="-115" w:right="145"/>
              <w:jc w:val="both"/>
              <w:rPr>
                <w:rFonts w:ascii="Times New Roman" w:hAnsi="Times New Roman" w:cs="Times New Roman"/>
                <w:sz w:val="20"/>
                <w:szCs w:val="20"/>
                <w:cs/>
              </w:rPr>
            </w:pPr>
            <w:r>
              <w:rPr>
                <w:rFonts w:ascii="Times New Roman" w:hAnsi="Times New Roman" w:cs="Times New Roman"/>
                <w:sz w:val="20"/>
                <w:szCs w:val="20"/>
              </w:rPr>
              <w:t>553,095</w:t>
            </w:r>
          </w:p>
        </w:tc>
        <w:tc>
          <w:tcPr>
            <w:tcW w:w="101" w:type="pct"/>
          </w:tcPr>
          <w:p w14:paraId="3CD912BE"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7" w:type="pct"/>
            <w:tcBorders>
              <w:top w:val="single" w:sz="4" w:space="0" w:color="auto"/>
              <w:bottom w:val="single" w:sz="4" w:space="0" w:color="auto"/>
            </w:tcBorders>
            <w:vAlign w:val="center"/>
          </w:tcPr>
          <w:p w14:paraId="6EB0DAFD" w14:textId="7CC2DC66" w:rsidR="00A17357" w:rsidRPr="00A75838" w:rsidRDefault="00BD66A6" w:rsidP="00A75838">
            <w:pPr>
              <w:tabs>
                <w:tab w:val="decimal" w:pos="984"/>
              </w:tabs>
              <w:spacing w:line="260" w:lineRule="exact"/>
              <w:ind w:left="-115" w:right="145"/>
              <w:jc w:val="both"/>
              <w:rPr>
                <w:rFonts w:ascii="Times New Roman" w:hAnsi="Times New Roman" w:cs="Angsana New"/>
                <w:sz w:val="20"/>
                <w:szCs w:val="20"/>
                <w:cs/>
              </w:rPr>
            </w:pPr>
            <w:r w:rsidRPr="00BD66A6">
              <w:rPr>
                <w:rFonts w:ascii="Times New Roman" w:hAnsi="Times New Roman" w:cs="Angsana New"/>
                <w:sz w:val="20"/>
                <w:szCs w:val="20"/>
              </w:rPr>
              <w:t>554</w:t>
            </w:r>
            <w:r w:rsidR="00A17357" w:rsidRPr="00A75838">
              <w:rPr>
                <w:rFonts w:ascii="Times New Roman" w:hAnsi="Times New Roman" w:cs="Angsana New"/>
                <w:sz w:val="20"/>
                <w:szCs w:val="20"/>
              </w:rPr>
              <w:t>,</w:t>
            </w:r>
            <w:r w:rsidRPr="00BD66A6">
              <w:rPr>
                <w:rFonts w:ascii="Times New Roman" w:hAnsi="Times New Roman" w:cs="Angsana New"/>
                <w:sz w:val="20"/>
                <w:szCs w:val="20"/>
              </w:rPr>
              <w:t>22</w:t>
            </w:r>
            <w:r w:rsidR="00E92D93">
              <w:rPr>
                <w:rFonts w:ascii="Times New Roman" w:hAnsi="Times New Roman" w:cs="Angsana New"/>
                <w:sz w:val="20"/>
                <w:szCs w:val="20"/>
              </w:rPr>
              <w:t>5</w:t>
            </w:r>
          </w:p>
        </w:tc>
      </w:tr>
      <w:tr w:rsidR="00A17357" w:rsidRPr="009B4FA5" w14:paraId="146E4ADE" w14:textId="77777777" w:rsidTr="007E136E">
        <w:trPr>
          <w:cantSplit/>
        </w:trPr>
        <w:tc>
          <w:tcPr>
            <w:tcW w:w="1758" w:type="pct"/>
            <w:vAlign w:val="center"/>
          </w:tcPr>
          <w:p w14:paraId="3FE43EB8" w14:textId="4FF7F6C7" w:rsidR="00A17357" w:rsidRPr="00BF0F64" w:rsidRDefault="00A17357" w:rsidP="00A17357">
            <w:pPr>
              <w:ind w:left="567" w:right="-18" w:hanging="468"/>
              <w:rPr>
                <w:rFonts w:ascii="Times New Roman" w:hAnsi="Times New Roman" w:cs="Times New Roman"/>
                <w:sz w:val="20"/>
                <w:szCs w:val="20"/>
              </w:rPr>
            </w:pPr>
            <w:r w:rsidRPr="00BF0F64">
              <w:rPr>
                <w:rFonts w:ascii="Times New Roman" w:hAnsi="Times New Roman" w:cs="Times New Roman"/>
                <w:i/>
                <w:iCs/>
                <w:sz w:val="20"/>
                <w:szCs w:val="20"/>
              </w:rPr>
              <w:t>Intangible assets other than goodwill</w:t>
            </w:r>
          </w:p>
        </w:tc>
        <w:tc>
          <w:tcPr>
            <w:tcW w:w="417" w:type="pct"/>
          </w:tcPr>
          <w:p w14:paraId="3246EBCA" w14:textId="77777777" w:rsidR="00A17357" w:rsidRPr="009B4FA5" w:rsidRDefault="00A17357" w:rsidP="00A17357">
            <w:pPr>
              <w:tabs>
                <w:tab w:val="decimal" w:pos="422"/>
              </w:tabs>
              <w:spacing w:line="260" w:lineRule="exact"/>
              <w:ind w:left="-115" w:right="145"/>
              <w:rPr>
                <w:rFonts w:ascii="Times New Roman" w:hAnsi="Times New Roman" w:cs="Times New Roman"/>
                <w:sz w:val="20"/>
                <w:szCs w:val="20"/>
              </w:rPr>
            </w:pPr>
          </w:p>
        </w:tc>
        <w:tc>
          <w:tcPr>
            <w:tcW w:w="625" w:type="pct"/>
            <w:tcBorders>
              <w:top w:val="single" w:sz="4" w:space="0" w:color="auto"/>
            </w:tcBorders>
            <w:vAlign w:val="center"/>
          </w:tcPr>
          <w:p w14:paraId="65D08124"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109" w:type="pct"/>
          </w:tcPr>
          <w:p w14:paraId="0AF73D57"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cs/>
              </w:rPr>
            </w:pPr>
          </w:p>
        </w:tc>
        <w:tc>
          <w:tcPr>
            <w:tcW w:w="629" w:type="pct"/>
            <w:tcBorders>
              <w:top w:val="single" w:sz="4" w:space="0" w:color="auto"/>
            </w:tcBorders>
            <w:vAlign w:val="center"/>
          </w:tcPr>
          <w:p w14:paraId="49F8DE5D"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109" w:type="pct"/>
          </w:tcPr>
          <w:p w14:paraId="6B77729E"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5" w:type="pct"/>
            <w:tcBorders>
              <w:top w:val="single" w:sz="4" w:space="0" w:color="auto"/>
            </w:tcBorders>
            <w:vAlign w:val="center"/>
          </w:tcPr>
          <w:p w14:paraId="6075199F"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cs/>
              </w:rPr>
            </w:pPr>
          </w:p>
        </w:tc>
        <w:tc>
          <w:tcPr>
            <w:tcW w:w="101" w:type="pct"/>
          </w:tcPr>
          <w:p w14:paraId="0764DD47"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7" w:type="pct"/>
            <w:tcBorders>
              <w:top w:val="single" w:sz="4" w:space="0" w:color="auto"/>
            </w:tcBorders>
            <w:vAlign w:val="center"/>
          </w:tcPr>
          <w:p w14:paraId="4389B194" w14:textId="77777777" w:rsidR="00A17357" w:rsidRPr="00A75838" w:rsidRDefault="00A17357" w:rsidP="00A75838">
            <w:pPr>
              <w:tabs>
                <w:tab w:val="decimal" w:pos="984"/>
              </w:tabs>
              <w:spacing w:line="260" w:lineRule="exact"/>
              <w:ind w:left="-115" w:right="145"/>
              <w:jc w:val="both"/>
              <w:rPr>
                <w:rFonts w:ascii="Times New Roman" w:hAnsi="Times New Roman" w:cs="Angsana New"/>
                <w:sz w:val="20"/>
                <w:szCs w:val="20"/>
              </w:rPr>
            </w:pPr>
          </w:p>
        </w:tc>
      </w:tr>
      <w:tr w:rsidR="00A17357" w:rsidRPr="009B4FA5" w14:paraId="0F516CED" w14:textId="77777777" w:rsidTr="007E136E">
        <w:trPr>
          <w:cantSplit/>
        </w:trPr>
        <w:tc>
          <w:tcPr>
            <w:tcW w:w="1758" w:type="pct"/>
            <w:vAlign w:val="center"/>
          </w:tcPr>
          <w:p w14:paraId="663AE0CA" w14:textId="77777777" w:rsidR="00A17357" w:rsidRPr="00BF0F64" w:rsidRDefault="00A17357" w:rsidP="00A17357">
            <w:pPr>
              <w:spacing w:line="260" w:lineRule="exact"/>
              <w:ind w:left="567" w:right="-18" w:hanging="468"/>
              <w:rPr>
                <w:rFonts w:ascii="Times New Roman" w:hAnsi="Times New Roman" w:cs="Times New Roman"/>
                <w:sz w:val="20"/>
                <w:szCs w:val="20"/>
              </w:rPr>
            </w:pPr>
            <w:r w:rsidRPr="00BF0F64">
              <w:rPr>
                <w:rFonts w:ascii="Times New Roman" w:hAnsi="Times New Roman" w:cs="Times New Roman"/>
                <w:sz w:val="20"/>
                <w:szCs w:val="20"/>
              </w:rPr>
              <w:t>- Related companies</w:t>
            </w:r>
          </w:p>
        </w:tc>
        <w:tc>
          <w:tcPr>
            <w:tcW w:w="417" w:type="pct"/>
          </w:tcPr>
          <w:p w14:paraId="7BCEA3C9" w14:textId="77777777" w:rsidR="00A17357" w:rsidRPr="009B4FA5" w:rsidRDefault="00A17357" w:rsidP="00A17357">
            <w:pPr>
              <w:tabs>
                <w:tab w:val="decimal" w:pos="422"/>
              </w:tabs>
              <w:spacing w:line="260" w:lineRule="exact"/>
              <w:ind w:left="-115" w:right="145"/>
              <w:rPr>
                <w:rFonts w:ascii="Times New Roman" w:hAnsi="Times New Roman" w:cs="Times New Roman"/>
                <w:sz w:val="20"/>
                <w:szCs w:val="20"/>
              </w:rPr>
            </w:pPr>
          </w:p>
        </w:tc>
        <w:tc>
          <w:tcPr>
            <w:tcW w:w="625" w:type="pct"/>
            <w:vAlign w:val="center"/>
          </w:tcPr>
          <w:p w14:paraId="416E4045" w14:textId="6523B85A"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420</w:t>
            </w:r>
            <w:r w:rsidR="00D64F59">
              <w:rPr>
                <w:rFonts w:ascii="Times New Roman" w:hAnsi="Times New Roman" w:cs="Times New Roman"/>
                <w:sz w:val="20"/>
                <w:szCs w:val="20"/>
              </w:rPr>
              <w:t>,</w:t>
            </w:r>
            <w:r w:rsidRPr="00BD66A6">
              <w:rPr>
                <w:rFonts w:ascii="Times New Roman" w:hAnsi="Times New Roman" w:cs="Angsana New"/>
                <w:sz w:val="20"/>
                <w:szCs w:val="20"/>
              </w:rPr>
              <w:t>000</w:t>
            </w:r>
          </w:p>
        </w:tc>
        <w:tc>
          <w:tcPr>
            <w:tcW w:w="109" w:type="pct"/>
          </w:tcPr>
          <w:p w14:paraId="3DA4606C"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cs/>
              </w:rPr>
            </w:pPr>
          </w:p>
        </w:tc>
        <w:tc>
          <w:tcPr>
            <w:tcW w:w="629" w:type="pct"/>
            <w:vAlign w:val="center"/>
          </w:tcPr>
          <w:p w14:paraId="6613E267" w14:textId="18CEB545"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312</w:t>
            </w:r>
            <w:r w:rsidR="00A17357" w:rsidRPr="009B4FA5">
              <w:rPr>
                <w:rFonts w:ascii="Times New Roman" w:hAnsi="Times New Roman" w:cs="Times New Roman"/>
                <w:sz w:val="20"/>
                <w:szCs w:val="20"/>
              </w:rPr>
              <w:t>,</w:t>
            </w:r>
            <w:r w:rsidRPr="00BD66A6">
              <w:rPr>
                <w:rFonts w:ascii="Times New Roman" w:hAnsi="Times New Roman" w:cs="Angsana New"/>
                <w:sz w:val="20"/>
                <w:szCs w:val="20"/>
              </w:rPr>
              <w:t>000</w:t>
            </w:r>
          </w:p>
        </w:tc>
        <w:tc>
          <w:tcPr>
            <w:tcW w:w="109" w:type="pct"/>
          </w:tcPr>
          <w:p w14:paraId="23E17B16"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5" w:type="pct"/>
            <w:vAlign w:val="center"/>
          </w:tcPr>
          <w:p w14:paraId="1C3BC386" w14:textId="6E2BBA7D"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cs/>
              </w:rPr>
            </w:pPr>
            <w:r w:rsidRPr="00BD66A6">
              <w:rPr>
                <w:rFonts w:ascii="Times New Roman" w:hAnsi="Times New Roman" w:cs="Angsana New"/>
                <w:sz w:val="20"/>
                <w:szCs w:val="20"/>
              </w:rPr>
              <w:t>420</w:t>
            </w:r>
            <w:r w:rsidR="00D64F59">
              <w:rPr>
                <w:rFonts w:ascii="Times New Roman" w:hAnsi="Times New Roman" w:cs="Times New Roman"/>
                <w:sz w:val="20"/>
                <w:szCs w:val="20"/>
              </w:rPr>
              <w:t>,</w:t>
            </w:r>
            <w:r w:rsidRPr="00BD66A6">
              <w:rPr>
                <w:rFonts w:ascii="Times New Roman" w:hAnsi="Times New Roman" w:cs="Angsana New"/>
                <w:sz w:val="20"/>
                <w:szCs w:val="20"/>
              </w:rPr>
              <w:t>000</w:t>
            </w:r>
          </w:p>
        </w:tc>
        <w:tc>
          <w:tcPr>
            <w:tcW w:w="101" w:type="pct"/>
          </w:tcPr>
          <w:p w14:paraId="3BC8BEED"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7" w:type="pct"/>
            <w:vAlign w:val="center"/>
          </w:tcPr>
          <w:p w14:paraId="1F515C5F" w14:textId="7DF7F007" w:rsidR="00A17357" w:rsidRPr="00A75838" w:rsidRDefault="00BD66A6" w:rsidP="00A75838">
            <w:pPr>
              <w:tabs>
                <w:tab w:val="decimal" w:pos="984"/>
              </w:tabs>
              <w:spacing w:line="260" w:lineRule="exact"/>
              <w:ind w:left="-115" w:right="145"/>
              <w:jc w:val="both"/>
              <w:rPr>
                <w:rFonts w:ascii="Times New Roman" w:hAnsi="Times New Roman" w:cs="Angsana New"/>
                <w:sz w:val="20"/>
                <w:szCs w:val="20"/>
              </w:rPr>
            </w:pPr>
            <w:r w:rsidRPr="00BD66A6">
              <w:rPr>
                <w:rFonts w:ascii="Times New Roman" w:hAnsi="Times New Roman" w:cs="Angsana New"/>
                <w:sz w:val="20"/>
                <w:szCs w:val="20"/>
              </w:rPr>
              <w:t>312</w:t>
            </w:r>
            <w:r w:rsidR="00A17357" w:rsidRPr="00A75838">
              <w:rPr>
                <w:rFonts w:ascii="Times New Roman" w:hAnsi="Times New Roman" w:cs="Angsana New"/>
                <w:sz w:val="20"/>
                <w:szCs w:val="20"/>
              </w:rPr>
              <w:t>,</w:t>
            </w:r>
            <w:r w:rsidRPr="00BD66A6">
              <w:rPr>
                <w:rFonts w:ascii="Times New Roman" w:hAnsi="Times New Roman" w:cs="Angsana New"/>
                <w:sz w:val="20"/>
                <w:szCs w:val="20"/>
              </w:rPr>
              <w:t>000</w:t>
            </w:r>
          </w:p>
        </w:tc>
      </w:tr>
      <w:tr w:rsidR="00A17357" w:rsidRPr="009B4FA5" w14:paraId="008EC78B" w14:textId="77777777" w:rsidTr="007E136E">
        <w:trPr>
          <w:cantSplit/>
        </w:trPr>
        <w:tc>
          <w:tcPr>
            <w:tcW w:w="1758" w:type="pct"/>
            <w:vAlign w:val="center"/>
          </w:tcPr>
          <w:p w14:paraId="0006A528" w14:textId="77777777" w:rsidR="00A17357" w:rsidRPr="00BF0F64" w:rsidRDefault="00A17357" w:rsidP="00A17357">
            <w:pPr>
              <w:spacing w:line="260" w:lineRule="exact"/>
              <w:ind w:left="567" w:right="-18" w:hanging="468"/>
              <w:rPr>
                <w:rFonts w:ascii="Times New Roman" w:hAnsi="Times New Roman" w:cs="Times New Roman"/>
                <w:i/>
                <w:iCs/>
                <w:sz w:val="20"/>
                <w:szCs w:val="20"/>
                <w:u w:val="single"/>
              </w:rPr>
            </w:pPr>
            <w:r w:rsidRPr="00BF0F64">
              <w:rPr>
                <w:rFonts w:ascii="Times New Roman" w:hAnsi="Times New Roman" w:cs="Times New Roman"/>
                <w:i/>
                <w:iCs/>
                <w:sz w:val="20"/>
                <w:szCs w:val="20"/>
              </w:rPr>
              <w:t>Current contract liabilities</w:t>
            </w:r>
          </w:p>
        </w:tc>
        <w:tc>
          <w:tcPr>
            <w:tcW w:w="417" w:type="pct"/>
          </w:tcPr>
          <w:p w14:paraId="19FAA6FB"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3FE4AE8C"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109" w:type="pct"/>
          </w:tcPr>
          <w:p w14:paraId="4308FD4E" w14:textId="77777777" w:rsidR="00A17357" w:rsidRPr="009B4FA5" w:rsidRDefault="00A17357" w:rsidP="00A17357">
            <w:pPr>
              <w:tabs>
                <w:tab w:val="decimal" w:pos="1031"/>
              </w:tabs>
              <w:spacing w:line="260" w:lineRule="exact"/>
              <w:ind w:left="-115" w:right="145"/>
              <w:jc w:val="both"/>
              <w:rPr>
                <w:rFonts w:ascii="Times New Roman" w:hAnsi="Times New Roman" w:cs="Times New Roman"/>
                <w:spacing w:val="-4"/>
                <w:sz w:val="20"/>
                <w:szCs w:val="20"/>
              </w:rPr>
            </w:pPr>
          </w:p>
        </w:tc>
        <w:tc>
          <w:tcPr>
            <w:tcW w:w="629" w:type="pct"/>
            <w:vAlign w:val="center"/>
          </w:tcPr>
          <w:p w14:paraId="4AEA75CC"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109" w:type="pct"/>
          </w:tcPr>
          <w:p w14:paraId="1FB5F27F"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2224AE62"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101" w:type="pct"/>
          </w:tcPr>
          <w:p w14:paraId="74429A93"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7" w:type="pct"/>
            <w:vAlign w:val="center"/>
          </w:tcPr>
          <w:p w14:paraId="3A30E35A" w14:textId="77777777" w:rsidR="00A17357" w:rsidRPr="009B4FA5" w:rsidRDefault="00A17357" w:rsidP="00A17357">
            <w:pPr>
              <w:tabs>
                <w:tab w:val="decimal" w:pos="1080"/>
              </w:tabs>
              <w:spacing w:line="260" w:lineRule="exact"/>
              <w:ind w:left="-115" w:right="145"/>
              <w:jc w:val="both"/>
              <w:rPr>
                <w:rFonts w:ascii="Times New Roman" w:hAnsi="Times New Roman" w:cs="Times New Roman"/>
                <w:sz w:val="20"/>
                <w:szCs w:val="20"/>
              </w:rPr>
            </w:pPr>
          </w:p>
        </w:tc>
      </w:tr>
      <w:tr w:rsidR="00A17357" w:rsidRPr="009B4FA5" w14:paraId="30723CA8" w14:textId="77777777" w:rsidTr="007E136E">
        <w:trPr>
          <w:cantSplit/>
        </w:trPr>
        <w:tc>
          <w:tcPr>
            <w:tcW w:w="1758" w:type="pct"/>
            <w:vAlign w:val="center"/>
          </w:tcPr>
          <w:p w14:paraId="0089DCCB" w14:textId="77777777" w:rsidR="00A17357" w:rsidRPr="00BF0F64" w:rsidRDefault="00A17357" w:rsidP="00A17357">
            <w:pPr>
              <w:tabs>
                <w:tab w:val="left" w:pos="540"/>
                <w:tab w:val="left" w:pos="900"/>
                <w:tab w:val="left" w:pos="1170"/>
              </w:tabs>
              <w:spacing w:line="260" w:lineRule="exact"/>
              <w:ind w:left="-108" w:right="-18" w:firstLine="288"/>
              <w:rPr>
                <w:rFonts w:ascii="Times New Roman" w:hAnsi="Times New Roman" w:cs="Times New Roman"/>
                <w:sz w:val="20"/>
                <w:szCs w:val="20"/>
                <w:cs/>
              </w:rPr>
            </w:pPr>
            <w:r w:rsidRPr="00BF0F64">
              <w:rPr>
                <w:rFonts w:ascii="Times New Roman" w:hAnsi="Times New Roman" w:cs="Times New Roman"/>
                <w:sz w:val="20"/>
                <w:szCs w:val="20"/>
              </w:rPr>
              <w:t>- Subsidiaries</w:t>
            </w:r>
          </w:p>
        </w:tc>
        <w:tc>
          <w:tcPr>
            <w:tcW w:w="417" w:type="pct"/>
          </w:tcPr>
          <w:p w14:paraId="43E7FB30"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359C428E" w14:textId="498C718F" w:rsidR="00A17357" w:rsidRPr="009B4FA5" w:rsidRDefault="00D64F59" w:rsidP="00A17357">
            <w:pPr>
              <w:tabs>
                <w:tab w:val="decimal" w:pos="617"/>
              </w:tabs>
              <w:spacing w:line="260" w:lineRule="exact"/>
              <w:ind w:left="-115" w:right="145"/>
              <w:jc w:val="both"/>
              <w:rPr>
                <w:rFonts w:ascii="Times New Roman" w:hAnsi="Times New Roman" w:cs="Times New Roman"/>
                <w:sz w:val="20"/>
                <w:szCs w:val="20"/>
              </w:rPr>
            </w:pPr>
            <w:r>
              <w:rPr>
                <w:rFonts w:ascii="Times New Roman" w:hAnsi="Times New Roman" w:cs="Times New Roman"/>
                <w:sz w:val="20"/>
                <w:szCs w:val="20"/>
              </w:rPr>
              <w:t>-</w:t>
            </w:r>
          </w:p>
        </w:tc>
        <w:tc>
          <w:tcPr>
            <w:tcW w:w="109" w:type="pct"/>
          </w:tcPr>
          <w:p w14:paraId="46B21235" w14:textId="77777777" w:rsidR="00A17357" w:rsidRPr="009B4FA5" w:rsidRDefault="00A17357" w:rsidP="00A17357">
            <w:pPr>
              <w:tabs>
                <w:tab w:val="decimal" w:pos="1031"/>
              </w:tabs>
              <w:spacing w:line="260" w:lineRule="exact"/>
              <w:ind w:left="-115" w:right="145"/>
              <w:jc w:val="both"/>
              <w:rPr>
                <w:rFonts w:ascii="Times New Roman" w:hAnsi="Times New Roman" w:cs="Times New Roman"/>
                <w:spacing w:val="-4"/>
                <w:sz w:val="20"/>
                <w:szCs w:val="20"/>
              </w:rPr>
            </w:pPr>
          </w:p>
        </w:tc>
        <w:tc>
          <w:tcPr>
            <w:tcW w:w="629" w:type="pct"/>
            <w:vAlign w:val="center"/>
          </w:tcPr>
          <w:p w14:paraId="3871662D" w14:textId="56FCC862" w:rsidR="00A17357" w:rsidRPr="009B4FA5" w:rsidRDefault="00A17357" w:rsidP="00A17357">
            <w:pPr>
              <w:tabs>
                <w:tab w:val="decimal" w:pos="617"/>
              </w:tabs>
              <w:spacing w:line="260" w:lineRule="exact"/>
              <w:ind w:left="-115" w:right="145"/>
              <w:jc w:val="both"/>
              <w:rPr>
                <w:rFonts w:ascii="Times New Roman" w:hAnsi="Times New Roman" w:cs="Times New Roman"/>
                <w:spacing w:val="-4"/>
                <w:sz w:val="20"/>
                <w:szCs w:val="20"/>
              </w:rPr>
            </w:pPr>
            <w:r w:rsidRPr="009B4FA5">
              <w:rPr>
                <w:rFonts w:ascii="Times New Roman" w:hAnsi="Times New Roman" w:cs="Times New Roman"/>
                <w:sz w:val="20"/>
                <w:szCs w:val="20"/>
              </w:rPr>
              <w:t>-</w:t>
            </w:r>
          </w:p>
        </w:tc>
        <w:tc>
          <w:tcPr>
            <w:tcW w:w="109" w:type="pct"/>
          </w:tcPr>
          <w:p w14:paraId="7169ADE7"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7E4163C9" w14:textId="2839ECE1"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68</w:t>
            </w:r>
            <w:r w:rsidR="00D64F59">
              <w:rPr>
                <w:rFonts w:ascii="Times New Roman" w:hAnsi="Times New Roman" w:cs="Times New Roman"/>
                <w:sz w:val="20"/>
                <w:szCs w:val="20"/>
              </w:rPr>
              <w:t>,</w:t>
            </w:r>
            <w:r w:rsidRPr="00BD66A6">
              <w:rPr>
                <w:rFonts w:ascii="Times New Roman" w:hAnsi="Times New Roman" w:cs="Angsana New"/>
                <w:sz w:val="20"/>
                <w:szCs w:val="20"/>
              </w:rPr>
              <w:t>808</w:t>
            </w:r>
          </w:p>
        </w:tc>
        <w:tc>
          <w:tcPr>
            <w:tcW w:w="101" w:type="pct"/>
          </w:tcPr>
          <w:p w14:paraId="2D9E1360"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7" w:type="pct"/>
            <w:vAlign w:val="center"/>
          </w:tcPr>
          <w:p w14:paraId="245A1F5F" w14:textId="2575DDCC" w:rsidR="00A17357" w:rsidRPr="009B4FA5" w:rsidRDefault="00BD66A6" w:rsidP="00A17357">
            <w:pPr>
              <w:tabs>
                <w:tab w:val="decimal" w:pos="984"/>
              </w:tabs>
              <w:spacing w:line="260" w:lineRule="exact"/>
              <w:ind w:left="-115" w:right="145"/>
              <w:jc w:val="both"/>
              <w:rPr>
                <w:rFonts w:ascii="Times New Roman" w:hAnsi="Times New Roman" w:cs="Times New Roman"/>
                <w:sz w:val="20"/>
                <w:szCs w:val="20"/>
                <w:cs/>
              </w:rPr>
            </w:pPr>
            <w:r w:rsidRPr="00BD66A6">
              <w:rPr>
                <w:rFonts w:ascii="Times New Roman" w:hAnsi="Times New Roman" w:cs="Angsana New"/>
                <w:sz w:val="20"/>
                <w:szCs w:val="20"/>
              </w:rPr>
              <w:t>46</w:t>
            </w:r>
            <w:r w:rsidR="00A17357" w:rsidRPr="009B4FA5">
              <w:rPr>
                <w:rFonts w:ascii="Times New Roman" w:hAnsi="Times New Roman" w:cs="Times New Roman"/>
                <w:sz w:val="20"/>
                <w:szCs w:val="20"/>
              </w:rPr>
              <w:t>,</w:t>
            </w:r>
            <w:r w:rsidRPr="00BD66A6">
              <w:rPr>
                <w:rFonts w:ascii="Times New Roman" w:hAnsi="Times New Roman" w:cs="Angsana New"/>
                <w:sz w:val="20"/>
                <w:szCs w:val="20"/>
              </w:rPr>
              <w:t>828</w:t>
            </w:r>
          </w:p>
        </w:tc>
      </w:tr>
      <w:tr w:rsidR="00A17357" w:rsidRPr="009B4FA5" w14:paraId="0A90D5CF" w14:textId="77777777" w:rsidTr="007E136E">
        <w:trPr>
          <w:cantSplit/>
        </w:trPr>
        <w:tc>
          <w:tcPr>
            <w:tcW w:w="1758" w:type="pct"/>
            <w:vAlign w:val="center"/>
          </w:tcPr>
          <w:p w14:paraId="298DB4E7" w14:textId="77777777" w:rsidR="00A17357" w:rsidRPr="009B4FA5" w:rsidRDefault="00A17357" w:rsidP="00A17357">
            <w:pPr>
              <w:tabs>
                <w:tab w:val="left" w:pos="540"/>
                <w:tab w:val="left" w:pos="900"/>
                <w:tab w:val="left" w:pos="1170"/>
              </w:tabs>
              <w:spacing w:line="260" w:lineRule="exact"/>
              <w:ind w:left="-108" w:right="-18" w:firstLine="288"/>
              <w:rPr>
                <w:rFonts w:ascii="Times New Roman" w:hAnsi="Times New Roman" w:cs="Times New Roman"/>
                <w:sz w:val="20"/>
                <w:szCs w:val="20"/>
                <w:cs/>
              </w:rPr>
            </w:pPr>
            <w:r w:rsidRPr="009B4FA5">
              <w:rPr>
                <w:rFonts w:ascii="Times New Roman" w:hAnsi="Times New Roman" w:cs="Times New Roman"/>
                <w:sz w:val="20"/>
                <w:szCs w:val="20"/>
                <w:cs/>
              </w:rPr>
              <w:t>-</w:t>
            </w:r>
            <w:r w:rsidRPr="009B4FA5">
              <w:rPr>
                <w:rFonts w:ascii="Times New Roman" w:hAnsi="Times New Roman" w:cs="Times New Roman"/>
                <w:sz w:val="20"/>
                <w:szCs w:val="20"/>
              </w:rPr>
              <w:t xml:space="preserve"> Related companies</w:t>
            </w:r>
          </w:p>
        </w:tc>
        <w:tc>
          <w:tcPr>
            <w:tcW w:w="417" w:type="pct"/>
          </w:tcPr>
          <w:p w14:paraId="3C61BA6A"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5" w:type="pct"/>
          </w:tcPr>
          <w:p w14:paraId="0C394CB4" w14:textId="29655B76" w:rsidR="00A17357" w:rsidRPr="009B4FA5" w:rsidRDefault="00BD66A6" w:rsidP="00A17357">
            <w:pPr>
              <w:tabs>
                <w:tab w:val="decimal" w:pos="992"/>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84</w:t>
            </w:r>
            <w:r w:rsidR="00D64F59">
              <w:rPr>
                <w:rFonts w:ascii="Times New Roman" w:hAnsi="Times New Roman" w:cs="Times New Roman"/>
                <w:sz w:val="20"/>
                <w:szCs w:val="20"/>
              </w:rPr>
              <w:t>,</w:t>
            </w:r>
            <w:r w:rsidRPr="00BD66A6">
              <w:rPr>
                <w:rFonts w:ascii="Times New Roman" w:hAnsi="Times New Roman" w:cs="Angsana New"/>
                <w:sz w:val="20"/>
                <w:szCs w:val="20"/>
              </w:rPr>
              <w:t>833</w:t>
            </w:r>
          </w:p>
        </w:tc>
        <w:tc>
          <w:tcPr>
            <w:tcW w:w="109" w:type="pct"/>
          </w:tcPr>
          <w:p w14:paraId="0D4040DA" w14:textId="77777777" w:rsidR="00A17357" w:rsidRPr="009B4FA5" w:rsidRDefault="00A17357" w:rsidP="00A17357">
            <w:pPr>
              <w:tabs>
                <w:tab w:val="decimal" w:pos="1031"/>
              </w:tabs>
              <w:spacing w:line="260" w:lineRule="exact"/>
              <w:ind w:left="-115" w:right="145"/>
              <w:jc w:val="both"/>
              <w:rPr>
                <w:rFonts w:ascii="Times New Roman" w:hAnsi="Times New Roman" w:cs="Times New Roman"/>
                <w:spacing w:val="-4"/>
                <w:sz w:val="20"/>
                <w:szCs w:val="20"/>
              </w:rPr>
            </w:pPr>
          </w:p>
        </w:tc>
        <w:tc>
          <w:tcPr>
            <w:tcW w:w="629" w:type="pct"/>
          </w:tcPr>
          <w:p w14:paraId="7504AC28" w14:textId="20FFFB3F" w:rsidR="00A17357" w:rsidRPr="009B4FA5" w:rsidRDefault="00BD66A6" w:rsidP="00A17357">
            <w:pPr>
              <w:tabs>
                <w:tab w:val="decimal" w:pos="1018"/>
              </w:tabs>
              <w:spacing w:line="260" w:lineRule="exact"/>
              <w:ind w:left="-115" w:right="145"/>
              <w:rPr>
                <w:rFonts w:ascii="Times New Roman" w:hAnsi="Times New Roman" w:cs="Times New Roman"/>
                <w:sz w:val="20"/>
                <w:szCs w:val="20"/>
              </w:rPr>
            </w:pPr>
            <w:r w:rsidRPr="00BD66A6">
              <w:rPr>
                <w:rFonts w:ascii="Times New Roman" w:hAnsi="Times New Roman" w:cs="Angsana New"/>
                <w:sz w:val="20"/>
                <w:szCs w:val="20"/>
              </w:rPr>
              <w:t>26</w:t>
            </w:r>
            <w:r w:rsidR="00A17357" w:rsidRPr="009B4FA5">
              <w:rPr>
                <w:rFonts w:ascii="Times New Roman" w:hAnsi="Times New Roman" w:cs="Times New Roman"/>
                <w:sz w:val="20"/>
                <w:szCs w:val="20"/>
              </w:rPr>
              <w:t>,</w:t>
            </w:r>
            <w:r w:rsidRPr="00BD66A6">
              <w:rPr>
                <w:rFonts w:ascii="Times New Roman" w:hAnsi="Times New Roman" w:cs="Angsana New"/>
                <w:sz w:val="20"/>
                <w:szCs w:val="20"/>
              </w:rPr>
              <w:t>142</w:t>
            </w:r>
          </w:p>
        </w:tc>
        <w:tc>
          <w:tcPr>
            <w:tcW w:w="109" w:type="pct"/>
          </w:tcPr>
          <w:p w14:paraId="4F4D66E1"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5" w:type="pct"/>
            <w:vAlign w:val="center"/>
          </w:tcPr>
          <w:p w14:paraId="67709263" w14:textId="624FDAF2"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84</w:t>
            </w:r>
            <w:r w:rsidR="00D64F59">
              <w:rPr>
                <w:rFonts w:ascii="Times New Roman" w:hAnsi="Times New Roman" w:cs="Times New Roman"/>
                <w:sz w:val="20"/>
                <w:szCs w:val="20"/>
              </w:rPr>
              <w:t>,</w:t>
            </w:r>
            <w:r w:rsidRPr="00BD66A6">
              <w:rPr>
                <w:rFonts w:ascii="Times New Roman" w:hAnsi="Times New Roman" w:cs="Angsana New"/>
                <w:sz w:val="20"/>
                <w:szCs w:val="20"/>
              </w:rPr>
              <w:t>833</w:t>
            </w:r>
          </w:p>
        </w:tc>
        <w:tc>
          <w:tcPr>
            <w:tcW w:w="101" w:type="pct"/>
          </w:tcPr>
          <w:p w14:paraId="64ACD932"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7" w:type="pct"/>
            <w:vAlign w:val="center"/>
          </w:tcPr>
          <w:p w14:paraId="56154F52" w14:textId="67F96F3D" w:rsidR="00A17357" w:rsidRPr="009B4FA5" w:rsidRDefault="00BD66A6" w:rsidP="00A17357">
            <w:pPr>
              <w:tabs>
                <w:tab w:val="decimal" w:pos="1010"/>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26</w:t>
            </w:r>
            <w:r w:rsidR="00A17357" w:rsidRPr="009B4FA5">
              <w:rPr>
                <w:rFonts w:ascii="Times New Roman" w:hAnsi="Times New Roman" w:cs="Times New Roman"/>
                <w:sz w:val="20"/>
                <w:szCs w:val="20"/>
              </w:rPr>
              <w:t>,</w:t>
            </w:r>
            <w:r w:rsidRPr="00BD66A6">
              <w:rPr>
                <w:rFonts w:ascii="Times New Roman" w:hAnsi="Times New Roman" w:cs="Angsana New"/>
                <w:sz w:val="20"/>
                <w:szCs w:val="20"/>
              </w:rPr>
              <w:t>142</w:t>
            </w:r>
          </w:p>
        </w:tc>
      </w:tr>
      <w:tr w:rsidR="00A17357" w:rsidRPr="009B4FA5" w14:paraId="7B37E69F" w14:textId="77777777" w:rsidTr="007E136E">
        <w:trPr>
          <w:cantSplit/>
        </w:trPr>
        <w:tc>
          <w:tcPr>
            <w:tcW w:w="1758" w:type="pct"/>
            <w:vAlign w:val="center"/>
          </w:tcPr>
          <w:p w14:paraId="71671194" w14:textId="18BD1164" w:rsidR="00A17357" w:rsidRPr="009B4FA5" w:rsidRDefault="00A17357" w:rsidP="00A17357">
            <w:pPr>
              <w:tabs>
                <w:tab w:val="left" w:pos="540"/>
                <w:tab w:val="left" w:pos="900"/>
                <w:tab w:val="left" w:pos="1170"/>
              </w:tabs>
              <w:spacing w:line="260" w:lineRule="exact"/>
              <w:ind w:left="-108" w:right="-18" w:firstLine="288"/>
              <w:rPr>
                <w:rFonts w:ascii="Times New Roman" w:hAnsi="Times New Roman" w:cs="Times New Roman"/>
                <w:sz w:val="20"/>
                <w:szCs w:val="20"/>
                <w:cs/>
              </w:rPr>
            </w:pPr>
            <w:r w:rsidRPr="009B4FA5">
              <w:rPr>
                <w:rFonts w:ascii="Times New Roman" w:hAnsi="Times New Roman" w:cs="Times New Roman"/>
                <w:sz w:val="20"/>
                <w:szCs w:val="20"/>
              </w:rPr>
              <w:t>- Related persons</w:t>
            </w:r>
          </w:p>
        </w:tc>
        <w:tc>
          <w:tcPr>
            <w:tcW w:w="417" w:type="pct"/>
          </w:tcPr>
          <w:p w14:paraId="1A1A617D"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5" w:type="pct"/>
            <w:tcBorders>
              <w:bottom w:val="single" w:sz="4" w:space="0" w:color="auto"/>
            </w:tcBorders>
          </w:tcPr>
          <w:p w14:paraId="011AC2AB" w14:textId="0C17DC65" w:rsidR="00A17357" w:rsidRPr="009B4FA5" w:rsidRDefault="00BD66A6" w:rsidP="00A17357">
            <w:pPr>
              <w:tabs>
                <w:tab w:val="decimal" w:pos="992"/>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5</w:t>
            </w:r>
            <w:r w:rsidR="00D64F59">
              <w:rPr>
                <w:rFonts w:ascii="Times New Roman" w:hAnsi="Times New Roman" w:cs="Times New Roman"/>
                <w:sz w:val="20"/>
                <w:szCs w:val="20"/>
              </w:rPr>
              <w:t>,</w:t>
            </w:r>
            <w:r w:rsidRPr="00BD66A6">
              <w:rPr>
                <w:rFonts w:ascii="Times New Roman" w:hAnsi="Times New Roman" w:cs="Angsana New"/>
                <w:sz w:val="20"/>
                <w:szCs w:val="20"/>
              </w:rPr>
              <w:t>040</w:t>
            </w:r>
          </w:p>
        </w:tc>
        <w:tc>
          <w:tcPr>
            <w:tcW w:w="109" w:type="pct"/>
          </w:tcPr>
          <w:p w14:paraId="7AAACDD2" w14:textId="77777777" w:rsidR="00A17357" w:rsidRPr="009B4FA5" w:rsidRDefault="00A17357" w:rsidP="00A17357">
            <w:pPr>
              <w:tabs>
                <w:tab w:val="decimal" w:pos="1031"/>
              </w:tabs>
              <w:spacing w:line="260" w:lineRule="exact"/>
              <w:ind w:left="-115" w:right="145"/>
              <w:jc w:val="both"/>
              <w:rPr>
                <w:rFonts w:ascii="Times New Roman" w:hAnsi="Times New Roman" w:cs="Times New Roman"/>
                <w:spacing w:val="-4"/>
                <w:sz w:val="20"/>
                <w:szCs w:val="20"/>
              </w:rPr>
            </w:pPr>
          </w:p>
        </w:tc>
        <w:tc>
          <w:tcPr>
            <w:tcW w:w="629" w:type="pct"/>
            <w:tcBorders>
              <w:bottom w:val="single" w:sz="4" w:space="0" w:color="auto"/>
            </w:tcBorders>
          </w:tcPr>
          <w:p w14:paraId="05A6D7DF" w14:textId="499A64DC" w:rsidR="00A17357" w:rsidRPr="009B4FA5" w:rsidRDefault="00BD66A6" w:rsidP="00A17357">
            <w:pPr>
              <w:tabs>
                <w:tab w:val="decimal" w:pos="1018"/>
              </w:tabs>
              <w:spacing w:line="260" w:lineRule="exact"/>
              <w:ind w:left="-115" w:right="145"/>
              <w:rPr>
                <w:rFonts w:ascii="Times New Roman" w:hAnsi="Times New Roman" w:cs="Times New Roman"/>
                <w:sz w:val="20"/>
                <w:szCs w:val="20"/>
              </w:rPr>
            </w:pPr>
            <w:r w:rsidRPr="00BD66A6">
              <w:rPr>
                <w:rFonts w:ascii="Times New Roman" w:hAnsi="Times New Roman" w:cs="Angsana New"/>
                <w:sz w:val="20"/>
                <w:szCs w:val="20"/>
              </w:rPr>
              <w:t>5</w:t>
            </w:r>
            <w:r w:rsidR="00A17357" w:rsidRPr="009B4FA5">
              <w:rPr>
                <w:rFonts w:ascii="Times New Roman" w:hAnsi="Times New Roman" w:cs="Times New Roman"/>
                <w:sz w:val="20"/>
                <w:szCs w:val="20"/>
              </w:rPr>
              <w:t>,</w:t>
            </w:r>
            <w:r w:rsidRPr="00BD66A6">
              <w:rPr>
                <w:rFonts w:ascii="Times New Roman" w:hAnsi="Times New Roman" w:cs="Angsana New"/>
                <w:sz w:val="20"/>
                <w:szCs w:val="20"/>
              </w:rPr>
              <w:t>660</w:t>
            </w:r>
          </w:p>
        </w:tc>
        <w:tc>
          <w:tcPr>
            <w:tcW w:w="109" w:type="pct"/>
          </w:tcPr>
          <w:p w14:paraId="6CB43849"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5" w:type="pct"/>
            <w:tcBorders>
              <w:bottom w:val="single" w:sz="4" w:space="0" w:color="auto"/>
            </w:tcBorders>
          </w:tcPr>
          <w:p w14:paraId="58E04426" w14:textId="27277600"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5</w:t>
            </w:r>
            <w:r w:rsidR="00D64F59">
              <w:rPr>
                <w:rFonts w:ascii="Times New Roman" w:hAnsi="Times New Roman" w:cs="Times New Roman"/>
                <w:sz w:val="20"/>
                <w:szCs w:val="20"/>
              </w:rPr>
              <w:t>,</w:t>
            </w:r>
            <w:r w:rsidRPr="00BD66A6">
              <w:rPr>
                <w:rFonts w:ascii="Times New Roman" w:hAnsi="Times New Roman" w:cs="Angsana New"/>
                <w:sz w:val="20"/>
                <w:szCs w:val="20"/>
              </w:rPr>
              <w:t>040</w:t>
            </w:r>
          </w:p>
        </w:tc>
        <w:tc>
          <w:tcPr>
            <w:tcW w:w="101" w:type="pct"/>
          </w:tcPr>
          <w:p w14:paraId="2EA35AEB"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7" w:type="pct"/>
            <w:tcBorders>
              <w:bottom w:val="single" w:sz="4" w:space="0" w:color="auto"/>
            </w:tcBorders>
          </w:tcPr>
          <w:p w14:paraId="4BE3BF8A" w14:textId="74F001CA" w:rsidR="00A17357" w:rsidRPr="009B4FA5" w:rsidRDefault="00BD66A6" w:rsidP="00A17357">
            <w:pPr>
              <w:tabs>
                <w:tab w:val="decimal" w:pos="1010"/>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5</w:t>
            </w:r>
            <w:r w:rsidR="00A17357" w:rsidRPr="009B4FA5">
              <w:rPr>
                <w:rFonts w:ascii="Times New Roman" w:hAnsi="Times New Roman" w:cs="Times New Roman"/>
                <w:sz w:val="20"/>
                <w:szCs w:val="20"/>
              </w:rPr>
              <w:t>,</w:t>
            </w:r>
            <w:r w:rsidRPr="00BD66A6">
              <w:rPr>
                <w:rFonts w:ascii="Times New Roman" w:hAnsi="Times New Roman" w:cs="Angsana New"/>
                <w:sz w:val="20"/>
                <w:szCs w:val="20"/>
              </w:rPr>
              <w:t>660</w:t>
            </w:r>
          </w:p>
        </w:tc>
      </w:tr>
      <w:tr w:rsidR="00A17357" w:rsidRPr="009B4FA5" w14:paraId="1BD2DB9D" w14:textId="77777777" w:rsidTr="007E136E">
        <w:trPr>
          <w:cantSplit/>
        </w:trPr>
        <w:tc>
          <w:tcPr>
            <w:tcW w:w="1758" w:type="pct"/>
            <w:vAlign w:val="center"/>
          </w:tcPr>
          <w:p w14:paraId="2A976BA2" w14:textId="77777777" w:rsidR="00A17357" w:rsidRPr="009B4FA5" w:rsidRDefault="00A17357" w:rsidP="00A17357">
            <w:pPr>
              <w:tabs>
                <w:tab w:val="left" w:pos="540"/>
                <w:tab w:val="left" w:pos="900"/>
                <w:tab w:val="left" w:pos="1170"/>
              </w:tabs>
              <w:spacing w:line="260" w:lineRule="exact"/>
              <w:ind w:left="142" w:right="-18"/>
              <w:rPr>
                <w:rFonts w:ascii="Times New Roman" w:hAnsi="Times New Roman" w:cs="Times New Roman"/>
                <w:sz w:val="20"/>
                <w:szCs w:val="20"/>
              </w:rPr>
            </w:pPr>
            <w:r w:rsidRPr="009B4FA5">
              <w:rPr>
                <w:rFonts w:ascii="Times New Roman" w:hAnsi="Times New Roman" w:cs="Times New Roman"/>
                <w:sz w:val="20"/>
                <w:szCs w:val="20"/>
              </w:rPr>
              <w:t>Total</w:t>
            </w:r>
          </w:p>
        </w:tc>
        <w:tc>
          <w:tcPr>
            <w:tcW w:w="417" w:type="pct"/>
          </w:tcPr>
          <w:p w14:paraId="0E08E1B9"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5" w:type="pct"/>
            <w:tcBorders>
              <w:top w:val="single" w:sz="4" w:space="0" w:color="auto"/>
              <w:bottom w:val="single" w:sz="4" w:space="0" w:color="auto"/>
            </w:tcBorders>
          </w:tcPr>
          <w:p w14:paraId="05C82EB5" w14:textId="69F04009" w:rsidR="00A17357" w:rsidRPr="009B4FA5" w:rsidRDefault="00BD66A6" w:rsidP="00A17357">
            <w:pPr>
              <w:tabs>
                <w:tab w:val="decimal" w:pos="992"/>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89</w:t>
            </w:r>
            <w:r w:rsidR="00D64F59">
              <w:rPr>
                <w:rFonts w:ascii="Times New Roman" w:hAnsi="Times New Roman" w:cs="Times New Roman"/>
                <w:sz w:val="20"/>
                <w:szCs w:val="20"/>
              </w:rPr>
              <w:t>,</w:t>
            </w:r>
            <w:r w:rsidRPr="00BD66A6">
              <w:rPr>
                <w:rFonts w:ascii="Times New Roman" w:hAnsi="Times New Roman" w:cs="Angsana New"/>
                <w:sz w:val="20"/>
                <w:szCs w:val="20"/>
              </w:rPr>
              <w:t>873</w:t>
            </w:r>
          </w:p>
        </w:tc>
        <w:tc>
          <w:tcPr>
            <w:tcW w:w="109" w:type="pct"/>
          </w:tcPr>
          <w:p w14:paraId="6BB48794" w14:textId="77777777" w:rsidR="00A17357" w:rsidRPr="009B4FA5" w:rsidRDefault="00A17357" w:rsidP="00A17357">
            <w:pPr>
              <w:tabs>
                <w:tab w:val="decimal" w:pos="1031"/>
              </w:tabs>
              <w:spacing w:line="260" w:lineRule="exact"/>
              <w:ind w:left="-115" w:right="145"/>
              <w:jc w:val="both"/>
              <w:rPr>
                <w:rFonts w:ascii="Times New Roman" w:hAnsi="Times New Roman" w:cs="Times New Roman"/>
                <w:spacing w:val="-4"/>
                <w:sz w:val="20"/>
                <w:szCs w:val="20"/>
              </w:rPr>
            </w:pPr>
          </w:p>
        </w:tc>
        <w:tc>
          <w:tcPr>
            <w:tcW w:w="629" w:type="pct"/>
            <w:tcBorders>
              <w:top w:val="single" w:sz="4" w:space="0" w:color="auto"/>
              <w:bottom w:val="single" w:sz="4" w:space="0" w:color="auto"/>
            </w:tcBorders>
          </w:tcPr>
          <w:p w14:paraId="07C230F4" w14:textId="091C11F6" w:rsidR="00A17357" w:rsidRPr="009B4FA5" w:rsidRDefault="00BD66A6" w:rsidP="00A17357">
            <w:pPr>
              <w:tabs>
                <w:tab w:val="decimal" w:pos="1018"/>
              </w:tabs>
              <w:spacing w:line="260" w:lineRule="exact"/>
              <w:ind w:left="-115" w:right="145"/>
              <w:rPr>
                <w:rFonts w:ascii="Times New Roman" w:hAnsi="Times New Roman" w:cs="Times New Roman"/>
                <w:sz w:val="20"/>
                <w:szCs w:val="20"/>
              </w:rPr>
            </w:pPr>
            <w:r w:rsidRPr="00BD66A6">
              <w:rPr>
                <w:rFonts w:ascii="Times New Roman" w:hAnsi="Times New Roman" w:cs="Angsana New"/>
                <w:sz w:val="20"/>
                <w:szCs w:val="20"/>
              </w:rPr>
              <w:t>31</w:t>
            </w:r>
            <w:r w:rsidR="00A17357" w:rsidRPr="009B4FA5">
              <w:rPr>
                <w:rFonts w:ascii="Times New Roman" w:hAnsi="Times New Roman" w:cs="Times New Roman"/>
                <w:sz w:val="20"/>
                <w:szCs w:val="20"/>
              </w:rPr>
              <w:t>,</w:t>
            </w:r>
            <w:r w:rsidRPr="00BD66A6">
              <w:rPr>
                <w:rFonts w:ascii="Times New Roman" w:hAnsi="Times New Roman" w:cs="Angsana New"/>
                <w:sz w:val="20"/>
                <w:szCs w:val="20"/>
              </w:rPr>
              <w:t>802</w:t>
            </w:r>
          </w:p>
        </w:tc>
        <w:tc>
          <w:tcPr>
            <w:tcW w:w="109" w:type="pct"/>
          </w:tcPr>
          <w:p w14:paraId="3FDCC19B" w14:textId="77777777" w:rsidR="00A17357" w:rsidRPr="009B4FA5" w:rsidRDefault="00A17357" w:rsidP="00A17357">
            <w:pPr>
              <w:tabs>
                <w:tab w:val="decimal" w:pos="617"/>
              </w:tabs>
              <w:spacing w:line="260" w:lineRule="exact"/>
              <w:ind w:left="-115" w:right="145"/>
              <w:jc w:val="both"/>
              <w:rPr>
                <w:rFonts w:ascii="Times New Roman" w:hAnsi="Times New Roman" w:cs="Times New Roman"/>
                <w:sz w:val="20"/>
                <w:szCs w:val="20"/>
              </w:rPr>
            </w:pPr>
          </w:p>
        </w:tc>
        <w:tc>
          <w:tcPr>
            <w:tcW w:w="625" w:type="pct"/>
            <w:tcBorders>
              <w:top w:val="single" w:sz="4" w:space="0" w:color="auto"/>
              <w:bottom w:val="single" w:sz="4" w:space="0" w:color="auto"/>
            </w:tcBorders>
            <w:vAlign w:val="center"/>
          </w:tcPr>
          <w:p w14:paraId="12FC1D4B" w14:textId="4B427E92" w:rsidR="00A17357" w:rsidRPr="009B4FA5" w:rsidRDefault="00BD66A6" w:rsidP="00A17357">
            <w:pPr>
              <w:tabs>
                <w:tab w:val="decimal" w:pos="1031"/>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158</w:t>
            </w:r>
            <w:r w:rsidR="00D64F59">
              <w:rPr>
                <w:rFonts w:ascii="Times New Roman" w:hAnsi="Times New Roman" w:cs="Times New Roman"/>
                <w:sz w:val="20"/>
                <w:szCs w:val="20"/>
              </w:rPr>
              <w:t>,</w:t>
            </w:r>
            <w:r w:rsidRPr="00BD66A6">
              <w:rPr>
                <w:rFonts w:ascii="Times New Roman" w:hAnsi="Times New Roman" w:cs="Angsana New"/>
                <w:sz w:val="20"/>
                <w:szCs w:val="20"/>
              </w:rPr>
              <w:t>681</w:t>
            </w:r>
          </w:p>
        </w:tc>
        <w:tc>
          <w:tcPr>
            <w:tcW w:w="101" w:type="pct"/>
          </w:tcPr>
          <w:p w14:paraId="6CFC92BF" w14:textId="77777777" w:rsidR="00A17357" w:rsidRPr="009B4FA5" w:rsidRDefault="00A17357" w:rsidP="00A17357">
            <w:pPr>
              <w:tabs>
                <w:tab w:val="decimal" w:pos="1031"/>
              </w:tabs>
              <w:spacing w:line="260" w:lineRule="exact"/>
              <w:ind w:left="-115" w:right="145"/>
              <w:jc w:val="both"/>
              <w:rPr>
                <w:rFonts w:ascii="Times New Roman" w:hAnsi="Times New Roman" w:cs="Times New Roman"/>
                <w:sz w:val="20"/>
                <w:szCs w:val="20"/>
              </w:rPr>
            </w:pPr>
          </w:p>
        </w:tc>
        <w:tc>
          <w:tcPr>
            <w:tcW w:w="627" w:type="pct"/>
            <w:tcBorders>
              <w:top w:val="single" w:sz="4" w:space="0" w:color="auto"/>
              <w:bottom w:val="single" w:sz="4" w:space="0" w:color="auto"/>
            </w:tcBorders>
            <w:vAlign w:val="center"/>
          </w:tcPr>
          <w:p w14:paraId="309694AF" w14:textId="4E07D065" w:rsidR="00A17357" w:rsidRPr="009B4FA5" w:rsidRDefault="00BD66A6" w:rsidP="00A17357">
            <w:pPr>
              <w:tabs>
                <w:tab w:val="decimal" w:pos="1010"/>
              </w:tabs>
              <w:spacing w:line="260" w:lineRule="exact"/>
              <w:ind w:left="-115" w:right="145"/>
              <w:jc w:val="both"/>
              <w:rPr>
                <w:rFonts w:ascii="Times New Roman" w:hAnsi="Times New Roman" w:cs="Times New Roman"/>
                <w:sz w:val="20"/>
                <w:szCs w:val="20"/>
              </w:rPr>
            </w:pPr>
            <w:r w:rsidRPr="00BD66A6">
              <w:rPr>
                <w:rFonts w:ascii="Times New Roman" w:hAnsi="Times New Roman" w:cs="Angsana New"/>
                <w:sz w:val="20"/>
                <w:szCs w:val="20"/>
              </w:rPr>
              <w:t>78</w:t>
            </w:r>
            <w:r w:rsidR="00A17357" w:rsidRPr="009B4FA5">
              <w:rPr>
                <w:rFonts w:ascii="Times New Roman" w:hAnsi="Times New Roman" w:cs="Times New Roman"/>
                <w:sz w:val="20"/>
                <w:szCs w:val="20"/>
              </w:rPr>
              <w:t>,</w:t>
            </w:r>
            <w:r w:rsidRPr="00BD66A6">
              <w:rPr>
                <w:rFonts w:ascii="Times New Roman" w:hAnsi="Times New Roman" w:cs="Angsana New"/>
                <w:sz w:val="20"/>
                <w:szCs w:val="20"/>
              </w:rPr>
              <w:t>630</w:t>
            </w:r>
          </w:p>
        </w:tc>
      </w:tr>
    </w:tbl>
    <w:p w14:paraId="40E61AFA" w14:textId="4FC8E503" w:rsidR="00966BD8" w:rsidRPr="009B4FA5" w:rsidRDefault="00966BD8" w:rsidP="00C64EC9">
      <w:pPr>
        <w:pStyle w:val="ListParagraph"/>
        <w:tabs>
          <w:tab w:val="left" w:pos="360"/>
          <w:tab w:val="left" w:pos="720"/>
          <w:tab w:val="left" w:pos="1260"/>
          <w:tab w:val="left" w:pos="5850"/>
        </w:tabs>
        <w:spacing w:before="240"/>
        <w:ind w:right="-180"/>
        <w:jc w:val="right"/>
        <w:rPr>
          <w:rFonts w:ascii="Times New Roman" w:hAnsi="Times New Roman" w:cs="Times New Roman"/>
          <w:sz w:val="20"/>
          <w:szCs w:val="20"/>
        </w:rPr>
      </w:pPr>
      <w:proofErr w:type="gramStart"/>
      <w:r w:rsidRPr="009B4FA5">
        <w:rPr>
          <w:rFonts w:ascii="Times New Roman" w:hAnsi="Times New Roman" w:cs="Times New Roman"/>
          <w:b/>
          <w:bCs/>
          <w:sz w:val="20"/>
          <w:szCs w:val="20"/>
        </w:rPr>
        <w:t>Unit :</w:t>
      </w:r>
      <w:proofErr w:type="gramEnd"/>
      <w:r w:rsidRPr="009B4FA5">
        <w:rPr>
          <w:rFonts w:ascii="Times New Roman" w:hAnsi="Times New Roman" w:cs="Times New Roman"/>
          <w:b/>
          <w:bCs/>
          <w:sz w:val="20"/>
          <w:szCs w:val="20"/>
        </w:rPr>
        <w:t xml:space="preserve"> Baht</w:t>
      </w:r>
    </w:p>
    <w:tbl>
      <w:tblPr>
        <w:tblW w:w="5000" w:type="pct"/>
        <w:tblInd w:w="270" w:type="dxa"/>
        <w:tblLayout w:type="fixed"/>
        <w:tblLook w:val="0000" w:firstRow="0" w:lastRow="0" w:firstColumn="0" w:lastColumn="0" w:noHBand="0" w:noVBand="0"/>
      </w:tblPr>
      <w:tblGrid>
        <w:gridCol w:w="3296"/>
        <w:gridCol w:w="693"/>
        <w:gridCol w:w="1176"/>
        <w:gridCol w:w="240"/>
        <w:gridCol w:w="1124"/>
        <w:gridCol w:w="240"/>
        <w:gridCol w:w="1034"/>
        <w:gridCol w:w="242"/>
        <w:gridCol w:w="1200"/>
      </w:tblGrid>
      <w:tr w:rsidR="00966BD8" w:rsidRPr="009B4FA5" w14:paraId="42A52B13" w14:textId="77777777" w:rsidTr="00DE6B54">
        <w:trPr>
          <w:cantSplit/>
          <w:trHeight w:val="144"/>
        </w:trPr>
        <w:tc>
          <w:tcPr>
            <w:tcW w:w="1782" w:type="pct"/>
            <w:vAlign w:val="center"/>
          </w:tcPr>
          <w:p w14:paraId="56A5CC07" w14:textId="77777777" w:rsidR="00966BD8" w:rsidRPr="009B4FA5" w:rsidRDefault="00966BD8" w:rsidP="00DE6B54">
            <w:pPr>
              <w:tabs>
                <w:tab w:val="left" w:pos="540"/>
                <w:tab w:val="left" w:pos="900"/>
                <w:tab w:val="left" w:pos="1170"/>
              </w:tabs>
              <w:spacing w:line="240" w:lineRule="exact"/>
              <w:ind w:left="180" w:hanging="294"/>
              <w:jc w:val="center"/>
              <w:rPr>
                <w:rFonts w:ascii="Times New Roman" w:hAnsi="Times New Roman" w:cs="Times New Roman"/>
                <w:b/>
                <w:bCs/>
                <w:spacing w:val="-12"/>
                <w:sz w:val="20"/>
                <w:szCs w:val="20"/>
              </w:rPr>
            </w:pPr>
            <w:r w:rsidRPr="009B4FA5">
              <w:rPr>
                <w:rFonts w:ascii="Times New Roman" w:hAnsi="Times New Roman" w:cs="Times New Roman"/>
                <w:sz w:val="20"/>
                <w:szCs w:val="20"/>
              </w:rPr>
              <w:br w:type="page"/>
            </w:r>
            <w:r w:rsidRPr="009B4FA5">
              <w:rPr>
                <w:rFonts w:ascii="Times New Roman" w:hAnsi="Times New Roman" w:cs="Times New Roman"/>
                <w:b/>
                <w:bCs/>
                <w:spacing w:val="-12"/>
                <w:sz w:val="20"/>
                <w:szCs w:val="20"/>
                <w:cs/>
              </w:rPr>
              <w:br w:type="page"/>
            </w:r>
            <w:r w:rsidRPr="009B4FA5">
              <w:rPr>
                <w:rFonts w:ascii="Times New Roman" w:hAnsi="Times New Roman" w:cs="Times New Roman"/>
                <w:b/>
                <w:bCs/>
                <w:spacing w:val="-12"/>
                <w:sz w:val="20"/>
                <w:szCs w:val="20"/>
              </w:rPr>
              <w:t xml:space="preserve">Transactions in statement </w:t>
            </w:r>
            <w:proofErr w:type="gramStart"/>
            <w:r w:rsidRPr="009B4FA5">
              <w:rPr>
                <w:rFonts w:ascii="Times New Roman" w:hAnsi="Times New Roman" w:cs="Times New Roman"/>
                <w:b/>
                <w:bCs/>
                <w:spacing w:val="-12"/>
                <w:sz w:val="20"/>
                <w:szCs w:val="20"/>
              </w:rPr>
              <w:t>of  profit</w:t>
            </w:r>
            <w:proofErr w:type="gramEnd"/>
            <w:r w:rsidRPr="009B4FA5">
              <w:rPr>
                <w:rFonts w:ascii="Times New Roman" w:hAnsi="Times New Roman" w:cs="Times New Roman"/>
                <w:b/>
                <w:bCs/>
                <w:spacing w:val="-12"/>
                <w:sz w:val="20"/>
                <w:szCs w:val="20"/>
              </w:rPr>
              <w:t xml:space="preserve"> or loss and other comprehensive income</w:t>
            </w:r>
          </w:p>
        </w:tc>
        <w:tc>
          <w:tcPr>
            <w:tcW w:w="375" w:type="pct"/>
          </w:tcPr>
          <w:p w14:paraId="319105E8" w14:textId="77777777" w:rsidR="00966BD8" w:rsidRPr="009B4FA5" w:rsidRDefault="00966BD8" w:rsidP="0098219B">
            <w:pPr>
              <w:spacing w:line="240" w:lineRule="exact"/>
              <w:ind w:left="-108" w:right="-118" w:firstLine="7"/>
              <w:jc w:val="center"/>
              <w:rPr>
                <w:rFonts w:ascii="Times New Roman" w:hAnsi="Times New Roman" w:cs="Times New Roman"/>
                <w:b/>
                <w:bCs/>
                <w:sz w:val="20"/>
                <w:szCs w:val="20"/>
                <w:cs/>
              </w:rPr>
            </w:pPr>
          </w:p>
        </w:tc>
        <w:tc>
          <w:tcPr>
            <w:tcW w:w="1373" w:type="pct"/>
            <w:gridSpan w:val="3"/>
          </w:tcPr>
          <w:p w14:paraId="239C5532" w14:textId="77777777" w:rsidR="00966BD8" w:rsidRPr="009B4FA5" w:rsidRDefault="00966BD8" w:rsidP="0098219B">
            <w:pPr>
              <w:spacing w:line="240" w:lineRule="exact"/>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p w14:paraId="3F7D36AE" w14:textId="77777777" w:rsidR="00966BD8" w:rsidRPr="009B4FA5" w:rsidRDefault="00966BD8" w:rsidP="0098219B">
            <w:pPr>
              <w:spacing w:line="240" w:lineRule="exact"/>
              <w:ind w:left="-115" w:right="-115"/>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c>
          <w:tcPr>
            <w:tcW w:w="130" w:type="pct"/>
          </w:tcPr>
          <w:p w14:paraId="41A7910B" w14:textId="77777777" w:rsidR="00966BD8" w:rsidRPr="009B4FA5" w:rsidRDefault="00966BD8" w:rsidP="0098219B">
            <w:pPr>
              <w:spacing w:line="240" w:lineRule="exact"/>
              <w:ind w:left="-108" w:right="-108"/>
              <w:jc w:val="center"/>
              <w:rPr>
                <w:rFonts w:ascii="Times New Roman" w:hAnsi="Times New Roman" w:cs="Times New Roman"/>
                <w:b/>
                <w:bCs/>
                <w:sz w:val="20"/>
                <w:szCs w:val="20"/>
                <w:cs/>
              </w:rPr>
            </w:pPr>
          </w:p>
        </w:tc>
        <w:tc>
          <w:tcPr>
            <w:tcW w:w="1340" w:type="pct"/>
            <w:gridSpan w:val="3"/>
          </w:tcPr>
          <w:p w14:paraId="5474390C" w14:textId="77777777" w:rsidR="00966BD8" w:rsidRPr="009B4FA5" w:rsidRDefault="00966BD8" w:rsidP="0098219B">
            <w:pPr>
              <w:spacing w:line="240" w:lineRule="exact"/>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Separate </w:t>
            </w:r>
          </w:p>
          <w:p w14:paraId="09BD6A56" w14:textId="77777777" w:rsidR="00966BD8" w:rsidRPr="009B4FA5" w:rsidRDefault="00966BD8" w:rsidP="0098219B">
            <w:pPr>
              <w:spacing w:line="240" w:lineRule="exact"/>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r>
      <w:tr w:rsidR="003A3441" w:rsidRPr="009B4FA5" w14:paraId="5C78CBDE" w14:textId="77777777" w:rsidTr="00DE6B54">
        <w:trPr>
          <w:cantSplit/>
          <w:trHeight w:val="144"/>
        </w:trPr>
        <w:tc>
          <w:tcPr>
            <w:tcW w:w="1782" w:type="pct"/>
            <w:vAlign w:val="center"/>
          </w:tcPr>
          <w:p w14:paraId="55725CD4" w14:textId="62917249" w:rsidR="00966BD8" w:rsidRPr="009B4FA5" w:rsidRDefault="00966BD8" w:rsidP="0098219B">
            <w:pPr>
              <w:tabs>
                <w:tab w:val="left" w:pos="540"/>
                <w:tab w:val="left" w:pos="900"/>
                <w:tab w:val="left" w:pos="1170"/>
              </w:tabs>
              <w:spacing w:line="240" w:lineRule="exact"/>
              <w:ind w:right="-18"/>
              <w:rPr>
                <w:rFonts w:ascii="Times New Roman" w:hAnsi="Times New Roman" w:cs="Times New Roman"/>
                <w:b/>
                <w:bCs/>
                <w:spacing w:val="-12"/>
                <w:sz w:val="20"/>
                <w:szCs w:val="20"/>
                <w:cs/>
              </w:rPr>
            </w:pPr>
            <w:r w:rsidRPr="009B4FA5">
              <w:rPr>
                <w:rFonts w:ascii="Times New Roman" w:hAnsi="Times New Roman" w:cs="Times New Roman"/>
                <w:b/>
                <w:bCs/>
                <w:spacing w:val="-12"/>
                <w:sz w:val="20"/>
                <w:szCs w:val="20"/>
              </w:rPr>
              <w:t xml:space="preserve">For the year ended December </w:t>
            </w:r>
            <w:r w:rsidR="00BD66A6" w:rsidRPr="00BD66A6">
              <w:rPr>
                <w:rFonts w:ascii="Times New Roman" w:hAnsi="Times New Roman" w:cs="Angsana New"/>
                <w:b/>
                <w:bCs/>
                <w:spacing w:val="-12"/>
                <w:sz w:val="20"/>
                <w:szCs w:val="20"/>
              </w:rPr>
              <w:t>31</w:t>
            </w:r>
          </w:p>
        </w:tc>
        <w:tc>
          <w:tcPr>
            <w:tcW w:w="375" w:type="pct"/>
          </w:tcPr>
          <w:p w14:paraId="1F60248F" w14:textId="77777777" w:rsidR="00966BD8" w:rsidRPr="009B4FA5" w:rsidRDefault="00966BD8" w:rsidP="0098219B">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636" w:type="pct"/>
            <w:vAlign w:val="center"/>
          </w:tcPr>
          <w:p w14:paraId="466738DF" w14:textId="75D685EE" w:rsidR="00966BD8" w:rsidRPr="009B4FA5" w:rsidRDefault="00BD66A6" w:rsidP="0098219B">
            <w:pPr>
              <w:tabs>
                <w:tab w:val="left" w:pos="360"/>
                <w:tab w:val="left" w:pos="1440"/>
                <w:tab w:val="right" w:pos="9180"/>
              </w:tabs>
              <w:spacing w:line="240" w:lineRule="exact"/>
              <w:ind w:left="-108" w:right="-142" w:firstLine="7"/>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130" w:type="pct"/>
          </w:tcPr>
          <w:p w14:paraId="00FDA253" w14:textId="77777777" w:rsidR="00966BD8" w:rsidRPr="009B4FA5" w:rsidRDefault="00966BD8" w:rsidP="0098219B">
            <w:pPr>
              <w:tabs>
                <w:tab w:val="left" w:pos="360"/>
                <w:tab w:val="left" w:pos="1440"/>
                <w:tab w:val="right" w:pos="9180"/>
              </w:tabs>
              <w:spacing w:line="240" w:lineRule="exact"/>
              <w:ind w:left="-108" w:right="-142" w:firstLine="7"/>
              <w:jc w:val="center"/>
              <w:rPr>
                <w:rFonts w:ascii="Times New Roman" w:hAnsi="Times New Roman" w:cs="Times New Roman"/>
                <w:b/>
                <w:bCs/>
                <w:sz w:val="20"/>
                <w:szCs w:val="20"/>
                <w:cs/>
              </w:rPr>
            </w:pPr>
          </w:p>
        </w:tc>
        <w:tc>
          <w:tcPr>
            <w:tcW w:w="608" w:type="pct"/>
            <w:vAlign w:val="center"/>
          </w:tcPr>
          <w:p w14:paraId="1D48FF6E" w14:textId="12FC94B0" w:rsidR="00966BD8" w:rsidRPr="009B4FA5" w:rsidRDefault="00BD66A6" w:rsidP="0098219B">
            <w:pPr>
              <w:tabs>
                <w:tab w:val="left" w:pos="360"/>
                <w:tab w:val="left" w:pos="1440"/>
                <w:tab w:val="right" w:pos="9180"/>
              </w:tabs>
              <w:spacing w:line="240" w:lineRule="exact"/>
              <w:ind w:left="-108" w:right="-142" w:firstLine="7"/>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c>
          <w:tcPr>
            <w:tcW w:w="130" w:type="pct"/>
          </w:tcPr>
          <w:p w14:paraId="147BD80F" w14:textId="77777777" w:rsidR="00966BD8" w:rsidRPr="009B4FA5" w:rsidRDefault="00966BD8" w:rsidP="0098219B">
            <w:pPr>
              <w:tabs>
                <w:tab w:val="left" w:pos="360"/>
                <w:tab w:val="left" w:pos="1440"/>
                <w:tab w:val="right" w:pos="9180"/>
              </w:tabs>
              <w:spacing w:line="240" w:lineRule="exact"/>
              <w:ind w:left="-101" w:right="-142"/>
              <w:jc w:val="center"/>
              <w:rPr>
                <w:rFonts w:ascii="Times New Roman" w:hAnsi="Times New Roman" w:cs="Times New Roman"/>
                <w:b/>
                <w:bCs/>
                <w:sz w:val="20"/>
                <w:szCs w:val="20"/>
                <w:cs/>
              </w:rPr>
            </w:pPr>
          </w:p>
        </w:tc>
        <w:tc>
          <w:tcPr>
            <w:tcW w:w="559" w:type="pct"/>
            <w:vAlign w:val="center"/>
          </w:tcPr>
          <w:p w14:paraId="6E1C8629" w14:textId="56CEED92" w:rsidR="00966BD8" w:rsidRPr="009B4FA5" w:rsidRDefault="00BD66A6" w:rsidP="0098219B">
            <w:pPr>
              <w:tabs>
                <w:tab w:val="left" w:pos="360"/>
                <w:tab w:val="left" w:pos="1440"/>
                <w:tab w:val="right" w:pos="9180"/>
              </w:tabs>
              <w:spacing w:line="240" w:lineRule="exact"/>
              <w:ind w:left="-101" w:right="-142"/>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131" w:type="pct"/>
          </w:tcPr>
          <w:p w14:paraId="5753B8C2" w14:textId="77777777" w:rsidR="00966BD8" w:rsidRPr="009B4FA5" w:rsidRDefault="00966BD8" w:rsidP="0098219B">
            <w:pPr>
              <w:tabs>
                <w:tab w:val="left" w:pos="360"/>
                <w:tab w:val="left" w:pos="1440"/>
                <w:tab w:val="right" w:pos="9180"/>
              </w:tabs>
              <w:spacing w:line="240" w:lineRule="exact"/>
              <w:ind w:left="-101" w:right="-142"/>
              <w:jc w:val="center"/>
              <w:rPr>
                <w:rFonts w:ascii="Times New Roman" w:hAnsi="Times New Roman" w:cs="Times New Roman"/>
                <w:b/>
                <w:bCs/>
                <w:sz w:val="20"/>
                <w:szCs w:val="20"/>
                <w:cs/>
              </w:rPr>
            </w:pPr>
          </w:p>
        </w:tc>
        <w:tc>
          <w:tcPr>
            <w:tcW w:w="650" w:type="pct"/>
            <w:vAlign w:val="center"/>
          </w:tcPr>
          <w:p w14:paraId="41E3D540" w14:textId="15699004" w:rsidR="00966BD8" w:rsidRPr="009B4FA5" w:rsidRDefault="00BD66A6" w:rsidP="0098219B">
            <w:pPr>
              <w:tabs>
                <w:tab w:val="left" w:pos="360"/>
                <w:tab w:val="left" w:pos="1440"/>
                <w:tab w:val="right" w:pos="9180"/>
              </w:tabs>
              <w:spacing w:line="240" w:lineRule="exact"/>
              <w:ind w:left="-101" w:right="-142"/>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3A3441" w:rsidRPr="009B4FA5" w14:paraId="60E5D9A6" w14:textId="77777777" w:rsidTr="00DE6B54">
        <w:trPr>
          <w:cantSplit/>
          <w:trHeight w:val="144"/>
        </w:trPr>
        <w:tc>
          <w:tcPr>
            <w:tcW w:w="1782" w:type="pct"/>
            <w:vAlign w:val="center"/>
          </w:tcPr>
          <w:p w14:paraId="2131F8C3" w14:textId="77777777" w:rsidR="00966BD8" w:rsidRPr="00BF0F64" w:rsidRDefault="00966BD8" w:rsidP="0098219B">
            <w:pPr>
              <w:tabs>
                <w:tab w:val="left" w:pos="540"/>
                <w:tab w:val="left" w:pos="900"/>
                <w:tab w:val="left" w:pos="1170"/>
              </w:tabs>
              <w:spacing w:line="240" w:lineRule="exact"/>
              <w:ind w:right="-18"/>
              <w:rPr>
                <w:rFonts w:ascii="Times New Roman" w:hAnsi="Times New Roman" w:cs="Times New Roman"/>
                <w:i/>
                <w:iCs/>
                <w:sz w:val="20"/>
                <w:szCs w:val="20"/>
              </w:rPr>
            </w:pPr>
            <w:r w:rsidRPr="00BF0F64">
              <w:rPr>
                <w:rFonts w:ascii="Times New Roman" w:hAnsi="Times New Roman" w:cs="Times New Roman"/>
                <w:i/>
                <w:iCs/>
                <w:sz w:val="20"/>
                <w:szCs w:val="20"/>
              </w:rPr>
              <w:t>Revenue from rendering services</w:t>
            </w:r>
          </w:p>
        </w:tc>
        <w:tc>
          <w:tcPr>
            <w:tcW w:w="375" w:type="pct"/>
          </w:tcPr>
          <w:p w14:paraId="15212703" w14:textId="77777777" w:rsidR="00966BD8" w:rsidRPr="009B4FA5" w:rsidRDefault="00966BD8" w:rsidP="0098219B">
            <w:pPr>
              <w:tabs>
                <w:tab w:val="decimal" w:pos="945"/>
              </w:tabs>
              <w:spacing w:line="240" w:lineRule="exact"/>
              <w:ind w:left="-108" w:right="68" w:firstLine="7"/>
              <w:rPr>
                <w:rFonts w:ascii="Times New Roman" w:hAnsi="Times New Roman" w:cs="Times New Roman"/>
                <w:sz w:val="20"/>
                <w:szCs w:val="20"/>
              </w:rPr>
            </w:pPr>
          </w:p>
        </w:tc>
        <w:tc>
          <w:tcPr>
            <w:tcW w:w="636" w:type="pct"/>
          </w:tcPr>
          <w:p w14:paraId="33E24D39" w14:textId="77777777" w:rsidR="00966BD8" w:rsidRPr="009B4FA5" w:rsidRDefault="00966BD8" w:rsidP="0098219B">
            <w:pPr>
              <w:tabs>
                <w:tab w:val="decimal" w:pos="945"/>
              </w:tabs>
              <w:spacing w:line="240" w:lineRule="exact"/>
              <w:ind w:left="-108" w:right="68" w:firstLine="7"/>
              <w:rPr>
                <w:rFonts w:ascii="Times New Roman" w:hAnsi="Times New Roman" w:cs="Times New Roman"/>
                <w:sz w:val="20"/>
                <w:szCs w:val="20"/>
              </w:rPr>
            </w:pPr>
          </w:p>
        </w:tc>
        <w:tc>
          <w:tcPr>
            <w:tcW w:w="130" w:type="pct"/>
          </w:tcPr>
          <w:p w14:paraId="0BB940DA" w14:textId="77777777" w:rsidR="00966BD8" w:rsidRPr="009B4FA5" w:rsidRDefault="00966BD8" w:rsidP="0098219B">
            <w:pPr>
              <w:tabs>
                <w:tab w:val="decimal" w:pos="945"/>
              </w:tabs>
              <w:spacing w:line="240" w:lineRule="exact"/>
              <w:ind w:left="-108" w:right="68" w:firstLine="7"/>
              <w:rPr>
                <w:rFonts w:ascii="Times New Roman" w:hAnsi="Times New Roman" w:cs="Times New Roman"/>
                <w:sz w:val="20"/>
                <w:szCs w:val="20"/>
              </w:rPr>
            </w:pPr>
          </w:p>
        </w:tc>
        <w:tc>
          <w:tcPr>
            <w:tcW w:w="608" w:type="pct"/>
          </w:tcPr>
          <w:p w14:paraId="5CF9A710" w14:textId="77777777" w:rsidR="00966BD8" w:rsidRPr="009B4FA5" w:rsidRDefault="00966BD8" w:rsidP="0098219B">
            <w:pPr>
              <w:tabs>
                <w:tab w:val="decimal" w:pos="945"/>
              </w:tabs>
              <w:spacing w:line="240" w:lineRule="exact"/>
              <w:ind w:left="-108" w:right="68" w:firstLine="7"/>
              <w:rPr>
                <w:rFonts w:ascii="Times New Roman" w:hAnsi="Times New Roman" w:cs="Times New Roman"/>
                <w:sz w:val="20"/>
                <w:szCs w:val="20"/>
              </w:rPr>
            </w:pPr>
          </w:p>
        </w:tc>
        <w:tc>
          <w:tcPr>
            <w:tcW w:w="130" w:type="pct"/>
          </w:tcPr>
          <w:p w14:paraId="708AEFAB" w14:textId="77777777" w:rsidR="00966BD8" w:rsidRPr="009B4FA5" w:rsidRDefault="00966BD8" w:rsidP="0098219B">
            <w:pPr>
              <w:spacing w:line="240" w:lineRule="exact"/>
              <w:ind w:left="-108" w:right="131"/>
              <w:jc w:val="right"/>
              <w:rPr>
                <w:rFonts w:ascii="Times New Roman" w:hAnsi="Times New Roman" w:cs="Times New Roman"/>
                <w:sz w:val="20"/>
                <w:szCs w:val="20"/>
              </w:rPr>
            </w:pPr>
          </w:p>
        </w:tc>
        <w:tc>
          <w:tcPr>
            <w:tcW w:w="559" w:type="pct"/>
          </w:tcPr>
          <w:p w14:paraId="1D1971AD" w14:textId="77777777" w:rsidR="00966BD8" w:rsidRPr="009B4FA5" w:rsidRDefault="00966BD8" w:rsidP="0098219B">
            <w:pPr>
              <w:spacing w:line="240" w:lineRule="exact"/>
              <w:ind w:left="-108" w:right="131"/>
              <w:jc w:val="right"/>
              <w:rPr>
                <w:rFonts w:ascii="Times New Roman" w:hAnsi="Times New Roman" w:cs="Times New Roman"/>
                <w:sz w:val="20"/>
                <w:szCs w:val="20"/>
              </w:rPr>
            </w:pPr>
          </w:p>
        </w:tc>
        <w:tc>
          <w:tcPr>
            <w:tcW w:w="131" w:type="pct"/>
          </w:tcPr>
          <w:p w14:paraId="742ACBBE" w14:textId="77777777" w:rsidR="00966BD8" w:rsidRPr="009B4FA5" w:rsidRDefault="00966BD8" w:rsidP="0098219B">
            <w:pPr>
              <w:spacing w:line="240" w:lineRule="exact"/>
              <w:ind w:left="-108" w:right="131"/>
              <w:jc w:val="right"/>
              <w:rPr>
                <w:rFonts w:ascii="Times New Roman" w:hAnsi="Times New Roman" w:cs="Times New Roman"/>
                <w:sz w:val="20"/>
                <w:szCs w:val="20"/>
              </w:rPr>
            </w:pPr>
          </w:p>
        </w:tc>
        <w:tc>
          <w:tcPr>
            <w:tcW w:w="650" w:type="pct"/>
          </w:tcPr>
          <w:p w14:paraId="28D72652" w14:textId="77777777" w:rsidR="00966BD8" w:rsidRPr="009B4FA5" w:rsidRDefault="00966BD8" w:rsidP="0098219B">
            <w:pPr>
              <w:spacing w:line="240" w:lineRule="exact"/>
              <w:ind w:left="-108" w:right="131"/>
              <w:jc w:val="right"/>
              <w:rPr>
                <w:rFonts w:ascii="Times New Roman" w:hAnsi="Times New Roman" w:cs="Times New Roman"/>
                <w:sz w:val="20"/>
                <w:szCs w:val="20"/>
              </w:rPr>
            </w:pPr>
          </w:p>
        </w:tc>
      </w:tr>
      <w:tr w:rsidR="003A3441" w:rsidRPr="009B4FA5" w14:paraId="2DA6AE21" w14:textId="77777777" w:rsidTr="00DE6B54">
        <w:trPr>
          <w:cantSplit/>
          <w:trHeight w:val="144"/>
        </w:trPr>
        <w:tc>
          <w:tcPr>
            <w:tcW w:w="1782" w:type="pct"/>
            <w:vAlign w:val="center"/>
          </w:tcPr>
          <w:p w14:paraId="6CDBA88B" w14:textId="77777777" w:rsidR="00A17357" w:rsidRPr="00BF0F64" w:rsidRDefault="00A17357" w:rsidP="00A17357">
            <w:pPr>
              <w:spacing w:line="240" w:lineRule="exact"/>
              <w:ind w:left="-142" w:right="-18" w:firstLine="322"/>
              <w:rPr>
                <w:rFonts w:ascii="Times New Roman" w:hAnsi="Times New Roman" w:cs="Times New Roman"/>
                <w:sz w:val="20"/>
                <w:szCs w:val="20"/>
              </w:rPr>
            </w:pPr>
            <w:r w:rsidRPr="00BF0F64">
              <w:rPr>
                <w:rFonts w:ascii="Times New Roman" w:hAnsi="Times New Roman" w:cs="Times New Roman"/>
                <w:sz w:val="20"/>
                <w:szCs w:val="20"/>
              </w:rPr>
              <w:t>- Subsidiaries</w:t>
            </w:r>
          </w:p>
        </w:tc>
        <w:tc>
          <w:tcPr>
            <w:tcW w:w="375" w:type="pct"/>
          </w:tcPr>
          <w:p w14:paraId="41DDC446" w14:textId="77777777" w:rsidR="00A17357" w:rsidRPr="009B4FA5" w:rsidRDefault="00A17357" w:rsidP="00A17357">
            <w:pPr>
              <w:tabs>
                <w:tab w:val="decimal" w:pos="617"/>
              </w:tabs>
              <w:spacing w:line="240" w:lineRule="exact"/>
              <w:ind w:left="-115" w:right="145"/>
              <w:jc w:val="both"/>
              <w:rPr>
                <w:rFonts w:ascii="Times New Roman" w:hAnsi="Times New Roman" w:cs="Times New Roman"/>
                <w:sz w:val="20"/>
                <w:szCs w:val="20"/>
                <w:cs/>
              </w:rPr>
            </w:pPr>
          </w:p>
        </w:tc>
        <w:tc>
          <w:tcPr>
            <w:tcW w:w="636" w:type="pct"/>
          </w:tcPr>
          <w:p w14:paraId="73BF7AEE" w14:textId="7AB85381" w:rsidR="00A17357" w:rsidRPr="009B4FA5" w:rsidRDefault="00D64F59" w:rsidP="00A17357">
            <w:pPr>
              <w:tabs>
                <w:tab w:val="decimal" w:pos="617"/>
              </w:tabs>
              <w:spacing w:line="240" w:lineRule="exact"/>
              <w:ind w:left="-288" w:right="576"/>
              <w:rPr>
                <w:rFonts w:ascii="Times New Roman" w:hAnsi="Times New Roman" w:cs="Times New Roman"/>
                <w:sz w:val="20"/>
                <w:szCs w:val="20"/>
              </w:rPr>
            </w:pPr>
            <w:r>
              <w:rPr>
                <w:rFonts w:ascii="Times New Roman" w:hAnsi="Times New Roman" w:cs="Times New Roman"/>
                <w:sz w:val="20"/>
                <w:szCs w:val="20"/>
              </w:rPr>
              <w:t>-</w:t>
            </w:r>
          </w:p>
        </w:tc>
        <w:tc>
          <w:tcPr>
            <w:tcW w:w="130" w:type="pct"/>
          </w:tcPr>
          <w:p w14:paraId="13DC03EF" w14:textId="77777777" w:rsidR="00A17357" w:rsidRPr="009B4FA5" w:rsidRDefault="00A17357" w:rsidP="00A17357">
            <w:pPr>
              <w:tabs>
                <w:tab w:val="decimal" w:pos="617"/>
              </w:tabs>
              <w:spacing w:line="240" w:lineRule="exact"/>
              <w:ind w:left="-108" w:right="-62"/>
              <w:jc w:val="center"/>
              <w:rPr>
                <w:rFonts w:ascii="Times New Roman" w:hAnsi="Times New Roman" w:cs="Times New Roman"/>
                <w:sz w:val="20"/>
                <w:szCs w:val="20"/>
                <w:cs/>
              </w:rPr>
            </w:pPr>
          </w:p>
        </w:tc>
        <w:tc>
          <w:tcPr>
            <w:tcW w:w="608" w:type="pct"/>
          </w:tcPr>
          <w:p w14:paraId="7A8FAAE2" w14:textId="6082B1DC" w:rsidR="00A17357" w:rsidRPr="009B4FA5" w:rsidRDefault="00A17357" w:rsidP="00A17357">
            <w:pPr>
              <w:tabs>
                <w:tab w:val="decimal" w:pos="617"/>
              </w:tabs>
              <w:spacing w:line="240" w:lineRule="exact"/>
              <w:ind w:left="-288" w:right="576"/>
              <w:rPr>
                <w:rFonts w:ascii="Times New Roman" w:hAnsi="Times New Roman" w:cs="Times New Roman"/>
                <w:sz w:val="20"/>
                <w:szCs w:val="20"/>
              </w:rPr>
            </w:pPr>
            <w:r w:rsidRPr="009B4FA5">
              <w:rPr>
                <w:rFonts w:ascii="Times New Roman" w:hAnsi="Times New Roman" w:cs="Times New Roman"/>
                <w:sz w:val="20"/>
                <w:szCs w:val="20"/>
              </w:rPr>
              <w:t>-</w:t>
            </w:r>
          </w:p>
        </w:tc>
        <w:tc>
          <w:tcPr>
            <w:tcW w:w="130" w:type="pct"/>
          </w:tcPr>
          <w:p w14:paraId="749B8FBE"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559" w:type="pct"/>
          </w:tcPr>
          <w:p w14:paraId="0EE65EBE" w14:textId="15D6101E"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1</w:t>
            </w:r>
            <w:r w:rsidR="00D64F59">
              <w:rPr>
                <w:rFonts w:ascii="Times New Roman" w:hAnsi="Times New Roman" w:cs="Times New Roman"/>
                <w:sz w:val="20"/>
                <w:szCs w:val="20"/>
              </w:rPr>
              <w:t>,</w:t>
            </w:r>
            <w:r w:rsidRPr="00BD66A6">
              <w:rPr>
                <w:rFonts w:ascii="Times New Roman" w:hAnsi="Times New Roman" w:cs="Angsana New"/>
                <w:sz w:val="20"/>
                <w:szCs w:val="20"/>
              </w:rPr>
              <w:t>006</w:t>
            </w:r>
            <w:r w:rsidR="00D64F59">
              <w:rPr>
                <w:rFonts w:ascii="Times New Roman" w:hAnsi="Times New Roman" w:cs="Times New Roman"/>
                <w:sz w:val="20"/>
                <w:szCs w:val="20"/>
              </w:rPr>
              <w:t>,</w:t>
            </w:r>
            <w:r w:rsidRPr="00BD66A6">
              <w:rPr>
                <w:rFonts w:ascii="Times New Roman" w:hAnsi="Times New Roman" w:cs="Angsana New"/>
                <w:sz w:val="20"/>
                <w:szCs w:val="20"/>
              </w:rPr>
              <w:t>774</w:t>
            </w:r>
          </w:p>
        </w:tc>
        <w:tc>
          <w:tcPr>
            <w:tcW w:w="131" w:type="pct"/>
          </w:tcPr>
          <w:p w14:paraId="36CD5619" w14:textId="77777777" w:rsidR="00A17357" w:rsidRPr="009B4FA5" w:rsidRDefault="00A17357" w:rsidP="00A17357">
            <w:pPr>
              <w:tabs>
                <w:tab w:val="decimal" w:pos="606"/>
              </w:tabs>
              <w:spacing w:line="240" w:lineRule="exact"/>
              <w:ind w:left="-108" w:right="-62"/>
              <w:jc w:val="center"/>
              <w:rPr>
                <w:rFonts w:ascii="Times New Roman" w:hAnsi="Times New Roman" w:cs="Times New Roman"/>
                <w:sz w:val="20"/>
                <w:szCs w:val="20"/>
              </w:rPr>
            </w:pPr>
          </w:p>
        </w:tc>
        <w:tc>
          <w:tcPr>
            <w:tcW w:w="650" w:type="pct"/>
          </w:tcPr>
          <w:p w14:paraId="7E6CC3F6" w14:textId="049FD8D9"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985</w:t>
            </w:r>
            <w:r w:rsidR="00A17357" w:rsidRPr="009B4FA5">
              <w:rPr>
                <w:rFonts w:ascii="Times New Roman" w:hAnsi="Times New Roman" w:cs="Times New Roman"/>
                <w:sz w:val="20"/>
                <w:szCs w:val="20"/>
              </w:rPr>
              <w:t>,</w:t>
            </w:r>
            <w:r w:rsidRPr="00BD66A6">
              <w:rPr>
                <w:rFonts w:ascii="Times New Roman" w:hAnsi="Times New Roman" w:cs="Angsana New"/>
                <w:sz w:val="20"/>
                <w:szCs w:val="20"/>
              </w:rPr>
              <w:t>987</w:t>
            </w:r>
          </w:p>
        </w:tc>
      </w:tr>
      <w:tr w:rsidR="003A3441" w:rsidRPr="009B4FA5" w14:paraId="71825C7A" w14:textId="77777777" w:rsidTr="00DE6B54">
        <w:trPr>
          <w:cantSplit/>
          <w:trHeight w:val="144"/>
        </w:trPr>
        <w:tc>
          <w:tcPr>
            <w:tcW w:w="1782" w:type="pct"/>
            <w:vAlign w:val="center"/>
          </w:tcPr>
          <w:p w14:paraId="6E72E1E8" w14:textId="77777777" w:rsidR="00A17357" w:rsidRPr="00BF0F64" w:rsidRDefault="00A17357" w:rsidP="00A17357">
            <w:pPr>
              <w:tabs>
                <w:tab w:val="left" w:pos="540"/>
                <w:tab w:val="left" w:pos="900"/>
                <w:tab w:val="left" w:pos="1170"/>
              </w:tabs>
              <w:spacing w:line="240" w:lineRule="exact"/>
              <w:ind w:left="-108" w:right="-18" w:firstLine="288"/>
              <w:rPr>
                <w:rFonts w:ascii="Times New Roman" w:hAnsi="Times New Roman" w:cs="Times New Roman"/>
                <w:sz w:val="20"/>
                <w:szCs w:val="20"/>
                <w:cs/>
              </w:rPr>
            </w:pPr>
            <w:r w:rsidRPr="00BF0F64">
              <w:rPr>
                <w:rFonts w:ascii="Times New Roman" w:hAnsi="Times New Roman" w:cs="Times New Roman"/>
                <w:sz w:val="20"/>
                <w:szCs w:val="20"/>
              </w:rPr>
              <w:t>- Related companies</w:t>
            </w:r>
          </w:p>
        </w:tc>
        <w:tc>
          <w:tcPr>
            <w:tcW w:w="375" w:type="pct"/>
          </w:tcPr>
          <w:p w14:paraId="48516AC8" w14:textId="77777777" w:rsidR="00A17357" w:rsidRPr="009B4FA5" w:rsidRDefault="00A17357" w:rsidP="00A17357">
            <w:pPr>
              <w:tabs>
                <w:tab w:val="decimal" w:pos="1031"/>
              </w:tabs>
              <w:spacing w:line="240" w:lineRule="exact"/>
              <w:ind w:left="-115" w:right="145"/>
              <w:jc w:val="both"/>
              <w:rPr>
                <w:rFonts w:ascii="Times New Roman" w:hAnsi="Times New Roman" w:cs="Times New Roman"/>
                <w:sz w:val="20"/>
                <w:szCs w:val="20"/>
              </w:rPr>
            </w:pPr>
          </w:p>
        </w:tc>
        <w:tc>
          <w:tcPr>
            <w:tcW w:w="636" w:type="pct"/>
            <w:vAlign w:val="center"/>
          </w:tcPr>
          <w:p w14:paraId="767A4AE7" w14:textId="3418C92E"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565</w:t>
            </w:r>
            <w:r w:rsidR="00D64F59">
              <w:rPr>
                <w:rFonts w:ascii="Times New Roman" w:hAnsi="Times New Roman" w:cs="Times New Roman"/>
                <w:sz w:val="20"/>
                <w:szCs w:val="20"/>
              </w:rPr>
              <w:t>,</w:t>
            </w:r>
            <w:r w:rsidRPr="00BD66A6">
              <w:rPr>
                <w:rFonts w:ascii="Times New Roman" w:hAnsi="Times New Roman" w:cs="Angsana New"/>
                <w:sz w:val="20"/>
                <w:szCs w:val="20"/>
              </w:rPr>
              <w:t>909</w:t>
            </w:r>
          </w:p>
        </w:tc>
        <w:tc>
          <w:tcPr>
            <w:tcW w:w="130" w:type="pct"/>
          </w:tcPr>
          <w:p w14:paraId="4C986E5D"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cs/>
              </w:rPr>
            </w:pPr>
          </w:p>
        </w:tc>
        <w:tc>
          <w:tcPr>
            <w:tcW w:w="608" w:type="pct"/>
            <w:vAlign w:val="center"/>
          </w:tcPr>
          <w:p w14:paraId="0ECEB5BD" w14:textId="2CC7B504"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1</w:t>
            </w:r>
            <w:r w:rsidR="00A17357" w:rsidRPr="009B4FA5">
              <w:rPr>
                <w:rFonts w:ascii="Times New Roman" w:hAnsi="Times New Roman" w:cs="Times New Roman"/>
                <w:sz w:val="20"/>
                <w:szCs w:val="20"/>
              </w:rPr>
              <w:t>,</w:t>
            </w:r>
            <w:r w:rsidRPr="00BD66A6">
              <w:rPr>
                <w:rFonts w:ascii="Times New Roman" w:hAnsi="Times New Roman" w:cs="Angsana New"/>
                <w:sz w:val="20"/>
                <w:szCs w:val="20"/>
              </w:rPr>
              <w:t>050</w:t>
            </w:r>
            <w:r w:rsidR="00A17357" w:rsidRPr="009B4FA5">
              <w:rPr>
                <w:rFonts w:ascii="Times New Roman" w:hAnsi="Times New Roman" w:cs="Times New Roman"/>
                <w:sz w:val="20"/>
                <w:szCs w:val="20"/>
              </w:rPr>
              <w:t>,</w:t>
            </w:r>
            <w:r w:rsidRPr="00BD66A6">
              <w:rPr>
                <w:rFonts w:ascii="Times New Roman" w:hAnsi="Times New Roman" w:cs="Angsana New"/>
                <w:sz w:val="20"/>
                <w:szCs w:val="20"/>
              </w:rPr>
              <w:t>807</w:t>
            </w:r>
          </w:p>
        </w:tc>
        <w:tc>
          <w:tcPr>
            <w:tcW w:w="130" w:type="pct"/>
          </w:tcPr>
          <w:p w14:paraId="2B1EBFDF"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559" w:type="pct"/>
            <w:vAlign w:val="center"/>
          </w:tcPr>
          <w:p w14:paraId="55B387EE" w14:textId="49E500B1"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565</w:t>
            </w:r>
            <w:r w:rsidR="00D64F59">
              <w:rPr>
                <w:rFonts w:ascii="Times New Roman" w:hAnsi="Times New Roman" w:cs="Times New Roman"/>
                <w:sz w:val="20"/>
                <w:szCs w:val="20"/>
              </w:rPr>
              <w:t>,</w:t>
            </w:r>
            <w:r w:rsidRPr="00BD66A6">
              <w:rPr>
                <w:rFonts w:ascii="Times New Roman" w:hAnsi="Times New Roman" w:cs="Angsana New"/>
                <w:sz w:val="20"/>
                <w:szCs w:val="20"/>
              </w:rPr>
              <w:t>909</w:t>
            </w:r>
          </w:p>
        </w:tc>
        <w:tc>
          <w:tcPr>
            <w:tcW w:w="131" w:type="pct"/>
          </w:tcPr>
          <w:p w14:paraId="63729EF5" w14:textId="77777777" w:rsidR="00A17357" w:rsidRPr="009B4FA5" w:rsidRDefault="00A17357" w:rsidP="00A17357">
            <w:pPr>
              <w:tabs>
                <w:tab w:val="decimal" w:pos="606"/>
              </w:tabs>
              <w:spacing w:line="240" w:lineRule="exact"/>
              <w:ind w:left="-108" w:right="-326"/>
              <w:jc w:val="center"/>
              <w:rPr>
                <w:rFonts w:ascii="Times New Roman" w:hAnsi="Times New Roman" w:cs="Times New Roman"/>
                <w:sz w:val="20"/>
                <w:szCs w:val="20"/>
                <w:cs/>
              </w:rPr>
            </w:pPr>
          </w:p>
        </w:tc>
        <w:tc>
          <w:tcPr>
            <w:tcW w:w="650" w:type="pct"/>
            <w:vAlign w:val="center"/>
          </w:tcPr>
          <w:p w14:paraId="3F49139E" w14:textId="11F6B8DF"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1</w:t>
            </w:r>
            <w:r w:rsidR="00A17357" w:rsidRPr="009B4FA5">
              <w:rPr>
                <w:rFonts w:ascii="Times New Roman" w:hAnsi="Times New Roman" w:cs="Times New Roman"/>
                <w:sz w:val="20"/>
                <w:szCs w:val="20"/>
              </w:rPr>
              <w:t>,</w:t>
            </w:r>
            <w:r w:rsidRPr="00BD66A6">
              <w:rPr>
                <w:rFonts w:ascii="Times New Roman" w:hAnsi="Times New Roman" w:cs="Angsana New"/>
                <w:sz w:val="20"/>
                <w:szCs w:val="20"/>
              </w:rPr>
              <w:t>050</w:t>
            </w:r>
            <w:r w:rsidR="00A17357" w:rsidRPr="009B4FA5">
              <w:rPr>
                <w:rFonts w:ascii="Times New Roman" w:hAnsi="Times New Roman" w:cs="Times New Roman"/>
                <w:sz w:val="20"/>
                <w:szCs w:val="20"/>
              </w:rPr>
              <w:t>,</w:t>
            </w:r>
            <w:r w:rsidRPr="00BD66A6">
              <w:rPr>
                <w:rFonts w:ascii="Times New Roman" w:hAnsi="Times New Roman" w:cs="Angsana New"/>
                <w:sz w:val="20"/>
                <w:szCs w:val="20"/>
              </w:rPr>
              <w:t>807</w:t>
            </w:r>
          </w:p>
        </w:tc>
      </w:tr>
      <w:tr w:rsidR="003A3441" w:rsidRPr="009B4FA5" w14:paraId="16D1E834" w14:textId="77777777" w:rsidTr="00DE6B54">
        <w:trPr>
          <w:cantSplit/>
          <w:trHeight w:val="144"/>
        </w:trPr>
        <w:tc>
          <w:tcPr>
            <w:tcW w:w="1782" w:type="pct"/>
            <w:vAlign w:val="center"/>
          </w:tcPr>
          <w:p w14:paraId="3122AA7C" w14:textId="7F63B3CE" w:rsidR="00A17357" w:rsidRPr="00BF0F64" w:rsidRDefault="00A17357" w:rsidP="00A17357">
            <w:pPr>
              <w:tabs>
                <w:tab w:val="left" w:pos="540"/>
                <w:tab w:val="left" w:pos="900"/>
                <w:tab w:val="left" w:pos="1170"/>
              </w:tabs>
              <w:spacing w:line="240" w:lineRule="exact"/>
              <w:ind w:left="-108" w:right="-18" w:firstLine="288"/>
              <w:rPr>
                <w:rFonts w:ascii="Times New Roman" w:hAnsi="Times New Roman" w:cs="Times New Roman"/>
                <w:sz w:val="20"/>
                <w:szCs w:val="20"/>
              </w:rPr>
            </w:pPr>
            <w:r w:rsidRPr="00BF0F64">
              <w:rPr>
                <w:rFonts w:ascii="Times New Roman" w:hAnsi="Times New Roman" w:cs="Times New Roman"/>
                <w:sz w:val="20"/>
                <w:szCs w:val="20"/>
              </w:rPr>
              <w:t>- Related persons</w:t>
            </w:r>
          </w:p>
        </w:tc>
        <w:tc>
          <w:tcPr>
            <w:tcW w:w="375" w:type="pct"/>
          </w:tcPr>
          <w:p w14:paraId="19F31BC2" w14:textId="77777777" w:rsidR="00A17357" w:rsidRPr="009B4FA5" w:rsidRDefault="00A17357" w:rsidP="00A17357">
            <w:pPr>
              <w:tabs>
                <w:tab w:val="decimal" w:pos="1031"/>
              </w:tabs>
              <w:spacing w:line="240" w:lineRule="exact"/>
              <w:ind w:left="-115" w:right="145"/>
              <w:jc w:val="both"/>
              <w:rPr>
                <w:rFonts w:ascii="Times New Roman" w:hAnsi="Times New Roman" w:cs="Times New Roman"/>
                <w:sz w:val="20"/>
                <w:szCs w:val="20"/>
              </w:rPr>
            </w:pPr>
          </w:p>
        </w:tc>
        <w:tc>
          <w:tcPr>
            <w:tcW w:w="636" w:type="pct"/>
            <w:tcBorders>
              <w:bottom w:val="single" w:sz="4" w:space="0" w:color="auto"/>
            </w:tcBorders>
            <w:vAlign w:val="center"/>
          </w:tcPr>
          <w:p w14:paraId="1E7CAA9C" w14:textId="5B7B6FBD"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8</w:t>
            </w:r>
            <w:r w:rsidR="00D64F59">
              <w:rPr>
                <w:rFonts w:ascii="Times New Roman" w:hAnsi="Times New Roman" w:cs="Times New Roman"/>
                <w:sz w:val="20"/>
                <w:szCs w:val="20"/>
              </w:rPr>
              <w:t>,</w:t>
            </w:r>
            <w:r w:rsidRPr="00BD66A6">
              <w:rPr>
                <w:rFonts w:ascii="Times New Roman" w:hAnsi="Times New Roman" w:cs="Angsana New"/>
                <w:sz w:val="20"/>
                <w:szCs w:val="20"/>
              </w:rPr>
              <w:t>720</w:t>
            </w:r>
          </w:p>
        </w:tc>
        <w:tc>
          <w:tcPr>
            <w:tcW w:w="130" w:type="pct"/>
          </w:tcPr>
          <w:p w14:paraId="2FA9E0F0"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cs/>
              </w:rPr>
            </w:pPr>
          </w:p>
        </w:tc>
        <w:tc>
          <w:tcPr>
            <w:tcW w:w="608" w:type="pct"/>
            <w:tcBorders>
              <w:bottom w:val="single" w:sz="4" w:space="0" w:color="auto"/>
            </w:tcBorders>
            <w:vAlign w:val="center"/>
          </w:tcPr>
          <w:p w14:paraId="23272EDB" w14:textId="50A7E77D"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10</w:t>
            </w:r>
            <w:r w:rsidR="00A17357" w:rsidRPr="009B4FA5">
              <w:rPr>
                <w:rFonts w:ascii="Times New Roman" w:hAnsi="Times New Roman" w:cs="Times New Roman"/>
                <w:sz w:val="20"/>
                <w:szCs w:val="20"/>
              </w:rPr>
              <w:t>,</w:t>
            </w:r>
            <w:r w:rsidRPr="00BD66A6">
              <w:rPr>
                <w:rFonts w:ascii="Times New Roman" w:hAnsi="Times New Roman" w:cs="Angsana New"/>
                <w:sz w:val="20"/>
                <w:szCs w:val="20"/>
              </w:rPr>
              <w:t>456</w:t>
            </w:r>
          </w:p>
        </w:tc>
        <w:tc>
          <w:tcPr>
            <w:tcW w:w="130" w:type="pct"/>
          </w:tcPr>
          <w:p w14:paraId="313D4EF7"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559" w:type="pct"/>
            <w:tcBorders>
              <w:bottom w:val="single" w:sz="4" w:space="0" w:color="auto"/>
            </w:tcBorders>
            <w:vAlign w:val="center"/>
          </w:tcPr>
          <w:p w14:paraId="180B378B" w14:textId="5AA56CBE"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8</w:t>
            </w:r>
            <w:r w:rsidR="00D64F59">
              <w:rPr>
                <w:rFonts w:ascii="Times New Roman" w:hAnsi="Times New Roman" w:cs="Times New Roman"/>
                <w:sz w:val="20"/>
                <w:szCs w:val="20"/>
              </w:rPr>
              <w:t>,</w:t>
            </w:r>
            <w:r w:rsidRPr="00BD66A6">
              <w:rPr>
                <w:rFonts w:ascii="Times New Roman" w:hAnsi="Times New Roman" w:cs="Angsana New"/>
                <w:sz w:val="20"/>
                <w:szCs w:val="20"/>
              </w:rPr>
              <w:t>720</w:t>
            </w:r>
          </w:p>
        </w:tc>
        <w:tc>
          <w:tcPr>
            <w:tcW w:w="131" w:type="pct"/>
          </w:tcPr>
          <w:p w14:paraId="015E92DC" w14:textId="77777777" w:rsidR="00A17357" w:rsidRPr="009B4FA5" w:rsidRDefault="00A17357" w:rsidP="00A17357">
            <w:pPr>
              <w:tabs>
                <w:tab w:val="decimal" w:pos="606"/>
              </w:tabs>
              <w:spacing w:line="240" w:lineRule="exact"/>
              <w:ind w:left="-108" w:right="-62"/>
              <w:jc w:val="center"/>
              <w:rPr>
                <w:rFonts w:ascii="Times New Roman" w:hAnsi="Times New Roman" w:cs="Times New Roman"/>
                <w:sz w:val="20"/>
                <w:szCs w:val="20"/>
                <w:cs/>
              </w:rPr>
            </w:pPr>
          </w:p>
        </w:tc>
        <w:tc>
          <w:tcPr>
            <w:tcW w:w="650" w:type="pct"/>
            <w:tcBorders>
              <w:bottom w:val="single" w:sz="4" w:space="0" w:color="auto"/>
            </w:tcBorders>
            <w:vAlign w:val="center"/>
          </w:tcPr>
          <w:p w14:paraId="2434C0B7" w14:textId="4A460F51"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10</w:t>
            </w:r>
            <w:r w:rsidR="00A17357" w:rsidRPr="009B4FA5">
              <w:rPr>
                <w:rFonts w:ascii="Times New Roman" w:hAnsi="Times New Roman" w:cs="Times New Roman"/>
                <w:sz w:val="20"/>
                <w:szCs w:val="20"/>
              </w:rPr>
              <w:t>,</w:t>
            </w:r>
            <w:r w:rsidRPr="00BD66A6">
              <w:rPr>
                <w:rFonts w:ascii="Times New Roman" w:hAnsi="Times New Roman" w:cs="Angsana New"/>
                <w:sz w:val="20"/>
                <w:szCs w:val="20"/>
              </w:rPr>
              <w:t>456</w:t>
            </w:r>
          </w:p>
        </w:tc>
      </w:tr>
      <w:tr w:rsidR="003A3441" w:rsidRPr="009B4FA5" w14:paraId="62AB6F0D" w14:textId="77777777" w:rsidTr="00DE6B54">
        <w:trPr>
          <w:cantSplit/>
          <w:trHeight w:val="144"/>
        </w:trPr>
        <w:tc>
          <w:tcPr>
            <w:tcW w:w="1782" w:type="pct"/>
            <w:vAlign w:val="bottom"/>
          </w:tcPr>
          <w:p w14:paraId="0DC5C8F4" w14:textId="77777777" w:rsidR="00A17357" w:rsidRPr="00BF0F64" w:rsidRDefault="00A17357" w:rsidP="00A17357">
            <w:pPr>
              <w:tabs>
                <w:tab w:val="left" w:pos="540"/>
                <w:tab w:val="left" w:pos="900"/>
                <w:tab w:val="left" w:pos="1170"/>
              </w:tabs>
              <w:spacing w:line="240" w:lineRule="exact"/>
              <w:ind w:right="-18"/>
              <w:rPr>
                <w:rFonts w:ascii="Times New Roman" w:hAnsi="Times New Roman" w:cs="Times New Roman"/>
                <w:sz w:val="20"/>
                <w:szCs w:val="20"/>
              </w:rPr>
            </w:pPr>
            <w:r w:rsidRPr="00BF0F64">
              <w:rPr>
                <w:rFonts w:ascii="Times New Roman" w:hAnsi="Times New Roman" w:cs="Times New Roman"/>
                <w:sz w:val="20"/>
                <w:szCs w:val="20"/>
              </w:rPr>
              <w:t>Total</w:t>
            </w:r>
          </w:p>
        </w:tc>
        <w:tc>
          <w:tcPr>
            <w:tcW w:w="375" w:type="pct"/>
          </w:tcPr>
          <w:p w14:paraId="77BB015B" w14:textId="77777777" w:rsidR="00A17357" w:rsidRPr="009B4FA5" w:rsidRDefault="00A17357" w:rsidP="00A17357">
            <w:pPr>
              <w:tabs>
                <w:tab w:val="decimal" w:pos="1031"/>
              </w:tabs>
              <w:spacing w:line="240" w:lineRule="exact"/>
              <w:ind w:left="-115" w:right="145"/>
              <w:jc w:val="both"/>
              <w:rPr>
                <w:rFonts w:ascii="Times New Roman" w:hAnsi="Times New Roman" w:cs="Times New Roman"/>
                <w:sz w:val="20"/>
                <w:szCs w:val="20"/>
              </w:rPr>
            </w:pPr>
          </w:p>
        </w:tc>
        <w:tc>
          <w:tcPr>
            <w:tcW w:w="636" w:type="pct"/>
            <w:tcBorders>
              <w:top w:val="single" w:sz="4" w:space="0" w:color="auto"/>
              <w:bottom w:val="single" w:sz="4" w:space="0" w:color="auto"/>
            </w:tcBorders>
            <w:vAlign w:val="center"/>
          </w:tcPr>
          <w:p w14:paraId="5C2FF7E8" w14:textId="64F487B1"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cs/>
              </w:rPr>
            </w:pPr>
            <w:r w:rsidRPr="00BD66A6">
              <w:rPr>
                <w:rFonts w:ascii="Times New Roman" w:hAnsi="Times New Roman" w:cs="Angsana New"/>
                <w:sz w:val="20"/>
                <w:szCs w:val="20"/>
              </w:rPr>
              <w:t>574</w:t>
            </w:r>
            <w:r w:rsidR="00D64F59">
              <w:rPr>
                <w:rFonts w:ascii="Times New Roman" w:hAnsi="Times New Roman" w:cs="Times New Roman"/>
                <w:sz w:val="20"/>
                <w:szCs w:val="20"/>
              </w:rPr>
              <w:t>,</w:t>
            </w:r>
            <w:r w:rsidRPr="00BD66A6">
              <w:rPr>
                <w:rFonts w:ascii="Times New Roman" w:hAnsi="Times New Roman" w:cs="Angsana New"/>
                <w:sz w:val="20"/>
                <w:szCs w:val="20"/>
              </w:rPr>
              <w:t>629</w:t>
            </w:r>
          </w:p>
        </w:tc>
        <w:tc>
          <w:tcPr>
            <w:tcW w:w="130" w:type="pct"/>
          </w:tcPr>
          <w:p w14:paraId="37465A78"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608" w:type="pct"/>
            <w:tcBorders>
              <w:top w:val="single" w:sz="4" w:space="0" w:color="auto"/>
              <w:bottom w:val="single" w:sz="4" w:space="0" w:color="auto"/>
            </w:tcBorders>
            <w:vAlign w:val="center"/>
          </w:tcPr>
          <w:p w14:paraId="2109899C" w14:textId="7ACED1D5"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cs/>
              </w:rPr>
            </w:pPr>
            <w:r w:rsidRPr="00BD66A6">
              <w:rPr>
                <w:rFonts w:ascii="Times New Roman" w:hAnsi="Times New Roman" w:cs="Angsana New"/>
                <w:sz w:val="20"/>
                <w:szCs w:val="20"/>
              </w:rPr>
              <w:t>1</w:t>
            </w:r>
            <w:r w:rsidR="00A17357" w:rsidRPr="009B4FA5">
              <w:rPr>
                <w:rFonts w:ascii="Times New Roman" w:hAnsi="Times New Roman" w:cs="Times New Roman"/>
                <w:sz w:val="20"/>
                <w:szCs w:val="20"/>
              </w:rPr>
              <w:t>,</w:t>
            </w:r>
            <w:r w:rsidRPr="00BD66A6">
              <w:rPr>
                <w:rFonts w:ascii="Times New Roman" w:hAnsi="Times New Roman" w:cs="Angsana New"/>
                <w:sz w:val="20"/>
                <w:szCs w:val="20"/>
              </w:rPr>
              <w:t>061</w:t>
            </w:r>
            <w:r w:rsidR="00A17357" w:rsidRPr="009B4FA5">
              <w:rPr>
                <w:rFonts w:ascii="Times New Roman" w:hAnsi="Times New Roman" w:cs="Times New Roman"/>
                <w:sz w:val="20"/>
                <w:szCs w:val="20"/>
              </w:rPr>
              <w:t>,</w:t>
            </w:r>
            <w:r w:rsidRPr="00BD66A6">
              <w:rPr>
                <w:rFonts w:ascii="Times New Roman" w:hAnsi="Times New Roman" w:cs="Angsana New"/>
                <w:sz w:val="20"/>
                <w:szCs w:val="20"/>
              </w:rPr>
              <w:t>263</w:t>
            </w:r>
          </w:p>
        </w:tc>
        <w:tc>
          <w:tcPr>
            <w:tcW w:w="130" w:type="pct"/>
          </w:tcPr>
          <w:p w14:paraId="05F0DB40"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559" w:type="pct"/>
            <w:tcBorders>
              <w:top w:val="single" w:sz="4" w:space="0" w:color="auto"/>
              <w:bottom w:val="single" w:sz="4" w:space="0" w:color="auto"/>
            </w:tcBorders>
            <w:vAlign w:val="center"/>
          </w:tcPr>
          <w:p w14:paraId="0417D4DC" w14:textId="7B9E8A18"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1</w:t>
            </w:r>
            <w:r w:rsidR="00D64F59">
              <w:rPr>
                <w:rFonts w:ascii="Times New Roman" w:hAnsi="Times New Roman" w:cs="Times New Roman"/>
                <w:sz w:val="20"/>
                <w:szCs w:val="20"/>
              </w:rPr>
              <w:t>,</w:t>
            </w:r>
            <w:r w:rsidRPr="00BD66A6">
              <w:rPr>
                <w:rFonts w:ascii="Times New Roman" w:hAnsi="Times New Roman" w:cs="Angsana New"/>
                <w:sz w:val="20"/>
                <w:szCs w:val="20"/>
              </w:rPr>
              <w:t>581</w:t>
            </w:r>
            <w:r w:rsidR="00D64F59">
              <w:rPr>
                <w:rFonts w:ascii="Times New Roman" w:hAnsi="Times New Roman" w:cs="Times New Roman"/>
                <w:sz w:val="20"/>
                <w:szCs w:val="20"/>
              </w:rPr>
              <w:t>,</w:t>
            </w:r>
            <w:r w:rsidRPr="00BD66A6">
              <w:rPr>
                <w:rFonts w:ascii="Times New Roman" w:hAnsi="Times New Roman" w:cs="Angsana New"/>
                <w:sz w:val="20"/>
                <w:szCs w:val="20"/>
              </w:rPr>
              <w:t>403</w:t>
            </w:r>
          </w:p>
        </w:tc>
        <w:tc>
          <w:tcPr>
            <w:tcW w:w="131" w:type="pct"/>
          </w:tcPr>
          <w:p w14:paraId="214DAEA7" w14:textId="77777777" w:rsidR="00A17357" w:rsidRPr="009B4FA5" w:rsidRDefault="00A17357" w:rsidP="00A17357">
            <w:pPr>
              <w:tabs>
                <w:tab w:val="decimal" w:pos="606"/>
              </w:tabs>
              <w:spacing w:line="240" w:lineRule="exact"/>
              <w:ind w:left="-108" w:right="-62"/>
              <w:jc w:val="center"/>
              <w:rPr>
                <w:rFonts w:ascii="Times New Roman" w:hAnsi="Times New Roman" w:cs="Times New Roman"/>
                <w:sz w:val="20"/>
                <w:szCs w:val="20"/>
              </w:rPr>
            </w:pPr>
          </w:p>
        </w:tc>
        <w:tc>
          <w:tcPr>
            <w:tcW w:w="650" w:type="pct"/>
            <w:tcBorders>
              <w:top w:val="single" w:sz="4" w:space="0" w:color="auto"/>
              <w:bottom w:val="single" w:sz="4" w:space="0" w:color="auto"/>
            </w:tcBorders>
            <w:vAlign w:val="center"/>
          </w:tcPr>
          <w:p w14:paraId="3C31EF05" w14:textId="4C355641"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2</w:t>
            </w:r>
            <w:r w:rsidR="00A17357" w:rsidRPr="009B4FA5">
              <w:rPr>
                <w:rFonts w:ascii="Times New Roman" w:hAnsi="Times New Roman" w:cs="Times New Roman"/>
                <w:sz w:val="20"/>
                <w:szCs w:val="20"/>
              </w:rPr>
              <w:t>,</w:t>
            </w:r>
            <w:r w:rsidRPr="00BD66A6">
              <w:rPr>
                <w:rFonts w:ascii="Times New Roman" w:hAnsi="Times New Roman" w:cs="Angsana New"/>
                <w:sz w:val="20"/>
                <w:szCs w:val="20"/>
              </w:rPr>
              <w:t>047</w:t>
            </w:r>
            <w:r w:rsidR="00A17357" w:rsidRPr="009B4FA5">
              <w:rPr>
                <w:rFonts w:ascii="Times New Roman" w:hAnsi="Times New Roman" w:cs="Times New Roman"/>
                <w:sz w:val="20"/>
                <w:szCs w:val="20"/>
              </w:rPr>
              <w:t>,</w:t>
            </w:r>
            <w:r w:rsidRPr="00BD66A6">
              <w:rPr>
                <w:rFonts w:ascii="Times New Roman" w:hAnsi="Times New Roman" w:cs="Angsana New"/>
                <w:sz w:val="20"/>
                <w:szCs w:val="20"/>
              </w:rPr>
              <w:t>250</w:t>
            </w:r>
          </w:p>
        </w:tc>
      </w:tr>
      <w:tr w:rsidR="003A3441" w:rsidRPr="009B4FA5" w14:paraId="0F4453D0" w14:textId="77777777" w:rsidTr="00DE6B54">
        <w:trPr>
          <w:cantSplit/>
          <w:trHeight w:val="144"/>
        </w:trPr>
        <w:tc>
          <w:tcPr>
            <w:tcW w:w="1782" w:type="pct"/>
            <w:vAlign w:val="center"/>
          </w:tcPr>
          <w:p w14:paraId="65D03690" w14:textId="77777777" w:rsidR="00A17357" w:rsidRPr="00BF0F64" w:rsidRDefault="00A17357" w:rsidP="00A17357">
            <w:pPr>
              <w:tabs>
                <w:tab w:val="left" w:pos="540"/>
                <w:tab w:val="left" w:pos="900"/>
                <w:tab w:val="left" w:pos="1170"/>
              </w:tabs>
              <w:spacing w:line="240" w:lineRule="exact"/>
              <w:ind w:right="-18"/>
              <w:rPr>
                <w:rFonts w:ascii="Times New Roman" w:hAnsi="Times New Roman" w:cs="Times New Roman"/>
                <w:i/>
                <w:iCs/>
                <w:sz w:val="20"/>
                <w:szCs w:val="20"/>
                <w:cs/>
              </w:rPr>
            </w:pPr>
            <w:r w:rsidRPr="00BF0F64">
              <w:rPr>
                <w:rFonts w:ascii="Times New Roman" w:hAnsi="Times New Roman" w:cs="Times New Roman"/>
                <w:i/>
                <w:iCs/>
                <w:sz w:val="20"/>
                <w:szCs w:val="20"/>
              </w:rPr>
              <w:t>Dividend income</w:t>
            </w:r>
          </w:p>
        </w:tc>
        <w:tc>
          <w:tcPr>
            <w:tcW w:w="375" w:type="pct"/>
          </w:tcPr>
          <w:p w14:paraId="7FCA2147" w14:textId="77777777" w:rsidR="00A17357" w:rsidRPr="009B4FA5" w:rsidRDefault="00A17357" w:rsidP="00A17357">
            <w:pPr>
              <w:spacing w:line="240" w:lineRule="exact"/>
              <w:ind w:left="-108" w:right="-62"/>
              <w:jc w:val="right"/>
              <w:rPr>
                <w:rFonts w:ascii="Times New Roman" w:hAnsi="Times New Roman" w:cs="Times New Roman"/>
                <w:sz w:val="20"/>
                <w:szCs w:val="20"/>
              </w:rPr>
            </w:pPr>
          </w:p>
        </w:tc>
        <w:tc>
          <w:tcPr>
            <w:tcW w:w="636" w:type="pct"/>
          </w:tcPr>
          <w:p w14:paraId="086BA160" w14:textId="77777777" w:rsidR="00A17357" w:rsidRPr="009B4FA5" w:rsidRDefault="00A17357" w:rsidP="00A17357">
            <w:pPr>
              <w:spacing w:line="240" w:lineRule="exact"/>
              <w:ind w:left="-108" w:right="-62"/>
              <w:jc w:val="right"/>
              <w:rPr>
                <w:rFonts w:ascii="Times New Roman" w:hAnsi="Times New Roman" w:cs="Times New Roman"/>
                <w:sz w:val="20"/>
                <w:szCs w:val="20"/>
              </w:rPr>
            </w:pPr>
          </w:p>
        </w:tc>
        <w:tc>
          <w:tcPr>
            <w:tcW w:w="130" w:type="pct"/>
          </w:tcPr>
          <w:p w14:paraId="241A87AA"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608" w:type="pct"/>
          </w:tcPr>
          <w:p w14:paraId="28D3498B" w14:textId="77777777" w:rsidR="00A17357" w:rsidRPr="009B4FA5" w:rsidRDefault="00A17357" w:rsidP="00A17357">
            <w:pPr>
              <w:tabs>
                <w:tab w:val="decimal" w:pos="596"/>
              </w:tabs>
              <w:spacing w:line="240" w:lineRule="exact"/>
              <w:ind w:left="-115" w:right="145"/>
              <w:jc w:val="both"/>
              <w:rPr>
                <w:rFonts w:ascii="Times New Roman" w:hAnsi="Times New Roman" w:cs="Times New Roman"/>
                <w:sz w:val="20"/>
                <w:szCs w:val="20"/>
              </w:rPr>
            </w:pPr>
          </w:p>
        </w:tc>
        <w:tc>
          <w:tcPr>
            <w:tcW w:w="130" w:type="pct"/>
          </w:tcPr>
          <w:p w14:paraId="4CB92998"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cs/>
              </w:rPr>
            </w:pPr>
          </w:p>
        </w:tc>
        <w:tc>
          <w:tcPr>
            <w:tcW w:w="559" w:type="pct"/>
          </w:tcPr>
          <w:p w14:paraId="767D8CB9"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cs/>
              </w:rPr>
            </w:pPr>
          </w:p>
        </w:tc>
        <w:tc>
          <w:tcPr>
            <w:tcW w:w="131" w:type="pct"/>
          </w:tcPr>
          <w:p w14:paraId="498C939C" w14:textId="77777777" w:rsidR="00A17357" w:rsidRPr="009B4FA5" w:rsidRDefault="00A17357" w:rsidP="00A17357">
            <w:pPr>
              <w:tabs>
                <w:tab w:val="decimal" w:pos="606"/>
              </w:tabs>
              <w:spacing w:line="240" w:lineRule="exact"/>
              <w:ind w:left="-108" w:right="-62"/>
              <w:jc w:val="center"/>
              <w:rPr>
                <w:rFonts w:ascii="Times New Roman" w:hAnsi="Times New Roman" w:cs="Times New Roman"/>
                <w:sz w:val="20"/>
                <w:szCs w:val="20"/>
                <w:cs/>
              </w:rPr>
            </w:pPr>
          </w:p>
        </w:tc>
        <w:tc>
          <w:tcPr>
            <w:tcW w:w="650" w:type="pct"/>
          </w:tcPr>
          <w:p w14:paraId="3107B1FF" w14:textId="77777777" w:rsidR="00A17357" w:rsidRPr="009B4FA5" w:rsidRDefault="00A17357" w:rsidP="00A17357">
            <w:pPr>
              <w:tabs>
                <w:tab w:val="decimal" w:pos="930"/>
              </w:tabs>
              <w:spacing w:line="240" w:lineRule="exact"/>
              <w:ind w:left="-108" w:right="-62"/>
              <w:jc w:val="center"/>
              <w:rPr>
                <w:rFonts w:ascii="Times New Roman" w:hAnsi="Times New Roman" w:cs="Times New Roman"/>
                <w:sz w:val="20"/>
                <w:szCs w:val="20"/>
                <w:cs/>
              </w:rPr>
            </w:pPr>
          </w:p>
        </w:tc>
      </w:tr>
      <w:tr w:rsidR="003A3441" w:rsidRPr="009B4FA5" w14:paraId="683EFFF9" w14:textId="77777777" w:rsidTr="00DE6B54">
        <w:trPr>
          <w:cantSplit/>
          <w:trHeight w:val="144"/>
        </w:trPr>
        <w:tc>
          <w:tcPr>
            <w:tcW w:w="1782" w:type="pct"/>
            <w:vAlign w:val="center"/>
          </w:tcPr>
          <w:p w14:paraId="4B5013AD" w14:textId="77777777" w:rsidR="00A17357" w:rsidRPr="00BF0F64" w:rsidRDefault="00A17357" w:rsidP="00A17357">
            <w:pPr>
              <w:spacing w:line="240" w:lineRule="exact"/>
              <w:ind w:left="-142" w:right="-18" w:firstLine="322"/>
              <w:rPr>
                <w:rFonts w:ascii="Times New Roman" w:hAnsi="Times New Roman" w:cs="Times New Roman"/>
                <w:i/>
                <w:iCs/>
                <w:sz w:val="20"/>
                <w:szCs w:val="20"/>
              </w:rPr>
            </w:pPr>
            <w:r w:rsidRPr="00BF0F64">
              <w:rPr>
                <w:rFonts w:ascii="Times New Roman" w:hAnsi="Times New Roman" w:cs="Times New Roman"/>
                <w:sz w:val="20"/>
                <w:szCs w:val="20"/>
              </w:rPr>
              <w:t>- Subsidiaries</w:t>
            </w:r>
          </w:p>
        </w:tc>
        <w:tc>
          <w:tcPr>
            <w:tcW w:w="375" w:type="pct"/>
          </w:tcPr>
          <w:p w14:paraId="5A0FA7C4" w14:textId="77777777" w:rsidR="00A17357" w:rsidRPr="009B4FA5" w:rsidRDefault="00A17357" w:rsidP="00A17357">
            <w:pPr>
              <w:spacing w:line="240" w:lineRule="exact"/>
              <w:ind w:left="-108" w:right="-62"/>
              <w:jc w:val="right"/>
              <w:rPr>
                <w:rFonts w:ascii="Times New Roman" w:hAnsi="Times New Roman" w:cs="Times New Roman"/>
                <w:sz w:val="20"/>
                <w:szCs w:val="20"/>
              </w:rPr>
            </w:pPr>
          </w:p>
        </w:tc>
        <w:tc>
          <w:tcPr>
            <w:tcW w:w="636" w:type="pct"/>
          </w:tcPr>
          <w:p w14:paraId="25A3F4D4" w14:textId="2435A05C" w:rsidR="00A17357" w:rsidRPr="009B4FA5" w:rsidRDefault="00D64F59" w:rsidP="00A17357">
            <w:pPr>
              <w:tabs>
                <w:tab w:val="decimal" w:pos="617"/>
              </w:tabs>
              <w:spacing w:line="240" w:lineRule="exact"/>
              <w:ind w:left="-288" w:right="576"/>
              <w:rPr>
                <w:rFonts w:ascii="Times New Roman" w:hAnsi="Times New Roman" w:cs="Times New Roman"/>
                <w:sz w:val="20"/>
                <w:szCs w:val="20"/>
              </w:rPr>
            </w:pPr>
            <w:r>
              <w:rPr>
                <w:rFonts w:ascii="Times New Roman" w:hAnsi="Times New Roman" w:cs="Times New Roman"/>
                <w:sz w:val="20"/>
                <w:szCs w:val="20"/>
              </w:rPr>
              <w:t>-</w:t>
            </w:r>
          </w:p>
        </w:tc>
        <w:tc>
          <w:tcPr>
            <w:tcW w:w="130" w:type="pct"/>
          </w:tcPr>
          <w:p w14:paraId="1DF42EB4" w14:textId="77777777" w:rsidR="00A17357" w:rsidRPr="009B4FA5" w:rsidRDefault="00A17357" w:rsidP="00A17357">
            <w:pPr>
              <w:tabs>
                <w:tab w:val="decimal" w:pos="617"/>
              </w:tabs>
              <w:spacing w:line="240" w:lineRule="exact"/>
              <w:ind w:left="-108" w:right="-62"/>
              <w:jc w:val="center"/>
              <w:rPr>
                <w:rFonts w:ascii="Times New Roman" w:hAnsi="Times New Roman" w:cs="Times New Roman"/>
                <w:sz w:val="20"/>
                <w:szCs w:val="20"/>
              </w:rPr>
            </w:pPr>
          </w:p>
        </w:tc>
        <w:tc>
          <w:tcPr>
            <w:tcW w:w="608" w:type="pct"/>
          </w:tcPr>
          <w:p w14:paraId="3BB06005" w14:textId="342E5394" w:rsidR="00A17357" w:rsidRPr="009B4FA5" w:rsidRDefault="00A17357" w:rsidP="00A17357">
            <w:pPr>
              <w:tabs>
                <w:tab w:val="decimal" w:pos="617"/>
              </w:tabs>
              <w:spacing w:line="240" w:lineRule="exact"/>
              <w:ind w:left="-288" w:right="576"/>
              <w:rPr>
                <w:rFonts w:ascii="Times New Roman" w:hAnsi="Times New Roman" w:cs="Times New Roman"/>
                <w:sz w:val="20"/>
                <w:szCs w:val="20"/>
              </w:rPr>
            </w:pPr>
            <w:r w:rsidRPr="009B4FA5">
              <w:rPr>
                <w:rFonts w:ascii="Times New Roman" w:hAnsi="Times New Roman" w:cs="Times New Roman"/>
                <w:sz w:val="20"/>
                <w:szCs w:val="20"/>
              </w:rPr>
              <w:t>-</w:t>
            </w:r>
          </w:p>
        </w:tc>
        <w:tc>
          <w:tcPr>
            <w:tcW w:w="130" w:type="pct"/>
          </w:tcPr>
          <w:p w14:paraId="7860753B"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cs/>
              </w:rPr>
            </w:pPr>
          </w:p>
        </w:tc>
        <w:tc>
          <w:tcPr>
            <w:tcW w:w="559" w:type="pct"/>
          </w:tcPr>
          <w:p w14:paraId="277E5B56" w14:textId="213BF257" w:rsidR="00A17357" w:rsidRPr="009B4FA5" w:rsidRDefault="00BD66A6" w:rsidP="00D64F59">
            <w:pPr>
              <w:tabs>
                <w:tab w:val="decimal" w:pos="791"/>
              </w:tabs>
              <w:spacing w:line="240" w:lineRule="exact"/>
              <w:ind w:left="-108" w:right="20"/>
              <w:jc w:val="right"/>
              <w:rPr>
                <w:rFonts w:ascii="Times New Roman" w:hAnsi="Times New Roman" w:cs="Times New Roman"/>
                <w:sz w:val="20"/>
                <w:szCs w:val="20"/>
                <w:cs/>
              </w:rPr>
            </w:pPr>
            <w:r w:rsidRPr="00BD66A6">
              <w:rPr>
                <w:rFonts w:ascii="Times New Roman" w:hAnsi="Times New Roman" w:cs="Angsana New"/>
                <w:sz w:val="20"/>
                <w:szCs w:val="20"/>
              </w:rPr>
              <w:t>11</w:t>
            </w:r>
            <w:r w:rsidR="00D64F59">
              <w:rPr>
                <w:rFonts w:ascii="Times New Roman" w:hAnsi="Times New Roman" w:cs="Times New Roman"/>
                <w:sz w:val="20"/>
                <w:szCs w:val="20"/>
              </w:rPr>
              <w:t>,</w:t>
            </w:r>
            <w:r w:rsidRPr="00BD66A6">
              <w:rPr>
                <w:rFonts w:ascii="Times New Roman" w:hAnsi="Times New Roman" w:cs="Angsana New"/>
                <w:sz w:val="20"/>
                <w:szCs w:val="20"/>
              </w:rPr>
              <w:t>999</w:t>
            </w:r>
            <w:r w:rsidR="00D64F59">
              <w:rPr>
                <w:rFonts w:ascii="Times New Roman" w:hAnsi="Times New Roman" w:cs="Times New Roman"/>
                <w:sz w:val="20"/>
                <w:szCs w:val="20"/>
              </w:rPr>
              <w:t>,</w:t>
            </w:r>
            <w:r w:rsidRPr="00BD66A6">
              <w:rPr>
                <w:rFonts w:ascii="Times New Roman" w:hAnsi="Times New Roman" w:cs="Angsana New"/>
                <w:sz w:val="20"/>
                <w:szCs w:val="20"/>
              </w:rPr>
              <w:t>540</w:t>
            </w:r>
          </w:p>
        </w:tc>
        <w:tc>
          <w:tcPr>
            <w:tcW w:w="131" w:type="pct"/>
          </w:tcPr>
          <w:p w14:paraId="3582B24F" w14:textId="77777777" w:rsidR="00A17357" w:rsidRPr="009B4FA5" w:rsidRDefault="00A17357" w:rsidP="00A17357">
            <w:pPr>
              <w:tabs>
                <w:tab w:val="decimal" w:pos="606"/>
              </w:tabs>
              <w:spacing w:line="240" w:lineRule="exact"/>
              <w:ind w:left="-108" w:right="-62"/>
              <w:jc w:val="center"/>
              <w:rPr>
                <w:rFonts w:ascii="Times New Roman" w:hAnsi="Times New Roman" w:cs="Times New Roman"/>
                <w:sz w:val="20"/>
                <w:szCs w:val="20"/>
                <w:cs/>
              </w:rPr>
            </w:pPr>
          </w:p>
        </w:tc>
        <w:tc>
          <w:tcPr>
            <w:tcW w:w="650" w:type="pct"/>
          </w:tcPr>
          <w:p w14:paraId="71FF3FC9" w14:textId="6A63E5B4"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cs/>
              </w:rPr>
            </w:pPr>
            <w:r w:rsidRPr="00BD66A6">
              <w:rPr>
                <w:rFonts w:ascii="Times New Roman" w:hAnsi="Times New Roman" w:cs="Angsana New"/>
                <w:sz w:val="20"/>
                <w:szCs w:val="20"/>
              </w:rPr>
              <w:t>5</w:t>
            </w:r>
            <w:r w:rsidR="00A17357" w:rsidRPr="009B4FA5">
              <w:rPr>
                <w:rFonts w:ascii="Times New Roman" w:hAnsi="Times New Roman" w:cs="Times New Roman"/>
                <w:sz w:val="20"/>
                <w:szCs w:val="20"/>
              </w:rPr>
              <w:t>,</w:t>
            </w:r>
            <w:r w:rsidRPr="00BD66A6">
              <w:rPr>
                <w:rFonts w:ascii="Times New Roman" w:hAnsi="Times New Roman" w:cs="Angsana New"/>
                <w:sz w:val="20"/>
                <w:szCs w:val="20"/>
              </w:rPr>
              <w:t>999</w:t>
            </w:r>
            <w:r w:rsidR="00A17357" w:rsidRPr="009B4FA5">
              <w:rPr>
                <w:rFonts w:ascii="Times New Roman" w:hAnsi="Times New Roman" w:cs="Times New Roman"/>
                <w:sz w:val="20"/>
                <w:szCs w:val="20"/>
              </w:rPr>
              <w:t>,</w:t>
            </w:r>
            <w:r w:rsidRPr="00BD66A6">
              <w:rPr>
                <w:rFonts w:ascii="Times New Roman" w:hAnsi="Times New Roman" w:cs="Angsana New"/>
                <w:sz w:val="20"/>
                <w:szCs w:val="20"/>
              </w:rPr>
              <w:t>600</w:t>
            </w:r>
          </w:p>
        </w:tc>
      </w:tr>
      <w:tr w:rsidR="003A3441" w:rsidRPr="009B4FA5" w14:paraId="788D1765" w14:textId="77777777" w:rsidTr="00DE6B54">
        <w:trPr>
          <w:cantSplit/>
          <w:trHeight w:val="144"/>
        </w:trPr>
        <w:tc>
          <w:tcPr>
            <w:tcW w:w="1782" w:type="pct"/>
            <w:vAlign w:val="center"/>
          </w:tcPr>
          <w:p w14:paraId="53EEDA55" w14:textId="77777777" w:rsidR="00A17357" w:rsidRPr="00BF0F64" w:rsidRDefault="00A17357" w:rsidP="00A17357">
            <w:pPr>
              <w:tabs>
                <w:tab w:val="left" w:pos="540"/>
                <w:tab w:val="left" w:pos="900"/>
                <w:tab w:val="left" w:pos="1170"/>
              </w:tabs>
              <w:spacing w:line="240" w:lineRule="exact"/>
              <w:ind w:right="-18"/>
              <w:rPr>
                <w:rFonts w:ascii="Times New Roman" w:hAnsi="Times New Roman" w:cs="Times New Roman"/>
                <w:i/>
                <w:iCs/>
                <w:sz w:val="20"/>
                <w:szCs w:val="20"/>
              </w:rPr>
            </w:pPr>
            <w:r w:rsidRPr="00BF0F64">
              <w:rPr>
                <w:rFonts w:ascii="Times New Roman" w:hAnsi="Times New Roman" w:cs="Times New Roman"/>
                <w:i/>
                <w:iCs/>
                <w:sz w:val="20"/>
                <w:szCs w:val="20"/>
              </w:rPr>
              <w:t>Other income</w:t>
            </w:r>
          </w:p>
        </w:tc>
        <w:tc>
          <w:tcPr>
            <w:tcW w:w="375" w:type="pct"/>
          </w:tcPr>
          <w:p w14:paraId="0D3AD7C8" w14:textId="77777777" w:rsidR="00A17357" w:rsidRPr="009B4FA5" w:rsidRDefault="00A17357" w:rsidP="00A17357">
            <w:pPr>
              <w:spacing w:line="240" w:lineRule="exact"/>
              <w:ind w:left="-108" w:right="-62"/>
              <w:jc w:val="right"/>
              <w:rPr>
                <w:rFonts w:ascii="Times New Roman" w:hAnsi="Times New Roman" w:cs="Times New Roman"/>
                <w:sz w:val="20"/>
                <w:szCs w:val="20"/>
              </w:rPr>
            </w:pPr>
          </w:p>
        </w:tc>
        <w:tc>
          <w:tcPr>
            <w:tcW w:w="636" w:type="pct"/>
          </w:tcPr>
          <w:p w14:paraId="2574D286" w14:textId="77777777" w:rsidR="00A17357" w:rsidRPr="009B4FA5" w:rsidRDefault="00A17357" w:rsidP="00A17357">
            <w:pPr>
              <w:tabs>
                <w:tab w:val="decimal" w:pos="617"/>
              </w:tabs>
              <w:spacing w:line="240" w:lineRule="exact"/>
              <w:ind w:left="-288" w:right="576"/>
              <w:rPr>
                <w:rFonts w:ascii="Times New Roman" w:hAnsi="Times New Roman" w:cs="Times New Roman"/>
                <w:sz w:val="20"/>
                <w:szCs w:val="20"/>
              </w:rPr>
            </w:pPr>
          </w:p>
        </w:tc>
        <w:tc>
          <w:tcPr>
            <w:tcW w:w="130" w:type="pct"/>
          </w:tcPr>
          <w:p w14:paraId="0DBD215F"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608" w:type="pct"/>
          </w:tcPr>
          <w:p w14:paraId="2BB5DFF4" w14:textId="77777777" w:rsidR="00A17357" w:rsidRPr="009B4FA5" w:rsidRDefault="00A17357" w:rsidP="00A17357">
            <w:pPr>
              <w:tabs>
                <w:tab w:val="decimal" w:pos="596"/>
              </w:tabs>
              <w:spacing w:line="240" w:lineRule="exact"/>
              <w:ind w:left="-288" w:right="576"/>
              <w:rPr>
                <w:rFonts w:ascii="Times New Roman" w:hAnsi="Times New Roman" w:cs="Times New Roman"/>
                <w:sz w:val="20"/>
                <w:szCs w:val="20"/>
              </w:rPr>
            </w:pPr>
          </w:p>
        </w:tc>
        <w:tc>
          <w:tcPr>
            <w:tcW w:w="130" w:type="pct"/>
          </w:tcPr>
          <w:p w14:paraId="7B5D4E15"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559" w:type="pct"/>
          </w:tcPr>
          <w:p w14:paraId="45896F8B" w14:textId="77777777" w:rsidR="00A17357" w:rsidRPr="009B4FA5" w:rsidRDefault="00A17357" w:rsidP="00A17357">
            <w:pPr>
              <w:spacing w:line="240" w:lineRule="exact"/>
              <w:ind w:left="576" w:right="-40"/>
              <w:jc w:val="right"/>
              <w:rPr>
                <w:rFonts w:ascii="Times New Roman" w:hAnsi="Times New Roman" w:cs="Times New Roman"/>
                <w:sz w:val="20"/>
                <w:szCs w:val="20"/>
              </w:rPr>
            </w:pPr>
          </w:p>
        </w:tc>
        <w:tc>
          <w:tcPr>
            <w:tcW w:w="131" w:type="pct"/>
          </w:tcPr>
          <w:p w14:paraId="44890156" w14:textId="77777777" w:rsidR="00A17357" w:rsidRPr="009B4FA5" w:rsidRDefault="00A17357" w:rsidP="00A17357">
            <w:pPr>
              <w:tabs>
                <w:tab w:val="decimal" w:pos="606"/>
              </w:tabs>
              <w:spacing w:line="240" w:lineRule="exact"/>
              <w:ind w:left="-108" w:right="-62"/>
              <w:jc w:val="center"/>
              <w:rPr>
                <w:rFonts w:ascii="Times New Roman" w:hAnsi="Times New Roman" w:cs="Times New Roman"/>
                <w:sz w:val="20"/>
                <w:szCs w:val="20"/>
              </w:rPr>
            </w:pPr>
          </w:p>
        </w:tc>
        <w:tc>
          <w:tcPr>
            <w:tcW w:w="650" w:type="pct"/>
          </w:tcPr>
          <w:p w14:paraId="570511EA" w14:textId="77777777" w:rsidR="00A17357" w:rsidRPr="009B4FA5" w:rsidRDefault="00A17357" w:rsidP="00A17357">
            <w:pPr>
              <w:tabs>
                <w:tab w:val="decimal" w:pos="606"/>
                <w:tab w:val="decimal" w:pos="793"/>
              </w:tabs>
              <w:spacing w:line="240" w:lineRule="exact"/>
              <w:ind w:left="-108" w:right="20"/>
              <w:jc w:val="right"/>
              <w:rPr>
                <w:rFonts w:ascii="Times New Roman" w:hAnsi="Times New Roman" w:cs="Times New Roman"/>
                <w:sz w:val="20"/>
                <w:szCs w:val="20"/>
              </w:rPr>
            </w:pPr>
          </w:p>
        </w:tc>
      </w:tr>
      <w:tr w:rsidR="003A3441" w:rsidRPr="009B4FA5" w14:paraId="1C3B701A" w14:textId="77777777" w:rsidTr="00DE6B54">
        <w:trPr>
          <w:cantSplit/>
          <w:trHeight w:val="144"/>
        </w:trPr>
        <w:tc>
          <w:tcPr>
            <w:tcW w:w="1782" w:type="pct"/>
            <w:vAlign w:val="center"/>
          </w:tcPr>
          <w:p w14:paraId="57C77247" w14:textId="77777777" w:rsidR="00A17357" w:rsidRPr="00BF0F64" w:rsidRDefault="00A17357" w:rsidP="00A17357">
            <w:pPr>
              <w:spacing w:line="240" w:lineRule="exact"/>
              <w:ind w:left="-142" w:right="-18" w:firstLine="322"/>
              <w:rPr>
                <w:rFonts w:ascii="Times New Roman" w:hAnsi="Times New Roman" w:cs="Times New Roman"/>
                <w:sz w:val="20"/>
                <w:szCs w:val="20"/>
              </w:rPr>
            </w:pPr>
            <w:r w:rsidRPr="00BF0F64">
              <w:rPr>
                <w:rFonts w:ascii="Times New Roman" w:hAnsi="Times New Roman" w:cs="Times New Roman"/>
                <w:sz w:val="20"/>
                <w:szCs w:val="20"/>
              </w:rPr>
              <w:t>- Subsidiaries</w:t>
            </w:r>
          </w:p>
        </w:tc>
        <w:tc>
          <w:tcPr>
            <w:tcW w:w="375" w:type="pct"/>
          </w:tcPr>
          <w:p w14:paraId="1977FFE9" w14:textId="77777777" w:rsidR="00A17357" w:rsidRPr="009B4FA5" w:rsidRDefault="00A17357" w:rsidP="00A17357">
            <w:pPr>
              <w:tabs>
                <w:tab w:val="decimal" w:pos="617"/>
              </w:tabs>
              <w:spacing w:line="240" w:lineRule="exact"/>
              <w:ind w:left="-115" w:right="145"/>
              <w:jc w:val="both"/>
              <w:rPr>
                <w:rFonts w:ascii="Times New Roman" w:hAnsi="Times New Roman" w:cs="Times New Roman"/>
                <w:sz w:val="20"/>
                <w:szCs w:val="20"/>
              </w:rPr>
            </w:pPr>
          </w:p>
        </w:tc>
        <w:tc>
          <w:tcPr>
            <w:tcW w:w="636" w:type="pct"/>
          </w:tcPr>
          <w:p w14:paraId="2BA159A0" w14:textId="3855BDA4" w:rsidR="00A17357" w:rsidRPr="009B4FA5" w:rsidRDefault="00D64F59" w:rsidP="00A17357">
            <w:pPr>
              <w:tabs>
                <w:tab w:val="decimal" w:pos="617"/>
              </w:tabs>
              <w:spacing w:line="240" w:lineRule="exact"/>
              <w:ind w:left="-288" w:right="576"/>
              <w:rPr>
                <w:rFonts w:ascii="Times New Roman" w:hAnsi="Times New Roman" w:cs="Times New Roman"/>
                <w:sz w:val="20"/>
                <w:szCs w:val="20"/>
              </w:rPr>
            </w:pPr>
            <w:r>
              <w:rPr>
                <w:rFonts w:ascii="Times New Roman" w:hAnsi="Times New Roman" w:cs="Times New Roman"/>
                <w:sz w:val="20"/>
                <w:szCs w:val="20"/>
              </w:rPr>
              <w:t>-</w:t>
            </w:r>
          </w:p>
        </w:tc>
        <w:tc>
          <w:tcPr>
            <w:tcW w:w="130" w:type="pct"/>
          </w:tcPr>
          <w:p w14:paraId="67F809A4" w14:textId="77777777" w:rsidR="00A17357" w:rsidRPr="009B4FA5" w:rsidRDefault="00A17357" w:rsidP="00A17357">
            <w:pPr>
              <w:tabs>
                <w:tab w:val="decimal" w:pos="617"/>
              </w:tabs>
              <w:spacing w:line="240" w:lineRule="exact"/>
              <w:ind w:left="-108" w:right="-62"/>
              <w:jc w:val="center"/>
              <w:rPr>
                <w:rFonts w:ascii="Times New Roman" w:hAnsi="Times New Roman" w:cs="Times New Roman"/>
                <w:sz w:val="20"/>
                <w:szCs w:val="20"/>
                <w:cs/>
              </w:rPr>
            </w:pPr>
          </w:p>
        </w:tc>
        <w:tc>
          <w:tcPr>
            <w:tcW w:w="608" w:type="pct"/>
          </w:tcPr>
          <w:p w14:paraId="3196D376" w14:textId="436B1806" w:rsidR="00A17357" w:rsidRPr="009B4FA5" w:rsidRDefault="00A17357" w:rsidP="00A17357">
            <w:pPr>
              <w:tabs>
                <w:tab w:val="decimal" w:pos="617"/>
              </w:tabs>
              <w:spacing w:line="240" w:lineRule="exact"/>
              <w:ind w:left="-288" w:right="576"/>
              <w:rPr>
                <w:rFonts w:ascii="Times New Roman" w:hAnsi="Times New Roman" w:cs="Times New Roman"/>
                <w:sz w:val="20"/>
                <w:szCs w:val="20"/>
              </w:rPr>
            </w:pPr>
            <w:r w:rsidRPr="009B4FA5">
              <w:rPr>
                <w:rFonts w:ascii="Times New Roman" w:hAnsi="Times New Roman" w:cs="Times New Roman"/>
                <w:sz w:val="20"/>
                <w:szCs w:val="20"/>
              </w:rPr>
              <w:t>-</w:t>
            </w:r>
          </w:p>
        </w:tc>
        <w:tc>
          <w:tcPr>
            <w:tcW w:w="130" w:type="pct"/>
          </w:tcPr>
          <w:p w14:paraId="023B2B84"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559" w:type="pct"/>
            <w:vAlign w:val="center"/>
          </w:tcPr>
          <w:p w14:paraId="33010BAB" w14:textId="74D6A780"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1</w:t>
            </w:r>
            <w:r w:rsidR="00D64F59">
              <w:rPr>
                <w:rFonts w:ascii="Times New Roman" w:hAnsi="Times New Roman" w:cs="Times New Roman"/>
                <w:sz w:val="20"/>
                <w:szCs w:val="20"/>
              </w:rPr>
              <w:t>,</w:t>
            </w:r>
            <w:r w:rsidRPr="00BD66A6">
              <w:rPr>
                <w:rFonts w:ascii="Times New Roman" w:hAnsi="Times New Roman" w:cs="Angsana New"/>
                <w:sz w:val="20"/>
                <w:szCs w:val="20"/>
              </w:rPr>
              <w:t>083</w:t>
            </w:r>
            <w:r w:rsidR="00D64F59">
              <w:rPr>
                <w:rFonts w:ascii="Times New Roman" w:hAnsi="Times New Roman" w:cs="Times New Roman"/>
                <w:sz w:val="20"/>
                <w:szCs w:val="20"/>
              </w:rPr>
              <w:t>,</w:t>
            </w:r>
            <w:r w:rsidRPr="00BD66A6">
              <w:rPr>
                <w:rFonts w:ascii="Times New Roman" w:hAnsi="Times New Roman" w:cs="Angsana New"/>
                <w:sz w:val="20"/>
                <w:szCs w:val="20"/>
              </w:rPr>
              <w:t>600</w:t>
            </w:r>
          </w:p>
        </w:tc>
        <w:tc>
          <w:tcPr>
            <w:tcW w:w="131" w:type="pct"/>
          </w:tcPr>
          <w:p w14:paraId="4A29791D" w14:textId="77777777" w:rsidR="00A17357" w:rsidRPr="009B4FA5" w:rsidRDefault="00A17357" w:rsidP="00A17357">
            <w:pPr>
              <w:tabs>
                <w:tab w:val="decimal" w:pos="606"/>
              </w:tabs>
              <w:spacing w:line="240" w:lineRule="exact"/>
              <w:ind w:left="-108" w:right="-62"/>
              <w:jc w:val="center"/>
              <w:rPr>
                <w:rFonts w:ascii="Times New Roman" w:hAnsi="Times New Roman" w:cs="Times New Roman"/>
                <w:sz w:val="20"/>
                <w:szCs w:val="20"/>
                <w:cs/>
              </w:rPr>
            </w:pPr>
          </w:p>
        </w:tc>
        <w:tc>
          <w:tcPr>
            <w:tcW w:w="650" w:type="pct"/>
            <w:vAlign w:val="center"/>
          </w:tcPr>
          <w:p w14:paraId="34181DC9" w14:textId="0A13907E"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7</w:t>
            </w:r>
            <w:r w:rsidR="00A17357" w:rsidRPr="009B4FA5">
              <w:rPr>
                <w:rFonts w:ascii="Times New Roman" w:hAnsi="Times New Roman" w:cs="Times New Roman"/>
                <w:sz w:val="20"/>
                <w:szCs w:val="20"/>
              </w:rPr>
              <w:t>,</w:t>
            </w:r>
            <w:r w:rsidRPr="00BD66A6">
              <w:rPr>
                <w:rFonts w:ascii="Times New Roman" w:hAnsi="Times New Roman" w:cs="Angsana New"/>
                <w:sz w:val="20"/>
                <w:szCs w:val="20"/>
              </w:rPr>
              <w:t>083</w:t>
            </w:r>
            <w:r w:rsidR="00A17357" w:rsidRPr="009B4FA5">
              <w:rPr>
                <w:rFonts w:ascii="Times New Roman" w:hAnsi="Times New Roman" w:cs="Times New Roman"/>
                <w:sz w:val="20"/>
                <w:szCs w:val="20"/>
              </w:rPr>
              <w:t>,</w:t>
            </w:r>
            <w:r w:rsidRPr="00BD66A6">
              <w:rPr>
                <w:rFonts w:ascii="Times New Roman" w:hAnsi="Times New Roman" w:cs="Angsana New"/>
                <w:sz w:val="20"/>
                <w:szCs w:val="20"/>
              </w:rPr>
              <w:t>200</w:t>
            </w:r>
          </w:p>
        </w:tc>
      </w:tr>
      <w:tr w:rsidR="003A3441" w:rsidRPr="009B4FA5" w14:paraId="0165FB9F" w14:textId="77777777" w:rsidTr="00DE6B54">
        <w:trPr>
          <w:cantSplit/>
          <w:trHeight w:val="144"/>
        </w:trPr>
        <w:tc>
          <w:tcPr>
            <w:tcW w:w="1782" w:type="pct"/>
            <w:vAlign w:val="center"/>
          </w:tcPr>
          <w:p w14:paraId="2F48653F" w14:textId="77777777" w:rsidR="00A17357" w:rsidRPr="00BF0F64" w:rsidRDefault="00A17357" w:rsidP="00A17357">
            <w:pPr>
              <w:tabs>
                <w:tab w:val="left" w:pos="540"/>
                <w:tab w:val="left" w:pos="900"/>
                <w:tab w:val="left" w:pos="1170"/>
              </w:tabs>
              <w:spacing w:line="240" w:lineRule="exact"/>
              <w:ind w:right="-18"/>
              <w:rPr>
                <w:rFonts w:ascii="Times New Roman" w:hAnsi="Times New Roman" w:cs="Times New Roman"/>
                <w:i/>
                <w:iCs/>
                <w:sz w:val="20"/>
                <w:szCs w:val="20"/>
              </w:rPr>
            </w:pPr>
            <w:r w:rsidRPr="00BF0F64">
              <w:rPr>
                <w:rFonts w:ascii="Times New Roman" w:hAnsi="Times New Roman" w:cs="Times New Roman"/>
                <w:i/>
                <w:iCs/>
                <w:sz w:val="20"/>
                <w:szCs w:val="20"/>
              </w:rPr>
              <w:t>Cost of rendering services</w:t>
            </w:r>
          </w:p>
        </w:tc>
        <w:tc>
          <w:tcPr>
            <w:tcW w:w="375" w:type="pct"/>
          </w:tcPr>
          <w:p w14:paraId="0760E686" w14:textId="77777777" w:rsidR="00A17357" w:rsidRPr="009B4FA5" w:rsidRDefault="00A17357" w:rsidP="00A17357">
            <w:pPr>
              <w:spacing w:line="240" w:lineRule="exact"/>
              <w:ind w:left="-108" w:right="-62"/>
              <w:jc w:val="right"/>
              <w:rPr>
                <w:rFonts w:ascii="Times New Roman" w:hAnsi="Times New Roman" w:cs="Times New Roman"/>
                <w:sz w:val="20"/>
                <w:szCs w:val="20"/>
              </w:rPr>
            </w:pPr>
          </w:p>
        </w:tc>
        <w:tc>
          <w:tcPr>
            <w:tcW w:w="636" w:type="pct"/>
          </w:tcPr>
          <w:p w14:paraId="2B7864D8" w14:textId="77777777" w:rsidR="00A17357" w:rsidRPr="009B4FA5" w:rsidRDefault="00A17357" w:rsidP="00A17357">
            <w:pPr>
              <w:tabs>
                <w:tab w:val="decimal" w:pos="617"/>
              </w:tabs>
              <w:spacing w:line="240" w:lineRule="exact"/>
              <w:ind w:left="-288" w:right="576"/>
              <w:rPr>
                <w:rFonts w:ascii="Times New Roman" w:hAnsi="Times New Roman" w:cs="Times New Roman"/>
                <w:sz w:val="20"/>
                <w:szCs w:val="20"/>
              </w:rPr>
            </w:pPr>
          </w:p>
        </w:tc>
        <w:tc>
          <w:tcPr>
            <w:tcW w:w="130" w:type="pct"/>
          </w:tcPr>
          <w:p w14:paraId="44C174DB"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608" w:type="pct"/>
          </w:tcPr>
          <w:p w14:paraId="4CACCCD9" w14:textId="77777777" w:rsidR="00A17357" w:rsidRPr="009B4FA5" w:rsidRDefault="00A17357" w:rsidP="00A17357">
            <w:pPr>
              <w:tabs>
                <w:tab w:val="decimal" w:pos="596"/>
              </w:tabs>
              <w:spacing w:line="240" w:lineRule="exact"/>
              <w:ind w:left="-288" w:right="576"/>
              <w:rPr>
                <w:rFonts w:ascii="Times New Roman" w:hAnsi="Times New Roman" w:cs="Times New Roman"/>
                <w:sz w:val="20"/>
                <w:szCs w:val="20"/>
              </w:rPr>
            </w:pPr>
          </w:p>
        </w:tc>
        <w:tc>
          <w:tcPr>
            <w:tcW w:w="130" w:type="pct"/>
          </w:tcPr>
          <w:p w14:paraId="1C3B9220"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559" w:type="pct"/>
          </w:tcPr>
          <w:p w14:paraId="3461A1AE" w14:textId="77777777" w:rsidR="00A17357" w:rsidRPr="009B4FA5" w:rsidRDefault="00A17357" w:rsidP="00A17357">
            <w:pPr>
              <w:tabs>
                <w:tab w:val="decimal" w:pos="596"/>
              </w:tabs>
              <w:spacing w:line="240" w:lineRule="exact"/>
              <w:ind w:left="-108" w:right="30"/>
              <w:jc w:val="center"/>
              <w:rPr>
                <w:rFonts w:ascii="Times New Roman" w:hAnsi="Times New Roman" w:cs="Times New Roman"/>
                <w:sz w:val="18"/>
                <w:szCs w:val="18"/>
              </w:rPr>
            </w:pPr>
          </w:p>
        </w:tc>
        <w:tc>
          <w:tcPr>
            <w:tcW w:w="131" w:type="pct"/>
          </w:tcPr>
          <w:p w14:paraId="208451B3" w14:textId="77777777" w:rsidR="00A17357" w:rsidRPr="009B4FA5" w:rsidRDefault="00A17357" w:rsidP="00A17357">
            <w:pPr>
              <w:tabs>
                <w:tab w:val="decimal" w:pos="606"/>
              </w:tabs>
              <w:spacing w:line="240" w:lineRule="exact"/>
              <w:ind w:left="-108" w:right="-62"/>
              <w:jc w:val="center"/>
              <w:rPr>
                <w:rFonts w:ascii="Times New Roman" w:hAnsi="Times New Roman" w:cs="Times New Roman"/>
                <w:sz w:val="20"/>
                <w:szCs w:val="20"/>
              </w:rPr>
            </w:pPr>
          </w:p>
        </w:tc>
        <w:tc>
          <w:tcPr>
            <w:tcW w:w="650" w:type="pct"/>
          </w:tcPr>
          <w:p w14:paraId="0F3F106E" w14:textId="77777777" w:rsidR="00A17357" w:rsidRPr="009B4FA5" w:rsidRDefault="00A17357" w:rsidP="00A17357">
            <w:pPr>
              <w:tabs>
                <w:tab w:val="decimal" w:pos="606"/>
                <w:tab w:val="decimal" w:pos="793"/>
              </w:tabs>
              <w:spacing w:line="240" w:lineRule="exact"/>
              <w:ind w:left="-108" w:right="20"/>
              <w:jc w:val="right"/>
              <w:rPr>
                <w:rFonts w:ascii="Times New Roman" w:hAnsi="Times New Roman" w:cs="Times New Roman"/>
                <w:sz w:val="20"/>
                <w:szCs w:val="20"/>
              </w:rPr>
            </w:pPr>
          </w:p>
        </w:tc>
      </w:tr>
      <w:tr w:rsidR="003A3441" w:rsidRPr="009B4FA5" w14:paraId="0893FDB3" w14:textId="77777777" w:rsidTr="00DE6B54">
        <w:trPr>
          <w:cantSplit/>
          <w:trHeight w:val="144"/>
        </w:trPr>
        <w:tc>
          <w:tcPr>
            <w:tcW w:w="1782" w:type="pct"/>
            <w:vAlign w:val="center"/>
          </w:tcPr>
          <w:p w14:paraId="4072A3F5" w14:textId="77777777" w:rsidR="00A17357" w:rsidRPr="00BF0F64" w:rsidRDefault="00A17357" w:rsidP="00A17357">
            <w:pPr>
              <w:spacing w:line="240" w:lineRule="exact"/>
              <w:ind w:left="-142" w:right="-18" w:firstLine="322"/>
              <w:rPr>
                <w:rFonts w:ascii="Times New Roman" w:hAnsi="Times New Roman" w:cs="Times New Roman"/>
                <w:sz w:val="20"/>
                <w:szCs w:val="20"/>
              </w:rPr>
            </w:pPr>
            <w:r w:rsidRPr="00BF0F64">
              <w:rPr>
                <w:rFonts w:ascii="Times New Roman" w:hAnsi="Times New Roman" w:cs="Times New Roman"/>
                <w:sz w:val="20"/>
                <w:szCs w:val="20"/>
              </w:rPr>
              <w:t>- Subsidiaries</w:t>
            </w:r>
          </w:p>
        </w:tc>
        <w:tc>
          <w:tcPr>
            <w:tcW w:w="375" w:type="pct"/>
          </w:tcPr>
          <w:p w14:paraId="0908B364" w14:textId="77777777" w:rsidR="00A17357" w:rsidRPr="009B4FA5" w:rsidRDefault="00A17357" w:rsidP="00A17357">
            <w:pPr>
              <w:tabs>
                <w:tab w:val="decimal" w:pos="617"/>
              </w:tabs>
              <w:spacing w:line="240" w:lineRule="exact"/>
              <w:ind w:left="-115" w:right="145"/>
              <w:jc w:val="both"/>
              <w:rPr>
                <w:rFonts w:ascii="Times New Roman" w:hAnsi="Times New Roman" w:cs="Times New Roman"/>
                <w:sz w:val="20"/>
                <w:szCs w:val="20"/>
                <w:cs/>
              </w:rPr>
            </w:pPr>
          </w:p>
        </w:tc>
        <w:tc>
          <w:tcPr>
            <w:tcW w:w="636" w:type="pct"/>
            <w:vAlign w:val="center"/>
          </w:tcPr>
          <w:p w14:paraId="2DD6C9E9" w14:textId="4C591CB6" w:rsidR="00A17357" w:rsidRPr="009B4FA5" w:rsidRDefault="00D64F59" w:rsidP="00A17357">
            <w:pPr>
              <w:tabs>
                <w:tab w:val="decimal" w:pos="617"/>
              </w:tabs>
              <w:spacing w:line="240" w:lineRule="exact"/>
              <w:ind w:left="-288" w:right="576"/>
              <w:rPr>
                <w:rFonts w:ascii="Times New Roman" w:hAnsi="Times New Roman" w:cs="Times New Roman"/>
                <w:sz w:val="20"/>
                <w:szCs w:val="20"/>
              </w:rPr>
            </w:pPr>
            <w:r>
              <w:rPr>
                <w:rFonts w:ascii="Times New Roman" w:hAnsi="Times New Roman" w:cs="Times New Roman"/>
                <w:sz w:val="20"/>
                <w:szCs w:val="20"/>
              </w:rPr>
              <w:t>-</w:t>
            </w:r>
          </w:p>
        </w:tc>
        <w:tc>
          <w:tcPr>
            <w:tcW w:w="130" w:type="pct"/>
            <w:vAlign w:val="center"/>
          </w:tcPr>
          <w:p w14:paraId="240CCD88" w14:textId="77777777" w:rsidR="00A17357" w:rsidRPr="009B4FA5" w:rsidRDefault="00A17357" w:rsidP="00A17357">
            <w:pPr>
              <w:tabs>
                <w:tab w:val="decimal" w:pos="617"/>
              </w:tabs>
              <w:spacing w:line="240" w:lineRule="exact"/>
              <w:ind w:left="-108" w:right="-62"/>
              <w:rPr>
                <w:rFonts w:ascii="Times New Roman" w:hAnsi="Times New Roman" w:cs="Times New Roman"/>
                <w:sz w:val="20"/>
                <w:szCs w:val="20"/>
                <w:cs/>
              </w:rPr>
            </w:pPr>
          </w:p>
        </w:tc>
        <w:tc>
          <w:tcPr>
            <w:tcW w:w="608" w:type="pct"/>
            <w:vAlign w:val="center"/>
          </w:tcPr>
          <w:p w14:paraId="1A35A4BD" w14:textId="5FBC3C1C" w:rsidR="00A17357" w:rsidRPr="009B4FA5" w:rsidRDefault="00A17357" w:rsidP="00A17357">
            <w:pPr>
              <w:tabs>
                <w:tab w:val="decimal" w:pos="617"/>
              </w:tabs>
              <w:spacing w:line="240" w:lineRule="exact"/>
              <w:ind w:left="-288" w:right="576"/>
              <w:rPr>
                <w:rFonts w:ascii="Times New Roman" w:hAnsi="Times New Roman" w:cs="Times New Roman"/>
                <w:sz w:val="20"/>
                <w:szCs w:val="20"/>
              </w:rPr>
            </w:pPr>
            <w:r w:rsidRPr="009B4FA5">
              <w:rPr>
                <w:rFonts w:ascii="Times New Roman" w:hAnsi="Times New Roman" w:cs="Times New Roman"/>
                <w:sz w:val="20"/>
                <w:szCs w:val="20"/>
              </w:rPr>
              <w:t>-</w:t>
            </w:r>
          </w:p>
        </w:tc>
        <w:tc>
          <w:tcPr>
            <w:tcW w:w="130" w:type="pct"/>
            <w:vAlign w:val="center"/>
          </w:tcPr>
          <w:p w14:paraId="16FDA155" w14:textId="77777777" w:rsidR="00A17357" w:rsidRPr="009B4FA5" w:rsidRDefault="00A17357" w:rsidP="00A17357">
            <w:pPr>
              <w:tabs>
                <w:tab w:val="decimal" w:pos="596"/>
              </w:tabs>
              <w:spacing w:line="240" w:lineRule="exact"/>
              <w:ind w:left="-108" w:right="-62"/>
              <w:rPr>
                <w:rFonts w:ascii="Times New Roman" w:hAnsi="Times New Roman" w:cs="Times New Roman"/>
                <w:sz w:val="20"/>
                <w:szCs w:val="20"/>
              </w:rPr>
            </w:pPr>
          </w:p>
        </w:tc>
        <w:tc>
          <w:tcPr>
            <w:tcW w:w="559" w:type="pct"/>
            <w:vAlign w:val="center"/>
          </w:tcPr>
          <w:p w14:paraId="1B22F5F9" w14:textId="0A2D65C2"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637</w:t>
            </w:r>
            <w:r w:rsidR="00D64F59">
              <w:rPr>
                <w:rFonts w:ascii="Times New Roman" w:hAnsi="Times New Roman" w:cs="Times New Roman"/>
                <w:sz w:val="20"/>
                <w:szCs w:val="20"/>
              </w:rPr>
              <w:t>,</w:t>
            </w:r>
            <w:r w:rsidRPr="00BD66A6">
              <w:rPr>
                <w:rFonts w:ascii="Times New Roman" w:hAnsi="Times New Roman" w:cs="Angsana New"/>
                <w:sz w:val="20"/>
                <w:szCs w:val="20"/>
              </w:rPr>
              <w:t>691</w:t>
            </w:r>
          </w:p>
        </w:tc>
        <w:tc>
          <w:tcPr>
            <w:tcW w:w="131" w:type="pct"/>
            <w:vAlign w:val="center"/>
          </w:tcPr>
          <w:p w14:paraId="27431EDC" w14:textId="77777777" w:rsidR="00A17357" w:rsidRPr="009B4FA5" w:rsidRDefault="00A17357" w:rsidP="00A17357">
            <w:pPr>
              <w:tabs>
                <w:tab w:val="decimal" w:pos="72"/>
              </w:tabs>
              <w:spacing w:line="240" w:lineRule="exact"/>
              <w:ind w:left="-108" w:right="-62"/>
              <w:rPr>
                <w:rFonts w:ascii="Times New Roman" w:hAnsi="Times New Roman" w:cs="Times New Roman"/>
                <w:sz w:val="20"/>
                <w:szCs w:val="20"/>
              </w:rPr>
            </w:pPr>
          </w:p>
        </w:tc>
        <w:tc>
          <w:tcPr>
            <w:tcW w:w="650" w:type="pct"/>
            <w:vAlign w:val="center"/>
          </w:tcPr>
          <w:p w14:paraId="5503A9C0" w14:textId="4AC4D2FF"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454</w:t>
            </w:r>
            <w:r w:rsidR="00A17357" w:rsidRPr="009B4FA5">
              <w:rPr>
                <w:rFonts w:ascii="Times New Roman" w:hAnsi="Times New Roman" w:cs="Times New Roman"/>
                <w:sz w:val="20"/>
                <w:szCs w:val="20"/>
              </w:rPr>
              <w:t>,</w:t>
            </w:r>
            <w:r w:rsidRPr="00BD66A6">
              <w:rPr>
                <w:rFonts w:ascii="Times New Roman" w:hAnsi="Times New Roman" w:cs="Angsana New"/>
                <w:sz w:val="20"/>
                <w:szCs w:val="20"/>
              </w:rPr>
              <w:t>211</w:t>
            </w:r>
          </w:p>
        </w:tc>
      </w:tr>
      <w:tr w:rsidR="003A3441" w:rsidRPr="009B4FA5" w14:paraId="7934D568" w14:textId="77777777" w:rsidTr="00DE6B54">
        <w:trPr>
          <w:cantSplit/>
          <w:trHeight w:val="144"/>
        </w:trPr>
        <w:tc>
          <w:tcPr>
            <w:tcW w:w="1782" w:type="pct"/>
            <w:vAlign w:val="center"/>
          </w:tcPr>
          <w:p w14:paraId="3078726D" w14:textId="77777777" w:rsidR="00A17357" w:rsidRPr="00BF0F64" w:rsidRDefault="00A17357" w:rsidP="00A17357">
            <w:pPr>
              <w:tabs>
                <w:tab w:val="left" w:pos="540"/>
                <w:tab w:val="left" w:pos="900"/>
                <w:tab w:val="left" w:pos="1170"/>
              </w:tabs>
              <w:spacing w:line="240" w:lineRule="exact"/>
              <w:ind w:right="-18"/>
              <w:rPr>
                <w:rFonts w:ascii="Times New Roman" w:hAnsi="Times New Roman" w:cs="Times New Roman"/>
                <w:i/>
                <w:iCs/>
                <w:sz w:val="20"/>
                <w:szCs w:val="20"/>
              </w:rPr>
            </w:pPr>
            <w:r w:rsidRPr="00BF0F64">
              <w:rPr>
                <w:rFonts w:ascii="Times New Roman" w:hAnsi="Times New Roman" w:cs="Times New Roman"/>
                <w:i/>
                <w:iCs/>
                <w:sz w:val="20"/>
                <w:szCs w:val="20"/>
              </w:rPr>
              <w:t>Administrative expenses</w:t>
            </w:r>
          </w:p>
        </w:tc>
        <w:tc>
          <w:tcPr>
            <w:tcW w:w="375" w:type="pct"/>
          </w:tcPr>
          <w:p w14:paraId="17CA947F" w14:textId="77777777" w:rsidR="00A17357" w:rsidRPr="009B4FA5" w:rsidRDefault="00A17357" w:rsidP="00A17357">
            <w:pPr>
              <w:tabs>
                <w:tab w:val="decimal" w:pos="617"/>
              </w:tabs>
              <w:spacing w:line="240" w:lineRule="exact"/>
              <w:ind w:left="-115" w:right="145"/>
              <w:jc w:val="both"/>
              <w:rPr>
                <w:rFonts w:ascii="Times New Roman" w:hAnsi="Times New Roman" w:cs="Times New Roman"/>
                <w:sz w:val="20"/>
                <w:szCs w:val="20"/>
              </w:rPr>
            </w:pPr>
          </w:p>
        </w:tc>
        <w:tc>
          <w:tcPr>
            <w:tcW w:w="636" w:type="pct"/>
          </w:tcPr>
          <w:p w14:paraId="51AF77E5" w14:textId="77777777" w:rsidR="00A17357" w:rsidRPr="009B4FA5" w:rsidRDefault="00A17357" w:rsidP="00A17357">
            <w:pPr>
              <w:tabs>
                <w:tab w:val="decimal" w:pos="617"/>
              </w:tabs>
              <w:spacing w:line="240" w:lineRule="exact"/>
              <w:ind w:left="-288" w:right="576"/>
              <w:rPr>
                <w:rFonts w:ascii="Times New Roman" w:hAnsi="Times New Roman" w:cs="Times New Roman"/>
                <w:sz w:val="20"/>
                <w:szCs w:val="20"/>
              </w:rPr>
            </w:pPr>
          </w:p>
        </w:tc>
        <w:tc>
          <w:tcPr>
            <w:tcW w:w="130" w:type="pct"/>
          </w:tcPr>
          <w:p w14:paraId="53976907" w14:textId="77777777" w:rsidR="00A17357" w:rsidRPr="009B4FA5" w:rsidRDefault="00A17357" w:rsidP="00A17357">
            <w:pPr>
              <w:tabs>
                <w:tab w:val="decimal" w:pos="617"/>
              </w:tabs>
              <w:spacing w:line="240" w:lineRule="exact"/>
              <w:ind w:left="-108" w:right="-62"/>
              <w:jc w:val="center"/>
              <w:rPr>
                <w:rFonts w:ascii="Times New Roman" w:hAnsi="Times New Roman" w:cs="Times New Roman"/>
                <w:sz w:val="20"/>
                <w:szCs w:val="20"/>
              </w:rPr>
            </w:pPr>
          </w:p>
        </w:tc>
        <w:tc>
          <w:tcPr>
            <w:tcW w:w="608" w:type="pct"/>
          </w:tcPr>
          <w:p w14:paraId="72A50D67" w14:textId="77777777" w:rsidR="00A17357" w:rsidRPr="009B4FA5" w:rsidRDefault="00A17357" w:rsidP="00A17357">
            <w:pPr>
              <w:tabs>
                <w:tab w:val="decimal" w:pos="617"/>
              </w:tabs>
              <w:spacing w:line="240" w:lineRule="exact"/>
              <w:ind w:left="-288" w:right="576"/>
              <w:rPr>
                <w:rFonts w:ascii="Times New Roman" w:hAnsi="Times New Roman" w:cs="Times New Roman"/>
                <w:sz w:val="20"/>
                <w:szCs w:val="20"/>
              </w:rPr>
            </w:pPr>
          </w:p>
        </w:tc>
        <w:tc>
          <w:tcPr>
            <w:tcW w:w="130" w:type="pct"/>
          </w:tcPr>
          <w:p w14:paraId="41001CC8"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559" w:type="pct"/>
          </w:tcPr>
          <w:p w14:paraId="3C5D01F1" w14:textId="77777777" w:rsidR="00A17357" w:rsidRPr="009B4FA5" w:rsidRDefault="00A17357" w:rsidP="00A17357">
            <w:pPr>
              <w:tabs>
                <w:tab w:val="decimal" w:pos="793"/>
              </w:tabs>
              <w:spacing w:line="240" w:lineRule="exact"/>
              <w:ind w:left="-108" w:right="-130"/>
              <w:jc w:val="center"/>
              <w:rPr>
                <w:rFonts w:ascii="Times New Roman" w:hAnsi="Times New Roman" w:cs="Times New Roman"/>
                <w:sz w:val="20"/>
                <w:szCs w:val="20"/>
              </w:rPr>
            </w:pPr>
          </w:p>
        </w:tc>
        <w:tc>
          <w:tcPr>
            <w:tcW w:w="131" w:type="pct"/>
          </w:tcPr>
          <w:p w14:paraId="572059DC" w14:textId="77777777" w:rsidR="00A17357" w:rsidRPr="009B4FA5" w:rsidRDefault="00A17357" w:rsidP="00A17357">
            <w:pPr>
              <w:tabs>
                <w:tab w:val="decimal" w:pos="606"/>
              </w:tabs>
              <w:spacing w:line="240" w:lineRule="exact"/>
              <w:ind w:left="-108" w:right="-62"/>
              <w:jc w:val="center"/>
              <w:rPr>
                <w:rFonts w:ascii="Times New Roman" w:hAnsi="Times New Roman" w:cs="Times New Roman"/>
                <w:sz w:val="20"/>
                <w:szCs w:val="20"/>
              </w:rPr>
            </w:pPr>
          </w:p>
        </w:tc>
        <w:tc>
          <w:tcPr>
            <w:tcW w:w="650" w:type="pct"/>
          </w:tcPr>
          <w:p w14:paraId="0F242890" w14:textId="77777777" w:rsidR="00A17357" w:rsidRPr="009B4FA5" w:rsidRDefault="00A17357" w:rsidP="00A17357">
            <w:pPr>
              <w:tabs>
                <w:tab w:val="decimal" w:pos="793"/>
              </w:tabs>
              <w:spacing w:line="240" w:lineRule="exact"/>
              <w:ind w:left="-108" w:right="110"/>
              <w:jc w:val="center"/>
              <w:rPr>
                <w:rFonts w:ascii="Times New Roman" w:hAnsi="Times New Roman" w:cs="Times New Roman"/>
                <w:sz w:val="20"/>
                <w:szCs w:val="20"/>
              </w:rPr>
            </w:pPr>
          </w:p>
        </w:tc>
      </w:tr>
      <w:tr w:rsidR="003A3441" w:rsidRPr="009B4FA5" w14:paraId="313DF92B" w14:textId="77777777" w:rsidTr="00DE6B54">
        <w:trPr>
          <w:cantSplit/>
          <w:trHeight w:val="64"/>
        </w:trPr>
        <w:tc>
          <w:tcPr>
            <w:tcW w:w="1782" w:type="pct"/>
            <w:vAlign w:val="center"/>
          </w:tcPr>
          <w:p w14:paraId="7AEBE05A" w14:textId="77777777" w:rsidR="00A17357" w:rsidRPr="009B4FA5" w:rsidRDefault="00A17357" w:rsidP="00A17357">
            <w:pPr>
              <w:tabs>
                <w:tab w:val="left" w:pos="540"/>
                <w:tab w:val="left" w:pos="900"/>
                <w:tab w:val="left" w:pos="1170"/>
              </w:tabs>
              <w:spacing w:line="240" w:lineRule="exact"/>
              <w:ind w:left="-108" w:right="-18" w:firstLine="288"/>
              <w:rPr>
                <w:rFonts w:ascii="Times New Roman" w:hAnsi="Times New Roman" w:cs="Times New Roman"/>
                <w:sz w:val="20"/>
                <w:szCs w:val="20"/>
                <w:cs/>
              </w:rPr>
            </w:pPr>
            <w:r w:rsidRPr="009B4FA5">
              <w:rPr>
                <w:rFonts w:ascii="Times New Roman" w:hAnsi="Times New Roman" w:cs="Times New Roman"/>
                <w:sz w:val="20"/>
                <w:szCs w:val="20"/>
              </w:rPr>
              <w:t>- Related companies</w:t>
            </w:r>
          </w:p>
        </w:tc>
        <w:tc>
          <w:tcPr>
            <w:tcW w:w="375" w:type="pct"/>
          </w:tcPr>
          <w:p w14:paraId="460ADA5A" w14:textId="77777777" w:rsidR="00A17357" w:rsidRPr="009B4FA5" w:rsidRDefault="00A17357" w:rsidP="00A17357">
            <w:pPr>
              <w:tabs>
                <w:tab w:val="decimal" w:pos="1031"/>
              </w:tabs>
              <w:spacing w:line="240" w:lineRule="exact"/>
              <w:ind w:left="-115" w:right="145"/>
              <w:jc w:val="both"/>
              <w:rPr>
                <w:rFonts w:ascii="Times New Roman" w:hAnsi="Times New Roman" w:cs="Times New Roman"/>
                <w:sz w:val="20"/>
                <w:szCs w:val="20"/>
              </w:rPr>
            </w:pPr>
          </w:p>
        </w:tc>
        <w:tc>
          <w:tcPr>
            <w:tcW w:w="636" w:type="pct"/>
            <w:vAlign w:val="center"/>
          </w:tcPr>
          <w:p w14:paraId="296779B3" w14:textId="5F3D0F95"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429</w:t>
            </w:r>
            <w:r w:rsidR="00D64F59">
              <w:rPr>
                <w:rFonts w:ascii="Times New Roman" w:hAnsi="Times New Roman" w:cs="Times New Roman"/>
                <w:sz w:val="20"/>
                <w:szCs w:val="20"/>
              </w:rPr>
              <w:t>,</w:t>
            </w:r>
            <w:r w:rsidRPr="00BD66A6">
              <w:rPr>
                <w:rFonts w:ascii="Times New Roman" w:hAnsi="Times New Roman" w:cs="Angsana New"/>
                <w:sz w:val="20"/>
                <w:szCs w:val="20"/>
              </w:rPr>
              <w:t>793</w:t>
            </w:r>
          </w:p>
        </w:tc>
        <w:tc>
          <w:tcPr>
            <w:tcW w:w="130" w:type="pct"/>
          </w:tcPr>
          <w:p w14:paraId="01B49B0D"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608" w:type="pct"/>
            <w:vAlign w:val="center"/>
          </w:tcPr>
          <w:p w14:paraId="08ACFF18" w14:textId="2706122F"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423</w:t>
            </w:r>
            <w:r w:rsidR="00A17357" w:rsidRPr="009B4FA5">
              <w:rPr>
                <w:rFonts w:ascii="Times New Roman" w:hAnsi="Times New Roman" w:cs="Times New Roman"/>
                <w:sz w:val="20"/>
                <w:szCs w:val="20"/>
              </w:rPr>
              <w:t>,</w:t>
            </w:r>
            <w:r w:rsidRPr="00BD66A6">
              <w:rPr>
                <w:rFonts w:ascii="Times New Roman" w:hAnsi="Times New Roman" w:cs="Angsana New"/>
                <w:sz w:val="20"/>
                <w:szCs w:val="20"/>
              </w:rPr>
              <w:t>633</w:t>
            </w:r>
          </w:p>
        </w:tc>
        <w:tc>
          <w:tcPr>
            <w:tcW w:w="130" w:type="pct"/>
          </w:tcPr>
          <w:p w14:paraId="6FC2E621" w14:textId="77777777" w:rsidR="00A17357" w:rsidRPr="009B4FA5" w:rsidRDefault="00A17357" w:rsidP="00A17357">
            <w:pPr>
              <w:tabs>
                <w:tab w:val="decimal" w:pos="596"/>
              </w:tabs>
              <w:spacing w:line="240" w:lineRule="exact"/>
              <w:ind w:left="-108" w:right="-62"/>
              <w:jc w:val="center"/>
              <w:rPr>
                <w:rFonts w:ascii="Times New Roman" w:hAnsi="Times New Roman" w:cs="Times New Roman"/>
                <w:sz w:val="20"/>
                <w:szCs w:val="20"/>
              </w:rPr>
            </w:pPr>
          </w:p>
        </w:tc>
        <w:tc>
          <w:tcPr>
            <w:tcW w:w="559" w:type="pct"/>
            <w:vAlign w:val="center"/>
          </w:tcPr>
          <w:p w14:paraId="2303697B" w14:textId="202EE95E" w:rsidR="00A17357" w:rsidRPr="009B4FA5" w:rsidRDefault="00BD66A6" w:rsidP="00A17357">
            <w:pPr>
              <w:spacing w:line="240" w:lineRule="exact"/>
              <w:ind w:left="-108" w:right="-220"/>
              <w:jc w:val="center"/>
              <w:rPr>
                <w:rFonts w:ascii="Times New Roman" w:hAnsi="Times New Roman" w:cs="Times New Roman"/>
                <w:sz w:val="20"/>
                <w:szCs w:val="20"/>
              </w:rPr>
            </w:pPr>
            <w:r w:rsidRPr="00BD66A6">
              <w:rPr>
                <w:rFonts w:ascii="Times New Roman" w:hAnsi="Times New Roman" w:cs="Angsana New"/>
                <w:sz w:val="20"/>
                <w:szCs w:val="20"/>
              </w:rPr>
              <w:t>429</w:t>
            </w:r>
            <w:r w:rsidR="00D64F59">
              <w:rPr>
                <w:rFonts w:ascii="Times New Roman" w:hAnsi="Times New Roman" w:cs="Times New Roman"/>
                <w:sz w:val="20"/>
                <w:szCs w:val="20"/>
              </w:rPr>
              <w:t>,</w:t>
            </w:r>
            <w:r w:rsidRPr="00BD66A6">
              <w:rPr>
                <w:rFonts w:ascii="Times New Roman" w:hAnsi="Times New Roman" w:cs="Angsana New"/>
                <w:sz w:val="20"/>
                <w:szCs w:val="20"/>
              </w:rPr>
              <w:t>793</w:t>
            </w:r>
          </w:p>
        </w:tc>
        <w:tc>
          <w:tcPr>
            <w:tcW w:w="131" w:type="pct"/>
          </w:tcPr>
          <w:p w14:paraId="54F254CC" w14:textId="77777777" w:rsidR="00A17357" w:rsidRPr="009B4FA5" w:rsidRDefault="00A17357" w:rsidP="00A17357">
            <w:pPr>
              <w:tabs>
                <w:tab w:val="decimal" w:pos="606"/>
              </w:tabs>
              <w:spacing w:line="240" w:lineRule="exact"/>
              <w:ind w:left="-108" w:right="-62"/>
              <w:jc w:val="center"/>
              <w:rPr>
                <w:rFonts w:ascii="Times New Roman" w:hAnsi="Times New Roman" w:cs="Times New Roman"/>
                <w:sz w:val="20"/>
                <w:szCs w:val="20"/>
              </w:rPr>
            </w:pPr>
          </w:p>
        </w:tc>
        <w:tc>
          <w:tcPr>
            <w:tcW w:w="650" w:type="pct"/>
            <w:vAlign w:val="center"/>
          </w:tcPr>
          <w:p w14:paraId="6FABEA07" w14:textId="6EAF6273" w:rsidR="00A17357" w:rsidRPr="009B4FA5" w:rsidRDefault="00BD66A6" w:rsidP="00A17357">
            <w:pPr>
              <w:tabs>
                <w:tab w:val="decimal" w:pos="606"/>
                <w:tab w:val="decimal" w:pos="793"/>
              </w:tabs>
              <w:spacing w:line="240" w:lineRule="exact"/>
              <w:ind w:left="-108" w:right="20"/>
              <w:jc w:val="right"/>
              <w:rPr>
                <w:rFonts w:ascii="Times New Roman" w:hAnsi="Times New Roman" w:cs="Times New Roman"/>
                <w:sz w:val="20"/>
                <w:szCs w:val="20"/>
              </w:rPr>
            </w:pPr>
            <w:r w:rsidRPr="00BD66A6">
              <w:rPr>
                <w:rFonts w:ascii="Times New Roman" w:hAnsi="Times New Roman" w:cs="Angsana New"/>
                <w:sz w:val="20"/>
                <w:szCs w:val="20"/>
              </w:rPr>
              <w:t>423</w:t>
            </w:r>
            <w:r w:rsidR="00A17357" w:rsidRPr="009B4FA5">
              <w:rPr>
                <w:rFonts w:ascii="Times New Roman" w:hAnsi="Times New Roman" w:cs="Times New Roman"/>
                <w:sz w:val="20"/>
                <w:szCs w:val="20"/>
              </w:rPr>
              <w:t>,</w:t>
            </w:r>
            <w:r w:rsidRPr="00BD66A6">
              <w:rPr>
                <w:rFonts w:ascii="Times New Roman" w:hAnsi="Times New Roman" w:cs="Angsana New"/>
                <w:sz w:val="20"/>
                <w:szCs w:val="20"/>
              </w:rPr>
              <w:t>633</w:t>
            </w:r>
          </w:p>
        </w:tc>
      </w:tr>
    </w:tbl>
    <w:p w14:paraId="318CAC61" w14:textId="77777777" w:rsidR="00966BD8" w:rsidRPr="009B4FA5" w:rsidRDefault="00966BD8" w:rsidP="00966BD8">
      <w:pPr>
        <w:pStyle w:val="ListParagraph"/>
        <w:tabs>
          <w:tab w:val="left" w:pos="360"/>
          <w:tab w:val="left" w:pos="720"/>
          <w:tab w:val="left" w:pos="1260"/>
          <w:tab w:val="left" w:pos="5850"/>
        </w:tabs>
        <w:ind w:left="360" w:right="85" w:firstLine="633"/>
        <w:rPr>
          <w:rFonts w:ascii="Times New Roman" w:hAnsi="Times New Roman" w:cs="Times New Roman"/>
          <w:sz w:val="24"/>
          <w:szCs w:val="24"/>
        </w:rPr>
      </w:pPr>
    </w:p>
    <w:tbl>
      <w:tblPr>
        <w:tblW w:w="5000" w:type="pct"/>
        <w:tblInd w:w="270" w:type="dxa"/>
        <w:tblLayout w:type="fixed"/>
        <w:tblCellMar>
          <w:left w:w="0" w:type="dxa"/>
          <w:right w:w="0" w:type="dxa"/>
        </w:tblCellMar>
        <w:tblLook w:val="0000" w:firstRow="0" w:lastRow="0" w:firstColumn="0" w:lastColumn="0" w:noHBand="0" w:noVBand="0"/>
      </w:tblPr>
      <w:tblGrid>
        <w:gridCol w:w="3355"/>
        <w:gridCol w:w="771"/>
        <w:gridCol w:w="1209"/>
        <w:gridCol w:w="176"/>
        <w:gridCol w:w="1189"/>
        <w:gridCol w:w="74"/>
        <w:gridCol w:w="1200"/>
        <w:gridCol w:w="80"/>
        <w:gridCol w:w="1191"/>
      </w:tblGrid>
      <w:tr w:rsidR="00966BD8" w:rsidRPr="009B4FA5" w14:paraId="0DD2DA95" w14:textId="77777777" w:rsidTr="00B94B46">
        <w:trPr>
          <w:cantSplit/>
          <w:trHeight w:val="333"/>
        </w:trPr>
        <w:tc>
          <w:tcPr>
            <w:tcW w:w="1815" w:type="pct"/>
            <w:vAlign w:val="center"/>
          </w:tcPr>
          <w:p w14:paraId="7CBDE332" w14:textId="77777777" w:rsidR="00966BD8" w:rsidRPr="009B4FA5" w:rsidRDefault="00966BD8" w:rsidP="0098219B">
            <w:pPr>
              <w:tabs>
                <w:tab w:val="left" w:pos="540"/>
                <w:tab w:val="left" w:pos="900"/>
                <w:tab w:val="left" w:pos="1170"/>
              </w:tabs>
              <w:ind w:hanging="20"/>
              <w:jc w:val="center"/>
              <w:rPr>
                <w:rFonts w:ascii="Times New Roman" w:hAnsi="Times New Roman" w:cs="Times New Roman"/>
                <w:sz w:val="20"/>
                <w:szCs w:val="20"/>
              </w:rPr>
            </w:pPr>
          </w:p>
        </w:tc>
        <w:tc>
          <w:tcPr>
            <w:tcW w:w="417" w:type="pct"/>
          </w:tcPr>
          <w:p w14:paraId="1BC1ECD4" w14:textId="77777777" w:rsidR="00966BD8" w:rsidRPr="009B4FA5" w:rsidRDefault="00966BD8" w:rsidP="0098219B">
            <w:pPr>
              <w:ind w:left="-108" w:right="-118" w:firstLine="7"/>
              <w:jc w:val="center"/>
              <w:rPr>
                <w:rFonts w:ascii="Times New Roman" w:hAnsi="Times New Roman" w:cs="Times New Roman"/>
                <w:b/>
                <w:bCs/>
                <w:sz w:val="20"/>
                <w:szCs w:val="20"/>
                <w:cs/>
              </w:rPr>
            </w:pPr>
          </w:p>
        </w:tc>
        <w:tc>
          <w:tcPr>
            <w:tcW w:w="1392" w:type="pct"/>
            <w:gridSpan w:val="3"/>
          </w:tcPr>
          <w:p w14:paraId="79A737A3" w14:textId="77777777" w:rsidR="00966BD8" w:rsidRPr="009B4FA5" w:rsidRDefault="00966BD8" w:rsidP="0098219B">
            <w:pPr>
              <w:ind w:left="-108" w:right="-108"/>
              <w:jc w:val="center"/>
              <w:rPr>
                <w:rFonts w:ascii="Times New Roman" w:hAnsi="Times New Roman" w:cs="Times New Roman"/>
                <w:b/>
                <w:bCs/>
                <w:sz w:val="20"/>
                <w:szCs w:val="20"/>
              </w:rPr>
            </w:pPr>
          </w:p>
        </w:tc>
        <w:tc>
          <w:tcPr>
            <w:tcW w:w="40" w:type="pct"/>
          </w:tcPr>
          <w:p w14:paraId="1F0E5204" w14:textId="77777777" w:rsidR="00966BD8" w:rsidRPr="009B4FA5" w:rsidRDefault="00966BD8" w:rsidP="0098219B">
            <w:pPr>
              <w:ind w:left="-108" w:right="-108"/>
              <w:jc w:val="center"/>
              <w:rPr>
                <w:rFonts w:ascii="Times New Roman" w:hAnsi="Times New Roman" w:cs="Times New Roman"/>
                <w:b/>
                <w:bCs/>
                <w:sz w:val="20"/>
                <w:szCs w:val="20"/>
                <w:cs/>
              </w:rPr>
            </w:pPr>
          </w:p>
        </w:tc>
        <w:tc>
          <w:tcPr>
            <w:tcW w:w="1336" w:type="pct"/>
            <w:gridSpan w:val="3"/>
          </w:tcPr>
          <w:p w14:paraId="036D2937" w14:textId="77777777" w:rsidR="00966BD8" w:rsidRPr="009B4FA5" w:rsidRDefault="00966BD8" w:rsidP="0098219B">
            <w:pPr>
              <w:ind w:left="-108" w:right="60"/>
              <w:jc w:val="right"/>
              <w:rPr>
                <w:rFonts w:ascii="Times New Roman" w:hAnsi="Times New Roman" w:cs="Times New Roman"/>
                <w:b/>
                <w:bCs/>
                <w:sz w:val="20"/>
                <w:szCs w:val="20"/>
              </w:rPr>
            </w:pPr>
            <w:proofErr w:type="gramStart"/>
            <w:r w:rsidRPr="009B4FA5">
              <w:rPr>
                <w:rFonts w:ascii="Times New Roman" w:hAnsi="Times New Roman" w:cs="Times New Roman"/>
                <w:b/>
                <w:bCs/>
                <w:sz w:val="20"/>
                <w:szCs w:val="20"/>
              </w:rPr>
              <w:t>Unit :</w:t>
            </w:r>
            <w:proofErr w:type="gramEnd"/>
            <w:r w:rsidRPr="009B4FA5">
              <w:rPr>
                <w:rFonts w:ascii="Times New Roman" w:hAnsi="Times New Roman" w:cs="Times New Roman"/>
                <w:b/>
                <w:bCs/>
                <w:sz w:val="20"/>
                <w:szCs w:val="20"/>
              </w:rPr>
              <w:t xml:space="preserve"> Baht</w:t>
            </w:r>
          </w:p>
        </w:tc>
      </w:tr>
      <w:tr w:rsidR="00966BD8" w:rsidRPr="009B4FA5" w14:paraId="7A38BAF5" w14:textId="77777777" w:rsidTr="00B94B46">
        <w:trPr>
          <w:cantSplit/>
        </w:trPr>
        <w:tc>
          <w:tcPr>
            <w:tcW w:w="1815" w:type="pct"/>
            <w:vAlign w:val="center"/>
          </w:tcPr>
          <w:p w14:paraId="6D18310F" w14:textId="77777777" w:rsidR="00966BD8" w:rsidRPr="009B4FA5" w:rsidRDefault="00966BD8" w:rsidP="0098219B">
            <w:pPr>
              <w:tabs>
                <w:tab w:val="left" w:pos="540"/>
                <w:tab w:val="left" w:pos="900"/>
                <w:tab w:val="left" w:pos="1170"/>
              </w:tabs>
              <w:ind w:hanging="20"/>
              <w:jc w:val="center"/>
              <w:rPr>
                <w:rFonts w:ascii="Times New Roman" w:hAnsi="Times New Roman" w:cs="Times New Roman"/>
                <w:b/>
                <w:bCs/>
                <w:spacing w:val="-12"/>
                <w:sz w:val="20"/>
                <w:szCs w:val="20"/>
              </w:rPr>
            </w:pPr>
            <w:r w:rsidRPr="009B4FA5">
              <w:rPr>
                <w:rFonts w:ascii="Times New Roman" w:hAnsi="Times New Roman" w:cs="Times New Roman"/>
                <w:sz w:val="20"/>
                <w:szCs w:val="20"/>
              </w:rPr>
              <w:br w:type="page"/>
            </w:r>
            <w:r w:rsidRPr="009B4FA5">
              <w:rPr>
                <w:rFonts w:ascii="Times New Roman" w:hAnsi="Times New Roman" w:cs="Times New Roman"/>
                <w:b/>
                <w:bCs/>
                <w:spacing w:val="-12"/>
                <w:sz w:val="20"/>
                <w:szCs w:val="20"/>
                <w:cs/>
              </w:rPr>
              <w:br w:type="page"/>
            </w:r>
            <w:r w:rsidRPr="009B4FA5">
              <w:rPr>
                <w:rFonts w:ascii="Times New Roman" w:hAnsi="Times New Roman" w:cs="Times New Roman"/>
                <w:b/>
                <w:bCs/>
                <w:spacing w:val="-12"/>
                <w:sz w:val="20"/>
                <w:szCs w:val="20"/>
              </w:rPr>
              <w:t xml:space="preserve">Transactions in statement </w:t>
            </w:r>
            <w:proofErr w:type="gramStart"/>
            <w:r w:rsidRPr="009B4FA5">
              <w:rPr>
                <w:rFonts w:ascii="Times New Roman" w:hAnsi="Times New Roman" w:cs="Times New Roman"/>
                <w:b/>
                <w:bCs/>
                <w:spacing w:val="-12"/>
                <w:sz w:val="20"/>
                <w:szCs w:val="20"/>
              </w:rPr>
              <w:t>of  profit</w:t>
            </w:r>
            <w:proofErr w:type="gramEnd"/>
            <w:r w:rsidRPr="009B4FA5">
              <w:rPr>
                <w:rFonts w:ascii="Times New Roman" w:hAnsi="Times New Roman" w:cs="Times New Roman"/>
                <w:b/>
                <w:bCs/>
                <w:spacing w:val="-12"/>
                <w:sz w:val="20"/>
                <w:szCs w:val="20"/>
              </w:rPr>
              <w:t xml:space="preserve"> or loss and other comprehensive income</w:t>
            </w:r>
          </w:p>
        </w:tc>
        <w:tc>
          <w:tcPr>
            <w:tcW w:w="417" w:type="pct"/>
          </w:tcPr>
          <w:p w14:paraId="541F0FB9" w14:textId="77777777" w:rsidR="00966BD8" w:rsidRPr="009B4FA5" w:rsidRDefault="00966BD8" w:rsidP="0098219B">
            <w:pPr>
              <w:ind w:left="-108" w:right="-118" w:firstLine="7"/>
              <w:jc w:val="center"/>
              <w:rPr>
                <w:rFonts w:ascii="Times New Roman" w:hAnsi="Times New Roman" w:cs="Times New Roman"/>
                <w:b/>
                <w:bCs/>
                <w:sz w:val="20"/>
                <w:szCs w:val="20"/>
                <w:cs/>
              </w:rPr>
            </w:pPr>
          </w:p>
        </w:tc>
        <w:tc>
          <w:tcPr>
            <w:tcW w:w="1392" w:type="pct"/>
            <w:gridSpan w:val="3"/>
          </w:tcPr>
          <w:p w14:paraId="46AB0F0A" w14:textId="77777777" w:rsidR="00966BD8" w:rsidRPr="009B4FA5" w:rsidRDefault="00966BD8" w:rsidP="0098219B">
            <w:pPr>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p w14:paraId="2B6CBC84" w14:textId="77777777" w:rsidR="00966BD8" w:rsidRPr="009B4FA5" w:rsidRDefault="00966BD8" w:rsidP="0098219B">
            <w:pPr>
              <w:ind w:left="-115" w:right="-115"/>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c>
          <w:tcPr>
            <w:tcW w:w="40" w:type="pct"/>
          </w:tcPr>
          <w:p w14:paraId="0588CB2E" w14:textId="77777777" w:rsidR="00966BD8" w:rsidRPr="009B4FA5" w:rsidRDefault="00966BD8" w:rsidP="0098219B">
            <w:pPr>
              <w:ind w:left="-108" w:right="-108"/>
              <w:jc w:val="center"/>
              <w:rPr>
                <w:rFonts w:ascii="Times New Roman" w:hAnsi="Times New Roman" w:cs="Times New Roman"/>
                <w:b/>
                <w:bCs/>
                <w:sz w:val="20"/>
                <w:szCs w:val="20"/>
                <w:cs/>
              </w:rPr>
            </w:pPr>
          </w:p>
        </w:tc>
        <w:tc>
          <w:tcPr>
            <w:tcW w:w="1336" w:type="pct"/>
            <w:gridSpan w:val="3"/>
          </w:tcPr>
          <w:p w14:paraId="6BE7522A" w14:textId="77777777" w:rsidR="00966BD8" w:rsidRPr="009B4FA5" w:rsidRDefault="00966BD8" w:rsidP="0098219B">
            <w:pPr>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Separate </w:t>
            </w:r>
          </w:p>
          <w:p w14:paraId="244806C7" w14:textId="77777777" w:rsidR="00966BD8" w:rsidRPr="009B4FA5" w:rsidRDefault="00966BD8" w:rsidP="0098219B">
            <w:pPr>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financial statements</w:t>
            </w:r>
          </w:p>
        </w:tc>
      </w:tr>
      <w:tr w:rsidR="003A3441" w:rsidRPr="009B4FA5" w14:paraId="0DECEF1B" w14:textId="77777777" w:rsidTr="00B94B46">
        <w:trPr>
          <w:cantSplit/>
        </w:trPr>
        <w:tc>
          <w:tcPr>
            <w:tcW w:w="1815" w:type="pct"/>
            <w:vAlign w:val="center"/>
          </w:tcPr>
          <w:p w14:paraId="6D6951D2" w14:textId="77777777" w:rsidR="00966BD8" w:rsidRPr="009B4FA5" w:rsidRDefault="00966BD8" w:rsidP="0098219B">
            <w:pPr>
              <w:tabs>
                <w:tab w:val="left" w:pos="540"/>
                <w:tab w:val="left" w:pos="900"/>
                <w:tab w:val="left" w:pos="1170"/>
              </w:tabs>
              <w:ind w:right="-107"/>
              <w:rPr>
                <w:rFonts w:ascii="Times New Roman" w:hAnsi="Times New Roman" w:cs="Times New Roman"/>
                <w:b/>
                <w:bCs/>
                <w:spacing w:val="-12"/>
                <w:sz w:val="20"/>
                <w:szCs w:val="20"/>
                <w:cs/>
              </w:rPr>
            </w:pPr>
          </w:p>
        </w:tc>
        <w:tc>
          <w:tcPr>
            <w:tcW w:w="417" w:type="pct"/>
          </w:tcPr>
          <w:p w14:paraId="7C74D933" w14:textId="77777777" w:rsidR="00966BD8" w:rsidRPr="009B4FA5" w:rsidRDefault="00966BD8" w:rsidP="0098219B">
            <w:pPr>
              <w:tabs>
                <w:tab w:val="left" w:pos="360"/>
                <w:tab w:val="decimal" w:pos="945"/>
                <w:tab w:val="left" w:pos="1440"/>
                <w:tab w:val="right" w:pos="9180"/>
              </w:tabs>
              <w:ind w:left="-108" w:right="-89" w:firstLine="7"/>
              <w:jc w:val="center"/>
              <w:rPr>
                <w:rFonts w:ascii="Times New Roman" w:hAnsi="Times New Roman" w:cs="Times New Roman"/>
                <w:b/>
                <w:bCs/>
                <w:sz w:val="20"/>
                <w:szCs w:val="20"/>
                <w:cs/>
              </w:rPr>
            </w:pPr>
          </w:p>
        </w:tc>
        <w:tc>
          <w:tcPr>
            <w:tcW w:w="654" w:type="pct"/>
            <w:vAlign w:val="center"/>
          </w:tcPr>
          <w:p w14:paraId="29BD79BB" w14:textId="456D6BA9" w:rsidR="00966BD8" w:rsidRPr="009B4FA5" w:rsidRDefault="00BD66A6" w:rsidP="0098219B">
            <w:pPr>
              <w:tabs>
                <w:tab w:val="left" w:pos="360"/>
                <w:tab w:val="left" w:pos="1440"/>
                <w:tab w:val="right" w:pos="9180"/>
              </w:tabs>
              <w:ind w:left="-108" w:right="-142" w:firstLine="7"/>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95" w:type="pct"/>
          </w:tcPr>
          <w:p w14:paraId="64F3CCAE" w14:textId="77777777" w:rsidR="00966BD8" w:rsidRPr="009B4FA5" w:rsidRDefault="00966BD8" w:rsidP="0098219B">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43" w:type="pct"/>
            <w:vAlign w:val="center"/>
          </w:tcPr>
          <w:p w14:paraId="78000F91" w14:textId="0B537F89" w:rsidR="00966BD8" w:rsidRPr="009B4FA5" w:rsidRDefault="00BD66A6" w:rsidP="0098219B">
            <w:pPr>
              <w:tabs>
                <w:tab w:val="left" w:pos="360"/>
                <w:tab w:val="left" w:pos="1440"/>
                <w:tab w:val="right" w:pos="9180"/>
              </w:tabs>
              <w:ind w:left="-108" w:right="-142" w:firstLine="7"/>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c>
          <w:tcPr>
            <w:tcW w:w="40" w:type="pct"/>
          </w:tcPr>
          <w:p w14:paraId="35621E25" w14:textId="77777777" w:rsidR="00966BD8" w:rsidRPr="009B4FA5" w:rsidRDefault="00966BD8" w:rsidP="0098219B">
            <w:pPr>
              <w:tabs>
                <w:tab w:val="left" w:pos="360"/>
                <w:tab w:val="left" w:pos="1440"/>
                <w:tab w:val="right" w:pos="9180"/>
              </w:tabs>
              <w:ind w:left="-101" w:right="-142"/>
              <w:jc w:val="center"/>
              <w:rPr>
                <w:rFonts w:ascii="Times New Roman" w:hAnsi="Times New Roman" w:cs="Times New Roman"/>
                <w:b/>
                <w:bCs/>
                <w:sz w:val="20"/>
                <w:szCs w:val="20"/>
                <w:cs/>
              </w:rPr>
            </w:pPr>
          </w:p>
        </w:tc>
        <w:tc>
          <w:tcPr>
            <w:tcW w:w="649" w:type="pct"/>
            <w:vAlign w:val="center"/>
          </w:tcPr>
          <w:p w14:paraId="102B3DA6" w14:textId="434DA2AD" w:rsidR="00966BD8" w:rsidRPr="009B4FA5" w:rsidRDefault="00BD66A6" w:rsidP="0098219B">
            <w:pPr>
              <w:tabs>
                <w:tab w:val="left" w:pos="360"/>
                <w:tab w:val="left" w:pos="1440"/>
                <w:tab w:val="right" w:pos="9180"/>
              </w:tabs>
              <w:ind w:left="-101" w:right="-142"/>
              <w:jc w:val="center"/>
              <w:rPr>
                <w:rFonts w:ascii="Times New Roman" w:hAnsi="Times New Roman" w:cs="Times New Roman"/>
                <w:b/>
                <w:bCs/>
                <w:sz w:val="20"/>
                <w:szCs w:val="20"/>
                <w:cs/>
              </w:rPr>
            </w:pPr>
            <w:r w:rsidRPr="00BD66A6">
              <w:rPr>
                <w:rFonts w:ascii="Times New Roman" w:hAnsi="Times New Roman" w:cs="Angsana New"/>
                <w:b/>
                <w:bCs/>
                <w:sz w:val="20"/>
                <w:szCs w:val="20"/>
              </w:rPr>
              <w:t>2025</w:t>
            </w:r>
          </w:p>
        </w:tc>
        <w:tc>
          <w:tcPr>
            <w:tcW w:w="43" w:type="pct"/>
          </w:tcPr>
          <w:p w14:paraId="65E8B25D" w14:textId="77777777" w:rsidR="00966BD8" w:rsidRPr="009B4FA5" w:rsidRDefault="00966BD8" w:rsidP="0098219B">
            <w:pPr>
              <w:tabs>
                <w:tab w:val="left" w:pos="360"/>
                <w:tab w:val="left" w:pos="1440"/>
                <w:tab w:val="right" w:pos="9180"/>
              </w:tabs>
              <w:ind w:left="-101" w:right="-142"/>
              <w:jc w:val="center"/>
              <w:rPr>
                <w:rFonts w:ascii="Times New Roman" w:hAnsi="Times New Roman" w:cs="Times New Roman"/>
                <w:b/>
                <w:bCs/>
                <w:sz w:val="20"/>
                <w:szCs w:val="20"/>
                <w:cs/>
              </w:rPr>
            </w:pPr>
          </w:p>
        </w:tc>
        <w:tc>
          <w:tcPr>
            <w:tcW w:w="644" w:type="pct"/>
            <w:vAlign w:val="center"/>
          </w:tcPr>
          <w:p w14:paraId="2B0F884E" w14:textId="3227C6EF" w:rsidR="00966BD8" w:rsidRPr="009B4FA5" w:rsidRDefault="00BD66A6" w:rsidP="0098219B">
            <w:pPr>
              <w:tabs>
                <w:tab w:val="left" w:pos="360"/>
                <w:tab w:val="left" w:pos="1440"/>
                <w:tab w:val="right" w:pos="9180"/>
              </w:tabs>
              <w:ind w:left="-101" w:right="-142"/>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3A3441" w:rsidRPr="009B4FA5" w14:paraId="2B32150B" w14:textId="77777777" w:rsidTr="00B94B46">
        <w:trPr>
          <w:cantSplit/>
        </w:trPr>
        <w:tc>
          <w:tcPr>
            <w:tcW w:w="1815" w:type="pct"/>
            <w:vAlign w:val="center"/>
          </w:tcPr>
          <w:p w14:paraId="559D9F52" w14:textId="12ED8D5B" w:rsidR="00966BD8" w:rsidRPr="009B4FA5" w:rsidRDefault="00966BD8" w:rsidP="0098219B">
            <w:pPr>
              <w:tabs>
                <w:tab w:val="left" w:pos="540"/>
                <w:tab w:val="left" w:pos="900"/>
                <w:tab w:val="left" w:pos="1170"/>
              </w:tabs>
              <w:ind w:right="-18"/>
              <w:rPr>
                <w:rFonts w:ascii="Times New Roman" w:hAnsi="Times New Roman" w:cs="Times New Roman"/>
                <w:b/>
                <w:bCs/>
                <w:i/>
                <w:iCs/>
                <w:sz w:val="20"/>
                <w:szCs w:val="20"/>
              </w:rPr>
            </w:pPr>
            <w:r w:rsidRPr="009B4FA5">
              <w:rPr>
                <w:rFonts w:ascii="Times New Roman" w:hAnsi="Times New Roman" w:cs="Times New Roman"/>
                <w:b/>
                <w:bCs/>
                <w:i/>
                <w:iCs/>
                <w:sz w:val="20"/>
                <w:szCs w:val="20"/>
              </w:rPr>
              <w:t xml:space="preserve">For the year ended December </w:t>
            </w:r>
            <w:r w:rsidR="00BD66A6" w:rsidRPr="00BD66A6">
              <w:rPr>
                <w:rFonts w:ascii="Times New Roman" w:hAnsi="Times New Roman" w:cs="Angsana New"/>
                <w:b/>
                <w:bCs/>
                <w:i/>
                <w:iCs/>
                <w:sz w:val="20"/>
                <w:szCs w:val="20"/>
              </w:rPr>
              <w:t>31</w:t>
            </w:r>
            <w:r w:rsidRPr="009B4FA5">
              <w:rPr>
                <w:rFonts w:ascii="Times New Roman" w:hAnsi="Times New Roman" w:cs="Times New Roman"/>
                <w:b/>
                <w:bCs/>
                <w:i/>
                <w:iCs/>
                <w:sz w:val="20"/>
                <w:szCs w:val="20"/>
              </w:rPr>
              <w:t>,</w:t>
            </w:r>
          </w:p>
        </w:tc>
        <w:tc>
          <w:tcPr>
            <w:tcW w:w="417" w:type="pct"/>
          </w:tcPr>
          <w:p w14:paraId="1AF5F5B1" w14:textId="77777777" w:rsidR="00966BD8" w:rsidRPr="009B4FA5" w:rsidRDefault="00966BD8" w:rsidP="0098219B">
            <w:pPr>
              <w:tabs>
                <w:tab w:val="decimal" w:pos="1031"/>
              </w:tabs>
              <w:ind w:left="-115" w:right="145"/>
              <w:jc w:val="both"/>
              <w:rPr>
                <w:rFonts w:ascii="Times New Roman" w:hAnsi="Times New Roman" w:cs="Times New Roman"/>
                <w:sz w:val="20"/>
                <w:szCs w:val="20"/>
              </w:rPr>
            </w:pPr>
          </w:p>
        </w:tc>
        <w:tc>
          <w:tcPr>
            <w:tcW w:w="654" w:type="pct"/>
          </w:tcPr>
          <w:p w14:paraId="68DF462A" w14:textId="77777777" w:rsidR="00966BD8" w:rsidRPr="009B4FA5" w:rsidRDefault="00966BD8" w:rsidP="0098219B">
            <w:pPr>
              <w:tabs>
                <w:tab w:val="decimal" w:pos="1031"/>
              </w:tabs>
              <w:ind w:left="-115" w:right="145"/>
              <w:jc w:val="both"/>
              <w:rPr>
                <w:rFonts w:ascii="Times New Roman" w:hAnsi="Times New Roman" w:cs="Times New Roman"/>
                <w:sz w:val="20"/>
                <w:szCs w:val="20"/>
              </w:rPr>
            </w:pPr>
          </w:p>
        </w:tc>
        <w:tc>
          <w:tcPr>
            <w:tcW w:w="95" w:type="pct"/>
          </w:tcPr>
          <w:p w14:paraId="5893A24E" w14:textId="77777777" w:rsidR="00966BD8" w:rsidRPr="009B4FA5" w:rsidRDefault="00966BD8" w:rsidP="0098219B">
            <w:pPr>
              <w:tabs>
                <w:tab w:val="decimal" w:pos="596"/>
              </w:tabs>
              <w:ind w:left="-108" w:right="-62"/>
              <w:jc w:val="center"/>
              <w:rPr>
                <w:rFonts w:ascii="Times New Roman" w:hAnsi="Times New Roman" w:cs="Times New Roman"/>
                <w:sz w:val="20"/>
                <w:szCs w:val="20"/>
              </w:rPr>
            </w:pPr>
          </w:p>
        </w:tc>
        <w:tc>
          <w:tcPr>
            <w:tcW w:w="643" w:type="pct"/>
          </w:tcPr>
          <w:p w14:paraId="32C67D80" w14:textId="77777777" w:rsidR="00966BD8" w:rsidRPr="009B4FA5" w:rsidRDefault="00966BD8" w:rsidP="0098219B">
            <w:pPr>
              <w:tabs>
                <w:tab w:val="decimal" w:pos="1031"/>
              </w:tabs>
              <w:ind w:left="-115" w:right="145"/>
              <w:jc w:val="both"/>
              <w:rPr>
                <w:rFonts w:ascii="Times New Roman" w:hAnsi="Times New Roman" w:cs="Times New Roman"/>
                <w:sz w:val="20"/>
                <w:szCs w:val="20"/>
              </w:rPr>
            </w:pPr>
          </w:p>
        </w:tc>
        <w:tc>
          <w:tcPr>
            <w:tcW w:w="40" w:type="pct"/>
          </w:tcPr>
          <w:p w14:paraId="03C97850" w14:textId="77777777" w:rsidR="00966BD8" w:rsidRPr="009B4FA5" w:rsidRDefault="00966BD8" w:rsidP="0098219B">
            <w:pPr>
              <w:tabs>
                <w:tab w:val="decimal" w:pos="596"/>
              </w:tabs>
              <w:ind w:left="-108" w:right="-62"/>
              <w:jc w:val="center"/>
              <w:rPr>
                <w:rFonts w:ascii="Times New Roman" w:hAnsi="Times New Roman" w:cs="Times New Roman"/>
                <w:sz w:val="20"/>
                <w:szCs w:val="20"/>
              </w:rPr>
            </w:pPr>
          </w:p>
        </w:tc>
        <w:tc>
          <w:tcPr>
            <w:tcW w:w="649" w:type="pct"/>
          </w:tcPr>
          <w:p w14:paraId="63193C40" w14:textId="77777777" w:rsidR="00966BD8" w:rsidRPr="009B4FA5" w:rsidRDefault="00966BD8" w:rsidP="0098219B">
            <w:pPr>
              <w:ind w:left="-108" w:right="-220"/>
              <w:jc w:val="center"/>
              <w:rPr>
                <w:rFonts w:ascii="Times New Roman" w:hAnsi="Times New Roman" w:cs="Times New Roman"/>
                <w:sz w:val="20"/>
                <w:szCs w:val="20"/>
              </w:rPr>
            </w:pPr>
          </w:p>
        </w:tc>
        <w:tc>
          <w:tcPr>
            <w:tcW w:w="43" w:type="pct"/>
          </w:tcPr>
          <w:p w14:paraId="5A293D03" w14:textId="77777777" w:rsidR="00966BD8" w:rsidRPr="009B4FA5" w:rsidRDefault="00966BD8" w:rsidP="0098219B">
            <w:pPr>
              <w:tabs>
                <w:tab w:val="decimal" w:pos="606"/>
              </w:tabs>
              <w:ind w:left="-108" w:right="-62"/>
              <w:jc w:val="center"/>
              <w:rPr>
                <w:rFonts w:ascii="Times New Roman" w:hAnsi="Times New Roman" w:cs="Times New Roman"/>
                <w:sz w:val="20"/>
                <w:szCs w:val="20"/>
              </w:rPr>
            </w:pPr>
          </w:p>
        </w:tc>
        <w:tc>
          <w:tcPr>
            <w:tcW w:w="644" w:type="pct"/>
          </w:tcPr>
          <w:p w14:paraId="7B168D27" w14:textId="77777777" w:rsidR="00966BD8" w:rsidRPr="009B4FA5" w:rsidRDefault="00966BD8" w:rsidP="0098219B">
            <w:pPr>
              <w:ind w:left="-108" w:right="-430"/>
              <w:jc w:val="center"/>
              <w:rPr>
                <w:rFonts w:ascii="Times New Roman" w:hAnsi="Times New Roman" w:cs="Times New Roman"/>
                <w:sz w:val="20"/>
                <w:szCs w:val="20"/>
              </w:rPr>
            </w:pPr>
          </w:p>
        </w:tc>
      </w:tr>
      <w:tr w:rsidR="003A3441" w:rsidRPr="009B4FA5" w14:paraId="54E5A11A" w14:textId="77777777" w:rsidTr="00B94B46">
        <w:trPr>
          <w:cantSplit/>
        </w:trPr>
        <w:tc>
          <w:tcPr>
            <w:tcW w:w="1815" w:type="pct"/>
            <w:vAlign w:val="center"/>
          </w:tcPr>
          <w:p w14:paraId="3B5E14D9" w14:textId="77777777" w:rsidR="00966BD8" w:rsidRPr="00032757" w:rsidRDefault="00966BD8" w:rsidP="0098219B">
            <w:pPr>
              <w:tabs>
                <w:tab w:val="left" w:pos="540"/>
                <w:tab w:val="left" w:pos="900"/>
                <w:tab w:val="left" w:pos="1170"/>
              </w:tabs>
              <w:ind w:left="163" w:right="-18" w:hanging="180"/>
              <w:rPr>
                <w:rFonts w:ascii="Times New Roman" w:hAnsi="Times New Roman" w:cs="Times New Roman"/>
                <w:i/>
                <w:iCs/>
                <w:sz w:val="20"/>
                <w:szCs w:val="20"/>
              </w:rPr>
            </w:pPr>
            <w:r w:rsidRPr="00032757">
              <w:rPr>
                <w:rFonts w:ascii="Times New Roman" w:hAnsi="Times New Roman" w:cs="Times New Roman"/>
                <w:i/>
                <w:iCs/>
                <w:sz w:val="20"/>
                <w:szCs w:val="20"/>
              </w:rPr>
              <w:t>Key management personnel compensation</w:t>
            </w:r>
          </w:p>
        </w:tc>
        <w:tc>
          <w:tcPr>
            <w:tcW w:w="417" w:type="pct"/>
          </w:tcPr>
          <w:p w14:paraId="2352981C" w14:textId="77777777" w:rsidR="00966BD8" w:rsidRPr="009B4FA5" w:rsidRDefault="00966BD8" w:rsidP="0098219B">
            <w:pPr>
              <w:tabs>
                <w:tab w:val="decimal" w:pos="1031"/>
              </w:tabs>
              <w:ind w:left="-115" w:right="145"/>
              <w:jc w:val="both"/>
              <w:rPr>
                <w:rFonts w:ascii="Times New Roman" w:hAnsi="Times New Roman" w:cs="Times New Roman"/>
                <w:sz w:val="20"/>
                <w:szCs w:val="20"/>
              </w:rPr>
            </w:pPr>
          </w:p>
        </w:tc>
        <w:tc>
          <w:tcPr>
            <w:tcW w:w="654" w:type="pct"/>
          </w:tcPr>
          <w:p w14:paraId="32A22464" w14:textId="77777777" w:rsidR="00966BD8" w:rsidRPr="009B4FA5" w:rsidRDefault="00966BD8" w:rsidP="0098219B">
            <w:pPr>
              <w:tabs>
                <w:tab w:val="decimal" w:pos="1031"/>
              </w:tabs>
              <w:ind w:left="-115" w:right="145"/>
              <w:jc w:val="both"/>
              <w:rPr>
                <w:rFonts w:ascii="Times New Roman" w:hAnsi="Times New Roman" w:cs="Times New Roman"/>
                <w:sz w:val="20"/>
                <w:szCs w:val="20"/>
              </w:rPr>
            </w:pPr>
          </w:p>
        </w:tc>
        <w:tc>
          <w:tcPr>
            <w:tcW w:w="95" w:type="pct"/>
          </w:tcPr>
          <w:p w14:paraId="115AEF57" w14:textId="77777777" w:rsidR="00966BD8" w:rsidRPr="009B4FA5" w:rsidRDefault="00966BD8" w:rsidP="0098219B">
            <w:pPr>
              <w:tabs>
                <w:tab w:val="decimal" w:pos="596"/>
              </w:tabs>
              <w:ind w:left="-108" w:right="-62"/>
              <w:jc w:val="center"/>
              <w:rPr>
                <w:rFonts w:ascii="Times New Roman" w:hAnsi="Times New Roman" w:cs="Times New Roman"/>
                <w:sz w:val="20"/>
                <w:szCs w:val="20"/>
              </w:rPr>
            </w:pPr>
          </w:p>
        </w:tc>
        <w:tc>
          <w:tcPr>
            <w:tcW w:w="643" w:type="pct"/>
          </w:tcPr>
          <w:p w14:paraId="689C9C5E" w14:textId="77777777" w:rsidR="00966BD8" w:rsidRPr="009B4FA5" w:rsidRDefault="00966BD8" w:rsidP="0098219B">
            <w:pPr>
              <w:tabs>
                <w:tab w:val="decimal" w:pos="1031"/>
              </w:tabs>
              <w:ind w:left="-115" w:right="145"/>
              <w:jc w:val="both"/>
              <w:rPr>
                <w:rFonts w:ascii="Times New Roman" w:hAnsi="Times New Roman" w:cs="Times New Roman"/>
                <w:sz w:val="20"/>
                <w:szCs w:val="20"/>
              </w:rPr>
            </w:pPr>
          </w:p>
        </w:tc>
        <w:tc>
          <w:tcPr>
            <w:tcW w:w="40" w:type="pct"/>
          </w:tcPr>
          <w:p w14:paraId="5B27B217" w14:textId="77777777" w:rsidR="00966BD8" w:rsidRPr="009B4FA5" w:rsidRDefault="00966BD8" w:rsidP="0098219B">
            <w:pPr>
              <w:tabs>
                <w:tab w:val="decimal" w:pos="596"/>
              </w:tabs>
              <w:ind w:left="-108" w:right="-62"/>
              <w:jc w:val="center"/>
              <w:rPr>
                <w:rFonts w:ascii="Times New Roman" w:hAnsi="Times New Roman" w:cs="Times New Roman"/>
                <w:sz w:val="20"/>
                <w:szCs w:val="20"/>
              </w:rPr>
            </w:pPr>
          </w:p>
        </w:tc>
        <w:tc>
          <w:tcPr>
            <w:tcW w:w="649" w:type="pct"/>
          </w:tcPr>
          <w:p w14:paraId="1CE8046F" w14:textId="77777777" w:rsidR="00966BD8" w:rsidRPr="009B4FA5" w:rsidRDefault="00966BD8" w:rsidP="00615C34">
            <w:pPr>
              <w:tabs>
                <w:tab w:val="decimal" w:pos="606"/>
                <w:tab w:val="decimal" w:pos="793"/>
              </w:tabs>
              <w:spacing w:line="240" w:lineRule="exact"/>
              <w:ind w:left="-108" w:right="20"/>
              <w:jc w:val="right"/>
              <w:rPr>
                <w:rFonts w:ascii="Times New Roman" w:hAnsi="Times New Roman" w:cs="Times New Roman"/>
                <w:sz w:val="20"/>
                <w:szCs w:val="20"/>
              </w:rPr>
            </w:pPr>
          </w:p>
        </w:tc>
        <w:tc>
          <w:tcPr>
            <w:tcW w:w="43" w:type="pct"/>
          </w:tcPr>
          <w:p w14:paraId="0BFED544" w14:textId="77777777" w:rsidR="00966BD8" w:rsidRPr="009B4FA5" w:rsidRDefault="00966BD8" w:rsidP="0098219B">
            <w:pPr>
              <w:tabs>
                <w:tab w:val="decimal" w:pos="606"/>
              </w:tabs>
              <w:ind w:left="-108" w:right="-62"/>
              <w:jc w:val="center"/>
              <w:rPr>
                <w:rFonts w:ascii="Times New Roman" w:hAnsi="Times New Roman" w:cs="Times New Roman"/>
                <w:sz w:val="20"/>
                <w:szCs w:val="20"/>
              </w:rPr>
            </w:pPr>
          </w:p>
        </w:tc>
        <w:tc>
          <w:tcPr>
            <w:tcW w:w="644" w:type="pct"/>
          </w:tcPr>
          <w:p w14:paraId="4A485B5B" w14:textId="77777777" w:rsidR="00966BD8" w:rsidRPr="009B4FA5" w:rsidRDefault="00966BD8" w:rsidP="0098219B">
            <w:pPr>
              <w:ind w:left="-108" w:right="-430"/>
              <w:jc w:val="center"/>
              <w:rPr>
                <w:rFonts w:ascii="Times New Roman" w:hAnsi="Times New Roman" w:cs="Times New Roman"/>
                <w:sz w:val="20"/>
                <w:szCs w:val="20"/>
              </w:rPr>
            </w:pPr>
          </w:p>
        </w:tc>
      </w:tr>
      <w:tr w:rsidR="003A3441" w:rsidRPr="009B4FA5" w14:paraId="512ECCF3" w14:textId="77777777" w:rsidTr="00B94B46">
        <w:trPr>
          <w:cantSplit/>
          <w:trHeight w:val="207"/>
        </w:trPr>
        <w:tc>
          <w:tcPr>
            <w:tcW w:w="1815" w:type="pct"/>
            <w:vAlign w:val="center"/>
          </w:tcPr>
          <w:p w14:paraId="086243A2" w14:textId="77777777" w:rsidR="00A17357" w:rsidRPr="00032757" w:rsidRDefault="00A17357" w:rsidP="00A17357">
            <w:pPr>
              <w:tabs>
                <w:tab w:val="left" w:pos="540"/>
                <w:tab w:val="left" w:pos="900"/>
                <w:tab w:val="left" w:pos="1170"/>
              </w:tabs>
              <w:ind w:left="-108" w:right="-18" w:firstLine="288"/>
              <w:rPr>
                <w:rFonts w:ascii="Times New Roman" w:hAnsi="Times New Roman" w:cs="Times New Roman"/>
                <w:sz w:val="20"/>
                <w:szCs w:val="20"/>
              </w:rPr>
            </w:pPr>
            <w:r w:rsidRPr="00032757">
              <w:rPr>
                <w:rFonts w:ascii="Times New Roman" w:hAnsi="Times New Roman" w:cs="Times New Roman"/>
                <w:sz w:val="20"/>
                <w:szCs w:val="20"/>
              </w:rPr>
              <w:t>- Short-term benefits</w:t>
            </w:r>
          </w:p>
        </w:tc>
        <w:tc>
          <w:tcPr>
            <w:tcW w:w="417" w:type="pct"/>
          </w:tcPr>
          <w:p w14:paraId="3CC94185" w14:textId="77777777" w:rsidR="00A17357" w:rsidRPr="009B4FA5" w:rsidRDefault="00A17357" w:rsidP="00A17357">
            <w:pPr>
              <w:tabs>
                <w:tab w:val="decimal" w:pos="1031"/>
              </w:tabs>
              <w:ind w:left="-115" w:right="145"/>
              <w:jc w:val="both"/>
              <w:rPr>
                <w:rFonts w:ascii="Times New Roman" w:hAnsi="Times New Roman" w:cs="Times New Roman"/>
                <w:sz w:val="20"/>
                <w:szCs w:val="20"/>
              </w:rPr>
            </w:pPr>
          </w:p>
        </w:tc>
        <w:tc>
          <w:tcPr>
            <w:tcW w:w="654" w:type="pct"/>
          </w:tcPr>
          <w:p w14:paraId="0FE3507A" w14:textId="1E75996B" w:rsidR="00A17357" w:rsidRPr="009B4FA5" w:rsidRDefault="00B94B46" w:rsidP="00B94B46">
            <w:pPr>
              <w:tabs>
                <w:tab w:val="decimal" w:pos="1045"/>
              </w:tabs>
              <w:spacing w:line="240" w:lineRule="exact"/>
              <w:ind w:left="-108" w:right="20"/>
              <w:rPr>
                <w:rFonts w:ascii="Times New Roman" w:hAnsi="Times New Roman" w:cs="Times New Roman"/>
                <w:sz w:val="20"/>
                <w:szCs w:val="20"/>
              </w:rPr>
            </w:pPr>
            <w:r>
              <w:rPr>
                <w:rFonts w:ascii="Times New Roman" w:hAnsi="Times New Roman" w:cs="Times New Roman"/>
                <w:sz w:val="20"/>
                <w:szCs w:val="20"/>
              </w:rPr>
              <w:t>14,997,369</w:t>
            </w:r>
          </w:p>
        </w:tc>
        <w:tc>
          <w:tcPr>
            <w:tcW w:w="95" w:type="pct"/>
          </w:tcPr>
          <w:p w14:paraId="1E9324E6" w14:textId="77777777" w:rsidR="00A17357" w:rsidRPr="009B4FA5" w:rsidRDefault="00A17357" w:rsidP="00A17357">
            <w:pPr>
              <w:tabs>
                <w:tab w:val="decimal" w:pos="596"/>
              </w:tabs>
              <w:ind w:left="-108" w:right="-62"/>
              <w:jc w:val="center"/>
              <w:rPr>
                <w:rFonts w:ascii="Times New Roman" w:hAnsi="Times New Roman" w:cs="Times New Roman"/>
                <w:sz w:val="20"/>
                <w:szCs w:val="20"/>
              </w:rPr>
            </w:pPr>
          </w:p>
        </w:tc>
        <w:tc>
          <w:tcPr>
            <w:tcW w:w="643" w:type="pct"/>
          </w:tcPr>
          <w:p w14:paraId="0DFB5776" w14:textId="4A5770E0" w:rsidR="00A17357" w:rsidRPr="009B4FA5" w:rsidRDefault="00BD66A6" w:rsidP="00B94B46">
            <w:pPr>
              <w:tabs>
                <w:tab w:val="decimal" w:pos="1045"/>
              </w:tabs>
              <w:spacing w:line="240" w:lineRule="exact"/>
              <w:ind w:left="-108" w:right="20"/>
              <w:rPr>
                <w:rFonts w:ascii="Times New Roman" w:hAnsi="Times New Roman" w:cs="Times New Roman"/>
                <w:sz w:val="20"/>
                <w:szCs w:val="20"/>
              </w:rPr>
            </w:pPr>
            <w:r w:rsidRPr="00B94B46">
              <w:rPr>
                <w:rFonts w:ascii="Times New Roman" w:hAnsi="Times New Roman" w:cs="Times New Roman"/>
                <w:sz w:val="20"/>
                <w:szCs w:val="20"/>
              </w:rPr>
              <w:t>14</w:t>
            </w:r>
            <w:r w:rsidR="00A17357" w:rsidRPr="009B4FA5">
              <w:rPr>
                <w:rFonts w:ascii="Times New Roman" w:hAnsi="Times New Roman" w:cs="Times New Roman"/>
                <w:sz w:val="20"/>
                <w:szCs w:val="20"/>
              </w:rPr>
              <w:t>,</w:t>
            </w:r>
            <w:r w:rsidRPr="00B94B46">
              <w:rPr>
                <w:rFonts w:ascii="Times New Roman" w:hAnsi="Times New Roman" w:cs="Times New Roman"/>
                <w:sz w:val="20"/>
                <w:szCs w:val="20"/>
              </w:rPr>
              <w:t>262</w:t>
            </w:r>
            <w:r w:rsidR="00A17357" w:rsidRPr="009B4FA5">
              <w:rPr>
                <w:rFonts w:ascii="Times New Roman" w:hAnsi="Times New Roman" w:cs="Times New Roman"/>
                <w:sz w:val="20"/>
                <w:szCs w:val="20"/>
              </w:rPr>
              <w:t>,</w:t>
            </w:r>
            <w:r w:rsidRPr="00B94B46">
              <w:rPr>
                <w:rFonts w:ascii="Times New Roman" w:hAnsi="Times New Roman" w:cs="Times New Roman"/>
                <w:sz w:val="20"/>
                <w:szCs w:val="20"/>
              </w:rPr>
              <w:t>257</w:t>
            </w:r>
          </w:p>
        </w:tc>
        <w:tc>
          <w:tcPr>
            <w:tcW w:w="40" w:type="pct"/>
          </w:tcPr>
          <w:p w14:paraId="7E56FD6A" w14:textId="77777777" w:rsidR="00A17357" w:rsidRPr="009B4FA5" w:rsidRDefault="00A17357" w:rsidP="00A17357">
            <w:pPr>
              <w:tabs>
                <w:tab w:val="decimal" w:pos="596"/>
              </w:tabs>
              <w:ind w:left="-108" w:right="-62"/>
              <w:jc w:val="center"/>
              <w:rPr>
                <w:rFonts w:ascii="Times New Roman" w:hAnsi="Times New Roman" w:cs="Times New Roman"/>
                <w:sz w:val="20"/>
                <w:szCs w:val="20"/>
              </w:rPr>
            </w:pPr>
          </w:p>
        </w:tc>
        <w:tc>
          <w:tcPr>
            <w:tcW w:w="649" w:type="pct"/>
          </w:tcPr>
          <w:p w14:paraId="6A44CA82" w14:textId="0E983471" w:rsidR="00A17357" w:rsidRPr="009B4FA5" w:rsidRDefault="00B94B46" w:rsidP="00B94B46">
            <w:pPr>
              <w:tabs>
                <w:tab w:val="decimal" w:pos="1045"/>
              </w:tabs>
              <w:spacing w:line="240" w:lineRule="exact"/>
              <w:ind w:left="-108" w:right="20"/>
              <w:rPr>
                <w:rFonts w:ascii="Times New Roman" w:hAnsi="Times New Roman" w:cs="Times New Roman"/>
                <w:sz w:val="20"/>
                <w:szCs w:val="20"/>
              </w:rPr>
            </w:pPr>
            <w:r>
              <w:rPr>
                <w:rFonts w:ascii="Times New Roman" w:hAnsi="Times New Roman" w:cs="Times New Roman"/>
                <w:sz w:val="20"/>
                <w:szCs w:val="20"/>
              </w:rPr>
              <w:t>14,997,369</w:t>
            </w:r>
          </w:p>
        </w:tc>
        <w:tc>
          <w:tcPr>
            <w:tcW w:w="43" w:type="pct"/>
          </w:tcPr>
          <w:p w14:paraId="6C19D8EE" w14:textId="77777777" w:rsidR="00A17357" w:rsidRPr="009B4FA5" w:rsidRDefault="00A17357" w:rsidP="00A17357">
            <w:pPr>
              <w:tabs>
                <w:tab w:val="decimal" w:pos="606"/>
              </w:tabs>
              <w:ind w:left="-108" w:right="-62"/>
              <w:jc w:val="center"/>
              <w:rPr>
                <w:rFonts w:ascii="Times New Roman" w:hAnsi="Times New Roman" w:cs="Times New Roman"/>
                <w:sz w:val="20"/>
                <w:szCs w:val="20"/>
              </w:rPr>
            </w:pPr>
          </w:p>
        </w:tc>
        <w:tc>
          <w:tcPr>
            <w:tcW w:w="644" w:type="pct"/>
          </w:tcPr>
          <w:p w14:paraId="36A41E65" w14:textId="614182EF" w:rsidR="00A17357" w:rsidRPr="009B4FA5" w:rsidRDefault="00BD66A6" w:rsidP="00B94B46">
            <w:pPr>
              <w:tabs>
                <w:tab w:val="decimal" w:pos="1045"/>
              </w:tabs>
              <w:spacing w:line="240" w:lineRule="exact"/>
              <w:ind w:left="-108" w:right="20"/>
              <w:rPr>
                <w:rFonts w:ascii="Times New Roman" w:hAnsi="Times New Roman" w:cs="Times New Roman"/>
                <w:sz w:val="20"/>
                <w:szCs w:val="20"/>
              </w:rPr>
            </w:pPr>
            <w:r w:rsidRPr="00B94B46">
              <w:rPr>
                <w:rFonts w:ascii="Times New Roman" w:hAnsi="Times New Roman" w:cs="Times New Roman"/>
                <w:sz w:val="20"/>
                <w:szCs w:val="20"/>
              </w:rPr>
              <w:t>14</w:t>
            </w:r>
            <w:r w:rsidR="00A17357" w:rsidRPr="009B4FA5">
              <w:rPr>
                <w:rFonts w:ascii="Times New Roman" w:hAnsi="Times New Roman" w:cs="Times New Roman"/>
                <w:sz w:val="20"/>
                <w:szCs w:val="20"/>
              </w:rPr>
              <w:t>,</w:t>
            </w:r>
            <w:r w:rsidRPr="00B94B46">
              <w:rPr>
                <w:rFonts w:ascii="Times New Roman" w:hAnsi="Times New Roman" w:cs="Times New Roman"/>
                <w:sz w:val="20"/>
                <w:szCs w:val="20"/>
              </w:rPr>
              <w:t>262</w:t>
            </w:r>
            <w:r w:rsidR="00A17357" w:rsidRPr="009B4FA5">
              <w:rPr>
                <w:rFonts w:ascii="Times New Roman" w:hAnsi="Times New Roman" w:cs="Times New Roman"/>
                <w:sz w:val="20"/>
                <w:szCs w:val="20"/>
              </w:rPr>
              <w:t>,</w:t>
            </w:r>
            <w:r w:rsidRPr="00B94B46">
              <w:rPr>
                <w:rFonts w:ascii="Times New Roman" w:hAnsi="Times New Roman" w:cs="Times New Roman"/>
                <w:sz w:val="20"/>
                <w:szCs w:val="20"/>
              </w:rPr>
              <w:t>257</w:t>
            </w:r>
          </w:p>
        </w:tc>
      </w:tr>
      <w:tr w:rsidR="003A3441" w:rsidRPr="009B4FA5" w14:paraId="795CCE07" w14:textId="77777777" w:rsidTr="00B94B46">
        <w:trPr>
          <w:cantSplit/>
        </w:trPr>
        <w:tc>
          <w:tcPr>
            <w:tcW w:w="1815" w:type="pct"/>
            <w:vAlign w:val="center"/>
          </w:tcPr>
          <w:p w14:paraId="0B797254" w14:textId="77777777" w:rsidR="00A17357" w:rsidRPr="009B4FA5" w:rsidRDefault="00A17357" w:rsidP="00A17357">
            <w:pPr>
              <w:numPr>
                <w:ilvl w:val="0"/>
                <w:numId w:val="26"/>
              </w:numPr>
              <w:tabs>
                <w:tab w:val="left" w:pos="340"/>
                <w:tab w:val="left" w:pos="900"/>
                <w:tab w:val="left" w:pos="1170"/>
              </w:tabs>
              <w:ind w:right="-18"/>
              <w:rPr>
                <w:rFonts w:ascii="Times New Roman" w:hAnsi="Times New Roman" w:cs="Times New Roman"/>
                <w:sz w:val="20"/>
                <w:szCs w:val="20"/>
              </w:rPr>
            </w:pPr>
            <w:r w:rsidRPr="009B4FA5">
              <w:rPr>
                <w:rFonts w:ascii="Times New Roman" w:hAnsi="Times New Roman" w:cs="Times New Roman"/>
                <w:sz w:val="20"/>
                <w:szCs w:val="20"/>
              </w:rPr>
              <w:t>Post-employment benefits</w:t>
            </w:r>
          </w:p>
        </w:tc>
        <w:tc>
          <w:tcPr>
            <w:tcW w:w="417" w:type="pct"/>
          </w:tcPr>
          <w:p w14:paraId="4D23B125" w14:textId="77777777" w:rsidR="00A17357" w:rsidRPr="009B4FA5" w:rsidRDefault="00A17357" w:rsidP="00A17357">
            <w:pPr>
              <w:tabs>
                <w:tab w:val="decimal" w:pos="1031"/>
              </w:tabs>
              <w:ind w:left="-115" w:right="145"/>
              <w:jc w:val="both"/>
              <w:rPr>
                <w:rFonts w:ascii="Times New Roman" w:hAnsi="Times New Roman" w:cs="Times New Roman"/>
                <w:sz w:val="20"/>
                <w:szCs w:val="20"/>
              </w:rPr>
            </w:pPr>
          </w:p>
        </w:tc>
        <w:tc>
          <w:tcPr>
            <w:tcW w:w="654" w:type="pct"/>
          </w:tcPr>
          <w:p w14:paraId="6D4FADDB" w14:textId="42CDF189" w:rsidR="00A17357" w:rsidRPr="009B4FA5" w:rsidRDefault="00F05C2C" w:rsidP="00B94B46">
            <w:pPr>
              <w:tabs>
                <w:tab w:val="decimal" w:pos="1045"/>
              </w:tabs>
              <w:spacing w:line="240" w:lineRule="exact"/>
              <w:ind w:left="-108" w:right="20"/>
              <w:rPr>
                <w:rFonts w:ascii="Times New Roman" w:hAnsi="Times New Roman" w:cs="Times New Roman"/>
                <w:sz w:val="20"/>
                <w:szCs w:val="20"/>
              </w:rPr>
            </w:pPr>
            <w:r>
              <w:rPr>
                <w:rFonts w:ascii="Times New Roman" w:hAnsi="Times New Roman" w:cs="Times New Roman"/>
                <w:sz w:val="20"/>
                <w:szCs w:val="20"/>
              </w:rPr>
              <w:t>1,056,719</w:t>
            </w:r>
          </w:p>
        </w:tc>
        <w:tc>
          <w:tcPr>
            <w:tcW w:w="95" w:type="pct"/>
          </w:tcPr>
          <w:p w14:paraId="24CDAD76" w14:textId="77777777" w:rsidR="00A17357" w:rsidRPr="009B4FA5" w:rsidRDefault="00A17357" w:rsidP="00A17357">
            <w:pPr>
              <w:tabs>
                <w:tab w:val="decimal" w:pos="596"/>
              </w:tabs>
              <w:ind w:left="-108" w:right="-62"/>
              <w:jc w:val="center"/>
              <w:rPr>
                <w:rFonts w:ascii="Times New Roman" w:hAnsi="Times New Roman" w:cs="Times New Roman"/>
                <w:sz w:val="20"/>
                <w:szCs w:val="20"/>
              </w:rPr>
            </w:pPr>
          </w:p>
        </w:tc>
        <w:tc>
          <w:tcPr>
            <w:tcW w:w="643" w:type="pct"/>
          </w:tcPr>
          <w:p w14:paraId="018447EF" w14:textId="6E3A525D" w:rsidR="00A17357" w:rsidRPr="009B4FA5" w:rsidRDefault="00BD66A6" w:rsidP="00B94B46">
            <w:pPr>
              <w:tabs>
                <w:tab w:val="decimal" w:pos="1045"/>
              </w:tabs>
              <w:spacing w:line="240" w:lineRule="exact"/>
              <w:ind w:left="-108" w:right="20"/>
              <w:rPr>
                <w:rFonts w:ascii="Times New Roman" w:hAnsi="Times New Roman" w:cs="Times New Roman"/>
                <w:sz w:val="20"/>
                <w:szCs w:val="20"/>
              </w:rPr>
            </w:pPr>
            <w:r w:rsidRPr="00B94B46">
              <w:rPr>
                <w:rFonts w:ascii="Times New Roman" w:hAnsi="Times New Roman" w:cs="Times New Roman"/>
                <w:sz w:val="20"/>
                <w:szCs w:val="20"/>
              </w:rPr>
              <w:t>1</w:t>
            </w:r>
            <w:r w:rsidR="00A17357" w:rsidRPr="009B4FA5">
              <w:rPr>
                <w:rFonts w:ascii="Times New Roman" w:hAnsi="Times New Roman" w:cs="Times New Roman"/>
                <w:sz w:val="20"/>
                <w:szCs w:val="20"/>
              </w:rPr>
              <w:t>,</w:t>
            </w:r>
            <w:r w:rsidRPr="00B94B46">
              <w:rPr>
                <w:rFonts w:ascii="Times New Roman" w:hAnsi="Times New Roman" w:cs="Times New Roman"/>
                <w:sz w:val="20"/>
                <w:szCs w:val="20"/>
              </w:rPr>
              <w:t>038</w:t>
            </w:r>
            <w:r w:rsidR="00A17357" w:rsidRPr="009B4FA5">
              <w:rPr>
                <w:rFonts w:ascii="Times New Roman" w:hAnsi="Times New Roman" w:cs="Times New Roman"/>
                <w:sz w:val="20"/>
                <w:szCs w:val="20"/>
              </w:rPr>
              <w:t>,</w:t>
            </w:r>
            <w:r w:rsidRPr="00B94B46">
              <w:rPr>
                <w:rFonts w:ascii="Times New Roman" w:hAnsi="Times New Roman" w:cs="Times New Roman"/>
                <w:sz w:val="20"/>
                <w:szCs w:val="20"/>
              </w:rPr>
              <w:t>223</w:t>
            </w:r>
          </w:p>
        </w:tc>
        <w:tc>
          <w:tcPr>
            <w:tcW w:w="40" w:type="pct"/>
          </w:tcPr>
          <w:p w14:paraId="4AC85AEA" w14:textId="77777777" w:rsidR="00A17357" w:rsidRPr="009B4FA5" w:rsidRDefault="00A17357" w:rsidP="00A17357">
            <w:pPr>
              <w:tabs>
                <w:tab w:val="decimal" w:pos="596"/>
              </w:tabs>
              <w:ind w:left="-108" w:right="-62"/>
              <w:jc w:val="center"/>
              <w:rPr>
                <w:rFonts w:ascii="Times New Roman" w:hAnsi="Times New Roman" w:cs="Times New Roman"/>
                <w:sz w:val="20"/>
                <w:szCs w:val="20"/>
              </w:rPr>
            </w:pPr>
          </w:p>
        </w:tc>
        <w:tc>
          <w:tcPr>
            <w:tcW w:w="649" w:type="pct"/>
          </w:tcPr>
          <w:p w14:paraId="03549A9B" w14:textId="5F4C9F86" w:rsidR="00A17357" w:rsidRPr="009B4FA5" w:rsidRDefault="00F05C2C" w:rsidP="00B94B46">
            <w:pPr>
              <w:tabs>
                <w:tab w:val="decimal" w:pos="1045"/>
              </w:tabs>
              <w:spacing w:line="240" w:lineRule="exact"/>
              <w:ind w:left="-108" w:right="20"/>
              <w:rPr>
                <w:rFonts w:ascii="Times New Roman" w:hAnsi="Times New Roman" w:cs="Times New Roman"/>
                <w:sz w:val="20"/>
                <w:szCs w:val="20"/>
              </w:rPr>
            </w:pPr>
            <w:r>
              <w:rPr>
                <w:rFonts w:ascii="Times New Roman" w:hAnsi="Times New Roman" w:cs="Times New Roman"/>
                <w:sz w:val="20"/>
                <w:szCs w:val="20"/>
              </w:rPr>
              <w:t>1,056,719</w:t>
            </w:r>
          </w:p>
        </w:tc>
        <w:tc>
          <w:tcPr>
            <w:tcW w:w="43" w:type="pct"/>
          </w:tcPr>
          <w:p w14:paraId="5FBBD1D9" w14:textId="77777777" w:rsidR="00A17357" w:rsidRPr="009B4FA5" w:rsidRDefault="00A17357" w:rsidP="00A17357">
            <w:pPr>
              <w:tabs>
                <w:tab w:val="decimal" w:pos="606"/>
              </w:tabs>
              <w:ind w:left="-108" w:right="-62"/>
              <w:jc w:val="center"/>
              <w:rPr>
                <w:rFonts w:ascii="Times New Roman" w:hAnsi="Times New Roman" w:cs="Times New Roman"/>
                <w:sz w:val="20"/>
                <w:szCs w:val="20"/>
              </w:rPr>
            </w:pPr>
          </w:p>
        </w:tc>
        <w:tc>
          <w:tcPr>
            <w:tcW w:w="644" w:type="pct"/>
          </w:tcPr>
          <w:p w14:paraId="436E4BC0" w14:textId="37B67F87" w:rsidR="00A17357" w:rsidRPr="009B4FA5" w:rsidRDefault="00BD66A6" w:rsidP="00B94B46">
            <w:pPr>
              <w:tabs>
                <w:tab w:val="decimal" w:pos="1045"/>
              </w:tabs>
              <w:spacing w:line="240" w:lineRule="exact"/>
              <w:ind w:left="-108" w:right="20"/>
              <w:rPr>
                <w:rFonts w:ascii="Times New Roman" w:hAnsi="Times New Roman" w:cs="Times New Roman"/>
                <w:sz w:val="20"/>
                <w:szCs w:val="20"/>
              </w:rPr>
            </w:pPr>
            <w:r w:rsidRPr="00B94B46">
              <w:rPr>
                <w:rFonts w:ascii="Times New Roman" w:hAnsi="Times New Roman" w:cs="Times New Roman"/>
                <w:sz w:val="20"/>
                <w:szCs w:val="20"/>
              </w:rPr>
              <w:t>1</w:t>
            </w:r>
            <w:r w:rsidR="00A17357" w:rsidRPr="009B4FA5">
              <w:rPr>
                <w:rFonts w:ascii="Times New Roman" w:hAnsi="Times New Roman" w:cs="Times New Roman"/>
                <w:sz w:val="20"/>
                <w:szCs w:val="20"/>
              </w:rPr>
              <w:t>,</w:t>
            </w:r>
            <w:r w:rsidRPr="00B94B46">
              <w:rPr>
                <w:rFonts w:ascii="Times New Roman" w:hAnsi="Times New Roman" w:cs="Times New Roman"/>
                <w:sz w:val="20"/>
                <w:szCs w:val="20"/>
              </w:rPr>
              <w:t>308</w:t>
            </w:r>
            <w:r w:rsidR="00A17357" w:rsidRPr="009B4FA5">
              <w:rPr>
                <w:rFonts w:ascii="Times New Roman" w:hAnsi="Times New Roman" w:cs="Times New Roman"/>
                <w:sz w:val="20"/>
                <w:szCs w:val="20"/>
              </w:rPr>
              <w:t>,</w:t>
            </w:r>
            <w:r w:rsidRPr="00B94B46">
              <w:rPr>
                <w:rFonts w:ascii="Times New Roman" w:hAnsi="Times New Roman" w:cs="Times New Roman"/>
                <w:sz w:val="20"/>
                <w:szCs w:val="20"/>
              </w:rPr>
              <w:t>223</w:t>
            </w:r>
          </w:p>
        </w:tc>
      </w:tr>
    </w:tbl>
    <w:p w14:paraId="5C906F85" w14:textId="77777777" w:rsidR="003A3441" w:rsidRDefault="003A3441">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7858D51B" w14:textId="6E30AE02" w:rsidR="00966BD8" w:rsidRPr="009B4FA5" w:rsidRDefault="00966BD8" w:rsidP="00966BD8">
      <w:pPr>
        <w:spacing w:before="240"/>
        <w:ind w:left="180" w:right="85"/>
        <w:jc w:val="thaiDistribute"/>
        <w:rPr>
          <w:rFonts w:ascii="Times New Roman" w:hAnsi="Times New Roman" w:cs="Times New Roman"/>
          <w:spacing w:val="-6"/>
          <w:sz w:val="24"/>
        </w:rPr>
      </w:pPr>
      <w:r w:rsidRPr="009B4FA5">
        <w:rPr>
          <w:rFonts w:ascii="Times New Roman" w:hAnsi="Times New Roman" w:cs="Times New Roman"/>
          <w:spacing w:val="-6"/>
          <w:sz w:val="24"/>
          <w:szCs w:val="24"/>
        </w:rPr>
        <w:lastRenderedPageBreak/>
        <w:t xml:space="preserve">The key management compensation comprises the remuneration paid to the directors </w:t>
      </w:r>
      <w:r w:rsidR="00EB68DB" w:rsidRPr="009B4FA5">
        <w:rPr>
          <w:rFonts w:ascii="Times New Roman" w:hAnsi="Times New Roman" w:cs="Times New Roman"/>
          <w:spacing w:val="-6"/>
          <w:sz w:val="24"/>
          <w:szCs w:val="30"/>
        </w:rPr>
        <w:t xml:space="preserve">and management </w:t>
      </w:r>
      <w:r w:rsidRPr="009B4FA5">
        <w:rPr>
          <w:rFonts w:ascii="Times New Roman" w:hAnsi="Times New Roman" w:cs="Times New Roman"/>
          <w:spacing w:val="-6"/>
          <w:sz w:val="24"/>
          <w:szCs w:val="24"/>
        </w:rPr>
        <w:t>of the Group in terms of salary, bonus, special benefits and others including provident fund</w:t>
      </w:r>
      <w:r w:rsidR="00EB68DB" w:rsidRPr="009B4FA5">
        <w:rPr>
          <w:rFonts w:ascii="Times New Roman" w:hAnsi="Times New Roman" w:cs="Times New Roman"/>
          <w:spacing w:val="-6"/>
          <w:sz w:val="24"/>
          <w:szCs w:val="24"/>
        </w:rPr>
        <w:t xml:space="preserve"> </w:t>
      </w:r>
      <w:r w:rsidRPr="009B4FA5">
        <w:rPr>
          <w:rFonts w:ascii="Times New Roman" w:hAnsi="Times New Roman" w:cs="Times New Roman"/>
          <w:spacing w:val="-6"/>
          <w:sz w:val="24"/>
          <w:szCs w:val="24"/>
        </w:rPr>
        <w:t>contribution that the Group paid to management as an employee.</w:t>
      </w:r>
    </w:p>
    <w:p w14:paraId="02F462AD" w14:textId="77777777" w:rsidR="00966BD8" w:rsidRPr="009B4FA5" w:rsidRDefault="00966BD8" w:rsidP="00966BD8">
      <w:pPr>
        <w:pStyle w:val="ListParagraph"/>
        <w:tabs>
          <w:tab w:val="left" w:pos="720"/>
          <w:tab w:val="left" w:pos="1260"/>
          <w:tab w:val="left" w:pos="5850"/>
        </w:tabs>
        <w:ind w:left="180" w:right="86"/>
        <w:rPr>
          <w:rFonts w:ascii="Times New Roman" w:hAnsi="Times New Roman" w:cs="Times New Roman"/>
          <w:b/>
          <w:bCs/>
          <w:sz w:val="24"/>
          <w:szCs w:val="30"/>
        </w:rPr>
      </w:pPr>
    </w:p>
    <w:p w14:paraId="747A2FAE" w14:textId="77777777" w:rsidR="00966BD8" w:rsidRPr="009B4FA5" w:rsidRDefault="00966BD8" w:rsidP="00966BD8">
      <w:pPr>
        <w:pStyle w:val="ListParagraph"/>
        <w:tabs>
          <w:tab w:val="left" w:pos="720"/>
          <w:tab w:val="left" w:pos="1260"/>
          <w:tab w:val="left" w:pos="5850"/>
        </w:tabs>
        <w:ind w:left="180" w:right="86"/>
        <w:rPr>
          <w:rFonts w:ascii="Times New Roman" w:hAnsi="Times New Roman" w:cs="Times New Roman"/>
          <w:b/>
          <w:bCs/>
          <w:sz w:val="24"/>
          <w:szCs w:val="30"/>
        </w:rPr>
      </w:pPr>
      <w:r w:rsidRPr="009B4FA5">
        <w:rPr>
          <w:rFonts w:ascii="Times New Roman" w:hAnsi="Times New Roman" w:cs="Times New Roman"/>
          <w:b/>
          <w:bCs/>
          <w:sz w:val="24"/>
          <w:szCs w:val="30"/>
        </w:rPr>
        <w:t>Significant agreements with related parties</w:t>
      </w:r>
    </w:p>
    <w:p w14:paraId="0E842632" w14:textId="77777777" w:rsidR="00966BD8" w:rsidRPr="009B4FA5" w:rsidRDefault="00966BD8" w:rsidP="00966BD8">
      <w:pPr>
        <w:spacing w:before="240"/>
        <w:ind w:left="180" w:right="-14"/>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Management agreement</w:t>
      </w:r>
    </w:p>
    <w:p w14:paraId="7EB9F9A4" w14:textId="77777777" w:rsidR="00966BD8" w:rsidRPr="009B4FA5" w:rsidRDefault="00966BD8" w:rsidP="00966BD8">
      <w:pPr>
        <w:spacing w:before="240"/>
        <w:ind w:left="180" w:right="-14"/>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The Company entered into the management agreement with its subsidiaries to provide management and administrative services to its subsidiaries under the price and conditions stated in the agreements.</w:t>
      </w:r>
    </w:p>
    <w:p w14:paraId="3FAB1299" w14:textId="77777777" w:rsidR="00966BD8" w:rsidRPr="009B4FA5" w:rsidRDefault="00966BD8" w:rsidP="0083099E">
      <w:pPr>
        <w:spacing w:before="240"/>
        <w:ind w:left="180" w:right="-14"/>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Online advertising service agreement</w:t>
      </w:r>
    </w:p>
    <w:p w14:paraId="20F5418A" w14:textId="77777777" w:rsidR="00966BD8" w:rsidRPr="009B4FA5" w:rsidRDefault="00966BD8" w:rsidP="0083099E">
      <w:pPr>
        <w:spacing w:before="240"/>
        <w:ind w:left="180" w:right="-14"/>
        <w:jc w:val="thaiDistribute"/>
        <w:rPr>
          <w:rFonts w:ascii="Times New Roman" w:hAnsi="Times New Roman" w:cs="Times New Roman"/>
          <w:spacing w:val="-6"/>
          <w:sz w:val="24"/>
          <w:szCs w:val="24"/>
          <w:cs/>
        </w:rPr>
      </w:pPr>
      <w:r w:rsidRPr="009B4FA5">
        <w:rPr>
          <w:rFonts w:ascii="Times New Roman" w:hAnsi="Times New Roman" w:cs="Times New Roman"/>
          <w:spacing w:val="-6"/>
          <w:sz w:val="24"/>
          <w:szCs w:val="24"/>
        </w:rPr>
        <w:t xml:space="preserve">The Company </w:t>
      </w:r>
      <w:proofErr w:type="gramStart"/>
      <w:r w:rsidRPr="009B4FA5">
        <w:rPr>
          <w:rFonts w:ascii="Times New Roman" w:hAnsi="Times New Roman" w:cs="Times New Roman"/>
          <w:spacing w:val="-6"/>
          <w:sz w:val="24"/>
          <w:szCs w:val="24"/>
        </w:rPr>
        <w:t>subcontract</w:t>
      </w:r>
      <w:proofErr w:type="gramEnd"/>
      <w:r w:rsidRPr="009B4FA5">
        <w:rPr>
          <w:rFonts w:ascii="Times New Roman" w:hAnsi="Times New Roman" w:cs="Times New Roman"/>
          <w:spacing w:val="-6"/>
          <w:sz w:val="24"/>
          <w:szCs w:val="24"/>
        </w:rPr>
        <w:t xml:space="preserve"> the online advertising service agreement with its subsidiary under the price and conditions stated in the agreements.</w:t>
      </w:r>
    </w:p>
    <w:p w14:paraId="21D5D2F0" w14:textId="77777777" w:rsidR="00966BD8" w:rsidRPr="009B4FA5"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9B4FA5">
        <w:rPr>
          <w:rFonts w:ascii="Times New Roman" w:eastAsia="SimSun" w:hAnsi="Times New Roman" w:cs="Times New Roman"/>
          <w:b/>
          <w:bCs/>
          <w:sz w:val="20"/>
          <w:szCs w:val="20"/>
        </w:rPr>
        <w:t>LEASE  LIABILITIES</w:t>
      </w:r>
      <w:proofErr w:type="gramEnd"/>
    </w:p>
    <w:p w14:paraId="230A0F1D" w14:textId="7D597D31" w:rsidR="00966BD8" w:rsidRPr="009B4FA5" w:rsidRDefault="00966BD8" w:rsidP="00966BD8">
      <w:pPr>
        <w:spacing w:before="240" w:after="240"/>
        <w:ind w:left="567"/>
        <w:jc w:val="both"/>
        <w:rPr>
          <w:rFonts w:ascii="Times New Roman" w:hAnsi="Times New Roman" w:cs="Times New Roman"/>
          <w:spacing w:val="-4"/>
          <w:sz w:val="24"/>
          <w:szCs w:val="24"/>
        </w:rPr>
      </w:pPr>
      <w:r w:rsidRPr="009B4FA5">
        <w:rPr>
          <w:rFonts w:ascii="Times New Roman" w:hAnsi="Times New Roman" w:cs="Times New Roman"/>
          <w:color w:val="000000"/>
          <w:sz w:val="24"/>
          <w:szCs w:val="24"/>
        </w:rPr>
        <w:t xml:space="preserve">Maturity analysis of lease liabilities as </w:t>
      </w:r>
      <w:proofErr w:type="gramStart"/>
      <w:r w:rsidRPr="009B4FA5">
        <w:rPr>
          <w:rFonts w:ascii="Times New Roman" w:hAnsi="Times New Roman" w:cs="Times New Roman"/>
          <w:color w:val="000000"/>
          <w:sz w:val="24"/>
          <w:szCs w:val="24"/>
        </w:rPr>
        <w:t>at</w:t>
      </w:r>
      <w:proofErr w:type="gramEnd"/>
      <w:r w:rsidRPr="009B4FA5">
        <w:rPr>
          <w:rFonts w:ascii="Times New Roman" w:hAnsi="Times New Roman" w:cs="Times New Roman"/>
          <w:color w:val="000000"/>
          <w:sz w:val="24"/>
          <w:szCs w:val="24"/>
        </w:rPr>
        <w:t xml:space="preserve"> December </w:t>
      </w:r>
      <w:r w:rsidR="00BD66A6" w:rsidRPr="00BD66A6">
        <w:rPr>
          <w:rFonts w:ascii="Times New Roman" w:hAnsi="Times New Roman" w:cs="Angsana New"/>
          <w:color w:val="000000"/>
          <w:sz w:val="24"/>
          <w:szCs w:val="24"/>
        </w:rPr>
        <w:t>31</w:t>
      </w:r>
      <w:r w:rsidRPr="009B4FA5">
        <w:rPr>
          <w:rFonts w:ascii="Times New Roman" w:hAnsi="Times New Roman" w:cs="Times New Roman"/>
          <w:color w:val="000000"/>
          <w:sz w:val="24"/>
          <w:szCs w:val="24"/>
        </w:rPr>
        <w:t xml:space="preserve"> </w:t>
      </w:r>
      <w:proofErr w:type="gramStart"/>
      <w:r w:rsidRPr="009B4FA5">
        <w:rPr>
          <w:rFonts w:ascii="Times New Roman" w:hAnsi="Times New Roman" w:cs="Times New Roman"/>
          <w:color w:val="000000"/>
          <w:sz w:val="24"/>
          <w:szCs w:val="24"/>
        </w:rPr>
        <w:t>are</w:t>
      </w:r>
      <w:proofErr w:type="gramEnd"/>
      <w:r w:rsidRPr="009B4FA5">
        <w:rPr>
          <w:rFonts w:ascii="Times New Roman" w:hAnsi="Times New Roman" w:cs="Times New Roman"/>
          <w:color w:val="000000"/>
          <w:sz w:val="24"/>
          <w:szCs w:val="24"/>
        </w:rPr>
        <w:t xml:space="preserve"> as </w:t>
      </w:r>
      <w:proofErr w:type="gramStart"/>
      <w:r w:rsidRPr="009B4FA5">
        <w:rPr>
          <w:rFonts w:ascii="Times New Roman" w:hAnsi="Times New Roman" w:cs="Times New Roman"/>
          <w:color w:val="000000"/>
          <w:sz w:val="24"/>
          <w:szCs w:val="24"/>
        </w:rPr>
        <w:t>follow;</w:t>
      </w:r>
      <w:proofErr w:type="gramEnd"/>
    </w:p>
    <w:p w14:paraId="53F2A1C7" w14:textId="77777777" w:rsidR="00966BD8" w:rsidRPr="009B4FA5" w:rsidRDefault="00966BD8" w:rsidP="00966BD8">
      <w:pPr>
        <w:tabs>
          <w:tab w:val="left" w:pos="1760"/>
        </w:tabs>
        <w:jc w:val="right"/>
        <w:rPr>
          <w:rFonts w:ascii="Times New Roman" w:hAnsi="Times New Roman" w:cs="Times New Roman"/>
          <w:b/>
          <w:bCs/>
          <w:sz w:val="20"/>
          <w:szCs w:val="20"/>
          <w:cs/>
        </w:rPr>
      </w:pPr>
      <w:proofErr w:type="gramStart"/>
      <w:r w:rsidRPr="009B4FA5">
        <w:rPr>
          <w:rFonts w:ascii="Times New Roman" w:hAnsi="Times New Roman" w:cs="Times New Roman"/>
          <w:b/>
          <w:bCs/>
          <w:sz w:val="20"/>
          <w:szCs w:val="20"/>
        </w:rPr>
        <w:t>Unit :</w:t>
      </w:r>
      <w:proofErr w:type="gramEnd"/>
      <w:r w:rsidRPr="009B4FA5">
        <w:rPr>
          <w:rFonts w:ascii="Times New Roman" w:hAnsi="Times New Roman" w:cs="Times New Roman"/>
          <w:b/>
          <w:bCs/>
          <w:sz w:val="20"/>
          <w:szCs w:val="20"/>
        </w:rPr>
        <w:t xml:space="preserve"> Baht</w:t>
      </w:r>
    </w:p>
    <w:tbl>
      <w:tblPr>
        <w:tblW w:w="4718" w:type="pct"/>
        <w:tblInd w:w="534" w:type="dxa"/>
        <w:tblLook w:val="04A0" w:firstRow="1" w:lastRow="0" w:firstColumn="1" w:lastColumn="0" w:noHBand="0" w:noVBand="1"/>
      </w:tblPr>
      <w:tblGrid>
        <w:gridCol w:w="4227"/>
        <w:gridCol w:w="815"/>
        <w:gridCol w:w="1579"/>
        <w:gridCol w:w="616"/>
        <w:gridCol w:w="1487"/>
      </w:tblGrid>
      <w:tr w:rsidR="00966BD8" w:rsidRPr="009B4FA5" w14:paraId="3AEE6CBE" w14:textId="77777777" w:rsidTr="00DE6B54">
        <w:trPr>
          <w:trHeight w:val="144"/>
        </w:trPr>
        <w:tc>
          <w:tcPr>
            <w:tcW w:w="2423" w:type="pct"/>
          </w:tcPr>
          <w:p w14:paraId="1E352BC2" w14:textId="77777777" w:rsidR="00966BD8" w:rsidRPr="009B4FA5" w:rsidRDefault="00966BD8" w:rsidP="0098219B">
            <w:pPr>
              <w:pStyle w:val="ListParagraph"/>
              <w:spacing w:line="240" w:lineRule="exact"/>
              <w:ind w:left="360" w:right="31" w:hanging="462"/>
              <w:jc w:val="center"/>
              <w:rPr>
                <w:rFonts w:ascii="Times New Roman" w:hAnsi="Times New Roman" w:cs="Times New Roman"/>
                <w:b/>
                <w:bCs/>
                <w:sz w:val="20"/>
                <w:szCs w:val="20"/>
              </w:rPr>
            </w:pPr>
          </w:p>
        </w:tc>
        <w:tc>
          <w:tcPr>
            <w:tcW w:w="2577" w:type="pct"/>
            <w:gridSpan w:val="4"/>
          </w:tcPr>
          <w:p w14:paraId="78DC6A7E" w14:textId="77777777" w:rsidR="00966BD8" w:rsidRPr="009B4FA5" w:rsidRDefault="00966BD8" w:rsidP="0098219B">
            <w:pPr>
              <w:pStyle w:val="ListParagraph"/>
              <w:spacing w:line="240" w:lineRule="exact"/>
              <w:ind w:left="-47" w:right="-170" w:hanging="70"/>
              <w:jc w:val="center"/>
              <w:rPr>
                <w:rFonts w:ascii="Times New Roman" w:hAnsi="Times New Roman" w:cs="Times New Roman"/>
                <w:b/>
                <w:bCs/>
                <w:sz w:val="20"/>
                <w:szCs w:val="20"/>
              </w:rPr>
            </w:pPr>
            <w:r w:rsidRPr="009B4FA5">
              <w:rPr>
                <w:rFonts w:ascii="Times New Roman" w:hAnsi="Times New Roman" w:cs="Times New Roman"/>
                <w:b/>
                <w:bCs/>
                <w:sz w:val="20"/>
                <w:szCs w:val="20"/>
              </w:rPr>
              <w:t>Consolidated and separate financial statements</w:t>
            </w:r>
          </w:p>
        </w:tc>
      </w:tr>
      <w:tr w:rsidR="00966BD8" w:rsidRPr="009B4FA5" w14:paraId="75FA279E" w14:textId="77777777" w:rsidTr="00DE6B54">
        <w:trPr>
          <w:trHeight w:val="144"/>
        </w:trPr>
        <w:tc>
          <w:tcPr>
            <w:tcW w:w="2423" w:type="pct"/>
          </w:tcPr>
          <w:p w14:paraId="67CE905C" w14:textId="77777777" w:rsidR="00966BD8" w:rsidRPr="009B4FA5" w:rsidRDefault="00966BD8" w:rsidP="0098219B">
            <w:pPr>
              <w:tabs>
                <w:tab w:val="left" w:pos="900"/>
              </w:tabs>
              <w:spacing w:line="240" w:lineRule="exact"/>
              <w:ind w:right="-26"/>
              <w:rPr>
                <w:rFonts w:ascii="Times New Roman" w:hAnsi="Times New Roman" w:cs="Times New Roman"/>
                <w:sz w:val="20"/>
                <w:szCs w:val="20"/>
              </w:rPr>
            </w:pPr>
          </w:p>
        </w:tc>
        <w:tc>
          <w:tcPr>
            <w:tcW w:w="467" w:type="pct"/>
          </w:tcPr>
          <w:p w14:paraId="7A85035E" w14:textId="77777777" w:rsidR="00966BD8" w:rsidRPr="009B4FA5" w:rsidRDefault="00966BD8" w:rsidP="0098219B">
            <w:pPr>
              <w:pStyle w:val="ListParagraph"/>
              <w:tabs>
                <w:tab w:val="left" w:pos="90"/>
              </w:tabs>
              <w:spacing w:line="240" w:lineRule="exact"/>
              <w:ind w:left="360" w:right="-3" w:hanging="433"/>
              <w:rPr>
                <w:rFonts w:ascii="Times New Roman" w:hAnsi="Times New Roman" w:cs="Times New Roman"/>
                <w:sz w:val="20"/>
                <w:szCs w:val="20"/>
              </w:rPr>
            </w:pPr>
          </w:p>
        </w:tc>
        <w:tc>
          <w:tcPr>
            <w:tcW w:w="905" w:type="pct"/>
          </w:tcPr>
          <w:p w14:paraId="5BDF2735" w14:textId="3549A11A" w:rsidR="00966BD8" w:rsidRPr="009B4FA5" w:rsidRDefault="00BD66A6" w:rsidP="00AB447F">
            <w:pPr>
              <w:pStyle w:val="ListParagraph"/>
              <w:spacing w:line="240" w:lineRule="exact"/>
              <w:ind w:left="-1103" w:right="453" w:firstLine="38"/>
              <w:jc w:val="right"/>
              <w:rPr>
                <w:rFonts w:ascii="Times New Roman" w:hAnsi="Times New Roman" w:cs="Times New Roman"/>
                <w:b/>
                <w:bCs/>
                <w:sz w:val="20"/>
                <w:szCs w:val="20"/>
              </w:rPr>
            </w:pPr>
            <w:r w:rsidRPr="00BD66A6">
              <w:rPr>
                <w:rFonts w:ascii="Times New Roman" w:hAnsi="Times New Roman"/>
                <w:b/>
                <w:bCs/>
                <w:sz w:val="20"/>
                <w:szCs w:val="20"/>
              </w:rPr>
              <w:t>2025</w:t>
            </w:r>
          </w:p>
        </w:tc>
        <w:tc>
          <w:tcPr>
            <w:tcW w:w="353" w:type="pct"/>
          </w:tcPr>
          <w:p w14:paraId="1AEFF20D" w14:textId="77777777" w:rsidR="00966BD8" w:rsidRPr="009B4FA5" w:rsidRDefault="00966BD8" w:rsidP="0098219B">
            <w:pPr>
              <w:pStyle w:val="ListParagraph"/>
              <w:spacing w:line="240" w:lineRule="exact"/>
              <w:ind w:left="-1103" w:right="165" w:firstLine="38"/>
              <w:jc w:val="right"/>
              <w:rPr>
                <w:rFonts w:ascii="Times New Roman" w:hAnsi="Times New Roman" w:cs="Times New Roman"/>
                <w:b/>
                <w:bCs/>
                <w:sz w:val="20"/>
                <w:szCs w:val="20"/>
              </w:rPr>
            </w:pPr>
          </w:p>
        </w:tc>
        <w:tc>
          <w:tcPr>
            <w:tcW w:w="852" w:type="pct"/>
          </w:tcPr>
          <w:p w14:paraId="02258F61" w14:textId="47BE523E" w:rsidR="00966BD8" w:rsidRPr="009B4FA5" w:rsidRDefault="00BD66A6" w:rsidP="00AB447F">
            <w:pPr>
              <w:pStyle w:val="ListParagraph"/>
              <w:spacing w:line="240" w:lineRule="exact"/>
              <w:ind w:left="-1103" w:right="360" w:firstLine="38"/>
              <w:jc w:val="right"/>
              <w:rPr>
                <w:rFonts w:ascii="Times New Roman" w:hAnsi="Times New Roman" w:cs="Times New Roman"/>
                <w:b/>
                <w:bCs/>
                <w:sz w:val="20"/>
                <w:szCs w:val="20"/>
              </w:rPr>
            </w:pPr>
            <w:r w:rsidRPr="00BD66A6">
              <w:rPr>
                <w:rFonts w:ascii="Times New Roman" w:hAnsi="Times New Roman"/>
                <w:b/>
                <w:bCs/>
                <w:sz w:val="20"/>
                <w:szCs w:val="20"/>
              </w:rPr>
              <w:t>2024</w:t>
            </w:r>
          </w:p>
        </w:tc>
      </w:tr>
      <w:tr w:rsidR="00966BD8" w:rsidRPr="009B4FA5" w14:paraId="22DB6E3D" w14:textId="77777777" w:rsidTr="00DE6B54">
        <w:trPr>
          <w:trHeight w:val="144"/>
        </w:trPr>
        <w:tc>
          <w:tcPr>
            <w:tcW w:w="2423" w:type="pct"/>
          </w:tcPr>
          <w:p w14:paraId="18CEDF20" w14:textId="77777777" w:rsidR="00966BD8" w:rsidRPr="009B4FA5" w:rsidRDefault="00966BD8" w:rsidP="0098219B">
            <w:pPr>
              <w:tabs>
                <w:tab w:val="left" w:pos="900"/>
              </w:tabs>
              <w:spacing w:line="240" w:lineRule="exact"/>
              <w:ind w:right="-26"/>
              <w:rPr>
                <w:rFonts w:ascii="Times New Roman" w:hAnsi="Times New Roman" w:cs="Times New Roman"/>
                <w:sz w:val="20"/>
                <w:szCs w:val="20"/>
              </w:rPr>
            </w:pPr>
          </w:p>
        </w:tc>
        <w:tc>
          <w:tcPr>
            <w:tcW w:w="467" w:type="pct"/>
          </w:tcPr>
          <w:p w14:paraId="53528971" w14:textId="77777777" w:rsidR="00966BD8" w:rsidRPr="009B4FA5" w:rsidRDefault="00966BD8" w:rsidP="0098219B">
            <w:pPr>
              <w:pStyle w:val="ListParagraph"/>
              <w:tabs>
                <w:tab w:val="left" w:pos="90"/>
              </w:tabs>
              <w:spacing w:line="240" w:lineRule="exact"/>
              <w:ind w:left="360" w:right="-3" w:hanging="433"/>
              <w:rPr>
                <w:rFonts w:ascii="Times New Roman" w:hAnsi="Times New Roman" w:cs="Times New Roman"/>
                <w:sz w:val="20"/>
                <w:szCs w:val="20"/>
              </w:rPr>
            </w:pPr>
          </w:p>
        </w:tc>
        <w:tc>
          <w:tcPr>
            <w:tcW w:w="905" w:type="pct"/>
          </w:tcPr>
          <w:p w14:paraId="206FA472" w14:textId="77777777" w:rsidR="00966BD8" w:rsidRPr="009B4FA5" w:rsidRDefault="00966BD8" w:rsidP="0098219B">
            <w:pPr>
              <w:pStyle w:val="ListParagraph"/>
              <w:spacing w:line="240" w:lineRule="exact"/>
              <w:ind w:left="-1103" w:right="700" w:firstLine="38"/>
              <w:jc w:val="right"/>
              <w:rPr>
                <w:rFonts w:ascii="Times New Roman" w:hAnsi="Times New Roman" w:cs="Times New Roman"/>
                <w:b/>
                <w:bCs/>
                <w:sz w:val="20"/>
                <w:szCs w:val="20"/>
              </w:rPr>
            </w:pPr>
          </w:p>
        </w:tc>
        <w:tc>
          <w:tcPr>
            <w:tcW w:w="353" w:type="pct"/>
          </w:tcPr>
          <w:p w14:paraId="76046E92" w14:textId="77777777" w:rsidR="00966BD8" w:rsidRPr="009B4FA5" w:rsidRDefault="00966BD8" w:rsidP="0098219B">
            <w:pPr>
              <w:pStyle w:val="ListParagraph"/>
              <w:spacing w:line="240" w:lineRule="exact"/>
              <w:ind w:left="-1103" w:right="165" w:firstLine="38"/>
              <w:jc w:val="right"/>
              <w:rPr>
                <w:rFonts w:ascii="Times New Roman" w:hAnsi="Times New Roman" w:cs="Times New Roman"/>
                <w:b/>
                <w:bCs/>
                <w:sz w:val="20"/>
                <w:szCs w:val="20"/>
              </w:rPr>
            </w:pPr>
          </w:p>
        </w:tc>
        <w:tc>
          <w:tcPr>
            <w:tcW w:w="852" w:type="pct"/>
          </w:tcPr>
          <w:p w14:paraId="2312C9FB" w14:textId="77777777" w:rsidR="00966BD8" w:rsidRPr="009B4FA5" w:rsidRDefault="00966BD8" w:rsidP="0098219B">
            <w:pPr>
              <w:pStyle w:val="ListParagraph"/>
              <w:spacing w:line="240" w:lineRule="exact"/>
              <w:ind w:left="-1103" w:right="520" w:firstLine="38"/>
              <w:jc w:val="right"/>
              <w:rPr>
                <w:rFonts w:ascii="Times New Roman" w:hAnsi="Times New Roman" w:cs="Times New Roman"/>
                <w:b/>
                <w:bCs/>
                <w:sz w:val="20"/>
                <w:szCs w:val="20"/>
              </w:rPr>
            </w:pPr>
          </w:p>
        </w:tc>
      </w:tr>
      <w:tr w:rsidR="00A17357" w:rsidRPr="009B4FA5" w14:paraId="283AE86A" w14:textId="77777777" w:rsidTr="00DE6B54">
        <w:trPr>
          <w:trHeight w:val="144"/>
        </w:trPr>
        <w:tc>
          <w:tcPr>
            <w:tcW w:w="2423" w:type="pct"/>
          </w:tcPr>
          <w:p w14:paraId="5720DBA5" w14:textId="77777777" w:rsidR="00A17357" w:rsidRPr="009B4FA5" w:rsidRDefault="00A17357" w:rsidP="00A17357">
            <w:pPr>
              <w:tabs>
                <w:tab w:val="left" w:pos="900"/>
              </w:tabs>
              <w:spacing w:line="240" w:lineRule="exact"/>
              <w:ind w:right="-26"/>
              <w:rPr>
                <w:rFonts w:ascii="Times New Roman" w:hAnsi="Times New Roman" w:cs="Times New Roman"/>
                <w:sz w:val="20"/>
                <w:szCs w:val="20"/>
              </w:rPr>
            </w:pPr>
            <w:r w:rsidRPr="009B4FA5">
              <w:rPr>
                <w:rFonts w:ascii="Times New Roman" w:hAnsi="Times New Roman" w:cs="Times New Roman"/>
                <w:sz w:val="20"/>
                <w:szCs w:val="20"/>
              </w:rPr>
              <w:t>Lease liabilities</w:t>
            </w:r>
          </w:p>
        </w:tc>
        <w:tc>
          <w:tcPr>
            <w:tcW w:w="467" w:type="pct"/>
          </w:tcPr>
          <w:p w14:paraId="22973FB4" w14:textId="77777777" w:rsidR="00A17357" w:rsidRPr="009B4FA5" w:rsidRDefault="00A17357" w:rsidP="00A17357">
            <w:pPr>
              <w:pStyle w:val="ListParagraph"/>
              <w:tabs>
                <w:tab w:val="left" w:pos="90"/>
              </w:tabs>
              <w:spacing w:line="240" w:lineRule="exact"/>
              <w:ind w:left="360" w:right="-3" w:hanging="433"/>
              <w:rPr>
                <w:rFonts w:ascii="Times New Roman" w:hAnsi="Times New Roman" w:cs="Times New Roman"/>
                <w:sz w:val="20"/>
                <w:szCs w:val="20"/>
              </w:rPr>
            </w:pPr>
          </w:p>
        </w:tc>
        <w:tc>
          <w:tcPr>
            <w:tcW w:w="905" w:type="pct"/>
          </w:tcPr>
          <w:p w14:paraId="1F73B269" w14:textId="1A1DCBF1" w:rsidR="00A17357" w:rsidRPr="009B4FA5" w:rsidRDefault="00BD66A6" w:rsidP="00A17357">
            <w:pPr>
              <w:pStyle w:val="ListParagraph"/>
              <w:spacing w:line="240" w:lineRule="exact"/>
              <w:ind w:left="-1103" w:right="165" w:firstLine="38"/>
              <w:jc w:val="right"/>
              <w:rPr>
                <w:rFonts w:ascii="Times New Roman" w:hAnsi="Times New Roman" w:cs="Times New Roman"/>
                <w:sz w:val="20"/>
                <w:szCs w:val="20"/>
              </w:rPr>
            </w:pPr>
            <w:r w:rsidRPr="00BD66A6">
              <w:rPr>
                <w:rFonts w:ascii="Times New Roman" w:hAnsi="Times New Roman"/>
                <w:sz w:val="20"/>
                <w:szCs w:val="20"/>
              </w:rPr>
              <w:t>4</w:t>
            </w:r>
            <w:r w:rsidR="004D716B">
              <w:rPr>
                <w:rFonts w:ascii="Times New Roman" w:hAnsi="Times New Roman" w:cs="Times New Roman"/>
                <w:sz w:val="20"/>
                <w:szCs w:val="20"/>
              </w:rPr>
              <w:t>,</w:t>
            </w:r>
            <w:r w:rsidRPr="00BD66A6">
              <w:rPr>
                <w:rFonts w:ascii="Times New Roman" w:hAnsi="Times New Roman"/>
                <w:sz w:val="20"/>
                <w:szCs w:val="20"/>
              </w:rPr>
              <w:t>313</w:t>
            </w:r>
            <w:r w:rsidR="004D716B">
              <w:rPr>
                <w:rFonts w:ascii="Times New Roman" w:hAnsi="Times New Roman" w:cs="Times New Roman"/>
                <w:sz w:val="20"/>
                <w:szCs w:val="20"/>
              </w:rPr>
              <w:t>,</w:t>
            </w:r>
            <w:r w:rsidRPr="00BD66A6">
              <w:rPr>
                <w:rFonts w:ascii="Times New Roman" w:hAnsi="Times New Roman"/>
                <w:sz w:val="20"/>
                <w:szCs w:val="20"/>
              </w:rPr>
              <w:t>485</w:t>
            </w:r>
          </w:p>
        </w:tc>
        <w:tc>
          <w:tcPr>
            <w:tcW w:w="353" w:type="pct"/>
          </w:tcPr>
          <w:p w14:paraId="34902DB4" w14:textId="77777777" w:rsidR="00A17357" w:rsidRPr="009B4FA5" w:rsidRDefault="00A17357" w:rsidP="00A17357">
            <w:pPr>
              <w:pStyle w:val="ListParagraph"/>
              <w:spacing w:line="240" w:lineRule="exact"/>
              <w:ind w:left="-1103" w:right="165" w:firstLine="38"/>
              <w:jc w:val="right"/>
              <w:rPr>
                <w:rFonts w:ascii="Times New Roman" w:hAnsi="Times New Roman" w:cs="Times New Roman"/>
                <w:sz w:val="20"/>
                <w:szCs w:val="20"/>
              </w:rPr>
            </w:pPr>
          </w:p>
        </w:tc>
        <w:tc>
          <w:tcPr>
            <w:tcW w:w="852" w:type="pct"/>
          </w:tcPr>
          <w:p w14:paraId="1A3617C7" w14:textId="7B352953" w:rsidR="00A17357" w:rsidRPr="009B4FA5" w:rsidRDefault="00BD66A6" w:rsidP="00AB447F">
            <w:pPr>
              <w:pStyle w:val="ListParagraph"/>
              <w:tabs>
                <w:tab w:val="left" w:pos="0"/>
                <w:tab w:val="left" w:pos="924"/>
              </w:tabs>
              <w:spacing w:line="240" w:lineRule="exact"/>
              <w:ind w:left="0" w:right="-270"/>
              <w:jc w:val="center"/>
              <w:rPr>
                <w:rFonts w:ascii="Times New Roman" w:hAnsi="Times New Roman" w:cs="Times New Roman"/>
                <w:sz w:val="20"/>
                <w:szCs w:val="20"/>
              </w:rPr>
            </w:pPr>
            <w:r w:rsidRPr="00BD66A6">
              <w:rPr>
                <w:rFonts w:ascii="Times New Roman" w:hAnsi="Times New Roman"/>
                <w:sz w:val="20"/>
                <w:szCs w:val="20"/>
              </w:rPr>
              <w:t>6</w:t>
            </w:r>
            <w:r w:rsidR="00A17357" w:rsidRPr="009B4FA5">
              <w:rPr>
                <w:rFonts w:ascii="Times New Roman" w:hAnsi="Times New Roman" w:cs="Times New Roman"/>
                <w:sz w:val="20"/>
                <w:szCs w:val="20"/>
              </w:rPr>
              <w:t>,</w:t>
            </w:r>
            <w:r w:rsidRPr="00BD66A6">
              <w:rPr>
                <w:rFonts w:ascii="Times New Roman" w:hAnsi="Times New Roman"/>
                <w:sz w:val="20"/>
                <w:szCs w:val="20"/>
              </w:rPr>
              <w:t>480</w:t>
            </w:r>
            <w:r w:rsidR="00A17357" w:rsidRPr="009B4FA5">
              <w:rPr>
                <w:rFonts w:ascii="Times New Roman" w:hAnsi="Times New Roman" w:cs="Times New Roman"/>
                <w:sz w:val="20"/>
                <w:szCs w:val="20"/>
              </w:rPr>
              <w:t>,</w:t>
            </w:r>
            <w:r w:rsidRPr="00BD66A6">
              <w:rPr>
                <w:rFonts w:ascii="Times New Roman" w:hAnsi="Times New Roman"/>
                <w:sz w:val="20"/>
                <w:szCs w:val="20"/>
              </w:rPr>
              <w:t>095</w:t>
            </w:r>
          </w:p>
        </w:tc>
      </w:tr>
      <w:tr w:rsidR="00A17357" w:rsidRPr="009B4FA5" w14:paraId="4022AB2F" w14:textId="77777777" w:rsidTr="00DE6B54">
        <w:trPr>
          <w:trHeight w:val="144"/>
        </w:trPr>
        <w:tc>
          <w:tcPr>
            <w:tcW w:w="2423" w:type="pct"/>
          </w:tcPr>
          <w:p w14:paraId="76F2EA0B" w14:textId="77777777" w:rsidR="00A17357" w:rsidRPr="009B4FA5" w:rsidRDefault="00A17357" w:rsidP="00A17357">
            <w:pPr>
              <w:tabs>
                <w:tab w:val="left" w:pos="900"/>
              </w:tabs>
              <w:spacing w:line="240" w:lineRule="exact"/>
              <w:ind w:right="-26"/>
              <w:rPr>
                <w:rFonts w:ascii="Times New Roman" w:hAnsi="Times New Roman" w:cs="Times New Roman"/>
                <w:sz w:val="20"/>
                <w:szCs w:val="20"/>
                <w:cs/>
                <w:lang w:eastAsia="th-TH"/>
              </w:rPr>
            </w:pPr>
            <w:r w:rsidRPr="009B4FA5">
              <w:rPr>
                <w:rFonts w:ascii="Times New Roman" w:hAnsi="Times New Roman" w:cs="Times New Roman"/>
                <w:sz w:val="20"/>
                <w:szCs w:val="20"/>
                <w:u w:val="single"/>
                <w:lang w:eastAsia="th-TH"/>
              </w:rPr>
              <w:t>Less</w:t>
            </w:r>
            <w:r w:rsidRPr="009B4FA5">
              <w:rPr>
                <w:rFonts w:ascii="Times New Roman" w:hAnsi="Times New Roman" w:cs="Times New Roman"/>
                <w:sz w:val="20"/>
                <w:szCs w:val="20"/>
                <w:lang w:eastAsia="th-TH"/>
              </w:rPr>
              <w:t xml:space="preserve"> Deferred interest</w:t>
            </w:r>
          </w:p>
        </w:tc>
        <w:tc>
          <w:tcPr>
            <w:tcW w:w="467" w:type="pct"/>
          </w:tcPr>
          <w:p w14:paraId="6009A965" w14:textId="77777777" w:rsidR="00A17357" w:rsidRPr="009B4FA5" w:rsidRDefault="00A17357" w:rsidP="00A17357">
            <w:pPr>
              <w:pStyle w:val="ListParagraph"/>
              <w:tabs>
                <w:tab w:val="left" w:pos="90"/>
              </w:tabs>
              <w:spacing w:line="240" w:lineRule="exact"/>
              <w:ind w:left="360" w:right="-3" w:hanging="433"/>
              <w:rPr>
                <w:rFonts w:ascii="Times New Roman" w:hAnsi="Times New Roman" w:cs="Times New Roman"/>
                <w:sz w:val="20"/>
                <w:szCs w:val="20"/>
              </w:rPr>
            </w:pPr>
          </w:p>
        </w:tc>
        <w:tc>
          <w:tcPr>
            <w:tcW w:w="905" w:type="pct"/>
            <w:tcBorders>
              <w:bottom w:val="single" w:sz="4" w:space="0" w:color="auto"/>
            </w:tcBorders>
          </w:tcPr>
          <w:p w14:paraId="6DB47C34" w14:textId="7141A856" w:rsidR="00A17357" w:rsidRPr="009B4FA5" w:rsidRDefault="004D716B" w:rsidP="00A17357">
            <w:pPr>
              <w:pStyle w:val="ListParagraph"/>
              <w:spacing w:line="240" w:lineRule="exact"/>
              <w:ind w:left="-1103" w:right="95" w:firstLine="38"/>
              <w:jc w:val="right"/>
              <w:rPr>
                <w:rFonts w:ascii="Times New Roman" w:hAnsi="Times New Roman" w:cs="Times New Roman"/>
                <w:sz w:val="20"/>
                <w:szCs w:val="20"/>
              </w:rPr>
            </w:pPr>
            <w:r>
              <w:rPr>
                <w:rFonts w:ascii="Times New Roman" w:hAnsi="Times New Roman" w:cs="Times New Roman"/>
                <w:sz w:val="20"/>
                <w:szCs w:val="20"/>
              </w:rPr>
              <w:t>(</w:t>
            </w:r>
            <w:r w:rsidR="00BD66A6" w:rsidRPr="00BD66A6">
              <w:rPr>
                <w:rFonts w:ascii="Times New Roman" w:hAnsi="Times New Roman"/>
                <w:sz w:val="20"/>
                <w:szCs w:val="20"/>
              </w:rPr>
              <w:t>262</w:t>
            </w:r>
            <w:r>
              <w:rPr>
                <w:rFonts w:ascii="Times New Roman" w:hAnsi="Times New Roman" w:cs="Times New Roman"/>
                <w:sz w:val="20"/>
                <w:szCs w:val="20"/>
              </w:rPr>
              <w:t>,</w:t>
            </w:r>
            <w:r w:rsidR="00BD66A6" w:rsidRPr="00BD66A6">
              <w:rPr>
                <w:rFonts w:ascii="Times New Roman" w:hAnsi="Times New Roman"/>
                <w:sz w:val="20"/>
                <w:szCs w:val="20"/>
              </w:rPr>
              <w:t>671</w:t>
            </w:r>
            <w:r>
              <w:rPr>
                <w:rFonts w:ascii="Times New Roman" w:hAnsi="Times New Roman" w:cs="Times New Roman"/>
                <w:sz w:val="20"/>
                <w:szCs w:val="20"/>
              </w:rPr>
              <w:t>)</w:t>
            </w:r>
          </w:p>
        </w:tc>
        <w:tc>
          <w:tcPr>
            <w:tcW w:w="353" w:type="pct"/>
          </w:tcPr>
          <w:p w14:paraId="400DC20A" w14:textId="77777777" w:rsidR="00A17357" w:rsidRPr="009B4FA5" w:rsidRDefault="00A17357" w:rsidP="00A17357">
            <w:pPr>
              <w:pStyle w:val="ListParagraph"/>
              <w:spacing w:line="240" w:lineRule="exact"/>
              <w:ind w:left="-1103" w:right="165" w:firstLine="38"/>
              <w:jc w:val="right"/>
              <w:rPr>
                <w:rFonts w:ascii="Times New Roman" w:hAnsi="Times New Roman" w:cs="Times New Roman"/>
                <w:sz w:val="20"/>
                <w:szCs w:val="20"/>
              </w:rPr>
            </w:pPr>
          </w:p>
        </w:tc>
        <w:tc>
          <w:tcPr>
            <w:tcW w:w="852" w:type="pct"/>
            <w:tcBorders>
              <w:bottom w:val="single" w:sz="4" w:space="0" w:color="auto"/>
            </w:tcBorders>
          </w:tcPr>
          <w:p w14:paraId="6AD9C9E1" w14:textId="493A4100" w:rsidR="00A17357" w:rsidRPr="00AB447F" w:rsidRDefault="00A17357" w:rsidP="00AB447F">
            <w:pPr>
              <w:pStyle w:val="ListParagraph"/>
              <w:tabs>
                <w:tab w:val="left" w:pos="0"/>
                <w:tab w:val="left" w:pos="924"/>
              </w:tabs>
              <w:spacing w:line="240" w:lineRule="exact"/>
              <w:ind w:left="0" w:right="-270"/>
              <w:jc w:val="center"/>
              <w:rPr>
                <w:rFonts w:ascii="Times New Roman" w:hAnsi="Times New Roman"/>
                <w:sz w:val="20"/>
                <w:szCs w:val="20"/>
              </w:rPr>
            </w:pPr>
            <w:r w:rsidRPr="00AB447F">
              <w:rPr>
                <w:rFonts w:ascii="Times New Roman" w:hAnsi="Times New Roman"/>
                <w:sz w:val="20"/>
                <w:szCs w:val="20"/>
              </w:rPr>
              <w:t>(</w:t>
            </w:r>
            <w:r w:rsidR="00BD66A6" w:rsidRPr="00BD66A6">
              <w:rPr>
                <w:rFonts w:ascii="Times New Roman" w:hAnsi="Times New Roman"/>
                <w:sz w:val="20"/>
                <w:szCs w:val="20"/>
              </w:rPr>
              <w:t>492</w:t>
            </w:r>
            <w:r w:rsidRPr="00AB447F">
              <w:rPr>
                <w:rFonts w:ascii="Times New Roman" w:hAnsi="Times New Roman"/>
                <w:sz w:val="20"/>
                <w:szCs w:val="20"/>
              </w:rPr>
              <w:t>,</w:t>
            </w:r>
            <w:r w:rsidR="00BD66A6" w:rsidRPr="00BD66A6">
              <w:rPr>
                <w:rFonts w:ascii="Times New Roman" w:hAnsi="Times New Roman"/>
                <w:sz w:val="20"/>
                <w:szCs w:val="20"/>
              </w:rPr>
              <w:t>077</w:t>
            </w:r>
            <w:r w:rsidRPr="00AB447F">
              <w:rPr>
                <w:rFonts w:ascii="Times New Roman" w:hAnsi="Times New Roman"/>
                <w:sz w:val="20"/>
                <w:szCs w:val="20"/>
              </w:rPr>
              <w:t>)</w:t>
            </w:r>
          </w:p>
        </w:tc>
      </w:tr>
      <w:tr w:rsidR="00A17357" w:rsidRPr="009B4FA5" w14:paraId="6ACD56E0" w14:textId="77777777" w:rsidTr="00DE6B54">
        <w:trPr>
          <w:trHeight w:val="144"/>
        </w:trPr>
        <w:tc>
          <w:tcPr>
            <w:tcW w:w="2423" w:type="pct"/>
          </w:tcPr>
          <w:p w14:paraId="0D0DFA07" w14:textId="77777777" w:rsidR="00A17357" w:rsidRPr="009B4FA5" w:rsidRDefault="00A17357" w:rsidP="00A17357">
            <w:pPr>
              <w:tabs>
                <w:tab w:val="left" w:pos="900"/>
              </w:tabs>
              <w:spacing w:line="240" w:lineRule="exact"/>
              <w:ind w:right="-26"/>
              <w:rPr>
                <w:rFonts w:ascii="Times New Roman" w:hAnsi="Times New Roman" w:cs="Times New Roman"/>
                <w:sz w:val="20"/>
                <w:szCs w:val="20"/>
                <w:cs/>
              </w:rPr>
            </w:pPr>
            <w:r w:rsidRPr="009B4FA5">
              <w:rPr>
                <w:rFonts w:ascii="Times New Roman" w:hAnsi="Times New Roman" w:cs="Times New Roman"/>
                <w:sz w:val="20"/>
                <w:szCs w:val="20"/>
              </w:rPr>
              <w:t>Lease liabilities - net</w:t>
            </w:r>
          </w:p>
        </w:tc>
        <w:tc>
          <w:tcPr>
            <w:tcW w:w="467" w:type="pct"/>
          </w:tcPr>
          <w:p w14:paraId="6C3D8AC0" w14:textId="77777777" w:rsidR="00A17357" w:rsidRPr="009B4FA5" w:rsidRDefault="00A17357" w:rsidP="00A17357">
            <w:pPr>
              <w:pStyle w:val="ListParagraph"/>
              <w:tabs>
                <w:tab w:val="left" w:pos="90"/>
              </w:tabs>
              <w:spacing w:line="240" w:lineRule="exact"/>
              <w:ind w:left="360" w:right="-3" w:hanging="433"/>
              <w:rPr>
                <w:rFonts w:ascii="Times New Roman" w:hAnsi="Times New Roman" w:cs="Times New Roman"/>
                <w:sz w:val="20"/>
                <w:szCs w:val="20"/>
              </w:rPr>
            </w:pPr>
          </w:p>
        </w:tc>
        <w:tc>
          <w:tcPr>
            <w:tcW w:w="905" w:type="pct"/>
            <w:tcBorders>
              <w:top w:val="single" w:sz="4" w:space="0" w:color="auto"/>
              <w:bottom w:val="double" w:sz="4" w:space="0" w:color="auto"/>
            </w:tcBorders>
          </w:tcPr>
          <w:p w14:paraId="1000C809" w14:textId="04A49F48" w:rsidR="00A17357" w:rsidRPr="009B4FA5" w:rsidRDefault="00BD66A6" w:rsidP="00A17357">
            <w:pPr>
              <w:pStyle w:val="ListParagraph"/>
              <w:spacing w:line="240" w:lineRule="exact"/>
              <w:ind w:left="-1103" w:right="165" w:firstLine="38"/>
              <w:jc w:val="right"/>
              <w:rPr>
                <w:rFonts w:ascii="Times New Roman" w:hAnsi="Times New Roman" w:cs="Times New Roman"/>
                <w:sz w:val="20"/>
                <w:szCs w:val="20"/>
              </w:rPr>
            </w:pPr>
            <w:r w:rsidRPr="00BD66A6">
              <w:rPr>
                <w:rFonts w:ascii="Times New Roman" w:hAnsi="Times New Roman"/>
                <w:sz w:val="20"/>
                <w:szCs w:val="20"/>
              </w:rPr>
              <w:t>4</w:t>
            </w:r>
            <w:r w:rsidR="004D716B">
              <w:rPr>
                <w:rFonts w:ascii="Times New Roman" w:hAnsi="Times New Roman" w:cs="Times New Roman"/>
                <w:sz w:val="20"/>
                <w:szCs w:val="20"/>
              </w:rPr>
              <w:t>,</w:t>
            </w:r>
            <w:r w:rsidRPr="00BD66A6">
              <w:rPr>
                <w:rFonts w:ascii="Times New Roman" w:hAnsi="Times New Roman"/>
                <w:sz w:val="20"/>
                <w:szCs w:val="20"/>
              </w:rPr>
              <w:t>050</w:t>
            </w:r>
            <w:r w:rsidR="004D716B">
              <w:rPr>
                <w:rFonts w:ascii="Times New Roman" w:hAnsi="Times New Roman" w:cs="Times New Roman"/>
                <w:sz w:val="20"/>
                <w:szCs w:val="20"/>
              </w:rPr>
              <w:t>,</w:t>
            </w:r>
            <w:r w:rsidRPr="00BD66A6">
              <w:rPr>
                <w:rFonts w:ascii="Times New Roman" w:hAnsi="Times New Roman"/>
                <w:sz w:val="20"/>
                <w:szCs w:val="20"/>
              </w:rPr>
              <w:t>814</w:t>
            </w:r>
          </w:p>
        </w:tc>
        <w:tc>
          <w:tcPr>
            <w:tcW w:w="353" w:type="pct"/>
          </w:tcPr>
          <w:p w14:paraId="0906C47C" w14:textId="77777777" w:rsidR="00A17357" w:rsidRPr="009B4FA5" w:rsidRDefault="00A17357" w:rsidP="00A17357">
            <w:pPr>
              <w:pStyle w:val="ListParagraph"/>
              <w:spacing w:line="240" w:lineRule="exact"/>
              <w:ind w:left="-1103" w:right="165" w:firstLine="38"/>
              <w:jc w:val="right"/>
              <w:rPr>
                <w:rFonts w:ascii="Times New Roman" w:hAnsi="Times New Roman" w:cs="Times New Roman"/>
                <w:sz w:val="20"/>
                <w:szCs w:val="20"/>
              </w:rPr>
            </w:pPr>
          </w:p>
        </w:tc>
        <w:tc>
          <w:tcPr>
            <w:tcW w:w="852" w:type="pct"/>
            <w:tcBorders>
              <w:top w:val="single" w:sz="4" w:space="0" w:color="auto"/>
              <w:bottom w:val="double" w:sz="4" w:space="0" w:color="auto"/>
            </w:tcBorders>
          </w:tcPr>
          <w:p w14:paraId="63AC79E6" w14:textId="570FC48B" w:rsidR="00A17357" w:rsidRPr="00AB447F" w:rsidRDefault="00BD66A6" w:rsidP="00AB447F">
            <w:pPr>
              <w:pStyle w:val="ListParagraph"/>
              <w:tabs>
                <w:tab w:val="left" w:pos="0"/>
                <w:tab w:val="left" w:pos="924"/>
              </w:tabs>
              <w:spacing w:line="240" w:lineRule="exact"/>
              <w:ind w:left="0" w:right="-270"/>
              <w:jc w:val="center"/>
              <w:rPr>
                <w:rFonts w:ascii="Times New Roman" w:hAnsi="Times New Roman"/>
                <w:sz w:val="20"/>
                <w:szCs w:val="20"/>
              </w:rPr>
            </w:pPr>
            <w:r w:rsidRPr="00BD66A6">
              <w:rPr>
                <w:rFonts w:ascii="Times New Roman" w:hAnsi="Times New Roman"/>
                <w:sz w:val="20"/>
                <w:szCs w:val="20"/>
              </w:rPr>
              <w:t>5</w:t>
            </w:r>
            <w:r w:rsidR="00A17357" w:rsidRPr="00AB447F">
              <w:rPr>
                <w:rFonts w:ascii="Times New Roman" w:hAnsi="Times New Roman"/>
                <w:sz w:val="20"/>
                <w:szCs w:val="20"/>
              </w:rPr>
              <w:t>,</w:t>
            </w:r>
            <w:r w:rsidRPr="00BD66A6">
              <w:rPr>
                <w:rFonts w:ascii="Times New Roman" w:hAnsi="Times New Roman"/>
                <w:sz w:val="20"/>
                <w:szCs w:val="20"/>
              </w:rPr>
              <w:t>988</w:t>
            </w:r>
            <w:r w:rsidR="00A17357" w:rsidRPr="00AB447F">
              <w:rPr>
                <w:rFonts w:ascii="Times New Roman" w:hAnsi="Times New Roman"/>
                <w:sz w:val="20"/>
                <w:szCs w:val="20"/>
              </w:rPr>
              <w:t>,</w:t>
            </w:r>
            <w:r w:rsidRPr="00BD66A6">
              <w:rPr>
                <w:rFonts w:ascii="Times New Roman" w:hAnsi="Times New Roman"/>
                <w:sz w:val="20"/>
                <w:szCs w:val="20"/>
              </w:rPr>
              <w:t>018</w:t>
            </w:r>
          </w:p>
        </w:tc>
      </w:tr>
      <w:tr w:rsidR="00A17357" w:rsidRPr="009B4FA5" w14:paraId="4658951E" w14:textId="77777777" w:rsidTr="00DE6B54">
        <w:trPr>
          <w:trHeight w:val="144"/>
        </w:trPr>
        <w:tc>
          <w:tcPr>
            <w:tcW w:w="2423" w:type="pct"/>
          </w:tcPr>
          <w:p w14:paraId="628AC5E9" w14:textId="77777777" w:rsidR="00A17357" w:rsidRPr="009B4FA5" w:rsidRDefault="00A17357" w:rsidP="00A17357">
            <w:pPr>
              <w:tabs>
                <w:tab w:val="left" w:pos="900"/>
              </w:tabs>
              <w:spacing w:line="240" w:lineRule="exact"/>
              <w:ind w:right="-26"/>
              <w:rPr>
                <w:rFonts w:ascii="Times New Roman" w:hAnsi="Times New Roman" w:cs="Times New Roman"/>
                <w:sz w:val="20"/>
                <w:szCs w:val="20"/>
              </w:rPr>
            </w:pPr>
          </w:p>
        </w:tc>
        <w:tc>
          <w:tcPr>
            <w:tcW w:w="467" w:type="pct"/>
          </w:tcPr>
          <w:p w14:paraId="00D76346" w14:textId="77777777" w:rsidR="00A17357" w:rsidRPr="009B4FA5" w:rsidRDefault="00A17357" w:rsidP="00A17357">
            <w:pPr>
              <w:pStyle w:val="ListParagraph"/>
              <w:tabs>
                <w:tab w:val="left" w:pos="90"/>
              </w:tabs>
              <w:spacing w:line="240" w:lineRule="exact"/>
              <w:ind w:left="360" w:right="-3" w:hanging="433"/>
              <w:rPr>
                <w:rFonts w:ascii="Times New Roman" w:hAnsi="Times New Roman" w:cs="Times New Roman"/>
                <w:sz w:val="20"/>
                <w:szCs w:val="20"/>
              </w:rPr>
            </w:pPr>
          </w:p>
        </w:tc>
        <w:tc>
          <w:tcPr>
            <w:tcW w:w="905" w:type="pct"/>
            <w:tcBorders>
              <w:top w:val="double" w:sz="4" w:space="0" w:color="auto"/>
            </w:tcBorders>
          </w:tcPr>
          <w:p w14:paraId="62082FEC" w14:textId="77777777" w:rsidR="00A17357" w:rsidRPr="009B4FA5" w:rsidRDefault="00A17357" w:rsidP="00A17357">
            <w:pPr>
              <w:pStyle w:val="ListParagraph"/>
              <w:spacing w:line="240" w:lineRule="exact"/>
              <w:ind w:left="-1103" w:right="165" w:firstLine="38"/>
              <w:jc w:val="right"/>
              <w:rPr>
                <w:rFonts w:ascii="Times New Roman" w:hAnsi="Times New Roman" w:cs="Times New Roman"/>
                <w:sz w:val="20"/>
                <w:szCs w:val="20"/>
              </w:rPr>
            </w:pPr>
          </w:p>
        </w:tc>
        <w:tc>
          <w:tcPr>
            <w:tcW w:w="353" w:type="pct"/>
          </w:tcPr>
          <w:p w14:paraId="6F23531D" w14:textId="77777777" w:rsidR="00A17357" w:rsidRPr="009B4FA5" w:rsidRDefault="00A17357" w:rsidP="00A17357">
            <w:pPr>
              <w:pStyle w:val="ListParagraph"/>
              <w:spacing w:line="240" w:lineRule="exact"/>
              <w:ind w:left="-1103" w:right="165" w:firstLine="38"/>
              <w:jc w:val="right"/>
              <w:rPr>
                <w:rFonts w:ascii="Times New Roman" w:hAnsi="Times New Roman" w:cs="Times New Roman"/>
                <w:sz w:val="20"/>
                <w:szCs w:val="20"/>
              </w:rPr>
            </w:pPr>
          </w:p>
        </w:tc>
        <w:tc>
          <w:tcPr>
            <w:tcW w:w="852" w:type="pct"/>
            <w:tcBorders>
              <w:top w:val="double" w:sz="4" w:space="0" w:color="auto"/>
            </w:tcBorders>
          </w:tcPr>
          <w:p w14:paraId="393877CC" w14:textId="77777777" w:rsidR="00A17357" w:rsidRPr="009B4FA5" w:rsidRDefault="00A17357" w:rsidP="00DE6B54">
            <w:pPr>
              <w:pStyle w:val="ListParagraph"/>
              <w:tabs>
                <w:tab w:val="left" w:pos="0"/>
                <w:tab w:val="left" w:pos="924"/>
              </w:tabs>
              <w:spacing w:line="240" w:lineRule="exact"/>
              <w:ind w:left="-1103" w:right="165" w:firstLine="38"/>
              <w:jc w:val="right"/>
              <w:rPr>
                <w:rFonts w:ascii="Times New Roman" w:hAnsi="Times New Roman" w:cs="Times New Roman"/>
                <w:sz w:val="20"/>
                <w:szCs w:val="20"/>
              </w:rPr>
            </w:pPr>
          </w:p>
        </w:tc>
      </w:tr>
      <w:tr w:rsidR="00A17357" w:rsidRPr="009B4FA5" w14:paraId="05152138" w14:textId="77777777" w:rsidTr="00DE6B54">
        <w:trPr>
          <w:trHeight w:val="144"/>
        </w:trPr>
        <w:tc>
          <w:tcPr>
            <w:tcW w:w="2423" w:type="pct"/>
          </w:tcPr>
          <w:p w14:paraId="4F5D68BA" w14:textId="77777777" w:rsidR="00A17357" w:rsidRPr="009B4FA5" w:rsidRDefault="00A17357" w:rsidP="00A17357">
            <w:pPr>
              <w:tabs>
                <w:tab w:val="left" w:pos="900"/>
              </w:tabs>
              <w:spacing w:line="240" w:lineRule="exact"/>
              <w:ind w:right="-26"/>
              <w:rPr>
                <w:rFonts w:ascii="Times New Roman" w:hAnsi="Times New Roman" w:cs="Times New Roman"/>
                <w:b/>
                <w:bCs/>
                <w:sz w:val="20"/>
                <w:szCs w:val="20"/>
              </w:rPr>
            </w:pPr>
            <w:r w:rsidRPr="009B4FA5">
              <w:rPr>
                <w:rFonts w:ascii="Times New Roman" w:hAnsi="Times New Roman" w:cs="Times New Roman"/>
                <w:b/>
                <w:bCs/>
                <w:sz w:val="20"/>
                <w:szCs w:val="20"/>
              </w:rPr>
              <w:t>Maturity analysis:</w:t>
            </w:r>
          </w:p>
        </w:tc>
        <w:tc>
          <w:tcPr>
            <w:tcW w:w="467" w:type="pct"/>
          </w:tcPr>
          <w:p w14:paraId="4D8796B0" w14:textId="77777777" w:rsidR="00A17357" w:rsidRPr="009B4FA5" w:rsidRDefault="00A17357" w:rsidP="00A17357">
            <w:pPr>
              <w:pStyle w:val="ListParagraph"/>
              <w:tabs>
                <w:tab w:val="left" w:pos="90"/>
              </w:tabs>
              <w:spacing w:line="240" w:lineRule="exact"/>
              <w:ind w:left="360" w:right="-3" w:hanging="433"/>
              <w:rPr>
                <w:rFonts w:ascii="Times New Roman" w:hAnsi="Times New Roman" w:cs="Times New Roman"/>
                <w:sz w:val="20"/>
                <w:szCs w:val="20"/>
              </w:rPr>
            </w:pPr>
          </w:p>
        </w:tc>
        <w:tc>
          <w:tcPr>
            <w:tcW w:w="905" w:type="pct"/>
          </w:tcPr>
          <w:p w14:paraId="65ACC616" w14:textId="77777777" w:rsidR="00A17357" w:rsidRPr="009B4FA5" w:rsidRDefault="00A17357" w:rsidP="00A17357">
            <w:pPr>
              <w:pStyle w:val="ListParagraph"/>
              <w:spacing w:line="240" w:lineRule="exact"/>
              <w:ind w:left="-1103" w:right="165" w:firstLine="38"/>
              <w:jc w:val="right"/>
              <w:rPr>
                <w:rFonts w:ascii="Times New Roman" w:hAnsi="Times New Roman" w:cs="Times New Roman"/>
                <w:sz w:val="20"/>
                <w:szCs w:val="20"/>
              </w:rPr>
            </w:pPr>
          </w:p>
        </w:tc>
        <w:tc>
          <w:tcPr>
            <w:tcW w:w="353" w:type="pct"/>
          </w:tcPr>
          <w:p w14:paraId="30382644" w14:textId="77777777" w:rsidR="00A17357" w:rsidRPr="009B4FA5" w:rsidRDefault="00A17357" w:rsidP="00A17357">
            <w:pPr>
              <w:pStyle w:val="ListParagraph"/>
              <w:spacing w:line="240" w:lineRule="exact"/>
              <w:ind w:left="-1103" w:right="165" w:firstLine="38"/>
              <w:jc w:val="right"/>
              <w:rPr>
                <w:rFonts w:ascii="Times New Roman" w:hAnsi="Times New Roman" w:cs="Times New Roman"/>
                <w:sz w:val="20"/>
                <w:szCs w:val="20"/>
              </w:rPr>
            </w:pPr>
          </w:p>
        </w:tc>
        <w:tc>
          <w:tcPr>
            <w:tcW w:w="852" w:type="pct"/>
          </w:tcPr>
          <w:p w14:paraId="7520C43C" w14:textId="77777777" w:rsidR="00A17357" w:rsidRPr="009B4FA5" w:rsidRDefault="00A17357" w:rsidP="00DE6B54">
            <w:pPr>
              <w:pStyle w:val="ListParagraph"/>
              <w:tabs>
                <w:tab w:val="left" w:pos="0"/>
                <w:tab w:val="left" w:pos="924"/>
              </w:tabs>
              <w:spacing w:line="240" w:lineRule="exact"/>
              <w:ind w:left="-1103" w:right="165" w:firstLine="38"/>
              <w:jc w:val="right"/>
              <w:rPr>
                <w:rFonts w:ascii="Times New Roman" w:hAnsi="Times New Roman" w:cs="Times New Roman"/>
                <w:sz w:val="20"/>
                <w:szCs w:val="20"/>
              </w:rPr>
            </w:pPr>
          </w:p>
        </w:tc>
      </w:tr>
      <w:tr w:rsidR="00A17357" w:rsidRPr="009B4FA5" w14:paraId="73C30A8D" w14:textId="77777777" w:rsidTr="00DE6B54">
        <w:trPr>
          <w:trHeight w:val="144"/>
        </w:trPr>
        <w:tc>
          <w:tcPr>
            <w:tcW w:w="2423" w:type="pct"/>
          </w:tcPr>
          <w:p w14:paraId="16A818B8" w14:textId="2905DE0C" w:rsidR="00A17357" w:rsidRPr="009B4FA5" w:rsidRDefault="00A17357" w:rsidP="00A17357">
            <w:pPr>
              <w:tabs>
                <w:tab w:val="left" w:pos="900"/>
              </w:tabs>
              <w:spacing w:line="240" w:lineRule="exact"/>
              <w:ind w:right="-26"/>
              <w:rPr>
                <w:rFonts w:ascii="Times New Roman" w:hAnsi="Times New Roman" w:cs="Times New Roman"/>
                <w:sz w:val="20"/>
                <w:szCs w:val="20"/>
              </w:rPr>
            </w:pPr>
            <w:r w:rsidRPr="009B4FA5">
              <w:rPr>
                <w:rFonts w:ascii="Times New Roman" w:hAnsi="Times New Roman" w:cs="Times New Roman"/>
                <w:sz w:val="20"/>
                <w:szCs w:val="20"/>
              </w:rPr>
              <w:t xml:space="preserve">Within </w:t>
            </w:r>
            <w:r w:rsidR="00BD66A6" w:rsidRPr="00BD66A6">
              <w:rPr>
                <w:rFonts w:ascii="Times New Roman" w:hAnsi="Times New Roman" w:cs="Angsana New"/>
                <w:sz w:val="20"/>
                <w:szCs w:val="20"/>
              </w:rPr>
              <w:t>1</w:t>
            </w:r>
            <w:r w:rsidRPr="009B4FA5">
              <w:rPr>
                <w:rFonts w:ascii="Times New Roman" w:hAnsi="Times New Roman" w:cs="Times New Roman"/>
                <w:sz w:val="20"/>
                <w:szCs w:val="20"/>
              </w:rPr>
              <w:t xml:space="preserve"> year</w:t>
            </w:r>
          </w:p>
        </w:tc>
        <w:tc>
          <w:tcPr>
            <w:tcW w:w="467" w:type="pct"/>
          </w:tcPr>
          <w:p w14:paraId="49C9073C" w14:textId="77777777" w:rsidR="00A17357" w:rsidRPr="009B4FA5" w:rsidRDefault="00A17357" w:rsidP="00A17357">
            <w:pPr>
              <w:pStyle w:val="ListParagraph"/>
              <w:tabs>
                <w:tab w:val="left" w:pos="90"/>
              </w:tabs>
              <w:spacing w:line="240" w:lineRule="exact"/>
              <w:ind w:left="360" w:right="-3" w:hanging="433"/>
              <w:rPr>
                <w:rFonts w:ascii="Times New Roman" w:hAnsi="Times New Roman" w:cs="Times New Roman"/>
                <w:sz w:val="20"/>
                <w:szCs w:val="20"/>
              </w:rPr>
            </w:pPr>
          </w:p>
        </w:tc>
        <w:tc>
          <w:tcPr>
            <w:tcW w:w="905" w:type="pct"/>
          </w:tcPr>
          <w:p w14:paraId="40277212" w14:textId="3A68DAE7" w:rsidR="00A17357" w:rsidRPr="009B4FA5" w:rsidRDefault="00BD66A6" w:rsidP="00A17357">
            <w:pPr>
              <w:pStyle w:val="ListParagraph"/>
              <w:spacing w:line="240" w:lineRule="exact"/>
              <w:ind w:left="-1103" w:right="165" w:firstLine="38"/>
              <w:jc w:val="right"/>
              <w:rPr>
                <w:rFonts w:ascii="Times New Roman" w:hAnsi="Times New Roman" w:cs="Times New Roman"/>
                <w:sz w:val="20"/>
                <w:szCs w:val="20"/>
              </w:rPr>
            </w:pPr>
            <w:r w:rsidRPr="00BD66A6">
              <w:rPr>
                <w:rFonts w:ascii="Times New Roman" w:hAnsi="Times New Roman"/>
                <w:sz w:val="20"/>
                <w:szCs w:val="20"/>
              </w:rPr>
              <w:t>2</w:t>
            </w:r>
            <w:r w:rsidR="004D716B">
              <w:rPr>
                <w:rFonts w:ascii="Times New Roman" w:hAnsi="Times New Roman" w:cs="Times New Roman"/>
                <w:sz w:val="20"/>
                <w:szCs w:val="20"/>
              </w:rPr>
              <w:t>,</w:t>
            </w:r>
            <w:r w:rsidRPr="00BD66A6">
              <w:rPr>
                <w:rFonts w:ascii="Times New Roman" w:hAnsi="Times New Roman"/>
                <w:sz w:val="20"/>
                <w:szCs w:val="20"/>
              </w:rPr>
              <w:t>254</w:t>
            </w:r>
            <w:r w:rsidR="004D716B">
              <w:rPr>
                <w:rFonts w:ascii="Times New Roman" w:hAnsi="Times New Roman" w:cs="Times New Roman"/>
                <w:sz w:val="20"/>
                <w:szCs w:val="20"/>
              </w:rPr>
              <w:t>,</w:t>
            </w:r>
            <w:r w:rsidRPr="00BD66A6">
              <w:rPr>
                <w:rFonts w:ascii="Times New Roman" w:hAnsi="Times New Roman"/>
                <w:sz w:val="20"/>
                <w:szCs w:val="20"/>
              </w:rPr>
              <w:t>524</w:t>
            </w:r>
          </w:p>
        </w:tc>
        <w:tc>
          <w:tcPr>
            <w:tcW w:w="353" w:type="pct"/>
          </w:tcPr>
          <w:p w14:paraId="444FFE3F" w14:textId="77777777" w:rsidR="00A17357" w:rsidRPr="009B4FA5" w:rsidRDefault="00A17357" w:rsidP="00A17357">
            <w:pPr>
              <w:pStyle w:val="ListParagraph"/>
              <w:spacing w:line="240" w:lineRule="exact"/>
              <w:ind w:left="-1103" w:right="165" w:firstLine="38"/>
              <w:jc w:val="right"/>
              <w:rPr>
                <w:rFonts w:ascii="Times New Roman" w:hAnsi="Times New Roman" w:cs="Times New Roman"/>
                <w:sz w:val="20"/>
                <w:szCs w:val="20"/>
              </w:rPr>
            </w:pPr>
          </w:p>
        </w:tc>
        <w:tc>
          <w:tcPr>
            <w:tcW w:w="852" w:type="pct"/>
          </w:tcPr>
          <w:p w14:paraId="4BD98B55" w14:textId="32FC5ADF" w:rsidR="00A17357" w:rsidRPr="00AB447F" w:rsidRDefault="00BD66A6" w:rsidP="00AB447F">
            <w:pPr>
              <w:pStyle w:val="ListParagraph"/>
              <w:tabs>
                <w:tab w:val="left" w:pos="0"/>
                <w:tab w:val="left" w:pos="924"/>
              </w:tabs>
              <w:spacing w:line="240" w:lineRule="exact"/>
              <w:ind w:left="0" w:right="-270"/>
              <w:jc w:val="center"/>
              <w:rPr>
                <w:rFonts w:ascii="Times New Roman" w:hAnsi="Times New Roman"/>
                <w:sz w:val="20"/>
                <w:szCs w:val="20"/>
              </w:rPr>
            </w:pPr>
            <w:r w:rsidRPr="00BD66A6">
              <w:rPr>
                <w:rFonts w:ascii="Times New Roman" w:hAnsi="Times New Roman"/>
                <w:sz w:val="20"/>
                <w:szCs w:val="20"/>
              </w:rPr>
              <w:t>2</w:t>
            </w:r>
            <w:r w:rsidR="00A17357" w:rsidRPr="00AB447F">
              <w:rPr>
                <w:rFonts w:ascii="Times New Roman" w:hAnsi="Times New Roman"/>
                <w:sz w:val="20"/>
                <w:szCs w:val="20"/>
              </w:rPr>
              <w:t>,</w:t>
            </w:r>
            <w:r w:rsidRPr="00BD66A6">
              <w:rPr>
                <w:rFonts w:ascii="Times New Roman" w:hAnsi="Times New Roman"/>
                <w:sz w:val="20"/>
                <w:szCs w:val="20"/>
              </w:rPr>
              <w:t>030</w:t>
            </w:r>
            <w:r w:rsidR="00A17357" w:rsidRPr="00AB447F">
              <w:rPr>
                <w:rFonts w:ascii="Times New Roman" w:hAnsi="Times New Roman"/>
                <w:sz w:val="20"/>
                <w:szCs w:val="20"/>
              </w:rPr>
              <w:t>,</w:t>
            </w:r>
            <w:r w:rsidRPr="00BD66A6">
              <w:rPr>
                <w:rFonts w:ascii="Times New Roman" w:hAnsi="Times New Roman"/>
                <w:sz w:val="20"/>
                <w:szCs w:val="20"/>
              </w:rPr>
              <w:t>290</w:t>
            </w:r>
          </w:p>
        </w:tc>
      </w:tr>
      <w:tr w:rsidR="00A17357" w:rsidRPr="009B4FA5" w14:paraId="47AAA792" w14:textId="77777777" w:rsidTr="00DE6B54">
        <w:trPr>
          <w:trHeight w:val="144"/>
        </w:trPr>
        <w:tc>
          <w:tcPr>
            <w:tcW w:w="2423" w:type="pct"/>
          </w:tcPr>
          <w:p w14:paraId="1C78B8CA" w14:textId="72F841E7" w:rsidR="00A17357" w:rsidRPr="009B4FA5" w:rsidRDefault="00A17357" w:rsidP="00A17357">
            <w:pPr>
              <w:tabs>
                <w:tab w:val="left" w:pos="900"/>
              </w:tabs>
              <w:spacing w:line="240" w:lineRule="exact"/>
              <w:ind w:right="-26"/>
              <w:rPr>
                <w:rFonts w:ascii="Times New Roman" w:hAnsi="Times New Roman" w:cs="Times New Roman"/>
                <w:sz w:val="20"/>
                <w:szCs w:val="20"/>
              </w:rPr>
            </w:pPr>
            <w:r w:rsidRPr="009B4FA5">
              <w:rPr>
                <w:rFonts w:ascii="Times New Roman" w:hAnsi="Times New Roman" w:cs="Times New Roman"/>
                <w:sz w:val="20"/>
                <w:szCs w:val="20"/>
              </w:rPr>
              <w:t xml:space="preserve">Over </w:t>
            </w:r>
            <w:r w:rsidR="00BD66A6" w:rsidRPr="00BD66A6">
              <w:rPr>
                <w:rFonts w:ascii="Times New Roman" w:hAnsi="Times New Roman" w:cs="Angsana New"/>
                <w:sz w:val="20"/>
                <w:szCs w:val="20"/>
              </w:rPr>
              <w:t>1</w:t>
            </w:r>
            <w:r w:rsidRPr="009B4FA5">
              <w:rPr>
                <w:rFonts w:ascii="Times New Roman" w:hAnsi="Times New Roman" w:cs="Times New Roman"/>
                <w:sz w:val="20"/>
                <w:szCs w:val="20"/>
              </w:rPr>
              <w:t xml:space="preserve"> year within </w:t>
            </w:r>
            <w:r w:rsidR="00BD66A6" w:rsidRPr="00BD66A6">
              <w:rPr>
                <w:rFonts w:ascii="Times New Roman" w:hAnsi="Times New Roman" w:cs="Angsana New"/>
                <w:sz w:val="20"/>
                <w:szCs w:val="20"/>
              </w:rPr>
              <w:t>5</w:t>
            </w:r>
            <w:r w:rsidRPr="009B4FA5">
              <w:rPr>
                <w:rFonts w:ascii="Times New Roman" w:hAnsi="Times New Roman" w:cs="Times New Roman"/>
                <w:sz w:val="20"/>
                <w:szCs w:val="20"/>
              </w:rPr>
              <w:t xml:space="preserve"> years</w:t>
            </w:r>
          </w:p>
        </w:tc>
        <w:tc>
          <w:tcPr>
            <w:tcW w:w="467" w:type="pct"/>
          </w:tcPr>
          <w:p w14:paraId="5E55D0B5" w14:textId="77777777" w:rsidR="00A17357" w:rsidRPr="009B4FA5" w:rsidRDefault="00A17357" w:rsidP="00A17357">
            <w:pPr>
              <w:pStyle w:val="ListParagraph"/>
              <w:tabs>
                <w:tab w:val="left" w:pos="90"/>
              </w:tabs>
              <w:spacing w:line="240" w:lineRule="exact"/>
              <w:ind w:left="360" w:right="-3" w:hanging="433"/>
              <w:rPr>
                <w:rFonts w:ascii="Times New Roman" w:hAnsi="Times New Roman" w:cs="Times New Roman"/>
                <w:sz w:val="20"/>
                <w:szCs w:val="20"/>
              </w:rPr>
            </w:pPr>
          </w:p>
        </w:tc>
        <w:tc>
          <w:tcPr>
            <w:tcW w:w="905" w:type="pct"/>
            <w:tcBorders>
              <w:bottom w:val="single" w:sz="4" w:space="0" w:color="auto"/>
            </w:tcBorders>
          </w:tcPr>
          <w:p w14:paraId="1D3499DB" w14:textId="05BA2920" w:rsidR="00A17357" w:rsidRPr="009B4FA5" w:rsidRDefault="00BD66A6" w:rsidP="00A17357">
            <w:pPr>
              <w:pStyle w:val="ListParagraph"/>
              <w:spacing w:line="240" w:lineRule="exact"/>
              <w:ind w:left="-1103" w:right="165" w:firstLine="38"/>
              <w:jc w:val="right"/>
              <w:rPr>
                <w:rFonts w:ascii="Times New Roman" w:hAnsi="Times New Roman" w:cs="Times New Roman"/>
                <w:sz w:val="20"/>
                <w:szCs w:val="20"/>
              </w:rPr>
            </w:pPr>
            <w:r w:rsidRPr="00BD66A6">
              <w:rPr>
                <w:rFonts w:ascii="Times New Roman" w:hAnsi="Times New Roman"/>
                <w:sz w:val="20"/>
                <w:szCs w:val="20"/>
              </w:rPr>
              <w:t>1</w:t>
            </w:r>
            <w:r w:rsidR="004D716B">
              <w:rPr>
                <w:rFonts w:ascii="Times New Roman" w:hAnsi="Times New Roman" w:cs="Times New Roman"/>
                <w:sz w:val="20"/>
                <w:szCs w:val="20"/>
              </w:rPr>
              <w:t>,</w:t>
            </w:r>
            <w:r w:rsidRPr="00BD66A6">
              <w:rPr>
                <w:rFonts w:ascii="Times New Roman" w:hAnsi="Times New Roman"/>
                <w:sz w:val="20"/>
                <w:szCs w:val="20"/>
              </w:rPr>
              <w:t>796</w:t>
            </w:r>
            <w:r w:rsidR="004D716B">
              <w:rPr>
                <w:rFonts w:ascii="Times New Roman" w:hAnsi="Times New Roman" w:cs="Times New Roman"/>
                <w:sz w:val="20"/>
                <w:szCs w:val="20"/>
              </w:rPr>
              <w:t>,</w:t>
            </w:r>
            <w:r w:rsidRPr="00BD66A6">
              <w:rPr>
                <w:rFonts w:ascii="Times New Roman" w:hAnsi="Times New Roman"/>
                <w:sz w:val="20"/>
                <w:szCs w:val="20"/>
              </w:rPr>
              <w:t>290</w:t>
            </w:r>
          </w:p>
        </w:tc>
        <w:tc>
          <w:tcPr>
            <w:tcW w:w="353" w:type="pct"/>
          </w:tcPr>
          <w:p w14:paraId="05FF21D5" w14:textId="77777777" w:rsidR="00A17357" w:rsidRPr="009B4FA5" w:rsidRDefault="00A17357" w:rsidP="00A17357">
            <w:pPr>
              <w:pStyle w:val="ListParagraph"/>
              <w:spacing w:line="240" w:lineRule="exact"/>
              <w:ind w:left="-1103" w:right="165" w:firstLine="38"/>
              <w:jc w:val="right"/>
              <w:rPr>
                <w:rFonts w:ascii="Times New Roman" w:hAnsi="Times New Roman" w:cs="Times New Roman"/>
                <w:sz w:val="20"/>
                <w:szCs w:val="20"/>
              </w:rPr>
            </w:pPr>
          </w:p>
        </w:tc>
        <w:tc>
          <w:tcPr>
            <w:tcW w:w="852" w:type="pct"/>
            <w:tcBorders>
              <w:bottom w:val="single" w:sz="4" w:space="0" w:color="auto"/>
            </w:tcBorders>
          </w:tcPr>
          <w:p w14:paraId="27C18F7E" w14:textId="0E47FB8B" w:rsidR="00A17357" w:rsidRPr="00AB447F" w:rsidRDefault="00BD66A6" w:rsidP="00AB447F">
            <w:pPr>
              <w:pStyle w:val="ListParagraph"/>
              <w:tabs>
                <w:tab w:val="left" w:pos="0"/>
                <w:tab w:val="left" w:pos="924"/>
              </w:tabs>
              <w:spacing w:line="240" w:lineRule="exact"/>
              <w:ind w:left="0" w:right="-270"/>
              <w:jc w:val="center"/>
              <w:rPr>
                <w:rFonts w:ascii="Times New Roman" w:hAnsi="Times New Roman"/>
                <w:sz w:val="20"/>
                <w:szCs w:val="20"/>
              </w:rPr>
            </w:pPr>
            <w:r w:rsidRPr="00BD66A6">
              <w:rPr>
                <w:rFonts w:ascii="Times New Roman" w:hAnsi="Times New Roman"/>
                <w:sz w:val="20"/>
                <w:szCs w:val="20"/>
              </w:rPr>
              <w:t>3</w:t>
            </w:r>
            <w:r w:rsidR="00A17357" w:rsidRPr="00AB447F">
              <w:rPr>
                <w:rFonts w:ascii="Times New Roman" w:hAnsi="Times New Roman"/>
                <w:sz w:val="20"/>
                <w:szCs w:val="20"/>
              </w:rPr>
              <w:t>,</w:t>
            </w:r>
            <w:r w:rsidRPr="00BD66A6">
              <w:rPr>
                <w:rFonts w:ascii="Times New Roman" w:hAnsi="Times New Roman"/>
                <w:sz w:val="20"/>
                <w:szCs w:val="20"/>
              </w:rPr>
              <w:t>957</w:t>
            </w:r>
            <w:r w:rsidR="00A17357" w:rsidRPr="00AB447F">
              <w:rPr>
                <w:rFonts w:ascii="Times New Roman" w:hAnsi="Times New Roman"/>
                <w:sz w:val="20"/>
                <w:szCs w:val="20"/>
              </w:rPr>
              <w:t>,</w:t>
            </w:r>
            <w:r w:rsidRPr="00BD66A6">
              <w:rPr>
                <w:rFonts w:ascii="Times New Roman" w:hAnsi="Times New Roman"/>
                <w:sz w:val="20"/>
                <w:szCs w:val="20"/>
              </w:rPr>
              <w:t>728</w:t>
            </w:r>
          </w:p>
        </w:tc>
      </w:tr>
      <w:tr w:rsidR="00A17357" w:rsidRPr="009B4FA5" w14:paraId="6CE2D126" w14:textId="77777777" w:rsidTr="00DE6B54">
        <w:trPr>
          <w:trHeight w:val="144"/>
        </w:trPr>
        <w:tc>
          <w:tcPr>
            <w:tcW w:w="2423" w:type="pct"/>
          </w:tcPr>
          <w:p w14:paraId="78EB5ADC" w14:textId="77777777" w:rsidR="00A17357" w:rsidRPr="009B4FA5" w:rsidRDefault="00A17357" w:rsidP="00A17357">
            <w:pPr>
              <w:tabs>
                <w:tab w:val="left" w:pos="900"/>
              </w:tabs>
              <w:spacing w:line="240" w:lineRule="exact"/>
              <w:ind w:right="-26"/>
              <w:rPr>
                <w:rFonts w:ascii="Times New Roman" w:hAnsi="Times New Roman" w:cs="Times New Roman"/>
                <w:b/>
                <w:bCs/>
                <w:sz w:val="20"/>
                <w:szCs w:val="20"/>
              </w:rPr>
            </w:pPr>
            <w:r w:rsidRPr="009B4FA5">
              <w:rPr>
                <w:rFonts w:ascii="Times New Roman" w:hAnsi="Times New Roman" w:cs="Times New Roman"/>
                <w:b/>
                <w:bCs/>
                <w:sz w:val="20"/>
                <w:szCs w:val="20"/>
              </w:rPr>
              <w:t xml:space="preserve">Total </w:t>
            </w:r>
          </w:p>
        </w:tc>
        <w:tc>
          <w:tcPr>
            <w:tcW w:w="467" w:type="pct"/>
          </w:tcPr>
          <w:p w14:paraId="7809AD6B" w14:textId="77777777" w:rsidR="00A17357" w:rsidRPr="009B4FA5" w:rsidRDefault="00A17357" w:rsidP="00A17357">
            <w:pPr>
              <w:pStyle w:val="ListParagraph"/>
              <w:tabs>
                <w:tab w:val="left" w:pos="90"/>
              </w:tabs>
              <w:spacing w:line="240" w:lineRule="exact"/>
              <w:ind w:left="360" w:right="-3" w:hanging="433"/>
              <w:rPr>
                <w:rFonts w:ascii="Times New Roman" w:hAnsi="Times New Roman" w:cs="Times New Roman"/>
                <w:sz w:val="20"/>
                <w:szCs w:val="20"/>
              </w:rPr>
            </w:pPr>
          </w:p>
        </w:tc>
        <w:tc>
          <w:tcPr>
            <w:tcW w:w="905" w:type="pct"/>
            <w:tcBorders>
              <w:top w:val="single" w:sz="4" w:space="0" w:color="auto"/>
              <w:bottom w:val="double" w:sz="4" w:space="0" w:color="auto"/>
            </w:tcBorders>
          </w:tcPr>
          <w:p w14:paraId="264ED9AF" w14:textId="7E9B5779" w:rsidR="00A17357" w:rsidRPr="009B4FA5" w:rsidRDefault="00BD66A6" w:rsidP="00A17357">
            <w:pPr>
              <w:pStyle w:val="ListParagraph"/>
              <w:spacing w:line="240" w:lineRule="exact"/>
              <w:ind w:left="-1103" w:right="165" w:firstLine="38"/>
              <w:jc w:val="right"/>
              <w:rPr>
                <w:rFonts w:ascii="Times New Roman" w:hAnsi="Times New Roman" w:cs="Times New Roman"/>
                <w:sz w:val="20"/>
                <w:szCs w:val="20"/>
              </w:rPr>
            </w:pPr>
            <w:r w:rsidRPr="00BD66A6">
              <w:rPr>
                <w:rFonts w:ascii="Times New Roman" w:hAnsi="Times New Roman"/>
                <w:sz w:val="20"/>
                <w:szCs w:val="20"/>
              </w:rPr>
              <w:t>4</w:t>
            </w:r>
            <w:r w:rsidR="004D716B">
              <w:rPr>
                <w:rFonts w:ascii="Times New Roman" w:hAnsi="Times New Roman" w:cs="Times New Roman"/>
                <w:sz w:val="20"/>
                <w:szCs w:val="20"/>
              </w:rPr>
              <w:t>,</w:t>
            </w:r>
            <w:r w:rsidRPr="00BD66A6">
              <w:rPr>
                <w:rFonts w:ascii="Times New Roman" w:hAnsi="Times New Roman"/>
                <w:sz w:val="20"/>
                <w:szCs w:val="20"/>
              </w:rPr>
              <w:t>050</w:t>
            </w:r>
            <w:r w:rsidR="004D716B">
              <w:rPr>
                <w:rFonts w:ascii="Times New Roman" w:hAnsi="Times New Roman" w:cs="Times New Roman"/>
                <w:sz w:val="20"/>
                <w:szCs w:val="20"/>
              </w:rPr>
              <w:t>,</w:t>
            </w:r>
            <w:r w:rsidRPr="00BD66A6">
              <w:rPr>
                <w:rFonts w:ascii="Times New Roman" w:hAnsi="Times New Roman"/>
                <w:sz w:val="20"/>
                <w:szCs w:val="20"/>
              </w:rPr>
              <w:t>814</w:t>
            </w:r>
          </w:p>
        </w:tc>
        <w:tc>
          <w:tcPr>
            <w:tcW w:w="353" w:type="pct"/>
          </w:tcPr>
          <w:p w14:paraId="3A01D322" w14:textId="77777777" w:rsidR="00A17357" w:rsidRPr="009B4FA5" w:rsidRDefault="00A17357" w:rsidP="00A17357">
            <w:pPr>
              <w:pStyle w:val="ListParagraph"/>
              <w:spacing w:line="240" w:lineRule="exact"/>
              <w:ind w:left="-1103" w:right="165" w:firstLine="38"/>
              <w:jc w:val="right"/>
              <w:rPr>
                <w:rFonts w:ascii="Times New Roman" w:hAnsi="Times New Roman" w:cs="Times New Roman"/>
                <w:sz w:val="20"/>
                <w:szCs w:val="20"/>
              </w:rPr>
            </w:pPr>
          </w:p>
        </w:tc>
        <w:tc>
          <w:tcPr>
            <w:tcW w:w="852" w:type="pct"/>
            <w:tcBorders>
              <w:top w:val="single" w:sz="4" w:space="0" w:color="auto"/>
              <w:bottom w:val="double" w:sz="4" w:space="0" w:color="auto"/>
            </w:tcBorders>
          </w:tcPr>
          <w:p w14:paraId="730DA0E8" w14:textId="13DDB65C" w:rsidR="00A17357" w:rsidRPr="00AB447F" w:rsidRDefault="00BD66A6" w:rsidP="00AB447F">
            <w:pPr>
              <w:pStyle w:val="ListParagraph"/>
              <w:tabs>
                <w:tab w:val="left" w:pos="0"/>
                <w:tab w:val="left" w:pos="924"/>
              </w:tabs>
              <w:spacing w:line="240" w:lineRule="exact"/>
              <w:ind w:left="0" w:right="-270"/>
              <w:jc w:val="center"/>
              <w:rPr>
                <w:rFonts w:ascii="Times New Roman" w:hAnsi="Times New Roman"/>
                <w:sz w:val="20"/>
                <w:szCs w:val="20"/>
              </w:rPr>
            </w:pPr>
            <w:r w:rsidRPr="00BD66A6">
              <w:rPr>
                <w:rFonts w:ascii="Times New Roman" w:hAnsi="Times New Roman"/>
                <w:sz w:val="20"/>
                <w:szCs w:val="20"/>
              </w:rPr>
              <w:t>5</w:t>
            </w:r>
            <w:r w:rsidR="00A17357" w:rsidRPr="00AB447F">
              <w:rPr>
                <w:rFonts w:ascii="Times New Roman" w:hAnsi="Times New Roman"/>
                <w:sz w:val="20"/>
                <w:szCs w:val="20"/>
              </w:rPr>
              <w:t>,</w:t>
            </w:r>
            <w:r w:rsidRPr="00BD66A6">
              <w:rPr>
                <w:rFonts w:ascii="Times New Roman" w:hAnsi="Times New Roman"/>
                <w:sz w:val="20"/>
                <w:szCs w:val="20"/>
              </w:rPr>
              <w:t>988</w:t>
            </w:r>
            <w:r w:rsidR="00A17357" w:rsidRPr="00AB447F">
              <w:rPr>
                <w:rFonts w:ascii="Times New Roman" w:hAnsi="Times New Roman"/>
                <w:sz w:val="20"/>
                <w:szCs w:val="20"/>
              </w:rPr>
              <w:t>,</w:t>
            </w:r>
            <w:r w:rsidRPr="00BD66A6">
              <w:rPr>
                <w:rFonts w:ascii="Times New Roman" w:hAnsi="Times New Roman"/>
                <w:sz w:val="20"/>
                <w:szCs w:val="20"/>
              </w:rPr>
              <w:t>018</w:t>
            </w:r>
          </w:p>
        </w:tc>
      </w:tr>
    </w:tbl>
    <w:p w14:paraId="547E9C29" w14:textId="40ED7854" w:rsidR="00966BD8" w:rsidRPr="009B4FA5" w:rsidRDefault="00966BD8" w:rsidP="00966BD8">
      <w:pPr>
        <w:spacing w:before="240"/>
        <w:ind w:left="549" w:right="-14"/>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 xml:space="preserve">The Group and the Company enter into significant building lease agreement. The rental payment is </w:t>
      </w:r>
      <w:proofErr w:type="gramStart"/>
      <w:r w:rsidRPr="009B4FA5">
        <w:rPr>
          <w:rFonts w:ascii="Times New Roman" w:hAnsi="Times New Roman" w:cs="Times New Roman"/>
          <w:spacing w:val="-6"/>
          <w:sz w:val="24"/>
          <w:szCs w:val="24"/>
        </w:rPr>
        <w:t>on a monthly basis</w:t>
      </w:r>
      <w:proofErr w:type="gramEnd"/>
      <w:r w:rsidRPr="009B4FA5">
        <w:rPr>
          <w:rFonts w:ascii="Times New Roman" w:hAnsi="Times New Roman" w:cs="Times New Roman"/>
          <w:spacing w:val="-6"/>
          <w:sz w:val="24"/>
          <w:szCs w:val="24"/>
        </w:rPr>
        <w:t xml:space="preserve"> at the contractual rate. The terms of the agreements are generally </w:t>
      </w:r>
      <w:r w:rsidR="00BD66A6" w:rsidRPr="00BD66A6">
        <w:rPr>
          <w:rFonts w:ascii="Times New Roman" w:hAnsi="Times New Roman" w:cs="Angsana New"/>
          <w:spacing w:val="-6"/>
          <w:sz w:val="24"/>
          <w:szCs w:val="24"/>
        </w:rPr>
        <w:t>3</w:t>
      </w:r>
      <w:r w:rsidRPr="009B4FA5">
        <w:rPr>
          <w:rFonts w:ascii="Times New Roman" w:hAnsi="Times New Roman" w:cs="Times New Roman"/>
          <w:spacing w:val="-6"/>
          <w:sz w:val="24"/>
          <w:szCs w:val="24"/>
        </w:rPr>
        <w:t xml:space="preserve"> years with the option to renew the lease term.</w:t>
      </w:r>
    </w:p>
    <w:p w14:paraId="1839A664" w14:textId="231DE2BF" w:rsidR="008468C4" w:rsidRDefault="00966BD8" w:rsidP="00966BD8">
      <w:pPr>
        <w:spacing w:before="240"/>
        <w:ind w:left="549" w:right="-14"/>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The Group</w:t>
      </w:r>
      <w:r w:rsidRPr="009B4FA5">
        <w:rPr>
          <w:rFonts w:ascii="Times New Roman" w:hAnsi="Times New Roman" w:cs="Times New Roman"/>
          <w:spacing w:val="-6"/>
          <w:sz w:val="24"/>
          <w:szCs w:val="24"/>
          <w:cs/>
        </w:rPr>
        <w:t xml:space="preserve"> </w:t>
      </w:r>
      <w:r w:rsidRPr="009B4FA5">
        <w:rPr>
          <w:rFonts w:ascii="Times New Roman" w:hAnsi="Times New Roman" w:cs="Times New Roman"/>
          <w:spacing w:val="-6"/>
          <w:sz w:val="24"/>
          <w:szCs w:val="24"/>
        </w:rPr>
        <w:t xml:space="preserve">and the Company do not face a significant liquidity risk </w:t>
      </w:r>
      <w:proofErr w:type="gramStart"/>
      <w:r w:rsidRPr="009B4FA5">
        <w:rPr>
          <w:rFonts w:ascii="Times New Roman" w:hAnsi="Times New Roman" w:cs="Times New Roman"/>
          <w:spacing w:val="-6"/>
          <w:sz w:val="24"/>
          <w:szCs w:val="24"/>
        </w:rPr>
        <w:t>with regard to</w:t>
      </w:r>
      <w:proofErr w:type="gramEnd"/>
      <w:r w:rsidRPr="009B4FA5">
        <w:rPr>
          <w:rFonts w:ascii="Times New Roman" w:hAnsi="Times New Roman" w:cs="Times New Roman"/>
          <w:spacing w:val="-6"/>
          <w:sz w:val="24"/>
          <w:szCs w:val="24"/>
        </w:rPr>
        <w:t xml:space="preserve"> its lease liabilities. Lease liabilities are monitored by management of the Group and the Company.</w:t>
      </w:r>
    </w:p>
    <w:p w14:paraId="4C908EBB" w14:textId="77777777" w:rsidR="008468C4" w:rsidRDefault="008468C4">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76B10777" w14:textId="77777777" w:rsidR="00966BD8" w:rsidRPr="009B4FA5" w:rsidRDefault="00966BD8" w:rsidP="00966BD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9B4FA5">
        <w:rPr>
          <w:rFonts w:ascii="Times New Roman" w:eastAsia="SimSun" w:hAnsi="Times New Roman" w:cs="Times New Roman"/>
          <w:b/>
          <w:bCs/>
          <w:sz w:val="20"/>
          <w:szCs w:val="20"/>
        </w:rPr>
        <w:lastRenderedPageBreak/>
        <w:t>COMMITMENTS  AND</w:t>
      </w:r>
      <w:proofErr w:type="gramEnd"/>
      <w:r w:rsidRPr="009B4FA5">
        <w:rPr>
          <w:rFonts w:ascii="Times New Roman" w:eastAsia="SimSun" w:hAnsi="Times New Roman" w:cs="Times New Roman"/>
          <w:b/>
          <w:bCs/>
          <w:sz w:val="20"/>
          <w:szCs w:val="20"/>
        </w:rPr>
        <w:t xml:space="preserve">  </w:t>
      </w:r>
      <w:proofErr w:type="gramStart"/>
      <w:r w:rsidRPr="009B4FA5">
        <w:rPr>
          <w:rFonts w:ascii="Times New Roman" w:eastAsia="SimSun" w:hAnsi="Times New Roman" w:cs="Times New Roman"/>
          <w:b/>
          <w:bCs/>
          <w:sz w:val="20"/>
          <w:szCs w:val="20"/>
        </w:rPr>
        <w:t>CONTINGENT  LIABILITIES</w:t>
      </w:r>
      <w:proofErr w:type="gramEnd"/>
    </w:p>
    <w:p w14:paraId="007868D4" w14:textId="0D0C27DB" w:rsidR="00966BD8" w:rsidRPr="009B4FA5" w:rsidRDefault="00966BD8" w:rsidP="00966BD8">
      <w:pPr>
        <w:spacing w:before="240"/>
        <w:ind w:left="540" w:right="-14"/>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 xml:space="preserve">The </w:t>
      </w:r>
      <w:bookmarkStart w:id="6" w:name="_Hlk68909268"/>
      <w:r w:rsidRPr="009B4FA5">
        <w:rPr>
          <w:rFonts w:ascii="Times New Roman" w:hAnsi="Times New Roman" w:cs="Times New Roman"/>
          <w:spacing w:val="-6"/>
          <w:sz w:val="24"/>
          <w:szCs w:val="24"/>
        </w:rPr>
        <w:t>Group</w:t>
      </w:r>
      <w:bookmarkEnd w:id="6"/>
      <w:r w:rsidRPr="009B4FA5">
        <w:rPr>
          <w:rFonts w:ascii="Times New Roman" w:hAnsi="Times New Roman" w:cs="Times New Roman"/>
          <w:spacing w:val="-6"/>
          <w:sz w:val="24"/>
          <w:szCs w:val="24"/>
        </w:rPr>
        <w:t xml:space="preserve"> had commitments on short-term and/or low value leases and services agreement as </w:t>
      </w:r>
      <w:proofErr w:type="gramStart"/>
      <w:r w:rsidRPr="009B4FA5">
        <w:rPr>
          <w:rFonts w:ascii="Times New Roman" w:hAnsi="Times New Roman" w:cs="Times New Roman"/>
          <w:spacing w:val="-6"/>
          <w:sz w:val="24"/>
          <w:szCs w:val="24"/>
        </w:rPr>
        <w:t>at</w:t>
      </w:r>
      <w:proofErr w:type="gramEnd"/>
      <w:r w:rsidRPr="009B4FA5">
        <w:rPr>
          <w:rFonts w:ascii="Times New Roman" w:hAnsi="Times New Roman" w:cs="Times New Roman"/>
          <w:spacing w:val="-6"/>
          <w:sz w:val="24"/>
          <w:szCs w:val="24"/>
        </w:rPr>
        <w:t xml:space="preserve"> December </w:t>
      </w:r>
      <w:r w:rsidR="00BD66A6" w:rsidRPr="00BD66A6">
        <w:rPr>
          <w:rFonts w:ascii="Times New Roman" w:hAnsi="Times New Roman" w:cs="Angsana New"/>
          <w:spacing w:val="-6"/>
          <w:sz w:val="24"/>
          <w:szCs w:val="24"/>
        </w:rPr>
        <w:t>31</w:t>
      </w:r>
      <w:r w:rsidRPr="009B4FA5">
        <w:rPr>
          <w:rFonts w:ascii="Times New Roman" w:hAnsi="Times New Roman" w:cs="Times New Roman"/>
          <w:sz w:val="24"/>
          <w:szCs w:val="24"/>
        </w:rPr>
        <w:t xml:space="preserve"> </w:t>
      </w:r>
      <w:r w:rsidRPr="009B4FA5">
        <w:rPr>
          <w:rFonts w:ascii="Times New Roman" w:hAnsi="Times New Roman" w:cs="Times New Roman"/>
          <w:spacing w:val="-6"/>
          <w:sz w:val="24"/>
          <w:szCs w:val="24"/>
        </w:rPr>
        <w:t xml:space="preserve">as follows: </w:t>
      </w:r>
    </w:p>
    <w:p w14:paraId="265A4597" w14:textId="77777777" w:rsidR="00966BD8" w:rsidRPr="009B4FA5" w:rsidRDefault="00966BD8" w:rsidP="00966BD8">
      <w:pPr>
        <w:tabs>
          <w:tab w:val="left" w:pos="952"/>
        </w:tabs>
        <w:ind w:left="900"/>
        <w:jc w:val="right"/>
        <w:rPr>
          <w:rFonts w:ascii="Times New Roman" w:hAnsi="Times New Roman" w:cs="Times New Roman"/>
          <w:b/>
          <w:bCs/>
          <w:sz w:val="20"/>
          <w:szCs w:val="20"/>
        </w:rPr>
      </w:pPr>
      <w:r w:rsidRPr="009B4FA5">
        <w:rPr>
          <w:rFonts w:ascii="Times New Roman" w:hAnsi="Times New Roman" w:cs="Times New Roman"/>
          <w:b/>
          <w:bCs/>
          <w:sz w:val="20"/>
          <w:szCs w:val="20"/>
        </w:rPr>
        <w:t>Unit: Baht</w:t>
      </w:r>
    </w:p>
    <w:tbl>
      <w:tblPr>
        <w:tblW w:w="8790" w:type="dxa"/>
        <w:tblInd w:w="528" w:type="dxa"/>
        <w:tblLook w:val="04A0" w:firstRow="1" w:lastRow="0" w:firstColumn="1" w:lastColumn="0" w:noHBand="0" w:noVBand="1"/>
      </w:tblPr>
      <w:tblGrid>
        <w:gridCol w:w="3270"/>
        <w:gridCol w:w="1493"/>
        <w:gridCol w:w="1410"/>
        <w:gridCol w:w="1207"/>
        <w:gridCol w:w="1410"/>
      </w:tblGrid>
      <w:tr w:rsidR="00966BD8" w:rsidRPr="009B4FA5" w14:paraId="06ACC465" w14:textId="77777777" w:rsidTr="00A17357">
        <w:trPr>
          <w:cantSplit/>
        </w:trPr>
        <w:tc>
          <w:tcPr>
            <w:tcW w:w="3270" w:type="dxa"/>
            <w:vMerge w:val="restart"/>
            <w:vAlign w:val="center"/>
          </w:tcPr>
          <w:p w14:paraId="702C6AA6" w14:textId="77777777" w:rsidR="00966BD8" w:rsidRPr="009B4FA5" w:rsidRDefault="00966BD8" w:rsidP="0098219B">
            <w:pPr>
              <w:tabs>
                <w:tab w:val="left" w:pos="900"/>
                <w:tab w:val="left" w:pos="1440"/>
              </w:tabs>
              <w:jc w:val="center"/>
              <w:rPr>
                <w:rFonts w:ascii="Times New Roman" w:hAnsi="Times New Roman" w:cs="Times New Roman"/>
                <w:b/>
                <w:bCs/>
                <w:sz w:val="20"/>
                <w:szCs w:val="20"/>
                <w:cs/>
              </w:rPr>
            </w:pPr>
            <w:r w:rsidRPr="009B4FA5">
              <w:rPr>
                <w:rFonts w:ascii="Times New Roman" w:hAnsi="Times New Roman" w:cs="Times New Roman"/>
                <w:b/>
                <w:bCs/>
                <w:sz w:val="20"/>
                <w:szCs w:val="20"/>
              </w:rPr>
              <w:t>Transactions</w:t>
            </w:r>
          </w:p>
        </w:tc>
        <w:tc>
          <w:tcPr>
            <w:tcW w:w="2903" w:type="dxa"/>
            <w:gridSpan w:val="2"/>
          </w:tcPr>
          <w:p w14:paraId="730461DE" w14:textId="77777777" w:rsidR="00966BD8" w:rsidRPr="009B4FA5" w:rsidRDefault="00966BD8" w:rsidP="0098219B">
            <w:pPr>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Consolidated </w:t>
            </w:r>
          </w:p>
          <w:p w14:paraId="0A2B781D" w14:textId="77777777" w:rsidR="00966BD8" w:rsidRPr="009B4FA5" w:rsidRDefault="00966BD8" w:rsidP="0098219B">
            <w:pPr>
              <w:ind w:left="-108" w:right="-108"/>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c>
          <w:tcPr>
            <w:tcW w:w="2617" w:type="dxa"/>
            <w:gridSpan w:val="2"/>
          </w:tcPr>
          <w:p w14:paraId="40ABAAC1" w14:textId="77777777" w:rsidR="00966BD8" w:rsidRPr="009B4FA5" w:rsidRDefault="00966BD8" w:rsidP="0098219B">
            <w:pPr>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Separate </w:t>
            </w:r>
          </w:p>
          <w:p w14:paraId="14C28D20" w14:textId="77777777" w:rsidR="00966BD8" w:rsidRPr="009B4FA5" w:rsidRDefault="00966BD8" w:rsidP="0098219B">
            <w:pPr>
              <w:ind w:left="-108" w:right="-108"/>
              <w:jc w:val="center"/>
              <w:rPr>
                <w:rFonts w:ascii="Times New Roman" w:hAnsi="Times New Roman" w:cs="Times New Roman"/>
                <w:b/>
                <w:bCs/>
                <w:sz w:val="20"/>
                <w:szCs w:val="20"/>
                <w:cs/>
              </w:rPr>
            </w:pPr>
            <w:r w:rsidRPr="009B4FA5">
              <w:rPr>
                <w:rFonts w:ascii="Times New Roman" w:hAnsi="Times New Roman" w:cs="Times New Roman"/>
                <w:b/>
                <w:bCs/>
                <w:sz w:val="20"/>
                <w:szCs w:val="20"/>
              </w:rPr>
              <w:t>financial statements</w:t>
            </w:r>
          </w:p>
        </w:tc>
      </w:tr>
      <w:tr w:rsidR="00966BD8" w:rsidRPr="009B4FA5" w14:paraId="5F161BFC" w14:textId="77777777" w:rsidTr="00A17357">
        <w:trPr>
          <w:cantSplit/>
        </w:trPr>
        <w:tc>
          <w:tcPr>
            <w:tcW w:w="3270" w:type="dxa"/>
            <w:vMerge/>
            <w:vAlign w:val="center"/>
          </w:tcPr>
          <w:p w14:paraId="2CF6F9E9" w14:textId="77777777" w:rsidR="00966BD8" w:rsidRPr="009B4FA5" w:rsidRDefault="00966BD8" w:rsidP="0098219B">
            <w:pPr>
              <w:tabs>
                <w:tab w:val="left" w:pos="900"/>
                <w:tab w:val="left" w:pos="1440"/>
              </w:tabs>
              <w:jc w:val="center"/>
              <w:rPr>
                <w:rFonts w:ascii="Times New Roman" w:hAnsi="Times New Roman" w:cs="Times New Roman"/>
                <w:b/>
                <w:bCs/>
                <w:sz w:val="20"/>
                <w:szCs w:val="20"/>
              </w:rPr>
            </w:pPr>
          </w:p>
        </w:tc>
        <w:tc>
          <w:tcPr>
            <w:tcW w:w="1493" w:type="dxa"/>
          </w:tcPr>
          <w:p w14:paraId="19DE215C" w14:textId="67E2B6F6" w:rsidR="00966BD8" w:rsidRPr="009B4FA5" w:rsidRDefault="00BD66A6" w:rsidP="0098219B">
            <w:pPr>
              <w:ind w:left="-108" w:right="-108"/>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1410" w:type="dxa"/>
          </w:tcPr>
          <w:p w14:paraId="79B2855C" w14:textId="6D1E5A0A" w:rsidR="00966BD8" w:rsidRPr="009B4FA5" w:rsidRDefault="00BD66A6" w:rsidP="0098219B">
            <w:pPr>
              <w:ind w:left="-108" w:right="-108"/>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c>
          <w:tcPr>
            <w:tcW w:w="1207" w:type="dxa"/>
          </w:tcPr>
          <w:p w14:paraId="50B30A70" w14:textId="18F7E091" w:rsidR="00966BD8" w:rsidRPr="009B4FA5" w:rsidRDefault="00BD66A6" w:rsidP="0098219B">
            <w:pPr>
              <w:ind w:left="-108" w:right="-108"/>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1410" w:type="dxa"/>
          </w:tcPr>
          <w:p w14:paraId="7FA459CD" w14:textId="4EDCEFBB" w:rsidR="00966BD8" w:rsidRPr="009B4FA5" w:rsidRDefault="00BD66A6" w:rsidP="0098219B">
            <w:pPr>
              <w:ind w:left="-108" w:right="-108"/>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966BD8" w:rsidRPr="009B4FA5" w14:paraId="42D871DC" w14:textId="77777777" w:rsidTr="00A17357">
        <w:trPr>
          <w:cantSplit/>
        </w:trPr>
        <w:tc>
          <w:tcPr>
            <w:tcW w:w="3270" w:type="dxa"/>
            <w:vAlign w:val="bottom"/>
          </w:tcPr>
          <w:p w14:paraId="6E3C7EF7" w14:textId="77777777" w:rsidR="00966BD8" w:rsidRPr="009B4FA5" w:rsidRDefault="00966BD8" w:rsidP="0098219B">
            <w:pPr>
              <w:ind w:right="-108"/>
              <w:rPr>
                <w:rFonts w:ascii="Times New Roman" w:hAnsi="Times New Roman" w:cs="Times New Roman"/>
                <w:b/>
                <w:bCs/>
                <w:i/>
                <w:iCs/>
                <w:sz w:val="20"/>
                <w:szCs w:val="20"/>
                <w:cs/>
              </w:rPr>
            </w:pPr>
            <w:r w:rsidRPr="009B4FA5">
              <w:rPr>
                <w:rFonts w:ascii="Times New Roman" w:hAnsi="Times New Roman" w:cs="Times New Roman"/>
                <w:b/>
                <w:bCs/>
                <w:i/>
                <w:iCs/>
                <w:sz w:val="20"/>
                <w:szCs w:val="20"/>
              </w:rPr>
              <w:t>Current portion</w:t>
            </w:r>
          </w:p>
        </w:tc>
        <w:tc>
          <w:tcPr>
            <w:tcW w:w="1493" w:type="dxa"/>
          </w:tcPr>
          <w:p w14:paraId="21DFC391" w14:textId="77777777" w:rsidR="00966BD8" w:rsidRPr="009B4FA5" w:rsidRDefault="00966BD8" w:rsidP="0098219B">
            <w:pPr>
              <w:ind w:right="-531"/>
              <w:jc w:val="right"/>
              <w:rPr>
                <w:rFonts w:ascii="Times New Roman" w:hAnsi="Times New Roman" w:cs="Times New Roman"/>
                <w:sz w:val="20"/>
                <w:szCs w:val="20"/>
              </w:rPr>
            </w:pPr>
          </w:p>
        </w:tc>
        <w:tc>
          <w:tcPr>
            <w:tcW w:w="1410" w:type="dxa"/>
          </w:tcPr>
          <w:p w14:paraId="205E52A4" w14:textId="77777777" w:rsidR="00966BD8" w:rsidRPr="009B4FA5" w:rsidRDefault="00966BD8" w:rsidP="0098219B">
            <w:pPr>
              <w:ind w:left="-108" w:right="-108"/>
              <w:jc w:val="center"/>
              <w:rPr>
                <w:rFonts w:ascii="Times New Roman" w:hAnsi="Times New Roman" w:cs="Times New Roman"/>
                <w:b/>
                <w:bCs/>
                <w:sz w:val="20"/>
                <w:szCs w:val="20"/>
              </w:rPr>
            </w:pPr>
          </w:p>
        </w:tc>
        <w:tc>
          <w:tcPr>
            <w:tcW w:w="1207" w:type="dxa"/>
            <w:vAlign w:val="bottom"/>
          </w:tcPr>
          <w:p w14:paraId="5D95238F" w14:textId="77777777" w:rsidR="00966BD8" w:rsidRPr="009B4FA5" w:rsidRDefault="00966BD8" w:rsidP="0098219B">
            <w:pPr>
              <w:ind w:right="-531"/>
              <w:jc w:val="right"/>
              <w:rPr>
                <w:rFonts w:ascii="Times New Roman" w:hAnsi="Times New Roman" w:cs="Times New Roman"/>
                <w:sz w:val="20"/>
                <w:szCs w:val="20"/>
              </w:rPr>
            </w:pPr>
          </w:p>
        </w:tc>
        <w:tc>
          <w:tcPr>
            <w:tcW w:w="1410" w:type="dxa"/>
            <w:vAlign w:val="bottom"/>
          </w:tcPr>
          <w:p w14:paraId="3D8217D1" w14:textId="77777777" w:rsidR="00966BD8" w:rsidRPr="009B4FA5" w:rsidRDefault="00966BD8" w:rsidP="0098219B">
            <w:pPr>
              <w:ind w:right="-531"/>
              <w:jc w:val="right"/>
              <w:rPr>
                <w:rFonts w:ascii="Times New Roman" w:hAnsi="Times New Roman" w:cs="Times New Roman"/>
                <w:sz w:val="20"/>
                <w:szCs w:val="20"/>
              </w:rPr>
            </w:pPr>
          </w:p>
        </w:tc>
      </w:tr>
      <w:tr w:rsidR="00A17357" w:rsidRPr="009B4FA5" w14:paraId="30AE064B" w14:textId="77777777" w:rsidTr="00A17357">
        <w:trPr>
          <w:cantSplit/>
        </w:trPr>
        <w:tc>
          <w:tcPr>
            <w:tcW w:w="3270" w:type="dxa"/>
            <w:vAlign w:val="bottom"/>
          </w:tcPr>
          <w:p w14:paraId="0494E2F6" w14:textId="77777777" w:rsidR="00A17357" w:rsidRPr="009B4FA5" w:rsidRDefault="00A17357" w:rsidP="00A17357">
            <w:pPr>
              <w:numPr>
                <w:ilvl w:val="0"/>
                <w:numId w:val="3"/>
              </w:numPr>
              <w:ind w:left="280" w:right="-108" w:hanging="140"/>
              <w:rPr>
                <w:rFonts w:ascii="Times New Roman" w:hAnsi="Times New Roman" w:cs="Times New Roman"/>
                <w:sz w:val="20"/>
                <w:szCs w:val="20"/>
                <w:cs/>
              </w:rPr>
            </w:pPr>
            <w:r w:rsidRPr="009B4FA5">
              <w:rPr>
                <w:rFonts w:ascii="Times New Roman" w:hAnsi="Times New Roman" w:cs="Times New Roman"/>
                <w:sz w:val="20"/>
                <w:szCs w:val="20"/>
              </w:rPr>
              <w:t>Office rental</w:t>
            </w:r>
          </w:p>
        </w:tc>
        <w:tc>
          <w:tcPr>
            <w:tcW w:w="1493" w:type="dxa"/>
            <w:vAlign w:val="bottom"/>
          </w:tcPr>
          <w:p w14:paraId="5ED3A945" w14:textId="1CA52466" w:rsidR="00A17357" w:rsidRPr="009B4FA5" w:rsidRDefault="004D716B" w:rsidP="00D46D3D">
            <w:pPr>
              <w:ind w:left="-108" w:right="-300"/>
              <w:jc w:val="center"/>
              <w:rPr>
                <w:rFonts w:ascii="Times New Roman" w:hAnsi="Times New Roman" w:cs="Times New Roman"/>
                <w:sz w:val="20"/>
                <w:szCs w:val="20"/>
              </w:rPr>
            </w:pPr>
            <w:r>
              <w:rPr>
                <w:rFonts w:ascii="Times New Roman" w:hAnsi="Times New Roman" w:cs="Times New Roman"/>
                <w:sz w:val="20"/>
                <w:szCs w:val="20"/>
              </w:rPr>
              <w:t>-</w:t>
            </w:r>
          </w:p>
        </w:tc>
        <w:tc>
          <w:tcPr>
            <w:tcW w:w="1410" w:type="dxa"/>
            <w:vAlign w:val="bottom"/>
          </w:tcPr>
          <w:p w14:paraId="791194DA" w14:textId="4BC0C0D6"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384</w:t>
            </w:r>
            <w:r w:rsidR="00A17357" w:rsidRPr="009B4FA5">
              <w:rPr>
                <w:rFonts w:ascii="Times New Roman" w:hAnsi="Times New Roman" w:cs="Times New Roman"/>
                <w:sz w:val="20"/>
                <w:szCs w:val="20"/>
              </w:rPr>
              <w:t>,</w:t>
            </w:r>
            <w:r w:rsidRPr="00BD66A6">
              <w:rPr>
                <w:rFonts w:ascii="Times New Roman" w:hAnsi="Times New Roman" w:cs="Angsana New"/>
                <w:sz w:val="20"/>
                <w:szCs w:val="20"/>
              </w:rPr>
              <w:t>384</w:t>
            </w:r>
          </w:p>
        </w:tc>
        <w:tc>
          <w:tcPr>
            <w:tcW w:w="1207" w:type="dxa"/>
            <w:vAlign w:val="bottom"/>
          </w:tcPr>
          <w:p w14:paraId="328878C4" w14:textId="226A97BF" w:rsidR="00A17357" w:rsidRPr="009B4FA5" w:rsidRDefault="004D716B" w:rsidP="00D46D3D">
            <w:pPr>
              <w:ind w:left="-108" w:right="-300"/>
              <w:jc w:val="center"/>
              <w:rPr>
                <w:rFonts w:ascii="Times New Roman" w:hAnsi="Times New Roman" w:cs="Times New Roman"/>
                <w:sz w:val="20"/>
                <w:szCs w:val="20"/>
                <w:cs/>
              </w:rPr>
            </w:pPr>
            <w:r>
              <w:rPr>
                <w:rFonts w:ascii="Times New Roman" w:hAnsi="Times New Roman" w:cs="Times New Roman"/>
                <w:sz w:val="20"/>
                <w:szCs w:val="20"/>
              </w:rPr>
              <w:t>-</w:t>
            </w:r>
          </w:p>
        </w:tc>
        <w:tc>
          <w:tcPr>
            <w:tcW w:w="1410" w:type="dxa"/>
            <w:vAlign w:val="bottom"/>
          </w:tcPr>
          <w:p w14:paraId="388DBD90" w14:textId="000E74A6"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384</w:t>
            </w:r>
            <w:r w:rsidR="00A17357" w:rsidRPr="009B4FA5">
              <w:rPr>
                <w:rFonts w:ascii="Times New Roman" w:hAnsi="Times New Roman" w:cs="Times New Roman"/>
                <w:sz w:val="20"/>
                <w:szCs w:val="20"/>
              </w:rPr>
              <w:t>,</w:t>
            </w:r>
            <w:r w:rsidRPr="00BD66A6">
              <w:rPr>
                <w:rFonts w:ascii="Times New Roman" w:hAnsi="Times New Roman" w:cs="Angsana New"/>
                <w:sz w:val="20"/>
                <w:szCs w:val="20"/>
              </w:rPr>
              <w:t>384</w:t>
            </w:r>
          </w:p>
        </w:tc>
      </w:tr>
      <w:tr w:rsidR="00A17357" w:rsidRPr="009B4FA5" w14:paraId="4DA9184D" w14:textId="77777777" w:rsidTr="00A17357">
        <w:trPr>
          <w:cantSplit/>
        </w:trPr>
        <w:tc>
          <w:tcPr>
            <w:tcW w:w="3270" w:type="dxa"/>
            <w:vAlign w:val="bottom"/>
          </w:tcPr>
          <w:p w14:paraId="1F3441F1" w14:textId="77777777" w:rsidR="00A17357" w:rsidRPr="009B4FA5" w:rsidRDefault="00A17357" w:rsidP="00A17357">
            <w:pPr>
              <w:numPr>
                <w:ilvl w:val="0"/>
                <w:numId w:val="3"/>
              </w:numPr>
              <w:ind w:left="280" w:right="-108" w:hanging="140"/>
              <w:rPr>
                <w:rFonts w:ascii="Times New Roman" w:hAnsi="Times New Roman" w:cs="Times New Roman"/>
                <w:sz w:val="20"/>
                <w:szCs w:val="20"/>
              </w:rPr>
            </w:pPr>
            <w:r w:rsidRPr="009B4FA5">
              <w:rPr>
                <w:rFonts w:ascii="Times New Roman" w:hAnsi="Times New Roman" w:cs="Times New Roman"/>
                <w:sz w:val="20"/>
                <w:szCs w:val="20"/>
              </w:rPr>
              <w:t>Common service fee</w:t>
            </w:r>
          </w:p>
        </w:tc>
        <w:tc>
          <w:tcPr>
            <w:tcW w:w="1493" w:type="dxa"/>
            <w:vAlign w:val="bottom"/>
          </w:tcPr>
          <w:p w14:paraId="32D27419" w14:textId="765767D3"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3</w:t>
            </w:r>
            <w:r w:rsidR="002D271C">
              <w:rPr>
                <w:rFonts w:ascii="Times New Roman" w:hAnsi="Times New Roman" w:cs="Times New Roman"/>
                <w:sz w:val="20"/>
                <w:szCs w:val="20"/>
              </w:rPr>
              <w:t>,</w:t>
            </w:r>
            <w:r w:rsidRPr="00BD66A6">
              <w:rPr>
                <w:rFonts w:ascii="Times New Roman" w:hAnsi="Times New Roman" w:cs="Angsana New"/>
                <w:sz w:val="20"/>
                <w:szCs w:val="20"/>
              </w:rPr>
              <w:t>697</w:t>
            </w:r>
            <w:r w:rsidR="002D271C">
              <w:rPr>
                <w:rFonts w:ascii="Times New Roman" w:hAnsi="Times New Roman" w:cs="Times New Roman"/>
                <w:sz w:val="20"/>
                <w:szCs w:val="20"/>
              </w:rPr>
              <w:t>,</w:t>
            </w:r>
            <w:r w:rsidRPr="00BD66A6">
              <w:rPr>
                <w:rFonts w:ascii="Times New Roman" w:hAnsi="Times New Roman" w:cs="Angsana New"/>
                <w:sz w:val="20"/>
                <w:szCs w:val="20"/>
              </w:rPr>
              <w:t>273</w:t>
            </w:r>
          </w:p>
        </w:tc>
        <w:tc>
          <w:tcPr>
            <w:tcW w:w="1410" w:type="dxa"/>
            <w:vAlign w:val="bottom"/>
          </w:tcPr>
          <w:p w14:paraId="4EBCA9BD" w14:textId="7AF3947F"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3</w:t>
            </w:r>
            <w:r w:rsidR="00A17357" w:rsidRPr="009B4FA5">
              <w:rPr>
                <w:rFonts w:ascii="Times New Roman" w:hAnsi="Times New Roman" w:cs="Times New Roman"/>
                <w:sz w:val="20"/>
                <w:szCs w:val="20"/>
              </w:rPr>
              <w:t>,</w:t>
            </w:r>
            <w:r w:rsidRPr="00BD66A6">
              <w:rPr>
                <w:rFonts w:ascii="Times New Roman" w:hAnsi="Times New Roman" w:cs="Angsana New"/>
                <w:sz w:val="20"/>
                <w:szCs w:val="20"/>
              </w:rPr>
              <w:t>555</w:t>
            </w:r>
            <w:r w:rsidR="00A17357" w:rsidRPr="009B4FA5">
              <w:rPr>
                <w:rFonts w:ascii="Times New Roman" w:hAnsi="Times New Roman" w:cs="Times New Roman"/>
                <w:sz w:val="20"/>
                <w:szCs w:val="20"/>
              </w:rPr>
              <w:t>,</w:t>
            </w:r>
            <w:r w:rsidRPr="00BD66A6">
              <w:rPr>
                <w:rFonts w:ascii="Times New Roman" w:hAnsi="Times New Roman" w:cs="Angsana New"/>
                <w:sz w:val="20"/>
                <w:szCs w:val="20"/>
              </w:rPr>
              <w:t>704</w:t>
            </w:r>
          </w:p>
        </w:tc>
        <w:tc>
          <w:tcPr>
            <w:tcW w:w="1207" w:type="dxa"/>
            <w:vAlign w:val="bottom"/>
          </w:tcPr>
          <w:p w14:paraId="36C89C84" w14:textId="63C9F095" w:rsidR="00A17357" w:rsidRPr="009B4FA5" w:rsidRDefault="00BD66A6" w:rsidP="00A17357">
            <w:pPr>
              <w:ind w:left="-108" w:right="91"/>
              <w:jc w:val="right"/>
              <w:rPr>
                <w:rFonts w:ascii="Times New Roman" w:hAnsi="Times New Roman" w:cs="Times New Roman"/>
                <w:sz w:val="20"/>
                <w:szCs w:val="20"/>
                <w:cs/>
              </w:rPr>
            </w:pPr>
            <w:r w:rsidRPr="00BD66A6">
              <w:rPr>
                <w:rFonts w:ascii="Times New Roman" w:hAnsi="Times New Roman" w:cs="Angsana New"/>
                <w:sz w:val="20"/>
                <w:szCs w:val="20"/>
              </w:rPr>
              <w:t>3</w:t>
            </w:r>
            <w:r w:rsidR="004D716B">
              <w:rPr>
                <w:rFonts w:ascii="Times New Roman" w:hAnsi="Times New Roman" w:cs="Times New Roman"/>
                <w:sz w:val="20"/>
                <w:szCs w:val="20"/>
              </w:rPr>
              <w:t>,</w:t>
            </w:r>
            <w:r w:rsidRPr="00BD66A6">
              <w:rPr>
                <w:rFonts w:ascii="Times New Roman" w:hAnsi="Times New Roman" w:cs="Angsana New"/>
                <w:sz w:val="20"/>
                <w:szCs w:val="20"/>
              </w:rPr>
              <w:t>697</w:t>
            </w:r>
            <w:r w:rsidR="004D716B">
              <w:rPr>
                <w:rFonts w:ascii="Times New Roman" w:hAnsi="Times New Roman" w:cs="Times New Roman"/>
                <w:sz w:val="20"/>
                <w:szCs w:val="20"/>
              </w:rPr>
              <w:t>,</w:t>
            </w:r>
            <w:r w:rsidRPr="00BD66A6">
              <w:rPr>
                <w:rFonts w:ascii="Times New Roman" w:hAnsi="Times New Roman" w:cs="Angsana New"/>
                <w:sz w:val="20"/>
                <w:szCs w:val="20"/>
              </w:rPr>
              <w:t>273</w:t>
            </w:r>
          </w:p>
        </w:tc>
        <w:tc>
          <w:tcPr>
            <w:tcW w:w="1410" w:type="dxa"/>
            <w:vAlign w:val="bottom"/>
          </w:tcPr>
          <w:p w14:paraId="49293A29" w14:textId="53B1E66B"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3</w:t>
            </w:r>
            <w:r w:rsidR="00A17357" w:rsidRPr="009B4FA5">
              <w:rPr>
                <w:rFonts w:ascii="Times New Roman" w:hAnsi="Times New Roman" w:cs="Times New Roman"/>
                <w:sz w:val="20"/>
                <w:szCs w:val="20"/>
              </w:rPr>
              <w:t>,</w:t>
            </w:r>
            <w:r w:rsidRPr="00BD66A6">
              <w:rPr>
                <w:rFonts w:ascii="Times New Roman" w:hAnsi="Times New Roman" w:cs="Angsana New"/>
                <w:sz w:val="20"/>
                <w:szCs w:val="20"/>
              </w:rPr>
              <w:t>555</w:t>
            </w:r>
            <w:r w:rsidR="00A17357" w:rsidRPr="009B4FA5">
              <w:rPr>
                <w:rFonts w:ascii="Times New Roman" w:hAnsi="Times New Roman" w:cs="Times New Roman"/>
                <w:sz w:val="20"/>
                <w:szCs w:val="20"/>
              </w:rPr>
              <w:t>,</w:t>
            </w:r>
            <w:r w:rsidRPr="00BD66A6">
              <w:rPr>
                <w:rFonts w:ascii="Times New Roman" w:hAnsi="Times New Roman" w:cs="Angsana New"/>
                <w:sz w:val="20"/>
                <w:szCs w:val="20"/>
              </w:rPr>
              <w:t>704</w:t>
            </w:r>
          </w:p>
        </w:tc>
      </w:tr>
      <w:tr w:rsidR="00A17357" w:rsidRPr="009B4FA5" w14:paraId="096978CE" w14:textId="77777777" w:rsidTr="00A17357">
        <w:trPr>
          <w:cantSplit/>
        </w:trPr>
        <w:tc>
          <w:tcPr>
            <w:tcW w:w="3270" w:type="dxa"/>
            <w:vAlign w:val="bottom"/>
          </w:tcPr>
          <w:p w14:paraId="4AF94371" w14:textId="19AEA0B8" w:rsidR="00A17357" w:rsidRPr="009B4FA5" w:rsidRDefault="00A17357" w:rsidP="00A17357">
            <w:pPr>
              <w:numPr>
                <w:ilvl w:val="0"/>
                <w:numId w:val="3"/>
              </w:numPr>
              <w:spacing w:line="276" w:lineRule="auto"/>
              <w:ind w:left="280" w:right="-108" w:hanging="140"/>
              <w:rPr>
                <w:rFonts w:ascii="Times New Roman" w:hAnsi="Times New Roman" w:cs="Times New Roman"/>
                <w:sz w:val="20"/>
                <w:szCs w:val="20"/>
              </w:rPr>
            </w:pPr>
            <w:r w:rsidRPr="009B4FA5">
              <w:rPr>
                <w:rFonts w:ascii="Times New Roman" w:hAnsi="Times New Roman" w:cs="Times New Roman"/>
                <w:sz w:val="20"/>
                <w:szCs w:val="20"/>
              </w:rPr>
              <w:t>Cleaning, call center and messenger services</w:t>
            </w:r>
          </w:p>
        </w:tc>
        <w:tc>
          <w:tcPr>
            <w:tcW w:w="1493" w:type="dxa"/>
            <w:vAlign w:val="bottom"/>
          </w:tcPr>
          <w:p w14:paraId="579D13E6" w14:textId="4947FC4A"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2</w:t>
            </w:r>
            <w:r w:rsidR="002D271C">
              <w:rPr>
                <w:rFonts w:ascii="Times New Roman" w:hAnsi="Times New Roman" w:cs="Times New Roman"/>
                <w:sz w:val="20"/>
                <w:szCs w:val="20"/>
              </w:rPr>
              <w:t>,</w:t>
            </w:r>
            <w:r w:rsidRPr="00BD66A6">
              <w:rPr>
                <w:rFonts w:ascii="Times New Roman" w:hAnsi="Times New Roman" w:cs="Angsana New"/>
                <w:sz w:val="20"/>
                <w:szCs w:val="20"/>
              </w:rPr>
              <w:t>064</w:t>
            </w:r>
            <w:r w:rsidR="002D271C">
              <w:rPr>
                <w:rFonts w:ascii="Times New Roman" w:hAnsi="Times New Roman" w:cs="Times New Roman"/>
                <w:sz w:val="20"/>
                <w:szCs w:val="20"/>
              </w:rPr>
              <w:t>,</w:t>
            </w:r>
            <w:r w:rsidRPr="00BD66A6">
              <w:rPr>
                <w:rFonts w:ascii="Times New Roman" w:hAnsi="Times New Roman" w:cs="Angsana New"/>
                <w:sz w:val="20"/>
                <w:szCs w:val="20"/>
              </w:rPr>
              <w:t>504</w:t>
            </w:r>
          </w:p>
        </w:tc>
        <w:tc>
          <w:tcPr>
            <w:tcW w:w="1410" w:type="dxa"/>
            <w:vAlign w:val="bottom"/>
          </w:tcPr>
          <w:p w14:paraId="40115431" w14:textId="65322D59"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2</w:t>
            </w:r>
            <w:r w:rsidR="00A17357" w:rsidRPr="009B4FA5">
              <w:rPr>
                <w:rFonts w:ascii="Times New Roman" w:hAnsi="Times New Roman" w:cs="Times New Roman"/>
                <w:sz w:val="20"/>
                <w:szCs w:val="20"/>
              </w:rPr>
              <w:t>,</w:t>
            </w:r>
            <w:r w:rsidRPr="00BD66A6">
              <w:rPr>
                <w:rFonts w:ascii="Times New Roman" w:hAnsi="Times New Roman" w:cs="Angsana New"/>
                <w:sz w:val="20"/>
                <w:szCs w:val="20"/>
              </w:rPr>
              <w:t>007</w:t>
            </w:r>
            <w:r w:rsidR="00A17357" w:rsidRPr="009B4FA5">
              <w:rPr>
                <w:rFonts w:ascii="Times New Roman" w:hAnsi="Times New Roman" w:cs="Times New Roman"/>
                <w:sz w:val="20"/>
                <w:szCs w:val="20"/>
              </w:rPr>
              <w:t>,</w:t>
            </w:r>
            <w:r w:rsidRPr="00BD66A6">
              <w:rPr>
                <w:rFonts w:ascii="Times New Roman" w:hAnsi="Times New Roman" w:cs="Angsana New"/>
                <w:sz w:val="20"/>
                <w:szCs w:val="20"/>
              </w:rPr>
              <w:t>000</w:t>
            </w:r>
          </w:p>
        </w:tc>
        <w:tc>
          <w:tcPr>
            <w:tcW w:w="1207" w:type="dxa"/>
            <w:vAlign w:val="bottom"/>
          </w:tcPr>
          <w:p w14:paraId="73D7BC61" w14:textId="30AA324C"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2</w:t>
            </w:r>
            <w:r w:rsidR="004D716B">
              <w:rPr>
                <w:rFonts w:ascii="Times New Roman" w:hAnsi="Times New Roman" w:cs="Times New Roman"/>
                <w:sz w:val="20"/>
                <w:szCs w:val="20"/>
              </w:rPr>
              <w:t>,</w:t>
            </w:r>
            <w:r w:rsidRPr="00BD66A6">
              <w:rPr>
                <w:rFonts w:ascii="Times New Roman" w:hAnsi="Times New Roman" w:cs="Angsana New"/>
                <w:sz w:val="20"/>
                <w:szCs w:val="20"/>
              </w:rPr>
              <w:t>064</w:t>
            </w:r>
            <w:r w:rsidR="004D716B">
              <w:rPr>
                <w:rFonts w:ascii="Times New Roman" w:hAnsi="Times New Roman" w:cs="Times New Roman"/>
                <w:sz w:val="20"/>
                <w:szCs w:val="20"/>
              </w:rPr>
              <w:t>,</w:t>
            </w:r>
            <w:r w:rsidRPr="00BD66A6">
              <w:rPr>
                <w:rFonts w:ascii="Times New Roman" w:hAnsi="Times New Roman" w:cs="Angsana New"/>
                <w:sz w:val="20"/>
                <w:szCs w:val="20"/>
              </w:rPr>
              <w:t>504</w:t>
            </w:r>
          </w:p>
        </w:tc>
        <w:tc>
          <w:tcPr>
            <w:tcW w:w="1410" w:type="dxa"/>
            <w:vAlign w:val="bottom"/>
          </w:tcPr>
          <w:p w14:paraId="3662DA9D" w14:textId="6CD6064E"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2</w:t>
            </w:r>
            <w:r w:rsidR="00A17357" w:rsidRPr="009B4FA5">
              <w:rPr>
                <w:rFonts w:ascii="Times New Roman" w:hAnsi="Times New Roman" w:cs="Times New Roman"/>
                <w:sz w:val="20"/>
                <w:szCs w:val="20"/>
              </w:rPr>
              <w:t>,</w:t>
            </w:r>
            <w:r w:rsidRPr="00BD66A6">
              <w:rPr>
                <w:rFonts w:ascii="Times New Roman" w:hAnsi="Times New Roman" w:cs="Angsana New"/>
                <w:sz w:val="20"/>
                <w:szCs w:val="20"/>
              </w:rPr>
              <w:t>007</w:t>
            </w:r>
            <w:r w:rsidR="00A17357" w:rsidRPr="009B4FA5">
              <w:rPr>
                <w:rFonts w:ascii="Times New Roman" w:hAnsi="Times New Roman" w:cs="Times New Roman"/>
                <w:sz w:val="20"/>
                <w:szCs w:val="20"/>
              </w:rPr>
              <w:t>,</w:t>
            </w:r>
            <w:r w:rsidRPr="00BD66A6">
              <w:rPr>
                <w:rFonts w:ascii="Times New Roman" w:hAnsi="Times New Roman" w:cs="Angsana New"/>
                <w:sz w:val="20"/>
                <w:szCs w:val="20"/>
              </w:rPr>
              <w:t>000</w:t>
            </w:r>
          </w:p>
        </w:tc>
      </w:tr>
      <w:tr w:rsidR="00A17357" w:rsidRPr="009B4FA5" w14:paraId="5CA32A5E" w14:textId="77777777" w:rsidTr="00A17357">
        <w:trPr>
          <w:cantSplit/>
        </w:trPr>
        <w:tc>
          <w:tcPr>
            <w:tcW w:w="3270" w:type="dxa"/>
            <w:vAlign w:val="bottom"/>
          </w:tcPr>
          <w:p w14:paraId="2E4C1A0E" w14:textId="77777777" w:rsidR="00A17357" w:rsidRPr="009B4FA5" w:rsidRDefault="00A17357" w:rsidP="00A17357">
            <w:pPr>
              <w:numPr>
                <w:ilvl w:val="0"/>
                <w:numId w:val="3"/>
              </w:numPr>
              <w:ind w:left="280" w:right="-108" w:hanging="140"/>
              <w:rPr>
                <w:rFonts w:ascii="Times New Roman" w:hAnsi="Times New Roman" w:cs="Times New Roman"/>
                <w:sz w:val="20"/>
                <w:szCs w:val="20"/>
                <w:cs/>
              </w:rPr>
            </w:pPr>
            <w:r w:rsidRPr="009B4FA5">
              <w:rPr>
                <w:rFonts w:ascii="Times New Roman" w:hAnsi="Times New Roman" w:cs="Times New Roman"/>
                <w:sz w:val="20"/>
                <w:szCs w:val="20"/>
              </w:rPr>
              <w:t>Office equipment rental and internet services</w:t>
            </w:r>
          </w:p>
        </w:tc>
        <w:tc>
          <w:tcPr>
            <w:tcW w:w="1493" w:type="dxa"/>
            <w:vAlign w:val="bottom"/>
          </w:tcPr>
          <w:p w14:paraId="38904CCD" w14:textId="4E278AC3"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52</w:t>
            </w:r>
            <w:r w:rsidR="002D271C">
              <w:rPr>
                <w:rFonts w:ascii="Times New Roman" w:hAnsi="Times New Roman" w:cs="Times New Roman"/>
                <w:sz w:val="20"/>
                <w:szCs w:val="20"/>
              </w:rPr>
              <w:t>,</w:t>
            </w:r>
            <w:r w:rsidRPr="00BD66A6">
              <w:rPr>
                <w:rFonts w:ascii="Times New Roman" w:hAnsi="Times New Roman" w:cs="Angsana New"/>
                <w:sz w:val="20"/>
                <w:szCs w:val="20"/>
              </w:rPr>
              <w:t>800</w:t>
            </w:r>
          </w:p>
        </w:tc>
        <w:tc>
          <w:tcPr>
            <w:tcW w:w="1410" w:type="dxa"/>
            <w:vAlign w:val="bottom"/>
          </w:tcPr>
          <w:p w14:paraId="12DF136A" w14:textId="3B341274"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48</w:t>
            </w:r>
            <w:r w:rsidR="00A17357" w:rsidRPr="009B4FA5">
              <w:rPr>
                <w:rFonts w:ascii="Times New Roman" w:hAnsi="Times New Roman" w:cs="Times New Roman"/>
                <w:sz w:val="20"/>
                <w:szCs w:val="20"/>
              </w:rPr>
              <w:t>,</w:t>
            </w:r>
            <w:r w:rsidRPr="00BD66A6">
              <w:rPr>
                <w:rFonts w:ascii="Times New Roman" w:hAnsi="Times New Roman" w:cs="Angsana New"/>
                <w:sz w:val="20"/>
                <w:szCs w:val="20"/>
              </w:rPr>
              <w:t>000</w:t>
            </w:r>
          </w:p>
        </w:tc>
        <w:tc>
          <w:tcPr>
            <w:tcW w:w="1207" w:type="dxa"/>
            <w:vAlign w:val="bottom"/>
          </w:tcPr>
          <w:p w14:paraId="12F8932A" w14:textId="4CC003FE" w:rsidR="00A17357" w:rsidRPr="009B4FA5" w:rsidRDefault="00BD66A6" w:rsidP="00A17357">
            <w:pPr>
              <w:ind w:left="-108" w:right="91"/>
              <w:jc w:val="right"/>
              <w:rPr>
                <w:rFonts w:ascii="Times New Roman" w:hAnsi="Times New Roman" w:cs="Times New Roman"/>
                <w:sz w:val="20"/>
                <w:szCs w:val="20"/>
                <w:cs/>
              </w:rPr>
            </w:pPr>
            <w:r w:rsidRPr="00BD66A6">
              <w:rPr>
                <w:rFonts w:ascii="Times New Roman" w:hAnsi="Times New Roman" w:cs="Angsana New"/>
                <w:sz w:val="20"/>
                <w:szCs w:val="20"/>
              </w:rPr>
              <w:t>52</w:t>
            </w:r>
            <w:r w:rsidR="004D716B">
              <w:rPr>
                <w:rFonts w:ascii="Times New Roman" w:hAnsi="Times New Roman" w:cs="Times New Roman"/>
                <w:sz w:val="20"/>
                <w:szCs w:val="20"/>
              </w:rPr>
              <w:t>,</w:t>
            </w:r>
            <w:r w:rsidRPr="00BD66A6">
              <w:rPr>
                <w:rFonts w:ascii="Times New Roman" w:hAnsi="Times New Roman" w:cs="Angsana New"/>
                <w:sz w:val="20"/>
                <w:szCs w:val="20"/>
              </w:rPr>
              <w:t>800</w:t>
            </w:r>
          </w:p>
        </w:tc>
        <w:tc>
          <w:tcPr>
            <w:tcW w:w="1410" w:type="dxa"/>
            <w:vAlign w:val="bottom"/>
          </w:tcPr>
          <w:p w14:paraId="65327AF0" w14:textId="4FB82B03"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48</w:t>
            </w:r>
            <w:r w:rsidR="00A17357" w:rsidRPr="009B4FA5">
              <w:rPr>
                <w:rFonts w:ascii="Times New Roman" w:hAnsi="Times New Roman" w:cs="Times New Roman"/>
                <w:sz w:val="20"/>
                <w:szCs w:val="20"/>
              </w:rPr>
              <w:t>,</w:t>
            </w:r>
            <w:r w:rsidRPr="00BD66A6">
              <w:rPr>
                <w:rFonts w:ascii="Times New Roman" w:hAnsi="Times New Roman" w:cs="Angsana New"/>
                <w:sz w:val="20"/>
                <w:szCs w:val="20"/>
              </w:rPr>
              <w:t>000</w:t>
            </w:r>
          </w:p>
        </w:tc>
      </w:tr>
      <w:tr w:rsidR="00A17357" w:rsidRPr="009B4FA5" w14:paraId="1A5E6D50" w14:textId="77777777" w:rsidTr="00A17357">
        <w:trPr>
          <w:cantSplit/>
        </w:trPr>
        <w:tc>
          <w:tcPr>
            <w:tcW w:w="3270" w:type="dxa"/>
            <w:vAlign w:val="bottom"/>
          </w:tcPr>
          <w:p w14:paraId="7A9D488A" w14:textId="77777777" w:rsidR="00A17357" w:rsidRPr="009B4FA5" w:rsidRDefault="00A17357" w:rsidP="00A17357">
            <w:pPr>
              <w:numPr>
                <w:ilvl w:val="0"/>
                <w:numId w:val="3"/>
              </w:numPr>
              <w:ind w:left="280" w:right="-108" w:hanging="140"/>
              <w:rPr>
                <w:rFonts w:ascii="Times New Roman" w:hAnsi="Times New Roman" w:cs="Times New Roman"/>
                <w:sz w:val="20"/>
                <w:szCs w:val="20"/>
                <w:cs/>
              </w:rPr>
            </w:pPr>
            <w:r w:rsidRPr="009B4FA5">
              <w:rPr>
                <w:rFonts w:ascii="Times New Roman" w:hAnsi="Times New Roman" w:cs="Times New Roman"/>
                <w:sz w:val="20"/>
                <w:szCs w:val="20"/>
              </w:rPr>
              <w:t>Assets warehouse rental</w:t>
            </w:r>
          </w:p>
        </w:tc>
        <w:tc>
          <w:tcPr>
            <w:tcW w:w="1493" w:type="dxa"/>
          </w:tcPr>
          <w:p w14:paraId="7EF4C1A7" w14:textId="59647045" w:rsidR="00A17357" w:rsidRPr="009B4FA5" w:rsidRDefault="00BD66A6" w:rsidP="00A17357">
            <w:pPr>
              <w:ind w:left="-108" w:right="91"/>
              <w:jc w:val="right"/>
              <w:rPr>
                <w:rFonts w:ascii="Times New Roman" w:hAnsi="Times New Roman" w:cs="Times New Roman"/>
                <w:sz w:val="20"/>
                <w:szCs w:val="20"/>
                <w:cs/>
              </w:rPr>
            </w:pPr>
            <w:r w:rsidRPr="00BD66A6">
              <w:rPr>
                <w:rFonts w:ascii="Times New Roman" w:hAnsi="Times New Roman" w:cs="Angsana New"/>
                <w:sz w:val="20"/>
                <w:szCs w:val="20"/>
              </w:rPr>
              <w:t>45</w:t>
            </w:r>
            <w:r w:rsidR="002D271C">
              <w:rPr>
                <w:rFonts w:ascii="Times New Roman" w:hAnsi="Times New Roman" w:cs="Times New Roman"/>
                <w:sz w:val="20"/>
                <w:szCs w:val="20"/>
              </w:rPr>
              <w:t>,</w:t>
            </w:r>
            <w:r w:rsidRPr="00BD66A6">
              <w:rPr>
                <w:rFonts w:ascii="Times New Roman" w:hAnsi="Times New Roman" w:cs="Angsana New"/>
                <w:sz w:val="20"/>
                <w:szCs w:val="20"/>
              </w:rPr>
              <w:t>320</w:t>
            </w:r>
          </w:p>
        </w:tc>
        <w:tc>
          <w:tcPr>
            <w:tcW w:w="1410" w:type="dxa"/>
          </w:tcPr>
          <w:p w14:paraId="0EB616B0" w14:textId="0FED355F" w:rsidR="00A17357" w:rsidRPr="009B4FA5" w:rsidRDefault="00BD66A6" w:rsidP="00A17357">
            <w:pPr>
              <w:ind w:left="-108" w:right="91"/>
              <w:jc w:val="right"/>
              <w:rPr>
                <w:rFonts w:ascii="Times New Roman" w:hAnsi="Times New Roman" w:cs="Times New Roman"/>
                <w:sz w:val="20"/>
                <w:szCs w:val="20"/>
                <w:cs/>
              </w:rPr>
            </w:pPr>
            <w:r w:rsidRPr="00BD66A6">
              <w:rPr>
                <w:rFonts w:ascii="Times New Roman" w:hAnsi="Times New Roman" w:cs="Angsana New"/>
                <w:sz w:val="20"/>
                <w:szCs w:val="20"/>
              </w:rPr>
              <w:t>127</w:t>
            </w:r>
            <w:r w:rsidR="00A17357" w:rsidRPr="009B4FA5">
              <w:rPr>
                <w:rFonts w:ascii="Times New Roman" w:hAnsi="Times New Roman" w:cs="Times New Roman"/>
                <w:sz w:val="20"/>
                <w:szCs w:val="20"/>
              </w:rPr>
              <w:t>,</w:t>
            </w:r>
            <w:r w:rsidRPr="00BD66A6">
              <w:rPr>
                <w:rFonts w:ascii="Times New Roman" w:hAnsi="Times New Roman" w:cs="Angsana New"/>
                <w:sz w:val="20"/>
                <w:szCs w:val="20"/>
              </w:rPr>
              <w:t>800</w:t>
            </w:r>
          </w:p>
        </w:tc>
        <w:tc>
          <w:tcPr>
            <w:tcW w:w="1207" w:type="dxa"/>
            <w:vAlign w:val="bottom"/>
          </w:tcPr>
          <w:p w14:paraId="7A910A84" w14:textId="4AFA2DEF"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35</w:t>
            </w:r>
            <w:r w:rsidR="004D716B">
              <w:rPr>
                <w:rFonts w:ascii="Times New Roman" w:hAnsi="Times New Roman" w:cs="Times New Roman"/>
                <w:sz w:val="20"/>
                <w:szCs w:val="20"/>
              </w:rPr>
              <w:t>,</w:t>
            </w:r>
            <w:r w:rsidRPr="00BD66A6">
              <w:rPr>
                <w:rFonts w:ascii="Times New Roman" w:hAnsi="Times New Roman" w:cs="Angsana New"/>
                <w:sz w:val="20"/>
                <w:szCs w:val="20"/>
              </w:rPr>
              <w:t>240</w:t>
            </w:r>
          </w:p>
        </w:tc>
        <w:tc>
          <w:tcPr>
            <w:tcW w:w="1410" w:type="dxa"/>
            <w:vAlign w:val="bottom"/>
          </w:tcPr>
          <w:p w14:paraId="294D6D14" w14:textId="2FA6E1CB"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97</w:t>
            </w:r>
            <w:r w:rsidR="00A17357" w:rsidRPr="009B4FA5">
              <w:rPr>
                <w:rFonts w:ascii="Times New Roman" w:hAnsi="Times New Roman" w:cs="Times New Roman"/>
                <w:sz w:val="20"/>
                <w:szCs w:val="20"/>
              </w:rPr>
              <w:t>,</w:t>
            </w:r>
            <w:r w:rsidRPr="00BD66A6">
              <w:rPr>
                <w:rFonts w:ascii="Times New Roman" w:hAnsi="Times New Roman" w:cs="Angsana New"/>
                <w:sz w:val="20"/>
                <w:szCs w:val="20"/>
              </w:rPr>
              <w:t>560</w:t>
            </w:r>
          </w:p>
        </w:tc>
      </w:tr>
      <w:tr w:rsidR="00A17357" w:rsidRPr="009B4FA5" w14:paraId="02991300" w14:textId="77777777" w:rsidTr="00A17357">
        <w:trPr>
          <w:cantSplit/>
        </w:trPr>
        <w:tc>
          <w:tcPr>
            <w:tcW w:w="3270" w:type="dxa"/>
            <w:vAlign w:val="bottom"/>
          </w:tcPr>
          <w:p w14:paraId="33944FC2" w14:textId="2E077FBA" w:rsidR="00A17357" w:rsidRPr="009B4FA5" w:rsidRDefault="00A17357" w:rsidP="00A17357">
            <w:pPr>
              <w:ind w:left="182" w:right="-531" w:hanging="182"/>
              <w:rPr>
                <w:rFonts w:ascii="Times New Roman" w:hAnsi="Times New Roman" w:cs="Times New Roman"/>
                <w:b/>
                <w:bCs/>
                <w:i/>
                <w:iCs/>
                <w:sz w:val="20"/>
                <w:szCs w:val="20"/>
              </w:rPr>
            </w:pPr>
            <w:r w:rsidRPr="009B4FA5">
              <w:rPr>
                <w:rFonts w:ascii="Times New Roman" w:hAnsi="Times New Roman" w:cs="Times New Roman"/>
                <w:b/>
                <w:bCs/>
                <w:i/>
                <w:iCs/>
                <w:sz w:val="20"/>
                <w:szCs w:val="20"/>
              </w:rPr>
              <w:t xml:space="preserve">Over </w:t>
            </w:r>
            <w:r w:rsidR="00BD66A6" w:rsidRPr="00BD66A6">
              <w:rPr>
                <w:rFonts w:ascii="Times New Roman" w:hAnsi="Times New Roman" w:cs="Angsana New"/>
                <w:b/>
                <w:bCs/>
                <w:i/>
                <w:iCs/>
                <w:sz w:val="20"/>
                <w:szCs w:val="20"/>
              </w:rPr>
              <w:t>1</w:t>
            </w:r>
            <w:r w:rsidRPr="009B4FA5">
              <w:rPr>
                <w:rFonts w:ascii="Times New Roman" w:hAnsi="Times New Roman" w:cs="Times New Roman"/>
                <w:b/>
                <w:bCs/>
                <w:i/>
                <w:iCs/>
                <w:sz w:val="20"/>
                <w:szCs w:val="20"/>
              </w:rPr>
              <w:t xml:space="preserve"> year but not over </w:t>
            </w:r>
            <w:r w:rsidR="00BD66A6" w:rsidRPr="00BD66A6">
              <w:rPr>
                <w:rFonts w:ascii="Times New Roman" w:hAnsi="Times New Roman" w:cs="Angsana New"/>
                <w:b/>
                <w:bCs/>
                <w:i/>
                <w:iCs/>
                <w:sz w:val="20"/>
                <w:szCs w:val="20"/>
              </w:rPr>
              <w:t>5</w:t>
            </w:r>
            <w:r w:rsidRPr="009B4FA5">
              <w:rPr>
                <w:rFonts w:ascii="Times New Roman" w:hAnsi="Times New Roman" w:cs="Times New Roman"/>
                <w:b/>
                <w:bCs/>
                <w:i/>
                <w:iCs/>
                <w:sz w:val="20"/>
                <w:szCs w:val="20"/>
              </w:rPr>
              <w:t xml:space="preserve"> years</w:t>
            </w:r>
          </w:p>
        </w:tc>
        <w:tc>
          <w:tcPr>
            <w:tcW w:w="1493" w:type="dxa"/>
          </w:tcPr>
          <w:p w14:paraId="5BC49A12" w14:textId="77777777" w:rsidR="00A17357" w:rsidRPr="009B4FA5" w:rsidRDefault="00A17357" w:rsidP="00A17357">
            <w:pPr>
              <w:ind w:left="-108" w:right="91"/>
              <w:jc w:val="right"/>
              <w:rPr>
                <w:rFonts w:ascii="Times New Roman" w:hAnsi="Times New Roman" w:cs="Times New Roman"/>
                <w:sz w:val="20"/>
                <w:szCs w:val="20"/>
              </w:rPr>
            </w:pPr>
          </w:p>
        </w:tc>
        <w:tc>
          <w:tcPr>
            <w:tcW w:w="1410" w:type="dxa"/>
          </w:tcPr>
          <w:p w14:paraId="20578127" w14:textId="77777777" w:rsidR="00A17357" w:rsidRPr="009B4FA5" w:rsidRDefault="00A17357" w:rsidP="00A17357">
            <w:pPr>
              <w:ind w:left="-108" w:right="91"/>
              <w:jc w:val="right"/>
              <w:rPr>
                <w:rFonts w:ascii="Times New Roman" w:hAnsi="Times New Roman" w:cs="Times New Roman"/>
                <w:sz w:val="20"/>
                <w:szCs w:val="20"/>
              </w:rPr>
            </w:pPr>
          </w:p>
        </w:tc>
        <w:tc>
          <w:tcPr>
            <w:tcW w:w="1207" w:type="dxa"/>
            <w:vAlign w:val="bottom"/>
          </w:tcPr>
          <w:p w14:paraId="58027C20" w14:textId="77777777" w:rsidR="00A17357" w:rsidRPr="009B4FA5" w:rsidRDefault="00A17357" w:rsidP="00A17357">
            <w:pPr>
              <w:ind w:left="-108" w:right="91"/>
              <w:jc w:val="right"/>
              <w:rPr>
                <w:rFonts w:ascii="Times New Roman" w:hAnsi="Times New Roman" w:cs="Times New Roman"/>
                <w:sz w:val="20"/>
                <w:szCs w:val="20"/>
              </w:rPr>
            </w:pPr>
          </w:p>
        </w:tc>
        <w:tc>
          <w:tcPr>
            <w:tcW w:w="1410" w:type="dxa"/>
            <w:vAlign w:val="bottom"/>
          </w:tcPr>
          <w:p w14:paraId="7260B1FC" w14:textId="77777777" w:rsidR="00A17357" w:rsidRPr="009B4FA5" w:rsidRDefault="00A17357" w:rsidP="00A17357">
            <w:pPr>
              <w:ind w:left="-108" w:right="91"/>
              <w:jc w:val="right"/>
              <w:rPr>
                <w:rFonts w:ascii="Times New Roman" w:hAnsi="Times New Roman" w:cs="Times New Roman"/>
                <w:sz w:val="20"/>
                <w:szCs w:val="20"/>
              </w:rPr>
            </w:pPr>
          </w:p>
        </w:tc>
      </w:tr>
      <w:tr w:rsidR="00A17357" w:rsidRPr="009B4FA5" w14:paraId="277AA0C9" w14:textId="77777777" w:rsidTr="00A17357">
        <w:trPr>
          <w:cantSplit/>
          <w:trHeight w:val="99"/>
        </w:trPr>
        <w:tc>
          <w:tcPr>
            <w:tcW w:w="3270" w:type="dxa"/>
            <w:vAlign w:val="bottom"/>
          </w:tcPr>
          <w:p w14:paraId="457AA39E" w14:textId="77777777" w:rsidR="00A17357" w:rsidRPr="009B4FA5" w:rsidRDefault="00A17357" w:rsidP="00A17357">
            <w:pPr>
              <w:numPr>
                <w:ilvl w:val="0"/>
                <w:numId w:val="3"/>
              </w:numPr>
              <w:ind w:left="280" w:right="-108" w:hanging="140"/>
              <w:rPr>
                <w:rFonts w:ascii="Times New Roman" w:hAnsi="Times New Roman" w:cs="Times New Roman"/>
                <w:sz w:val="20"/>
                <w:szCs w:val="20"/>
                <w:cs/>
              </w:rPr>
            </w:pPr>
            <w:r w:rsidRPr="009B4FA5">
              <w:rPr>
                <w:rFonts w:ascii="Times New Roman" w:hAnsi="Times New Roman" w:cs="Times New Roman"/>
                <w:sz w:val="20"/>
                <w:szCs w:val="20"/>
              </w:rPr>
              <w:t>Office rental</w:t>
            </w:r>
          </w:p>
        </w:tc>
        <w:tc>
          <w:tcPr>
            <w:tcW w:w="1493" w:type="dxa"/>
          </w:tcPr>
          <w:p w14:paraId="0CE3BC38" w14:textId="40CE29CD" w:rsidR="00A17357" w:rsidRPr="009B4FA5" w:rsidRDefault="002D271C" w:rsidP="00D46D3D">
            <w:pPr>
              <w:ind w:left="-108" w:right="-300"/>
              <w:jc w:val="center"/>
              <w:rPr>
                <w:rFonts w:ascii="Times New Roman" w:hAnsi="Times New Roman" w:cs="Times New Roman"/>
                <w:sz w:val="20"/>
                <w:szCs w:val="20"/>
              </w:rPr>
            </w:pPr>
            <w:r>
              <w:rPr>
                <w:rFonts w:ascii="Times New Roman" w:hAnsi="Times New Roman" w:cs="Times New Roman"/>
                <w:sz w:val="20"/>
                <w:szCs w:val="20"/>
              </w:rPr>
              <w:t>-</w:t>
            </w:r>
          </w:p>
        </w:tc>
        <w:tc>
          <w:tcPr>
            <w:tcW w:w="1410" w:type="dxa"/>
          </w:tcPr>
          <w:p w14:paraId="17B87654" w14:textId="23674275" w:rsidR="00A17357" w:rsidRPr="009B4FA5" w:rsidRDefault="00BD66A6" w:rsidP="00A17357">
            <w:pPr>
              <w:ind w:left="-108" w:right="91"/>
              <w:jc w:val="right"/>
              <w:rPr>
                <w:rFonts w:ascii="Times New Roman" w:hAnsi="Times New Roman" w:cs="Times New Roman"/>
                <w:sz w:val="20"/>
                <w:szCs w:val="20"/>
                <w:cs/>
              </w:rPr>
            </w:pPr>
            <w:r w:rsidRPr="00BD66A6">
              <w:rPr>
                <w:rFonts w:ascii="Times New Roman" w:hAnsi="Times New Roman" w:cs="Angsana New"/>
                <w:sz w:val="20"/>
                <w:szCs w:val="20"/>
              </w:rPr>
              <w:t>733</w:t>
            </w:r>
            <w:r w:rsidR="00A17357" w:rsidRPr="009B4FA5">
              <w:rPr>
                <w:rFonts w:ascii="Times New Roman" w:hAnsi="Times New Roman" w:cs="Times New Roman"/>
                <w:sz w:val="20"/>
                <w:szCs w:val="20"/>
              </w:rPr>
              <w:t>,</w:t>
            </w:r>
            <w:r w:rsidRPr="00BD66A6">
              <w:rPr>
                <w:rFonts w:ascii="Times New Roman" w:hAnsi="Times New Roman" w:cs="Angsana New"/>
                <w:sz w:val="20"/>
                <w:szCs w:val="20"/>
              </w:rPr>
              <w:t>824</w:t>
            </w:r>
          </w:p>
        </w:tc>
        <w:tc>
          <w:tcPr>
            <w:tcW w:w="1207" w:type="dxa"/>
            <w:vAlign w:val="bottom"/>
          </w:tcPr>
          <w:p w14:paraId="1AA04105" w14:textId="3350EBDA" w:rsidR="00A17357" w:rsidRPr="009B4FA5" w:rsidRDefault="002D271C" w:rsidP="00D46D3D">
            <w:pPr>
              <w:ind w:left="-108" w:right="-300"/>
              <w:jc w:val="center"/>
              <w:rPr>
                <w:rFonts w:ascii="Times New Roman" w:hAnsi="Times New Roman" w:cs="Times New Roman"/>
                <w:sz w:val="20"/>
                <w:szCs w:val="20"/>
                <w:cs/>
              </w:rPr>
            </w:pPr>
            <w:r>
              <w:rPr>
                <w:rFonts w:ascii="Times New Roman" w:hAnsi="Times New Roman" w:cs="Times New Roman"/>
                <w:sz w:val="20"/>
                <w:szCs w:val="20"/>
              </w:rPr>
              <w:t>-</w:t>
            </w:r>
          </w:p>
        </w:tc>
        <w:tc>
          <w:tcPr>
            <w:tcW w:w="1410" w:type="dxa"/>
            <w:vAlign w:val="bottom"/>
          </w:tcPr>
          <w:p w14:paraId="10EB21C1" w14:textId="3C7F7906"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733</w:t>
            </w:r>
            <w:r w:rsidR="00A17357" w:rsidRPr="009B4FA5">
              <w:rPr>
                <w:rFonts w:ascii="Times New Roman" w:hAnsi="Times New Roman" w:cs="Times New Roman"/>
                <w:sz w:val="20"/>
                <w:szCs w:val="20"/>
              </w:rPr>
              <w:t>,</w:t>
            </w:r>
            <w:r w:rsidRPr="00BD66A6">
              <w:rPr>
                <w:rFonts w:ascii="Times New Roman" w:hAnsi="Times New Roman" w:cs="Angsana New"/>
                <w:sz w:val="20"/>
                <w:szCs w:val="20"/>
              </w:rPr>
              <w:t>824</w:t>
            </w:r>
          </w:p>
        </w:tc>
      </w:tr>
      <w:tr w:rsidR="00A17357" w:rsidRPr="009B4FA5" w14:paraId="41040BA4" w14:textId="77777777" w:rsidTr="00A17357">
        <w:trPr>
          <w:cantSplit/>
          <w:trHeight w:val="99"/>
        </w:trPr>
        <w:tc>
          <w:tcPr>
            <w:tcW w:w="3270" w:type="dxa"/>
            <w:vAlign w:val="bottom"/>
          </w:tcPr>
          <w:p w14:paraId="26771749" w14:textId="77777777" w:rsidR="00A17357" w:rsidRPr="009B4FA5" w:rsidRDefault="00A17357" w:rsidP="00A17357">
            <w:pPr>
              <w:numPr>
                <w:ilvl w:val="0"/>
                <w:numId w:val="3"/>
              </w:numPr>
              <w:ind w:left="280" w:right="-108" w:hanging="140"/>
              <w:rPr>
                <w:rFonts w:ascii="Times New Roman" w:hAnsi="Times New Roman" w:cs="Times New Roman"/>
                <w:sz w:val="20"/>
                <w:szCs w:val="20"/>
              </w:rPr>
            </w:pPr>
            <w:r w:rsidRPr="009B4FA5">
              <w:rPr>
                <w:rFonts w:ascii="Times New Roman" w:hAnsi="Times New Roman" w:cs="Times New Roman"/>
                <w:sz w:val="20"/>
                <w:szCs w:val="20"/>
              </w:rPr>
              <w:t>Common service fee</w:t>
            </w:r>
          </w:p>
        </w:tc>
        <w:tc>
          <w:tcPr>
            <w:tcW w:w="1493" w:type="dxa"/>
          </w:tcPr>
          <w:p w14:paraId="41C5244F" w14:textId="6077061B" w:rsidR="00A17357" w:rsidRPr="009B4FA5" w:rsidRDefault="00BD66A6" w:rsidP="00A17357">
            <w:pPr>
              <w:ind w:left="-108" w:right="84"/>
              <w:jc w:val="right"/>
              <w:rPr>
                <w:rFonts w:ascii="Times New Roman" w:hAnsi="Times New Roman" w:cs="Times New Roman"/>
                <w:sz w:val="20"/>
                <w:szCs w:val="20"/>
              </w:rPr>
            </w:pPr>
            <w:r w:rsidRPr="00BD66A6">
              <w:rPr>
                <w:rFonts w:ascii="Times New Roman" w:hAnsi="Times New Roman" w:cs="Angsana New"/>
                <w:sz w:val="20"/>
                <w:szCs w:val="20"/>
              </w:rPr>
              <w:t>2</w:t>
            </w:r>
            <w:r w:rsidR="002D271C">
              <w:rPr>
                <w:rFonts w:ascii="Times New Roman" w:hAnsi="Times New Roman" w:cs="Times New Roman"/>
                <w:sz w:val="20"/>
                <w:szCs w:val="20"/>
              </w:rPr>
              <w:t>,</w:t>
            </w:r>
            <w:r w:rsidRPr="00BD66A6">
              <w:rPr>
                <w:rFonts w:ascii="Times New Roman" w:hAnsi="Times New Roman" w:cs="Angsana New"/>
                <w:sz w:val="20"/>
                <w:szCs w:val="20"/>
              </w:rPr>
              <w:t>772</w:t>
            </w:r>
            <w:r w:rsidR="002D271C">
              <w:rPr>
                <w:rFonts w:ascii="Times New Roman" w:hAnsi="Times New Roman" w:cs="Times New Roman"/>
                <w:sz w:val="20"/>
                <w:szCs w:val="20"/>
              </w:rPr>
              <w:t>,</w:t>
            </w:r>
            <w:r w:rsidRPr="00BD66A6">
              <w:rPr>
                <w:rFonts w:ascii="Times New Roman" w:hAnsi="Times New Roman" w:cs="Angsana New"/>
                <w:sz w:val="20"/>
                <w:szCs w:val="20"/>
              </w:rPr>
              <w:t>955</w:t>
            </w:r>
          </w:p>
        </w:tc>
        <w:tc>
          <w:tcPr>
            <w:tcW w:w="1410" w:type="dxa"/>
          </w:tcPr>
          <w:p w14:paraId="430ECDE8" w14:textId="085F268C"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5</w:t>
            </w:r>
            <w:r w:rsidR="00A17357" w:rsidRPr="009B4FA5">
              <w:rPr>
                <w:rFonts w:ascii="Times New Roman" w:hAnsi="Times New Roman" w:cs="Times New Roman"/>
                <w:sz w:val="20"/>
                <w:szCs w:val="20"/>
              </w:rPr>
              <w:t>,</w:t>
            </w:r>
            <w:r w:rsidRPr="00BD66A6">
              <w:rPr>
                <w:rFonts w:ascii="Times New Roman" w:hAnsi="Times New Roman" w:cs="Angsana New"/>
                <w:sz w:val="20"/>
                <w:szCs w:val="20"/>
              </w:rPr>
              <w:t>435</w:t>
            </w:r>
            <w:r w:rsidR="00A17357" w:rsidRPr="009B4FA5">
              <w:rPr>
                <w:rFonts w:ascii="Times New Roman" w:hAnsi="Times New Roman" w:cs="Times New Roman"/>
                <w:sz w:val="20"/>
                <w:szCs w:val="20"/>
              </w:rPr>
              <w:t>,</w:t>
            </w:r>
            <w:r w:rsidRPr="00BD66A6">
              <w:rPr>
                <w:rFonts w:ascii="Times New Roman" w:hAnsi="Times New Roman" w:cs="Angsana New"/>
                <w:sz w:val="20"/>
                <w:szCs w:val="20"/>
              </w:rPr>
              <w:t>234</w:t>
            </w:r>
          </w:p>
        </w:tc>
        <w:tc>
          <w:tcPr>
            <w:tcW w:w="1207" w:type="dxa"/>
            <w:vAlign w:val="bottom"/>
          </w:tcPr>
          <w:p w14:paraId="29FE03A4" w14:textId="0C281673" w:rsidR="00A17357" w:rsidRPr="009B4FA5" w:rsidRDefault="00BD66A6" w:rsidP="00A17357">
            <w:pPr>
              <w:ind w:left="-108" w:right="91"/>
              <w:jc w:val="right"/>
              <w:rPr>
                <w:rFonts w:ascii="Times New Roman" w:hAnsi="Times New Roman" w:cs="Times New Roman"/>
                <w:sz w:val="20"/>
                <w:szCs w:val="20"/>
                <w:cs/>
              </w:rPr>
            </w:pPr>
            <w:r w:rsidRPr="00BD66A6">
              <w:rPr>
                <w:rFonts w:ascii="Times New Roman" w:hAnsi="Times New Roman" w:cs="Angsana New"/>
                <w:sz w:val="20"/>
                <w:szCs w:val="20"/>
              </w:rPr>
              <w:t>2</w:t>
            </w:r>
            <w:r w:rsidR="002D271C">
              <w:rPr>
                <w:rFonts w:ascii="Times New Roman" w:hAnsi="Times New Roman" w:cs="Times New Roman"/>
                <w:sz w:val="20"/>
                <w:szCs w:val="20"/>
              </w:rPr>
              <w:t>,</w:t>
            </w:r>
            <w:r w:rsidRPr="00BD66A6">
              <w:rPr>
                <w:rFonts w:ascii="Times New Roman" w:hAnsi="Times New Roman" w:cs="Angsana New"/>
                <w:sz w:val="20"/>
                <w:szCs w:val="20"/>
              </w:rPr>
              <w:t>772</w:t>
            </w:r>
            <w:r w:rsidR="002D271C">
              <w:rPr>
                <w:rFonts w:ascii="Times New Roman" w:hAnsi="Times New Roman" w:cs="Times New Roman"/>
                <w:sz w:val="20"/>
                <w:szCs w:val="20"/>
              </w:rPr>
              <w:t>,</w:t>
            </w:r>
            <w:r w:rsidRPr="00BD66A6">
              <w:rPr>
                <w:rFonts w:ascii="Times New Roman" w:hAnsi="Times New Roman" w:cs="Angsana New"/>
                <w:sz w:val="20"/>
                <w:szCs w:val="20"/>
              </w:rPr>
              <w:t>955</w:t>
            </w:r>
          </w:p>
        </w:tc>
        <w:tc>
          <w:tcPr>
            <w:tcW w:w="1410" w:type="dxa"/>
            <w:vAlign w:val="bottom"/>
          </w:tcPr>
          <w:p w14:paraId="10DE7390" w14:textId="30518016"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5</w:t>
            </w:r>
            <w:r w:rsidR="00A17357" w:rsidRPr="009B4FA5">
              <w:rPr>
                <w:rFonts w:ascii="Times New Roman" w:hAnsi="Times New Roman" w:cs="Times New Roman"/>
                <w:sz w:val="20"/>
                <w:szCs w:val="20"/>
              </w:rPr>
              <w:t>,</w:t>
            </w:r>
            <w:r w:rsidRPr="00BD66A6">
              <w:rPr>
                <w:rFonts w:ascii="Times New Roman" w:hAnsi="Times New Roman" w:cs="Angsana New"/>
                <w:sz w:val="20"/>
                <w:szCs w:val="20"/>
              </w:rPr>
              <w:t>435</w:t>
            </w:r>
            <w:r w:rsidR="00A17357" w:rsidRPr="009B4FA5">
              <w:rPr>
                <w:rFonts w:ascii="Times New Roman" w:hAnsi="Times New Roman" w:cs="Times New Roman"/>
                <w:sz w:val="20"/>
                <w:szCs w:val="20"/>
              </w:rPr>
              <w:t>,</w:t>
            </w:r>
            <w:r w:rsidRPr="00BD66A6">
              <w:rPr>
                <w:rFonts w:ascii="Times New Roman" w:hAnsi="Times New Roman" w:cs="Angsana New"/>
                <w:sz w:val="20"/>
                <w:szCs w:val="20"/>
              </w:rPr>
              <w:t>234</w:t>
            </w:r>
          </w:p>
        </w:tc>
      </w:tr>
      <w:tr w:rsidR="00A17357" w:rsidRPr="009B4FA5" w14:paraId="7F7CFA6A" w14:textId="77777777" w:rsidTr="00A17357">
        <w:trPr>
          <w:cantSplit/>
          <w:trHeight w:val="99"/>
        </w:trPr>
        <w:tc>
          <w:tcPr>
            <w:tcW w:w="3270" w:type="dxa"/>
            <w:vAlign w:val="bottom"/>
          </w:tcPr>
          <w:p w14:paraId="56A69798" w14:textId="64ABFFA3" w:rsidR="00A17357" w:rsidRPr="009B4FA5" w:rsidRDefault="00A17357" w:rsidP="00A17357">
            <w:pPr>
              <w:numPr>
                <w:ilvl w:val="0"/>
                <w:numId w:val="3"/>
              </w:numPr>
              <w:ind w:left="280" w:right="-108" w:hanging="140"/>
              <w:rPr>
                <w:rFonts w:ascii="Times New Roman" w:hAnsi="Times New Roman" w:cs="Times New Roman"/>
                <w:sz w:val="20"/>
                <w:szCs w:val="20"/>
              </w:rPr>
            </w:pPr>
            <w:r w:rsidRPr="009B4FA5">
              <w:rPr>
                <w:rFonts w:ascii="Times New Roman" w:hAnsi="Times New Roman" w:cs="Times New Roman"/>
                <w:sz w:val="20"/>
                <w:szCs w:val="20"/>
              </w:rPr>
              <w:t>Cleaning service fee</w:t>
            </w:r>
          </w:p>
        </w:tc>
        <w:tc>
          <w:tcPr>
            <w:tcW w:w="1493" w:type="dxa"/>
            <w:vAlign w:val="bottom"/>
          </w:tcPr>
          <w:p w14:paraId="501290AA" w14:textId="75EAF3FA"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97</w:t>
            </w:r>
            <w:r w:rsidR="002D271C">
              <w:rPr>
                <w:rFonts w:ascii="Times New Roman" w:hAnsi="Times New Roman" w:cs="Times New Roman"/>
                <w:sz w:val="20"/>
                <w:szCs w:val="20"/>
              </w:rPr>
              <w:t>,</w:t>
            </w:r>
            <w:r w:rsidRPr="00BD66A6">
              <w:rPr>
                <w:rFonts w:ascii="Times New Roman" w:hAnsi="Times New Roman" w:cs="Angsana New"/>
                <w:sz w:val="20"/>
                <w:szCs w:val="20"/>
              </w:rPr>
              <w:t>584</w:t>
            </w:r>
          </w:p>
        </w:tc>
        <w:tc>
          <w:tcPr>
            <w:tcW w:w="1410" w:type="dxa"/>
            <w:vAlign w:val="bottom"/>
          </w:tcPr>
          <w:p w14:paraId="7344998E" w14:textId="52A4B5A6"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96</w:t>
            </w:r>
            <w:r w:rsidR="00A17357" w:rsidRPr="009B4FA5">
              <w:rPr>
                <w:rFonts w:ascii="Times New Roman" w:hAnsi="Times New Roman" w:cs="Times New Roman"/>
                <w:sz w:val="20"/>
                <w:szCs w:val="20"/>
              </w:rPr>
              <w:t>,</w:t>
            </w:r>
            <w:r w:rsidRPr="00BD66A6">
              <w:rPr>
                <w:rFonts w:ascii="Times New Roman" w:hAnsi="Times New Roman" w:cs="Angsana New"/>
                <w:sz w:val="20"/>
                <w:szCs w:val="20"/>
              </w:rPr>
              <w:t>000</w:t>
            </w:r>
          </w:p>
        </w:tc>
        <w:tc>
          <w:tcPr>
            <w:tcW w:w="1207" w:type="dxa"/>
            <w:vAlign w:val="bottom"/>
          </w:tcPr>
          <w:p w14:paraId="29C3C796" w14:textId="1B081896"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97</w:t>
            </w:r>
            <w:r w:rsidR="002D271C">
              <w:rPr>
                <w:rFonts w:ascii="Times New Roman" w:hAnsi="Times New Roman" w:cs="Times New Roman"/>
                <w:sz w:val="20"/>
                <w:szCs w:val="20"/>
              </w:rPr>
              <w:t>,</w:t>
            </w:r>
            <w:r w:rsidRPr="00BD66A6">
              <w:rPr>
                <w:rFonts w:ascii="Times New Roman" w:hAnsi="Times New Roman" w:cs="Angsana New"/>
                <w:sz w:val="20"/>
                <w:szCs w:val="20"/>
              </w:rPr>
              <w:t>584</w:t>
            </w:r>
          </w:p>
        </w:tc>
        <w:tc>
          <w:tcPr>
            <w:tcW w:w="1410" w:type="dxa"/>
            <w:vAlign w:val="bottom"/>
          </w:tcPr>
          <w:p w14:paraId="56CC87A7" w14:textId="4F23D9F1"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96</w:t>
            </w:r>
            <w:r w:rsidR="00A17357" w:rsidRPr="009B4FA5">
              <w:rPr>
                <w:rFonts w:ascii="Times New Roman" w:hAnsi="Times New Roman" w:cs="Times New Roman"/>
                <w:sz w:val="20"/>
                <w:szCs w:val="20"/>
              </w:rPr>
              <w:t>,</w:t>
            </w:r>
            <w:r w:rsidRPr="00BD66A6">
              <w:rPr>
                <w:rFonts w:ascii="Times New Roman" w:hAnsi="Times New Roman" w:cs="Angsana New"/>
                <w:sz w:val="20"/>
                <w:szCs w:val="20"/>
              </w:rPr>
              <w:t>000</w:t>
            </w:r>
          </w:p>
        </w:tc>
      </w:tr>
      <w:tr w:rsidR="00A17357" w:rsidRPr="009B4FA5" w14:paraId="46C7137C" w14:textId="77777777" w:rsidTr="00A17357">
        <w:trPr>
          <w:cantSplit/>
          <w:trHeight w:val="99"/>
        </w:trPr>
        <w:tc>
          <w:tcPr>
            <w:tcW w:w="3270" w:type="dxa"/>
            <w:vAlign w:val="bottom"/>
          </w:tcPr>
          <w:p w14:paraId="533F727C" w14:textId="77777777" w:rsidR="00A17357" w:rsidRPr="009B4FA5" w:rsidRDefault="00A17357" w:rsidP="00A17357">
            <w:pPr>
              <w:numPr>
                <w:ilvl w:val="0"/>
                <w:numId w:val="3"/>
              </w:numPr>
              <w:ind w:left="280" w:right="-108" w:hanging="140"/>
              <w:rPr>
                <w:rFonts w:ascii="Times New Roman" w:hAnsi="Times New Roman" w:cs="Times New Roman"/>
                <w:sz w:val="20"/>
                <w:szCs w:val="20"/>
              </w:rPr>
            </w:pPr>
            <w:r w:rsidRPr="009B4FA5">
              <w:rPr>
                <w:rFonts w:ascii="Times New Roman" w:hAnsi="Times New Roman" w:cs="Times New Roman"/>
                <w:sz w:val="20"/>
                <w:szCs w:val="20"/>
              </w:rPr>
              <w:t>Assets warehouse rental</w:t>
            </w:r>
          </w:p>
        </w:tc>
        <w:tc>
          <w:tcPr>
            <w:tcW w:w="1493" w:type="dxa"/>
          </w:tcPr>
          <w:p w14:paraId="4417EC11" w14:textId="6105B72C" w:rsidR="00A17357" w:rsidRPr="009B4FA5" w:rsidRDefault="002D271C" w:rsidP="00D46D3D">
            <w:pPr>
              <w:ind w:left="-108" w:right="-300"/>
              <w:jc w:val="center"/>
              <w:rPr>
                <w:rFonts w:ascii="Times New Roman" w:hAnsi="Times New Roman" w:cs="Times New Roman"/>
                <w:sz w:val="20"/>
                <w:szCs w:val="20"/>
              </w:rPr>
            </w:pPr>
            <w:r>
              <w:rPr>
                <w:rFonts w:ascii="Times New Roman" w:hAnsi="Times New Roman" w:cs="Times New Roman"/>
                <w:sz w:val="20"/>
                <w:szCs w:val="20"/>
              </w:rPr>
              <w:t>-</w:t>
            </w:r>
          </w:p>
        </w:tc>
        <w:tc>
          <w:tcPr>
            <w:tcW w:w="1410" w:type="dxa"/>
          </w:tcPr>
          <w:p w14:paraId="64C82D07" w14:textId="0424BE3A" w:rsidR="00A17357" w:rsidRPr="009B4FA5" w:rsidRDefault="00BD66A6" w:rsidP="00A17357">
            <w:pPr>
              <w:ind w:left="-108" w:right="91"/>
              <w:jc w:val="right"/>
              <w:rPr>
                <w:rFonts w:ascii="Times New Roman" w:hAnsi="Times New Roman" w:cs="Times New Roman"/>
                <w:sz w:val="20"/>
                <w:szCs w:val="20"/>
              </w:rPr>
            </w:pPr>
            <w:r w:rsidRPr="00BD66A6">
              <w:rPr>
                <w:rFonts w:ascii="Times New Roman" w:hAnsi="Times New Roman" w:cs="Angsana New"/>
                <w:sz w:val="20"/>
                <w:szCs w:val="20"/>
              </w:rPr>
              <w:t>42</w:t>
            </w:r>
            <w:r w:rsidR="00A17357" w:rsidRPr="009B4FA5">
              <w:rPr>
                <w:rFonts w:ascii="Times New Roman" w:hAnsi="Times New Roman" w:cs="Times New Roman"/>
                <w:sz w:val="20"/>
                <w:szCs w:val="20"/>
              </w:rPr>
              <w:t>,</w:t>
            </w:r>
            <w:r w:rsidRPr="00BD66A6">
              <w:rPr>
                <w:rFonts w:ascii="Times New Roman" w:hAnsi="Times New Roman" w:cs="Angsana New"/>
                <w:sz w:val="20"/>
                <w:szCs w:val="20"/>
              </w:rPr>
              <w:t>600</w:t>
            </w:r>
          </w:p>
        </w:tc>
        <w:tc>
          <w:tcPr>
            <w:tcW w:w="1207" w:type="dxa"/>
            <w:vAlign w:val="bottom"/>
          </w:tcPr>
          <w:p w14:paraId="6E74521D" w14:textId="14935A0D" w:rsidR="00A17357" w:rsidRPr="009B4FA5" w:rsidRDefault="002D271C" w:rsidP="00A17357">
            <w:pPr>
              <w:ind w:left="-108" w:right="-300"/>
              <w:jc w:val="center"/>
              <w:rPr>
                <w:rFonts w:ascii="Times New Roman" w:hAnsi="Times New Roman" w:cs="Times New Roman"/>
                <w:sz w:val="20"/>
                <w:szCs w:val="20"/>
              </w:rPr>
            </w:pPr>
            <w:r>
              <w:rPr>
                <w:rFonts w:ascii="Times New Roman" w:hAnsi="Times New Roman" w:cs="Times New Roman"/>
                <w:sz w:val="20"/>
                <w:szCs w:val="20"/>
              </w:rPr>
              <w:t>-</w:t>
            </w:r>
          </w:p>
        </w:tc>
        <w:tc>
          <w:tcPr>
            <w:tcW w:w="1410" w:type="dxa"/>
            <w:vAlign w:val="bottom"/>
          </w:tcPr>
          <w:p w14:paraId="7F7F03F0" w14:textId="6FE47E77" w:rsidR="00A17357" w:rsidRPr="009B4FA5" w:rsidRDefault="00BD66A6" w:rsidP="00A17357">
            <w:pPr>
              <w:ind w:left="-108" w:right="91"/>
              <w:jc w:val="right"/>
              <w:rPr>
                <w:rFonts w:ascii="Times New Roman" w:hAnsi="Times New Roman" w:cs="Times New Roman"/>
                <w:sz w:val="20"/>
                <w:szCs w:val="20"/>
                <w:cs/>
              </w:rPr>
            </w:pPr>
            <w:r w:rsidRPr="00BD66A6">
              <w:rPr>
                <w:rFonts w:ascii="Times New Roman" w:hAnsi="Times New Roman" w:cs="Angsana New"/>
                <w:sz w:val="20"/>
                <w:szCs w:val="20"/>
              </w:rPr>
              <w:t>32</w:t>
            </w:r>
            <w:r w:rsidR="00A17357" w:rsidRPr="009B4FA5">
              <w:rPr>
                <w:rFonts w:ascii="Times New Roman" w:hAnsi="Times New Roman" w:cs="Times New Roman"/>
                <w:sz w:val="20"/>
                <w:szCs w:val="20"/>
              </w:rPr>
              <w:t>,</w:t>
            </w:r>
            <w:r w:rsidRPr="00BD66A6">
              <w:rPr>
                <w:rFonts w:ascii="Times New Roman" w:hAnsi="Times New Roman" w:cs="Angsana New"/>
                <w:sz w:val="20"/>
                <w:szCs w:val="20"/>
              </w:rPr>
              <w:t>520</w:t>
            </w:r>
          </w:p>
        </w:tc>
      </w:tr>
    </w:tbl>
    <w:p w14:paraId="5E435B47" w14:textId="5D86B1D4" w:rsidR="00966BD8" w:rsidRPr="009B4FA5" w:rsidRDefault="00966BD8" w:rsidP="00966BD8">
      <w:pPr>
        <w:suppressAutoHyphens/>
        <w:spacing w:before="240"/>
        <w:ind w:left="540"/>
        <w:jc w:val="thaiDistribute"/>
        <w:rPr>
          <w:rFonts w:ascii="Times New Roman" w:hAnsi="Times New Roman" w:cs="Times New Roman"/>
          <w:spacing w:val="-6"/>
          <w:sz w:val="24"/>
          <w:szCs w:val="24"/>
        </w:rPr>
      </w:pPr>
      <w:r w:rsidRPr="009B4FA5">
        <w:rPr>
          <w:rFonts w:ascii="Times New Roman" w:eastAsia="Calibri" w:hAnsi="Times New Roman" w:cs="Times New Roman"/>
          <w:sz w:val="24"/>
          <w:szCs w:val="24"/>
        </w:rPr>
        <w:t xml:space="preserve">For the year ended December </w:t>
      </w:r>
      <w:r w:rsidR="00BD66A6" w:rsidRPr="00BD66A6">
        <w:rPr>
          <w:rFonts w:ascii="Times New Roman" w:eastAsia="Calibri" w:hAnsi="Times New Roman" w:cs="Angsana New"/>
          <w:sz w:val="24"/>
          <w:szCs w:val="24"/>
        </w:rPr>
        <w:t>31</w:t>
      </w:r>
      <w:r w:rsidRPr="009B4FA5">
        <w:rPr>
          <w:rFonts w:ascii="Times New Roman" w:eastAsia="Calibri" w:hAnsi="Times New Roman" w:cs="Times New Roman"/>
          <w:sz w:val="24"/>
          <w:szCs w:val="24"/>
        </w:rPr>
        <w:t xml:space="preserve">, </w:t>
      </w:r>
      <w:proofErr w:type="gramStart"/>
      <w:r w:rsidR="00BD66A6" w:rsidRPr="00BD66A6">
        <w:rPr>
          <w:rFonts w:ascii="Times New Roman" w:eastAsia="Calibri" w:hAnsi="Times New Roman" w:cs="Angsana New"/>
          <w:sz w:val="24"/>
          <w:szCs w:val="24"/>
        </w:rPr>
        <w:t>2025</w:t>
      </w:r>
      <w:proofErr w:type="gramEnd"/>
      <w:r w:rsidRPr="009B4FA5">
        <w:rPr>
          <w:rFonts w:ascii="Times New Roman" w:eastAsia="Calibri" w:hAnsi="Times New Roman" w:cs="Times New Roman"/>
          <w:sz w:val="24"/>
          <w:szCs w:val="24"/>
        </w:rPr>
        <w:t xml:space="preserve"> and </w:t>
      </w:r>
      <w:r w:rsidR="00BD66A6" w:rsidRPr="00BD66A6">
        <w:rPr>
          <w:rFonts w:ascii="Times New Roman" w:eastAsia="Calibri" w:hAnsi="Times New Roman" w:cs="Angsana New"/>
          <w:sz w:val="24"/>
          <w:szCs w:val="24"/>
        </w:rPr>
        <w:t>2024</w:t>
      </w:r>
      <w:r w:rsidRPr="009B4FA5">
        <w:rPr>
          <w:rFonts w:ascii="Times New Roman" w:eastAsia="Calibri" w:hAnsi="Times New Roman" w:cs="Times New Roman"/>
          <w:sz w:val="24"/>
          <w:szCs w:val="24"/>
        </w:rPr>
        <w:t xml:space="preserve">, the Group recognized expenses under </w:t>
      </w:r>
      <w:r w:rsidRPr="009B4FA5">
        <w:rPr>
          <w:rFonts w:ascii="Times New Roman" w:hAnsi="Times New Roman" w:cs="Times New Roman"/>
          <w:spacing w:val="-6"/>
          <w:sz w:val="24"/>
          <w:szCs w:val="24"/>
        </w:rPr>
        <w:t xml:space="preserve">short-term and/or low value leases and services agreement in the consolidated statement of profit or loss and other comprehensive income at amounting to Baht </w:t>
      </w:r>
      <w:r w:rsidR="00BD66A6" w:rsidRPr="00BD66A6">
        <w:rPr>
          <w:rFonts w:ascii="Times New Roman" w:hAnsi="Times New Roman" w:cs="Angsana New"/>
          <w:spacing w:val="-6"/>
          <w:sz w:val="24"/>
          <w:szCs w:val="24"/>
        </w:rPr>
        <w:t>5</w:t>
      </w:r>
      <w:r w:rsidR="002D271C">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869</w:t>
      </w:r>
      <w:r w:rsidR="002D271C">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016</w:t>
      </w:r>
      <w:r w:rsidR="00413889">
        <w:rPr>
          <w:rFonts w:ascii="Times New Roman" w:hAnsi="Times New Roman" w:cs="Times New Roman"/>
          <w:spacing w:val="-6"/>
          <w:sz w:val="24"/>
          <w:szCs w:val="24"/>
        </w:rPr>
        <w:t xml:space="preserve"> </w:t>
      </w:r>
      <w:r w:rsidRPr="009B4FA5">
        <w:rPr>
          <w:rFonts w:ascii="Times New Roman" w:hAnsi="Times New Roman" w:cs="Times New Roman"/>
          <w:spacing w:val="-6"/>
          <w:sz w:val="24"/>
          <w:szCs w:val="24"/>
        </w:rPr>
        <w:t xml:space="preserve">and </w:t>
      </w:r>
      <w:r w:rsidR="00213080" w:rsidRPr="009B4FA5">
        <w:rPr>
          <w:rFonts w:ascii="Times New Roman" w:hAnsi="Times New Roman" w:cs="Times New Roman"/>
          <w:spacing w:val="-6"/>
          <w:sz w:val="24"/>
          <w:szCs w:val="24"/>
        </w:rPr>
        <w:br/>
      </w:r>
      <w:r w:rsidRPr="009B4FA5">
        <w:rPr>
          <w:rFonts w:ascii="Times New Roman" w:hAnsi="Times New Roman" w:cs="Times New Roman"/>
          <w:spacing w:val="-6"/>
          <w:sz w:val="24"/>
          <w:szCs w:val="24"/>
        </w:rPr>
        <w:t>Baht</w:t>
      </w:r>
      <w:r w:rsidR="00413889">
        <w:rPr>
          <w:rFonts w:ascii="Times New Roman" w:hAnsi="Times New Roman" w:cs="Times New Roman"/>
          <w:spacing w:val="-6"/>
          <w:sz w:val="24"/>
          <w:szCs w:val="24"/>
        </w:rPr>
        <w:t xml:space="preserve"> </w:t>
      </w:r>
      <w:r w:rsidR="00BD66A6" w:rsidRPr="00BD66A6">
        <w:rPr>
          <w:rFonts w:ascii="Times New Roman" w:eastAsia="MS Mincho" w:hAnsi="Times New Roman" w:cs="Angsana New"/>
          <w:spacing w:val="-6"/>
          <w:sz w:val="24"/>
          <w:szCs w:val="24"/>
          <w:lang w:eastAsia="ja-JP"/>
        </w:rPr>
        <w:t>4</w:t>
      </w:r>
      <w:r w:rsidR="00F20DA5" w:rsidRPr="009B4FA5">
        <w:rPr>
          <w:rFonts w:ascii="Times New Roman" w:eastAsia="MS Mincho" w:hAnsi="Times New Roman" w:cs="Times New Roman"/>
          <w:spacing w:val="-6"/>
          <w:sz w:val="24"/>
          <w:szCs w:val="24"/>
          <w:lang w:eastAsia="ja-JP"/>
        </w:rPr>
        <w:t>,</w:t>
      </w:r>
      <w:r w:rsidR="00BD66A6" w:rsidRPr="00BD66A6">
        <w:rPr>
          <w:rFonts w:ascii="Times New Roman" w:eastAsia="MS Mincho" w:hAnsi="Times New Roman" w:cs="Angsana New"/>
          <w:spacing w:val="-6"/>
          <w:sz w:val="24"/>
          <w:szCs w:val="24"/>
          <w:lang w:eastAsia="ja-JP"/>
        </w:rPr>
        <w:t>876</w:t>
      </w:r>
      <w:r w:rsidR="00F20DA5" w:rsidRPr="009B4FA5">
        <w:rPr>
          <w:rFonts w:ascii="Times New Roman" w:eastAsia="MS Mincho" w:hAnsi="Times New Roman" w:cs="Times New Roman"/>
          <w:spacing w:val="-6"/>
          <w:sz w:val="24"/>
          <w:szCs w:val="24"/>
          <w:lang w:eastAsia="ja-JP"/>
        </w:rPr>
        <w:t>,</w:t>
      </w:r>
      <w:r w:rsidR="00BD66A6" w:rsidRPr="00BD66A6">
        <w:rPr>
          <w:rFonts w:ascii="Times New Roman" w:eastAsia="MS Mincho" w:hAnsi="Times New Roman" w:cs="Angsana New"/>
          <w:spacing w:val="-6"/>
          <w:sz w:val="24"/>
          <w:szCs w:val="24"/>
          <w:lang w:eastAsia="ja-JP"/>
        </w:rPr>
        <w:t>975</w:t>
      </w:r>
      <w:r w:rsidRPr="009B4FA5">
        <w:rPr>
          <w:rFonts w:ascii="Times New Roman" w:hAnsi="Times New Roman" w:cs="Times New Roman"/>
          <w:spacing w:val="-6"/>
          <w:sz w:val="24"/>
          <w:szCs w:val="24"/>
        </w:rPr>
        <w:t>, respectively.</w:t>
      </w:r>
      <w:r w:rsidRPr="009B4FA5">
        <w:rPr>
          <w:rFonts w:ascii="Times New Roman" w:eastAsia="Calibri" w:hAnsi="Times New Roman" w:cs="Times New Roman"/>
          <w:sz w:val="24"/>
          <w:szCs w:val="24"/>
        </w:rPr>
        <w:t xml:space="preserve"> The Company recognized expenses under </w:t>
      </w:r>
      <w:r w:rsidRPr="009B4FA5">
        <w:rPr>
          <w:rFonts w:ascii="Times New Roman" w:hAnsi="Times New Roman" w:cs="Times New Roman"/>
          <w:spacing w:val="-6"/>
          <w:sz w:val="24"/>
          <w:szCs w:val="24"/>
        </w:rPr>
        <w:t xml:space="preserve">short-term and/or low value leases and services agreement in the separate statement of profit or loss and other comprehensive income at amounting to Baht </w:t>
      </w:r>
      <w:r w:rsidR="00BD66A6" w:rsidRPr="00BD66A6">
        <w:rPr>
          <w:rFonts w:ascii="Times New Roman" w:hAnsi="Times New Roman" w:cs="Angsana New"/>
          <w:spacing w:val="-6"/>
          <w:sz w:val="24"/>
          <w:szCs w:val="24"/>
        </w:rPr>
        <w:t>5</w:t>
      </w:r>
      <w:r w:rsidR="002D271C">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838</w:t>
      </w:r>
      <w:r w:rsidR="002D271C">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776</w:t>
      </w:r>
      <w:r w:rsidR="00413889">
        <w:rPr>
          <w:rFonts w:ascii="Times New Roman" w:hAnsi="Times New Roman" w:cs="Times New Roman"/>
          <w:spacing w:val="-6"/>
          <w:sz w:val="24"/>
          <w:szCs w:val="24"/>
        </w:rPr>
        <w:t xml:space="preserve"> </w:t>
      </w:r>
      <w:r w:rsidRPr="009B4FA5">
        <w:rPr>
          <w:rFonts w:ascii="Times New Roman" w:hAnsi="Times New Roman" w:cs="Times New Roman"/>
          <w:spacing w:val="-6"/>
          <w:sz w:val="24"/>
          <w:szCs w:val="24"/>
        </w:rPr>
        <w:t>and Baht</w:t>
      </w:r>
      <w:r w:rsidR="00413889">
        <w:rPr>
          <w:rFonts w:ascii="Times New Roman" w:hAnsi="Times New Roman" w:cs="Times New Roman"/>
          <w:spacing w:val="-6"/>
          <w:sz w:val="24"/>
          <w:szCs w:val="24"/>
        </w:rPr>
        <w:t xml:space="preserve"> </w:t>
      </w:r>
      <w:r w:rsidR="00BD66A6" w:rsidRPr="00BD66A6">
        <w:rPr>
          <w:rFonts w:ascii="Times New Roman" w:hAnsi="Times New Roman" w:cs="Angsana New"/>
          <w:spacing w:val="-6"/>
          <w:sz w:val="24"/>
          <w:szCs w:val="24"/>
        </w:rPr>
        <w:t>4</w:t>
      </w:r>
      <w:r w:rsidR="00144DC5" w:rsidRPr="009B4FA5">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846</w:t>
      </w:r>
      <w:r w:rsidR="00144DC5" w:rsidRPr="009B4FA5">
        <w:rPr>
          <w:rFonts w:ascii="Times New Roman" w:hAnsi="Times New Roman" w:cs="Times New Roman"/>
          <w:spacing w:val="-6"/>
          <w:sz w:val="24"/>
          <w:szCs w:val="24"/>
        </w:rPr>
        <w:t>,</w:t>
      </w:r>
      <w:r w:rsidR="00BD66A6" w:rsidRPr="00BD66A6">
        <w:rPr>
          <w:rFonts w:ascii="Times New Roman" w:hAnsi="Times New Roman" w:cs="Angsana New"/>
          <w:spacing w:val="-6"/>
          <w:sz w:val="24"/>
          <w:szCs w:val="24"/>
        </w:rPr>
        <w:t>735</w:t>
      </w:r>
      <w:r w:rsidRPr="009B4FA5">
        <w:rPr>
          <w:rFonts w:ascii="Times New Roman" w:hAnsi="Times New Roman" w:cs="Times New Roman"/>
          <w:spacing w:val="-6"/>
          <w:sz w:val="24"/>
          <w:szCs w:val="24"/>
        </w:rPr>
        <w:t>, respectively.</w:t>
      </w:r>
    </w:p>
    <w:p w14:paraId="6E5916B7" w14:textId="3CDBC1A1" w:rsidR="006F3E08" w:rsidRPr="009B4FA5" w:rsidRDefault="006F3E08" w:rsidP="006F3E08">
      <w:pPr>
        <w:numPr>
          <w:ilvl w:val="0"/>
          <w:numId w:val="9"/>
        </w:numPr>
        <w:tabs>
          <w:tab w:val="clear" w:pos="360"/>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9B4FA5">
        <w:rPr>
          <w:rFonts w:ascii="Times New Roman" w:eastAsia="SimSun" w:hAnsi="Times New Roman" w:cs="Times New Roman"/>
          <w:b/>
          <w:bCs/>
          <w:sz w:val="20"/>
          <w:szCs w:val="20"/>
        </w:rPr>
        <w:t>FINANCIAL  INFORMATION</w:t>
      </w:r>
      <w:proofErr w:type="gramEnd"/>
      <w:r w:rsidRPr="009B4FA5">
        <w:rPr>
          <w:rFonts w:ascii="Times New Roman" w:eastAsia="SimSun" w:hAnsi="Times New Roman" w:cs="Times New Roman"/>
          <w:b/>
          <w:bCs/>
          <w:sz w:val="20"/>
          <w:szCs w:val="20"/>
        </w:rPr>
        <w:t xml:space="preserve">  </w:t>
      </w:r>
      <w:proofErr w:type="gramStart"/>
      <w:r w:rsidRPr="009B4FA5">
        <w:rPr>
          <w:rFonts w:ascii="Times New Roman" w:eastAsia="SimSun" w:hAnsi="Times New Roman" w:cs="Times New Roman"/>
          <w:b/>
          <w:bCs/>
          <w:sz w:val="20"/>
          <w:szCs w:val="20"/>
        </w:rPr>
        <w:t>BY  SEGMENT</w:t>
      </w:r>
      <w:proofErr w:type="gramEnd"/>
    </w:p>
    <w:p w14:paraId="16465B3C" w14:textId="77777777" w:rsidR="00966BD8" w:rsidRPr="009B4FA5" w:rsidRDefault="00966BD8" w:rsidP="00966BD8">
      <w:pPr>
        <w:spacing w:before="240"/>
        <w:ind w:left="547" w:right="14"/>
        <w:jc w:val="thaiDistribute"/>
        <w:rPr>
          <w:rFonts w:ascii="Times New Roman" w:hAnsi="Times New Roman" w:cs="Times New Roman"/>
          <w:sz w:val="24"/>
          <w:szCs w:val="24"/>
        </w:rPr>
      </w:pPr>
      <w:r w:rsidRPr="009B4FA5">
        <w:rPr>
          <w:rFonts w:ascii="Times New Roman" w:hAnsi="Times New Roman" w:cs="Times New Roman"/>
          <w:sz w:val="24"/>
          <w:szCs w:val="24"/>
        </w:rPr>
        <w:t xml:space="preserve">Segment information is presented in respect of the Group’s business segments.                      The primary format in segment information report is based on the Group’s management and internal reporting structure. The internal report is regularly reviewed by the chief operating decision maker </w:t>
      </w:r>
      <w:proofErr w:type="gramStart"/>
      <w:r w:rsidRPr="009B4FA5">
        <w:rPr>
          <w:rFonts w:ascii="Times New Roman" w:hAnsi="Times New Roman" w:cs="Times New Roman"/>
          <w:sz w:val="24"/>
          <w:szCs w:val="24"/>
        </w:rPr>
        <w:t>in order to</w:t>
      </w:r>
      <w:proofErr w:type="gramEnd"/>
      <w:r w:rsidRPr="009B4FA5">
        <w:rPr>
          <w:rFonts w:ascii="Times New Roman" w:hAnsi="Times New Roman" w:cs="Times New Roman"/>
          <w:sz w:val="24"/>
          <w:szCs w:val="24"/>
        </w:rPr>
        <w:t xml:space="preserve"> make decision about allocation of resources to the segment and evaluate its performance. The chief operating decision maker has been identified as the Board of Directors.</w:t>
      </w:r>
    </w:p>
    <w:p w14:paraId="2426CFA3" w14:textId="61821924" w:rsidR="00966BD8" w:rsidRPr="009B4FA5" w:rsidRDefault="00966BD8" w:rsidP="00966BD8">
      <w:pPr>
        <w:spacing w:before="240"/>
        <w:ind w:left="540" w:right="9"/>
        <w:jc w:val="thaiDistribute"/>
        <w:rPr>
          <w:rFonts w:ascii="Times New Roman" w:hAnsi="Times New Roman" w:cs="Times New Roman"/>
          <w:spacing w:val="-4"/>
          <w:sz w:val="24"/>
          <w:szCs w:val="24"/>
        </w:rPr>
      </w:pPr>
      <w:r w:rsidRPr="009B4FA5">
        <w:rPr>
          <w:rFonts w:ascii="Times New Roman" w:hAnsi="Times New Roman" w:cs="Times New Roman"/>
          <w:spacing w:val="-4"/>
          <w:sz w:val="24"/>
          <w:szCs w:val="24"/>
        </w:rPr>
        <w:t xml:space="preserve">The accounting policies of the operating segments are the same as those described in Note </w:t>
      </w:r>
      <w:r w:rsidR="00BD66A6" w:rsidRPr="00BD66A6">
        <w:rPr>
          <w:rFonts w:ascii="Times New Roman" w:hAnsi="Times New Roman" w:cs="Angsana New"/>
          <w:spacing w:val="-4"/>
          <w:sz w:val="24"/>
          <w:szCs w:val="24"/>
        </w:rPr>
        <w:t>3</w:t>
      </w:r>
      <w:r w:rsidRPr="009B4FA5">
        <w:rPr>
          <w:rFonts w:ascii="Times New Roman" w:hAnsi="Times New Roman" w:cs="Times New Roman"/>
          <w:spacing w:val="-4"/>
          <w:sz w:val="24"/>
          <w:szCs w:val="24"/>
        </w:rPr>
        <w:t>.</w:t>
      </w:r>
    </w:p>
    <w:p w14:paraId="232948C9" w14:textId="0E3EDC1F" w:rsidR="00DD5989" w:rsidRPr="009B4FA5" w:rsidRDefault="00B212EB" w:rsidP="00B212EB">
      <w:pPr>
        <w:spacing w:before="240"/>
        <w:ind w:left="540" w:right="9"/>
        <w:rPr>
          <w:rFonts w:ascii="Times New Roman" w:hAnsi="Times New Roman" w:cs="Times New Roman"/>
          <w:sz w:val="24"/>
          <w:szCs w:val="24"/>
          <w:lang w:val="en-GB"/>
        </w:rPr>
      </w:pPr>
      <w:r w:rsidRPr="009B4FA5">
        <w:rPr>
          <w:rFonts w:ascii="Times New Roman" w:hAnsi="Times New Roman" w:cs="Times New Roman"/>
          <w:sz w:val="24"/>
          <w:szCs w:val="24"/>
          <w:lang w:val="en-GB"/>
        </w:rPr>
        <w:t>The Group comprises the following main business segments:</w:t>
      </w:r>
      <w:r w:rsidRPr="009B4FA5">
        <w:rPr>
          <w:rFonts w:ascii="Times New Roman" w:hAnsi="Times New Roman" w:cs="Times New Roman"/>
          <w:sz w:val="24"/>
          <w:szCs w:val="24"/>
          <w:lang w:val="en-GB"/>
        </w:rPr>
        <w:br/>
        <w:t xml:space="preserve">Segment </w:t>
      </w:r>
      <w:r w:rsidR="00BD66A6" w:rsidRPr="00BD66A6">
        <w:rPr>
          <w:rFonts w:ascii="Times New Roman" w:hAnsi="Times New Roman" w:cs="Angsana New"/>
          <w:sz w:val="24"/>
          <w:szCs w:val="24"/>
        </w:rPr>
        <w:t>1</w:t>
      </w:r>
      <w:r w:rsidRPr="009B4FA5">
        <w:rPr>
          <w:rFonts w:ascii="Times New Roman" w:hAnsi="Times New Roman" w:cs="Times New Roman"/>
          <w:sz w:val="24"/>
          <w:szCs w:val="24"/>
          <w:lang w:val="en-GB"/>
        </w:rPr>
        <w:tab/>
        <w:t xml:space="preserve">All-in-One </w:t>
      </w:r>
      <w:r w:rsidR="001D3794" w:rsidRPr="009B4FA5">
        <w:rPr>
          <w:rFonts w:ascii="Times New Roman" w:hAnsi="Times New Roman" w:cs="Times New Roman"/>
          <w:sz w:val="24"/>
          <w:szCs w:val="24"/>
          <w:lang w:val="en-GB"/>
        </w:rPr>
        <w:t xml:space="preserve">Sales </w:t>
      </w:r>
      <w:r w:rsidR="00DD5989" w:rsidRPr="009B4FA5">
        <w:rPr>
          <w:rFonts w:ascii="Times New Roman" w:hAnsi="Times New Roman" w:cs="Times New Roman"/>
          <w:sz w:val="24"/>
          <w:szCs w:val="24"/>
          <w:lang w:val="en-GB"/>
        </w:rPr>
        <w:t>and Marketing Platform</w:t>
      </w:r>
    </w:p>
    <w:p w14:paraId="7FF85496" w14:textId="326415E7" w:rsidR="00B212EB" w:rsidRPr="009B4FA5" w:rsidRDefault="00B212EB" w:rsidP="00DD5989">
      <w:pPr>
        <w:ind w:left="547" w:right="14"/>
        <w:rPr>
          <w:rFonts w:ascii="Times New Roman" w:hAnsi="Times New Roman" w:cs="Times New Roman"/>
          <w:sz w:val="24"/>
          <w:szCs w:val="24"/>
        </w:rPr>
      </w:pPr>
      <w:r w:rsidRPr="009B4FA5">
        <w:rPr>
          <w:rFonts w:ascii="Times New Roman" w:hAnsi="Times New Roman" w:cs="Times New Roman"/>
          <w:sz w:val="24"/>
          <w:szCs w:val="24"/>
          <w:lang w:val="en-GB"/>
        </w:rPr>
        <w:t xml:space="preserve">Segment </w:t>
      </w:r>
      <w:r w:rsidR="00BD66A6" w:rsidRPr="00BD66A6">
        <w:rPr>
          <w:rFonts w:ascii="Times New Roman" w:hAnsi="Times New Roman" w:cs="Angsana New"/>
          <w:sz w:val="24"/>
          <w:szCs w:val="24"/>
        </w:rPr>
        <w:t>2</w:t>
      </w:r>
      <w:r w:rsidRPr="009B4FA5">
        <w:rPr>
          <w:rFonts w:ascii="Times New Roman" w:hAnsi="Times New Roman" w:cs="Times New Roman"/>
          <w:sz w:val="24"/>
          <w:szCs w:val="24"/>
          <w:lang w:val="en-GB"/>
        </w:rPr>
        <w:tab/>
        <w:t>Hotel Direct Booking Platform</w:t>
      </w:r>
    </w:p>
    <w:p w14:paraId="74D1FD6B" w14:textId="6C495F4F" w:rsidR="00966BD8" w:rsidRPr="009B4FA5" w:rsidRDefault="00966BD8" w:rsidP="00966BD8">
      <w:pPr>
        <w:spacing w:before="240"/>
        <w:ind w:left="540" w:right="-35"/>
        <w:jc w:val="thaiDistribute"/>
        <w:rPr>
          <w:rFonts w:ascii="Times New Roman" w:hAnsi="Times New Roman" w:cs="Times New Roman"/>
          <w:spacing w:val="-4"/>
          <w:sz w:val="24"/>
          <w:szCs w:val="24"/>
        </w:rPr>
      </w:pPr>
      <w:r w:rsidRPr="009B4FA5">
        <w:rPr>
          <w:rFonts w:ascii="Times New Roman" w:hAnsi="Times New Roman" w:cs="Times New Roman"/>
          <w:spacing w:val="-4"/>
          <w:sz w:val="24"/>
          <w:szCs w:val="24"/>
        </w:rPr>
        <w:t xml:space="preserve">During the years ended December </w:t>
      </w:r>
      <w:r w:rsidR="00BD66A6" w:rsidRPr="00BD66A6">
        <w:rPr>
          <w:rFonts w:ascii="Times New Roman" w:hAnsi="Times New Roman" w:cs="Angsana New"/>
          <w:spacing w:val="-4"/>
          <w:sz w:val="24"/>
          <w:szCs w:val="24"/>
        </w:rPr>
        <w:t>31</w:t>
      </w:r>
      <w:r w:rsidRPr="009B4FA5">
        <w:rPr>
          <w:rFonts w:ascii="Times New Roman" w:hAnsi="Times New Roman" w:cs="Times New Roman"/>
          <w:spacing w:val="-4"/>
          <w:sz w:val="24"/>
          <w:szCs w:val="24"/>
        </w:rPr>
        <w:t xml:space="preserve">, </w:t>
      </w:r>
      <w:proofErr w:type="gramStart"/>
      <w:r w:rsidR="00BD66A6" w:rsidRPr="00BD66A6">
        <w:rPr>
          <w:rFonts w:ascii="Times New Roman" w:hAnsi="Times New Roman" w:cs="Angsana New"/>
          <w:spacing w:val="-4"/>
          <w:sz w:val="24"/>
          <w:szCs w:val="24"/>
        </w:rPr>
        <w:t>2025</w:t>
      </w:r>
      <w:proofErr w:type="gramEnd"/>
      <w:r w:rsidRPr="009B4FA5">
        <w:rPr>
          <w:rFonts w:ascii="Times New Roman" w:hAnsi="Times New Roman" w:cs="Times New Roman"/>
          <w:spacing w:val="-4"/>
          <w:sz w:val="24"/>
          <w:szCs w:val="24"/>
        </w:rPr>
        <w:t xml:space="preserve"> and </w:t>
      </w:r>
      <w:r w:rsidR="00BD66A6" w:rsidRPr="00BD66A6">
        <w:rPr>
          <w:rFonts w:ascii="Times New Roman" w:hAnsi="Times New Roman" w:cs="Angsana New"/>
          <w:spacing w:val="-4"/>
          <w:sz w:val="24"/>
          <w:szCs w:val="24"/>
        </w:rPr>
        <w:t>2024</w:t>
      </w:r>
      <w:r w:rsidRPr="009B4FA5">
        <w:rPr>
          <w:rFonts w:ascii="Times New Roman" w:hAnsi="Times New Roman" w:cs="Times New Roman"/>
          <w:spacing w:val="-4"/>
          <w:sz w:val="24"/>
          <w:szCs w:val="24"/>
        </w:rPr>
        <w:t xml:space="preserve">, there are no revenues from sales and services with a single external customer contributed to </w:t>
      </w:r>
      <w:r w:rsidR="00BD66A6" w:rsidRPr="00BD66A6">
        <w:rPr>
          <w:rFonts w:ascii="Times New Roman" w:hAnsi="Times New Roman" w:cs="Angsana New"/>
          <w:spacing w:val="-4"/>
          <w:sz w:val="24"/>
          <w:szCs w:val="24"/>
        </w:rPr>
        <w:t>10</w:t>
      </w:r>
      <w:r w:rsidRPr="009B4FA5">
        <w:rPr>
          <w:rFonts w:ascii="Times New Roman" w:hAnsi="Times New Roman" w:cs="Times New Roman"/>
          <w:spacing w:val="-4"/>
          <w:sz w:val="24"/>
          <w:szCs w:val="24"/>
        </w:rPr>
        <w:t>% or more to the Group’s total revenues</w:t>
      </w:r>
      <w:r w:rsidR="00BB0B7E" w:rsidRPr="009B4FA5">
        <w:rPr>
          <w:rFonts w:ascii="Times New Roman" w:hAnsi="Times New Roman" w:cs="Times New Roman"/>
          <w:spacing w:val="-4"/>
          <w:sz w:val="24"/>
          <w:szCs w:val="24"/>
        </w:rPr>
        <w:t>.</w:t>
      </w:r>
    </w:p>
    <w:p w14:paraId="36F3E6AF" w14:textId="77777777" w:rsidR="00966BD8" w:rsidRPr="009B4FA5" w:rsidRDefault="00966BD8" w:rsidP="00966BD8">
      <w:pPr>
        <w:ind w:left="540" w:right="-35"/>
        <w:jc w:val="thaiDistribute"/>
        <w:rPr>
          <w:rFonts w:ascii="Times New Roman" w:hAnsi="Times New Roman" w:cs="Times New Roman"/>
          <w:sz w:val="24"/>
          <w:szCs w:val="24"/>
          <w:lang w:val="en-GB"/>
        </w:rPr>
      </w:pPr>
    </w:p>
    <w:p w14:paraId="45E5A84E" w14:textId="77777777" w:rsidR="00966BD8" w:rsidRPr="009B4FA5" w:rsidRDefault="00966BD8" w:rsidP="00966BD8">
      <w:pPr>
        <w:ind w:left="360" w:right="-35"/>
        <w:jc w:val="thaiDistribute"/>
        <w:rPr>
          <w:rFonts w:ascii="Times New Roman" w:hAnsi="Times New Roman" w:cs="Angsana New"/>
          <w:sz w:val="24"/>
          <w:szCs w:val="24"/>
          <w:cs/>
        </w:rPr>
        <w:sectPr w:rsidR="00966BD8" w:rsidRPr="009B4FA5" w:rsidSect="00ED6551">
          <w:pgSz w:w="11909" w:h="16834" w:code="9"/>
          <w:pgMar w:top="1440" w:right="1224" w:bottom="720" w:left="1440" w:header="720" w:footer="331" w:gutter="0"/>
          <w:cols w:space="720"/>
          <w:titlePg/>
          <w:docGrid w:linePitch="381"/>
        </w:sectPr>
      </w:pPr>
    </w:p>
    <w:p w14:paraId="1676A549" w14:textId="335074E8" w:rsidR="00966BD8" w:rsidRPr="009B4FA5" w:rsidRDefault="00966BD8" w:rsidP="00966BD8">
      <w:pPr>
        <w:spacing w:after="240"/>
        <w:ind w:left="317" w:right="-504" w:firstLine="490"/>
        <w:jc w:val="thaiDistribute"/>
        <w:rPr>
          <w:rFonts w:ascii="Times New Roman" w:hAnsi="Times New Roman" w:cs="Times New Roman"/>
          <w:sz w:val="24"/>
          <w:szCs w:val="24"/>
        </w:rPr>
      </w:pPr>
      <w:r w:rsidRPr="009B4FA5">
        <w:rPr>
          <w:rFonts w:ascii="Times New Roman" w:hAnsi="Times New Roman" w:cs="Times New Roman"/>
          <w:sz w:val="24"/>
          <w:szCs w:val="24"/>
        </w:rPr>
        <w:lastRenderedPageBreak/>
        <w:t xml:space="preserve">Operating segment by business in the consolidated financial statements of the Group for the years ended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xml:space="preserve">, </w:t>
      </w:r>
      <w:proofErr w:type="gramStart"/>
      <w:r w:rsidR="00BD66A6" w:rsidRPr="00BD66A6">
        <w:rPr>
          <w:rFonts w:ascii="Times New Roman" w:hAnsi="Times New Roman" w:cs="Angsana New"/>
          <w:sz w:val="24"/>
          <w:szCs w:val="24"/>
        </w:rPr>
        <w:t>2025</w:t>
      </w:r>
      <w:proofErr w:type="gramEnd"/>
      <w:r w:rsidRPr="009B4FA5">
        <w:rPr>
          <w:rFonts w:ascii="Times New Roman" w:hAnsi="Times New Roman" w:cs="Times New Roman"/>
          <w:sz w:val="24"/>
          <w:szCs w:val="24"/>
        </w:rPr>
        <w:t xml:space="preserve"> and </w:t>
      </w:r>
      <w:r w:rsidR="00BD66A6" w:rsidRPr="00BD66A6">
        <w:rPr>
          <w:rFonts w:ascii="Times New Roman" w:hAnsi="Times New Roman" w:cs="Angsana New"/>
          <w:sz w:val="24"/>
          <w:szCs w:val="24"/>
        </w:rPr>
        <w:t>2024</w:t>
      </w:r>
      <w:r w:rsidRPr="009B4FA5">
        <w:rPr>
          <w:rFonts w:ascii="Times New Roman" w:hAnsi="Times New Roman" w:cs="Times New Roman"/>
          <w:sz w:val="24"/>
          <w:szCs w:val="24"/>
        </w:rPr>
        <w:t xml:space="preserve"> are as follows:</w:t>
      </w:r>
    </w:p>
    <w:p w14:paraId="60AF990A" w14:textId="77777777" w:rsidR="00966BD8" w:rsidRPr="00A17357" w:rsidRDefault="00966BD8" w:rsidP="00966BD8">
      <w:pPr>
        <w:tabs>
          <w:tab w:val="left" w:pos="900"/>
          <w:tab w:val="left" w:pos="1440"/>
        </w:tabs>
        <w:spacing w:line="240" w:lineRule="exact"/>
        <w:ind w:right="56"/>
        <w:jc w:val="right"/>
        <w:rPr>
          <w:rFonts w:ascii="Times New Roman" w:hAnsi="Times New Roman" w:cs="Times New Roman"/>
          <w:b/>
          <w:bCs/>
          <w:sz w:val="18"/>
          <w:szCs w:val="18"/>
        </w:rPr>
      </w:pPr>
      <w:proofErr w:type="gramStart"/>
      <w:r w:rsidRPr="00A17357">
        <w:rPr>
          <w:rFonts w:ascii="Times New Roman" w:hAnsi="Times New Roman" w:cs="Times New Roman"/>
          <w:b/>
          <w:bCs/>
          <w:sz w:val="18"/>
          <w:szCs w:val="18"/>
        </w:rPr>
        <w:t>Unit :</w:t>
      </w:r>
      <w:proofErr w:type="gramEnd"/>
      <w:r w:rsidRPr="00A17357">
        <w:rPr>
          <w:rFonts w:ascii="Times New Roman" w:hAnsi="Times New Roman" w:cs="Times New Roman"/>
          <w:b/>
          <w:bCs/>
          <w:sz w:val="18"/>
          <w:szCs w:val="18"/>
        </w:rPr>
        <w:t xml:space="preserve"> Baht</w:t>
      </w:r>
    </w:p>
    <w:tbl>
      <w:tblPr>
        <w:tblW w:w="4739" w:type="pct"/>
        <w:tblInd w:w="815" w:type="dxa"/>
        <w:tblLayout w:type="fixed"/>
        <w:tblLook w:val="04A0" w:firstRow="1" w:lastRow="0" w:firstColumn="1" w:lastColumn="0" w:noHBand="0" w:noVBand="1"/>
      </w:tblPr>
      <w:tblGrid>
        <w:gridCol w:w="4361"/>
        <w:gridCol w:w="1513"/>
        <w:gridCol w:w="242"/>
        <w:gridCol w:w="1425"/>
        <w:gridCol w:w="236"/>
        <w:gridCol w:w="1533"/>
        <w:gridCol w:w="236"/>
        <w:gridCol w:w="1539"/>
        <w:gridCol w:w="277"/>
        <w:gridCol w:w="1533"/>
        <w:gridCol w:w="236"/>
        <w:gridCol w:w="1443"/>
      </w:tblGrid>
      <w:tr w:rsidR="00B212EB" w:rsidRPr="00A17357" w14:paraId="1B384607" w14:textId="77777777" w:rsidTr="0098219B">
        <w:trPr>
          <w:cantSplit/>
          <w:trHeight w:val="319"/>
        </w:trPr>
        <w:tc>
          <w:tcPr>
            <w:tcW w:w="1496" w:type="pct"/>
            <w:vMerge w:val="restart"/>
            <w:vAlign w:val="center"/>
          </w:tcPr>
          <w:p w14:paraId="4B8F0553" w14:textId="77777777" w:rsidR="00B212EB" w:rsidRPr="00A17357" w:rsidRDefault="00B212EB" w:rsidP="0098219B">
            <w:pPr>
              <w:ind w:left="-112" w:right="-108"/>
              <w:jc w:val="center"/>
              <w:rPr>
                <w:rFonts w:ascii="Times New Roman" w:hAnsi="Times New Roman" w:cs="Times New Roman"/>
                <w:sz w:val="18"/>
                <w:szCs w:val="18"/>
                <w:cs/>
              </w:rPr>
            </w:pPr>
          </w:p>
        </w:tc>
        <w:tc>
          <w:tcPr>
            <w:tcW w:w="1091" w:type="pct"/>
            <w:gridSpan w:val="3"/>
          </w:tcPr>
          <w:p w14:paraId="48CC222F" w14:textId="77777777" w:rsidR="00B212EB" w:rsidRPr="00A17357" w:rsidRDefault="00B212EB" w:rsidP="0098219B">
            <w:pPr>
              <w:ind w:left="-112" w:right="-108"/>
              <w:jc w:val="center"/>
              <w:rPr>
                <w:rFonts w:ascii="Times New Roman" w:hAnsi="Times New Roman" w:cs="Times New Roman"/>
                <w:b/>
                <w:bCs/>
                <w:sz w:val="18"/>
                <w:szCs w:val="18"/>
                <w:cs/>
              </w:rPr>
            </w:pPr>
            <w:r w:rsidRPr="00A17357">
              <w:rPr>
                <w:rFonts w:ascii="Times New Roman" w:hAnsi="Times New Roman" w:cs="Times New Roman"/>
                <w:b/>
                <w:bCs/>
                <w:sz w:val="18"/>
                <w:szCs w:val="18"/>
              </w:rPr>
              <w:t>All-in-One Platform</w:t>
            </w:r>
          </w:p>
        </w:tc>
        <w:tc>
          <w:tcPr>
            <w:tcW w:w="1216" w:type="pct"/>
            <w:gridSpan w:val="4"/>
          </w:tcPr>
          <w:p w14:paraId="5A484787" w14:textId="77777777" w:rsidR="00B212EB" w:rsidRPr="00A17357" w:rsidRDefault="00B212EB" w:rsidP="0098219B">
            <w:pPr>
              <w:ind w:left="-112" w:right="-108"/>
              <w:jc w:val="center"/>
              <w:rPr>
                <w:rFonts w:ascii="Times New Roman" w:hAnsi="Times New Roman" w:cs="Times New Roman"/>
                <w:b/>
                <w:bCs/>
                <w:sz w:val="18"/>
                <w:szCs w:val="18"/>
                <w:cs/>
              </w:rPr>
            </w:pPr>
            <w:r w:rsidRPr="00A17357">
              <w:rPr>
                <w:rFonts w:ascii="Times New Roman" w:hAnsi="Times New Roman" w:cs="Times New Roman"/>
                <w:b/>
                <w:bCs/>
                <w:sz w:val="18"/>
                <w:szCs w:val="18"/>
              </w:rPr>
              <w:t>Hotel Direct Booking Platform</w:t>
            </w:r>
          </w:p>
        </w:tc>
        <w:tc>
          <w:tcPr>
            <w:tcW w:w="1197" w:type="pct"/>
            <w:gridSpan w:val="4"/>
          </w:tcPr>
          <w:p w14:paraId="21ECF9CF" w14:textId="77777777" w:rsidR="00B212EB" w:rsidRPr="00A17357" w:rsidRDefault="00B212EB" w:rsidP="0098219B">
            <w:pPr>
              <w:ind w:left="-112"/>
              <w:jc w:val="center"/>
              <w:rPr>
                <w:rFonts w:ascii="Times New Roman" w:hAnsi="Times New Roman" w:cs="Times New Roman"/>
                <w:b/>
                <w:bCs/>
                <w:sz w:val="18"/>
                <w:szCs w:val="18"/>
              </w:rPr>
            </w:pPr>
            <w:r w:rsidRPr="00A17357">
              <w:rPr>
                <w:rFonts w:ascii="Times New Roman" w:hAnsi="Times New Roman" w:cs="Times New Roman"/>
                <w:b/>
                <w:bCs/>
                <w:sz w:val="18"/>
                <w:szCs w:val="18"/>
              </w:rPr>
              <w:t>Consolidated financial statements</w:t>
            </w:r>
          </w:p>
        </w:tc>
      </w:tr>
      <w:tr w:rsidR="00B212EB" w:rsidRPr="00A17357" w14:paraId="031B45FA" w14:textId="77777777" w:rsidTr="0098219B">
        <w:trPr>
          <w:cantSplit/>
        </w:trPr>
        <w:tc>
          <w:tcPr>
            <w:tcW w:w="1496" w:type="pct"/>
            <w:vMerge/>
            <w:vAlign w:val="center"/>
          </w:tcPr>
          <w:p w14:paraId="58E34D7D" w14:textId="77777777" w:rsidR="00B212EB" w:rsidRPr="00A17357" w:rsidRDefault="00B212EB" w:rsidP="0098219B">
            <w:pPr>
              <w:ind w:left="-112" w:right="-108"/>
              <w:jc w:val="center"/>
              <w:rPr>
                <w:rFonts w:ascii="Times New Roman" w:hAnsi="Times New Roman" w:cs="Times New Roman"/>
                <w:sz w:val="18"/>
                <w:szCs w:val="18"/>
                <w:cs/>
              </w:rPr>
            </w:pPr>
          </w:p>
        </w:tc>
        <w:tc>
          <w:tcPr>
            <w:tcW w:w="519" w:type="pct"/>
            <w:vAlign w:val="center"/>
          </w:tcPr>
          <w:p w14:paraId="2320912C" w14:textId="475C1F8C" w:rsidR="00B212EB" w:rsidRPr="00A17357" w:rsidRDefault="00BD66A6" w:rsidP="0098219B">
            <w:pPr>
              <w:ind w:left="-112" w:right="-108"/>
              <w:jc w:val="center"/>
              <w:rPr>
                <w:rFonts w:ascii="Times New Roman" w:hAnsi="Times New Roman" w:cs="Times New Roman"/>
                <w:b/>
                <w:bCs/>
                <w:sz w:val="18"/>
                <w:szCs w:val="18"/>
                <w:cs/>
              </w:rPr>
            </w:pPr>
            <w:r w:rsidRPr="00BD66A6">
              <w:rPr>
                <w:rFonts w:ascii="Times New Roman" w:hAnsi="Times New Roman" w:cs="Angsana New"/>
                <w:b/>
                <w:bCs/>
                <w:sz w:val="18"/>
                <w:szCs w:val="18"/>
              </w:rPr>
              <w:t>2025</w:t>
            </w:r>
          </w:p>
        </w:tc>
        <w:tc>
          <w:tcPr>
            <w:tcW w:w="83" w:type="pct"/>
          </w:tcPr>
          <w:p w14:paraId="336E19E1" w14:textId="77777777" w:rsidR="00B212EB" w:rsidRPr="00A17357" w:rsidRDefault="00B212EB" w:rsidP="0098219B">
            <w:pPr>
              <w:ind w:left="-112" w:right="-108"/>
              <w:jc w:val="center"/>
              <w:rPr>
                <w:rFonts w:ascii="Times New Roman" w:hAnsi="Times New Roman" w:cs="Times New Roman"/>
                <w:b/>
                <w:bCs/>
                <w:sz w:val="18"/>
                <w:szCs w:val="18"/>
              </w:rPr>
            </w:pPr>
          </w:p>
        </w:tc>
        <w:tc>
          <w:tcPr>
            <w:tcW w:w="489" w:type="pct"/>
            <w:vAlign w:val="center"/>
          </w:tcPr>
          <w:p w14:paraId="21E39EDD" w14:textId="50770AFC" w:rsidR="00B212EB" w:rsidRPr="00A17357" w:rsidRDefault="00BD66A6" w:rsidP="0098219B">
            <w:pPr>
              <w:ind w:left="-112" w:right="-108"/>
              <w:jc w:val="center"/>
              <w:rPr>
                <w:rFonts w:ascii="Times New Roman" w:hAnsi="Times New Roman" w:cs="Times New Roman"/>
                <w:b/>
                <w:bCs/>
                <w:sz w:val="18"/>
                <w:szCs w:val="18"/>
                <w:cs/>
              </w:rPr>
            </w:pPr>
            <w:r w:rsidRPr="00BD66A6">
              <w:rPr>
                <w:rFonts w:ascii="Times New Roman" w:hAnsi="Times New Roman" w:cs="Angsana New"/>
                <w:b/>
                <w:bCs/>
                <w:sz w:val="18"/>
                <w:szCs w:val="18"/>
              </w:rPr>
              <w:t>2024</w:t>
            </w:r>
          </w:p>
        </w:tc>
        <w:tc>
          <w:tcPr>
            <w:tcW w:w="81" w:type="pct"/>
          </w:tcPr>
          <w:p w14:paraId="34523AC2" w14:textId="77777777" w:rsidR="00B212EB" w:rsidRPr="00A17357" w:rsidRDefault="00B212EB" w:rsidP="0098219B">
            <w:pPr>
              <w:ind w:left="-112" w:right="-108"/>
              <w:jc w:val="center"/>
              <w:rPr>
                <w:rFonts w:ascii="Times New Roman" w:hAnsi="Times New Roman" w:cs="Times New Roman"/>
                <w:b/>
                <w:bCs/>
                <w:sz w:val="18"/>
                <w:szCs w:val="18"/>
              </w:rPr>
            </w:pPr>
          </w:p>
        </w:tc>
        <w:tc>
          <w:tcPr>
            <w:tcW w:w="526" w:type="pct"/>
            <w:vAlign w:val="center"/>
          </w:tcPr>
          <w:p w14:paraId="51A50057" w14:textId="27DBD74B" w:rsidR="00B212EB" w:rsidRPr="00A17357" w:rsidRDefault="00BD66A6" w:rsidP="0098219B">
            <w:pPr>
              <w:ind w:left="-112" w:right="-108"/>
              <w:jc w:val="center"/>
              <w:rPr>
                <w:rFonts w:ascii="Times New Roman" w:hAnsi="Times New Roman" w:cs="Times New Roman"/>
                <w:b/>
                <w:bCs/>
                <w:sz w:val="18"/>
                <w:szCs w:val="18"/>
                <w:cs/>
              </w:rPr>
            </w:pPr>
            <w:r w:rsidRPr="00BD66A6">
              <w:rPr>
                <w:rFonts w:ascii="Times New Roman" w:hAnsi="Times New Roman" w:cs="Angsana New"/>
                <w:b/>
                <w:bCs/>
                <w:sz w:val="18"/>
                <w:szCs w:val="18"/>
              </w:rPr>
              <w:t>2025</w:t>
            </w:r>
          </w:p>
        </w:tc>
        <w:tc>
          <w:tcPr>
            <w:tcW w:w="81" w:type="pct"/>
          </w:tcPr>
          <w:p w14:paraId="420AD79B" w14:textId="77777777" w:rsidR="00B212EB" w:rsidRPr="00A17357" w:rsidRDefault="00B212EB" w:rsidP="0098219B">
            <w:pPr>
              <w:ind w:left="-112" w:right="-108"/>
              <w:jc w:val="center"/>
              <w:rPr>
                <w:rFonts w:ascii="Times New Roman" w:hAnsi="Times New Roman" w:cs="Times New Roman"/>
                <w:b/>
                <w:bCs/>
                <w:sz w:val="18"/>
                <w:szCs w:val="18"/>
              </w:rPr>
            </w:pPr>
          </w:p>
        </w:tc>
        <w:tc>
          <w:tcPr>
            <w:tcW w:w="528" w:type="pct"/>
            <w:vAlign w:val="center"/>
          </w:tcPr>
          <w:p w14:paraId="34FE3285" w14:textId="08884967" w:rsidR="00B212EB" w:rsidRPr="00A17357" w:rsidRDefault="00BD66A6" w:rsidP="0098219B">
            <w:pPr>
              <w:ind w:left="-112" w:right="-108"/>
              <w:jc w:val="center"/>
              <w:rPr>
                <w:rFonts w:ascii="Times New Roman" w:hAnsi="Times New Roman" w:cs="Times New Roman"/>
                <w:b/>
                <w:bCs/>
                <w:sz w:val="18"/>
                <w:szCs w:val="18"/>
                <w:cs/>
              </w:rPr>
            </w:pPr>
            <w:r w:rsidRPr="00BD66A6">
              <w:rPr>
                <w:rFonts w:ascii="Times New Roman" w:hAnsi="Times New Roman" w:cs="Angsana New"/>
                <w:b/>
                <w:bCs/>
                <w:sz w:val="18"/>
                <w:szCs w:val="18"/>
              </w:rPr>
              <w:t>2024</w:t>
            </w:r>
          </w:p>
        </w:tc>
        <w:tc>
          <w:tcPr>
            <w:tcW w:w="95" w:type="pct"/>
          </w:tcPr>
          <w:p w14:paraId="16E4F0A9" w14:textId="77777777" w:rsidR="00B212EB" w:rsidRPr="00A17357" w:rsidRDefault="00B212EB" w:rsidP="0098219B">
            <w:pPr>
              <w:ind w:left="-112" w:right="-108"/>
              <w:jc w:val="center"/>
              <w:rPr>
                <w:rFonts w:ascii="Times New Roman" w:hAnsi="Times New Roman" w:cs="Times New Roman"/>
                <w:b/>
                <w:bCs/>
                <w:sz w:val="18"/>
                <w:szCs w:val="18"/>
              </w:rPr>
            </w:pPr>
          </w:p>
        </w:tc>
        <w:tc>
          <w:tcPr>
            <w:tcW w:w="526" w:type="pct"/>
            <w:vAlign w:val="center"/>
          </w:tcPr>
          <w:p w14:paraId="67F13CCA" w14:textId="0899E748" w:rsidR="00B212EB" w:rsidRPr="00A17357" w:rsidRDefault="00BD66A6" w:rsidP="0098219B">
            <w:pPr>
              <w:ind w:left="-112" w:right="-108"/>
              <w:jc w:val="center"/>
              <w:rPr>
                <w:rFonts w:ascii="Times New Roman" w:hAnsi="Times New Roman" w:cs="Times New Roman"/>
                <w:b/>
                <w:bCs/>
                <w:sz w:val="18"/>
                <w:szCs w:val="18"/>
                <w:cs/>
              </w:rPr>
            </w:pPr>
            <w:r w:rsidRPr="00BD66A6">
              <w:rPr>
                <w:rFonts w:ascii="Times New Roman" w:hAnsi="Times New Roman" w:cs="Angsana New"/>
                <w:b/>
                <w:bCs/>
                <w:sz w:val="18"/>
                <w:szCs w:val="18"/>
              </w:rPr>
              <w:t>2025</w:t>
            </w:r>
          </w:p>
        </w:tc>
        <w:tc>
          <w:tcPr>
            <w:tcW w:w="81" w:type="pct"/>
          </w:tcPr>
          <w:p w14:paraId="2CB5F078" w14:textId="77777777" w:rsidR="00B212EB" w:rsidRPr="00A17357" w:rsidRDefault="00B212EB" w:rsidP="0098219B">
            <w:pPr>
              <w:ind w:left="-112" w:right="-108"/>
              <w:jc w:val="center"/>
              <w:rPr>
                <w:rFonts w:ascii="Times New Roman" w:hAnsi="Times New Roman" w:cs="Times New Roman"/>
                <w:b/>
                <w:bCs/>
                <w:sz w:val="18"/>
                <w:szCs w:val="18"/>
              </w:rPr>
            </w:pPr>
          </w:p>
        </w:tc>
        <w:tc>
          <w:tcPr>
            <w:tcW w:w="495" w:type="pct"/>
            <w:vAlign w:val="center"/>
          </w:tcPr>
          <w:p w14:paraId="5AD6F253" w14:textId="6B8A6BA3" w:rsidR="00B212EB" w:rsidRPr="00A17357" w:rsidRDefault="00BD66A6" w:rsidP="0098219B">
            <w:pPr>
              <w:ind w:left="-112" w:right="-108"/>
              <w:jc w:val="center"/>
              <w:rPr>
                <w:rFonts w:ascii="Times New Roman" w:hAnsi="Times New Roman" w:cs="Times New Roman"/>
                <w:b/>
                <w:bCs/>
                <w:sz w:val="18"/>
                <w:szCs w:val="18"/>
                <w:cs/>
              </w:rPr>
            </w:pPr>
            <w:r w:rsidRPr="00BD66A6">
              <w:rPr>
                <w:rFonts w:ascii="Times New Roman" w:hAnsi="Times New Roman" w:cs="Angsana New"/>
                <w:b/>
                <w:bCs/>
                <w:sz w:val="18"/>
                <w:szCs w:val="18"/>
              </w:rPr>
              <w:t>2024</w:t>
            </w:r>
          </w:p>
        </w:tc>
      </w:tr>
      <w:tr w:rsidR="00B212EB" w:rsidRPr="00A17357" w14:paraId="2CDEAA23" w14:textId="77777777" w:rsidTr="0098219B">
        <w:trPr>
          <w:cantSplit/>
        </w:trPr>
        <w:tc>
          <w:tcPr>
            <w:tcW w:w="1496" w:type="pct"/>
            <w:vAlign w:val="bottom"/>
          </w:tcPr>
          <w:p w14:paraId="485849E8" w14:textId="0F33EB09" w:rsidR="00B212EB" w:rsidRPr="00A17357" w:rsidRDefault="00B212EB" w:rsidP="0098219B">
            <w:pPr>
              <w:rPr>
                <w:rFonts w:ascii="Times New Roman" w:hAnsi="Times New Roman" w:cs="Times New Roman"/>
                <w:sz w:val="18"/>
                <w:szCs w:val="18"/>
                <w:lang w:val="en-GB"/>
              </w:rPr>
            </w:pPr>
            <w:r w:rsidRPr="00A17357">
              <w:rPr>
                <w:rFonts w:ascii="Times New Roman" w:hAnsi="Times New Roman" w:cs="Times New Roman"/>
                <w:b/>
                <w:bCs/>
                <w:i/>
                <w:iCs/>
                <w:sz w:val="18"/>
                <w:szCs w:val="18"/>
              </w:rPr>
              <w:t xml:space="preserve">For the years ended December </w:t>
            </w:r>
            <w:r w:rsidR="00BD66A6" w:rsidRPr="00BD66A6">
              <w:rPr>
                <w:rFonts w:ascii="Times New Roman" w:hAnsi="Times New Roman" w:cs="Angsana New"/>
                <w:b/>
                <w:bCs/>
                <w:i/>
                <w:iCs/>
                <w:sz w:val="18"/>
                <w:szCs w:val="18"/>
              </w:rPr>
              <w:t>31</w:t>
            </w:r>
            <w:r w:rsidRPr="00A17357">
              <w:rPr>
                <w:rFonts w:ascii="Times New Roman" w:hAnsi="Times New Roman" w:cs="Times New Roman"/>
                <w:b/>
                <w:bCs/>
                <w:i/>
                <w:iCs/>
                <w:sz w:val="18"/>
                <w:szCs w:val="18"/>
              </w:rPr>
              <w:t>,</w:t>
            </w:r>
          </w:p>
        </w:tc>
        <w:tc>
          <w:tcPr>
            <w:tcW w:w="519" w:type="pct"/>
            <w:vAlign w:val="bottom"/>
          </w:tcPr>
          <w:p w14:paraId="7E182B10" w14:textId="77777777" w:rsidR="00B212EB" w:rsidRPr="00A17357" w:rsidRDefault="00B212EB" w:rsidP="0098219B">
            <w:pPr>
              <w:tabs>
                <w:tab w:val="decimal" w:pos="1133"/>
              </w:tabs>
              <w:ind w:left="-112" w:right="-284"/>
              <w:rPr>
                <w:rFonts w:ascii="Times New Roman" w:hAnsi="Times New Roman" w:cs="Times New Roman"/>
                <w:sz w:val="18"/>
                <w:szCs w:val="18"/>
              </w:rPr>
            </w:pPr>
          </w:p>
        </w:tc>
        <w:tc>
          <w:tcPr>
            <w:tcW w:w="83" w:type="pct"/>
          </w:tcPr>
          <w:p w14:paraId="0038F73B" w14:textId="77777777" w:rsidR="00B212EB" w:rsidRPr="00A17357" w:rsidRDefault="00B212EB" w:rsidP="0098219B">
            <w:pPr>
              <w:rPr>
                <w:rFonts w:ascii="Times New Roman" w:hAnsi="Times New Roman" w:cs="Times New Roman"/>
                <w:sz w:val="18"/>
                <w:szCs w:val="18"/>
                <w:lang w:val="en-GB"/>
              </w:rPr>
            </w:pPr>
          </w:p>
        </w:tc>
        <w:tc>
          <w:tcPr>
            <w:tcW w:w="489" w:type="pct"/>
            <w:vAlign w:val="bottom"/>
          </w:tcPr>
          <w:p w14:paraId="247153FF" w14:textId="77777777" w:rsidR="00B212EB" w:rsidRPr="00A17357" w:rsidRDefault="00B212EB" w:rsidP="0098219B">
            <w:pPr>
              <w:tabs>
                <w:tab w:val="decimal" w:pos="1201"/>
              </w:tabs>
              <w:ind w:left="-112" w:right="-284"/>
              <w:rPr>
                <w:rFonts w:ascii="Times New Roman" w:hAnsi="Times New Roman" w:cs="Times New Roman"/>
                <w:sz w:val="18"/>
                <w:szCs w:val="18"/>
              </w:rPr>
            </w:pPr>
          </w:p>
        </w:tc>
        <w:tc>
          <w:tcPr>
            <w:tcW w:w="81" w:type="pct"/>
          </w:tcPr>
          <w:p w14:paraId="2AB03502" w14:textId="77777777" w:rsidR="00B212EB" w:rsidRPr="00A17357" w:rsidRDefault="00B212EB" w:rsidP="0098219B">
            <w:pPr>
              <w:rPr>
                <w:rFonts w:ascii="Times New Roman" w:hAnsi="Times New Roman" w:cs="Times New Roman"/>
                <w:sz w:val="18"/>
                <w:szCs w:val="18"/>
                <w:lang w:val="en-GB"/>
              </w:rPr>
            </w:pPr>
          </w:p>
        </w:tc>
        <w:tc>
          <w:tcPr>
            <w:tcW w:w="526" w:type="pct"/>
            <w:vAlign w:val="bottom"/>
          </w:tcPr>
          <w:p w14:paraId="44EE47A5" w14:textId="77777777" w:rsidR="00B212EB" w:rsidRPr="00A17357" w:rsidRDefault="00B212EB" w:rsidP="0098219B">
            <w:pPr>
              <w:tabs>
                <w:tab w:val="decimal" w:pos="1357"/>
              </w:tabs>
              <w:ind w:left="-112" w:right="-284"/>
              <w:rPr>
                <w:rFonts w:ascii="Times New Roman" w:hAnsi="Times New Roman" w:cs="Times New Roman"/>
                <w:sz w:val="18"/>
                <w:szCs w:val="18"/>
              </w:rPr>
            </w:pPr>
          </w:p>
        </w:tc>
        <w:tc>
          <w:tcPr>
            <w:tcW w:w="81" w:type="pct"/>
          </w:tcPr>
          <w:p w14:paraId="043F6E72" w14:textId="77777777" w:rsidR="00B212EB" w:rsidRPr="00A17357" w:rsidRDefault="00B212EB" w:rsidP="0098219B">
            <w:pPr>
              <w:rPr>
                <w:rFonts w:ascii="Times New Roman" w:hAnsi="Times New Roman" w:cs="Times New Roman"/>
                <w:sz w:val="18"/>
                <w:szCs w:val="18"/>
                <w:lang w:val="en-GB"/>
              </w:rPr>
            </w:pPr>
          </w:p>
        </w:tc>
        <w:tc>
          <w:tcPr>
            <w:tcW w:w="528" w:type="pct"/>
            <w:vAlign w:val="bottom"/>
          </w:tcPr>
          <w:p w14:paraId="107CB54D" w14:textId="77777777" w:rsidR="00B212EB" w:rsidRPr="00A17357" w:rsidRDefault="00B212EB" w:rsidP="0098219B">
            <w:pPr>
              <w:tabs>
                <w:tab w:val="decimal" w:pos="1357"/>
              </w:tabs>
              <w:ind w:left="-112" w:right="-284"/>
              <w:rPr>
                <w:rFonts w:ascii="Times New Roman" w:hAnsi="Times New Roman" w:cs="Times New Roman"/>
                <w:sz w:val="18"/>
                <w:szCs w:val="18"/>
              </w:rPr>
            </w:pPr>
          </w:p>
        </w:tc>
        <w:tc>
          <w:tcPr>
            <w:tcW w:w="95" w:type="pct"/>
          </w:tcPr>
          <w:p w14:paraId="1B44130E" w14:textId="77777777" w:rsidR="00B212EB" w:rsidRPr="00A17357" w:rsidRDefault="00B212EB" w:rsidP="0098219B">
            <w:pPr>
              <w:rPr>
                <w:rFonts w:ascii="Times New Roman" w:hAnsi="Times New Roman" w:cs="Times New Roman"/>
                <w:sz w:val="18"/>
                <w:szCs w:val="18"/>
                <w:lang w:val="en-GB"/>
              </w:rPr>
            </w:pPr>
          </w:p>
        </w:tc>
        <w:tc>
          <w:tcPr>
            <w:tcW w:w="526" w:type="pct"/>
            <w:vAlign w:val="bottom"/>
          </w:tcPr>
          <w:p w14:paraId="1D9BCFE3" w14:textId="77777777" w:rsidR="00B212EB" w:rsidRPr="00A17357" w:rsidRDefault="00B212EB" w:rsidP="0098219B">
            <w:pPr>
              <w:tabs>
                <w:tab w:val="decimal" w:pos="1329"/>
              </w:tabs>
              <w:ind w:right="-166"/>
              <w:rPr>
                <w:rFonts w:ascii="Times New Roman" w:hAnsi="Times New Roman" w:cs="Times New Roman"/>
                <w:sz w:val="18"/>
                <w:szCs w:val="18"/>
              </w:rPr>
            </w:pPr>
          </w:p>
        </w:tc>
        <w:tc>
          <w:tcPr>
            <w:tcW w:w="81" w:type="pct"/>
          </w:tcPr>
          <w:p w14:paraId="7D82FC19" w14:textId="77777777" w:rsidR="00B212EB" w:rsidRPr="00A17357" w:rsidRDefault="00B212EB" w:rsidP="0098219B">
            <w:pPr>
              <w:rPr>
                <w:rFonts w:ascii="Times New Roman" w:hAnsi="Times New Roman" w:cs="Times New Roman"/>
                <w:sz w:val="18"/>
                <w:szCs w:val="18"/>
                <w:lang w:val="en-GB"/>
              </w:rPr>
            </w:pPr>
          </w:p>
        </w:tc>
        <w:tc>
          <w:tcPr>
            <w:tcW w:w="495" w:type="pct"/>
            <w:vAlign w:val="bottom"/>
          </w:tcPr>
          <w:p w14:paraId="250E339C" w14:textId="77777777" w:rsidR="00B212EB" w:rsidRPr="00A17357" w:rsidRDefault="00B212EB" w:rsidP="0098219B">
            <w:pPr>
              <w:tabs>
                <w:tab w:val="decimal" w:pos="1190"/>
              </w:tabs>
              <w:ind w:right="-166"/>
              <w:rPr>
                <w:rFonts w:ascii="Times New Roman" w:hAnsi="Times New Roman" w:cs="Times New Roman"/>
                <w:sz w:val="18"/>
                <w:szCs w:val="18"/>
              </w:rPr>
            </w:pPr>
          </w:p>
        </w:tc>
      </w:tr>
      <w:tr w:rsidR="00A17357" w:rsidRPr="00A17357" w14:paraId="57EE995C" w14:textId="77777777" w:rsidTr="0098219B">
        <w:trPr>
          <w:cantSplit/>
        </w:trPr>
        <w:tc>
          <w:tcPr>
            <w:tcW w:w="1496" w:type="pct"/>
            <w:vAlign w:val="bottom"/>
          </w:tcPr>
          <w:p w14:paraId="7531B89C" w14:textId="77777777" w:rsidR="00A17357" w:rsidRPr="00A17357" w:rsidRDefault="00A17357" w:rsidP="00A17357">
            <w:pPr>
              <w:ind w:right="205"/>
              <w:rPr>
                <w:rFonts w:ascii="Times New Roman" w:hAnsi="Times New Roman" w:cs="Times New Roman"/>
                <w:sz w:val="18"/>
                <w:szCs w:val="18"/>
              </w:rPr>
            </w:pPr>
            <w:r w:rsidRPr="00A17357">
              <w:rPr>
                <w:rFonts w:ascii="Times New Roman" w:hAnsi="Times New Roman" w:cs="Times New Roman"/>
                <w:sz w:val="18"/>
                <w:szCs w:val="18"/>
              </w:rPr>
              <w:t>Revenue from rendering services</w:t>
            </w:r>
          </w:p>
        </w:tc>
        <w:tc>
          <w:tcPr>
            <w:tcW w:w="519" w:type="pct"/>
            <w:vAlign w:val="bottom"/>
          </w:tcPr>
          <w:p w14:paraId="0F8425D8" w14:textId="0A6A0988" w:rsidR="00A17357" w:rsidRPr="00A17357" w:rsidRDefault="00BD66A6" w:rsidP="00A17357">
            <w:pPr>
              <w:tabs>
                <w:tab w:val="decimal" w:pos="1357"/>
              </w:tabs>
              <w:ind w:left="-112" w:right="-284"/>
              <w:rPr>
                <w:rFonts w:ascii="Times New Roman" w:hAnsi="Times New Roman" w:cs="Times New Roman"/>
                <w:sz w:val="18"/>
                <w:szCs w:val="18"/>
                <w:cs/>
              </w:rPr>
            </w:pPr>
            <w:r w:rsidRPr="00BD66A6">
              <w:rPr>
                <w:rFonts w:ascii="Times New Roman" w:hAnsi="Times New Roman" w:cs="Angsana New"/>
                <w:sz w:val="18"/>
                <w:szCs w:val="18"/>
              </w:rPr>
              <w:t>179</w:t>
            </w:r>
            <w:r w:rsidR="009D5EF1" w:rsidRPr="009D5EF1">
              <w:rPr>
                <w:rFonts w:ascii="Times New Roman" w:hAnsi="Times New Roman" w:cs="Times New Roman"/>
                <w:sz w:val="18"/>
                <w:szCs w:val="18"/>
              </w:rPr>
              <w:t>,</w:t>
            </w:r>
            <w:r w:rsidRPr="00BD66A6">
              <w:rPr>
                <w:rFonts w:ascii="Times New Roman" w:hAnsi="Times New Roman" w:cs="Angsana New"/>
                <w:sz w:val="18"/>
                <w:szCs w:val="18"/>
              </w:rPr>
              <w:t>707</w:t>
            </w:r>
            <w:r w:rsidR="009D5EF1" w:rsidRPr="009D5EF1">
              <w:rPr>
                <w:rFonts w:ascii="Times New Roman" w:hAnsi="Times New Roman" w:cs="Times New Roman"/>
                <w:sz w:val="18"/>
                <w:szCs w:val="18"/>
              </w:rPr>
              <w:t>,</w:t>
            </w:r>
            <w:r w:rsidRPr="00BD66A6">
              <w:rPr>
                <w:rFonts w:ascii="Times New Roman" w:hAnsi="Times New Roman" w:cs="Angsana New"/>
                <w:sz w:val="18"/>
                <w:szCs w:val="18"/>
              </w:rPr>
              <w:t>053</w:t>
            </w:r>
          </w:p>
        </w:tc>
        <w:tc>
          <w:tcPr>
            <w:tcW w:w="83" w:type="pct"/>
          </w:tcPr>
          <w:p w14:paraId="5BAC9BF8" w14:textId="77777777" w:rsidR="00A17357" w:rsidRPr="00A17357" w:rsidRDefault="00A17357" w:rsidP="00A17357">
            <w:pPr>
              <w:ind w:left="-112"/>
              <w:jc w:val="right"/>
              <w:rPr>
                <w:rFonts w:ascii="Times New Roman" w:hAnsi="Times New Roman" w:cs="Times New Roman"/>
                <w:sz w:val="18"/>
                <w:szCs w:val="18"/>
                <w:lang w:val="en-GB"/>
              </w:rPr>
            </w:pPr>
          </w:p>
        </w:tc>
        <w:tc>
          <w:tcPr>
            <w:tcW w:w="489" w:type="pct"/>
            <w:vAlign w:val="bottom"/>
          </w:tcPr>
          <w:p w14:paraId="07E86465" w14:textId="0EC5C59C" w:rsidR="00A17357" w:rsidRPr="00A17357" w:rsidRDefault="00BD66A6" w:rsidP="00A17357">
            <w:pPr>
              <w:tabs>
                <w:tab w:val="decimal" w:pos="1201"/>
              </w:tabs>
              <w:ind w:right="-166"/>
              <w:rPr>
                <w:rFonts w:ascii="Times New Roman" w:hAnsi="Times New Roman" w:cs="Times New Roman"/>
                <w:sz w:val="18"/>
                <w:szCs w:val="18"/>
                <w:cs/>
              </w:rPr>
            </w:pPr>
            <w:r w:rsidRPr="00BD66A6">
              <w:rPr>
                <w:rFonts w:ascii="Times New Roman" w:hAnsi="Times New Roman" w:cs="Angsana New"/>
                <w:sz w:val="18"/>
                <w:szCs w:val="18"/>
              </w:rPr>
              <w:t>175</w:t>
            </w:r>
            <w:r w:rsidR="00A17357" w:rsidRPr="00A17357">
              <w:rPr>
                <w:rFonts w:ascii="Times New Roman" w:hAnsi="Times New Roman" w:cs="Times New Roman"/>
                <w:sz w:val="18"/>
                <w:szCs w:val="18"/>
              </w:rPr>
              <w:t>,</w:t>
            </w:r>
            <w:r w:rsidRPr="00BD66A6">
              <w:rPr>
                <w:rFonts w:ascii="Times New Roman" w:hAnsi="Times New Roman" w:cs="Angsana New"/>
                <w:sz w:val="18"/>
                <w:szCs w:val="18"/>
              </w:rPr>
              <w:t>085</w:t>
            </w:r>
            <w:r w:rsidR="00A17357" w:rsidRPr="00A17357">
              <w:rPr>
                <w:rFonts w:ascii="Times New Roman" w:hAnsi="Times New Roman" w:cs="Times New Roman"/>
                <w:sz w:val="18"/>
                <w:szCs w:val="18"/>
              </w:rPr>
              <w:t>,</w:t>
            </w:r>
            <w:r w:rsidRPr="00BD66A6">
              <w:rPr>
                <w:rFonts w:ascii="Times New Roman" w:hAnsi="Times New Roman" w:cs="Angsana New"/>
                <w:sz w:val="18"/>
                <w:szCs w:val="18"/>
              </w:rPr>
              <w:t>980</w:t>
            </w:r>
          </w:p>
        </w:tc>
        <w:tc>
          <w:tcPr>
            <w:tcW w:w="81" w:type="pct"/>
          </w:tcPr>
          <w:p w14:paraId="79602E5C" w14:textId="77777777" w:rsidR="00A17357" w:rsidRPr="00A17357" w:rsidRDefault="00A17357" w:rsidP="00A17357">
            <w:pPr>
              <w:ind w:left="-112"/>
              <w:jc w:val="right"/>
              <w:rPr>
                <w:rFonts w:ascii="Times New Roman" w:hAnsi="Times New Roman" w:cs="Times New Roman"/>
                <w:sz w:val="18"/>
                <w:szCs w:val="18"/>
              </w:rPr>
            </w:pPr>
          </w:p>
        </w:tc>
        <w:tc>
          <w:tcPr>
            <w:tcW w:w="526" w:type="pct"/>
            <w:vAlign w:val="bottom"/>
          </w:tcPr>
          <w:p w14:paraId="79DF7E0C" w14:textId="50856FE8" w:rsidR="00A17357" w:rsidRPr="00A17357" w:rsidRDefault="00BD66A6" w:rsidP="00A17357">
            <w:pPr>
              <w:tabs>
                <w:tab w:val="decimal" w:pos="1357"/>
              </w:tabs>
              <w:ind w:left="-112" w:right="-284"/>
              <w:rPr>
                <w:rFonts w:ascii="Times New Roman" w:hAnsi="Times New Roman" w:cs="Times New Roman"/>
                <w:sz w:val="18"/>
                <w:szCs w:val="18"/>
              </w:rPr>
            </w:pPr>
            <w:r w:rsidRPr="00BD66A6">
              <w:rPr>
                <w:rFonts w:ascii="Times New Roman" w:hAnsi="Times New Roman" w:cs="Angsana New"/>
                <w:sz w:val="18"/>
                <w:szCs w:val="18"/>
              </w:rPr>
              <w:t>21</w:t>
            </w:r>
            <w:r w:rsidR="00444B2F" w:rsidRPr="00444B2F">
              <w:rPr>
                <w:rFonts w:ascii="Times New Roman" w:hAnsi="Times New Roman" w:cs="Times New Roman"/>
                <w:sz w:val="18"/>
                <w:szCs w:val="18"/>
              </w:rPr>
              <w:t>,</w:t>
            </w:r>
            <w:r w:rsidRPr="00BD66A6">
              <w:rPr>
                <w:rFonts w:ascii="Times New Roman" w:hAnsi="Times New Roman" w:cs="Angsana New"/>
                <w:sz w:val="18"/>
                <w:szCs w:val="18"/>
              </w:rPr>
              <w:t>086</w:t>
            </w:r>
            <w:r w:rsidR="00444B2F" w:rsidRPr="00444B2F">
              <w:rPr>
                <w:rFonts w:ascii="Times New Roman" w:hAnsi="Times New Roman" w:cs="Times New Roman"/>
                <w:sz w:val="18"/>
                <w:szCs w:val="18"/>
              </w:rPr>
              <w:t>,</w:t>
            </w:r>
            <w:r w:rsidRPr="00BD66A6">
              <w:rPr>
                <w:rFonts w:ascii="Times New Roman" w:hAnsi="Times New Roman" w:cs="Angsana New"/>
                <w:sz w:val="18"/>
                <w:szCs w:val="18"/>
              </w:rPr>
              <w:t>450</w:t>
            </w:r>
          </w:p>
        </w:tc>
        <w:tc>
          <w:tcPr>
            <w:tcW w:w="81" w:type="pct"/>
          </w:tcPr>
          <w:p w14:paraId="0DF391AA" w14:textId="77777777" w:rsidR="00A17357" w:rsidRPr="00A17357" w:rsidRDefault="00A17357" w:rsidP="00A17357">
            <w:pPr>
              <w:ind w:left="-112"/>
              <w:jc w:val="right"/>
              <w:rPr>
                <w:rFonts w:ascii="Times New Roman" w:hAnsi="Times New Roman" w:cs="Times New Roman"/>
                <w:sz w:val="18"/>
                <w:szCs w:val="18"/>
                <w:lang w:val="en-GB"/>
              </w:rPr>
            </w:pPr>
          </w:p>
        </w:tc>
        <w:tc>
          <w:tcPr>
            <w:tcW w:w="528" w:type="pct"/>
            <w:vAlign w:val="bottom"/>
          </w:tcPr>
          <w:p w14:paraId="5427F19C" w14:textId="0C233BFA" w:rsidR="00A17357" w:rsidRPr="00A17357" w:rsidRDefault="00BD66A6" w:rsidP="00A17357">
            <w:pPr>
              <w:tabs>
                <w:tab w:val="decimal" w:pos="1357"/>
              </w:tabs>
              <w:ind w:left="-112" w:right="-284"/>
              <w:rPr>
                <w:rFonts w:ascii="Times New Roman" w:hAnsi="Times New Roman" w:cs="Times New Roman"/>
                <w:sz w:val="18"/>
                <w:szCs w:val="18"/>
              </w:rPr>
            </w:pPr>
            <w:r w:rsidRPr="00BD66A6">
              <w:rPr>
                <w:rFonts w:ascii="Times New Roman" w:hAnsi="Times New Roman" w:cs="Angsana New"/>
                <w:sz w:val="18"/>
                <w:szCs w:val="18"/>
              </w:rPr>
              <w:t>20</w:t>
            </w:r>
            <w:r w:rsidR="00A17357" w:rsidRPr="00A17357">
              <w:rPr>
                <w:rFonts w:ascii="Times New Roman" w:hAnsi="Times New Roman" w:cs="Times New Roman"/>
                <w:sz w:val="18"/>
                <w:szCs w:val="18"/>
              </w:rPr>
              <w:t>,</w:t>
            </w:r>
            <w:r w:rsidRPr="00BD66A6">
              <w:rPr>
                <w:rFonts w:ascii="Times New Roman" w:hAnsi="Times New Roman" w:cs="Angsana New"/>
                <w:sz w:val="18"/>
                <w:szCs w:val="18"/>
              </w:rPr>
              <w:t>103</w:t>
            </w:r>
            <w:r w:rsidR="00A17357" w:rsidRPr="00A17357">
              <w:rPr>
                <w:rFonts w:ascii="Times New Roman" w:hAnsi="Times New Roman" w:cs="Times New Roman"/>
                <w:sz w:val="18"/>
                <w:szCs w:val="18"/>
              </w:rPr>
              <w:t>,</w:t>
            </w:r>
            <w:r w:rsidRPr="00BD66A6">
              <w:rPr>
                <w:rFonts w:ascii="Times New Roman" w:hAnsi="Times New Roman" w:cs="Angsana New"/>
                <w:sz w:val="18"/>
                <w:szCs w:val="18"/>
              </w:rPr>
              <w:t>300</w:t>
            </w:r>
          </w:p>
        </w:tc>
        <w:tc>
          <w:tcPr>
            <w:tcW w:w="95" w:type="pct"/>
          </w:tcPr>
          <w:p w14:paraId="1B6CD91F" w14:textId="77777777" w:rsidR="00A17357" w:rsidRPr="00A17357" w:rsidRDefault="00A17357" w:rsidP="00A17357">
            <w:pPr>
              <w:jc w:val="right"/>
              <w:rPr>
                <w:rFonts w:ascii="Times New Roman" w:hAnsi="Times New Roman" w:cs="Times New Roman"/>
                <w:sz w:val="18"/>
                <w:szCs w:val="18"/>
                <w:lang w:val="en-GB"/>
              </w:rPr>
            </w:pPr>
          </w:p>
        </w:tc>
        <w:tc>
          <w:tcPr>
            <w:tcW w:w="526" w:type="pct"/>
            <w:vAlign w:val="bottom"/>
          </w:tcPr>
          <w:p w14:paraId="39D23FDF" w14:textId="69710DE1" w:rsidR="00A17357" w:rsidRPr="00A17357" w:rsidRDefault="00BD66A6" w:rsidP="00A17357">
            <w:pPr>
              <w:pStyle w:val="acctfourfigures"/>
              <w:tabs>
                <w:tab w:val="left" w:pos="720"/>
              </w:tabs>
              <w:spacing w:line="240" w:lineRule="auto"/>
              <w:jc w:val="right"/>
              <w:rPr>
                <w:sz w:val="18"/>
                <w:szCs w:val="18"/>
              </w:rPr>
            </w:pPr>
            <w:r w:rsidRPr="00BD66A6">
              <w:rPr>
                <w:sz w:val="18"/>
                <w:szCs w:val="18"/>
                <w:lang w:val="en-US"/>
              </w:rPr>
              <w:t>200</w:t>
            </w:r>
            <w:r w:rsidR="00B97A28" w:rsidRPr="00B97A28">
              <w:rPr>
                <w:sz w:val="18"/>
                <w:szCs w:val="18"/>
              </w:rPr>
              <w:t>,</w:t>
            </w:r>
            <w:r w:rsidRPr="00BD66A6">
              <w:rPr>
                <w:sz w:val="18"/>
                <w:szCs w:val="18"/>
                <w:lang w:val="en-US"/>
              </w:rPr>
              <w:t>793</w:t>
            </w:r>
            <w:r w:rsidR="00B97A28" w:rsidRPr="00B97A28">
              <w:rPr>
                <w:sz w:val="18"/>
                <w:szCs w:val="18"/>
              </w:rPr>
              <w:t>,</w:t>
            </w:r>
            <w:r w:rsidRPr="00BD66A6">
              <w:rPr>
                <w:sz w:val="18"/>
                <w:szCs w:val="18"/>
                <w:lang w:val="en-US"/>
              </w:rPr>
              <w:t>503</w:t>
            </w:r>
          </w:p>
        </w:tc>
        <w:tc>
          <w:tcPr>
            <w:tcW w:w="81" w:type="pct"/>
          </w:tcPr>
          <w:p w14:paraId="51E91E09" w14:textId="77777777" w:rsidR="00A17357" w:rsidRPr="00A17357" w:rsidRDefault="00A17357" w:rsidP="00A17357">
            <w:pPr>
              <w:jc w:val="right"/>
              <w:rPr>
                <w:rFonts w:ascii="Times New Roman" w:hAnsi="Times New Roman" w:cs="Times New Roman"/>
                <w:sz w:val="18"/>
                <w:szCs w:val="18"/>
                <w:lang w:val="en-GB"/>
              </w:rPr>
            </w:pPr>
          </w:p>
        </w:tc>
        <w:tc>
          <w:tcPr>
            <w:tcW w:w="495" w:type="pct"/>
            <w:vAlign w:val="bottom"/>
          </w:tcPr>
          <w:p w14:paraId="773218CE" w14:textId="3B22156A" w:rsidR="00A17357" w:rsidRPr="00A17357" w:rsidRDefault="00BD66A6" w:rsidP="00A17357">
            <w:pPr>
              <w:tabs>
                <w:tab w:val="decimal" w:pos="1190"/>
              </w:tabs>
              <w:ind w:right="-166"/>
              <w:rPr>
                <w:rFonts w:ascii="Times New Roman" w:hAnsi="Times New Roman" w:cs="Times New Roman"/>
                <w:color w:val="000000"/>
                <w:sz w:val="18"/>
                <w:szCs w:val="18"/>
              </w:rPr>
            </w:pPr>
            <w:r w:rsidRPr="00BD66A6">
              <w:rPr>
                <w:rFonts w:ascii="Times New Roman" w:hAnsi="Times New Roman" w:cs="Angsana New"/>
                <w:sz w:val="18"/>
                <w:szCs w:val="18"/>
              </w:rPr>
              <w:t>195</w:t>
            </w:r>
            <w:r w:rsidR="00A17357" w:rsidRPr="00A17357">
              <w:rPr>
                <w:rFonts w:ascii="Times New Roman" w:hAnsi="Times New Roman" w:cs="Times New Roman"/>
                <w:sz w:val="18"/>
                <w:szCs w:val="18"/>
              </w:rPr>
              <w:t>,</w:t>
            </w:r>
            <w:r w:rsidRPr="00BD66A6">
              <w:rPr>
                <w:rFonts w:ascii="Times New Roman" w:hAnsi="Times New Roman" w:cs="Angsana New"/>
                <w:sz w:val="18"/>
                <w:szCs w:val="18"/>
              </w:rPr>
              <w:t>189</w:t>
            </w:r>
            <w:r w:rsidR="00A17357" w:rsidRPr="00A17357">
              <w:rPr>
                <w:rFonts w:ascii="Times New Roman" w:hAnsi="Times New Roman" w:cs="Times New Roman"/>
                <w:sz w:val="18"/>
                <w:szCs w:val="18"/>
              </w:rPr>
              <w:t>,</w:t>
            </w:r>
            <w:r w:rsidRPr="00BD66A6">
              <w:rPr>
                <w:rFonts w:ascii="Times New Roman" w:hAnsi="Times New Roman" w:cs="Angsana New"/>
                <w:color w:val="000000"/>
                <w:sz w:val="18"/>
                <w:szCs w:val="18"/>
              </w:rPr>
              <w:t>280</w:t>
            </w:r>
          </w:p>
        </w:tc>
      </w:tr>
      <w:tr w:rsidR="00A17357" w:rsidRPr="00A17357" w14:paraId="0A07E340" w14:textId="77777777" w:rsidTr="0098219B">
        <w:trPr>
          <w:cantSplit/>
        </w:trPr>
        <w:tc>
          <w:tcPr>
            <w:tcW w:w="1496" w:type="pct"/>
            <w:vAlign w:val="bottom"/>
          </w:tcPr>
          <w:p w14:paraId="777E4871" w14:textId="77777777" w:rsidR="00A17357" w:rsidRPr="00A17357" w:rsidRDefault="00A17357" w:rsidP="00A17357">
            <w:pPr>
              <w:ind w:right="205"/>
              <w:rPr>
                <w:rFonts w:ascii="Times New Roman" w:hAnsi="Times New Roman" w:cs="Times New Roman"/>
                <w:sz w:val="18"/>
                <w:szCs w:val="18"/>
                <w:cs/>
              </w:rPr>
            </w:pPr>
            <w:r w:rsidRPr="00A17357">
              <w:rPr>
                <w:rFonts w:ascii="Times New Roman" w:hAnsi="Times New Roman" w:cs="Times New Roman"/>
                <w:sz w:val="18"/>
                <w:szCs w:val="18"/>
              </w:rPr>
              <w:t>Cost of rendering services</w:t>
            </w:r>
          </w:p>
        </w:tc>
        <w:tc>
          <w:tcPr>
            <w:tcW w:w="519" w:type="pct"/>
            <w:tcBorders>
              <w:bottom w:val="single" w:sz="4" w:space="0" w:color="000000"/>
            </w:tcBorders>
            <w:vAlign w:val="bottom"/>
          </w:tcPr>
          <w:p w14:paraId="42AE1814" w14:textId="4DF018DA" w:rsidR="00A17357" w:rsidRPr="00A17357" w:rsidRDefault="00BD66A6" w:rsidP="00A17357">
            <w:pPr>
              <w:tabs>
                <w:tab w:val="decimal" w:pos="1357"/>
              </w:tabs>
              <w:ind w:left="-112" w:right="-284"/>
              <w:rPr>
                <w:rFonts w:ascii="Times New Roman" w:hAnsi="Times New Roman" w:cs="Times New Roman"/>
                <w:sz w:val="18"/>
                <w:szCs w:val="18"/>
              </w:rPr>
            </w:pPr>
            <w:r w:rsidRPr="00BD66A6">
              <w:rPr>
                <w:rFonts w:ascii="Times New Roman" w:hAnsi="Times New Roman" w:cs="Angsana New"/>
                <w:sz w:val="18"/>
                <w:szCs w:val="18"/>
              </w:rPr>
              <w:t>60</w:t>
            </w:r>
            <w:r w:rsidR="00993032" w:rsidRPr="00993032">
              <w:rPr>
                <w:rFonts w:ascii="Times New Roman" w:hAnsi="Times New Roman" w:cs="Times New Roman"/>
                <w:sz w:val="18"/>
                <w:szCs w:val="18"/>
              </w:rPr>
              <w:t>,</w:t>
            </w:r>
            <w:r w:rsidRPr="00BD66A6">
              <w:rPr>
                <w:rFonts w:ascii="Times New Roman" w:hAnsi="Times New Roman" w:cs="Angsana New"/>
                <w:sz w:val="18"/>
                <w:szCs w:val="18"/>
              </w:rPr>
              <w:t>526</w:t>
            </w:r>
            <w:r w:rsidR="00993032" w:rsidRPr="00993032">
              <w:rPr>
                <w:rFonts w:ascii="Times New Roman" w:hAnsi="Times New Roman" w:cs="Times New Roman"/>
                <w:sz w:val="18"/>
                <w:szCs w:val="18"/>
              </w:rPr>
              <w:t>,</w:t>
            </w:r>
            <w:r w:rsidRPr="00BD66A6">
              <w:rPr>
                <w:rFonts w:ascii="Times New Roman" w:hAnsi="Times New Roman" w:cs="Angsana New"/>
                <w:sz w:val="18"/>
                <w:szCs w:val="18"/>
              </w:rPr>
              <w:t>6</w:t>
            </w:r>
            <w:r w:rsidR="00C02E89">
              <w:rPr>
                <w:rFonts w:ascii="Times New Roman" w:hAnsi="Times New Roman" w:cs="Angsana New"/>
                <w:sz w:val="18"/>
                <w:szCs w:val="18"/>
              </w:rPr>
              <w:t>39</w:t>
            </w:r>
          </w:p>
        </w:tc>
        <w:tc>
          <w:tcPr>
            <w:tcW w:w="83" w:type="pct"/>
          </w:tcPr>
          <w:p w14:paraId="2BDE8904" w14:textId="77777777" w:rsidR="00A17357" w:rsidRPr="00A17357" w:rsidRDefault="00A17357" w:rsidP="00A17357">
            <w:pPr>
              <w:jc w:val="right"/>
              <w:rPr>
                <w:rFonts w:ascii="Times New Roman" w:hAnsi="Times New Roman" w:cs="Times New Roman"/>
                <w:sz w:val="18"/>
                <w:szCs w:val="18"/>
                <w:lang w:val="en-GB"/>
              </w:rPr>
            </w:pPr>
          </w:p>
        </w:tc>
        <w:tc>
          <w:tcPr>
            <w:tcW w:w="489" w:type="pct"/>
            <w:tcBorders>
              <w:bottom w:val="single" w:sz="4" w:space="0" w:color="000000"/>
            </w:tcBorders>
            <w:vAlign w:val="bottom"/>
          </w:tcPr>
          <w:p w14:paraId="133B1873" w14:textId="78D5E699" w:rsidR="00A17357" w:rsidRPr="00A17357" w:rsidRDefault="00BD66A6" w:rsidP="00A17357">
            <w:pPr>
              <w:tabs>
                <w:tab w:val="decimal" w:pos="1201"/>
              </w:tabs>
              <w:ind w:left="-112" w:right="-284"/>
              <w:rPr>
                <w:rFonts w:ascii="Times New Roman" w:hAnsi="Times New Roman" w:cs="Times New Roman"/>
                <w:sz w:val="18"/>
                <w:szCs w:val="18"/>
              </w:rPr>
            </w:pPr>
            <w:r w:rsidRPr="00BD66A6">
              <w:rPr>
                <w:rFonts w:ascii="Times New Roman" w:hAnsi="Times New Roman" w:cs="Angsana New"/>
                <w:sz w:val="18"/>
                <w:szCs w:val="18"/>
              </w:rPr>
              <w:t>56</w:t>
            </w:r>
            <w:r w:rsidR="00A17357" w:rsidRPr="00A17357">
              <w:rPr>
                <w:rFonts w:ascii="Times New Roman" w:hAnsi="Times New Roman" w:cs="Times New Roman"/>
                <w:sz w:val="18"/>
                <w:szCs w:val="18"/>
              </w:rPr>
              <w:t>,</w:t>
            </w:r>
            <w:r w:rsidRPr="00BD66A6">
              <w:rPr>
                <w:rFonts w:ascii="Times New Roman" w:hAnsi="Times New Roman" w:cs="Angsana New"/>
                <w:sz w:val="18"/>
                <w:szCs w:val="18"/>
              </w:rPr>
              <w:t>681</w:t>
            </w:r>
            <w:r w:rsidR="00A17357" w:rsidRPr="00A17357">
              <w:rPr>
                <w:rFonts w:ascii="Times New Roman" w:hAnsi="Times New Roman" w:cs="Times New Roman"/>
                <w:sz w:val="18"/>
                <w:szCs w:val="18"/>
              </w:rPr>
              <w:t>,</w:t>
            </w:r>
            <w:r w:rsidRPr="00BD66A6">
              <w:rPr>
                <w:rFonts w:ascii="Times New Roman" w:hAnsi="Times New Roman" w:cs="Angsana New"/>
                <w:sz w:val="18"/>
                <w:szCs w:val="18"/>
              </w:rPr>
              <w:t>459</w:t>
            </w:r>
          </w:p>
        </w:tc>
        <w:tc>
          <w:tcPr>
            <w:tcW w:w="81" w:type="pct"/>
          </w:tcPr>
          <w:p w14:paraId="5D25BDE1" w14:textId="77777777" w:rsidR="00A17357" w:rsidRPr="00A17357" w:rsidRDefault="00A17357" w:rsidP="00A17357">
            <w:pPr>
              <w:ind w:left="-112"/>
              <w:jc w:val="right"/>
              <w:rPr>
                <w:rFonts w:ascii="Times New Roman" w:hAnsi="Times New Roman" w:cs="Times New Roman"/>
                <w:sz w:val="18"/>
                <w:szCs w:val="18"/>
                <w:lang w:val="en-GB"/>
              </w:rPr>
            </w:pPr>
          </w:p>
        </w:tc>
        <w:tc>
          <w:tcPr>
            <w:tcW w:w="526" w:type="pct"/>
            <w:tcBorders>
              <w:bottom w:val="single" w:sz="4" w:space="0" w:color="000000"/>
            </w:tcBorders>
            <w:vAlign w:val="bottom"/>
          </w:tcPr>
          <w:p w14:paraId="0BF2533B" w14:textId="6B2062D3" w:rsidR="00A17357" w:rsidRPr="00A17357" w:rsidRDefault="00BD66A6" w:rsidP="00A17357">
            <w:pPr>
              <w:tabs>
                <w:tab w:val="decimal" w:pos="1357"/>
              </w:tabs>
              <w:ind w:left="-112" w:right="-284"/>
              <w:rPr>
                <w:rFonts w:ascii="Times New Roman" w:hAnsi="Times New Roman" w:cs="Times New Roman"/>
                <w:sz w:val="18"/>
                <w:szCs w:val="18"/>
              </w:rPr>
            </w:pPr>
            <w:r w:rsidRPr="00BD66A6">
              <w:rPr>
                <w:rFonts w:ascii="Times New Roman" w:hAnsi="Times New Roman" w:cs="Angsana New"/>
                <w:sz w:val="18"/>
                <w:szCs w:val="18"/>
              </w:rPr>
              <w:t>5</w:t>
            </w:r>
            <w:r w:rsidR="002D271C">
              <w:rPr>
                <w:rFonts w:ascii="Times New Roman" w:hAnsi="Times New Roman" w:cs="Times New Roman"/>
                <w:sz w:val="18"/>
                <w:szCs w:val="18"/>
              </w:rPr>
              <w:t>,</w:t>
            </w:r>
            <w:r w:rsidRPr="00BD66A6">
              <w:rPr>
                <w:rFonts w:ascii="Times New Roman" w:hAnsi="Times New Roman" w:cs="Angsana New"/>
                <w:sz w:val="18"/>
                <w:szCs w:val="18"/>
              </w:rPr>
              <w:t>268</w:t>
            </w:r>
            <w:r w:rsidR="002D271C">
              <w:rPr>
                <w:rFonts w:ascii="Times New Roman" w:hAnsi="Times New Roman" w:cs="Times New Roman"/>
                <w:sz w:val="18"/>
                <w:szCs w:val="18"/>
              </w:rPr>
              <w:t>,</w:t>
            </w:r>
            <w:r w:rsidR="006D2233">
              <w:rPr>
                <w:rFonts w:ascii="Times New Roman" w:hAnsi="Times New Roman" w:cs="Times New Roman"/>
                <w:sz w:val="18"/>
                <w:szCs w:val="18"/>
              </w:rPr>
              <w:t>739</w:t>
            </w:r>
          </w:p>
        </w:tc>
        <w:tc>
          <w:tcPr>
            <w:tcW w:w="81" w:type="pct"/>
          </w:tcPr>
          <w:p w14:paraId="6A6FC6E3" w14:textId="77777777" w:rsidR="00A17357" w:rsidRPr="00A17357" w:rsidRDefault="00A17357" w:rsidP="00A17357">
            <w:pPr>
              <w:ind w:left="-112"/>
              <w:jc w:val="right"/>
              <w:rPr>
                <w:rFonts w:ascii="Times New Roman" w:hAnsi="Times New Roman" w:cs="Times New Roman"/>
                <w:sz w:val="18"/>
                <w:szCs w:val="18"/>
                <w:lang w:val="en-GB"/>
              </w:rPr>
            </w:pPr>
          </w:p>
        </w:tc>
        <w:tc>
          <w:tcPr>
            <w:tcW w:w="528" w:type="pct"/>
            <w:tcBorders>
              <w:bottom w:val="single" w:sz="4" w:space="0" w:color="000000"/>
            </w:tcBorders>
            <w:vAlign w:val="bottom"/>
          </w:tcPr>
          <w:p w14:paraId="5D2DE51B" w14:textId="30BB44A1" w:rsidR="00A17357" w:rsidRPr="00A17357" w:rsidRDefault="00BD66A6" w:rsidP="00A17357">
            <w:pPr>
              <w:tabs>
                <w:tab w:val="decimal" w:pos="1357"/>
              </w:tabs>
              <w:ind w:left="-112" w:right="-284"/>
              <w:rPr>
                <w:rFonts w:ascii="Times New Roman" w:hAnsi="Times New Roman" w:cs="Times New Roman"/>
                <w:sz w:val="18"/>
                <w:szCs w:val="18"/>
              </w:rPr>
            </w:pPr>
            <w:r w:rsidRPr="00BD66A6">
              <w:rPr>
                <w:rFonts w:ascii="Times New Roman" w:hAnsi="Times New Roman" w:cs="Angsana New"/>
                <w:sz w:val="18"/>
                <w:szCs w:val="18"/>
              </w:rPr>
              <w:t>5</w:t>
            </w:r>
            <w:r w:rsidR="00A17357" w:rsidRPr="00A17357">
              <w:rPr>
                <w:rFonts w:ascii="Times New Roman" w:hAnsi="Times New Roman" w:cs="Times New Roman"/>
                <w:sz w:val="18"/>
                <w:szCs w:val="18"/>
              </w:rPr>
              <w:t>,</w:t>
            </w:r>
            <w:r w:rsidRPr="00BD66A6">
              <w:rPr>
                <w:rFonts w:ascii="Times New Roman" w:hAnsi="Times New Roman" w:cs="Angsana New"/>
                <w:sz w:val="18"/>
                <w:szCs w:val="18"/>
              </w:rPr>
              <w:t>490</w:t>
            </w:r>
            <w:r w:rsidR="00A17357" w:rsidRPr="00A17357">
              <w:rPr>
                <w:rFonts w:ascii="Times New Roman" w:hAnsi="Times New Roman" w:cs="Times New Roman"/>
                <w:sz w:val="18"/>
                <w:szCs w:val="18"/>
              </w:rPr>
              <w:t>,</w:t>
            </w:r>
            <w:r w:rsidRPr="00BD66A6">
              <w:rPr>
                <w:rFonts w:ascii="Times New Roman" w:hAnsi="Times New Roman" w:cs="Angsana New"/>
                <w:sz w:val="18"/>
                <w:szCs w:val="18"/>
              </w:rPr>
              <w:t>860</w:t>
            </w:r>
          </w:p>
        </w:tc>
        <w:tc>
          <w:tcPr>
            <w:tcW w:w="95" w:type="pct"/>
          </w:tcPr>
          <w:p w14:paraId="44BB1333" w14:textId="77777777" w:rsidR="00A17357" w:rsidRPr="00A17357" w:rsidRDefault="00A17357" w:rsidP="00A17357">
            <w:pPr>
              <w:jc w:val="right"/>
              <w:rPr>
                <w:rFonts w:ascii="Times New Roman" w:hAnsi="Times New Roman" w:cs="Times New Roman"/>
                <w:sz w:val="18"/>
                <w:szCs w:val="18"/>
                <w:lang w:val="en-GB"/>
              </w:rPr>
            </w:pPr>
          </w:p>
        </w:tc>
        <w:tc>
          <w:tcPr>
            <w:tcW w:w="526" w:type="pct"/>
            <w:tcBorders>
              <w:bottom w:val="single" w:sz="4" w:space="0" w:color="000000"/>
            </w:tcBorders>
            <w:vAlign w:val="bottom"/>
          </w:tcPr>
          <w:p w14:paraId="57DC75ED" w14:textId="3100EACE" w:rsidR="00A17357" w:rsidRPr="00A17357" w:rsidRDefault="00BD66A6" w:rsidP="00A17357">
            <w:pPr>
              <w:pStyle w:val="acctfourfigures"/>
              <w:tabs>
                <w:tab w:val="left" w:pos="720"/>
              </w:tabs>
              <w:spacing w:line="240" w:lineRule="auto"/>
              <w:jc w:val="right"/>
              <w:rPr>
                <w:sz w:val="18"/>
                <w:szCs w:val="18"/>
              </w:rPr>
            </w:pPr>
            <w:r w:rsidRPr="00BD66A6">
              <w:rPr>
                <w:sz w:val="18"/>
                <w:szCs w:val="18"/>
                <w:lang w:val="en-US"/>
              </w:rPr>
              <w:t>65</w:t>
            </w:r>
            <w:r w:rsidR="00C761F2" w:rsidRPr="00C761F2">
              <w:rPr>
                <w:sz w:val="18"/>
                <w:szCs w:val="18"/>
              </w:rPr>
              <w:t>,</w:t>
            </w:r>
            <w:r w:rsidRPr="00BD66A6">
              <w:rPr>
                <w:sz w:val="18"/>
                <w:szCs w:val="18"/>
                <w:lang w:val="en-US"/>
              </w:rPr>
              <w:t>795</w:t>
            </w:r>
            <w:r w:rsidR="00C761F2" w:rsidRPr="00C761F2">
              <w:rPr>
                <w:sz w:val="18"/>
                <w:szCs w:val="18"/>
              </w:rPr>
              <w:t>,</w:t>
            </w:r>
            <w:r w:rsidRPr="00BD66A6">
              <w:rPr>
                <w:sz w:val="18"/>
                <w:szCs w:val="18"/>
                <w:lang w:val="en-US"/>
              </w:rPr>
              <w:t>378</w:t>
            </w:r>
          </w:p>
        </w:tc>
        <w:tc>
          <w:tcPr>
            <w:tcW w:w="81" w:type="pct"/>
          </w:tcPr>
          <w:p w14:paraId="3FA4DC3D" w14:textId="77777777" w:rsidR="00A17357" w:rsidRPr="00A17357" w:rsidRDefault="00A17357" w:rsidP="00A17357">
            <w:pPr>
              <w:jc w:val="right"/>
              <w:rPr>
                <w:rFonts w:ascii="Times New Roman" w:hAnsi="Times New Roman" w:cs="Times New Roman"/>
                <w:sz w:val="18"/>
                <w:szCs w:val="18"/>
                <w:lang w:val="en-GB"/>
              </w:rPr>
            </w:pPr>
          </w:p>
        </w:tc>
        <w:tc>
          <w:tcPr>
            <w:tcW w:w="495" w:type="pct"/>
            <w:tcBorders>
              <w:bottom w:val="single" w:sz="4" w:space="0" w:color="000000"/>
            </w:tcBorders>
            <w:vAlign w:val="bottom"/>
          </w:tcPr>
          <w:p w14:paraId="32A1F384" w14:textId="341A2D4A" w:rsidR="00A17357" w:rsidRPr="00A17357" w:rsidRDefault="00BD66A6" w:rsidP="00A17357">
            <w:pPr>
              <w:tabs>
                <w:tab w:val="decimal" w:pos="1190"/>
              </w:tabs>
              <w:ind w:right="-166"/>
              <w:rPr>
                <w:rFonts w:ascii="Times New Roman" w:hAnsi="Times New Roman" w:cs="Times New Roman"/>
                <w:sz w:val="18"/>
                <w:szCs w:val="18"/>
              </w:rPr>
            </w:pPr>
            <w:r w:rsidRPr="00BD66A6">
              <w:rPr>
                <w:rFonts w:ascii="Times New Roman" w:hAnsi="Times New Roman" w:cs="Angsana New"/>
                <w:sz w:val="18"/>
                <w:szCs w:val="18"/>
              </w:rPr>
              <w:t>62</w:t>
            </w:r>
            <w:r w:rsidR="00A17357" w:rsidRPr="00A17357">
              <w:rPr>
                <w:rFonts w:ascii="Times New Roman" w:hAnsi="Times New Roman" w:cs="Times New Roman"/>
                <w:sz w:val="18"/>
                <w:szCs w:val="18"/>
              </w:rPr>
              <w:t>,</w:t>
            </w:r>
            <w:r w:rsidRPr="00BD66A6">
              <w:rPr>
                <w:rFonts w:ascii="Times New Roman" w:hAnsi="Times New Roman" w:cs="Angsana New"/>
                <w:sz w:val="18"/>
                <w:szCs w:val="18"/>
              </w:rPr>
              <w:t>172</w:t>
            </w:r>
            <w:r w:rsidR="00A17357" w:rsidRPr="00A17357">
              <w:rPr>
                <w:rFonts w:ascii="Times New Roman" w:hAnsi="Times New Roman" w:cs="Times New Roman"/>
                <w:sz w:val="18"/>
                <w:szCs w:val="18"/>
              </w:rPr>
              <w:t>,</w:t>
            </w:r>
            <w:r w:rsidRPr="00BD66A6">
              <w:rPr>
                <w:rFonts w:ascii="Times New Roman" w:hAnsi="Times New Roman" w:cs="Angsana New"/>
                <w:sz w:val="18"/>
                <w:szCs w:val="18"/>
              </w:rPr>
              <w:t>319</w:t>
            </w:r>
          </w:p>
        </w:tc>
      </w:tr>
      <w:tr w:rsidR="00A17357" w:rsidRPr="00A17357" w14:paraId="79A97AF3" w14:textId="77777777" w:rsidTr="0098219B">
        <w:trPr>
          <w:cantSplit/>
        </w:trPr>
        <w:tc>
          <w:tcPr>
            <w:tcW w:w="1496" w:type="pct"/>
            <w:vAlign w:val="bottom"/>
          </w:tcPr>
          <w:p w14:paraId="6BA5CEFC" w14:textId="77777777" w:rsidR="00A17357" w:rsidRPr="00A17357" w:rsidRDefault="00A17357" w:rsidP="00A17357">
            <w:pPr>
              <w:ind w:right="205"/>
              <w:rPr>
                <w:rFonts w:ascii="Times New Roman" w:hAnsi="Times New Roman" w:cs="Times New Roman"/>
                <w:sz w:val="18"/>
                <w:szCs w:val="18"/>
                <w:cs/>
              </w:rPr>
            </w:pPr>
            <w:r w:rsidRPr="00A17357">
              <w:rPr>
                <w:rFonts w:ascii="Times New Roman" w:hAnsi="Times New Roman" w:cs="Times New Roman"/>
                <w:sz w:val="18"/>
                <w:szCs w:val="18"/>
              </w:rPr>
              <w:t>Gross profit by segments</w:t>
            </w:r>
          </w:p>
        </w:tc>
        <w:tc>
          <w:tcPr>
            <w:tcW w:w="519" w:type="pct"/>
            <w:tcBorders>
              <w:top w:val="single" w:sz="4" w:space="0" w:color="000000"/>
            </w:tcBorders>
            <w:vAlign w:val="bottom"/>
          </w:tcPr>
          <w:p w14:paraId="5302975A" w14:textId="1659E1E9" w:rsidR="00A17357" w:rsidRPr="00A17357" w:rsidRDefault="00BD66A6" w:rsidP="00A17357">
            <w:pPr>
              <w:tabs>
                <w:tab w:val="decimal" w:pos="1357"/>
              </w:tabs>
              <w:ind w:left="-112" w:right="-284"/>
              <w:rPr>
                <w:rFonts w:ascii="Times New Roman" w:hAnsi="Times New Roman" w:cs="Times New Roman"/>
                <w:sz w:val="18"/>
                <w:szCs w:val="18"/>
              </w:rPr>
            </w:pPr>
            <w:r w:rsidRPr="00BD66A6">
              <w:rPr>
                <w:rFonts w:ascii="Times New Roman" w:hAnsi="Times New Roman" w:cs="Angsana New"/>
                <w:sz w:val="18"/>
                <w:szCs w:val="18"/>
              </w:rPr>
              <w:t>119</w:t>
            </w:r>
            <w:r w:rsidR="00CF48E0" w:rsidRPr="00CF48E0">
              <w:rPr>
                <w:rFonts w:ascii="Times New Roman" w:hAnsi="Times New Roman" w:cs="Times New Roman"/>
                <w:sz w:val="18"/>
                <w:szCs w:val="18"/>
              </w:rPr>
              <w:t>,</w:t>
            </w:r>
            <w:r w:rsidRPr="00BD66A6">
              <w:rPr>
                <w:rFonts w:ascii="Times New Roman" w:hAnsi="Times New Roman" w:cs="Angsana New"/>
                <w:sz w:val="18"/>
                <w:szCs w:val="18"/>
              </w:rPr>
              <w:t>180</w:t>
            </w:r>
            <w:r w:rsidR="00CF48E0" w:rsidRPr="00CF48E0">
              <w:rPr>
                <w:rFonts w:ascii="Times New Roman" w:hAnsi="Times New Roman" w:cs="Times New Roman"/>
                <w:sz w:val="18"/>
                <w:szCs w:val="18"/>
              </w:rPr>
              <w:t>,</w:t>
            </w:r>
            <w:r w:rsidRPr="00BD66A6">
              <w:rPr>
                <w:rFonts w:ascii="Times New Roman" w:hAnsi="Times New Roman" w:cs="Angsana New"/>
                <w:sz w:val="18"/>
                <w:szCs w:val="18"/>
              </w:rPr>
              <w:t>41</w:t>
            </w:r>
            <w:r w:rsidR="00C02E89">
              <w:rPr>
                <w:rFonts w:ascii="Times New Roman" w:hAnsi="Times New Roman" w:cs="Angsana New"/>
                <w:sz w:val="18"/>
                <w:szCs w:val="18"/>
              </w:rPr>
              <w:t>4</w:t>
            </w:r>
          </w:p>
        </w:tc>
        <w:tc>
          <w:tcPr>
            <w:tcW w:w="83" w:type="pct"/>
          </w:tcPr>
          <w:p w14:paraId="257530A3" w14:textId="77777777" w:rsidR="00A17357" w:rsidRPr="00A17357" w:rsidRDefault="00A17357" w:rsidP="00A17357">
            <w:pPr>
              <w:jc w:val="right"/>
              <w:rPr>
                <w:rFonts w:ascii="Times New Roman" w:hAnsi="Times New Roman" w:cs="Times New Roman"/>
                <w:sz w:val="18"/>
                <w:szCs w:val="18"/>
                <w:lang w:val="en-GB"/>
              </w:rPr>
            </w:pPr>
          </w:p>
        </w:tc>
        <w:tc>
          <w:tcPr>
            <w:tcW w:w="489" w:type="pct"/>
            <w:tcBorders>
              <w:top w:val="single" w:sz="4" w:space="0" w:color="000000"/>
            </w:tcBorders>
            <w:vAlign w:val="bottom"/>
          </w:tcPr>
          <w:p w14:paraId="1BD7A7FF" w14:textId="31504E22" w:rsidR="00A17357" w:rsidRPr="00A17357" w:rsidRDefault="00BD66A6" w:rsidP="00A17357">
            <w:pPr>
              <w:tabs>
                <w:tab w:val="decimal" w:pos="1201"/>
              </w:tabs>
              <w:ind w:left="-112" w:right="-284"/>
              <w:rPr>
                <w:rFonts w:ascii="Times New Roman" w:hAnsi="Times New Roman" w:cs="Times New Roman"/>
                <w:sz w:val="18"/>
                <w:szCs w:val="18"/>
              </w:rPr>
            </w:pPr>
            <w:r w:rsidRPr="00BD66A6">
              <w:rPr>
                <w:rFonts w:ascii="Times New Roman" w:hAnsi="Times New Roman" w:cs="Angsana New"/>
                <w:sz w:val="18"/>
                <w:szCs w:val="18"/>
              </w:rPr>
              <w:t>118</w:t>
            </w:r>
            <w:r w:rsidR="00A17357" w:rsidRPr="00A17357">
              <w:rPr>
                <w:rFonts w:ascii="Times New Roman" w:hAnsi="Times New Roman" w:cs="Times New Roman"/>
                <w:sz w:val="18"/>
                <w:szCs w:val="18"/>
              </w:rPr>
              <w:t>,</w:t>
            </w:r>
            <w:r w:rsidRPr="00BD66A6">
              <w:rPr>
                <w:rFonts w:ascii="Times New Roman" w:hAnsi="Times New Roman" w:cs="Angsana New"/>
                <w:sz w:val="18"/>
                <w:szCs w:val="18"/>
              </w:rPr>
              <w:t>404</w:t>
            </w:r>
            <w:r w:rsidR="00A17357" w:rsidRPr="00A17357">
              <w:rPr>
                <w:rFonts w:ascii="Times New Roman" w:hAnsi="Times New Roman" w:cs="Times New Roman"/>
                <w:sz w:val="18"/>
                <w:szCs w:val="18"/>
              </w:rPr>
              <w:t>,</w:t>
            </w:r>
            <w:r w:rsidRPr="00BD66A6">
              <w:rPr>
                <w:rFonts w:ascii="Times New Roman" w:hAnsi="Times New Roman" w:cs="Angsana New"/>
                <w:sz w:val="18"/>
                <w:szCs w:val="18"/>
              </w:rPr>
              <w:t>521</w:t>
            </w:r>
          </w:p>
        </w:tc>
        <w:tc>
          <w:tcPr>
            <w:tcW w:w="81" w:type="pct"/>
          </w:tcPr>
          <w:p w14:paraId="3B549FC1" w14:textId="77777777" w:rsidR="00A17357" w:rsidRPr="00A17357" w:rsidRDefault="00A17357" w:rsidP="00A17357">
            <w:pPr>
              <w:ind w:left="-112"/>
              <w:jc w:val="right"/>
              <w:rPr>
                <w:rFonts w:ascii="Times New Roman" w:hAnsi="Times New Roman" w:cs="Times New Roman"/>
                <w:sz w:val="18"/>
                <w:szCs w:val="18"/>
                <w:lang w:val="en-GB"/>
              </w:rPr>
            </w:pPr>
          </w:p>
        </w:tc>
        <w:tc>
          <w:tcPr>
            <w:tcW w:w="526" w:type="pct"/>
            <w:tcBorders>
              <w:top w:val="single" w:sz="4" w:space="0" w:color="000000"/>
            </w:tcBorders>
            <w:vAlign w:val="bottom"/>
          </w:tcPr>
          <w:p w14:paraId="388178D8" w14:textId="1FDDC180" w:rsidR="00A17357" w:rsidRPr="00A17357" w:rsidRDefault="00BD66A6" w:rsidP="00A17357">
            <w:pPr>
              <w:tabs>
                <w:tab w:val="decimal" w:pos="1357"/>
              </w:tabs>
              <w:ind w:left="-112" w:right="-284"/>
              <w:rPr>
                <w:rFonts w:ascii="Times New Roman" w:hAnsi="Times New Roman" w:cs="Times New Roman"/>
                <w:sz w:val="18"/>
                <w:szCs w:val="18"/>
              </w:rPr>
            </w:pPr>
            <w:r w:rsidRPr="00BD66A6">
              <w:rPr>
                <w:rFonts w:ascii="Times New Roman" w:hAnsi="Times New Roman" w:cs="Angsana New"/>
                <w:sz w:val="18"/>
                <w:szCs w:val="18"/>
              </w:rPr>
              <w:t>15</w:t>
            </w:r>
            <w:r w:rsidR="0060139D" w:rsidRPr="0060139D">
              <w:rPr>
                <w:rFonts w:ascii="Times New Roman" w:hAnsi="Times New Roman" w:cs="Times New Roman"/>
                <w:sz w:val="18"/>
                <w:szCs w:val="18"/>
              </w:rPr>
              <w:t>,</w:t>
            </w:r>
            <w:r w:rsidRPr="00BD66A6">
              <w:rPr>
                <w:rFonts w:ascii="Times New Roman" w:hAnsi="Times New Roman" w:cs="Angsana New"/>
                <w:sz w:val="18"/>
                <w:szCs w:val="18"/>
              </w:rPr>
              <w:t>817</w:t>
            </w:r>
            <w:r w:rsidR="0060139D" w:rsidRPr="0060139D">
              <w:rPr>
                <w:rFonts w:ascii="Times New Roman" w:hAnsi="Times New Roman" w:cs="Times New Roman"/>
                <w:sz w:val="18"/>
                <w:szCs w:val="18"/>
              </w:rPr>
              <w:t>,</w:t>
            </w:r>
            <w:r w:rsidR="006D2233">
              <w:rPr>
                <w:rFonts w:ascii="Times New Roman" w:hAnsi="Times New Roman" w:cs="Times New Roman"/>
                <w:sz w:val="18"/>
                <w:szCs w:val="18"/>
              </w:rPr>
              <w:t>711</w:t>
            </w:r>
          </w:p>
        </w:tc>
        <w:tc>
          <w:tcPr>
            <w:tcW w:w="81" w:type="pct"/>
          </w:tcPr>
          <w:p w14:paraId="5A05C61E" w14:textId="77777777" w:rsidR="00A17357" w:rsidRPr="00A17357" w:rsidRDefault="00A17357" w:rsidP="00A17357">
            <w:pPr>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2A8E49F6" w14:textId="0171C7C0" w:rsidR="00A17357" w:rsidRPr="00A17357" w:rsidRDefault="00BD66A6" w:rsidP="00A17357">
            <w:pPr>
              <w:tabs>
                <w:tab w:val="decimal" w:pos="1357"/>
              </w:tabs>
              <w:ind w:left="-112" w:right="-284"/>
              <w:rPr>
                <w:rFonts w:ascii="Times New Roman" w:hAnsi="Times New Roman" w:cs="Times New Roman"/>
                <w:sz w:val="18"/>
                <w:szCs w:val="18"/>
              </w:rPr>
            </w:pPr>
            <w:r w:rsidRPr="00BD66A6">
              <w:rPr>
                <w:rFonts w:ascii="Times New Roman" w:hAnsi="Times New Roman" w:cs="Angsana New"/>
                <w:sz w:val="18"/>
                <w:szCs w:val="18"/>
              </w:rPr>
              <w:t>14</w:t>
            </w:r>
            <w:r w:rsidR="00A17357" w:rsidRPr="00A17357">
              <w:rPr>
                <w:rFonts w:ascii="Times New Roman" w:hAnsi="Times New Roman" w:cs="Times New Roman"/>
                <w:sz w:val="18"/>
                <w:szCs w:val="18"/>
              </w:rPr>
              <w:t>,</w:t>
            </w:r>
            <w:r w:rsidRPr="00BD66A6">
              <w:rPr>
                <w:rFonts w:ascii="Times New Roman" w:hAnsi="Times New Roman" w:cs="Angsana New"/>
                <w:sz w:val="18"/>
                <w:szCs w:val="18"/>
              </w:rPr>
              <w:t>612</w:t>
            </w:r>
            <w:r w:rsidR="00A17357" w:rsidRPr="00A17357">
              <w:rPr>
                <w:rFonts w:ascii="Times New Roman" w:hAnsi="Times New Roman" w:cs="Times New Roman"/>
                <w:sz w:val="18"/>
                <w:szCs w:val="18"/>
              </w:rPr>
              <w:t>,</w:t>
            </w:r>
            <w:r w:rsidRPr="00BD66A6">
              <w:rPr>
                <w:rFonts w:ascii="Times New Roman" w:hAnsi="Times New Roman" w:cs="Angsana New"/>
                <w:sz w:val="18"/>
                <w:szCs w:val="18"/>
              </w:rPr>
              <w:t>440</w:t>
            </w:r>
          </w:p>
        </w:tc>
        <w:tc>
          <w:tcPr>
            <w:tcW w:w="95" w:type="pct"/>
          </w:tcPr>
          <w:p w14:paraId="2FB82CC6" w14:textId="77777777" w:rsidR="00A17357" w:rsidRPr="00A17357" w:rsidRDefault="00A17357" w:rsidP="00A17357">
            <w:pPr>
              <w:jc w:val="right"/>
              <w:rPr>
                <w:rFonts w:ascii="Times New Roman" w:hAnsi="Times New Roman" w:cs="Times New Roman"/>
                <w:sz w:val="18"/>
                <w:szCs w:val="18"/>
                <w:lang w:val="en-GB"/>
              </w:rPr>
            </w:pPr>
          </w:p>
        </w:tc>
        <w:tc>
          <w:tcPr>
            <w:tcW w:w="526" w:type="pct"/>
            <w:tcBorders>
              <w:top w:val="single" w:sz="4" w:space="0" w:color="000000"/>
            </w:tcBorders>
            <w:vAlign w:val="bottom"/>
          </w:tcPr>
          <w:p w14:paraId="479A6991" w14:textId="0EA86DF2" w:rsidR="00A17357" w:rsidRPr="00A17357" w:rsidRDefault="00BD66A6" w:rsidP="00A17357">
            <w:pPr>
              <w:pStyle w:val="acctfourfigures"/>
              <w:tabs>
                <w:tab w:val="left" w:pos="720"/>
              </w:tabs>
              <w:spacing w:line="240" w:lineRule="auto"/>
              <w:jc w:val="right"/>
              <w:rPr>
                <w:sz w:val="18"/>
                <w:szCs w:val="18"/>
              </w:rPr>
            </w:pPr>
            <w:r w:rsidRPr="00BD66A6">
              <w:rPr>
                <w:sz w:val="18"/>
                <w:szCs w:val="18"/>
                <w:lang w:val="en-US"/>
              </w:rPr>
              <w:t>134</w:t>
            </w:r>
            <w:r w:rsidR="00FD7DCB" w:rsidRPr="00FD7DCB">
              <w:rPr>
                <w:sz w:val="18"/>
                <w:szCs w:val="18"/>
              </w:rPr>
              <w:t>,</w:t>
            </w:r>
            <w:r w:rsidRPr="00BD66A6">
              <w:rPr>
                <w:sz w:val="18"/>
                <w:szCs w:val="18"/>
                <w:lang w:val="en-US"/>
              </w:rPr>
              <w:t>998</w:t>
            </w:r>
            <w:r w:rsidR="00FD7DCB" w:rsidRPr="00FD7DCB">
              <w:rPr>
                <w:sz w:val="18"/>
                <w:szCs w:val="18"/>
              </w:rPr>
              <w:t>,</w:t>
            </w:r>
            <w:r w:rsidRPr="00BD66A6">
              <w:rPr>
                <w:sz w:val="18"/>
                <w:szCs w:val="18"/>
                <w:lang w:val="en-US"/>
              </w:rPr>
              <w:t>125</w:t>
            </w:r>
          </w:p>
        </w:tc>
        <w:tc>
          <w:tcPr>
            <w:tcW w:w="81" w:type="pct"/>
          </w:tcPr>
          <w:p w14:paraId="09D0BE04" w14:textId="77777777" w:rsidR="00A17357" w:rsidRPr="00A17357" w:rsidRDefault="00A17357" w:rsidP="00A17357">
            <w:pPr>
              <w:jc w:val="right"/>
              <w:rPr>
                <w:rFonts w:ascii="Times New Roman" w:hAnsi="Times New Roman" w:cs="Times New Roman"/>
                <w:sz w:val="18"/>
                <w:szCs w:val="18"/>
                <w:lang w:val="en-GB"/>
              </w:rPr>
            </w:pPr>
          </w:p>
        </w:tc>
        <w:tc>
          <w:tcPr>
            <w:tcW w:w="495" w:type="pct"/>
            <w:tcBorders>
              <w:top w:val="single" w:sz="4" w:space="0" w:color="000000"/>
            </w:tcBorders>
            <w:vAlign w:val="bottom"/>
          </w:tcPr>
          <w:p w14:paraId="281646DE" w14:textId="6C6EB335" w:rsidR="00A17357" w:rsidRPr="00A17357" w:rsidRDefault="00BD66A6" w:rsidP="00A17357">
            <w:pPr>
              <w:tabs>
                <w:tab w:val="decimal" w:pos="1190"/>
              </w:tabs>
              <w:ind w:right="-166"/>
              <w:rPr>
                <w:rFonts w:ascii="Times New Roman" w:hAnsi="Times New Roman" w:cs="Times New Roman"/>
                <w:sz w:val="18"/>
                <w:szCs w:val="18"/>
              </w:rPr>
            </w:pPr>
            <w:r w:rsidRPr="00BD66A6">
              <w:rPr>
                <w:rFonts w:ascii="Times New Roman" w:hAnsi="Times New Roman" w:cs="Angsana New"/>
                <w:sz w:val="18"/>
                <w:szCs w:val="18"/>
              </w:rPr>
              <w:t>133</w:t>
            </w:r>
            <w:r w:rsidR="00A17357" w:rsidRPr="00A17357">
              <w:rPr>
                <w:rFonts w:ascii="Times New Roman" w:hAnsi="Times New Roman" w:cs="Times New Roman"/>
                <w:sz w:val="18"/>
                <w:szCs w:val="18"/>
              </w:rPr>
              <w:t>,</w:t>
            </w:r>
            <w:r w:rsidRPr="00BD66A6">
              <w:rPr>
                <w:rFonts w:ascii="Times New Roman" w:hAnsi="Times New Roman" w:cs="Angsana New"/>
                <w:sz w:val="18"/>
                <w:szCs w:val="18"/>
              </w:rPr>
              <w:t>016</w:t>
            </w:r>
            <w:r w:rsidR="00A17357" w:rsidRPr="00A17357">
              <w:rPr>
                <w:rFonts w:ascii="Times New Roman" w:hAnsi="Times New Roman" w:cs="Times New Roman"/>
                <w:sz w:val="18"/>
                <w:szCs w:val="18"/>
              </w:rPr>
              <w:t>,</w:t>
            </w:r>
            <w:r w:rsidRPr="00BD66A6">
              <w:rPr>
                <w:rFonts w:ascii="Times New Roman" w:hAnsi="Times New Roman" w:cs="Angsana New"/>
                <w:sz w:val="18"/>
                <w:szCs w:val="18"/>
              </w:rPr>
              <w:t>961</w:t>
            </w:r>
          </w:p>
        </w:tc>
      </w:tr>
      <w:tr w:rsidR="00A17357" w:rsidRPr="00A17357" w14:paraId="71189C14" w14:textId="77777777" w:rsidTr="0098219B">
        <w:trPr>
          <w:cantSplit/>
        </w:trPr>
        <w:tc>
          <w:tcPr>
            <w:tcW w:w="1496" w:type="pct"/>
            <w:vAlign w:val="bottom"/>
          </w:tcPr>
          <w:p w14:paraId="75DEC757" w14:textId="77777777" w:rsidR="00A17357" w:rsidRPr="00A17357" w:rsidRDefault="00A17357" w:rsidP="00A17357">
            <w:pPr>
              <w:ind w:right="205"/>
              <w:rPr>
                <w:rFonts w:ascii="Times New Roman" w:hAnsi="Times New Roman" w:cs="Times New Roman"/>
                <w:sz w:val="18"/>
                <w:szCs w:val="18"/>
              </w:rPr>
            </w:pPr>
            <w:r w:rsidRPr="00A17357">
              <w:rPr>
                <w:rFonts w:ascii="Times New Roman" w:hAnsi="Times New Roman" w:cs="Times New Roman"/>
                <w:sz w:val="18"/>
                <w:szCs w:val="18"/>
              </w:rPr>
              <w:t>Non-allocation expenses</w:t>
            </w:r>
          </w:p>
        </w:tc>
        <w:tc>
          <w:tcPr>
            <w:tcW w:w="519" w:type="pct"/>
            <w:vAlign w:val="bottom"/>
          </w:tcPr>
          <w:p w14:paraId="7E92599A" w14:textId="77777777" w:rsidR="00A17357" w:rsidRPr="00A17357" w:rsidRDefault="00A17357" w:rsidP="00A17357">
            <w:pPr>
              <w:tabs>
                <w:tab w:val="decimal" w:pos="1133"/>
              </w:tabs>
              <w:ind w:left="-112" w:right="-284"/>
              <w:rPr>
                <w:rFonts w:ascii="Times New Roman" w:hAnsi="Times New Roman" w:cs="Times New Roman"/>
                <w:sz w:val="18"/>
                <w:szCs w:val="18"/>
              </w:rPr>
            </w:pPr>
          </w:p>
        </w:tc>
        <w:tc>
          <w:tcPr>
            <w:tcW w:w="83" w:type="pct"/>
          </w:tcPr>
          <w:p w14:paraId="4F8452AB" w14:textId="77777777" w:rsidR="00A17357" w:rsidRPr="00A17357" w:rsidRDefault="00A17357" w:rsidP="00A17357">
            <w:pPr>
              <w:jc w:val="right"/>
              <w:rPr>
                <w:rFonts w:ascii="Times New Roman" w:hAnsi="Times New Roman" w:cs="Times New Roman"/>
                <w:sz w:val="18"/>
                <w:szCs w:val="18"/>
                <w:lang w:val="en-GB"/>
              </w:rPr>
            </w:pPr>
          </w:p>
        </w:tc>
        <w:tc>
          <w:tcPr>
            <w:tcW w:w="489" w:type="pct"/>
            <w:vAlign w:val="bottom"/>
          </w:tcPr>
          <w:p w14:paraId="22644F5A" w14:textId="77777777" w:rsidR="00A17357" w:rsidRPr="00A17357" w:rsidRDefault="00A17357" w:rsidP="00A17357">
            <w:pPr>
              <w:tabs>
                <w:tab w:val="decimal" w:pos="1201"/>
              </w:tabs>
              <w:ind w:left="-112" w:right="-284"/>
              <w:rPr>
                <w:rFonts w:ascii="Times New Roman" w:hAnsi="Times New Roman" w:cs="Times New Roman"/>
                <w:sz w:val="18"/>
                <w:szCs w:val="18"/>
              </w:rPr>
            </w:pPr>
          </w:p>
        </w:tc>
        <w:tc>
          <w:tcPr>
            <w:tcW w:w="81" w:type="pct"/>
          </w:tcPr>
          <w:p w14:paraId="7D44F261" w14:textId="77777777" w:rsidR="00A17357" w:rsidRPr="00A17357" w:rsidRDefault="00A17357" w:rsidP="00A17357">
            <w:pPr>
              <w:jc w:val="right"/>
              <w:rPr>
                <w:rFonts w:ascii="Times New Roman" w:hAnsi="Times New Roman" w:cs="Times New Roman"/>
                <w:sz w:val="18"/>
                <w:szCs w:val="18"/>
                <w:lang w:val="en-GB"/>
              </w:rPr>
            </w:pPr>
          </w:p>
        </w:tc>
        <w:tc>
          <w:tcPr>
            <w:tcW w:w="526" w:type="pct"/>
            <w:vAlign w:val="bottom"/>
          </w:tcPr>
          <w:p w14:paraId="59136667"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81" w:type="pct"/>
          </w:tcPr>
          <w:p w14:paraId="584C5E4D" w14:textId="77777777" w:rsidR="00A17357" w:rsidRPr="00A17357" w:rsidRDefault="00A17357" w:rsidP="00A17357">
            <w:pPr>
              <w:jc w:val="right"/>
              <w:rPr>
                <w:rFonts w:ascii="Times New Roman" w:hAnsi="Times New Roman" w:cs="Times New Roman"/>
                <w:sz w:val="18"/>
                <w:szCs w:val="18"/>
                <w:lang w:val="en-GB"/>
              </w:rPr>
            </w:pPr>
          </w:p>
        </w:tc>
        <w:tc>
          <w:tcPr>
            <w:tcW w:w="528" w:type="pct"/>
            <w:vAlign w:val="bottom"/>
          </w:tcPr>
          <w:p w14:paraId="04CA847F"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95" w:type="pct"/>
          </w:tcPr>
          <w:p w14:paraId="6849AB6A" w14:textId="77777777" w:rsidR="00A17357" w:rsidRPr="00A17357" w:rsidRDefault="00A17357" w:rsidP="00A17357">
            <w:pPr>
              <w:jc w:val="right"/>
              <w:rPr>
                <w:rFonts w:ascii="Times New Roman" w:hAnsi="Times New Roman" w:cs="Times New Roman"/>
                <w:sz w:val="18"/>
                <w:szCs w:val="18"/>
                <w:lang w:val="en-GB"/>
              </w:rPr>
            </w:pPr>
          </w:p>
        </w:tc>
        <w:tc>
          <w:tcPr>
            <w:tcW w:w="526" w:type="pct"/>
            <w:tcBorders>
              <w:bottom w:val="single" w:sz="4" w:space="0" w:color="000000"/>
            </w:tcBorders>
            <w:vAlign w:val="bottom"/>
          </w:tcPr>
          <w:p w14:paraId="6D41F2F2" w14:textId="04B81F2C" w:rsidR="00A17357" w:rsidRPr="00A17357" w:rsidRDefault="00BD66A6" w:rsidP="00A17357">
            <w:pPr>
              <w:pStyle w:val="acctfourfigures"/>
              <w:tabs>
                <w:tab w:val="left" w:pos="720"/>
              </w:tabs>
              <w:spacing w:line="240" w:lineRule="auto"/>
              <w:jc w:val="right"/>
              <w:rPr>
                <w:sz w:val="18"/>
                <w:szCs w:val="18"/>
              </w:rPr>
            </w:pPr>
            <w:r w:rsidRPr="00BD66A6">
              <w:rPr>
                <w:sz w:val="18"/>
                <w:szCs w:val="18"/>
                <w:lang w:val="en-US"/>
              </w:rPr>
              <w:t>95</w:t>
            </w:r>
            <w:r w:rsidR="009A662C" w:rsidRPr="009A662C">
              <w:rPr>
                <w:sz w:val="18"/>
                <w:szCs w:val="18"/>
              </w:rPr>
              <w:t>,</w:t>
            </w:r>
            <w:r w:rsidRPr="00BD66A6">
              <w:rPr>
                <w:sz w:val="18"/>
                <w:szCs w:val="18"/>
                <w:lang w:val="en-US"/>
              </w:rPr>
              <w:t>054</w:t>
            </w:r>
            <w:r w:rsidR="009A662C" w:rsidRPr="009A662C">
              <w:rPr>
                <w:sz w:val="18"/>
                <w:szCs w:val="18"/>
              </w:rPr>
              <w:t>,</w:t>
            </w:r>
            <w:r w:rsidRPr="00BD66A6">
              <w:rPr>
                <w:sz w:val="18"/>
                <w:szCs w:val="18"/>
                <w:lang w:val="en-US"/>
              </w:rPr>
              <w:t>964</w:t>
            </w:r>
          </w:p>
        </w:tc>
        <w:tc>
          <w:tcPr>
            <w:tcW w:w="81" w:type="pct"/>
          </w:tcPr>
          <w:p w14:paraId="16122E45" w14:textId="77777777" w:rsidR="00A17357" w:rsidRPr="00A17357" w:rsidRDefault="00A17357" w:rsidP="00A17357">
            <w:pPr>
              <w:jc w:val="right"/>
              <w:rPr>
                <w:rFonts w:ascii="Times New Roman" w:hAnsi="Times New Roman" w:cs="Times New Roman"/>
                <w:sz w:val="18"/>
                <w:szCs w:val="18"/>
                <w:lang w:val="en-GB"/>
              </w:rPr>
            </w:pPr>
          </w:p>
        </w:tc>
        <w:tc>
          <w:tcPr>
            <w:tcW w:w="495" w:type="pct"/>
            <w:tcBorders>
              <w:bottom w:val="single" w:sz="4" w:space="0" w:color="000000"/>
            </w:tcBorders>
            <w:vAlign w:val="bottom"/>
          </w:tcPr>
          <w:p w14:paraId="5285C663" w14:textId="7BBD1CAD" w:rsidR="00A17357" w:rsidRPr="00A17357" w:rsidRDefault="00BD66A6" w:rsidP="00A17357">
            <w:pPr>
              <w:tabs>
                <w:tab w:val="decimal" w:pos="1190"/>
              </w:tabs>
              <w:ind w:right="-166"/>
              <w:rPr>
                <w:rFonts w:ascii="Times New Roman" w:hAnsi="Times New Roman" w:cs="Times New Roman"/>
                <w:sz w:val="18"/>
                <w:szCs w:val="18"/>
              </w:rPr>
            </w:pPr>
            <w:r w:rsidRPr="00BD66A6">
              <w:rPr>
                <w:rFonts w:ascii="Times New Roman" w:hAnsi="Times New Roman" w:cs="Angsana New"/>
                <w:sz w:val="18"/>
                <w:szCs w:val="18"/>
              </w:rPr>
              <w:t>87</w:t>
            </w:r>
            <w:r w:rsidR="00A17357" w:rsidRPr="00A17357">
              <w:rPr>
                <w:rFonts w:ascii="Times New Roman" w:hAnsi="Times New Roman" w:cs="Times New Roman"/>
                <w:sz w:val="18"/>
                <w:szCs w:val="18"/>
              </w:rPr>
              <w:t>,</w:t>
            </w:r>
            <w:r w:rsidRPr="00BD66A6">
              <w:rPr>
                <w:rFonts w:ascii="Times New Roman" w:hAnsi="Times New Roman" w:cs="Angsana New"/>
                <w:sz w:val="18"/>
                <w:szCs w:val="18"/>
              </w:rPr>
              <w:t>843</w:t>
            </w:r>
            <w:r w:rsidR="00A17357" w:rsidRPr="00A17357">
              <w:rPr>
                <w:rFonts w:ascii="Times New Roman" w:hAnsi="Times New Roman" w:cs="Times New Roman"/>
                <w:sz w:val="18"/>
                <w:szCs w:val="18"/>
              </w:rPr>
              <w:t>,</w:t>
            </w:r>
            <w:r w:rsidRPr="00BD66A6">
              <w:rPr>
                <w:rFonts w:ascii="Times New Roman" w:hAnsi="Times New Roman" w:cs="Angsana New"/>
                <w:sz w:val="18"/>
                <w:szCs w:val="18"/>
              </w:rPr>
              <w:t>625</w:t>
            </w:r>
          </w:p>
        </w:tc>
      </w:tr>
      <w:tr w:rsidR="00A17357" w:rsidRPr="00A17357" w14:paraId="0AECB399" w14:textId="77777777" w:rsidTr="0098219B">
        <w:trPr>
          <w:cantSplit/>
        </w:trPr>
        <w:tc>
          <w:tcPr>
            <w:tcW w:w="1496" w:type="pct"/>
            <w:vAlign w:val="bottom"/>
          </w:tcPr>
          <w:p w14:paraId="58289C7B" w14:textId="77777777" w:rsidR="00A17357" w:rsidRPr="00A17357" w:rsidRDefault="00A17357" w:rsidP="00A17357">
            <w:pPr>
              <w:ind w:right="205"/>
              <w:rPr>
                <w:rFonts w:ascii="Times New Roman" w:hAnsi="Times New Roman" w:cs="Times New Roman"/>
                <w:sz w:val="18"/>
                <w:szCs w:val="18"/>
                <w:cs/>
              </w:rPr>
            </w:pPr>
            <w:r w:rsidRPr="00A17357">
              <w:rPr>
                <w:rFonts w:ascii="Times New Roman" w:hAnsi="Times New Roman" w:cs="Times New Roman"/>
                <w:sz w:val="18"/>
                <w:szCs w:val="18"/>
              </w:rPr>
              <w:t>Operating profit</w:t>
            </w:r>
          </w:p>
        </w:tc>
        <w:tc>
          <w:tcPr>
            <w:tcW w:w="519" w:type="pct"/>
            <w:vAlign w:val="bottom"/>
          </w:tcPr>
          <w:p w14:paraId="29080635" w14:textId="77777777" w:rsidR="00A17357" w:rsidRPr="00A17357" w:rsidRDefault="00A17357" w:rsidP="00A17357">
            <w:pPr>
              <w:tabs>
                <w:tab w:val="decimal" w:pos="1133"/>
              </w:tabs>
              <w:ind w:left="-112" w:right="-284"/>
              <w:rPr>
                <w:rFonts w:ascii="Times New Roman" w:hAnsi="Times New Roman" w:cs="Times New Roman"/>
                <w:sz w:val="18"/>
                <w:szCs w:val="18"/>
              </w:rPr>
            </w:pPr>
          </w:p>
        </w:tc>
        <w:tc>
          <w:tcPr>
            <w:tcW w:w="83" w:type="pct"/>
          </w:tcPr>
          <w:p w14:paraId="33E2EBD5" w14:textId="77777777" w:rsidR="00A17357" w:rsidRPr="00A17357" w:rsidRDefault="00A17357" w:rsidP="00A17357">
            <w:pPr>
              <w:jc w:val="right"/>
              <w:rPr>
                <w:rFonts w:ascii="Times New Roman" w:hAnsi="Times New Roman" w:cs="Times New Roman"/>
                <w:sz w:val="18"/>
                <w:szCs w:val="18"/>
                <w:lang w:val="en-GB"/>
              </w:rPr>
            </w:pPr>
          </w:p>
        </w:tc>
        <w:tc>
          <w:tcPr>
            <w:tcW w:w="489" w:type="pct"/>
            <w:vAlign w:val="bottom"/>
          </w:tcPr>
          <w:p w14:paraId="237E1649" w14:textId="77777777" w:rsidR="00A17357" w:rsidRPr="00A17357" w:rsidRDefault="00A17357" w:rsidP="00A17357">
            <w:pPr>
              <w:tabs>
                <w:tab w:val="decimal" w:pos="1201"/>
              </w:tabs>
              <w:ind w:left="-112" w:right="-284"/>
              <w:rPr>
                <w:rFonts w:ascii="Times New Roman" w:hAnsi="Times New Roman" w:cs="Times New Roman"/>
                <w:sz w:val="18"/>
                <w:szCs w:val="18"/>
              </w:rPr>
            </w:pPr>
          </w:p>
        </w:tc>
        <w:tc>
          <w:tcPr>
            <w:tcW w:w="81" w:type="pct"/>
          </w:tcPr>
          <w:p w14:paraId="3729A212" w14:textId="77777777" w:rsidR="00A17357" w:rsidRPr="00A17357" w:rsidRDefault="00A17357" w:rsidP="00A17357">
            <w:pPr>
              <w:jc w:val="right"/>
              <w:rPr>
                <w:rFonts w:ascii="Times New Roman" w:hAnsi="Times New Roman" w:cs="Times New Roman"/>
                <w:sz w:val="18"/>
                <w:szCs w:val="18"/>
                <w:lang w:val="en-GB"/>
              </w:rPr>
            </w:pPr>
          </w:p>
        </w:tc>
        <w:tc>
          <w:tcPr>
            <w:tcW w:w="526" w:type="pct"/>
            <w:vAlign w:val="bottom"/>
          </w:tcPr>
          <w:p w14:paraId="533B652E"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81" w:type="pct"/>
          </w:tcPr>
          <w:p w14:paraId="28A56AFB" w14:textId="77777777" w:rsidR="00A17357" w:rsidRPr="00A17357" w:rsidRDefault="00A17357" w:rsidP="00A17357">
            <w:pPr>
              <w:jc w:val="right"/>
              <w:rPr>
                <w:rFonts w:ascii="Times New Roman" w:hAnsi="Times New Roman" w:cs="Times New Roman"/>
                <w:sz w:val="18"/>
                <w:szCs w:val="18"/>
                <w:lang w:val="en-GB"/>
              </w:rPr>
            </w:pPr>
          </w:p>
        </w:tc>
        <w:tc>
          <w:tcPr>
            <w:tcW w:w="528" w:type="pct"/>
            <w:vAlign w:val="bottom"/>
          </w:tcPr>
          <w:p w14:paraId="6D05EDC8"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95" w:type="pct"/>
          </w:tcPr>
          <w:p w14:paraId="17800041" w14:textId="77777777" w:rsidR="00A17357" w:rsidRPr="00A17357" w:rsidRDefault="00A17357" w:rsidP="00A17357">
            <w:pPr>
              <w:ind w:right="-58"/>
              <w:jc w:val="right"/>
              <w:rPr>
                <w:rFonts w:ascii="Times New Roman" w:hAnsi="Times New Roman" w:cs="Times New Roman"/>
                <w:sz w:val="18"/>
                <w:szCs w:val="18"/>
                <w:lang w:val="en-GB"/>
              </w:rPr>
            </w:pPr>
          </w:p>
        </w:tc>
        <w:tc>
          <w:tcPr>
            <w:tcW w:w="526" w:type="pct"/>
            <w:tcBorders>
              <w:top w:val="single" w:sz="4" w:space="0" w:color="000000"/>
            </w:tcBorders>
            <w:vAlign w:val="bottom"/>
          </w:tcPr>
          <w:p w14:paraId="249674FD" w14:textId="02734CB0" w:rsidR="00A17357" w:rsidRPr="00A17357" w:rsidRDefault="0009059E" w:rsidP="00A17357">
            <w:pPr>
              <w:pStyle w:val="acctfourfigures"/>
              <w:tabs>
                <w:tab w:val="left" w:pos="720"/>
              </w:tabs>
              <w:spacing w:line="240" w:lineRule="auto"/>
              <w:jc w:val="right"/>
              <w:rPr>
                <w:sz w:val="18"/>
                <w:szCs w:val="18"/>
              </w:rPr>
            </w:pPr>
            <w:r>
              <w:rPr>
                <w:sz w:val="18"/>
                <w:szCs w:val="18"/>
                <w:lang w:val="en-US"/>
              </w:rPr>
              <w:t>39,943,161</w:t>
            </w:r>
          </w:p>
        </w:tc>
        <w:tc>
          <w:tcPr>
            <w:tcW w:w="81" w:type="pct"/>
          </w:tcPr>
          <w:p w14:paraId="3B12CA4E" w14:textId="77777777" w:rsidR="00A17357" w:rsidRPr="00A17357" w:rsidRDefault="00A17357" w:rsidP="00A17357">
            <w:pPr>
              <w:jc w:val="right"/>
              <w:rPr>
                <w:rFonts w:ascii="Times New Roman" w:hAnsi="Times New Roman" w:cs="Times New Roman"/>
                <w:sz w:val="18"/>
                <w:szCs w:val="18"/>
                <w:lang w:val="en-GB"/>
              </w:rPr>
            </w:pPr>
          </w:p>
        </w:tc>
        <w:tc>
          <w:tcPr>
            <w:tcW w:w="495" w:type="pct"/>
            <w:tcBorders>
              <w:top w:val="single" w:sz="4" w:space="0" w:color="000000"/>
            </w:tcBorders>
            <w:vAlign w:val="bottom"/>
          </w:tcPr>
          <w:p w14:paraId="5AE7D53F" w14:textId="6328383B" w:rsidR="00A17357" w:rsidRPr="00A17357" w:rsidRDefault="00BD66A6" w:rsidP="00A17357">
            <w:pPr>
              <w:tabs>
                <w:tab w:val="decimal" w:pos="1190"/>
              </w:tabs>
              <w:ind w:right="-166"/>
              <w:rPr>
                <w:rFonts w:ascii="Times New Roman" w:hAnsi="Times New Roman" w:cs="Times New Roman"/>
                <w:sz w:val="18"/>
                <w:szCs w:val="18"/>
              </w:rPr>
            </w:pPr>
            <w:r w:rsidRPr="00BD66A6">
              <w:rPr>
                <w:rFonts w:ascii="Times New Roman" w:hAnsi="Times New Roman" w:cs="Angsana New"/>
                <w:sz w:val="18"/>
                <w:szCs w:val="18"/>
              </w:rPr>
              <w:t>45</w:t>
            </w:r>
            <w:r w:rsidR="00A17357" w:rsidRPr="00A17357">
              <w:rPr>
                <w:rFonts w:ascii="Times New Roman" w:hAnsi="Times New Roman" w:cs="Times New Roman"/>
                <w:sz w:val="18"/>
                <w:szCs w:val="18"/>
              </w:rPr>
              <w:t>,</w:t>
            </w:r>
            <w:r w:rsidRPr="00BD66A6">
              <w:rPr>
                <w:rFonts w:ascii="Times New Roman" w:hAnsi="Times New Roman" w:cs="Angsana New"/>
                <w:sz w:val="18"/>
                <w:szCs w:val="18"/>
              </w:rPr>
              <w:t>173</w:t>
            </w:r>
            <w:r w:rsidR="00A17357" w:rsidRPr="00A17357">
              <w:rPr>
                <w:rFonts w:ascii="Times New Roman" w:hAnsi="Times New Roman" w:cs="Times New Roman"/>
                <w:sz w:val="18"/>
                <w:szCs w:val="18"/>
              </w:rPr>
              <w:t>,</w:t>
            </w:r>
            <w:r w:rsidRPr="00BD66A6">
              <w:rPr>
                <w:rFonts w:ascii="Times New Roman" w:hAnsi="Times New Roman" w:cs="Angsana New"/>
                <w:sz w:val="18"/>
                <w:szCs w:val="18"/>
              </w:rPr>
              <w:t>336</w:t>
            </w:r>
          </w:p>
        </w:tc>
      </w:tr>
      <w:tr w:rsidR="00A17357" w:rsidRPr="00A17357" w14:paraId="69596467" w14:textId="77777777" w:rsidTr="0098219B">
        <w:trPr>
          <w:cantSplit/>
        </w:trPr>
        <w:tc>
          <w:tcPr>
            <w:tcW w:w="1496" w:type="pct"/>
            <w:vAlign w:val="bottom"/>
          </w:tcPr>
          <w:p w14:paraId="35B2A2AA" w14:textId="77777777" w:rsidR="00A17357" w:rsidRPr="00A17357" w:rsidRDefault="00A17357" w:rsidP="00A17357">
            <w:pPr>
              <w:ind w:right="205"/>
              <w:rPr>
                <w:rFonts w:ascii="Times New Roman" w:hAnsi="Times New Roman" w:cs="Times New Roman"/>
                <w:sz w:val="18"/>
                <w:szCs w:val="18"/>
                <w:cs/>
              </w:rPr>
            </w:pPr>
            <w:r w:rsidRPr="00A17357">
              <w:rPr>
                <w:rFonts w:ascii="Times New Roman" w:hAnsi="Times New Roman" w:cs="Times New Roman"/>
                <w:sz w:val="18"/>
                <w:szCs w:val="18"/>
              </w:rPr>
              <w:t>Other income</w:t>
            </w:r>
          </w:p>
        </w:tc>
        <w:tc>
          <w:tcPr>
            <w:tcW w:w="519" w:type="pct"/>
            <w:vAlign w:val="bottom"/>
          </w:tcPr>
          <w:p w14:paraId="2117226F" w14:textId="77777777" w:rsidR="00A17357" w:rsidRPr="00A17357" w:rsidRDefault="00A17357" w:rsidP="00A17357">
            <w:pPr>
              <w:tabs>
                <w:tab w:val="decimal" w:pos="1133"/>
              </w:tabs>
              <w:ind w:left="-112" w:right="-284"/>
              <w:rPr>
                <w:rFonts w:ascii="Times New Roman" w:hAnsi="Times New Roman" w:cs="Times New Roman"/>
                <w:sz w:val="18"/>
                <w:szCs w:val="18"/>
              </w:rPr>
            </w:pPr>
          </w:p>
        </w:tc>
        <w:tc>
          <w:tcPr>
            <w:tcW w:w="83" w:type="pct"/>
          </w:tcPr>
          <w:p w14:paraId="0F90CB87" w14:textId="77777777" w:rsidR="00A17357" w:rsidRPr="00A17357" w:rsidRDefault="00A17357" w:rsidP="00A17357">
            <w:pPr>
              <w:jc w:val="right"/>
              <w:rPr>
                <w:rFonts w:ascii="Times New Roman" w:hAnsi="Times New Roman" w:cs="Times New Roman"/>
                <w:sz w:val="18"/>
                <w:szCs w:val="18"/>
                <w:lang w:val="en-GB"/>
              </w:rPr>
            </w:pPr>
          </w:p>
        </w:tc>
        <w:tc>
          <w:tcPr>
            <w:tcW w:w="489" w:type="pct"/>
            <w:vAlign w:val="bottom"/>
          </w:tcPr>
          <w:p w14:paraId="40DCAD4B" w14:textId="77777777" w:rsidR="00A17357" w:rsidRPr="00A17357" w:rsidRDefault="00A17357" w:rsidP="00A17357">
            <w:pPr>
              <w:tabs>
                <w:tab w:val="decimal" w:pos="1201"/>
              </w:tabs>
              <w:ind w:left="-112" w:right="-284"/>
              <w:rPr>
                <w:rFonts w:ascii="Times New Roman" w:hAnsi="Times New Roman" w:cs="Times New Roman"/>
                <w:sz w:val="18"/>
                <w:szCs w:val="18"/>
              </w:rPr>
            </w:pPr>
          </w:p>
        </w:tc>
        <w:tc>
          <w:tcPr>
            <w:tcW w:w="81" w:type="pct"/>
          </w:tcPr>
          <w:p w14:paraId="6CF0F960" w14:textId="77777777" w:rsidR="00A17357" w:rsidRPr="00A17357" w:rsidRDefault="00A17357" w:rsidP="00A17357">
            <w:pPr>
              <w:jc w:val="right"/>
              <w:rPr>
                <w:rFonts w:ascii="Times New Roman" w:hAnsi="Times New Roman" w:cs="Times New Roman"/>
                <w:sz w:val="18"/>
                <w:szCs w:val="18"/>
                <w:lang w:val="en-GB"/>
              </w:rPr>
            </w:pPr>
          </w:p>
        </w:tc>
        <w:tc>
          <w:tcPr>
            <w:tcW w:w="526" w:type="pct"/>
            <w:vAlign w:val="bottom"/>
          </w:tcPr>
          <w:p w14:paraId="739BBDA0"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81" w:type="pct"/>
          </w:tcPr>
          <w:p w14:paraId="38C696BD" w14:textId="77777777" w:rsidR="00A17357" w:rsidRPr="00A17357" w:rsidRDefault="00A17357" w:rsidP="00A17357">
            <w:pPr>
              <w:jc w:val="right"/>
              <w:rPr>
                <w:rFonts w:ascii="Times New Roman" w:hAnsi="Times New Roman" w:cs="Times New Roman"/>
                <w:sz w:val="18"/>
                <w:szCs w:val="18"/>
                <w:lang w:val="en-GB"/>
              </w:rPr>
            </w:pPr>
          </w:p>
        </w:tc>
        <w:tc>
          <w:tcPr>
            <w:tcW w:w="528" w:type="pct"/>
            <w:vAlign w:val="bottom"/>
          </w:tcPr>
          <w:p w14:paraId="3591B4FD"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95" w:type="pct"/>
          </w:tcPr>
          <w:p w14:paraId="31D93011" w14:textId="77777777" w:rsidR="00A17357" w:rsidRPr="00A17357" w:rsidRDefault="00A17357" w:rsidP="00A17357">
            <w:pPr>
              <w:jc w:val="right"/>
              <w:rPr>
                <w:rFonts w:ascii="Times New Roman" w:hAnsi="Times New Roman" w:cs="Times New Roman"/>
                <w:sz w:val="18"/>
                <w:szCs w:val="18"/>
                <w:lang w:val="en-GB"/>
              </w:rPr>
            </w:pPr>
          </w:p>
        </w:tc>
        <w:tc>
          <w:tcPr>
            <w:tcW w:w="526" w:type="pct"/>
            <w:vAlign w:val="bottom"/>
          </w:tcPr>
          <w:p w14:paraId="7415D410" w14:textId="65435F07" w:rsidR="00A17357" w:rsidRPr="00A17357" w:rsidRDefault="00BD66A6" w:rsidP="00A17357">
            <w:pPr>
              <w:pStyle w:val="acctfourfigures"/>
              <w:tabs>
                <w:tab w:val="left" w:pos="720"/>
              </w:tabs>
              <w:spacing w:line="240" w:lineRule="auto"/>
              <w:jc w:val="right"/>
              <w:rPr>
                <w:sz w:val="18"/>
                <w:szCs w:val="18"/>
              </w:rPr>
            </w:pPr>
            <w:r w:rsidRPr="00BD66A6">
              <w:rPr>
                <w:sz w:val="18"/>
                <w:szCs w:val="18"/>
                <w:lang w:val="en-US"/>
              </w:rPr>
              <w:t>462</w:t>
            </w:r>
            <w:r w:rsidR="002D271C">
              <w:rPr>
                <w:sz w:val="18"/>
                <w:szCs w:val="18"/>
              </w:rPr>
              <w:t>,</w:t>
            </w:r>
            <w:r w:rsidRPr="00BD66A6">
              <w:rPr>
                <w:sz w:val="18"/>
                <w:szCs w:val="18"/>
                <w:lang w:val="en-US"/>
              </w:rPr>
              <w:t>783</w:t>
            </w:r>
          </w:p>
        </w:tc>
        <w:tc>
          <w:tcPr>
            <w:tcW w:w="81" w:type="pct"/>
          </w:tcPr>
          <w:p w14:paraId="04756C7E" w14:textId="77777777" w:rsidR="00A17357" w:rsidRPr="00A17357" w:rsidRDefault="00A17357" w:rsidP="00A17357">
            <w:pPr>
              <w:jc w:val="right"/>
              <w:rPr>
                <w:rFonts w:ascii="Times New Roman" w:hAnsi="Times New Roman" w:cs="Times New Roman"/>
                <w:sz w:val="18"/>
                <w:szCs w:val="18"/>
                <w:lang w:val="en-GB"/>
              </w:rPr>
            </w:pPr>
          </w:p>
        </w:tc>
        <w:tc>
          <w:tcPr>
            <w:tcW w:w="495" w:type="pct"/>
            <w:vAlign w:val="bottom"/>
          </w:tcPr>
          <w:p w14:paraId="27CFC8DC" w14:textId="7E4AA443" w:rsidR="00A17357" w:rsidRPr="00A17357" w:rsidRDefault="00BD66A6" w:rsidP="00A17357">
            <w:pPr>
              <w:tabs>
                <w:tab w:val="decimal" w:pos="1190"/>
              </w:tabs>
              <w:ind w:right="-166"/>
              <w:rPr>
                <w:rFonts w:ascii="Times New Roman" w:hAnsi="Times New Roman" w:cs="Times New Roman"/>
                <w:sz w:val="18"/>
                <w:szCs w:val="18"/>
              </w:rPr>
            </w:pPr>
            <w:r w:rsidRPr="00BD66A6">
              <w:rPr>
                <w:rFonts w:ascii="Times New Roman" w:hAnsi="Times New Roman" w:cs="Angsana New"/>
                <w:sz w:val="18"/>
                <w:szCs w:val="18"/>
              </w:rPr>
              <w:t>838</w:t>
            </w:r>
            <w:r w:rsidR="00A17357" w:rsidRPr="00A17357">
              <w:rPr>
                <w:rFonts w:ascii="Times New Roman" w:hAnsi="Times New Roman" w:cs="Times New Roman"/>
                <w:sz w:val="18"/>
                <w:szCs w:val="18"/>
              </w:rPr>
              <w:t>,</w:t>
            </w:r>
            <w:r w:rsidRPr="00BD66A6">
              <w:rPr>
                <w:rFonts w:ascii="Times New Roman" w:hAnsi="Times New Roman" w:cs="Angsana New"/>
                <w:sz w:val="18"/>
                <w:szCs w:val="18"/>
              </w:rPr>
              <w:t>267</w:t>
            </w:r>
          </w:p>
        </w:tc>
      </w:tr>
      <w:tr w:rsidR="00A17357" w:rsidRPr="00A17357" w14:paraId="25E1316E" w14:textId="77777777" w:rsidTr="0098219B">
        <w:trPr>
          <w:cantSplit/>
        </w:trPr>
        <w:tc>
          <w:tcPr>
            <w:tcW w:w="1496" w:type="pct"/>
            <w:vAlign w:val="bottom"/>
          </w:tcPr>
          <w:p w14:paraId="256DC45F" w14:textId="77777777" w:rsidR="00A17357" w:rsidRPr="00A17357" w:rsidRDefault="00A17357" w:rsidP="00A17357">
            <w:pPr>
              <w:ind w:right="205"/>
              <w:rPr>
                <w:rFonts w:ascii="Times New Roman" w:hAnsi="Times New Roman" w:cs="Times New Roman"/>
                <w:sz w:val="18"/>
                <w:szCs w:val="18"/>
                <w:cs/>
              </w:rPr>
            </w:pPr>
            <w:r w:rsidRPr="00A17357">
              <w:rPr>
                <w:rFonts w:ascii="Times New Roman" w:hAnsi="Times New Roman" w:cs="Times New Roman"/>
                <w:sz w:val="18"/>
                <w:szCs w:val="18"/>
              </w:rPr>
              <w:t>Finance income</w:t>
            </w:r>
          </w:p>
        </w:tc>
        <w:tc>
          <w:tcPr>
            <w:tcW w:w="519" w:type="pct"/>
            <w:vAlign w:val="bottom"/>
          </w:tcPr>
          <w:p w14:paraId="7F133B23" w14:textId="77777777" w:rsidR="00A17357" w:rsidRPr="00A17357" w:rsidRDefault="00A17357" w:rsidP="00A17357">
            <w:pPr>
              <w:tabs>
                <w:tab w:val="decimal" w:pos="1133"/>
              </w:tabs>
              <w:ind w:left="-112" w:right="-284"/>
              <w:rPr>
                <w:rFonts w:ascii="Times New Roman" w:hAnsi="Times New Roman" w:cs="Times New Roman"/>
                <w:sz w:val="18"/>
                <w:szCs w:val="18"/>
              </w:rPr>
            </w:pPr>
          </w:p>
        </w:tc>
        <w:tc>
          <w:tcPr>
            <w:tcW w:w="83" w:type="pct"/>
          </w:tcPr>
          <w:p w14:paraId="1FD0AA9F" w14:textId="77777777" w:rsidR="00A17357" w:rsidRPr="00A17357" w:rsidRDefault="00A17357" w:rsidP="00A17357">
            <w:pPr>
              <w:jc w:val="right"/>
              <w:rPr>
                <w:rFonts w:ascii="Times New Roman" w:hAnsi="Times New Roman" w:cs="Times New Roman"/>
                <w:sz w:val="18"/>
                <w:szCs w:val="18"/>
                <w:lang w:val="en-GB"/>
              </w:rPr>
            </w:pPr>
          </w:p>
        </w:tc>
        <w:tc>
          <w:tcPr>
            <w:tcW w:w="489" w:type="pct"/>
            <w:vAlign w:val="bottom"/>
          </w:tcPr>
          <w:p w14:paraId="232E67CF" w14:textId="77777777" w:rsidR="00A17357" w:rsidRPr="00A17357" w:rsidRDefault="00A17357" w:rsidP="00A17357">
            <w:pPr>
              <w:tabs>
                <w:tab w:val="decimal" w:pos="1201"/>
              </w:tabs>
              <w:ind w:left="-112" w:right="-284"/>
              <w:rPr>
                <w:rFonts w:ascii="Times New Roman" w:hAnsi="Times New Roman" w:cs="Times New Roman"/>
                <w:sz w:val="18"/>
                <w:szCs w:val="18"/>
              </w:rPr>
            </w:pPr>
          </w:p>
        </w:tc>
        <w:tc>
          <w:tcPr>
            <w:tcW w:w="81" w:type="pct"/>
          </w:tcPr>
          <w:p w14:paraId="46514611" w14:textId="77777777" w:rsidR="00A17357" w:rsidRPr="00A17357" w:rsidRDefault="00A17357" w:rsidP="00A17357">
            <w:pPr>
              <w:jc w:val="right"/>
              <w:rPr>
                <w:rFonts w:ascii="Times New Roman" w:hAnsi="Times New Roman" w:cs="Times New Roman"/>
                <w:sz w:val="18"/>
                <w:szCs w:val="18"/>
                <w:lang w:val="en-GB"/>
              </w:rPr>
            </w:pPr>
          </w:p>
        </w:tc>
        <w:tc>
          <w:tcPr>
            <w:tcW w:w="526" w:type="pct"/>
            <w:vAlign w:val="bottom"/>
          </w:tcPr>
          <w:p w14:paraId="36F9DA29"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81" w:type="pct"/>
          </w:tcPr>
          <w:p w14:paraId="2A332486" w14:textId="77777777" w:rsidR="00A17357" w:rsidRPr="00A17357" w:rsidRDefault="00A17357" w:rsidP="00A17357">
            <w:pPr>
              <w:jc w:val="right"/>
              <w:rPr>
                <w:rFonts w:ascii="Times New Roman" w:hAnsi="Times New Roman" w:cs="Times New Roman"/>
                <w:sz w:val="18"/>
                <w:szCs w:val="18"/>
                <w:lang w:val="en-GB"/>
              </w:rPr>
            </w:pPr>
          </w:p>
        </w:tc>
        <w:tc>
          <w:tcPr>
            <w:tcW w:w="528" w:type="pct"/>
            <w:vAlign w:val="bottom"/>
          </w:tcPr>
          <w:p w14:paraId="070CE30D"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95" w:type="pct"/>
          </w:tcPr>
          <w:p w14:paraId="146F304F" w14:textId="77777777" w:rsidR="00A17357" w:rsidRPr="00A17357" w:rsidRDefault="00A17357" w:rsidP="00A17357">
            <w:pPr>
              <w:jc w:val="right"/>
              <w:rPr>
                <w:rFonts w:ascii="Times New Roman" w:hAnsi="Times New Roman" w:cs="Times New Roman"/>
                <w:sz w:val="18"/>
                <w:szCs w:val="18"/>
                <w:lang w:val="en-GB"/>
              </w:rPr>
            </w:pPr>
          </w:p>
        </w:tc>
        <w:tc>
          <w:tcPr>
            <w:tcW w:w="526" w:type="pct"/>
            <w:vAlign w:val="bottom"/>
          </w:tcPr>
          <w:p w14:paraId="089CFE3A" w14:textId="1B88F46E" w:rsidR="00A17357" w:rsidRPr="00A17357" w:rsidRDefault="00BD66A6" w:rsidP="00A17357">
            <w:pPr>
              <w:pStyle w:val="acctfourfigures"/>
              <w:tabs>
                <w:tab w:val="left" w:pos="720"/>
              </w:tabs>
              <w:spacing w:line="240" w:lineRule="auto"/>
              <w:jc w:val="right"/>
              <w:rPr>
                <w:sz w:val="18"/>
                <w:szCs w:val="18"/>
              </w:rPr>
            </w:pPr>
            <w:r w:rsidRPr="00BD66A6">
              <w:rPr>
                <w:sz w:val="18"/>
                <w:szCs w:val="18"/>
                <w:lang w:val="en-US"/>
              </w:rPr>
              <w:t>3</w:t>
            </w:r>
            <w:r w:rsidR="00C715B0" w:rsidRPr="00C715B0">
              <w:rPr>
                <w:sz w:val="18"/>
                <w:szCs w:val="18"/>
              </w:rPr>
              <w:t>,</w:t>
            </w:r>
            <w:r w:rsidRPr="00BD66A6">
              <w:rPr>
                <w:sz w:val="18"/>
                <w:szCs w:val="18"/>
                <w:lang w:val="en-US"/>
              </w:rPr>
              <w:t>006</w:t>
            </w:r>
            <w:r w:rsidR="00C715B0" w:rsidRPr="00C715B0">
              <w:rPr>
                <w:sz w:val="18"/>
                <w:szCs w:val="18"/>
              </w:rPr>
              <w:t>,</w:t>
            </w:r>
            <w:r w:rsidRPr="00BD66A6">
              <w:rPr>
                <w:sz w:val="18"/>
                <w:szCs w:val="18"/>
                <w:lang w:val="en-US"/>
              </w:rPr>
              <w:t>535</w:t>
            </w:r>
          </w:p>
        </w:tc>
        <w:tc>
          <w:tcPr>
            <w:tcW w:w="81" w:type="pct"/>
          </w:tcPr>
          <w:p w14:paraId="09D19B0A" w14:textId="77777777" w:rsidR="00A17357" w:rsidRPr="00A17357" w:rsidRDefault="00A17357" w:rsidP="00A17357">
            <w:pPr>
              <w:jc w:val="right"/>
              <w:rPr>
                <w:rFonts w:ascii="Times New Roman" w:hAnsi="Times New Roman" w:cs="Times New Roman"/>
                <w:sz w:val="18"/>
                <w:szCs w:val="18"/>
                <w:lang w:val="en-GB"/>
              </w:rPr>
            </w:pPr>
          </w:p>
        </w:tc>
        <w:tc>
          <w:tcPr>
            <w:tcW w:w="495" w:type="pct"/>
            <w:vAlign w:val="bottom"/>
          </w:tcPr>
          <w:p w14:paraId="4935894D" w14:textId="53FCF494" w:rsidR="00A17357" w:rsidRPr="00A17357" w:rsidRDefault="00BD66A6" w:rsidP="00A17357">
            <w:pPr>
              <w:tabs>
                <w:tab w:val="decimal" w:pos="1190"/>
              </w:tabs>
              <w:ind w:right="-166"/>
              <w:rPr>
                <w:rFonts w:ascii="Times New Roman" w:hAnsi="Times New Roman" w:cs="Times New Roman"/>
                <w:sz w:val="18"/>
                <w:szCs w:val="18"/>
              </w:rPr>
            </w:pPr>
            <w:r w:rsidRPr="00BD66A6">
              <w:rPr>
                <w:rFonts w:ascii="Times New Roman" w:hAnsi="Times New Roman" w:cs="Angsana New"/>
                <w:sz w:val="18"/>
                <w:szCs w:val="18"/>
              </w:rPr>
              <w:t>3</w:t>
            </w:r>
            <w:r w:rsidR="00A17357" w:rsidRPr="00A17357">
              <w:rPr>
                <w:rFonts w:ascii="Times New Roman" w:hAnsi="Times New Roman" w:cs="Times New Roman"/>
                <w:sz w:val="18"/>
                <w:szCs w:val="18"/>
              </w:rPr>
              <w:t>,</w:t>
            </w:r>
            <w:r w:rsidRPr="00BD66A6">
              <w:rPr>
                <w:rFonts w:ascii="Times New Roman" w:hAnsi="Times New Roman" w:cs="Angsana New"/>
                <w:sz w:val="18"/>
                <w:szCs w:val="18"/>
              </w:rPr>
              <w:t>767</w:t>
            </w:r>
            <w:r w:rsidR="00A17357" w:rsidRPr="00A17357">
              <w:rPr>
                <w:rFonts w:ascii="Times New Roman" w:hAnsi="Times New Roman" w:cs="Times New Roman"/>
                <w:sz w:val="18"/>
                <w:szCs w:val="18"/>
              </w:rPr>
              <w:t>,</w:t>
            </w:r>
            <w:r w:rsidRPr="00BD66A6">
              <w:rPr>
                <w:rFonts w:ascii="Times New Roman" w:hAnsi="Times New Roman" w:cs="Angsana New"/>
                <w:sz w:val="18"/>
                <w:szCs w:val="18"/>
              </w:rPr>
              <w:t>949</w:t>
            </w:r>
          </w:p>
        </w:tc>
      </w:tr>
      <w:tr w:rsidR="00A17357" w:rsidRPr="00A17357" w14:paraId="25256726" w14:textId="77777777" w:rsidTr="0098219B">
        <w:trPr>
          <w:cantSplit/>
        </w:trPr>
        <w:tc>
          <w:tcPr>
            <w:tcW w:w="1496" w:type="pct"/>
            <w:vAlign w:val="bottom"/>
          </w:tcPr>
          <w:p w14:paraId="4B32165D" w14:textId="77777777" w:rsidR="00A17357" w:rsidRPr="00A17357" w:rsidRDefault="00A17357" w:rsidP="00A17357">
            <w:pPr>
              <w:ind w:right="205"/>
              <w:rPr>
                <w:rFonts w:ascii="Times New Roman" w:hAnsi="Times New Roman" w:cs="Times New Roman"/>
                <w:sz w:val="18"/>
                <w:szCs w:val="18"/>
                <w:cs/>
              </w:rPr>
            </w:pPr>
            <w:r w:rsidRPr="00A17357">
              <w:rPr>
                <w:rFonts w:ascii="Times New Roman" w:hAnsi="Times New Roman" w:cs="Times New Roman"/>
                <w:sz w:val="18"/>
                <w:szCs w:val="18"/>
              </w:rPr>
              <w:t>Finance costs</w:t>
            </w:r>
          </w:p>
        </w:tc>
        <w:tc>
          <w:tcPr>
            <w:tcW w:w="519" w:type="pct"/>
            <w:vAlign w:val="bottom"/>
          </w:tcPr>
          <w:p w14:paraId="5B90B99C" w14:textId="77777777" w:rsidR="00A17357" w:rsidRPr="00A17357" w:rsidRDefault="00A17357" w:rsidP="00A17357">
            <w:pPr>
              <w:tabs>
                <w:tab w:val="decimal" w:pos="1133"/>
              </w:tabs>
              <w:ind w:left="-112" w:right="-284"/>
              <w:rPr>
                <w:rFonts w:ascii="Times New Roman" w:hAnsi="Times New Roman" w:cs="Times New Roman"/>
                <w:sz w:val="18"/>
                <w:szCs w:val="18"/>
              </w:rPr>
            </w:pPr>
          </w:p>
        </w:tc>
        <w:tc>
          <w:tcPr>
            <w:tcW w:w="83" w:type="pct"/>
          </w:tcPr>
          <w:p w14:paraId="5A2D8EFB" w14:textId="77777777" w:rsidR="00A17357" w:rsidRPr="00A17357" w:rsidRDefault="00A17357" w:rsidP="00A17357">
            <w:pPr>
              <w:jc w:val="right"/>
              <w:rPr>
                <w:rFonts w:ascii="Times New Roman" w:hAnsi="Times New Roman" w:cs="Times New Roman"/>
                <w:sz w:val="18"/>
                <w:szCs w:val="18"/>
                <w:lang w:val="en-GB"/>
              </w:rPr>
            </w:pPr>
          </w:p>
        </w:tc>
        <w:tc>
          <w:tcPr>
            <w:tcW w:w="489" w:type="pct"/>
            <w:vAlign w:val="bottom"/>
          </w:tcPr>
          <w:p w14:paraId="20D30FF2" w14:textId="77777777" w:rsidR="00A17357" w:rsidRPr="00A17357" w:rsidRDefault="00A17357" w:rsidP="00A17357">
            <w:pPr>
              <w:tabs>
                <w:tab w:val="decimal" w:pos="1201"/>
              </w:tabs>
              <w:ind w:left="-112" w:right="-284"/>
              <w:rPr>
                <w:rFonts w:ascii="Times New Roman" w:hAnsi="Times New Roman" w:cs="Times New Roman"/>
                <w:sz w:val="18"/>
                <w:szCs w:val="18"/>
              </w:rPr>
            </w:pPr>
          </w:p>
        </w:tc>
        <w:tc>
          <w:tcPr>
            <w:tcW w:w="81" w:type="pct"/>
          </w:tcPr>
          <w:p w14:paraId="5C178BCE" w14:textId="77777777" w:rsidR="00A17357" w:rsidRPr="00A17357" w:rsidRDefault="00A17357" w:rsidP="00A17357">
            <w:pPr>
              <w:jc w:val="right"/>
              <w:rPr>
                <w:rFonts w:ascii="Times New Roman" w:hAnsi="Times New Roman" w:cs="Times New Roman"/>
                <w:sz w:val="18"/>
                <w:szCs w:val="18"/>
                <w:lang w:val="en-GB"/>
              </w:rPr>
            </w:pPr>
          </w:p>
        </w:tc>
        <w:tc>
          <w:tcPr>
            <w:tcW w:w="526" w:type="pct"/>
            <w:vAlign w:val="bottom"/>
          </w:tcPr>
          <w:p w14:paraId="0E5B5653"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81" w:type="pct"/>
          </w:tcPr>
          <w:p w14:paraId="610B64A0" w14:textId="77777777" w:rsidR="00A17357" w:rsidRPr="00A17357" w:rsidRDefault="00A17357" w:rsidP="00A17357">
            <w:pPr>
              <w:jc w:val="right"/>
              <w:rPr>
                <w:rFonts w:ascii="Times New Roman" w:hAnsi="Times New Roman" w:cs="Times New Roman"/>
                <w:sz w:val="18"/>
                <w:szCs w:val="18"/>
                <w:lang w:val="en-GB"/>
              </w:rPr>
            </w:pPr>
          </w:p>
        </w:tc>
        <w:tc>
          <w:tcPr>
            <w:tcW w:w="528" w:type="pct"/>
            <w:vAlign w:val="bottom"/>
          </w:tcPr>
          <w:p w14:paraId="0D2029FE"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95" w:type="pct"/>
          </w:tcPr>
          <w:p w14:paraId="25F79CEA" w14:textId="77777777" w:rsidR="00A17357" w:rsidRPr="00A17357" w:rsidRDefault="00A17357" w:rsidP="00A17357">
            <w:pPr>
              <w:jc w:val="right"/>
              <w:rPr>
                <w:rFonts w:ascii="Times New Roman" w:hAnsi="Times New Roman" w:cs="Times New Roman"/>
                <w:sz w:val="18"/>
                <w:szCs w:val="18"/>
                <w:lang w:val="en-GB"/>
              </w:rPr>
            </w:pPr>
          </w:p>
        </w:tc>
        <w:tc>
          <w:tcPr>
            <w:tcW w:w="526" w:type="pct"/>
            <w:vAlign w:val="bottom"/>
          </w:tcPr>
          <w:p w14:paraId="274B73DB" w14:textId="697BB5E6" w:rsidR="00A17357" w:rsidRPr="00A17357" w:rsidRDefault="00BD66A6" w:rsidP="00A17357">
            <w:pPr>
              <w:pStyle w:val="acctfourfigures"/>
              <w:tabs>
                <w:tab w:val="left" w:pos="720"/>
              </w:tabs>
              <w:spacing w:line="240" w:lineRule="auto"/>
              <w:jc w:val="right"/>
              <w:rPr>
                <w:sz w:val="18"/>
                <w:szCs w:val="18"/>
              </w:rPr>
            </w:pPr>
            <w:r w:rsidRPr="00BD66A6">
              <w:rPr>
                <w:sz w:val="18"/>
                <w:szCs w:val="18"/>
                <w:lang w:val="en-US"/>
              </w:rPr>
              <w:t>374</w:t>
            </w:r>
            <w:r w:rsidR="002D271C">
              <w:rPr>
                <w:sz w:val="18"/>
                <w:szCs w:val="18"/>
              </w:rPr>
              <w:t>,</w:t>
            </w:r>
            <w:r w:rsidRPr="00BD66A6">
              <w:rPr>
                <w:sz w:val="18"/>
                <w:szCs w:val="18"/>
                <w:lang w:val="en-US"/>
              </w:rPr>
              <w:t>494</w:t>
            </w:r>
          </w:p>
        </w:tc>
        <w:tc>
          <w:tcPr>
            <w:tcW w:w="81" w:type="pct"/>
          </w:tcPr>
          <w:p w14:paraId="14A870E7" w14:textId="77777777" w:rsidR="00A17357" w:rsidRPr="00A17357" w:rsidRDefault="00A17357" w:rsidP="00A17357">
            <w:pPr>
              <w:jc w:val="right"/>
              <w:rPr>
                <w:rFonts w:ascii="Times New Roman" w:hAnsi="Times New Roman" w:cs="Times New Roman"/>
                <w:sz w:val="18"/>
                <w:szCs w:val="18"/>
                <w:lang w:val="en-GB"/>
              </w:rPr>
            </w:pPr>
          </w:p>
        </w:tc>
        <w:tc>
          <w:tcPr>
            <w:tcW w:w="495" w:type="pct"/>
            <w:vAlign w:val="bottom"/>
          </w:tcPr>
          <w:p w14:paraId="1D000751" w14:textId="70EA2EB3" w:rsidR="00A17357" w:rsidRPr="00A17357" w:rsidRDefault="00BD66A6" w:rsidP="00A17357">
            <w:pPr>
              <w:tabs>
                <w:tab w:val="decimal" w:pos="1190"/>
              </w:tabs>
              <w:ind w:right="-166"/>
              <w:rPr>
                <w:rFonts w:ascii="Times New Roman" w:hAnsi="Times New Roman" w:cs="Times New Roman"/>
                <w:sz w:val="18"/>
                <w:szCs w:val="18"/>
              </w:rPr>
            </w:pPr>
            <w:r w:rsidRPr="00BD66A6">
              <w:rPr>
                <w:rFonts w:ascii="Times New Roman" w:hAnsi="Times New Roman" w:cs="Angsana New"/>
                <w:sz w:val="18"/>
                <w:szCs w:val="18"/>
              </w:rPr>
              <w:t>347</w:t>
            </w:r>
            <w:r w:rsidR="00A17357" w:rsidRPr="00A17357">
              <w:rPr>
                <w:rFonts w:ascii="Times New Roman" w:hAnsi="Times New Roman" w:cs="Times New Roman"/>
                <w:sz w:val="18"/>
                <w:szCs w:val="18"/>
              </w:rPr>
              <w:t>,</w:t>
            </w:r>
            <w:r w:rsidRPr="00BD66A6">
              <w:rPr>
                <w:rFonts w:ascii="Times New Roman" w:hAnsi="Times New Roman" w:cs="Angsana New"/>
                <w:sz w:val="18"/>
                <w:szCs w:val="18"/>
              </w:rPr>
              <w:t>236</w:t>
            </w:r>
          </w:p>
        </w:tc>
      </w:tr>
      <w:tr w:rsidR="007C1390" w:rsidRPr="00A17357" w14:paraId="151B527D" w14:textId="77777777" w:rsidTr="0098219B">
        <w:trPr>
          <w:cantSplit/>
        </w:trPr>
        <w:tc>
          <w:tcPr>
            <w:tcW w:w="1496" w:type="pct"/>
            <w:vAlign w:val="bottom"/>
          </w:tcPr>
          <w:p w14:paraId="3C5799A5" w14:textId="0C21097C" w:rsidR="007C1390" w:rsidRPr="00A17357" w:rsidRDefault="003A7F6B" w:rsidP="00A17357">
            <w:pPr>
              <w:ind w:right="205"/>
              <w:rPr>
                <w:rFonts w:ascii="Times New Roman" w:hAnsi="Times New Roman" w:cs="Times New Roman"/>
                <w:sz w:val="18"/>
                <w:szCs w:val="18"/>
              </w:rPr>
            </w:pPr>
            <w:r w:rsidRPr="003A7F6B">
              <w:rPr>
                <w:rFonts w:ascii="Times New Roman" w:hAnsi="Times New Roman" w:cs="Times New Roman"/>
                <w:sz w:val="18"/>
                <w:szCs w:val="18"/>
              </w:rPr>
              <w:t>Share of profit of associates</w:t>
            </w:r>
            <w:r w:rsidR="000655DB">
              <w:rPr>
                <w:rFonts w:ascii="Times New Roman" w:hAnsi="Times New Roman" w:cs="Times New Roman"/>
                <w:sz w:val="18"/>
                <w:szCs w:val="18"/>
              </w:rPr>
              <w:t xml:space="preserve"> </w:t>
            </w:r>
          </w:p>
        </w:tc>
        <w:tc>
          <w:tcPr>
            <w:tcW w:w="519" w:type="pct"/>
            <w:vAlign w:val="bottom"/>
          </w:tcPr>
          <w:p w14:paraId="07AE3453" w14:textId="77777777" w:rsidR="007C1390" w:rsidRPr="00A17357" w:rsidRDefault="007C1390" w:rsidP="00A17357">
            <w:pPr>
              <w:tabs>
                <w:tab w:val="decimal" w:pos="1133"/>
              </w:tabs>
              <w:ind w:left="-112" w:right="-284"/>
              <w:rPr>
                <w:rFonts w:ascii="Times New Roman" w:hAnsi="Times New Roman" w:cs="Times New Roman"/>
                <w:sz w:val="18"/>
                <w:szCs w:val="18"/>
              </w:rPr>
            </w:pPr>
          </w:p>
        </w:tc>
        <w:tc>
          <w:tcPr>
            <w:tcW w:w="83" w:type="pct"/>
          </w:tcPr>
          <w:p w14:paraId="4119FE6A" w14:textId="77777777" w:rsidR="007C1390" w:rsidRPr="00A17357" w:rsidRDefault="007C1390" w:rsidP="00A17357">
            <w:pPr>
              <w:jc w:val="right"/>
              <w:rPr>
                <w:rFonts w:ascii="Times New Roman" w:hAnsi="Times New Roman" w:cs="Times New Roman"/>
                <w:sz w:val="18"/>
                <w:szCs w:val="18"/>
                <w:lang w:val="en-GB"/>
              </w:rPr>
            </w:pPr>
          </w:p>
        </w:tc>
        <w:tc>
          <w:tcPr>
            <w:tcW w:w="489" w:type="pct"/>
            <w:vAlign w:val="bottom"/>
          </w:tcPr>
          <w:p w14:paraId="1D41ED12" w14:textId="77777777" w:rsidR="007C1390" w:rsidRPr="00A17357" w:rsidRDefault="007C1390" w:rsidP="00A17357">
            <w:pPr>
              <w:tabs>
                <w:tab w:val="decimal" w:pos="1201"/>
              </w:tabs>
              <w:ind w:left="-112" w:right="-284"/>
              <w:rPr>
                <w:rFonts w:ascii="Times New Roman" w:hAnsi="Times New Roman" w:cs="Times New Roman"/>
                <w:sz w:val="18"/>
                <w:szCs w:val="18"/>
              </w:rPr>
            </w:pPr>
          </w:p>
        </w:tc>
        <w:tc>
          <w:tcPr>
            <w:tcW w:w="81" w:type="pct"/>
          </w:tcPr>
          <w:p w14:paraId="053086BD" w14:textId="77777777" w:rsidR="007C1390" w:rsidRPr="00A17357" w:rsidRDefault="007C1390" w:rsidP="00A17357">
            <w:pPr>
              <w:jc w:val="right"/>
              <w:rPr>
                <w:rFonts w:ascii="Times New Roman" w:hAnsi="Times New Roman" w:cs="Times New Roman"/>
                <w:sz w:val="18"/>
                <w:szCs w:val="18"/>
                <w:lang w:val="en-GB"/>
              </w:rPr>
            </w:pPr>
          </w:p>
        </w:tc>
        <w:tc>
          <w:tcPr>
            <w:tcW w:w="526" w:type="pct"/>
            <w:vAlign w:val="bottom"/>
          </w:tcPr>
          <w:p w14:paraId="31ADA0CE" w14:textId="77777777" w:rsidR="007C1390" w:rsidRPr="00A17357" w:rsidRDefault="007C1390" w:rsidP="00A17357">
            <w:pPr>
              <w:tabs>
                <w:tab w:val="decimal" w:pos="1357"/>
              </w:tabs>
              <w:ind w:left="-112" w:right="-284"/>
              <w:rPr>
                <w:rFonts w:ascii="Times New Roman" w:hAnsi="Times New Roman" w:cs="Times New Roman"/>
                <w:sz w:val="18"/>
                <w:szCs w:val="18"/>
              </w:rPr>
            </w:pPr>
          </w:p>
        </w:tc>
        <w:tc>
          <w:tcPr>
            <w:tcW w:w="81" w:type="pct"/>
          </w:tcPr>
          <w:p w14:paraId="6CFED5C0" w14:textId="77777777" w:rsidR="007C1390" w:rsidRPr="00A17357" w:rsidRDefault="007C1390" w:rsidP="00A17357">
            <w:pPr>
              <w:jc w:val="right"/>
              <w:rPr>
                <w:rFonts w:ascii="Times New Roman" w:hAnsi="Times New Roman" w:cs="Times New Roman"/>
                <w:sz w:val="18"/>
                <w:szCs w:val="18"/>
                <w:lang w:val="en-GB"/>
              </w:rPr>
            </w:pPr>
          </w:p>
        </w:tc>
        <w:tc>
          <w:tcPr>
            <w:tcW w:w="528" w:type="pct"/>
            <w:vAlign w:val="bottom"/>
          </w:tcPr>
          <w:p w14:paraId="075B1B91" w14:textId="77777777" w:rsidR="007C1390" w:rsidRPr="00A17357" w:rsidRDefault="007C1390" w:rsidP="00A17357">
            <w:pPr>
              <w:tabs>
                <w:tab w:val="decimal" w:pos="1357"/>
              </w:tabs>
              <w:ind w:left="-112" w:right="-284"/>
              <w:rPr>
                <w:rFonts w:ascii="Times New Roman" w:hAnsi="Times New Roman" w:cs="Times New Roman"/>
                <w:sz w:val="18"/>
                <w:szCs w:val="18"/>
              </w:rPr>
            </w:pPr>
          </w:p>
        </w:tc>
        <w:tc>
          <w:tcPr>
            <w:tcW w:w="95" w:type="pct"/>
          </w:tcPr>
          <w:p w14:paraId="4D3D440B" w14:textId="77777777" w:rsidR="007C1390" w:rsidRPr="00A17357" w:rsidRDefault="007C1390" w:rsidP="00A17357">
            <w:pPr>
              <w:jc w:val="right"/>
              <w:rPr>
                <w:rFonts w:ascii="Times New Roman" w:hAnsi="Times New Roman" w:cs="Times New Roman"/>
                <w:sz w:val="18"/>
                <w:szCs w:val="18"/>
                <w:lang w:val="en-GB"/>
              </w:rPr>
            </w:pPr>
          </w:p>
        </w:tc>
        <w:tc>
          <w:tcPr>
            <w:tcW w:w="526" w:type="pct"/>
            <w:vAlign w:val="bottom"/>
          </w:tcPr>
          <w:p w14:paraId="426846F1" w14:textId="160DDCCD" w:rsidR="007C1390" w:rsidRPr="00BD66A6" w:rsidRDefault="00E81688" w:rsidP="00A17357">
            <w:pPr>
              <w:pStyle w:val="acctfourfigures"/>
              <w:tabs>
                <w:tab w:val="left" w:pos="720"/>
              </w:tabs>
              <w:spacing w:line="240" w:lineRule="auto"/>
              <w:jc w:val="right"/>
              <w:rPr>
                <w:sz w:val="18"/>
                <w:szCs w:val="18"/>
                <w:lang w:val="en-US"/>
              </w:rPr>
            </w:pPr>
            <w:r>
              <w:rPr>
                <w:sz w:val="18"/>
                <w:szCs w:val="18"/>
                <w:lang w:val="en-US"/>
              </w:rPr>
              <w:t>18,904,997</w:t>
            </w:r>
          </w:p>
        </w:tc>
        <w:tc>
          <w:tcPr>
            <w:tcW w:w="81" w:type="pct"/>
          </w:tcPr>
          <w:p w14:paraId="35766970" w14:textId="77777777" w:rsidR="007C1390" w:rsidRPr="00A17357" w:rsidRDefault="007C1390" w:rsidP="00A17357">
            <w:pPr>
              <w:jc w:val="right"/>
              <w:rPr>
                <w:rFonts w:ascii="Times New Roman" w:hAnsi="Times New Roman" w:cs="Times New Roman"/>
                <w:sz w:val="18"/>
                <w:szCs w:val="18"/>
                <w:lang w:val="en-GB"/>
              </w:rPr>
            </w:pPr>
          </w:p>
        </w:tc>
        <w:tc>
          <w:tcPr>
            <w:tcW w:w="495" w:type="pct"/>
            <w:vAlign w:val="bottom"/>
          </w:tcPr>
          <w:p w14:paraId="1AB7B805" w14:textId="2CDC5E3E" w:rsidR="007C1390" w:rsidRPr="00BD66A6" w:rsidRDefault="00E81688" w:rsidP="00E81688">
            <w:pPr>
              <w:tabs>
                <w:tab w:val="decimal" w:pos="796"/>
              </w:tabs>
              <w:ind w:right="-166"/>
              <w:rPr>
                <w:rFonts w:ascii="Times New Roman" w:hAnsi="Times New Roman" w:cs="Angsana New"/>
                <w:sz w:val="18"/>
                <w:szCs w:val="18"/>
              </w:rPr>
            </w:pPr>
            <w:r>
              <w:rPr>
                <w:rFonts w:ascii="Times New Roman" w:hAnsi="Times New Roman" w:cs="Angsana New"/>
                <w:sz w:val="18"/>
                <w:szCs w:val="18"/>
              </w:rPr>
              <w:t>-</w:t>
            </w:r>
          </w:p>
        </w:tc>
      </w:tr>
      <w:tr w:rsidR="00A17357" w:rsidRPr="00A17357" w14:paraId="58947B50" w14:textId="77777777" w:rsidTr="0098219B">
        <w:trPr>
          <w:cantSplit/>
        </w:trPr>
        <w:tc>
          <w:tcPr>
            <w:tcW w:w="1496" w:type="pct"/>
            <w:vAlign w:val="bottom"/>
          </w:tcPr>
          <w:p w14:paraId="26F2E38A" w14:textId="77777777" w:rsidR="00A17357" w:rsidRPr="00A17357" w:rsidRDefault="00A17357" w:rsidP="00A17357">
            <w:pPr>
              <w:ind w:right="205"/>
              <w:rPr>
                <w:rFonts w:ascii="Times New Roman" w:hAnsi="Times New Roman" w:cs="Times New Roman"/>
                <w:sz w:val="18"/>
                <w:szCs w:val="18"/>
                <w:cs/>
              </w:rPr>
            </w:pPr>
            <w:r w:rsidRPr="00A17357">
              <w:rPr>
                <w:rFonts w:ascii="Times New Roman" w:hAnsi="Times New Roman" w:cs="Times New Roman"/>
                <w:sz w:val="18"/>
                <w:szCs w:val="18"/>
              </w:rPr>
              <w:t xml:space="preserve">Income tax expense </w:t>
            </w:r>
          </w:p>
        </w:tc>
        <w:tc>
          <w:tcPr>
            <w:tcW w:w="519" w:type="pct"/>
            <w:vAlign w:val="bottom"/>
          </w:tcPr>
          <w:p w14:paraId="4F0FEA97" w14:textId="77777777" w:rsidR="00A17357" w:rsidRPr="00A17357" w:rsidRDefault="00A17357" w:rsidP="00A17357">
            <w:pPr>
              <w:tabs>
                <w:tab w:val="decimal" w:pos="1133"/>
              </w:tabs>
              <w:ind w:left="-112" w:right="-284"/>
              <w:rPr>
                <w:rFonts w:ascii="Times New Roman" w:hAnsi="Times New Roman" w:cs="Times New Roman"/>
                <w:sz w:val="18"/>
                <w:szCs w:val="18"/>
              </w:rPr>
            </w:pPr>
          </w:p>
        </w:tc>
        <w:tc>
          <w:tcPr>
            <w:tcW w:w="83" w:type="pct"/>
          </w:tcPr>
          <w:p w14:paraId="30A78B4F" w14:textId="77777777" w:rsidR="00A17357" w:rsidRPr="00A17357" w:rsidRDefault="00A17357" w:rsidP="00A17357">
            <w:pPr>
              <w:jc w:val="right"/>
              <w:rPr>
                <w:rFonts w:ascii="Times New Roman" w:hAnsi="Times New Roman" w:cs="Times New Roman"/>
                <w:sz w:val="18"/>
                <w:szCs w:val="18"/>
                <w:lang w:val="en-GB"/>
              </w:rPr>
            </w:pPr>
          </w:p>
        </w:tc>
        <w:tc>
          <w:tcPr>
            <w:tcW w:w="489" w:type="pct"/>
            <w:vAlign w:val="bottom"/>
          </w:tcPr>
          <w:p w14:paraId="2698111F" w14:textId="77777777" w:rsidR="00A17357" w:rsidRPr="00A17357" w:rsidRDefault="00A17357" w:rsidP="00A17357">
            <w:pPr>
              <w:tabs>
                <w:tab w:val="decimal" w:pos="1201"/>
              </w:tabs>
              <w:ind w:left="-112" w:right="-284"/>
              <w:rPr>
                <w:rFonts w:ascii="Times New Roman" w:hAnsi="Times New Roman" w:cs="Times New Roman"/>
                <w:sz w:val="18"/>
                <w:szCs w:val="18"/>
              </w:rPr>
            </w:pPr>
          </w:p>
        </w:tc>
        <w:tc>
          <w:tcPr>
            <w:tcW w:w="81" w:type="pct"/>
          </w:tcPr>
          <w:p w14:paraId="32D58750" w14:textId="77777777" w:rsidR="00A17357" w:rsidRPr="00A17357" w:rsidRDefault="00A17357" w:rsidP="00A17357">
            <w:pPr>
              <w:jc w:val="right"/>
              <w:rPr>
                <w:rFonts w:ascii="Times New Roman" w:hAnsi="Times New Roman" w:cs="Times New Roman"/>
                <w:sz w:val="18"/>
                <w:szCs w:val="18"/>
                <w:lang w:val="en-GB"/>
              </w:rPr>
            </w:pPr>
          </w:p>
        </w:tc>
        <w:tc>
          <w:tcPr>
            <w:tcW w:w="526" w:type="pct"/>
            <w:vAlign w:val="bottom"/>
          </w:tcPr>
          <w:p w14:paraId="44B4D29E"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81" w:type="pct"/>
          </w:tcPr>
          <w:p w14:paraId="6800C6F8" w14:textId="77777777" w:rsidR="00A17357" w:rsidRPr="00A17357" w:rsidRDefault="00A17357" w:rsidP="00A17357">
            <w:pPr>
              <w:jc w:val="right"/>
              <w:rPr>
                <w:rFonts w:ascii="Times New Roman" w:hAnsi="Times New Roman" w:cs="Times New Roman"/>
                <w:sz w:val="18"/>
                <w:szCs w:val="18"/>
                <w:lang w:val="en-GB"/>
              </w:rPr>
            </w:pPr>
          </w:p>
        </w:tc>
        <w:tc>
          <w:tcPr>
            <w:tcW w:w="528" w:type="pct"/>
            <w:vAlign w:val="bottom"/>
          </w:tcPr>
          <w:p w14:paraId="00DE148E"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95" w:type="pct"/>
          </w:tcPr>
          <w:p w14:paraId="62C733BF" w14:textId="77777777" w:rsidR="00A17357" w:rsidRPr="00A17357" w:rsidRDefault="00A17357" w:rsidP="00A17357">
            <w:pPr>
              <w:jc w:val="right"/>
              <w:rPr>
                <w:rFonts w:ascii="Times New Roman" w:hAnsi="Times New Roman" w:cs="Times New Roman"/>
                <w:sz w:val="18"/>
                <w:szCs w:val="18"/>
                <w:lang w:val="en-GB"/>
              </w:rPr>
            </w:pPr>
          </w:p>
        </w:tc>
        <w:tc>
          <w:tcPr>
            <w:tcW w:w="526" w:type="pct"/>
            <w:tcBorders>
              <w:bottom w:val="single" w:sz="4" w:space="0" w:color="000000"/>
            </w:tcBorders>
            <w:vAlign w:val="bottom"/>
          </w:tcPr>
          <w:p w14:paraId="0F190E04" w14:textId="6706AD9C" w:rsidR="00A17357" w:rsidRPr="00A17357" w:rsidRDefault="00BD66A6" w:rsidP="00A17357">
            <w:pPr>
              <w:pStyle w:val="acctfourfigures"/>
              <w:tabs>
                <w:tab w:val="left" w:pos="720"/>
              </w:tabs>
              <w:spacing w:line="240" w:lineRule="auto"/>
              <w:jc w:val="right"/>
              <w:rPr>
                <w:sz w:val="18"/>
                <w:szCs w:val="18"/>
              </w:rPr>
            </w:pPr>
            <w:r w:rsidRPr="00BD66A6">
              <w:rPr>
                <w:sz w:val="18"/>
                <w:szCs w:val="18"/>
                <w:lang w:val="en-US"/>
              </w:rPr>
              <w:t>8</w:t>
            </w:r>
            <w:r w:rsidR="005D7EC4" w:rsidRPr="005D7EC4">
              <w:rPr>
                <w:sz w:val="18"/>
                <w:szCs w:val="18"/>
              </w:rPr>
              <w:t>,</w:t>
            </w:r>
            <w:r w:rsidRPr="00BD66A6">
              <w:rPr>
                <w:sz w:val="18"/>
                <w:szCs w:val="18"/>
                <w:lang w:val="en-US"/>
              </w:rPr>
              <w:t>664</w:t>
            </w:r>
            <w:r w:rsidR="005D7EC4" w:rsidRPr="005D7EC4">
              <w:rPr>
                <w:sz w:val="18"/>
                <w:szCs w:val="18"/>
              </w:rPr>
              <w:t>,</w:t>
            </w:r>
            <w:r w:rsidRPr="00BD66A6">
              <w:rPr>
                <w:sz w:val="18"/>
                <w:szCs w:val="18"/>
                <w:lang w:val="en-US"/>
              </w:rPr>
              <w:t>708</w:t>
            </w:r>
          </w:p>
        </w:tc>
        <w:tc>
          <w:tcPr>
            <w:tcW w:w="81" w:type="pct"/>
          </w:tcPr>
          <w:p w14:paraId="4F3B7669" w14:textId="77777777" w:rsidR="00A17357" w:rsidRPr="00A17357" w:rsidRDefault="00A17357" w:rsidP="00A17357">
            <w:pPr>
              <w:jc w:val="right"/>
              <w:rPr>
                <w:rFonts w:ascii="Times New Roman" w:hAnsi="Times New Roman" w:cs="Times New Roman"/>
                <w:sz w:val="18"/>
                <w:szCs w:val="18"/>
                <w:lang w:val="en-GB"/>
              </w:rPr>
            </w:pPr>
          </w:p>
        </w:tc>
        <w:tc>
          <w:tcPr>
            <w:tcW w:w="495" w:type="pct"/>
            <w:tcBorders>
              <w:bottom w:val="single" w:sz="4" w:space="0" w:color="000000"/>
            </w:tcBorders>
            <w:vAlign w:val="bottom"/>
          </w:tcPr>
          <w:p w14:paraId="373A7482" w14:textId="53CA4140" w:rsidR="00A17357" w:rsidRPr="00A17357" w:rsidRDefault="00BD66A6" w:rsidP="00A17357">
            <w:pPr>
              <w:tabs>
                <w:tab w:val="decimal" w:pos="1190"/>
              </w:tabs>
              <w:ind w:right="-166"/>
              <w:rPr>
                <w:rFonts w:ascii="Times New Roman" w:hAnsi="Times New Roman" w:cs="Times New Roman"/>
                <w:sz w:val="18"/>
                <w:szCs w:val="18"/>
              </w:rPr>
            </w:pPr>
            <w:r w:rsidRPr="00BD66A6">
              <w:rPr>
                <w:rFonts w:ascii="Times New Roman" w:hAnsi="Times New Roman" w:cs="Angsana New"/>
                <w:sz w:val="18"/>
                <w:szCs w:val="18"/>
              </w:rPr>
              <w:t>8</w:t>
            </w:r>
            <w:r w:rsidR="00A17357" w:rsidRPr="00A17357">
              <w:rPr>
                <w:rFonts w:ascii="Times New Roman" w:hAnsi="Times New Roman" w:cs="Times New Roman"/>
                <w:sz w:val="18"/>
                <w:szCs w:val="18"/>
              </w:rPr>
              <w:t>,</w:t>
            </w:r>
            <w:r w:rsidRPr="00BD66A6">
              <w:rPr>
                <w:rFonts w:ascii="Times New Roman" w:hAnsi="Times New Roman" w:cs="Angsana New"/>
                <w:sz w:val="18"/>
                <w:szCs w:val="18"/>
              </w:rPr>
              <w:t>839</w:t>
            </w:r>
            <w:r w:rsidR="00A17357" w:rsidRPr="00A17357">
              <w:rPr>
                <w:rFonts w:ascii="Times New Roman" w:hAnsi="Times New Roman" w:cs="Times New Roman"/>
                <w:sz w:val="18"/>
                <w:szCs w:val="18"/>
              </w:rPr>
              <w:t>,</w:t>
            </w:r>
            <w:r w:rsidRPr="00BD66A6">
              <w:rPr>
                <w:rFonts w:ascii="Times New Roman" w:hAnsi="Times New Roman" w:cs="Angsana New"/>
                <w:sz w:val="18"/>
                <w:szCs w:val="18"/>
              </w:rPr>
              <w:t>913</w:t>
            </w:r>
          </w:p>
        </w:tc>
      </w:tr>
      <w:tr w:rsidR="00A17357" w:rsidRPr="00A17357" w14:paraId="6E11A902" w14:textId="77777777" w:rsidTr="0098219B">
        <w:trPr>
          <w:cantSplit/>
        </w:trPr>
        <w:tc>
          <w:tcPr>
            <w:tcW w:w="1496" w:type="pct"/>
          </w:tcPr>
          <w:p w14:paraId="534B8EF8" w14:textId="72696165" w:rsidR="00A17357" w:rsidRPr="00A17357" w:rsidRDefault="00A17357" w:rsidP="00A17357">
            <w:pPr>
              <w:ind w:left="320" w:right="744" w:hanging="320"/>
              <w:rPr>
                <w:rFonts w:ascii="Times New Roman" w:hAnsi="Times New Roman" w:cs="Times New Roman"/>
                <w:sz w:val="18"/>
                <w:szCs w:val="18"/>
              </w:rPr>
            </w:pPr>
            <w:r w:rsidRPr="00A17357">
              <w:rPr>
                <w:rFonts w:ascii="Times New Roman" w:hAnsi="Times New Roman" w:cs="Times New Roman"/>
                <w:sz w:val="18"/>
                <w:szCs w:val="18"/>
              </w:rPr>
              <w:t xml:space="preserve">Profit for the </w:t>
            </w:r>
            <w:r w:rsidR="007C1390">
              <w:rPr>
                <w:rFonts w:ascii="Times New Roman" w:hAnsi="Times New Roman" w:cs="Times New Roman"/>
                <w:sz w:val="18"/>
                <w:szCs w:val="18"/>
              </w:rPr>
              <w:t>years</w:t>
            </w:r>
          </w:p>
        </w:tc>
        <w:tc>
          <w:tcPr>
            <w:tcW w:w="519" w:type="pct"/>
          </w:tcPr>
          <w:p w14:paraId="14B890F2" w14:textId="77777777" w:rsidR="00A17357" w:rsidRPr="00A17357" w:rsidRDefault="00A17357" w:rsidP="00A17357">
            <w:pPr>
              <w:tabs>
                <w:tab w:val="decimal" w:pos="1133"/>
              </w:tabs>
              <w:ind w:left="-112" w:right="-284"/>
              <w:rPr>
                <w:rFonts w:ascii="Times New Roman" w:hAnsi="Times New Roman" w:cs="Times New Roman"/>
                <w:sz w:val="18"/>
                <w:szCs w:val="18"/>
              </w:rPr>
            </w:pPr>
          </w:p>
        </w:tc>
        <w:tc>
          <w:tcPr>
            <w:tcW w:w="83" w:type="pct"/>
          </w:tcPr>
          <w:p w14:paraId="079D4705" w14:textId="77777777" w:rsidR="00A17357" w:rsidRPr="00A17357" w:rsidRDefault="00A17357" w:rsidP="00A17357">
            <w:pPr>
              <w:ind w:right="744"/>
              <w:rPr>
                <w:rFonts w:ascii="Times New Roman" w:hAnsi="Times New Roman" w:cs="Times New Roman"/>
                <w:sz w:val="18"/>
                <w:szCs w:val="18"/>
              </w:rPr>
            </w:pPr>
          </w:p>
        </w:tc>
        <w:tc>
          <w:tcPr>
            <w:tcW w:w="489" w:type="pct"/>
          </w:tcPr>
          <w:p w14:paraId="37BA39A6" w14:textId="77777777" w:rsidR="00A17357" w:rsidRPr="00A17357" w:rsidRDefault="00A17357" w:rsidP="00A17357">
            <w:pPr>
              <w:tabs>
                <w:tab w:val="decimal" w:pos="1201"/>
              </w:tabs>
              <w:ind w:left="-112" w:right="-284"/>
              <w:rPr>
                <w:rFonts w:ascii="Times New Roman" w:hAnsi="Times New Roman" w:cs="Times New Roman"/>
                <w:sz w:val="18"/>
                <w:szCs w:val="18"/>
              </w:rPr>
            </w:pPr>
          </w:p>
        </w:tc>
        <w:tc>
          <w:tcPr>
            <w:tcW w:w="81" w:type="pct"/>
          </w:tcPr>
          <w:p w14:paraId="7E425CEF" w14:textId="77777777" w:rsidR="00A17357" w:rsidRPr="00A17357" w:rsidRDefault="00A17357" w:rsidP="00A17357">
            <w:pPr>
              <w:ind w:right="744"/>
              <w:rPr>
                <w:rFonts w:ascii="Times New Roman" w:hAnsi="Times New Roman" w:cs="Times New Roman"/>
                <w:sz w:val="18"/>
                <w:szCs w:val="18"/>
              </w:rPr>
            </w:pPr>
          </w:p>
        </w:tc>
        <w:tc>
          <w:tcPr>
            <w:tcW w:w="526" w:type="pct"/>
          </w:tcPr>
          <w:p w14:paraId="52F42F8A"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81" w:type="pct"/>
          </w:tcPr>
          <w:p w14:paraId="7CD09E91" w14:textId="77777777" w:rsidR="00A17357" w:rsidRPr="00A17357" w:rsidRDefault="00A17357" w:rsidP="00A17357">
            <w:pPr>
              <w:ind w:right="744"/>
              <w:rPr>
                <w:rFonts w:ascii="Times New Roman" w:hAnsi="Times New Roman" w:cs="Times New Roman"/>
                <w:sz w:val="18"/>
                <w:szCs w:val="18"/>
              </w:rPr>
            </w:pPr>
          </w:p>
        </w:tc>
        <w:tc>
          <w:tcPr>
            <w:tcW w:w="528" w:type="pct"/>
          </w:tcPr>
          <w:p w14:paraId="6A600DEB" w14:textId="77777777" w:rsidR="00A17357" w:rsidRPr="00A17357" w:rsidRDefault="00A17357" w:rsidP="00A17357">
            <w:pPr>
              <w:tabs>
                <w:tab w:val="decimal" w:pos="1357"/>
              </w:tabs>
              <w:ind w:left="-112" w:right="-284"/>
              <w:rPr>
                <w:rFonts w:ascii="Times New Roman" w:hAnsi="Times New Roman" w:cs="Times New Roman"/>
                <w:sz w:val="18"/>
                <w:szCs w:val="18"/>
              </w:rPr>
            </w:pPr>
          </w:p>
        </w:tc>
        <w:tc>
          <w:tcPr>
            <w:tcW w:w="95" w:type="pct"/>
          </w:tcPr>
          <w:p w14:paraId="0202EA49" w14:textId="77777777" w:rsidR="00A17357" w:rsidRPr="00A17357" w:rsidRDefault="00A17357" w:rsidP="00A17357">
            <w:pPr>
              <w:ind w:right="-58"/>
              <w:jc w:val="right"/>
              <w:rPr>
                <w:rFonts w:ascii="Times New Roman" w:hAnsi="Times New Roman" w:cs="Times New Roman"/>
                <w:sz w:val="18"/>
                <w:szCs w:val="18"/>
                <w:lang w:val="en-GB"/>
              </w:rPr>
            </w:pPr>
          </w:p>
        </w:tc>
        <w:tc>
          <w:tcPr>
            <w:tcW w:w="526" w:type="pct"/>
            <w:tcBorders>
              <w:top w:val="single" w:sz="4" w:space="0" w:color="auto"/>
              <w:bottom w:val="double" w:sz="4" w:space="0" w:color="auto"/>
            </w:tcBorders>
            <w:vAlign w:val="bottom"/>
          </w:tcPr>
          <w:p w14:paraId="44E293F0" w14:textId="637557C9" w:rsidR="00A17357" w:rsidRPr="00A17357" w:rsidRDefault="00E81688" w:rsidP="00A17357">
            <w:pPr>
              <w:pStyle w:val="acctfourfigures"/>
              <w:tabs>
                <w:tab w:val="left" w:pos="720"/>
              </w:tabs>
              <w:spacing w:line="240" w:lineRule="auto"/>
              <w:jc w:val="right"/>
              <w:rPr>
                <w:sz w:val="18"/>
                <w:szCs w:val="18"/>
              </w:rPr>
            </w:pPr>
            <w:r>
              <w:rPr>
                <w:sz w:val="18"/>
                <w:szCs w:val="18"/>
                <w:lang w:val="en-US"/>
              </w:rPr>
              <w:t>53,278,274</w:t>
            </w:r>
          </w:p>
        </w:tc>
        <w:tc>
          <w:tcPr>
            <w:tcW w:w="81" w:type="pct"/>
          </w:tcPr>
          <w:p w14:paraId="4352387B" w14:textId="77777777" w:rsidR="00A17357" w:rsidRPr="00A17357" w:rsidRDefault="00A17357" w:rsidP="00A17357">
            <w:pPr>
              <w:jc w:val="right"/>
              <w:rPr>
                <w:rFonts w:ascii="Times New Roman" w:hAnsi="Times New Roman" w:cs="Times New Roman"/>
                <w:sz w:val="18"/>
                <w:szCs w:val="18"/>
                <w:lang w:val="en-GB"/>
              </w:rPr>
            </w:pPr>
          </w:p>
        </w:tc>
        <w:tc>
          <w:tcPr>
            <w:tcW w:w="495" w:type="pct"/>
            <w:tcBorders>
              <w:top w:val="single" w:sz="4" w:space="0" w:color="auto"/>
              <w:bottom w:val="double" w:sz="4" w:space="0" w:color="auto"/>
            </w:tcBorders>
            <w:vAlign w:val="bottom"/>
          </w:tcPr>
          <w:p w14:paraId="444D8C71" w14:textId="62993096" w:rsidR="00A17357" w:rsidRPr="00A17357" w:rsidRDefault="00BD66A6" w:rsidP="00A17357">
            <w:pPr>
              <w:tabs>
                <w:tab w:val="decimal" w:pos="1190"/>
              </w:tabs>
              <w:ind w:right="-166"/>
              <w:rPr>
                <w:rFonts w:ascii="Times New Roman" w:hAnsi="Times New Roman" w:cs="Times New Roman"/>
                <w:sz w:val="18"/>
                <w:szCs w:val="18"/>
              </w:rPr>
            </w:pPr>
            <w:r w:rsidRPr="00BD66A6">
              <w:rPr>
                <w:rFonts w:ascii="Times New Roman" w:hAnsi="Times New Roman" w:cs="Angsana New"/>
                <w:sz w:val="18"/>
                <w:szCs w:val="18"/>
              </w:rPr>
              <w:t>40</w:t>
            </w:r>
            <w:r w:rsidR="00A17357" w:rsidRPr="00A17357">
              <w:rPr>
                <w:rFonts w:ascii="Times New Roman" w:hAnsi="Times New Roman" w:cs="Times New Roman"/>
                <w:sz w:val="18"/>
                <w:szCs w:val="18"/>
              </w:rPr>
              <w:t>,</w:t>
            </w:r>
            <w:r w:rsidRPr="00BD66A6">
              <w:rPr>
                <w:rFonts w:ascii="Times New Roman" w:hAnsi="Times New Roman" w:cs="Angsana New"/>
                <w:sz w:val="18"/>
                <w:szCs w:val="18"/>
              </w:rPr>
              <w:t>592</w:t>
            </w:r>
            <w:r w:rsidR="00A17357" w:rsidRPr="00A17357">
              <w:rPr>
                <w:rFonts w:ascii="Times New Roman" w:hAnsi="Times New Roman" w:cs="Times New Roman"/>
                <w:sz w:val="18"/>
                <w:szCs w:val="18"/>
              </w:rPr>
              <w:t>,</w:t>
            </w:r>
            <w:r w:rsidRPr="00BD66A6">
              <w:rPr>
                <w:rFonts w:ascii="Times New Roman" w:hAnsi="Times New Roman" w:cs="Angsana New"/>
                <w:sz w:val="18"/>
                <w:szCs w:val="18"/>
              </w:rPr>
              <w:t>403</w:t>
            </w:r>
          </w:p>
        </w:tc>
      </w:tr>
    </w:tbl>
    <w:p w14:paraId="368DA963" w14:textId="77777777" w:rsidR="00966BD8" w:rsidRPr="00A17357" w:rsidRDefault="00966BD8" w:rsidP="00966BD8">
      <w:pPr>
        <w:tabs>
          <w:tab w:val="left" w:pos="900"/>
          <w:tab w:val="left" w:pos="1440"/>
        </w:tabs>
        <w:spacing w:line="240" w:lineRule="exact"/>
        <w:ind w:right="56"/>
        <w:rPr>
          <w:rFonts w:ascii="Times New Roman" w:hAnsi="Times New Roman" w:cs="Times New Roman"/>
          <w:b/>
          <w:bCs/>
          <w:sz w:val="18"/>
          <w:szCs w:val="18"/>
        </w:rPr>
      </w:pPr>
    </w:p>
    <w:tbl>
      <w:tblPr>
        <w:tblW w:w="4750" w:type="pct"/>
        <w:tblInd w:w="817" w:type="dxa"/>
        <w:tblLayout w:type="fixed"/>
        <w:tblLook w:val="04A0" w:firstRow="1" w:lastRow="0" w:firstColumn="1" w:lastColumn="0" w:noHBand="0" w:noVBand="1"/>
      </w:tblPr>
      <w:tblGrid>
        <w:gridCol w:w="4197"/>
        <w:gridCol w:w="1550"/>
        <w:gridCol w:w="240"/>
        <w:gridCol w:w="1551"/>
        <w:gridCol w:w="237"/>
        <w:gridCol w:w="1540"/>
        <w:gridCol w:w="237"/>
        <w:gridCol w:w="1540"/>
        <w:gridCol w:w="278"/>
        <w:gridCol w:w="1540"/>
        <w:gridCol w:w="237"/>
        <w:gridCol w:w="1461"/>
      </w:tblGrid>
      <w:tr w:rsidR="00966BD8" w:rsidRPr="00A17357" w14:paraId="105C1545" w14:textId="77777777" w:rsidTr="00136727">
        <w:trPr>
          <w:cantSplit/>
        </w:trPr>
        <w:tc>
          <w:tcPr>
            <w:tcW w:w="1437" w:type="pct"/>
          </w:tcPr>
          <w:p w14:paraId="73A817F3" w14:textId="77777777" w:rsidR="00966BD8" w:rsidRPr="00A17357" w:rsidRDefault="00966BD8" w:rsidP="0098219B">
            <w:pPr>
              <w:spacing w:line="240" w:lineRule="exact"/>
              <w:rPr>
                <w:rFonts w:ascii="Times New Roman" w:hAnsi="Times New Roman" w:cs="Times New Roman"/>
                <w:b/>
                <w:bCs/>
                <w:i/>
                <w:iCs/>
                <w:color w:val="000000"/>
                <w:sz w:val="18"/>
                <w:szCs w:val="18"/>
              </w:rPr>
            </w:pPr>
          </w:p>
        </w:tc>
        <w:tc>
          <w:tcPr>
            <w:tcW w:w="531" w:type="pct"/>
          </w:tcPr>
          <w:p w14:paraId="12ABAF14" w14:textId="77777777" w:rsidR="00966BD8" w:rsidRPr="00A17357" w:rsidRDefault="00966BD8" w:rsidP="0098219B">
            <w:pPr>
              <w:spacing w:line="240" w:lineRule="exact"/>
              <w:rPr>
                <w:rFonts w:ascii="Times New Roman" w:hAnsi="Times New Roman" w:cs="Times New Roman"/>
                <w:sz w:val="18"/>
                <w:szCs w:val="18"/>
                <w:lang w:val="en-GB"/>
              </w:rPr>
            </w:pPr>
          </w:p>
        </w:tc>
        <w:tc>
          <w:tcPr>
            <w:tcW w:w="82" w:type="pct"/>
          </w:tcPr>
          <w:p w14:paraId="5F685806" w14:textId="77777777" w:rsidR="00966BD8" w:rsidRPr="00A17357" w:rsidRDefault="00966BD8" w:rsidP="0098219B">
            <w:pPr>
              <w:spacing w:line="240" w:lineRule="exact"/>
              <w:rPr>
                <w:rFonts w:ascii="Times New Roman" w:hAnsi="Times New Roman" w:cs="Times New Roman"/>
                <w:sz w:val="18"/>
                <w:szCs w:val="18"/>
                <w:lang w:val="en-GB"/>
              </w:rPr>
            </w:pPr>
          </w:p>
        </w:tc>
        <w:tc>
          <w:tcPr>
            <w:tcW w:w="531" w:type="pct"/>
          </w:tcPr>
          <w:p w14:paraId="4105BC24" w14:textId="77777777" w:rsidR="00966BD8" w:rsidRPr="00A17357" w:rsidRDefault="00966BD8" w:rsidP="0098219B">
            <w:pPr>
              <w:spacing w:line="240" w:lineRule="exact"/>
              <w:rPr>
                <w:rFonts w:ascii="Times New Roman" w:hAnsi="Times New Roman" w:cs="Times New Roman"/>
                <w:sz w:val="18"/>
                <w:szCs w:val="18"/>
                <w:lang w:val="en-GB"/>
              </w:rPr>
            </w:pPr>
          </w:p>
        </w:tc>
        <w:tc>
          <w:tcPr>
            <w:tcW w:w="81" w:type="pct"/>
          </w:tcPr>
          <w:p w14:paraId="140F8261" w14:textId="77777777" w:rsidR="00966BD8" w:rsidRPr="00A17357" w:rsidRDefault="00966BD8" w:rsidP="0098219B">
            <w:pPr>
              <w:spacing w:line="240" w:lineRule="exact"/>
              <w:rPr>
                <w:rFonts w:ascii="Times New Roman" w:hAnsi="Times New Roman" w:cs="Times New Roman"/>
                <w:sz w:val="18"/>
                <w:szCs w:val="18"/>
                <w:lang w:val="en-GB"/>
              </w:rPr>
            </w:pPr>
          </w:p>
        </w:tc>
        <w:tc>
          <w:tcPr>
            <w:tcW w:w="527" w:type="pct"/>
          </w:tcPr>
          <w:p w14:paraId="320979CA" w14:textId="77777777" w:rsidR="00966BD8" w:rsidRPr="00A17357" w:rsidRDefault="00966BD8" w:rsidP="0098219B">
            <w:pPr>
              <w:spacing w:line="240" w:lineRule="exact"/>
              <w:rPr>
                <w:rFonts w:ascii="Times New Roman" w:hAnsi="Times New Roman" w:cs="Times New Roman"/>
                <w:sz w:val="18"/>
                <w:szCs w:val="18"/>
                <w:lang w:val="en-GB"/>
              </w:rPr>
            </w:pPr>
          </w:p>
        </w:tc>
        <w:tc>
          <w:tcPr>
            <w:tcW w:w="81" w:type="pct"/>
          </w:tcPr>
          <w:p w14:paraId="3091F6DA" w14:textId="77777777" w:rsidR="00966BD8" w:rsidRPr="00A17357" w:rsidRDefault="00966BD8" w:rsidP="0098219B">
            <w:pPr>
              <w:spacing w:line="240" w:lineRule="exact"/>
              <w:rPr>
                <w:rFonts w:ascii="Times New Roman" w:hAnsi="Times New Roman" w:cs="Times New Roman"/>
                <w:sz w:val="18"/>
                <w:szCs w:val="18"/>
                <w:lang w:val="en-GB"/>
              </w:rPr>
            </w:pPr>
          </w:p>
        </w:tc>
        <w:tc>
          <w:tcPr>
            <w:tcW w:w="527" w:type="pct"/>
          </w:tcPr>
          <w:p w14:paraId="6AB7D313" w14:textId="77777777" w:rsidR="00966BD8" w:rsidRPr="00A17357" w:rsidRDefault="00966BD8" w:rsidP="0098219B">
            <w:pPr>
              <w:spacing w:line="240" w:lineRule="exact"/>
              <w:rPr>
                <w:rFonts w:ascii="Times New Roman" w:hAnsi="Times New Roman" w:cs="Times New Roman"/>
                <w:sz w:val="18"/>
                <w:szCs w:val="18"/>
                <w:lang w:val="en-GB"/>
              </w:rPr>
            </w:pPr>
          </w:p>
        </w:tc>
        <w:tc>
          <w:tcPr>
            <w:tcW w:w="95" w:type="pct"/>
          </w:tcPr>
          <w:p w14:paraId="29295D7D" w14:textId="77777777" w:rsidR="00966BD8" w:rsidRPr="00A17357" w:rsidRDefault="00966BD8" w:rsidP="0098219B">
            <w:pPr>
              <w:spacing w:line="240" w:lineRule="exact"/>
              <w:rPr>
                <w:rFonts w:ascii="Times New Roman" w:hAnsi="Times New Roman" w:cs="Times New Roman"/>
                <w:sz w:val="18"/>
                <w:szCs w:val="18"/>
                <w:lang w:val="en-GB"/>
              </w:rPr>
            </w:pPr>
          </w:p>
        </w:tc>
        <w:tc>
          <w:tcPr>
            <w:tcW w:w="527" w:type="pct"/>
          </w:tcPr>
          <w:p w14:paraId="32F4593B" w14:textId="77777777" w:rsidR="00966BD8" w:rsidRPr="00A17357" w:rsidRDefault="00966BD8" w:rsidP="0098219B">
            <w:pPr>
              <w:spacing w:line="240" w:lineRule="exact"/>
              <w:jc w:val="right"/>
              <w:rPr>
                <w:rFonts w:ascii="Times New Roman" w:hAnsi="Times New Roman" w:cs="Times New Roman"/>
                <w:sz w:val="18"/>
                <w:szCs w:val="18"/>
                <w:lang w:val="en-GB"/>
              </w:rPr>
            </w:pPr>
          </w:p>
        </w:tc>
        <w:tc>
          <w:tcPr>
            <w:tcW w:w="81" w:type="pct"/>
          </w:tcPr>
          <w:p w14:paraId="630FF796" w14:textId="77777777" w:rsidR="00966BD8" w:rsidRPr="00A17357" w:rsidRDefault="00966BD8" w:rsidP="0098219B">
            <w:pPr>
              <w:spacing w:line="240" w:lineRule="exact"/>
              <w:jc w:val="right"/>
              <w:rPr>
                <w:rFonts w:ascii="Times New Roman" w:hAnsi="Times New Roman" w:cs="Times New Roman"/>
                <w:sz w:val="18"/>
                <w:szCs w:val="18"/>
                <w:lang w:val="en-GB"/>
              </w:rPr>
            </w:pPr>
          </w:p>
        </w:tc>
        <w:tc>
          <w:tcPr>
            <w:tcW w:w="500" w:type="pct"/>
          </w:tcPr>
          <w:p w14:paraId="769A1672" w14:textId="77777777" w:rsidR="00966BD8" w:rsidRPr="00A17357" w:rsidRDefault="00966BD8" w:rsidP="0098219B">
            <w:pPr>
              <w:spacing w:line="240" w:lineRule="exact"/>
              <w:jc w:val="right"/>
              <w:rPr>
                <w:rFonts w:ascii="Times New Roman" w:hAnsi="Times New Roman" w:cs="Times New Roman"/>
                <w:sz w:val="18"/>
                <w:szCs w:val="18"/>
                <w:lang w:val="en-GB"/>
              </w:rPr>
            </w:pPr>
            <w:proofErr w:type="gramStart"/>
            <w:r w:rsidRPr="00A17357">
              <w:rPr>
                <w:rFonts w:ascii="Times New Roman" w:hAnsi="Times New Roman" w:cs="Times New Roman"/>
                <w:b/>
                <w:bCs/>
                <w:sz w:val="18"/>
                <w:szCs w:val="18"/>
              </w:rPr>
              <w:t>Unit :</w:t>
            </w:r>
            <w:proofErr w:type="gramEnd"/>
            <w:r w:rsidRPr="00A17357">
              <w:rPr>
                <w:rFonts w:ascii="Times New Roman" w:hAnsi="Times New Roman" w:cs="Times New Roman"/>
                <w:b/>
                <w:bCs/>
                <w:sz w:val="18"/>
                <w:szCs w:val="18"/>
              </w:rPr>
              <w:t xml:space="preserve"> Baht</w:t>
            </w:r>
          </w:p>
        </w:tc>
      </w:tr>
      <w:tr w:rsidR="00966BD8" w:rsidRPr="00A17357" w14:paraId="20AE3A9C" w14:textId="77777777" w:rsidTr="00136727">
        <w:trPr>
          <w:cantSplit/>
        </w:trPr>
        <w:tc>
          <w:tcPr>
            <w:tcW w:w="1437" w:type="pct"/>
          </w:tcPr>
          <w:p w14:paraId="37A8A34D" w14:textId="77777777" w:rsidR="00966BD8" w:rsidRPr="00A17357" w:rsidRDefault="00966BD8" w:rsidP="0098219B">
            <w:pPr>
              <w:spacing w:line="240" w:lineRule="exact"/>
              <w:rPr>
                <w:rFonts w:ascii="Times New Roman" w:hAnsi="Times New Roman" w:cs="Times New Roman"/>
                <w:b/>
                <w:bCs/>
                <w:i/>
                <w:iCs/>
                <w:color w:val="000000"/>
                <w:sz w:val="18"/>
                <w:szCs w:val="18"/>
              </w:rPr>
            </w:pPr>
          </w:p>
        </w:tc>
        <w:tc>
          <w:tcPr>
            <w:tcW w:w="531" w:type="pct"/>
          </w:tcPr>
          <w:p w14:paraId="5B8D9364" w14:textId="77777777" w:rsidR="00966BD8" w:rsidRPr="00A17357" w:rsidRDefault="00966BD8" w:rsidP="0098219B">
            <w:pPr>
              <w:spacing w:line="240" w:lineRule="exact"/>
              <w:rPr>
                <w:rFonts w:ascii="Times New Roman" w:hAnsi="Times New Roman" w:cs="Times New Roman"/>
                <w:sz w:val="18"/>
                <w:szCs w:val="18"/>
                <w:lang w:val="en-GB"/>
              </w:rPr>
            </w:pPr>
          </w:p>
        </w:tc>
        <w:tc>
          <w:tcPr>
            <w:tcW w:w="82" w:type="pct"/>
          </w:tcPr>
          <w:p w14:paraId="615C5C09" w14:textId="77777777" w:rsidR="00966BD8" w:rsidRPr="00A17357" w:rsidRDefault="00966BD8" w:rsidP="0098219B">
            <w:pPr>
              <w:spacing w:line="240" w:lineRule="exact"/>
              <w:rPr>
                <w:rFonts w:ascii="Times New Roman" w:hAnsi="Times New Roman" w:cs="Times New Roman"/>
                <w:sz w:val="18"/>
                <w:szCs w:val="18"/>
                <w:lang w:val="en-GB"/>
              </w:rPr>
            </w:pPr>
          </w:p>
        </w:tc>
        <w:tc>
          <w:tcPr>
            <w:tcW w:w="531" w:type="pct"/>
          </w:tcPr>
          <w:p w14:paraId="2F43B703" w14:textId="77777777" w:rsidR="00966BD8" w:rsidRPr="00A17357" w:rsidRDefault="00966BD8" w:rsidP="0098219B">
            <w:pPr>
              <w:spacing w:line="240" w:lineRule="exact"/>
              <w:rPr>
                <w:rFonts w:ascii="Times New Roman" w:hAnsi="Times New Roman" w:cs="Times New Roman"/>
                <w:sz w:val="18"/>
                <w:szCs w:val="18"/>
                <w:lang w:val="en-GB"/>
              </w:rPr>
            </w:pPr>
          </w:p>
        </w:tc>
        <w:tc>
          <w:tcPr>
            <w:tcW w:w="81" w:type="pct"/>
          </w:tcPr>
          <w:p w14:paraId="53D0BD96" w14:textId="77777777" w:rsidR="00966BD8" w:rsidRPr="00A17357" w:rsidRDefault="00966BD8" w:rsidP="0098219B">
            <w:pPr>
              <w:spacing w:line="240" w:lineRule="exact"/>
              <w:rPr>
                <w:rFonts w:ascii="Times New Roman" w:hAnsi="Times New Roman" w:cs="Times New Roman"/>
                <w:sz w:val="18"/>
                <w:szCs w:val="18"/>
                <w:lang w:val="en-GB"/>
              </w:rPr>
            </w:pPr>
          </w:p>
        </w:tc>
        <w:tc>
          <w:tcPr>
            <w:tcW w:w="527" w:type="pct"/>
          </w:tcPr>
          <w:p w14:paraId="0A0618FC" w14:textId="77777777" w:rsidR="00966BD8" w:rsidRPr="00A17357" w:rsidRDefault="00966BD8" w:rsidP="0098219B">
            <w:pPr>
              <w:spacing w:line="240" w:lineRule="exact"/>
              <w:rPr>
                <w:rFonts w:ascii="Times New Roman" w:hAnsi="Times New Roman" w:cs="Times New Roman"/>
                <w:sz w:val="18"/>
                <w:szCs w:val="18"/>
                <w:lang w:val="en-GB"/>
              </w:rPr>
            </w:pPr>
          </w:p>
        </w:tc>
        <w:tc>
          <w:tcPr>
            <w:tcW w:w="81" w:type="pct"/>
          </w:tcPr>
          <w:p w14:paraId="26F927D5" w14:textId="77777777" w:rsidR="00966BD8" w:rsidRPr="00A17357" w:rsidRDefault="00966BD8" w:rsidP="0098219B">
            <w:pPr>
              <w:spacing w:line="240" w:lineRule="exact"/>
              <w:rPr>
                <w:rFonts w:ascii="Times New Roman" w:hAnsi="Times New Roman" w:cs="Times New Roman"/>
                <w:sz w:val="18"/>
                <w:szCs w:val="18"/>
                <w:lang w:val="en-GB"/>
              </w:rPr>
            </w:pPr>
          </w:p>
        </w:tc>
        <w:tc>
          <w:tcPr>
            <w:tcW w:w="527" w:type="pct"/>
          </w:tcPr>
          <w:p w14:paraId="3F79D744" w14:textId="77777777" w:rsidR="00966BD8" w:rsidRPr="00A17357" w:rsidRDefault="00966BD8" w:rsidP="0098219B">
            <w:pPr>
              <w:spacing w:line="240" w:lineRule="exact"/>
              <w:rPr>
                <w:rFonts w:ascii="Times New Roman" w:hAnsi="Times New Roman" w:cs="Times New Roman"/>
                <w:sz w:val="18"/>
                <w:szCs w:val="18"/>
                <w:lang w:val="en-GB"/>
              </w:rPr>
            </w:pPr>
          </w:p>
        </w:tc>
        <w:tc>
          <w:tcPr>
            <w:tcW w:w="95" w:type="pct"/>
          </w:tcPr>
          <w:p w14:paraId="40443115" w14:textId="77777777" w:rsidR="00966BD8" w:rsidRPr="00A17357" w:rsidRDefault="00966BD8" w:rsidP="0098219B">
            <w:pPr>
              <w:spacing w:line="240" w:lineRule="exact"/>
              <w:rPr>
                <w:rFonts w:ascii="Times New Roman" w:hAnsi="Times New Roman" w:cs="Times New Roman"/>
                <w:sz w:val="18"/>
                <w:szCs w:val="18"/>
                <w:lang w:val="en-GB"/>
              </w:rPr>
            </w:pPr>
          </w:p>
        </w:tc>
        <w:tc>
          <w:tcPr>
            <w:tcW w:w="527" w:type="pct"/>
          </w:tcPr>
          <w:p w14:paraId="131BC341" w14:textId="77777777" w:rsidR="00966BD8" w:rsidRPr="00A17357" w:rsidRDefault="00966BD8" w:rsidP="0098219B">
            <w:pPr>
              <w:ind w:left="-122" w:right="99" w:firstLine="222"/>
              <w:jc w:val="center"/>
              <w:rPr>
                <w:rFonts w:ascii="Times New Roman" w:hAnsi="Times New Roman" w:cs="Times New Roman"/>
                <w:b/>
                <w:bCs/>
                <w:color w:val="000000"/>
                <w:spacing w:val="-4"/>
                <w:sz w:val="18"/>
                <w:szCs w:val="18"/>
              </w:rPr>
            </w:pPr>
            <w:r w:rsidRPr="00A17357">
              <w:rPr>
                <w:rFonts w:ascii="Times New Roman" w:hAnsi="Times New Roman" w:cs="Times New Roman"/>
                <w:b/>
                <w:bCs/>
                <w:color w:val="000000"/>
                <w:spacing w:val="-4"/>
                <w:sz w:val="18"/>
                <w:szCs w:val="18"/>
              </w:rPr>
              <w:t xml:space="preserve">As at </w:t>
            </w:r>
          </w:p>
          <w:p w14:paraId="2B1E592D" w14:textId="0D066484" w:rsidR="00966BD8" w:rsidRPr="00A17357" w:rsidRDefault="00966BD8" w:rsidP="0098219B">
            <w:pPr>
              <w:spacing w:line="240" w:lineRule="exact"/>
              <w:ind w:right="99" w:firstLine="222"/>
              <w:jc w:val="right"/>
              <w:rPr>
                <w:rFonts w:ascii="Times New Roman" w:hAnsi="Times New Roman" w:cs="Times New Roman"/>
                <w:sz w:val="18"/>
                <w:szCs w:val="18"/>
                <w:lang w:val="en-GB"/>
              </w:rPr>
            </w:pPr>
            <w:r w:rsidRPr="00A17357">
              <w:rPr>
                <w:rFonts w:ascii="Times New Roman" w:hAnsi="Times New Roman" w:cs="Times New Roman"/>
                <w:b/>
                <w:bCs/>
                <w:color w:val="000000"/>
                <w:spacing w:val="-4"/>
                <w:sz w:val="18"/>
                <w:szCs w:val="18"/>
              </w:rPr>
              <w:t xml:space="preserve">December </w:t>
            </w:r>
            <w:r w:rsidR="00BD66A6" w:rsidRPr="00BD66A6">
              <w:rPr>
                <w:rFonts w:ascii="Times New Roman" w:hAnsi="Times New Roman" w:cs="Angsana New"/>
                <w:b/>
                <w:bCs/>
                <w:color w:val="000000"/>
                <w:spacing w:val="-4"/>
                <w:sz w:val="18"/>
                <w:szCs w:val="18"/>
              </w:rPr>
              <w:t>31</w:t>
            </w:r>
            <w:r w:rsidRPr="00A17357">
              <w:rPr>
                <w:rFonts w:ascii="Times New Roman" w:hAnsi="Times New Roman" w:cs="Times New Roman"/>
                <w:b/>
                <w:bCs/>
                <w:color w:val="000000"/>
                <w:spacing w:val="-4"/>
                <w:sz w:val="18"/>
                <w:szCs w:val="18"/>
              </w:rPr>
              <w:t>,</w:t>
            </w:r>
          </w:p>
        </w:tc>
        <w:tc>
          <w:tcPr>
            <w:tcW w:w="81" w:type="pct"/>
          </w:tcPr>
          <w:p w14:paraId="464FCE8A" w14:textId="77777777" w:rsidR="00966BD8" w:rsidRPr="00A17357" w:rsidRDefault="00966BD8" w:rsidP="0098219B">
            <w:pPr>
              <w:spacing w:line="240" w:lineRule="exact"/>
              <w:jc w:val="right"/>
              <w:rPr>
                <w:rFonts w:ascii="Times New Roman" w:hAnsi="Times New Roman" w:cs="Times New Roman"/>
                <w:sz w:val="18"/>
                <w:szCs w:val="18"/>
                <w:lang w:val="en-GB"/>
              </w:rPr>
            </w:pPr>
          </w:p>
        </w:tc>
        <w:tc>
          <w:tcPr>
            <w:tcW w:w="500" w:type="pct"/>
          </w:tcPr>
          <w:p w14:paraId="7EB37100" w14:textId="77777777" w:rsidR="00966BD8" w:rsidRPr="00A17357" w:rsidRDefault="00966BD8" w:rsidP="0098219B">
            <w:pPr>
              <w:ind w:left="-122" w:right="-103" w:firstLine="122"/>
              <w:jc w:val="center"/>
              <w:rPr>
                <w:rFonts w:ascii="Times New Roman" w:hAnsi="Times New Roman" w:cs="Times New Roman"/>
                <w:b/>
                <w:bCs/>
                <w:color w:val="000000"/>
                <w:spacing w:val="-4"/>
                <w:sz w:val="18"/>
                <w:szCs w:val="18"/>
              </w:rPr>
            </w:pPr>
            <w:r w:rsidRPr="00A17357">
              <w:rPr>
                <w:rFonts w:ascii="Times New Roman" w:hAnsi="Times New Roman" w:cs="Times New Roman"/>
                <w:b/>
                <w:bCs/>
                <w:color w:val="000000"/>
                <w:spacing w:val="-4"/>
                <w:sz w:val="18"/>
                <w:szCs w:val="18"/>
              </w:rPr>
              <w:t>As at</w:t>
            </w:r>
          </w:p>
          <w:p w14:paraId="45030A48" w14:textId="58E17FA7" w:rsidR="00966BD8" w:rsidRPr="00A17357" w:rsidRDefault="00966BD8" w:rsidP="0098219B">
            <w:pPr>
              <w:spacing w:line="240" w:lineRule="exact"/>
              <w:ind w:right="-103" w:firstLine="122"/>
              <w:jc w:val="center"/>
              <w:rPr>
                <w:rFonts w:ascii="Times New Roman" w:hAnsi="Times New Roman" w:cs="Times New Roman"/>
                <w:sz w:val="18"/>
                <w:szCs w:val="18"/>
                <w:lang w:val="en-GB"/>
              </w:rPr>
            </w:pPr>
            <w:r w:rsidRPr="00A17357">
              <w:rPr>
                <w:rFonts w:ascii="Times New Roman" w:hAnsi="Times New Roman" w:cs="Times New Roman"/>
                <w:b/>
                <w:bCs/>
                <w:color w:val="000000"/>
                <w:spacing w:val="-4"/>
                <w:sz w:val="18"/>
                <w:szCs w:val="18"/>
              </w:rPr>
              <w:t xml:space="preserve">December </w:t>
            </w:r>
            <w:r w:rsidR="00BD66A6" w:rsidRPr="00BD66A6">
              <w:rPr>
                <w:rFonts w:ascii="Times New Roman" w:hAnsi="Times New Roman" w:cs="Angsana New"/>
                <w:b/>
                <w:bCs/>
                <w:color w:val="000000"/>
                <w:spacing w:val="-4"/>
                <w:sz w:val="18"/>
                <w:szCs w:val="18"/>
              </w:rPr>
              <w:t>31</w:t>
            </w:r>
            <w:r w:rsidRPr="00A17357">
              <w:rPr>
                <w:rFonts w:ascii="Times New Roman" w:hAnsi="Times New Roman" w:cs="Times New Roman"/>
                <w:b/>
                <w:bCs/>
                <w:color w:val="000000"/>
                <w:spacing w:val="-4"/>
                <w:sz w:val="18"/>
                <w:szCs w:val="18"/>
              </w:rPr>
              <w:t>,</w:t>
            </w:r>
          </w:p>
        </w:tc>
      </w:tr>
      <w:tr w:rsidR="00966BD8" w:rsidRPr="00A17357" w14:paraId="1C43F3FD" w14:textId="77777777" w:rsidTr="00136727">
        <w:trPr>
          <w:cantSplit/>
        </w:trPr>
        <w:tc>
          <w:tcPr>
            <w:tcW w:w="1437" w:type="pct"/>
          </w:tcPr>
          <w:p w14:paraId="570B2CF7" w14:textId="77777777" w:rsidR="00966BD8" w:rsidRPr="00A17357" w:rsidRDefault="00966BD8" w:rsidP="0098219B">
            <w:pPr>
              <w:spacing w:line="240" w:lineRule="exact"/>
              <w:rPr>
                <w:rFonts w:ascii="Times New Roman" w:hAnsi="Times New Roman" w:cs="Times New Roman"/>
                <w:sz w:val="18"/>
                <w:szCs w:val="18"/>
                <w:lang w:val="en-GB"/>
              </w:rPr>
            </w:pPr>
          </w:p>
        </w:tc>
        <w:tc>
          <w:tcPr>
            <w:tcW w:w="531" w:type="pct"/>
          </w:tcPr>
          <w:p w14:paraId="62C8E5B5" w14:textId="77777777" w:rsidR="00966BD8" w:rsidRPr="00A17357" w:rsidRDefault="00966BD8" w:rsidP="0098219B">
            <w:pPr>
              <w:spacing w:line="240" w:lineRule="exact"/>
              <w:rPr>
                <w:rFonts w:ascii="Times New Roman" w:hAnsi="Times New Roman" w:cs="Times New Roman"/>
                <w:sz w:val="18"/>
                <w:szCs w:val="18"/>
                <w:lang w:val="en-GB"/>
              </w:rPr>
            </w:pPr>
          </w:p>
        </w:tc>
        <w:tc>
          <w:tcPr>
            <w:tcW w:w="82" w:type="pct"/>
          </w:tcPr>
          <w:p w14:paraId="502132C2" w14:textId="77777777" w:rsidR="00966BD8" w:rsidRPr="00A17357" w:rsidRDefault="00966BD8" w:rsidP="0098219B">
            <w:pPr>
              <w:spacing w:line="240" w:lineRule="exact"/>
              <w:rPr>
                <w:rFonts w:ascii="Times New Roman" w:hAnsi="Times New Roman" w:cs="Times New Roman"/>
                <w:sz w:val="18"/>
                <w:szCs w:val="18"/>
                <w:lang w:val="en-GB"/>
              </w:rPr>
            </w:pPr>
          </w:p>
        </w:tc>
        <w:tc>
          <w:tcPr>
            <w:tcW w:w="531" w:type="pct"/>
          </w:tcPr>
          <w:p w14:paraId="24A52CCC" w14:textId="77777777" w:rsidR="00966BD8" w:rsidRPr="00A17357" w:rsidRDefault="00966BD8" w:rsidP="0098219B">
            <w:pPr>
              <w:spacing w:line="240" w:lineRule="exact"/>
              <w:rPr>
                <w:rFonts w:ascii="Times New Roman" w:hAnsi="Times New Roman" w:cs="Times New Roman"/>
                <w:sz w:val="18"/>
                <w:szCs w:val="18"/>
                <w:lang w:val="en-GB"/>
              </w:rPr>
            </w:pPr>
          </w:p>
        </w:tc>
        <w:tc>
          <w:tcPr>
            <w:tcW w:w="81" w:type="pct"/>
          </w:tcPr>
          <w:p w14:paraId="6FB44C4C" w14:textId="77777777" w:rsidR="00966BD8" w:rsidRPr="00A17357" w:rsidRDefault="00966BD8" w:rsidP="0098219B">
            <w:pPr>
              <w:spacing w:line="240" w:lineRule="exact"/>
              <w:rPr>
                <w:rFonts w:ascii="Times New Roman" w:hAnsi="Times New Roman" w:cs="Times New Roman"/>
                <w:sz w:val="18"/>
                <w:szCs w:val="18"/>
                <w:lang w:val="en-GB"/>
              </w:rPr>
            </w:pPr>
          </w:p>
        </w:tc>
        <w:tc>
          <w:tcPr>
            <w:tcW w:w="527" w:type="pct"/>
          </w:tcPr>
          <w:p w14:paraId="72DFF6AB" w14:textId="77777777" w:rsidR="00966BD8" w:rsidRPr="00A17357" w:rsidRDefault="00966BD8" w:rsidP="0098219B">
            <w:pPr>
              <w:spacing w:line="240" w:lineRule="exact"/>
              <w:rPr>
                <w:rFonts w:ascii="Times New Roman" w:hAnsi="Times New Roman" w:cs="Times New Roman"/>
                <w:sz w:val="18"/>
                <w:szCs w:val="18"/>
                <w:lang w:val="en-GB"/>
              </w:rPr>
            </w:pPr>
          </w:p>
        </w:tc>
        <w:tc>
          <w:tcPr>
            <w:tcW w:w="81" w:type="pct"/>
          </w:tcPr>
          <w:p w14:paraId="1506F017" w14:textId="77777777" w:rsidR="00966BD8" w:rsidRPr="00A17357" w:rsidRDefault="00966BD8" w:rsidP="0098219B">
            <w:pPr>
              <w:spacing w:line="240" w:lineRule="exact"/>
              <w:rPr>
                <w:rFonts w:ascii="Times New Roman" w:hAnsi="Times New Roman" w:cs="Times New Roman"/>
                <w:sz w:val="18"/>
                <w:szCs w:val="18"/>
                <w:lang w:val="en-GB"/>
              </w:rPr>
            </w:pPr>
          </w:p>
        </w:tc>
        <w:tc>
          <w:tcPr>
            <w:tcW w:w="527" w:type="pct"/>
          </w:tcPr>
          <w:p w14:paraId="46356079" w14:textId="77777777" w:rsidR="00966BD8" w:rsidRPr="00A17357" w:rsidRDefault="00966BD8" w:rsidP="0098219B">
            <w:pPr>
              <w:spacing w:line="240" w:lineRule="exact"/>
              <w:rPr>
                <w:rFonts w:ascii="Times New Roman" w:hAnsi="Times New Roman" w:cs="Times New Roman"/>
                <w:sz w:val="18"/>
                <w:szCs w:val="18"/>
                <w:lang w:val="en-GB"/>
              </w:rPr>
            </w:pPr>
          </w:p>
        </w:tc>
        <w:tc>
          <w:tcPr>
            <w:tcW w:w="95" w:type="pct"/>
          </w:tcPr>
          <w:p w14:paraId="08C2CBB1" w14:textId="77777777" w:rsidR="00966BD8" w:rsidRPr="00A17357" w:rsidRDefault="00966BD8" w:rsidP="0098219B">
            <w:pPr>
              <w:spacing w:line="240" w:lineRule="exact"/>
              <w:rPr>
                <w:rFonts w:ascii="Times New Roman" w:hAnsi="Times New Roman" w:cs="Times New Roman"/>
                <w:sz w:val="18"/>
                <w:szCs w:val="18"/>
                <w:lang w:val="en-GB"/>
              </w:rPr>
            </w:pPr>
          </w:p>
        </w:tc>
        <w:tc>
          <w:tcPr>
            <w:tcW w:w="527" w:type="pct"/>
          </w:tcPr>
          <w:p w14:paraId="340CEE96" w14:textId="76410D98" w:rsidR="00966BD8" w:rsidRPr="00A17357" w:rsidRDefault="00BD66A6" w:rsidP="0098219B">
            <w:pPr>
              <w:spacing w:line="240" w:lineRule="exact"/>
              <w:ind w:right="99" w:firstLine="222"/>
              <w:jc w:val="center"/>
              <w:rPr>
                <w:rFonts w:ascii="Times New Roman" w:hAnsi="Times New Roman" w:cs="Times New Roman"/>
                <w:sz w:val="18"/>
                <w:szCs w:val="18"/>
                <w:lang w:val="en-GB"/>
              </w:rPr>
            </w:pPr>
            <w:r w:rsidRPr="00BD66A6">
              <w:rPr>
                <w:rFonts w:ascii="Times New Roman" w:hAnsi="Times New Roman" w:cs="Angsana New"/>
                <w:b/>
                <w:bCs/>
                <w:color w:val="000000"/>
                <w:spacing w:val="-4"/>
                <w:sz w:val="18"/>
                <w:szCs w:val="18"/>
              </w:rPr>
              <w:t>2025</w:t>
            </w:r>
          </w:p>
        </w:tc>
        <w:tc>
          <w:tcPr>
            <w:tcW w:w="81" w:type="pct"/>
          </w:tcPr>
          <w:p w14:paraId="6F29CD8D" w14:textId="77777777" w:rsidR="00966BD8" w:rsidRPr="00A17357" w:rsidRDefault="00966BD8" w:rsidP="0098219B">
            <w:pPr>
              <w:spacing w:line="240" w:lineRule="exact"/>
              <w:jc w:val="right"/>
              <w:rPr>
                <w:rFonts w:ascii="Times New Roman" w:hAnsi="Times New Roman" w:cs="Times New Roman"/>
                <w:sz w:val="18"/>
                <w:szCs w:val="18"/>
                <w:lang w:val="en-GB"/>
              </w:rPr>
            </w:pPr>
          </w:p>
        </w:tc>
        <w:tc>
          <w:tcPr>
            <w:tcW w:w="500" w:type="pct"/>
          </w:tcPr>
          <w:p w14:paraId="31BF8AFE" w14:textId="438EA2FB" w:rsidR="00966BD8" w:rsidRPr="00A17357" w:rsidRDefault="00BD66A6" w:rsidP="0098219B">
            <w:pPr>
              <w:spacing w:line="240" w:lineRule="exact"/>
              <w:jc w:val="center"/>
              <w:rPr>
                <w:rFonts w:ascii="Times New Roman" w:hAnsi="Times New Roman" w:cs="Times New Roman"/>
                <w:sz w:val="18"/>
                <w:szCs w:val="18"/>
                <w:lang w:val="en-GB"/>
              </w:rPr>
            </w:pPr>
            <w:r w:rsidRPr="00BD66A6">
              <w:rPr>
                <w:rFonts w:ascii="Times New Roman" w:hAnsi="Times New Roman" w:cs="Angsana New"/>
                <w:b/>
                <w:bCs/>
                <w:color w:val="000000"/>
                <w:spacing w:val="-4"/>
                <w:sz w:val="18"/>
                <w:szCs w:val="18"/>
              </w:rPr>
              <w:t>2024</w:t>
            </w:r>
          </w:p>
        </w:tc>
      </w:tr>
      <w:tr w:rsidR="00A17357" w:rsidRPr="00A17357" w14:paraId="149F22D1" w14:textId="77777777" w:rsidTr="00136727">
        <w:trPr>
          <w:cantSplit/>
        </w:trPr>
        <w:tc>
          <w:tcPr>
            <w:tcW w:w="1437" w:type="pct"/>
          </w:tcPr>
          <w:p w14:paraId="75F3EFD9" w14:textId="77777777" w:rsidR="00A17357" w:rsidRPr="00A17357" w:rsidRDefault="00A17357" w:rsidP="00A17357">
            <w:pPr>
              <w:spacing w:line="240" w:lineRule="exact"/>
              <w:ind w:left="189" w:hanging="189"/>
              <w:rPr>
                <w:rFonts w:ascii="Times New Roman" w:hAnsi="Times New Roman" w:cs="Times New Roman"/>
                <w:sz w:val="18"/>
                <w:szCs w:val="18"/>
                <w:cs/>
              </w:rPr>
            </w:pPr>
            <w:r w:rsidRPr="00A17357">
              <w:rPr>
                <w:rFonts w:ascii="Times New Roman" w:hAnsi="Times New Roman" w:cs="Times New Roman"/>
                <w:sz w:val="18"/>
                <w:szCs w:val="18"/>
              </w:rPr>
              <w:t>Total assets for reportable segments</w:t>
            </w:r>
          </w:p>
        </w:tc>
        <w:tc>
          <w:tcPr>
            <w:tcW w:w="531" w:type="pct"/>
          </w:tcPr>
          <w:p w14:paraId="2A4547DA" w14:textId="77777777" w:rsidR="00A17357" w:rsidRPr="00A17357" w:rsidRDefault="00A17357" w:rsidP="00A17357">
            <w:pPr>
              <w:spacing w:line="240" w:lineRule="exact"/>
              <w:ind w:right="744"/>
              <w:rPr>
                <w:rFonts w:ascii="Times New Roman" w:hAnsi="Times New Roman" w:cs="Times New Roman"/>
                <w:sz w:val="18"/>
                <w:szCs w:val="18"/>
                <w:cs/>
              </w:rPr>
            </w:pPr>
          </w:p>
        </w:tc>
        <w:tc>
          <w:tcPr>
            <w:tcW w:w="82" w:type="pct"/>
          </w:tcPr>
          <w:p w14:paraId="3EE23EF3" w14:textId="77777777" w:rsidR="00A17357" w:rsidRPr="00A17357" w:rsidRDefault="00A17357" w:rsidP="00A17357">
            <w:pPr>
              <w:spacing w:line="240" w:lineRule="exact"/>
              <w:ind w:right="744"/>
              <w:rPr>
                <w:rFonts w:ascii="Times New Roman" w:hAnsi="Times New Roman" w:cs="Times New Roman"/>
                <w:sz w:val="18"/>
                <w:szCs w:val="18"/>
                <w:cs/>
              </w:rPr>
            </w:pPr>
          </w:p>
        </w:tc>
        <w:tc>
          <w:tcPr>
            <w:tcW w:w="531" w:type="pct"/>
          </w:tcPr>
          <w:p w14:paraId="0895D86E" w14:textId="77777777" w:rsidR="00A17357" w:rsidRPr="00A17357" w:rsidRDefault="00A17357" w:rsidP="00A17357">
            <w:pPr>
              <w:spacing w:line="240" w:lineRule="exact"/>
              <w:ind w:right="744"/>
              <w:rPr>
                <w:rFonts w:ascii="Times New Roman" w:hAnsi="Times New Roman" w:cs="Times New Roman"/>
                <w:sz w:val="18"/>
                <w:szCs w:val="18"/>
                <w:cs/>
              </w:rPr>
            </w:pPr>
          </w:p>
        </w:tc>
        <w:tc>
          <w:tcPr>
            <w:tcW w:w="81" w:type="pct"/>
          </w:tcPr>
          <w:p w14:paraId="779CB9DE" w14:textId="77777777" w:rsidR="00A17357" w:rsidRPr="00A17357" w:rsidRDefault="00A17357" w:rsidP="00A17357">
            <w:pPr>
              <w:spacing w:line="240" w:lineRule="exact"/>
              <w:ind w:right="744"/>
              <w:rPr>
                <w:rFonts w:ascii="Times New Roman" w:hAnsi="Times New Roman" w:cs="Times New Roman"/>
                <w:sz w:val="18"/>
                <w:szCs w:val="18"/>
                <w:cs/>
              </w:rPr>
            </w:pPr>
          </w:p>
        </w:tc>
        <w:tc>
          <w:tcPr>
            <w:tcW w:w="527" w:type="pct"/>
          </w:tcPr>
          <w:p w14:paraId="5293658B" w14:textId="77777777" w:rsidR="00A17357" w:rsidRPr="00A17357" w:rsidRDefault="00A17357" w:rsidP="00A17357">
            <w:pPr>
              <w:spacing w:line="240" w:lineRule="exact"/>
              <w:ind w:right="744"/>
              <w:rPr>
                <w:rFonts w:ascii="Times New Roman" w:hAnsi="Times New Roman" w:cs="Times New Roman"/>
                <w:sz w:val="18"/>
                <w:szCs w:val="18"/>
                <w:cs/>
              </w:rPr>
            </w:pPr>
          </w:p>
        </w:tc>
        <w:tc>
          <w:tcPr>
            <w:tcW w:w="81" w:type="pct"/>
          </w:tcPr>
          <w:p w14:paraId="7BAB74E9" w14:textId="77777777" w:rsidR="00A17357" w:rsidRPr="00A17357" w:rsidRDefault="00A17357" w:rsidP="00A17357">
            <w:pPr>
              <w:spacing w:line="240" w:lineRule="exact"/>
              <w:ind w:right="744"/>
              <w:rPr>
                <w:rFonts w:ascii="Times New Roman" w:hAnsi="Times New Roman" w:cs="Times New Roman"/>
                <w:sz w:val="18"/>
                <w:szCs w:val="18"/>
                <w:cs/>
              </w:rPr>
            </w:pPr>
          </w:p>
        </w:tc>
        <w:tc>
          <w:tcPr>
            <w:tcW w:w="527" w:type="pct"/>
          </w:tcPr>
          <w:p w14:paraId="7BB112AA" w14:textId="77777777" w:rsidR="00A17357" w:rsidRPr="00A17357" w:rsidRDefault="00A17357" w:rsidP="00A17357">
            <w:pPr>
              <w:spacing w:line="240" w:lineRule="exact"/>
              <w:ind w:right="744"/>
              <w:rPr>
                <w:rFonts w:ascii="Times New Roman" w:hAnsi="Times New Roman" w:cs="Times New Roman"/>
                <w:sz w:val="18"/>
                <w:szCs w:val="18"/>
                <w:cs/>
              </w:rPr>
            </w:pPr>
          </w:p>
        </w:tc>
        <w:tc>
          <w:tcPr>
            <w:tcW w:w="95" w:type="pct"/>
          </w:tcPr>
          <w:p w14:paraId="5326060F" w14:textId="77777777" w:rsidR="00A17357" w:rsidRPr="00A17357" w:rsidRDefault="00A17357" w:rsidP="00A17357">
            <w:pPr>
              <w:spacing w:line="240" w:lineRule="exact"/>
              <w:jc w:val="right"/>
              <w:rPr>
                <w:rFonts w:ascii="Times New Roman" w:hAnsi="Times New Roman" w:cs="Times New Roman"/>
                <w:sz w:val="18"/>
                <w:szCs w:val="18"/>
                <w:lang w:val="en-GB"/>
              </w:rPr>
            </w:pPr>
          </w:p>
        </w:tc>
        <w:tc>
          <w:tcPr>
            <w:tcW w:w="527" w:type="pct"/>
          </w:tcPr>
          <w:p w14:paraId="74C3427D" w14:textId="20970FF5" w:rsidR="00A17357" w:rsidRPr="00A17357" w:rsidRDefault="00DE6B54" w:rsidP="00A17357">
            <w:pPr>
              <w:pStyle w:val="acctfourfigures"/>
              <w:tabs>
                <w:tab w:val="left" w:pos="720"/>
              </w:tabs>
              <w:spacing w:line="240" w:lineRule="auto"/>
              <w:jc w:val="right"/>
              <w:rPr>
                <w:sz w:val="18"/>
                <w:szCs w:val="18"/>
              </w:rPr>
            </w:pPr>
            <w:r>
              <w:rPr>
                <w:sz w:val="18"/>
                <w:szCs w:val="18"/>
                <w:lang w:val="en-US"/>
              </w:rPr>
              <w:t>404,603,578</w:t>
            </w:r>
          </w:p>
        </w:tc>
        <w:tc>
          <w:tcPr>
            <w:tcW w:w="81" w:type="pct"/>
          </w:tcPr>
          <w:p w14:paraId="01DABBD6" w14:textId="77777777" w:rsidR="00A17357" w:rsidRPr="00A17357" w:rsidRDefault="00A17357" w:rsidP="00A17357">
            <w:pPr>
              <w:spacing w:line="240" w:lineRule="exact"/>
              <w:jc w:val="right"/>
              <w:rPr>
                <w:rFonts w:ascii="Times New Roman" w:hAnsi="Times New Roman" w:cs="Times New Roman"/>
                <w:sz w:val="18"/>
                <w:szCs w:val="18"/>
                <w:lang w:val="en-GB"/>
              </w:rPr>
            </w:pPr>
          </w:p>
        </w:tc>
        <w:tc>
          <w:tcPr>
            <w:tcW w:w="500" w:type="pct"/>
          </w:tcPr>
          <w:p w14:paraId="3F64AF20" w14:textId="32CB2C9D" w:rsidR="00A17357" w:rsidRPr="00A17357" w:rsidRDefault="00BD66A6" w:rsidP="00A17357">
            <w:pPr>
              <w:spacing w:line="240" w:lineRule="exact"/>
              <w:ind w:right="59"/>
              <w:jc w:val="right"/>
              <w:rPr>
                <w:rFonts w:ascii="Times New Roman" w:hAnsi="Times New Roman" w:cs="Times New Roman"/>
                <w:sz w:val="18"/>
                <w:szCs w:val="18"/>
              </w:rPr>
            </w:pPr>
            <w:r w:rsidRPr="00BD66A6">
              <w:rPr>
                <w:rFonts w:ascii="Times New Roman" w:hAnsi="Times New Roman" w:cs="Angsana New"/>
                <w:sz w:val="18"/>
                <w:szCs w:val="18"/>
              </w:rPr>
              <w:t>396</w:t>
            </w:r>
            <w:r w:rsidR="00A17357" w:rsidRPr="00A17357">
              <w:rPr>
                <w:rFonts w:ascii="Times New Roman" w:hAnsi="Times New Roman" w:cs="Times New Roman"/>
                <w:sz w:val="18"/>
                <w:szCs w:val="18"/>
              </w:rPr>
              <w:t>,</w:t>
            </w:r>
            <w:r w:rsidRPr="00BD66A6">
              <w:rPr>
                <w:rFonts w:ascii="Times New Roman" w:hAnsi="Times New Roman" w:cs="Angsana New"/>
                <w:sz w:val="18"/>
                <w:szCs w:val="18"/>
              </w:rPr>
              <w:t>895</w:t>
            </w:r>
            <w:r w:rsidR="00A17357" w:rsidRPr="00A17357">
              <w:rPr>
                <w:rFonts w:ascii="Times New Roman" w:hAnsi="Times New Roman" w:cs="Times New Roman"/>
                <w:sz w:val="18"/>
                <w:szCs w:val="18"/>
              </w:rPr>
              <w:t>,</w:t>
            </w:r>
            <w:r w:rsidRPr="00BD66A6">
              <w:rPr>
                <w:rFonts w:ascii="Times New Roman" w:hAnsi="Times New Roman" w:cs="Angsana New"/>
                <w:sz w:val="18"/>
                <w:szCs w:val="18"/>
              </w:rPr>
              <w:t>695</w:t>
            </w:r>
          </w:p>
        </w:tc>
      </w:tr>
      <w:tr w:rsidR="00A17357" w:rsidRPr="00A17357" w14:paraId="10F1A637" w14:textId="77777777" w:rsidTr="00136727">
        <w:trPr>
          <w:cantSplit/>
        </w:trPr>
        <w:tc>
          <w:tcPr>
            <w:tcW w:w="1437" w:type="pct"/>
          </w:tcPr>
          <w:p w14:paraId="38075B48" w14:textId="77777777" w:rsidR="00A17357" w:rsidRPr="00A17357" w:rsidRDefault="00A17357" w:rsidP="00A17357">
            <w:pPr>
              <w:spacing w:line="240" w:lineRule="exact"/>
              <w:ind w:left="189" w:hanging="189"/>
              <w:rPr>
                <w:rFonts w:ascii="Times New Roman" w:hAnsi="Times New Roman" w:cs="Times New Roman"/>
                <w:sz w:val="18"/>
                <w:szCs w:val="18"/>
                <w:cs/>
              </w:rPr>
            </w:pPr>
            <w:r w:rsidRPr="00A17357">
              <w:rPr>
                <w:rFonts w:ascii="Times New Roman" w:hAnsi="Times New Roman" w:cs="Times New Roman"/>
                <w:sz w:val="18"/>
                <w:szCs w:val="18"/>
              </w:rPr>
              <w:t>Total liabilities for reportable segments</w:t>
            </w:r>
          </w:p>
        </w:tc>
        <w:tc>
          <w:tcPr>
            <w:tcW w:w="531" w:type="pct"/>
            <w:vAlign w:val="bottom"/>
          </w:tcPr>
          <w:p w14:paraId="0D45AB35" w14:textId="77777777" w:rsidR="00A17357" w:rsidRPr="00A17357" w:rsidRDefault="00A17357" w:rsidP="00A17357">
            <w:pPr>
              <w:spacing w:line="240" w:lineRule="exact"/>
              <w:ind w:right="744"/>
              <w:rPr>
                <w:rFonts w:ascii="Times New Roman" w:hAnsi="Times New Roman" w:cs="Times New Roman"/>
                <w:sz w:val="18"/>
                <w:szCs w:val="18"/>
                <w:cs/>
              </w:rPr>
            </w:pPr>
          </w:p>
        </w:tc>
        <w:tc>
          <w:tcPr>
            <w:tcW w:w="82" w:type="pct"/>
          </w:tcPr>
          <w:p w14:paraId="44C5BFC2" w14:textId="77777777" w:rsidR="00A17357" w:rsidRPr="00A17357" w:rsidRDefault="00A17357" w:rsidP="00A17357">
            <w:pPr>
              <w:spacing w:line="240" w:lineRule="exact"/>
              <w:ind w:right="744"/>
              <w:rPr>
                <w:rFonts w:ascii="Times New Roman" w:hAnsi="Times New Roman" w:cs="Times New Roman"/>
                <w:sz w:val="18"/>
                <w:szCs w:val="18"/>
                <w:cs/>
              </w:rPr>
            </w:pPr>
          </w:p>
        </w:tc>
        <w:tc>
          <w:tcPr>
            <w:tcW w:w="531" w:type="pct"/>
            <w:vAlign w:val="bottom"/>
          </w:tcPr>
          <w:p w14:paraId="715A5575" w14:textId="77777777" w:rsidR="00A17357" w:rsidRPr="00A17357" w:rsidRDefault="00A17357" w:rsidP="00A17357">
            <w:pPr>
              <w:spacing w:line="240" w:lineRule="exact"/>
              <w:ind w:right="744"/>
              <w:rPr>
                <w:rFonts w:ascii="Times New Roman" w:hAnsi="Times New Roman" w:cs="Times New Roman"/>
                <w:sz w:val="18"/>
                <w:szCs w:val="18"/>
                <w:cs/>
              </w:rPr>
            </w:pPr>
          </w:p>
        </w:tc>
        <w:tc>
          <w:tcPr>
            <w:tcW w:w="81" w:type="pct"/>
          </w:tcPr>
          <w:p w14:paraId="318D5D7E" w14:textId="77777777" w:rsidR="00A17357" w:rsidRPr="00A17357" w:rsidRDefault="00A17357" w:rsidP="00A17357">
            <w:pPr>
              <w:spacing w:line="240" w:lineRule="exact"/>
              <w:ind w:right="744"/>
              <w:rPr>
                <w:rFonts w:ascii="Times New Roman" w:hAnsi="Times New Roman" w:cs="Times New Roman"/>
                <w:sz w:val="18"/>
                <w:szCs w:val="18"/>
                <w:cs/>
              </w:rPr>
            </w:pPr>
          </w:p>
        </w:tc>
        <w:tc>
          <w:tcPr>
            <w:tcW w:w="527" w:type="pct"/>
            <w:vAlign w:val="bottom"/>
          </w:tcPr>
          <w:p w14:paraId="17488B82" w14:textId="77777777" w:rsidR="00A17357" w:rsidRPr="00A17357" w:rsidRDefault="00A17357" w:rsidP="00A17357">
            <w:pPr>
              <w:spacing w:line="240" w:lineRule="exact"/>
              <w:ind w:right="744"/>
              <w:rPr>
                <w:rFonts w:ascii="Times New Roman" w:hAnsi="Times New Roman" w:cs="Times New Roman"/>
                <w:sz w:val="18"/>
                <w:szCs w:val="18"/>
                <w:cs/>
              </w:rPr>
            </w:pPr>
          </w:p>
        </w:tc>
        <w:tc>
          <w:tcPr>
            <w:tcW w:w="81" w:type="pct"/>
          </w:tcPr>
          <w:p w14:paraId="551CC0CF" w14:textId="77777777" w:rsidR="00A17357" w:rsidRPr="00A17357" w:rsidRDefault="00A17357" w:rsidP="00A17357">
            <w:pPr>
              <w:spacing w:line="240" w:lineRule="exact"/>
              <w:ind w:right="744"/>
              <w:rPr>
                <w:rFonts w:ascii="Times New Roman" w:hAnsi="Times New Roman" w:cs="Times New Roman"/>
                <w:sz w:val="18"/>
                <w:szCs w:val="18"/>
                <w:cs/>
              </w:rPr>
            </w:pPr>
          </w:p>
        </w:tc>
        <w:tc>
          <w:tcPr>
            <w:tcW w:w="527" w:type="pct"/>
            <w:vAlign w:val="bottom"/>
          </w:tcPr>
          <w:p w14:paraId="4B1DA316" w14:textId="77777777" w:rsidR="00A17357" w:rsidRPr="00A17357" w:rsidRDefault="00A17357" w:rsidP="00A17357">
            <w:pPr>
              <w:spacing w:line="240" w:lineRule="exact"/>
              <w:ind w:right="744"/>
              <w:rPr>
                <w:rFonts w:ascii="Times New Roman" w:hAnsi="Times New Roman" w:cs="Times New Roman"/>
                <w:sz w:val="18"/>
                <w:szCs w:val="18"/>
                <w:cs/>
              </w:rPr>
            </w:pPr>
          </w:p>
        </w:tc>
        <w:tc>
          <w:tcPr>
            <w:tcW w:w="95" w:type="pct"/>
          </w:tcPr>
          <w:p w14:paraId="4B064D52" w14:textId="77777777" w:rsidR="00A17357" w:rsidRPr="00A17357" w:rsidRDefault="00A17357" w:rsidP="00A17357">
            <w:pPr>
              <w:spacing w:line="240" w:lineRule="exact"/>
              <w:jc w:val="right"/>
              <w:rPr>
                <w:rFonts w:ascii="Times New Roman" w:hAnsi="Times New Roman" w:cs="Times New Roman"/>
                <w:sz w:val="18"/>
                <w:szCs w:val="18"/>
                <w:lang w:val="en-GB"/>
              </w:rPr>
            </w:pPr>
          </w:p>
        </w:tc>
        <w:tc>
          <w:tcPr>
            <w:tcW w:w="527" w:type="pct"/>
          </w:tcPr>
          <w:p w14:paraId="4BD123D2" w14:textId="6D3036A2" w:rsidR="00A17357" w:rsidRPr="00A17357" w:rsidRDefault="00BD66A6" w:rsidP="00A17357">
            <w:pPr>
              <w:pStyle w:val="acctfourfigures"/>
              <w:tabs>
                <w:tab w:val="left" w:pos="720"/>
              </w:tabs>
              <w:spacing w:line="240" w:lineRule="auto"/>
              <w:jc w:val="right"/>
              <w:rPr>
                <w:sz w:val="18"/>
                <w:szCs w:val="18"/>
              </w:rPr>
            </w:pPr>
            <w:r w:rsidRPr="00BD66A6">
              <w:rPr>
                <w:sz w:val="18"/>
                <w:szCs w:val="18"/>
                <w:lang w:val="en-US"/>
              </w:rPr>
              <w:t>166</w:t>
            </w:r>
            <w:r w:rsidR="00E47443" w:rsidRPr="00E47443">
              <w:rPr>
                <w:sz w:val="18"/>
                <w:szCs w:val="18"/>
              </w:rPr>
              <w:t>,</w:t>
            </w:r>
            <w:r w:rsidRPr="00BD66A6">
              <w:rPr>
                <w:sz w:val="18"/>
                <w:szCs w:val="18"/>
                <w:lang w:val="en-US"/>
              </w:rPr>
              <w:t>752</w:t>
            </w:r>
            <w:r w:rsidR="00E47443" w:rsidRPr="00E47443">
              <w:rPr>
                <w:sz w:val="18"/>
                <w:szCs w:val="18"/>
              </w:rPr>
              <w:t>,</w:t>
            </w:r>
            <w:r w:rsidRPr="00BD66A6">
              <w:rPr>
                <w:sz w:val="18"/>
                <w:szCs w:val="18"/>
                <w:lang w:val="en-US"/>
              </w:rPr>
              <w:t>111</w:t>
            </w:r>
          </w:p>
        </w:tc>
        <w:tc>
          <w:tcPr>
            <w:tcW w:w="81" w:type="pct"/>
          </w:tcPr>
          <w:p w14:paraId="315811BF" w14:textId="77777777" w:rsidR="00A17357" w:rsidRPr="00A17357" w:rsidRDefault="00A17357" w:rsidP="00A17357">
            <w:pPr>
              <w:spacing w:line="240" w:lineRule="exact"/>
              <w:jc w:val="right"/>
              <w:rPr>
                <w:rFonts w:ascii="Times New Roman" w:hAnsi="Times New Roman" w:cs="Times New Roman"/>
                <w:sz w:val="18"/>
                <w:szCs w:val="18"/>
                <w:lang w:val="en-GB"/>
              </w:rPr>
            </w:pPr>
          </w:p>
        </w:tc>
        <w:tc>
          <w:tcPr>
            <w:tcW w:w="500" w:type="pct"/>
          </w:tcPr>
          <w:p w14:paraId="1AAD99CA" w14:textId="0DE09E66" w:rsidR="00A17357" w:rsidRPr="00A17357" w:rsidRDefault="00BD66A6" w:rsidP="00A17357">
            <w:pPr>
              <w:spacing w:line="240" w:lineRule="exact"/>
              <w:ind w:right="59"/>
              <w:jc w:val="right"/>
              <w:rPr>
                <w:rFonts w:ascii="Times New Roman" w:hAnsi="Times New Roman" w:cs="Times New Roman"/>
                <w:sz w:val="18"/>
                <w:szCs w:val="18"/>
              </w:rPr>
            </w:pPr>
            <w:r w:rsidRPr="00BD66A6">
              <w:rPr>
                <w:rFonts w:ascii="Times New Roman" w:hAnsi="Times New Roman" w:cs="Angsana New"/>
                <w:sz w:val="18"/>
                <w:szCs w:val="18"/>
              </w:rPr>
              <w:t>157</w:t>
            </w:r>
            <w:r w:rsidR="00A17357" w:rsidRPr="00A17357">
              <w:rPr>
                <w:rFonts w:ascii="Times New Roman" w:hAnsi="Times New Roman" w:cs="Times New Roman"/>
                <w:sz w:val="18"/>
                <w:szCs w:val="18"/>
              </w:rPr>
              <w:t>,</w:t>
            </w:r>
            <w:r w:rsidRPr="00BD66A6">
              <w:rPr>
                <w:rFonts w:ascii="Times New Roman" w:hAnsi="Times New Roman" w:cs="Angsana New"/>
                <w:sz w:val="18"/>
                <w:szCs w:val="18"/>
              </w:rPr>
              <w:t>851</w:t>
            </w:r>
            <w:r w:rsidR="00A17357" w:rsidRPr="00A17357">
              <w:rPr>
                <w:rFonts w:ascii="Times New Roman" w:hAnsi="Times New Roman" w:cs="Times New Roman"/>
                <w:sz w:val="18"/>
                <w:szCs w:val="18"/>
              </w:rPr>
              <w:t>,</w:t>
            </w:r>
            <w:r w:rsidRPr="00BD66A6">
              <w:rPr>
                <w:rFonts w:ascii="Times New Roman" w:hAnsi="Times New Roman" w:cs="Angsana New"/>
                <w:sz w:val="18"/>
                <w:szCs w:val="18"/>
              </w:rPr>
              <w:t>084</w:t>
            </w:r>
          </w:p>
        </w:tc>
      </w:tr>
    </w:tbl>
    <w:p w14:paraId="4E0E7D5A" w14:textId="77777777" w:rsidR="00966BD8" w:rsidRPr="009B4FA5" w:rsidRDefault="00966BD8" w:rsidP="00966BD8">
      <w:pPr>
        <w:tabs>
          <w:tab w:val="left" w:pos="900"/>
          <w:tab w:val="left" w:pos="1440"/>
        </w:tabs>
        <w:spacing w:line="240" w:lineRule="exact"/>
        <w:ind w:right="56"/>
        <w:jc w:val="right"/>
        <w:rPr>
          <w:rFonts w:ascii="Times New Roman" w:hAnsi="Times New Roman" w:cs="Times New Roman"/>
          <w:b/>
          <w:bCs/>
          <w:sz w:val="20"/>
          <w:szCs w:val="20"/>
        </w:rPr>
      </w:pPr>
    </w:p>
    <w:p w14:paraId="1CEBCA2A" w14:textId="77777777" w:rsidR="00966BD8" w:rsidRPr="009B4FA5" w:rsidRDefault="00966BD8" w:rsidP="00966BD8">
      <w:pPr>
        <w:spacing w:after="240"/>
        <w:ind w:left="720" w:right="347"/>
        <w:jc w:val="thaiDistribute"/>
        <w:rPr>
          <w:rFonts w:ascii="Times New Roman" w:hAnsi="Times New Roman" w:cs="Times New Roman"/>
        </w:rPr>
      </w:pPr>
    </w:p>
    <w:p w14:paraId="41EFDF01" w14:textId="77777777" w:rsidR="00966BD8" w:rsidRPr="009B4FA5" w:rsidRDefault="00966BD8" w:rsidP="00FC16D8">
      <w:pPr>
        <w:ind w:right="346"/>
        <w:jc w:val="thaiDistribute"/>
        <w:rPr>
          <w:rFonts w:ascii="Times New Roman" w:eastAsia="SimSun" w:hAnsi="Times New Roman" w:cs="Times New Roman"/>
          <w:b/>
          <w:bCs/>
          <w:sz w:val="24"/>
          <w:szCs w:val="24"/>
        </w:rPr>
        <w:sectPr w:rsidR="00966BD8" w:rsidRPr="009B4FA5" w:rsidSect="0098219B">
          <w:pgSz w:w="16834" w:h="11909" w:orient="landscape" w:code="9"/>
          <w:pgMar w:top="1049" w:right="1009" w:bottom="994" w:left="448" w:header="720" w:footer="327" w:gutter="0"/>
          <w:cols w:space="720"/>
          <w:titlePg/>
          <w:docGrid w:linePitch="381"/>
        </w:sectPr>
      </w:pPr>
    </w:p>
    <w:p w14:paraId="4EB483C4" w14:textId="77777777" w:rsidR="00966BD8" w:rsidRPr="009B4FA5" w:rsidRDefault="00966BD8" w:rsidP="00966BD8">
      <w:pPr>
        <w:numPr>
          <w:ilvl w:val="0"/>
          <w:numId w:val="9"/>
        </w:numPr>
        <w:tabs>
          <w:tab w:val="clear" w:pos="360"/>
          <w:tab w:val="num" w:pos="540"/>
        </w:tabs>
        <w:ind w:left="540" w:right="85" w:hanging="540"/>
        <w:jc w:val="both"/>
        <w:rPr>
          <w:rFonts w:ascii="Times New Roman" w:eastAsia="SimSun" w:hAnsi="Times New Roman" w:cs="Times New Roman"/>
          <w:b/>
          <w:bCs/>
          <w:sz w:val="20"/>
          <w:szCs w:val="20"/>
        </w:rPr>
      </w:pPr>
      <w:proofErr w:type="gramStart"/>
      <w:r w:rsidRPr="009B4FA5">
        <w:rPr>
          <w:rFonts w:ascii="Times New Roman" w:eastAsia="SimSun" w:hAnsi="Times New Roman" w:cs="Times New Roman"/>
          <w:b/>
          <w:bCs/>
          <w:sz w:val="20"/>
          <w:szCs w:val="20"/>
        </w:rPr>
        <w:lastRenderedPageBreak/>
        <w:t>DISCLOSURE  OF</w:t>
      </w:r>
      <w:proofErr w:type="gramEnd"/>
      <w:r w:rsidRPr="009B4FA5">
        <w:rPr>
          <w:rFonts w:ascii="Times New Roman" w:eastAsia="SimSun" w:hAnsi="Times New Roman" w:cs="Times New Roman"/>
          <w:b/>
          <w:bCs/>
          <w:sz w:val="20"/>
          <w:szCs w:val="20"/>
        </w:rPr>
        <w:t xml:space="preserve">  </w:t>
      </w:r>
      <w:proofErr w:type="gramStart"/>
      <w:r w:rsidRPr="009B4FA5">
        <w:rPr>
          <w:rFonts w:ascii="Times New Roman" w:eastAsia="SimSun" w:hAnsi="Times New Roman" w:cs="Times New Roman"/>
          <w:b/>
          <w:bCs/>
          <w:sz w:val="20"/>
          <w:szCs w:val="20"/>
        </w:rPr>
        <w:t>FINANCIAL  INSTRUMENTS</w:t>
      </w:r>
      <w:proofErr w:type="gramEnd"/>
    </w:p>
    <w:p w14:paraId="7E2FE1DF" w14:textId="77777777" w:rsidR="00966BD8" w:rsidRPr="009B4FA5" w:rsidRDefault="00966BD8" w:rsidP="00966BD8">
      <w:pPr>
        <w:spacing w:before="240"/>
        <w:ind w:left="540" w:right="86"/>
        <w:jc w:val="thaiDistribute"/>
        <w:rPr>
          <w:rFonts w:ascii="Times New Roman" w:hAnsi="Times New Roman" w:cs="Times New Roman"/>
          <w:sz w:val="24"/>
          <w:szCs w:val="24"/>
        </w:rPr>
      </w:pPr>
      <w:r w:rsidRPr="009B4FA5">
        <w:rPr>
          <w:rFonts w:ascii="Times New Roman" w:hAnsi="Times New Roman" w:cs="Times New Roman"/>
          <w:sz w:val="24"/>
          <w:szCs w:val="24"/>
        </w:rPr>
        <w:t>The Group have information relating to financial instruments both in and off statements of financial position, as follows:</w:t>
      </w:r>
    </w:p>
    <w:p w14:paraId="0DF928E4" w14:textId="77777777" w:rsidR="00966BD8" w:rsidRPr="009B4FA5" w:rsidRDefault="00966BD8" w:rsidP="00966BD8">
      <w:pPr>
        <w:numPr>
          <w:ilvl w:val="1"/>
          <w:numId w:val="9"/>
        </w:numPr>
        <w:tabs>
          <w:tab w:val="clear" w:pos="900"/>
        </w:tabs>
        <w:spacing w:before="240"/>
        <w:ind w:left="1094" w:right="86" w:hanging="547"/>
        <w:jc w:val="both"/>
        <w:rPr>
          <w:rFonts w:ascii="Times New Roman" w:hAnsi="Times New Roman" w:cs="Times New Roman"/>
          <w:sz w:val="24"/>
          <w:szCs w:val="24"/>
        </w:rPr>
      </w:pPr>
      <w:r w:rsidRPr="009B4FA5">
        <w:rPr>
          <w:rFonts w:ascii="Times New Roman" w:hAnsi="Times New Roman" w:cs="Times New Roman"/>
          <w:sz w:val="24"/>
          <w:szCs w:val="24"/>
        </w:rPr>
        <w:t xml:space="preserve">Risk from breach of </w:t>
      </w:r>
      <w:proofErr w:type="gramStart"/>
      <w:r w:rsidRPr="009B4FA5">
        <w:rPr>
          <w:rFonts w:ascii="Times New Roman" w:hAnsi="Times New Roman" w:cs="Times New Roman"/>
          <w:sz w:val="24"/>
          <w:szCs w:val="24"/>
        </w:rPr>
        <w:t>contracts</w:t>
      </w:r>
      <w:proofErr w:type="gramEnd"/>
    </w:p>
    <w:p w14:paraId="2AA2767D" w14:textId="77777777" w:rsidR="00966BD8" w:rsidRPr="009B4FA5" w:rsidRDefault="00966BD8" w:rsidP="00966BD8">
      <w:pPr>
        <w:numPr>
          <w:ilvl w:val="0"/>
          <w:numId w:val="3"/>
        </w:numPr>
        <w:tabs>
          <w:tab w:val="left" w:pos="1530"/>
        </w:tabs>
        <w:spacing w:before="240" w:after="240"/>
        <w:ind w:left="1530" w:right="86" w:hanging="423"/>
        <w:jc w:val="both"/>
        <w:rPr>
          <w:rFonts w:ascii="Times New Roman" w:hAnsi="Times New Roman" w:cs="Times New Roman"/>
          <w:sz w:val="24"/>
          <w:szCs w:val="24"/>
        </w:rPr>
      </w:pPr>
      <w:r w:rsidRPr="009B4FA5">
        <w:rPr>
          <w:rFonts w:ascii="Times New Roman" w:hAnsi="Times New Roman" w:cs="Times New Roman"/>
          <w:sz w:val="24"/>
          <w:szCs w:val="24"/>
        </w:rPr>
        <w:t>Due to the contracting parties do not follow the requirement in the contract which caused damage to the Group.</w:t>
      </w:r>
    </w:p>
    <w:p w14:paraId="35A87413" w14:textId="77777777" w:rsidR="00966BD8" w:rsidRPr="009B4FA5" w:rsidRDefault="00966BD8" w:rsidP="00966BD8">
      <w:pPr>
        <w:numPr>
          <w:ilvl w:val="0"/>
          <w:numId w:val="3"/>
        </w:numPr>
        <w:tabs>
          <w:tab w:val="left" w:pos="1530"/>
        </w:tabs>
        <w:spacing w:after="240"/>
        <w:ind w:left="1530" w:right="86" w:hanging="423"/>
        <w:jc w:val="both"/>
        <w:rPr>
          <w:rFonts w:ascii="Times New Roman" w:hAnsi="Times New Roman" w:cs="Times New Roman"/>
          <w:sz w:val="24"/>
          <w:szCs w:val="24"/>
        </w:rPr>
      </w:pPr>
      <w:r w:rsidRPr="009B4FA5">
        <w:rPr>
          <w:rFonts w:ascii="Times New Roman" w:hAnsi="Times New Roman" w:cs="Times New Roman"/>
          <w:sz w:val="24"/>
          <w:szCs w:val="24"/>
        </w:rPr>
        <w:t xml:space="preserve">Risk from concentration of credit is minimal. Due to businesses of the </w:t>
      </w:r>
      <w:r w:rsidRPr="009B4FA5">
        <w:rPr>
          <w:rFonts w:ascii="Times New Roman" w:hAnsi="Times New Roman" w:cs="Times New Roman"/>
          <w:sz w:val="24"/>
          <w:szCs w:val="30"/>
        </w:rPr>
        <w:t>G</w:t>
      </w:r>
      <w:r w:rsidRPr="009B4FA5">
        <w:rPr>
          <w:rFonts w:ascii="Times New Roman" w:hAnsi="Times New Roman" w:cs="Times New Roman"/>
          <w:sz w:val="24"/>
          <w:szCs w:val="24"/>
        </w:rPr>
        <w:t xml:space="preserve">roup spread </w:t>
      </w:r>
      <w:proofErr w:type="spellStart"/>
      <w:proofErr w:type="gramStart"/>
      <w:r w:rsidRPr="009B4FA5">
        <w:rPr>
          <w:rFonts w:ascii="Times New Roman" w:hAnsi="Times New Roman" w:cs="Times New Roman"/>
          <w:sz w:val="24"/>
          <w:szCs w:val="24"/>
        </w:rPr>
        <w:t>through out</w:t>
      </w:r>
      <w:proofErr w:type="spellEnd"/>
      <w:proofErr w:type="gramEnd"/>
      <w:r w:rsidRPr="009B4FA5">
        <w:rPr>
          <w:rFonts w:ascii="Times New Roman" w:hAnsi="Times New Roman" w:cs="Times New Roman"/>
          <w:sz w:val="24"/>
          <w:szCs w:val="24"/>
        </w:rPr>
        <w:t xml:space="preserve"> the industries and not concentrated within any </w:t>
      </w:r>
      <w:proofErr w:type="gramStart"/>
      <w:r w:rsidRPr="009B4FA5">
        <w:rPr>
          <w:rFonts w:ascii="Times New Roman" w:hAnsi="Times New Roman" w:cs="Times New Roman"/>
          <w:sz w:val="24"/>
          <w:szCs w:val="24"/>
        </w:rPr>
        <w:t>particular customers</w:t>
      </w:r>
      <w:proofErr w:type="gramEnd"/>
      <w:r w:rsidRPr="009B4FA5">
        <w:rPr>
          <w:rFonts w:ascii="Times New Roman" w:hAnsi="Times New Roman" w:cs="Times New Roman"/>
          <w:sz w:val="24"/>
          <w:szCs w:val="24"/>
        </w:rPr>
        <w:t xml:space="preserve"> or group of customers and the Group has closely monitored each trade receivable business. Thus, the Group does not expect any material damage from this kind of risk.</w:t>
      </w:r>
    </w:p>
    <w:p w14:paraId="1A79CE80" w14:textId="77777777" w:rsidR="00966BD8" w:rsidRPr="009B4FA5" w:rsidRDefault="00966BD8" w:rsidP="0083099E">
      <w:pPr>
        <w:numPr>
          <w:ilvl w:val="0"/>
          <w:numId w:val="3"/>
        </w:numPr>
        <w:tabs>
          <w:tab w:val="left" w:pos="1530"/>
        </w:tabs>
        <w:spacing w:after="240"/>
        <w:ind w:left="1527" w:right="86" w:hanging="418"/>
        <w:jc w:val="both"/>
        <w:rPr>
          <w:rFonts w:ascii="Times New Roman" w:hAnsi="Times New Roman" w:cs="Times New Roman"/>
          <w:sz w:val="24"/>
          <w:szCs w:val="24"/>
        </w:rPr>
      </w:pPr>
      <w:r w:rsidRPr="009B4FA5">
        <w:rPr>
          <w:rFonts w:ascii="Times New Roman" w:hAnsi="Times New Roman" w:cs="Times New Roman"/>
          <w:sz w:val="24"/>
          <w:szCs w:val="24"/>
        </w:rPr>
        <w:t xml:space="preserve">Management has a credit policy in place and the exposure to credit risk is monitored on an ongoing basis. Credit evaluations are performed on customers requiring credit over a certain amount. At the reporting date, there is                    </w:t>
      </w:r>
      <w:r w:rsidR="003B288D" w:rsidRPr="009B4FA5">
        <w:rPr>
          <w:rFonts w:ascii="Times New Roman" w:hAnsi="Times New Roman" w:cs="Times New Roman"/>
          <w:sz w:val="24"/>
          <w:szCs w:val="24"/>
        </w:rPr>
        <w:br/>
      </w:r>
      <w:r w:rsidRPr="009B4FA5">
        <w:rPr>
          <w:rFonts w:ascii="Times New Roman" w:hAnsi="Times New Roman" w:cs="Times New Roman"/>
          <w:sz w:val="24"/>
          <w:szCs w:val="24"/>
        </w:rPr>
        <w:t xml:space="preserve">no significant </w:t>
      </w:r>
      <w:proofErr w:type="gramStart"/>
      <w:r w:rsidRPr="009B4FA5">
        <w:rPr>
          <w:rFonts w:ascii="Times New Roman" w:hAnsi="Times New Roman" w:cs="Times New Roman"/>
          <w:sz w:val="24"/>
          <w:szCs w:val="24"/>
        </w:rPr>
        <w:t>concentrations</w:t>
      </w:r>
      <w:proofErr w:type="gramEnd"/>
      <w:r w:rsidRPr="009B4FA5">
        <w:rPr>
          <w:rFonts w:ascii="Times New Roman" w:hAnsi="Times New Roman" w:cs="Times New Roman"/>
          <w:sz w:val="24"/>
          <w:szCs w:val="24"/>
        </w:rPr>
        <w:t xml:space="preserve"> of credit risk. The maximum exposure to credit risk is represented by the carrying amount of each financial asset in the statements of financial position. However, the Group does not anticipate material losses from its debt collection.</w:t>
      </w:r>
    </w:p>
    <w:p w14:paraId="4DF3D6EC" w14:textId="77777777" w:rsidR="00966BD8" w:rsidRPr="009B4FA5" w:rsidRDefault="00966BD8" w:rsidP="0083099E">
      <w:pPr>
        <w:numPr>
          <w:ilvl w:val="1"/>
          <w:numId w:val="9"/>
        </w:numPr>
        <w:tabs>
          <w:tab w:val="clear" w:pos="900"/>
        </w:tabs>
        <w:spacing w:before="240" w:after="240"/>
        <w:ind w:left="1094" w:right="86" w:hanging="547"/>
        <w:jc w:val="both"/>
        <w:rPr>
          <w:rFonts w:ascii="Times New Roman" w:hAnsi="Times New Roman" w:cs="Times New Roman"/>
          <w:sz w:val="24"/>
          <w:szCs w:val="24"/>
        </w:rPr>
      </w:pPr>
      <w:r w:rsidRPr="009B4FA5">
        <w:rPr>
          <w:rFonts w:ascii="Times New Roman" w:hAnsi="Times New Roman" w:cs="Times New Roman"/>
          <w:sz w:val="24"/>
          <w:szCs w:val="24"/>
        </w:rPr>
        <w:t>Liquidity risk</w:t>
      </w:r>
    </w:p>
    <w:p w14:paraId="1E88EE15" w14:textId="77777777" w:rsidR="00966BD8" w:rsidRPr="009B4FA5" w:rsidRDefault="00966BD8" w:rsidP="00966BD8">
      <w:pPr>
        <w:spacing w:before="240"/>
        <w:ind w:left="1080" w:right="86"/>
        <w:jc w:val="both"/>
        <w:rPr>
          <w:rFonts w:ascii="Times New Roman" w:hAnsi="Times New Roman" w:cs="Times New Roman"/>
          <w:sz w:val="24"/>
          <w:szCs w:val="24"/>
        </w:rPr>
      </w:pPr>
      <w:r w:rsidRPr="009B4FA5">
        <w:rPr>
          <w:rFonts w:ascii="Times New Roman" w:hAnsi="Times New Roman" w:cs="Times New Roman"/>
          <w:sz w:val="24"/>
          <w:szCs w:val="24"/>
        </w:rPr>
        <w:t>The Group monitors its liquidity risk and maintains a level of cash and cash equivalents deemed adequate by management to finance the Group’s operations and to mitigate the effects of fluctuations in cash flows.</w:t>
      </w:r>
    </w:p>
    <w:p w14:paraId="70D68739" w14:textId="5F118A6B" w:rsidR="00966BD8" w:rsidRPr="009B4FA5" w:rsidRDefault="00966BD8" w:rsidP="00966BD8">
      <w:pPr>
        <w:numPr>
          <w:ilvl w:val="1"/>
          <w:numId w:val="9"/>
        </w:numPr>
        <w:tabs>
          <w:tab w:val="clear" w:pos="900"/>
        </w:tabs>
        <w:spacing w:before="240"/>
        <w:ind w:left="1094" w:right="86" w:hanging="547"/>
        <w:jc w:val="both"/>
        <w:rPr>
          <w:rFonts w:ascii="Times New Roman" w:hAnsi="Times New Roman" w:cs="Times New Roman"/>
          <w:sz w:val="24"/>
          <w:szCs w:val="24"/>
        </w:rPr>
      </w:pPr>
      <w:r w:rsidRPr="009B4FA5">
        <w:rPr>
          <w:rFonts w:ascii="Times New Roman" w:hAnsi="Times New Roman" w:cs="Times New Roman"/>
          <w:sz w:val="24"/>
          <w:szCs w:val="24"/>
        </w:rPr>
        <w:t>Risk relating to interest rate</w:t>
      </w:r>
    </w:p>
    <w:p w14:paraId="710E8B31" w14:textId="77777777" w:rsidR="00966BD8" w:rsidRPr="009B4FA5" w:rsidRDefault="00966BD8" w:rsidP="008468C4">
      <w:pPr>
        <w:spacing w:before="240"/>
        <w:ind w:left="1107" w:right="86"/>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 xml:space="preserve">Risk from the fluctuation of interest rate from borrowings may have negative effect to             the </w:t>
      </w:r>
      <w:r w:rsidRPr="009B4FA5">
        <w:rPr>
          <w:rFonts w:ascii="Times New Roman" w:hAnsi="Times New Roman" w:cs="Times New Roman"/>
          <w:sz w:val="24"/>
          <w:szCs w:val="24"/>
        </w:rPr>
        <w:t>Group</w:t>
      </w:r>
      <w:r w:rsidRPr="009B4FA5">
        <w:rPr>
          <w:rFonts w:ascii="Times New Roman" w:hAnsi="Times New Roman" w:cs="Times New Roman"/>
          <w:spacing w:val="-6"/>
          <w:sz w:val="24"/>
          <w:szCs w:val="24"/>
        </w:rPr>
        <w:t xml:space="preserve"> for the current and the following years. The Group expect that they can manage             the contingent risk, </w:t>
      </w:r>
      <w:proofErr w:type="gramStart"/>
      <w:r w:rsidRPr="009B4FA5">
        <w:rPr>
          <w:rFonts w:ascii="Times New Roman" w:hAnsi="Times New Roman" w:cs="Times New Roman"/>
          <w:spacing w:val="-6"/>
          <w:sz w:val="24"/>
          <w:szCs w:val="24"/>
        </w:rPr>
        <w:t>due to</w:t>
      </w:r>
      <w:proofErr w:type="gramEnd"/>
      <w:r w:rsidRPr="009B4FA5">
        <w:rPr>
          <w:rFonts w:ascii="Times New Roman" w:hAnsi="Times New Roman" w:cs="Times New Roman"/>
          <w:spacing w:val="-6"/>
          <w:sz w:val="24"/>
          <w:szCs w:val="24"/>
        </w:rPr>
        <w:t xml:space="preserve"> they have set up a plan and follow </w:t>
      </w:r>
      <w:proofErr w:type="gramStart"/>
      <w:r w:rsidRPr="009B4FA5">
        <w:rPr>
          <w:rFonts w:ascii="Times New Roman" w:hAnsi="Times New Roman" w:cs="Times New Roman"/>
          <w:spacing w:val="-6"/>
          <w:sz w:val="24"/>
          <w:szCs w:val="24"/>
        </w:rPr>
        <w:t>up</w:t>
      </w:r>
      <w:proofErr w:type="gramEnd"/>
      <w:r w:rsidRPr="009B4FA5">
        <w:rPr>
          <w:rFonts w:ascii="Times New Roman" w:hAnsi="Times New Roman" w:cs="Times New Roman"/>
          <w:spacing w:val="-6"/>
          <w:sz w:val="24"/>
          <w:szCs w:val="24"/>
        </w:rPr>
        <w:t xml:space="preserve"> the situation closely.</w:t>
      </w:r>
    </w:p>
    <w:p w14:paraId="2B771F87" w14:textId="1939DFB0" w:rsidR="00966BD8" w:rsidRPr="009B4FA5" w:rsidRDefault="00966BD8" w:rsidP="008468C4">
      <w:pPr>
        <w:spacing w:before="240"/>
        <w:ind w:left="1109" w:right="86"/>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 xml:space="preserve">The effective interest rates of financial liabilities as </w:t>
      </w:r>
      <w:proofErr w:type="gramStart"/>
      <w:r w:rsidRPr="009B4FA5">
        <w:rPr>
          <w:rFonts w:ascii="Times New Roman" w:hAnsi="Times New Roman" w:cs="Times New Roman"/>
          <w:spacing w:val="-6"/>
          <w:sz w:val="24"/>
          <w:szCs w:val="24"/>
        </w:rPr>
        <w:t>at</w:t>
      </w:r>
      <w:proofErr w:type="gramEnd"/>
      <w:r w:rsidRPr="009B4FA5">
        <w:rPr>
          <w:rFonts w:ascii="Times New Roman" w:hAnsi="Times New Roman" w:cs="Times New Roman"/>
          <w:spacing w:val="-6"/>
          <w:sz w:val="24"/>
          <w:szCs w:val="24"/>
        </w:rPr>
        <w:t xml:space="preserve"> December </w:t>
      </w:r>
      <w:r w:rsidR="00BD66A6" w:rsidRPr="00BD66A6">
        <w:rPr>
          <w:rFonts w:ascii="Times New Roman" w:hAnsi="Times New Roman" w:cs="Angsana New"/>
          <w:spacing w:val="-6"/>
          <w:sz w:val="24"/>
          <w:szCs w:val="24"/>
        </w:rPr>
        <w:t>31</w:t>
      </w:r>
      <w:r w:rsidRPr="009B4FA5">
        <w:rPr>
          <w:rFonts w:ascii="Times New Roman" w:hAnsi="Times New Roman" w:cs="Times New Roman"/>
          <w:spacing w:val="-6"/>
          <w:sz w:val="24"/>
          <w:szCs w:val="24"/>
        </w:rPr>
        <w:t xml:space="preserve">, </w:t>
      </w:r>
      <w:proofErr w:type="gramStart"/>
      <w:r w:rsidR="00BD66A6" w:rsidRPr="00BD66A6">
        <w:rPr>
          <w:rFonts w:ascii="Times New Roman" w:hAnsi="Times New Roman" w:cs="Angsana New"/>
          <w:spacing w:val="-6"/>
          <w:sz w:val="24"/>
          <w:szCs w:val="24"/>
        </w:rPr>
        <w:t>2025</w:t>
      </w:r>
      <w:proofErr w:type="gramEnd"/>
      <w:r w:rsidRPr="009B4FA5">
        <w:rPr>
          <w:rFonts w:ascii="Times New Roman" w:hAnsi="Times New Roman" w:cs="Times New Roman"/>
          <w:spacing w:val="-6"/>
          <w:sz w:val="24"/>
          <w:szCs w:val="24"/>
        </w:rPr>
        <w:t xml:space="preserve"> and </w:t>
      </w:r>
      <w:r w:rsidR="00BD66A6" w:rsidRPr="00BD66A6">
        <w:rPr>
          <w:rFonts w:ascii="Times New Roman" w:hAnsi="Times New Roman" w:cs="Angsana New"/>
          <w:spacing w:val="-6"/>
          <w:sz w:val="24"/>
          <w:szCs w:val="24"/>
        </w:rPr>
        <w:t>2024</w:t>
      </w:r>
      <w:r w:rsidRPr="009B4FA5">
        <w:rPr>
          <w:rFonts w:ascii="Times New Roman" w:hAnsi="Times New Roman" w:cs="Times New Roman"/>
          <w:spacing w:val="-6"/>
          <w:sz w:val="24"/>
          <w:szCs w:val="24"/>
        </w:rPr>
        <w:t xml:space="preserve"> and                      the periods in which the borrowings </w:t>
      </w:r>
      <w:proofErr w:type="gramStart"/>
      <w:r w:rsidRPr="009B4FA5">
        <w:rPr>
          <w:rFonts w:ascii="Times New Roman" w:hAnsi="Times New Roman" w:cs="Times New Roman"/>
          <w:spacing w:val="-6"/>
          <w:sz w:val="24"/>
          <w:szCs w:val="24"/>
        </w:rPr>
        <w:t>mature</w:t>
      </w:r>
      <w:proofErr w:type="gramEnd"/>
      <w:r w:rsidRPr="009B4FA5">
        <w:rPr>
          <w:rFonts w:ascii="Times New Roman" w:hAnsi="Times New Roman" w:cs="Times New Roman"/>
          <w:spacing w:val="-6"/>
          <w:sz w:val="24"/>
          <w:szCs w:val="24"/>
        </w:rPr>
        <w:t xml:space="preserve"> or re-price are as follows:</w:t>
      </w:r>
    </w:p>
    <w:tbl>
      <w:tblPr>
        <w:tblW w:w="8571" w:type="dxa"/>
        <w:tblInd w:w="1080" w:type="dxa"/>
        <w:tblLayout w:type="fixed"/>
        <w:tblCellMar>
          <w:left w:w="0" w:type="dxa"/>
          <w:right w:w="0" w:type="dxa"/>
        </w:tblCellMar>
        <w:tblLook w:val="04A0" w:firstRow="1" w:lastRow="0" w:firstColumn="1" w:lastColumn="0" w:noHBand="0" w:noVBand="1"/>
      </w:tblPr>
      <w:tblGrid>
        <w:gridCol w:w="2583"/>
        <w:gridCol w:w="1188"/>
        <w:gridCol w:w="90"/>
        <w:gridCol w:w="1081"/>
        <w:gridCol w:w="126"/>
        <w:gridCol w:w="1134"/>
        <w:gridCol w:w="135"/>
        <w:gridCol w:w="1028"/>
        <w:gridCol w:w="96"/>
        <w:gridCol w:w="1110"/>
      </w:tblGrid>
      <w:tr w:rsidR="00966BD8" w:rsidRPr="009B4FA5" w14:paraId="64237D47" w14:textId="77777777" w:rsidTr="0098219B">
        <w:trPr>
          <w:cantSplit/>
          <w:trHeight w:val="20"/>
        </w:trPr>
        <w:tc>
          <w:tcPr>
            <w:tcW w:w="2583" w:type="dxa"/>
          </w:tcPr>
          <w:p w14:paraId="0F9B8D0C" w14:textId="77777777" w:rsidR="00966BD8" w:rsidRPr="009B4FA5" w:rsidRDefault="00966BD8" w:rsidP="0098219B">
            <w:pPr>
              <w:tabs>
                <w:tab w:val="left" w:pos="281"/>
              </w:tabs>
              <w:ind w:left="11" w:right="-79"/>
              <w:rPr>
                <w:rFonts w:ascii="Times New Roman" w:hAnsi="Times New Roman" w:cs="Times New Roman"/>
                <w:b/>
                <w:bCs/>
                <w:i/>
                <w:iCs/>
                <w:color w:val="000000"/>
                <w:sz w:val="18"/>
                <w:szCs w:val="18"/>
                <w:lang w:eastAsia="en-US"/>
              </w:rPr>
            </w:pPr>
          </w:p>
        </w:tc>
        <w:tc>
          <w:tcPr>
            <w:tcW w:w="5988" w:type="dxa"/>
            <w:gridSpan w:val="9"/>
            <w:hideMark/>
          </w:tcPr>
          <w:p w14:paraId="5D7ECA4B" w14:textId="77777777" w:rsidR="00966BD8" w:rsidRPr="009B4FA5" w:rsidRDefault="00966BD8" w:rsidP="0098219B">
            <w:pPr>
              <w:pStyle w:val="acctfourfigures"/>
              <w:tabs>
                <w:tab w:val="left" w:pos="720"/>
              </w:tabs>
              <w:spacing w:line="240" w:lineRule="auto"/>
              <w:ind w:left="-106" w:right="41"/>
              <w:jc w:val="right"/>
              <w:rPr>
                <w:color w:val="000000"/>
                <w:sz w:val="18"/>
                <w:szCs w:val="18"/>
              </w:rPr>
            </w:pPr>
            <w:proofErr w:type="gramStart"/>
            <w:r w:rsidRPr="009B4FA5">
              <w:rPr>
                <w:b/>
                <w:bCs/>
                <w:color w:val="000000"/>
                <w:spacing w:val="-4"/>
                <w:sz w:val="18"/>
                <w:szCs w:val="18"/>
                <w:lang w:bidi="th-TH"/>
              </w:rPr>
              <w:t>Unit :</w:t>
            </w:r>
            <w:proofErr w:type="gramEnd"/>
            <w:r w:rsidRPr="009B4FA5">
              <w:rPr>
                <w:b/>
                <w:bCs/>
                <w:color w:val="000000"/>
                <w:spacing w:val="-4"/>
                <w:sz w:val="18"/>
                <w:szCs w:val="18"/>
                <w:lang w:bidi="th-TH"/>
              </w:rPr>
              <w:t xml:space="preserve"> Baht</w:t>
            </w:r>
          </w:p>
        </w:tc>
      </w:tr>
      <w:tr w:rsidR="00966BD8" w:rsidRPr="009B4FA5" w14:paraId="0F4B5463" w14:textId="77777777" w:rsidTr="0098219B">
        <w:trPr>
          <w:cantSplit/>
          <w:trHeight w:val="20"/>
        </w:trPr>
        <w:tc>
          <w:tcPr>
            <w:tcW w:w="2583" w:type="dxa"/>
            <w:hideMark/>
          </w:tcPr>
          <w:p w14:paraId="408A0B6C" w14:textId="2E6D4699" w:rsidR="00966BD8" w:rsidRPr="009B4FA5" w:rsidRDefault="00966BD8" w:rsidP="0098219B">
            <w:pPr>
              <w:tabs>
                <w:tab w:val="left" w:pos="281"/>
              </w:tabs>
              <w:ind w:left="11" w:right="-79"/>
              <w:rPr>
                <w:rFonts w:ascii="Times New Roman" w:hAnsi="Times New Roman" w:cs="Times New Roman"/>
                <w:b/>
                <w:bCs/>
                <w:i/>
                <w:iCs/>
                <w:color w:val="000000"/>
                <w:sz w:val="18"/>
                <w:szCs w:val="18"/>
              </w:rPr>
            </w:pPr>
            <w:r w:rsidRPr="009B4FA5">
              <w:rPr>
                <w:rFonts w:ascii="Times New Roman" w:hAnsi="Times New Roman" w:cs="Times New Roman"/>
                <w:b/>
                <w:bCs/>
                <w:i/>
                <w:iCs/>
                <w:color w:val="000000"/>
                <w:sz w:val="18"/>
                <w:szCs w:val="18"/>
              </w:rPr>
              <w:t xml:space="preserve">As </w:t>
            </w:r>
            <w:proofErr w:type="gramStart"/>
            <w:r w:rsidRPr="009B4FA5">
              <w:rPr>
                <w:rFonts w:ascii="Times New Roman" w:hAnsi="Times New Roman" w:cs="Times New Roman"/>
                <w:b/>
                <w:bCs/>
                <w:i/>
                <w:iCs/>
                <w:color w:val="000000"/>
                <w:sz w:val="18"/>
                <w:szCs w:val="18"/>
              </w:rPr>
              <w:t>at</w:t>
            </w:r>
            <w:proofErr w:type="gramEnd"/>
            <w:r w:rsidRPr="009B4FA5">
              <w:rPr>
                <w:rFonts w:ascii="Times New Roman" w:hAnsi="Times New Roman" w:cs="Times New Roman"/>
                <w:b/>
                <w:bCs/>
                <w:i/>
                <w:iCs/>
                <w:color w:val="000000"/>
                <w:sz w:val="18"/>
                <w:szCs w:val="18"/>
              </w:rPr>
              <w:t xml:space="preserve"> December </w:t>
            </w:r>
            <w:r w:rsidR="00BD66A6" w:rsidRPr="00BD66A6">
              <w:rPr>
                <w:rFonts w:ascii="Times New Roman" w:hAnsi="Times New Roman" w:cs="Times New Roman"/>
                <w:b/>
                <w:bCs/>
                <w:i/>
                <w:iCs/>
                <w:color w:val="000000"/>
                <w:sz w:val="18"/>
                <w:szCs w:val="18"/>
              </w:rPr>
              <w:t>3</w:t>
            </w:r>
            <w:r w:rsidR="00BD66A6" w:rsidRPr="00BD66A6">
              <w:rPr>
                <w:rFonts w:ascii="Times New Roman" w:hAnsi="Times New Roman" w:cs="Angsana New"/>
                <w:b/>
                <w:bCs/>
                <w:i/>
                <w:iCs/>
                <w:color w:val="000000"/>
                <w:sz w:val="18"/>
                <w:szCs w:val="18"/>
              </w:rPr>
              <w:t>1</w:t>
            </w:r>
            <w:r w:rsidRPr="009B4FA5">
              <w:rPr>
                <w:rFonts w:ascii="Times New Roman" w:hAnsi="Times New Roman" w:cs="Times New Roman"/>
                <w:b/>
                <w:bCs/>
                <w:i/>
                <w:iCs/>
                <w:color w:val="000000"/>
                <w:sz w:val="18"/>
                <w:szCs w:val="18"/>
              </w:rPr>
              <w:t xml:space="preserve">, </w:t>
            </w:r>
            <w:r w:rsidR="00BD66A6" w:rsidRPr="00BD66A6">
              <w:rPr>
                <w:rFonts w:ascii="Times New Roman" w:hAnsi="Times New Roman" w:cs="Angsana New"/>
                <w:b/>
                <w:bCs/>
                <w:i/>
                <w:iCs/>
                <w:color w:val="000000"/>
                <w:sz w:val="18"/>
                <w:szCs w:val="18"/>
              </w:rPr>
              <w:t>2025</w:t>
            </w:r>
          </w:p>
        </w:tc>
        <w:tc>
          <w:tcPr>
            <w:tcW w:w="5988" w:type="dxa"/>
            <w:gridSpan w:val="9"/>
            <w:hideMark/>
          </w:tcPr>
          <w:p w14:paraId="0AE50707" w14:textId="77777777" w:rsidR="00966BD8" w:rsidRPr="009B4FA5" w:rsidRDefault="00966BD8" w:rsidP="0098219B">
            <w:pPr>
              <w:pStyle w:val="acctfourfigures"/>
              <w:tabs>
                <w:tab w:val="left" w:pos="720"/>
              </w:tabs>
              <w:ind w:left="-106" w:right="-79"/>
              <w:jc w:val="center"/>
              <w:rPr>
                <w:b/>
                <w:bCs/>
                <w:color w:val="000000"/>
                <w:sz w:val="18"/>
                <w:szCs w:val="18"/>
                <w:lang w:bidi="th-TH"/>
              </w:rPr>
            </w:pPr>
            <w:r w:rsidRPr="009B4FA5">
              <w:rPr>
                <w:b/>
                <w:bCs/>
                <w:color w:val="000000"/>
                <w:sz w:val="18"/>
                <w:szCs w:val="18"/>
                <w:lang w:bidi="th-TH"/>
              </w:rPr>
              <w:t>Consolidated financial statements</w:t>
            </w:r>
          </w:p>
        </w:tc>
      </w:tr>
      <w:tr w:rsidR="00966BD8" w:rsidRPr="009B4FA5" w14:paraId="4D6E2F26" w14:textId="77777777" w:rsidTr="0098219B">
        <w:trPr>
          <w:cantSplit/>
          <w:trHeight w:val="20"/>
        </w:trPr>
        <w:tc>
          <w:tcPr>
            <w:tcW w:w="2583" w:type="dxa"/>
          </w:tcPr>
          <w:p w14:paraId="57F12052" w14:textId="77777777" w:rsidR="00966BD8" w:rsidRPr="009B4FA5" w:rsidRDefault="00966BD8" w:rsidP="0098219B">
            <w:pPr>
              <w:tabs>
                <w:tab w:val="left" w:pos="281"/>
              </w:tabs>
              <w:ind w:left="11" w:right="-79"/>
              <w:rPr>
                <w:rFonts w:ascii="Times New Roman" w:hAnsi="Times New Roman" w:cs="Times New Roman"/>
                <w:b/>
                <w:bCs/>
                <w:i/>
                <w:iCs/>
                <w:color w:val="000000"/>
                <w:sz w:val="18"/>
                <w:szCs w:val="18"/>
                <w:cs/>
              </w:rPr>
            </w:pPr>
          </w:p>
        </w:tc>
        <w:tc>
          <w:tcPr>
            <w:tcW w:w="1188" w:type="dxa"/>
            <w:hideMark/>
          </w:tcPr>
          <w:p w14:paraId="5871D922" w14:textId="77777777" w:rsidR="00966BD8" w:rsidRPr="009B4FA5" w:rsidRDefault="00966BD8" w:rsidP="0098219B">
            <w:pPr>
              <w:pStyle w:val="acctfourfigures"/>
              <w:tabs>
                <w:tab w:val="left" w:pos="720"/>
              </w:tabs>
              <w:spacing w:line="240" w:lineRule="auto"/>
              <w:ind w:left="-106" w:firstLine="105"/>
              <w:jc w:val="center"/>
              <w:rPr>
                <w:color w:val="000000"/>
                <w:sz w:val="18"/>
                <w:szCs w:val="18"/>
                <w:lang w:bidi="th-TH"/>
              </w:rPr>
            </w:pPr>
            <w:r w:rsidRPr="009B4FA5">
              <w:rPr>
                <w:b/>
                <w:bCs/>
                <w:color w:val="000000"/>
                <w:sz w:val="18"/>
                <w:szCs w:val="18"/>
              </w:rPr>
              <w:t>Effective</w:t>
            </w:r>
          </w:p>
        </w:tc>
        <w:tc>
          <w:tcPr>
            <w:tcW w:w="90" w:type="dxa"/>
          </w:tcPr>
          <w:p w14:paraId="22A3C40C" w14:textId="77777777" w:rsidR="00966BD8" w:rsidRPr="009B4FA5" w:rsidRDefault="00966BD8" w:rsidP="0098219B">
            <w:pPr>
              <w:pStyle w:val="acctfourfigures"/>
              <w:tabs>
                <w:tab w:val="left" w:pos="720"/>
              </w:tabs>
              <w:spacing w:line="240" w:lineRule="auto"/>
              <w:ind w:left="-106" w:right="-79"/>
              <w:jc w:val="center"/>
              <w:rPr>
                <w:color w:val="000000"/>
                <w:sz w:val="18"/>
                <w:szCs w:val="18"/>
              </w:rPr>
            </w:pPr>
          </w:p>
        </w:tc>
        <w:tc>
          <w:tcPr>
            <w:tcW w:w="3504" w:type="dxa"/>
            <w:gridSpan w:val="5"/>
            <w:tcBorders>
              <w:top w:val="nil"/>
              <w:left w:val="nil"/>
              <w:bottom w:val="single" w:sz="4" w:space="0" w:color="auto"/>
              <w:right w:val="nil"/>
            </w:tcBorders>
            <w:hideMark/>
          </w:tcPr>
          <w:p w14:paraId="7FA4B9E7" w14:textId="77777777" w:rsidR="00966BD8" w:rsidRPr="009B4FA5" w:rsidRDefault="00966BD8" w:rsidP="0098219B">
            <w:pPr>
              <w:pStyle w:val="acctfourfigures"/>
              <w:tabs>
                <w:tab w:val="left" w:pos="720"/>
              </w:tabs>
              <w:spacing w:line="240" w:lineRule="auto"/>
              <w:ind w:left="-106" w:right="-79"/>
              <w:jc w:val="center"/>
              <w:rPr>
                <w:b/>
                <w:bCs/>
                <w:color w:val="000000"/>
                <w:sz w:val="18"/>
                <w:szCs w:val="18"/>
                <w:lang w:val="en-US" w:bidi="th-TH"/>
              </w:rPr>
            </w:pPr>
            <w:r w:rsidRPr="009B4FA5">
              <w:rPr>
                <w:b/>
                <w:bCs/>
                <w:color w:val="000000"/>
                <w:spacing w:val="-4"/>
                <w:sz w:val="18"/>
                <w:szCs w:val="18"/>
                <w:lang w:bidi="th-TH"/>
              </w:rPr>
              <w:t>Outstanding balance maturing</w:t>
            </w:r>
          </w:p>
        </w:tc>
        <w:tc>
          <w:tcPr>
            <w:tcW w:w="96" w:type="dxa"/>
          </w:tcPr>
          <w:p w14:paraId="6D7CBFF0" w14:textId="77777777" w:rsidR="00966BD8" w:rsidRPr="009B4FA5" w:rsidRDefault="00966BD8" w:rsidP="0098219B">
            <w:pPr>
              <w:pStyle w:val="acctfourfigures"/>
              <w:tabs>
                <w:tab w:val="left" w:pos="720"/>
              </w:tabs>
              <w:spacing w:line="240" w:lineRule="auto"/>
              <w:ind w:left="-106" w:right="-79"/>
              <w:jc w:val="center"/>
              <w:rPr>
                <w:color w:val="000000"/>
                <w:sz w:val="18"/>
                <w:szCs w:val="18"/>
                <w:cs/>
              </w:rPr>
            </w:pPr>
          </w:p>
        </w:tc>
        <w:tc>
          <w:tcPr>
            <w:tcW w:w="1110" w:type="dxa"/>
            <w:hideMark/>
          </w:tcPr>
          <w:p w14:paraId="65DC3F1D" w14:textId="77777777" w:rsidR="00966BD8" w:rsidRPr="009B4FA5" w:rsidRDefault="00966BD8" w:rsidP="0098219B">
            <w:pPr>
              <w:pStyle w:val="acctfourfigures"/>
              <w:tabs>
                <w:tab w:val="left" w:pos="720"/>
              </w:tabs>
              <w:spacing w:line="240" w:lineRule="auto"/>
              <w:ind w:left="-106" w:right="-79"/>
              <w:jc w:val="center"/>
              <w:rPr>
                <w:color w:val="000000"/>
                <w:sz w:val="18"/>
                <w:szCs w:val="18"/>
              </w:rPr>
            </w:pPr>
            <w:r w:rsidRPr="009B4FA5">
              <w:rPr>
                <w:b/>
                <w:bCs/>
                <w:sz w:val="18"/>
                <w:szCs w:val="18"/>
              </w:rPr>
              <w:t>Total</w:t>
            </w:r>
          </w:p>
        </w:tc>
      </w:tr>
      <w:tr w:rsidR="00966BD8" w:rsidRPr="009B4FA5" w14:paraId="0934974D" w14:textId="77777777" w:rsidTr="0098219B">
        <w:trPr>
          <w:cantSplit/>
          <w:trHeight w:val="20"/>
        </w:trPr>
        <w:tc>
          <w:tcPr>
            <w:tcW w:w="2583" w:type="dxa"/>
          </w:tcPr>
          <w:p w14:paraId="1713A910" w14:textId="77777777" w:rsidR="00966BD8" w:rsidRPr="009B4FA5" w:rsidRDefault="00966BD8" w:rsidP="0098219B">
            <w:pPr>
              <w:tabs>
                <w:tab w:val="left" w:pos="281"/>
              </w:tabs>
              <w:ind w:left="11" w:right="-79"/>
              <w:rPr>
                <w:rFonts w:ascii="Times New Roman" w:hAnsi="Times New Roman" w:cs="Times New Roman"/>
                <w:b/>
                <w:bCs/>
                <w:i/>
                <w:iCs/>
                <w:color w:val="000000"/>
                <w:sz w:val="18"/>
                <w:szCs w:val="18"/>
              </w:rPr>
            </w:pPr>
          </w:p>
        </w:tc>
        <w:tc>
          <w:tcPr>
            <w:tcW w:w="1188" w:type="dxa"/>
            <w:hideMark/>
          </w:tcPr>
          <w:p w14:paraId="34651414" w14:textId="77777777" w:rsidR="00966BD8" w:rsidRDefault="00966BD8" w:rsidP="0098219B">
            <w:pPr>
              <w:pStyle w:val="acctfourfigures"/>
              <w:tabs>
                <w:tab w:val="left" w:pos="720"/>
              </w:tabs>
              <w:spacing w:line="240" w:lineRule="auto"/>
              <w:ind w:left="-106" w:firstLine="105"/>
              <w:jc w:val="center"/>
              <w:rPr>
                <w:b/>
                <w:bCs/>
                <w:color w:val="000000"/>
                <w:sz w:val="18"/>
                <w:szCs w:val="18"/>
              </w:rPr>
            </w:pPr>
            <w:r w:rsidRPr="009B4FA5">
              <w:rPr>
                <w:b/>
                <w:bCs/>
                <w:color w:val="000000"/>
                <w:sz w:val="18"/>
                <w:szCs w:val="18"/>
              </w:rPr>
              <w:t>interest rate</w:t>
            </w:r>
          </w:p>
          <w:p w14:paraId="4C522DC7" w14:textId="77777777" w:rsidR="002D271C" w:rsidRDefault="002D271C" w:rsidP="0098219B">
            <w:pPr>
              <w:pStyle w:val="acctfourfigures"/>
              <w:tabs>
                <w:tab w:val="left" w:pos="720"/>
              </w:tabs>
              <w:spacing w:line="240" w:lineRule="auto"/>
              <w:ind w:left="-106" w:firstLine="105"/>
              <w:jc w:val="center"/>
              <w:rPr>
                <w:b/>
                <w:bCs/>
                <w:color w:val="000000"/>
                <w:sz w:val="18"/>
                <w:szCs w:val="18"/>
              </w:rPr>
            </w:pPr>
          </w:p>
          <w:p w14:paraId="68497FA3" w14:textId="058084A9" w:rsidR="002D271C" w:rsidRPr="009B4FA5" w:rsidRDefault="002D271C" w:rsidP="00C24BE2">
            <w:pPr>
              <w:pStyle w:val="acctfourfigures"/>
              <w:tabs>
                <w:tab w:val="left" w:pos="720"/>
              </w:tabs>
              <w:spacing w:line="240" w:lineRule="auto"/>
              <w:ind w:left="-106" w:right="-12" w:firstLine="105"/>
              <w:jc w:val="center"/>
              <w:rPr>
                <w:color w:val="000000"/>
                <w:sz w:val="18"/>
                <w:szCs w:val="18"/>
                <w:lang w:bidi="th-TH"/>
              </w:rPr>
            </w:pPr>
            <w:r>
              <w:rPr>
                <w:b/>
                <w:bCs/>
                <w:color w:val="000000"/>
                <w:sz w:val="18"/>
                <w:szCs w:val="18"/>
              </w:rPr>
              <w:t>(% per annum)</w:t>
            </w:r>
          </w:p>
        </w:tc>
        <w:tc>
          <w:tcPr>
            <w:tcW w:w="90" w:type="dxa"/>
          </w:tcPr>
          <w:p w14:paraId="66B26C3A" w14:textId="77777777" w:rsidR="00966BD8" w:rsidRPr="009B4FA5" w:rsidRDefault="00966BD8" w:rsidP="0098219B">
            <w:pPr>
              <w:pStyle w:val="acctfourfigures"/>
              <w:tabs>
                <w:tab w:val="left" w:pos="720"/>
              </w:tabs>
              <w:spacing w:line="240" w:lineRule="auto"/>
              <w:ind w:left="-106" w:right="-79"/>
              <w:jc w:val="center"/>
              <w:rPr>
                <w:color w:val="000000"/>
                <w:sz w:val="18"/>
                <w:szCs w:val="18"/>
              </w:rPr>
            </w:pPr>
          </w:p>
        </w:tc>
        <w:tc>
          <w:tcPr>
            <w:tcW w:w="1081" w:type="dxa"/>
            <w:hideMark/>
          </w:tcPr>
          <w:p w14:paraId="65EEC901" w14:textId="3DAA584B" w:rsidR="00966BD8" w:rsidRPr="009B4FA5" w:rsidRDefault="00966BD8" w:rsidP="0098219B">
            <w:pPr>
              <w:pStyle w:val="Index6"/>
              <w:rPr>
                <w:sz w:val="18"/>
                <w:szCs w:val="18"/>
              </w:rPr>
            </w:pPr>
            <w:r w:rsidRPr="009B4FA5">
              <w:rPr>
                <w:sz w:val="18"/>
                <w:szCs w:val="18"/>
              </w:rPr>
              <w:t xml:space="preserve">Within </w:t>
            </w:r>
            <w:r w:rsidR="00BD66A6" w:rsidRPr="00BD66A6">
              <w:rPr>
                <w:rFonts w:cs="Angsana New"/>
                <w:sz w:val="18"/>
                <w:szCs w:val="18"/>
              </w:rPr>
              <w:t>1</w:t>
            </w:r>
            <w:r w:rsidRPr="009B4FA5">
              <w:rPr>
                <w:sz w:val="18"/>
                <w:szCs w:val="18"/>
              </w:rPr>
              <w:t xml:space="preserve"> year</w:t>
            </w:r>
          </w:p>
        </w:tc>
        <w:tc>
          <w:tcPr>
            <w:tcW w:w="126" w:type="dxa"/>
          </w:tcPr>
          <w:p w14:paraId="14A226B3" w14:textId="77777777" w:rsidR="00966BD8" w:rsidRPr="009B4FA5" w:rsidRDefault="00966BD8" w:rsidP="0098219B">
            <w:pPr>
              <w:pStyle w:val="Index6"/>
              <w:rPr>
                <w:sz w:val="18"/>
                <w:szCs w:val="18"/>
              </w:rPr>
            </w:pPr>
          </w:p>
        </w:tc>
        <w:tc>
          <w:tcPr>
            <w:tcW w:w="1134" w:type="dxa"/>
            <w:hideMark/>
          </w:tcPr>
          <w:p w14:paraId="2BB353C1" w14:textId="5A6AA240" w:rsidR="00966BD8" w:rsidRPr="009B4FA5" w:rsidRDefault="00966BD8" w:rsidP="0098219B">
            <w:pPr>
              <w:pStyle w:val="Index6"/>
              <w:rPr>
                <w:sz w:val="18"/>
                <w:szCs w:val="18"/>
              </w:rPr>
            </w:pPr>
            <w:r w:rsidRPr="009B4FA5">
              <w:rPr>
                <w:sz w:val="18"/>
                <w:szCs w:val="18"/>
              </w:rPr>
              <w:t xml:space="preserve">Over </w:t>
            </w:r>
            <w:r w:rsidR="00BD66A6" w:rsidRPr="00BD66A6">
              <w:rPr>
                <w:rFonts w:cs="Angsana New"/>
                <w:sz w:val="18"/>
                <w:szCs w:val="18"/>
              </w:rPr>
              <w:t>1</w:t>
            </w:r>
            <w:r w:rsidRPr="009B4FA5">
              <w:rPr>
                <w:sz w:val="18"/>
                <w:szCs w:val="18"/>
              </w:rPr>
              <w:t xml:space="preserve"> year but not </w:t>
            </w:r>
          </w:p>
          <w:p w14:paraId="19A0EBD5" w14:textId="1ED8BC29" w:rsidR="00966BD8" w:rsidRPr="009B4FA5" w:rsidRDefault="00966BD8" w:rsidP="0098219B">
            <w:pPr>
              <w:pStyle w:val="Index6"/>
              <w:rPr>
                <w:sz w:val="18"/>
                <w:szCs w:val="18"/>
              </w:rPr>
            </w:pPr>
            <w:r w:rsidRPr="009B4FA5">
              <w:rPr>
                <w:sz w:val="18"/>
                <w:szCs w:val="18"/>
              </w:rPr>
              <w:t xml:space="preserve">over </w:t>
            </w:r>
            <w:r w:rsidR="00BD66A6" w:rsidRPr="00BD66A6">
              <w:rPr>
                <w:rFonts w:cs="Angsana New"/>
                <w:sz w:val="18"/>
                <w:szCs w:val="18"/>
              </w:rPr>
              <w:t>5</w:t>
            </w:r>
            <w:r w:rsidRPr="009B4FA5">
              <w:rPr>
                <w:sz w:val="18"/>
                <w:szCs w:val="18"/>
              </w:rPr>
              <w:t xml:space="preserve"> years</w:t>
            </w:r>
          </w:p>
        </w:tc>
        <w:tc>
          <w:tcPr>
            <w:tcW w:w="135" w:type="dxa"/>
          </w:tcPr>
          <w:p w14:paraId="4D840040" w14:textId="77777777" w:rsidR="00966BD8" w:rsidRPr="009B4FA5" w:rsidRDefault="00966BD8" w:rsidP="0098219B">
            <w:pPr>
              <w:pStyle w:val="acctfourfigures"/>
              <w:tabs>
                <w:tab w:val="left" w:pos="720"/>
              </w:tabs>
              <w:spacing w:line="240" w:lineRule="auto"/>
              <w:ind w:left="-106" w:right="-79"/>
              <w:jc w:val="center"/>
              <w:rPr>
                <w:b/>
                <w:bCs/>
                <w:color w:val="000000"/>
                <w:sz w:val="18"/>
                <w:szCs w:val="18"/>
              </w:rPr>
            </w:pPr>
          </w:p>
        </w:tc>
        <w:tc>
          <w:tcPr>
            <w:tcW w:w="1028" w:type="dxa"/>
            <w:hideMark/>
          </w:tcPr>
          <w:p w14:paraId="5C0A8817" w14:textId="408D0D8C" w:rsidR="00966BD8" w:rsidRPr="009B4FA5" w:rsidRDefault="00966BD8" w:rsidP="0098219B">
            <w:pPr>
              <w:pStyle w:val="acctfourfigures"/>
              <w:tabs>
                <w:tab w:val="clear" w:pos="765"/>
              </w:tabs>
              <w:spacing w:line="240" w:lineRule="auto"/>
              <w:ind w:left="85" w:right="-79"/>
              <w:jc w:val="center"/>
              <w:rPr>
                <w:b/>
                <w:bCs/>
                <w:color w:val="000000"/>
                <w:sz w:val="18"/>
                <w:szCs w:val="18"/>
                <w:lang w:val="en-US" w:bidi="th-TH"/>
              </w:rPr>
            </w:pPr>
            <w:r w:rsidRPr="009B4FA5">
              <w:rPr>
                <w:b/>
                <w:bCs/>
                <w:sz w:val="18"/>
                <w:szCs w:val="18"/>
              </w:rPr>
              <w:t xml:space="preserve">More than          </w:t>
            </w:r>
            <w:r w:rsidR="00BD66A6" w:rsidRPr="00BD66A6">
              <w:rPr>
                <w:b/>
                <w:bCs/>
                <w:sz w:val="18"/>
                <w:szCs w:val="18"/>
                <w:lang w:val="en-US"/>
              </w:rPr>
              <w:t>5</w:t>
            </w:r>
            <w:r w:rsidRPr="009B4FA5">
              <w:rPr>
                <w:b/>
                <w:bCs/>
                <w:sz w:val="18"/>
                <w:szCs w:val="18"/>
              </w:rPr>
              <w:t xml:space="preserve"> years</w:t>
            </w:r>
          </w:p>
        </w:tc>
        <w:tc>
          <w:tcPr>
            <w:tcW w:w="96" w:type="dxa"/>
          </w:tcPr>
          <w:p w14:paraId="1B13C954" w14:textId="77777777" w:rsidR="00966BD8" w:rsidRPr="009B4FA5" w:rsidRDefault="00966BD8" w:rsidP="0098219B">
            <w:pPr>
              <w:pStyle w:val="acctfourfigures"/>
              <w:tabs>
                <w:tab w:val="left" w:pos="720"/>
              </w:tabs>
              <w:spacing w:line="240" w:lineRule="auto"/>
              <w:ind w:left="-106" w:right="-79"/>
              <w:jc w:val="center"/>
              <w:rPr>
                <w:color w:val="000000"/>
                <w:sz w:val="18"/>
                <w:szCs w:val="18"/>
                <w:cs/>
              </w:rPr>
            </w:pPr>
          </w:p>
        </w:tc>
        <w:tc>
          <w:tcPr>
            <w:tcW w:w="1110" w:type="dxa"/>
          </w:tcPr>
          <w:p w14:paraId="611F4F5D" w14:textId="77777777" w:rsidR="00966BD8" w:rsidRPr="009B4FA5" w:rsidRDefault="00966BD8" w:rsidP="0098219B">
            <w:pPr>
              <w:pStyle w:val="acctfourfigures"/>
              <w:tabs>
                <w:tab w:val="left" w:pos="720"/>
              </w:tabs>
              <w:spacing w:line="240" w:lineRule="auto"/>
              <w:ind w:left="-106" w:right="-79"/>
              <w:jc w:val="center"/>
              <w:rPr>
                <w:color w:val="000000"/>
                <w:sz w:val="18"/>
                <w:szCs w:val="18"/>
              </w:rPr>
            </w:pPr>
          </w:p>
        </w:tc>
      </w:tr>
      <w:tr w:rsidR="00966BD8" w:rsidRPr="009B4FA5" w14:paraId="0385A2CC" w14:textId="77777777" w:rsidTr="0098219B">
        <w:trPr>
          <w:cantSplit/>
          <w:trHeight w:val="20"/>
        </w:trPr>
        <w:tc>
          <w:tcPr>
            <w:tcW w:w="2583" w:type="dxa"/>
          </w:tcPr>
          <w:p w14:paraId="419D29C2" w14:textId="77777777" w:rsidR="00966BD8" w:rsidRPr="009B4FA5" w:rsidRDefault="00966BD8" w:rsidP="0098219B">
            <w:pPr>
              <w:tabs>
                <w:tab w:val="left" w:pos="281"/>
              </w:tabs>
              <w:ind w:left="11" w:right="-79"/>
              <w:rPr>
                <w:rFonts w:ascii="Times New Roman" w:hAnsi="Times New Roman" w:cs="Times New Roman"/>
                <w:b/>
                <w:bCs/>
                <w:i/>
                <w:iCs/>
                <w:color w:val="000000"/>
                <w:sz w:val="18"/>
                <w:szCs w:val="18"/>
              </w:rPr>
            </w:pPr>
          </w:p>
        </w:tc>
        <w:tc>
          <w:tcPr>
            <w:tcW w:w="1188" w:type="dxa"/>
            <w:hideMark/>
          </w:tcPr>
          <w:p w14:paraId="4557C793" w14:textId="219C33BB" w:rsidR="00966BD8" w:rsidRPr="009B4FA5" w:rsidRDefault="00966BD8" w:rsidP="0098219B">
            <w:pPr>
              <w:pStyle w:val="acctfourfigures"/>
              <w:tabs>
                <w:tab w:val="left" w:pos="720"/>
              </w:tabs>
              <w:spacing w:line="240" w:lineRule="auto"/>
              <w:ind w:left="-106" w:firstLine="36"/>
              <w:jc w:val="center"/>
              <w:rPr>
                <w:i/>
                <w:iCs/>
                <w:color w:val="000000"/>
                <w:sz w:val="18"/>
                <w:szCs w:val="18"/>
                <w:lang w:bidi="th-TH"/>
              </w:rPr>
            </w:pPr>
          </w:p>
        </w:tc>
        <w:tc>
          <w:tcPr>
            <w:tcW w:w="90" w:type="dxa"/>
          </w:tcPr>
          <w:p w14:paraId="539032E9" w14:textId="77777777" w:rsidR="00966BD8" w:rsidRPr="009B4FA5" w:rsidRDefault="00966BD8" w:rsidP="0098219B">
            <w:pPr>
              <w:pStyle w:val="acctfourfigures"/>
              <w:tabs>
                <w:tab w:val="left" w:pos="720"/>
              </w:tabs>
              <w:spacing w:line="240" w:lineRule="auto"/>
              <w:ind w:left="-106" w:right="-79"/>
              <w:jc w:val="center"/>
              <w:rPr>
                <w:color w:val="000000"/>
                <w:sz w:val="18"/>
                <w:szCs w:val="18"/>
              </w:rPr>
            </w:pPr>
          </w:p>
        </w:tc>
        <w:tc>
          <w:tcPr>
            <w:tcW w:w="1081" w:type="dxa"/>
            <w:vAlign w:val="bottom"/>
          </w:tcPr>
          <w:p w14:paraId="5DFDECAF" w14:textId="77777777" w:rsidR="00966BD8" w:rsidRPr="009B4FA5" w:rsidRDefault="00966BD8" w:rsidP="0098219B">
            <w:pPr>
              <w:pStyle w:val="Index6"/>
              <w:rPr>
                <w:sz w:val="18"/>
                <w:szCs w:val="18"/>
              </w:rPr>
            </w:pPr>
          </w:p>
        </w:tc>
        <w:tc>
          <w:tcPr>
            <w:tcW w:w="126" w:type="dxa"/>
            <w:vAlign w:val="bottom"/>
          </w:tcPr>
          <w:p w14:paraId="716DDFD2" w14:textId="77777777" w:rsidR="00966BD8" w:rsidRPr="009B4FA5" w:rsidRDefault="00966BD8" w:rsidP="0098219B">
            <w:pPr>
              <w:pStyle w:val="Index6"/>
              <w:rPr>
                <w:sz w:val="18"/>
                <w:szCs w:val="18"/>
              </w:rPr>
            </w:pPr>
          </w:p>
        </w:tc>
        <w:tc>
          <w:tcPr>
            <w:tcW w:w="1134" w:type="dxa"/>
            <w:vAlign w:val="bottom"/>
            <w:hideMark/>
          </w:tcPr>
          <w:p w14:paraId="1F306ADC" w14:textId="77777777" w:rsidR="00966BD8" w:rsidRPr="009B4FA5" w:rsidRDefault="00966BD8" w:rsidP="0098219B">
            <w:pPr>
              <w:pStyle w:val="Index6"/>
              <w:rPr>
                <w:sz w:val="18"/>
                <w:szCs w:val="18"/>
              </w:rPr>
            </w:pPr>
          </w:p>
        </w:tc>
        <w:tc>
          <w:tcPr>
            <w:tcW w:w="135" w:type="dxa"/>
          </w:tcPr>
          <w:p w14:paraId="1F803F3C" w14:textId="77777777" w:rsidR="00966BD8" w:rsidRPr="009B4FA5" w:rsidRDefault="00966BD8" w:rsidP="0098219B">
            <w:pPr>
              <w:pStyle w:val="acctfourfigures"/>
              <w:tabs>
                <w:tab w:val="left" w:pos="720"/>
              </w:tabs>
              <w:spacing w:line="240" w:lineRule="auto"/>
              <w:ind w:left="-106" w:right="-79"/>
              <w:jc w:val="center"/>
              <w:rPr>
                <w:color w:val="000000"/>
                <w:sz w:val="18"/>
                <w:szCs w:val="18"/>
              </w:rPr>
            </w:pPr>
          </w:p>
        </w:tc>
        <w:tc>
          <w:tcPr>
            <w:tcW w:w="1028" w:type="dxa"/>
          </w:tcPr>
          <w:p w14:paraId="160694F3" w14:textId="77777777" w:rsidR="00966BD8" w:rsidRPr="009B4FA5" w:rsidRDefault="00966BD8" w:rsidP="0098219B">
            <w:pPr>
              <w:pStyle w:val="acctfourfigures"/>
              <w:tabs>
                <w:tab w:val="left" w:pos="720"/>
              </w:tabs>
              <w:spacing w:line="240" w:lineRule="auto"/>
              <w:ind w:left="-106" w:right="-79"/>
              <w:jc w:val="center"/>
              <w:rPr>
                <w:color w:val="000000"/>
                <w:sz w:val="18"/>
                <w:szCs w:val="18"/>
              </w:rPr>
            </w:pPr>
          </w:p>
        </w:tc>
        <w:tc>
          <w:tcPr>
            <w:tcW w:w="96" w:type="dxa"/>
          </w:tcPr>
          <w:p w14:paraId="158CF1F1" w14:textId="77777777" w:rsidR="00966BD8" w:rsidRPr="009B4FA5" w:rsidRDefault="00966BD8" w:rsidP="0098219B">
            <w:pPr>
              <w:pStyle w:val="acctfourfigures"/>
              <w:tabs>
                <w:tab w:val="left" w:pos="720"/>
              </w:tabs>
              <w:spacing w:line="240" w:lineRule="auto"/>
              <w:ind w:left="-106" w:right="-79"/>
              <w:jc w:val="center"/>
              <w:rPr>
                <w:color w:val="000000"/>
                <w:sz w:val="18"/>
                <w:szCs w:val="18"/>
              </w:rPr>
            </w:pPr>
          </w:p>
        </w:tc>
        <w:tc>
          <w:tcPr>
            <w:tcW w:w="1110" w:type="dxa"/>
          </w:tcPr>
          <w:p w14:paraId="5B2A5ED9" w14:textId="77777777" w:rsidR="00966BD8" w:rsidRPr="009B4FA5" w:rsidRDefault="00966BD8" w:rsidP="0098219B">
            <w:pPr>
              <w:pStyle w:val="acctfourfigures"/>
              <w:tabs>
                <w:tab w:val="left" w:pos="720"/>
              </w:tabs>
              <w:spacing w:line="240" w:lineRule="auto"/>
              <w:ind w:left="-106" w:right="-79"/>
              <w:jc w:val="center"/>
              <w:rPr>
                <w:color w:val="000000"/>
                <w:sz w:val="18"/>
                <w:szCs w:val="18"/>
                <w:lang w:bidi="th-TH"/>
              </w:rPr>
            </w:pPr>
          </w:p>
        </w:tc>
      </w:tr>
      <w:tr w:rsidR="000F2286" w:rsidRPr="009B4FA5" w14:paraId="2DDB4CC2" w14:textId="77777777" w:rsidTr="0098219B">
        <w:trPr>
          <w:cantSplit/>
          <w:trHeight w:val="20"/>
        </w:trPr>
        <w:tc>
          <w:tcPr>
            <w:tcW w:w="2583" w:type="dxa"/>
            <w:hideMark/>
          </w:tcPr>
          <w:p w14:paraId="38C3182B" w14:textId="77777777" w:rsidR="000F2286" w:rsidRPr="009B4FA5" w:rsidRDefault="000F2286" w:rsidP="000F2286">
            <w:pPr>
              <w:tabs>
                <w:tab w:val="left" w:pos="281"/>
              </w:tabs>
              <w:ind w:left="11" w:right="-79"/>
              <w:rPr>
                <w:rFonts w:ascii="Times New Roman" w:hAnsi="Times New Roman" w:cs="Times New Roman"/>
                <w:b/>
                <w:bCs/>
                <w:color w:val="000000"/>
                <w:sz w:val="18"/>
                <w:szCs w:val="18"/>
              </w:rPr>
            </w:pPr>
            <w:r w:rsidRPr="009B4FA5">
              <w:rPr>
                <w:rFonts w:ascii="Times New Roman" w:hAnsi="Times New Roman" w:cs="Times New Roman"/>
                <w:sz w:val="18"/>
                <w:szCs w:val="18"/>
              </w:rPr>
              <w:t>Trade and other current payables</w:t>
            </w:r>
          </w:p>
        </w:tc>
        <w:tc>
          <w:tcPr>
            <w:tcW w:w="1188" w:type="dxa"/>
          </w:tcPr>
          <w:p w14:paraId="2F82FBF8" w14:textId="0953249D" w:rsidR="000F2286" w:rsidRPr="009B4FA5" w:rsidRDefault="000F2286" w:rsidP="000F2286">
            <w:pPr>
              <w:pStyle w:val="acctfourfigures"/>
              <w:tabs>
                <w:tab w:val="decimal" w:pos="550"/>
              </w:tabs>
              <w:spacing w:line="240" w:lineRule="auto"/>
              <w:ind w:right="11"/>
              <w:jc w:val="center"/>
              <w:rPr>
                <w:color w:val="000000"/>
                <w:sz w:val="18"/>
                <w:szCs w:val="18"/>
              </w:rPr>
            </w:pPr>
            <w:r w:rsidRPr="009B4FA5">
              <w:rPr>
                <w:color w:val="000000"/>
                <w:sz w:val="18"/>
                <w:szCs w:val="18"/>
                <w:lang w:bidi="th-TH"/>
              </w:rPr>
              <w:t>-</w:t>
            </w:r>
          </w:p>
        </w:tc>
        <w:tc>
          <w:tcPr>
            <w:tcW w:w="90" w:type="dxa"/>
          </w:tcPr>
          <w:p w14:paraId="4F092479"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081" w:type="dxa"/>
          </w:tcPr>
          <w:p w14:paraId="2CC90575" w14:textId="0FA471B6" w:rsidR="000F2286" w:rsidRPr="009B4FA5" w:rsidRDefault="00BD66A6" w:rsidP="000F2286">
            <w:pPr>
              <w:pStyle w:val="acctfourfigures"/>
              <w:tabs>
                <w:tab w:val="left" w:pos="720"/>
              </w:tabs>
              <w:spacing w:line="240" w:lineRule="auto"/>
              <w:ind w:right="144"/>
              <w:jc w:val="right"/>
              <w:rPr>
                <w:color w:val="000000"/>
                <w:sz w:val="18"/>
                <w:szCs w:val="18"/>
              </w:rPr>
            </w:pPr>
            <w:r w:rsidRPr="00BD66A6">
              <w:rPr>
                <w:color w:val="000000"/>
                <w:sz w:val="18"/>
                <w:szCs w:val="18"/>
                <w:lang w:val="en-US"/>
              </w:rPr>
              <w:t>50</w:t>
            </w:r>
            <w:r w:rsidR="000F2286" w:rsidRPr="00CC520E">
              <w:rPr>
                <w:color w:val="000000"/>
                <w:sz w:val="18"/>
                <w:szCs w:val="18"/>
              </w:rPr>
              <w:t>,</w:t>
            </w:r>
            <w:r w:rsidRPr="00BD66A6">
              <w:rPr>
                <w:color w:val="000000"/>
                <w:sz w:val="18"/>
                <w:szCs w:val="18"/>
                <w:lang w:val="en-US"/>
              </w:rPr>
              <w:t>115</w:t>
            </w:r>
            <w:r w:rsidR="000F2286" w:rsidRPr="00CC520E">
              <w:rPr>
                <w:color w:val="000000"/>
                <w:sz w:val="18"/>
                <w:szCs w:val="18"/>
              </w:rPr>
              <w:t>,</w:t>
            </w:r>
            <w:r w:rsidRPr="00BD66A6">
              <w:rPr>
                <w:color w:val="000000"/>
                <w:sz w:val="18"/>
                <w:szCs w:val="18"/>
                <w:lang w:val="en-US"/>
              </w:rPr>
              <w:t>497</w:t>
            </w:r>
          </w:p>
        </w:tc>
        <w:tc>
          <w:tcPr>
            <w:tcW w:w="126" w:type="dxa"/>
          </w:tcPr>
          <w:p w14:paraId="36E328A1" w14:textId="77777777" w:rsidR="000F2286" w:rsidRPr="009B4FA5" w:rsidRDefault="000F2286" w:rsidP="000F2286">
            <w:pPr>
              <w:pStyle w:val="acctfourfigures"/>
              <w:tabs>
                <w:tab w:val="clear" w:pos="765"/>
                <w:tab w:val="decimal" w:pos="911"/>
              </w:tabs>
              <w:spacing w:line="240" w:lineRule="auto"/>
              <w:ind w:right="11"/>
              <w:rPr>
                <w:color w:val="000000"/>
                <w:sz w:val="18"/>
                <w:szCs w:val="18"/>
              </w:rPr>
            </w:pPr>
          </w:p>
        </w:tc>
        <w:tc>
          <w:tcPr>
            <w:tcW w:w="1134" w:type="dxa"/>
          </w:tcPr>
          <w:p w14:paraId="439A7B22" w14:textId="3EAEC369" w:rsidR="000F2286" w:rsidRPr="009B4FA5" w:rsidRDefault="000F2286" w:rsidP="000F2286">
            <w:pPr>
              <w:pStyle w:val="acctfourfigures"/>
              <w:tabs>
                <w:tab w:val="decimal" w:pos="560"/>
              </w:tabs>
              <w:spacing w:line="240" w:lineRule="auto"/>
              <w:ind w:right="-95"/>
              <w:jc w:val="center"/>
              <w:rPr>
                <w:color w:val="000000"/>
                <w:sz w:val="18"/>
                <w:szCs w:val="18"/>
                <w:lang w:bidi="th-TH"/>
              </w:rPr>
            </w:pPr>
            <w:r>
              <w:rPr>
                <w:color w:val="000000"/>
                <w:sz w:val="18"/>
                <w:szCs w:val="18"/>
                <w:lang w:bidi="th-TH"/>
              </w:rPr>
              <w:t>-</w:t>
            </w:r>
          </w:p>
        </w:tc>
        <w:tc>
          <w:tcPr>
            <w:tcW w:w="135" w:type="dxa"/>
          </w:tcPr>
          <w:p w14:paraId="1872AE9B"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028" w:type="dxa"/>
          </w:tcPr>
          <w:p w14:paraId="02A12F54" w14:textId="02127E8C" w:rsidR="000F2286" w:rsidRPr="009B4FA5" w:rsidRDefault="000F2286" w:rsidP="000F2286">
            <w:pPr>
              <w:pStyle w:val="acctfourfigures"/>
              <w:tabs>
                <w:tab w:val="decimal" w:pos="550"/>
              </w:tabs>
              <w:spacing w:line="240" w:lineRule="auto"/>
              <w:ind w:right="11"/>
              <w:jc w:val="center"/>
              <w:rPr>
                <w:color w:val="000000"/>
                <w:sz w:val="18"/>
                <w:szCs w:val="18"/>
              </w:rPr>
            </w:pPr>
            <w:r>
              <w:rPr>
                <w:color w:val="000000"/>
                <w:sz w:val="18"/>
                <w:szCs w:val="18"/>
              </w:rPr>
              <w:t>-</w:t>
            </w:r>
          </w:p>
        </w:tc>
        <w:tc>
          <w:tcPr>
            <w:tcW w:w="96" w:type="dxa"/>
          </w:tcPr>
          <w:p w14:paraId="7CA153C6"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110" w:type="dxa"/>
          </w:tcPr>
          <w:p w14:paraId="5417BDDB" w14:textId="64E115A2" w:rsidR="000F2286" w:rsidRPr="009B4FA5" w:rsidRDefault="00BD66A6" w:rsidP="000F2286">
            <w:pPr>
              <w:pStyle w:val="acctfourfigures"/>
              <w:tabs>
                <w:tab w:val="left" w:pos="720"/>
              </w:tabs>
              <w:spacing w:line="240" w:lineRule="auto"/>
              <w:ind w:right="92"/>
              <w:jc w:val="right"/>
              <w:rPr>
                <w:color w:val="000000"/>
                <w:sz w:val="18"/>
                <w:szCs w:val="18"/>
                <w:lang w:bidi="th-TH"/>
              </w:rPr>
            </w:pPr>
            <w:r w:rsidRPr="00BD66A6">
              <w:rPr>
                <w:color w:val="000000"/>
                <w:sz w:val="18"/>
                <w:szCs w:val="18"/>
                <w:lang w:val="en-US" w:bidi="th-TH"/>
              </w:rPr>
              <w:t>50</w:t>
            </w:r>
            <w:r w:rsidR="000F2286" w:rsidRPr="005C017D">
              <w:rPr>
                <w:color w:val="000000"/>
                <w:sz w:val="18"/>
                <w:szCs w:val="18"/>
                <w:lang w:bidi="th-TH"/>
              </w:rPr>
              <w:t>,</w:t>
            </w:r>
            <w:r w:rsidRPr="00BD66A6">
              <w:rPr>
                <w:color w:val="000000"/>
                <w:sz w:val="18"/>
                <w:szCs w:val="18"/>
                <w:lang w:val="en-US" w:bidi="th-TH"/>
              </w:rPr>
              <w:t>115</w:t>
            </w:r>
            <w:r w:rsidR="000F2286" w:rsidRPr="005C017D">
              <w:rPr>
                <w:color w:val="000000"/>
                <w:sz w:val="18"/>
                <w:szCs w:val="18"/>
                <w:lang w:bidi="th-TH"/>
              </w:rPr>
              <w:t>,</w:t>
            </w:r>
            <w:r w:rsidRPr="00BD66A6">
              <w:rPr>
                <w:color w:val="000000"/>
                <w:sz w:val="18"/>
                <w:szCs w:val="18"/>
                <w:lang w:val="en-US" w:bidi="th-TH"/>
              </w:rPr>
              <w:t>497</w:t>
            </w:r>
          </w:p>
        </w:tc>
      </w:tr>
      <w:tr w:rsidR="000F2286" w:rsidRPr="009B4FA5" w14:paraId="79AE5C06" w14:textId="77777777" w:rsidTr="0098219B">
        <w:trPr>
          <w:cantSplit/>
          <w:trHeight w:val="20"/>
        </w:trPr>
        <w:tc>
          <w:tcPr>
            <w:tcW w:w="2583" w:type="dxa"/>
            <w:hideMark/>
          </w:tcPr>
          <w:p w14:paraId="511C6BEB" w14:textId="77777777" w:rsidR="000F2286" w:rsidRPr="009B4FA5" w:rsidRDefault="000F2286" w:rsidP="000F2286">
            <w:pPr>
              <w:tabs>
                <w:tab w:val="left" w:pos="281"/>
              </w:tabs>
              <w:ind w:left="11" w:right="-79"/>
              <w:rPr>
                <w:rFonts w:ascii="Times New Roman" w:hAnsi="Times New Roman" w:cs="Times New Roman"/>
                <w:b/>
                <w:bCs/>
                <w:color w:val="000000"/>
                <w:sz w:val="18"/>
                <w:szCs w:val="18"/>
              </w:rPr>
            </w:pPr>
            <w:r w:rsidRPr="009B4FA5">
              <w:rPr>
                <w:rFonts w:ascii="Times New Roman" w:hAnsi="Times New Roman" w:cs="Times New Roman"/>
                <w:sz w:val="18"/>
                <w:szCs w:val="18"/>
              </w:rPr>
              <w:t>Lease liabilities</w:t>
            </w:r>
          </w:p>
        </w:tc>
        <w:tc>
          <w:tcPr>
            <w:tcW w:w="1188" w:type="dxa"/>
          </w:tcPr>
          <w:p w14:paraId="4A64EE1D" w14:textId="44C71610" w:rsidR="000F2286" w:rsidRPr="009B4FA5" w:rsidRDefault="00BD66A6" w:rsidP="000F2286">
            <w:pPr>
              <w:pStyle w:val="acctfourfigures"/>
              <w:tabs>
                <w:tab w:val="decimal" w:pos="550"/>
              </w:tabs>
              <w:spacing w:line="240" w:lineRule="auto"/>
              <w:ind w:right="11"/>
              <w:jc w:val="center"/>
              <w:rPr>
                <w:color w:val="000000"/>
                <w:sz w:val="18"/>
                <w:szCs w:val="18"/>
                <w:lang w:val="en-US" w:bidi="th-TH"/>
              </w:rPr>
            </w:pPr>
            <w:r w:rsidRPr="00BD66A6">
              <w:rPr>
                <w:rFonts w:cs="Angsana New"/>
                <w:color w:val="000000"/>
                <w:sz w:val="18"/>
                <w:szCs w:val="18"/>
                <w:lang w:val="en-US" w:bidi="th-TH"/>
              </w:rPr>
              <w:t>4</w:t>
            </w:r>
            <w:r w:rsidR="000F2286">
              <w:rPr>
                <w:color w:val="000000"/>
                <w:sz w:val="18"/>
                <w:szCs w:val="18"/>
                <w:lang w:val="en-US" w:bidi="th-TH"/>
              </w:rPr>
              <w:t>.</w:t>
            </w:r>
            <w:r w:rsidRPr="00BD66A6">
              <w:rPr>
                <w:rFonts w:cs="Angsana New"/>
                <w:color w:val="000000"/>
                <w:sz w:val="18"/>
                <w:szCs w:val="18"/>
                <w:lang w:val="en-US" w:bidi="th-TH"/>
              </w:rPr>
              <w:t>69</w:t>
            </w:r>
            <w:r w:rsidR="000F2286">
              <w:rPr>
                <w:color w:val="000000"/>
                <w:sz w:val="18"/>
                <w:szCs w:val="18"/>
                <w:lang w:val="en-US" w:bidi="th-TH"/>
              </w:rPr>
              <w:t xml:space="preserve"> </w:t>
            </w:r>
            <w:r w:rsidR="00DE6B54" w:rsidRPr="009B4FA5">
              <w:rPr>
                <w:color w:val="000000"/>
                <w:sz w:val="18"/>
                <w:szCs w:val="18"/>
                <w:lang w:bidi="th-TH"/>
              </w:rPr>
              <w:t>-</w:t>
            </w:r>
            <w:r w:rsidR="000F2286">
              <w:rPr>
                <w:color w:val="000000"/>
                <w:sz w:val="18"/>
                <w:szCs w:val="18"/>
                <w:lang w:val="en-US" w:bidi="th-TH"/>
              </w:rPr>
              <w:t xml:space="preserve"> </w:t>
            </w:r>
            <w:r w:rsidRPr="00BD66A6">
              <w:rPr>
                <w:rFonts w:cs="Angsana New"/>
                <w:color w:val="000000"/>
                <w:sz w:val="18"/>
                <w:szCs w:val="18"/>
                <w:lang w:val="en-US" w:bidi="th-TH"/>
              </w:rPr>
              <w:t>7</w:t>
            </w:r>
            <w:r w:rsidR="000F2286">
              <w:rPr>
                <w:color w:val="000000"/>
                <w:sz w:val="18"/>
                <w:szCs w:val="18"/>
                <w:lang w:val="en-US" w:bidi="th-TH"/>
              </w:rPr>
              <w:t>.</w:t>
            </w:r>
            <w:r w:rsidRPr="00BD66A6">
              <w:rPr>
                <w:rFonts w:cs="Angsana New"/>
                <w:color w:val="000000"/>
                <w:sz w:val="18"/>
                <w:szCs w:val="18"/>
                <w:lang w:val="en-US" w:bidi="th-TH"/>
              </w:rPr>
              <w:t>05</w:t>
            </w:r>
            <w:r w:rsidR="000F2286">
              <w:rPr>
                <w:color w:val="000000"/>
                <w:sz w:val="18"/>
                <w:szCs w:val="18"/>
                <w:lang w:val="en-US" w:bidi="th-TH"/>
              </w:rPr>
              <w:t>%</w:t>
            </w:r>
          </w:p>
        </w:tc>
        <w:tc>
          <w:tcPr>
            <w:tcW w:w="90" w:type="dxa"/>
          </w:tcPr>
          <w:p w14:paraId="1D0F9CEA"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081" w:type="dxa"/>
          </w:tcPr>
          <w:p w14:paraId="7B037055" w14:textId="1F2734BB" w:rsidR="000F2286" w:rsidRPr="009B4FA5" w:rsidRDefault="00BD66A6" w:rsidP="000F2286">
            <w:pPr>
              <w:pStyle w:val="acctfourfigures"/>
              <w:tabs>
                <w:tab w:val="left" w:pos="720"/>
              </w:tabs>
              <w:spacing w:line="240" w:lineRule="auto"/>
              <w:ind w:right="144"/>
              <w:jc w:val="right"/>
              <w:rPr>
                <w:color w:val="000000"/>
                <w:sz w:val="18"/>
                <w:szCs w:val="18"/>
              </w:rPr>
            </w:pPr>
            <w:r w:rsidRPr="00BD66A6">
              <w:rPr>
                <w:color w:val="000000"/>
                <w:sz w:val="18"/>
                <w:szCs w:val="18"/>
                <w:lang w:val="en-US"/>
              </w:rPr>
              <w:t>2</w:t>
            </w:r>
            <w:r w:rsidR="000F2286">
              <w:rPr>
                <w:color w:val="000000"/>
                <w:sz w:val="18"/>
                <w:szCs w:val="18"/>
              </w:rPr>
              <w:t>,</w:t>
            </w:r>
            <w:r w:rsidRPr="00BD66A6">
              <w:rPr>
                <w:color w:val="000000"/>
                <w:sz w:val="18"/>
                <w:szCs w:val="18"/>
                <w:lang w:val="en-US"/>
              </w:rPr>
              <w:t>254</w:t>
            </w:r>
            <w:r w:rsidR="000F2286">
              <w:rPr>
                <w:color w:val="000000"/>
                <w:sz w:val="18"/>
                <w:szCs w:val="18"/>
              </w:rPr>
              <w:t>,</w:t>
            </w:r>
            <w:r w:rsidRPr="00BD66A6">
              <w:rPr>
                <w:color w:val="000000"/>
                <w:sz w:val="18"/>
                <w:szCs w:val="18"/>
                <w:lang w:val="en-US"/>
              </w:rPr>
              <w:t>524</w:t>
            </w:r>
          </w:p>
        </w:tc>
        <w:tc>
          <w:tcPr>
            <w:tcW w:w="126" w:type="dxa"/>
          </w:tcPr>
          <w:p w14:paraId="4DF956FA" w14:textId="77777777" w:rsidR="000F2286" w:rsidRPr="009B4FA5" w:rsidRDefault="000F2286" w:rsidP="000F2286">
            <w:pPr>
              <w:pStyle w:val="acctfourfigures"/>
              <w:tabs>
                <w:tab w:val="clear" w:pos="765"/>
                <w:tab w:val="decimal" w:pos="911"/>
              </w:tabs>
              <w:spacing w:line="240" w:lineRule="auto"/>
              <w:ind w:right="11"/>
              <w:rPr>
                <w:color w:val="000000"/>
                <w:sz w:val="18"/>
                <w:szCs w:val="18"/>
              </w:rPr>
            </w:pPr>
          </w:p>
        </w:tc>
        <w:tc>
          <w:tcPr>
            <w:tcW w:w="1134" w:type="dxa"/>
          </w:tcPr>
          <w:p w14:paraId="718A9673" w14:textId="00059EA5" w:rsidR="000F2286" w:rsidRPr="009B4FA5" w:rsidRDefault="00BD66A6" w:rsidP="000F2286">
            <w:pPr>
              <w:pStyle w:val="acctfourfigures"/>
              <w:tabs>
                <w:tab w:val="decimal" w:pos="560"/>
              </w:tabs>
              <w:spacing w:line="240" w:lineRule="auto"/>
              <w:ind w:right="-95"/>
              <w:jc w:val="center"/>
              <w:rPr>
                <w:color w:val="000000"/>
                <w:sz w:val="18"/>
                <w:szCs w:val="18"/>
                <w:lang w:bidi="th-TH"/>
              </w:rPr>
            </w:pPr>
            <w:r w:rsidRPr="00BD66A6">
              <w:rPr>
                <w:color w:val="000000"/>
                <w:sz w:val="18"/>
                <w:szCs w:val="18"/>
                <w:lang w:val="en-US" w:bidi="th-TH"/>
              </w:rPr>
              <w:t>1</w:t>
            </w:r>
            <w:r w:rsidR="000F2286">
              <w:rPr>
                <w:color w:val="000000"/>
                <w:sz w:val="18"/>
                <w:szCs w:val="18"/>
                <w:lang w:bidi="th-TH"/>
              </w:rPr>
              <w:t>,</w:t>
            </w:r>
            <w:r w:rsidRPr="00BD66A6">
              <w:rPr>
                <w:color w:val="000000"/>
                <w:sz w:val="18"/>
                <w:szCs w:val="18"/>
                <w:lang w:val="en-US" w:bidi="th-TH"/>
              </w:rPr>
              <w:t>796</w:t>
            </w:r>
            <w:r w:rsidR="000F2286">
              <w:rPr>
                <w:color w:val="000000"/>
                <w:sz w:val="18"/>
                <w:szCs w:val="18"/>
                <w:lang w:bidi="th-TH"/>
              </w:rPr>
              <w:t>,</w:t>
            </w:r>
            <w:r w:rsidRPr="00BD66A6">
              <w:rPr>
                <w:color w:val="000000"/>
                <w:sz w:val="18"/>
                <w:szCs w:val="18"/>
                <w:lang w:val="en-US" w:bidi="th-TH"/>
              </w:rPr>
              <w:t>290</w:t>
            </w:r>
          </w:p>
        </w:tc>
        <w:tc>
          <w:tcPr>
            <w:tcW w:w="135" w:type="dxa"/>
          </w:tcPr>
          <w:p w14:paraId="6CBAAD9D"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028" w:type="dxa"/>
          </w:tcPr>
          <w:p w14:paraId="50A35958" w14:textId="1A8D66B3" w:rsidR="000F2286" w:rsidRPr="009B4FA5" w:rsidRDefault="000F2286" w:rsidP="000F2286">
            <w:pPr>
              <w:pStyle w:val="acctfourfigures"/>
              <w:tabs>
                <w:tab w:val="decimal" w:pos="550"/>
              </w:tabs>
              <w:spacing w:line="240" w:lineRule="auto"/>
              <w:ind w:right="11"/>
              <w:jc w:val="center"/>
              <w:rPr>
                <w:color w:val="000000"/>
                <w:sz w:val="18"/>
                <w:szCs w:val="18"/>
              </w:rPr>
            </w:pPr>
            <w:r>
              <w:rPr>
                <w:color w:val="000000"/>
                <w:sz w:val="18"/>
                <w:szCs w:val="18"/>
              </w:rPr>
              <w:t>-</w:t>
            </w:r>
          </w:p>
        </w:tc>
        <w:tc>
          <w:tcPr>
            <w:tcW w:w="96" w:type="dxa"/>
          </w:tcPr>
          <w:p w14:paraId="25A761CF"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110" w:type="dxa"/>
          </w:tcPr>
          <w:p w14:paraId="215FF7B3" w14:textId="371A9410" w:rsidR="000F2286" w:rsidRPr="009B4FA5" w:rsidRDefault="00BD66A6" w:rsidP="000F2286">
            <w:pPr>
              <w:pStyle w:val="acctfourfigures"/>
              <w:tabs>
                <w:tab w:val="left" w:pos="720"/>
              </w:tabs>
              <w:spacing w:line="240" w:lineRule="auto"/>
              <w:ind w:right="92"/>
              <w:jc w:val="right"/>
              <w:rPr>
                <w:color w:val="000000"/>
                <w:sz w:val="18"/>
                <w:szCs w:val="18"/>
                <w:lang w:bidi="th-TH"/>
              </w:rPr>
            </w:pPr>
            <w:r w:rsidRPr="00BD66A6">
              <w:rPr>
                <w:color w:val="000000"/>
                <w:sz w:val="18"/>
                <w:szCs w:val="18"/>
                <w:lang w:val="en-US" w:bidi="th-TH"/>
              </w:rPr>
              <w:t>4</w:t>
            </w:r>
            <w:r w:rsidR="000F2286">
              <w:rPr>
                <w:color w:val="000000"/>
                <w:sz w:val="18"/>
                <w:szCs w:val="18"/>
                <w:lang w:bidi="th-TH"/>
              </w:rPr>
              <w:t>,</w:t>
            </w:r>
            <w:r w:rsidRPr="00BD66A6">
              <w:rPr>
                <w:color w:val="000000"/>
                <w:sz w:val="18"/>
                <w:szCs w:val="18"/>
                <w:lang w:val="en-US" w:bidi="th-TH"/>
              </w:rPr>
              <w:t>050</w:t>
            </w:r>
            <w:r w:rsidR="000F2286">
              <w:rPr>
                <w:color w:val="000000"/>
                <w:sz w:val="18"/>
                <w:szCs w:val="18"/>
                <w:lang w:bidi="th-TH"/>
              </w:rPr>
              <w:t>,</w:t>
            </w:r>
            <w:r w:rsidRPr="00BD66A6">
              <w:rPr>
                <w:color w:val="000000"/>
                <w:sz w:val="18"/>
                <w:szCs w:val="18"/>
                <w:lang w:val="en-US" w:bidi="th-TH"/>
              </w:rPr>
              <w:t>814</w:t>
            </w:r>
          </w:p>
        </w:tc>
      </w:tr>
      <w:tr w:rsidR="000F2286" w:rsidRPr="009B4FA5" w14:paraId="77988076" w14:textId="77777777" w:rsidTr="0098219B">
        <w:trPr>
          <w:cantSplit/>
          <w:trHeight w:val="20"/>
        </w:trPr>
        <w:tc>
          <w:tcPr>
            <w:tcW w:w="2583" w:type="dxa"/>
            <w:vAlign w:val="center"/>
            <w:hideMark/>
          </w:tcPr>
          <w:p w14:paraId="310D55C1" w14:textId="77777777" w:rsidR="000F2286" w:rsidRPr="009B4FA5" w:rsidRDefault="000F2286" w:rsidP="000F2286">
            <w:pPr>
              <w:tabs>
                <w:tab w:val="left" w:pos="281"/>
              </w:tabs>
              <w:ind w:left="11" w:right="-79"/>
              <w:rPr>
                <w:rFonts w:ascii="Times New Roman" w:hAnsi="Times New Roman" w:cs="Times New Roman"/>
                <w:sz w:val="18"/>
                <w:szCs w:val="18"/>
              </w:rPr>
            </w:pPr>
            <w:r w:rsidRPr="009B4FA5">
              <w:rPr>
                <w:rFonts w:ascii="Times New Roman" w:hAnsi="Times New Roman" w:cs="Times New Roman"/>
                <w:sz w:val="18"/>
                <w:szCs w:val="18"/>
              </w:rPr>
              <w:t>Corporate income tax payable</w:t>
            </w:r>
          </w:p>
        </w:tc>
        <w:tc>
          <w:tcPr>
            <w:tcW w:w="1188" w:type="dxa"/>
          </w:tcPr>
          <w:p w14:paraId="679FA574" w14:textId="032DE368" w:rsidR="000F2286" w:rsidRPr="009B4FA5" w:rsidRDefault="000F2286" w:rsidP="000F2286">
            <w:pPr>
              <w:pStyle w:val="acctfourfigures"/>
              <w:tabs>
                <w:tab w:val="decimal" w:pos="550"/>
              </w:tabs>
              <w:spacing w:line="240" w:lineRule="auto"/>
              <w:ind w:right="11"/>
              <w:jc w:val="center"/>
              <w:rPr>
                <w:color w:val="000000"/>
                <w:sz w:val="18"/>
                <w:szCs w:val="18"/>
              </w:rPr>
            </w:pPr>
            <w:r w:rsidRPr="009B4FA5">
              <w:rPr>
                <w:color w:val="000000"/>
                <w:sz w:val="18"/>
                <w:szCs w:val="18"/>
                <w:lang w:bidi="th-TH"/>
              </w:rPr>
              <w:t>-</w:t>
            </w:r>
          </w:p>
        </w:tc>
        <w:tc>
          <w:tcPr>
            <w:tcW w:w="90" w:type="dxa"/>
          </w:tcPr>
          <w:p w14:paraId="729B32E5"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081" w:type="dxa"/>
          </w:tcPr>
          <w:p w14:paraId="46FC80A3" w14:textId="00F57D50" w:rsidR="000F2286" w:rsidRPr="009B4FA5" w:rsidRDefault="00BD66A6" w:rsidP="000F2286">
            <w:pPr>
              <w:pStyle w:val="acctfourfigures"/>
              <w:tabs>
                <w:tab w:val="left" w:pos="720"/>
              </w:tabs>
              <w:spacing w:line="240" w:lineRule="auto"/>
              <w:ind w:right="144"/>
              <w:jc w:val="right"/>
              <w:rPr>
                <w:color w:val="000000"/>
                <w:sz w:val="18"/>
                <w:szCs w:val="18"/>
              </w:rPr>
            </w:pPr>
            <w:r w:rsidRPr="00BD66A6">
              <w:rPr>
                <w:color w:val="000000"/>
                <w:sz w:val="18"/>
                <w:szCs w:val="18"/>
                <w:lang w:val="en-US"/>
              </w:rPr>
              <w:t>738</w:t>
            </w:r>
            <w:r w:rsidR="000F2286" w:rsidRPr="00B37CDC">
              <w:rPr>
                <w:color w:val="000000"/>
                <w:sz w:val="18"/>
                <w:szCs w:val="18"/>
              </w:rPr>
              <w:t>,</w:t>
            </w:r>
            <w:r w:rsidRPr="00BD66A6">
              <w:rPr>
                <w:color w:val="000000"/>
                <w:sz w:val="18"/>
                <w:szCs w:val="18"/>
                <w:lang w:val="en-US"/>
              </w:rPr>
              <w:t>326</w:t>
            </w:r>
          </w:p>
        </w:tc>
        <w:tc>
          <w:tcPr>
            <w:tcW w:w="126" w:type="dxa"/>
          </w:tcPr>
          <w:p w14:paraId="5FDFDA62" w14:textId="77777777" w:rsidR="000F2286" w:rsidRPr="009B4FA5" w:rsidRDefault="000F2286" w:rsidP="000F2286">
            <w:pPr>
              <w:pStyle w:val="acctfourfigures"/>
              <w:tabs>
                <w:tab w:val="clear" w:pos="765"/>
                <w:tab w:val="decimal" w:pos="911"/>
              </w:tabs>
              <w:spacing w:line="240" w:lineRule="auto"/>
              <w:ind w:right="11"/>
              <w:rPr>
                <w:color w:val="000000"/>
                <w:sz w:val="18"/>
                <w:szCs w:val="18"/>
              </w:rPr>
            </w:pPr>
          </w:p>
        </w:tc>
        <w:tc>
          <w:tcPr>
            <w:tcW w:w="1134" w:type="dxa"/>
          </w:tcPr>
          <w:p w14:paraId="29C9D465" w14:textId="518B64E4" w:rsidR="000F2286" w:rsidRPr="009B4FA5" w:rsidRDefault="000F2286" w:rsidP="000F2286">
            <w:pPr>
              <w:pStyle w:val="acctfourfigures"/>
              <w:tabs>
                <w:tab w:val="decimal" w:pos="560"/>
              </w:tabs>
              <w:spacing w:line="240" w:lineRule="auto"/>
              <w:ind w:right="-95"/>
              <w:jc w:val="center"/>
              <w:rPr>
                <w:color w:val="000000"/>
                <w:sz w:val="18"/>
                <w:szCs w:val="18"/>
                <w:lang w:bidi="th-TH"/>
              </w:rPr>
            </w:pPr>
            <w:r>
              <w:rPr>
                <w:color w:val="000000"/>
                <w:sz w:val="18"/>
                <w:szCs w:val="18"/>
                <w:lang w:bidi="th-TH"/>
              </w:rPr>
              <w:t>-</w:t>
            </w:r>
          </w:p>
        </w:tc>
        <w:tc>
          <w:tcPr>
            <w:tcW w:w="135" w:type="dxa"/>
          </w:tcPr>
          <w:p w14:paraId="3EE5E4A8"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028" w:type="dxa"/>
          </w:tcPr>
          <w:p w14:paraId="1481E331" w14:textId="3DA9B074" w:rsidR="000F2286" w:rsidRPr="009B4FA5" w:rsidRDefault="000F2286" w:rsidP="000F2286">
            <w:pPr>
              <w:pStyle w:val="acctfourfigures"/>
              <w:tabs>
                <w:tab w:val="decimal" w:pos="550"/>
              </w:tabs>
              <w:spacing w:line="240" w:lineRule="auto"/>
              <w:ind w:right="11"/>
              <w:jc w:val="center"/>
              <w:rPr>
                <w:color w:val="000000"/>
                <w:sz w:val="18"/>
                <w:szCs w:val="18"/>
              </w:rPr>
            </w:pPr>
            <w:r>
              <w:rPr>
                <w:color w:val="000000"/>
                <w:sz w:val="18"/>
                <w:szCs w:val="18"/>
              </w:rPr>
              <w:t>-</w:t>
            </w:r>
          </w:p>
        </w:tc>
        <w:tc>
          <w:tcPr>
            <w:tcW w:w="96" w:type="dxa"/>
          </w:tcPr>
          <w:p w14:paraId="55F58054"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110" w:type="dxa"/>
          </w:tcPr>
          <w:p w14:paraId="4648F2D4" w14:textId="5BE5EFF6" w:rsidR="000F2286" w:rsidRPr="009B4FA5" w:rsidRDefault="00BD66A6" w:rsidP="000F2286">
            <w:pPr>
              <w:pStyle w:val="acctfourfigures"/>
              <w:tabs>
                <w:tab w:val="left" w:pos="720"/>
              </w:tabs>
              <w:spacing w:line="240" w:lineRule="auto"/>
              <w:ind w:right="92"/>
              <w:jc w:val="right"/>
              <w:rPr>
                <w:color w:val="000000"/>
                <w:sz w:val="18"/>
                <w:szCs w:val="18"/>
                <w:lang w:bidi="th-TH"/>
              </w:rPr>
            </w:pPr>
            <w:r w:rsidRPr="00BD66A6">
              <w:rPr>
                <w:color w:val="000000"/>
                <w:sz w:val="18"/>
                <w:szCs w:val="18"/>
                <w:lang w:val="en-US" w:bidi="th-TH"/>
              </w:rPr>
              <w:t>738</w:t>
            </w:r>
            <w:r w:rsidR="000F2286" w:rsidRPr="0012683B">
              <w:rPr>
                <w:color w:val="000000"/>
                <w:sz w:val="18"/>
                <w:szCs w:val="18"/>
                <w:lang w:bidi="th-TH"/>
              </w:rPr>
              <w:t>,</w:t>
            </w:r>
            <w:r w:rsidRPr="00BD66A6">
              <w:rPr>
                <w:color w:val="000000"/>
                <w:sz w:val="18"/>
                <w:szCs w:val="18"/>
                <w:lang w:val="en-US" w:bidi="th-TH"/>
              </w:rPr>
              <w:t>326</w:t>
            </w:r>
          </w:p>
        </w:tc>
      </w:tr>
      <w:tr w:rsidR="000F2286" w:rsidRPr="009B4FA5" w14:paraId="25F60584" w14:textId="77777777" w:rsidTr="0098219B">
        <w:trPr>
          <w:cantSplit/>
          <w:trHeight w:val="20"/>
        </w:trPr>
        <w:tc>
          <w:tcPr>
            <w:tcW w:w="2583" w:type="dxa"/>
            <w:vAlign w:val="center"/>
            <w:hideMark/>
          </w:tcPr>
          <w:p w14:paraId="308519B7" w14:textId="77777777" w:rsidR="000F2286" w:rsidRPr="009B4FA5" w:rsidRDefault="000F2286" w:rsidP="000F2286">
            <w:pPr>
              <w:tabs>
                <w:tab w:val="left" w:pos="281"/>
              </w:tabs>
              <w:ind w:left="11" w:right="-79"/>
              <w:rPr>
                <w:rFonts w:ascii="Times New Roman" w:hAnsi="Times New Roman" w:cs="Times New Roman"/>
                <w:sz w:val="18"/>
                <w:szCs w:val="18"/>
              </w:rPr>
            </w:pPr>
            <w:r w:rsidRPr="009B4FA5">
              <w:rPr>
                <w:rFonts w:ascii="Times New Roman" w:hAnsi="Times New Roman" w:cs="Times New Roman"/>
                <w:sz w:val="18"/>
                <w:szCs w:val="18"/>
              </w:rPr>
              <w:t>Other current liabilities</w:t>
            </w:r>
          </w:p>
        </w:tc>
        <w:tc>
          <w:tcPr>
            <w:tcW w:w="1188" w:type="dxa"/>
          </w:tcPr>
          <w:p w14:paraId="7D385C37" w14:textId="67063E8B" w:rsidR="000F2286" w:rsidRPr="009B4FA5" w:rsidRDefault="000F2286" w:rsidP="000F2286">
            <w:pPr>
              <w:pStyle w:val="acctfourfigures"/>
              <w:tabs>
                <w:tab w:val="decimal" w:pos="550"/>
              </w:tabs>
              <w:spacing w:line="240" w:lineRule="auto"/>
              <w:ind w:right="11"/>
              <w:jc w:val="center"/>
              <w:rPr>
                <w:color w:val="000000"/>
                <w:sz w:val="18"/>
                <w:szCs w:val="18"/>
              </w:rPr>
            </w:pPr>
            <w:r w:rsidRPr="009B4FA5">
              <w:rPr>
                <w:color w:val="000000"/>
                <w:sz w:val="18"/>
                <w:szCs w:val="18"/>
                <w:lang w:bidi="th-TH"/>
              </w:rPr>
              <w:t>-</w:t>
            </w:r>
          </w:p>
        </w:tc>
        <w:tc>
          <w:tcPr>
            <w:tcW w:w="90" w:type="dxa"/>
          </w:tcPr>
          <w:p w14:paraId="7636A8E8"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081" w:type="dxa"/>
          </w:tcPr>
          <w:p w14:paraId="29FAC119" w14:textId="1231BEB4" w:rsidR="000F2286" w:rsidRPr="009B4FA5" w:rsidRDefault="00BD66A6" w:rsidP="000F2286">
            <w:pPr>
              <w:pStyle w:val="acctfourfigures"/>
              <w:tabs>
                <w:tab w:val="left" w:pos="720"/>
              </w:tabs>
              <w:spacing w:line="240" w:lineRule="auto"/>
              <w:ind w:right="144"/>
              <w:jc w:val="right"/>
              <w:rPr>
                <w:color w:val="000000"/>
                <w:sz w:val="18"/>
                <w:szCs w:val="18"/>
              </w:rPr>
            </w:pPr>
            <w:r w:rsidRPr="00BD66A6">
              <w:rPr>
                <w:color w:val="000000"/>
                <w:sz w:val="18"/>
                <w:szCs w:val="18"/>
                <w:lang w:val="en-US"/>
              </w:rPr>
              <w:t>4</w:t>
            </w:r>
            <w:r w:rsidR="000F2286" w:rsidRPr="008422BF">
              <w:rPr>
                <w:color w:val="000000"/>
                <w:sz w:val="18"/>
                <w:szCs w:val="18"/>
              </w:rPr>
              <w:t>,</w:t>
            </w:r>
            <w:r w:rsidRPr="00BD66A6">
              <w:rPr>
                <w:color w:val="000000"/>
                <w:sz w:val="18"/>
                <w:szCs w:val="18"/>
                <w:lang w:val="en-US"/>
              </w:rPr>
              <w:t>104</w:t>
            </w:r>
            <w:r w:rsidR="000F2286" w:rsidRPr="008422BF">
              <w:rPr>
                <w:color w:val="000000"/>
                <w:sz w:val="18"/>
                <w:szCs w:val="18"/>
              </w:rPr>
              <w:t>,</w:t>
            </w:r>
            <w:r w:rsidRPr="00BD66A6">
              <w:rPr>
                <w:color w:val="000000"/>
                <w:sz w:val="18"/>
                <w:szCs w:val="18"/>
                <w:lang w:val="en-US"/>
              </w:rPr>
              <w:t>259</w:t>
            </w:r>
          </w:p>
        </w:tc>
        <w:tc>
          <w:tcPr>
            <w:tcW w:w="126" w:type="dxa"/>
          </w:tcPr>
          <w:p w14:paraId="13CE9674" w14:textId="77777777" w:rsidR="000F2286" w:rsidRPr="009B4FA5" w:rsidRDefault="000F2286" w:rsidP="000F2286">
            <w:pPr>
              <w:pStyle w:val="acctfourfigures"/>
              <w:tabs>
                <w:tab w:val="clear" w:pos="765"/>
                <w:tab w:val="decimal" w:pos="911"/>
              </w:tabs>
              <w:spacing w:line="240" w:lineRule="auto"/>
              <w:ind w:right="11"/>
              <w:rPr>
                <w:color w:val="000000"/>
                <w:sz w:val="18"/>
                <w:szCs w:val="18"/>
              </w:rPr>
            </w:pPr>
          </w:p>
        </w:tc>
        <w:tc>
          <w:tcPr>
            <w:tcW w:w="1134" w:type="dxa"/>
          </w:tcPr>
          <w:p w14:paraId="776EA6B8" w14:textId="6BAA5F2F" w:rsidR="000F2286" w:rsidRPr="009B4FA5" w:rsidRDefault="000F2286" w:rsidP="000F2286">
            <w:pPr>
              <w:pStyle w:val="acctfourfigures"/>
              <w:tabs>
                <w:tab w:val="decimal" w:pos="560"/>
              </w:tabs>
              <w:spacing w:line="240" w:lineRule="auto"/>
              <w:ind w:right="-95"/>
              <w:jc w:val="center"/>
              <w:rPr>
                <w:color w:val="000000"/>
                <w:sz w:val="18"/>
                <w:szCs w:val="18"/>
                <w:lang w:bidi="th-TH"/>
              </w:rPr>
            </w:pPr>
            <w:r>
              <w:rPr>
                <w:color w:val="000000"/>
                <w:sz w:val="18"/>
                <w:szCs w:val="18"/>
                <w:lang w:bidi="th-TH"/>
              </w:rPr>
              <w:t>-</w:t>
            </w:r>
          </w:p>
        </w:tc>
        <w:tc>
          <w:tcPr>
            <w:tcW w:w="135" w:type="dxa"/>
          </w:tcPr>
          <w:p w14:paraId="6AFEE517"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028" w:type="dxa"/>
          </w:tcPr>
          <w:p w14:paraId="4FA7941F" w14:textId="31E3314D" w:rsidR="000F2286" w:rsidRPr="009B4FA5" w:rsidRDefault="000F2286" w:rsidP="000F2286">
            <w:pPr>
              <w:pStyle w:val="acctfourfigures"/>
              <w:tabs>
                <w:tab w:val="decimal" w:pos="550"/>
              </w:tabs>
              <w:spacing w:line="240" w:lineRule="auto"/>
              <w:ind w:right="11"/>
              <w:jc w:val="center"/>
              <w:rPr>
                <w:color w:val="000000"/>
                <w:sz w:val="18"/>
                <w:szCs w:val="18"/>
              </w:rPr>
            </w:pPr>
            <w:r>
              <w:rPr>
                <w:color w:val="000000"/>
                <w:sz w:val="18"/>
                <w:szCs w:val="18"/>
              </w:rPr>
              <w:t>-</w:t>
            </w:r>
          </w:p>
        </w:tc>
        <w:tc>
          <w:tcPr>
            <w:tcW w:w="96" w:type="dxa"/>
          </w:tcPr>
          <w:p w14:paraId="6AEA5156" w14:textId="77777777" w:rsidR="000F2286" w:rsidRPr="009B4FA5" w:rsidRDefault="000F2286" w:rsidP="000F2286">
            <w:pPr>
              <w:pStyle w:val="acctfourfigures"/>
              <w:tabs>
                <w:tab w:val="decimal" w:pos="641"/>
              </w:tabs>
              <w:spacing w:line="240" w:lineRule="auto"/>
              <w:ind w:right="11"/>
              <w:rPr>
                <w:color w:val="000000"/>
                <w:sz w:val="18"/>
                <w:szCs w:val="18"/>
              </w:rPr>
            </w:pPr>
          </w:p>
        </w:tc>
        <w:tc>
          <w:tcPr>
            <w:tcW w:w="1110" w:type="dxa"/>
          </w:tcPr>
          <w:p w14:paraId="3A3F358C" w14:textId="20628119" w:rsidR="000F2286" w:rsidRPr="009B4FA5" w:rsidRDefault="00BD66A6" w:rsidP="000F2286">
            <w:pPr>
              <w:pStyle w:val="acctfourfigures"/>
              <w:tabs>
                <w:tab w:val="left" w:pos="720"/>
              </w:tabs>
              <w:spacing w:line="240" w:lineRule="auto"/>
              <w:ind w:right="92"/>
              <w:jc w:val="right"/>
              <w:rPr>
                <w:color w:val="000000"/>
                <w:sz w:val="18"/>
                <w:szCs w:val="18"/>
                <w:lang w:bidi="th-TH"/>
              </w:rPr>
            </w:pPr>
            <w:r w:rsidRPr="00BD66A6">
              <w:rPr>
                <w:color w:val="000000"/>
                <w:sz w:val="18"/>
                <w:szCs w:val="18"/>
                <w:lang w:val="en-US" w:bidi="th-TH"/>
              </w:rPr>
              <w:t>4</w:t>
            </w:r>
            <w:r w:rsidR="000F2286" w:rsidRPr="000F2286">
              <w:rPr>
                <w:color w:val="000000"/>
                <w:sz w:val="18"/>
                <w:szCs w:val="18"/>
                <w:lang w:bidi="th-TH"/>
              </w:rPr>
              <w:t>,</w:t>
            </w:r>
            <w:r w:rsidRPr="00BD66A6">
              <w:rPr>
                <w:color w:val="000000"/>
                <w:sz w:val="18"/>
                <w:szCs w:val="18"/>
                <w:lang w:val="en-US" w:bidi="th-TH"/>
              </w:rPr>
              <w:t>104</w:t>
            </w:r>
            <w:r w:rsidR="000F2286" w:rsidRPr="000F2286">
              <w:rPr>
                <w:color w:val="000000"/>
                <w:sz w:val="18"/>
                <w:szCs w:val="18"/>
                <w:lang w:bidi="th-TH"/>
              </w:rPr>
              <w:t>,</w:t>
            </w:r>
            <w:r w:rsidRPr="00BD66A6">
              <w:rPr>
                <w:color w:val="000000"/>
                <w:sz w:val="18"/>
                <w:szCs w:val="18"/>
                <w:lang w:val="en-US" w:bidi="th-TH"/>
              </w:rPr>
              <w:t>259</w:t>
            </w:r>
          </w:p>
        </w:tc>
      </w:tr>
    </w:tbl>
    <w:p w14:paraId="66FC8F08" w14:textId="77777777" w:rsidR="008468C4" w:rsidRDefault="008468C4">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791F5807" w14:textId="77777777" w:rsidR="00966BD8" w:rsidRDefault="00966BD8" w:rsidP="00966BD8">
      <w:pPr>
        <w:ind w:right="85"/>
        <w:jc w:val="thaiDistribute"/>
        <w:rPr>
          <w:rFonts w:ascii="Times New Roman" w:hAnsi="Times New Roman" w:cs="Times New Roman"/>
          <w:spacing w:val="-6"/>
          <w:sz w:val="24"/>
          <w:szCs w:val="24"/>
        </w:rPr>
      </w:pPr>
    </w:p>
    <w:tbl>
      <w:tblPr>
        <w:tblW w:w="8571" w:type="dxa"/>
        <w:tblInd w:w="1080" w:type="dxa"/>
        <w:tblLayout w:type="fixed"/>
        <w:tblCellMar>
          <w:left w:w="0" w:type="dxa"/>
          <w:right w:w="0" w:type="dxa"/>
        </w:tblCellMar>
        <w:tblLook w:val="04A0" w:firstRow="1" w:lastRow="0" w:firstColumn="1" w:lastColumn="0" w:noHBand="0" w:noVBand="1"/>
      </w:tblPr>
      <w:tblGrid>
        <w:gridCol w:w="2583"/>
        <w:gridCol w:w="1188"/>
        <w:gridCol w:w="90"/>
        <w:gridCol w:w="1081"/>
        <w:gridCol w:w="126"/>
        <w:gridCol w:w="1134"/>
        <w:gridCol w:w="135"/>
        <w:gridCol w:w="1028"/>
        <w:gridCol w:w="96"/>
        <w:gridCol w:w="1110"/>
      </w:tblGrid>
      <w:tr w:rsidR="00A17357" w:rsidRPr="009B4FA5" w14:paraId="6BF26466" w14:textId="77777777">
        <w:trPr>
          <w:cantSplit/>
          <w:trHeight w:val="20"/>
        </w:trPr>
        <w:tc>
          <w:tcPr>
            <w:tcW w:w="2583" w:type="dxa"/>
          </w:tcPr>
          <w:p w14:paraId="4C0122E8" w14:textId="77777777" w:rsidR="00A17357" w:rsidRPr="009B4FA5" w:rsidRDefault="00A17357">
            <w:pPr>
              <w:tabs>
                <w:tab w:val="left" w:pos="281"/>
              </w:tabs>
              <w:ind w:left="11" w:right="-79"/>
              <w:rPr>
                <w:rFonts w:ascii="Times New Roman" w:hAnsi="Times New Roman" w:cs="Times New Roman"/>
                <w:b/>
                <w:bCs/>
                <w:i/>
                <w:iCs/>
                <w:color w:val="000000"/>
                <w:sz w:val="18"/>
                <w:szCs w:val="18"/>
                <w:lang w:eastAsia="en-US"/>
              </w:rPr>
            </w:pPr>
          </w:p>
        </w:tc>
        <w:tc>
          <w:tcPr>
            <w:tcW w:w="5988" w:type="dxa"/>
            <w:gridSpan w:val="9"/>
            <w:hideMark/>
          </w:tcPr>
          <w:p w14:paraId="62A4EBAE" w14:textId="77777777" w:rsidR="00A17357" w:rsidRPr="009B4FA5" w:rsidRDefault="00A17357">
            <w:pPr>
              <w:pStyle w:val="acctfourfigures"/>
              <w:tabs>
                <w:tab w:val="left" w:pos="720"/>
              </w:tabs>
              <w:spacing w:line="240" w:lineRule="auto"/>
              <w:ind w:left="-106" w:right="41"/>
              <w:jc w:val="right"/>
              <w:rPr>
                <w:color w:val="000000"/>
                <w:sz w:val="18"/>
                <w:szCs w:val="18"/>
              </w:rPr>
            </w:pPr>
            <w:proofErr w:type="gramStart"/>
            <w:r w:rsidRPr="009B4FA5">
              <w:rPr>
                <w:b/>
                <w:bCs/>
                <w:color w:val="000000"/>
                <w:spacing w:val="-4"/>
                <w:sz w:val="18"/>
                <w:szCs w:val="18"/>
                <w:lang w:bidi="th-TH"/>
              </w:rPr>
              <w:t>Unit :</w:t>
            </w:r>
            <w:proofErr w:type="gramEnd"/>
            <w:r w:rsidRPr="009B4FA5">
              <w:rPr>
                <w:b/>
                <w:bCs/>
                <w:color w:val="000000"/>
                <w:spacing w:val="-4"/>
                <w:sz w:val="18"/>
                <w:szCs w:val="18"/>
                <w:lang w:bidi="th-TH"/>
              </w:rPr>
              <w:t xml:space="preserve"> Baht</w:t>
            </w:r>
          </w:p>
        </w:tc>
      </w:tr>
      <w:tr w:rsidR="00A17357" w:rsidRPr="009B4FA5" w14:paraId="37EE91A0" w14:textId="77777777">
        <w:trPr>
          <w:cantSplit/>
          <w:trHeight w:val="20"/>
        </w:trPr>
        <w:tc>
          <w:tcPr>
            <w:tcW w:w="2583" w:type="dxa"/>
            <w:hideMark/>
          </w:tcPr>
          <w:p w14:paraId="4D02965D" w14:textId="3BABC8E1" w:rsidR="00A17357" w:rsidRPr="009B4FA5" w:rsidRDefault="00A17357">
            <w:pPr>
              <w:tabs>
                <w:tab w:val="left" w:pos="281"/>
              </w:tabs>
              <w:ind w:left="11" w:right="-79"/>
              <w:rPr>
                <w:rFonts w:ascii="Times New Roman" w:hAnsi="Times New Roman" w:cs="Times New Roman"/>
                <w:b/>
                <w:bCs/>
                <w:i/>
                <w:iCs/>
                <w:color w:val="000000"/>
                <w:sz w:val="18"/>
                <w:szCs w:val="18"/>
              </w:rPr>
            </w:pPr>
            <w:r w:rsidRPr="009B4FA5">
              <w:rPr>
                <w:rFonts w:ascii="Times New Roman" w:hAnsi="Times New Roman" w:cs="Times New Roman"/>
                <w:b/>
                <w:bCs/>
                <w:i/>
                <w:iCs/>
                <w:color w:val="000000"/>
                <w:sz w:val="18"/>
                <w:szCs w:val="18"/>
              </w:rPr>
              <w:t xml:space="preserve">As </w:t>
            </w:r>
            <w:proofErr w:type="gramStart"/>
            <w:r w:rsidRPr="009B4FA5">
              <w:rPr>
                <w:rFonts w:ascii="Times New Roman" w:hAnsi="Times New Roman" w:cs="Times New Roman"/>
                <w:b/>
                <w:bCs/>
                <w:i/>
                <w:iCs/>
                <w:color w:val="000000"/>
                <w:sz w:val="18"/>
                <w:szCs w:val="18"/>
              </w:rPr>
              <w:t>at</w:t>
            </w:r>
            <w:proofErr w:type="gramEnd"/>
            <w:r w:rsidRPr="009B4FA5">
              <w:rPr>
                <w:rFonts w:ascii="Times New Roman" w:hAnsi="Times New Roman" w:cs="Times New Roman"/>
                <w:b/>
                <w:bCs/>
                <w:i/>
                <w:iCs/>
                <w:color w:val="000000"/>
                <w:sz w:val="18"/>
                <w:szCs w:val="18"/>
              </w:rPr>
              <w:t xml:space="preserve"> December </w:t>
            </w:r>
            <w:r w:rsidR="00BD66A6" w:rsidRPr="00BD66A6">
              <w:rPr>
                <w:rFonts w:ascii="Times New Roman" w:hAnsi="Times New Roman" w:cs="Times New Roman"/>
                <w:b/>
                <w:bCs/>
                <w:i/>
                <w:iCs/>
                <w:color w:val="000000"/>
                <w:sz w:val="18"/>
                <w:szCs w:val="18"/>
              </w:rPr>
              <w:t>3</w:t>
            </w:r>
            <w:r w:rsidR="00BD66A6" w:rsidRPr="00BD66A6">
              <w:rPr>
                <w:rFonts w:ascii="Times New Roman" w:hAnsi="Times New Roman" w:cs="Angsana New"/>
                <w:b/>
                <w:bCs/>
                <w:i/>
                <w:iCs/>
                <w:color w:val="000000"/>
                <w:sz w:val="18"/>
                <w:szCs w:val="18"/>
              </w:rPr>
              <w:t>1</w:t>
            </w:r>
            <w:r w:rsidRPr="009B4FA5">
              <w:rPr>
                <w:rFonts w:ascii="Times New Roman" w:hAnsi="Times New Roman" w:cs="Times New Roman"/>
                <w:b/>
                <w:bCs/>
                <w:i/>
                <w:iCs/>
                <w:color w:val="000000"/>
                <w:sz w:val="18"/>
                <w:szCs w:val="18"/>
              </w:rPr>
              <w:t xml:space="preserve">, </w:t>
            </w:r>
            <w:r w:rsidR="00BD66A6" w:rsidRPr="00BD66A6">
              <w:rPr>
                <w:rFonts w:ascii="Times New Roman" w:hAnsi="Times New Roman" w:cs="Angsana New"/>
                <w:b/>
                <w:bCs/>
                <w:i/>
                <w:iCs/>
                <w:color w:val="000000"/>
                <w:sz w:val="18"/>
                <w:szCs w:val="18"/>
              </w:rPr>
              <w:t>2024</w:t>
            </w:r>
          </w:p>
        </w:tc>
        <w:tc>
          <w:tcPr>
            <w:tcW w:w="5988" w:type="dxa"/>
            <w:gridSpan w:val="9"/>
            <w:hideMark/>
          </w:tcPr>
          <w:p w14:paraId="774F4A9E" w14:textId="77777777" w:rsidR="00A17357" w:rsidRPr="009B4FA5" w:rsidRDefault="00A17357">
            <w:pPr>
              <w:pStyle w:val="acctfourfigures"/>
              <w:tabs>
                <w:tab w:val="left" w:pos="720"/>
              </w:tabs>
              <w:ind w:left="-106" w:right="-79"/>
              <w:jc w:val="center"/>
              <w:rPr>
                <w:b/>
                <w:bCs/>
                <w:color w:val="000000"/>
                <w:sz w:val="18"/>
                <w:szCs w:val="18"/>
                <w:lang w:bidi="th-TH"/>
              </w:rPr>
            </w:pPr>
            <w:r w:rsidRPr="009B4FA5">
              <w:rPr>
                <w:b/>
                <w:bCs/>
                <w:color w:val="000000"/>
                <w:sz w:val="18"/>
                <w:szCs w:val="18"/>
                <w:lang w:bidi="th-TH"/>
              </w:rPr>
              <w:t>Consolidated financial statements</w:t>
            </w:r>
          </w:p>
        </w:tc>
      </w:tr>
      <w:tr w:rsidR="00A17357" w:rsidRPr="009B4FA5" w14:paraId="66A33845" w14:textId="77777777">
        <w:trPr>
          <w:cantSplit/>
          <w:trHeight w:val="20"/>
        </w:trPr>
        <w:tc>
          <w:tcPr>
            <w:tcW w:w="2583" w:type="dxa"/>
          </w:tcPr>
          <w:p w14:paraId="56557546" w14:textId="77777777" w:rsidR="00A17357" w:rsidRPr="009B4FA5" w:rsidRDefault="00A17357">
            <w:pPr>
              <w:tabs>
                <w:tab w:val="left" w:pos="281"/>
              </w:tabs>
              <w:ind w:left="11" w:right="-79"/>
              <w:rPr>
                <w:rFonts w:ascii="Times New Roman" w:hAnsi="Times New Roman" w:cs="Times New Roman"/>
                <w:b/>
                <w:bCs/>
                <w:i/>
                <w:iCs/>
                <w:color w:val="000000"/>
                <w:sz w:val="18"/>
                <w:szCs w:val="18"/>
                <w:cs/>
              </w:rPr>
            </w:pPr>
          </w:p>
        </w:tc>
        <w:tc>
          <w:tcPr>
            <w:tcW w:w="1188" w:type="dxa"/>
            <w:hideMark/>
          </w:tcPr>
          <w:p w14:paraId="2780E994" w14:textId="77777777" w:rsidR="00A17357" w:rsidRPr="009B4FA5" w:rsidRDefault="00A17357">
            <w:pPr>
              <w:pStyle w:val="acctfourfigures"/>
              <w:tabs>
                <w:tab w:val="left" w:pos="720"/>
              </w:tabs>
              <w:spacing w:line="240" w:lineRule="auto"/>
              <w:ind w:left="-106" w:firstLine="105"/>
              <w:jc w:val="center"/>
              <w:rPr>
                <w:color w:val="000000"/>
                <w:sz w:val="18"/>
                <w:szCs w:val="18"/>
                <w:lang w:bidi="th-TH"/>
              </w:rPr>
            </w:pPr>
            <w:r w:rsidRPr="009B4FA5">
              <w:rPr>
                <w:b/>
                <w:bCs/>
                <w:color w:val="000000"/>
                <w:sz w:val="18"/>
                <w:szCs w:val="18"/>
              </w:rPr>
              <w:t>Effective</w:t>
            </w:r>
          </w:p>
        </w:tc>
        <w:tc>
          <w:tcPr>
            <w:tcW w:w="90" w:type="dxa"/>
          </w:tcPr>
          <w:p w14:paraId="178DA2DE"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3504" w:type="dxa"/>
            <w:gridSpan w:val="5"/>
            <w:tcBorders>
              <w:top w:val="nil"/>
              <w:left w:val="nil"/>
              <w:bottom w:val="single" w:sz="4" w:space="0" w:color="auto"/>
              <w:right w:val="nil"/>
            </w:tcBorders>
            <w:hideMark/>
          </w:tcPr>
          <w:p w14:paraId="2FADD8CB" w14:textId="77777777" w:rsidR="00A17357" w:rsidRPr="009B4FA5" w:rsidRDefault="00A17357">
            <w:pPr>
              <w:pStyle w:val="acctfourfigures"/>
              <w:tabs>
                <w:tab w:val="left" w:pos="720"/>
              </w:tabs>
              <w:spacing w:line="240" w:lineRule="auto"/>
              <w:ind w:left="-106" w:right="-79"/>
              <w:jc w:val="center"/>
              <w:rPr>
                <w:b/>
                <w:bCs/>
                <w:color w:val="000000"/>
                <w:sz w:val="18"/>
                <w:szCs w:val="18"/>
                <w:lang w:val="en-US" w:bidi="th-TH"/>
              </w:rPr>
            </w:pPr>
            <w:r w:rsidRPr="009B4FA5">
              <w:rPr>
                <w:b/>
                <w:bCs/>
                <w:color w:val="000000"/>
                <w:spacing w:val="-4"/>
                <w:sz w:val="18"/>
                <w:szCs w:val="18"/>
                <w:lang w:bidi="th-TH"/>
              </w:rPr>
              <w:t>Outstanding balance maturing</w:t>
            </w:r>
          </w:p>
        </w:tc>
        <w:tc>
          <w:tcPr>
            <w:tcW w:w="96" w:type="dxa"/>
          </w:tcPr>
          <w:p w14:paraId="3B62BBCA" w14:textId="77777777" w:rsidR="00A17357" w:rsidRPr="009B4FA5" w:rsidRDefault="00A17357">
            <w:pPr>
              <w:pStyle w:val="acctfourfigures"/>
              <w:tabs>
                <w:tab w:val="left" w:pos="720"/>
              </w:tabs>
              <w:spacing w:line="240" w:lineRule="auto"/>
              <w:ind w:left="-106" w:right="-79"/>
              <w:jc w:val="center"/>
              <w:rPr>
                <w:color w:val="000000"/>
                <w:sz w:val="18"/>
                <w:szCs w:val="18"/>
                <w:cs/>
              </w:rPr>
            </w:pPr>
          </w:p>
        </w:tc>
        <w:tc>
          <w:tcPr>
            <w:tcW w:w="1110" w:type="dxa"/>
            <w:hideMark/>
          </w:tcPr>
          <w:p w14:paraId="55CAF844" w14:textId="77777777" w:rsidR="00A17357" w:rsidRPr="009B4FA5" w:rsidRDefault="00A17357">
            <w:pPr>
              <w:pStyle w:val="acctfourfigures"/>
              <w:tabs>
                <w:tab w:val="left" w:pos="720"/>
              </w:tabs>
              <w:spacing w:line="240" w:lineRule="auto"/>
              <w:ind w:left="-106" w:right="-79"/>
              <w:jc w:val="center"/>
              <w:rPr>
                <w:color w:val="000000"/>
                <w:sz w:val="18"/>
                <w:szCs w:val="18"/>
              </w:rPr>
            </w:pPr>
            <w:r w:rsidRPr="009B4FA5">
              <w:rPr>
                <w:b/>
                <w:bCs/>
                <w:sz w:val="18"/>
                <w:szCs w:val="18"/>
              </w:rPr>
              <w:t>Total</w:t>
            </w:r>
          </w:p>
        </w:tc>
      </w:tr>
      <w:tr w:rsidR="00A17357" w:rsidRPr="009B4FA5" w14:paraId="69B91FFB" w14:textId="77777777">
        <w:trPr>
          <w:cantSplit/>
          <w:trHeight w:val="20"/>
        </w:trPr>
        <w:tc>
          <w:tcPr>
            <w:tcW w:w="2583" w:type="dxa"/>
          </w:tcPr>
          <w:p w14:paraId="1EB29AAA" w14:textId="77777777" w:rsidR="00A17357" w:rsidRPr="009B4FA5" w:rsidRDefault="00A17357">
            <w:pPr>
              <w:tabs>
                <w:tab w:val="left" w:pos="281"/>
              </w:tabs>
              <w:ind w:left="11" w:right="-79"/>
              <w:rPr>
                <w:rFonts w:ascii="Times New Roman" w:hAnsi="Times New Roman" w:cs="Times New Roman"/>
                <w:b/>
                <w:bCs/>
                <w:i/>
                <w:iCs/>
                <w:color w:val="000000"/>
                <w:sz w:val="18"/>
                <w:szCs w:val="18"/>
              </w:rPr>
            </w:pPr>
          </w:p>
        </w:tc>
        <w:tc>
          <w:tcPr>
            <w:tcW w:w="1188" w:type="dxa"/>
            <w:hideMark/>
          </w:tcPr>
          <w:p w14:paraId="44E43F4E" w14:textId="3AC700A4" w:rsidR="00A17357" w:rsidRPr="009B4FA5" w:rsidRDefault="00A17357">
            <w:pPr>
              <w:pStyle w:val="acctfourfigures"/>
              <w:tabs>
                <w:tab w:val="left" w:pos="720"/>
              </w:tabs>
              <w:spacing w:line="240" w:lineRule="auto"/>
              <w:ind w:left="-106" w:firstLine="105"/>
              <w:jc w:val="center"/>
              <w:rPr>
                <w:color w:val="000000"/>
                <w:sz w:val="18"/>
                <w:szCs w:val="18"/>
                <w:lang w:bidi="th-TH"/>
              </w:rPr>
            </w:pPr>
            <w:r w:rsidRPr="009B4FA5">
              <w:rPr>
                <w:b/>
                <w:bCs/>
                <w:color w:val="000000"/>
                <w:sz w:val="18"/>
                <w:szCs w:val="18"/>
              </w:rPr>
              <w:t>interest rate</w:t>
            </w:r>
            <w:r w:rsidR="00AA1B91">
              <w:rPr>
                <w:b/>
                <w:bCs/>
                <w:color w:val="000000"/>
                <w:sz w:val="18"/>
                <w:szCs w:val="18"/>
              </w:rPr>
              <w:br/>
            </w:r>
            <w:r w:rsidR="00AA1B91">
              <w:rPr>
                <w:color w:val="000000"/>
                <w:sz w:val="18"/>
                <w:szCs w:val="18"/>
                <w:lang w:bidi="th-TH"/>
              </w:rPr>
              <w:br/>
            </w:r>
            <w:r w:rsidR="00AA1B91">
              <w:rPr>
                <w:b/>
                <w:bCs/>
                <w:color w:val="000000"/>
                <w:sz w:val="18"/>
                <w:szCs w:val="18"/>
                <w:lang w:bidi="th-TH"/>
              </w:rPr>
              <w:t>((</w:t>
            </w:r>
            <w:r w:rsidR="00AA1B91" w:rsidRPr="00AA1B91">
              <w:rPr>
                <w:b/>
                <w:bCs/>
                <w:color w:val="000000"/>
                <w:sz w:val="18"/>
                <w:szCs w:val="18"/>
                <w:lang w:bidi="th-TH"/>
              </w:rPr>
              <w:t>% per annum)</w:t>
            </w:r>
          </w:p>
        </w:tc>
        <w:tc>
          <w:tcPr>
            <w:tcW w:w="90" w:type="dxa"/>
          </w:tcPr>
          <w:p w14:paraId="035D5B1F"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1081" w:type="dxa"/>
            <w:hideMark/>
          </w:tcPr>
          <w:p w14:paraId="2F7D6830" w14:textId="1C89AE4F" w:rsidR="00A17357" w:rsidRPr="009B4FA5" w:rsidRDefault="00A17357">
            <w:pPr>
              <w:pStyle w:val="Index6"/>
              <w:rPr>
                <w:sz w:val="18"/>
                <w:szCs w:val="18"/>
              </w:rPr>
            </w:pPr>
            <w:r w:rsidRPr="009B4FA5">
              <w:rPr>
                <w:sz w:val="18"/>
                <w:szCs w:val="18"/>
              </w:rPr>
              <w:t xml:space="preserve">Within </w:t>
            </w:r>
            <w:r w:rsidR="00BD66A6" w:rsidRPr="00BD66A6">
              <w:rPr>
                <w:rFonts w:cs="Angsana New"/>
                <w:sz w:val="18"/>
                <w:szCs w:val="18"/>
              </w:rPr>
              <w:t>1</w:t>
            </w:r>
            <w:r w:rsidRPr="009B4FA5">
              <w:rPr>
                <w:sz w:val="18"/>
                <w:szCs w:val="18"/>
              </w:rPr>
              <w:t xml:space="preserve"> year</w:t>
            </w:r>
          </w:p>
        </w:tc>
        <w:tc>
          <w:tcPr>
            <w:tcW w:w="126" w:type="dxa"/>
          </w:tcPr>
          <w:p w14:paraId="7912CE8E" w14:textId="77777777" w:rsidR="00A17357" w:rsidRPr="009B4FA5" w:rsidRDefault="00A17357">
            <w:pPr>
              <w:pStyle w:val="Index6"/>
              <w:rPr>
                <w:sz w:val="18"/>
                <w:szCs w:val="18"/>
              </w:rPr>
            </w:pPr>
          </w:p>
        </w:tc>
        <w:tc>
          <w:tcPr>
            <w:tcW w:w="1134" w:type="dxa"/>
            <w:hideMark/>
          </w:tcPr>
          <w:p w14:paraId="618B049C" w14:textId="79483627" w:rsidR="00A17357" w:rsidRPr="009B4FA5" w:rsidRDefault="00A17357">
            <w:pPr>
              <w:pStyle w:val="Index6"/>
              <w:rPr>
                <w:sz w:val="18"/>
                <w:szCs w:val="18"/>
              </w:rPr>
            </w:pPr>
            <w:r w:rsidRPr="009B4FA5">
              <w:rPr>
                <w:sz w:val="18"/>
                <w:szCs w:val="18"/>
              </w:rPr>
              <w:t xml:space="preserve">Over </w:t>
            </w:r>
            <w:r w:rsidR="00BD66A6" w:rsidRPr="00BD66A6">
              <w:rPr>
                <w:rFonts w:cs="Angsana New"/>
                <w:sz w:val="18"/>
                <w:szCs w:val="18"/>
              </w:rPr>
              <w:t>1</w:t>
            </w:r>
            <w:r w:rsidRPr="009B4FA5">
              <w:rPr>
                <w:sz w:val="18"/>
                <w:szCs w:val="18"/>
              </w:rPr>
              <w:t xml:space="preserve"> year but not </w:t>
            </w:r>
          </w:p>
          <w:p w14:paraId="2D3CCB96" w14:textId="75774F41" w:rsidR="00A17357" w:rsidRPr="009B4FA5" w:rsidRDefault="00A17357">
            <w:pPr>
              <w:pStyle w:val="Index6"/>
              <w:rPr>
                <w:sz w:val="18"/>
                <w:szCs w:val="18"/>
              </w:rPr>
            </w:pPr>
            <w:r w:rsidRPr="009B4FA5">
              <w:rPr>
                <w:sz w:val="18"/>
                <w:szCs w:val="18"/>
              </w:rPr>
              <w:t xml:space="preserve">over </w:t>
            </w:r>
            <w:r w:rsidR="00BD66A6" w:rsidRPr="00BD66A6">
              <w:rPr>
                <w:rFonts w:cs="Angsana New"/>
                <w:sz w:val="18"/>
                <w:szCs w:val="18"/>
              </w:rPr>
              <w:t>5</w:t>
            </w:r>
            <w:r w:rsidRPr="009B4FA5">
              <w:rPr>
                <w:sz w:val="18"/>
                <w:szCs w:val="18"/>
              </w:rPr>
              <w:t xml:space="preserve"> years</w:t>
            </w:r>
          </w:p>
        </w:tc>
        <w:tc>
          <w:tcPr>
            <w:tcW w:w="135" w:type="dxa"/>
          </w:tcPr>
          <w:p w14:paraId="105AF716" w14:textId="77777777" w:rsidR="00A17357" w:rsidRPr="009B4FA5" w:rsidRDefault="00A17357">
            <w:pPr>
              <w:pStyle w:val="acctfourfigures"/>
              <w:tabs>
                <w:tab w:val="left" w:pos="720"/>
              </w:tabs>
              <w:spacing w:line="240" w:lineRule="auto"/>
              <w:ind w:left="-106" w:right="-79"/>
              <w:jc w:val="center"/>
              <w:rPr>
                <w:b/>
                <w:bCs/>
                <w:color w:val="000000"/>
                <w:sz w:val="18"/>
                <w:szCs w:val="18"/>
              </w:rPr>
            </w:pPr>
          </w:p>
        </w:tc>
        <w:tc>
          <w:tcPr>
            <w:tcW w:w="1028" w:type="dxa"/>
            <w:hideMark/>
          </w:tcPr>
          <w:p w14:paraId="0CC5C64F" w14:textId="14BBE565" w:rsidR="00A17357" w:rsidRPr="009B4FA5" w:rsidRDefault="00A17357">
            <w:pPr>
              <w:pStyle w:val="acctfourfigures"/>
              <w:tabs>
                <w:tab w:val="clear" w:pos="765"/>
              </w:tabs>
              <w:spacing w:line="240" w:lineRule="auto"/>
              <w:ind w:left="85" w:right="-79"/>
              <w:jc w:val="center"/>
              <w:rPr>
                <w:b/>
                <w:bCs/>
                <w:color w:val="000000"/>
                <w:sz w:val="18"/>
                <w:szCs w:val="18"/>
                <w:lang w:val="en-US" w:bidi="th-TH"/>
              </w:rPr>
            </w:pPr>
            <w:r w:rsidRPr="009B4FA5">
              <w:rPr>
                <w:b/>
                <w:bCs/>
                <w:sz w:val="18"/>
                <w:szCs w:val="18"/>
              </w:rPr>
              <w:t xml:space="preserve">More than          </w:t>
            </w:r>
            <w:r w:rsidR="00BD66A6" w:rsidRPr="00BD66A6">
              <w:rPr>
                <w:b/>
                <w:bCs/>
                <w:sz w:val="18"/>
                <w:szCs w:val="18"/>
                <w:lang w:val="en-US"/>
              </w:rPr>
              <w:t>5</w:t>
            </w:r>
            <w:r w:rsidRPr="009B4FA5">
              <w:rPr>
                <w:b/>
                <w:bCs/>
                <w:sz w:val="18"/>
                <w:szCs w:val="18"/>
              </w:rPr>
              <w:t xml:space="preserve"> years</w:t>
            </w:r>
          </w:p>
        </w:tc>
        <w:tc>
          <w:tcPr>
            <w:tcW w:w="96" w:type="dxa"/>
          </w:tcPr>
          <w:p w14:paraId="1A558AD6" w14:textId="77777777" w:rsidR="00A17357" w:rsidRPr="009B4FA5" w:rsidRDefault="00A17357">
            <w:pPr>
              <w:pStyle w:val="acctfourfigures"/>
              <w:tabs>
                <w:tab w:val="left" w:pos="720"/>
              </w:tabs>
              <w:spacing w:line="240" w:lineRule="auto"/>
              <w:ind w:left="-106" w:right="-79"/>
              <w:jc w:val="center"/>
              <w:rPr>
                <w:color w:val="000000"/>
                <w:sz w:val="18"/>
                <w:szCs w:val="18"/>
                <w:cs/>
              </w:rPr>
            </w:pPr>
          </w:p>
        </w:tc>
        <w:tc>
          <w:tcPr>
            <w:tcW w:w="1110" w:type="dxa"/>
          </w:tcPr>
          <w:p w14:paraId="5EBBE7D1" w14:textId="77777777" w:rsidR="00A17357" w:rsidRPr="009B4FA5" w:rsidRDefault="00A17357">
            <w:pPr>
              <w:pStyle w:val="acctfourfigures"/>
              <w:tabs>
                <w:tab w:val="left" w:pos="720"/>
              </w:tabs>
              <w:spacing w:line="240" w:lineRule="auto"/>
              <w:ind w:left="-106" w:right="-79"/>
              <w:jc w:val="center"/>
              <w:rPr>
                <w:color w:val="000000"/>
                <w:sz w:val="18"/>
                <w:szCs w:val="18"/>
              </w:rPr>
            </w:pPr>
          </w:p>
        </w:tc>
      </w:tr>
      <w:tr w:rsidR="00A17357" w:rsidRPr="009B4FA5" w14:paraId="59CBEF5B" w14:textId="77777777" w:rsidTr="00AA1B91">
        <w:trPr>
          <w:cantSplit/>
          <w:trHeight w:val="20"/>
        </w:trPr>
        <w:tc>
          <w:tcPr>
            <w:tcW w:w="2583" w:type="dxa"/>
          </w:tcPr>
          <w:p w14:paraId="7E0CBEF7" w14:textId="77777777" w:rsidR="00A17357" w:rsidRPr="009B4FA5" w:rsidRDefault="00A17357">
            <w:pPr>
              <w:tabs>
                <w:tab w:val="left" w:pos="281"/>
              </w:tabs>
              <w:ind w:left="11" w:right="-79"/>
              <w:rPr>
                <w:rFonts w:ascii="Times New Roman" w:hAnsi="Times New Roman" w:cs="Times New Roman"/>
                <w:b/>
                <w:bCs/>
                <w:i/>
                <w:iCs/>
                <w:color w:val="000000"/>
                <w:sz w:val="18"/>
                <w:szCs w:val="18"/>
              </w:rPr>
            </w:pPr>
          </w:p>
        </w:tc>
        <w:tc>
          <w:tcPr>
            <w:tcW w:w="1188" w:type="dxa"/>
          </w:tcPr>
          <w:p w14:paraId="4A070151" w14:textId="35C9A71E" w:rsidR="00A17357" w:rsidRPr="00AA1B91" w:rsidRDefault="00A17357">
            <w:pPr>
              <w:pStyle w:val="acctfourfigures"/>
              <w:tabs>
                <w:tab w:val="left" w:pos="720"/>
              </w:tabs>
              <w:spacing w:line="240" w:lineRule="auto"/>
              <w:ind w:left="-106" w:firstLine="36"/>
              <w:jc w:val="center"/>
              <w:rPr>
                <w:color w:val="000000"/>
                <w:sz w:val="18"/>
                <w:szCs w:val="18"/>
                <w:lang w:bidi="th-TH"/>
              </w:rPr>
            </w:pPr>
          </w:p>
        </w:tc>
        <w:tc>
          <w:tcPr>
            <w:tcW w:w="90" w:type="dxa"/>
          </w:tcPr>
          <w:p w14:paraId="09CA565F"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1081" w:type="dxa"/>
            <w:vAlign w:val="bottom"/>
          </w:tcPr>
          <w:p w14:paraId="32603B1A" w14:textId="77777777" w:rsidR="00A17357" w:rsidRPr="009B4FA5" w:rsidRDefault="00A17357">
            <w:pPr>
              <w:pStyle w:val="Index6"/>
              <w:rPr>
                <w:sz w:val="18"/>
                <w:szCs w:val="18"/>
              </w:rPr>
            </w:pPr>
          </w:p>
        </w:tc>
        <w:tc>
          <w:tcPr>
            <w:tcW w:w="126" w:type="dxa"/>
            <w:vAlign w:val="bottom"/>
          </w:tcPr>
          <w:p w14:paraId="30C81DF4" w14:textId="77777777" w:rsidR="00A17357" w:rsidRPr="009B4FA5" w:rsidRDefault="00A17357">
            <w:pPr>
              <w:pStyle w:val="Index6"/>
              <w:rPr>
                <w:sz w:val="18"/>
                <w:szCs w:val="18"/>
              </w:rPr>
            </w:pPr>
          </w:p>
        </w:tc>
        <w:tc>
          <w:tcPr>
            <w:tcW w:w="1134" w:type="dxa"/>
            <w:vAlign w:val="bottom"/>
            <w:hideMark/>
          </w:tcPr>
          <w:p w14:paraId="0831D463" w14:textId="77777777" w:rsidR="00A17357" w:rsidRPr="009B4FA5" w:rsidRDefault="00A17357">
            <w:pPr>
              <w:pStyle w:val="Index6"/>
              <w:rPr>
                <w:sz w:val="18"/>
                <w:szCs w:val="18"/>
              </w:rPr>
            </w:pPr>
          </w:p>
        </w:tc>
        <w:tc>
          <w:tcPr>
            <w:tcW w:w="135" w:type="dxa"/>
          </w:tcPr>
          <w:p w14:paraId="7AAD9D06"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1028" w:type="dxa"/>
          </w:tcPr>
          <w:p w14:paraId="716DDED2"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96" w:type="dxa"/>
          </w:tcPr>
          <w:p w14:paraId="1F0A1102"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1110" w:type="dxa"/>
          </w:tcPr>
          <w:p w14:paraId="603B30CC" w14:textId="77777777" w:rsidR="00A17357" w:rsidRPr="009B4FA5" w:rsidRDefault="00A17357">
            <w:pPr>
              <w:pStyle w:val="acctfourfigures"/>
              <w:tabs>
                <w:tab w:val="left" w:pos="720"/>
              </w:tabs>
              <w:spacing w:line="240" w:lineRule="auto"/>
              <w:ind w:left="-106" w:right="-79"/>
              <w:jc w:val="center"/>
              <w:rPr>
                <w:color w:val="000000"/>
                <w:sz w:val="18"/>
                <w:szCs w:val="18"/>
                <w:lang w:bidi="th-TH"/>
              </w:rPr>
            </w:pPr>
          </w:p>
        </w:tc>
      </w:tr>
      <w:tr w:rsidR="00A17357" w:rsidRPr="009B4FA5" w14:paraId="3F5FC1D7" w14:textId="77777777">
        <w:trPr>
          <w:cantSplit/>
          <w:trHeight w:val="20"/>
        </w:trPr>
        <w:tc>
          <w:tcPr>
            <w:tcW w:w="2583" w:type="dxa"/>
            <w:hideMark/>
          </w:tcPr>
          <w:p w14:paraId="7FAA4973" w14:textId="77777777" w:rsidR="00A17357" w:rsidRPr="009B4FA5" w:rsidRDefault="00A17357">
            <w:pPr>
              <w:tabs>
                <w:tab w:val="left" w:pos="281"/>
              </w:tabs>
              <w:ind w:left="11" w:right="-79"/>
              <w:rPr>
                <w:rFonts w:ascii="Times New Roman" w:hAnsi="Times New Roman" w:cs="Times New Roman"/>
                <w:b/>
                <w:bCs/>
                <w:color w:val="000000"/>
                <w:sz w:val="18"/>
                <w:szCs w:val="18"/>
              </w:rPr>
            </w:pPr>
            <w:r w:rsidRPr="009B4FA5">
              <w:rPr>
                <w:rFonts w:ascii="Times New Roman" w:hAnsi="Times New Roman" w:cs="Times New Roman"/>
                <w:sz w:val="18"/>
                <w:szCs w:val="18"/>
              </w:rPr>
              <w:t>Trade and other current payables</w:t>
            </w:r>
          </w:p>
        </w:tc>
        <w:tc>
          <w:tcPr>
            <w:tcW w:w="1188" w:type="dxa"/>
          </w:tcPr>
          <w:p w14:paraId="42D0C759" w14:textId="77777777" w:rsidR="00A17357" w:rsidRPr="009B4FA5" w:rsidRDefault="00A17357">
            <w:pPr>
              <w:pStyle w:val="acctfourfigures"/>
              <w:tabs>
                <w:tab w:val="decimal" w:pos="550"/>
              </w:tabs>
              <w:spacing w:line="240" w:lineRule="auto"/>
              <w:ind w:right="11"/>
              <w:jc w:val="center"/>
              <w:rPr>
                <w:color w:val="000000"/>
                <w:sz w:val="18"/>
                <w:szCs w:val="18"/>
              </w:rPr>
            </w:pPr>
            <w:r w:rsidRPr="009B4FA5">
              <w:rPr>
                <w:color w:val="000000"/>
                <w:sz w:val="18"/>
                <w:szCs w:val="18"/>
                <w:lang w:bidi="th-TH"/>
              </w:rPr>
              <w:t>-</w:t>
            </w:r>
          </w:p>
        </w:tc>
        <w:tc>
          <w:tcPr>
            <w:tcW w:w="90" w:type="dxa"/>
          </w:tcPr>
          <w:p w14:paraId="5E7C83DC" w14:textId="77777777" w:rsidR="00A17357" w:rsidRPr="009B4FA5" w:rsidRDefault="00A17357">
            <w:pPr>
              <w:pStyle w:val="acctfourfigures"/>
              <w:tabs>
                <w:tab w:val="decimal" w:pos="641"/>
              </w:tabs>
              <w:spacing w:line="240" w:lineRule="auto"/>
              <w:ind w:right="11"/>
              <w:rPr>
                <w:color w:val="000000"/>
                <w:sz w:val="18"/>
                <w:szCs w:val="18"/>
              </w:rPr>
            </w:pPr>
          </w:p>
        </w:tc>
        <w:tc>
          <w:tcPr>
            <w:tcW w:w="1081" w:type="dxa"/>
          </w:tcPr>
          <w:p w14:paraId="69DB89A7" w14:textId="4A3F48B8" w:rsidR="00A17357" w:rsidRPr="009B4FA5" w:rsidRDefault="00BD66A6">
            <w:pPr>
              <w:pStyle w:val="acctfourfigures"/>
              <w:tabs>
                <w:tab w:val="left" w:pos="720"/>
              </w:tabs>
              <w:spacing w:line="240" w:lineRule="auto"/>
              <w:ind w:right="144"/>
              <w:jc w:val="right"/>
              <w:rPr>
                <w:color w:val="000000"/>
                <w:sz w:val="18"/>
                <w:szCs w:val="18"/>
              </w:rPr>
            </w:pPr>
            <w:r w:rsidRPr="00BD66A6">
              <w:rPr>
                <w:color w:val="000000"/>
                <w:sz w:val="18"/>
                <w:szCs w:val="18"/>
                <w:lang w:val="en-US"/>
              </w:rPr>
              <w:t>46</w:t>
            </w:r>
            <w:r w:rsidR="00A17357" w:rsidRPr="009B4FA5">
              <w:rPr>
                <w:color w:val="000000"/>
                <w:sz w:val="18"/>
                <w:szCs w:val="18"/>
              </w:rPr>
              <w:t>,</w:t>
            </w:r>
            <w:r w:rsidRPr="00BD66A6">
              <w:rPr>
                <w:color w:val="000000"/>
                <w:sz w:val="18"/>
                <w:szCs w:val="18"/>
                <w:lang w:val="en-US"/>
              </w:rPr>
              <w:t>143</w:t>
            </w:r>
            <w:r w:rsidR="00A17357" w:rsidRPr="009B4FA5">
              <w:rPr>
                <w:color w:val="000000"/>
                <w:sz w:val="18"/>
                <w:szCs w:val="18"/>
              </w:rPr>
              <w:t>,</w:t>
            </w:r>
            <w:r w:rsidRPr="00BD66A6">
              <w:rPr>
                <w:color w:val="000000"/>
                <w:sz w:val="18"/>
                <w:szCs w:val="18"/>
                <w:lang w:val="en-US"/>
              </w:rPr>
              <w:t>889</w:t>
            </w:r>
          </w:p>
        </w:tc>
        <w:tc>
          <w:tcPr>
            <w:tcW w:w="126" w:type="dxa"/>
          </w:tcPr>
          <w:p w14:paraId="263CB9BD" w14:textId="77777777" w:rsidR="00A17357" w:rsidRPr="009B4FA5" w:rsidRDefault="00A17357">
            <w:pPr>
              <w:pStyle w:val="acctfourfigures"/>
              <w:tabs>
                <w:tab w:val="clear" w:pos="765"/>
                <w:tab w:val="decimal" w:pos="911"/>
              </w:tabs>
              <w:spacing w:line="240" w:lineRule="auto"/>
              <w:ind w:right="11"/>
              <w:rPr>
                <w:color w:val="000000"/>
                <w:sz w:val="18"/>
                <w:szCs w:val="18"/>
              </w:rPr>
            </w:pPr>
          </w:p>
        </w:tc>
        <w:tc>
          <w:tcPr>
            <w:tcW w:w="1134" w:type="dxa"/>
          </w:tcPr>
          <w:p w14:paraId="02AE5AFC" w14:textId="77777777" w:rsidR="00A17357" w:rsidRPr="009B4FA5" w:rsidRDefault="00A17357" w:rsidP="002228FB">
            <w:pPr>
              <w:pStyle w:val="acctfourfigures"/>
              <w:tabs>
                <w:tab w:val="left" w:pos="720"/>
              </w:tabs>
              <w:spacing w:line="240" w:lineRule="auto"/>
              <w:ind w:right="144"/>
              <w:jc w:val="center"/>
              <w:rPr>
                <w:color w:val="000000"/>
                <w:sz w:val="18"/>
                <w:szCs w:val="18"/>
                <w:lang w:bidi="th-TH"/>
              </w:rPr>
            </w:pPr>
            <w:r w:rsidRPr="009B4FA5">
              <w:rPr>
                <w:color w:val="000000"/>
                <w:sz w:val="18"/>
                <w:szCs w:val="18"/>
                <w:lang w:bidi="th-TH"/>
              </w:rPr>
              <w:t>-</w:t>
            </w:r>
          </w:p>
        </w:tc>
        <w:tc>
          <w:tcPr>
            <w:tcW w:w="135" w:type="dxa"/>
          </w:tcPr>
          <w:p w14:paraId="75E5286C" w14:textId="77777777" w:rsidR="00A17357" w:rsidRPr="009B4FA5" w:rsidRDefault="00A17357">
            <w:pPr>
              <w:pStyle w:val="acctfourfigures"/>
              <w:tabs>
                <w:tab w:val="decimal" w:pos="641"/>
              </w:tabs>
              <w:spacing w:line="240" w:lineRule="auto"/>
              <w:ind w:right="11"/>
              <w:rPr>
                <w:color w:val="000000"/>
                <w:sz w:val="18"/>
                <w:szCs w:val="18"/>
              </w:rPr>
            </w:pPr>
          </w:p>
        </w:tc>
        <w:tc>
          <w:tcPr>
            <w:tcW w:w="1028" w:type="dxa"/>
          </w:tcPr>
          <w:p w14:paraId="734C9DE3" w14:textId="77777777" w:rsidR="00A17357" w:rsidRPr="009B4FA5" w:rsidRDefault="00A17357">
            <w:pPr>
              <w:pStyle w:val="acctfourfigures"/>
              <w:tabs>
                <w:tab w:val="decimal" w:pos="550"/>
              </w:tabs>
              <w:spacing w:line="240" w:lineRule="auto"/>
              <w:ind w:right="11"/>
              <w:jc w:val="center"/>
              <w:rPr>
                <w:color w:val="000000"/>
                <w:sz w:val="18"/>
                <w:szCs w:val="18"/>
              </w:rPr>
            </w:pPr>
            <w:r w:rsidRPr="009B4FA5">
              <w:rPr>
                <w:color w:val="000000"/>
                <w:sz w:val="18"/>
                <w:szCs w:val="18"/>
              </w:rPr>
              <w:t>-</w:t>
            </w:r>
          </w:p>
        </w:tc>
        <w:tc>
          <w:tcPr>
            <w:tcW w:w="96" w:type="dxa"/>
          </w:tcPr>
          <w:p w14:paraId="5D51F889" w14:textId="77777777" w:rsidR="00A17357" w:rsidRPr="009B4FA5" w:rsidRDefault="00A17357">
            <w:pPr>
              <w:pStyle w:val="acctfourfigures"/>
              <w:tabs>
                <w:tab w:val="decimal" w:pos="641"/>
              </w:tabs>
              <w:spacing w:line="240" w:lineRule="auto"/>
              <w:ind w:right="11"/>
              <w:rPr>
                <w:color w:val="000000"/>
                <w:sz w:val="18"/>
                <w:szCs w:val="18"/>
              </w:rPr>
            </w:pPr>
          </w:p>
        </w:tc>
        <w:tc>
          <w:tcPr>
            <w:tcW w:w="1110" w:type="dxa"/>
          </w:tcPr>
          <w:p w14:paraId="2CB88F57" w14:textId="35C9C2D5" w:rsidR="00A17357" w:rsidRPr="009B4FA5" w:rsidRDefault="00BD66A6">
            <w:pPr>
              <w:pStyle w:val="acctfourfigures"/>
              <w:tabs>
                <w:tab w:val="left" w:pos="720"/>
              </w:tabs>
              <w:spacing w:line="240" w:lineRule="auto"/>
              <w:ind w:right="92"/>
              <w:jc w:val="right"/>
              <w:rPr>
                <w:color w:val="000000"/>
                <w:sz w:val="18"/>
                <w:szCs w:val="18"/>
                <w:lang w:bidi="th-TH"/>
              </w:rPr>
            </w:pPr>
            <w:r w:rsidRPr="00BD66A6">
              <w:rPr>
                <w:color w:val="000000"/>
                <w:sz w:val="18"/>
                <w:szCs w:val="18"/>
                <w:lang w:val="en-US" w:bidi="th-TH"/>
              </w:rPr>
              <w:t>46</w:t>
            </w:r>
            <w:r w:rsidR="00A17357" w:rsidRPr="009B4FA5">
              <w:rPr>
                <w:color w:val="000000"/>
                <w:sz w:val="18"/>
                <w:szCs w:val="18"/>
                <w:lang w:bidi="th-TH"/>
              </w:rPr>
              <w:t>,</w:t>
            </w:r>
            <w:r w:rsidRPr="00BD66A6">
              <w:rPr>
                <w:color w:val="000000"/>
                <w:sz w:val="18"/>
                <w:szCs w:val="18"/>
                <w:lang w:val="en-US" w:bidi="th-TH"/>
              </w:rPr>
              <w:t>143</w:t>
            </w:r>
            <w:r w:rsidR="00A17357" w:rsidRPr="009B4FA5">
              <w:rPr>
                <w:color w:val="000000"/>
                <w:sz w:val="18"/>
                <w:szCs w:val="18"/>
                <w:lang w:bidi="th-TH"/>
              </w:rPr>
              <w:t>,</w:t>
            </w:r>
            <w:r w:rsidRPr="00BD66A6">
              <w:rPr>
                <w:color w:val="000000"/>
                <w:sz w:val="18"/>
                <w:szCs w:val="18"/>
                <w:lang w:val="en-US" w:bidi="th-TH"/>
              </w:rPr>
              <w:t>889</w:t>
            </w:r>
          </w:p>
        </w:tc>
      </w:tr>
      <w:tr w:rsidR="00A17357" w:rsidRPr="009B4FA5" w14:paraId="0D190DBB" w14:textId="77777777">
        <w:trPr>
          <w:cantSplit/>
          <w:trHeight w:val="20"/>
        </w:trPr>
        <w:tc>
          <w:tcPr>
            <w:tcW w:w="2583" w:type="dxa"/>
            <w:hideMark/>
          </w:tcPr>
          <w:p w14:paraId="579C28A6" w14:textId="77777777" w:rsidR="00A17357" w:rsidRPr="009B4FA5" w:rsidRDefault="00A17357">
            <w:pPr>
              <w:tabs>
                <w:tab w:val="left" w:pos="281"/>
              </w:tabs>
              <w:ind w:left="11" w:right="-79"/>
              <w:rPr>
                <w:rFonts w:ascii="Times New Roman" w:hAnsi="Times New Roman" w:cs="Times New Roman"/>
                <w:b/>
                <w:bCs/>
                <w:color w:val="000000"/>
                <w:sz w:val="18"/>
                <w:szCs w:val="18"/>
              </w:rPr>
            </w:pPr>
            <w:r w:rsidRPr="009B4FA5">
              <w:rPr>
                <w:rFonts w:ascii="Times New Roman" w:hAnsi="Times New Roman" w:cs="Times New Roman"/>
                <w:sz w:val="18"/>
                <w:szCs w:val="18"/>
              </w:rPr>
              <w:t>Lease liabilities</w:t>
            </w:r>
          </w:p>
        </w:tc>
        <w:tc>
          <w:tcPr>
            <w:tcW w:w="1188" w:type="dxa"/>
          </w:tcPr>
          <w:p w14:paraId="1CD05674" w14:textId="3F2AD671" w:rsidR="00A17357" w:rsidRPr="009B4FA5" w:rsidRDefault="00BD66A6">
            <w:pPr>
              <w:pStyle w:val="acctfourfigures"/>
              <w:tabs>
                <w:tab w:val="decimal" w:pos="550"/>
              </w:tabs>
              <w:spacing w:line="240" w:lineRule="auto"/>
              <w:ind w:right="11"/>
              <w:jc w:val="center"/>
              <w:rPr>
                <w:color w:val="000000"/>
                <w:sz w:val="18"/>
                <w:szCs w:val="18"/>
                <w:lang w:val="en-US" w:bidi="th-TH"/>
              </w:rPr>
            </w:pPr>
            <w:r w:rsidRPr="00BD66A6">
              <w:rPr>
                <w:rFonts w:cs="Angsana New"/>
                <w:color w:val="000000"/>
                <w:sz w:val="18"/>
                <w:szCs w:val="18"/>
                <w:lang w:val="en-US" w:bidi="th-TH"/>
              </w:rPr>
              <w:t>4</w:t>
            </w:r>
            <w:r w:rsidR="00A17357" w:rsidRPr="009B4FA5">
              <w:rPr>
                <w:color w:val="000000"/>
                <w:sz w:val="18"/>
                <w:szCs w:val="18"/>
                <w:lang w:val="en-US" w:bidi="th-TH"/>
              </w:rPr>
              <w:t>.</w:t>
            </w:r>
            <w:r w:rsidRPr="00BD66A6">
              <w:rPr>
                <w:rFonts w:cs="Angsana New"/>
                <w:color w:val="000000"/>
                <w:sz w:val="18"/>
                <w:szCs w:val="18"/>
                <w:lang w:val="en-US" w:bidi="th-TH"/>
              </w:rPr>
              <w:t>69</w:t>
            </w:r>
            <w:r w:rsidR="00A17357" w:rsidRPr="009B4FA5">
              <w:rPr>
                <w:color w:val="000000"/>
                <w:sz w:val="18"/>
                <w:szCs w:val="18"/>
                <w:lang w:val="en-US" w:bidi="th-TH"/>
              </w:rPr>
              <w:t xml:space="preserve">% - </w:t>
            </w:r>
            <w:r w:rsidRPr="00BD66A6">
              <w:rPr>
                <w:rFonts w:cs="Angsana New"/>
                <w:color w:val="000000"/>
                <w:sz w:val="18"/>
                <w:szCs w:val="18"/>
                <w:lang w:val="en-US" w:bidi="th-TH"/>
              </w:rPr>
              <w:t>6</w:t>
            </w:r>
            <w:r w:rsidR="00A17357" w:rsidRPr="009B4FA5">
              <w:rPr>
                <w:color w:val="000000"/>
                <w:sz w:val="18"/>
                <w:szCs w:val="18"/>
                <w:lang w:val="en-US" w:bidi="th-TH"/>
              </w:rPr>
              <w:t>.</w:t>
            </w:r>
            <w:r w:rsidRPr="00BD66A6">
              <w:rPr>
                <w:rFonts w:cs="Angsana New"/>
                <w:color w:val="000000"/>
                <w:sz w:val="18"/>
                <w:szCs w:val="18"/>
                <w:lang w:val="en-US" w:bidi="th-TH"/>
              </w:rPr>
              <w:t>93</w:t>
            </w:r>
            <w:r w:rsidR="00A17357" w:rsidRPr="009B4FA5">
              <w:rPr>
                <w:color w:val="000000"/>
                <w:sz w:val="18"/>
                <w:szCs w:val="18"/>
                <w:lang w:val="en-US" w:bidi="th-TH"/>
              </w:rPr>
              <w:t>%</w:t>
            </w:r>
          </w:p>
        </w:tc>
        <w:tc>
          <w:tcPr>
            <w:tcW w:w="90" w:type="dxa"/>
          </w:tcPr>
          <w:p w14:paraId="7F915410" w14:textId="77777777" w:rsidR="00A17357" w:rsidRPr="009B4FA5" w:rsidRDefault="00A17357">
            <w:pPr>
              <w:pStyle w:val="acctfourfigures"/>
              <w:tabs>
                <w:tab w:val="decimal" w:pos="641"/>
              </w:tabs>
              <w:spacing w:line="240" w:lineRule="auto"/>
              <w:ind w:right="11"/>
              <w:rPr>
                <w:color w:val="000000"/>
                <w:sz w:val="18"/>
                <w:szCs w:val="18"/>
              </w:rPr>
            </w:pPr>
          </w:p>
        </w:tc>
        <w:tc>
          <w:tcPr>
            <w:tcW w:w="1081" w:type="dxa"/>
          </w:tcPr>
          <w:p w14:paraId="0552E54C" w14:textId="4184BF31" w:rsidR="00A17357" w:rsidRPr="009B4FA5" w:rsidRDefault="00BD66A6">
            <w:pPr>
              <w:pStyle w:val="acctfourfigures"/>
              <w:tabs>
                <w:tab w:val="left" w:pos="720"/>
              </w:tabs>
              <w:spacing w:line="240" w:lineRule="auto"/>
              <w:ind w:right="144"/>
              <w:jc w:val="right"/>
              <w:rPr>
                <w:color w:val="000000"/>
                <w:sz w:val="18"/>
                <w:szCs w:val="18"/>
              </w:rPr>
            </w:pPr>
            <w:r w:rsidRPr="00BD66A6">
              <w:rPr>
                <w:color w:val="000000"/>
                <w:sz w:val="18"/>
                <w:szCs w:val="18"/>
                <w:lang w:val="en-US"/>
              </w:rPr>
              <w:t>2</w:t>
            </w:r>
            <w:r w:rsidR="00A17357" w:rsidRPr="009B4FA5">
              <w:rPr>
                <w:color w:val="000000"/>
                <w:sz w:val="18"/>
                <w:szCs w:val="18"/>
              </w:rPr>
              <w:t>,</w:t>
            </w:r>
            <w:r w:rsidRPr="00BD66A6">
              <w:rPr>
                <w:color w:val="000000"/>
                <w:sz w:val="18"/>
                <w:szCs w:val="18"/>
                <w:lang w:val="en-US"/>
              </w:rPr>
              <w:t>030</w:t>
            </w:r>
            <w:r w:rsidR="00A17357" w:rsidRPr="009B4FA5">
              <w:rPr>
                <w:color w:val="000000"/>
                <w:sz w:val="18"/>
                <w:szCs w:val="18"/>
              </w:rPr>
              <w:t>,</w:t>
            </w:r>
            <w:r w:rsidRPr="00BD66A6">
              <w:rPr>
                <w:color w:val="000000"/>
                <w:sz w:val="18"/>
                <w:szCs w:val="18"/>
                <w:lang w:val="en-US"/>
              </w:rPr>
              <w:t>290</w:t>
            </w:r>
          </w:p>
        </w:tc>
        <w:tc>
          <w:tcPr>
            <w:tcW w:w="126" w:type="dxa"/>
          </w:tcPr>
          <w:p w14:paraId="58335545" w14:textId="77777777" w:rsidR="00A17357" w:rsidRPr="009B4FA5" w:rsidRDefault="00A17357">
            <w:pPr>
              <w:pStyle w:val="acctfourfigures"/>
              <w:tabs>
                <w:tab w:val="clear" w:pos="765"/>
                <w:tab w:val="decimal" w:pos="911"/>
              </w:tabs>
              <w:spacing w:line="240" w:lineRule="auto"/>
              <w:ind w:right="11"/>
              <w:rPr>
                <w:color w:val="000000"/>
                <w:sz w:val="18"/>
                <w:szCs w:val="18"/>
              </w:rPr>
            </w:pPr>
          </w:p>
        </w:tc>
        <w:tc>
          <w:tcPr>
            <w:tcW w:w="1134" w:type="dxa"/>
          </w:tcPr>
          <w:p w14:paraId="445B2EE7" w14:textId="6500DD9C" w:rsidR="00A17357" w:rsidRPr="009B4FA5" w:rsidRDefault="00BD66A6">
            <w:pPr>
              <w:pStyle w:val="acctfourfigures"/>
              <w:tabs>
                <w:tab w:val="decimal" w:pos="560"/>
              </w:tabs>
              <w:spacing w:line="240" w:lineRule="auto"/>
              <w:ind w:right="-95"/>
              <w:jc w:val="center"/>
              <w:rPr>
                <w:color w:val="000000"/>
                <w:sz w:val="18"/>
                <w:szCs w:val="18"/>
                <w:lang w:bidi="th-TH"/>
              </w:rPr>
            </w:pPr>
            <w:r w:rsidRPr="00BD66A6">
              <w:rPr>
                <w:color w:val="000000"/>
                <w:sz w:val="18"/>
                <w:szCs w:val="18"/>
                <w:lang w:val="en-US" w:bidi="th-TH"/>
              </w:rPr>
              <w:t>3</w:t>
            </w:r>
            <w:r w:rsidR="00A17357" w:rsidRPr="009B4FA5">
              <w:rPr>
                <w:color w:val="000000"/>
                <w:sz w:val="18"/>
                <w:szCs w:val="18"/>
                <w:lang w:bidi="th-TH"/>
              </w:rPr>
              <w:t>,</w:t>
            </w:r>
            <w:r w:rsidRPr="00BD66A6">
              <w:rPr>
                <w:color w:val="000000"/>
                <w:sz w:val="18"/>
                <w:szCs w:val="18"/>
                <w:lang w:val="en-US" w:bidi="th-TH"/>
              </w:rPr>
              <w:t>957</w:t>
            </w:r>
            <w:r w:rsidR="00A17357" w:rsidRPr="009B4FA5">
              <w:rPr>
                <w:color w:val="000000"/>
                <w:sz w:val="18"/>
                <w:szCs w:val="18"/>
                <w:lang w:bidi="th-TH"/>
              </w:rPr>
              <w:t>,</w:t>
            </w:r>
            <w:r w:rsidRPr="00BD66A6">
              <w:rPr>
                <w:color w:val="000000"/>
                <w:sz w:val="18"/>
                <w:szCs w:val="18"/>
                <w:lang w:val="en-US" w:bidi="th-TH"/>
              </w:rPr>
              <w:t>728</w:t>
            </w:r>
          </w:p>
        </w:tc>
        <w:tc>
          <w:tcPr>
            <w:tcW w:w="135" w:type="dxa"/>
          </w:tcPr>
          <w:p w14:paraId="792330E7" w14:textId="77777777" w:rsidR="00A17357" w:rsidRPr="009B4FA5" w:rsidRDefault="00A17357">
            <w:pPr>
              <w:pStyle w:val="acctfourfigures"/>
              <w:tabs>
                <w:tab w:val="decimal" w:pos="641"/>
              </w:tabs>
              <w:spacing w:line="240" w:lineRule="auto"/>
              <w:ind w:right="11"/>
              <w:rPr>
                <w:color w:val="000000"/>
                <w:sz w:val="18"/>
                <w:szCs w:val="18"/>
              </w:rPr>
            </w:pPr>
          </w:p>
        </w:tc>
        <w:tc>
          <w:tcPr>
            <w:tcW w:w="1028" w:type="dxa"/>
          </w:tcPr>
          <w:p w14:paraId="5617F7B7" w14:textId="77777777" w:rsidR="00A17357" w:rsidRPr="009B4FA5" w:rsidRDefault="00A17357">
            <w:pPr>
              <w:pStyle w:val="acctfourfigures"/>
              <w:tabs>
                <w:tab w:val="decimal" w:pos="550"/>
              </w:tabs>
              <w:spacing w:line="240" w:lineRule="auto"/>
              <w:ind w:right="11"/>
              <w:jc w:val="center"/>
              <w:rPr>
                <w:color w:val="000000"/>
                <w:sz w:val="18"/>
                <w:szCs w:val="18"/>
              </w:rPr>
            </w:pPr>
            <w:r w:rsidRPr="009B4FA5">
              <w:rPr>
                <w:color w:val="000000"/>
                <w:sz w:val="18"/>
                <w:szCs w:val="18"/>
              </w:rPr>
              <w:t>-</w:t>
            </w:r>
          </w:p>
        </w:tc>
        <w:tc>
          <w:tcPr>
            <w:tcW w:w="96" w:type="dxa"/>
          </w:tcPr>
          <w:p w14:paraId="70871399" w14:textId="77777777" w:rsidR="00A17357" w:rsidRPr="009B4FA5" w:rsidRDefault="00A17357">
            <w:pPr>
              <w:pStyle w:val="acctfourfigures"/>
              <w:tabs>
                <w:tab w:val="decimal" w:pos="641"/>
              </w:tabs>
              <w:spacing w:line="240" w:lineRule="auto"/>
              <w:ind w:right="11"/>
              <w:rPr>
                <w:color w:val="000000"/>
                <w:sz w:val="18"/>
                <w:szCs w:val="18"/>
              </w:rPr>
            </w:pPr>
          </w:p>
        </w:tc>
        <w:tc>
          <w:tcPr>
            <w:tcW w:w="1110" w:type="dxa"/>
          </w:tcPr>
          <w:p w14:paraId="0907D8E9" w14:textId="2D93750E" w:rsidR="00A17357" w:rsidRPr="009B4FA5" w:rsidRDefault="00BD66A6">
            <w:pPr>
              <w:pStyle w:val="acctfourfigures"/>
              <w:tabs>
                <w:tab w:val="left" w:pos="720"/>
              </w:tabs>
              <w:spacing w:line="240" w:lineRule="auto"/>
              <w:ind w:right="92"/>
              <w:jc w:val="right"/>
              <w:rPr>
                <w:color w:val="000000"/>
                <w:sz w:val="18"/>
                <w:szCs w:val="18"/>
                <w:lang w:bidi="th-TH"/>
              </w:rPr>
            </w:pPr>
            <w:r w:rsidRPr="00BD66A6">
              <w:rPr>
                <w:color w:val="000000"/>
                <w:sz w:val="18"/>
                <w:szCs w:val="18"/>
                <w:lang w:val="en-US" w:bidi="th-TH"/>
              </w:rPr>
              <w:t>5</w:t>
            </w:r>
            <w:r w:rsidR="00A17357" w:rsidRPr="009B4FA5">
              <w:rPr>
                <w:color w:val="000000"/>
                <w:sz w:val="18"/>
                <w:szCs w:val="18"/>
                <w:lang w:bidi="th-TH"/>
              </w:rPr>
              <w:t>,</w:t>
            </w:r>
            <w:r w:rsidRPr="00BD66A6">
              <w:rPr>
                <w:color w:val="000000"/>
                <w:sz w:val="18"/>
                <w:szCs w:val="18"/>
                <w:lang w:val="en-US" w:bidi="th-TH"/>
              </w:rPr>
              <w:t>988</w:t>
            </w:r>
            <w:r w:rsidR="00A17357" w:rsidRPr="009B4FA5">
              <w:rPr>
                <w:color w:val="000000"/>
                <w:sz w:val="18"/>
                <w:szCs w:val="18"/>
                <w:lang w:bidi="th-TH"/>
              </w:rPr>
              <w:t>,</w:t>
            </w:r>
            <w:r w:rsidRPr="00BD66A6">
              <w:rPr>
                <w:color w:val="000000"/>
                <w:sz w:val="18"/>
                <w:szCs w:val="18"/>
                <w:lang w:val="en-US" w:bidi="th-TH"/>
              </w:rPr>
              <w:t>018</w:t>
            </w:r>
          </w:p>
        </w:tc>
      </w:tr>
      <w:tr w:rsidR="00A17357" w:rsidRPr="009B4FA5" w14:paraId="4F8C273D" w14:textId="77777777">
        <w:trPr>
          <w:cantSplit/>
          <w:trHeight w:val="20"/>
        </w:trPr>
        <w:tc>
          <w:tcPr>
            <w:tcW w:w="2583" w:type="dxa"/>
            <w:vAlign w:val="center"/>
            <w:hideMark/>
          </w:tcPr>
          <w:p w14:paraId="1530836C" w14:textId="77777777" w:rsidR="00A17357" w:rsidRPr="009B4FA5" w:rsidRDefault="00A17357">
            <w:pPr>
              <w:tabs>
                <w:tab w:val="left" w:pos="281"/>
              </w:tabs>
              <w:ind w:left="11" w:right="-79"/>
              <w:rPr>
                <w:rFonts w:ascii="Times New Roman" w:hAnsi="Times New Roman" w:cs="Times New Roman"/>
                <w:sz w:val="18"/>
                <w:szCs w:val="18"/>
              </w:rPr>
            </w:pPr>
            <w:r w:rsidRPr="009B4FA5">
              <w:rPr>
                <w:rFonts w:ascii="Times New Roman" w:hAnsi="Times New Roman" w:cs="Times New Roman"/>
                <w:sz w:val="18"/>
                <w:szCs w:val="18"/>
              </w:rPr>
              <w:t>Corporate income tax payable</w:t>
            </w:r>
          </w:p>
        </w:tc>
        <w:tc>
          <w:tcPr>
            <w:tcW w:w="1188" w:type="dxa"/>
          </w:tcPr>
          <w:p w14:paraId="012E7A77" w14:textId="77777777" w:rsidR="00A17357" w:rsidRPr="009B4FA5" w:rsidRDefault="00A17357">
            <w:pPr>
              <w:pStyle w:val="acctfourfigures"/>
              <w:tabs>
                <w:tab w:val="decimal" w:pos="550"/>
              </w:tabs>
              <w:spacing w:line="240" w:lineRule="auto"/>
              <w:ind w:right="11"/>
              <w:jc w:val="center"/>
              <w:rPr>
                <w:color w:val="000000"/>
                <w:sz w:val="18"/>
                <w:szCs w:val="18"/>
              </w:rPr>
            </w:pPr>
            <w:r w:rsidRPr="009B4FA5">
              <w:rPr>
                <w:color w:val="000000"/>
                <w:sz w:val="18"/>
                <w:szCs w:val="18"/>
                <w:lang w:bidi="th-TH"/>
              </w:rPr>
              <w:t>-</w:t>
            </w:r>
          </w:p>
        </w:tc>
        <w:tc>
          <w:tcPr>
            <w:tcW w:w="90" w:type="dxa"/>
          </w:tcPr>
          <w:p w14:paraId="6F1CCB7E" w14:textId="77777777" w:rsidR="00A17357" w:rsidRPr="009B4FA5" w:rsidRDefault="00A17357">
            <w:pPr>
              <w:pStyle w:val="acctfourfigures"/>
              <w:tabs>
                <w:tab w:val="decimal" w:pos="641"/>
              </w:tabs>
              <w:spacing w:line="240" w:lineRule="auto"/>
              <w:ind w:right="11"/>
              <w:rPr>
                <w:color w:val="000000"/>
                <w:sz w:val="18"/>
                <w:szCs w:val="18"/>
              </w:rPr>
            </w:pPr>
          </w:p>
        </w:tc>
        <w:tc>
          <w:tcPr>
            <w:tcW w:w="1081" w:type="dxa"/>
          </w:tcPr>
          <w:p w14:paraId="3EB79DAE" w14:textId="151A4628" w:rsidR="00A17357" w:rsidRPr="009B4FA5" w:rsidRDefault="00BD66A6">
            <w:pPr>
              <w:pStyle w:val="acctfourfigures"/>
              <w:tabs>
                <w:tab w:val="left" w:pos="720"/>
              </w:tabs>
              <w:spacing w:line="240" w:lineRule="auto"/>
              <w:ind w:right="144"/>
              <w:jc w:val="right"/>
              <w:rPr>
                <w:color w:val="000000"/>
                <w:sz w:val="18"/>
                <w:szCs w:val="18"/>
              </w:rPr>
            </w:pPr>
            <w:r w:rsidRPr="00BD66A6">
              <w:rPr>
                <w:color w:val="000000"/>
                <w:sz w:val="18"/>
                <w:szCs w:val="18"/>
                <w:lang w:val="en-US"/>
              </w:rPr>
              <w:t>720</w:t>
            </w:r>
            <w:r w:rsidR="00A17357" w:rsidRPr="009B4FA5">
              <w:rPr>
                <w:color w:val="000000"/>
                <w:sz w:val="18"/>
                <w:szCs w:val="18"/>
              </w:rPr>
              <w:t>,</w:t>
            </w:r>
            <w:r w:rsidRPr="00BD66A6">
              <w:rPr>
                <w:color w:val="000000"/>
                <w:sz w:val="18"/>
                <w:szCs w:val="18"/>
                <w:lang w:val="en-US"/>
              </w:rPr>
              <w:t>297</w:t>
            </w:r>
          </w:p>
        </w:tc>
        <w:tc>
          <w:tcPr>
            <w:tcW w:w="126" w:type="dxa"/>
          </w:tcPr>
          <w:p w14:paraId="2528F9CC" w14:textId="77777777" w:rsidR="00A17357" w:rsidRPr="009B4FA5" w:rsidRDefault="00A17357">
            <w:pPr>
              <w:pStyle w:val="acctfourfigures"/>
              <w:tabs>
                <w:tab w:val="clear" w:pos="765"/>
                <w:tab w:val="decimal" w:pos="911"/>
              </w:tabs>
              <w:spacing w:line="240" w:lineRule="auto"/>
              <w:ind w:right="11"/>
              <w:rPr>
                <w:color w:val="000000"/>
                <w:sz w:val="18"/>
                <w:szCs w:val="18"/>
              </w:rPr>
            </w:pPr>
          </w:p>
        </w:tc>
        <w:tc>
          <w:tcPr>
            <w:tcW w:w="1134" w:type="dxa"/>
          </w:tcPr>
          <w:p w14:paraId="3003DBEE" w14:textId="77777777" w:rsidR="00A17357" w:rsidRPr="009B4FA5" w:rsidRDefault="00A17357" w:rsidP="002228FB">
            <w:pPr>
              <w:pStyle w:val="acctfourfigures"/>
              <w:tabs>
                <w:tab w:val="left" w:pos="720"/>
              </w:tabs>
              <w:spacing w:line="240" w:lineRule="auto"/>
              <w:ind w:right="144"/>
              <w:jc w:val="center"/>
              <w:rPr>
                <w:color w:val="000000"/>
                <w:sz w:val="18"/>
                <w:szCs w:val="18"/>
                <w:lang w:bidi="th-TH"/>
              </w:rPr>
            </w:pPr>
            <w:r w:rsidRPr="009B4FA5">
              <w:rPr>
                <w:color w:val="000000"/>
                <w:sz w:val="18"/>
                <w:szCs w:val="18"/>
                <w:lang w:bidi="th-TH"/>
              </w:rPr>
              <w:t>-</w:t>
            </w:r>
          </w:p>
        </w:tc>
        <w:tc>
          <w:tcPr>
            <w:tcW w:w="135" w:type="dxa"/>
          </w:tcPr>
          <w:p w14:paraId="1F19049E" w14:textId="77777777" w:rsidR="00A17357" w:rsidRPr="009B4FA5" w:rsidRDefault="00A17357">
            <w:pPr>
              <w:pStyle w:val="acctfourfigures"/>
              <w:tabs>
                <w:tab w:val="decimal" w:pos="641"/>
              </w:tabs>
              <w:spacing w:line="240" w:lineRule="auto"/>
              <w:ind w:right="11"/>
              <w:rPr>
                <w:color w:val="000000"/>
                <w:sz w:val="18"/>
                <w:szCs w:val="18"/>
              </w:rPr>
            </w:pPr>
          </w:p>
        </w:tc>
        <w:tc>
          <w:tcPr>
            <w:tcW w:w="1028" w:type="dxa"/>
          </w:tcPr>
          <w:p w14:paraId="1DD2DBFF" w14:textId="77777777" w:rsidR="00A17357" w:rsidRPr="009B4FA5" w:rsidRDefault="00A17357">
            <w:pPr>
              <w:pStyle w:val="acctfourfigures"/>
              <w:tabs>
                <w:tab w:val="decimal" w:pos="550"/>
              </w:tabs>
              <w:spacing w:line="240" w:lineRule="auto"/>
              <w:ind w:right="11"/>
              <w:jc w:val="center"/>
              <w:rPr>
                <w:color w:val="000000"/>
                <w:sz w:val="18"/>
                <w:szCs w:val="18"/>
              </w:rPr>
            </w:pPr>
            <w:r w:rsidRPr="009B4FA5">
              <w:rPr>
                <w:color w:val="000000"/>
                <w:sz w:val="18"/>
                <w:szCs w:val="18"/>
              </w:rPr>
              <w:t>-</w:t>
            </w:r>
          </w:p>
        </w:tc>
        <w:tc>
          <w:tcPr>
            <w:tcW w:w="96" w:type="dxa"/>
          </w:tcPr>
          <w:p w14:paraId="3D4E7AC3" w14:textId="77777777" w:rsidR="00A17357" w:rsidRPr="009B4FA5" w:rsidRDefault="00A17357">
            <w:pPr>
              <w:pStyle w:val="acctfourfigures"/>
              <w:tabs>
                <w:tab w:val="decimal" w:pos="641"/>
              </w:tabs>
              <w:spacing w:line="240" w:lineRule="auto"/>
              <w:ind w:right="11"/>
              <w:rPr>
                <w:color w:val="000000"/>
                <w:sz w:val="18"/>
                <w:szCs w:val="18"/>
              </w:rPr>
            </w:pPr>
          </w:p>
        </w:tc>
        <w:tc>
          <w:tcPr>
            <w:tcW w:w="1110" w:type="dxa"/>
          </w:tcPr>
          <w:p w14:paraId="06C85C5E" w14:textId="6AA96657" w:rsidR="00A17357" w:rsidRPr="009B4FA5" w:rsidRDefault="00BD66A6">
            <w:pPr>
              <w:pStyle w:val="acctfourfigures"/>
              <w:tabs>
                <w:tab w:val="left" w:pos="720"/>
              </w:tabs>
              <w:spacing w:line="240" w:lineRule="auto"/>
              <w:ind w:right="92"/>
              <w:jc w:val="right"/>
              <w:rPr>
                <w:color w:val="000000"/>
                <w:sz w:val="18"/>
                <w:szCs w:val="18"/>
                <w:lang w:bidi="th-TH"/>
              </w:rPr>
            </w:pPr>
            <w:r w:rsidRPr="00BD66A6">
              <w:rPr>
                <w:color w:val="000000"/>
                <w:sz w:val="18"/>
                <w:szCs w:val="18"/>
                <w:lang w:val="en-US" w:bidi="th-TH"/>
              </w:rPr>
              <w:t>720</w:t>
            </w:r>
            <w:r w:rsidR="00A17357" w:rsidRPr="009B4FA5">
              <w:rPr>
                <w:color w:val="000000"/>
                <w:sz w:val="18"/>
                <w:szCs w:val="18"/>
                <w:lang w:bidi="th-TH"/>
              </w:rPr>
              <w:t>,</w:t>
            </w:r>
            <w:r w:rsidRPr="00BD66A6">
              <w:rPr>
                <w:color w:val="000000"/>
                <w:sz w:val="18"/>
                <w:szCs w:val="18"/>
                <w:lang w:val="en-US" w:bidi="th-TH"/>
              </w:rPr>
              <w:t>297</w:t>
            </w:r>
          </w:p>
        </w:tc>
      </w:tr>
      <w:tr w:rsidR="00A17357" w:rsidRPr="009B4FA5" w14:paraId="06728210" w14:textId="77777777">
        <w:trPr>
          <w:cantSplit/>
          <w:trHeight w:val="20"/>
        </w:trPr>
        <w:tc>
          <w:tcPr>
            <w:tcW w:w="2583" w:type="dxa"/>
            <w:vAlign w:val="center"/>
            <w:hideMark/>
          </w:tcPr>
          <w:p w14:paraId="4ECA25A0" w14:textId="77777777" w:rsidR="00A17357" w:rsidRPr="009B4FA5" w:rsidRDefault="00A17357">
            <w:pPr>
              <w:tabs>
                <w:tab w:val="left" w:pos="281"/>
              </w:tabs>
              <w:ind w:left="11" w:right="-79"/>
              <w:rPr>
                <w:rFonts w:ascii="Times New Roman" w:hAnsi="Times New Roman" w:cs="Times New Roman"/>
                <w:sz w:val="18"/>
                <w:szCs w:val="18"/>
              </w:rPr>
            </w:pPr>
            <w:r w:rsidRPr="009B4FA5">
              <w:rPr>
                <w:rFonts w:ascii="Times New Roman" w:hAnsi="Times New Roman" w:cs="Times New Roman"/>
                <w:sz w:val="18"/>
                <w:szCs w:val="18"/>
              </w:rPr>
              <w:t>Other current liabilities</w:t>
            </w:r>
          </w:p>
        </w:tc>
        <w:tc>
          <w:tcPr>
            <w:tcW w:w="1188" w:type="dxa"/>
          </w:tcPr>
          <w:p w14:paraId="3C125C7E" w14:textId="77777777" w:rsidR="00A17357" w:rsidRPr="009B4FA5" w:rsidRDefault="00A17357">
            <w:pPr>
              <w:pStyle w:val="acctfourfigures"/>
              <w:tabs>
                <w:tab w:val="decimal" w:pos="550"/>
              </w:tabs>
              <w:spacing w:line="240" w:lineRule="auto"/>
              <w:ind w:right="11"/>
              <w:jc w:val="center"/>
              <w:rPr>
                <w:color w:val="000000"/>
                <w:sz w:val="18"/>
                <w:szCs w:val="18"/>
              </w:rPr>
            </w:pPr>
            <w:r w:rsidRPr="009B4FA5">
              <w:rPr>
                <w:color w:val="000000"/>
                <w:sz w:val="18"/>
                <w:szCs w:val="18"/>
                <w:lang w:bidi="th-TH"/>
              </w:rPr>
              <w:t>-</w:t>
            </w:r>
          </w:p>
        </w:tc>
        <w:tc>
          <w:tcPr>
            <w:tcW w:w="90" w:type="dxa"/>
          </w:tcPr>
          <w:p w14:paraId="277320CC" w14:textId="77777777" w:rsidR="00A17357" w:rsidRPr="009B4FA5" w:rsidRDefault="00A17357">
            <w:pPr>
              <w:pStyle w:val="acctfourfigures"/>
              <w:tabs>
                <w:tab w:val="decimal" w:pos="641"/>
              </w:tabs>
              <w:spacing w:line="240" w:lineRule="auto"/>
              <w:ind w:right="11"/>
              <w:rPr>
                <w:color w:val="000000"/>
                <w:sz w:val="18"/>
                <w:szCs w:val="18"/>
              </w:rPr>
            </w:pPr>
          </w:p>
        </w:tc>
        <w:tc>
          <w:tcPr>
            <w:tcW w:w="1081" w:type="dxa"/>
          </w:tcPr>
          <w:p w14:paraId="06BDEF7B" w14:textId="4C16BDB4" w:rsidR="00A17357" w:rsidRPr="009B4FA5" w:rsidRDefault="00BD66A6">
            <w:pPr>
              <w:pStyle w:val="acctfourfigures"/>
              <w:tabs>
                <w:tab w:val="left" w:pos="720"/>
              </w:tabs>
              <w:spacing w:line="240" w:lineRule="auto"/>
              <w:ind w:right="144"/>
              <w:jc w:val="right"/>
              <w:rPr>
                <w:color w:val="000000"/>
                <w:sz w:val="18"/>
                <w:szCs w:val="18"/>
              </w:rPr>
            </w:pPr>
            <w:r w:rsidRPr="00BD66A6">
              <w:rPr>
                <w:color w:val="000000"/>
                <w:sz w:val="18"/>
                <w:szCs w:val="18"/>
                <w:lang w:val="en-US"/>
              </w:rPr>
              <w:t>4</w:t>
            </w:r>
            <w:r w:rsidR="00A17357" w:rsidRPr="009B4FA5">
              <w:rPr>
                <w:color w:val="000000"/>
                <w:sz w:val="18"/>
                <w:szCs w:val="18"/>
              </w:rPr>
              <w:t>,</w:t>
            </w:r>
            <w:r w:rsidRPr="00BD66A6">
              <w:rPr>
                <w:color w:val="000000"/>
                <w:sz w:val="18"/>
                <w:szCs w:val="18"/>
                <w:lang w:val="en-US"/>
              </w:rPr>
              <w:t>246</w:t>
            </w:r>
            <w:r w:rsidR="00A17357" w:rsidRPr="009B4FA5">
              <w:rPr>
                <w:color w:val="000000"/>
                <w:sz w:val="18"/>
                <w:szCs w:val="18"/>
              </w:rPr>
              <w:t>,</w:t>
            </w:r>
            <w:r w:rsidRPr="00BD66A6">
              <w:rPr>
                <w:color w:val="000000"/>
                <w:sz w:val="18"/>
                <w:szCs w:val="18"/>
                <w:lang w:val="en-US"/>
              </w:rPr>
              <w:t>838</w:t>
            </w:r>
          </w:p>
        </w:tc>
        <w:tc>
          <w:tcPr>
            <w:tcW w:w="126" w:type="dxa"/>
          </w:tcPr>
          <w:p w14:paraId="3F98EC18" w14:textId="77777777" w:rsidR="00A17357" w:rsidRPr="009B4FA5" w:rsidRDefault="00A17357">
            <w:pPr>
              <w:pStyle w:val="acctfourfigures"/>
              <w:tabs>
                <w:tab w:val="clear" w:pos="765"/>
                <w:tab w:val="decimal" w:pos="911"/>
              </w:tabs>
              <w:spacing w:line="240" w:lineRule="auto"/>
              <w:ind w:right="11"/>
              <w:rPr>
                <w:color w:val="000000"/>
                <w:sz w:val="18"/>
                <w:szCs w:val="18"/>
              </w:rPr>
            </w:pPr>
          </w:p>
        </w:tc>
        <w:tc>
          <w:tcPr>
            <w:tcW w:w="1134" w:type="dxa"/>
          </w:tcPr>
          <w:p w14:paraId="68A62736" w14:textId="77777777" w:rsidR="00A17357" w:rsidRPr="009B4FA5" w:rsidRDefault="00A17357" w:rsidP="002228FB">
            <w:pPr>
              <w:pStyle w:val="acctfourfigures"/>
              <w:tabs>
                <w:tab w:val="left" w:pos="720"/>
              </w:tabs>
              <w:spacing w:line="240" w:lineRule="auto"/>
              <w:ind w:right="144"/>
              <w:jc w:val="center"/>
              <w:rPr>
                <w:color w:val="000000"/>
                <w:sz w:val="18"/>
                <w:szCs w:val="18"/>
                <w:lang w:bidi="th-TH"/>
              </w:rPr>
            </w:pPr>
            <w:r w:rsidRPr="009B4FA5">
              <w:rPr>
                <w:color w:val="000000"/>
                <w:sz w:val="18"/>
                <w:szCs w:val="18"/>
                <w:lang w:bidi="th-TH"/>
              </w:rPr>
              <w:t>-</w:t>
            </w:r>
          </w:p>
        </w:tc>
        <w:tc>
          <w:tcPr>
            <w:tcW w:w="135" w:type="dxa"/>
          </w:tcPr>
          <w:p w14:paraId="493B424B" w14:textId="77777777" w:rsidR="00A17357" w:rsidRPr="009B4FA5" w:rsidRDefault="00A17357">
            <w:pPr>
              <w:pStyle w:val="acctfourfigures"/>
              <w:tabs>
                <w:tab w:val="decimal" w:pos="641"/>
              </w:tabs>
              <w:spacing w:line="240" w:lineRule="auto"/>
              <w:ind w:right="11"/>
              <w:rPr>
                <w:color w:val="000000"/>
                <w:sz w:val="18"/>
                <w:szCs w:val="18"/>
              </w:rPr>
            </w:pPr>
          </w:p>
        </w:tc>
        <w:tc>
          <w:tcPr>
            <w:tcW w:w="1028" w:type="dxa"/>
          </w:tcPr>
          <w:p w14:paraId="016B24DF" w14:textId="77777777" w:rsidR="00A17357" w:rsidRPr="009B4FA5" w:rsidRDefault="00A17357">
            <w:pPr>
              <w:pStyle w:val="acctfourfigures"/>
              <w:tabs>
                <w:tab w:val="decimal" w:pos="550"/>
              </w:tabs>
              <w:spacing w:line="240" w:lineRule="auto"/>
              <w:ind w:right="11"/>
              <w:jc w:val="center"/>
              <w:rPr>
                <w:color w:val="000000"/>
                <w:sz w:val="18"/>
                <w:szCs w:val="18"/>
              </w:rPr>
            </w:pPr>
            <w:r w:rsidRPr="009B4FA5">
              <w:rPr>
                <w:color w:val="000000"/>
                <w:sz w:val="18"/>
                <w:szCs w:val="18"/>
              </w:rPr>
              <w:t>-</w:t>
            </w:r>
          </w:p>
        </w:tc>
        <w:tc>
          <w:tcPr>
            <w:tcW w:w="96" w:type="dxa"/>
          </w:tcPr>
          <w:p w14:paraId="06722887" w14:textId="77777777" w:rsidR="00A17357" w:rsidRPr="009B4FA5" w:rsidRDefault="00A17357">
            <w:pPr>
              <w:pStyle w:val="acctfourfigures"/>
              <w:tabs>
                <w:tab w:val="decimal" w:pos="641"/>
              </w:tabs>
              <w:spacing w:line="240" w:lineRule="auto"/>
              <w:ind w:right="11"/>
              <w:rPr>
                <w:color w:val="000000"/>
                <w:sz w:val="18"/>
                <w:szCs w:val="18"/>
              </w:rPr>
            </w:pPr>
          </w:p>
        </w:tc>
        <w:tc>
          <w:tcPr>
            <w:tcW w:w="1110" w:type="dxa"/>
          </w:tcPr>
          <w:p w14:paraId="64896848" w14:textId="562D99F8" w:rsidR="00A17357" w:rsidRPr="009B4FA5" w:rsidRDefault="00BD66A6">
            <w:pPr>
              <w:pStyle w:val="acctfourfigures"/>
              <w:tabs>
                <w:tab w:val="left" w:pos="720"/>
              </w:tabs>
              <w:spacing w:line="240" w:lineRule="auto"/>
              <w:ind w:right="92"/>
              <w:jc w:val="right"/>
              <w:rPr>
                <w:color w:val="000000"/>
                <w:sz w:val="18"/>
                <w:szCs w:val="18"/>
                <w:lang w:bidi="th-TH"/>
              </w:rPr>
            </w:pPr>
            <w:r w:rsidRPr="00BD66A6">
              <w:rPr>
                <w:color w:val="000000"/>
                <w:sz w:val="18"/>
                <w:szCs w:val="18"/>
                <w:lang w:val="en-US" w:bidi="th-TH"/>
              </w:rPr>
              <w:t>4</w:t>
            </w:r>
            <w:r w:rsidR="00A17357" w:rsidRPr="009B4FA5">
              <w:rPr>
                <w:color w:val="000000"/>
                <w:sz w:val="18"/>
                <w:szCs w:val="18"/>
                <w:lang w:bidi="th-TH"/>
              </w:rPr>
              <w:t>,</w:t>
            </w:r>
            <w:r w:rsidRPr="00BD66A6">
              <w:rPr>
                <w:color w:val="000000"/>
                <w:sz w:val="18"/>
                <w:szCs w:val="18"/>
                <w:lang w:val="en-US" w:bidi="th-TH"/>
              </w:rPr>
              <w:t>246</w:t>
            </w:r>
            <w:r w:rsidR="00A17357" w:rsidRPr="009B4FA5">
              <w:rPr>
                <w:color w:val="000000"/>
                <w:sz w:val="18"/>
                <w:szCs w:val="18"/>
                <w:lang w:bidi="th-TH"/>
              </w:rPr>
              <w:t>,</w:t>
            </w:r>
            <w:r w:rsidRPr="00BD66A6">
              <w:rPr>
                <w:color w:val="000000"/>
                <w:sz w:val="18"/>
                <w:szCs w:val="18"/>
                <w:lang w:val="en-US" w:bidi="th-TH"/>
              </w:rPr>
              <w:t>838</w:t>
            </w:r>
          </w:p>
        </w:tc>
      </w:tr>
    </w:tbl>
    <w:p w14:paraId="71F44340" w14:textId="77777777" w:rsidR="00A17357" w:rsidRPr="009B4FA5" w:rsidRDefault="00A17357" w:rsidP="00A17357">
      <w:pPr>
        <w:ind w:right="85"/>
        <w:jc w:val="thaiDistribute"/>
        <w:rPr>
          <w:rFonts w:ascii="Times New Roman" w:hAnsi="Times New Roman" w:cs="Times New Roman"/>
          <w:spacing w:val="-6"/>
          <w:sz w:val="24"/>
          <w:szCs w:val="24"/>
        </w:rPr>
      </w:pPr>
    </w:p>
    <w:tbl>
      <w:tblPr>
        <w:tblW w:w="8640" w:type="dxa"/>
        <w:tblInd w:w="1017" w:type="dxa"/>
        <w:tblLayout w:type="fixed"/>
        <w:tblCellMar>
          <w:left w:w="0" w:type="dxa"/>
          <w:right w:w="0" w:type="dxa"/>
        </w:tblCellMar>
        <w:tblLook w:val="04A0" w:firstRow="1" w:lastRow="0" w:firstColumn="1" w:lastColumn="0" w:noHBand="0" w:noVBand="1"/>
      </w:tblPr>
      <w:tblGrid>
        <w:gridCol w:w="2646"/>
        <w:gridCol w:w="1170"/>
        <w:gridCol w:w="90"/>
        <w:gridCol w:w="1080"/>
        <w:gridCol w:w="90"/>
        <w:gridCol w:w="1197"/>
        <w:gridCol w:w="162"/>
        <w:gridCol w:w="992"/>
        <w:gridCol w:w="133"/>
        <w:gridCol w:w="1080"/>
      </w:tblGrid>
      <w:tr w:rsidR="00966BD8" w:rsidRPr="009B4FA5" w14:paraId="56752751" w14:textId="77777777" w:rsidTr="0098219B">
        <w:trPr>
          <w:cantSplit/>
          <w:trHeight w:val="20"/>
        </w:trPr>
        <w:tc>
          <w:tcPr>
            <w:tcW w:w="2646" w:type="dxa"/>
          </w:tcPr>
          <w:p w14:paraId="01896B5A" w14:textId="77777777" w:rsidR="00966BD8" w:rsidRPr="009B4FA5" w:rsidRDefault="00966BD8" w:rsidP="0098219B">
            <w:pPr>
              <w:tabs>
                <w:tab w:val="left" w:pos="281"/>
              </w:tabs>
              <w:ind w:left="11" w:right="-79"/>
              <w:rPr>
                <w:rFonts w:ascii="Times New Roman" w:hAnsi="Times New Roman" w:cs="Times New Roman"/>
                <w:b/>
                <w:bCs/>
                <w:i/>
                <w:iCs/>
                <w:color w:val="000000"/>
                <w:sz w:val="18"/>
                <w:szCs w:val="18"/>
                <w:lang w:eastAsia="en-US"/>
              </w:rPr>
            </w:pPr>
          </w:p>
        </w:tc>
        <w:tc>
          <w:tcPr>
            <w:tcW w:w="5994" w:type="dxa"/>
            <w:gridSpan w:val="9"/>
            <w:hideMark/>
          </w:tcPr>
          <w:p w14:paraId="0FE81B8A" w14:textId="77777777" w:rsidR="00966BD8" w:rsidRPr="009B4FA5" w:rsidRDefault="00966BD8" w:rsidP="0098219B">
            <w:pPr>
              <w:pStyle w:val="acctfourfigures"/>
              <w:tabs>
                <w:tab w:val="left" w:pos="720"/>
              </w:tabs>
              <w:spacing w:line="240" w:lineRule="auto"/>
              <w:ind w:left="-106" w:right="27"/>
              <w:jc w:val="right"/>
              <w:rPr>
                <w:color w:val="000000"/>
                <w:sz w:val="18"/>
                <w:szCs w:val="18"/>
              </w:rPr>
            </w:pPr>
            <w:proofErr w:type="gramStart"/>
            <w:r w:rsidRPr="009B4FA5">
              <w:rPr>
                <w:b/>
                <w:bCs/>
                <w:color w:val="000000"/>
                <w:spacing w:val="-4"/>
                <w:sz w:val="18"/>
                <w:szCs w:val="18"/>
                <w:lang w:bidi="th-TH"/>
              </w:rPr>
              <w:t>Unit :</w:t>
            </w:r>
            <w:proofErr w:type="gramEnd"/>
            <w:r w:rsidRPr="009B4FA5">
              <w:rPr>
                <w:b/>
                <w:bCs/>
                <w:color w:val="000000"/>
                <w:spacing w:val="-4"/>
                <w:sz w:val="18"/>
                <w:szCs w:val="18"/>
                <w:lang w:bidi="th-TH"/>
              </w:rPr>
              <w:t xml:space="preserve"> Baht</w:t>
            </w:r>
          </w:p>
        </w:tc>
      </w:tr>
      <w:tr w:rsidR="00966BD8" w:rsidRPr="009B4FA5" w14:paraId="7B4543C8" w14:textId="77777777" w:rsidTr="0098219B">
        <w:trPr>
          <w:cantSplit/>
          <w:trHeight w:val="20"/>
        </w:trPr>
        <w:tc>
          <w:tcPr>
            <w:tcW w:w="2646" w:type="dxa"/>
            <w:hideMark/>
          </w:tcPr>
          <w:p w14:paraId="67723DE1" w14:textId="33342C20" w:rsidR="00966BD8" w:rsidRPr="009B4FA5" w:rsidRDefault="00966BD8" w:rsidP="0098219B">
            <w:pPr>
              <w:tabs>
                <w:tab w:val="left" w:pos="281"/>
              </w:tabs>
              <w:ind w:left="11" w:right="-79"/>
              <w:rPr>
                <w:rFonts w:ascii="Times New Roman" w:hAnsi="Times New Roman" w:cs="Times New Roman"/>
                <w:b/>
                <w:bCs/>
                <w:i/>
                <w:iCs/>
                <w:color w:val="000000"/>
                <w:sz w:val="18"/>
                <w:szCs w:val="18"/>
              </w:rPr>
            </w:pPr>
            <w:r w:rsidRPr="009B4FA5">
              <w:rPr>
                <w:rFonts w:ascii="Times New Roman" w:hAnsi="Times New Roman" w:cs="Times New Roman"/>
                <w:b/>
                <w:bCs/>
                <w:i/>
                <w:iCs/>
                <w:color w:val="000000"/>
                <w:sz w:val="18"/>
                <w:szCs w:val="18"/>
              </w:rPr>
              <w:t xml:space="preserve">As </w:t>
            </w:r>
            <w:proofErr w:type="gramStart"/>
            <w:r w:rsidRPr="009B4FA5">
              <w:rPr>
                <w:rFonts w:ascii="Times New Roman" w:hAnsi="Times New Roman" w:cs="Times New Roman"/>
                <w:b/>
                <w:bCs/>
                <w:i/>
                <w:iCs/>
                <w:color w:val="000000"/>
                <w:sz w:val="18"/>
                <w:szCs w:val="18"/>
              </w:rPr>
              <w:t>at</w:t>
            </w:r>
            <w:proofErr w:type="gramEnd"/>
            <w:r w:rsidRPr="009B4FA5">
              <w:rPr>
                <w:rFonts w:ascii="Times New Roman" w:hAnsi="Times New Roman" w:cs="Times New Roman"/>
                <w:b/>
                <w:bCs/>
                <w:i/>
                <w:iCs/>
                <w:color w:val="000000"/>
                <w:sz w:val="18"/>
                <w:szCs w:val="18"/>
              </w:rPr>
              <w:t xml:space="preserve"> December </w:t>
            </w:r>
            <w:r w:rsidR="00BD66A6" w:rsidRPr="00BD66A6">
              <w:rPr>
                <w:rFonts w:ascii="Times New Roman" w:hAnsi="Times New Roman" w:cs="Times New Roman"/>
                <w:b/>
                <w:bCs/>
                <w:i/>
                <w:iCs/>
                <w:color w:val="000000"/>
                <w:sz w:val="18"/>
                <w:szCs w:val="18"/>
              </w:rPr>
              <w:t>3</w:t>
            </w:r>
            <w:r w:rsidR="00BD66A6" w:rsidRPr="00BD66A6">
              <w:rPr>
                <w:rFonts w:ascii="Times New Roman" w:hAnsi="Times New Roman" w:cs="Angsana New"/>
                <w:b/>
                <w:bCs/>
                <w:i/>
                <w:iCs/>
                <w:color w:val="000000"/>
                <w:sz w:val="18"/>
                <w:szCs w:val="18"/>
              </w:rPr>
              <w:t>1</w:t>
            </w:r>
            <w:r w:rsidRPr="009B4FA5">
              <w:rPr>
                <w:rFonts w:ascii="Times New Roman" w:hAnsi="Times New Roman" w:cs="Times New Roman"/>
                <w:b/>
                <w:bCs/>
                <w:i/>
                <w:iCs/>
                <w:color w:val="000000"/>
                <w:sz w:val="18"/>
                <w:szCs w:val="18"/>
              </w:rPr>
              <w:t xml:space="preserve">, </w:t>
            </w:r>
            <w:r w:rsidR="00BD66A6" w:rsidRPr="00BD66A6">
              <w:rPr>
                <w:rFonts w:ascii="Times New Roman" w:hAnsi="Times New Roman" w:cs="Angsana New"/>
                <w:b/>
                <w:bCs/>
                <w:i/>
                <w:iCs/>
                <w:color w:val="000000"/>
                <w:sz w:val="18"/>
                <w:szCs w:val="18"/>
              </w:rPr>
              <w:t>2025</w:t>
            </w:r>
          </w:p>
        </w:tc>
        <w:tc>
          <w:tcPr>
            <w:tcW w:w="5994" w:type="dxa"/>
            <w:gridSpan w:val="9"/>
            <w:hideMark/>
          </w:tcPr>
          <w:p w14:paraId="24BCD507" w14:textId="77777777" w:rsidR="00966BD8" w:rsidRPr="009B4FA5" w:rsidRDefault="00966BD8" w:rsidP="0098219B">
            <w:pPr>
              <w:pStyle w:val="acctfourfigures"/>
              <w:tabs>
                <w:tab w:val="left" w:pos="720"/>
              </w:tabs>
              <w:ind w:left="-106" w:right="-79"/>
              <w:jc w:val="center"/>
              <w:rPr>
                <w:b/>
                <w:bCs/>
                <w:color w:val="000000"/>
                <w:sz w:val="18"/>
                <w:szCs w:val="18"/>
              </w:rPr>
            </w:pPr>
            <w:r w:rsidRPr="009B4FA5">
              <w:rPr>
                <w:b/>
                <w:bCs/>
                <w:color w:val="000000"/>
                <w:sz w:val="18"/>
                <w:szCs w:val="18"/>
              </w:rPr>
              <w:t>Separate financial statements</w:t>
            </w:r>
          </w:p>
        </w:tc>
      </w:tr>
      <w:tr w:rsidR="00966BD8" w:rsidRPr="009B4FA5" w14:paraId="38825FF3" w14:textId="77777777" w:rsidTr="0098219B">
        <w:trPr>
          <w:cantSplit/>
          <w:trHeight w:val="20"/>
        </w:trPr>
        <w:tc>
          <w:tcPr>
            <w:tcW w:w="2646" w:type="dxa"/>
          </w:tcPr>
          <w:p w14:paraId="2B46527C" w14:textId="77777777" w:rsidR="00966BD8" w:rsidRPr="009B4FA5" w:rsidRDefault="00966BD8" w:rsidP="0098219B">
            <w:pPr>
              <w:tabs>
                <w:tab w:val="left" w:pos="281"/>
              </w:tabs>
              <w:ind w:left="11" w:right="-79"/>
              <w:rPr>
                <w:rFonts w:ascii="Times New Roman" w:hAnsi="Times New Roman" w:cs="Times New Roman"/>
                <w:b/>
                <w:bCs/>
                <w:i/>
                <w:iCs/>
                <w:color w:val="000000"/>
                <w:sz w:val="18"/>
                <w:szCs w:val="18"/>
                <w:cs/>
              </w:rPr>
            </w:pPr>
          </w:p>
        </w:tc>
        <w:tc>
          <w:tcPr>
            <w:tcW w:w="1170" w:type="dxa"/>
            <w:hideMark/>
          </w:tcPr>
          <w:p w14:paraId="43D71838" w14:textId="77777777" w:rsidR="00966BD8" w:rsidRPr="009B4FA5" w:rsidRDefault="00966BD8" w:rsidP="0098219B">
            <w:pPr>
              <w:pStyle w:val="acctfourfigures"/>
              <w:tabs>
                <w:tab w:val="left" w:pos="720"/>
              </w:tabs>
              <w:spacing w:line="240" w:lineRule="auto"/>
              <w:ind w:left="-106" w:firstLine="105"/>
              <w:jc w:val="center"/>
              <w:rPr>
                <w:color w:val="000000"/>
                <w:sz w:val="18"/>
                <w:szCs w:val="18"/>
                <w:lang w:bidi="th-TH"/>
              </w:rPr>
            </w:pPr>
            <w:r w:rsidRPr="009B4FA5">
              <w:rPr>
                <w:b/>
                <w:bCs/>
                <w:color w:val="000000"/>
                <w:sz w:val="18"/>
                <w:szCs w:val="18"/>
              </w:rPr>
              <w:t>Effective</w:t>
            </w:r>
          </w:p>
        </w:tc>
        <w:tc>
          <w:tcPr>
            <w:tcW w:w="90" w:type="dxa"/>
          </w:tcPr>
          <w:p w14:paraId="2DC8E686" w14:textId="77777777" w:rsidR="00966BD8" w:rsidRPr="009B4FA5" w:rsidRDefault="00966BD8" w:rsidP="0098219B">
            <w:pPr>
              <w:pStyle w:val="acctfourfigures"/>
              <w:tabs>
                <w:tab w:val="left" w:pos="720"/>
              </w:tabs>
              <w:spacing w:line="240" w:lineRule="auto"/>
              <w:ind w:left="-106" w:right="-79"/>
              <w:jc w:val="center"/>
              <w:rPr>
                <w:color w:val="000000"/>
                <w:sz w:val="18"/>
                <w:szCs w:val="18"/>
              </w:rPr>
            </w:pPr>
          </w:p>
        </w:tc>
        <w:tc>
          <w:tcPr>
            <w:tcW w:w="3521" w:type="dxa"/>
            <w:gridSpan w:val="5"/>
            <w:tcBorders>
              <w:top w:val="nil"/>
              <w:left w:val="nil"/>
              <w:bottom w:val="single" w:sz="4" w:space="0" w:color="auto"/>
              <w:right w:val="nil"/>
            </w:tcBorders>
            <w:hideMark/>
          </w:tcPr>
          <w:p w14:paraId="0F4075C7" w14:textId="77777777" w:rsidR="00966BD8" w:rsidRPr="009B4FA5" w:rsidRDefault="00966BD8" w:rsidP="0098219B">
            <w:pPr>
              <w:pStyle w:val="acctfourfigures"/>
              <w:tabs>
                <w:tab w:val="left" w:pos="720"/>
              </w:tabs>
              <w:spacing w:line="240" w:lineRule="auto"/>
              <w:ind w:left="-106" w:right="-79"/>
              <w:jc w:val="center"/>
              <w:rPr>
                <w:b/>
                <w:bCs/>
                <w:color w:val="000000"/>
                <w:sz w:val="18"/>
                <w:szCs w:val="18"/>
                <w:lang w:val="en-US" w:bidi="th-TH"/>
              </w:rPr>
            </w:pPr>
            <w:r w:rsidRPr="009B4FA5">
              <w:rPr>
                <w:b/>
                <w:bCs/>
                <w:color w:val="000000"/>
                <w:spacing w:val="-4"/>
                <w:sz w:val="18"/>
                <w:szCs w:val="18"/>
                <w:lang w:bidi="th-TH"/>
              </w:rPr>
              <w:t>Outstanding balance maturing</w:t>
            </w:r>
          </w:p>
        </w:tc>
        <w:tc>
          <w:tcPr>
            <w:tcW w:w="133" w:type="dxa"/>
          </w:tcPr>
          <w:p w14:paraId="36F317A1" w14:textId="77777777" w:rsidR="00966BD8" w:rsidRPr="009B4FA5" w:rsidRDefault="00966BD8" w:rsidP="0098219B">
            <w:pPr>
              <w:pStyle w:val="acctfourfigures"/>
              <w:tabs>
                <w:tab w:val="left" w:pos="720"/>
              </w:tabs>
              <w:spacing w:line="240" w:lineRule="auto"/>
              <w:ind w:left="-106" w:right="-79"/>
              <w:jc w:val="center"/>
              <w:rPr>
                <w:color w:val="000000"/>
                <w:sz w:val="18"/>
                <w:szCs w:val="18"/>
                <w:cs/>
              </w:rPr>
            </w:pPr>
          </w:p>
        </w:tc>
        <w:tc>
          <w:tcPr>
            <w:tcW w:w="1080" w:type="dxa"/>
            <w:hideMark/>
          </w:tcPr>
          <w:p w14:paraId="26DE4824" w14:textId="77777777" w:rsidR="00966BD8" w:rsidRPr="009B4FA5" w:rsidRDefault="00966BD8" w:rsidP="0098219B">
            <w:pPr>
              <w:pStyle w:val="acctfourfigures"/>
              <w:tabs>
                <w:tab w:val="left" w:pos="720"/>
              </w:tabs>
              <w:spacing w:line="240" w:lineRule="auto"/>
              <w:ind w:left="-106" w:right="-79"/>
              <w:jc w:val="center"/>
              <w:rPr>
                <w:color w:val="000000"/>
                <w:sz w:val="18"/>
                <w:szCs w:val="18"/>
              </w:rPr>
            </w:pPr>
            <w:r w:rsidRPr="009B4FA5">
              <w:rPr>
                <w:b/>
                <w:bCs/>
                <w:sz w:val="18"/>
                <w:szCs w:val="18"/>
              </w:rPr>
              <w:t>Total</w:t>
            </w:r>
          </w:p>
        </w:tc>
      </w:tr>
      <w:tr w:rsidR="00C24BE2" w:rsidRPr="009B4FA5" w14:paraId="1C9A2A1F" w14:textId="77777777" w:rsidTr="0098219B">
        <w:trPr>
          <w:cantSplit/>
          <w:trHeight w:val="20"/>
        </w:trPr>
        <w:tc>
          <w:tcPr>
            <w:tcW w:w="2646" w:type="dxa"/>
          </w:tcPr>
          <w:p w14:paraId="7CA7C311" w14:textId="77777777" w:rsidR="00C24BE2" w:rsidRPr="009B4FA5" w:rsidRDefault="00C24BE2" w:rsidP="00C24BE2">
            <w:pPr>
              <w:tabs>
                <w:tab w:val="left" w:pos="281"/>
              </w:tabs>
              <w:ind w:left="11" w:right="-79"/>
              <w:rPr>
                <w:rFonts w:ascii="Times New Roman" w:hAnsi="Times New Roman" w:cs="Times New Roman"/>
                <w:b/>
                <w:bCs/>
                <w:i/>
                <w:iCs/>
                <w:color w:val="000000"/>
                <w:sz w:val="18"/>
                <w:szCs w:val="18"/>
              </w:rPr>
            </w:pPr>
          </w:p>
        </w:tc>
        <w:tc>
          <w:tcPr>
            <w:tcW w:w="1170" w:type="dxa"/>
            <w:hideMark/>
          </w:tcPr>
          <w:p w14:paraId="0549D1DD" w14:textId="77777777" w:rsidR="00C24BE2" w:rsidRDefault="00C24BE2" w:rsidP="00C24BE2">
            <w:pPr>
              <w:pStyle w:val="acctfourfigures"/>
              <w:tabs>
                <w:tab w:val="left" w:pos="720"/>
              </w:tabs>
              <w:spacing w:line="240" w:lineRule="auto"/>
              <w:ind w:left="-106" w:firstLine="105"/>
              <w:jc w:val="center"/>
              <w:rPr>
                <w:b/>
                <w:bCs/>
                <w:color w:val="000000"/>
                <w:sz w:val="18"/>
                <w:szCs w:val="18"/>
              </w:rPr>
            </w:pPr>
            <w:r w:rsidRPr="009B4FA5">
              <w:rPr>
                <w:b/>
                <w:bCs/>
                <w:color w:val="000000"/>
                <w:sz w:val="18"/>
                <w:szCs w:val="18"/>
              </w:rPr>
              <w:t>interest rate</w:t>
            </w:r>
          </w:p>
          <w:p w14:paraId="7C04CA99" w14:textId="77777777" w:rsidR="00C24BE2" w:rsidRDefault="00C24BE2" w:rsidP="00C24BE2">
            <w:pPr>
              <w:pStyle w:val="acctfourfigures"/>
              <w:tabs>
                <w:tab w:val="left" w:pos="720"/>
              </w:tabs>
              <w:spacing w:line="240" w:lineRule="auto"/>
              <w:ind w:left="-106" w:firstLine="105"/>
              <w:jc w:val="center"/>
              <w:rPr>
                <w:b/>
                <w:bCs/>
                <w:color w:val="000000"/>
                <w:sz w:val="18"/>
                <w:szCs w:val="18"/>
              </w:rPr>
            </w:pPr>
          </w:p>
          <w:p w14:paraId="4AF3628E" w14:textId="73940250" w:rsidR="00C24BE2" w:rsidRPr="009B4FA5" w:rsidRDefault="00C24BE2" w:rsidP="00C24BE2">
            <w:pPr>
              <w:pStyle w:val="acctfourfigures"/>
              <w:spacing w:line="240" w:lineRule="auto"/>
              <w:ind w:left="-144" w:right="-144" w:firstLine="105"/>
              <w:rPr>
                <w:color w:val="000000"/>
                <w:sz w:val="18"/>
                <w:szCs w:val="18"/>
                <w:lang w:bidi="th-TH"/>
              </w:rPr>
            </w:pPr>
            <w:r>
              <w:rPr>
                <w:b/>
                <w:bCs/>
                <w:color w:val="000000"/>
                <w:sz w:val="18"/>
                <w:szCs w:val="18"/>
              </w:rPr>
              <w:t xml:space="preserve"> (% per annum)</w:t>
            </w:r>
          </w:p>
        </w:tc>
        <w:tc>
          <w:tcPr>
            <w:tcW w:w="90" w:type="dxa"/>
          </w:tcPr>
          <w:p w14:paraId="7618B354" w14:textId="77777777" w:rsidR="00C24BE2" w:rsidRPr="009B4FA5" w:rsidRDefault="00C24BE2" w:rsidP="00C24BE2">
            <w:pPr>
              <w:pStyle w:val="acctfourfigures"/>
              <w:tabs>
                <w:tab w:val="left" w:pos="720"/>
              </w:tabs>
              <w:spacing w:line="240" w:lineRule="auto"/>
              <w:ind w:left="-106" w:right="-79"/>
              <w:jc w:val="center"/>
              <w:rPr>
                <w:color w:val="000000"/>
                <w:sz w:val="18"/>
                <w:szCs w:val="18"/>
              </w:rPr>
            </w:pPr>
          </w:p>
        </w:tc>
        <w:tc>
          <w:tcPr>
            <w:tcW w:w="1080" w:type="dxa"/>
            <w:hideMark/>
          </w:tcPr>
          <w:p w14:paraId="2CA4A43D" w14:textId="2F478E1C" w:rsidR="00C24BE2" w:rsidRPr="009B4FA5" w:rsidRDefault="00C24BE2" w:rsidP="00C24BE2">
            <w:pPr>
              <w:pStyle w:val="Index6"/>
              <w:rPr>
                <w:sz w:val="18"/>
                <w:szCs w:val="18"/>
              </w:rPr>
            </w:pPr>
            <w:r w:rsidRPr="009B4FA5">
              <w:rPr>
                <w:sz w:val="18"/>
                <w:szCs w:val="18"/>
              </w:rPr>
              <w:t xml:space="preserve">Within </w:t>
            </w:r>
            <w:r w:rsidR="00BD66A6" w:rsidRPr="00BD66A6">
              <w:rPr>
                <w:rFonts w:cs="Angsana New"/>
                <w:sz w:val="18"/>
                <w:szCs w:val="18"/>
              </w:rPr>
              <w:t>1</w:t>
            </w:r>
            <w:r w:rsidRPr="009B4FA5">
              <w:rPr>
                <w:sz w:val="18"/>
                <w:szCs w:val="18"/>
              </w:rPr>
              <w:t xml:space="preserve"> year</w:t>
            </w:r>
          </w:p>
        </w:tc>
        <w:tc>
          <w:tcPr>
            <w:tcW w:w="90" w:type="dxa"/>
          </w:tcPr>
          <w:p w14:paraId="433D826A" w14:textId="77777777" w:rsidR="00C24BE2" w:rsidRPr="009B4FA5" w:rsidRDefault="00C24BE2" w:rsidP="00C24BE2">
            <w:pPr>
              <w:pStyle w:val="Index6"/>
              <w:rPr>
                <w:sz w:val="18"/>
                <w:szCs w:val="18"/>
              </w:rPr>
            </w:pPr>
          </w:p>
        </w:tc>
        <w:tc>
          <w:tcPr>
            <w:tcW w:w="1197" w:type="dxa"/>
            <w:hideMark/>
          </w:tcPr>
          <w:p w14:paraId="29C0F693" w14:textId="19BD77D2" w:rsidR="00C24BE2" w:rsidRPr="009B4FA5" w:rsidRDefault="00C24BE2" w:rsidP="00C24BE2">
            <w:pPr>
              <w:pStyle w:val="Index6"/>
              <w:rPr>
                <w:sz w:val="18"/>
                <w:szCs w:val="18"/>
              </w:rPr>
            </w:pPr>
            <w:r w:rsidRPr="009B4FA5">
              <w:rPr>
                <w:sz w:val="18"/>
                <w:szCs w:val="18"/>
              </w:rPr>
              <w:t xml:space="preserve">Over </w:t>
            </w:r>
            <w:r w:rsidR="00BD66A6" w:rsidRPr="00BD66A6">
              <w:rPr>
                <w:rFonts w:cs="Angsana New"/>
                <w:sz w:val="18"/>
                <w:szCs w:val="18"/>
              </w:rPr>
              <w:t>1</w:t>
            </w:r>
            <w:r w:rsidRPr="009B4FA5">
              <w:rPr>
                <w:sz w:val="18"/>
                <w:szCs w:val="18"/>
              </w:rPr>
              <w:t xml:space="preserve"> year but not over </w:t>
            </w:r>
            <w:r w:rsidR="00BD66A6" w:rsidRPr="00BD66A6">
              <w:rPr>
                <w:rFonts w:cs="Angsana New"/>
                <w:sz w:val="18"/>
                <w:szCs w:val="18"/>
              </w:rPr>
              <w:t>5</w:t>
            </w:r>
            <w:r w:rsidRPr="009B4FA5">
              <w:rPr>
                <w:sz w:val="18"/>
                <w:szCs w:val="18"/>
              </w:rPr>
              <w:t xml:space="preserve"> years</w:t>
            </w:r>
          </w:p>
        </w:tc>
        <w:tc>
          <w:tcPr>
            <w:tcW w:w="162" w:type="dxa"/>
          </w:tcPr>
          <w:p w14:paraId="6AC0259D" w14:textId="77777777" w:rsidR="00C24BE2" w:rsidRPr="009B4FA5" w:rsidRDefault="00C24BE2" w:rsidP="00C24BE2">
            <w:pPr>
              <w:pStyle w:val="acctfourfigures"/>
              <w:tabs>
                <w:tab w:val="left" w:pos="720"/>
              </w:tabs>
              <w:spacing w:line="240" w:lineRule="auto"/>
              <w:ind w:left="-106" w:right="-79"/>
              <w:jc w:val="center"/>
              <w:rPr>
                <w:color w:val="000000"/>
                <w:sz w:val="18"/>
                <w:szCs w:val="18"/>
              </w:rPr>
            </w:pPr>
          </w:p>
        </w:tc>
        <w:tc>
          <w:tcPr>
            <w:tcW w:w="992" w:type="dxa"/>
            <w:hideMark/>
          </w:tcPr>
          <w:p w14:paraId="686FEB6C" w14:textId="6B431BB2" w:rsidR="00C24BE2" w:rsidRPr="009B4FA5" w:rsidRDefault="00C24BE2" w:rsidP="00C24BE2">
            <w:pPr>
              <w:pStyle w:val="acctfourfigures"/>
              <w:tabs>
                <w:tab w:val="left" w:pos="720"/>
              </w:tabs>
              <w:spacing w:line="240" w:lineRule="auto"/>
              <w:ind w:left="-106" w:right="-79"/>
              <w:jc w:val="center"/>
              <w:rPr>
                <w:color w:val="000000"/>
                <w:sz w:val="18"/>
                <w:szCs w:val="18"/>
                <w:lang w:val="en-US" w:bidi="th-TH"/>
              </w:rPr>
            </w:pPr>
            <w:r w:rsidRPr="009B4FA5">
              <w:rPr>
                <w:b/>
                <w:bCs/>
                <w:sz w:val="18"/>
                <w:szCs w:val="18"/>
              </w:rPr>
              <w:t xml:space="preserve">More than          </w:t>
            </w:r>
            <w:r w:rsidR="00BD66A6" w:rsidRPr="00BD66A6">
              <w:rPr>
                <w:b/>
                <w:bCs/>
                <w:sz w:val="18"/>
                <w:szCs w:val="18"/>
                <w:lang w:val="en-US"/>
              </w:rPr>
              <w:t>5</w:t>
            </w:r>
            <w:r w:rsidRPr="009B4FA5">
              <w:rPr>
                <w:b/>
                <w:bCs/>
                <w:sz w:val="18"/>
                <w:szCs w:val="18"/>
              </w:rPr>
              <w:t xml:space="preserve"> years</w:t>
            </w:r>
          </w:p>
        </w:tc>
        <w:tc>
          <w:tcPr>
            <w:tcW w:w="133" w:type="dxa"/>
          </w:tcPr>
          <w:p w14:paraId="28A783F3" w14:textId="77777777" w:rsidR="00C24BE2" w:rsidRPr="009B4FA5" w:rsidRDefault="00C24BE2" w:rsidP="00C24BE2">
            <w:pPr>
              <w:pStyle w:val="acctfourfigures"/>
              <w:tabs>
                <w:tab w:val="left" w:pos="720"/>
              </w:tabs>
              <w:spacing w:line="240" w:lineRule="auto"/>
              <w:ind w:left="-106" w:right="-79"/>
              <w:jc w:val="center"/>
              <w:rPr>
                <w:color w:val="000000"/>
                <w:sz w:val="18"/>
                <w:szCs w:val="18"/>
                <w:cs/>
              </w:rPr>
            </w:pPr>
          </w:p>
        </w:tc>
        <w:tc>
          <w:tcPr>
            <w:tcW w:w="1080" w:type="dxa"/>
          </w:tcPr>
          <w:p w14:paraId="3D7DC277" w14:textId="77777777" w:rsidR="00C24BE2" w:rsidRPr="009B4FA5" w:rsidRDefault="00C24BE2" w:rsidP="00C24BE2">
            <w:pPr>
              <w:pStyle w:val="acctfourfigures"/>
              <w:tabs>
                <w:tab w:val="left" w:pos="720"/>
              </w:tabs>
              <w:spacing w:line="240" w:lineRule="auto"/>
              <w:ind w:left="-106" w:right="-79"/>
              <w:jc w:val="center"/>
              <w:rPr>
                <w:color w:val="000000"/>
                <w:sz w:val="18"/>
                <w:szCs w:val="18"/>
              </w:rPr>
            </w:pPr>
          </w:p>
        </w:tc>
      </w:tr>
      <w:tr w:rsidR="00C24BE2" w:rsidRPr="009B4FA5" w14:paraId="1720F04D" w14:textId="77777777" w:rsidTr="00C24BE2">
        <w:trPr>
          <w:cantSplit/>
          <w:trHeight w:val="20"/>
        </w:trPr>
        <w:tc>
          <w:tcPr>
            <w:tcW w:w="2646" w:type="dxa"/>
          </w:tcPr>
          <w:p w14:paraId="614EA766" w14:textId="77777777" w:rsidR="00C24BE2" w:rsidRPr="009B4FA5" w:rsidRDefault="00C24BE2" w:rsidP="00C24BE2">
            <w:pPr>
              <w:tabs>
                <w:tab w:val="left" w:pos="281"/>
              </w:tabs>
              <w:ind w:left="11" w:right="-79"/>
              <w:rPr>
                <w:rFonts w:ascii="Times New Roman" w:hAnsi="Times New Roman" w:cs="Times New Roman"/>
                <w:b/>
                <w:bCs/>
                <w:i/>
                <w:iCs/>
                <w:color w:val="000000"/>
                <w:sz w:val="18"/>
                <w:szCs w:val="18"/>
              </w:rPr>
            </w:pPr>
          </w:p>
        </w:tc>
        <w:tc>
          <w:tcPr>
            <w:tcW w:w="1170" w:type="dxa"/>
          </w:tcPr>
          <w:p w14:paraId="2178E07A" w14:textId="4D52F450" w:rsidR="00C24BE2" w:rsidRPr="009B4FA5" w:rsidRDefault="00C24BE2" w:rsidP="00C24BE2">
            <w:pPr>
              <w:pStyle w:val="acctfourfigures"/>
              <w:tabs>
                <w:tab w:val="clear" w:pos="765"/>
                <w:tab w:val="decimal" w:pos="980"/>
              </w:tabs>
              <w:spacing w:line="240" w:lineRule="auto"/>
              <w:ind w:left="-106" w:firstLine="105"/>
              <w:jc w:val="center"/>
              <w:rPr>
                <w:i/>
                <w:iCs/>
                <w:color w:val="000000"/>
                <w:sz w:val="18"/>
                <w:szCs w:val="18"/>
                <w:lang w:bidi="th-TH"/>
              </w:rPr>
            </w:pPr>
          </w:p>
        </w:tc>
        <w:tc>
          <w:tcPr>
            <w:tcW w:w="90" w:type="dxa"/>
          </w:tcPr>
          <w:p w14:paraId="35487BCB" w14:textId="77777777" w:rsidR="00C24BE2" w:rsidRPr="009B4FA5" w:rsidRDefault="00C24BE2" w:rsidP="00C24BE2">
            <w:pPr>
              <w:pStyle w:val="acctfourfigures"/>
              <w:tabs>
                <w:tab w:val="left" w:pos="720"/>
              </w:tabs>
              <w:spacing w:line="240" w:lineRule="auto"/>
              <w:ind w:left="-106" w:right="-79"/>
              <w:jc w:val="center"/>
              <w:rPr>
                <w:color w:val="000000"/>
                <w:sz w:val="18"/>
                <w:szCs w:val="18"/>
              </w:rPr>
            </w:pPr>
          </w:p>
        </w:tc>
        <w:tc>
          <w:tcPr>
            <w:tcW w:w="1080" w:type="dxa"/>
            <w:vAlign w:val="bottom"/>
          </w:tcPr>
          <w:p w14:paraId="38C1DB8F" w14:textId="77777777" w:rsidR="00C24BE2" w:rsidRPr="009B4FA5" w:rsidRDefault="00C24BE2" w:rsidP="00C24BE2">
            <w:pPr>
              <w:pStyle w:val="Index6"/>
              <w:rPr>
                <w:sz w:val="18"/>
                <w:szCs w:val="18"/>
              </w:rPr>
            </w:pPr>
          </w:p>
        </w:tc>
        <w:tc>
          <w:tcPr>
            <w:tcW w:w="90" w:type="dxa"/>
            <w:vAlign w:val="bottom"/>
          </w:tcPr>
          <w:p w14:paraId="0010DB5D" w14:textId="77777777" w:rsidR="00C24BE2" w:rsidRPr="009B4FA5" w:rsidRDefault="00C24BE2" w:rsidP="00C24BE2">
            <w:pPr>
              <w:pStyle w:val="Index6"/>
              <w:rPr>
                <w:sz w:val="18"/>
                <w:szCs w:val="18"/>
              </w:rPr>
            </w:pPr>
          </w:p>
        </w:tc>
        <w:tc>
          <w:tcPr>
            <w:tcW w:w="1197" w:type="dxa"/>
            <w:vAlign w:val="bottom"/>
          </w:tcPr>
          <w:p w14:paraId="21BC2D2B" w14:textId="77777777" w:rsidR="00C24BE2" w:rsidRPr="009B4FA5" w:rsidRDefault="00C24BE2" w:rsidP="00C24BE2">
            <w:pPr>
              <w:pStyle w:val="Index6"/>
              <w:rPr>
                <w:sz w:val="18"/>
                <w:szCs w:val="18"/>
              </w:rPr>
            </w:pPr>
          </w:p>
        </w:tc>
        <w:tc>
          <w:tcPr>
            <w:tcW w:w="162" w:type="dxa"/>
          </w:tcPr>
          <w:p w14:paraId="4B1D8ECF" w14:textId="77777777" w:rsidR="00C24BE2" w:rsidRPr="009B4FA5" w:rsidRDefault="00C24BE2" w:rsidP="00C24BE2">
            <w:pPr>
              <w:pStyle w:val="acctfourfigures"/>
              <w:tabs>
                <w:tab w:val="left" w:pos="720"/>
              </w:tabs>
              <w:spacing w:line="240" w:lineRule="auto"/>
              <w:ind w:left="-106" w:right="-79"/>
              <w:jc w:val="center"/>
              <w:rPr>
                <w:color w:val="000000"/>
                <w:sz w:val="18"/>
                <w:szCs w:val="18"/>
              </w:rPr>
            </w:pPr>
          </w:p>
        </w:tc>
        <w:tc>
          <w:tcPr>
            <w:tcW w:w="992" w:type="dxa"/>
          </w:tcPr>
          <w:p w14:paraId="47FC678D" w14:textId="77777777" w:rsidR="00C24BE2" w:rsidRPr="009B4FA5" w:rsidRDefault="00C24BE2" w:rsidP="00C24BE2">
            <w:pPr>
              <w:pStyle w:val="acctfourfigures"/>
              <w:tabs>
                <w:tab w:val="left" w:pos="720"/>
              </w:tabs>
              <w:spacing w:line="240" w:lineRule="auto"/>
              <w:ind w:left="-106" w:right="-79"/>
              <w:jc w:val="center"/>
              <w:rPr>
                <w:color w:val="000000"/>
                <w:sz w:val="18"/>
                <w:szCs w:val="18"/>
              </w:rPr>
            </w:pPr>
          </w:p>
        </w:tc>
        <w:tc>
          <w:tcPr>
            <w:tcW w:w="133" w:type="dxa"/>
          </w:tcPr>
          <w:p w14:paraId="391D6996" w14:textId="77777777" w:rsidR="00C24BE2" w:rsidRPr="009B4FA5" w:rsidRDefault="00C24BE2" w:rsidP="00C24BE2">
            <w:pPr>
              <w:pStyle w:val="acctfourfigures"/>
              <w:tabs>
                <w:tab w:val="left" w:pos="720"/>
              </w:tabs>
              <w:spacing w:line="240" w:lineRule="auto"/>
              <w:ind w:left="-106" w:right="-79"/>
              <w:jc w:val="center"/>
              <w:rPr>
                <w:color w:val="000000"/>
                <w:sz w:val="18"/>
                <w:szCs w:val="18"/>
              </w:rPr>
            </w:pPr>
          </w:p>
        </w:tc>
        <w:tc>
          <w:tcPr>
            <w:tcW w:w="1080" w:type="dxa"/>
          </w:tcPr>
          <w:p w14:paraId="38685F68" w14:textId="77777777" w:rsidR="00C24BE2" w:rsidRPr="009B4FA5" w:rsidRDefault="00C24BE2" w:rsidP="00C24BE2">
            <w:pPr>
              <w:pStyle w:val="acctfourfigures"/>
              <w:tabs>
                <w:tab w:val="left" w:pos="720"/>
              </w:tabs>
              <w:spacing w:line="240" w:lineRule="auto"/>
              <w:ind w:left="-106" w:right="-79"/>
              <w:jc w:val="center"/>
              <w:rPr>
                <w:color w:val="000000"/>
                <w:sz w:val="18"/>
                <w:szCs w:val="18"/>
                <w:lang w:bidi="th-TH"/>
              </w:rPr>
            </w:pPr>
          </w:p>
        </w:tc>
      </w:tr>
      <w:tr w:rsidR="00AA1B91" w:rsidRPr="009B4FA5" w14:paraId="01552605" w14:textId="77777777" w:rsidTr="0098219B">
        <w:trPr>
          <w:cantSplit/>
          <w:trHeight w:val="20"/>
        </w:trPr>
        <w:tc>
          <w:tcPr>
            <w:tcW w:w="2646" w:type="dxa"/>
            <w:hideMark/>
          </w:tcPr>
          <w:p w14:paraId="65AF7371" w14:textId="77777777" w:rsidR="00AA1B91" w:rsidRPr="009B4FA5" w:rsidRDefault="00AA1B91" w:rsidP="00AA1B91">
            <w:pPr>
              <w:tabs>
                <w:tab w:val="left" w:pos="281"/>
              </w:tabs>
              <w:ind w:left="11" w:right="-79"/>
              <w:rPr>
                <w:rFonts w:ascii="Times New Roman" w:hAnsi="Times New Roman" w:cs="Times New Roman"/>
                <w:b/>
                <w:bCs/>
                <w:color w:val="000000"/>
                <w:sz w:val="18"/>
                <w:szCs w:val="18"/>
              </w:rPr>
            </w:pPr>
            <w:r w:rsidRPr="009B4FA5">
              <w:rPr>
                <w:rFonts w:ascii="Times New Roman" w:hAnsi="Times New Roman" w:cs="Times New Roman"/>
                <w:sz w:val="18"/>
                <w:szCs w:val="18"/>
              </w:rPr>
              <w:t>Trade and other current payables</w:t>
            </w:r>
          </w:p>
        </w:tc>
        <w:tc>
          <w:tcPr>
            <w:tcW w:w="1170" w:type="dxa"/>
          </w:tcPr>
          <w:p w14:paraId="16EC9C1B" w14:textId="551722A7" w:rsidR="00AA1B91" w:rsidRPr="009B4FA5" w:rsidRDefault="00AA1B91" w:rsidP="00AA1B91">
            <w:pPr>
              <w:pStyle w:val="acctfourfigures"/>
              <w:tabs>
                <w:tab w:val="decimal" w:pos="550"/>
              </w:tabs>
              <w:spacing w:line="240" w:lineRule="auto"/>
              <w:ind w:right="11"/>
              <w:jc w:val="center"/>
              <w:rPr>
                <w:color w:val="000000"/>
                <w:sz w:val="18"/>
                <w:szCs w:val="18"/>
              </w:rPr>
            </w:pPr>
            <w:r w:rsidRPr="009B4FA5">
              <w:rPr>
                <w:color w:val="000000"/>
                <w:sz w:val="18"/>
                <w:szCs w:val="18"/>
                <w:lang w:bidi="th-TH"/>
              </w:rPr>
              <w:t>-</w:t>
            </w:r>
          </w:p>
        </w:tc>
        <w:tc>
          <w:tcPr>
            <w:tcW w:w="90" w:type="dxa"/>
          </w:tcPr>
          <w:p w14:paraId="0E2D7A6C" w14:textId="77777777" w:rsidR="00AA1B91" w:rsidRPr="009B4FA5" w:rsidRDefault="00AA1B91" w:rsidP="00AA1B91">
            <w:pPr>
              <w:pStyle w:val="acctfourfigures"/>
              <w:tabs>
                <w:tab w:val="decimal" w:pos="641"/>
              </w:tabs>
              <w:spacing w:line="240" w:lineRule="auto"/>
              <w:ind w:right="11"/>
              <w:rPr>
                <w:color w:val="000000"/>
                <w:sz w:val="18"/>
                <w:szCs w:val="18"/>
              </w:rPr>
            </w:pPr>
          </w:p>
        </w:tc>
        <w:tc>
          <w:tcPr>
            <w:tcW w:w="1080" w:type="dxa"/>
            <w:vAlign w:val="bottom"/>
          </w:tcPr>
          <w:p w14:paraId="01BE4712" w14:textId="08836B33" w:rsidR="00AA1B91" w:rsidRPr="009B4FA5" w:rsidRDefault="00BD66A6" w:rsidP="00AA1B91">
            <w:pPr>
              <w:pStyle w:val="acctfourfigures"/>
              <w:tabs>
                <w:tab w:val="left" w:pos="720"/>
              </w:tabs>
              <w:spacing w:line="240" w:lineRule="auto"/>
              <w:ind w:right="144"/>
              <w:jc w:val="right"/>
              <w:rPr>
                <w:color w:val="000000"/>
                <w:sz w:val="18"/>
                <w:szCs w:val="18"/>
                <w:lang w:val="en-US" w:bidi="th-TH"/>
              </w:rPr>
            </w:pPr>
            <w:r w:rsidRPr="00BD66A6">
              <w:rPr>
                <w:rFonts w:cs="Angsana New"/>
                <w:color w:val="000000"/>
                <w:sz w:val="18"/>
                <w:szCs w:val="18"/>
                <w:lang w:val="en-US" w:bidi="th-TH"/>
              </w:rPr>
              <w:t>48</w:t>
            </w:r>
            <w:r w:rsidR="00BC75A4" w:rsidRPr="00BC75A4">
              <w:rPr>
                <w:color w:val="000000"/>
                <w:sz w:val="18"/>
                <w:szCs w:val="18"/>
                <w:lang w:val="en-US" w:bidi="th-TH"/>
              </w:rPr>
              <w:t>,</w:t>
            </w:r>
            <w:r w:rsidRPr="00BD66A6">
              <w:rPr>
                <w:rFonts w:cs="Angsana New"/>
                <w:color w:val="000000"/>
                <w:sz w:val="18"/>
                <w:szCs w:val="18"/>
                <w:lang w:val="en-US" w:bidi="th-TH"/>
              </w:rPr>
              <w:t>992</w:t>
            </w:r>
            <w:r w:rsidR="00BC75A4" w:rsidRPr="00BC75A4">
              <w:rPr>
                <w:color w:val="000000"/>
                <w:sz w:val="18"/>
                <w:szCs w:val="18"/>
                <w:lang w:val="en-US" w:bidi="th-TH"/>
              </w:rPr>
              <w:t>,</w:t>
            </w:r>
            <w:r w:rsidRPr="00BD66A6">
              <w:rPr>
                <w:rFonts w:cs="Angsana New"/>
                <w:color w:val="000000"/>
                <w:sz w:val="18"/>
                <w:szCs w:val="18"/>
                <w:lang w:val="en-US" w:bidi="th-TH"/>
              </w:rPr>
              <w:t>775</w:t>
            </w:r>
          </w:p>
        </w:tc>
        <w:tc>
          <w:tcPr>
            <w:tcW w:w="90" w:type="dxa"/>
          </w:tcPr>
          <w:p w14:paraId="7BB93C1A" w14:textId="77777777" w:rsidR="00AA1B91" w:rsidRPr="009B4FA5" w:rsidRDefault="00AA1B91" w:rsidP="00AA1B91">
            <w:pPr>
              <w:pStyle w:val="acctfourfigures"/>
              <w:tabs>
                <w:tab w:val="clear" w:pos="765"/>
                <w:tab w:val="decimal" w:pos="911"/>
              </w:tabs>
              <w:spacing w:line="240" w:lineRule="auto"/>
              <w:ind w:right="11"/>
              <w:rPr>
                <w:color w:val="000000"/>
                <w:sz w:val="18"/>
                <w:szCs w:val="18"/>
              </w:rPr>
            </w:pPr>
          </w:p>
        </w:tc>
        <w:tc>
          <w:tcPr>
            <w:tcW w:w="1197" w:type="dxa"/>
          </w:tcPr>
          <w:p w14:paraId="0C43A4FE" w14:textId="711A64FF" w:rsidR="00AA1B91" w:rsidRPr="009B4FA5" w:rsidRDefault="00AA1B91" w:rsidP="00AA1B91">
            <w:pPr>
              <w:pStyle w:val="acctfourfigures"/>
              <w:tabs>
                <w:tab w:val="left" w:pos="720"/>
              </w:tabs>
              <w:spacing w:line="240" w:lineRule="auto"/>
              <w:ind w:right="144"/>
              <w:jc w:val="center"/>
              <w:rPr>
                <w:color w:val="000000"/>
                <w:sz w:val="18"/>
                <w:szCs w:val="18"/>
                <w:lang w:val="en-US" w:bidi="th-TH"/>
              </w:rPr>
            </w:pPr>
            <w:r>
              <w:rPr>
                <w:color w:val="000000"/>
                <w:sz w:val="18"/>
                <w:szCs w:val="18"/>
                <w:lang w:val="en-US" w:bidi="th-TH"/>
              </w:rPr>
              <w:t>-</w:t>
            </w:r>
          </w:p>
        </w:tc>
        <w:tc>
          <w:tcPr>
            <w:tcW w:w="162" w:type="dxa"/>
          </w:tcPr>
          <w:p w14:paraId="1A1D4BEA" w14:textId="77777777" w:rsidR="00AA1B91" w:rsidRPr="009B4FA5" w:rsidRDefault="00AA1B91" w:rsidP="00AA1B91">
            <w:pPr>
              <w:pStyle w:val="acctfourfigures"/>
              <w:tabs>
                <w:tab w:val="decimal" w:pos="641"/>
              </w:tabs>
              <w:spacing w:line="240" w:lineRule="auto"/>
              <w:ind w:right="11"/>
              <w:rPr>
                <w:color w:val="000000"/>
                <w:sz w:val="18"/>
                <w:szCs w:val="18"/>
              </w:rPr>
            </w:pPr>
          </w:p>
        </w:tc>
        <w:tc>
          <w:tcPr>
            <w:tcW w:w="992" w:type="dxa"/>
            <w:vAlign w:val="bottom"/>
          </w:tcPr>
          <w:p w14:paraId="70F606DA" w14:textId="78085D83" w:rsidR="00AA1B91" w:rsidRPr="009B4FA5" w:rsidRDefault="00AA1B91" w:rsidP="00AA1B91">
            <w:pPr>
              <w:pStyle w:val="acctfourfigures"/>
              <w:tabs>
                <w:tab w:val="left" w:pos="720"/>
              </w:tabs>
              <w:spacing w:line="240" w:lineRule="auto"/>
              <w:ind w:right="11"/>
              <w:jc w:val="center"/>
              <w:rPr>
                <w:color w:val="000000"/>
                <w:sz w:val="18"/>
                <w:szCs w:val="18"/>
                <w:lang w:val="en-US" w:bidi="th-TH"/>
              </w:rPr>
            </w:pPr>
            <w:r>
              <w:rPr>
                <w:color w:val="000000"/>
                <w:sz w:val="18"/>
                <w:szCs w:val="18"/>
                <w:lang w:val="en-US" w:bidi="th-TH"/>
              </w:rPr>
              <w:t>-</w:t>
            </w:r>
          </w:p>
        </w:tc>
        <w:tc>
          <w:tcPr>
            <w:tcW w:w="133" w:type="dxa"/>
          </w:tcPr>
          <w:p w14:paraId="2971D7E7" w14:textId="77777777" w:rsidR="00AA1B91" w:rsidRPr="009B4FA5" w:rsidRDefault="00AA1B91" w:rsidP="00AA1B91">
            <w:pPr>
              <w:pStyle w:val="acctfourfigures"/>
              <w:tabs>
                <w:tab w:val="clear" w:pos="765"/>
                <w:tab w:val="decimal" w:pos="911"/>
              </w:tabs>
              <w:spacing w:line="240" w:lineRule="auto"/>
              <w:ind w:right="11"/>
              <w:rPr>
                <w:color w:val="000000"/>
                <w:sz w:val="18"/>
                <w:szCs w:val="18"/>
              </w:rPr>
            </w:pPr>
          </w:p>
        </w:tc>
        <w:tc>
          <w:tcPr>
            <w:tcW w:w="1080" w:type="dxa"/>
            <w:vAlign w:val="bottom"/>
          </w:tcPr>
          <w:p w14:paraId="0F747264" w14:textId="66D6DC4C" w:rsidR="00AA1B91" w:rsidRPr="009B4FA5" w:rsidRDefault="00BD66A6" w:rsidP="00AA1B91">
            <w:pPr>
              <w:pStyle w:val="acctfourfigures"/>
              <w:tabs>
                <w:tab w:val="left" w:pos="720"/>
              </w:tabs>
              <w:spacing w:line="240" w:lineRule="auto"/>
              <w:ind w:right="144"/>
              <w:jc w:val="right"/>
              <w:rPr>
                <w:color w:val="000000"/>
                <w:sz w:val="18"/>
                <w:szCs w:val="18"/>
                <w:lang w:val="en-US" w:bidi="th-TH"/>
              </w:rPr>
            </w:pPr>
            <w:r w:rsidRPr="00BD66A6">
              <w:rPr>
                <w:rFonts w:cs="Angsana New"/>
                <w:color w:val="000000"/>
                <w:sz w:val="18"/>
                <w:szCs w:val="18"/>
                <w:lang w:val="en-US" w:bidi="th-TH"/>
              </w:rPr>
              <w:t>48</w:t>
            </w:r>
            <w:r w:rsidR="00A05999" w:rsidRPr="00A05999">
              <w:rPr>
                <w:color w:val="000000"/>
                <w:sz w:val="18"/>
                <w:szCs w:val="18"/>
                <w:lang w:val="en-US" w:bidi="th-TH"/>
              </w:rPr>
              <w:t>,</w:t>
            </w:r>
            <w:r w:rsidRPr="00BD66A6">
              <w:rPr>
                <w:rFonts w:cs="Angsana New"/>
                <w:color w:val="000000"/>
                <w:sz w:val="18"/>
                <w:szCs w:val="18"/>
                <w:lang w:val="en-US" w:bidi="th-TH"/>
              </w:rPr>
              <w:t>992</w:t>
            </w:r>
            <w:r w:rsidR="00A05999" w:rsidRPr="00A05999">
              <w:rPr>
                <w:color w:val="000000"/>
                <w:sz w:val="18"/>
                <w:szCs w:val="18"/>
                <w:lang w:val="en-US" w:bidi="th-TH"/>
              </w:rPr>
              <w:t>,</w:t>
            </w:r>
            <w:r w:rsidRPr="00BD66A6">
              <w:rPr>
                <w:rFonts w:cs="Angsana New"/>
                <w:color w:val="000000"/>
                <w:sz w:val="18"/>
                <w:szCs w:val="18"/>
                <w:lang w:val="en-US" w:bidi="th-TH"/>
              </w:rPr>
              <w:t>775</w:t>
            </w:r>
          </w:p>
        </w:tc>
      </w:tr>
      <w:tr w:rsidR="00AA1B91" w:rsidRPr="009B4FA5" w14:paraId="6C8AAD47" w14:textId="77777777" w:rsidTr="0098219B">
        <w:trPr>
          <w:cantSplit/>
          <w:trHeight w:val="20"/>
        </w:trPr>
        <w:tc>
          <w:tcPr>
            <w:tcW w:w="2646" w:type="dxa"/>
            <w:hideMark/>
          </w:tcPr>
          <w:p w14:paraId="3AA0506E" w14:textId="77777777" w:rsidR="00AA1B91" w:rsidRPr="009B4FA5" w:rsidRDefault="00AA1B91" w:rsidP="00AA1B91">
            <w:pPr>
              <w:tabs>
                <w:tab w:val="left" w:pos="281"/>
              </w:tabs>
              <w:ind w:left="11" w:right="-79"/>
              <w:rPr>
                <w:rFonts w:ascii="Times New Roman" w:hAnsi="Times New Roman" w:cs="Times New Roman"/>
                <w:b/>
                <w:bCs/>
                <w:color w:val="000000"/>
                <w:sz w:val="18"/>
                <w:szCs w:val="18"/>
              </w:rPr>
            </w:pPr>
            <w:r w:rsidRPr="009B4FA5">
              <w:rPr>
                <w:rFonts w:ascii="Times New Roman" w:hAnsi="Times New Roman" w:cs="Times New Roman"/>
                <w:sz w:val="18"/>
                <w:szCs w:val="18"/>
              </w:rPr>
              <w:t>Lease liabilities</w:t>
            </w:r>
          </w:p>
        </w:tc>
        <w:tc>
          <w:tcPr>
            <w:tcW w:w="1170" w:type="dxa"/>
          </w:tcPr>
          <w:p w14:paraId="333A51CC" w14:textId="112CBA87" w:rsidR="00AA1B91" w:rsidRPr="009B4FA5" w:rsidRDefault="00BD66A6" w:rsidP="00AA1B91">
            <w:pPr>
              <w:pStyle w:val="acctfourfigures"/>
              <w:tabs>
                <w:tab w:val="decimal" w:pos="550"/>
              </w:tabs>
              <w:spacing w:line="240" w:lineRule="auto"/>
              <w:ind w:right="11"/>
              <w:jc w:val="center"/>
              <w:rPr>
                <w:color w:val="000000"/>
                <w:sz w:val="18"/>
                <w:szCs w:val="18"/>
                <w:cs/>
                <w:lang w:val="en-US" w:bidi="th-TH"/>
              </w:rPr>
            </w:pPr>
            <w:r w:rsidRPr="00BD66A6">
              <w:rPr>
                <w:rFonts w:cs="Angsana New"/>
                <w:color w:val="000000"/>
                <w:sz w:val="18"/>
                <w:szCs w:val="18"/>
                <w:lang w:val="en-US" w:bidi="th-TH"/>
              </w:rPr>
              <w:t>4</w:t>
            </w:r>
            <w:r w:rsidR="00AA1B91">
              <w:rPr>
                <w:color w:val="000000"/>
                <w:sz w:val="18"/>
                <w:szCs w:val="18"/>
                <w:lang w:val="en-US" w:bidi="th-TH"/>
              </w:rPr>
              <w:t>.</w:t>
            </w:r>
            <w:r w:rsidRPr="00BD66A6">
              <w:rPr>
                <w:rFonts w:cs="Angsana New"/>
                <w:color w:val="000000"/>
                <w:sz w:val="18"/>
                <w:szCs w:val="18"/>
                <w:lang w:val="en-US" w:bidi="th-TH"/>
              </w:rPr>
              <w:t>69</w:t>
            </w:r>
            <w:r w:rsidR="00AA1B91">
              <w:rPr>
                <w:color w:val="000000"/>
                <w:sz w:val="18"/>
                <w:szCs w:val="18"/>
                <w:lang w:val="en-US" w:bidi="th-TH"/>
              </w:rPr>
              <w:t xml:space="preserve">% - </w:t>
            </w:r>
            <w:r w:rsidRPr="00BD66A6">
              <w:rPr>
                <w:rFonts w:cs="Angsana New"/>
                <w:color w:val="000000"/>
                <w:sz w:val="18"/>
                <w:szCs w:val="18"/>
                <w:lang w:val="en-US" w:bidi="th-TH"/>
              </w:rPr>
              <w:t>7</w:t>
            </w:r>
            <w:r w:rsidR="00D54062">
              <w:rPr>
                <w:color w:val="000000"/>
                <w:sz w:val="18"/>
                <w:szCs w:val="18"/>
                <w:lang w:val="en-US" w:bidi="th-TH"/>
              </w:rPr>
              <w:t>.</w:t>
            </w:r>
            <w:r w:rsidRPr="00BD66A6">
              <w:rPr>
                <w:rFonts w:cs="Angsana New"/>
                <w:color w:val="000000"/>
                <w:sz w:val="18"/>
                <w:szCs w:val="18"/>
                <w:lang w:val="en-US" w:bidi="th-TH"/>
              </w:rPr>
              <w:t>05</w:t>
            </w:r>
            <w:r w:rsidR="00AA1B91">
              <w:rPr>
                <w:color w:val="000000"/>
                <w:sz w:val="18"/>
                <w:szCs w:val="18"/>
                <w:lang w:val="en-US" w:bidi="th-TH"/>
              </w:rPr>
              <w:t>%</w:t>
            </w:r>
          </w:p>
        </w:tc>
        <w:tc>
          <w:tcPr>
            <w:tcW w:w="90" w:type="dxa"/>
          </w:tcPr>
          <w:p w14:paraId="5F60C923" w14:textId="77777777" w:rsidR="00AA1B91" w:rsidRPr="009B4FA5" w:rsidRDefault="00AA1B91" w:rsidP="00AA1B91">
            <w:pPr>
              <w:pStyle w:val="acctfourfigures"/>
              <w:tabs>
                <w:tab w:val="decimal" w:pos="641"/>
              </w:tabs>
              <w:spacing w:line="240" w:lineRule="auto"/>
              <w:ind w:right="11"/>
              <w:rPr>
                <w:color w:val="000000"/>
                <w:sz w:val="18"/>
                <w:szCs w:val="18"/>
              </w:rPr>
            </w:pPr>
          </w:p>
        </w:tc>
        <w:tc>
          <w:tcPr>
            <w:tcW w:w="1080" w:type="dxa"/>
            <w:vAlign w:val="bottom"/>
          </w:tcPr>
          <w:p w14:paraId="1F112F3D" w14:textId="6A9933EC" w:rsidR="00AA1B91" w:rsidRPr="009B4FA5" w:rsidRDefault="00BD66A6" w:rsidP="00AA1B91">
            <w:pPr>
              <w:pStyle w:val="acctfourfigures"/>
              <w:tabs>
                <w:tab w:val="left" w:pos="720"/>
              </w:tabs>
              <w:spacing w:line="240" w:lineRule="auto"/>
              <w:ind w:right="144"/>
              <w:jc w:val="right"/>
              <w:rPr>
                <w:color w:val="000000"/>
                <w:sz w:val="18"/>
                <w:szCs w:val="18"/>
                <w:lang w:val="en-US" w:bidi="th-TH"/>
              </w:rPr>
            </w:pPr>
            <w:r w:rsidRPr="00BD66A6">
              <w:rPr>
                <w:rFonts w:cs="Angsana New"/>
                <w:color w:val="000000"/>
                <w:sz w:val="18"/>
                <w:szCs w:val="18"/>
                <w:lang w:val="en-US" w:bidi="th-TH"/>
              </w:rPr>
              <w:t>2</w:t>
            </w:r>
            <w:r w:rsidR="00DE0CFF" w:rsidRPr="00DE0CFF">
              <w:rPr>
                <w:color w:val="000000"/>
                <w:sz w:val="18"/>
                <w:szCs w:val="18"/>
                <w:lang w:val="en-US" w:bidi="th-TH"/>
              </w:rPr>
              <w:t>,</w:t>
            </w:r>
            <w:r w:rsidRPr="00BD66A6">
              <w:rPr>
                <w:rFonts w:cs="Angsana New"/>
                <w:color w:val="000000"/>
                <w:sz w:val="18"/>
                <w:szCs w:val="18"/>
                <w:lang w:val="en-US" w:bidi="th-TH"/>
              </w:rPr>
              <w:t>254</w:t>
            </w:r>
            <w:r w:rsidR="00DE0CFF" w:rsidRPr="00DE0CFF">
              <w:rPr>
                <w:color w:val="000000"/>
                <w:sz w:val="18"/>
                <w:szCs w:val="18"/>
                <w:lang w:val="en-US" w:bidi="th-TH"/>
              </w:rPr>
              <w:t>,</w:t>
            </w:r>
            <w:r w:rsidRPr="00BD66A6">
              <w:rPr>
                <w:rFonts w:cs="Angsana New"/>
                <w:color w:val="000000"/>
                <w:sz w:val="18"/>
                <w:szCs w:val="18"/>
                <w:lang w:val="en-US" w:bidi="th-TH"/>
              </w:rPr>
              <w:t>524</w:t>
            </w:r>
          </w:p>
        </w:tc>
        <w:tc>
          <w:tcPr>
            <w:tcW w:w="90" w:type="dxa"/>
          </w:tcPr>
          <w:p w14:paraId="714E03BC" w14:textId="77777777" w:rsidR="00AA1B91" w:rsidRPr="009B4FA5" w:rsidRDefault="00AA1B91" w:rsidP="00AA1B91">
            <w:pPr>
              <w:pStyle w:val="acctfourfigures"/>
              <w:tabs>
                <w:tab w:val="clear" w:pos="765"/>
                <w:tab w:val="decimal" w:pos="911"/>
              </w:tabs>
              <w:spacing w:line="240" w:lineRule="auto"/>
              <w:ind w:right="11"/>
              <w:rPr>
                <w:color w:val="000000"/>
                <w:sz w:val="18"/>
                <w:szCs w:val="18"/>
              </w:rPr>
            </w:pPr>
          </w:p>
        </w:tc>
        <w:tc>
          <w:tcPr>
            <w:tcW w:w="1197" w:type="dxa"/>
          </w:tcPr>
          <w:p w14:paraId="58F23590" w14:textId="72BC0207" w:rsidR="00AA1B91" w:rsidRPr="009B4FA5" w:rsidRDefault="00BD66A6" w:rsidP="00AA1B91">
            <w:pPr>
              <w:pStyle w:val="acctfourfigures"/>
              <w:tabs>
                <w:tab w:val="left" w:pos="720"/>
              </w:tabs>
              <w:spacing w:line="240" w:lineRule="auto"/>
              <w:ind w:right="144"/>
              <w:jc w:val="right"/>
              <w:rPr>
                <w:color w:val="000000"/>
                <w:sz w:val="18"/>
                <w:szCs w:val="18"/>
                <w:lang w:val="en-US" w:bidi="th-TH"/>
              </w:rPr>
            </w:pPr>
            <w:r w:rsidRPr="00BD66A6">
              <w:rPr>
                <w:rFonts w:cs="Angsana New"/>
                <w:color w:val="000000"/>
                <w:sz w:val="18"/>
                <w:szCs w:val="18"/>
                <w:lang w:val="en-US" w:bidi="th-TH"/>
              </w:rPr>
              <w:t>1</w:t>
            </w:r>
            <w:r w:rsidR="00643460" w:rsidRPr="00643460">
              <w:rPr>
                <w:color w:val="000000"/>
                <w:sz w:val="18"/>
                <w:szCs w:val="18"/>
                <w:lang w:val="en-US" w:bidi="th-TH"/>
              </w:rPr>
              <w:t>,</w:t>
            </w:r>
            <w:r w:rsidRPr="00BD66A6">
              <w:rPr>
                <w:rFonts w:cs="Angsana New"/>
                <w:color w:val="000000"/>
                <w:sz w:val="18"/>
                <w:szCs w:val="18"/>
                <w:lang w:val="en-US" w:bidi="th-TH"/>
              </w:rPr>
              <w:t>796</w:t>
            </w:r>
            <w:r w:rsidR="00643460" w:rsidRPr="00643460">
              <w:rPr>
                <w:color w:val="000000"/>
                <w:sz w:val="18"/>
                <w:szCs w:val="18"/>
                <w:lang w:val="en-US" w:bidi="th-TH"/>
              </w:rPr>
              <w:t>,</w:t>
            </w:r>
            <w:r w:rsidRPr="00BD66A6">
              <w:rPr>
                <w:rFonts w:cs="Angsana New"/>
                <w:color w:val="000000"/>
                <w:sz w:val="18"/>
                <w:szCs w:val="18"/>
                <w:lang w:val="en-US" w:bidi="th-TH"/>
              </w:rPr>
              <w:t>290</w:t>
            </w:r>
          </w:p>
        </w:tc>
        <w:tc>
          <w:tcPr>
            <w:tcW w:w="162" w:type="dxa"/>
          </w:tcPr>
          <w:p w14:paraId="5EFDAF4D" w14:textId="77777777" w:rsidR="00AA1B91" w:rsidRPr="009B4FA5" w:rsidRDefault="00AA1B91" w:rsidP="00AA1B91">
            <w:pPr>
              <w:pStyle w:val="acctfourfigures"/>
              <w:tabs>
                <w:tab w:val="decimal" w:pos="641"/>
              </w:tabs>
              <w:spacing w:line="240" w:lineRule="auto"/>
              <w:ind w:right="11"/>
              <w:rPr>
                <w:color w:val="000000"/>
                <w:sz w:val="18"/>
                <w:szCs w:val="18"/>
              </w:rPr>
            </w:pPr>
          </w:p>
        </w:tc>
        <w:tc>
          <w:tcPr>
            <w:tcW w:w="992" w:type="dxa"/>
            <w:vAlign w:val="bottom"/>
          </w:tcPr>
          <w:p w14:paraId="453AFC95" w14:textId="73F85489" w:rsidR="00AA1B91" w:rsidRPr="009B4FA5" w:rsidRDefault="00AA1B91" w:rsidP="00AA1B91">
            <w:pPr>
              <w:pStyle w:val="acctfourfigures"/>
              <w:tabs>
                <w:tab w:val="left" w:pos="720"/>
              </w:tabs>
              <w:spacing w:line="240" w:lineRule="auto"/>
              <w:ind w:right="11"/>
              <w:jc w:val="center"/>
              <w:rPr>
                <w:color w:val="000000"/>
                <w:sz w:val="18"/>
                <w:szCs w:val="18"/>
                <w:lang w:val="en-US" w:bidi="th-TH"/>
              </w:rPr>
            </w:pPr>
            <w:r>
              <w:rPr>
                <w:color w:val="000000"/>
                <w:sz w:val="18"/>
                <w:szCs w:val="18"/>
                <w:lang w:val="en-US" w:bidi="th-TH"/>
              </w:rPr>
              <w:t>-</w:t>
            </w:r>
          </w:p>
        </w:tc>
        <w:tc>
          <w:tcPr>
            <w:tcW w:w="133" w:type="dxa"/>
          </w:tcPr>
          <w:p w14:paraId="02F8B148" w14:textId="77777777" w:rsidR="00AA1B91" w:rsidRPr="009B4FA5" w:rsidRDefault="00AA1B91" w:rsidP="00AA1B91">
            <w:pPr>
              <w:pStyle w:val="acctfourfigures"/>
              <w:tabs>
                <w:tab w:val="clear" w:pos="765"/>
                <w:tab w:val="decimal" w:pos="911"/>
              </w:tabs>
              <w:spacing w:line="240" w:lineRule="auto"/>
              <w:ind w:right="11"/>
              <w:rPr>
                <w:color w:val="000000"/>
                <w:sz w:val="18"/>
                <w:szCs w:val="18"/>
              </w:rPr>
            </w:pPr>
          </w:p>
        </w:tc>
        <w:tc>
          <w:tcPr>
            <w:tcW w:w="1080" w:type="dxa"/>
          </w:tcPr>
          <w:p w14:paraId="19B5BFC5" w14:textId="150AD098" w:rsidR="00AA1B91" w:rsidRPr="009B4FA5" w:rsidRDefault="00BD66A6" w:rsidP="00AA1B91">
            <w:pPr>
              <w:pStyle w:val="acctfourfigures"/>
              <w:tabs>
                <w:tab w:val="left" w:pos="720"/>
              </w:tabs>
              <w:spacing w:line="240" w:lineRule="auto"/>
              <w:ind w:right="144"/>
              <w:jc w:val="right"/>
              <w:rPr>
                <w:color w:val="000000"/>
                <w:sz w:val="18"/>
                <w:szCs w:val="18"/>
                <w:lang w:val="en-US" w:bidi="th-TH"/>
              </w:rPr>
            </w:pPr>
            <w:r w:rsidRPr="00BD66A6">
              <w:rPr>
                <w:rFonts w:cs="Angsana New"/>
                <w:color w:val="000000"/>
                <w:sz w:val="18"/>
                <w:szCs w:val="18"/>
                <w:lang w:val="en-US" w:bidi="th-TH"/>
              </w:rPr>
              <w:t>4</w:t>
            </w:r>
            <w:r w:rsidR="00890AA0" w:rsidRPr="00890AA0">
              <w:rPr>
                <w:color w:val="000000"/>
                <w:sz w:val="18"/>
                <w:szCs w:val="18"/>
                <w:lang w:val="en-US" w:bidi="th-TH"/>
              </w:rPr>
              <w:t>,</w:t>
            </w:r>
            <w:r w:rsidRPr="00BD66A6">
              <w:rPr>
                <w:rFonts w:cs="Angsana New"/>
                <w:color w:val="000000"/>
                <w:sz w:val="18"/>
                <w:szCs w:val="18"/>
                <w:lang w:val="en-US" w:bidi="th-TH"/>
              </w:rPr>
              <w:t>050</w:t>
            </w:r>
            <w:r w:rsidR="00890AA0" w:rsidRPr="00890AA0">
              <w:rPr>
                <w:color w:val="000000"/>
                <w:sz w:val="18"/>
                <w:szCs w:val="18"/>
                <w:lang w:val="en-US" w:bidi="th-TH"/>
              </w:rPr>
              <w:t>,</w:t>
            </w:r>
            <w:r w:rsidRPr="00BD66A6">
              <w:rPr>
                <w:rFonts w:cs="Angsana New"/>
                <w:color w:val="000000"/>
                <w:sz w:val="18"/>
                <w:szCs w:val="18"/>
                <w:lang w:val="en-US" w:bidi="th-TH"/>
              </w:rPr>
              <w:t>814</w:t>
            </w:r>
          </w:p>
        </w:tc>
      </w:tr>
      <w:tr w:rsidR="00AA1B91" w:rsidRPr="009B4FA5" w14:paraId="00BFB171" w14:textId="77777777" w:rsidTr="0098219B">
        <w:trPr>
          <w:cantSplit/>
          <w:trHeight w:val="20"/>
        </w:trPr>
        <w:tc>
          <w:tcPr>
            <w:tcW w:w="2646" w:type="dxa"/>
            <w:vAlign w:val="center"/>
            <w:hideMark/>
          </w:tcPr>
          <w:p w14:paraId="1F265CEE" w14:textId="77777777" w:rsidR="00AA1B91" w:rsidRPr="009B4FA5" w:rsidRDefault="00AA1B91" w:rsidP="00AA1B91">
            <w:pPr>
              <w:tabs>
                <w:tab w:val="left" w:pos="281"/>
              </w:tabs>
              <w:ind w:right="-79"/>
              <w:rPr>
                <w:rFonts w:ascii="Times New Roman" w:hAnsi="Times New Roman" w:cs="Times New Roman"/>
                <w:color w:val="000000"/>
                <w:sz w:val="18"/>
                <w:szCs w:val="18"/>
              </w:rPr>
            </w:pPr>
            <w:r w:rsidRPr="009B4FA5">
              <w:rPr>
                <w:rFonts w:ascii="Times New Roman" w:hAnsi="Times New Roman" w:cs="Times New Roman"/>
                <w:sz w:val="18"/>
                <w:szCs w:val="18"/>
              </w:rPr>
              <w:t>Other current liabilities</w:t>
            </w:r>
          </w:p>
        </w:tc>
        <w:tc>
          <w:tcPr>
            <w:tcW w:w="1170" w:type="dxa"/>
          </w:tcPr>
          <w:p w14:paraId="1DC7CBBD" w14:textId="5B69B767" w:rsidR="00AA1B91" w:rsidRPr="009B4FA5" w:rsidRDefault="00AA1B91" w:rsidP="00AA1B91">
            <w:pPr>
              <w:pStyle w:val="acctfourfigures"/>
              <w:tabs>
                <w:tab w:val="decimal" w:pos="550"/>
              </w:tabs>
              <w:spacing w:line="240" w:lineRule="auto"/>
              <w:ind w:right="11"/>
              <w:jc w:val="center"/>
              <w:rPr>
                <w:color w:val="000000"/>
                <w:sz w:val="18"/>
                <w:szCs w:val="18"/>
              </w:rPr>
            </w:pPr>
            <w:r w:rsidRPr="009B4FA5">
              <w:rPr>
                <w:color w:val="000000"/>
                <w:sz w:val="18"/>
                <w:szCs w:val="18"/>
                <w:lang w:bidi="th-TH"/>
              </w:rPr>
              <w:t>-</w:t>
            </w:r>
          </w:p>
        </w:tc>
        <w:tc>
          <w:tcPr>
            <w:tcW w:w="90" w:type="dxa"/>
          </w:tcPr>
          <w:p w14:paraId="14DFCAC2" w14:textId="77777777" w:rsidR="00AA1B91" w:rsidRPr="009B4FA5" w:rsidRDefault="00AA1B91" w:rsidP="00AA1B91">
            <w:pPr>
              <w:pStyle w:val="acctfourfigures"/>
              <w:tabs>
                <w:tab w:val="decimal" w:pos="641"/>
              </w:tabs>
              <w:spacing w:line="240" w:lineRule="auto"/>
              <w:ind w:right="11"/>
              <w:rPr>
                <w:color w:val="000000"/>
                <w:sz w:val="18"/>
                <w:szCs w:val="18"/>
              </w:rPr>
            </w:pPr>
          </w:p>
        </w:tc>
        <w:tc>
          <w:tcPr>
            <w:tcW w:w="1080" w:type="dxa"/>
          </w:tcPr>
          <w:p w14:paraId="687237AF" w14:textId="18343109" w:rsidR="00AA1B91" w:rsidRPr="009B4FA5" w:rsidRDefault="00BD66A6" w:rsidP="00AA1B91">
            <w:pPr>
              <w:pStyle w:val="acctfourfigures"/>
              <w:tabs>
                <w:tab w:val="left" w:pos="720"/>
              </w:tabs>
              <w:spacing w:line="240" w:lineRule="auto"/>
              <w:ind w:right="144"/>
              <w:jc w:val="right"/>
              <w:rPr>
                <w:color w:val="000000"/>
                <w:sz w:val="18"/>
                <w:szCs w:val="18"/>
                <w:lang w:val="en-US" w:bidi="th-TH"/>
              </w:rPr>
            </w:pPr>
            <w:r w:rsidRPr="00BD66A6">
              <w:rPr>
                <w:rFonts w:cs="Angsana New"/>
                <w:color w:val="000000"/>
                <w:sz w:val="18"/>
                <w:szCs w:val="18"/>
                <w:lang w:val="en-US" w:bidi="th-TH"/>
              </w:rPr>
              <w:t>3</w:t>
            </w:r>
            <w:r w:rsidR="00870047" w:rsidRPr="00870047">
              <w:rPr>
                <w:color w:val="000000"/>
                <w:sz w:val="18"/>
                <w:szCs w:val="18"/>
                <w:lang w:val="en-US" w:bidi="th-TH"/>
              </w:rPr>
              <w:t>,</w:t>
            </w:r>
            <w:r w:rsidRPr="00BD66A6">
              <w:rPr>
                <w:rFonts w:cs="Angsana New"/>
                <w:color w:val="000000"/>
                <w:sz w:val="18"/>
                <w:szCs w:val="18"/>
                <w:lang w:val="en-US" w:bidi="th-TH"/>
              </w:rPr>
              <w:t>891</w:t>
            </w:r>
            <w:r w:rsidR="00870047" w:rsidRPr="00870047">
              <w:rPr>
                <w:color w:val="000000"/>
                <w:sz w:val="18"/>
                <w:szCs w:val="18"/>
                <w:lang w:val="en-US" w:bidi="th-TH"/>
              </w:rPr>
              <w:t>,</w:t>
            </w:r>
            <w:r w:rsidRPr="00BD66A6">
              <w:rPr>
                <w:rFonts w:cs="Angsana New"/>
                <w:color w:val="000000"/>
                <w:sz w:val="18"/>
                <w:szCs w:val="18"/>
                <w:lang w:val="en-US" w:bidi="th-TH"/>
              </w:rPr>
              <w:t>32</w:t>
            </w:r>
            <w:r w:rsidR="002E00D9">
              <w:rPr>
                <w:rFonts w:cs="Angsana New"/>
                <w:color w:val="000000"/>
                <w:sz w:val="18"/>
                <w:szCs w:val="18"/>
                <w:lang w:val="en-US" w:bidi="th-TH"/>
              </w:rPr>
              <w:t>5</w:t>
            </w:r>
          </w:p>
        </w:tc>
        <w:tc>
          <w:tcPr>
            <w:tcW w:w="90" w:type="dxa"/>
          </w:tcPr>
          <w:p w14:paraId="00CF3229" w14:textId="77777777" w:rsidR="00AA1B91" w:rsidRPr="009B4FA5" w:rsidRDefault="00AA1B91" w:rsidP="00AA1B91">
            <w:pPr>
              <w:pStyle w:val="acctfourfigures"/>
              <w:tabs>
                <w:tab w:val="clear" w:pos="765"/>
                <w:tab w:val="decimal" w:pos="911"/>
              </w:tabs>
              <w:spacing w:line="240" w:lineRule="auto"/>
              <w:ind w:right="11"/>
              <w:rPr>
                <w:color w:val="000000"/>
                <w:sz w:val="18"/>
                <w:szCs w:val="18"/>
              </w:rPr>
            </w:pPr>
          </w:p>
        </w:tc>
        <w:tc>
          <w:tcPr>
            <w:tcW w:w="1197" w:type="dxa"/>
          </w:tcPr>
          <w:p w14:paraId="27C3EC7E" w14:textId="1CA16E12" w:rsidR="00AA1B91" w:rsidRPr="009B4FA5" w:rsidRDefault="00AA1B91" w:rsidP="00AA1B91">
            <w:pPr>
              <w:pStyle w:val="acctfourfigures"/>
              <w:tabs>
                <w:tab w:val="left" w:pos="720"/>
              </w:tabs>
              <w:spacing w:line="240" w:lineRule="auto"/>
              <w:ind w:right="144"/>
              <w:jc w:val="center"/>
              <w:rPr>
                <w:color w:val="000000"/>
                <w:sz w:val="18"/>
                <w:szCs w:val="18"/>
                <w:lang w:val="en-US" w:bidi="th-TH"/>
              </w:rPr>
            </w:pPr>
            <w:r>
              <w:rPr>
                <w:color w:val="000000"/>
                <w:sz w:val="18"/>
                <w:szCs w:val="18"/>
                <w:lang w:val="en-US" w:bidi="th-TH"/>
              </w:rPr>
              <w:t>-</w:t>
            </w:r>
          </w:p>
        </w:tc>
        <w:tc>
          <w:tcPr>
            <w:tcW w:w="162" w:type="dxa"/>
          </w:tcPr>
          <w:p w14:paraId="22546DF3" w14:textId="77777777" w:rsidR="00AA1B91" w:rsidRPr="009B4FA5" w:rsidRDefault="00AA1B91" w:rsidP="00AA1B91">
            <w:pPr>
              <w:pStyle w:val="acctfourfigures"/>
              <w:tabs>
                <w:tab w:val="decimal" w:pos="641"/>
              </w:tabs>
              <w:spacing w:line="240" w:lineRule="auto"/>
              <w:ind w:right="11"/>
              <w:rPr>
                <w:color w:val="000000"/>
                <w:sz w:val="18"/>
                <w:szCs w:val="18"/>
              </w:rPr>
            </w:pPr>
          </w:p>
        </w:tc>
        <w:tc>
          <w:tcPr>
            <w:tcW w:w="992" w:type="dxa"/>
          </w:tcPr>
          <w:p w14:paraId="1C0ACFE5" w14:textId="18D005FB" w:rsidR="00AA1B91" w:rsidRPr="009B4FA5" w:rsidRDefault="00AA1B91" w:rsidP="00AA1B91">
            <w:pPr>
              <w:pStyle w:val="acctfourfigures"/>
              <w:tabs>
                <w:tab w:val="left" w:pos="720"/>
              </w:tabs>
              <w:spacing w:line="240" w:lineRule="auto"/>
              <w:ind w:right="11"/>
              <w:jc w:val="center"/>
              <w:rPr>
                <w:color w:val="000000"/>
                <w:sz w:val="18"/>
                <w:szCs w:val="18"/>
                <w:lang w:val="en-US" w:bidi="th-TH"/>
              </w:rPr>
            </w:pPr>
            <w:r>
              <w:rPr>
                <w:color w:val="000000"/>
                <w:sz w:val="18"/>
                <w:szCs w:val="18"/>
                <w:lang w:val="en-US" w:bidi="th-TH"/>
              </w:rPr>
              <w:t>-</w:t>
            </w:r>
          </w:p>
        </w:tc>
        <w:tc>
          <w:tcPr>
            <w:tcW w:w="133" w:type="dxa"/>
          </w:tcPr>
          <w:p w14:paraId="65D64065" w14:textId="77777777" w:rsidR="00AA1B91" w:rsidRPr="009B4FA5" w:rsidRDefault="00AA1B91" w:rsidP="00AA1B91">
            <w:pPr>
              <w:pStyle w:val="acctfourfigures"/>
              <w:tabs>
                <w:tab w:val="clear" w:pos="765"/>
                <w:tab w:val="decimal" w:pos="911"/>
              </w:tabs>
              <w:spacing w:line="240" w:lineRule="auto"/>
              <w:ind w:right="11"/>
              <w:rPr>
                <w:color w:val="000000"/>
                <w:sz w:val="18"/>
                <w:szCs w:val="18"/>
              </w:rPr>
            </w:pPr>
          </w:p>
        </w:tc>
        <w:tc>
          <w:tcPr>
            <w:tcW w:w="1080" w:type="dxa"/>
          </w:tcPr>
          <w:p w14:paraId="67714DB9" w14:textId="1CAC2C24" w:rsidR="00AA1B91" w:rsidRPr="009B4FA5" w:rsidRDefault="00BD66A6" w:rsidP="00AA1B91">
            <w:pPr>
              <w:pStyle w:val="acctfourfigures"/>
              <w:tabs>
                <w:tab w:val="left" w:pos="720"/>
              </w:tabs>
              <w:spacing w:line="240" w:lineRule="auto"/>
              <w:ind w:right="144"/>
              <w:jc w:val="right"/>
              <w:rPr>
                <w:color w:val="000000"/>
                <w:sz w:val="18"/>
                <w:szCs w:val="18"/>
                <w:lang w:val="en-US" w:bidi="th-TH"/>
              </w:rPr>
            </w:pPr>
            <w:r w:rsidRPr="00BD66A6">
              <w:rPr>
                <w:rFonts w:cs="Angsana New"/>
                <w:color w:val="000000"/>
                <w:sz w:val="18"/>
                <w:szCs w:val="18"/>
                <w:lang w:val="en-US" w:bidi="th-TH"/>
              </w:rPr>
              <w:t>3</w:t>
            </w:r>
            <w:r w:rsidR="002F1509" w:rsidRPr="002F1509">
              <w:rPr>
                <w:color w:val="000000"/>
                <w:sz w:val="18"/>
                <w:szCs w:val="18"/>
                <w:lang w:val="en-US" w:bidi="th-TH"/>
              </w:rPr>
              <w:t>,</w:t>
            </w:r>
            <w:r w:rsidRPr="00BD66A6">
              <w:rPr>
                <w:rFonts w:cs="Angsana New"/>
                <w:color w:val="000000"/>
                <w:sz w:val="18"/>
                <w:szCs w:val="18"/>
                <w:lang w:val="en-US" w:bidi="th-TH"/>
              </w:rPr>
              <w:t>891</w:t>
            </w:r>
            <w:r w:rsidR="002F1509" w:rsidRPr="002F1509">
              <w:rPr>
                <w:color w:val="000000"/>
                <w:sz w:val="18"/>
                <w:szCs w:val="18"/>
                <w:lang w:val="en-US" w:bidi="th-TH"/>
              </w:rPr>
              <w:t>,</w:t>
            </w:r>
            <w:r w:rsidRPr="00BD66A6">
              <w:rPr>
                <w:rFonts w:cs="Angsana New"/>
                <w:color w:val="000000"/>
                <w:sz w:val="18"/>
                <w:szCs w:val="18"/>
                <w:lang w:val="en-US" w:bidi="th-TH"/>
              </w:rPr>
              <w:t>32</w:t>
            </w:r>
            <w:r w:rsidR="002E00D9">
              <w:rPr>
                <w:rFonts w:cs="Angsana New"/>
                <w:color w:val="000000"/>
                <w:sz w:val="18"/>
                <w:szCs w:val="18"/>
                <w:lang w:val="en-US" w:bidi="th-TH"/>
              </w:rPr>
              <w:t>5</w:t>
            </w:r>
          </w:p>
        </w:tc>
      </w:tr>
      <w:tr w:rsidR="00AA1B91" w:rsidRPr="009B4FA5" w14:paraId="2151E389" w14:textId="77777777">
        <w:trPr>
          <w:cantSplit/>
          <w:trHeight w:val="20"/>
        </w:trPr>
        <w:tc>
          <w:tcPr>
            <w:tcW w:w="2646" w:type="dxa"/>
          </w:tcPr>
          <w:p w14:paraId="2F4BCF91" w14:textId="77777777" w:rsidR="00AA1B91" w:rsidRPr="009B4FA5" w:rsidRDefault="00AA1B91" w:rsidP="00AA1B91">
            <w:pPr>
              <w:tabs>
                <w:tab w:val="left" w:pos="281"/>
              </w:tabs>
              <w:ind w:left="11" w:right="-79"/>
              <w:rPr>
                <w:rFonts w:ascii="Times New Roman" w:hAnsi="Times New Roman" w:cs="Times New Roman"/>
                <w:b/>
                <w:bCs/>
                <w:i/>
                <w:iCs/>
                <w:color w:val="000000"/>
                <w:sz w:val="18"/>
                <w:szCs w:val="18"/>
                <w:lang w:eastAsia="en-US"/>
              </w:rPr>
            </w:pPr>
          </w:p>
        </w:tc>
        <w:tc>
          <w:tcPr>
            <w:tcW w:w="5994" w:type="dxa"/>
            <w:gridSpan w:val="9"/>
            <w:hideMark/>
          </w:tcPr>
          <w:p w14:paraId="0A66B59C" w14:textId="77777777" w:rsidR="00AA1B91" w:rsidRPr="009B4FA5" w:rsidRDefault="00AA1B91" w:rsidP="00AA1B91">
            <w:pPr>
              <w:pStyle w:val="acctfourfigures"/>
              <w:tabs>
                <w:tab w:val="left" w:pos="720"/>
              </w:tabs>
              <w:spacing w:before="240" w:line="240" w:lineRule="auto"/>
              <w:ind w:left="-101" w:right="29"/>
              <w:jc w:val="right"/>
              <w:rPr>
                <w:color w:val="000000"/>
                <w:sz w:val="18"/>
                <w:szCs w:val="18"/>
              </w:rPr>
            </w:pPr>
            <w:proofErr w:type="gramStart"/>
            <w:r w:rsidRPr="009B4FA5">
              <w:rPr>
                <w:b/>
                <w:bCs/>
                <w:color w:val="000000"/>
                <w:spacing w:val="-4"/>
                <w:sz w:val="18"/>
                <w:szCs w:val="18"/>
                <w:lang w:bidi="th-TH"/>
              </w:rPr>
              <w:t>Unit :</w:t>
            </w:r>
            <w:proofErr w:type="gramEnd"/>
            <w:r w:rsidRPr="009B4FA5">
              <w:rPr>
                <w:b/>
                <w:bCs/>
                <w:color w:val="000000"/>
                <w:spacing w:val="-4"/>
                <w:sz w:val="18"/>
                <w:szCs w:val="18"/>
                <w:lang w:bidi="th-TH"/>
              </w:rPr>
              <w:t xml:space="preserve"> Baht</w:t>
            </w:r>
          </w:p>
        </w:tc>
      </w:tr>
    </w:tbl>
    <w:p w14:paraId="2350B803" w14:textId="77777777" w:rsidR="00A17357" w:rsidRDefault="00A17357"/>
    <w:tbl>
      <w:tblPr>
        <w:tblW w:w="8640" w:type="dxa"/>
        <w:tblInd w:w="1080" w:type="dxa"/>
        <w:tblLayout w:type="fixed"/>
        <w:tblCellMar>
          <w:left w:w="0" w:type="dxa"/>
          <w:right w:w="0" w:type="dxa"/>
        </w:tblCellMar>
        <w:tblLook w:val="04A0" w:firstRow="1" w:lastRow="0" w:firstColumn="1" w:lastColumn="0" w:noHBand="0" w:noVBand="1"/>
      </w:tblPr>
      <w:tblGrid>
        <w:gridCol w:w="2607"/>
        <w:gridCol w:w="1261"/>
        <w:gridCol w:w="90"/>
        <w:gridCol w:w="1081"/>
        <w:gridCol w:w="89"/>
        <w:gridCol w:w="1170"/>
        <w:gridCol w:w="90"/>
        <w:gridCol w:w="990"/>
        <w:gridCol w:w="90"/>
        <w:gridCol w:w="1172"/>
      </w:tblGrid>
      <w:tr w:rsidR="00A17357" w:rsidRPr="009B4FA5" w14:paraId="5ADA3C46" w14:textId="77777777" w:rsidTr="00C92721">
        <w:trPr>
          <w:cantSplit/>
          <w:trHeight w:val="20"/>
        </w:trPr>
        <w:tc>
          <w:tcPr>
            <w:tcW w:w="2607" w:type="dxa"/>
            <w:hideMark/>
          </w:tcPr>
          <w:p w14:paraId="5D92CBA5" w14:textId="1C113854" w:rsidR="00A17357" w:rsidRPr="009B4FA5" w:rsidRDefault="00A17357">
            <w:pPr>
              <w:tabs>
                <w:tab w:val="left" w:pos="281"/>
              </w:tabs>
              <w:ind w:left="11" w:right="-79"/>
              <w:rPr>
                <w:rFonts w:ascii="Times New Roman" w:hAnsi="Times New Roman" w:cs="Times New Roman"/>
                <w:b/>
                <w:bCs/>
                <w:i/>
                <w:iCs/>
                <w:color w:val="000000"/>
                <w:sz w:val="18"/>
                <w:szCs w:val="18"/>
              </w:rPr>
            </w:pPr>
            <w:r w:rsidRPr="009B4FA5">
              <w:rPr>
                <w:rFonts w:ascii="Times New Roman" w:hAnsi="Times New Roman" w:cs="Times New Roman"/>
                <w:b/>
                <w:bCs/>
                <w:i/>
                <w:iCs/>
                <w:color w:val="000000"/>
                <w:sz w:val="18"/>
                <w:szCs w:val="18"/>
              </w:rPr>
              <w:t xml:space="preserve">As </w:t>
            </w:r>
            <w:proofErr w:type="gramStart"/>
            <w:r w:rsidRPr="009B4FA5">
              <w:rPr>
                <w:rFonts w:ascii="Times New Roman" w:hAnsi="Times New Roman" w:cs="Times New Roman"/>
                <w:b/>
                <w:bCs/>
                <w:i/>
                <w:iCs/>
                <w:color w:val="000000"/>
                <w:sz w:val="18"/>
                <w:szCs w:val="18"/>
              </w:rPr>
              <w:t>at</w:t>
            </w:r>
            <w:proofErr w:type="gramEnd"/>
            <w:r w:rsidRPr="009B4FA5">
              <w:rPr>
                <w:rFonts w:ascii="Times New Roman" w:hAnsi="Times New Roman" w:cs="Times New Roman"/>
                <w:b/>
                <w:bCs/>
                <w:i/>
                <w:iCs/>
                <w:color w:val="000000"/>
                <w:sz w:val="18"/>
                <w:szCs w:val="18"/>
              </w:rPr>
              <w:t xml:space="preserve"> December </w:t>
            </w:r>
            <w:r w:rsidR="00BD66A6" w:rsidRPr="00BD66A6">
              <w:rPr>
                <w:rFonts w:ascii="Times New Roman" w:hAnsi="Times New Roman" w:cs="Times New Roman"/>
                <w:b/>
                <w:bCs/>
                <w:i/>
                <w:iCs/>
                <w:color w:val="000000"/>
                <w:sz w:val="18"/>
                <w:szCs w:val="18"/>
              </w:rPr>
              <w:t>3</w:t>
            </w:r>
            <w:r w:rsidR="00BD66A6" w:rsidRPr="00BD66A6">
              <w:rPr>
                <w:rFonts w:ascii="Times New Roman" w:hAnsi="Times New Roman" w:cs="Angsana New"/>
                <w:b/>
                <w:bCs/>
                <w:i/>
                <w:iCs/>
                <w:color w:val="000000"/>
                <w:sz w:val="18"/>
                <w:szCs w:val="18"/>
              </w:rPr>
              <w:t>1</w:t>
            </w:r>
            <w:r w:rsidRPr="009B4FA5">
              <w:rPr>
                <w:rFonts w:ascii="Times New Roman" w:hAnsi="Times New Roman" w:cs="Times New Roman"/>
                <w:b/>
                <w:bCs/>
                <w:i/>
                <w:iCs/>
                <w:color w:val="000000"/>
                <w:sz w:val="18"/>
                <w:szCs w:val="18"/>
              </w:rPr>
              <w:t xml:space="preserve">, </w:t>
            </w:r>
            <w:r w:rsidR="00BD66A6" w:rsidRPr="00BD66A6">
              <w:rPr>
                <w:rFonts w:ascii="Times New Roman" w:hAnsi="Times New Roman" w:cs="Angsana New"/>
                <w:b/>
                <w:bCs/>
                <w:i/>
                <w:iCs/>
                <w:color w:val="000000"/>
                <w:sz w:val="18"/>
                <w:szCs w:val="18"/>
              </w:rPr>
              <w:t>2024</w:t>
            </w:r>
          </w:p>
        </w:tc>
        <w:tc>
          <w:tcPr>
            <w:tcW w:w="6033" w:type="dxa"/>
            <w:gridSpan w:val="9"/>
            <w:hideMark/>
          </w:tcPr>
          <w:p w14:paraId="639B60B7" w14:textId="77777777" w:rsidR="00A17357" w:rsidRPr="009B4FA5" w:rsidRDefault="00A17357">
            <w:pPr>
              <w:pStyle w:val="acctfourfigures"/>
              <w:tabs>
                <w:tab w:val="left" w:pos="720"/>
              </w:tabs>
              <w:ind w:left="-106" w:right="-79"/>
              <w:jc w:val="center"/>
              <w:rPr>
                <w:b/>
                <w:bCs/>
                <w:color w:val="000000"/>
                <w:sz w:val="18"/>
                <w:szCs w:val="18"/>
              </w:rPr>
            </w:pPr>
            <w:r w:rsidRPr="009B4FA5">
              <w:rPr>
                <w:b/>
                <w:bCs/>
                <w:color w:val="000000"/>
                <w:sz w:val="18"/>
                <w:szCs w:val="18"/>
              </w:rPr>
              <w:t>Separate financial statements</w:t>
            </w:r>
          </w:p>
        </w:tc>
      </w:tr>
      <w:tr w:rsidR="00A17357" w:rsidRPr="009B4FA5" w14:paraId="56B86CC8" w14:textId="77777777" w:rsidTr="00C92721">
        <w:trPr>
          <w:cantSplit/>
          <w:trHeight w:val="20"/>
        </w:trPr>
        <w:tc>
          <w:tcPr>
            <w:tcW w:w="2607" w:type="dxa"/>
          </w:tcPr>
          <w:p w14:paraId="01472393" w14:textId="77777777" w:rsidR="00A17357" w:rsidRPr="009B4FA5" w:rsidRDefault="00A17357">
            <w:pPr>
              <w:tabs>
                <w:tab w:val="left" w:pos="281"/>
              </w:tabs>
              <w:ind w:left="11" w:right="-79"/>
              <w:rPr>
                <w:rFonts w:ascii="Times New Roman" w:hAnsi="Times New Roman" w:cs="Times New Roman"/>
                <w:b/>
                <w:bCs/>
                <w:i/>
                <w:iCs/>
                <w:color w:val="000000"/>
                <w:sz w:val="18"/>
                <w:szCs w:val="18"/>
                <w:cs/>
              </w:rPr>
            </w:pPr>
          </w:p>
        </w:tc>
        <w:tc>
          <w:tcPr>
            <w:tcW w:w="1261" w:type="dxa"/>
            <w:hideMark/>
          </w:tcPr>
          <w:p w14:paraId="212C5F39" w14:textId="77777777" w:rsidR="00A17357" w:rsidRPr="009B4FA5" w:rsidRDefault="00A17357">
            <w:pPr>
              <w:pStyle w:val="acctfourfigures"/>
              <w:tabs>
                <w:tab w:val="left" w:pos="720"/>
              </w:tabs>
              <w:spacing w:line="240" w:lineRule="auto"/>
              <w:ind w:left="-106" w:firstLine="105"/>
              <w:jc w:val="center"/>
              <w:rPr>
                <w:color w:val="000000"/>
                <w:sz w:val="18"/>
                <w:szCs w:val="18"/>
                <w:lang w:bidi="th-TH"/>
              </w:rPr>
            </w:pPr>
            <w:r w:rsidRPr="009B4FA5">
              <w:rPr>
                <w:b/>
                <w:bCs/>
                <w:color w:val="000000"/>
                <w:sz w:val="18"/>
                <w:szCs w:val="18"/>
              </w:rPr>
              <w:t>Effective</w:t>
            </w:r>
          </w:p>
        </w:tc>
        <w:tc>
          <w:tcPr>
            <w:tcW w:w="90" w:type="dxa"/>
          </w:tcPr>
          <w:p w14:paraId="3E4DD69D"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3420" w:type="dxa"/>
            <w:gridSpan w:val="5"/>
            <w:tcBorders>
              <w:top w:val="nil"/>
              <w:left w:val="nil"/>
              <w:bottom w:val="single" w:sz="4" w:space="0" w:color="auto"/>
              <w:right w:val="nil"/>
            </w:tcBorders>
            <w:hideMark/>
          </w:tcPr>
          <w:p w14:paraId="4B2F2043" w14:textId="77777777" w:rsidR="00A17357" w:rsidRPr="009B4FA5" w:rsidRDefault="00A17357">
            <w:pPr>
              <w:pStyle w:val="acctfourfigures"/>
              <w:tabs>
                <w:tab w:val="left" w:pos="720"/>
              </w:tabs>
              <w:spacing w:line="240" w:lineRule="auto"/>
              <w:ind w:left="-106" w:right="-79"/>
              <w:jc w:val="center"/>
              <w:rPr>
                <w:b/>
                <w:bCs/>
                <w:color w:val="000000"/>
                <w:sz w:val="18"/>
                <w:szCs w:val="18"/>
                <w:lang w:val="en-US" w:bidi="th-TH"/>
              </w:rPr>
            </w:pPr>
            <w:r w:rsidRPr="009B4FA5">
              <w:rPr>
                <w:b/>
                <w:bCs/>
                <w:color w:val="000000"/>
                <w:spacing w:val="-4"/>
                <w:sz w:val="18"/>
                <w:szCs w:val="18"/>
                <w:lang w:bidi="th-TH"/>
              </w:rPr>
              <w:t>Outstanding balance maturing</w:t>
            </w:r>
          </w:p>
        </w:tc>
        <w:tc>
          <w:tcPr>
            <w:tcW w:w="90" w:type="dxa"/>
          </w:tcPr>
          <w:p w14:paraId="69F5769D" w14:textId="77777777" w:rsidR="00A17357" w:rsidRPr="009B4FA5" w:rsidRDefault="00A17357">
            <w:pPr>
              <w:pStyle w:val="acctfourfigures"/>
              <w:tabs>
                <w:tab w:val="left" w:pos="720"/>
              </w:tabs>
              <w:spacing w:line="240" w:lineRule="auto"/>
              <w:ind w:left="-106" w:right="-79"/>
              <w:jc w:val="center"/>
              <w:rPr>
                <w:color w:val="000000"/>
                <w:sz w:val="18"/>
                <w:szCs w:val="18"/>
                <w:cs/>
              </w:rPr>
            </w:pPr>
          </w:p>
        </w:tc>
        <w:tc>
          <w:tcPr>
            <w:tcW w:w="1172" w:type="dxa"/>
            <w:hideMark/>
          </w:tcPr>
          <w:p w14:paraId="08D461CB" w14:textId="77777777" w:rsidR="00A17357" w:rsidRPr="009B4FA5" w:rsidRDefault="00A17357">
            <w:pPr>
              <w:pStyle w:val="acctfourfigures"/>
              <w:tabs>
                <w:tab w:val="left" w:pos="720"/>
              </w:tabs>
              <w:spacing w:line="240" w:lineRule="auto"/>
              <w:ind w:left="-106" w:right="-79"/>
              <w:jc w:val="center"/>
              <w:rPr>
                <w:color w:val="000000"/>
                <w:sz w:val="18"/>
                <w:szCs w:val="18"/>
              </w:rPr>
            </w:pPr>
            <w:r w:rsidRPr="009B4FA5">
              <w:rPr>
                <w:b/>
                <w:bCs/>
                <w:sz w:val="18"/>
                <w:szCs w:val="18"/>
              </w:rPr>
              <w:t>Total</w:t>
            </w:r>
          </w:p>
        </w:tc>
      </w:tr>
      <w:tr w:rsidR="00A17357" w:rsidRPr="009B4FA5" w14:paraId="3F63E515" w14:textId="77777777" w:rsidTr="00C92721">
        <w:trPr>
          <w:cantSplit/>
          <w:trHeight w:val="20"/>
        </w:trPr>
        <w:tc>
          <w:tcPr>
            <w:tcW w:w="2607" w:type="dxa"/>
          </w:tcPr>
          <w:p w14:paraId="7C320BCB" w14:textId="77777777" w:rsidR="00A17357" w:rsidRPr="009B4FA5" w:rsidRDefault="00A17357">
            <w:pPr>
              <w:tabs>
                <w:tab w:val="left" w:pos="281"/>
              </w:tabs>
              <w:ind w:left="11" w:right="-79"/>
              <w:rPr>
                <w:rFonts w:ascii="Times New Roman" w:hAnsi="Times New Roman" w:cs="Times New Roman"/>
                <w:b/>
                <w:bCs/>
                <w:i/>
                <w:iCs/>
                <w:color w:val="000000"/>
                <w:sz w:val="18"/>
                <w:szCs w:val="18"/>
              </w:rPr>
            </w:pPr>
          </w:p>
        </w:tc>
        <w:tc>
          <w:tcPr>
            <w:tcW w:w="1261" w:type="dxa"/>
            <w:hideMark/>
          </w:tcPr>
          <w:p w14:paraId="26FB7477" w14:textId="77777777" w:rsidR="00A17357" w:rsidRPr="009B4FA5" w:rsidRDefault="00A17357">
            <w:pPr>
              <w:pStyle w:val="acctfourfigures"/>
              <w:tabs>
                <w:tab w:val="left" w:pos="720"/>
              </w:tabs>
              <w:spacing w:line="240" w:lineRule="auto"/>
              <w:ind w:left="-106" w:firstLine="105"/>
              <w:jc w:val="center"/>
              <w:rPr>
                <w:color w:val="000000"/>
                <w:sz w:val="18"/>
                <w:szCs w:val="18"/>
                <w:lang w:bidi="th-TH"/>
              </w:rPr>
            </w:pPr>
            <w:r w:rsidRPr="009B4FA5">
              <w:rPr>
                <w:b/>
                <w:bCs/>
                <w:color w:val="000000"/>
                <w:sz w:val="18"/>
                <w:szCs w:val="18"/>
              </w:rPr>
              <w:t>interest rate</w:t>
            </w:r>
          </w:p>
        </w:tc>
        <w:tc>
          <w:tcPr>
            <w:tcW w:w="90" w:type="dxa"/>
          </w:tcPr>
          <w:p w14:paraId="17AFCDAD"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1081" w:type="dxa"/>
            <w:hideMark/>
          </w:tcPr>
          <w:p w14:paraId="4E723486" w14:textId="0356920B" w:rsidR="00A17357" w:rsidRPr="009B4FA5" w:rsidRDefault="00A17357">
            <w:pPr>
              <w:pStyle w:val="Index6"/>
              <w:rPr>
                <w:sz w:val="18"/>
                <w:szCs w:val="18"/>
              </w:rPr>
            </w:pPr>
            <w:r w:rsidRPr="009B4FA5">
              <w:rPr>
                <w:sz w:val="18"/>
                <w:szCs w:val="18"/>
              </w:rPr>
              <w:t xml:space="preserve">Within </w:t>
            </w:r>
            <w:r w:rsidR="00BD66A6" w:rsidRPr="00BD66A6">
              <w:rPr>
                <w:rFonts w:cs="Angsana New"/>
                <w:sz w:val="18"/>
                <w:szCs w:val="18"/>
              </w:rPr>
              <w:t>1</w:t>
            </w:r>
            <w:r w:rsidRPr="009B4FA5">
              <w:rPr>
                <w:sz w:val="18"/>
                <w:szCs w:val="18"/>
              </w:rPr>
              <w:t xml:space="preserve"> year</w:t>
            </w:r>
          </w:p>
        </w:tc>
        <w:tc>
          <w:tcPr>
            <w:tcW w:w="89" w:type="dxa"/>
          </w:tcPr>
          <w:p w14:paraId="0E55C7E2" w14:textId="77777777" w:rsidR="00A17357" w:rsidRPr="009B4FA5" w:rsidRDefault="00A17357">
            <w:pPr>
              <w:pStyle w:val="Index6"/>
              <w:rPr>
                <w:sz w:val="18"/>
                <w:szCs w:val="18"/>
              </w:rPr>
            </w:pPr>
          </w:p>
        </w:tc>
        <w:tc>
          <w:tcPr>
            <w:tcW w:w="1170" w:type="dxa"/>
            <w:hideMark/>
          </w:tcPr>
          <w:p w14:paraId="0BE1DC5B" w14:textId="550543AE" w:rsidR="00A17357" w:rsidRPr="009B4FA5" w:rsidRDefault="00A17357">
            <w:pPr>
              <w:pStyle w:val="Index6"/>
              <w:rPr>
                <w:sz w:val="18"/>
                <w:szCs w:val="18"/>
              </w:rPr>
            </w:pPr>
            <w:r w:rsidRPr="009B4FA5">
              <w:rPr>
                <w:sz w:val="18"/>
                <w:szCs w:val="18"/>
              </w:rPr>
              <w:t xml:space="preserve">Over </w:t>
            </w:r>
            <w:r w:rsidR="00BD66A6" w:rsidRPr="00BD66A6">
              <w:rPr>
                <w:rFonts w:cs="Angsana New"/>
                <w:sz w:val="18"/>
                <w:szCs w:val="18"/>
              </w:rPr>
              <w:t>1</w:t>
            </w:r>
            <w:r w:rsidRPr="009B4FA5">
              <w:rPr>
                <w:sz w:val="18"/>
                <w:szCs w:val="18"/>
              </w:rPr>
              <w:t xml:space="preserve"> year but not over </w:t>
            </w:r>
            <w:r w:rsidR="00BD66A6" w:rsidRPr="00BD66A6">
              <w:rPr>
                <w:rFonts w:cs="Angsana New"/>
                <w:sz w:val="18"/>
                <w:szCs w:val="18"/>
              </w:rPr>
              <w:t>5</w:t>
            </w:r>
            <w:r w:rsidRPr="009B4FA5">
              <w:rPr>
                <w:sz w:val="18"/>
                <w:szCs w:val="18"/>
              </w:rPr>
              <w:t xml:space="preserve"> years</w:t>
            </w:r>
          </w:p>
        </w:tc>
        <w:tc>
          <w:tcPr>
            <w:tcW w:w="90" w:type="dxa"/>
          </w:tcPr>
          <w:p w14:paraId="72CF4BD3"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990" w:type="dxa"/>
            <w:hideMark/>
          </w:tcPr>
          <w:p w14:paraId="159CC368" w14:textId="5F725E79" w:rsidR="00A17357" w:rsidRPr="009B4FA5" w:rsidRDefault="00A17357">
            <w:pPr>
              <w:pStyle w:val="acctfourfigures"/>
              <w:tabs>
                <w:tab w:val="left" w:pos="720"/>
              </w:tabs>
              <w:spacing w:line="240" w:lineRule="auto"/>
              <w:ind w:left="-106" w:right="-79"/>
              <w:jc w:val="center"/>
              <w:rPr>
                <w:color w:val="000000"/>
                <w:sz w:val="18"/>
                <w:szCs w:val="18"/>
                <w:lang w:val="en-US" w:bidi="th-TH"/>
              </w:rPr>
            </w:pPr>
            <w:r w:rsidRPr="009B4FA5">
              <w:rPr>
                <w:b/>
                <w:bCs/>
                <w:sz w:val="18"/>
                <w:szCs w:val="18"/>
              </w:rPr>
              <w:t xml:space="preserve">More than          </w:t>
            </w:r>
            <w:r w:rsidR="00BD66A6" w:rsidRPr="00BD66A6">
              <w:rPr>
                <w:b/>
                <w:bCs/>
                <w:sz w:val="18"/>
                <w:szCs w:val="18"/>
                <w:lang w:val="en-US"/>
              </w:rPr>
              <w:t>5</w:t>
            </w:r>
            <w:r w:rsidRPr="009B4FA5">
              <w:rPr>
                <w:b/>
                <w:bCs/>
                <w:sz w:val="18"/>
                <w:szCs w:val="18"/>
              </w:rPr>
              <w:t xml:space="preserve"> years</w:t>
            </w:r>
          </w:p>
        </w:tc>
        <w:tc>
          <w:tcPr>
            <w:tcW w:w="90" w:type="dxa"/>
          </w:tcPr>
          <w:p w14:paraId="3A013A08" w14:textId="77777777" w:rsidR="00A17357" w:rsidRPr="009B4FA5" w:rsidRDefault="00A17357">
            <w:pPr>
              <w:pStyle w:val="acctfourfigures"/>
              <w:tabs>
                <w:tab w:val="left" w:pos="720"/>
              </w:tabs>
              <w:spacing w:line="240" w:lineRule="auto"/>
              <w:ind w:left="-106" w:right="-79"/>
              <w:jc w:val="center"/>
              <w:rPr>
                <w:color w:val="000000"/>
                <w:sz w:val="18"/>
                <w:szCs w:val="18"/>
                <w:cs/>
              </w:rPr>
            </w:pPr>
          </w:p>
        </w:tc>
        <w:tc>
          <w:tcPr>
            <w:tcW w:w="1172" w:type="dxa"/>
          </w:tcPr>
          <w:p w14:paraId="5C1C2929" w14:textId="77777777" w:rsidR="00A17357" w:rsidRPr="009B4FA5" w:rsidRDefault="00A17357">
            <w:pPr>
              <w:pStyle w:val="acctfourfigures"/>
              <w:tabs>
                <w:tab w:val="left" w:pos="720"/>
              </w:tabs>
              <w:spacing w:line="240" w:lineRule="auto"/>
              <w:ind w:left="-106" w:right="-79"/>
              <w:jc w:val="center"/>
              <w:rPr>
                <w:color w:val="000000"/>
                <w:sz w:val="18"/>
                <w:szCs w:val="18"/>
              </w:rPr>
            </w:pPr>
          </w:p>
        </w:tc>
      </w:tr>
      <w:tr w:rsidR="00A17357" w:rsidRPr="009B4FA5" w14:paraId="0449092E" w14:textId="77777777" w:rsidTr="00C92721">
        <w:trPr>
          <w:cantSplit/>
          <w:trHeight w:val="20"/>
        </w:trPr>
        <w:tc>
          <w:tcPr>
            <w:tcW w:w="2607" w:type="dxa"/>
          </w:tcPr>
          <w:p w14:paraId="765832A3" w14:textId="77777777" w:rsidR="00A17357" w:rsidRPr="009B4FA5" w:rsidRDefault="00A17357">
            <w:pPr>
              <w:tabs>
                <w:tab w:val="left" w:pos="281"/>
              </w:tabs>
              <w:ind w:left="11" w:right="-79"/>
              <w:rPr>
                <w:rFonts w:ascii="Times New Roman" w:hAnsi="Times New Roman" w:cs="Times New Roman"/>
                <w:b/>
                <w:bCs/>
                <w:i/>
                <w:iCs/>
                <w:color w:val="000000"/>
                <w:sz w:val="18"/>
                <w:szCs w:val="18"/>
              </w:rPr>
            </w:pPr>
          </w:p>
        </w:tc>
        <w:tc>
          <w:tcPr>
            <w:tcW w:w="1261" w:type="dxa"/>
            <w:hideMark/>
          </w:tcPr>
          <w:p w14:paraId="309B9984" w14:textId="77777777" w:rsidR="00A17357" w:rsidRPr="009B4FA5" w:rsidRDefault="00A17357">
            <w:pPr>
              <w:pStyle w:val="acctfourfigures"/>
              <w:tabs>
                <w:tab w:val="clear" w:pos="765"/>
                <w:tab w:val="decimal" w:pos="980"/>
              </w:tabs>
              <w:spacing w:line="240" w:lineRule="auto"/>
              <w:ind w:left="-106" w:firstLine="105"/>
              <w:jc w:val="center"/>
              <w:rPr>
                <w:i/>
                <w:iCs/>
                <w:color w:val="000000"/>
                <w:sz w:val="18"/>
                <w:szCs w:val="18"/>
                <w:lang w:bidi="th-TH"/>
              </w:rPr>
            </w:pPr>
            <w:r w:rsidRPr="009B4FA5">
              <w:rPr>
                <w:b/>
                <w:bCs/>
                <w:spacing w:val="-4"/>
                <w:sz w:val="18"/>
                <w:szCs w:val="18"/>
              </w:rPr>
              <w:t>(% per annum)</w:t>
            </w:r>
          </w:p>
        </w:tc>
        <w:tc>
          <w:tcPr>
            <w:tcW w:w="90" w:type="dxa"/>
          </w:tcPr>
          <w:p w14:paraId="5C5D31FF"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1081" w:type="dxa"/>
            <w:vAlign w:val="bottom"/>
          </w:tcPr>
          <w:p w14:paraId="7E53E3B1" w14:textId="77777777" w:rsidR="00A17357" w:rsidRPr="009B4FA5" w:rsidRDefault="00A17357">
            <w:pPr>
              <w:pStyle w:val="Index6"/>
              <w:rPr>
                <w:sz w:val="18"/>
                <w:szCs w:val="18"/>
              </w:rPr>
            </w:pPr>
          </w:p>
        </w:tc>
        <w:tc>
          <w:tcPr>
            <w:tcW w:w="89" w:type="dxa"/>
            <w:vAlign w:val="bottom"/>
          </w:tcPr>
          <w:p w14:paraId="7352F841" w14:textId="77777777" w:rsidR="00A17357" w:rsidRPr="009B4FA5" w:rsidRDefault="00A17357">
            <w:pPr>
              <w:pStyle w:val="Index6"/>
              <w:rPr>
                <w:sz w:val="18"/>
                <w:szCs w:val="18"/>
              </w:rPr>
            </w:pPr>
          </w:p>
        </w:tc>
        <w:tc>
          <w:tcPr>
            <w:tcW w:w="1170" w:type="dxa"/>
            <w:vAlign w:val="bottom"/>
          </w:tcPr>
          <w:p w14:paraId="510AD8AA" w14:textId="77777777" w:rsidR="00A17357" w:rsidRPr="009B4FA5" w:rsidRDefault="00A17357">
            <w:pPr>
              <w:pStyle w:val="Index6"/>
              <w:rPr>
                <w:sz w:val="18"/>
                <w:szCs w:val="18"/>
              </w:rPr>
            </w:pPr>
          </w:p>
        </w:tc>
        <w:tc>
          <w:tcPr>
            <w:tcW w:w="90" w:type="dxa"/>
          </w:tcPr>
          <w:p w14:paraId="2826BFC3"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990" w:type="dxa"/>
          </w:tcPr>
          <w:p w14:paraId="719752AF"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90" w:type="dxa"/>
          </w:tcPr>
          <w:p w14:paraId="554C0247" w14:textId="77777777" w:rsidR="00A17357" w:rsidRPr="009B4FA5" w:rsidRDefault="00A17357">
            <w:pPr>
              <w:pStyle w:val="acctfourfigures"/>
              <w:tabs>
                <w:tab w:val="left" w:pos="720"/>
              </w:tabs>
              <w:spacing w:line="240" w:lineRule="auto"/>
              <w:ind w:left="-106" w:right="-79"/>
              <w:jc w:val="center"/>
              <w:rPr>
                <w:color w:val="000000"/>
                <w:sz w:val="18"/>
                <w:szCs w:val="18"/>
              </w:rPr>
            </w:pPr>
          </w:p>
        </w:tc>
        <w:tc>
          <w:tcPr>
            <w:tcW w:w="1172" w:type="dxa"/>
          </w:tcPr>
          <w:p w14:paraId="60003DA0" w14:textId="77777777" w:rsidR="00A17357" w:rsidRPr="009B4FA5" w:rsidRDefault="00A17357">
            <w:pPr>
              <w:pStyle w:val="acctfourfigures"/>
              <w:tabs>
                <w:tab w:val="left" w:pos="720"/>
              </w:tabs>
              <w:spacing w:line="240" w:lineRule="auto"/>
              <w:ind w:left="-106" w:right="-79"/>
              <w:jc w:val="center"/>
              <w:rPr>
                <w:color w:val="000000"/>
                <w:sz w:val="18"/>
                <w:szCs w:val="18"/>
                <w:lang w:bidi="th-TH"/>
              </w:rPr>
            </w:pPr>
          </w:p>
        </w:tc>
      </w:tr>
      <w:tr w:rsidR="00A17357" w:rsidRPr="009B4FA5" w14:paraId="5B934E37" w14:textId="77777777" w:rsidTr="00C92721">
        <w:trPr>
          <w:cantSplit/>
          <w:trHeight w:val="20"/>
        </w:trPr>
        <w:tc>
          <w:tcPr>
            <w:tcW w:w="2607" w:type="dxa"/>
            <w:hideMark/>
          </w:tcPr>
          <w:p w14:paraId="00F1EC54" w14:textId="77777777" w:rsidR="00A17357" w:rsidRPr="009B4FA5" w:rsidRDefault="00A17357">
            <w:pPr>
              <w:tabs>
                <w:tab w:val="left" w:pos="281"/>
              </w:tabs>
              <w:ind w:left="11" w:right="-79"/>
              <w:rPr>
                <w:rFonts w:ascii="Times New Roman" w:hAnsi="Times New Roman" w:cs="Times New Roman"/>
                <w:b/>
                <w:bCs/>
                <w:color w:val="000000"/>
                <w:sz w:val="18"/>
                <w:szCs w:val="18"/>
              </w:rPr>
            </w:pPr>
            <w:r w:rsidRPr="009B4FA5">
              <w:rPr>
                <w:rFonts w:ascii="Times New Roman" w:hAnsi="Times New Roman" w:cs="Times New Roman"/>
                <w:sz w:val="18"/>
                <w:szCs w:val="18"/>
              </w:rPr>
              <w:t>Trade and other current payables</w:t>
            </w:r>
          </w:p>
        </w:tc>
        <w:tc>
          <w:tcPr>
            <w:tcW w:w="1261" w:type="dxa"/>
          </w:tcPr>
          <w:p w14:paraId="5C03F1FC" w14:textId="77777777" w:rsidR="00A17357" w:rsidRPr="009B4FA5" w:rsidRDefault="00A17357">
            <w:pPr>
              <w:pStyle w:val="acctfourfigures"/>
              <w:tabs>
                <w:tab w:val="decimal" w:pos="550"/>
              </w:tabs>
              <w:spacing w:line="240" w:lineRule="auto"/>
              <w:ind w:right="11"/>
              <w:jc w:val="center"/>
              <w:rPr>
                <w:color w:val="000000"/>
                <w:sz w:val="18"/>
                <w:szCs w:val="18"/>
              </w:rPr>
            </w:pPr>
            <w:r w:rsidRPr="009B4FA5">
              <w:rPr>
                <w:color w:val="000000"/>
                <w:sz w:val="18"/>
                <w:szCs w:val="18"/>
                <w:lang w:val="en-US" w:bidi="th-TH"/>
              </w:rPr>
              <w:t>-</w:t>
            </w:r>
          </w:p>
        </w:tc>
        <w:tc>
          <w:tcPr>
            <w:tcW w:w="90" w:type="dxa"/>
          </w:tcPr>
          <w:p w14:paraId="1E67357B" w14:textId="77777777" w:rsidR="00A17357" w:rsidRPr="009B4FA5" w:rsidRDefault="00A17357">
            <w:pPr>
              <w:pStyle w:val="acctfourfigures"/>
              <w:tabs>
                <w:tab w:val="decimal" w:pos="641"/>
              </w:tabs>
              <w:spacing w:line="240" w:lineRule="auto"/>
              <w:ind w:right="11"/>
              <w:rPr>
                <w:color w:val="000000"/>
                <w:sz w:val="18"/>
                <w:szCs w:val="18"/>
              </w:rPr>
            </w:pPr>
          </w:p>
        </w:tc>
        <w:tc>
          <w:tcPr>
            <w:tcW w:w="1081" w:type="dxa"/>
            <w:vAlign w:val="bottom"/>
          </w:tcPr>
          <w:p w14:paraId="787B61F5" w14:textId="4B7197B5" w:rsidR="00A17357" w:rsidRPr="009B4FA5" w:rsidRDefault="00BD66A6">
            <w:pPr>
              <w:pStyle w:val="acctfourfigures"/>
              <w:tabs>
                <w:tab w:val="left" w:pos="720"/>
              </w:tabs>
              <w:spacing w:line="240" w:lineRule="auto"/>
              <w:ind w:right="144"/>
              <w:jc w:val="right"/>
              <w:rPr>
                <w:color w:val="000000"/>
                <w:sz w:val="18"/>
                <w:szCs w:val="18"/>
                <w:lang w:val="en-US" w:bidi="th-TH"/>
              </w:rPr>
            </w:pPr>
            <w:r w:rsidRPr="00BD66A6">
              <w:rPr>
                <w:rFonts w:cs="Angsana New"/>
                <w:color w:val="000000"/>
                <w:sz w:val="18"/>
                <w:szCs w:val="18"/>
                <w:lang w:val="en-US" w:bidi="th-TH"/>
              </w:rPr>
              <w:t>45</w:t>
            </w:r>
            <w:r w:rsidR="00A17357" w:rsidRPr="009B4FA5">
              <w:rPr>
                <w:color w:val="000000"/>
                <w:sz w:val="18"/>
                <w:szCs w:val="18"/>
                <w:lang w:val="en-US" w:bidi="th-TH"/>
              </w:rPr>
              <w:t>,</w:t>
            </w:r>
            <w:r w:rsidRPr="00BD66A6">
              <w:rPr>
                <w:rFonts w:cs="Angsana New"/>
                <w:color w:val="000000"/>
                <w:sz w:val="18"/>
                <w:szCs w:val="18"/>
                <w:lang w:val="en-US" w:bidi="th-TH"/>
              </w:rPr>
              <w:t>227</w:t>
            </w:r>
            <w:r w:rsidR="00A17357" w:rsidRPr="009B4FA5">
              <w:rPr>
                <w:color w:val="000000"/>
                <w:sz w:val="18"/>
                <w:szCs w:val="18"/>
                <w:lang w:val="en-US" w:bidi="th-TH"/>
              </w:rPr>
              <w:t>,</w:t>
            </w:r>
            <w:r w:rsidRPr="00BD66A6">
              <w:rPr>
                <w:rFonts w:cs="Angsana New"/>
                <w:color w:val="000000"/>
                <w:sz w:val="18"/>
                <w:szCs w:val="18"/>
                <w:lang w:val="en-US" w:bidi="th-TH"/>
              </w:rPr>
              <w:t>993</w:t>
            </w:r>
          </w:p>
        </w:tc>
        <w:tc>
          <w:tcPr>
            <w:tcW w:w="89" w:type="dxa"/>
          </w:tcPr>
          <w:p w14:paraId="3069EFA3" w14:textId="77777777" w:rsidR="00A17357" w:rsidRPr="009B4FA5" w:rsidRDefault="00A17357">
            <w:pPr>
              <w:pStyle w:val="acctfourfigures"/>
              <w:tabs>
                <w:tab w:val="clear" w:pos="765"/>
                <w:tab w:val="decimal" w:pos="911"/>
              </w:tabs>
              <w:spacing w:line="240" w:lineRule="auto"/>
              <w:ind w:right="11"/>
              <w:rPr>
                <w:color w:val="000000"/>
                <w:sz w:val="18"/>
                <w:szCs w:val="18"/>
              </w:rPr>
            </w:pPr>
          </w:p>
        </w:tc>
        <w:tc>
          <w:tcPr>
            <w:tcW w:w="1170" w:type="dxa"/>
          </w:tcPr>
          <w:p w14:paraId="6B1B0EF6" w14:textId="77777777" w:rsidR="00A17357" w:rsidRPr="009B4FA5" w:rsidRDefault="00A17357" w:rsidP="002228FB">
            <w:pPr>
              <w:pStyle w:val="acctfourfigures"/>
              <w:tabs>
                <w:tab w:val="left" w:pos="720"/>
              </w:tabs>
              <w:spacing w:line="240" w:lineRule="auto"/>
              <w:ind w:right="144"/>
              <w:jc w:val="center"/>
              <w:rPr>
                <w:color w:val="000000"/>
                <w:sz w:val="18"/>
                <w:szCs w:val="18"/>
                <w:lang w:val="en-US" w:bidi="th-TH"/>
              </w:rPr>
            </w:pPr>
            <w:r w:rsidRPr="009B4FA5">
              <w:rPr>
                <w:color w:val="000000"/>
                <w:sz w:val="18"/>
                <w:szCs w:val="18"/>
                <w:lang w:val="en-US" w:bidi="th-TH"/>
              </w:rPr>
              <w:t>-</w:t>
            </w:r>
          </w:p>
        </w:tc>
        <w:tc>
          <w:tcPr>
            <w:tcW w:w="90" w:type="dxa"/>
          </w:tcPr>
          <w:p w14:paraId="0819EFE7" w14:textId="77777777" w:rsidR="00A17357" w:rsidRPr="009B4FA5" w:rsidRDefault="00A17357">
            <w:pPr>
              <w:pStyle w:val="acctfourfigures"/>
              <w:tabs>
                <w:tab w:val="decimal" w:pos="641"/>
              </w:tabs>
              <w:spacing w:line="240" w:lineRule="auto"/>
              <w:ind w:right="11"/>
              <w:rPr>
                <w:color w:val="000000"/>
                <w:sz w:val="18"/>
                <w:szCs w:val="18"/>
              </w:rPr>
            </w:pPr>
          </w:p>
        </w:tc>
        <w:tc>
          <w:tcPr>
            <w:tcW w:w="990" w:type="dxa"/>
            <w:vAlign w:val="bottom"/>
          </w:tcPr>
          <w:p w14:paraId="66152032" w14:textId="77777777" w:rsidR="00A17357" w:rsidRPr="009B4FA5" w:rsidRDefault="00A17357">
            <w:pPr>
              <w:pStyle w:val="acctfourfigures"/>
              <w:tabs>
                <w:tab w:val="left" w:pos="720"/>
              </w:tabs>
              <w:spacing w:line="240" w:lineRule="auto"/>
              <w:ind w:right="11"/>
              <w:jc w:val="center"/>
              <w:rPr>
                <w:color w:val="000000"/>
                <w:sz w:val="18"/>
                <w:szCs w:val="18"/>
                <w:lang w:val="en-US" w:bidi="th-TH"/>
              </w:rPr>
            </w:pPr>
            <w:r w:rsidRPr="009B4FA5">
              <w:rPr>
                <w:color w:val="000000"/>
                <w:sz w:val="18"/>
                <w:szCs w:val="18"/>
                <w:lang w:val="en-US" w:bidi="th-TH"/>
              </w:rPr>
              <w:t>-</w:t>
            </w:r>
          </w:p>
        </w:tc>
        <w:tc>
          <w:tcPr>
            <w:tcW w:w="90" w:type="dxa"/>
          </w:tcPr>
          <w:p w14:paraId="53810F9B" w14:textId="77777777" w:rsidR="00A17357" w:rsidRPr="009B4FA5" w:rsidRDefault="00A17357">
            <w:pPr>
              <w:pStyle w:val="acctfourfigures"/>
              <w:tabs>
                <w:tab w:val="clear" w:pos="765"/>
                <w:tab w:val="decimal" w:pos="911"/>
              </w:tabs>
              <w:spacing w:line="240" w:lineRule="auto"/>
              <w:ind w:right="11"/>
              <w:rPr>
                <w:color w:val="000000"/>
                <w:sz w:val="18"/>
                <w:szCs w:val="18"/>
              </w:rPr>
            </w:pPr>
          </w:p>
        </w:tc>
        <w:tc>
          <w:tcPr>
            <w:tcW w:w="1172" w:type="dxa"/>
            <w:vAlign w:val="bottom"/>
          </w:tcPr>
          <w:p w14:paraId="1940874D" w14:textId="784677AC" w:rsidR="00A17357" w:rsidRPr="00C75874" w:rsidRDefault="00BD66A6" w:rsidP="00C75874">
            <w:pPr>
              <w:pStyle w:val="acctfourfigures"/>
              <w:tabs>
                <w:tab w:val="left" w:pos="720"/>
              </w:tabs>
              <w:spacing w:line="240" w:lineRule="auto"/>
              <w:ind w:right="92"/>
              <w:jc w:val="right"/>
              <w:rPr>
                <w:color w:val="000000"/>
                <w:sz w:val="18"/>
                <w:szCs w:val="18"/>
              </w:rPr>
            </w:pPr>
            <w:r w:rsidRPr="00BD66A6">
              <w:rPr>
                <w:color w:val="000000"/>
                <w:sz w:val="18"/>
                <w:szCs w:val="18"/>
                <w:lang w:val="en-US"/>
              </w:rPr>
              <w:t>45</w:t>
            </w:r>
            <w:r w:rsidR="00A17357" w:rsidRPr="00C75874">
              <w:rPr>
                <w:color w:val="000000"/>
                <w:sz w:val="18"/>
                <w:szCs w:val="18"/>
              </w:rPr>
              <w:t>,</w:t>
            </w:r>
            <w:r w:rsidRPr="00BD66A6">
              <w:rPr>
                <w:color w:val="000000"/>
                <w:sz w:val="18"/>
                <w:szCs w:val="18"/>
                <w:lang w:val="en-US"/>
              </w:rPr>
              <w:t>227</w:t>
            </w:r>
            <w:r w:rsidR="00A17357" w:rsidRPr="00C75874">
              <w:rPr>
                <w:color w:val="000000"/>
                <w:sz w:val="18"/>
                <w:szCs w:val="18"/>
              </w:rPr>
              <w:t>,</w:t>
            </w:r>
            <w:r w:rsidRPr="00BD66A6">
              <w:rPr>
                <w:color w:val="000000"/>
                <w:sz w:val="18"/>
                <w:szCs w:val="18"/>
                <w:lang w:val="en-US"/>
              </w:rPr>
              <w:t>993</w:t>
            </w:r>
          </w:p>
        </w:tc>
      </w:tr>
      <w:tr w:rsidR="00A17357" w:rsidRPr="009B4FA5" w14:paraId="61480766" w14:textId="77777777" w:rsidTr="00C92721">
        <w:trPr>
          <w:cantSplit/>
          <w:trHeight w:val="20"/>
        </w:trPr>
        <w:tc>
          <w:tcPr>
            <w:tcW w:w="2607" w:type="dxa"/>
            <w:hideMark/>
          </w:tcPr>
          <w:p w14:paraId="3D2C8B7E" w14:textId="77777777" w:rsidR="00A17357" w:rsidRPr="009B4FA5" w:rsidRDefault="00A17357">
            <w:pPr>
              <w:tabs>
                <w:tab w:val="left" w:pos="281"/>
              </w:tabs>
              <w:ind w:left="11" w:right="-79"/>
              <w:rPr>
                <w:rFonts w:ascii="Times New Roman" w:hAnsi="Times New Roman" w:cs="Times New Roman"/>
                <w:b/>
                <w:bCs/>
                <w:color w:val="000000"/>
                <w:sz w:val="18"/>
                <w:szCs w:val="18"/>
              </w:rPr>
            </w:pPr>
            <w:r w:rsidRPr="009B4FA5">
              <w:rPr>
                <w:rFonts w:ascii="Times New Roman" w:hAnsi="Times New Roman" w:cs="Times New Roman"/>
                <w:sz w:val="18"/>
                <w:szCs w:val="18"/>
              </w:rPr>
              <w:t>Lease liabilities</w:t>
            </w:r>
          </w:p>
        </w:tc>
        <w:tc>
          <w:tcPr>
            <w:tcW w:w="1261" w:type="dxa"/>
          </w:tcPr>
          <w:p w14:paraId="70F02FBF" w14:textId="5BD6F6BB" w:rsidR="00A17357" w:rsidRPr="009B4FA5" w:rsidRDefault="00BD66A6">
            <w:pPr>
              <w:pStyle w:val="acctfourfigures"/>
              <w:tabs>
                <w:tab w:val="decimal" w:pos="550"/>
              </w:tabs>
              <w:spacing w:line="240" w:lineRule="auto"/>
              <w:ind w:right="11"/>
              <w:jc w:val="center"/>
              <w:rPr>
                <w:color w:val="000000"/>
                <w:sz w:val="18"/>
                <w:szCs w:val="18"/>
                <w:cs/>
                <w:lang w:val="en-US" w:bidi="th-TH"/>
              </w:rPr>
            </w:pPr>
            <w:r w:rsidRPr="00BD66A6">
              <w:rPr>
                <w:rFonts w:cs="Angsana New"/>
                <w:color w:val="000000"/>
                <w:sz w:val="18"/>
                <w:szCs w:val="18"/>
                <w:lang w:val="en-US" w:bidi="th-TH"/>
              </w:rPr>
              <w:t>4</w:t>
            </w:r>
            <w:r w:rsidR="00A17357" w:rsidRPr="009B4FA5">
              <w:rPr>
                <w:color w:val="000000"/>
                <w:sz w:val="18"/>
                <w:szCs w:val="18"/>
                <w:lang w:val="en-US" w:bidi="th-TH"/>
              </w:rPr>
              <w:t>.</w:t>
            </w:r>
            <w:r w:rsidRPr="00BD66A6">
              <w:rPr>
                <w:rFonts w:cs="Angsana New"/>
                <w:color w:val="000000"/>
                <w:sz w:val="18"/>
                <w:szCs w:val="18"/>
                <w:lang w:val="en-US" w:bidi="th-TH"/>
              </w:rPr>
              <w:t>69</w:t>
            </w:r>
            <w:r w:rsidR="00A17357" w:rsidRPr="009B4FA5">
              <w:rPr>
                <w:color w:val="000000"/>
                <w:sz w:val="18"/>
                <w:szCs w:val="18"/>
                <w:lang w:val="en-US" w:bidi="th-TH"/>
              </w:rPr>
              <w:t xml:space="preserve">% - </w:t>
            </w:r>
            <w:r w:rsidRPr="00BD66A6">
              <w:rPr>
                <w:rFonts w:cs="Angsana New"/>
                <w:color w:val="000000"/>
                <w:sz w:val="18"/>
                <w:szCs w:val="18"/>
                <w:lang w:val="en-US" w:bidi="th-TH"/>
              </w:rPr>
              <w:t>6</w:t>
            </w:r>
            <w:r w:rsidR="00A17357" w:rsidRPr="009B4FA5">
              <w:rPr>
                <w:color w:val="000000"/>
                <w:sz w:val="18"/>
                <w:szCs w:val="18"/>
                <w:lang w:val="en-US" w:bidi="th-TH"/>
              </w:rPr>
              <w:t>.</w:t>
            </w:r>
            <w:r w:rsidRPr="00BD66A6">
              <w:rPr>
                <w:rFonts w:cs="Angsana New"/>
                <w:color w:val="000000"/>
                <w:sz w:val="18"/>
                <w:szCs w:val="18"/>
                <w:lang w:val="en-US" w:bidi="th-TH"/>
              </w:rPr>
              <w:t>93</w:t>
            </w:r>
            <w:r w:rsidR="00A17357" w:rsidRPr="009B4FA5">
              <w:rPr>
                <w:color w:val="000000"/>
                <w:sz w:val="18"/>
                <w:szCs w:val="18"/>
                <w:lang w:val="en-US" w:bidi="th-TH"/>
              </w:rPr>
              <w:t>%</w:t>
            </w:r>
          </w:p>
        </w:tc>
        <w:tc>
          <w:tcPr>
            <w:tcW w:w="90" w:type="dxa"/>
          </w:tcPr>
          <w:p w14:paraId="49649D76" w14:textId="77777777" w:rsidR="00A17357" w:rsidRPr="009B4FA5" w:rsidRDefault="00A17357">
            <w:pPr>
              <w:pStyle w:val="acctfourfigures"/>
              <w:tabs>
                <w:tab w:val="decimal" w:pos="641"/>
              </w:tabs>
              <w:spacing w:line="240" w:lineRule="auto"/>
              <w:ind w:right="11"/>
              <w:rPr>
                <w:color w:val="000000"/>
                <w:sz w:val="18"/>
                <w:szCs w:val="18"/>
              </w:rPr>
            </w:pPr>
          </w:p>
        </w:tc>
        <w:tc>
          <w:tcPr>
            <w:tcW w:w="1081" w:type="dxa"/>
            <w:vAlign w:val="bottom"/>
          </w:tcPr>
          <w:p w14:paraId="33F98113" w14:textId="68371069" w:rsidR="00A17357" w:rsidRPr="009B4FA5" w:rsidRDefault="00BD66A6">
            <w:pPr>
              <w:pStyle w:val="acctfourfigures"/>
              <w:tabs>
                <w:tab w:val="left" w:pos="720"/>
              </w:tabs>
              <w:spacing w:line="240" w:lineRule="auto"/>
              <w:ind w:right="144"/>
              <w:jc w:val="right"/>
              <w:rPr>
                <w:color w:val="000000"/>
                <w:sz w:val="18"/>
                <w:szCs w:val="18"/>
                <w:lang w:val="en-US" w:bidi="th-TH"/>
              </w:rPr>
            </w:pPr>
            <w:r w:rsidRPr="00BD66A6">
              <w:rPr>
                <w:rFonts w:cs="Angsana New"/>
                <w:color w:val="000000"/>
                <w:sz w:val="18"/>
                <w:szCs w:val="18"/>
                <w:lang w:val="en-US" w:bidi="th-TH"/>
              </w:rPr>
              <w:t>2</w:t>
            </w:r>
            <w:r w:rsidR="00A17357" w:rsidRPr="009B4FA5">
              <w:rPr>
                <w:color w:val="000000"/>
                <w:sz w:val="18"/>
                <w:szCs w:val="18"/>
                <w:lang w:val="en-US" w:bidi="th-TH"/>
              </w:rPr>
              <w:t>,</w:t>
            </w:r>
            <w:r w:rsidRPr="00BD66A6">
              <w:rPr>
                <w:rFonts w:cs="Angsana New"/>
                <w:color w:val="000000"/>
                <w:sz w:val="18"/>
                <w:szCs w:val="18"/>
                <w:lang w:val="en-US" w:bidi="th-TH"/>
              </w:rPr>
              <w:t>030</w:t>
            </w:r>
            <w:r w:rsidR="00A17357" w:rsidRPr="009B4FA5">
              <w:rPr>
                <w:color w:val="000000"/>
                <w:sz w:val="18"/>
                <w:szCs w:val="18"/>
                <w:lang w:val="en-US" w:bidi="th-TH"/>
              </w:rPr>
              <w:t>,</w:t>
            </w:r>
            <w:r w:rsidRPr="00BD66A6">
              <w:rPr>
                <w:rFonts w:cs="Angsana New"/>
                <w:color w:val="000000"/>
                <w:sz w:val="18"/>
                <w:szCs w:val="18"/>
                <w:lang w:val="en-US" w:bidi="th-TH"/>
              </w:rPr>
              <w:t>290</w:t>
            </w:r>
          </w:p>
        </w:tc>
        <w:tc>
          <w:tcPr>
            <w:tcW w:w="89" w:type="dxa"/>
          </w:tcPr>
          <w:p w14:paraId="05D97B24" w14:textId="77777777" w:rsidR="00A17357" w:rsidRPr="009B4FA5" w:rsidRDefault="00A17357">
            <w:pPr>
              <w:pStyle w:val="acctfourfigures"/>
              <w:tabs>
                <w:tab w:val="clear" w:pos="765"/>
                <w:tab w:val="decimal" w:pos="911"/>
              </w:tabs>
              <w:spacing w:line="240" w:lineRule="auto"/>
              <w:ind w:right="11"/>
              <w:rPr>
                <w:color w:val="000000"/>
                <w:sz w:val="18"/>
                <w:szCs w:val="18"/>
              </w:rPr>
            </w:pPr>
          </w:p>
        </w:tc>
        <w:tc>
          <w:tcPr>
            <w:tcW w:w="1170" w:type="dxa"/>
          </w:tcPr>
          <w:p w14:paraId="0355C144" w14:textId="225E656E" w:rsidR="00A17357" w:rsidRPr="009B4FA5" w:rsidRDefault="00BD66A6">
            <w:pPr>
              <w:pStyle w:val="acctfourfigures"/>
              <w:tabs>
                <w:tab w:val="left" w:pos="720"/>
              </w:tabs>
              <w:spacing w:line="240" w:lineRule="auto"/>
              <w:ind w:right="144"/>
              <w:jc w:val="right"/>
              <w:rPr>
                <w:color w:val="000000"/>
                <w:sz w:val="18"/>
                <w:szCs w:val="18"/>
                <w:lang w:val="en-US" w:bidi="th-TH"/>
              </w:rPr>
            </w:pPr>
            <w:r w:rsidRPr="00BD66A6">
              <w:rPr>
                <w:rFonts w:cs="Angsana New"/>
                <w:color w:val="000000"/>
                <w:sz w:val="18"/>
                <w:szCs w:val="18"/>
                <w:lang w:val="en-US" w:bidi="th-TH"/>
              </w:rPr>
              <w:t>3</w:t>
            </w:r>
            <w:r w:rsidR="00A17357" w:rsidRPr="009B4FA5">
              <w:rPr>
                <w:color w:val="000000"/>
                <w:sz w:val="18"/>
                <w:szCs w:val="18"/>
                <w:lang w:val="en-US" w:bidi="th-TH"/>
              </w:rPr>
              <w:t>,</w:t>
            </w:r>
            <w:r w:rsidRPr="00BD66A6">
              <w:rPr>
                <w:rFonts w:cs="Angsana New"/>
                <w:color w:val="000000"/>
                <w:sz w:val="18"/>
                <w:szCs w:val="18"/>
                <w:lang w:val="en-US" w:bidi="th-TH"/>
              </w:rPr>
              <w:t>957</w:t>
            </w:r>
            <w:r w:rsidR="00A17357" w:rsidRPr="009B4FA5">
              <w:rPr>
                <w:color w:val="000000"/>
                <w:sz w:val="18"/>
                <w:szCs w:val="18"/>
                <w:lang w:val="en-US" w:bidi="th-TH"/>
              </w:rPr>
              <w:t>,</w:t>
            </w:r>
            <w:r w:rsidRPr="00BD66A6">
              <w:rPr>
                <w:rFonts w:cs="Angsana New"/>
                <w:color w:val="000000"/>
                <w:sz w:val="18"/>
                <w:szCs w:val="18"/>
                <w:lang w:val="en-US" w:bidi="th-TH"/>
              </w:rPr>
              <w:t>728</w:t>
            </w:r>
          </w:p>
        </w:tc>
        <w:tc>
          <w:tcPr>
            <w:tcW w:w="90" w:type="dxa"/>
          </w:tcPr>
          <w:p w14:paraId="0BE3EF20" w14:textId="77777777" w:rsidR="00A17357" w:rsidRPr="009B4FA5" w:rsidRDefault="00A17357">
            <w:pPr>
              <w:pStyle w:val="acctfourfigures"/>
              <w:tabs>
                <w:tab w:val="decimal" w:pos="641"/>
              </w:tabs>
              <w:spacing w:line="240" w:lineRule="auto"/>
              <w:ind w:right="11"/>
              <w:rPr>
                <w:color w:val="000000"/>
                <w:sz w:val="18"/>
                <w:szCs w:val="18"/>
              </w:rPr>
            </w:pPr>
          </w:p>
        </w:tc>
        <w:tc>
          <w:tcPr>
            <w:tcW w:w="990" w:type="dxa"/>
            <w:vAlign w:val="bottom"/>
          </w:tcPr>
          <w:p w14:paraId="4259528D" w14:textId="77777777" w:rsidR="00A17357" w:rsidRPr="009B4FA5" w:rsidRDefault="00A17357">
            <w:pPr>
              <w:pStyle w:val="acctfourfigures"/>
              <w:tabs>
                <w:tab w:val="left" w:pos="720"/>
              </w:tabs>
              <w:spacing w:line="240" w:lineRule="auto"/>
              <w:ind w:right="11"/>
              <w:jc w:val="center"/>
              <w:rPr>
                <w:color w:val="000000"/>
                <w:sz w:val="18"/>
                <w:szCs w:val="18"/>
                <w:lang w:val="en-US" w:bidi="th-TH"/>
              </w:rPr>
            </w:pPr>
            <w:r w:rsidRPr="009B4FA5">
              <w:rPr>
                <w:color w:val="000000"/>
                <w:sz w:val="18"/>
                <w:szCs w:val="18"/>
                <w:lang w:val="en-US" w:bidi="th-TH"/>
              </w:rPr>
              <w:t>-</w:t>
            </w:r>
          </w:p>
        </w:tc>
        <w:tc>
          <w:tcPr>
            <w:tcW w:w="90" w:type="dxa"/>
          </w:tcPr>
          <w:p w14:paraId="77C0C057" w14:textId="77777777" w:rsidR="00A17357" w:rsidRPr="009B4FA5" w:rsidRDefault="00A17357">
            <w:pPr>
              <w:pStyle w:val="acctfourfigures"/>
              <w:tabs>
                <w:tab w:val="clear" w:pos="765"/>
                <w:tab w:val="decimal" w:pos="911"/>
              </w:tabs>
              <w:spacing w:line="240" w:lineRule="auto"/>
              <w:ind w:right="11"/>
              <w:rPr>
                <w:color w:val="000000"/>
                <w:sz w:val="18"/>
                <w:szCs w:val="18"/>
              </w:rPr>
            </w:pPr>
          </w:p>
        </w:tc>
        <w:tc>
          <w:tcPr>
            <w:tcW w:w="1172" w:type="dxa"/>
          </w:tcPr>
          <w:p w14:paraId="389FB0A2" w14:textId="525A0F1B" w:rsidR="00A17357" w:rsidRPr="00C75874" w:rsidRDefault="00BD66A6" w:rsidP="00C75874">
            <w:pPr>
              <w:pStyle w:val="acctfourfigures"/>
              <w:tabs>
                <w:tab w:val="left" w:pos="720"/>
              </w:tabs>
              <w:spacing w:line="240" w:lineRule="auto"/>
              <w:ind w:right="92"/>
              <w:jc w:val="right"/>
              <w:rPr>
                <w:color w:val="000000"/>
                <w:sz w:val="18"/>
                <w:szCs w:val="18"/>
              </w:rPr>
            </w:pPr>
            <w:r w:rsidRPr="00BD66A6">
              <w:rPr>
                <w:color w:val="000000"/>
                <w:sz w:val="18"/>
                <w:szCs w:val="18"/>
                <w:lang w:val="en-US"/>
              </w:rPr>
              <w:t>5</w:t>
            </w:r>
            <w:r w:rsidR="00A17357" w:rsidRPr="00C75874">
              <w:rPr>
                <w:color w:val="000000"/>
                <w:sz w:val="18"/>
                <w:szCs w:val="18"/>
              </w:rPr>
              <w:t>,</w:t>
            </w:r>
            <w:r w:rsidRPr="00BD66A6">
              <w:rPr>
                <w:color w:val="000000"/>
                <w:sz w:val="18"/>
                <w:szCs w:val="18"/>
                <w:lang w:val="en-US"/>
              </w:rPr>
              <w:t>988</w:t>
            </w:r>
            <w:r w:rsidR="00A17357" w:rsidRPr="00C75874">
              <w:rPr>
                <w:color w:val="000000"/>
                <w:sz w:val="18"/>
                <w:szCs w:val="18"/>
              </w:rPr>
              <w:t>,</w:t>
            </w:r>
            <w:r w:rsidRPr="00BD66A6">
              <w:rPr>
                <w:color w:val="000000"/>
                <w:sz w:val="18"/>
                <w:szCs w:val="18"/>
                <w:lang w:val="en-US"/>
              </w:rPr>
              <w:t>018</w:t>
            </w:r>
          </w:p>
        </w:tc>
      </w:tr>
      <w:tr w:rsidR="00D80E7B" w:rsidRPr="009B4FA5" w14:paraId="19CB8EF3" w14:textId="77777777" w:rsidTr="00C92721">
        <w:trPr>
          <w:cantSplit/>
          <w:trHeight w:val="20"/>
        </w:trPr>
        <w:tc>
          <w:tcPr>
            <w:tcW w:w="2607" w:type="dxa"/>
            <w:vAlign w:val="center"/>
            <w:hideMark/>
          </w:tcPr>
          <w:p w14:paraId="423A1577" w14:textId="77777777" w:rsidR="00D80E7B" w:rsidRPr="009B4FA5" w:rsidRDefault="00D80E7B">
            <w:pPr>
              <w:tabs>
                <w:tab w:val="left" w:pos="281"/>
              </w:tabs>
              <w:ind w:left="11" w:right="-79"/>
              <w:rPr>
                <w:rFonts w:ascii="Times New Roman" w:hAnsi="Times New Roman" w:cs="Times New Roman"/>
                <w:sz w:val="18"/>
                <w:szCs w:val="18"/>
              </w:rPr>
            </w:pPr>
            <w:r w:rsidRPr="009B4FA5">
              <w:rPr>
                <w:rFonts w:ascii="Times New Roman" w:hAnsi="Times New Roman" w:cs="Times New Roman"/>
                <w:sz w:val="18"/>
                <w:szCs w:val="18"/>
              </w:rPr>
              <w:t>Other current liabilities</w:t>
            </w:r>
          </w:p>
        </w:tc>
        <w:tc>
          <w:tcPr>
            <w:tcW w:w="1261" w:type="dxa"/>
          </w:tcPr>
          <w:p w14:paraId="49564A7D" w14:textId="77777777" w:rsidR="00D80E7B" w:rsidRPr="00C92721" w:rsidRDefault="00D80E7B">
            <w:pPr>
              <w:pStyle w:val="acctfourfigures"/>
              <w:tabs>
                <w:tab w:val="decimal" w:pos="550"/>
              </w:tabs>
              <w:spacing w:line="240" w:lineRule="auto"/>
              <w:ind w:right="11"/>
              <w:jc w:val="center"/>
              <w:rPr>
                <w:rFonts w:eastAsia="Batang"/>
                <w:sz w:val="18"/>
                <w:szCs w:val="18"/>
                <w:lang w:val="en-US" w:eastAsia="zh-CN" w:bidi="th-TH"/>
              </w:rPr>
            </w:pPr>
            <w:r w:rsidRPr="00C92721">
              <w:rPr>
                <w:rFonts w:eastAsia="Batang"/>
                <w:sz w:val="18"/>
                <w:szCs w:val="18"/>
                <w:lang w:val="en-US" w:eastAsia="zh-CN" w:bidi="th-TH"/>
              </w:rPr>
              <w:t>-</w:t>
            </w:r>
          </w:p>
        </w:tc>
        <w:tc>
          <w:tcPr>
            <w:tcW w:w="90" w:type="dxa"/>
          </w:tcPr>
          <w:p w14:paraId="0E746DE3" w14:textId="77777777" w:rsidR="00D80E7B" w:rsidRPr="00C92721" w:rsidRDefault="00D80E7B">
            <w:pPr>
              <w:pStyle w:val="acctfourfigures"/>
              <w:tabs>
                <w:tab w:val="decimal" w:pos="641"/>
              </w:tabs>
              <w:spacing w:line="240" w:lineRule="auto"/>
              <w:ind w:right="11"/>
              <w:rPr>
                <w:rFonts w:eastAsia="Batang"/>
                <w:sz w:val="18"/>
                <w:szCs w:val="18"/>
                <w:lang w:val="en-US" w:eastAsia="zh-CN" w:bidi="th-TH"/>
              </w:rPr>
            </w:pPr>
          </w:p>
        </w:tc>
        <w:tc>
          <w:tcPr>
            <w:tcW w:w="1081" w:type="dxa"/>
          </w:tcPr>
          <w:p w14:paraId="23A85417" w14:textId="7B3A4313" w:rsidR="00D80E7B" w:rsidRPr="00C92721" w:rsidRDefault="00BD66A6">
            <w:pPr>
              <w:pStyle w:val="acctfourfigures"/>
              <w:tabs>
                <w:tab w:val="left" w:pos="720"/>
              </w:tabs>
              <w:spacing w:line="240" w:lineRule="auto"/>
              <w:ind w:right="144"/>
              <w:jc w:val="right"/>
              <w:rPr>
                <w:rFonts w:eastAsia="Batang"/>
                <w:sz w:val="18"/>
                <w:szCs w:val="18"/>
                <w:lang w:val="en-US" w:eastAsia="zh-CN" w:bidi="th-TH"/>
              </w:rPr>
            </w:pPr>
            <w:r w:rsidRPr="00C92721">
              <w:rPr>
                <w:rFonts w:eastAsia="Batang"/>
                <w:sz w:val="18"/>
                <w:szCs w:val="18"/>
                <w:lang w:val="en-US" w:eastAsia="zh-CN" w:bidi="th-TH"/>
              </w:rPr>
              <w:t>4</w:t>
            </w:r>
            <w:r w:rsidR="00D80E7B" w:rsidRPr="00C92721">
              <w:rPr>
                <w:rFonts w:eastAsia="Batang"/>
                <w:sz w:val="18"/>
                <w:szCs w:val="18"/>
                <w:lang w:val="en-US" w:eastAsia="zh-CN" w:bidi="th-TH"/>
              </w:rPr>
              <w:t>,</w:t>
            </w:r>
            <w:r w:rsidRPr="00C92721">
              <w:rPr>
                <w:rFonts w:eastAsia="Batang"/>
                <w:sz w:val="18"/>
                <w:szCs w:val="18"/>
                <w:lang w:val="en-US" w:eastAsia="zh-CN" w:bidi="th-TH"/>
              </w:rPr>
              <w:t>045</w:t>
            </w:r>
            <w:r w:rsidR="00744163" w:rsidRPr="00C92721">
              <w:rPr>
                <w:rFonts w:eastAsia="Batang"/>
                <w:sz w:val="18"/>
                <w:szCs w:val="18"/>
                <w:lang w:val="en-US" w:eastAsia="zh-CN" w:bidi="th-TH"/>
              </w:rPr>
              <w:t>,</w:t>
            </w:r>
            <w:r w:rsidRPr="00C92721">
              <w:rPr>
                <w:rFonts w:eastAsia="Batang"/>
                <w:sz w:val="18"/>
                <w:szCs w:val="18"/>
                <w:lang w:val="en-US" w:eastAsia="zh-CN" w:bidi="th-TH"/>
              </w:rPr>
              <w:t>878</w:t>
            </w:r>
          </w:p>
        </w:tc>
        <w:tc>
          <w:tcPr>
            <w:tcW w:w="89" w:type="dxa"/>
          </w:tcPr>
          <w:p w14:paraId="0BAEB9CB" w14:textId="77777777" w:rsidR="00D80E7B" w:rsidRPr="00C92721" w:rsidRDefault="00D80E7B">
            <w:pPr>
              <w:pStyle w:val="acctfourfigures"/>
              <w:tabs>
                <w:tab w:val="clear" w:pos="765"/>
                <w:tab w:val="decimal" w:pos="911"/>
              </w:tabs>
              <w:spacing w:line="240" w:lineRule="auto"/>
              <w:ind w:right="11"/>
              <w:rPr>
                <w:rFonts w:eastAsia="Batang"/>
                <w:sz w:val="18"/>
                <w:szCs w:val="18"/>
                <w:lang w:val="en-US" w:eastAsia="zh-CN" w:bidi="th-TH"/>
              </w:rPr>
            </w:pPr>
          </w:p>
        </w:tc>
        <w:tc>
          <w:tcPr>
            <w:tcW w:w="1170" w:type="dxa"/>
          </w:tcPr>
          <w:p w14:paraId="491A6681" w14:textId="77777777" w:rsidR="00D80E7B" w:rsidRPr="00C92721" w:rsidRDefault="00D80E7B" w:rsidP="002228FB">
            <w:pPr>
              <w:pStyle w:val="acctfourfigures"/>
              <w:tabs>
                <w:tab w:val="left" w:pos="720"/>
              </w:tabs>
              <w:spacing w:line="240" w:lineRule="auto"/>
              <w:ind w:right="144"/>
              <w:jc w:val="center"/>
              <w:rPr>
                <w:rFonts w:eastAsia="Batang"/>
                <w:sz w:val="18"/>
                <w:szCs w:val="18"/>
                <w:lang w:val="en-US" w:eastAsia="zh-CN" w:bidi="th-TH"/>
              </w:rPr>
            </w:pPr>
            <w:r w:rsidRPr="00C92721">
              <w:rPr>
                <w:rFonts w:eastAsia="Batang"/>
                <w:sz w:val="18"/>
                <w:szCs w:val="18"/>
                <w:lang w:val="en-US" w:eastAsia="zh-CN" w:bidi="th-TH"/>
              </w:rPr>
              <w:t>-</w:t>
            </w:r>
          </w:p>
        </w:tc>
        <w:tc>
          <w:tcPr>
            <w:tcW w:w="90" w:type="dxa"/>
          </w:tcPr>
          <w:p w14:paraId="14DB40D4" w14:textId="77777777" w:rsidR="00D80E7B" w:rsidRPr="00C92721" w:rsidRDefault="00D80E7B">
            <w:pPr>
              <w:pStyle w:val="acctfourfigures"/>
              <w:tabs>
                <w:tab w:val="decimal" w:pos="641"/>
              </w:tabs>
              <w:spacing w:line="240" w:lineRule="auto"/>
              <w:ind w:right="11"/>
              <w:rPr>
                <w:rFonts w:eastAsia="Batang"/>
                <w:sz w:val="18"/>
                <w:szCs w:val="18"/>
                <w:lang w:val="en-US" w:eastAsia="zh-CN" w:bidi="th-TH"/>
              </w:rPr>
            </w:pPr>
          </w:p>
        </w:tc>
        <w:tc>
          <w:tcPr>
            <w:tcW w:w="990" w:type="dxa"/>
          </w:tcPr>
          <w:p w14:paraId="3A52AFF3" w14:textId="77777777" w:rsidR="00D80E7B" w:rsidRPr="00C92721" w:rsidRDefault="00D80E7B" w:rsidP="00C92721">
            <w:pPr>
              <w:pStyle w:val="acctfourfigures"/>
              <w:tabs>
                <w:tab w:val="left" w:pos="720"/>
              </w:tabs>
              <w:spacing w:line="240" w:lineRule="auto"/>
              <w:ind w:right="11"/>
              <w:jc w:val="center"/>
              <w:rPr>
                <w:rFonts w:eastAsia="Batang"/>
                <w:sz w:val="18"/>
                <w:szCs w:val="18"/>
                <w:lang w:val="en-US" w:eastAsia="zh-CN" w:bidi="th-TH"/>
              </w:rPr>
            </w:pPr>
            <w:r w:rsidRPr="00C92721">
              <w:rPr>
                <w:rFonts w:eastAsia="Batang"/>
                <w:sz w:val="18"/>
                <w:szCs w:val="18"/>
                <w:lang w:val="en-US" w:eastAsia="zh-CN" w:bidi="th-TH"/>
              </w:rPr>
              <w:t>-</w:t>
            </w:r>
          </w:p>
        </w:tc>
        <w:tc>
          <w:tcPr>
            <w:tcW w:w="90" w:type="dxa"/>
          </w:tcPr>
          <w:p w14:paraId="1134DA31" w14:textId="77777777" w:rsidR="00D80E7B" w:rsidRPr="00C92721" w:rsidRDefault="00D80E7B">
            <w:pPr>
              <w:pStyle w:val="acctfourfigures"/>
              <w:tabs>
                <w:tab w:val="decimal" w:pos="641"/>
              </w:tabs>
              <w:spacing w:line="240" w:lineRule="auto"/>
              <w:ind w:right="11"/>
              <w:rPr>
                <w:rFonts w:eastAsia="Batang"/>
                <w:sz w:val="18"/>
                <w:szCs w:val="18"/>
                <w:lang w:val="en-US" w:eastAsia="zh-CN" w:bidi="th-TH"/>
              </w:rPr>
            </w:pPr>
          </w:p>
        </w:tc>
        <w:tc>
          <w:tcPr>
            <w:tcW w:w="1172" w:type="dxa"/>
          </w:tcPr>
          <w:p w14:paraId="33A34645" w14:textId="30E870B8" w:rsidR="00D80E7B" w:rsidRPr="00C92721" w:rsidRDefault="00BD66A6">
            <w:pPr>
              <w:pStyle w:val="acctfourfigures"/>
              <w:tabs>
                <w:tab w:val="left" w:pos="720"/>
              </w:tabs>
              <w:spacing w:line="240" w:lineRule="auto"/>
              <w:ind w:right="92"/>
              <w:jc w:val="right"/>
              <w:rPr>
                <w:rFonts w:eastAsia="Batang"/>
                <w:sz w:val="18"/>
                <w:szCs w:val="18"/>
                <w:lang w:val="en-US" w:eastAsia="zh-CN" w:bidi="th-TH"/>
              </w:rPr>
            </w:pPr>
            <w:r w:rsidRPr="00C92721">
              <w:rPr>
                <w:rFonts w:eastAsia="Batang"/>
                <w:sz w:val="18"/>
                <w:szCs w:val="18"/>
                <w:lang w:val="en-US" w:eastAsia="zh-CN" w:bidi="th-TH"/>
              </w:rPr>
              <w:t>4</w:t>
            </w:r>
            <w:r w:rsidR="00744163" w:rsidRPr="00C92721">
              <w:rPr>
                <w:rFonts w:eastAsia="Batang"/>
                <w:sz w:val="18"/>
                <w:szCs w:val="18"/>
                <w:lang w:val="en-US" w:eastAsia="zh-CN" w:bidi="th-TH"/>
              </w:rPr>
              <w:t>,</w:t>
            </w:r>
            <w:r w:rsidRPr="00C92721">
              <w:rPr>
                <w:rFonts w:eastAsia="Batang"/>
                <w:sz w:val="18"/>
                <w:szCs w:val="18"/>
                <w:lang w:val="en-US" w:eastAsia="zh-CN" w:bidi="th-TH"/>
              </w:rPr>
              <w:t>045</w:t>
            </w:r>
            <w:r w:rsidR="00744163" w:rsidRPr="00C92721">
              <w:rPr>
                <w:rFonts w:eastAsia="Batang"/>
                <w:sz w:val="18"/>
                <w:szCs w:val="18"/>
                <w:lang w:val="en-US" w:eastAsia="zh-CN" w:bidi="th-TH"/>
              </w:rPr>
              <w:t>,</w:t>
            </w:r>
            <w:r w:rsidRPr="00C92721">
              <w:rPr>
                <w:rFonts w:eastAsia="Batang"/>
                <w:sz w:val="18"/>
                <w:szCs w:val="18"/>
                <w:lang w:val="en-US" w:eastAsia="zh-CN" w:bidi="th-TH"/>
              </w:rPr>
              <w:t>878</w:t>
            </w:r>
          </w:p>
        </w:tc>
      </w:tr>
    </w:tbl>
    <w:p w14:paraId="0564EF19" w14:textId="4EF8ECF0" w:rsidR="00966BD8" w:rsidRPr="009B4FA5" w:rsidRDefault="00966BD8" w:rsidP="008468C4">
      <w:pPr>
        <w:spacing w:before="240"/>
        <w:ind w:left="907" w:right="86"/>
        <w:jc w:val="both"/>
        <w:rPr>
          <w:rFonts w:ascii="Times New Roman" w:hAnsi="Times New Roman" w:cs="Times New Roman"/>
          <w:b/>
          <w:bCs/>
          <w:sz w:val="24"/>
          <w:szCs w:val="24"/>
        </w:rPr>
      </w:pPr>
      <w:r w:rsidRPr="009B4FA5">
        <w:rPr>
          <w:rFonts w:ascii="Times New Roman" w:hAnsi="Times New Roman" w:cs="Times New Roman"/>
          <w:b/>
          <w:bCs/>
          <w:sz w:val="24"/>
          <w:szCs w:val="24"/>
        </w:rPr>
        <w:t>Interest rate sensitivity analysis</w:t>
      </w:r>
    </w:p>
    <w:p w14:paraId="758BD028" w14:textId="77777777" w:rsidR="00966BD8" w:rsidRPr="009B4FA5" w:rsidRDefault="00966BD8" w:rsidP="008468C4">
      <w:pPr>
        <w:spacing w:before="240"/>
        <w:ind w:left="900" w:right="85"/>
        <w:jc w:val="both"/>
        <w:rPr>
          <w:rFonts w:ascii="Times New Roman" w:hAnsi="Times New Roman" w:cs="Times New Roman"/>
          <w:sz w:val="24"/>
          <w:szCs w:val="24"/>
        </w:rPr>
      </w:pPr>
      <w:r w:rsidRPr="009B4FA5">
        <w:rPr>
          <w:rFonts w:ascii="Times New Roman" w:hAnsi="Times New Roman" w:cs="Times New Roman"/>
          <w:sz w:val="24"/>
          <w:szCs w:val="24"/>
        </w:rPr>
        <w:t xml:space="preserve">The sensitivity analysis below </w:t>
      </w:r>
      <w:proofErr w:type="gramStart"/>
      <w:r w:rsidRPr="009B4FA5">
        <w:rPr>
          <w:rFonts w:ascii="Times New Roman" w:hAnsi="Times New Roman" w:cs="Times New Roman"/>
          <w:sz w:val="24"/>
          <w:szCs w:val="24"/>
        </w:rPr>
        <w:t>have</w:t>
      </w:r>
      <w:proofErr w:type="gramEnd"/>
      <w:r w:rsidRPr="009B4FA5">
        <w:rPr>
          <w:rFonts w:ascii="Times New Roman" w:hAnsi="Times New Roman" w:cs="Times New Roman"/>
          <w:sz w:val="24"/>
          <w:szCs w:val="24"/>
        </w:rPr>
        <w:t xml:space="preserve"> been determined based on the exposure to interest rates for floating rate liabilities. The analysis is prepared assuming the amount of liability outstanding at the reporting date was outstanding for the whole year and a</w:t>
      </w:r>
      <w:r w:rsidRPr="009B4FA5">
        <w:rPr>
          <w:rFonts w:ascii="Times New Roman" w:hAnsi="Times New Roman" w:cs="Times New Roman"/>
          <w:sz w:val="24"/>
          <w:szCs w:val="30"/>
        </w:rPr>
        <w:t>n</w:t>
      </w:r>
      <w:r w:rsidRPr="009B4FA5">
        <w:rPr>
          <w:rFonts w:ascii="Times New Roman" w:hAnsi="Times New Roman" w:cs="Times New Roman"/>
          <w:sz w:val="24"/>
          <w:szCs w:val="24"/>
        </w:rPr>
        <w:t xml:space="preserve"> increase or decrease is used when reporting interest rate risk internally to </w:t>
      </w:r>
      <w:proofErr w:type="gramStart"/>
      <w:r w:rsidRPr="009B4FA5">
        <w:rPr>
          <w:rFonts w:ascii="Times New Roman" w:hAnsi="Times New Roman" w:cs="Times New Roman"/>
          <w:sz w:val="24"/>
          <w:szCs w:val="24"/>
        </w:rPr>
        <w:t>assessment of</w:t>
      </w:r>
      <w:proofErr w:type="gramEnd"/>
      <w:r w:rsidRPr="009B4FA5">
        <w:rPr>
          <w:rFonts w:ascii="Times New Roman" w:hAnsi="Times New Roman" w:cs="Times New Roman"/>
          <w:sz w:val="24"/>
          <w:szCs w:val="24"/>
        </w:rPr>
        <w:t xml:space="preserve"> the reasonably possible change in interest rates.</w:t>
      </w:r>
    </w:p>
    <w:p w14:paraId="763EF249" w14:textId="0B0F8122" w:rsidR="00966BD8" w:rsidRPr="009B4FA5" w:rsidRDefault="00966BD8" w:rsidP="008468C4">
      <w:pPr>
        <w:pStyle w:val="block"/>
        <w:spacing w:before="240" w:after="240" w:line="240" w:lineRule="auto"/>
        <w:ind w:left="835" w:right="-29"/>
        <w:rPr>
          <w:sz w:val="24"/>
          <w:szCs w:val="24"/>
        </w:rPr>
      </w:pPr>
      <w:r w:rsidRPr="009B4FA5">
        <w:rPr>
          <w:color w:val="000000"/>
          <w:sz w:val="24"/>
          <w:szCs w:val="24"/>
          <w:lang w:val="en-US" w:bidi="th-TH"/>
        </w:rPr>
        <w:t xml:space="preserve">The effect of changes in interest rates on profit or loss as </w:t>
      </w:r>
      <w:proofErr w:type="gramStart"/>
      <w:r w:rsidRPr="009B4FA5">
        <w:rPr>
          <w:color w:val="000000"/>
          <w:sz w:val="24"/>
          <w:szCs w:val="24"/>
          <w:lang w:val="en-US" w:bidi="th-TH"/>
        </w:rPr>
        <w:t>at</w:t>
      </w:r>
      <w:proofErr w:type="gramEnd"/>
      <w:r w:rsidRPr="009B4FA5">
        <w:rPr>
          <w:color w:val="000000"/>
          <w:sz w:val="24"/>
          <w:szCs w:val="24"/>
          <w:lang w:val="en-US" w:bidi="th-TH"/>
        </w:rPr>
        <w:t xml:space="preserve"> December </w:t>
      </w:r>
      <w:r w:rsidR="00BD66A6" w:rsidRPr="00BD66A6">
        <w:rPr>
          <w:rFonts w:cs="Angsana New"/>
          <w:color w:val="000000"/>
          <w:sz w:val="24"/>
          <w:szCs w:val="24"/>
          <w:lang w:val="en-US" w:bidi="th-TH"/>
        </w:rPr>
        <w:t>31</w:t>
      </w:r>
      <w:r w:rsidRPr="009B4FA5">
        <w:rPr>
          <w:color w:val="000000"/>
          <w:sz w:val="24"/>
          <w:szCs w:val="24"/>
          <w:lang w:val="en-US" w:bidi="th-TH"/>
        </w:rPr>
        <w:t xml:space="preserve">, </w:t>
      </w:r>
      <w:r w:rsidRPr="009B4FA5">
        <w:rPr>
          <w:sz w:val="24"/>
          <w:szCs w:val="24"/>
        </w:rPr>
        <w:t>are as follows:</w:t>
      </w:r>
    </w:p>
    <w:tbl>
      <w:tblPr>
        <w:tblW w:w="8477" w:type="dxa"/>
        <w:tblInd w:w="900" w:type="dxa"/>
        <w:tblLayout w:type="fixed"/>
        <w:tblCellMar>
          <w:left w:w="0" w:type="dxa"/>
          <w:right w:w="0" w:type="dxa"/>
        </w:tblCellMar>
        <w:tblLook w:val="04A0" w:firstRow="1" w:lastRow="0" w:firstColumn="1" w:lastColumn="0" w:noHBand="0" w:noVBand="1"/>
      </w:tblPr>
      <w:tblGrid>
        <w:gridCol w:w="5220"/>
        <w:gridCol w:w="1558"/>
        <w:gridCol w:w="136"/>
        <w:gridCol w:w="1563"/>
      </w:tblGrid>
      <w:tr w:rsidR="00966BD8" w:rsidRPr="009B4FA5" w14:paraId="7A965D90" w14:textId="77777777" w:rsidTr="0098219B">
        <w:tc>
          <w:tcPr>
            <w:tcW w:w="3079" w:type="pct"/>
          </w:tcPr>
          <w:p w14:paraId="5C37F80E" w14:textId="77777777" w:rsidR="00966BD8" w:rsidRPr="009B4FA5" w:rsidRDefault="00966BD8" w:rsidP="008468C4">
            <w:pPr>
              <w:pStyle w:val="BodyText"/>
              <w:tabs>
                <w:tab w:val="left" w:pos="282"/>
              </w:tabs>
              <w:ind w:right="9" w:firstLine="135"/>
              <w:rPr>
                <w:rFonts w:ascii="Times New Roman" w:hAnsi="Times New Roman" w:cs="Times New Roman"/>
                <w:b/>
                <w:bCs/>
                <w:sz w:val="24"/>
                <w:szCs w:val="24"/>
              </w:rPr>
            </w:pPr>
          </w:p>
        </w:tc>
        <w:tc>
          <w:tcPr>
            <w:tcW w:w="919" w:type="pct"/>
          </w:tcPr>
          <w:p w14:paraId="6A3429B8" w14:textId="77777777" w:rsidR="00966BD8" w:rsidRPr="009B4FA5" w:rsidRDefault="00966BD8" w:rsidP="008468C4">
            <w:pPr>
              <w:pStyle w:val="acctmergecolhdg"/>
              <w:spacing w:line="240" w:lineRule="auto"/>
              <w:rPr>
                <w:sz w:val="24"/>
                <w:szCs w:val="24"/>
              </w:rPr>
            </w:pPr>
          </w:p>
        </w:tc>
        <w:tc>
          <w:tcPr>
            <w:tcW w:w="80" w:type="pct"/>
          </w:tcPr>
          <w:p w14:paraId="6E31629D" w14:textId="77777777" w:rsidR="00966BD8" w:rsidRPr="009B4FA5" w:rsidRDefault="00966BD8" w:rsidP="008468C4">
            <w:pPr>
              <w:pStyle w:val="BodyText"/>
              <w:ind w:left="-126" w:right="9"/>
              <w:jc w:val="center"/>
              <w:rPr>
                <w:rFonts w:ascii="Times New Roman" w:hAnsi="Times New Roman" w:cs="Times New Roman"/>
                <w:b/>
                <w:bCs/>
                <w:sz w:val="24"/>
                <w:szCs w:val="24"/>
              </w:rPr>
            </w:pPr>
          </w:p>
        </w:tc>
        <w:tc>
          <w:tcPr>
            <w:tcW w:w="922" w:type="pct"/>
          </w:tcPr>
          <w:p w14:paraId="77A11B04" w14:textId="77777777" w:rsidR="00966BD8" w:rsidRPr="009B4FA5" w:rsidRDefault="00966BD8" w:rsidP="008468C4">
            <w:pPr>
              <w:pStyle w:val="acctmergecolhdg"/>
              <w:spacing w:line="240" w:lineRule="auto"/>
              <w:ind w:right="9"/>
              <w:jc w:val="right"/>
              <w:rPr>
                <w:sz w:val="24"/>
                <w:szCs w:val="24"/>
              </w:rPr>
            </w:pPr>
            <w:proofErr w:type="gramStart"/>
            <w:r w:rsidRPr="009B4FA5">
              <w:rPr>
                <w:sz w:val="24"/>
                <w:szCs w:val="24"/>
              </w:rPr>
              <w:t>Unit :</w:t>
            </w:r>
            <w:proofErr w:type="gramEnd"/>
            <w:r w:rsidRPr="009B4FA5">
              <w:rPr>
                <w:sz w:val="24"/>
                <w:szCs w:val="24"/>
              </w:rPr>
              <w:t xml:space="preserve"> Baht</w:t>
            </w:r>
          </w:p>
        </w:tc>
      </w:tr>
      <w:tr w:rsidR="00966BD8" w:rsidRPr="009B4FA5" w14:paraId="658372B5" w14:textId="77777777" w:rsidTr="0098219B">
        <w:tc>
          <w:tcPr>
            <w:tcW w:w="3079" w:type="pct"/>
          </w:tcPr>
          <w:p w14:paraId="759059EA" w14:textId="77777777" w:rsidR="00966BD8" w:rsidRPr="009B4FA5" w:rsidRDefault="00966BD8" w:rsidP="008468C4">
            <w:pPr>
              <w:pStyle w:val="BodyText"/>
              <w:tabs>
                <w:tab w:val="left" w:pos="282"/>
              </w:tabs>
              <w:ind w:right="9" w:firstLine="135"/>
              <w:rPr>
                <w:rFonts w:ascii="Times New Roman" w:hAnsi="Times New Roman" w:cs="Times New Roman"/>
                <w:b/>
                <w:bCs/>
                <w:sz w:val="24"/>
                <w:szCs w:val="24"/>
              </w:rPr>
            </w:pPr>
          </w:p>
        </w:tc>
        <w:tc>
          <w:tcPr>
            <w:tcW w:w="1921" w:type="pct"/>
            <w:gridSpan w:val="3"/>
            <w:hideMark/>
          </w:tcPr>
          <w:p w14:paraId="3DD668E8" w14:textId="77777777" w:rsidR="00966BD8" w:rsidRPr="009B4FA5" w:rsidRDefault="00966BD8" w:rsidP="008468C4">
            <w:pPr>
              <w:pStyle w:val="acctmergecolhdg"/>
              <w:spacing w:line="240" w:lineRule="auto"/>
              <w:ind w:right="9"/>
              <w:rPr>
                <w:b w:val="0"/>
                <w:bCs w:val="0"/>
                <w:sz w:val="24"/>
                <w:szCs w:val="24"/>
              </w:rPr>
            </w:pPr>
            <w:r w:rsidRPr="009B4FA5">
              <w:rPr>
                <w:sz w:val="24"/>
                <w:szCs w:val="24"/>
              </w:rPr>
              <w:t xml:space="preserve">Consolidated </w:t>
            </w:r>
          </w:p>
        </w:tc>
      </w:tr>
      <w:tr w:rsidR="00966BD8" w:rsidRPr="009B4FA5" w14:paraId="43281458" w14:textId="77777777" w:rsidTr="0098219B">
        <w:tc>
          <w:tcPr>
            <w:tcW w:w="3079" w:type="pct"/>
          </w:tcPr>
          <w:p w14:paraId="7ED46F34" w14:textId="77777777" w:rsidR="00966BD8" w:rsidRPr="009B4FA5" w:rsidRDefault="00966BD8" w:rsidP="008468C4">
            <w:pPr>
              <w:pStyle w:val="BodyText"/>
              <w:tabs>
                <w:tab w:val="left" w:pos="282"/>
              </w:tabs>
              <w:ind w:right="9" w:firstLine="135"/>
              <w:rPr>
                <w:rFonts w:ascii="Times New Roman" w:hAnsi="Times New Roman" w:cs="Times New Roman"/>
                <w:b/>
                <w:bCs/>
                <w:sz w:val="24"/>
                <w:szCs w:val="24"/>
              </w:rPr>
            </w:pPr>
          </w:p>
        </w:tc>
        <w:tc>
          <w:tcPr>
            <w:tcW w:w="1921" w:type="pct"/>
            <w:gridSpan w:val="3"/>
            <w:hideMark/>
          </w:tcPr>
          <w:p w14:paraId="36BB1BD9" w14:textId="09D3E21D" w:rsidR="00966BD8" w:rsidRPr="009B4FA5" w:rsidRDefault="00192D75" w:rsidP="008468C4">
            <w:pPr>
              <w:pStyle w:val="acctmergecolhdg"/>
              <w:spacing w:line="240" w:lineRule="auto"/>
              <w:ind w:right="9"/>
              <w:rPr>
                <w:b w:val="0"/>
                <w:bCs w:val="0"/>
                <w:sz w:val="24"/>
                <w:szCs w:val="24"/>
              </w:rPr>
            </w:pPr>
            <w:r w:rsidRPr="009B4FA5">
              <w:rPr>
                <w:sz w:val="24"/>
                <w:szCs w:val="24"/>
              </w:rPr>
              <w:t>F</w:t>
            </w:r>
            <w:r w:rsidR="00966BD8" w:rsidRPr="009B4FA5">
              <w:rPr>
                <w:sz w:val="24"/>
                <w:szCs w:val="24"/>
              </w:rPr>
              <w:t>inancial</w:t>
            </w:r>
            <w:r>
              <w:rPr>
                <w:sz w:val="24"/>
                <w:szCs w:val="24"/>
              </w:rPr>
              <w:t xml:space="preserve"> </w:t>
            </w:r>
            <w:r w:rsidRPr="009B4FA5">
              <w:rPr>
                <w:sz w:val="24"/>
                <w:szCs w:val="24"/>
              </w:rPr>
              <w:t>statements</w:t>
            </w:r>
          </w:p>
        </w:tc>
      </w:tr>
      <w:tr w:rsidR="00966BD8" w:rsidRPr="009B4FA5" w14:paraId="636378D6" w14:textId="77777777" w:rsidTr="0098219B">
        <w:tc>
          <w:tcPr>
            <w:tcW w:w="3079" w:type="pct"/>
            <w:vAlign w:val="center"/>
          </w:tcPr>
          <w:p w14:paraId="09A85146" w14:textId="77777777" w:rsidR="00966BD8" w:rsidRPr="009B4FA5" w:rsidRDefault="00966BD8" w:rsidP="008468C4">
            <w:pPr>
              <w:ind w:right="72"/>
              <w:jc w:val="both"/>
              <w:rPr>
                <w:rFonts w:ascii="Times New Roman" w:hAnsi="Times New Roman" w:cs="Times New Roman"/>
                <w:b/>
                <w:bCs/>
                <w:sz w:val="24"/>
                <w:szCs w:val="24"/>
              </w:rPr>
            </w:pPr>
          </w:p>
        </w:tc>
        <w:tc>
          <w:tcPr>
            <w:tcW w:w="919" w:type="pct"/>
          </w:tcPr>
          <w:p w14:paraId="1942A0C1" w14:textId="36D0CDCA" w:rsidR="00966BD8" w:rsidRPr="009B4FA5" w:rsidRDefault="00BD66A6" w:rsidP="008468C4">
            <w:pPr>
              <w:pStyle w:val="BodyText"/>
              <w:tabs>
                <w:tab w:val="decimal" w:pos="1009"/>
              </w:tabs>
              <w:ind w:right="9"/>
              <w:jc w:val="left"/>
              <w:rPr>
                <w:rFonts w:ascii="Times New Roman" w:hAnsi="Times New Roman" w:cs="Times New Roman"/>
                <w:b/>
                <w:bCs/>
                <w:sz w:val="24"/>
                <w:szCs w:val="24"/>
                <w:cs/>
                <w:lang w:val="en-US"/>
              </w:rPr>
            </w:pPr>
            <w:r w:rsidRPr="00BD66A6">
              <w:rPr>
                <w:rFonts w:ascii="Times New Roman" w:hAnsi="Times New Roman"/>
                <w:b/>
                <w:bCs/>
                <w:sz w:val="24"/>
                <w:szCs w:val="24"/>
                <w:lang w:val="en-US"/>
              </w:rPr>
              <w:t>2025</w:t>
            </w:r>
          </w:p>
        </w:tc>
        <w:tc>
          <w:tcPr>
            <w:tcW w:w="80" w:type="pct"/>
          </w:tcPr>
          <w:p w14:paraId="2C1DDA0A" w14:textId="77777777" w:rsidR="00966BD8" w:rsidRPr="009B4FA5" w:rsidRDefault="00966BD8" w:rsidP="008468C4">
            <w:pPr>
              <w:pStyle w:val="BodyText"/>
              <w:tabs>
                <w:tab w:val="decimal" w:pos="868"/>
              </w:tabs>
              <w:ind w:left="-126" w:right="9"/>
              <w:jc w:val="left"/>
              <w:rPr>
                <w:rFonts w:ascii="Times New Roman" w:hAnsi="Times New Roman" w:cs="Times New Roman"/>
                <w:b/>
                <w:bCs/>
                <w:sz w:val="24"/>
                <w:szCs w:val="24"/>
              </w:rPr>
            </w:pPr>
          </w:p>
        </w:tc>
        <w:tc>
          <w:tcPr>
            <w:tcW w:w="922" w:type="pct"/>
          </w:tcPr>
          <w:p w14:paraId="104287E1" w14:textId="43C41329" w:rsidR="00966BD8" w:rsidRPr="009B4FA5" w:rsidRDefault="00BD66A6" w:rsidP="008468C4">
            <w:pPr>
              <w:pStyle w:val="BodyText"/>
              <w:tabs>
                <w:tab w:val="decimal" w:pos="1009"/>
              </w:tabs>
              <w:ind w:right="9"/>
              <w:jc w:val="left"/>
              <w:rPr>
                <w:rFonts w:ascii="Times New Roman" w:hAnsi="Times New Roman" w:cs="Times New Roman"/>
                <w:b/>
                <w:bCs/>
                <w:sz w:val="24"/>
                <w:szCs w:val="24"/>
                <w:lang w:val="en-US"/>
              </w:rPr>
            </w:pPr>
            <w:r w:rsidRPr="00BD66A6">
              <w:rPr>
                <w:rFonts w:ascii="Times New Roman" w:hAnsi="Times New Roman"/>
                <w:b/>
                <w:bCs/>
                <w:sz w:val="24"/>
                <w:szCs w:val="24"/>
                <w:lang w:val="en-US"/>
              </w:rPr>
              <w:t>2024</w:t>
            </w:r>
          </w:p>
        </w:tc>
      </w:tr>
      <w:tr w:rsidR="00966BD8" w:rsidRPr="009B4FA5" w14:paraId="219DEFCD" w14:textId="77777777" w:rsidTr="0098219B">
        <w:tc>
          <w:tcPr>
            <w:tcW w:w="3079" w:type="pct"/>
            <w:vAlign w:val="center"/>
          </w:tcPr>
          <w:p w14:paraId="7A1F891F" w14:textId="77777777" w:rsidR="00966BD8" w:rsidRPr="009B4FA5" w:rsidRDefault="00966BD8" w:rsidP="008468C4">
            <w:pPr>
              <w:ind w:right="72"/>
              <w:jc w:val="both"/>
              <w:rPr>
                <w:rFonts w:ascii="Times New Roman" w:hAnsi="Times New Roman" w:cs="Times New Roman"/>
                <w:b/>
                <w:bCs/>
                <w:sz w:val="24"/>
                <w:szCs w:val="24"/>
              </w:rPr>
            </w:pPr>
          </w:p>
        </w:tc>
        <w:tc>
          <w:tcPr>
            <w:tcW w:w="919" w:type="pct"/>
          </w:tcPr>
          <w:p w14:paraId="26DC733C" w14:textId="77777777" w:rsidR="00966BD8" w:rsidRPr="009B4FA5" w:rsidRDefault="00966BD8" w:rsidP="008468C4">
            <w:pPr>
              <w:pStyle w:val="BodyText"/>
              <w:tabs>
                <w:tab w:val="decimal" w:pos="1009"/>
              </w:tabs>
              <w:ind w:right="9"/>
              <w:jc w:val="left"/>
              <w:rPr>
                <w:rFonts w:ascii="Times New Roman" w:hAnsi="Times New Roman" w:cs="Times New Roman"/>
                <w:b/>
                <w:bCs/>
                <w:sz w:val="24"/>
                <w:szCs w:val="24"/>
                <w:lang w:val="en-US"/>
              </w:rPr>
            </w:pPr>
          </w:p>
        </w:tc>
        <w:tc>
          <w:tcPr>
            <w:tcW w:w="80" w:type="pct"/>
          </w:tcPr>
          <w:p w14:paraId="723D79C5" w14:textId="77777777" w:rsidR="00966BD8" w:rsidRPr="009B4FA5" w:rsidRDefault="00966BD8" w:rsidP="008468C4">
            <w:pPr>
              <w:pStyle w:val="BodyText"/>
              <w:tabs>
                <w:tab w:val="decimal" w:pos="868"/>
              </w:tabs>
              <w:ind w:left="-126" w:right="9"/>
              <w:jc w:val="left"/>
              <w:rPr>
                <w:rFonts w:ascii="Times New Roman" w:hAnsi="Times New Roman" w:cs="Times New Roman"/>
                <w:b/>
                <w:bCs/>
                <w:sz w:val="24"/>
                <w:szCs w:val="24"/>
              </w:rPr>
            </w:pPr>
          </w:p>
        </w:tc>
        <w:tc>
          <w:tcPr>
            <w:tcW w:w="922" w:type="pct"/>
          </w:tcPr>
          <w:p w14:paraId="3B756484" w14:textId="77777777" w:rsidR="00966BD8" w:rsidRPr="009B4FA5" w:rsidRDefault="00966BD8" w:rsidP="008468C4">
            <w:pPr>
              <w:pStyle w:val="BodyText"/>
              <w:tabs>
                <w:tab w:val="decimal" w:pos="1009"/>
              </w:tabs>
              <w:ind w:right="9"/>
              <w:jc w:val="left"/>
              <w:rPr>
                <w:rFonts w:ascii="Times New Roman" w:hAnsi="Times New Roman" w:cs="Times New Roman"/>
                <w:b/>
                <w:bCs/>
                <w:sz w:val="24"/>
                <w:szCs w:val="24"/>
                <w:lang w:val="en-US"/>
              </w:rPr>
            </w:pPr>
          </w:p>
        </w:tc>
      </w:tr>
      <w:tr w:rsidR="00A17357" w:rsidRPr="009B4FA5" w14:paraId="781EAD7F" w14:textId="77777777" w:rsidTr="0098219B">
        <w:tc>
          <w:tcPr>
            <w:tcW w:w="3079" w:type="pct"/>
            <w:vAlign w:val="bottom"/>
            <w:hideMark/>
          </w:tcPr>
          <w:p w14:paraId="430548C4" w14:textId="024ACF69" w:rsidR="00A17357" w:rsidRPr="009B4FA5" w:rsidRDefault="00A17357" w:rsidP="008468C4">
            <w:pPr>
              <w:ind w:left="149" w:hanging="149"/>
              <w:rPr>
                <w:rFonts w:ascii="Times New Roman" w:eastAsia="Cordia New" w:hAnsi="Times New Roman" w:cs="Times New Roman"/>
                <w:sz w:val="24"/>
                <w:szCs w:val="24"/>
              </w:rPr>
            </w:pPr>
            <w:r w:rsidRPr="009B4FA5">
              <w:rPr>
                <w:rFonts w:ascii="Times New Roman" w:eastAsia="Cordia New" w:hAnsi="Times New Roman" w:cs="Times New Roman"/>
                <w:sz w:val="24"/>
                <w:szCs w:val="24"/>
              </w:rPr>
              <w:t xml:space="preserve">Interest rate - increases by </w:t>
            </w:r>
            <w:r w:rsidR="00BD66A6" w:rsidRPr="00BD66A6">
              <w:rPr>
                <w:rFonts w:ascii="Times New Roman" w:eastAsia="Cordia New" w:hAnsi="Times New Roman" w:cs="Angsana New"/>
                <w:sz w:val="24"/>
                <w:szCs w:val="24"/>
              </w:rPr>
              <w:t>0</w:t>
            </w:r>
            <w:r w:rsidRPr="009B4FA5">
              <w:rPr>
                <w:rFonts w:ascii="Times New Roman" w:eastAsia="Cordia New" w:hAnsi="Times New Roman" w:cs="Times New Roman"/>
                <w:sz w:val="24"/>
                <w:szCs w:val="24"/>
              </w:rPr>
              <w:t>.</w:t>
            </w:r>
            <w:r w:rsidR="00BD66A6" w:rsidRPr="00BD66A6">
              <w:rPr>
                <w:rFonts w:ascii="Times New Roman" w:eastAsia="Cordia New" w:hAnsi="Times New Roman" w:cs="Angsana New"/>
                <w:sz w:val="24"/>
                <w:szCs w:val="24"/>
              </w:rPr>
              <w:t>25</w:t>
            </w:r>
          </w:p>
        </w:tc>
        <w:tc>
          <w:tcPr>
            <w:tcW w:w="919" w:type="pct"/>
          </w:tcPr>
          <w:p w14:paraId="3CC55102" w14:textId="4ED260E4" w:rsidR="00A17357" w:rsidRPr="009B4FA5" w:rsidRDefault="00C24BE2" w:rsidP="008468C4">
            <w:pPr>
              <w:pStyle w:val="BodyText"/>
              <w:tabs>
                <w:tab w:val="decimal" w:pos="1330"/>
              </w:tabs>
              <w:ind w:right="9"/>
              <w:jc w:val="left"/>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w:t>
            </w:r>
            <w:r w:rsidR="00BD66A6" w:rsidRPr="00BD66A6">
              <w:rPr>
                <w:rFonts w:ascii="Times New Roman" w:eastAsia="Times New Roman" w:hAnsi="Times New Roman"/>
                <w:sz w:val="24"/>
                <w:szCs w:val="24"/>
                <w:lang w:val="en-US" w:eastAsia="en-US"/>
              </w:rPr>
              <w:t>10</w:t>
            </w:r>
            <w:r>
              <w:rPr>
                <w:rFonts w:ascii="Times New Roman" w:eastAsia="Times New Roman" w:hAnsi="Times New Roman" w:cs="Times New Roman"/>
                <w:sz w:val="24"/>
                <w:szCs w:val="24"/>
                <w:lang w:val="en-US" w:eastAsia="en-US"/>
              </w:rPr>
              <w:t>,</w:t>
            </w:r>
            <w:r w:rsidR="00BD66A6" w:rsidRPr="00BD66A6">
              <w:rPr>
                <w:rFonts w:ascii="Times New Roman" w:eastAsia="Times New Roman" w:hAnsi="Times New Roman"/>
                <w:sz w:val="24"/>
                <w:szCs w:val="24"/>
                <w:lang w:val="en-US" w:eastAsia="en-US"/>
              </w:rPr>
              <w:t>127</w:t>
            </w:r>
            <w:r>
              <w:rPr>
                <w:rFonts w:ascii="Times New Roman" w:eastAsia="Times New Roman" w:hAnsi="Times New Roman" w:cs="Times New Roman"/>
                <w:sz w:val="24"/>
                <w:szCs w:val="24"/>
                <w:lang w:val="en-US" w:eastAsia="en-US"/>
              </w:rPr>
              <w:t>)</w:t>
            </w:r>
          </w:p>
        </w:tc>
        <w:tc>
          <w:tcPr>
            <w:tcW w:w="80" w:type="pct"/>
          </w:tcPr>
          <w:p w14:paraId="78C19057" w14:textId="77777777" w:rsidR="00A17357" w:rsidRPr="009B4FA5" w:rsidRDefault="00A17357" w:rsidP="008468C4">
            <w:pPr>
              <w:pStyle w:val="BodyText"/>
              <w:tabs>
                <w:tab w:val="decimal" w:pos="868"/>
                <w:tab w:val="decimal" w:pos="1330"/>
              </w:tabs>
              <w:ind w:left="-126" w:right="9"/>
              <w:jc w:val="left"/>
              <w:rPr>
                <w:rFonts w:ascii="Times New Roman" w:hAnsi="Times New Roman" w:cs="Times New Roman"/>
                <w:sz w:val="24"/>
                <w:szCs w:val="24"/>
              </w:rPr>
            </w:pPr>
          </w:p>
        </w:tc>
        <w:tc>
          <w:tcPr>
            <w:tcW w:w="922" w:type="pct"/>
            <w:hideMark/>
          </w:tcPr>
          <w:p w14:paraId="34CB58E9" w14:textId="4CC15F6E" w:rsidR="00A17357" w:rsidRPr="009B4FA5" w:rsidRDefault="00A17357" w:rsidP="008468C4">
            <w:pPr>
              <w:pStyle w:val="BodyText"/>
              <w:tabs>
                <w:tab w:val="decimal" w:pos="1330"/>
              </w:tabs>
              <w:ind w:right="9"/>
              <w:jc w:val="left"/>
              <w:rPr>
                <w:rFonts w:ascii="Times New Roman" w:hAnsi="Times New Roman" w:cs="Times New Roman"/>
                <w:sz w:val="24"/>
                <w:szCs w:val="24"/>
              </w:rPr>
            </w:pPr>
            <w:r w:rsidRPr="009B4FA5">
              <w:rPr>
                <w:rFonts w:ascii="Times New Roman" w:eastAsia="Times New Roman" w:hAnsi="Times New Roman" w:cs="Times New Roman"/>
                <w:sz w:val="24"/>
                <w:szCs w:val="24"/>
                <w:lang w:val="en-US" w:eastAsia="en-US"/>
              </w:rPr>
              <w:t>(</w:t>
            </w:r>
            <w:r w:rsidR="00BD66A6" w:rsidRPr="00BD66A6">
              <w:rPr>
                <w:rFonts w:ascii="Times New Roman" w:eastAsia="Times New Roman" w:hAnsi="Times New Roman"/>
                <w:sz w:val="24"/>
                <w:szCs w:val="24"/>
                <w:lang w:val="en-US" w:eastAsia="en-US"/>
              </w:rPr>
              <w:t>14</w:t>
            </w:r>
            <w:r w:rsidRPr="009B4FA5">
              <w:rPr>
                <w:rFonts w:ascii="Times New Roman" w:eastAsia="Times New Roman" w:hAnsi="Times New Roman" w:cs="Times New Roman"/>
                <w:sz w:val="24"/>
                <w:szCs w:val="24"/>
                <w:lang w:val="en-US" w:eastAsia="en-US"/>
              </w:rPr>
              <w:t>,</w:t>
            </w:r>
            <w:r w:rsidR="00BD66A6" w:rsidRPr="00BD66A6">
              <w:rPr>
                <w:rFonts w:ascii="Times New Roman" w:eastAsia="Times New Roman" w:hAnsi="Times New Roman"/>
                <w:sz w:val="24"/>
                <w:szCs w:val="24"/>
                <w:lang w:val="en-US" w:eastAsia="en-US"/>
              </w:rPr>
              <w:t>970</w:t>
            </w:r>
            <w:r w:rsidRPr="009B4FA5">
              <w:rPr>
                <w:rFonts w:ascii="Times New Roman" w:eastAsia="Times New Roman" w:hAnsi="Times New Roman" w:cs="Times New Roman"/>
                <w:sz w:val="24"/>
                <w:szCs w:val="24"/>
                <w:lang w:val="en-US" w:eastAsia="en-US"/>
              </w:rPr>
              <w:t>)</w:t>
            </w:r>
          </w:p>
        </w:tc>
      </w:tr>
      <w:tr w:rsidR="00A17357" w:rsidRPr="009B4FA5" w14:paraId="3337DEEC" w14:textId="77777777" w:rsidTr="0098219B">
        <w:tc>
          <w:tcPr>
            <w:tcW w:w="3079" w:type="pct"/>
            <w:vAlign w:val="bottom"/>
            <w:hideMark/>
          </w:tcPr>
          <w:p w14:paraId="4BF2CC95" w14:textId="28094257" w:rsidR="00A17357" w:rsidRPr="009B4FA5" w:rsidRDefault="00A17357" w:rsidP="008468C4">
            <w:pPr>
              <w:ind w:left="149" w:hanging="149"/>
              <w:rPr>
                <w:rFonts w:ascii="Times New Roman" w:eastAsia="Cordia New" w:hAnsi="Times New Roman" w:cs="Times New Roman"/>
                <w:sz w:val="24"/>
                <w:szCs w:val="24"/>
              </w:rPr>
            </w:pPr>
            <w:r w:rsidRPr="009B4FA5">
              <w:rPr>
                <w:rFonts w:ascii="Times New Roman" w:eastAsia="Cordia New" w:hAnsi="Times New Roman" w:cs="Times New Roman"/>
                <w:sz w:val="24"/>
                <w:szCs w:val="24"/>
              </w:rPr>
              <w:t xml:space="preserve">Interest rate - decreases by </w:t>
            </w:r>
            <w:r w:rsidR="00BD66A6" w:rsidRPr="00BD66A6">
              <w:rPr>
                <w:rFonts w:ascii="Times New Roman" w:eastAsia="Cordia New" w:hAnsi="Times New Roman" w:cs="Angsana New"/>
                <w:sz w:val="24"/>
                <w:szCs w:val="24"/>
              </w:rPr>
              <w:t>0</w:t>
            </w:r>
            <w:r w:rsidRPr="009B4FA5">
              <w:rPr>
                <w:rFonts w:ascii="Times New Roman" w:eastAsia="Cordia New" w:hAnsi="Times New Roman" w:cs="Times New Roman"/>
                <w:sz w:val="24"/>
                <w:szCs w:val="24"/>
              </w:rPr>
              <w:t>.</w:t>
            </w:r>
            <w:r w:rsidR="00BD66A6" w:rsidRPr="00BD66A6">
              <w:rPr>
                <w:rFonts w:ascii="Times New Roman" w:eastAsia="Cordia New" w:hAnsi="Times New Roman" w:cs="Angsana New"/>
                <w:sz w:val="24"/>
                <w:szCs w:val="24"/>
              </w:rPr>
              <w:t>25</w:t>
            </w:r>
          </w:p>
        </w:tc>
        <w:tc>
          <w:tcPr>
            <w:tcW w:w="919" w:type="pct"/>
          </w:tcPr>
          <w:p w14:paraId="3C9F5C40" w14:textId="3D78B67B" w:rsidR="00A17357" w:rsidRPr="009B4FA5" w:rsidRDefault="00BD66A6" w:rsidP="008468C4">
            <w:pPr>
              <w:pStyle w:val="BodyText"/>
              <w:tabs>
                <w:tab w:val="decimal" w:pos="1330"/>
              </w:tabs>
              <w:ind w:right="9"/>
              <w:jc w:val="left"/>
              <w:rPr>
                <w:rFonts w:ascii="Times New Roman" w:eastAsia="Times New Roman" w:hAnsi="Times New Roman" w:cs="Times New Roman"/>
                <w:sz w:val="24"/>
                <w:szCs w:val="24"/>
                <w:lang w:val="en-US" w:eastAsia="en-US"/>
              </w:rPr>
            </w:pPr>
            <w:r w:rsidRPr="00BD66A6">
              <w:rPr>
                <w:rFonts w:ascii="Times New Roman" w:eastAsia="Times New Roman" w:hAnsi="Times New Roman"/>
                <w:sz w:val="24"/>
                <w:szCs w:val="24"/>
                <w:lang w:val="en-US" w:eastAsia="en-US"/>
              </w:rPr>
              <w:t>10</w:t>
            </w:r>
            <w:r w:rsidR="00C24BE2">
              <w:rPr>
                <w:rFonts w:ascii="Times New Roman" w:eastAsia="Times New Roman" w:hAnsi="Times New Roman" w:cs="Times New Roman"/>
                <w:sz w:val="24"/>
                <w:szCs w:val="24"/>
                <w:lang w:val="en-US" w:eastAsia="en-US"/>
              </w:rPr>
              <w:t>,</w:t>
            </w:r>
            <w:r w:rsidRPr="00BD66A6">
              <w:rPr>
                <w:rFonts w:ascii="Times New Roman" w:eastAsia="Times New Roman" w:hAnsi="Times New Roman"/>
                <w:sz w:val="24"/>
                <w:szCs w:val="24"/>
                <w:lang w:val="en-US" w:eastAsia="en-US"/>
              </w:rPr>
              <w:t>127</w:t>
            </w:r>
          </w:p>
        </w:tc>
        <w:tc>
          <w:tcPr>
            <w:tcW w:w="80" w:type="pct"/>
          </w:tcPr>
          <w:p w14:paraId="48A2E136" w14:textId="77777777" w:rsidR="00A17357" w:rsidRPr="009B4FA5" w:rsidRDefault="00A17357" w:rsidP="008468C4">
            <w:pPr>
              <w:pStyle w:val="BodyText"/>
              <w:tabs>
                <w:tab w:val="decimal" w:pos="868"/>
                <w:tab w:val="decimal" w:pos="1330"/>
              </w:tabs>
              <w:ind w:left="-126" w:right="9"/>
              <w:jc w:val="left"/>
              <w:rPr>
                <w:rFonts w:ascii="Times New Roman" w:hAnsi="Times New Roman" w:cs="Times New Roman"/>
                <w:sz w:val="24"/>
                <w:szCs w:val="24"/>
              </w:rPr>
            </w:pPr>
          </w:p>
        </w:tc>
        <w:tc>
          <w:tcPr>
            <w:tcW w:w="922" w:type="pct"/>
            <w:hideMark/>
          </w:tcPr>
          <w:p w14:paraId="2BA6A5EA" w14:textId="355FB98E" w:rsidR="00A17357" w:rsidRPr="009B4FA5" w:rsidRDefault="00BD66A6" w:rsidP="008468C4">
            <w:pPr>
              <w:pStyle w:val="BodyText"/>
              <w:tabs>
                <w:tab w:val="decimal" w:pos="1330"/>
              </w:tabs>
              <w:ind w:right="9"/>
              <w:jc w:val="left"/>
              <w:rPr>
                <w:rFonts w:ascii="Times New Roman" w:hAnsi="Times New Roman" w:cs="Times New Roman"/>
                <w:sz w:val="24"/>
                <w:szCs w:val="24"/>
              </w:rPr>
            </w:pPr>
            <w:r w:rsidRPr="00BD66A6">
              <w:rPr>
                <w:rFonts w:ascii="Times New Roman" w:eastAsia="Times New Roman" w:hAnsi="Times New Roman"/>
                <w:sz w:val="24"/>
                <w:szCs w:val="24"/>
                <w:lang w:val="en-US" w:eastAsia="en-US"/>
              </w:rPr>
              <w:t>14</w:t>
            </w:r>
            <w:r w:rsidR="00A17357" w:rsidRPr="009B4FA5">
              <w:rPr>
                <w:rFonts w:ascii="Times New Roman" w:eastAsia="Times New Roman" w:hAnsi="Times New Roman" w:cs="Times New Roman"/>
                <w:sz w:val="24"/>
                <w:szCs w:val="24"/>
                <w:lang w:val="en-US" w:eastAsia="en-US"/>
              </w:rPr>
              <w:t>,</w:t>
            </w:r>
            <w:r w:rsidRPr="00BD66A6">
              <w:rPr>
                <w:rFonts w:ascii="Times New Roman" w:eastAsia="Times New Roman" w:hAnsi="Times New Roman"/>
                <w:sz w:val="24"/>
                <w:szCs w:val="24"/>
                <w:lang w:val="en-US" w:eastAsia="en-US"/>
              </w:rPr>
              <w:t>970</w:t>
            </w:r>
          </w:p>
        </w:tc>
      </w:tr>
    </w:tbl>
    <w:p w14:paraId="21F85EE6" w14:textId="77777777" w:rsidR="008468C4" w:rsidRDefault="008468C4">
      <w:pPr>
        <w:rPr>
          <w:rFonts w:ascii="Times New Roman" w:eastAsia="Malgun Gothic" w:hAnsi="Times New Roman" w:cs="Times New Roman"/>
          <w:color w:val="000000"/>
          <w:sz w:val="24"/>
          <w:szCs w:val="24"/>
          <w:lang w:val="en-GB" w:eastAsia="en-US" w:bidi="ar-SA"/>
        </w:rPr>
      </w:pPr>
      <w:r>
        <w:rPr>
          <w:color w:val="000000"/>
          <w:sz w:val="24"/>
          <w:szCs w:val="24"/>
        </w:rPr>
        <w:br w:type="page"/>
      </w:r>
    </w:p>
    <w:p w14:paraId="37281EF4" w14:textId="77777777" w:rsidR="00966BD8" w:rsidRPr="009B4FA5" w:rsidRDefault="00966BD8" w:rsidP="00966BD8">
      <w:pPr>
        <w:pStyle w:val="block"/>
        <w:spacing w:after="0" w:line="240" w:lineRule="atLeast"/>
        <w:ind w:left="0" w:right="-27"/>
        <w:jc w:val="right"/>
        <w:rPr>
          <w:color w:val="000000"/>
          <w:sz w:val="24"/>
          <w:szCs w:val="24"/>
        </w:rPr>
      </w:pPr>
    </w:p>
    <w:tbl>
      <w:tblPr>
        <w:tblW w:w="8477" w:type="dxa"/>
        <w:tblInd w:w="900" w:type="dxa"/>
        <w:tblLayout w:type="fixed"/>
        <w:tblCellMar>
          <w:left w:w="0" w:type="dxa"/>
          <w:right w:w="0" w:type="dxa"/>
        </w:tblCellMar>
        <w:tblLook w:val="04A0" w:firstRow="1" w:lastRow="0" w:firstColumn="1" w:lastColumn="0" w:noHBand="0" w:noVBand="1"/>
      </w:tblPr>
      <w:tblGrid>
        <w:gridCol w:w="5220"/>
        <w:gridCol w:w="1558"/>
        <w:gridCol w:w="136"/>
        <w:gridCol w:w="1563"/>
      </w:tblGrid>
      <w:tr w:rsidR="00966BD8" w:rsidRPr="009B4FA5" w14:paraId="510CE00A" w14:textId="77777777" w:rsidTr="0098219B">
        <w:tc>
          <w:tcPr>
            <w:tcW w:w="3079" w:type="pct"/>
          </w:tcPr>
          <w:p w14:paraId="372D54C5" w14:textId="77777777" w:rsidR="00966BD8" w:rsidRPr="009B4FA5" w:rsidRDefault="00966BD8" w:rsidP="008468C4">
            <w:pPr>
              <w:pStyle w:val="BodyText"/>
              <w:tabs>
                <w:tab w:val="left" w:pos="282"/>
              </w:tabs>
              <w:ind w:right="9" w:firstLine="135"/>
              <w:rPr>
                <w:rFonts w:ascii="Times New Roman" w:hAnsi="Times New Roman" w:cs="Times New Roman"/>
                <w:b/>
                <w:bCs/>
                <w:sz w:val="24"/>
                <w:szCs w:val="24"/>
              </w:rPr>
            </w:pPr>
          </w:p>
        </w:tc>
        <w:tc>
          <w:tcPr>
            <w:tcW w:w="919" w:type="pct"/>
          </w:tcPr>
          <w:p w14:paraId="6119E727" w14:textId="77777777" w:rsidR="00966BD8" w:rsidRPr="009B4FA5" w:rsidRDefault="00966BD8" w:rsidP="008468C4">
            <w:pPr>
              <w:pStyle w:val="acctmergecolhdg"/>
              <w:spacing w:line="240" w:lineRule="auto"/>
              <w:rPr>
                <w:sz w:val="24"/>
                <w:szCs w:val="24"/>
              </w:rPr>
            </w:pPr>
          </w:p>
        </w:tc>
        <w:tc>
          <w:tcPr>
            <w:tcW w:w="80" w:type="pct"/>
          </w:tcPr>
          <w:p w14:paraId="39C5A374" w14:textId="77777777" w:rsidR="00966BD8" w:rsidRPr="009B4FA5" w:rsidRDefault="00966BD8" w:rsidP="008468C4">
            <w:pPr>
              <w:pStyle w:val="BodyText"/>
              <w:ind w:left="-126" w:right="9"/>
              <w:jc w:val="center"/>
              <w:rPr>
                <w:rFonts w:ascii="Times New Roman" w:hAnsi="Times New Roman" w:cs="Times New Roman"/>
                <w:b/>
                <w:bCs/>
                <w:sz w:val="24"/>
                <w:szCs w:val="24"/>
              </w:rPr>
            </w:pPr>
          </w:p>
        </w:tc>
        <w:tc>
          <w:tcPr>
            <w:tcW w:w="922" w:type="pct"/>
          </w:tcPr>
          <w:p w14:paraId="6E1C5C46" w14:textId="77777777" w:rsidR="00966BD8" w:rsidRPr="009B4FA5" w:rsidRDefault="00966BD8" w:rsidP="008468C4">
            <w:pPr>
              <w:pStyle w:val="acctmergecolhdg"/>
              <w:spacing w:line="240" w:lineRule="auto"/>
              <w:ind w:right="9"/>
              <w:jc w:val="right"/>
              <w:rPr>
                <w:sz w:val="24"/>
                <w:szCs w:val="24"/>
              </w:rPr>
            </w:pPr>
            <w:proofErr w:type="gramStart"/>
            <w:r w:rsidRPr="009B4FA5">
              <w:rPr>
                <w:sz w:val="24"/>
                <w:szCs w:val="24"/>
              </w:rPr>
              <w:t>Unit :</w:t>
            </w:r>
            <w:proofErr w:type="gramEnd"/>
            <w:r w:rsidRPr="009B4FA5">
              <w:rPr>
                <w:sz w:val="24"/>
                <w:szCs w:val="24"/>
              </w:rPr>
              <w:t xml:space="preserve"> Baht</w:t>
            </w:r>
          </w:p>
        </w:tc>
      </w:tr>
      <w:tr w:rsidR="00966BD8" w:rsidRPr="009B4FA5" w14:paraId="7298ABD9" w14:textId="77777777" w:rsidTr="0098219B">
        <w:tc>
          <w:tcPr>
            <w:tcW w:w="3079" w:type="pct"/>
          </w:tcPr>
          <w:p w14:paraId="75FBCE26" w14:textId="77777777" w:rsidR="00966BD8" w:rsidRPr="009B4FA5" w:rsidRDefault="00966BD8" w:rsidP="008468C4">
            <w:pPr>
              <w:pStyle w:val="BodyText"/>
              <w:tabs>
                <w:tab w:val="left" w:pos="282"/>
              </w:tabs>
              <w:ind w:right="9" w:firstLine="135"/>
              <w:rPr>
                <w:rFonts w:ascii="Times New Roman" w:hAnsi="Times New Roman" w:cs="Times New Roman"/>
                <w:b/>
                <w:bCs/>
                <w:sz w:val="24"/>
                <w:szCs w:val="24"/>
              </w:rPr>
            </w:pPr>
          </w:p>
        </w:tc>
        <w:tc>
          <w:tcPr>
            <w:tcW w:w="1921" w:type="pct"/>
            <w:gridSpan w:val="3"/>
            <w:hideMark/>
          </w:tcPr>
          <w:p w14:paraId="582084EF" w14:textId="77777777" w:rsidR="00966BD8" w:rsidRPr="009B4FA5" w:rsidRDefault="00966BD8" w:rsidP="008468C4">
            <w:pPr>
              <w:pStyle w:val="acctmergecolhdg"/>
              <w:spacing w:line="240" w:lineRule="auto"/>
              <w:ind w:right="9"/>
              <w:rPr>
                <w:b w:val="0"/>
                <w:bCs w:val="0"/>
                <w:sz w:val="24"/>
                <w:szCs w:val="24"/>
              </w:rPr>
            </w:pPr>
            <w:r w:rsidRPr="009B4FA5">
              <w:rPr>
                <w:sz w:val="24"/>
                <w:szCs w:val="24"/>
              </w:rPr>
              <w:t xml:space="preserve">Separate </w:t>
            </w:r>
          </w:p>
        </w:tc>
      </w:tr>
      <w:tr w:rsidR="00966BD8" w:rsidRPr="009B4FA5" w14:paraId="51B80859" w14:textId="77777777" w:rsidTr="0098219B">
        <w:tc>
          <w:tcPr>
            <w:tcW w:w="3079" w:type="pct"/>
          </w:tcPr>
          <w:p w14:paraId="66059AAB" w14:textId="77777777" w:rsidR="00966BD8" w:rsidRPr="009B4FA5" w:rsidRDefault="00966BD8" w:rsidP="008468C4">
            <w:pPr>
              <w:pStyle w:val="BodyText"/>
              <w:tabs>
                <w:tab w:val="left" w:pos="282"/>
              </w:tabs>
              <w:ind w:right="9" w:firstLine="135"/>
              <w:rPr>
                <w:rFonts w:ascii="Times New Roman" w:hAnsi="Times New Roman" w:cs="Times New Roman"/>
                <w:b/>
                <w:bCs/>
                <w:sz w:val="24"/>
                <w:szCs w:val="24"/>
              </w:rPr>
            </w:pPr>
          </w:p>
        </w:tc>
        <w:tc>
          <w:tcPr>
            <w:tcW w:w="1921" w:type="pct"/>
            <w:gridSpan w:val="3"/>
            <w:hideMark/>
          </w:tcPr>
          <w:p w14:paraId="000B6F43" w14:textId="720CC089" w:rsidR="00966BD8" w:rsidRPr="009B4FA5" w:rsidRDefault="00192D75" w:rsidP="008468C4">
            <w:pPr>
              <w:pStyle w:val="acctmergecolhdg"/>
              <w:spacing w:line="240" w:lineRule="auto"/>
              <w:ind w:right="9"/>
              <w:rPr>
                <w:b w:val="0"/>
                <w:bCs w:val="0"/>
                <w:sz w:val="24"/>
                <w:szCs w:val="24"/>
              </w:rPr>
            </w:pPr>
            <w:r w:rsidRPr="009B4FA5">
              <w:rPr>
                <w:sz w:val="24"/>
                <w:szCs w:val="24"/>
              </w:rPr>
              <w:t>F</w:t>
            </w:r>
            <w:r w:rsidR="00966BD8" w:rsidRPr="009B4FA5">
              <w:rPr>
                <w:sz w:val="24"/>
                <w:szCs w:val="24"/>
              </w:rPr>
              <w:t>inancial</w:t>
            </w:r>
            <w:r>
              <w:rPr>
                <w:sz w:val="24"/>
                <w:szCs w:val="24"/>
              </w:rPr>
              <w:t xml:space="preserve"> </w:t>
            </w:r>
            <w:r w:rsidRPr="009B4FA5">
              <w:rPr>
                <w:sz w:val="24"/>
                <w:szCs w:val="24"/>
              </w:rPr>
              <w:t>statements</w:t>
            </w:r>
          </w:p>
        </w:tc>
      </w:tr>
      <w:tr w:rsidR="00966BD8" w:rsidRPr="009B4FA5" w14:paraId="76AC46B6" w14:textId="77777777" w:rsidTr="0098219B">
        <w:tc>
          <w:tcPr>
            <w:tcW w:w="3079" w:type="pct"/>
            <w:vAlign w:val="center"/>
          </w:tcPr>
          <w:p w14:paraId="7A0E57BA" w14:textId="77777777" w:rsidR="00966BD8" w:rsidRPr="009B4FA5" w:rsidRDefault="00966BD8" w:rsidP="008468C4">
            <w:pPr>
              <w:ind w:right="72"/>
              <w:jc w:val="both"/>
              <w:rPr>
                <w:rFonts w:ascii="Times New Roman" w:hAnsi="Times New Roman" w:cs="Times New Roman"/>
                <w:b/>
                <w:bCs/>
                <w:sz w:val="24"/>
                <w:szCs w:val="24"/>
              </w:rPr>
            </w:pPr>
          </w:p>
        </w:tc>
        <w:tc>
          <w:tcPr>
            <w:tcW w:w="919" w:type="pct"/>
          </w:tcPr>
          <w:p w14:paraId="13487EF9" w14:textId="4ADD3AA6" w:rsidR="00966BD8" w:rsidRPr="009B4FA5" w:rsidRDefault="00BD66A6" w:rsidP="008468C4">
            <w:pPr>
              <w:pStyle w:val="BodyText"/>
              <w:tabs>
                <w:tab w:val="decimal" w:pos="1009"/>
              </w:tabs>
              <w:ind w:right="9"/>
              <w:jc w:val="left"/>
              <w:rPr>
                <w:rFonts w:ascii="Times New Roman" w:hAnsi="Times New Roman" w:cs="Times New Roman"/>
                <w:b/>
                <w:bCs/>
                <w:sz w:val="24"/>
                <w:szCs w:val="24"/>
                <w:cs/>
                <w:lang w:val="en-US"/>
              </w:rPr>
            </w:pPr>
            <w:r w:rsidRPr="00BD66A6">
              <w:rPr>
                <w:rFonts w:ascii="Times New Roman" w:hAnsi="Times New Roman"/>
                <w:b/>
                <w:bCs/>
                <w:sz w:val="24"/>
                <w:szCs w:val="24"/>
                <w:lang w:val="en-US"/>
              </w:rPr>
              <w:t>2025</w:t>
            </w:r>
          </w:p>
        </w:tc>
        <w:tc>
          <w:tcPr>
            <w:tcW w:w="80" w:type="pct"/>
          </w:tcPr>
          <w:p w14:paraId="5F3BC86F" w14:textId="77777777" w:rsidR="00966BD8" w:rsidRPr="009B4FA5" w:rsidRDefault="00966BD8" w:rsidP="008468C4">
            <w:pPr>
              <w:pStyle w:val="BodyText"/>
              <w:tabs>
                <w:tab w:val="decimal" w:pos="868"/>
              </w:tabs>
              <w:ind w:left="-126" w:right="9"/>
              <w:jc w:val="left"/>
              <w:rPr>
                <w:rFonts w:ascii="Times New Roman" w:hAnsi="Times New Roman" w:cs="Times New Roman"/>
                <w:b/>
                <w:bCs/>
                <w:sz w:val="24"/>
                <w:szCs w:val="24"/>
              </w:rPr>
            </w:pPr>
          </w:p>
        </w:tc>
        <w:tc>
          <w:tcPr>
            <w:tcW w:w="922" w:type="pct"/>
          </w:tcPr>
          <w:p w14:paraId="13852A16" w14:textId="46E756A7" w:rsidR="00966BD8" w:rsidRPr="009B4FA5" w:rsidRDefault="00BD66A6" w:rsidP="008468C4">
            <w:pPr>
              <w:pStyle w:val="BodyText"/>
              <w:tabs>
                <w:tab w:val="decimal" w:pos="1009"/>
              </w:tabs>
              <w:ind w:right="9"/>
              <w:jc w:val="left"/>
              <w:rPr>
                <w:rFonts w:ascii="Times New Roman" w:hAnsi="Times New Roman" w:cs="Times New Roman"/>
                <w:b/>
                <w:bCs/>
                <w:sz w:val="24"/>
                <w:szCs w:val="24"/>
                <w:lang w:val="en-US"/>
              </w:rPr>
            </w:pPr>
            <w:r w:rsidRPr="00BD66A6">
              <w:rPr>
                <w:rFonts w:ascii="Times New Roman" w:hAnsi="Times New Roman"/>
                <w:b/>
                <w:bCs/>
                <w:sz w:val="24"/>
                <w:szCs w:val="24"/>
                <w:lang w:val="en-US"/>
              </w:rPr>
              <w:t>2024</w:t>
            </w:r>
          </w:p>
        </w:tc>
      </w:tr>
      <w:tr w:rsidR="00966BD8" w:rsidRPr="009B4FA5" w14:paraId="7E6EFC8C" w14:textId="77777777" w:rsidTr="0098219B">
        <w:tc>
          <w:tcPr>
            <w:tcW w:w="3079" w:type="pct"/>
            <w:vAlign w:val="center"/>
          </w:tcPr>
          <w:p w14:paraId="4A21A136" w14:textId="77777777" w:rsidR="00966BD8" w:rsidRPr="009B4FA5" w:rsidRDefault="00966BD8" w:rsidP="008468C4">
            <w:pPr>
              <w:ind w:right="72"/>
              <w:jc w:val="both"/>
              <w:rPr>
                <w:rFonts w:ascii="Times New Roman" w:hAnsi="Times New Roman" w:cs="Times New Roman"/>
                <w:b/>
                <w:bCs/>
                <w:sz w:val="24"/>
                <w:szCs w:val="24"/>
              </w:rPr>
            </w:pPr>
          </w:p>
        </w:tc>
        <w:tc>
          <w:tcPr>
            <w:tcW w:w="919" w:type="pct"/>
          </w:tcPr>
          <w:p w14:paraId="07328071" w14:textId="77777777" w:rsidR="00966BD8" w:rsidRPr="009B4FA5" w:rsidRDefault="00966BD8" w:rsidP="008468C4">
            <w:pPr>
              <w:pStyle w:val="BodyText"/>
              <w:tabs>
                <w:tab w:val="decimal" w:pos="1009"/>
              </w:tabs>
              <w:ind w:right="9"/>
              <w:jc w:val="left"/>
              <w:rPr>
                <w:rFonts w:ascii="Times New Roman" w:hAnsi="Times New Roman" w:cs="Times New Roman"/>
                <w:b/>
                <w:bCs/>
                <w:sz w:val="24"/>
                <w:szCs w:val="24"/>
                <w:lang w:val="en-US"/>
              </w:rPr>
            </w:pPr>
          </w:p>
        </w:tc>
        <w:tc>
          <w:tcPr>
            <w:tcW w:w="80" w:type="pct"/>
          </w:tcPr>
          <w:p w14:paraId="37763123" w14:textId="77777777" w:rsidR="00966BD8" w:rsidRPr="009B4FA5" w:rsidRDefault="00966BD8" w:rsidP="008468C4">
            <w:pPr>
              <w:pStyle w:val="BodyText"/>
              <w:tabs>
                <w:tab w:val="decimal" w:pos="868"/>
              </w:tabs>
              <w:ind w:left="-126" w:right="9"/>
              <w:jc w:val="left"/>
              <w:rPr>
                <w:rFonts w:ascii="Times New Roman" w:hAnsi="Times New Roman" w:cs="Times New Roman"/>
                <w:b/>
                <w:bCs/>
                <w:sz w:val="24"/>
                <w:szCs w:val="24"/>
              </w:rPr>
            </w:pPr>
          </w:p>
        </w:tc>
        <w:tc>
          <w:tcPr>
            <w:tcW w:w="922" w:type="pct"/>
          </w:tcPr>
          <w:p w14:paraId="4C47ED7F" w14:textId="77777777" w:rsidR="00966BD8" w:rsidRPr="009B4FA5" w:rsidRDefault="00966BD8" w:rsidP="008468C4">
            <w:pPr>
              <w:pStyle w:val="BodyText"/>
              <w:tabs>
                <w:tab w:val="decimal" w:pos="1009"/>
              </w:tabs>
              <w:ind w:right="9"/>
              <w:jc w:val="left"/>
              <w:rPr>
                <w:rFonts w:ascii="Times New Roman" w:hAnsi="Times New Roman" w:cs="Times New Roman"/>
                <w:b/>
                <w:bCs/>
                <w:sz w:val="24"/>
                <w:szCs w:val="24"/>
                <w:lang w:val="en-US"/>
              </w:rPr>
            </w:pPr>
          </w:p>
        </w:tc>
      </w:tr>
      <w:tr w:rsidR="00C24BE2" w:rsidRPr="009B4FA5" w14:paraId="71782BFB" w14:textId="77777777" w:rsidTr="0098219B">
        <w:tc>
          <w:tcPr>
            <w:tcW w:w="3079" w:type="pct"/>
            <w:vAlign w:val="bottom"/>
            <w:hideMark/>
          </w:tcPr>
          <w:p w14:paraId="02DB77C8" w14:textId="75FC8593" w:rsidR="00C24BE2" w:rsidRPr="009B4FA5" w:rsidRDefault="00C24BE2" w:rsidP="008468C4">
            <w:pPr>
              <w:ind w:left="149" w:hanging="149"/>
              <w:rPr>
                <w:rFonts w:ascii="Times New Roman" w:eastAsia="Cordia New" w:hAnsi="Times New Roman" w:cs="Times New Roman"/>
                <w:sz w:val="24"/>
                <w:szCs w:val="24"/>
              </w:rPr>
            </w:pPr>
            <w:r w:rsidRPr="009B4FA5">
              <w:rPr>
                <w:rFonts w:ascii="Times New Roman" w:eastAsia="Cordia New" w:hAnsi="Times New Roman" w:cs="Times New Roman"/>
                <w:sz w:val="24"/>
                <w:szCs w:val="24"/>
              </w:rPr>
              <w:t xml:space="preserve">Interest rate - increases by </w:t>
            </w:r>
            <w:r w:rsidR="00BD66A6" w:rsidRPr="00BD66A6">
              <w:rPr>
                <w:rFonts w:ascii="Times New Roman" w:eastAsia="Cordia New" w:hAnsi="Times New Roman" w:cs="Angsana New"/>
                <w:sz w:val="24"/>
                <w:szCs w:val="24"/>
              </w:rPr>
              <w:t>0</w:t>
            </w:r>
            <w:r w:rsidRPr="009B4FA5">
              <w:rPr>
                <w:rFonts w:ascii="Times New Roman" w:eastAsia="Cordia New" w:hAnsi="Times New Roman" w:cs="Times New Roman"/>
                <w:sz w:val="24"/>
                <w:szCs w:val="24"/>
              </w:rPr>
              <w:t>.</w:t>
            </w:r>
            <w:r w:rsidR="00BD66A6" w:rsidRPr="00BD66A6">
              <w:rPr>
                <w:rFonts w:ascii="Times New Roman" w:eastAsia="Cordia New" w:hAnsi="Times New Roman" w:cs="Angsana New"/>
                <w:sz w:val="24"/>
                <w:szCs w:val="24"/>
              </w:rPr>
              <w:t>25</w:t>
            </w:r>
          </w:p>
        </w:tc>
        <w:tc>
          <w:tcPr>
            <w:tcW w:w="919" w:type="pct"/>
          </w:tcPr>
          <w:p w14:paraId="388EDCF1" w14:textId="291121A3" w:rsidR="00C24BE2" w:rsidRPr="009B4FA5" w:rsidRDefault="00C24BE2" w:rsidP="008468C4">
            <w:pPr>
              <w:pStyle w:val="BodyText"/>
              <w:tabs>
                <w:tab w:val="decimal" w:pos="1330"/>
              </w:tabs>
              <w:ind w:right="9"/>
              <w:jc w:val="left"/>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w:t>
            </w:r>
            <w:r w:rsidR="00BD66A6" w:rsidRPr="00BD66A6">
              <w:rPr>
                <w:rFonts w:ascii="Times New Roman" w:eastAsia="Times New Roman" w:hAnsi="Times New Roman"/>
                <w:sz w:val="24"/>
                <w:szCs w:val="24"/>
                <w:lang w:val="en-US" w:eastAsia="en-US"/>
              </w:rPr>
              <w:t>10</w:t>
            </w:r>
            <w:r>
              <w:rPr>
                <w:rFonts w:ascii="Times New Roman" w:eastAsia="Times New Roman" w:hAnsi="Times New Roman" w:cs="Times New Roman"/>
                <w:sz w:val="24"/>
                <w:szCs w:val="24"/>
                <w:lang w:val="en-US" w:eastAsia="en-US"/>
              </w:rPr>
              <w:t>,</w:t>
            </w:r>
            <w:r w:rsidR="00BD66A6" w:rsidRPr="00BD66A6">
              <w:rPr>
                <w:rFonts w:ascii="Times New Roman" w:eastAsia="Times New Roman" w:hAnsi="Times New Roman"/>
                <w:sz w:val="24"/>
                <w:szCs w:val="24"/>
                <w:lang w:val="en-US" w:eastAsia="en-US"/>
              </w:rPr>
              <w:t>127</w:t>
            </w:r>
            <w:r>
              <w:rPr>
                <w:rFonts w:ascii="Times New Roman" w:eastAsia="Times New Roman" w:hAnsi="Times New Roman" w:cs="Times New Roman"/>
                <w:sz w:val="24"/>
                <w:szCs w:val="24"/>
                <w:lang w:val="en-US" w:eastAsia="en-US"/>
              </w:rPr>
              <w:t>)</w:t>
            </w:r>
          </w:p>
        </w:tc>
        <w:tc>
          <w:tcPr>
            <w:tcW w:w="80" w:type="pct"/>
          </w:tcPr>
          <w:p w14:paraId="5BBEE69D" w14:textId="77777777" w:rsidR="00C24BE2" w:rsidRPr="009B4FA5" w:rsidRDefault="00C24BE2" w:rsidP="008468C4">
            <w:pPr>
              <w:pStyle w:val="BodyText"/>
              <w:tabs>
                <w:tab w:val="decimal" w:pos="868"/>
                <w:tab w:val="decimal" w:pos="1330"/>
              </w:tabs>
              <w:ind w:left="-126" w:right="9"/>
              <w:jc w:val="left"/>
              <w:rPr>
                <w:rFonts w:ascii="Times New Roman" w:hAnsi="Times New Roman" w:cs="Times New Roman"/>
                <w:sz w:val="24"/>
                <w:szCs w:val="24"/>
              </w:rPr>
            </w:pPr>
          </w:p>
        </w:tc>
        <w:tc>
          <w:tcPr>
            <w:tcW w:w="922" w:type="pct"/>
            <w:hideMark/>
          </w:tcPr>
          <w:p w14:paraId="45A1F671" w14:textId="1EE1EAE8" w:rsidR="00C24BE2" w:rsidRPr="009B4FA5" w:rsidRDefault="00C24BE2" w:rsidP="008468C4">
            <w:pPr>
              <w:pStyle w:val="BodyText"/>
              <w:tabs>
                <w:tab w:val="decimal" w:pos="1330"/>
              </w:tabs>
              <w:ind w:right="9"/>
              <w:jc w:val="left"/>
              <w:rPr>
                <w:rFonts w:ascii="Times New Roman" w:eastAsia="Times New Roman" w:hAnsi="Times New Roman" w:cs="Times New Roman"/>
                <w:sz w:val="24"/>
                <w:szCs w:val="24"/>
                <w:lang w:val="en-US" w:eastAsia="en-US"/>
              </w:rPr>
            </w:pPr>
            <w:r w:rsidRPr="009B4FA5">
              <w:rPr>
                <w:rFonts w:ascii="Times New Roman" w:eastAsia="Times New Roman" w:hAnsi="Times New Roman" w:cs="Times New Roman"/>
                <w:sz w:val="24"/>
                <w:szCs w:val="24"/>
                <w:lang w:val="en-US" w:eastAsia="en-US"/>
              </w:rPr>
              <w:t>(</w:t>
            </w:r>
            <w:r w:rsidR="00BD66A6" w:rsidRPr="00BD66A6">
              <w:rPr>
                <w:rFonts w:ascii="Times New Roman" w:eastAsia="Times New Roman" w:hAnsi="Times New Roman"/>
                <w:sz w:val="24"/>
                <w:szCs w:val="24"/>
                <w:lang w:val="en-US" w:eastAsia="en-US"/>
              </w:rPr>
              <w:t>14</w:t>
            </w:r>
            <w:r w:rsidRPr="009B4FA5">
              <w:rPr>
                <w:rFonts w:ascii="Times New Roman" w:eastAsia="Times New Roman" w:hAnsi="Times New Roman" w:cs="Times New Roman"/>
                <w:sz w:val="24"/>
                <w:szCs w:val="24"/>
                <w:lang w:val="en-US" w:eastAsia="en-US"/>
              </w:rPr>
              <w:t>,</w:t>
            </w:r>
            <w:r w:rsidR="00BD66A6" w:rsidRPr="00BD66A6">
              <w:rPr>
                <w:rFonts w:ascii="Times New Roman" w:eastAsia="Times New Roman" w:hAnsi="Times New Roman"/>
                <w:sz w:val="24"/>
                <w:szCs w:val="24"/>
                <w:lang w:val="en-US" w:eastAsia="en-US"/>
              </w:rPr>
              <w:t>970</w:t>
            </w:r>
            <w:r w:rsidRPr="009B4FA5">
              <w:rPr>
                <w:rFonts w:ascii="Times New Roman" w:eastAsia="Times New Roman" w:hAnsi="Times New Roman" w:cs="Times New Roman"/>
                <w:sz w:val="24"/>
                <w:szCs w:val="24"/>
                <w:lang w:val="en-US" w:eastAsia="en-US"/>
              </w:rPr>
              <w:t>)</w:t>
            </w:r>
          </w:p>
        </w:tc>
      </w:tr>
      <w:tr w:rsidR="00C24BE2" w:rsidRPr="009B4FA5" w14:paraId="3AE1CC20" w14:textId="77777777" w:rsidTr="0098219B">
        <w:tc>
          <w:tcPr>
            <w:tcW w:w="3079" w:type="pct"/>
            <w:vAlign w:val="bottom"/>
            <w:hideMark/>
          </w:tcPr>
          <w:p w14:paraId="2A3C41B5" w14:textId="72F8EB1C" w:rsidR="00C24BE2" w:rsidRPr="009B4FA5" w:rsidRDefault="00C24BE2" w:rsidP="008468C4">
            <w:pPr>
              <w:ind w:left="149" w:hanging="149"/>
              <w:rPr>
                <w:rFonts w:ascii="Times New Roman" w:eastAsia="Cordia New" w:hAnsi="Times New Roman" w:cs="Times New Roman"/>
                <w:sz w:val="24"/>
                <w:szCs w:val="24"/>
              </w:rPr>
            </w:pPr>
            <w:r w:rsidRPr="009B4FA5">
              <w:rPr>
                <w:rFonts w:ascii="Times New Roman" w:eastAsia="Cordia New" w:hAnsi="Times New Roman" w:cs="Times New Roman"/>
                <w:sz w:val="24"/>
                <w:szCs w:val="24"/>
              </w:rPr>
              <w:t xml:space="preserve">Interest rate - decreases by </w:t>
            </w:r>
            <w:r w:rsidR="00BD66A6" w:rsidRPr="00BD66A6">
              <w:rPr>
                <w:rFonts w:ascii="Times New Roman" w:eastAsia="Cordia New" w:hAnsi="Times New Roman" w:cs="Angsana New"/>
                <w:sz w:val="24"/>
                <w:szCs w:val="24"/>
              </w:rPr>
              <w:t>0</w:t>
            </w:r>
            <w:r w:rsidRPr="009B4FA5">
              <w:rPr>
                <w:rFonts w:ascii="Times New Roman" w:eastAsia="Cordia New" w:hAnsi="Times New Roman" w:cs="Times New Roman"/>
                <w:sz w:val="24"/>
                <w:szCs w:val="24"/>
              </w:rPr>
              <w:t>.</w:t>
            </w:r>
            <w:r w:rsidR="00BD66A6" w:rsidRPr="00BD66A6">
              <w:rPr>
                <w:rFonts w:ascii="Times New Roman" w:eastAsia="Cordia New" w:hAnsi="Times New Roman" w:cs="Angsana New"/>
                <w:sz w:val="24"/>
                <w:szCs w:val="24"/>
              </w:rPr>
              <w:t>25</w:t>
            </w:r>
          </w:p>
        </w:tc>
        <w:tc>
          <w:tcPr>
            <w:tcW w:w="919" w:type="pct"/>
          </w:tcPr>
          <w:p w14:paraId="64B18A9A" w14:textId="67F212FB" w:rsidR="00C24BE2" w:rsidRPr="009B4FA5" w:rsidRDefault="00BD66A6" w:rsidP="008468C4">
            <w:pPr>
              <w:pStyle w:val="BodyText"/>
              <w:tabs>
                <w:tab w:val="decimal" w:pos="1330"/>
              </w:tabs>
              <w:ind w:right="9"/>
              <w:jc w:val="left"/>
              <w:rPr>
                <w:rFonts w:ascii="Times New Roman" w:eastAsia="Times New Roman" w:hAnsi="Times New Roman" w:cs="Times New Roman"/>
                <w:sz w:val="24"/>
                <w:szCs w:val="24"/>
                <w:lang w:val="en-US" w:eastAsia="en-US"/>
              </w:rPr>
            </w:pPr>
            <w:r w:rsidRPr="00BD66A6">
              <w:rPr>
                <w:rFonts w:ascii="Times New Roman" w:eastAsia="Times New Roman" w:hAnsi="Times New Roman"/>
                <w:sz w:val="24"/>
                <w:szCs w:val="24"/>
                <w:lang w:val="en-US" w:eastAsia="en-US"/>
              </w:rPr>
              <w:t>10</w:t>
            </w:r>
            <w:r w:rsidR="00C24BE2">
              <w:rPr>
                <w:rFonts w:ascii="Times New Roman" w:eastAsia="Times New Roman" w:hAnsi="Times New Roman" w:cs="Times New Roman"/>
                <w:sz w:val="24"/>
                <w:szCs w:val="24"/>
                <w:lang w:val="en-US" w:eastAsia="en-US"/>
              </w:rPr>
              <w:t>,</w:t>
            </w:r>
            <w:r w:rsidRPr="00BD66A6">
              <w:rPr>
                <w:rFonts w:ascii="Times New Roman" w:eastAsia="Times New Roman" w:hAnsi="Times New Roman"/>
                <w:sz w:val="24"/>
                <w:szCs w:val="24"/>
                <w:lang w:val="en-US" w:eastAsia="en-US"/>
              </w:rPr>
              <w:t>127</w:t>
            </w:r>
          </w:p>
        </w:tc>
        <w:tc>
          <w:tcPr>
            <w:tcW w:w="80" w:type="pct"/>
          </w:tcPr>
          <w:p w14:paraId="0A1F2B96" w14:textId="77777777" w:rsidR="00C24BE2" w:rsidRPr="009B4FA5" w:rsidRDefault="00C24BE2" w:rsidP="008468C4">
            <w:pPr>
              <w:pStyle w:val="BodyText"/>
              <w:tabs>
                <w:tab w:val="decimal" w:pos="868"/>
                <w:tab w:val="decimal" w:pos="1330"/>
              </w:tabs>
              <w:ind w:left="-126" w:right="9"/>
              <w:jc w:val="left"/>
              <w:rPr>
                <w:rFonts w:ascii="Times New Roman" w:hAnsi="Times New Roman" w:cs="Times New Roman"/>
                <w:sz w:val="24"/>
                <w:szCs w:val="24"/>
              </w:rPr>
            </w:pPr>
          </w:p>
        </w:tc>
        <w:tc>
          <w:tcPr>
            <w:tcW w:w="922" w:type="pct"/>
            <w:hideMark/>
          </w:tcPr>
          <w:p w14:paraId="68D7D3B6" w14:textId="27A1E8BA" w:rsidR="00C24BE2" w:rsidRPr="009B4FA5" w:rsidRDefault="00BD66A6" w:rsidP="008468C4">
            <w:pPr>
              <w:pStyle w:val="BodyText"/>
              <w:tabs>
                <w:tab w:val="decimal" w:pos="1330"/>
              </w:tabs>
              <w:ind w:right="9"/>
              <w:jc w:val="left"/>
              <w:rPr>
                <w:rFonts w:ascii="Times New Roman" w:eastAsia="Times New Roman" w:hAnsi="Times New Roman" w:cs="Times New Roman"/>
                <w:sz w:val="24"/>
                <w:szCs w:val="24"/>
                <w:lang w:val="en-US" w:eastAsia="en-US"/>
              </w:rPr>
            </w:pPr>
            <w:r w:rsidRPr="00BD66A6">
              <w:rPr>
                <w:rFonts w:ascii="Times New Roman" w:eastAsia="Times New Roman" w:hAnsi="Times New Roman"/>
                <w:sz w:val="24"/>
                <w:szCs w:val="24"/>
                <w:lang w:val="en-US" w:eastAsia="en-US"/>
              </w:rPr>
              <w:t>14</w:t>
            </w:r>
            <w:r w:rsidR="00C24BE2" w:rsidRPr="009B4FA5">
              <w:rPr>
                <w:rFonts w:ascii="Times New Roman" w:eastAsia="Times New Roman" w:hAnsi="Times New Roman" w:cs="Times New Roman"/>
                <w:sz w:val="24"/>
                <w:szCs w:val="24"/>
                <w:lang w:val="en-US" w:eastAsia="en-US"/>
              </w:rPr>
              <w:t>,</w:t>
            </w:r>
            <w:r w:rsidRPr="00BD66A6">
              <w:rPr>
                <w:rFonts w:ascii="Times New Roman" w:eastAsia="Times New Roman" w:hAnsi="Times New Roman"/>
                <w:sz w:val="24"/>
                <w:szCs w:val="24"/>
                <w:lang w:val="en-US" w:eastAsia="en-US"/>
              </w:rPr>
              <w:t>970</w:t>
            </w:r>
          </w:p>
        </w:tc>
      </w:tr>
    </w:tbl>
    <w:p w14:paraId="33C22EB2" w14:textId="77777777" w:rsidR="00966BD8" w:rsidRPr="009B4FA5" w:rsidRDefault="00966BD8" w:rsidP="008468C4">
      <w:pPr>
        <w:numPr>
          <w:ilvl w:val="1"/>
          <w:numId w:val="9"/>
        </w:numPr>
        <w:tabs>
          <w:tab w:val="clear" w:pos="900"/>
        </w:tabs>
        <w:spacing w:before="240"/>
        <w:ind w:left="1094" w:right="86" w:hanging="547"/>
        <w:jc w:val="both"/>
        <w:rPr>
          <w:rFonts w:ascii="Times New Roman" w:hAnsi="Times New Roman" w:cs="Times New Roman"/>
          <w:sz w:val="24"/>
          <w:szCs w:val="24"/>
        </w:rPr>
      </w:pPr>
      <w:proofErr w:type="gramStart"/>
      <w:r w:rsidRPr="009B4FA5">
        <w:rPr>
          <w:rFonts w:ascii="Times New Roman" w:hAnsi="Times New Roman" w:cs="Times New Roman"/>
          <w:sz w:val="24"/>
          <w:szCs w:val="24"/>
        </w:rPr>
        <w:t>Risk</w:t>
      </w:r>
      <w:proofErr w:type="gramEnd"/>
      <w:r w:rsidRPr="009B4FA5">
        <w:rPr>
          <w:rFonts w:ascii="Times New Roman" w:hAnsi="Times New Roman" w:cs="Times New Roman"/>
          <w:sz w:val="24"/>
          <w:szCs w:val="24"/>
        </w:rPr>
        <w:t xml:space="preserve"> from exchange rate</w:t>
      </w:r>
    </w:p>
    <w:p w14:paraId="3B862460" w14:textId="77777777" w:rsidR="00966BD8" w:rsidRPr="008468C4" w:rsidRDefault="00966BD8" w:rsidP="008468C4">
      <w:pPr>
        <w:spacing w:before="240"/>
        <w:ind w:left="1080" w:right="86"/>
        <w:jc w:val="thaiDistribute"/>
        <w:rPr>
          <w:rFonts w:ascii="Times New Roman" w:hAnsi="Times New Roman" w:cs="Times New Roman"/>
          <w:sz w:val="24"/>
          <w:szCs w:val="24"/>
        </w:rPr>
      </w:pPr>
      <w:r w:rsidRPr="008468C4">
        <w:rPr>
          <w:rFonts w:ascii="Times New Roman" w:hAnsi="Times New Roman" w:cs="Times New Roman"/>
          <w:sz w:val="24"/>
          <w:szCs w:val="24"/>
        </w:rPr>
        <w:t xml:space="preserve">The Group have risk from the fluctuation of foreign exchange rates, due to some debtors and creditors </w:t>
      </w:r>
      <w:proofErr w:type="gramStart"/>
      <w:r w:rsidRPr="008468C4">
        <w:rPr>
          <w:rFonts w:ascii="Times New Roman" w:hAnsi="Times New Roman" w:cs="Times New Roman"/>
          <w:sz w:val="24"/>
          <w:szCs w:val="24"/>
        </w:rPr>
        <w:t>arisen</w:t>
      </w:r>
      <w:proofErr w:type="gramEnd"/>
      <w:r w:rsidRPr="008468C4">
        <w:rPr>
          <w:rFonts w:ascii="Times New Roman" w:hAnsi="Times New Roman" w:cs="Times New Roman"/>
          <w:sz w:val="24"/>
          <w:szCs w:val="24"/>
        </w:rPr>
        <w:t xml:space="preserve"> from </w:t>
      </w:r>
      <w:proofErr w:type="gramStart"/>
      <w:r w:rsidRPr="008468C4">
        <w:rPr>
          <w:rFonts w:ascii="Times New Roman" w:hAnsi="Times New Roman" w:cs="Times New Roman"/>
          <w:sz w:val="24"/>
          <w:szCs w:val="24"/>
        </w:rPr>
        <w:t>the trading</w:t>
      </w:r>
      <w:proofErr w:type="gramEnd"/>
      <w:r w:rsidRPr="008468C4">
        <w:rPr>
          <w:rFonts w:ascii="Times New Roman" w:hAnsi="Times New Roman" w:cs="Times New Roman"/>
          <w:sz w:val="24"/>
          <w:szCs w:val="24"/>
        </w:rPr>
        <w:t xml:space="preserve"> in foreign currencies. The Group will make the forward exchange contract, in case </w:t>
      </w:r>
      <w:proofErr w:type="gramStart"/>
      <w:r w:rsidRPr="008468C4">
        <w:rPr>
          <w:rFonts w:ascii="Times New Roman" w:hAnsi="Times New Roman" w:cs="Times New Roman"/>
          <w:sz w:val="24"/>
          <w:szCs w:val="24"/>
        </w:rPr>
        <w:t>of</w:t>
      </w:r>
      <w:proofErr w:type="gramEnd"/>
      <w:r w:rsidRPr="008468C4">
        <w:rPr>
          <w:rFonts w:ascii="Times New Roman" w:hAnsi="Times New Roman" w:cs="Times New Roman"/>
          <w:sz w:val="24"/>
          <w:szCs w:val="24"/>
        </w:rPr>
        <w:t xml:space="preserve"> Baht currency is highly fluctuated and it is appropriate for the situation.</w:t>
      </w:r>
    </w:p>
    <w:p w14:paraId="242E5C2E" w14:textId="746E0759" w:rsidR="00966BD8" w:rsidRPr="008468C4" w:rsidRDefault="00966BD8" w:rsidP="008468C4">
      <w:pPr>
        <w:spacing w:before="240"/>
        <w:ind w:left="1080" w:right="86"/>
        <w:jc w:val="thaiDistribute"/>
        <w:rPr>
          <w:rFonts w:ascii="Times New Roman" w:hAnsi="Times New Roman" w:cs="Times New Roman"/>
          <w:sz w:val="24"/>
          <w:szCs w:val="24"/>
        </w:rPr>
      </w:pPr>
      <w:r w:rsidRPr="008468C4">
        <w:rPr>
          <w:rFonts w:ascii="Times New Roman" w:hAnsi="Times New Roman" w:cs="Times New Roman"/>
          <w:sz w:val="24"/>
          <w:szCs w:val="24"/>
        </w:rPr>
        <w:t xml:space="preserve">The Group has outstanding assets and liabilities denominated in foreign currency as </w:t>
      </w:r>
      <w:proofErr w:type="gramStart"/>
      <w:r w:rsidRPr="008468C4">
        <w:rPr>
          <w:rFonts w:ascii="Times New Roman" w:hAnsi="Times New Roman" w:cs="Times New Roman"/>
          <w:sz w:val="24"/>
          <w:szCs w:val="24"/>
        </w:rPr>
        <w:t>at</w:t>
      </w:r>
      <w:proofErr w:type="gramEnd"/>
      <w:r w:rsidRPr="008468C4">
        <w:rPr>
          <w:rFonts w:ascii="Times New Roman" w:hAnsi="Times New Roman" w:cs="Times New Roman"/>
          <w:sz w:val="24"/>
          <w:szCs w:val="24"/>
        </w:rPr>
        <w:t xml:space="preserve"> December </w:t>
      </w:r>
      <w:r w:rsidR="00BD66A6" w:rsidRPr="00BD66A6">
        <w:rPr>
          <w:rFonts w:ascii="Times New Roman" w:hAnsi="Times New Roman" w:cs="Angsana New"/>
          <w:sz w:val="24"/>
          <w:szCs w:val="24"/>
        </w:rPr>
        <w:t>31</w:t>
      </w:r>
      <w:r w:rsidRPr="008468C4">
        <w:rPr>
          <w:rFonts w:ascii="Times New Roman" w:hAnsi="Times New Roman" w:cs="Times New Roman"/>
          <w:sz w:val="24"/>
          <w:szCs w:val="24"/>
        </w:rPr>
        <w:t xml:space="preserve">, as </w:t>
      </w:r>
      <w:proofErr w:type="gramStart"/>
      <w:r w:rsidRPr="008468C4">
        <w:rPr>
          <w:rFonts w:ascii="Times New Roman" w:hAnsi="Times New Roman" w:cs="Times New Roman"/>
          <w:sz w:val="24"/>
          <w:szCs w:val="24"/>
        </w:rPr>
        <w:t>follow</w:t>
      </w:r>
      <w:proofErr w:type="gramEnd"/>
      <w:r w:rsidRPr="008468C4">
        <w:rPr>
          <w:rFonts w:ascii="Times New Roman" w:hAnsi="Times New Roman" w:cs="Times New Roman"/>
          <w:sz w:val="24"/>
          <w:szCs w:val="24"/>
        </w:rPr>
        <w:t>:</w:t>
      </w:r>
    </w:p>
    <w:p w14:paraId="21931A5E" w14:textId="77777777" w:rsidR="00966BD8" w:rsidRPr="009B4FA5" w:rsidRDefault="00966BD8" w:rsidP="00966BD8">
      <w:pPr>
        <w:ind w:right="85"/>
        <w:jc w:val="thaiDistribute"/>
        <w:rPr>
          <w:rFonts w:ascii="Times New Roman" w:hAnsi="Times New Roman" w:cs="Times New Roman"/>
          <w:spacing w:val="-10"/>
          <w:sz w:val="10"/>
          <w:szCs w:val="10"/>
        </w:rPr>
      </w:pPr>
    </w:p>
    <w:tbl>
      <w:tblPr>
        <w:tblW w:w="4804" w:type="pct"/>
        <w:tblInd w:w="392" w:type="dxa"/>
        <w:tblLook w:val="04A0" w:firstRow="1" w:lastRow="0" w:firstColumn="1" w:lastColumn="0" w:noHBand="0" w:noVBand="1"/>
      </w:tblPr>
      <w:tblGrid>
        <w:gridCol w:w="2491"/>
        <w:gridCol w:w="1601"/>
        <w:gridCol w:w="1599"/>
        <w:gridCol w:w="1597"/>
        <w:gridCol w:w="1595"/>
      </w:tblGrid>
      <w:tr w:rsidR="00966BD8" w:rsidRPr="009B4FA5" w14:paraId="78030F1B" w14:textId="77777777" w:rsidTr="0098219B">
        <w:trPr>
          <w:cantSplit/>
        </w:trPr>
        <w:tc>
          <w:tcPr>
            <w:tcW w:w="1402" w:type="pct"/>
            <w:vMerge w:val="restart"/>
            <w:vAlign w:val="center"/>
          </w:tcPr>
          <w:p w14:paraId="236750D5" w14:textId="77777777" w:rsidR="00966BD8" w:rsidRPr="009B4FA5" w:rsidRDefault="00966BD8" w:rsidP="0098219B">
            <w:pPr>
              <w:tabs>
                <w:tab w:val="left" w:pos="360"/>
                <w:tab w:val="left" w:pos="720"/>
                <w:tab w:val="left" w:pos="1260"/>
                <w:tab w:val="left" w:pos="5850"/>
              </w:tabs>
              <w:ind w:left="-108" w:right="-108"/>
              <w:jc w:val="center"/>
              <w:rPr>
                <w:rFonts w:ascii="Times New Roman" w:hAnsi="Times New Roman" w:cs="Times New Roman"/>
                <w:sz w:val="20"/>
                <w:szCs w:val="20"/>
                <w:lang w:eastAsia="en-US"/>
              </w:rPr>
            </w:pPr>
          </w:p>
        </w:tc>
        <w:tc>
          <w:tcPr>
            <w:tcW w:w="1801" w:type="pct"/>
            <w:gridSpan w:val="2"/>
            <w:vAlign w:val="center"/>
            <w:hideMark/>
          </w:tcPr>
          <w:p w14:paraId="4D94B632" w14:textId="5B7CBB3A" w:rsidR="00966BD8" w:rsidRPr="009B4FA5" w:rsidRDefault="00BD66A6" w:rsidP="0098219B">
            <w:pPr>
              <w:tabs>
                <w:tab w:val="left" w:pos="360"/>
                <w:tab w:val="left" w:pos="720"/>
                <w:tab w:val="left" w:pos="1260"/>
                <w:tab w:val="left" w:pos="5850"/>
              </w:tabs>
              <w:ind w:left="-105" w:right="-109"/>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1797" w:type="pct"/>
            <w:gridSpan w:val="2"/>
            <w:vAlign w:val="center"/>
            <w:hideMark/>
          </w:tcPr>
          <w:p w14:paraId="5D1E8C8E" w14:textId="6436B983" w:rsidR="00966BD8" w:rsidRPr="009B4FA5" w:rsidRDefault="00BD66A6" w:rsidP="0098219B">
            <w:pPr>
              <w:tabs>
                <w:tab w:val="left" w:pos="360"/>
                <w:tab w:val="left" w:pos="720"/>
                <w:tab w:val="left" w:pos="1260"/>
                <w:tab w:val="left" w:pos="5850"/>
              </w:tabs>
              <w:ind w:left="-105" w:right="-109"/>
              <w:jc w:val="center"/>
              <w:rPr>
                <w:rFonts w:ascii="Times New Roman" w:hAnsi="Times New Roman" w:cs="Times New Roman"/>
                <w:b/>
                <w:bCs/>
                <w:sz w:val="20"/>
                <w:szCs w:val="20"/>
                <w:cs/>
              </w:rPr>
            </w:pPr>
            <w:r w:rsidRPr="00BD66A6">
              <w:rPr>
                <w:rFonts w:ascii="Times New Roman" w:hAnsi="Times New Roman" w:cs="Angsana New"/>
                <w:b/>
                <w:bCs/>
                <w:sz w:val="20"/>
                <w:szCs w:val="20"/>
              </w:rPr>
              <w:t>2024</w:t>
            </w:r>
          </w:p>
        </w:tc>
      </w:tr>
      <w:tr w:rsidR="00966BD8" w:rsidRPr="009B4FA5" w14:paraId="27727693" w14:textId="77777777" w:rsidTr="0098219B">
        <w:trPr>
          <w:cantSplit/>
        </w:trPr>
        <w:tc>
          <w:tcPr>
            <w:tcW w:w="0" w:type="auto"/>
            <w:vMerge/>
            <w:vAlign w:val="center"/>
            <w:hideMark/>
          </w:tcPr>
          <w:p w14:paraId="286771C0" w14:textId="77777777" w:rsidR="00966BD8" w:rsidRPr="009B4FA5" w:rsidRDefault="00966BD8" w:rsidP="0098219B">
            <w:pPr>
              <w:rPr>
                <w:rFonts w:ascii="Times New Roman" w:hAnsi="Times New Roman" w:cs="Times New Roman"/>
                <w:sz w:val="20"/>
                <w:szCs w:val="20"/>
              </w:rPr>
            </w:pPr>
          </w:p>
        </w:tc>
        <w:tc>
          <w:tcPr>
            <w:tcW w:w="901" w:type="pct"/>
            <w:hideMark/>
          </w:tcPr>
          <w:p w14:paraId="23839ECE" w14:textId="77777777" w:rsidR="00966BD8" w:rsidRPr="009B4FA5" w:rsidRDefault="00966BD8" w:rsidP="0098219B">
            <w:pPr>
              <w:tabs>
                <w:tab w:val="left" w:pos="360"/>
                <w:tab w:val="left" w:pos="720"/>
                <w:tab w:val="left" w:pos="1260"/>
                <w:tab w:val="left" w:pos="5850"/>
              </w:tabs>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Foreign currency</w:t>
            </w:r>
          </w:p>
        </w:tc>
        <w:tc>
          <w:tcPr>
            <w:tcW w:w="900" w:type="pct"/>
            <w:vAlign w:val="center"/>
            <w:hideMark/>
          </w:tcPr>
          <w:p w14:paraId="0B700654" w14:textId="77777777" w:rsidR="00966BD8" w:rsidRPr="009B4FA5" w:rsidRDefault="00966BD8" w:rsidP="0098219B">
            <w:pPr>
              <w:tabs>
                <w:tab w:val="left" w:pos="360"/>
                <w:tab w:val="left" w:pos="720"/>
                <w:tab w:val="left" w:pos="1260"/>
                <w:tab w:val="left" w:pos="5850"/>
              </w:tabs>
              <w:ind w:left="-105" w:right="-109"/>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Translated to </w:t>
            </w:r>
          </w:p>
          <w:p w14:paraId="63AF6E8C" w14:textId="77777777" w:rsidR="00966BD8" w:rsidRPr="009B4FA5" w:rsidRDefault="00966BD8" w:rsidP="0098219B">
            <w:pPr>
              <w:tabs>
                <w:tab w:val="left" w:pos="360"/>
                <w:tab w:val="left" w:pos="720"/>
                <w:tab w:val="left" w:pos="1260"/>
                <w:tab w:val="left" w:pos="5850"/>
              </w:tabs>
              <w:ind w:left="-105" w:right="-109"/>
              <w:jc w:val="center"/>
              <w:rPr>
                <w:rFonts w:ascii="Times New Roman" w:hAnsi="Times New Roman" w:cs="Times New Roman"/>
                <w:b/>
                <w:bCs/>
                <w:sz w:val="20"/>
                <w:szCs w:val="20"/>
              </w:rPr>
            </w:pPr>
            <w:r w:rsidRPr="009B4FA5">
              <w:rPr>
                <w:rFonts w:ascii="Times New Roman" w:hAnsi="Times New Roman" w:cs="Times New Roman"/>
                <w:b/>
                <w:bCs/>
                <w:sz w:val="20"/>
                <w:szCs w:val="20"/>
              </w:rPr>
              <w:t>Thai Baht</w:t>
            </w:r>
          </w:p>
        </w:tc>
        <w:tc>
          <w:tcPr>
            <w:tcW w:w="899" w:type="pct"/>
            <w:hideMark/>
          </w:tcPr>
          <w:p w14:paraId="5C30ED3D" w14:textId="77777777" w:rsidR="00966BD8" w:rsidRPr="009B4FA5" w:rsidRDefault="00966BD8" w:rsidP="0098219B">
            <w:pPr>
              <w:tabs>
                <w:tab w:val="left" w:pos="360"/>
                <w:tab w:val="left" w:pos="720"/>
                <w:tab w:val="left" w:pos="1260"/>
                <w:tab w:val="left" w:pos="5850"/>
              </w:tabs>
              <w:ind w:left="-108" w:right="-108"/>
              <w:jc w:val="center"/>
              <w:rPr>
                <w:rFonts w:ascii="Times New Roman" w:hAnsi="Times New Roman" w:cs="Times New Roman"/>
                <w:b/>
                <w:bCs/>
                <w:sz w:val="20"/>
                <w:szCs w:val="20"/>
              </w:rPr>
            </w:pPr>
            <w:r w:rsidRPr="009B4FA5">
              <w:rPr>
                <w:rFonts w:ascii="Times New Roman" w:hAnsi="Times New Roman" w:cs="Times New Roman"/>
                <w:b/>
                <w:bCs/>
                <w:sz w:val="20"/>
                <w:szCs w:val="20"/>
              </w:rPr>
              <w:t>Foreign currency</w:t>
            </w:r>
          </w:p>
        </w:tc>
        <w:tc>
          <w:tcPr>
            <w:tcW w:w="898" w:type="pct"/>
            <w:vAlign w:val="center"/>
            <w:hideMark/>
          </w:tcPr>
          <w:p w14:paraId="5C0A2B14" w14:textId="77777777" w:rsidR="00966BD8" w:rsidRPr="009B4FA5" w:rsidRDefault="00966BD8" w:rsidP="0098219B">
            <w:pPr>
              <w:tabs>
                <w:tab w:val="left" w:pos="360"/>
                <w:tab w:val="left" w:pos="720"/>
                <w:tab w:val="left" w:pos="1260"/>
                <w:tab w:val="left" w:pos="5850"/>
              </w:tabs>
              <w:ind w:left="-105" w:right="-109"/>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Translated to </w:t>
            </w:r>
          </w:p>
          <w:p w14:paraId="0D238A04" w14:textId="77777777" w:rsidR="00966BD8" w:rsidRPr="009B4FA5" w:rsidRDefault="00966BD8" w:rsidP="0098219B">
            <w:pPr>
              <w:tabs>
                <w:tab w:val="left" w:pos="360"/>
                <w:tab w:val="left" w:pos="720"/>
                <w:tab w:val="left" w:pos="1260"/>
                <w:tab w:val="left" w:pos="5850"/>
              </w:tabs>
              <w:ind w:left="-105" w:right="-109"/>
              <w:jc w:val="center"/>
              <w:rPr>
                <w:rFonts w:ascii="Times New Roman" w:hAnsi="Times New Roman" w:cs="Times New Roman"/>
                <w:b/>
                <w:bCs/>
                <w:sz w:val="20"/>
                <w:szCs w:val="20"/>
              </w:rPr>
            </w:pPr>
            <w:r w:rsidRPr="009B4FA5">
              <w:rPr>
                <w:rFonts w:ascii="Times New Roman" w:hAnsi="Times New Roman" w:cs="Times New Roman"/>
                <w:b/>
                <w:bCs/>
                <w:sz w:val="20"/>
                <w:szCs w:val="20"/>
              </w:rPr>
              <w:t>Thai Baht</w:t>
            </w:r>
          </w:p>
        </w:tc>
      </w:tr>
      <w:tr w:rsidR="00A17357" w:rsidRPr="009B4FA5" w14:paraId="01EB0F60" w14:textId="77777777" w:rsidTr="0098219B">
        <w:trPr>
          <w:cantSplit/>
        </w:trPr>
        <w:tc>
          <w:tcPr>
            <w:tcW w:w="1402" w:type="pct"/>
            <w:vAlign w:val="bottom"/>
            <w:hideMark/>
          </w:tcPr>
          <w:p w14:paraId="0E2492E4" w14:textId="77777777" w:rsidR="00A17357" w:rsidRPr="009B4FA5" w:rsidRDefault="00A17357" w:rsidP="00A17357">
            <w:pPr>
              <w:tabs>
                <w:tab w:val="left" w:pos="360"/>
                <w:tab w:val="left" w:pos="720"/>
                <w:tab w:val="left" w:pos="1260"/>
                <w:tab w:val="left" w:pos="5850"/>
              </w:tabs>
              <w:ind w:left="505" w:right="-619"/>
              <w:rPr>
                <w:rFonts w:ascii="Times New Roman" w:hAnsi="Times New Roman" w:cs="Times New Roman"/>
                <w:b/>
                <w:bCs/>
                <w:i/>
                <w:iCs/>
                <w:sz w:val="20"/>
                <w:szCs w:val="20"/>
              </w:rPr>
            </w:pPr>
            <w:r w:rsidRPr="009B4FA5">
              <w:rPr>
                <w:rFonts w:ascii="Times New Roman" w:hAnsi="Times New Roman" w:cs="Times New Roman"/>
                <w:b/>
                <w:bCs/>
                <w:i/>
                <w:iCs/>
                <w:sz w:val="20"/>
                <w:szCs w:val="20"/>
              </w:rPr>
              <w:t>Liabilities</w:t>
            </w:r>
          </w:p>
        </w:tc>
        <w:tc>
          <w:tcPr>
            <w:tcW w:w="901" w:type="pct"/>
          </w:tcPr>
          <w:p w14:paraId="2C23E3A9" w14:textId="77777777" w:rsidR="00A17357" w:rsidRPr="009B4FA5" w:rsidRDefault="00A17357" w:rsidP="00A17357">
            <w:pPr>
              <w:tabs>
                <w:tab w:val="left" w:pos="5850"/>
              </w:tabs>
              <w:ind w:left="-108" w:right="-207" w:firstLine="1"/>
              <w:jc w:val="center"/>
              <w:rPr>
                <w:rFonts w:ascii="Times New Roman" w:hAnsi="Times New Roman" w:cs="Times New Roman"/>
                <w:sz w:val="20"/>
                <w:szCs w:val="20"/>
              </w:rPr>
            </w:pPr>
          </w:p>
        </w:tc>
        <w:tc>
          <w:tcPr>
            <w:tcW w:w="900" w:type="pct"/>
          </w:tcPr>
          <w:p w14:paraId="77E19206" w14:textId="01F9988F" w:rsidR="00A17357" w:rsidRPr="009B4FA5" w:rsidRDefault="00A17357" w:rsidP="00A17357">
            <w:pPr>
              <w:tabs>
                <w:tab w:val="left" w:pos="5850"/>
              </w:tabs>
              <w:ind w:left="-108" w:right="-207" w:firstLine="1"/>
              <w:jc w:val="center"/>
              <w:rPr>
                <w:rFonts w:ascii="Times New Roman" w:hAnsi="Times New Roman" w:cs="Times New Roman"/>
                <w:sz w:val="20"/>
                <w:szCs w:val="20"/>
              </w:rPr>
            </w:pPr>
          </w:p>
        </w:tc>
        <w:tc>
          <w:tcPr>
            <w:tcW w:w="899" w:type="pct"/>
          </w:tcPr>
          <w:p w14:paraId="23ABE2E6" w14:textId="77777777" w:rsidR="00A17357" w:rsidRPr="009B4FA5" w:rsidRDefault="00A17357" w:rsidP="00A17357">
            <w:pPr>
              <w:tabs>
                <w:tab w:val="left" w:pos="5850"/>
              </w:tabs>
              <w:ind w:left="-108" w:right="-207" w:firstLine="1"/>
              <w:jc w:val="center"/>
              <w:rPr>
                <w:rFonts w:ascii="Times New Roman" w:hAnsi="Times New Roman" w:cs="Times New Roman"/>
                <w:sz w:val="20"/>
                <w:szCs w:val="20"/>
              </w:rPr>
            </w:pPr>
          </w:p>
        </w:tc>
        <w:tc>
          <w:tcPr>
            <w:tcW w:w="898" w:type="pct"/>
          </w:tcPr>
          <w:p w14:paraId="142C48A1" w14:textId="77777777" w:rsidR="00A17357" w:rsidRPr="009B4FA5" w:rsidRDefault="00A17357" w:rsidP="00A17357">
            <w:pPr>
              <w:tabs>
                <w:tab w:val="left" w:pos="5850"/>
              </w:tabs>
              <w:ind w:left="-108" w:right="-207" w:firstLine="1"/>
              <w:jc w:val="center"/>
              <w:rPr>
                <w:rFonts w:ascii="Times New Roman" w:hAnsi="Times New Roman" w:cs="Times New Roman"/>
                <w:sz w:val="20"/>
                <w:szCs w:val="20"/>
              </w:rPr>
            </w:pPr>
          </w:p>
        </w:tc>
      </w:tr>
      <w:tr w:rsidR="00A17357" w:rsidRPr="009B4FA5" w14:paraId="7E53E99E" w14:textId="77777777" w:rsidTr="0098219B">
        <w:trPr>
          <w:cantSplit/>
        </w:trPr>
        <w:tc>
          <w:tcPr>
            <w:tcW w:w="1402" w:type="pct"/>
            <w:vAlign w:val="bottom"/>
            <w:hideMark/>
          </w:tcPr>
          <w:p w14:paraId="31B982E8" w14:textId="77777777" w:rsidR="00A17357" w:rsidRPr="009B4FA5" w:rsidRDefault="00A17357" w:rsidP="00A17357">
            <w:pPr>
              <w:tabs>
                <w:tab w:val="left" w:pos="360"/>
                <w:tab w:val="left" w:pos="720"/>
                <w:tab w:val="left" w:pos="1260"/>
                <w:tab w:val="left" w:pos="5850"/>
              </w:tabs>
              <w:ind w:left="505" w:right="-619" w:firstLine="223"/>
              <w:rPr>
                <w:rFonts w:ascii="Times New Roman" w:hAnsi="Times New Roman" w:cs="Times New Roman"/>
                <w:sz w:val="20"/>
                <w:szCs w:val="20"/>
              </w:rPr>
            </w:pPr>
            <w:r w:rsidRPr="009B4FA5">
              <w:rPr>
                <w:rFonts w:ascii="Times New Roman" w:hAnsi="Times New Roman" w:cs="Times New Roman"/>
                <w:sz w:val="20"/>
                <w:szCs w:val="20"/>
              </w:rPr>
              <w:t>US Dollar</w:t>
            </w:r>
          </w:p>
        </w:tc>
        <w:tc>
          <w:tcPr>
            <w:tcW w:w="901" w:type="pct"/>
          </w:tcPr>
          <w:p w14:paraId="34DFDE7E" w14:textId="3F01F624" w:rsidR="00A17357" w:rsidRPr="009B4FA5" w:rsidRDefault="00BD66A6" w:rsidP="00A17357">
            <w:pPr>
              <w:pStyle w:val="acctfourfigures"/>
              <w:tabs>
                <w:tab w:val="left" w:pos="720"/>
              </w:tabs>
              <w:spacing w:line="240" w:lineRule="auto"/>
              <w:ind w:right="144"/>
              <w:jc w:val="right"/>
              <w:rPr>
                <w:sz w:val="20"/>
                <w:szCs w:val="20"/>
              </w:rPr>
            </w:pPr>
            <w:r w:rsidRPr="00BD66A6">
              <w:rPr>
                <w:sz w:val="20"/>
                <w:szCs w:val="20"/>
                <w:lang w:val="en-US"/>
              </w:rPr>
              <w:t>9</w:t>
            </w:r>
            <w:r w:rsidR="00C24BE2">
              <w:rPr>
                <w:sz w:val="20"/>
                <w:szCs w:val="20"/>
              </w:rPr>
              <w:t>,</w:t>
            </w:r>
            <w:r w:rsidRPr="00BD66A6">
              <w:rPr>
                <w:sz w:val="20"/>
                <w:szCs w:val="20"/>
                <w:lang w:val="en-US"/>
              </w:rPr>
              <w:t>178</w:t>
            </w:r>
          </w:p>
        </w:tc>
        <w:tc>
          <w:tcPr>
            <w:tcW w:w="900" w:type="pct"/>
          </w:tcPr>
          <w:p w14:paraId="0B675AF3" w14:textId="4E14D18E" w:rsidR="00A17357" w:rsidRPr="009B4FA5" w:rsidRDefault="00BD66A6" w:rsidP="00A17357">
            <w:pPr>
              <w:pStyle w:val="acctfourfigures"/>
              <w:tabs>
                <w:tab w:val="left" w:pos="720"/>
              </w:tabs>
              <w:spacing w:line="240" w:lineRule="auto"/>
              <w:ind w:right="144"/>
              <w:jc w:val="right"/>
              <w:rPr>
                <w:sz w:val="20"/>
                <w:szCs w:val="20"/>
                <w:cs/>
              </w:rPr>
            </w:pPr>
            <w:r w:rsidRPr="00BD66A6">
              <w:rPr>
                <w:sz w:val="20"/>
                <w:szCs w:val="20"/>
                <w:lang w:val="en-US"/>
              </w:rPr>
              <w:t>291</w:t>
            </w:r>
            <w:r w:rsidR="00C24BE2">
              <w:rPr>
                <w:sz w:val="20"/>
                <w:szCs w:val="20"/>
              </w:rPr>
              <w:t>,</w:t>
            </w:r>
            <w:r w:rsidRPr="00BD66A6">
              <w:rPr>
                <w:sz w:val="20"/>
                <w:szCs w:val="20"/>
                <w:lang w:val="en-US"/>
              </w:rPr>
              <w:t>339</w:t>
            </w:r>
          </w:p>
        </w:tc>
        <w:tc>
          <w:tcPr>
            <w:tcW w:w="899" w:type="pct"/>
            <w:hideMark/>
          </w:tcPr>
          <w:p w14:paraId="1718C138" w14:textId="218AB2C8" w:rsidR="00A17357" w:rsidRPr="009B4FA5" w:rsidRDefault="00BD66A6" w:rsidP="00A17357">
            <w:pPr>
              <w:pStyle w:val="acctfourfigures"/>
              <w:tabs>
                <w:tab w:val="left" w:pos="720"/>
              </w:tabs>
              <w:spacing w:line="240" w:lineRule="auto"/>
              <w:ind w:right="144"/>
              <w:jc w:val="right"/>
              <w:rPr>
                <w:sz w:val="20"/>
                <w:szCs w:val="20"/>
              </w:rPr>
            </w:pPr>
            <w:r w:rsidRPr="00BD66A6">
              <w:rPr>
                <w:sz w:val="20"/>
                <w:szCs w:val="20"/>
                <w:lang w:val="en-US"/>
              </w:rPr>
              <w:t>8</w:t>
            </w:r>
            <w:r w:rsidR="00A17357" w:rsidRPr="009B4FA5">
              <w:rPr>
                <w:sz w:val="20"/>
                <w:szCs w:val="20"/>
              </w:rPr>
              <w:t>,</w:t>
            </w:r>
            <w:r w:rsidRPr="00BD66A6">
              <w:rPr>
                <w:sz w:val="20"/>
                <w:szCs w:val="20"/>
                <w:lang w:val="en-US"/>
              </w:rPr>
              <w:t>431</w:t>
            </w:r>
          </w:p>
        </w:tc>
        <w:tc>
          <w:tcPr>
            <w:tcW w:w="898" w:type="pct"/>
            <w:hideMark/>
          </w:tcPr>
          <w:p w14:paraId="2BB949E0" w14:textId="034A3E8A" w:rsidR="00A17357" w:rsidRPr="009B4FA5" w:rsidRDefault="00BD66A6" w:rsidP="00A17357">
            <w:pPr>
              <w:pStyle w:val="acctfourfigures"/>
              <w:tabs>
                <w:tab w:val="left" w:pos="720"/>
              </w:tabs>
              <w:spacing w:line="240" w:lineRule="auto"/>
              <w:ind w:right="144"/>
              <w:jc w:val="right"/>
              <w:rPr>
                <w:sz w:val="20"/>
                <w:szCs w:val="20"/>
                <w:cs/>
              </w:rPr>
            </w:pPr>
            <w:r w:rsidRPr="00BD66A6">
              <w:rPr>
                <w:sz w:val="20"/>
                <w:szCs w:val="20"/>
                <w:lang w:val="en-US"/>
              </w:rPr>
              <w:t>287</w:t>
            </w:r>
            <w:r w:rsidR="00A17357" w:rsidRPr="009B4FA5">
              <w:rPr>
                <w:sz w:val="20"/>
                <w:szCs w:val="20"/>
              </w:rPr>
              <w:t>,</w:t>
            </w:r>
            <w:r w:rsidRPr="00BD66A6">
              <w:rPr>
                <w:sz w:val="20"/>
                <w:szCs w:val="20"/>
                <w:lang w:val="en-US"/>
              </w:rPr>
              <w:t>886</w:t>
            </w:r>
          </w:p>
        </w:tc>
      </w:tr>
    </w:tbl>
    <w:p w14:paraId="74364B08" w14:textId="77777777" w:rsidR="00966BD8" w:rsidRPr="009B4FA5" w:rsidRDefault="00966BD8" w:rsidP="008468C4">
      <w:pPr>
        <w:spacing w:before="180" w:after="180"/>
        <w:ind w:left="1080" w:right="86"/>
        <w:jc w:val="both"/>
        <w:rPr>
          <w:rFonts w:ascii="Times New Roman" w:hAnsi="Times New Roman" w:cs="Times New Roman"/>
          <w:b/>
          <w:bCs/>
          <w:sz w:val="24"/>
          <w:szCs w:val="24"/>
        </w:rPr>
      </w:pPr>
      <w:r w:rsidRPr="009B4FA5">
        <w:rPr>
          <w:rFonts w:ascii="Times New Roman" w:hAnsi="Times New Roman" w:cs="Times New Roman"/>
          <w:b/>
          <w:bCs/>
          <w:spacing w:val="-10"/>
          <w:sz w:val="24"/>
          <w:szCs w:val="24"/>
        </w:rPr>
        <w:t xml:space="preserve">Foreign </w:t>
      </w:r>
      <w:r w:rsidRPr="009B4FA5">
        <w:rPr>
          <w:rFonts w:ascii="Times New Roman" w:hAnsi="Times New Roman" w:cs="Times New Roman"/>
          <w:b/>
          <w:bCs/>
          <w:sz w:val="24"/>
          <w:szCs w:val="24"/>
        </w:rPr>
        <w:t>currency sensitivity analysis</w:t>
      </w:r>
      <w:r w:rsidRPr="009B4FA5">
        <w:rPr>
          <w:rFonts w:ascii="Times New Roman" w:hAnsi="Times New Roman" w:cs="Times New Roman"/>
          <w:b/>
          <w:bCs/>
          <w:sz w:val="24"/>
          <w:szCs w:val="24"/>
          <w:cs/>
        </w:rPr>
        <w:t xml:space="preserve"> </w:t>
      </w:r>
    </w:p>
    <w:p w14:paraId="61E95CD4" w14:textId="77777777" w:rsidR="00966BD8" w:rsidRPr="009B4FA5" w:rsidRDefault="00966BD8" w:rsidP="008468C4">
      <w:pPr>
        <w:spacing w:after="180"/>
        <w:ind w:left="1080" w:right="86"/>
        <w:jc w:val="both"/>
        <w:rPr>
          <w:rFonts w:ascii="Times New Roman" w:hAnsi="Times New Roman" w:cs="Times New Roman"/>
          <w:sz w:val="24"/>
          <w:szCs w:val="24"/>
        </w:rPr>
      </w:pPr>
      <w:r w:rsidRPr="009B4FA5">
        <w:rPr>
          <w:rFonts w:ascii="Times New Roman" w:hAnsi="Times New Roman" w:cs="Times New Roman"/>
          <w:sz w:val="24"/>
          <w:szCs w:val="24"/>
        </w:rPr>
        <w:t xml:space="preserve">The following table details the Group’s sensitivity to increase and decrease in Thai Baht against the relevant foreign currencies. The sensitivity rate </w:t>
      </w:r>
      <w:proofErr w:type="gramStart"/>
      <w:r w:rsidRPr="009B4FA5">
        <w:rPr>
          <w:rFonts w:ascii="Times New Roman" w:hAnsi="Times New Roman" w:cs="Times New Roman"/>
          <w:sz w:val="24"/>
          <w:szCs w:val="24"/>
        </w:rPr>
        <w:t>used</w:t>
      </w:r>
      <w:proofErr w:type="gramEnd"/>
      <w:r w:rsidRPr="009B4FA5">
        <w:rPr>
          <w:rFonts w:ascii="Times New Roman" w:hAnsi="Times New Roman" w:cs="Times New Roman"/>
          <w:sz w:val="24"/>
          <w:szCs w:val="24"/>
        </w:rPr>
        <w:t xml:space="preserve"> when reporting foreign </w:t>
      </w:r>
      <w:r w:rsidRPr="009B4FA5">
        <w:rPr>
          <w:rFonts w:ascii="Times New Roman" w:hAnsi="Times New Roman" w:cs="Times New Roman"/>
          <w:spacing w:val="-2"/>
          <w:sz w:val="24"/>
          <w:szCs w:val="24"/>
        </w:rPr>
        <w:t>currency. The sensitivity analysis includes only outstanding foreign currency</w:t>
      </w:r>
      <w:r w:rsidRPr="009B4FA5">
        <w:rPr>
          <w:rFonts w:ascii="Times New Roman" w:hAnsi="Times New Roman" w:cs="Times New Roman"/>
          <w:sz w:val="24"/>
          <w:szCs w:val="24"/>
        </w:rPr>
        <w:t xml:space="preserve"> denominated monetary items and adjusts their translation at the year-end for change in foreign currency rates as follows.</w:t>
      </w:r>
    </w:p>
    <w:p w14:paraId="509B12A6" w14:textId="085D8D92" w:rsidR="00966BD8" w:rsidRPr="009B4FA5" w:rsidRDefault="00966BD8" w:rsidP="008468C4">
      <w:pPr>
        <w:spacing w:before="60" w:after="120"/>
        <w:ind w:left="1080" w:right="14"/>
        <w:jc w:val="thaiDistribute"/>
        <w:rPr>
          <w:rFonts w:ascii="Times New Roman" w:hAnsi="Times New Roman" w:cs="Times New Roman"/>
          <w:sz w:val="24"/>
          <w:szCs w:val="24"/>
        </w:rPr>
      </w:pPr>
      <w:r w:rsidRPr="009B4FA5">
        <w:rPr>
          <w:rFonts w:ascii="Times New Roman" w:hAnsi="Times New Roman" w:cs="Times New Roman"/>
          <w:sz w:val="24"/>
          <w:szCs w:val="24"/>
        </w:rPr>
        <w:t xml:space="preserve">The impact on change in currency exchange to profit or loss as </w:t>
      </w:r>
      <w:proofErr w:type="gramStart"/>
      <w:r w:rsidRPr="009B4FA5">
        <w:rPr>
          <w:rFonts w:ascii="Times New Roman" w:hAnsi="Times New Roman" w:cs="Times New Roman"/>
          <w:sz w:val="24"/>
          <w:szCs w:val="24"/>
        </w:rPr>
        <w:t>at</w:t>
      </w:r>
      <w:proofErr w:type="gramEnd"/>
      <w:r w:rsidRPr="009B4FA5">
        <w:rPr>
          <w:rFonts w:ascii="Times New Roman" w:hAnsi="Times New Roman" w:cs="Times New Roman"/>
          <w:sz w:val="24"/>
          <w:szCs w:val="24"/>
        </w:rPr>
        <w:t xml:space="preserve"> December </w:t>
      </w:r>
      <w:r w:rsidR="00BD66A6" w:rsidRPr="00BD66A6">
        <w:rPr>
          <w:rFonts w:ascii="Times New Roman" w:hAnsi="Times New Roman" w:cs="Angsana New"/>
          <w:sz w:val="24"/>
          <w:szCs w:val="24"/>
        </w:rPr>
        <w:t>31</w:t>
      </w:r>
      <w:r w:rsidRPr="009B4FA5">
        <w:rPr>
          <w:rFonts w:ascii="Times New Roman" w:hAnsi="Times New Roman" w:cs="Times New Roman"/>
          <w:sz w:val="24"/>
          <w:szCs w:val="24"/>
        </w:rPr>
        <w:t>, are as follows:</w:t>
      </w:r>
    </w:p>
    <w:tbl>
      <w:tblPr>
        <w:tblW w:w="8339" w:type="dxa"/>
        <w:tblInd w:w="1116" w:type="dxa"/>
        <w:tblLayout w:type="fixed"/>
        <w:tblCellMar>
          <w:left w:w="0" w:type="dxa"/>
          <w:right w:w="0" w:type="dxa"/>
        </w:tblCellMar>
        <w:tblLook w:val="04A0" w:firstRow="1" w:lastRow="0" w:firstColumn="1" w:lastColumn="0" w:noHBand="0" w:noVBand="1"/>
      </w:tblPr>
      <w:tblGrid>
        <w:gridCol w:w="1746"/>
        <w:gridCol w:w="2277"/>
        <w:gridCol w:w="2061"/>
        <w:gridCol w:w="2255"/>
      </w:tblGrid>
      <w:tr w:rsidR="00966BD8" w:rsidRPr="009B4FA5" w14:paraId="3E430405" w14:textId="77777777" w:rsidTr="0098219B">
        <w:trPr>
          <w:cantSplit/>
        </w:trPr>
        <w:tc>
          <w:tcPr>
            <w:tcW w:w="1746" w:type="dxa"/>
          </w:tcPr>
          <w:p w14:paraId="682737C7" w14:textId="77777777" w:rsidR="00966BD8" w:rsidRPr="009B4FA5" w:rsidRDefault="00966BD8" w:rsidP="0098219B">
            <w:pPr>
              <w:ind w:right="-14"/>
              <w:jc w:val="center"/>
              <w:rPr>
                <w:rFonts w:ascii="Times New Roman" w:hAnsi="Times New Roman" w:cs="Times New Roman"/>
                <w:b/>
                <w:bCs/>
                <w:sz w:val="20"/>
                <w:szCs w:val="20"/>
              </w:rPr>
            </w:pPr>
          </w:p>
        </w:tc>
        <w:tc>
          <w:tcPr>
            <w:tcW w:w="2277" w:type="dxa"/>
          </w:tcPr>
          <w:p w14:paraId="4393C674" w14:textId="77777777" w:rsidR="00966BD8" w:rsidRPr="009B4FA5" w:rsidRDefault="00966BD8" w:rsidP="0098219B">
            <w:pPr>
              <w:ind w:right="-14"/>
              <w:jc w:val="center"/>
              <w:rPr>
                <w:rFonts w:ascii="Times New Roman" w:hAnsi="Times New Roman" w:cs="Times New Roman"/>
                <w:b/>
                <w:bCs/>
                <w:sz w:val="20"/>
                <w:szCs w:val="20"/>
              </w:rPr>
            </w:pPr>
          </w:p>
        </w:tc>
        <w:tc>
          <w:tcPr>
            <w:tcW w:w="2061" w:type="dxa"/>
          </w:tcPr>
          <w:p w14:paraId="17311EF8" w14:textId="17037439" w:rsidR="00966BD8" w:rsidRPr="009B4FA5" w:rsidRDefault="00BD66A6" w:rsidP="0098219B">
            <w:pPr>
              <w:ind w:right="-14"/>
              <w:jc w:val="center"/>
              <w:rPr>
                <w:rFonts w:ascii="Times New Roman" w:hAnsi="Times New Roman" w:cs="Times New Roman"/>
                <w:b/>
                <w:bCs/>
                <w:sz w:val="20"/>
                <w:szCs w:val="20"/>
              </w:rPr>
            </w:pPr>
            <w:r w:rsidRPr="00BD66A6">
              <w:rPr>
                <w:rFonts w:ascii="Times New Roman" w:hAnsi="Times New Roman" w:cs="Angsana New"/>
                <w:b/>
                <w:bCs/>
                <w:sz w:val="20"/>
                <w:szCs w:val="20"/>
              </w:rPr>
              <w:t>2025</w:t>
            </w:r>
          </w:p>
        </w:tc>
        <w:tc>
          <w:tcPr>
            <w:tcW w:w="2255" w:type="dxa"/>
          </w:tcPr>
          <w:p w14:paraId="527DC6DE" w14:textId="1E113D67" w:rsidR="00966BD8" w:rsidRPr="009B4FA5" w:rsidRDefault="00BD66A6" w:rsidP="0098219B">
            <w:pPr>
              <w:ind w:right="-14"/>
              <w:jc w:val="center"/>
              <w:rPr>
                <w:rFonts w:ascii="Times New Roman" w:hAnsi="Times New Roman" w:cs="Times New Roman"/>
                <w:b/>
                <w:bCs/>
                <w:sz w:val="20"/>
                <w:szCs w:val="20"/>
              </w:rPr>
            </w:pPr>
            <w:r w:rsidRPr="00BD66A6">
              <w:rPr>
                <w:rFonts w:ascii="Times New Roman" w:hAnsi="Times New Roman" w:cs="Angsana New"/>
                <w:b/>
                <w:bCs/>
                <w:sz w:val="20"/>
                <w:szCs w:val="20"/>
              </w:rPr>
              <w:t>2024</w:t>
            </w:r>
          </w:p>
        </w:tc>
      </w:tr>
      <w:tr w:rsidR="00966BD8" w:rsidRPr="009B4FA5" w14:paraId="47DF7259" w14:textId="77777777" w:rsidTr="0098219B">
        <w:trPr>
          <w:cantSplit/>
        </w:trPr>
        <w:tc>
          <w:tcPr>
            <w:tcW w:w="1746" w:type="dxa"/>
            <w:hideMark/>
          </w:tcPr>
          <w:p w14:paraId="2BFE17B3" w14:textId="77777777" w:rsidR="00966BD8" w:rsidRPr="009B4FA5" w:rsidRDefault="00966BD8" w:rsidP="0098219B">
            <w:pPr>
              <w:ind w:right="-14"/>
              <w:jc w:val="center"/>
              <w:rPr>
                <w:rFonts w:ascii="Times New Roman" w:hAnsi="Times New Roman" w:cs="Times New Roman"/>
                <w:b/>
                <w:bCs/>
                <w:sz w:val="20"/>
                <w:szCs w:val="20"/>
                <w:lang w:eastAsia="en-US"/>
              </w:rPr>
            </w:pPr>
            <w:r w:rsidRPr="009B4FA5">
              <w:rPr>
                <w:rFonts w:ascii="Times New Roman" w:hAnsi="Times New Roman" w:cs="Times New Roman"/>
                <w:b/>
                <w:bCs/>
                <w:sz w:val="20"/>
                <w:szCs w:val="20"/>
              </w:rPr>
              <w:t>Foreign currency</w:t>
            </w:r>
          </w:p>
        </w:tc>
        <w:tc>
          <w:tcPr>
            <w:tcW w:w="2277" w:type="dxa"/>
            <w:hideMark/>
          </w:tcPr>
          <w:p w14:paraId="4DDFE65F" w14:textId="77777777" w:rsidR="00966BD8" w:rsidRPr="009B4FA5" w:rsidRDefault="00966BD8" w:rsidP="0098219B">
            <w:pPr>
              <w:ind w:right="-14"/>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Changes in </w:t>
            </w:r>
          </w:p>
          <w:p w14:paraId="2195BB22" w14:textId="77777777" w:rsidR="00966BD8" w:rsidRPr="009B4FA5" w:rsidRDefault="00966BD8" w:rsidP="0098219B">
            <w:pPr>
              <w:ind w:right="-14"/>
              <w:jc w:val="center"/>
              <w:rPr>
                <w:rFonts w:ascii="Times New Roman" w:hAnsi="Times New Roman" w:cs="Times New Roman"/>
                <w:b/>
                <w:bCs/>
                <w:sz w:val="20"/>
                <w:szCs w:val="20"/>
              </w:rPr>
            </w:pPr>
            <w:r w:rsidRPr="009B4FA5">
              <w:rPr>
                <w:rFonts w:ascii="Times New Roman" w:hAnsi="Times New Roman" w:cs="Times New Roman"/>
                <w:b/>
                <w:bCs/>
                <w:sz w:val="20"/>
                <w:szCs w:val="20"/>
              </w:rPr>
              <w:t>currency exchange rates</w:t>
            </w:r>
          </w:p>
        </w:tc>
        <w:tc>
          <w:tcPr>
            <w:tcW w:w="2061" w:type="dxa"/>
            <w:hideMark/>
          </w:tcPr>
          <w:p w14:paraId="0838BB0E" w14:textId="77777777" w:rsidR="00966BD8" w:rsidRPr="009B4FA5" w:rsidRDefault="00966BD8" w:rsidP="0098219B">
            <w:pPr>
              <w:ind w:right="-14"/>
              <w:jc w:val="center"/>
              <w:rPr>
                <w:rFonts w:ascii="Times New Roman" w:hAnsi="Times New Roman" w:cs="Times New Roman"/>
                <w:b/>
                <w:bCs/>
                <w:sz w:val="20"/>
                <w:szCs w:val="20"/>
              </w:rPr>
            </w:pPr>
            <w:r w:rsidRPr="009B4FA5">
              <w:rPr>
                <w:rFonts w:ascii="Times New Roman" w:hAnsi="Times New Roman" w:cs="Times New Roman"/>
                <w:b/>
                <w:bCs/>
                <w:sz w:val="20"/>
                <w:szCs w:val="20"/>
              </w:rPr>
              <w:t xml:space="preserve">Increase (decrease) </w:t>
            </w:r>
          </w:p>
          <w:p w14:paraId="036CC84E" w14:textId="77777777" w:rsidR="00966BD8" w:rsidRPr="009B4FA5" w:rsidRDefault="00966BD8" w:rsidP="0098219B">
            <w:pPr>
              <w:ind w:right="-14"/>
              <w:jc w:val="center"/>
              <w:rPr>
                <w:rFonts w:ascii="Times New Roman" w:hAnsi="Times New Roman" w:cs="Times New Roman"/>
                <w:b/>
                <w:bCs/>
                <w:sz w:val="20"/>
                <w:szCs w:val="20"/>
              </w:rPr>
            </w:pPr>
            <w:r w:rsidRPr="009B4FA5">
              <w:rPr>
                <w:rFonts w:ascii="Times New Roman" w:hAnsi="Times New Roman" w:cs="Times New Roman"/>
                <w:b/>
                <w:bCs/>
                <w:sz w:val="20"/>
                <w:szCs w:val="20"/>
              </w:rPr>
              <w:t>in profit</w:t>
            </w:r>
          </w:p>
        </w:tc>
        <w:tc>
          <w:tcPr>
            <w:tcW w:w="2255" w:type="dxa"/>
          </w:tcPr>
          <w:p w14:paraId="7F4CFEFF" w14:textId="77777777" w:rsidR="00966BD8" w:rsidRPr="009B4FA5" w:rsidRDefault="00966BD8" w:rsidP="0098219B">
            <w:pPr>
              <w:ind w:right="-14"/>
              <w:jc w:val="center"/>
              <w:rPr>
                <w:rFonts w:ascii="Times New Roman" w:hAnsi="Times New Roman" w:cs="Times New Roman"/>
                <w:b/>
                <w:bCs/>
                <w:sz w:val="20"/>
                <w:szCs w:val="20"/>
              </w:rPr>
            </w:pPr>
            <w:r w:rsidRPr="009B4FA5">
              <w:rPr>
                <w:rFonts w:ascii="Times New Roman" w:hAnsi="Times New Roman" w:cs="Times New Roman"/>
                <w:b/>
                <w:bCs/>
                <w:sz w:val="20"/>
                <w:szCs w:val="20"/>
              </w:rPr>
              <w:t>Increase (decrease) in profit</w:t>
            </w:r>
          </w:p>
        </w:tc>
      </w:tr>
      <w:tr w:rsidR="00966BD8" w:rsidRPr="009B4FA5" w14:paraId="66C6AC83" w14:textId="77777777" w:rsidTr="0098219B">
        <w:trPr>
          <w:cantSplit/>
        </w:trPr>
        <w:tc>
          <w:tcPr>
            <w:tcW w:w="1746" w:type="dxa"/>
          </w:tcPr>
          <w:p w14:paraId="6232A7F5" w14:textId="77777777" w:rsidR="00966BD8" w:rsidRPr="009B4FA5" w:rsidRDefault="00966BD8" w:rsidP="0098219B">
            <w:pPr>
              <w:ind w:right="-14"/>
              <w:jc w:val="center"/>
              <w:rPr>
                <w:rFonts w:ascii="Times New Roman" w:hAnsi="Times New Roman" w:cs="Times New Roman"/>
                <w:sz w:val="20"/>
                <w:szCs w:val="20"/>
              </w:rPr>
            </w:pPr>
          </w:p>
        </w:tc>
        <w:tc>
          <w:tcPr>
            <w:tcW w:w="2277" w:type="dxa"/>
            <w:hideMark/>
          </w:tcPr>
          <w:p w14:paraId="4C6243DC" w14:textId="77777777" w:rsidR="00966BD8" w:rsidRPr="009B4FA5" w:rsidRDefault="00966BD8" w:rsidP="0098219B">
            <w:pPr>
              <w:ind w:right="-14"/>
              <w:jc w:val="center"/>
              <w:rPr>
                <w:rFonts w:ascii="Times New Roman" w:hAnsi="Times New Roman" w:cs="Times New Roman"/>
                <w:b/>
                <w:bCs/>
                <w:sz w:val="20"/>
                <w:szCs w:val="20"/>
              </w:rPr>
            </w:pPr>
            <w:r w:rsidRPr="009B4FA5">
              <w:rPr>
                <w:rFonts w:ascii="Times New Roman" w:hAnsi="Times New Roman" w:cs="Times New Roman"/>
                <w:b/>
                <w:bCs/>
                <w:sz w:val="20"/>
                <w:szCs w:val="20"/>
                <w:cs/>
              </w:rPr>
              <w:t>(</w:t>
            </w:r>
            <w:r w:rsidRPr="009B4FA5">
              <w:rPr>
                <w:rFonts w:ascii="Times New Roman" w:hAnsi="Times New Roman" w:cs="Times New Roman"/>
                <w:b/>
                <w:bCs/>
                <w:sz w:val="20"/>
                <w:szCs w:val="20"/>
              </w:rPr>
              <w:t>%</w:t>
            </w:r>
            <w:r w:rsidRPr="009B4FA5">
              <w:rPr>
                <w:rFonts w:ascii="Times New Roman" w:hAnsi="Times New Roman" w:cs="Times New Roman"/>
                <w:b/>
                <w:bCs/>
                <w:sz w:val="20"/>
                <w:szCs w:val="20"/>
                <w:cs/>
              </w:rPr>
              <w:t>)</w:t>
            </w:r>
          </w:p>
        </w:tc>
        <w:tc>
          <w:tcPr>
            <w:tcW w:w="2061" w:type="dxa"/>
          </w:tcPr>
          <w:p w14:paraId="70D2314D" w14:textId="77777777" w:rsidR="00966BD8" w:rsidRPr="009B4FA5" w:rsidRDefault="00966BD8" w:rsidP="0098219B">
            <w:pPr>
              <w:ind w:right="-14"/>
              <w:jc w:val="center"/>
              <w:rPr>
                <w:rFonts w:ascii="Times New Roman" w:hAnsi="Times New Roman" w:cs="Times New Roman"/>
                <w:b/>
                <w:bCs/>
                <w:sz w:val="20"/>
                <w:szCs w:val="20"/>
                <w:cs/>
              </w:rPr>
            </w:pPr>
            <w:r w:rsidRPr="009B4FA5">
              <w:rPr>
                <w:rFonts w:ascii="Times New Roman" w:hAnsi="Times New Roman" w:cs="Times New Roman"/>
                <w:b/>
                <w:bCs/>
                <w:sz w:val="20"/>
                <w:szCs w:val="20"/>
              </w:rPr>
              <w:t>(Baht)</w:t>
            </w:r>
          </w:p>
        </w:tc>
        <w:tc>
          <w:tcPr>
            <w:tcW w:w="2255" w:type="dxa"/>
          </w:tcPr>
          <w:p w14:paraId="4ABA43C5" w14:textId="77777777" w:rsidR="00966BD8" w:rsidRPr="009B4FA5" w:rsidRDefault="00966BD8" w:rsidP="0098219B">
            <w:pPr>
              <w:ind w:right="-14"/>
              <w:jc w:val="center"/>
              <w:rPr>
                <w:rFonts w:ascii="Times New Roman" w:hAnsi="Times New Roman" w:cs="Times New Roman"/>
                <w:b/>
                <w:bCs/>
                <w:sz w:val="20"/>
                <w:szCs w:val="20"/>
              </w:rPr>
            </w:pPr>
            <w:r w:rsidRPr="009B4FA5">
              <w:rPr>
                <w:rFonts w:ascii="Times New Roman" w:hAnsi="Times New Roman" w:cs="Times New Roman"/>
                <w:b/>
                <w:bCs/>
                <w:sz w:val="20"/>
                <w:szCs w:val="20"/>
              </w:rPr>
              <w:t>(Baht)</w:t>
            </w:r>
          </w:p>
        </w:tc>
      </w:tr>
      <w:tr w:rsidR="00966BD8" w:rsidRPr="009B4FA5" w14:paraId="6D85FD65" w14:textId="77777777" w:rsidTr="0098219B">
        <w:trPr>
          <w:cantSplit/>
        </w:trPr>
        <w:tc>
          <w:tcPr>
            <w:tcW w:w="1746" w:type="dxa"/>
          </w:tcPr>
          <w:p w14:paraId="6ED51686" w14:textId="77777777" w:rsidR="00966BD8" w:rsidRPr="009B4FA5" w:rsidRDefault="00966BD8" w:rsidP="0098219B">
            <w:pPr>
              <w:ind w:right="-14"/>
              <w:jc w:val="center"/>
              <w:rPr>
                <w:rFonts w:ascii="Times New Roman" w:hAnsi="Times New Roman" w:cs="Times New Roman"/>
                <w:sz w:val="20"/>
                <w:szCs w:val="20"/>
              </w:rPr>
            </w:pPr>
          </w:p>
        </w:tc>
        <w:tc>
          <w:tcPr>
            <w:tcW w:w="2277" w:type="dxa"/>
          </w:tcPr>
          <w:p w14:paraId="7FCDF2F5" w14:textId="77777777" w:rsidR="00966BD8" w:rsidRPr="009B4FA5" w:rsidRDefault="00966BD8" w:rsidP="0098219B">
            <w:pPr>
              <w:ind w:right="-14"/>
              <w:jc w:val="center"/>
              <w:rPr>
                <w:rFonts w:ascii="Times New Roman" w:hAnsi="Times New Roman" w:cs="Times New Roman"/>
                <w:sz w:val="20"/>
                <w:szCs w:val="20"/>
                <w:cs/>
              </w:rPr>
            </w:pPr>
          </w:p>
        </w:tc>
        <w:tc>
          <w:tcPr>
            <w:tcW w:w="2061" w:type="dxa"/>
          </w:tcPr>
          <w:p w14:paraId="1AEEB0F2" w14:textId="77777777" w:rsidR="00966BD8" w:rsidRPr="009B4FA5" w:rsidRDefault="00966BD8" w:rsidP="0098219B">
            <w:pPr>
              <w:ind w:right="-14"/>
              <w:jc w:val="center"/>
              <w:rPr>
                <w:rFonts w:ascii="Times New Roman" w:hAnsi="Times New Roman" w:cs="Times New Roman"/>
                <w:sz w:val="20"/>
                <w:szCs w:val="20"/>
              </w:rPr>
            </w:pPr>
          </w:p>
        </w:tc>
        <w:tc>
          <w:tcPr>
            <w:tcW w:w="2255" w:type="dxa"/>
          </w:tcPr>
          <w:p w14:paraId="5206E4D7" w14:textId="77777777" w:rsidR="00966BD8" w:rsidRPr="009B4FA5" w:rsidRDefault="00966BD8" w:rsidP="0098219B">
            <w:pPr>
              <w:ind w:right="-14"/>
              <w:jc w:val="center"/>
              <w:rPr>
                <w:rFonts w:ascii="Times New Roman" w:hAnsi="Times New Roman" w:cs="Times New Roman"/>
                <w:sz w:val="20"/>
                <w:szCs w:val="20"/>
              </w:rPr>
            </w:pPr>
          </w:p>
        </w:tc>
      </w:tr>
      <w:tr w:rsidR="00A17357" w:rsidRPr="009B4FA5" w14:paraId="5BFFAC09" w14:textId="77777777" w:rsidTr="0098219B">
        <w:trPr>
          <w:cantSplit/>
        </w:trPr>
        <w:tc>
          <w:tcPr>
            <w:tcW w:w="1746" w:type="dxa"/>
            <w:hideMark/>
          </w:tcPr>
          <w:p w14:paraId="4856FE1B" w14:textId="77777777" w:rsidR="00A17357" w:rsidRPr="009B4FA5" w:rsidRDefault="00A17357" w:rsidP="00A17357">
            <w:pPr>
              <w:ind w:right="-14"/>
              <w:jc w:val="center"/>
              <w:rPr>
                <w:rFonts w:ascii="Times New Roman" w:hAnsi="Times New Roman" w:cs="Times New Roman"/>
                <w:sz w:val="20"/>
                <w:szCs w:val="20"/>
                <w:cs/>
              </w:rPr>
            </w:pPr>
            <w:r w:rsidRPr="009B4FA5">
              <w:rPr>
                <w:rFonts w:ascii="Times New Roman" w:hAnsi="Times New Roman" w:cs="Times New Roman"/>
                <w:sz w:val="20"/>
                <w:szCs w:val="20"/>
              </w:rPr>
              <w:t>US Dollar</w:t>
            </w:r>
          </w:p>
        </w:tc>
        <w:tc>
          <w:tcPr>
            <w:tcW w:w="2277" w:type="dxa"/>
            <w:hideMark/>
          </w:tcPr>
          <w:p w14:paraId="4C5F39BC" w14:textId="31AE8ACD" w:rsidR="00A17357" w:rsidRPr="009B4FA5" w:rsidRDefault="00A17357" w:rsidP="00A17357">
            <w:pPr>
              <w:ind w:right="-14"/>
              <w:jc w:val="center"/>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1</w:t>
            </w:r>
          </w:p>
        </w:tc>
        <w:tc>
          <w:tcPr>
            <w:tcW w:w="2061" w:type="dxa"/>
          </w:tcPr>
          <w:p w14:paraId="7C36B8A9" w14:textId="220E68C8" w:rsidR="00A17357" w:rsidRPr="009B4FA5" w:rsidRDefault="00BD66A6" w:rsidP="00A17357">
            <w:pPr>
              <w:pStyle w:val="acctfourfigures"/>
              <w:tabs>
                <w:tab w:val="left" w:pos="720"/>
              </w:tabs>
              <w:spacing w:line="240" w:lineRule="auto"/>
              <w:ind w:right="180"/>
              <w:jc w:val="right"/>
              <w:rPr>
                <w:sz w:val="20"/>
                <w:szCs w:val="20"/>
              </w:rPr>
            </w:pPr>
            <w:r w:rsidRPr="00BD66A6">
              <w:rPr>
                <w:sz w:val="20"/>
                <w:szCs w:val="20"/>
                <w:lang w:val="en-US"/>
              </w:rPr>
              <w:t>2</w:t>
            </w:r>
            <w:r w:rsidR="00C24BE2">
              <w:rPr>
                <w:sz w:val="20"/>
                <w:szCs w:val="20"/>
              </w:rPr>
              <w:t>,</w:t>
            </w:r>
            <w:r w:rsidRPr="00BD66A6">
              <w:rPr>
                <w:sz w:val="20"/>
                <w:szCs w:val="20"/>
                <w:lang w:val="en-US"/>
              </w:rPr>
              <w:t>908</w:t>
            </w:r>
          </w:p>
        </w:tc>
        <w:tc>
          <w:tcPr>
            <w:tcW w:w="2255" w:type="dxa"/>
          </w:tcPr>
          <w:p w14:paraId="5A5723A7" w14:textId="64E2193D" w:rsidR="00A17357" w:rsidRPr="009B4FA5" w:rsidRDefault="00BD66A6" w:rsidP="00A17357">
            <w:pPr>
              <w:pStyle w:val="acctfourfigures"/>
              <w:tabs>
                <w:tab w:val="left" w:pos="720"/>
              </w:tabs>
              <w:spacing w:line="240" w:lineRule="auto"/>
              <w:ind w:right="187"/>
              <w:jc w:val="right"/>
              <w:rPr>
                <w:sz w:val="20"/>
                <w:szCs w:val="20"/>
              </w:rPr>
            </w:pPr>
            <w:r w:rsidRPr="00BD66A6">
              <w:rPr>
                <w:sz w:val="20"/>
                <w:szCs w:val="20"/>
                <w:lang w:val="en-US"/>
              </w:rPr>
              <w:t>2</w:t>
            </w:r>
            <w:r w:rsidR="00A17357" w:rsidRPr="009B4FA5">
              <w:rPr>
                <w:sz w:val="20"/>
                <w:szCs w:val="20"/>
              </w:rPr>
              <w:t>,</w:t>
            </w:r>
            <w:r w:rsidRPr="00BD66A6">
              <w:rPr>
                <w:sz w:val="20"/>
                <w:szCs w:val="20"/>
                <w:lang w:val="en-US"/>
              </w:rPr>
              <w:t>899</w:t>
            </w:r>
          </w:p>
        </w:tc>
      </w:tr>
      <w:tr w:rsidR="00A17357" w:rsidRPr="009B4FA5" w14:paraId="2454B69D" w14:textId="77777777" w:rsidTr="0098219B">
        <w:trPr>
          <w:cantSplit/>
        </w:trPr>
        <w:tc>
          <w:tcPr>
            <w:tcW w:w="1746" w:type="dxa"/>
          </w:tcPr>
          <w:p w14:paraId="7A77C476" w14:textId="77777777" w:rsidR="00A17357" w:rsidRPr="009B4FA5" w:rsidRDefault="00A17357" w:rsidP="00A17357">
            <w:pPr>
              <w:ind w:right="-14"/>
              <w:jc w:val="center"/>
              <w:rPr>
                <w:rFonts w:ascii="Times New Roman" w:hAnsi="Times New Roman" w:cs="Times New Roman"/>
                <w:sz w:val="20"/>
                <w:szCs w:val="20"/>
              </w:rPr>
            </w:pPr>
          </w:p>
        </w:tc>
        <w:tc>
          <w:tcPr>
            <w:tcW w:w="2277" w:type="dxa"/>
            <w:hideMark/>
          </w:tcPr>
          <w:p w14:paraId="5FB8D1FC" w14:textId="461D8BE1" w:rsidR="00A17357" w:rsidRPr="009B4FA5" w:rsidRDefault="00A17357" w:rsidP="00A17357">
            <w:pPr>
              <w:ind w:right="-14"/>
              <w:jc w:val="center"/>
              <w:rPr>
                <w:rFonts w:ascii="Times New Roman" w:hAnsi="Times New Roman" w:cs="Times New Roman"/>
                <w:sz w:val="20"/>
                <w:szCs w:val="20"/>
              </w:rPr>
            </w:pPr>
            <w:r w:rsidRPr="009B4FA5">
              <w:rPr>
                <w:rFonts w:ascii="Times New Roman" w:hAnsi="Times New Roman" w:cs="Times New Roman"/>
                <w:sz w:val="20"/>
                <w:szCs w:val="20"/>
              </w:rPr>
              <w:t>-</w:t>
            </w:r>
            <w:r w:rsidR="00BD66A6" w:rsidRPr="00BD66A6">
              <w:rPr>
                <w:rFonts w:ascii="Times New Roman" w:hAnsi="Times New Roman" w:cs="Angsana New"/>
                <w:sz w:val="20"/>
                <w:szCs w:val="20"/>
              </w:rPr>
              <w:t>1</w:t>
            </w:r>
          </w:p>
        </w:tc>
        <w:tc>
          <w:tcPr>
            <w:tcW w:w="2061" w:type="dxa"/>
          </w:tcPr>
          <w:p w14:paraId="505C98C5" w14:textId="038CC111" w:rsidR="00A17357" w:rsidRPr="009B4FA5" w:rsidRDefault="00C24BE2" w:rsidP="00A17357">
            <w:pPr>
              <w:pStyle w:val="acctfourfigures"/>
              <w:spacing w:line="240" w:lineRule="auto"/>
              <w:ind w:right="144"/>
              <w:jc w:val="right"/>
              <w:rPr>
                <w:sz w:val="20"/>
                <w:szCs w:val="20"/>
                <w:cs/>
              </w:rPr>
            </w:pPr>
            <w:r>
              <w:rPr>
                <w:sz w:val="20"/>
                <w:szCs w:val="20"/>
              </w:rPr>
              <w:t>(</w:t>
            </w:r>
            <w:r w:rsidR="00BD66A6" w:rsidRPr="00BD66A6">
              <w:rPr>
                <w:sz w:val="20"/>
                <w:szCs w:val="20"/>
                <w:lang w:val="en-US"/>
              </w:rPr>
              <w:t>2</w:t>
            </w:r>
            <w:r>
              <w:rPr>
                <w:sz w:val="20"/>
                <w:szCs w:val="20"/>
              </w:rPr>
              <w:t>,</w:t>
            </w:r>
            <w:r w:rsidR="00BD66A6" w:rsidRPr="00BD66A6">
              <w:rPr>
                <w:sz w:val="20"/>
                <w:szCs w:val="20"/>
                <w:lang w:val="en-US"/>
              </w:rPr>
              <w:t>908</w:t>
            </w:r>
            <w:r>
              <w:rPr>
                <w:sz w:val="20"/>
                <w:szCs w:val="20"/>
              </w:rPr>
              <w:t>)</w:t>
            </w:r>
          </w:p>
        </w:tc>
        <w:tc>
          <w:tcPr>
            <w:tcW w:w="2255" w:type="dxa"/>
          </w:tcPr>
          <w:p w14:paraId="0B5DB0CF" w14:textId="6268EDC6" w:rsidR="00A17357" w:rsidRPr="009B4FA5" w:rsidRDefault="00A17357" w:rsidP="00A17357">
            <w:pPr>
              <w:pStyle w:val="acctfourfigures"/>
              <w:tabs>
                <w:tab w:val="left" w:pos="720"/>
              </w:tabs>
              <w:spacing w:line="240" w:lineRule="auto"/>
              <w:ind w:right="144"/>
              <w:jc w:val="right"/>
              <w:rPr>
                <w:sz w:val="20"/>
                <w:szCs w:val="20"/>
              </w:rPr>
            </w:pPr>
            <w:r w:rsidRPr="009B4FA5">
              <w:rPr>
                <w:sz w:val="20"/>
                <w:szCs w:val="20"/>
              </w:rPr>
              <w:t>(</w:t>
            </w:r>
            <w:r w:rsidR="00BD66A6" w:rsidRPr="00BD66A6">
              <w:rPr>
                <w:sz w:val="20"/>
                <w:szCs w:val="20"/>
                <w:lang w:val="en-US"/>
              </w:rPr>
              <w:t>2</w:t>
            </w:r>
            <w:r w:rsidRPr="009B4FA5">
              <w:rPr>
                <w:sz w:val="20"/>
                <w:szCs w:val="20"/>
              </w:rPr>
              <w:t>,</w:t>
            </w:r>
            <w:r w:rsidR="00BD66A6" w:rsidRPr="00BD66A6">
              <w:rPr>
                <w:sz w:val="20"/>
                <w:szCs w:val="20"/>
                <w:lang w:val="en-US"/>
              </w:rPr>
              <w:t>899</w:t>
            </w:r>
            <w:r w:rsidRPr="009B4FA5">
              <w:rPr>
                <w:sz w:val="20"/>
                <w:szCs w:val="20"/>
              </w:rPr>
              <w:t>)</w:t>
            </w:r>
          </w:p>
        </w:tc>
      </w:tr>
    </w:tbl>
    <w:p w14:paraId="60EE6E77" w14:textId="77777777" w:rsidR="00966BD8" w:rsidRPr="009B4FA5" w:rsidRDefault="00966BD8" w:rsidP="00966BD8">
      <w:pPr>
        <w:ind w:left="900" w:right="85"/>
        <w:jc w:val="both"/>
        <w:rPr>
          <w:rFonts w:ascii="Times New Roman" w:hAnsi="Times New Roman" w:cs="Times New Roman"/>
          <w:sz w:val="2"/>
          <w:szCs w:val="2"/>
        </w:rPr>
      </w:pPr>
    </w:p>
    <w:p w14:paraId="3610A55F" w14:textId="77777777" w:rsidR="00966BD8" w:rsidRPr="009B4FA5" w:rsidRDefault="00966BD8" w:rsidP="00966BD8">
      <w:pPr>
        <w:numPr>
          <w:ilvl w:val="1"/>
          <w:numId w:val="9"/>
        </w:numPr>
        <w:tabs>
          <w:tab w:val="clear" w:pos="900"/>
        </w:tabs>
        <w:spacing w:before="180"/>
        <w:ind w:left="1080" w:right="86" w:hanging="547"/>
        <w:jc w:val="both"/>
        <w:rPr>
          <w:rFonts w:ascii="Times New Roman" w:hAnsi="Times New Roman" w:cs="Times New Roman"/>
          <w:sz w:val="24"/>
          <w:szCs w:val="24"/>
        </w:rPr>
      </w:pPr>
      <w:r w:rsidRPr="009B4FA5">
        <w:rPr>
          <w:rFonts w:ascii="Times New Roman" w:hAnsi="Times New Roman" w:cs="Times New Roman"/>
          <w:sz w:val="24"/>
          <w:szCs w:val="24"/>
        </w:rPr>
        <w:t>Determination of Fair values</w:t>
      </w:r>
    </w:p>
    <w:p w14:paraId="37A4F4B2" w14:textId="77777777" w:rsidR="00966BD8" w:rsidRPr="009B4FA5" w:rsidRDefault="00966BD8" w:rsidP="00966BD8">
      <w:pPr>
        <w:spacing w:before="240"/>
        <w:ind w:left="1098" w:right="86"/>
        <w:jc w:val="both"/>
        <w:rPr>
          <w:rFonts w:ascii="Times New Roman" w:hAnsi="Times New Roman" w:cs="Times New Roman"/>
          <w:sz w:val="24"/>
          <w:szCs w:val="24"/>
        </w:rPr>
      </w:pPr>
      <w:r w:rsidRPr="009B4FA5">
        <w:rPr>
          <w:rFonts w:ascii="Times New Roman" w:hAnsi="Times New Roman" w:cs="Times New Roman"/>
          <w:sz w:val="24"/>
          <w:szCs w:val="24"/>
        </w:rPr>
        <w:t xml:space="preserve">The Group’s accounting policies and disclosures require </w:t>
      </w:r>
      <w:proofErr w:type="gramStart"/>
      <w:r w:rsidRPr="009B4FA5">
        <w:rPr>
          <w:rFonts w:ascii="Times New Roman" w:hAnsi="Times New Roman" w:cs="Times New Roman"/>
          <w:sz w:val="24"/>
          <w:szCs w:val="24"/>
        </w:rPr>
        <w:t>the determination</w:t>
      </w:r>
      <w:proofErr w:type="gramEnd"/>
      <w:r w:rsidRPr="009B4FA5">
        <w:rPr>
          <w:rFonts w:ascii="Times New Roman" w:hAnsi="Times New Roman" w:cs="Times New Roman"/>
          <w:sz w:val="24"/>
          <w:szCs w:val="24"/>
        </w:rPr>
        <w:t xml:space="preserve"> of fair value, for both financial and non-financial assets and liabilities. The fair value is the amount for which an asset could be exchanged, or a liability settled, between knowledgeable, willing parties in an arm’s length transaction. </w:t>
      </w:r>
    </w:p>
    <w:p w14:paraId="4E4C1992" w14:textId="77777777" w:rsidR="00966BD8" w:rsidRPr="009B4FA5" w:rsidRDefault="00966BD8" w:rsidP="00966BD8">
      <w:pPr>
        <w:spacing w:before="240"/>
        <w:ind w:left="1098" w:right="86"/>
        <w:jc w:val="both"/>
        <w:rPr>
          <w:rFonts w:ascii="Times New Roman" w:hAnsi="Times New Roman" w:cs="Times New Roman"/>
          <w:sz w:val="24"/>
          <w:szCs w:val="24"/>
        </w:rPr>
      </w:pPr>
      <w:r w:rsidRPr="009B4FA5">
        <w:rPr>
          <w:rFonts w:ascii="Times New Roman" w:hAnsi="Times New Roman" w:cs="Times New Roman"/>
          <w:sz w:val="24"/>
          <w:szCs w:val="24"/>
        </w:rPr>
        <w:t>The Group have used the following methods and assumptions to estimate the fair value of financial assets and liabilities:</w:t>
      </w:r>
    </w:p>
    <w:p w14:paraId="05947705" w14:textId="77777777" w:rsidR="008468C4" w:rsidRDefault="008468C4">
      <w:pPr>
        <w:rPr>
          <w:rFonts w:ascii="Times New Roman" w:hAnsi="Times New Roman" w:cs="Times New Roman"/>
          <w:sz w:val="24"/>
          <w:szCs w:val="24"/>
        </w:rPr>
      </w:pPr>
      <w:r>
        <w:rPr>
          <w:rFonts w:ascii="Times New Roman" w:hAnsi="Times New Roman" w:cs="Times New Roman"/>
          <w:sz w:val="24"/>
          <w:szCs w:val="24"/>
        </w:rPr>
        <w:br w:type="page"/>
      </w:r>
    </w:p>
    <w:p w14:paraId="587DC5C3" w14:textId="1616D921" w:rsidR="00966BD8" w:rsidRPr="009B4FA5" w:rsidRDefault="00966BD8" w:rsidP="00966BD8">
      <w:pPr>
        <w:spacing w:before="240"/>
        <w:ind w:left="1098" w:right="86"/>
        <w:jc w:val="both"/>
        <w:rPr>
          <w:rFonts w:ascii="Times New Roman" w:hAnsi="Times New Roman" w:cs="Times New Roman"/>
          <w:sz w:val="24"/>
          <w:szCs w:val="24"/>
        </w:rPr>
      </w:pPr>
      <w:r w:rsidRPr="009B4FA5">
        <w:rPr>
          <w:rFonts w:ascii="Times New Roman" w:hAnsi="Times New Roman" w:cs="Times New Roman"/>
          <w:sz w:val="24"/>
          <w:szCs w:val="24"/>
        </w:rPr>
        <w:lastRenderedPageBreak/>
        <w:t>Financial assets and liabilities of the Group consist of cash and cash equivalents, trade and other current receivables, other current financial assets, assets included within a disposal group classified as held for distribution to owners, other non-current financial assets, trade and other current payables, current portion of lease liabilities, corporate income tax payable</w:t>
      </w:r>
      <w:r w:rsidR="00A60C86" w:rsidRPr="009B4FA5">
        <w:rPr>
          <w:rFonts w:ascii="Times New Roman" w:hAnsi="Times New Roman" w:cs="Times New Roman"/>
          <w:sz w:val="24"/>
          <w:szCs w:val="24"/>
        </w:rPr>
        <w:t xml:space="preserve"> and</w:t>
      </w:r>
      <w:r w:rsidRPr="009B4FA5">
        <w:rPr>
          <w:rFonts w:ascii="Times New Roman" w:hAnsi="Times New Roman" w:cs="Times New Roman"/>
          <w:sz w:val="24"/>
          <w:szCs w:val="24"/>
        </w:rPr>
        <w:t xml:space="preserve"> liabilities included within a disposal group classified as held for distribution to owners.</w:t>
      </w:r>
    </w:p>
    <w:p w14:paraId="6C18ADDE" w14:textId="6E1B33C9" w:rsidR="00966BD8" w:rsidRPr="009B4FA5" w:rsidRDefault="00966BD8" w:rsidP="00966BD8">
      <w:pPr>
        <w:spacing w:before="240"/>
        <w:ind w:left="1098" w:right="86"/>
        <w:jc w:val="both"/>
        <w:rPr>
          <w:rFonts w:ascii="Times New Roman" w:hAnsi="Times New Roman" w:cs="Times New Roman"/>
          <w:sz w:val="24"/>
          <w:szCs w:val="24"/>
        </w:rPr>
      </w:pPr>
      <w:r w:rsidRPr="009B4FA5">
        <w:rPr>
          <w:rFonts w:ascii="Times New Roman" w:hAnsi="Times New Roman" w:cs="Times New Roman"/>
          <w:sz w:val="24"/>
          <w:szCs w:val="24"/>
        </w:rPr>
        <w:t xml:space="preserve">Since </w:t>
      </w:r>
      <w:proofErr w:type="gramStart"/>
      <w:r w:rsidRPr="009B4FA5">
        <w:rPr>
          <w:rFonts w:ascii="Times New Roman" w:hAnsi="Times New Roman" w:cs="Times New Roman"/>
          <w:sz w:val="24"/>
          <w:szCs w:val="24"/>
        </w:rPr>
        <w:t>the majority of</w:t>
      </w:r>
      <w:proofErr w:type="gramEnd"/>
      <w:r w:rsidRPr="009B4FA5">
        <w:rPr>
          <w:rFonts w:ascii="Times New Roman" w:hAnsi="Times New Roman" w:cs="Times New Roman"/>
          <w:sz w:val="24"/>
          <w:szCs w:val="24"/>
        </w:rPr>
        <w:t xml:space="preserve"> the Group’s financial assets and liabilities are short-term in nature or carrying interest at rates close to the market interest rates, their fair value of financial assets and liabilities </w:t>
      </w:r>
      <w:proofErr w:type="gramStart"/>
      <w:r w:rsidRPr="009B4FA5">
        <w:rPr>
          <w:rFonts w:ascii="Times New Roman" w:hAnsi="Times New Roman" w:cs="Times New Roman"/>
          <w:sz w:val="24"/>
          <w:szCs w:val="24"/>
        </w:rPr>
        <w:t>determining</w:t>
      </w:r>
      <w:proofErr w:type="gramEnd"/>
      <w:r w:rsidRPr="009B4FA5">
        <w:rPr>
          <w:rFonts w:ascii="Times New Roman" w:hAnsi="Times New Roman" w:cs="Times New Roman"/>
          <w:sz w:val="24"/>
          <w:szCs w:val="24"/>
        </w:rPr>
        <w:t xml:space="preserve"> based on the discounted cash flow method is not expected to be materially different from the amounts presented in the statement of financial position. The fair value measurement is based on fair value hierarchy level </w:t>
      </w:r>
      <w:r w:rsidR="00BD66A6" w:rsidRPr="00BD66A6">
        <w:rPr>
          <w:rFonts w:ascii="Times New Roman" w:hAnsi="Times New Roman" w:cs="Times New Roman"/>
          <w:sz w:val="24"/>
          <w:szCs w:val="24"/>
        </w:rPr>
        <w:t>3</w:t>
      </w:r>
      <w:r w:rsidRPr="009B4FA5">
        <w:rPr>
          <w:rFonts w:ascii="Times New Roman" w:hAnsi="Times New Roman" w:cs="Times New Roman"/>
          <w:sz w:val="24"/>
          <w:szCs w:val="24"/>
          <w:cs/>
        </w:rPr>
        <w:t>.</w:t>
      </w:r>
    </w:p>
    <w:p w14:paraId="09D30A4C" w14:textId="77777777" w:rsidR="00966BD8" w:rsidRPr="009B4FA5" w:rsidRDefault="00966BD8" w:rsidP="003735E1">
      <w:pPr>
        <w:numPr>
          <w:ilvl w:val="0"/>
          <w:numId w:val="9"/>
        </w:numPr>
        <w:tabs>
          <w:tab w:val="clear" w:pos="360"/>
          <w:tab w:val="num" w:pos="540"/>
        </w:tabs>
        <w:spacing w:before="480" w:after="240"/>
        <w:ind w:left="540" w:right="86" w:hanging="540"/>
        <w:jc w:val="both"/>
        <w:rPr>
          <w:rFonts w:ascii="Times New Roman" w:eastAsia="SimSun" w:hAnsi="Times New Roman" w:cs="Times New Roman"/>
          <w:b/>
          <w:bCs/>
          <w:sz w:val="20"/>
          <w:szCs w:val="20"/>
        </w:rPr>
      </w:pPr>
      <w:proofErr w:type="gramStart"/>
      <w:r w:rsidRPr="009B4FA5">
        <w:rPr>
          <w:rFonts w:ascii="Times New Roman" w:eastAsia="SimSun" w:hAnsi="Times New Roman" w:cs="Times New Roman"/>
          <w:b/>
          <w:bCs/>
          <w:sz w:val="20"/>
          <w:szCs w:val="20"/>
        </w:rPr>
        <w:t>CAPITAL  MANAGEMENT</w:t>
      </w:r>
      <w:proofErr w:type="gramEnd"/>
    </w:p>
    <w:p w14:paraId="3CA2B694" w14:textId="4370F2A5" w:rsidR="008A657B" w:rsidRPr="009B4FA5" w:rsidRDefault="00966BD8" w:rsidP="008A657B">
      <w:pPr>
        <w:ind w:left="547" w:right="86"/>
        <w:jc w:val="both"/>
        <w:rPr>
          <w:rFonts w:ascii="Times New Roman" w:hAnsi="Times New Roman" w:cs="Times New Roman"/>
          <w:spacing w:val="-6"/>
          <w:sz w:val="24"/>
          <w:szCs w:val="24"/>
        </w:rPr>
      </w:pPr>
      <w:r w:rsidRPr="009B4FA5">
        <w:rPr>
          <w:rFonts w:ascii="Times New Roman" w:hAnsi="Times New Roman" w:cs="Times New Roman"/>
          <w:spacing w:val="-6"/>
          <w:sz w:val="24"/>
          <w:szCs w:val="24"/>
        </w:rPr>
        <w:t xml:space="preserve">The management of the Group has the capital management policy to maintain a strong capital base by emphasis on planning and determining the operating strategies resulting in good </w:t>
      </w:r>
      <w:proofErr w:type="gramStart"/>
      <w:r w:rsidRPr="009B4FA5">
        <w:rPr>
          <w:rFonts w:ascii="Times New Roman" w:hAnsi="Times New Roman" w:cs="Times New Roman"/>
          <w:spacing w:val="-6"/>
          <w:sz w:val="24"/>
          <w:szCs w:val="24"/>
        </w:rPr>
        <w:t>business’s</w:t>
      </w:r>
      <w:proofErr w:type="gramEnd"/>
      <w:r w:rsidRPr="009B4FA5">
        <w:rPr>
          <w:rFonts w:ascii="Times New Roman" w:hAnsi="Times New Roman" w:cs="Times New Roman"/>
          <w:spacing w:val="-6"/>
          <w:sz w:val="24"/>
          <w:szCs w:val="24"/>
        </w:rPr>
        <w:t xml:space="preserve"> performance and sustained good cash flows management. In addition, the Group considers maintaining a strong financial position and appropriate investment </w:t>
      </w:r>
      <w:proofErr w:type="gramStart"/>
      <w:r w:rsidRPr="009B4FA5">
        <w:rPr>
          <w:rFonts w:ascii="Times New Roman" w:hAnsi="Times New Roman" w:cs="Times New Roman"/>
          <w:spacing w:val="-6"/>
          <w:sz w:val="24"/>
          <w:szCs w:val="24"/>
        </w:rPr>
        <w:t>structure as</w:t>
      </w:r>
      <w:proofErr w:type="gramEnd"/>
      <w:r w:rsidRPr="009B4FA5">
        <w:rPr>
          <w:rFonts w:ascii="Times New Roman" w:hAnsi="Times New Roman" w:cs="Times New Roman"/>
          <w:spacing w:val="-6"/>
          <w:sz w:val="24"/>
          <w:szCs w:val="24"/>
        </w:rPr>
        <w:t xml:space="preserve"> to maintain </w:t>
      </w:r>
      <w:proofErr w:type="gramStart"/>
      <w:r w:rsidRPr="009B4FA5">
        <w:rPr>
          <w:rFonts w:ascii="Times New Roman" w:hAnsi="Times New Roman" w:cs="Times New Roman"/>
          <w:spacing w:val="-6"/>
          <w:sz w:val="24"/>
          <w:szCs w:val="24"/>
        </w:rPr>
        <w:t>sustained</w:t>
      </w:r>
      <w:proofErr w:type="gramEnd"/>
      <w:r w:rsidRPr="009B4FA5">
        <w:rPr>
          <w:rFonts w:ascii="Times New Roman" w:hAnsi="Times New Roman" w:cs="Times New Roman"/>
          <w:spacing w:val="-6"/>
          <w:sz w:val="24"/>
          <w:szCs w:val="24"/>
        </w:rPr>
        <w:t xml:space="preserve"> future operations of the business and to maintain shareholders, investors, creditors and others </w:t>
      </w:r>
      <w:proofErr w:type="gramStart"/>
      <w:r w:rsidRPr="009B4FA5">
        <w:rPr>
          <w:rFonts w:ascii="Times New Roman" w:hAnsi="Times New Roman" w:cs="Times New Roman"/>
          <w:spacing w:val="-6"/>
          <w:sz w:val="24"/>
          <w:szCs w:val="24"/>
        </w:rPr>
        <w:t>interest’s</w:t>
      </w:r>
      <w:proofErr w:type="gramEnd"/>
      <w:r w:rsidRPr="009B4FA5">
        <w:rPr>
          <w:rFonts w:ascii="Times New Roman" w:hAnsi="Times New Roman" w:cs="Times New Roman"/>
          <w:spacing w:val="-6"/>
          <w:sz w:val="24"/>
          <w:szCs w:val="24"/>
        </w:rPr>
        <w:t xml:space="preserve"> confidence.</w:t>
      </w:r>
    </w:p>
    <w:p w14:paraId="4ED3A892" w14:textId="45484027" w:rsidR="008A657B" w:rsidRPr="00431302" w:rsidRDefault="008A657B" w:rsidP="008A657B">
      <w:pPr>
        <w:numPr>
          <w:ilvl w:val="0"/>
          <w:numId w:val="9"/>
        </w:numPr>
        <w:tabs>
          <w:tab w:val="clear" w:pos="360"/>
          <w:tab w:val="num" w:pos="540"/>
        </w:tabs>
        <w:spacing w:before="480" w:after="240"/>
        <w:ind w:left="540" w:right="86" w:hanging="540"/>
        <w:jc w:val="both"/>
        <w:rPr>
          <w:rFonts w:ascii="Times New Roman" w:eastAsia="SimSun" w:hAnsi="Times New Roman" w:cs="Times New Roman"/>
          <w:b/>
          <w:bCs/>
          <w:sz w:val="20"/>
          <w:szCs w:val="20"/>
        </w:rPr>
      </w:pPr>
      <w:proofErr w:type="gramStart"/>
      <w:r w:rsidRPr="00431302">
        <w:rPr>
          <w:rFonts w:ascii="Times New Roman" w:eastAsia="SimSun" w:hAnsi="Times New Roman" w:cs="Times New Roman"/>
          <w:b/>
          <w:bCs/>
          <w:sz w:val="20"/>
          <w:szCs w:val="20"/>
        </w:rPr>
        <w:t xml:space="preserve">EVENTS </w:t>
      </w:r>
      <w:r w:rsidR="00557D80">
        <w:rPr>
          <w:rFonts w:ascii="Times New Roman" w:eastAsia="SimSun" w:hAnsi="Times New Roman" w:cs="Times New Roman"/>
          <w:b/>
          <w:bCs/>
          <w:sz w:val="20"/>
          <w:szCs w:val="20"/>
        </w:rPr>
        <w:t xml:space="preserve"> </w:t>
      </w:r>
      <w:r w:rsidRPr="00431302">
        <w:rPr>
          <w:rFonts w:ascii="Times New Roman" w:eastAsia="SimSun" w:hAnsi="Times New Roman" w:cs="Times New Roman"/>
          <w:b/>
          <w:bCs/>
          <w:sz w:val="20"/>
          <w:szCs w:val="20"/>
        </w:rPr>
        <w:t>AFTER</w:t>
      </w:r>
      <w:proofErr w:type="gramEnd"/>
      <w:r w:rsidR="00557D80">
        <w:rPr>
          <w:rFonts w:ascii="Times New Roman" w:eastAsia="SimSun" w:hAnsi="Times New Roman" w:cs="Times New Roman"/>
          <w:b/>
          <w:bCs/>
          <w:sz w:val="20"/>
          <w:szCs w:val="20"/>
        </w:rPr>
        <w:t xml:space="preserve"> </w:t>
      </w:r>
      <w:r w:rsidRPr="00431302">
        <w:rPr>
          <w:rFonts w:ascii="Times New Roman" w:eastAsia="SimSun" w:hAnsi="Times New Roman" w:cs="Times New Roman"/>
          <w:b/>
          <w:bCs/>
          <w:sz w:val="20"/>
          <w:szCs w:val="20"/>
        </w:rPr>
        <w:t xml:space="preserve"> </w:t>
      </w:r>
      <w:proofErr w:type="gramStart"/>
      <w:r w:rsidRPr="00431302">
        <w:rPr>
          <w:rFonts w:ascii="Times New Roman" w:eastAsia="SimSun" w:hAnsi="Times New Roman" w:cs="Times New Roman"/>
          <w:b/>
          <w:bCs/>
          <w:sz w:val="20"/>
          <w:szCs w:val="20"/>
        </w:rPr>
        <w:t xml:space="preserve">THE </w:t>
      </w:r>
      <w:r w:rsidR="00557D80">
        <w:rPr>
          <w:rFonts w:ascii="Times New Roman" w:eastAsia="SimSun" w:hAnsi="Times New Roman" w:cs="Times New Roman"/>
          <w:b/>
          <w:bCs/>
          <w:sz w:val="20"/>
          <w:szCs w:val="20"/>
        </w:rPr>
        <w:t xml:space="preserve"> </w:t>
      </w:r>
      <w:r w:rsidRPr="00431302">
        <w:rPr>
          <w:rFonts w:ascii="Times New Roman" w:eastAsia="SimSun" w:hAnsi="Times New Roman" w:cs="Times New Roman"/>
          <w:b/>
          <w:bCs/>
          <w:sz w:val="20"/>
          <w:szCs w:val="20"/>
        </w:rPr>
        <w:t>REPORTING</w:t>
      </w:r>
      <w:proofErr w:type="gramEnd"/>
      <w:r w:rsidRPr="00431302">
        <w:rPr>
          <w:rFonts w:ascii="Times New Roman" w:eastAsia="SimSun" w:hAnsi="Times New Roman" w:cs="Times New Roman"/>
          <w:b/>
          <w:bCs/>
          <w:sz w:val="20"/>
          <w:szCs w:val="20"/>
        </w:rPr>
        <w:t xml:space="preserve"> </w:t>
      </w:r>
      <w:r w:rsidR="00557D80">
        <w:rPr>
          <w:rFonts w:ascii="Times New Roman" w:eastAsia="SimSun" w:hAnsi="Times New Roman" w:cs="Times New Roman"/>
          <w:b/>
          <w:bCs/>
          <w:sz w:val="20"/>
          <w:szCs w:val="20"/>
        </w:rPr>
        <w:t xml:space="preserve"> </w:t>
      </w:r>
      <w:r w:rsidRPr="00431302">
        <w:rPr>
          <w:rFonts w:ascii="Times New Roman" w:eastAsia="SimSun" w:hAnsi="Times New Roman" w:cs="Times New Roman"/>
          <w:b/>
          <w:bCs/>
          <w:sz w:val="20"/>
          <w:szCs w:val="20"/>
        </w:rPr>
        <w:t>PERIOD</w:t>
      </w:r>
    </w:p>
    <w:p w14:paraId="71CF57F4" w14:textId="41903B3E" w:rsidR="00431302" w:rsidRPr="00E81A1B" w:rsidRDefault="00E81A1B" w:rsidP="00E81A1B">
      <w:pPr>
        <w:ind w:left="547" w:right="86"/>
        <w:jc w:val="both"/>
        <w:rPr>
          <w:rFonts w:ascii="Times New Roman" w:hAnsi="Times New Roman" w:cs="Times New Roman"/>
          <w:spacing w:val="-6"/>
          <w:sz w:val="24"/>
          <w:szCs w:val="24"/>
        </w:rPr>
      </w:pPr>
      <w:r w:rsidRPr="00E81A1B">
        <w:rPr>
          <w:rFonts w:ascii="Times New Roman" w:hAnsi="Times New Roman" w:cs="Times New Roman"/>
          <w:spacing w:val="-6"/>
          <w:sz w:val="24"/>
          <w:szCs w:val="24"/>
        </w:rPr>
        <w:t>On February 2</w:t>
      </w:r>
      <w:r w:rsidR="00E83410">
        <w:rPr>
          <w:rFonts w:ascii="Times New Roman" w:hAnsi="Times New Roman" w:cs="Times New Roman"/>
          <w:spacing w:val="-6"/>
          <w:sz w:val="24"/>
          <w:szCs w:val="24"/>
        </w:rPr>
        <w:t>6</w:t>
      </w:r>
      <w:r w:rsidRPr="00E81A1B">
        <w:rPr>
          <w:rFonts w:ascii="Times New Roman" w:hAnsi="Times New Roman" w:cs="Times New Roman"/>
          <w:spacing w:val="-6"/>
          <w:sz w:val="24"/>
          <w:szCs w:val="24"/>
        </w:rPr>
        <w:t>, 202</w:t>
      </w:r>
      <w:r w:rsidR="00E83410">
        <w:rPr>
          <w:rFonts w:ascii="Times New Roman" w:hAnsi="Times New Roman" w:cs="Times New Roman"/>
          <w:spacing w:val="-6"/>
          <w:sz w:val="24"/>
          <w:szCs w:val="24"/>
        </w:rPr>
        <w:t>6</w:t>
      </w:r>
      <w:r w:rsidRPr="00E81A1B">
        <w:rPr>
          <w:rFonts w:ascii="Times New Roman" w:hAnsi="Times New Roman" w:cs="Times New Roman"/>
          <w:spacing w:val="-6"/>
          <w:sz w:val="24"/>
          <w:szCs w:val="24"/>
        </w:rPr>
        <w:t>, the Board of Directors’ Meeting No.1/202</w:t>
      </w:r>
      <w:r w:rsidR="00E83410">
        <w:rPr>
          <w:rFonts w:ascii="Times New Roman" w:hAnsi="Times New Roman" w:cs="Times New Roman"/>
          <w:spacing w:val="-6"/>
          <w:sz w:val="24"/>
          <w:szCs w:val="24"/>
        </w:rPr>
        <w:t>6</w:t>
      </w:r>
      <w:r w:rsidRPr="00E81A1B">
        <w:rPr>
          <w:rFonts w:ascii="Times New Roman" w:hAnsi="Times New Roman" w:cs="Times New Roman"/>
          <w:spacing w:val="-6"/>
          <w:sz w:val="24"/>
          <w:szCs w:val="24"/>
        </w:rPr>
        <w:t xml:space="preserve"> had passed the resolutions to propose to the Annual General Meeting of Shareholders to consider and approve </w:t>
      </w:r>
      <w:r w:rsidR="00E83410">
        <w:rPr>
          <w:rFonts w:ascii="Times New Roman" w:hAnsi="Times New Roman" w:cs="Times New Roman"/>
          <w:spacing w:val="-6"/>
          <w:sz w:val="24"/>
          <w:szCs w:val="24"/>
        </w:rPr>
        <w:t xml:space="preserve">the </w:t>
      </w:r>
      <w:r w:rsidRPr="00E81A1B">
        <w:rPr>
          <w:rFonts w:ascii="Times New Roman" w:hAnsi="Times New Roman" w:cs="Times New Roman"/>
          <w:spacing w:val="-6"/>
          <w:sz w:val="24"/>
          <w:szCs w:val="24"/>
        </w:rPr>
        <w:t xml:space="preserve">dividend payment from the results of the operations for the year ended December 31, </w:t>
      </w:r>
      <w:proofErr w:type="gramStart"/>
      <w:r w:rsidRPr="00E81A1B">
        <w:rPr>
          <w:rFonts w:ascii="Times New Roman" w:hAnsi="Times New Roman" w:cs="Times New Roman"/>
          <w:spacing w:val="-6"/>
          <w:sz w:val="24"/>
          <w:szCs w:val="24"/>
        </w:rPr>
        <w:t>202</w:t>
      </w:r>
      <w:r w:rsidR="00E83410">
        <w:rPr>
          <w:rFonts w:ascii="Times New Roman" w:hAnsi="Times New Roman" w:cs="Times New Roman"/>
          <w:spacing w:val="-6"/>
          <w:sz w:val="24"/>
          <w:szCs w:val="24"/>
        </w:rPr>
        <w:t>5</w:t>
      </w:r>
      <w:proofErr w:type="gramEnd"/>
      <w:r w:rsidRPr="00E81A1B">
        <w:rPr>
          <w:rFonts w:ascii="Times New Roman" w:hAnsi="Times New Roman" w:cs="Times New Roman"/>
          <w:spacing w:val="-6"/>
          <w:sz w:val="24"/>
          <w:szCs w:val="24"/>
        </w:rPr>
        <w:t xml:space="preserve"> to the shareholders. The dividend payment is at the rate of Baht </w:t>
      </w:r>
      <w:r w:rsidR="005350F8">
        <w:rPr>
          <w:rFonts w:ascii="Times New Roman" w:hAnsi="Times New Roman" w:cs="Times New Roman"/>
          <w:spacing w:val="-6"/>
          <w:sz w:val="24"/>
          <w:szCs w:val="24"/>
        </w:rPr>
        <w:t>0.15</w:t>
      </w:r>
      <w:r w:rsidRPr="00E81A1B">
        <w:rPr>
          <w:rFonts w:ascii="Times New Roman" w:hAnsi="Times New Roman" w:cs="Times New Roman"/>
          <w:spacing w:val="-6"/>
          <w:sz w:val="24"/>
          <w:szCs w:val="24"/>
        </w:rPr>
        <w:t xml:space="preserve"> per share with the total amount of Baht </w:t>
      </w:r>
      <w:r w:rsidR="005350F8">
        <w:rPr>
          <w:rFonts w:ascii="Times New Roman" w:hAnsi="Times New Roman" w:cs="Times New Roman"/>
          <w:spacing w:val="-6"/>
          <w:sz w:val="24"/>
          <w:szCs w:val="24"/>
        </w:rPr>
        <w:t>18</w:t>
      </w:r>
      <w:r w:rsidRPr="00E81A1B">
        <w:rPr>
          <w:rFonts w:ascii="Times New Roman" w:hAnsi="Times New Roman" w:cs="Times New Roman"/>
          <w:spacing w:val="-6"/>
          <w:sz w:val="24"/>
          <w:szCs w:val="24"/>
        </w:rPr>
        <w:t xml:space="preserve"> million. The determination of the list of shareholders entitled to receive dividend payment (Record date) shall be April 30, 202</w:t>
      </w:r>
      <w:r w:rsidR="00E83410">
        <w:rPr>
          <w:rFonts w:ascii="Times New Roman" w:hAnsi="Times New Roman" w:cs="Times New Roman"/>
          <w:spacing w:val="-6"/>
          <w:sz w:val="24"/>
          <w:szCs w:val="24"/>
        </w:rPr>
        <w:t>6</w:t>
      </w:r>
      <w:r w:rsidRPr="00E81A1B">
        <w:rPr>
          <w:rFonts w:ascii="Times New Roman" w:hAnsi="Times New Roman" w:cs="Times New Roman"/>
          <w:spacing w:val="-6"/>
          <w:sz w:val="24"/>
          <w:szCs w:val="24"/>
        </w:rPr>
        <w:t>. The dividend payments are scheduled to be made on May 20, 202</w:t>
      </w:r>
      <w:r w:rsidR="00E83410">
        <w:rPr>
          <w:rFonts w:ascii="Times New Roman" w:hAnsi="Times New Roman" w:cs="Times New Roman"/>
          <w:spacing w:val="-6"/>
          <w:sz w:val="24"/>
          <w:szCs w:val="24"/>
        </w:rPr>
        <w:t>6</w:t>
      </w:r>
      <w:r w:rsidRPr="00E81A1B">
        <w:rPr>
          <w:rFonts w:ascii="Times New Roman" w:hAnsi="Times New Roman" w:cs="Times New Roman"/>
          <w:spacing w:val="-6"/>
          <w:sz w:val="24"/>
          <w:szCs w:val="24"/>
        </w:rPr>
        <w:t>.</w:t>
      </w:r>
    </w:p>
    <w:p w14:paraId="738F7F24" w14:textId="77777777" w:rsidR="00966BD8" w:rsidRPr="009B4FA5" w:rsidRDefault="00966BD8" w:rsidP="00966BD8">
      <w:pPr>
        <w:numPr>
          <w:ilvl w:val="0"/>
          <w:numId w:val="9"/>
        </w:numPr>
        <w:tabs>
          <w:tab w:val="clear" w:pos="360"/>
          <w:tab w:val="num" w:pos="540"/>
        </w:tabs>
        <w:spacing w:before="480" w:after="240"/>
        <w:ind w:left="540" w:right="86" w:hanging="540"/>
        <w:jc w:val="both"/>
        <w:rPr>
          <w:rFonts w:ascii="Times New Roman" w:eastAsia="SimSun" w:hAnsi="Times New Roman" w:cs="Times New Roman"/>
          <w:b/>
          <w:bCs/>
          <w:sz w:val="20"/>
          <w:szCs w:val="20"/>
        </w:rPr>
      </w:pPr>
      <w:proofErr w:type="gramStart"/>
      <w:r w:rsidRPr="009B4FA5">
        <w:rPr>
          <w:rFonts w:ascii="Times New Roman" w:eastAsia="SimSun" w:hAnsi="Times New Roman" w:cs="Times New Roman"/>
          <w:b/>
          <w:bCs/>
          <w:sz w:val="20"/>
          <w:szCs w:val="20"/>
        </w:rPr>
        <w:t>FINANCIAL  STATEMENTS</w:t>
      </w:r>
      <w:proofErr w:type="gramEnd"/>
      <w:r w:rsidRPr="009B4FA5">
        <w:rPr>
          <w:rFonts w:ascii="Times New Roman" w:eastAsia="SimSun" w:hAnsi="Times New Roman" w:cs="Times New Roman"/>
          <w:b/>
          <w:bCs/>
          <w:sz w:val="20"/>
          <w:szCs w:val="20"/>
        </w:rPr>
        <w:t xml:space="preserve">  APPROVAL</w:t>
      </w:r>
    </w:p>
    <w:p w14:paraId="630D8535" w14:textId="1176ED9C" w:rsidR="00B34E1F" w:rsidRPr="009B4FA5" w:rsidRDefault="00966BD8" w:rsidP="004533E6">
      <w:pPr>
        <w:ind w:left="540" w:right="85" w:hanging="9"/>
        <w:jc w:val="thaiDistribute"/>
        <w:rPr>
          <w:rFonts w:ascii="Times New Roman" w:hAnsi="Times New Roman" w:cs="Times New Roman"/>
          <w:spacing w:val="-6"/>
          <w:sz w:val="24"/>
          <w:szCs w:val="24"/>
        </w:rPr>
      </w:pPr>
      <w:r w:rsidRPr="009B4FA5">
        <w:rPr>
          <w:rFonts w:ascii="Times New Roman" w:hAnsi="Times New Roman" w:cs="Times New Roman"/>
          <w:spacing w:val="-6"/>
          <w:sz w:val="24"/>
          <w:szCs w:val="24"/>
        </w:rPr>
        <w:t xml:space="preserve">These financial statements are duly approved by the Company’s directors on </w:t>
      </w:r>
      <w:r w:rsidR="00431302" w:rsidRPr="00431302">
        <w:rPr>
          <w:rFonts w:ascii="Times New Roman" w:hAnsi="Times New Roman" w:cs="Times New Roman"/>
          <w:spacing w:val="-6"/>
          <w:sz w:val="24"/>
          <w:szCs w:val="24"/>
        </w:rPr>
        <w:t xml:space="preserve">February </w:t>
      </w:r>
      <w:r w:rsidR="00BD66A6" w:rsidRPr="00BD66A6">
        <w:rPr>
          <w:rFonts w:ascii="Times New Roman" w:hAnsi="Times New Roman" w:cs="Angsana New"/>
          <w:spacing w:val="-6"/>
          <w:sz w:val="24"/>
          <w:szCs w:val="24"/>
        </w:rPr>
        <w:t>26</w:t>
      </w:r>
      <w:r w:rsidR="00431302" w:rsidRPr="00431302">
        <w:rPr>
          <w:rFonts w:ascii="Times New Roman" w:hAnsi="Times New Roman" w:cs="Times New Roman"/>
          <w:spacing w:val="-6"/>
          <w:sz w:val="24"/>
          <w:szCs w:val="24"/>
        </w:rPr>
        <w:t xml:space="preserve">, </w:t>
      </w:r>
      <w:r w:rsidR="00BD66A6" w:rsidRPr="00BD66A6">
        <w:rPr>
          <w:rFonts w:ascii="Times New Roman" w:hAnsi="Times New Roman" w:cs="Angsana New"/>
          <w:spacing w:val="-6"/>
          <w:sz w:val="24"/>
          <w:szCs w:val="24"/>
        </w:rPr>
        <w:t>2026</w:t>
      </w:r>
      <w:r w:rsidR="00CA29BD" w:rsidRPr="009B4FA5">
        <w:rPr>
          <w:rFonts w:ascii="Times New Roman" w:hAnsi="Times New Roman" w:cs="Times New Roman"/>
          <w:spacing w:val="-6"/>
          <w:sz w:val="24"/>
          <w:szCs w:val="24"/>
        </w:rPr>
        <w:t xml:space="preserve"> </w:t>
      </w:r>
    </w:p>
    <w:sectPr w:rsidR="00B34E1F" w:rsidRPr="009B4FA5" w:rsidSect="00ED6551">
      <w:headerReference w:type="default" r:id="rId14"/>
      <w:headerReference w:type="first" r:id="rId15"/>
      <w:pgSz w:w="11909" w:h="16834" w:code="9"/>
      <w:pgMar w:top="1440" w:right="1224" w:bottom="720" w:left="1440" w:header="720" w:footer="33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D64DC" w14:textId="77777777" w:rsidR="00AA2D94" w:rsidRDefault="00AA2D94" w:rsidP="00457072">
      <w:r>
        <w:separator/>
      </w:r>
    </w:p>
  </w:endnote>
  <w:endnote w:type="continuationSeparator" w:id="0">
    <w:p w14:paraId="0E3AB9C3" w14:textId="77777777" w:rsidR="00AA2D94" w:rsidRDefault="00AA2D94" w:rsidP="00457072">
      <w:r>
        <w:continuationSeparator/>
      </w:r>
    </w:p>
  </w:endnote>
  <w:endnote w:type="continuationNotice" w:id="1">
    <w:p w14:paraId="3FC41555" w14:textId="77777777" w:rsidR="00AA2D94" w:rsidRDefault="00AA2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F5B99" w14:textId="6B5D11DF" w:rsidR="008468C4" w:rsidRPr="008468C4" w:rsidRDefault="008468C4" w:rsidP="008468C4">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B81B" w14:textId="63DFF7CE" w:rsidR="008220D5" w:rsidRPr="008468C4" w:rsidRDefault="008220D5" w:rsidP="008468C4">
    <w:pPr>
      <w:pStyle w:val="Footer"/>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C9E9B" w14:textId="77777777" w:rsidR="00AA2D94" w:rsidRDefault="00AA2D94" w:rsidP="00457072">
      <w:r>
        <w:separator/>
      </w:r>
    </w:p>
  </w:footnote>
  <w:footnote w:type="continuationSeparator" w:id="0">
    <w:p w14:paraId="26FEF9B1" w14:textId="77777777" w:rsidR="00AA2D94" w:rsidRDefault="00AA2D94" w:rsidP="00457072">
      <w:r>
        <w:continuationSeparator/>
      </w:r>
    </w:p>
  </w:footnote>
  <w:footnote w:type="continuationNotice" w:id="1">
    <w:p w14:paraId="6E4E554E" w14:textId="77777777" w:rsidR="00AA2D94" w:rsidRDefault="00AA2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0BAE" w14:textId="77777777" w:rsidR="00966BD8" w:rsidRDefault="00966BD8" w:rsidP="0098219B">
    <w:pPr>
      <w:pStyle w:val="Header"/>
      <w:jc w:val="center"/>
      <w:rPr>
        <w:rFonts w:ascii="Times New Roman" w:hAnsi="Times New Roman" w:cs="Times New Roman"/>
        <w:sz w:val="24"/>
        <w:szCs w:val="24"/>
        <w:lang w:val="en-US"/>
      </w:rPr>
    </w:pPr>
  </w:p>
  <w:p w14:paraId="47BDDF9D" w14:textId="77777777" w:rsidR="00966BD8" w:rsidRPr="004005E4" w:rsidRDefault="00966BD8" w:rsidP="0098219B">
    <w:pPr>
      <w:pStyle w:val="Header"/>
      <w:jc w:val="center"/>
      <w:rPr>
        <w:rFonts w:ascii="Times New Roman" w:hAnsi="Times New Roman" w:cs="Times New Roman"/>
        <w:noProof/>
        <w:sz w:val="24"/>
        <w:szCs w:val="24"/>
        <w:lang w:val="en-US"/>
      </w:rPr>
    </w:pPr>
    <w:r w:rsidRPr="004005E4">
      <w:rPr>
        <w:rFonts w:ascii="Times New Roman" w:hAnsi="Times New Roman" w:cs="Times New Roman"/>
        <w:sz w:val="24"/>
        <w:szCs w:val="24"/>
        <w:lang w:val="en-US"/>
      </w:rPr>
      <w:t xml:space="preserve">- </w:t>
    </w:r>
    <w:r w:rsidRPr="004005E4">
      <w:rPr>
        <w:rFonts w:ascii="Times New Roman" w:hAnsi="Times New Roman" w:cs="Times New Roman"/>
        <w:sz w:val="24"/>
        <w:szCs w:val="24"/>
      </w:rPr>
      <w:fldChar w:fldCharType="begin"/>
    </w:r>
    <w:r w:rsidRPr="004005E4">
      <w:rPr>
        <w:rFonts w:ascii="Times New Roman" w:hAnsi="Times New Roman" w:cs="Times New Roman"/>
        <w:sz w:val="24"/>
        <w:szCs w:val="24"/>
      </w:rPr>
      <w:instrText xml:space="preserve"> PAGE   \* MERGEFORMAT </w:instrText>
    </w:r>
    <w:r w:rsidRPr="004005E4">
      <w:rPr>
        <w:rFonts w:ascii="Times New Roman" w:hAnsi="Times New Roman" w:cs="Times New Roman"/>
        <w:sz w:val="24"/>
        <w:szCs w:val="24"/>
      </w:rPr>
      <w:fldChar w:fldCharType="separate"/>
    </w:r>
    <w:r w:rsidRPr="004005E4">
      <w:rPr>
        <w:rFonts w:ascii="Times New Roman" w:hAnsi="Times New Roman" w:cs="Times New Roman"/>
        <w:sz w:val="24"/>
        <w:szCs w:val="24"/>
      </w:rPr>
      <w:t>2</w:t>
    </w:r>
    <w:r w:rsidRPr="004005E4">
      <w:rPr>
        <w:rFonts w:ascii="Times New Roman" w:hAnsi="Times New Roman" w:cs="Times New Roman"/>
        <w:noProof/>
        <w:sz w:val="24"/>
        <w:szCs w:val="24"/>
      </w:rPr>
      <w:fldChar w:fldCharType="end"/>
    </w:r>
    <w:r w:rsidRPr="004005E4">
      <w:rPr>
        <w:rFonts w:ascii="Times New Roman" w:hAnsi="Times New Roman" w:cs="Times New Roman"/>
        <w:noProof/>
        <w:sz w:val="24"/>
        <w:szCs w:val="24"/>
        <w:lang w:val="en-US"/>
      </w:rPr>
      <w:t xml:space="preserve"> </w:t>
    </w:r>
    <w:r>
      <w:rPr>
        <w:rFonts w:ascii="Times New Roman" w:hAnsi="Times New Roman" w:cs="Times New Roman"/>
        <w:noProof/>
        <w:sz w:val="24"/>
        <w:szCs w:val="24"/>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A693" w14:textId="110026F0" w:rsidR="00966BD8" w:rsidRPr="008468C4" w:rsidRDefault="00966BD8" w:rsidP="0098219B">
    <w:pPr>
      <w:pStyle w:val="Header"/>
      <w:jc w:val="center"/>
      <w:rPr>
        <w:rFonts w:ascii="Times New Roman" w:hAnsi="Times New Roman" w:cs="Times New Roman"/>
        <w:b/>
        <w:bCs/>
        <w:sz w:val="24"/>
        <w:szCs w:val="24"/>
        <w:lang w:val="en-US"/>
      </w:rPr>
    </w:pPr>
  </w:p>
  <w:p w14:paraId="2C760BE0" w14:textId="77777777" w:rsidR="00966BD8" w:rsidRDefault="00966BD8" w:rsidP="0098219B">
    <w:pPr>
      <w:pStyle w:val="Header"/>
      <w:spacing w:line="240" w:lineRule="exact"/>
      <w:jc w:val="center"/>
    </w:pPr>
  </w:p>
  <w:p w14:paraId="47B26C3D" w14:textId="77777777" w:rsidR="00966BD8" w:rsidRDefault="00966BD8" w:rsidP="0098219B">
    <w:pPr>
      <w:pStyle w:val="Header"/>
      <w:spacing w:line="240" w:lineRule="exact"/>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FDD90" w14:textId="0675949D" w:rsidR="00966BD8" w:rsidRPr="008468C4" w:rsidRDefault="00966BD8" w:rsidP="0098219B">
    <w:pPr>
      <w:pStyle w:val="Header"/>
      <w:jc w:val="center"/>
      <w:rPr>
        <w:rFonts w:ascii="Times New Roman" w:hAnsi="Times New Roman" w:cs="Times New Roman"/>
        <w:b/>
        <w:bCs/>
        <w:sz w:val="24"/>
        <w:szCs w:val="24"/>
        <w:lang w:val="en-US"/>
      </w:rPr>
    </w:pPr>
  </w:p>
  <w:p w14:paraId="0EB3BC66" w14:textId="77777777" w:rsidR="00966BD8" w:rsidRDefault="00966BD8" w:rsidP="0098219B">
    <w:pPr>
      <w:pStyle w:val="Header"/>
      <w:jc w:val="center"/>
      <w:rPr>
        <w:rFonts w:ascii="Times New Roman" w:hAnsi="Times New Roman" w:cs="Times New Roman"/>
        <w:noProof/>
        <w:sz w:val="24"/>
        <w:szCs w:val="24"/>
        <w:lang w:val="en-US"/>
      </w:rPr>
    </w:pPr>
    <w:r w:rsidRPr="004005E4">
      <w:rPr>
        <w:rFonts w:ascii="Times New Roman" w:hAnsi="Times New Roman" w:cs="Times New Roman"/>
        <w:sz w:val="24"/>
        <w:szCs w:val="24"/>
        <w:lang w:val="en-US"/>
      </w:rPr>
      <w:t xml:space="preserve">- </w:t>
    </w:r>
    <w:r w:rsidRPr="004005E4">
      <w:rPr>
        <w:rFonts w:ascii="Times New Roman" w:hAnsi="Times New Roman" w:cs="Times New Roman"/>
        <w:sz w:val="24"/>
        <w:szCs w:val="24"/>
      </w:rPr>
      <w:fldChar w:fldCharType="begin"/>
    </w:r>
    <w:r w:rsidRPr="004005E4">
      <w:rPr>
        <w:rFonts w:ascii="Times New Roman" w:hAnsi="Times New Roman" w:cs="Times New Roman"/>
        <w:sz w:val="24"/>
        <w:szCs w:val="24"/>
      </w:rPr>
      <w:instrText xml:space="preserve"> PAGE   \* MERGEFORMAT </w:instrText>
    </w:r>
    <w:r w:rsidRPr="004005E4">
      <w:rPr>
        <w:rFonts w:ascii="Times New Roman" w:hAnsi="Times New Roman" w:cs="Times New Roman"/>
        <w:sz w:val="24"/>
        <w:szCs w:val="24"/>
      </w:rPr>
      <w:fldChar w:fldCharType="separate"/>
    </w:r>
    <w:r w:rsidRPr="004005E4">
      <w:rPr>
        <w:rFonts w:ascii="Times New Roman" w:hAnsi="Times New Roman" w:cs="Times New Roman"/>
        <w:sz w:val="24"/>
        <w:szCs w:val="24"/>
      </w:rPr>
      <w:t>2</w:t>
    </w:r>
    <w:r w:rsidRPr="004005E4">
      <w:rPr>
        <w:rFonts w:ascii="Times New Roman" w:hAnsi="Times New Roman" w:cs="Times New Roman"/>
        <w:noProof/>
        <w:sz w:val="24"/>
        <w:szCs w:val="24"/>
      </w:rPr>
      <w:fldChar w:fldCharType="end"/>
    </w:r>
    <w:r w:rsidRPr="004005E4">
      <w:rPr>
        <w:rFonts w:ascii="Times New Roman" w:hAnsi="Times New Roman" w:cs="Times New Roman"/>
        <w:noProof/>
        <w:sz w:val="24"/>
        <w:szCs w:val="24"/>
        <w:lang w:val="en-US"/>
      </w:rPr>
      <w:t xml:space="preserve"> </w:t>
    </w:r>
    <w:r w:rsidR="003815BE">
      <w:rPr>
        <w:rFonts w:ascii="Times New Roman" w:hAnsi="Times New Roman" w:cs="Times New Roman"/>
        <w:noProof/>
        <w:sz w:val="24"/>
        <w:szCs w:val="24"/>
        <w:lang w:val="en-US"/>
      </w:rPr>
      <w:t>-</w:t>
    </w:r>
  </w:p>
  <w:p w14:paraId="204F5BCA" w14:textId="77777777" w:rsidR="003815BE" w:rsidRDefault="003815BE" w:rsidP="0098219B">
    <w:pPr>
      <w:pStyle w:val="Header"/>
      <w:jc w:val="center"/>
      <w:rPr>
        <w:rFonts w:ascii="Times New Roman" w:hAnsi="Times New Roman" w:cs="Times New Roman"/>
        <w:noProof/>
        <w:sz w:val="24"/>
        <w:szCs w:val="24"/>
        <w:lang w:val="en-US"/>
      </w:rPr>
    </w:pPr>
  </w:p>
  <w:p w14:paraId="1F8119D8" w14:textId="77777777" w:rsidR="003815BE" w:rsidRPr="004005E4" w:rsidRDefault="003815BE" w:rsidP="0098219B">
    <w:pPr>
      <w:pStyle w:val="Header"/>
      <w:jc w:val="center"/>
      <w:rPr>
        <w:rFonts w:ascii="Times New Roman" w:hAnsi="Times New Roman" w:cs="Times New Roman"/>
        <w:noProof/>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6A5E" w14:textId="727C255D" w:rsidR="00966BD8" w:rsidRPr="008468C4" w:rsidRDefault="00966BD8" w:rsidP="0098219B">
    <w:pPr>
      <w:pStyle w:val="Header"/>
      <w:jc w:val="center"/>
      <w:rPr>
        <w:rFonts w:ascii="Times New Roman" w:hAnsi="Times New Roman" w:cs="Times New Roman"/>
        <w:b/>
        <w:bCs/>
        <w:sz w:val="24"/>
        <w:szCs w:val="24"/>
        <w:lang w:val="en-US"/>
      </w:rPr>
    </w:pPr>
  </w:p>
  <w:p w14:paraId="23B57390" w14:textId="77777777" w:rsidR="00966BD8" w:rsidRPr="001B0D77" w:rsidRDefault="00966BD8" w:rsidP="0098219B">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031F25DF" w14:textId="77777777" w:rsidR="00966BD8" w:rsidRDefault="00966BD8" w:rsidP="0098219B">
    <w:pPr>
      <w:pStyle w:val="Header"/>
      <w:spacing w:line="240" w:lineRule="exact"/>
      <w:jc w:val="center"/>
    </w:pPr>
  </w:p>
  <w:p w14:paraId="5CFC8539" w14:textId="77777777" w:rsidR="00966BD8" w:rsidRDefault="00966BD8" w:rsidP="0098219B">
    <w:pPr>
      <w:pStyle w:val="Header"/>
      <w:spacing w:line="240" w:lineRule="exact"/>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EB00" w14:textId="2D0E7766" w:rsidR="009557A0" w:rsidRDefault="009557A0" w:rsidP="0098219B">
    <w:pPr>
      <w:pStyle w:val="Header"/>
      <w:jc w:val="center"/>
      <w:rPr>
        <w:rFonts w:ascii="Times New Roman" w:hAnsi="Times New Roman" w:cs="Times New Roman"/>
        <w:sz w:val="24"/>
        <w:szCs w:val="24"/>
        <w:lang w:val="en-US"/>
      </w:rPr>
    </w:pPr>
  </w:p>
  <w:p w14:paraId="56D83D8F" w14:textId="77777777" w:rsidR="009557A0" w:rsidRPr="001B0D77" w:rsidRDefault="003B288D" w:rsidP="0098219B">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Pr>
        <w:rFonts w:ascii="Times New Roman" w:hAnsi="Times New Roman" w:cs="Times New Roman"/>
        <w:sz w:val="24"/>
        <w:szCs w:val="24"/>
      </w:rPr>
      <w:t>45</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40BE79A1" w14:textId="77777777" w:rsidR="009557A0" w:rsidRDefault="009557A0" w:rsidP="0098219B">
    <w:pPr>
      <w:pStyle w:val="Header"/>
      <w:spacing w:line="240" w:lineRule="exact"/>
      <w:jc w:val="center"/>
    </w:pPr>
  </w:p>
  <w:p w14:paraId="664CF7CB" w14:textId="77777777" w:rsidR="009557A0" w:rsidRDefault="009557A0" w:rsidP="0098219B">
    <w:pPr>
      <w:pStyle w:val="Header"/>
      <w:spacing w:line="240" w:lineRule="exact"/>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3779" w14:textId="152E087F" w:rsidR="009557A0" w:rsidRPr="00A17357" w:rsidRDefault="009557A0" w:rsidP="0098219B">
    <w:pPr>
      <w:pStyle w:val="Header"/>
      <w:jc w:val="center"/>
      <w:rPr>
        <w:rFonts w:ascii="Times New Roman" w:hAnsi="Times New Roman"/>
        <w:sz w:val="24"/>
        <w:szCs w:val="30"/>
        <w:lang w:val="en-US"/>
      </w:rPr>
    </w:pPr>
  </w:p>
  <w:p w14:paraId="1792EF28" w14:textId="77777777" w:rsidR="009557A0" w:rsidRPr="001B0D77" w:rsidRDefault="003B288D" w:rsidP="0098219B">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7AED8EF8" w14:textId="77777777" w:rsidR="009557A0" w:rsidRDefault="009557A0" w:rsidP="0098219B">
    <w:pPr>
      <w:pStyle w:val="Header"/>
      <w:spacing w:line="240" w:lineRule="exact"/>
      <w:jc w:val="center"/>
    </w:pPr>
  </w:p>
  <w:p w14:paraId="0692BE34" w14:textId="77777777" w:rsidR="009557A0" w:rsidRDefault="009557A0" w:rsidP="0098219B">
    <w:pPr>
      <w:pStyle w:val="Header"/>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7B6"/>
    <w:multiLevelType w:val="multilevel"/>
    <w:tmpl w:val="0AE422C6"/>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03AE4A36"/>
    <w:multiLevelType w:val="hybridMultilevel"/>
    <w:tmpl w:val="B0EE0FAE"/>
    <w:lvl w:ilvl="0" w:tplc="BC689306">
      <w:numFmt w:val="bullet"/>
      <w:lvlText w:val="•"/>
      <w:lvlJc w:val="left"/>
      <w:pPr>
        <w:ind w:left="1454" w:hanging="360"/>
      </w:pPr>
      <w:rPr>
        <w:rFonts w:ascii="Times New Roman" w:eastAsia="Times New Roman" w:hAnsi="Times New Roman" w:cs="Times New Roman"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 w15:restartNumberingAfterBreak="0">
    <w:nsid w:val="0B740C68"/>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5463F"/>
    <w:multiLevelType w:val="hybridMultilevel"/>
    <w:tmpl w:val="2A960A2E"/>
    <w:lvl w:ilvl="0" w:tplc="2D020686">
      <w:start w:val="17"/>
      <w:numFmt w:val="bullet"/>
      <w:lvlText w:val="-"/>
      <w:lvlJc w:val="left"/>
      <w:pPr>
        <w:ind w:left="978" w:hanging="360"/>
      </w:pPr>
      <w:rPr>
        <w:rFonts w:ascii="Angsana New" w:eastAsia="Times New Roman" w:cs="CG Times (W1)" w:hint="default"/>
        <w:sz w:val="28"/>
        <w:szCs w:val="28"/>
        <w:cs w:val="0"/>
        <w:lang w:bidi="th-TH"/>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 w15:restartNumberingAfterBreak="0">
    <w:nsid w:val="166D1331"/>
    <w:multiLevelType w:val="multilevel"/>
    <w:tmpl w:val="134EFD4A"/>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5145E"/>
    <w:multiLevelType w:val="multilevel"/>
    <w:tmpl w:val="D30AE832"/>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21363CBB"/>
    <w:multiLevelType w:val="hybridMultilevel"/>
    <w:tmpl w:val="302EB342"/>
    <w:lvl w:ilvl="0" w:tplc="0204C0F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439637B"/>
    <w:multiLevelType w:val="hybridMultilevel"/>
    <w:tmpl w:val="49943D38"/>
    <w:lvl w:ilvl="0" w:tplc="2D020686">
      <w:start w:val="17"/>
      <w:numFmt w:val="bullet"/>
      <w:lvlText w:val="-"/>
      <w:lvlJc w:val="left"/>
      <w:pPr>
        <w:ind w:left="1596" w:hanging="360"/>
      </w:pPr>
      <w:rPr>
        <w:rFonts w:ascii="Angsana New" w:eastAsia="Times New Roman" w:cs="CG Times (W1)" w:hint="default"/>
        <w:sz w:val="28"/>
        <w:szCs w:val="28"/>
        <w:cs w:val="0"/>
        <w:lang w:bidi="th-TH"/>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9" w15:restartNumberingAfterBreak="0">
    <w:nsid w:val="33CD7598"/>
    <w:multiLevelType w:val="multilevel"/>
    <w:tmpl w:val="5A8C1578"/>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0" w15:restartNumberingAfterBreak="0">
    <w:nsid w:val="33F340E6"/>
    <w:multiLevelType w:val="hybridMultilevel"/>
    <w:tmpl w:val="E77AC3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3BCF39FB"/>
    <w:multiLevelType w:val="hybridMultilevel"/>
    <w:tmpl w:val="33F828E0"/>
    <w:lvl w:ilvl="0" w:tplc="587E6B2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BFC7864"/>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15:restartNumberingAfterBreak="0">
    <w:nsid w:val="3D92395F"/>
    <w:multiLevelType w:val="hybridMultilevel"/>
    <w:tmpl w:val="A246C856"/>
    <w:lvl w:ilvl="0" w:tplc="C5A01764">
      <w:numFmt w:val="bullet"/>
      <w:lvlText w:val="-"/>
      <w:lvlJc w:val="left"/>
      <w:pPr>
        <w:ind w:left="720" w:hanging="360"/>
      </w:pPr>
      <w:rPr>
        <w:rFonts w:ascii="AngsanaUPC" w:eastAsia="Batang"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E20D1"/>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5" w15:restartNumberingAfterBreak="0">
    <w:nsid w:val="483D1857"/>
    <w:multiLevelType w:val="multilevel"/>
    <w:tmpl w:val="0FFEC100"/>
    <w:styleLink w:val="Style11"/>
    <w:lvl w:ilvl="0">
      <w:start w:val="1"/>
      <w:numFmt w:val="decimal"/>
      <w:lvlText w:val="5.%1"/>
      <w:lvlJc w:val="left"/>
      <w:pPr>
        <w:tabs>
          <w:tab w:val="num" w:pos="780"/>
        </w:tabs>
        <w:ind w:left="780" w:hanging="360"/>
      </w:pPr>
      <w:rPr>
        <w:rFonts w:ascii="Angsana New" w:hAnsi="Angsana New" w:cs="Angsana New" w:hint="default"/>
        <w:b w:val="0"/>
        <w:bCs w:val="0"/>
        <w:sz w:val="32"/>
        <w:szCs w:val="32"/>
      </w:rPr>
    </w:lvl>
    <w:lvl w:ilvl="1">
      <w:start w:val="1"/>
      <w:numFmt w:val="decimal"/>
      <w:lvlText w:val="2.%2"/>
      <w:lvlJc w:val="left"/>
      <w:pPr>
        <w:tabs>
          <w:tab w:val="num" w:pos="1680"/>
        </w:tabs>
        <w:ind w:left="1680" w:hanging="360"/>
      </w:pPr>
      <w:rPr>
        <w:rFonts w:ascii="Angsana New" w:hAnsi="Angsana New" w:cs="Angsana New" w:hint="default"/>
        <w:b w:val="0"/>
        <w:bCs w:val="0"/>
      </w:rPr>
    </w:lvl>
    <w:lvl w:ilvl="2">
      <w:start w:val="1"/>
      <w:numFmt w:val="decimal"/>
      <w:lvlText w:val="%1.%2.%3"/>
      <w:lvlJc w:val="left"/>
      <w:pPr>
        <w:tabs>
          <w:tab w:val="num" w:pos="2940"/>
        </w:tabs>
        <w:ind w:left="2940" w:hanging="720"/>
      </w:pPr>
      <w:rPr>
        <w:rFonts w:hint="default"/>
      </w:rPr>
    </w:lvl>
    <w:lvl w:ilvl="3">
      <w:start w:val="1"/>
      <w:numFmt w:val="decimal"/>
      <w:lvlText w:val="%1.%2.%3.%4"/>
      <w:lvlJc w:val="left"/>
      <w:pPr>
        <w:tabs>
          <w:tab w:val="num" w:pos="3840"/>
        </w:tabs>
        <w:ind w:left="3840" w:hanging="720"/>
      </w:pPr>
      <w:rPr>
        <w:rFonts w:hint="default"/>
      </w:rPr>
    </w:lvl>
    <w:lvl w:ilvl="4">
      <w:start w:val="1"/>
      <w:numFmt w:val="decimal"/>
      <w:lvlText w:val="%1.%2.%3.%4.%5"/>
      <w:lvlJc w:val="left"/>
      <w:pPr>
        <w:tabs>
          <w:tab w:val="num" w:pos="5100"/>
        </w:tabs>
        <w:ind w:left="5100" w:hanging="1080"/>
      </w:pPr>
      <w:rPr>
        <w:rFonts w:hint="default"/>
      </w:rPr>
    </w:lvl>
    <w:lvl w:ilvl="5">
      <w:start w:val="1"/>
      <w:numFmt w:val="decimal"/>
      <w:lvlText w:val="%1.%2.%3.%4.%5.%6"/>
      <w:lvlJc w:val="left"/>
      <w:pPr>
        <w:tabs>
          <w:tab w:val="num" w:pos="6000"/>
        </w:tabs>
        <w:ind w:left="6000" w:hanging="1080"/>
      </w:pPr>
      <w:rPr>
        <w:rFonts w:hint="default"/>
      </w:rPr>
    </w:lvl>
    <w:lvl w:ilvl="6">
      <w:start w:val="1"/>
      <w:numFmt w:val="decimal"/>
      <w:lvlText w:val="%1.%2.%3.%4.%5.%6.%7"/>
      <w:lvlJc w:val="left"/>
      <w:pPr>
        <w:tabs>
          <w:tab w:val="num" w:pos="7260"/>
        </w:tabs>
        <w:ind w:left="726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20"/>
        </w:tabs>
        <w:ind w:left="9420" w:hanging="1800"/>
      </w:pPr>
      <w:rPr>
        <w:rFonts w:hint="default"/>
      </w:rPr>
    </w:lvl>
  </w:abstractNum>
  <w:abstractNum w:abstractNumId="16" w15:restartNumberingAfterBreak="0">
    <w:nsid w:val="48E3654C"/>
    <w:multiLevelType w:val="hybridMultilevel"/>
    <w:tmpl w:val="1144BF6E"/>
    <w:lvl w:ilvl="0" w:tplc="C79AFA12">
      <w:start w:val="18"/>
      <w:numFmt w:val="bullet"/>
      <w:lvlText w:val="-"/>
      <w:lvlJc w:val="left"/>
      <w:pPr>
        <w:ind w:left="3420" w:hanging="360"/>
      </w:pPr>
      <w:rPr>
        <w:rFonts w:ascii="Angsana New" w:eastAsia="Times New Roman"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4F3276CA"/>
    <w:multiLevelType w:val="hybridMultilevel"/>
    <w:tmpl w:val="1020F280"/>
    <w:lvl w:ilvl="0" w:tplc="2D020686">
      <w:start w:val="17"/>
      <w:numFmt w:val="bullet"/>
      <w:lvlText w:val="-"/>
      <w:lvlJc w:val="left"/>
      <w:pPr>
        <w:ind w:left="1211" w:hanging="360"/>
      </w:pPr>
      <w:rPr>
        <w:rFonts w:ascii="Angsana New" w:eastAsia="Times New Roman" w:cs="CG Times (W1)" w:hint="default"/>
        <w:sz w:val="28"/>
        <w:szCs w:val="28"/>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530063B9"/>
    <w:multiLevelType w:val="hybridMultilevel"/>
    <w:tmpl w:val="F05E036A"/>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0" w15:restartNumberingAfterBreak="0">
    <w:nsid w:val="54B73A52"/>
    <w:multiLevelType w:val="multilevel"/>
    <w:tmpl w:val="60E6C1C2"/>
    <w:lvl w:ilvl="0">
      <w:start w:val="1"/>
      <w:numFmt w:val="decimal"/>
      <w:lvlText w:val="3.%1"/>
      <w:lvlJc w:val="left"/>
      <w:pPr>
        <w:tabs>
          <w:tab w:val="num" w:pos="360"/>
        </w:tabs>
        <w:ind w:left="360" w:hanging="360"/>
      </w:pPr>
      <w:rPr>
        <w:rFonts w:ascii="Times New Roman" w:hAnsi="Times New Roman" w:cs="Times New Roman" w:hint="default"/>
        <w:b w:val="0"/>
        <w:bCs w:val="0"/>
        <w:i w:val="0"/>
        <w:iCs w:val="0"/>
        <w:sz w:val="24"/>
        <w:szCs w:val="24"/>
        <w:lang w:val="en-US" w:bidi="th-TH"/>
      </w:r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21" w15:restartNumberingAfterBreak="0">
    <w:nsid w:val="57F04EFA"/>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853E65"/>
    <w:multiLevelType w:val="hybridMultilevel"/>
    <w:tmpl w:val="344A48FE"/>
    <w:lvl w:ilvl="0" w:tplc="FB4EA5B2">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3" w15:restartNumberingAfterBreak="0">
    <w:nsid w:val="658B44BA"/>
    <w:multiLevelType w:val="hybridMultilevel"/>
    <w:tmpl w:val="1982D9F0"/>
    <w:lvl w:ilvl="0" w:tplc="715C32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6AD24759"/>
    <w:multiLevelType w:val="hybridMultilevel"/>
    <w:tmpl w:val="92F0A4F0"/>
    <w:lvl w:ilvl="0" w:tplc="1898FF6C">
      <w:start w:val="2"/>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5" w15:restartNumberingAfterBreak="0">
    <w:nsid w:val="6F4C0B5C"/>
    <w:multiLevelType w:val="hybridMultilevel"/>
    <w:tmpl w:val="D2E88AB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6F724081"/>
    <w:multiLevelType w:val="hybridMultilevel"/>
    <w:tmpl w:val="5AF87376"/>
    <w:lvl w:ilvl="0" w:tplc="0020056C">
      <w:start w:val="36"/>
      <w:numFmt w:val="bullet"/>
      <w:lvlText w:val=""/>
      <w:lvlJc w:val="left"/>
      <w:pPr>
        <w:ind w:left="1260" w:hanging="360"/>
      </w:pPr>
      <w:rPr>
        <w:rFonts w:ascii="Angsana New" w:eastAsia="Batang"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FFA197B"/>
    <w:multiLevelType w:val="hybridMultilevel"/>
    <w:tmpl w:val="DFB237DE"/>
    <w:lvl w:ilvl="0" w:tplc="58CE3350">
      <w:start w:val="1"/>
      <w:numFmt w:val="decimal"/>
      <w:lvlText w:val="30.%1"/>
      <w:lvlJc w:val="left"/>
      <w:pPr>
        <w:ind w:left="786" w:hanging="360"/>
      </w:pPr>
      <w:rPr>
        <w:rFonts w:ascii="Angsana New" w:hAnsi="Angsana New" w:cs="Angsana New" w:hint="default"/>
        <w:b w:val="0"/>
        <w:bCs w:val="0"/>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746D3CF9"/>
    <w:multiLevelType w:val="multilevel"/>
    <w:tmpl w:val="D04A602A"/>
    <w:styleLink w:val="Style1"/>
    <w:lvl w:ilvl="0">
      <w:start w:val="2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9" w15:restartNumberingAfterBreak="0">
    <w:nsid w:val="74AD579E"/>
    <w:multiLevelType w:val="hybridMultilevel"/>
    <w:tmpl w:val="3886DC92"/>
    <w:lvl w:ilvl="0" w:tplc="BC689306">
      <w:numFmt w:val="bullet"/>
      <w:lvlText w:val="•"/>
      <w:lvlJc w:val="left"/>
      <w:pPr>
        <w:ind w:left="1598" w:hanging="360"/>
      </w:pPr>
      <w:rPr>
        <w:rFonts w:ascii="Times New Roman" w:eastAsia="Times New Roman" w:hAnsi="Times New Roman" w:cs="Times New Roman" w:hint="default"/>
      </w:rPr>
    </w:lvl>
    <w:lvl w:ilvl="1" w:tplc="04090003">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76E75E38"/>
    <w:multiLevelType w:val="hybridMultilevel"/>
    <w:tmpl w:val="D286E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C606A9"/>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2"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321667248">
    <w:abstractNumId w:val="0"/>
  </w:num>
  <w:num w:numId="2" w16cid:durableId="1545367266">
    <w:abstractNumId w:val="15"/>
  </w:num>
  <w:num w:numId="3" w16cid:durableId="431241915">
    <w:abstractNumId w:val="16"/>
  </w:num>
  <w:num w:numId="4" w16cid:durableId="1462189417">
    <w:abstractNumId w:val="28"/>
  </w:num>
  <w:num w:numId="5" w16cid:durableId="404843724">
    <w:abstractNumId w:val="27"/>
  </w:num>
  <w:num w:numId="6" w16cid:durableId="598682186">
    <w:abstractNumId w:val="2"/>
  </w:num>
  <w:num w:numId="7" w16cid:durableId="439179268">
    <w:abstractNumId w:val="4"/>
  </w:num>
  <w:num w:numId="8" w16cid:durableId="1825194754">
    <w:abstractNumId w:val="20"/>
  </w:num>
  <w:num w:numId="9" w16cid:durableId="1727221958">
    <w:abstractNumId w:val="9"/>
  </w:num>
  <w:num w:numId="10" w16cid:durableId="92095439">
    <w:abstractNumId w:val="10"/>
  </w:num>
  <w:num w:numId="11" w16cid:durableId="424151522">
    <w:abstractNumId w:val="8"/>
  </w:num>
  <w:num w:numId="12" w16cid:durableId="1709642108">
    <w:abstractNumId w:val="5"/>
  </w:num>
  <w:num w:numId="13" w16cid:durableId="2113161248">
    <w:abstractNumId w:val="6"/>
  </w:num>
  <w:num w:numId="14" w16cid:durableId="1180701768">
    <w:abstractNumId w:val="21"/>
  </w:num>
  <w:num w:numId="15" w16cid:durableId="1225415439">
    <w:abstractNumId w:val="18"/>
  </w:num>
  <w:num w:numId="16" w16cid:durableId="623585977">
    <w:abstractNumId w:val="3"/>
  </w:num>
  <w:num w:numId="17" w16cid:durableId="700014081">
    <w:abstractNumId w:val="30"/>
  </w:num>
  <w:num w:numId="18" w16cid:durableId="601062767">
    <w:abstractNumId w:val="31"/>
  </w:num>
  <w:num w:numId="19" w16cid:durableId="1623539117">
    <w:abstractNumId w:val="12"/>
  </w:num>
  <w:num w:numId="20" w16cid:durableId="1278633402">
    <w:abstractNumId w:val="23"/>
  </w:num>
  <w:num w:numId="21" w16cid:durableId="1562709887">
    <w:abstractNumId w:val="14"/>
  </w:num>
  <w:num w:numId="22" w16cid:durableId="777219872">
    <w:abstractNumId w:val="26"/>
  </w:num>
  <w:num w:numId="23" w16cid:durableId="1609005320">
    <w:abstractNumId w:val="32"/>
  </w:num>
  <w:num w:numId="24" w16cid:durableId="2024894579">
    <w:abstractNumId w:val="25"/>
  </w:num>
  <w:num w:numId="25" w16cid:durableId="737442750">
    <w:abstractNumId w:val="13"/>
  </w:num>
  <w:num w:numId="26" w16cid:durableId="2120711025">
    <w:abstractNumId w:val="24"/>
  </w:num>
  <w:num w:numId="27" w16cid:durableId="1851292726">
    <w:abstractNumId w:val="11"/>
  </w:num>
  <w:num w:numId="28" w16cid:durableId="1781029594">
    <w:abstractNumId w:val="7"/>
  </w:num>
  <w:num w:numId="29" w16cid:durableId="359472953">
    <w:abstractNumId w:val="19"/>
  </w:num>
  <w:num w:numId="30" w16cid:durableId="2041977323">
    <w:abstractNumId w:val="1"/>
  </w:num>
  <w:num w:numId="31" w16cid:durableId="308439168">
    <w:abstractNumId w:val="29"/>
  </w:num>
  <w:num w:numId="32" w16cid:durableId="1081684117">
    <w:abstractNumId w:val="17"/>
  </w:num>
  <w:num w:numId="33" w16cid:durableId="18457012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BD8"/>
    <w:rsid w:val="00003AB8"/>
    <w:rsid w:val="00004CBA"/>
    <w:rsid w:val="0001133D"/>
    <w:rsid w:val="00011B46"/>
    <w:rsid w:val="00012698"/>
    <w:rsid w:val="00012A1F"/>
    <w:rsid w:val="000150CC"/>
    <w:rsid w:val="000209B4"/>
    <w:rsid w:val="0002242B"/>
    <w:rsid w:val="00022E47"/>
    <w:rsid w:val="000239DE"/>
    <w:rsid w:val="000254BD"/>
    <w:rsid w:val="0002628D"/>
    <w:rsid w:val="000278DF"/>
    <w:rsid w:val="00031853"/>
    <w:rsid w:val="00031F7B"/>
    <w:rsid w:val="00032757"/>
    <w:rsid w:val="000412C7"/>
    <w:rsid w:val="000467A3"/>
    <w:rsid w:val="00050A4F"/>
    <w:rsid w:val="00051AD9"/>
    <w:rsid w:val="0005205A"/>
    <w:rsid w:val="000562EB"/>
    <w:rsid w:val="00056BC0"/>
    <w:rsid w:val="000607B4"/>
    <w:rsid w:val="000640C3"/>
    <w:rsid w:val="000655DB"/>
    <w:rsid w:val="00067547"/>
    <w:rsid w:val="00070E66"/>
    <w:rsid w:val="00072E21"/>
    <w:rsid w:val="00072FF2"/>
    <w:rsid w:val="00076A2C"/>
    <w:rsid w:val="00081832"/>
    <w:rsid w:val="00081EFB"/>
    <w:rsid w:val="00083C7A"/>
    <w:rsid w:val="00086F8C"/>
    <w:rsid w:val="0009059E"/>
    <w:rsid w:val="00092E8A"/>
    <w:rsid w:val="00093739"/>
    <w:rsid w:val="00094D52"/>
    <w:rsid w:val="00094D63"/>
    <w:rsid w:val="0009662A"/>
    <w:rsid w:val="00096CDA"/>
    <w:rsid w:val="00097E51"/>
    <w:rsid w:val="000A26DD"/>
    <w:rsid w:val="000A5E39"/>
    <w:rsid w:val="000A64BA"/>
    <w:rsid w:val="000B1106"/>
    <w:rsid w:val="000B174C"/>
    <w:rsid w:val="000B1B61"/>
    <w:rsid w:val="000B3554"/>
    <w:rsid w:val="000B6408"/>
    <w:rsid w:val="000B64AA"/>
    <w:rsid w:val="000B7DAF"/>
    <w:rsid w:val="000C385F"/>
    <w:rsid w:val="000C4FD1"/>
    <w:rsid w:val="000C5B04"/>
    <w:rsid w:val="000C7A80"/>
    <w:rsid w:val="000D3762"/>
    <w:rsid w:val="000D47C4"/>
    <w:rsid w:val="000D7F9B"/>
    <w:rsid w:val="000E026B"/>
    <w:rsid w:val="000E2888"/>
    <w:rsid w:val="000E3763"/>
    <w:rsid w:val="000E6D2D"/>
    <w:rsid w:val="000F1354"/>
    <w:rsid w:val="000F2286"/>
    <w:rsid w:val="000F59AF"/>
    <w:rsid w:val="000F6418"/>
    <w:rsid w:val="00101F22"/>
    <w:rsid w:val="00103B8D"/>
    <w:rsid w:val="0010694A"/>
    <w:rsid w:val="00107951"/>
    <w:rsid w:val="00110001"/>
    <w:rsid w:val="001103F2"/>
    <w:rsid w:val="001125D3"/>
    <w:rsid w:val="00112BC4"/>
    <w:rsid w:val="0011505C"/>
    <w:rsid w:val="001225A2"/>
    <w:rsid w:val="0012683B"/>
    <w:rsid w:val="0012760E"/>
    <w:rsid w:val="001277F3"/>
    <w:rsid w:val="001279FE"/>
    <w:rsid w:val="0013025E"/>
    <w:rsid w:val="001302C9"/>
    <w:rsid w:val="00136727"/>
    <w:rsid w:val="001401EB"/>
    <w:rsid w:val="00141617"/>
    <w:rsid w:val="00143531"/>
    <w:rsid w:val="00144270"/>
    <w:rsid w:val="00144DC5"/>
    <w:rsid w:val="001478A1"/>
    <w:rsid w:val="00151638"/>
    <w:rsid w:val="00152FB4"/>
    <w:rsid w:val="00154B48"/>
    <w:rsid w:val="00160630"/>
    <w:rsid w:val="00163BB4"/>
    <w:rsid w:val="00164F61"/>
    <w:rsid w:val="00165216"/>
    <w:rsid w:val="00165F58"/>
    <w:rsid w:val="00171473"/>
    <w:rsid w:val="0017424D"/>
    <w:rsid w:val="00174EAF"/>
    <w:rsid w:val="0017576B"/>
    <w:rsid w:val="00180CEC"/>
    <w:rsid w:val="00183C20"/>
    <w:rsid w:val="00184221"/>
    <w:rsid w:val="00192D75"/>
    <w:rsid w:val="001961EF"/>
    <w:rsid w:val="001A39CA"/>
    <w:rsid w:val="001A62F7"/>
    <w:rsid w:val="001B13AA"/>
    <w:rsid w:val="001B3690"/>
    <w:rsid w:val="001B3E3C"/>
    <w:rsid w:val="001B4766"/>
    <w:rsid w:val="001B5500"/>
    <w:rsid w:val="001C44B6"/>
    <w:rsid w:val="001C5194"/>
    <w:rsid w:val="001C6C0A"/>
    <w:rsid w:val="001C7CF8"/>
    <w:rsid w:val="001D1DD8"/>
    <w:rsid w:val="001D3775"/>
    <w:rsid w:val="001D3794"/>
    <w:rsid w:val="001D7553"/>
    <w:rsid w:val="001E079B"/>
    <w:rsid w:val="001E62D5"/>
    <w:rsid w:val="001E7DA8"/>
    <w:rsid w:val="001F43AB"/>
    <w:rsid w:val="001F5898"/>
    <w:rsid w:val="001F5F0C"/>
    <w:rsid w:val="001F786A"/>
    <w:rsid w:val="002008BB"/>
    <w:rsid w:val="00200DBF"/>
    <w:rsid w:val="00204DB4"/>
    <w:rsid w:val="00213080"/>
    <w:rsid w:val="0021467F"/>
    <w:rsid w:val="0021767F"/>
    <w:rsid w:val="00220112"/>
    <w:rsid w:val="0022063F"/>
    <w:rsid w:val="0022144D"/>
    <w:rsid w:val="002228FB"/>
    <w:rsid w:val="0022369A"/>
    <w:rsid w:val="002252C9"/>
    <w:rsid w:val="00225A16"/>
    <w:rsid w:val="00226212"/>
    <w:rsid w:val="002267F7"/>
    <w:rsid w:val="00231FDF"/>
    <w:rsid w:val="00233C10"/>
    <w:rsid w:val="00237398"/>
    <w:rsid w:val="00241E96"/>
    <w:rsid w:val="002449B7"/>
    <w:rsid w:val="00245976"/>
    <w:rsid w:val="00247368"/>
    <w:rsid w:val="002476BF"/>
    <w:rsid w:val="0025020C"/>
    <w:rsid w:val="002530BC"/>
    <w:rsid w:val="00253964"/>
    <w:rsid w:val="00256092"/>
    <w:rsid w:val="002566BF"/>
    <w:rsid w:val="00265220"/>
    <w:rsid w:val="00267523"/>
    <w:rsid w:val="0027136B"/>
    <w:rsid w:val="00271871"/>
    <w:rsid w:val="00273648"/>
    <w:rsid w:val="002812DB"/>
    <w:rsid w:val="0028159B"/>
    <w:rsid w:val="0028171F"/>
    <w:rsid w:val="00284A0F"/>
    <w:rsid w:val="00286FCC"/>
    <w:rsid w:val="002904A6"/>
    <w:rsid w:val="00290B55"/>
    <w:rsid w:val="00294556"/>
    <w:rsid w:val="002961D9"/>
    <w:rsid w:val="00297065"/>
    <w:rsid w:val="002970AA"/>
    <w:rsid w:val="00297ACD"/>
    <w:rsid w:val="002A19C7"/>
    <w:rsid w:val="002B0D4A"/>
    <w:rsid w:val="002B1C1D"/>
    <w:rsid w:val="002B6087"/>
    <w:rsid w:val="002B64CD"/>
    <w:rsid w:val="002C29F4"/>
    <w:rsid w:val="002D271C"/>
    <w:rsid w:val="002D34EF"/>
    <w:rsid w:val="002D3C25"/>
    <w:rsid w:val="002E00D9"/>
    <w:rsid w:val="002E3C54"/>
    <w:rsid w:val="002E4F5A"/>
    <w:rsid w:val="002E4F9D"/>
    <w:rsid w:val="002E6AC7"/>
    <w:rsid w:val="002F1509"/>
    <w:rsid w:val="002F181A"/>
    <w:rsid w:val="002F466F"/>
    <w:rsid w:val="002F6509"/>
    <w:rsid w:val="003007D4"/>
    <w:rsid w:val="003061B1"/>
    <w:rsid w:val="00310972"/>
    <w:rsid w:val="003124DD"/>
    <w:rsid w:val="00314D5A"/>
    <w:rsid w:val="00314D80"/>
    <w:rsid w:val="00314DE6"/>
    <w:rsid w:val="00315638"/>
    <w:rsid w:val="00320252"/>
    <w:rsid w:val="003212CC"/>
    <w:rsid w:val="00322EB7"/>
    <w:rsid w:val="0032572D"/>
    <w:rsid w:val="0032724F"/>
    <w:rsid w:val="003332DF"/>
    <w:rsid w:val="00335AD6"/>
    <w:rsid w:val="00335FD8"/>
    <w:rsid w:val="00340B1B"/>
    <w:rsid w:val="00344136"/>
    <w:rsid w:val="00344301"/>
    <w:rsid w:val="00344EC4"/>
    <w:rsid w:val="0034599B"/>
    <w:rsid w:val="00346832"/>
    <w:rsid w:val="00351BF5"/>
    <w:rsid w:val="003533C9"/>
    <w:rsid w:val="00360308"/>
    <w:rsid w:val="003614D1"/>
    <w:rsid w:val="00363844"/>
    <w:rsid w:val="00365024"/>
    <w:rsid w:val="00366B66"/>
    <w:rsid w:val="00366EB7"/>
    <w:rsid w:val="00371799"/>
    <w:rsid w:val="003735E1"/>
    <w:rsid w:val="00375F8B"/>
    <w:rsid w:val="003815BE"/>
    <w:rsid w:val="00381953"/>
    <w:rsid w:val="00381E94"/>
    <w:rsid w:val="00382FFC"/>
    <w:rsid w:val="00386F6F"/>
    <w:rsid w:val="003943B2"/>
    <w:rsid w:val="003A23A6"/>
    <w:rsid w:val="003A3441"/>
    <w:rsid w:val="003A4630"/>
    <w:rsid w:val="003A55EF"/>
    <w:rsid w:val="003A6106"/>
    <w:rsid w:val="003A6B5B"/>
    <w:rsid w:val="003A767A"/>
    <w:rsid w:val="003A7F6B"/>
    <w:rsid w:val="003B288D"/>
    <w:rsid w:val="003B4D96"/>
    <w:rsid w:val="003B6A5D"/>
    <w:rsid w:val="003C18DA"/>
    <w:rsid w:val="003C1973"/>
    <w:rsid w:val="003C1EAD"/>
    <w:rsid w:val="003C6C13"/>
    <w:rsid w:val="003C7420"/>
    <w:rsid w:val="003C774B"/>
    <w:rsid w:val="003D4CC1"/>
    <w:rsid w:val="003D6D94"/>
    <w:rsid w:val="003D7872"/>
    <w:rsid w:val="003D7F8A"/>
    <w:rsid w:val="003E05FD"/>
    <w:rsid w:val="003E4897"/>
    <w:rsid w:val="003F0634"/>
    <w:rsid w:val="003F3B2F"/>
    <w:rsid w:val="003F3ED8"/>
    <w:rsid w:val="00401336"/>
    <w:rsid w:val="00401488"/>
    <w:rsid w:val="004016D3"/>
    <w:rsid w:val="004021ED"/>
    <w:rsid w:val="00407BFA"/>
    <w:rsid w:val="004101E4"/>
    <w:rsid w:val="004102A9"/>
    <w:rsid w:val="00411C4C"/>
    <w:rsid w:val="00413889"/>
    <w:rsid w:val="0041789F"/>
    <w:rsid w:val="00421949"/>
    <w:rsid w:val="00421C82"/>
    <w:rsid w:val="00425402"/>
    <w:rsid w:val="0042547E"/>
    <w:rsid w:val="00427AC5"/>
    <w:rsid w:val="0043085C"/>
    <w:rsid w:val="0043089A"/>
    <w:rsid w:val="004308DF"/>
    <w:rsid w:val="00431302"/>
    <w:rsid w:val="0043206B"/>
    <w:rsid w:val="00432F2E"/>
    <w:rsid w:val="00433113"/>
    <w:rsid w:val="00435805"/>
    <w:rsid w:val="00435A16"/>
    <w:rsid w:val="004364C0"/>
    <w:rsid w:val="00442285"/>
    <w:rsid w:val="004427B8"/>
    <w:rsid w:val="00444868"/>
    <w:rsid w:val="00444B2F"/>
    <w:rsid w:val="0045221F"/>
    <w:rsid w:val="004529E4"/>
    <w:rsid w:val="00452A6F"/>
    <w:rsid w:val="004533E6"/>
    <w:rsid w:val="00453762"/>
    <w:rsid w:val="00455BA3"/>
    <w:rsid w:val="00457072"/>
    <w:rsid w:val="00462692"/>
    <w:rsid w:val="0046355A"/>
    <w:rsid w:val="00463E57"/>
    <w:rsid w:val="004662E0"/>
    <w:rsid w:val="0046761F"/>
    <w:rsid w:val="00471A66"/>
    <w:rsid w:val="00472E34"/>
    <w:rsid w:val="004736B8"/>
    <w:rsid w:val="00474F56"/>
    <w:rsid w:val="00475C43"/>
    <w:rsid w:val="00476861"/>
    <w:rsid w:val="00480187"/>
    <w:rsid w:val="00480562"/>
    <w:rsid w:val="004848B4"/>
    <w:rsid w:val="00484B80"/>
    <w:rsid w:val="00485D10"/>
    <w:rsid w:val="0048660A"/>
    <w:rsid w:val="00490057"/>
    <w:rsid w:val="00491FB7"/>
    <w:rsid w:val="00492A78"/>
    <w:rsid w:val="004A3754"/>
    <w:rsid w:val="004A3D2D"/>
    <w:rsid w:val="004B12AC"/>
    <w:rsid w:val="004B1705"/>
    <w:rsid w:val="004B2FFD"/>
    <w:rsid w:val="004B465A"/>
    <w:rsid w:val="004B5697"/>
    <w:rsid w:val="004B6648"/>
    <w:rsid w:val="004B6831"/>
    <w:rsid w:val="004C0407"/>
    <w:rsid w:val="004C4A81"/>
    <w:rsid w:val="004C60E2"/>
    <w:rsid w:val="004D0D18"/>
    <w:rsid w:val="004D113A"/>
    <w:rsid w:val="004D716B"/>
    <w:rsid w:val="004D7A89"/>
    <w:rsid w:val="004E3959"/>
    <w:rsid w:val="004E52E8"/>
    <w:rsid w:val="004F1AAF"/>
    <w:rsid w:val="004F1CE3"/>
    <w:rsid w:val="004F4916"/>
    <w:rsid w:val="004F6FB7"/>
    <w:rsid w:val="005023DE"/>
    <w:rsid w:val="005029EB"/>
    <w:rsid w:val="005034B9"/>
    <w:rsid w:val="005200C8"/>
    <w:rsid w:val="00522696"/>
    <w:rsid w:val="00526CC6"/>
    <w:rsid w:val="00530A7A"/>
    <w:rsid w:val="0053158D"/>
    <w:rsid w:val="00534184"/>
    <w:rsid w:val="00534474"/>
    <w:rsid w:val="005350F8"/>
    <w:rsid w:val="00535AA2"/>
    <w:rsid w:val="00535B89"/>
    <w:rsid w:val="00537495"/>
    <w:rsid w:val="005427E3"/>
    <w:rsid w:val="005468B5"/>
    <w:rsid w:val="00550D0E"/>
    <w:rsid w:val="00555157"/>
    <w:rsid w:val="00557D80"/>
    <w:rsid w:val="00561716"/>
    <w:rsid w:val="005627F9"/>
    <w:rsid w:val="00562C3C"/>
    <w:rsid w:val="0056540E"/>
    <w:rsid w:val="00566BF7"/>
    <w:rsid w:val="00571B70"/>
    <w:rsid w:val="0057280C"/>
    <w:rsid w:val="00577303"/>
    <w:rsid w:val="0058334A"/>
    <w:rsid w:val="00583C43"/>
    <w:rsid w:val="00584E90"/>
    <w:rsid w:val="0058582E"/>
    <w:rsid w:val="00592359"/>
    <w:rsid w:val="00592D28"/>
    <w:rsid w:val="005930DE"/>
    <w:rsid w:val="005942FD"/>
    <w:rsid w:val="0059464E"/>
    <w:rsid w:val="0059573A"/>
    <w:rsid w:val="00597CDA"/>
    <w:rsid w:val="005A34C1"/>
    <w:rsid w:val="005A5BD0"/>
    <w:rsid w:val="005A6A1E"/>
    <w:rsid w:val="005B01E5"/>
    <w:rsid w:val="005B0F2C"/>
    <w:rsid w:val="005B2F6F"/>
    <w:rsid w:val="005B572E"/>
    <w:rsid w:val="005B6227"/>
    <w:rsid w:val="005C017D"/>
    <w:rsid w:val="005C11CD"/>
    <w:rsid w:val="005C33A9"/>
    <w:rsid w:val="005C4975"/>
    <w:rsid w:val="005C72FA"/>
    <w:rsid w:val="005C7710"/>
    <w:rsid w:val="005D03E8"/>
    <w:rsid w:val="005D219E"/>
    <w:rsid w:val="005D371D"/>
    <w:rsid w:val="005D3A18"/>
    <w:rsid w:val="005D40BC"/>
    <w:rsid w:val="005D56D7"/>
    <w:rsid w:val="005D5F0C"/>
    <w:rsid w:val="005D65CF"/>
    <w:rsid w:val="005D7243"/>
    <w:rsid w:val="005D7EC4"/>
    <w:rsid w:val="005E3C0F"/>
    <w:rsid w:val="005E4D73"/>
    <w:rsid w:val="005E7631"/>
    <w:rsid w:val="005F6699"/>
    <w:rsid w:val="00600876"/>
    <w:rsid w:val="0060139D"/>
    <w:rsid w:val="006037E5"/>
    <w:rsid w:val="006076D5"/>
    <w:rsid w:val="00612C31"/>
    <w:rsid w:val="00615C34"/>
    <w:rsid w:val="00616FE6"/>
    <w:rsid w:val="0062050A"/>
    <w:rsid w:val="0062093C"/>
    <w:rsid w:val="00632603"/>
    <w:rsid w:val="00641A84"/>
    <w:rsid w:val="006424EB"/>
    <w:rsid w:val="006433C4"/>
    <w:rsid w:val="00643460"/>
    <w:rsid w:val="0064422F"/>
    <w:rsid w:val="00646BE1"/>
    <w:rsid w:val="00650315"/>
    <w:rsid w:val="0065124B"/>
    <w:rsid w:val="00651A3C"/>
    <w:rsid w:val="0065363C"/>
    <w:rsid w:val="00662303"/>
    <w:rsid w:val="006626A0"/>
    <w:rsid w:val="00665846"/>
    <w:rsid w:val="006758A1"/>
    <w:rsid w:val="00677007"/>
    <w:rsid w:val="006816E3"/>
    <w:rsid w:val="00693DD4"/>
    <w:rsid w:val="00694F83"/>
    <w:rsid w:val="006953AC"/>
    <w:rsid w:val="006A1E39"/>
    <w:rsid w:val="006B3D00"/>
    <w:rsid w:val="006B504D"/>
    <w:rsid w:val="006B5416"/>
    <w:rsid w:val="006C024A"/>
    <w:rsid w:val="006C13E6"/>
    <w:rsid w:val="006C242B"/>
    <w:rsid w:val="006C57EE"/>
    <w:rsid w:val="006C6968"/>
    <w:rsid w:val="006D0985"/>
    <w:rsid w:val="006D14B2"/>
    <w:rsid w:val="006D2233"/>
    <w:rsid w:val="006D2A3E"/>
    <w:rsid w:val="006D34CD"/>
    <w:rsid w:val="006D5415"/>
    <w:rsid w:val="006D745B"/>
    <w:rsid w:val="006D7567"/>
    <w:rsid w:val="006E3ECB"/>
    <w:rsid w:val="006E7DBC"/>
    <w:rsid w:val="006F0DDC"/>
    <w:rsid w:val="006F1160"/>
    <w:rsid w:val="006F3B87"/>
    <w:rsid w:val="006F3E08"/>
    <w:rsid w:val="006F629E"/>
    <w:rsid w:val="006F6F14"/>
    <w:rsid w:val="00700AC7"/>
    <w:rsid w:val="00706854"/>
    <w:rsid w:val="00707400"/>
    <w:rsid w:val="00707B43"/>
    <w:rsid w:val="00710193"/>
    <w:rsid w:val="007118BB"/>
    <w:rsid w:val="0071456E"/>
    <w:rsid w:val="00724836"/>
    <w:rsid w:val="00726B76"/>
    <w:rsid w:val="00727F62"/>
    <w:rsid w:val="00736FB8"/>
    <w:rsid w:val="00740CF2"/>
    <w:rsid w:val="007413FA"/>
    <w:rsid w:val="00741F8B"/>
    <w:rsid w:val="00744163"/>
    <w:rsid w:val="00745A7C"/>
    <w:rsid w:val="007534AC"/>
    <w:rsid w:val="00756F54"/>
    <w:rsid w:val="007620FA"/>
    <w:rsid w:val="00764466"/>
    <w:rsid w:val="00766769"/>
    <w:rsid w:val="00766C94"/>
    <w:rsid w:val="00771120"/>
    <w:rsid w:val="00774FF5"/>
    <w:rsid w:val="00775B49"/>
    <w:rsid w:val="007776CA"/>
    <w:rsid w:val="00780B68"/>
    <w:rsid w:val="00782A0E"/>
    <w:rsid w:val="00783674"/>
    <w:rsid w:val="0078414E"/>
    <w:rsid w:val="00796199"/>
    <w:rsid w:val="007A0568"/>
    <w:rsid w:val="007A06DD"/>
    <w:rsid w:val="007A1FDE"/>
    <w:rsid w:val="007A24F5"/>
    <w:rsid w:val="007A4453"/>
    <w:rsid w:val="007A44D1"/>
    <w:rsid w:val="007B377A"/>
    <w:rsid w:val="007B61FE"/>
    <w:rsid w:val="007C1390"/>
    <w:rsid w:val="007C225A"/>
    <w:rsid w:val="007C2818"/>
    <w:rsid w:val="007C3E5C"/>
    <w:rsid w:val="007C4AF2"/>
    <w:rsid w:val="007C5117"/>
    <w:rsid w:val="007D4C2F"/>
    <w:rsid w:val="007E0EFB"/>
    <w:rsid w:val="007E136E"/>
    <w:rsid w:val="007E2241"/>
    <w:rsid w:val="007E27C8"/>
    <w:rsid w:val="007E447A"/>
    <w:rsid w:val="007F2431"/>
    <w:rsid w:val="007F459F"/>
    <w:rsid w:val="00801A24"/>
    <w:rsid w:val="008046A3"/>
    <w:rsid w:val="00805574"/>
    <w:rsid w:val="008106A1"/>
    <w:rsid w:val="00812883"/>
    <w:rsid w:val="008171F9"/>
    <w:rsid w:val="008220D5"/>
    <w:rsid w:val="00826013"/>
    <w:rsid w:val="008277D5"/>
    <w:rsid w:val="00827A4F"/>
    <w:rsid w:val="0083099E"/>
    <w:rsid w:val="00834B66"/>
    <w:rsid w:val="00836B8E"/>
    <w:rsid w:val="00837BBB"/>
    <w:rsid w:val="008422BF"/>
    <w:rsid w:val="0084275B"/>
    <w:rsid w:val="00845510"/>
    <w:rsid w:val="008468C4"/>
    <w:rsid w:val="00846974"/>
    <w:rsid w:val="00847050"/>
    <w:rsid w:val="00850132"/>
    <w:rsid w:val="00851E0C"/>
    <w:rsid w:val="008525CF"/>
    <w:rsid w:val="008534A6"/>
    <w:rsid w:val="008546FD"/>
    <w:rsid w:val="008555E4"/>
    <w:rsid w:val="008654CE"/>
    <w:rsid w:val="00870047"/>
    <w:rsid w:val="00872A10"/>
    <w:rsid w:val="00876B1A"/>
    <w:rsid w:val="00877841"/>
    <w:rsid w:val="00890AA0"/>
    <w:rsid w:val="00891898"/>
    <w:rsid w:val="00892DBB"/>
    <w:rsid w:val="008942EC"/>
    <w:rsid w:val="008963D2"/>
    <w:rsid w:val="00896EF1"/>
    <w:rsid w:val="008A2FF8"/>
    <w:rsid w:val="008A4C43"/>
    <w:rsid w:val="008A5D09"/>
    <w:rsid w:val="008A657B"/>
    <w:rsid w:val="008B09EC"/>
    <w:rsid w:val="008B2AB5"/>
    <w:rsid w:val="008B5502"/>
    <w:rsid w:val="008B5A80"/>
    <w:rsid w:val="008B5C4D"/>
    <w:rsid w:val="008B765F"/>
    <w:rsid w:val="008C0384"/>
    <w:rsid w:val="008C19E1"/>
    <w:rsid w:val="008C1DA9"/>
    <w:rsid w:val="008C2C6C"/>
    <w:rsid w:val="008C5063"/>
    <w:rsid w:val="008C789B"/>
    <w:rsid w:val="008C7FA0"/>
    <w:rsid w:val="008D0518"/>
    <w:rsid w:val="008D0B13"/>
    <w:rsid w:val="008D4EF1"/>
    <w:rsid w:val="008D7F05"/>
    <w:rsid w:val="008E6EFA"/>
    <w:rsid w:val="008F2873"/>
    <w:rsid w:val="00900E68"/>
    <w:rsid w:val="00901C17"/>
    <w:rsid w:val="00913967"/>
    <w:rsid w:val="009148C0"/>
    <w:rsid w:val="0091505B"/>
    <w:rsid w:val="009151DC"/>
    <w:rsid w:val="009174AA"/>
    <w:rsid w:val="00922578"/>
    <w:rsid w:val="0092314D"/>
    <w:rsid w:val="00923F43"/>
    <w:rsid w:val="009274D9"/>
    <w:rsid w:val="00930119"/>
    <w:rsid w:val="00932540"/>
    <w:rsid w:val="00932B73"/>
    <w:rsid w:val="00935BF4"/>
    <w:rsid w:val="009360CA"/>
    <w:rsid w:val="00936346"/>
    <w:rsid w:val="009436AF"/>
    <w:rsid w:val="00945564"/>
    <w:rsid w:val="00953D20"/>
    <w:rsid w:val="00953F6A"/>
    <w:rsid w:val="009557A0"/>
    <w:rsid w:val="00957903"/>
    <w:rsid w:val="00960ACB"/>
    <w:rsid w:val="00963116"/>
    <w:rsid w:val="009646FB"/>
    <w:rsid w:val="00964935"/>
    <w:rsid w:val="0096506B"/>
    <w:rsid w:val="00966143"/>
    <w:rsid w:val="009668C9"/>
    <w:rsid w:val="00966BD8"/>
    <w:rsid w:val="00972887"/>
    <w:rsid w:val="0097392D"/>
    <w:rsid w:val="00980568"/>
    <w:rsid w:val="0098219B"/>
    <w:rsid w:val="00983EB8"/>
    <w:rsid w:val="00984ACE"/>
    <w:rsid w:val="00985EBD"/>
    <w:rsid w:val="00987DC6"/>
    <w:rsid w:val="0099175F"/>
    <w:rsid w:val="00993032"/>
    <w:rsid w:val="00993E2C"/>
    <w:rsid w:val="00994A49"/>
    <w:rsid w:val="00995203"/>
    <w:rsid w:val="00995F22"/>
    <w:rsid w:val="00996507"/>
    <w:rsid w:val="009A1C8A"/>
    <w:rsid w:val="009A4FE0"/>
    <w:rsid w:val="009A662C"/>
    <w:rsid w:val="009B1619"/>
    <w:rsid w:val="009B292F"/>
    <w:rsid w:val="009B4FA5"/>
    <w:rsid w:val="009C1518"/>
    <w:rsid w:val="009C1CDA"/>
    <w:rsid w:val="009C2BAC"/>
    <w:rsid w:val="009C2F19"/>
    <w:rsid w:val="009C305C"/>
    <w:rsid w:val="009C64F5"/>
    <w:rsid w:val="009D0E06"/>
    <w:rsid w:val="009D5EF1"/>
    <w:rsid w:val="009E157A"/>
    <w:rsid w:val="009E3AE0"/>
    <w:rsid w:val="009E3CA2"/>
    <w:rsid w:val="009F15BD"/>
    <w:rsid w:val="009F29AE"/>
    <w:rsid w:val="009F3853"/>
    <w:rsid w:val="009F4333"/>
    <w:rsid w:val="009F5455"/>
    <w:rsid w:val="009F6054"/>
    <w:rsid w:val="009F6C51"/>
    <w:rsid w:val="00A05999"/>
    <w:rsid w:val="00A06115"/>
    <w:rsid w:val="00A15BB5"/>
    <w:rsid w:val="00A17357"/>
    <w:rsid w:val="00A17776"/>
    <w:rsid w:val="00A24277"/>
    <w:rsid w:val="00A26952"/>
    <w:rsid w:val="00A27710"/>
    <w:rsid w:val="00A27AC4"/>
    <w:rsid w:val="00A31465"/>
    <w:rsid w:val="00A330B3"/>
    <w:rsid w:val="00A34DAD"/>
    <w:rsid w:val="00A355EF"/>
    <w:rsid w:val="00A45363"/>
    <w:rsid w:val="00A45DA8"/>
    <w:rsid w:val="00A47FCD"/>
    <w:rsid w:val="00A524F7"/>
    <w:rsid w:val="00A52D6C"/>
    <w:rsid w:val="00A53013"/>
    <w:rsid w:val="00A60C86"/>
    <w:rsid w:val="00A65D90"/>
    <w:rsid w:val="00A6689A"/>
    <w:rsid w:val="00A716BB"/>
    <w:rsid w:val="00A7552F"/>
    <w:rsid w:val="00A75838"/>
    <w:rsid w:val="00A76D1B"/>
    <w:rsid w:val="00A76FD1"/>
    <w:rsid w:val="00A77F77"/>
    <w:rsid w:val="00A81CB2"/>
    <w:rsid w:val="00A82000"/>
    <w:rsid w:val="00A82290"/>
    <w:rsid w:val="00A83A14"/>
    <w:rsid w:val="00A86D48"/>
    <w:rsid w:val="00A9646C"/>
    <w:rsid w:val="00A96E76"/>
    <w:rsid w:val="00A9757E"/>
    <w:rsid w:val="00AA08EF"/>
    <w:rsid w:val="00AA0E49"/>
    <w:rsid w:val="00AA1828"/>
    <w:rsid w:val="00AA1B91"/>
    <w:rsid w:val="00AA2090"/>
    <w:rsid w:val="00AA21ED"/>
    <w:rsid w:val="00AA2D94"/>
    <w:rsid w:val="00AA64C2"/>
    <w:rsid w:val="00AA66D2"/>
    <w:rsid w:val="00AA7D0F"/>
    <w:rsid w:val="00AB3749"/>
    <w:rsid w:val="00AB447F"/>
    <w:rsid w:val="00AB4498"/>
    <w:rsid w:val="00AB4A37"/>
    <w:rsid w:val="00AB4ADC"/>
    <w:rsid w:val="00AB7D1F"/>
    <w:rsid w:val="00AC0C6D"/>
    <w:rsid w:val="00AC37B4"/>
    <w:rsid w:val="00AC70A4"/>
    <w:rsid w:val="00AC7FC5"/>
    <w:rsid w:val="00AD1077"/>
    <w:rsid w:val="00AD2F1F"/>
    <w:rsid w:val="00AD7864"/>
    <w:rsid w:val="00AE5E57"/>
    <w:rsid w:val="00AE6479"/>
    <w:rsid w:val="00AF09E3"/>
    <w:rsid w:val="00AF12B8"/>
    <w:rsid w:val="00AF222F"/>
    <w:rsid w:val="00AF2EEA"/>
    <w:rsid w:val="00AF4341"/>
    <w:rsid w:val="00AF7C3E"/>
    <w:rsid w:val="00B019E4"/>
    <w:rsid w:val="00B0272F"/>
    <w:rsid w:val="00B02C2A"/>
    <w:rsid w:val="00B0444E"/>
    <w:rsid w:val="00B06A49"/>
    <w:rsid w:val="00B10731"/>
    <w:rsid w:val="00B16EDC"/>
    <w:rsid w:val="00B212EB"/>
    <w:rsid w:val="00B21E6C"/>
    <w:rsid w:val="00B24792"/>
    <w:rsid w:val="00B26261"/>
    <w:rsid w:val="00B27C5B"/>
    <w:rsid w:val="00B3263B"/>
    <w:rsid w:val="00B34E1F"/>
    <w:rsid w:val="00B37CDC"/>
    <w:rsid w:val="00B4481C"/>
    <w:rsid w:val="00B455FA"/>
    <w:rsid w:val="00B46B89"/>
    <w:rsid w:val="00B546D9"/>
    <w:rsid w:val="00B54F94"/>
    <w:rsid w:val="00B567BD"/>
    <w:rsid w:val="00B60A2C"/>
    <w:rsid w:val="00B619C1"/>
    <w:rsid w:val="00B64ABF"/>
    <w:rsid w:val="00B655E9"/>
    <w:rsid w:val="00B66236"/>
    <w:rsid w:val="00B665E0"/>
    <w:rsid w:val="00B66B34"/>
    <w:rsid w:val="00B73A6A"/>
    <w:rsid w:val="00B740CD"/>
    <w:rsid w:val="00B748E4"/>
    <w:rsid w:val="00B821DC"/>
    <w:rsid w:val="00B82EB0"/>
    <w:rsid w:val="00B84AD7"/>
    <w:rsid w:val="00B85396"/>
    <w:rsid w:val="00B858AD"/>
    <w:rsid w:val="00B871A8"/>
    <w:rsid w:val="00B90BD3"/>
    <w:rsid w:val="00B94B3D"/>
    <w:rsid w:val="00B94B46"/>
    <w:rsid w:val="00B978E8"/>
    <w:rsid w:val="00B97A28"/>
    <w:rsid w:val="00BA02AC"/>
    <w:rsid w:val="00BA74C8"/>
    <w:rsid w:val="00BA7B07"/>
    <w:rsid w:val="00BB0048"/>
    <w:rsid w:val="00BB0B7E"/>
    <w:rsid w:val="00BB108D"/>
    <w:rsid w:val="00BB65FC"/>
    <w:rsid w:val="00BC2221"/>
    <w:rsid w:val="00BC37B1"/>
    <w:rsid w:val="00BC4981"/>
    <w:rsid w:val="00BC50DF"/>
    <w:rsid w:val="00BC5D13"/>
    <w:rsid w:val="00BC7227"/>
    <w:rsid w:val="00BC75A4"/>
    <w:rsid w:val="00BD23CE"/>
    <w:rsid w:val="00BD254B"/>
    <w:rsid w:val="00BD38B2"/>
    <w:rsid w:val="00BD66A6"/>
    <w:rsid w:val="00BD6A48"/>
    <w:rsid w:val="00BE0009"/>
    <w:rsid w:val="00BE7539"/>
    <w:rsid w:val="00BE7F91"/>
    <w:rsid w:val="00BF0D3E"/>
    <w:rsid w:val="00BF0F64"/>
    <w:rsid w:val="00BF11B8"/>
    <w:rsid w:val="00BF15E5"/>
    <w:rsid w:val="00BF20AB"/>
    <w:rsid w:val="00BF3246"/>
    <w:rsid w:val="00BF666A"/>
    <w:rsid w:val="00BF7219"/>
    <w:rsid w:val="00C02E89"/>
    <w:rsid w:val="00C063F6"/>
    <w:rsid w:val="00C10C9F"/>
    <w:rsid w:val="00C13F2A"/>
    <w:rsid w:val="00C153AF"/>
    <w:rsid w:val="00C2249A"/>
    <w:rsid w:val="00C24BE2"/>
    <w:rsid w:val="00C319EE"/>
    <w:rsid w:val="00C33323"/>
    <w:rsid w:val="00C3390F"/>
    <w:rsid w:val="00C3531B"/>
    <w:rsid w:val="00C400FA"/>
    <w:rsid w:val="00C424C2"/>
    <w:rsid w:val="00C4335A"/>
    <w:rsid w:val="00C43C7B"/>
    <w:rsid w:val="00C44489"/>
    <w:rsid w:val="00C45D21"/>
    <w:rsid w:val="00C50CF3"/>
    <w:rsid w:val="00C5112C"/>
    <w:rsid w:val="00C51853"/>
    <w:rsid w:val="00C51DC6"/>
    <w:rsid w:val="00C57981"/>
    <w:rsid w:val="00C63656"/>
    <w:rsid w:val="00C63925"/>
    <w:rsid w:val="00C63AB6"/>
    <w:rsid w:val="00C64EC9"/>
    <w:rsid w:val="00C70935"/>
    <w:rsid w:val="00C715B0"/>
    <w:rsid w:val="00C71EBF"/>
    <w:rsid w:val="00C71FB8"/>
    <w:rsid w:val="00C7328A"/>
    <w:rsid w:val="00C75874"/>
    <w:rsid w:val="00C761F2"/>
    <w:rsid w:val="00C76FB0"/>
    <w:rsid w:val="00C82768"/>
    <w:rsid w:val="00C827C4"/>
    <w:rsid w:val="00C87CEB"/>
    <w:rsid w:val="00C92721"/>
    <w:rsid w:val="00C9477F"/>
    <w:rsid w:val="00C94D39"/>
    <w:rsid w:val="00CA26F6"/>
    <w:rsid w:val="00CA29BD"/>
    <w:rsid w:val="00CA35DC"/>
    <w:rsid w:val="00CA5EBD"/>
    <w:rsid w:val="00CB118A"/>
    <w:rsid w:val="00CB5D38"/>
    <w:rsid w:val="00CB6726"/>
    <w:rsid w:val="00CB6E78"/>
    <w:rsid w:val="00CB7A19"/>
    <w:rsid w:val="00CC14AA"/>
    <w:rsid w:val="00CC2816"/>
    <w:rsid w:val="00CC520E"/>
    <w:rsid w:val="00CC5AC6"/>
    <w:rsid w:val="00CD4D2E"/>
    <w:rsid w:val="00CD6E2A"/>
    <w:rsid w:val="00CE0355"/>
    <w:rsid w:val="00CE2BF7"/>
    <w:rsid w:val="00CE771E"/>
    <w:rsid w:val="00CF1757"/>
    <w:rsid w:val="00CF48E0"/>
    <w:rsid w:val="00CF4BA2"/>
    <w:rsid w:val="00CF5286"/>
    <w:rsid w:val="00CF5B68"/>
    <w:rsid w:val="00CF77E0"/>
    <w:rsid w:val="00D0041C"/>
    <w:rsid w:val="00D01962"/>
    <w:rsid w:val="00D05EB7"/>
    <w:rsid w:val="00D10E67"/>
    <w:rsid w:val="00D11D3F"/>
    <w:rsid w:val="00D14DDC"/>
    <w:rsid w:val="00D158EB"/>
    <w:rsid w:val="00D16115"/>
    <w:rsid w:val="00D168EF"/>
    <w:rsid w:val="00D16A3F"/>
    <w:rsid w:val="00D2095C"/>
    <w:rsid w:val="00D20EC0"/>
    <w:rsid w:val="00D2198D"/>
    <w:rsid w:val="00D2729F"/>
    <w:rsid w:val="00D306C9"/>
    <w:rsid w:val="00D3252E"/>
    <w:rsid w:val="00D33B14"/>
    <w:rsid w:val="00D4085B"/>
    <w:rsid w:val="00D41BF8"/>
    <w:rsid w:val="00D421E3"/>
    <w:rsid w:val="00D46D3D"/>
    <w:rsid w:val="00D47967"/>
    <w:rsid w:val="00D521F7"/>
    <w:rsid w:val="00D52A89"/>
    <w:rsid w:val="00D54062"/>
    <w:rsid w:val="00D61533"/>
    <w:rsid w:val="00D623C5"/>
    <w:rsid w:val="00D629B8"/>
    <w:rsid w:val="00D64F59"/>
    <w:rsid w:val="00D67EAB"/>
    <w:rsid w:val="00D70F58"/>
    <w:rsid w:val="00D73EDC"/>
    <w:rsid w:val="00D75A72"/>
    <w:rsid w:val="00D77963"/>
    <w:rsid w:val="00D80E7B"/>
    <w:rsid w:val="00D86421"/>
    <w:rsid w:val="00D87343"/>
    <w:rsid w:val="00D92F7A"/>
    <w:rsid w:val="00D93A12"/>
    <w:rsid w:val="00D941B6"/>
    <w:rsid w:val="00D94B64"/>
    <w:rsid w:val="00DA1445"/>
    <w:rsid w:val="00DA199A"/>
    <w:rsid w:val="00DA2075"/>
    <w:rsid w:val="00DA493A"/>
    <w:rsid w:val="00DA5CCB"/>
    <w:rsid w:val="00DA660B"/>
    <w:rsid w:val="00DA6F11"/>
    <w:rsid w:val="00DB1C79"/>
    <w:rsid w:val="00DC0658"/>
    <w:rsid w:val="00DC0C1F"/>
    <w:rsid w:val="00DC4D93"/>
    <w:rsid w:val="00DC51B6"/>
    <w:rsid w:val="00DC5321"/>
    <w:rsid w:val="00DC7D46"/>
    <w:rsid w:val="00DD5989"/>
    <w:rsid w:val="00DD65C4"/>
    <w:rsid w:val="00DE056E"/>
    <w:rsid w:val="00DE0CFF"/>
    <w:rsid w:val="00DE1F53"/>
    <w:rsid w:val="00DE4230"/>
    <w:rsid w:val="00DE5640"/>
    <w:rsid w:val="00DE5A16"/>
    <w:rsid w:val="00DE6B54"/>
    <w:rsid w:val="00DF5A09"/>
    <w:rsid w:val="00DF627D"/>
    <w:rsid w:val="00E00E80"/>
    <w:rsid w:val="00E032B1"/>
    <w:rsid w:val="00E2161F"/>
    <w:rsid w:val="00E21BE2"/>
    <w:rsid w:val="00E223CD"/>
    <w:rsid w:val="00E22D09"/>
    <w:rsid w:val="00E23132"/>
    <w:rsid w:val="00E2339A"/>
    <w:rsid w:val="00E23BF9"/>
    <w:rsid w:val="00E322D0"/>
    <w:rsid w:val="00E34A5E"/>
    <w:rsid w:val="00E3610A"/>
    <w:rsid w:val="00E368DA"/>
    <w:rsid w:val="00E405B0"/>
    <w:rsid w:val="00E40A49"/>
    <w:rsid w:val="00E41C08"/>
    <w:rsid w:val="00E43BA4"/>
    <w:rsid w:val="00E44FE6"/>
    <w:rsid w:val="00E47443"/>
    <w:rsid w:val="00E52AD2"/>
    <w:rsid w:val="00E53C62"/>
    <w:rsid w:val="00E60BC7"/>
    <w:rsid w:val="00E60F58"/>
    <w:rsid w:val="00E67309"/>
    <w:rsid w:val="00E678D4"/>
    <w:rsid w:val="00E67F4C"/>
    <w:rsid w:val="00E7496D"/>
    <w:rsid w:val="00E74B1A"/>
    <w:rsid w:val="00E76188"/>
    <w:rsid w:val="00E80454"/>
    <w:rsid w:val="00E81688"/>
    <w:rsid w:val="00E81A08"/>
    <w:rsid w:val="00E81A1B"/>
    <w:rsid w:val="00E82898"/>
    <w:rsid w:val="00E83410"/>
    <w:rsid w:val="00E904D5"/>
    <w:rsid w:val="00E905EE"/>
    <w:rsid w:val="00E92D93"/>
    <w:rsid w:val="00E93335"/>
    <w:rsid w:val="00E965C5"/>
    <w:rsid w:val="00E96BAF"/>
    <w:rsid w:val="00EB1DC4"/>
    <w:rsid w:val="00EB2996"/>
    <w:rsid w:val="00EB3BA8"/>
    <w:rsid w:val="00EB43C1"/>
    <w:rsid w:val="00EB4C9D"/>
    <w:rsid w:val="00EB539E"/>
    <w:rsid w:val="00EB68DB"/>
    <w:rsid w:val="00EB7E4B"/>
    <w:rsid w:val="00EC0661"/>
    <w:rsid w:val="00EC4AA6"/>
    <w:rsid w:val="00ED0EF3"/>
    <w:rsid w:val="00ED1CA5"/>
    <w:rsid w:val="00ED327E"/>
    <w:rsid w:val="00ED5AB0"/>
    <w:rsid w:val="00ED6551"/>
    <w:rsid w:val="00EE2E4B"/>
    <w:rsid w:val="00EE2F11"/>
    <w:rsid w:val="00EF1CD9"/>
    <w:rsid w:val="00EF2930"/>
    <w:rsid w:val="00EF45D9"/>
    <w:rsid w:val="00F00F65"/>
    <w:rsid w:val="00F0305B"/>
    <w:rsid w:val="00F03643"/>
    <w:rsid w:val="00F04C77"/>
    <w:rsid w:val="00F05C2C"/>
    <w:rsid w:val="00F063D9"/>
    <w:rsid w:val="00F07680"/>
    <w:rsid w:val="00F109F9"/>
    <w:rsid w:val="00F14D68"/>
    <w:rsid w:val="00F16CEA"/>
    <w:rsid w:val="00F20DA5"/>
    <w:rsid w:val="00F2600E"/>
    <w:rsid w:val="00F27597"/>
    <w:rsid w:val="00F40BBB"/>
    <w:rsid w:val="00F43C50"/>
    <w:rsid w:val="00F444EB"/>
    <w:rsid w:val="00F4458C"/>
    <w:rsid w:val="00F44967"/>
    <w:rsid w:val="00F46FD3"/>
    <w:rsid w:val="00F634D9"/>
    <w:rsid w:val="00F638A5"/>
    <w:rsid w:val="00F65D65"/>
    <w:rsid w:val="00F718B1"/>
    <w:rsid w:val="00F726BD"/>
    <w:rsid w:val="00F72730"/>
    <w:rsid w:val="00F72A15"/>
    <w:rsid w:val="00F73839"/>
    <w:rsid w:val="00F76184"/>
    <w:rsid w:val="00F77289"/>
    <w:rsid w:val="00F80217"/>
    <w:rsid w:val="00F80CAF"/>
    <w:rsid w:val="00F84439"/>
    <w:rsid w:val="00F848CD"/>
    <w:rsid w:val="00F86874"/>
    <w:rsid w:val="00F92204"/>
    <w:rsid w:val="00F924E7"/>
    <w:rsid w:val="00F94C5D"/>
    <w:rsid w:val="00F96303"/>
    <w:rsid w:val="00F96E82"/>
    <w:rsid w:val="00F97757"/>
    <w:rsid w:val="00FA108E"/>
    <w:rsid w:val="00FA29D3"/>
    <w:rsid w:val="00FA4764"/>
    <w:rsid w:val="00FA4A7C"/>
    <w:rsid w:val="00FB0A20"/>
    <w:rsid w:val="00FB551C"/>
    <w:rsid w:val="00FB5B07"/>
    <w:rsid w:val="00FC16D8"/>
    <w:rsid w:val="00FC4187"/>
    <w:rsid w:val="00FC46D4"/>
    <w:rsid w:val="00FC73BB"/>
    <w:rsid w:val="00FD0166"/>
    <w:rsid w:val="00FD2A81"/>
    <w:rsid w:val="00FD6459"/>
    <w:rsid w:val="00FD66E0"/>
    <w:rsid w:val="00FD7CF6"/>
    <w:rsid w:val="00FD7DCB"/>
    <w:rsid w:val="00FE09F7"/>
    <w:rsid w:val="00FE0C17"/>
    <w:rsid w:val="00FE3747"/>
    <w:rsid w:val="00FE67A0"/>
    <w:rsid w:val="00FF01CA"/>
    <w:rsid w:val="00FF053C"/>
    <w:rsid w:val="00FF17FA"/>
    <w:rsid w:val="00FF4D9D"/>
    <w:rsid w:val="00FF619B"/>
    <w:rsid w:val="00FF73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6A29E"/>
  <w15:chartTrackingRefBased/>
  <w15:docId w15:val="{8234D39A-75ED-4FC0-B8F7-A16A39BF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Verdana" w:hAnsi="Calibri"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BD8"/>
    <w:rPr>
      <w:rFonts w:ascii="AngsanaUPC" w:eastAsia="Batang" w:hAnsi="AngsanaUPC" w:cs="AngsanaUPC"/>
      <w:sz w:val="28"/>
      <w:szCs w:val="28"/>
      <w:lang w:eastAsia="zh-CN"/>
    </w:rPr>
  </w:style>
  <w:style w:type="paragraph" w:styleId="Heading1">
    <w:name w:val="heading 1"/>
    <w:basedOn w:val="Normal"/>
    <w:next w:val="Normal"/>
    <w:link w:val="Heading1Char"/>
    <w:qFormat/>
    <w:rsid w:val="00381953"/>
    <w:pPr>
      <w:keepNext/>
      <w:keepLines/>
      <w:spacing w:before="480"/>
      <w:outlineLvl w:val="0"/>
    </w:pPr>
    <w:rPr>
      <w:rFonts w:ascii="Verdana" w:eastAsia="MS Gothic" w:hAnsi="Verdana" w:cs="Angsana New"/>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rFonts w:eastAsia="MS Gothic" w:cs="Angsana New"/>
      <w:b/>
      <w:bCs/>
      <w:color w:val="86BC25"/>
    </w:rPr>
  </w:style>
  <w:style w:type="paragraph" w:styleId="Heading3">
    <w:name w:val="heading 3"/>
    <w:basedOn w:val="Heading2"/>
    <w:next w:val="Normal"/>
    <w:link w:val="Heading3Char"/>
    <w:unhideWhenUsed/>
    <w:qFormat/>
    <w:rsid w:val="00381953"/>
    <w:pPr>
      <w:outlineLvl w:val="2"/>
    </w:pPr>
    <w:rPr>
      <w:color w:val="2C5234"/>
    </w:rPr>
  </w:style>
  <w:style w:type="paragraph" w:styleId="Heading4">
    <w:name w:val="heading 4"/>
    <w:basedOn w:val="Heading2"/>
    <w:next w:val="Normal"/>
    <w:link w:val="Heading4Char"/>
    <w:unhideWhenUsed/>
    <w:qFormat/>
    <w:rsid w:val="00381953"/>
    <w:pPr>
      <w:outlineLvl w:val="3"/>
    </w:pPr>
    <w:rPr>
      <w:color w:val="00A3E0"/>
    </w:rPr>
  </w:style>
  <w:style w:type="paragraph" w:styleId="Heading5">
    <w:name w:val="heading 5"/>
    <w:basedOn w:val="Heading2"/>
    <w:next w:val="Normal"/>
    <w:link w:val="Heading5Char"/>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nhideWhenUsed/>
    <w:qFormat/>
    <w:rsid w:val="00381953"/>
    <w:pPr>
      <w:outlineLvl w:val="6"/>
    </w:pPr>
    <w:rPr>
      <w:b w:val="0"/>
      <w:color w:val="75787B"/>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1953"/>
    <w:rPr>
      <w:rFonts w:ascii="Verdana" w:eastAsia="MS Gothic" w:hAnsi="Verdana" w:cs="Angsana New"/>
      <w:bCs/>
      <w:color w:val="86BC25"/>
      <w:sz w:val="40"/>
      <w:szCs w:val="28"/>
    </w:rPr>
  </w:style>
  <w:style w:type="character" w:customStyle="1" w:styleId="Heading2Char">
    <w:name w:val="Heading 2 Char"/>
    <w:link w:val="Heading2"/>
    <w:uiPriority w:val="9"/>
    <w:semiHidden/>
    <w:rsid w:val="00381953"/>
    <w:rPr>
      <w:rFonts w:eastAsia="MS Gothic" w:cs="Angsana New"/>
      <w:b/>
      <w:bCs/>
      <w:color w:val="86BC25"/>
      <w:sz w:val="28"/>
      <w:szCs w:val="26"/>
    </w:rPr>
  </w:style>
  <w:style w:type="character" w:customStyle="1" w:styleId="Heading3Char">
    <w:name w:val="Heading 3 Char"/>
    <w:link w:val="Heading3"/>
    <w:uiPriority w:val="9"/>
    <w:semiHidden/>
    <w:rsid w:val="00381953"/>
    <w:rPr>
      <w:rFonts w:eastAsia="MS Gothic" w:cs="Angsana New"/>
      <w:b/>
      <w:bCs/>
      <w:color w:val="2C5234"/>
      <w:sz w:val="28"/>
      <w:szCs w:val="26"/>
    </w:rPr>
  </w:style>
  <w:style w:type="character" w:customStyle="1" w:styleId="Heading4Char">
    <w:name w:val="Heading 4 Char"/>
    <w:link w:val="Heading4"/>
    <w:uiPriority w:val="9"/>
    <w:semiHidden/>
    <w:rsid w:val="00381953"/>
    <w:rPr>
      <w:rFonts w:eastAsia="MS Gothic" w:cs="Angsana New"/>
      <w:b/>
      <w:bCs/>
      <w:color w:val="00A3E0"/>
      <w:sz w:val="28"/>
      <w:szCs w:val="26"/>
    </w:rPr>
  </w:style>
  <w:style w:type="character" w:customStyle="1" w:styleId="Heading5Char">
    <w:name w:val="Heading 5 Char"/>
    <w:link w:val="Heading5"/>
    <w:uiPriority w:val="9"/>
    <w:semiHidden/>
    <w:rsid w:val="00381953"/>
    <w:rPr>
      <w:rFonts w:eastAsia="MS Gothic" w:cs="Angsana New"/>
      <w:bCs/>
      <w:color w:val="012169"/>
      <w:sz w:val="28"/>
      <w:szCs w:val="26"/>
    </w:rPr>
  </w:style>
  <w:style w:type="character" w:customStyle="1" w:styleId="Heading6Char">
    <w:name w:val="Heading 6 Char"/>
    <w:link w:val="Heading6"/>
    <w:rsid w:val="00381953"/>
    <w:rPr>
      <w:rFonts w:eastAsia="MS Gothic" w:cs="Angsana New"/>
      <w:bCs/>
      <w:color w:val="0097A9"/>
      <w:sz w:val="28"/>
      <w:szCs w:val="26"/>
    </w:rPr>
  </w:style>
  <w:style w:type="character" w:customStyle="1" w:styleId="Heading7Char">
    <w:name w:val="Heading 7 Char"/>
    <w:link w:val="Heading7"/>
    <w:rsid w:val="00381953"/>
    <w:rPr>
      <w:rFonts w:eastAsia="MS Gothic" w:cs="Angsana New"/>
      <w:bCs/>
      <w:color w:val="75787B"/>
      <w:sz w:val="28"/>
      <w:szCs w:val="26"/>
    </w:rPr>
  </w:style>
  <w:style w:type="character" w:customStyle="1" w:styleId="Heading8Char">
    <w:name w:val="Heading 8 Char"/>
    <w:link w:val="Heading8"/>
    <w:uiPriority w:val="9"/>
    <w:semiHidden/>
    <w:rsid w:val="00381953"/>
    <w:rPr>
      <w:rFonts w:eastAsia="MS Gothic" w:cs="Angsana New"/>
      <w:b/>
      <w:bCs/>
      <w:color w:val="86BC25"/>
      <w:sz w:val="24"/>
      <w:szCs w:val="26"/>
    </w:rPr>
  </w:style>
  <w:style w:type="character" w:customStyle="1" w:styleId="Heading9Char">
    <w:name w:val="Heading 9 Char"/>
    <w:link w:val="Heading9"/>
    <w:uiPriority w:val="9"/>
    <w:semiHidden/>
    <w:rsid w:val="00381953"/>
    <w:rPr>
      <w:rFonts w:eastAsia="MS Gothic"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MS Gothic"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MS Gothic"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MS Gothic"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MS Gothic" w:hAnsi="Verdana" w:cs="Angsana New"/>
      <w:bCs/>
      <w:color w:val="2C5234"/>
      <w:sz w:val="32"/>
      <w:szCs w:val="28"/>
    </w:rPr>
  </w:style>
  <w:style w:type="paragraph" w:styleId="MacroText">
    <w:name w:val="macro"/>
    <w:link w:val="MacroTextChar"/>
    <w:uiPriority w:val="99"/>
    <w:rsid w:val="00966BD8"/>
    <w:pPr>
      <w:tabs>
        <w:tab w:val="left" w:pos="480"/>
        <w:tab w:val="left" w:pos="960"/>
        <w:tab w:val="left" w:pos="1440"/>
        <w:tab w:val="left" w:pos="1920"/>
        <w:tab w:val="left" w:pos="2400"/>
        <w:tab w:val="left" w:pos="2880"/>
        <w:tab w:val="left" w:pos="3360"/>
        <w:tab w:val="left" w:pos="3840"/>
        <w:tab w:val="left" w:pos="4320"/>
      </w:tabs>
    </w:pPr>
    <w:rPr>
      <w:rFonts w:ascii="EucrosiaUPC" w:eastAsia="Batang" w:hAnsi="EucrosiaUPC" w:cs="EucrosiaUPC"/>
      <w:sz w:val="28"/>
      <w:szCs w:val="28"/>
      <w:lang w:eastAsia="zh-CN"/>
    </w:rPr>
  </w:style>
  <w:style w:type="character" w:customStyle="1" w:styleId="MacroTextChar">
    <w:name w:val="Macro Text Char"/>
    <w:link w:val="MacroText"/>
    <w:uiPriority w:val="99"/>
    <w:rsid w:val="00966BD8"/>
    <w:rPr>
      <w:rFonts w:ascii="EucrosiaUPC" w:eastAsia="Batang" w:hAnsi="EucrosiaUPC" w:cs="EucrosiaUPC"/>
      <w:sz w:val="28"/>
      <w:szCs w:val="28"/>
      <w:lang w:eastAsia="zh-CN"/>
    </w:rPr>
  </w:style>
  <w:style w:type="paragraph" w:styleId="BlockText">
    <w:name w:val="Block Text"/>
    <w:basedOn w:val="Normal"/>
    <w:rsid w:val="00966BD8"/>
    <w:pPr>
      <w:tabs>
        <w:tab w:val="left" w:pos="360"/>
        <w:tab w:val="left" w:pos="900"/>
        <w:tab w:val="left" w:pos="1440"/>
        <w:tab w:val="left" w:pos="8280"/>
      </w:tabs>
      <w:ind w:left="900" w:right="929" w:hanging="900"/>
      <w:jc w:val="both"/>
    </w:pPr>
    <w:rPr>
      <w:sz w:val="32"/>
      <w:szCs w:val="32"/>
    </w:rPr>
  </w:style>
  <w:style w:type="paragraph" w:styleId="Header">
    <w:name w:val="header"/>
    <w:basedOn w:val="Normal"/>
    <w:link w:val="HeaderChar"/>
    <w:uiPriority w:val="99"/>
    <w:rsid w:val="00966BD8"/>
    <w:pPr>
      <w:tabs>
        <w:tab w:val="center" w:pos="4153"/>
        <w:tab w:val="right" w:pos="8306"/>
      </w:tabs>
    </w:pPr>
    <w:rPr>
      <w:rFonts w:cs="Angsana New"/>
      <w:lang w:val="x-none"/>
    </w:rPr>
  </w:style>
  <w:style w:type="character" w:customStyle="1" w:styleId="HeaderChar">
    <w:name w:val="Header Char"/>
    <w:link w:val="Header"/>
    <w:uiPriority w:val="99"/>
    <w:rsid w:val="00966BD8"/>
    <w:rPr>
      <w:rFonts w:ascii="AngsanaUPC" w:eastAsia="Batang" w:hAnsi="AngsanaUPC" w:cs="Angsana New"/>
      <w:sz w:val="28"/>
      <w:szCs w:val="28"/>
      <w:lang w:val="x-none" w:eastAsia="zh-CN"/>
    </w:rPr>
  </w:style>
  <w:style w:type="paragraph" w:styleId="Footer">
    <w:name w:val="footer"/>
    <w:basedOn w:val="Normal"/>
    <w:link w:val="FooterChar"/>
    <w:uiPriority w:val="99"/>
    <w:rsid w:val="00966BD8"/>
    <w:pPr>
      <w:tabs>
        <w:tab w:val="center" w:pos="4153"/>
        <w:tab w:val="right" w:pos="8306"/>
      </w:tabs>
    </w:pPr>
    <w:rPr>
      <w:rFonts w:cs="Angsana New"/>
      <w:lang w:val="x-none"/>
    </w:rPr>
  </w:style>
  <w:style w:type="character" w:customStyle="1" w:styleId="FooterChar">
    <w:name w:val="Footer Char"/>
    <w:link w:val="Footer"/>
    <w:uiPriority w:val="99"/>
    <w:rsid w:val="00966BD8"/>
    <w:rPr>
      <w:rFonts w:ascii="AngsanaUPC" w:eastAsia="Batang" w:hAnsi="AngsanaUPC" w:cs="Angsana New"/>
      <w:sz w:val="28"/>
      <w:szCs w:val="28"/>
      <w:lang w:val="x-none" w:eastAsia="zh-CN"/>
    </w:rPr>
  </w:style>
  <w:style w:type="paragraph" w:styleId="BodyText">
    <w:name w:val="Body Text"/>
    <w:basedOn w:val="Normal"/>
    <w:link w:val="BodyTextChar"/>
    <w:rsid w:val="00966BD8"/>
    <w:pPr>
      <w:ind w:right="497"/>
      <w:jc w:val="both"/>
    </w:pPr>
    <w:rPr>
      <w:rFonts w:cs="Angsana New"/>
      <w:sz w:val="32"/>
      <w:szCs w:val="32"/>
      <w:lang w:val="x-none"/>
    </w:rPr>
  </w:style>
  <w:style w:type="character" w:customStyle="1" w:styleId="BodyTextChar">
    <w:name w:val="Body Text Char"/>
    <w:link w:val="BodyText"/>
    <w:rsid w:val="00966BD8"/>
    <w:rPr>
      <w:rFonts w:ascii="AngsanaUPC" w:eastAsia="Batang" w:hAnsi="AngsanaUPC" w:cs="Angsana New"/>
      <w:sz w:val="32"/>
      <w:szCs w:val="32"/>
      <w:lang w:val="x-none" w:eastAsia="zh-CN"/>
    </w:rPr>
  </w:style>
  <w:style w:type="paragraph" w:styleId="BodyText2">
    <w:name w:val="Body Text 2"/>
    <w:basedOn w:val="Normal"/>
    <w:link w:val="BodyText2Char"/>
    <w:rsid w:val="00966BD8"/>
    <w:pPr>
      <w:tabs>
        <w:tab w:val="left" w:pos="360"/>
        <w:tab w:val="left" w:pos="900"/>
        <w:tab w:val="left" w:pos="1260"/>
        <w:tab w:val="left" w:pos="1890"/>
        <w:tab w:val="left" w:pos="2160"/>
        <w:tab w:val="left" w:pos="2430"/>
      </w:tabs>
      <w:ind w:right="1019"/>
      <w:jc w:val="both"/>
    </w:pPr>
    <w:rPr>
      <w:sz w:val="32"/>
      <w:szCs w:val="32"/>
    </w:rPr>
  </w:style>
  <w:style w:type="character" w:customStyle="1" w:styleId="BodyText2Char">
    <w:name w:val="Body Text 2 Char"/>
    <w:link w:val="BodyText2"/>
    <w:rsid w:val="00966BD8"/>
    <w:rPr>
      <w:rFonts w:ascii="AngsanaUPC" w:eastAsia="Batang" w:hAnsi="AngsanaUPC" w:cs="AngsanaUPC"/>
      <w:sz w:val="32"/>
      <w:szCs w:val="32"/>
      <w:lang w:eastAsia="zh-CN"/>
    </w:rPr>
  </w:style>
  <w:style w:type="paragraph" w:styleId="Date">
    <w:name w:val="Date"/>
    <w:basedOn w:val="Normal"/>
    <w:next w:val="Normal"/>
    <w:link w:val="DateChar"/>
    <w:rsid w:val="00966BD8"/>
  </w:style>
  <w:style w:type="character" w:customStyle="1" w:styleId="DateChar">
    <w:name w:val="Date Char"/>
    <w:link w:val="Date"/>
    <w:rsid w:val="00966BD8"/>
    <w:rPr>
      <w:rFonts w:ascii="AngsanaUPC" w:eastAsia="Batang" w:hAnsi="AngsanaUPC" w:cs="AngsanaUPC"/>
      <w:sz w:val="28"/>
      <w:szCs w:val="28"/>
      <w:lang w:eastAsia="zh-CN"/>
    </w:rPr>
  </w:style>
  <w:style w:type="paragraph" w:styleId="BodyTextIndent">
    <w:name w:val="Body Text Indent"/>
    <w:basedOn w:val="Normal"/>
    <w:link w:val="BodyTextIndentChar"/>
    <w:rsid w:val="00966BD8"/>
    <w:pPr>
      <w:spacing w:after="120"/>
      <w:ind w:left="360"/>
    </w:pPr>
  </w:style>
  <w:style w:type="character" w:customStyle="1" w:styleId="BodyTextIndentChar">
    <w:name w:val="Body Text Indent Char"/>
    <w:link w:val="BodyTextIndent"/>
    <w:rsid w:val="00966BD8"/>
    <w:rPr>
      <w:rFonts w:ascii="AngsanaUPC" w:eastAsia="Batang" w:hAnsi="AngsanaUPC" w:cs="AngsanaUPC"/>
      <w:sz w:val="28"/>
      <w:szCs w:val="28"/>
      <w:lang w:eastAsia="zh-CN"/>
    </w:rPr>
  </w:style>
  <w:style w:type="paragraph" w:styleId="BodyText3">
    <w:name w:val="Body Text 3"/>
    <w:basedOn w:val="Normal"/>
    <w:link w:val="BodyText3Char"/>
    <w:rsid w:val="00966BD8"/>
    <w:pPr>
      <w:spacing w:after="120"/>
    </w:pPr>
    <w:rPr>
      <w:rFonts w:cs="Angsana New"/>
      <w:sz w:val="16"/>
      <w:szCs w:val="16"/>
      <w:lang w:val="x-none"/>
    </w:rPr>
  </w:style>
  <w:style w:type="character" w:customStyle="1" w:styleId="BodyText3Char">
    <w:name w:val="Body Text 3 Char"/>
    <w:link w:val="BodyText3"/>
    <w:rsid w:val="00966BD8"/>
    <w:rPr>
      <w:rFonts w:ascii="AngsanaUPC" w:eastAsia="Batang" w:hAnsi="AngsanaUPC" w:cs="Angsana New"/>
      <w:sz w:val="16"/>
      <w:szCs w:val="16"/>
      <w:lang w:val="x-none" w:eastAsia="zh-CN"/>
    </w:rPr>
  </w:style>
  <w:style w:type="paragraph" w:styleId="PlainText">
    <w:name w:val="Plain Text"/>
    <w:basedOn w:val="Normal"/>
    <w:link w:val="PlainTextChar"/>
    <w:rsid w:val="00966BD8"/>
    <w:rPr>
      <w:rFonts w:ascii="Times New Roman" w:eastAsia="Cordia New" w:hAnsi="Times New Roman" w:cs="Angsana New"/>
      <w:lang w:eastAsia="th-TH"/>
    </w:rPr>
  </w:style>
  <w:style w:type="character" w:customStyle="1" w:styleId="PlainTextChar">
    <w:name w:val="Plain Text Char"/>
    <w:link w:val="PlainText"/>
    <w:rsid w:val="00966BD8"/>
    <w:rPr>
      <w:rFonts w:ascii="Times New Roman" w:eastAsia="Cordia New" w:hAnsi="Times New Roman" w:cs="Angsana New"/>
      <w:sz w:val="28"/>
      <w:szCs w:val="28"/>
      <w:lang w:eastAsia="th-TH"/>
    </w:rPr>
  </w:style>
  <w:style w:type="character" w:customStyle="1" w:styleId="shorttext">
    <w:name w:val="short_text"/>
    <w:basedOn w:val="DefaultParagraphFont"/>
    <w:rsid w:val="00966BD8"/>
  </w:style>
  <w:style w:type="character" w:customStyle="1" w:styleId="hps">
    <w:name w:val="hps"/>
    <w:basedOn w:val="DefaultParagraphFont"/>
    <w:rsid w:val="00966BD8"/>
  </w:style>
  <w:style w:type="character" w:styleId="Hyperlink">
    <w:name w:val="Hyperlink"/>
    <w:uiPriority w:val="99"/>
    <w:unhideWhenUsed/>
    <w:rsid w:val="00966BD8"/>
    <w:rPr>
      <w:color w:val="0000FF"/>
      <w:u w:val="single"/>
    </w:rPr>
  </w:style>
  <w:style w:type="table" w:styleId="TableGrid">
    <w:name w:val="Table Grid"/>
    <w:basedOn w:val="TableNormal"/>
    <w:rsid w:val="00966BD8"/>
    <w:rPr>
      <w:rFonts w:ascii="Times New Roman" w:eastAsia="Batang" w:hAnsi="Times New Roman"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yiv13920774msonormal">
    <w:name w:val="yiv13920774msonormal"/>
    <w:basedOn w:val="Normal"/>
    <w:rsid w:val="00966BD8"/>
    <w:pPr>
      <w:spacing w:before="100" w:beforeAutospacing="1" w:after="100" w:afterAutospacing="1"/>
    </w:pPr>
    <w:rPr>
      <w:rFonts w:ascii="Times New Roman" w:hAnsi="Times New Roman" w:cs="Times New Roman"/>
      <w:sz w:val="24"/>
      <w:szCs w:val="24"/>
      <w:lang w:eastAsia="en-US"/>
    </w:rPr>
  </w:style>
  <w:style w:type="paragraph" w:styleId="BodyTextIndent3">
    <w:name w:val="Body Text Indent 3"/>
    <w:basedOn w:val="Normal"/>
    <w:link w:val="BodyTextIndent3Char"/>
    <w:rsid w:val="00966BD8"/>
    <w:pPr>
      <w:spacing w:after="120"/>
      <w:ind w:left="283"/>
    </w:pPr>
    <w:rPr>
      <w:rFonts w:cs="Angsana New"/>
      <w:sz w:val="16"/>
      <w:szCs w:val="20"/>
      <w:lang w:val="x-none"/>
    </w:rPr>
  </w:style>
  <w:style w:type="character" w:customStyle="1" w:styleId="BodyTextIndent3Char">
    <w:name w:val="Body Text Indent 3 Char"/>
    <w:link w:val="BodyTextIndent3"/>
    <w:rsid w:val="00966BD8"/>
    <w:rPr>
      <w:rFonts w:ascii="AngsanaUPC" w:eastAsia="Batang" w:hAnsi="AngsanaUPC" w:cs="Angsana New"/>
      <w:sz w:val="16"/>
      <w:szCs w:val="20"/>
      <w:lang w:val="x-none" w:eastAsia="zh-CN"/>
    </w:rPr>
  </w:style>
  <w:style w:type="paragraph" w:styleId="NormalWeb">
    <w:name w:val="Normal (Web)"/>
    <w:basedOn w:val="Normal"/>
    <w:uiPriority w:val="99"/>
    <w:unhideWhenUsed/>
    <w:rsid w:val="00966BD8"/>
    <w:pPr>
      <w:spacing w:before="100" w:beforeAutospacing="1" w:after="100" w:afterAutospacing="1"/>
    </w:pPr>
    <w:rPr>
      <w:rFonts w:ascii="Angsana New" w:hAnsi="Angsana New" w:cs="Angsana New"/>
      <w:lang w:eastAsia="en-US"/>
    </w:rPr>
  </w:style>
  <w:style w:type="character" w:customStyle="1" w:styleId="st">
    <w:name w:val="st"/>
    <w:basedOn w:val="DefaultParagraphFont"/>
    <w:rsid w:val="00966BD8"/>
  </w:style>
  <w:style w:type="paragraph" w:styleId="ListParagraph">
    <w:name w:val="List Paragraph"/>
    <w:basedOn w:val="Normal"/>
    <w:uiPriority w:val="34"/>
    <w:qFormat/>
    <w:rsid w:val="00966BD8"/>
    <w:pPr>
      <w:ind w:left="720"/>
    </w:pPr>
    <w:rPr>
      <w:rFonts w:cs="Angsana New"/>
      <w:szCs w:val="35"/>
    </w:rPr>
  </w:style>
  <w:style w:type="paragraph" w:styleId="BodyTextIndent2">
    <w:name w:val="Body Text Indent 2"/>
    <w:basedOn w:val="Normal"/>
    <w:link w:val="BodyTextIndent2Char"/>
    <w:rsid w:val="00966BD8"/>
    <w:pPr>
      <w:spacing w:after="120" w:line="480" w:lineRule="auto"/>
      <w:ind w:left="283"/>
    </w:pPr>
    <w:rPr>
      <w:rFonts w:cs="Angsana New"/>
      <w:szCs w:val="35"/>
      <w:lang w:val="x-none"/>
    </w:rPr>
  </w:style>
  <w:style w:type="character" w:customStyle="1" w:styleId="BodyTextIndent2Char">
    <w:name w:val="Body Text Indent 2 Char"/>
    <w:link w:val="BodyTextIndent2"/>
    <w:rsid w:val="00966BD8"/>
    <w:rPr>
      <w:rFonts w:ascii="AngsanaUPC" w:eastAsia="Batang" w:hAnsi="AngsanaUPC" w:cs="Angsana New"/>
      <w:sz w:val="28"/>
      <w:szCs w:val="35"/>
      <w:lang w:val="x-none" w:eastAsia="zh-CN"/>
    </w:rPr>
  </w:style>
  <w:style w:type="character" w:customStyle="1" w:styleId="alt-edited1">
    <w:name w:val="alt-edited1"/>
    <w:rsid w:val="00966BD8"/>
    <w:rPr>
      <w:color w:val="4D90F0"/>
    </w:rPr>
  </w:style>
  <w:style w:type="paragraph" w:styleId="HTMLPreformatted">
    <w:name w:val="HTML Preformatted"/>
    <w:basedOn w:val="Normal"/>
    <w:link w:val="HTMLPreformattedChar"/>
    <w:uiPriority w:val="99"/>
    <w:unhideWhenUsed/>
    <w:rsid w:val="00966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966BD8"/>
    <w:rPr>
      <w:rFonts w:ascii="Tahoma" w:eastAsia="Batang" w:hAnsi="Tahoma" w:cs="Angsana New"/>
      <w:sz w:val="20"/>
      <w:szCs w:val="20"/>
      <w:lang w:val="x-none" w:eastAsia="x-none"/>
    </w:rPr>
  </w:style>
  <w:style w:type="table" w:customStyle="1" w:styleId="1">
    <w:name w:val="เส้นตาราง1"/>
    <w:basedOn w:val="TableNormal"/>
    <w:next w:val="TableGrid"/>
    <w:rsid w:val="00966BD8"/>
    <w:rPr>
      <w:rFonts w:ascii="Times New Roman" w:eastAsia="Batang"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966BD8"/>
    <w:pPr>
      <w:numPr>
        <w:numId w:val="4"/>
      </w:numPr>
    </w:pPr>
  </w:style>
  <w:style w:type="paragraph" w:styleId="BalloonText">
    <w:name w:val="Balloon Text"/>
    <w:basedOn w:val="Normal"/>
    <w:link w:val="BalloonTextChar"/>
    <w:rsid w:val="00966BD8"/>
    <w:rPr>
      <w:rFonts w:ascii="Segoe UI" w:hAnsi="Segoe UI" w:cs="Angsana New"/>
      <w:sz w:val="18"/>
      <w:szCs w:val="22"/>
      <w:lang w:val="x-none"/>
    </w:rPr>
  </w:style>
  <w:style w:type="character" w:customStyle="1" w:styleId="BalloonTextChar">
    <w:name w:val="Balloon Text Char"/>
    <w:link w:val="BalloonText"/>
    <w:rsid w:val="00966BD8"/>
    <w:rPr>
      <w:rFonts w:ascii="Segoe UI" w:eastAsia="Batang" w:hAnsi="Segoe UI" w:cs="Angsana New"/>
      <w:sz w:val="18"/>
      <w:szCs w:val="22"/>
      <w:lang w:val="x-none" w:eastAsia="zh-CN"/>
    </w:rPr>
  </w:style>
  <w:style w:type="numbering" w:customStyle="1" w:styleId="Style11">
    <w:name w:val="Style11"/>
    <w:rsid w:val="00966BD8"/>
    <w:pPr>
      <w:numPr>
        <w:numId w:val="2"/>
      </w:numPr>
    </w:pPr>
  </w:style>
  <w:style w:type="paragraph" w:customStyle="1" w:styleId="acctfourfigures">
    <w:name w:val="acct four figures"/>
    <w:aliases w:val="a4,a4 + 8 pt,(Complex) + 8 pt,(Complex),Thai Distribute..."/>
    <w:basedOn w:val="Normal"/>
    <w:uiPriority w:val="99"/>
    <w:rsid w:val="00966BD8"/>
    <w:pPr>
      <w:tabs>
        <w:tab w:val="decimal" w:pos="765"/>
      </w:tabs>
      <w:spacing w:line="260" w:lineRule="atLeast"/>
    </w:pPr>
    <w:rPr>
      <w:rFonts w:ascii="Times New Roman" w:eastAsia="Times New Roman" w:hAnsi="Times New Roman" w:cs="Times New Roman"/>
      <w:sz w:val="22"/>
      <w:szCs w:val="22"/>
      <w:lang w:val="en-GB" w:eastAsia="en-US" w:bidi="ar-SA"/>
    </w:rPr>
  </w:style>
  <w:style w:type="paragraph" w:customStyle="1" w:styleId="acctmergecolhdg">
    <w:name w:val="acct merge col hdg"/>
    <w:aliases w:val="mh"/>
    <w:basedOn w:val="Normal"/>
    <w:uiPriority w:val="99"/>
    <w:rsid w:val="00966BD8"/>
    <w:pPr>
      <w:spacing w:line="260" w:lineRule="atLeast"/>
      <w:jc w:val="center"/>
    </w:pPr>
    <w:rPr>
      <w:rFonts w:ascii="Times New Roman" w:eastAsia="Times New Roman" w:hAnsi="Times New Roman" w:cs="Times New Roman"/>
      <w:b/>
      <w:bCs/>
      <w:sz w:val="22"/>
      <w:szCs w:val="22"/>
      <w:lang w:val="en-GB" w:eastAsia="en-US" w:bidi="ar-SA"/>
    </w:rPr>
  </w:style>
  <w:style w:type="paragraph" w:customStyle="1" w:styleId="a">
    <w:name w:val="เนื้อเรื่อง"/>
    <w:basedOn w:val="Normal"/>
    <w:rsid w:val="00966BD8"/>
    <w:pPr>
      <w:ind w:right="386"/>
    </w:pPr>
    <w:rPr>
      <w:rFonts w:ascii="Cordia New" w:eastAsia="Times New Roman" w:hAnsi="Times New Roman" w:cs="CordiaUPC"/>
      <w:lang w:val="th-TH" w:eastAsia="en-US"/>
    </w:rPr>
  </w:style>
  <w:style w:type="paragraph" w:customStyle="1" w:styleId="TableParagraph">
    <w:name w:val="Table Paragraph"/>
    <w:basedOn w:val="Normal"/>
    <w:uiPriority w:val="1"/>
    <w:rsid w:val="00966BD8"/>
    <w:pPr>
      <w:autoSpaceDE w:val="0"/>
      <w:autoSpaceDN w:val="0"/>
    </w:pPr>
    <w:rPr>
      <w:rFonts w:ascii="Times New Roman" w:eastAsia="Verdana" w:hAnsi="Times New Roman" w:cs="Times New Roman"/>
      <w:sz w:val="22"/>
      <w:szCs w:val="22"/>
      <w:lang w:eastAsia="en-US"/>
    </w:rPr>
  </w:style>
  <w:style w:type="paragraph" w:styleId="Index6">
    <w:name w:val="index 6"/>
    <w:basedOn w:val="Normal"/>
    <w:next w:val="Normal"/>
    <w:autoRedefine/>
    <w:uiPriority w:val="99"/>
    <w:unhideWhenUsed/>
    <w:rsid w:val="00966B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6" w:right="-9" w:firstLine="100"/>
      <w:jc w:val="center"/>
    </w:pPr>
    <w:rPr>
      <w:rFonts w:ascii="Times New Roman" w:eastAsia="Times New Roman" w:hAnsi="Times New Roman" w:cs="Times New Roman"/>
      <w:b/>
      <w:bCs/>
      <w:color w:val="000000"/>
      <w:sz w:val="20"/>
      <w:szCs w:val="20"/>
      <w:lang w:eastAsia="en-US"/>
    </w:rPr>
  </w:style>
  <w:style w:type="paragraph" w:customStyle="1" w:styleId="block">
    <w:name w:val="block"/>
    <w:aliases w:val="b,b + Angsana New,Bold,Thai Distributed Justification,Left:  0...."/>
    <w:basedOn w:val="BodyText"/>
    <w:uiPriority w:val="99"/>
    <w:rsid w:val="00966BD8"/>
    <w:pPr>
      <w:spacing w:after="260" w:line="260" w:lineRule="atLeast"/>
      <w:ind w:left="567" w:right="0"/>
      <w:jc w:val="left"/>
    </w:pPr>
    <w:rPr>
      <w:rFonts w:ascii="Times New Roman" w:eastAsia="Malgun Gothic" w:hAnsi="Times New Roman" w:cs="Times New Roman"/>
      <w:sz w:val="22"/>
      <w:szCs w:val="20"/>
      <w:lang w:val="en-GB" w:eastAsia="en-US" w:bidi="ar-SA"/>
    </w:rPr>
  </w:style>
  <w:style w:type="character" w:styleId="CommentReference">
    <w:name w:val="annotation reference"/>
    <w:unhideWhenUsed/>
    <w:rsid w:val="00966BD8"/>
    <w:rPr>
      <w:sz w:val="16"/>
      <w:szCs w:val="16"/>
    </w:rPr>
  </w:style>
  <w:style w:type="paragraph" w:styleId="CommentText">
    <w:name w:val="annotation text"/>
    <w:basedOn w:val="Normal"/>
    <w:link w:val="CommentTextChar"/>
    <w:unhideWhenUsed/>
    <w:rsid w:val="00966BD8"/>
    <w:rPr>
      <w:rFonts w:cs="Angsana New"/>
      <w:sz w:val="20"/>
      <w:szCs w:val="25"/>
      <w:lang w:eastAsia="en-US"/>
    </w:rPr>
  </w:style>
  <w:style w:type="character" w:customStyle="1" w:styleId="CommentTextChar">
    <w:name w:val="Comment Text Char"/>
    <w:link w:val="CommentText"/>
    <w:rsid w:val="00966BD8"/>
    <w:rPr>
      <w:rFonts w:ascii="AngsanaUPC" w:eastAsia="Batang" w:hAnsi="AngsanaUPC" w:cs="Angsana New"/>
      <w:sz w:val="20"/>
      <w:szCs w:val="25"/>
    </w:rPr>
  </w:style>
  <w:style w:type="paragraph" w:customStyle="1" w:styleId="Style">
    <w:name w:val="Style"/>
    <w:rsid w:val="00966BD8"/>
    <w:pPr>
      <w:widowControl w:val="0"/>
      <w:autoSpaceDE w:val="0"/>
      <w:autoSpaceDN w:val="0"/>
      <w:adjustRightInd w:val="0"/>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rsid w:val="00966BD8"/>
    <w:rPr>
      <w:b/>
      <w:bCs/>
      <w:lang w:eastAsia="zh-CN"/>
    </w:rPr>
  </w:style>
  <w:style w:type="character" w:customStyle="1" w:styleId="CommentSubjectChar">
    <w:name w:val="Comment Subject Char"/>
    <w:link w:val="CommentSubject"/>
    <w:rsid w:val="00966BD8"/>
    <w:rPr>
      <w:rFonts w:ascii="AngsanaUPC" w:eastAsia="Batang" w:hAnsi="AngsanaUPC" w:cs="Angsana New"/>
      <w:b/>
      <w:bCs/>
      <w:sz w:val="20"/>
      <w:szCs w:val="25"/>
      <w:lang w:eastAsia="zh-CN"/>
    </w:rPr>
  </w:style>
  <w:style w:type="paragraph" w:styleId="Revision">
    <w:name w:val="Revision"/>
    <w:hidden/>
    <w:uiPriority w:val="99"/>
    <w:semiHidden/>
    <w:rsid w:val="0002242B"/>
    <w:rPr>
      <w:rFonts w:ascii="AngsanaUPC" w:eastAsia="Batang" w:hAnsi="AngsanaUPC" w:cs="Angsana New"/>
      <w:sz w:val="28"/>
      <w:szCs w:val="35"/>
      <w:lang w:eastAsia="zh-CN"/>
    </w:rPr>
  </w:style>
  <w:style w:type="character" w:customStyle="1" w:styleId="fontstyle01">
    <w:name w:val="fontstyle01"/>
    <w:basedOn w:val="DefaultParagraphFont"/>
    <w:rsid w:val="00F04C77"/>
    <w:rPr>
      <w:rFonts w:ascii="TimesNewRomanPSMT" w:hAnsi="TimesNewRoman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22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E7856-8E81-4AC7-A270-3C782A02D49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1306</TotalTime>
  <Pages>50</Pages>
  <Words>16957</Words>
  <Characters>96660</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Cphothipat@deloitte.com</dc:creator>
  <cp:keywords/>
  <dc:description/>
  <cp:lastModifiedBy>Iamwong, Withanon</cp:lastModifiedBy>
  <cp:revision>666</cp:revision>
  <cp:lastPrinted>2026-02-26T09:22:00Z</cp:lastPrinted>
  <dcterms:created xsi:type="dcterms:W3CDTF">2025-02-15T06:55:00Z</dcterms:created>
  <dcterms:modified xsi:type="dcterms:W3CDTF">2026-02-26T09:22:00Z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2024-02-12T03:34:29Z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f05dd1c6-aba1-4e4e-8432-81e30ee9d9d6</vt:lpwstr>
  </property>
  <property fmtid="{D5CDD505-2E9C-101B-9397-08002B2CF9AE}" pid="8" name="MSIP_Label_ea60d57e-af5b-4752-ac57-3e4f28ca11dc_ContentBits">
    <vt:lpwstr>0</vt:lpwstr>
  </property>
</Properties>
</file>